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CFE" w:rsidRPr="00B17FDF" w:rsidRDefault="00701CFE" w:rsidP="009C5166">
      <w:pPr>
        <w:spacing w:after="0" w:line="240" w:lineRule="auto"/>
        <w:jc w:val="center"/>
        <w:rPr>
          <w:rFonts w:ascii="Times New Roman" w:hAnsi="Times New Roman"/>
          <w:b/>
          <w:sz w:val="24"/>
          <w:szCs w:val="24"/>
          <w:lang w:val="uk-UA"/>
        </w:rPr>
      </w:pPr>
    </w:p>
    <w:p w:rsidR="003B7CA9" w:rsidRPr="004052A1" w:rsidRDefault="003B7CA9" w:rsidP="003B7CA9">
      <w:pPr>
        <w:tabs>
          <w:tab w:val="left" w:pos="4111"/>
        </w:tabs>
        <w:spacing w:after="0" w:line="240" w:lineRule="auto"/>
        <w:jc w:val="center"/>
        <w:rPr>
          <w:rFonts w:ascii="Times New Roman" w:hAnsi="Times New Roman"/>
          <w:b/>
          <w:sz w:val="32"/>
          <w:szCs w:val="32"/>
          <w:lang w:val="uk-UA"/>
        </w:rPr>
      </w:pPr>
      <w:r w:rsidRPr="004052A1">
        <w:rPr>
          <w:rFonts w:ascii="Times New Roman" w:hAnsi="Times New Roman"/>
          <w:b/>
          <w:sz w:val="32"/>
          <w:szCs w:val="32"/>
          <w:lang w:val="uk-UA"/>
        </w:rPr>
        <w:t>УПРАВЛІННЯ ОСВІТИ КОНОТОПСЬКОЇ МІСЬКОЇ РАДИ СУМСЬКОЇ ОБЛАСТІ</w:t>
      </w:r>
    </w:p>
    <w:p w:rsidR="003B7CA9" w:rsidRPr="004052A1" w:rsidRDefault="003B7CA9" w:rsidP="003B7CA9">
      <w:pPr>
        <w:spacing w:after="0" w:line="240" w:lineRule="auto"/>
        <w:jc w:val="center"/>
        <w:rPr>
          <w:rFonts w:ascii="Times New Roman" w:hAnsi="Times New Roman"/>
          <w:sz w:val="24"/>
          <w:szCs w:val="24"/>
          <w:lang w:val="uk-UA"/>
        </w:rPr>
      </w:pPr>
    </w:p>
    <w:p w:rsidR="009C5166" w:rsidRPr="00B17FDF" w:rsidRDefault="009C5166" w:rsidP="009C5166">
      <w:pPr>
        <w:spacing w:after="0" w:line="240" w:lineRule="auto"/>
        <w:ind w:left="4956" w:firstLine="708"/>
        <w:rPr>
          <w:rFonts w:ascii="Times New Roman" w:hAnsi="Times New Roman"/>
          <w:sz w:val="24"/>
          <w:szCs w:val="24"/>
          <w:lang w:val="uk-UA"/>
        </w:rPr>
      </w:pPr>
    </w:p>
    <w:p w:rsidR="004F39A1" w:rsidRPr="00B17FDF" w:rsidRDefault="007C6BF9" w:rsidP="004F39A1">
      <w:pPr>
        <w:spacing w:after="0" w:line="240" w:lineRule="auto"/>
        <w:ind w:left="4956"/>
        <w:rPr>
          <w:rFonts w:ascii="Times New Roman" w:hAnsi="Times New Roman"/>
          <w:b/>
          <w:sz w:val="24"/>
          <w:szCs w:val="24"/>
          <w:lang w:val="uk-UA"/>
        </w:rPr>
      </w:pPr>
      <w:r w:rsidRPr="00B17FDF">
        <w:rPr>
          <w:rFonts w:ascii="Times New Roman" w:hAnsi="Times New Roman"/>
          <w:b/>
          <w:sz w:val="24"/>
          <w:szCs w:val="24"/>
          <w:lang w:val="uk-UA"/>
        </w:rPr>
        <w:tab/>
      </w:r>
    </w:p>
    <w:p w:rsidR="003B7CA9" w:rsidRPr="004052A1" w:rsidRDefault="007C6BF9" w:rsidP="003B7CA9">
      <w:pPr>
        <w:spacing w:after="0" w:line="240" w:lineRule="auto"/>
        <w:ind w:left="4956"/>
        <w:rPr>
          <w:rFonts w:ascii="Times New Roman" w:hAnsi="Times New Roman"/>
          <w:b/>
          <w:sz w:val="24"/>
          <w:szCs w:val="24"/>
          <w:lang w:val="uk-UA"/>
        </w:rPr>
      </w:pPr>
      <w:r w:rsidRPr="00B17FDF">
        <w:rPr>
          <w:rFonts w:ascii="Times New Roman" w:hAnsi="Times New Roman"/>
          <w:sz w:val="24"/>
          <w:szCs w:val="24"/>
          <w:lang w:val="uk-UA"/>
        </w:rPr>
        <w:tab/>
      </w:r>
      <w:r w:rsidR="003B7CA9" w:rsidRPr="004052A1">
        <w:rPr>
          <w:rFonts w:ascii="Times New Roman" w:hAnsi="Times New Roman"/>
          <w:b/>
          <w:sz w:val="24"/>
          <w:szCs w:val="24"/>
          <w:lang w:val="uk-UA"/>
        </w:rPr>
        <w:t>ЗАТВЕРДЖЕНО</w:t>
      </w:r>
    </w:p>
    <w:p w:rsidR="003B7CA9" w:rsidRPr="004052A1" w:rsidRDefault="003B7CA9" w:rsidP="003B7CA9">
      <w:pPr>
        <w:spacing w:after="0" w:line="240" w:lineRule="auto"/>
        <w:ind w:left="4956"/>
        <w:rPr>
          <w:rFonts w:ascii="Times New Roman" w:hAnsi="Times New Roman"/>
          <w:sz w:val="24"/>
          <w:szCs w:val="24"/>
          <w:lang w:val="uk-UA"/>
        </w:rPr>
      </w:pPr>
      <w:r w:rsidRPr="004052A1">
        <w:rPr>
          <w:rFonts w:ascii="Times New Roman" w:hAnsi="Times New Roman"/>
          <w:sz w:val="24"/>
          <w:szCs w:val="24"/>
          <w:lang w:val="uk-UA"/>
        </w:rPr>
        <w:tab/>
      </w:r>
      <w:r>
        <w:rPr>
          <w:rFonts w:ascii="Times New Roman" w:hAnsi="Times New Roman"/>
          <w:sz w:val="24"/>
          <w:szCs w:val="24"/>
          <w:lang w:val="uk-UA"/>
        </w:rPr>
        <w:t>Протокол</w:t>
      </w:r>
      <w:r w:rsidR="00A05A22">
        <w:rPr>
          <w:rFonts w:ascii="Times New Roman" w:hAnsi="Times New Roman"/>
          <w:sz w:val="24"/>
          <w:szCs w:val="24"/>
          <w:lang w:val="uk-UA"/>
        </w:rPr>
        <w:t>ом</w:t>
      </w:r>
      <w:r>
        <w:rPr>
          <w:rFonts w:ascii="Times New Roman" w:hAnsi="Times New Roman"/>
          <w:sz w:val="24"/>
          <w:szCs w:val="24"/>
          <w:lang w:val="uk-UA"/>
        </w:rPr>
        <w:t xml:space="preserve"> уповноваженої особи </w:t>
      </w:r>
    </w:p>
    <w:p w:rsidR="003B7CA9" w:rsidRPr="004052A1" w:rsidRDefault="003B7CA9" w:rsidP="003B7CA9">
      <w:pPr>
        <w:spacing w:after="0" w:line="240" w:lineRule="auto"/>
        <w:rPr>
          <w:rFonts w:ascii="Times New Roman" w:hAnsi="Times New Roman"/>
          <w:sz w:val="24"/>
          <w:szCs w:val="24"/>
          <w:lang w:val="uk-UA"/>
        </w:rPr>
      </w:pP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r w:rsidR="00A05A22">
        <w:rPr>
          <w:rFonts w:ascii="Times New Roman" w:hAnsi="Times New Roman"/>
          <w:sz w:val="24"/>
          <w:szCs w:val="24"/>
          <w:lang w:val="uk-UA"/>
        </w:rPr>
        <w:tab/>
      </w:r>
      <w:r w:rsidR="00825CA6">
        <w:rPr>
          <w:rFonts w:ascii="Times New Roman" w:hAnsi="Times New Roman"/>
          <w:sz w:val="24"/>
          <w:szCs w:val="24"/>
          <w:lang w:val="uk-UA"/>
        </w:rPr>
        <w:t>2</w:t>
      </w:r>
      <w:r w:rsidR="004F50BA">
        <w:rPr>
          <w:rFonts w:ascii="Times New Roman" w:hAnsi="Times New Roman"/>
          <w:sz w:val="24"/>
          <w:szCs w:val="24"/>
          <w:lang w:val="uk-UA"/>
        </w:rPr>
        <w:t>2</w:t>
      </w:r>
      <w:r w:rsidR="00A05A22" w:rsidRPr="009F4261">
        <w:rPr>
          <w:rFonts w:ascii="Times New Roman" w:hAnsi="Times New Roman"/>
          <w:sz w:val="24"/>
          <w:szCs w:val="24"/>
          <w:lang w:val="uk-UA"/>
        </w:rPr>
        <w:t xml:space="preserve"> </w:t>
      </w:r>
      <w:r w:rsidR="00A822E4" w:rsidRPr="009F4261">
        <w:rPr>
          <w:rFonts w:ascii="Times New Roman" w:hAnsi="Times New Roman"/>
          <w:sz w:val="24"/>
          <w:szCs w:val="24"/>
          <w:lang w:val="uk-UA"/>
        </w:rPr>
        <w:t>г</w:t>
      </w:r>
      <w:r w:rsidR="00A822E4">
        <w:rPr>
          <w:rFonts w:ascii="Times New Roman" w:hAnsi="Times New Roman"/>
          <w:sz w:val="24"/>
          <w:szCs w:val="24"/>
          <w:lang w:val="uk-UA"/>
        </w:rPr>
        <w:t>рудня</w:t>
      </w:r>
      <w:r w:rsidR="00A05A22" w:rsidRPr="00A05A22">
        <w:rPr>
          <w:rFonts w:ascii="Times New Roman" w:hAnsi="Times New Roman"/>
          <w:sz w:val="24"/>
          <w:szCs w:val="24"/>
          <w:lang w:val="uk-UA"/>
        </w:rPr>
        <w:t xml:space="preserve"> 2022 р.</w:t>
      </w:r>
    </w:p>
    <w:p w:rsidR="003B7CA9" w:rsidRPr="004052A1" w:rsidRDefault="003B7CA9" w:rsidP="003B7CA9">
      <w:pPr>
        <w:spacing w:after="0" w:line="240" w:lineRule="auto"/>
        <w:ind w:left="4248" w:firstLine="708"/>
        <w:rPr>
          <w:rFonts w:ascii="Times New Roman" w:hAnsi="Times New Roman"/>
          <w:sz w:val="24"/>
          <w:szCs w:val="24"/>
          <w:lang w:val="uk-UA"/>
        </w:rPr>
      </w:pPr>
      <w:r w:rsidRPr="004052A1">
        <w:rPr>
          <w:rFonts w:ascii="Times New Roman" w:hAnsi="Times New Roman"/>
          <w:sz w:val="24"/>
          <w:szCs w:val="24"/>
          <w:lang w:val="uk-UA"/>
        </w:rPr>
        <w:tab/>
      </w:r>
      <w:r>
        <w:rPr>
          <w:rFonts w:ascii="Times New Roman" w:hAnsi="Times New Roman"/>
          <w:sz w:val="24"/>
          <w:szCs w:val="24"/>
          <w:lang w:val="uk-UA"/>
        </w:rPr>
        <w:t>Уповноважена особа Цурган А.В.</w:t>
      </w:r>
    </w:p>
    <w:p w:rsidR="00A05A22" w:rsidRDefault="003B7CA9" w:rsidP="00A05A22">
      <w:pPr>
        <w:spacing w:after="0" w:line="240" w:lineRule="auto"/>
        <w:ind w:left="4956"/>
        <w:rPr>
          <w:color w:val="000000"/>
          <w:sz w:val="27"/>
          <w:szCs w:val="27"/>
        </w:rPr>
      </w:pP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p>
    <w:p w:rsidR="009C5166" w:rsidRPr="00A05A22" w:rsidRDefault="009C5166" w:rsidP="003B7CA9">
      <w:pPr>
        <w:spacing w:after="0" w:line="240" w:lineRule="auto"/>
        <w:ind w:left="4956"/>
        <w:rPr>
          <w:rFonts w:ascii="Times New Roman" w:hAnsi="Times New Roman"/>
          <w:sz w:val="24"/>
          <w:szCs w:val="24"/>
        </w:rPr>
      </w:pPr>
    </w:p>
    <w:p w:rsidR="009C5166" w:rsidRPr="00B17FDF" w:rsidRDefault="009C5166" w:rsidP="009C5166">
      <w:pPr>
        <w:spacing w:after="0" w:line="240" w:lineRule="auto"/>
        <w:jc w:val="both"/>
        <w:rPr>
          <w:rFonts w:ascii="Times New Roman" w:hAnsi="Times New Roman"/>
          <w:sz w:val="24"/>
          <w:szCs w:val="24"/>
          <w:lang w:val="uk-UA"/>
        </w:rPr>
      </w:pPr>
    </w:p>
    <w:p w:rsidR="009C5166" w:rsidRPr="00B17FDF" w:rsidRDefault="009C5166" w:rsidP="009C5166">
      <w:pPr>
        <w:spacing w:after="0" w:line="240" w:lineRule="auto"/>
        <w:jc w:val="both"/>
        <w:rPr>
          <w:rFonts w:ascii="Times New Roman" w:hAnsi="Times New Roman"/>
          <w:sz w:val="24"/>
          <w:szCs w:val="24"/>
          <w:lang w:val="uk-UA"/>
        </w:rPr>
      </w:pPr>
    </w:p>
    <w:p w:rsidR="009C5166" w:rsidRPr="00B17FDF" w:rsidRDefault="009C5166" w:rsidP="009C5166">
      <w:pPr>
        <w:spacing w:after="0" w:line="240" w:lineRule="auto"/>
        <w:jc w:val="both"/>
        <w:rPr>
          <w:rFonts w:ascii="Times New Roman" w:hAnsi="Times New Roman"/>
          <w:sz w:val="24"/>
          <w:szCs w:val="24"/>
          <w:lang w:val="uk-UA"/>
        </w:rPr>
      </w:pPr>
    </w:p>
    <w:p w:rsidR="009C5166" w:rsidRPr="00B17FDF" w:rsidRDefault="009C5166" w:rsidP="009C5166">
      <w:pPr>
        <w:spacing w:after="0" w:line="240" w:lineRule="auto"/>
        <w:jc w:val="both"/>
        <w:rPr>
          <w:rFonts w:ascii="Times New Roman" w:hAnsi="Times New Roman"/>
          <w:sz w:val="24"/>
          <w:szCs w:val="24"/>
          <w:lang w:val="uk-UA"/>
        </w:rPr>
      </w:pPr>
    </w:p>
    <w:p w:rsidR="009C5166" w:rsidRPr="00B17FDF" w:rsidRDefault="009C5166" w:rsidP="009C5166">
      <w:pPr>
        <w:spacing w:after="0" w:line="240" w:lineRule="auto"/>
        <w:jc w:val="both"/>
        <w:rPr>
          <w:rFonts w:ascii="Times New Roman" w:hAnsi="Times New Roman"/>
          <w:sz w:val="24"/>
          <w:szCs w:val="24"/>
          <w:lang w:val="uk-UA"/>
        </w:rPr>
      </w:pPr>
    </w:p>
    <w:p w:rsidR="009C5166" w:rsidRPr="005908DA" w:rsidRDefault="009C5166" w:rsidP="009C5166">
      <w:pPr>
        <w:spacing w:after="0" w:line="240" w:lineRule="auto"/>
        <w:jc w:val="both"/>
        <w:rPr>
          <w:rFonts w:ascii="Times New Roman" w:hAnsi="Times New Roman"/>
          <w:sz w:val="24"/>
          <w:szCs w:val="24"/>
        </w:rPr>
      </w:pPr>
    </w:p>
    <w:p w:rsidR="009C5166" w:rsidRPr="00B17FDF" w:rsidRDefault="009C5166" w:rsidP="009C5166">
      <w:pPr>
        <w:spacing w:after="0" w:line="240" w:lineRule="auto"/>
        <w:jc w:val="both"/>
        <w:rPr>
          <w:rFonts w:ascii="Times New Roman" w:hAnsi="Times New Roman"/>
          <w:sz w:val="24"/>
          <w:szCs w:val="24"/>
          <w:lang w:val="uk-UA"/>
        </w:rPr>
      </w:pPr>
    </w:p>
    <w:p w:rsidR="009C5166" w:rsidRPr="00B17FDF" w:rsidRDefault="009C5166" w:rsidP="009C5166">
      <w:pPr>
        <w:spacing w:after="0" w:line="240" w:lineRule="auto"/>
        <w:jc w:val="center"/>
        <w:rPr>
          <w:rFonts w:ascii="Times New Roman" w:hAnsi="Times New Roman"/>
          <w:b/>
          <w:sz w:val="48"/>
          <w:szCs w:val="48"/>
          <w:lang w:val="uk-UA"/>
        </w:rPr>
      </w:pPr>
    </w:p>
    <w:p w:rsidR="008A3E2F" w:rsidRPr="00B17FDF" w:rsidRDefault="008A3E2F" w:rsidP="008A3E2F">
      <w:pPr>
        <w:spacing w:after="0" w:line="240" w:lineRule="auto"/>
        <w:jc w:val="center"/>
        <w:rPr>
          <w:rFonts w:ascii="Times New Roman" w:hAnsi="Times New Roman"/>
          <w:b/>
          <w:sz w:val="48"/>
          <w:szCs w:val="48"/>
          <w:lang w:val="uk-UA"/>
        </w:rPr>
      </w:pPr>
      <w:r w:rsidRPr="00B17FDF">
        <w:rPr>
          <w:rFonts w:ascii="Times New Roman" w:hAnsi="Times New Roman"/>
          <w:b/>
          <w:sz w:val="48"/>
          <w:szCs w:val="48"/>
          <w:lang w:val="uk-UA"/>
        </w:rPr>
        <w:t xml:space="preserve">ТЕНДЕРНА ДОКУМЕНТАЦІЯ </w:t>
      </w:r>
    </w:p>
    <w:p w:rsidR="003B7CA9" w:rsidRPr="004052A1" w:rsidRDefault="003B7CA9" w:rsidP="003B7CA9">
      <w:pPr>
        <w:tabs>
          <w:tab w:val="left" w:pos="2340"/>
          <w:tab w:val="left" w:pos="3420"/>
          <w:tab w:val="left" w:pos="5220"/>
          <w:tab w:val="left" w:pos="6120"/>
          <w:tab w:val="left" w:pos="7020"/>
          <w:tab w:val="left" w:pos="7200"/>
          <w:tab w:val="left" w:pos="7560"/>
          <w:tab w:val="left" w:pos="8640"/>
          <w:tab w:val="left" w:pos="8820"/>
          <w:tab w:val="left" w:pos="9000"/>
          <w:tab w:val="left" w:pos="9180"/>
        </w:tabs>
        <w:jc w:val="center"/>
        <w:rPr>
          <w:rFonts w:ascii="Times New Roman" w:hAnsi="Times New Roman"/>
          <w:i/>
          <w:noProof/>
          <w:sz w:val="32"/>
          <w:szCs w:val="32"/>
          <w:u w:val="single"/>
          <w:lang w:val="uk-UA"/>
        </w:rPr>
      </w:pPr>
      <w:r w:rsidRPr="004052A1">
        <w:rPr>
          <w:rFonts w:ascii="Times New Roman" w:hAnsi="Times New Roman"/>
          <w:i/>
          <w:noProof/>
          <w:sz w:val="32"/>
          <w:szCs w:val="32"/>
          <w:u w:val="single"/>
          <w:lang w:val="uk-UA"/>
        </w:rPr>
        <w:t>ПРОЦЕДУРА ЗАКУПІВЛІ: ВІДКРИТІ ТОРГИ</w:t>
      </w:r>
      <w:r w:rsidR="00E27C00">
        <w:rPr>
          <w:rFonts w:ascii="Times New Roman" w:hAnsi="Times New Roman"/>
          <w:i/>
          <w:noProof/>
          <w:sz w:val="32"/>
          <w:szCs w:val="32"/>
          <w:u w:val="single"/>
          <w:lang w:val="uk-UA"/>
        </w:rPr>
        <w:t xml:space="preserve"> </w:t>
      </w:r>
      <w:r w:rsidR="009256DB">
        <w:rPr>
          <w:rFonts w:ascii="Times New Roman" w:hAnsi="Times New Roman"/>
          <w:i/>
          <w:noProof/>
          <w:sz w:val="32"/>
          <w:szCs w:val="32"/>
          <w:u w:val="single"/>
          <w:lang w:val="uk-UA"/>
        </w:rPr>
        <w:t>З ОСОБЛИВОСТЯМИ</w:t>
      </w:r>
    </w:p>
    <w:p w:rsidR="009C5166" w:rsidRPr="00B17FDF" w:rsidRDefault="009C5166" w:rsidP="009C5166">
      <w:pPr>
        <w:spacing w:after="0" w:line="240" w:lineRule="auto"/>
        <w:jc w:val="center"/>
        <w:rPr>
          <w:rFonts w:ascii="Times New Roman" w:hAnsi="Times New Roman"/>
          <w:b/>
          <w:sz w:val="28"/>
          <w:szCs w:val="28"/>
          <w:lang w:val="uk-UA"/>
        </w:rPr>
      </w:pPr>
    </w:p>
    <w:p w:rsidR="00972217" w:rsidRPr="00B17FDF" w:rsidRDefault="00972217" w:rsidP="00C46811">
      <w:pPr>
        <w:spacing w:after="0" w:line="240" w:lineRule="auto"/>
        <w:rPr>
          <w:rFonts w:ascii="Times New Roman" w:hAnsi="Times New Roman"/>
          <w:b/>
          <w:i/>
          <w:sz w:val="28"/>
          <w:szCs w:val="28"/>
          <w:lang w:val="uk-UA"/>
        </w:rPr>
      </w:pPr>
    </w:p>
    <w:p w:rsidR="00972217" w:rsidRPr="00B17FDF" w:rsidRDefault="00972217" w:rsidP="009C5166">
      <w:pPr>
        <w:spacing w:after="0" w:line="240" w:lineRule="auto"/>
        <w:jc w:val="center"/>
        <w:rPr>
          <w:rFonts w:ascii="Times New Roman" w:hAnsi="Times New Roman"/>
          <w:b/>
          <w:sz w:val="24"/>
          <w:szCs w:val="24"/>
          <w:lang w:val="uk-UA"/>
        </w:rPr>
      </w:pPr>
    </w:p>
    <w:p w:rsidR="009C5166" w:rsidRPr="00B17FDF" w:rsidRDefault="009C5166" w:rsidP="009C5166">
      <w:pPr>
        <w:spacing w:after="0" w:line="240" w:lineRule="auto"/>
        <w:jc w:val="center"/>
        <w:rPr>
          <w:rFonts w:ascii="Times New Roman" w:hAnsi="Times New Roman"/>
          <w:b/>
          <w:sz w:val="36"/>
          <w:szCs w:val="36"/>
          <w:lang w:val="uk-UA"/>
        </w:rPr>
      </w:pPr>
    </w:p>
    <w:p w:rsidR="00860F4F" w:rsidRPr="00216D21" w:rsidRDefault="00860F4F" w:rsidP="00860F4F">
      <w:pPr>
        <w:spacing w:line="300" w:lineRule="atLeast"/>
        <w:jc w:val="center"/>
        <w:rPr>
          <w:rFonts w:ascii="Times New Roman" w:hAnsi="Times New Roman"/>
          <w:b/>
          <w:color w:val="000000"/>
          <w:sz w:val="24"/>
          <w:szCs w:val="24"/>
        </w:rPr>
      </w:pPr>
      <w:r w:rsidRPr="00216D21">
        <w:rPr>
          <w:rFonts w:ascii="Times New Roman" w:hAnsi="Times New Roman"/>
          <w:b/>
          <w:sz w:val="24"/>
          <w:szCs w:val="24"/>
          <w:lang w:val="uk-UA"/>
        </w:rPr>
        <w:t>ДК 021:2015:</w:t>
      </w:r>
      <w:r w:rsidRPr="00216D21">
        <w:rPr>
          <w:rFonts w:ascii="Times New Roman" w:hAnsi="Times New Roman"/>
          <w:b/>
          <w:color w:val="000000"/>
          <w:sz w:val="24"/>
          <w:szCs w:val="24"/>
          <w:bdr w:val="none" w:sz="0" w:space="0" w:color="auto" w:frame="1"/>
        </w:rPr>
        <w:t>15330000-0</w:t>
      </w:r>
      <w:r w:rsidRPr="00216D21">
        <w:rPr>
          <w:rFonts w:ascii="Times New Roman" w:hAnsi="Times New Roman"/>
          <w:b/>
          <w:color w:val="000000"/>
          <w:sz w:val="24"/>
          <w:szCs w:val="24"/>
        </w:rPr>
        <w:t> – </w:t>
      </w:r>
      <w:r w:rsidRPr="00216D21">
        <w:rPr>
          <w:rFonts w:ascii="Times New Roman" w:hAnsi="Times New Roman"/>
          <w:b/>
          <w:color w:val="000000"/>
          <w:sz w:val="24"/>
          <w:szCs w:val="24"/>
          <w:bdr w:val="none" w:sz="0" w:space="0" w:color="auto" w:frame="1"/>
        </w:rPr>
        <w:t>Оброблен</w:t>
      </w:r>
      <w:r w:rsidRPr="00216D21">
        <w:rPr>
          <w:rFonts w:ascii="Times New Roman" w:hAnsi="Times New Roman"/>
          <w:b/>
          <w:color w:val="000000"/>
          <w:sz w:val="24"/>
          <w:szCs w:val="24"/>
          <w:bdr w:val="none" w:sz="0" w:space="0" w:color="auto" w:frame="1"/>
          <w:lang w:val="uk-UA"/>
        </w:rPr>
        <w:t>і</w:t>
      </w:r>
      <w:r w:rsidRPr="00216D21">
        <w:rPr>
          <w:rFonts w:ascii="Times New Roman" w:hAnsi="Times New Roman"/>
          <w:b/>
          <w:color w:val="000000"/>
          <w:sz w:val="24"/>
          <w:szCs w:val="24"/>
          <w:bdr w:val="none" w:sz="0" w:space="0" w:color="auto" w:frame="1"/>
        </w:rPr>
        <w:t xml:space="preserve"> фрукти </w:t>
      </w:r>
      <w:r w:rsidRPr="00216D21">
        <w:rPr>
          <w:rFonts w:ascii="Times New Roman" w:hAnsi="Times New Roman"/>
          <w:b/>
          <w:color w:val="000000"/>
          <w:sz w:val="24"/>
          <w:szCs w:val="24"/>
          <w:bdr w:val="none" w:sz="0" w:space="0" w:color="auto" w:frame="1"/>
          <w:lang w:val="uk-UA"/>
        </w:rPr>
        <w:t>і</w:t>
      </w:r>
      <w:r w:rsidRPr="00216D21">
        <w:rPr>
          <w:rFonts w:ascii="Times New Roman" w:hAnsi="Times New Roman"/>
          <w:b/>
          <w:color w:val="000000"/>
          <w:sz w:val="24"/>
          <w:szCs w:val="24"/>
          <w:bdr w:val="none" w:sz="0" w:space="0" w:color="auto" w:frame="1"/>
        </w:rPr>
        <w:t xml:space="preserve"> овочі</w:t>
      </w:r>
    </w:p>
    <w:p w:rsidR="00860F4F" w:rsidRPr="004F50BA" w:rsidRDefault="00860F4F" w:rsidP="00860F4F">
      <w:pPr>
        <w:widowControl w:val="0"/>
        <w:autoSpaceDE w:val="0"/>
        <w:autoSpaceDN w:val="0"/>
        <w:adjustRightInd w:val="0"/>
        <w:jc w:val="center"/>
        <w:rPr>
          <w:rFonts w:ascii="Times New Roman" w:hAnsi="Times New Roman"/>
          <w:bCs/>
          <w:color w:val="000000"/>
          <w:sz w:val="24"/>
          <w:szCs w:val="24"/>
          <w:lang w:val="uk-UA"/>
        </w:rPr>
      </w:pPr>
      <w:r w:rsidRPr="004F50BA">
        <w:rPr>
          <w:rFonts w:ascii="Times New Roman" w:hAnsi="Times New Roman"/>
          <w:sz w:val="24"/>
          <w:szCs w:val="24"/>
          <w:lang w:val="uk-UA"/>
        </w:rPr>
        <w:t xml:space="preserve"> (</w:t>
      </w:r>
      <w:r>
        <w:rPr>
          <w:rFonts w:ascii="Times New Roman" w:hAnsi="Times New Roman"/>
          <w:sz w:val="24"/>
          <w:szCs w:val="24"/>
        </w:rPr>
        <w:t>горох, квасоля, сочевиця</w:t>
      </w:r>
      <w:r w:rsidRPr="004F50BA">
        <w:rPr>
          <w:rFonts w:ascii="Times New Roman" w:hAnsi="Times New Roman"/>
          <w:sz w:val="24"/>
          <w:szCs w:val="24"/>
          <w:lang w:val="uk-UA"/>
        </w:rPr>
        <w:t>)</w:t>
      </w:r>
    </w:p>
    <w:p w:rsidR="009C5166" w:rsidRPr="00B17FDF" w:rsidRDefault="009C5166" w:rsidP="009C5166">
      <w:pPr>
        <w:spacing w:after="0" w:line="240" w:lineRule="auto"/>
        <w:jc w:val="center"/>
        <w:rPr>
          <w:rFonts w:ascii="Times New Roman" w:hAnsi="Times New Roman"/>
          <w:b/>
          <w:sz w:val="36"/>
          <w:szCs w:val="36"/>
          <w:lang w:val="uk-UA"/>
        </w:rPr>
      </w:pPr>
    </w:p>
    <w:p w:rsidR="009C5166" w:rsidRPr="00B17FDF" w:rsidRDefault="009C5166" w:rsidP="009C5166">
      <w:pPr>
        <w:spacing w:after="0" w:line="240" w:lineRule="auto"/>
        <w:jc w:val="center"/>
        <w:rPr>
          <w:rFonts w:ascii="Times New Roman" w:hAnsi="Times New Roman"/>
          <w:b/>
          <w:sz w:val="36"/>
          <w:szCs w:val="36"/>
          <w:lang w:val="uk-UA"/>
        </w:rPr>
      </w:pPr>
    </w:p>
    <w:p w:rsidR="009C5166" w:rsidRDefault="009C5166" w:rsidP="009C5166">
      <w:pPr>
        <w:spacing w:after="0" w:line="240" w:lineRule="auto"/>
        <w:jc w:val="center"/>
        <w:rPr>
          <w:rFonts w:ascii="Times New Roman" w:hAnsi="Times New Roman"/>
          <w:b/>
          <w:sz w:val="36"/>
          <w:szCs w:val="36"/>
          <w:lang w:val="uk-UA"/>
        </w:rPr>
      </w:pPr>
    </w:p>
    <w:p w:rsidR="004C2103" w:rsidRDefault="004C2103" w:rsidP="009C5166">
      <w:pPr>
        <w:spacing w:after="0" w:line="240" w:lineRule="auto"/>
        <w:jc w:val="center"/>
        <w:rPr>
          <w:rFonts w:ascii="Times New Roman" w:hAnsi="Times New Roman"/>
          <w:b/>
          <w:sz w:val="36"/>
          <w:szCs w:val="36"/>
          <w:lang w:val="uk-UA"/>
        </w:rPr>
      </w:pPr>
    </w:p>
    <w:p w:rsidR="00216D21" w:rsidRDefault="00216D21" w:rsidP="009C5166">
      <w:pPr>
        <w:spacing w:after="0" w:line="240" w:lineRule="auto"/>
        <w:jc w:val="center"/>
        <w:rPr>
          <w:rFonts w:ascii="Times New Roman" w:hAnsi="Times New Roman"/>
          <w:b/>
          <w:sz w:val="36"/>
          <w:szCs w:val="36"/>
          <w:lang w:val="uk-UA"/>
        </w:rPr>
      </w:pPr>
    </w:p>
    <w:p w:rsidR="00216D21" w:rsidRDefault="00216D21" w:rsidP="009C5166">
      <w:pPr>
        <w:spacing w:after="0" w:line="240" w:lineRule="auto"/>
        <w:jc w:val="center"/>
        <w:rPr>
          <w:rFonts w:ascii="Times New Roman" w:hAnsi="Times New Roman"/>
          <w:b/>
          <w:sz w:val="36"/>
          <w:szCs w:val="36"/>
          <w:lang w:val="uk-UA"/>
        </w:rPr>
      </w:pPr>
    </w:p>
    <w:p w:rsidR="004C2103" w:rsidRDefault="004C2103" w:rsidP="009C5166">
      <w:pPr>
        <w:spacing w:after="0" w:line="240" w:lineRule="auto"/>
        <w:jc w:val="center"/>
        <w:rPr>
          <w:rFonts w:ascii="Times New Roman" w:hAnsi="Times New Roman"/>
          <w:b/>
          <w:sz w:val="36"/>
          <w:szCs w:val="36"/>
          <w:lang w:val="uk-UA"/>
        </w:rPr>
      </w:pPr>
    </w:p>
    <w:p w:rsidR="004C2103" w:rsidRPr="00B17FDF" w:rsidRDefault="004C2103" w:rsidP="009C5166">
      <w:pPr>
        <w:spacing w:after="0" w:line="240" w:lineRule="auto"/>
        <w:jc w:val="center"/>
        <w:rPr>
          <w:rFonts w:ascii="Times New Roman" w:hAnsi="Times New Roman"/>
          <w:b/>
          <w:sz w:val="36"/>
          <w:szCs w:val="36"/>
          <w:lang w:val="uk-UA"/>
        </w:rPr>
      </w:pPr>
    </w:p>
    <w:p w:rsidR="008A3E2F" w:rsidRPr="00B17FDF" w:rsidRDefault="008A3E2F" w:rsidP="009C5166">
      <w:pPr>
        <w:spacing w:after="0" w:line="240" w:lineRule="auto"/>
        <w:rPr>
          <w:rFonts w:ascii="Times New Roman" w:hAnsi="Times New Roman"/>
          <w:b/>
          <w:sz w:val="36"/>
          <w:szCs w:val="36"/>
          <w:lang w:val="uk-UA"/>
        </w:rPr>
      </w:pPr>
    </w:p>
    <w:p w:rsidR="009C5166" w:rsidRDefault="009C5166" w:rsidP="009C5166">
      <w:pPr>
        <w:spacing w:after="0" w:line="240" w:lineRule="auto"/>
        <w:rPr>
          <w:rFonts w:ascii="Times New Roman" w:hAnsi="Times New Roman"/>
          <w:b/>
          <w:sz w:val="24"/>
          <w:szCs w:val="24"/>
          <w:lang w:val="uk-UA"/>
        </w:rPr>
      </w:pPr>
    </w:p>
    <w:p w:rsidR="00F75922" w:rsidRDefault="00F75922" w:rsidP="009C5166">
      <w:pPr>
        <w:spacing w:after="0" w:line="240" w:lineRule="auto"/>
        <w:rPr>
          <w:rFonts w:ascii="Times New Roman" w:hAnsi="Times New Roman"/>
          <w:b/>
          <w:sz w:val="24"/>
          <w:szCs w:val="24"/>
          <w:lang w:val="uk-UA"/>
        </w:rPr>
      </w:pPr>
    </w:p>
    <w:p w:rsidR="00F75922" w:rsidRPr="00B17FDF" w:rsidRDefault="00F75922" w:rsidP="009C5166">
      <w:pPr>
        <w:spacing w:after="0" w:line="240" w:lineRule="auto"/>
        <w:rPr>
          <w:rFonts w:ascii="Times New Roman" w:hAnsi="Times New Roman"/>
          <w:b/>
          <w:sz w:val="24"/>
          <w:szCs w:val="24"/>
          <w:lang w:val="uk-UA"/>
        </w:rPr>
      </w:pPr>
    </w:p>
    <w:p w:rsidR="009C5166" w:rsidRPr="00B17FDF" w:rsidRDefault="00E6269D" w:rsidP="009C5166">
      <w:pPr>
        <w:spacing w:after="0" w:line="240" w:lineRule="auto"/>
        <w:jc w:val="center"/>
        <w:rPr>
          <w:rFonts w:ascii="Times New Roman" w:hAnsi="Times New Roman"/>
          <w:sz w:val="24"/>
          <w:szCs w:val="24"/>
          <w:lang w:val="uk-UA"/>
        </w:rPr>
      </w:pPr>
      <w:r w:rsidRPr="00B17FDF">
        <w:rPr>
          <w:rFonts w:ascii="Times New Roman" w:hAnsi="Times New Roman"/>
          <w:sz w:val="24"/>
          <w:szCs w:val="24"/>
          <w:lang w:val="uk-UA"/>
        </w:rPr>
        <w:t>м.Конотоп</w:t>
      </w:r>
    </w:p>
    <w:p w:rsidR="009C5166" w:rsidRDefault="003B7CA9" w:rsidP="009C5166">
      <w:pPr>
        <w:spacing w:after="0" w:line="240" w:lineRule="auto"/>
        <w:jc w:val="center"/>
        <w:rPr>
          <w:rFonts w:ascii="Times New Roman" w:hAnsi="Times New Roman"/>
          <w:sz w:val="24"/>
          <w:szCs w:val="24"/>
          <w:lang w:val="uk-UA"/>
        </w:rPr>
      </w:pPr>
      <w:r>
        <w:rPr>
          <w:rFonts w:ascii="Times New Roman" w:hAnsi="Times New Roman"/>
          <w:sz w:val="24"/>
          <w:szCs w:val="24"/>
          <w:lang w:val="uk-UA"/>
        </w:rPr>
        <w:t>202</w:t>
      </w:r>
      <w:r w:rsidR="00D704AC">
        <w:rPr>
          <w:rFonts w:ascii="Times New Roman" w:hAnsi="Times New Roman"/>
          <w:sz w:val="24"/>
          <w:szCs w:val="24"/>
          <w:lang w:val="uk-UA"/>
        </w:rPr>
        <w:t>2</w:t>
      </w:r>
      <w:r w:rsidR="009C5166" w:rsidRPr="00B17FDF">
        <w:rPr>
          <w:rFonts w:ascii="Times New Roman" w:hAnsi="Times New Roman"/>
          <w:sz w:val="24"/>
          <w:szCs w:val="24"/>
          <w:lang w:val="uk-UA"/>
        </w:rPr>
        <w:t xml:space="preserve"> рік</w:t>
      </w:r>
    </w:p>
    <w:p w:rsidR="004F50BA" w:rsidRDefault="004F50BA" w:rsidP="009C5166">
      <w:pPr>
        <w:spacing w:after="0" w:line="240" w:lineRule="auto"/>
        <w:jc w:val="center"/>
        <w:rPr>
          <w:rFonts w:ascii="Times New Roman" w:hAnsi="Times New Roman"/>
          <w:sz w:val="24"/>
          <w:szCs w:val="24"/>
          <w:lang w:val="uk-UA"/>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6"/>
        <w:gridCol w:w="7528"/>
      </w:tblGrid>
      <w:tr w:rsidR="009C5166" w:rsidRPr="00B17FDF" w:rsidTr="00637F11">
        <w:tc>
          <w:tcPr>
            <w:tcW w:w="10364" w:type="dxa"/>
            <w:gridSpan w:val="2"/>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9256DB" w:rsidP="009256DB">
            <w:pPr>
              <w:pStyle w:val="10"/>
              <w:spacing w:after="0" w:line="240" w:lineRule="auto"/>
              <w:ind w:left="0"/>
              <w:jc w:val="center"/>
              <w:rPr>
                <w:rFonts w:ascii="Times New Roman" w:hAnsi="Times New Roman"/>
                <w:b/>
                <w:sz w:val="24"/>
                <w:szCs w:val="24"/>
                <w:lang w:val="uk-UA"/>
              </w:rPr>
            </w:pPr>
            <w:r>
              <w:rPr>
                <w:rFonts w:ascii="Times New Roman" w:hAnsi="Times New Roman"/>
                <w:b/>
                <w:sz w:val="24"/>
                <w:szCs w:val="24"/>
                <w:lang w:val="uk-UA"/>
              </w:rPr>
              <w:lastRenderedPageBreak/>
              <w:t xml:space="preserve">Розділ 1. </w:t>
            </w:r>
            <w:r w:rsidR="009C5166" w:rsidRPr="00B17FDF">
              <w:rPr>
                <w:rFonts w:ascii="Times New Roman" w:hAnsi="Times New Roman"/>
                <w:b/>
                <w:sz w:val="24"/>
                <w:szCs w:val="24"/>
                <w:lang w:val="uk-UA"/>
              </w:rPr>
              <w:t>Загальні положення</w:t>
            </w:r>
          </w:p>
        </w:tc>
      </w:tr>
      <w:tr w:rsidR="009C5166"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9C5166">
            <w:pPr>
              <w:spacing w:after="0" w:line="240" w:lineRule="auto"/>
              <w:jc w:val="center"/>
              <w:rPr>
                <w:rFonts w:ascii="Times New Roman" w:hAnsi="Times New Roman"/>
                <w:b/>
                <w:sz w:val="24"/>
                <w:szCs w:val="24"/>
                <w:lang w:val="uk-UA"/>
              </w:rPr>
            </w:pPr>
            <w:r w:rsidRPr="00B17FDF">
              <w:rPr>
                <w:rFonts w:ascii="Times New Roman" w:hAnsi="Times New Roman"/>
                <w:b/>
                <w:sz w:val="24"/>
                <w:szCs w:val="24"/>
                <w:lang w:val="uk-UA"/>
              </w:rPr>
              <w:t>1</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9C5166">
            <w:pPr>
              <w:spacing w:after="0" w:line="240" w:lineRule="auto"/>
              <w:jc w:val="center"/>
              <w:rPr>
                <w:rFonts w:ascii="Times New Roman" w:hAnsi="Times New Roman"/>
                <w:b/>
                <w:sz w:val="24"/>
                <w:szCs w:val="24"/>
                <w:lang w:val="uk-UA"/>
              </w:rPr>
            </w:pPr>
            <w:r w:rsidRPr="00B17FDF">
              <w:rPr>
                <w:rFonts w:ascii="Times New Roman" w:hAnsi="Times New Roman"/>
                <w:b/>
                <w:sz w:val="24"/>
                <w:szCs w:val="24"/>
                <w:lang w:val="uk-UA"/>
              </w:rPr>
              <w:t>2</w:t>
            </w:r>
          </w:p>
        </w:tc>
      </w:tr>
      <w:tr w:rsidR="009C5166"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9C5166" w:rsidP="00625DEA">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1.Терміни, які вживаються в</w:t>
            </w:r>
            <w:r w:rsidR="00625DEA" w:rsidRPr="00B17FDF">
              <w:rPr>
                <w:rFonts w:ascii="Times New Roman" w:hAnsi="Times New Roman"/>
                <w:b/>
                <w:sz w:val="24"/>
                <w:szCs w:val="24"/>
                <w:lang w:val="uk-UA"/>
              </w:rPr>
              <w:t xml:space="preserve"> тендерній </w:t>
            </w:r>
            <w:r w:rsidRPr="00B17FDF">
              <w:rPr>
                <w:rFonts w:ascii="Times New Roman" w:hAnsi="Times New Roman"/>
                <w:b/>
                <w:sz w:val="24"/>
                <w:szCs w:val="24"/>
                <w:lang w:val="uk-UA"/>
              </w:rPr>
              <w:t>документаці</w:t>
            </w:r>
            <w:r w:rsidR="00625DEA" w:rsidRPr="00B17FDF">
              <w:rPr>
                <w:rFonts w:ascii="Times New Roman" w:hAnsi="Times New Roman"/>
                <w:b/>
                <w:sz w:val="24"/>
                <w:szCs w:val="24"/>
                <w:lang w:val="uk-UA"/>
              </w:rPr>
              <w:t>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EF0323" w:rsidRPr="00EF0323" w:rsidRDefault="00EF0323" w:rsidP="00EF0323">
            <w:pPr>
              <w:jc w:val="both"/>
              <w:rPr>
                <w:rFonts w:ascii="Times New Roman" w:hAnsi="Times New Roman"/>
                <w:sz w:val="24"/>
                <w:szCs w:val="24"/>
              </w:rPr>
            </w:pPr>
            <w:r w:rsidRPr="00EF0323">
              <w:rPr>
                <w:rFonts w:ascii="Times New Roman" w:hAnsi="Times New Roman"/>
                <w:sz w:val="24"/>
                <w:szCs w:val="24"/>
                <w:lang w:val="uk-UA"/>
              </w:rPr>
              <w:t>Тендерну д</w:t>
            </w:r>
            <w:r w:rsidRPr="00EF0323">
              <w:rPr>
                <w:rFonts w:ascii="Times New Roman" w:hAnsi="Times New Roman"/>
                <w:color w:val="000000"/>
                <w:sz w:val="24"/>
                <w:szCs w:val="24"/>
                <w:lang w:val="uk-UA"/>
              </w:rPr>
              <w:t xml:space="preserve">окументацію розроблено відповідно до вимог Закону України «Про публічні закупівлі» (далі </w:t>
            </w:r>
            <w:r w:rsidRPr="00EF0323">
              <w:rPr>
                <w:rFonts w:ascii="Times New Roman" w:hAnsi="Times New Roman"/>
                <w:sz w:val="24"/>
                <w:szCs w:val="24"/>
                <w:lang w:val="uk-UA"/>
              </w:rPr>
              <w:t>—</w:t>
            </w:r>
            <w:r w:rsidRPr="00EF0323">
              <w:rPr>
                <w:rFonts w:ascii="Times New Roman" w:hAnsi="Times New Roman"/>
                <w:color w:val="000000"/>
                <w:sz w:val="24"/>
                <w:szCs w:val="24"/>
                <w:lang w:val="uk-UA"/>
              </w:rPr>
              <w:t xml:space="preserve"> Закон)</w:t>
            </w:r>
            <w:r w:rsidRPr="00EF0323">
              <w:rPr>
                <w:rFonts w:ascii="Times New Roman" w:hAnsi="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EF0323">
              <w:rPr>
                <w:rFonts w:ascii="Times New Roman" w:hAnsi="Times New Roman"/>
                <w:sz w:val="24"/>
                <w:szCs w:val="24"/>
              </w:rPr>
              <w:t>Кабміну від 12.10.2022 № 1178 (далі — Особливості).</w:t>
            </w:r>
          </w:p>
          <w:p w:rsidR="00EF0323" w:rsidRPr="00EF0323" w:rsidRDefault="00EF0323" w:rsidP="00EF0323">
            <w:pPr>
              <w:jc w:val="both"/>
              <w:rPr>
                <w:lang w:val="uk-UA"/>
              </w:rPr>
            </w:pPr>
            <w:r w:rsidRPr="00EF0323">
              <w:rPr>
                <w:rFonts w:ascii="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sidRPr="00EF0323">
              <w:rPr>
                <w:rFonts w:ascii="Times New Roman" w:hAnsi="Times New Roman"/>
                <w:sz w:val="24"/>
                <w:szCs w:val="24"/>
              </w:rPr>
              <w:t>Особливостях.</w:t>
            </w:r>
          </w:p>
        </w:tc>
      </w:tr>
      <w:tr w:rsidR="009C5166"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9C5166">
            <w:pPr>
              <w:spacing w:after="0" w:line="240" w:lineRule="auto"/>
              <w:jc w:val="both"/>
              <w:rPr>
                <w:rFonts w:ascii="Times New Roman" w:hAnsi="Times New Roman"/>
                <w:b/>
                <w:sz w:val="24"/>
                <w:szCs w:val="24"/>
                <w:lang w:val="uk-UA"/>
              </w:rPr>
            </w:pPr>
            <w:r w:rsidRPr="00B17FDF">
              <w:rPr>
                <w:rFonts w:ascii="Times New Roman" w:hAnsi="Times New Roman"/>
                <w:b/>
                <w:sz w:val="24"/>
                <w:szCs w:val="24"/>
                <w:lang w:val="uk-UA"/>
              </w:rPr>
              <w:t>2.Інформація про замовника торгів</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9C5166">
            <w:pPr>
              <w:spacing w:after="0" w:line="240" w:lineRule="auto"/>
              <w:jc w:val="both"/>
              <w:rPr>
                <w:rFonts w:ascii="Times New Roman" w:hAnsi="Times New Roman"/>
                <w:b/>
                <w:sz w:val="24"/>
                <w:szCs w:val="24"/>
                <w:lang w:val="uk-UA"/>
              </w:rPr>
            </w:pPr>
          </w:p>
        </w:tc>
      </w:tr>
      <w:tr w:rsidR="009C5166"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637F11" w:rsidP="00637F11">
            <w:pPr>
              <w:spacing w:after="0" w:line="240" w:lineRule="auto"/>
              <w:jc w:val="both"/>
              <w:rPr>
                <w:rFonts w:ascii="Times New Roman" w:hAnsi="Times New Roman"/>
                <w:sz w:val="24"/>
                <w:szCs w:val="24"/>
                <w:lang w:val="uk-UA"/>
              </w:rPr>
            </w:pPr>
            <w:r w:rsidRPr="00B17FDF">
              <w:rPr>
                <w:rFonts w:ascii="Times New Roman" w:hAnsi="Times New Roman"/>
                <w:sz w:val="24"/>
                <w:szCs w:val="24"/>
                <w:lang w:val="uk-UA"/>
              </w:rPr>
              <w:t>2.1.</w:t>
            </w:r>
            <w:r w:rsidR="003542BF" w:rsidRPr="00B17FDF">
              <w:rPr>
                <w:rFonts w:ascii="Times New Roman" w:hAnsi="Times New Roman"/>
                <w:sz w:val="24"/>
                <w:szCs w:val="24"/>
                <w:lang w:val="uk-UA"/>
              </w:rPr>
              <w:t xml:space="preserve"> </w:t>
            </w:r>
            <w:r w:rsidRPr="00B17FDF">
              <w:rPr>
                <w:rFonts w:ascii="Times New Roman" w:hAnsi="Times New Roman"/>
                <w:sz w:val="24"/>
                <w:szCs w:val="24"/>
                <w:lang w:val="uk-UA"/>
              </w:rPr>
              <w:t>п</w:t>
            </w:r>
            <w:r w:rsidR="009C5166" w:rsidRPr="00B17FDF">
              <w:rPr>
                <w:rFonts w:ascii="Times New Roman" w:hAnsi="Times New Roman"/>
                <w:sz w:val="24"/>
                <w:szCs w:val="24"/>
                <w:lang w:val="uk-UA"/>
              </w:rPr>
              <w:t xml:space="preserve">овне </w:t>
            </w:r>
            <w:r w:rsidRPr="00B17FDF">
              <w:rPr>
                <w:rFonts w:ascii="Times New Roman" w:hAnsi="Times New Roman"/>
                <w:sz w:val="24"/>
                <w:szCs w:val="24"/>
                <w:lang w:val="uk-UA"/>
              </w:rPr>
              <w:t>н</w:t>
            </w:r>
            <w:r w:rsidR="009C5166" w:rsidRPr="00B17FDF">
              <w:rPr>
                <w:rFonts w:ascii="Times New Roman" w:hAnsi="Times New Roman"/>
                <w:sz w:val="24"/>
                <w:szCs w:val="24"/>
                <w:lang w:val="uk-UA"/>
              </w:rPr>
              <w:t>айменування</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3B7CA9" w:rsidP="00E22990">
            <w:pPr>
              <w:spacing w:after="0" w:line="240" w:lineRule="auto"/>
              <w:jc w:val="both"/>
              <w:rPr>
                <w:rFonts w:ascii="Times New Roman" w:hAnsi="Times New Roman"/>
                <w:sz w:val="24"/>
                <w:szCs w:val="24"/>
                <w:lang w:val="uk-UA"/>
              </w:rPr>
            </w:pPr>
            <w:r w:rsidRPr="004052A1">
              <w:rPr>
                <w:rFonts w:ascii="Times New Roman" w:hAnsi="Times New Roman"/>
                <w:sz w:val="24"/>
                <w:szCs w:val="24"/>
                <w:lang w:val="uk-UA"/>
              </w:rPr>
              <w:t>Управління освіти Конотопської міської ради Сумської області</w:t>
            </w:r>
          </w:p>
        </w:tc>
      </w:tr>
      <w:tr w:rsidR="009C5166"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637F11">
            <w:pPr>
              <w:spacing w:after="0" w:line="240" w:lineRule="auto"/>
              <w:jc w:val="both"/>
              <w:rPr>
                <w:rFonts w:ascii="Times New Roman" w:hAnsi="Times New Roman"/>
                <w:sz w:val="24"/>
                <w:szCs w:val="24"/>
                <w:lang w:val="uk-UA"/>
              </w:rPr>
            </w:pPr>
            <w:r w:rsidRPr="00B17FDF">
              <w:rPr>
                <w:rFonts w:ascii="Times New Roman" w:hAnsi="Times New Roman"/>
                <w:sz w:val="24"/>
                <w:szCs w:val="24"/>
                <w:lang w:val="uk-UA"/>
              </w:rPr>
              <w:t>2.2.</w:t>
            </w:r>
            <w:r w:rsidR="003542BF" w:rsidRPr="00B17FDF">
              <w:rPr>
                <w:rFonts w:ascii="Times New Roman" w:hAnsi="Times New Roman"/>
                <w:sz w:val="24"/>
                <w:szCs w:val="24"/>
                <w:lang w:val="uk-UA"/>
              </w:rPr>
              <w:t xml:space="preserve"> </w:t>
            </w:r>
            <w:r w:rsidR="009C5166" w:rsidRPr="00B17FDF">
              <w:rPr>
                <w:rFonts w:ascii="Times New Roman" w:hAnsi="Times New Roman"/>
                <w:sz w:val="24"/>
                <w:szCs w:val="24"/>
                <w:lang w:val="uk-UA"/>
              </w:rPr>
              <w:t>місцезнаходження</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710CD7" w:rsidP="0021358F">
            <w:pPr>
              <w:spacing w:after="0" w:line="240" w:lineRule="auto"/>
              <w:jc w:val="both"/>
              <w:rPr>
                <w:rFonts w:ascii="Times New Roman" w:hAnsi="Times New Roman"/>
                <w:sz w:val="24"/>
                <w:szCs w:val="24"/>
                <w:lang w:val="uk-UA"/>
              </w:rPr>
            </w:pPr>
            <w:r w:rsidRPr="00B17FDF">
              <w:rPr>
                <w:rFonts w:ascii="Times New Roman" w:hAnsi="Times New Roman"/>
                <w:sz w:val="24"/>
                <w:szCs w:val="24"/>
                <w:lang w:val="uk-UA"/>
              </w:rPr>
              <w:t>41600</w:t>
            </w:r>
            <w:r w:rsidR="009C5166" w:rsidRPr="00B17FDF">
              <w:rPr>
                <w:rFonts w:ascii="Times New Roman" w:hAnsi="Times New Roman"/>
                <w:sz w:val="24"/>
                <w:szCs w:val="24"/>
                <w:lang w:val="uk-UA"/>
              </w:rPr>
              <w:t xml:space="preserve">, </w:t>
            </w:r>
            <w:r w:rsidR="00EF0323">
              <w:rPr>
                <w:rFonts w:ascii="Times New Roman" w:hAnsi="Times New Roman"/>
                <w:sz w:val="24"/>
                <w:szCs w:val="24"/>
                <w:lang w:val="uk-UA"/>
              </w:rPr>
              <w:t xml:space="preserve">Сумська область, </w:t>
            </w:r>
            <w:r w:rsidR="009C5166" w:rsidRPr="00B17FDF">
              <w:rPr>
                <w:rFonts w:ascii="Times New Roman" w:hAnsi="Times New Roman"/>
                <w:sz w:val="24"/>
                <w:szCs w:val="24"/>
                <w:lang w:val="uk-UA"/>
              </w:rPr>
              <w:t>м.</w:t>
            </w:r>
            <w:r w:rsidR="003B7CA9">
              <w:rPr>
                <w:rFonts w:ascii="Times New Roman" w:hAnsi="Times New Roman"/>
                <w:sz w:val="24"/>
                <w:szCs w:val="24"/>
                <w:lang w:val="uk-UA"/>
              </w:rPr>
              <w:t xml:space="preserve"> </w:t>
            </w:r>
            <w:r w:rsidRPr="00B17FDF">
              <w:rPr>
                <w:rFonts w:ascii="Times New Roman" w:hAnsi="Times New Roman"/>
                <w:sz w:val="24"/>
                <w:szCs w:val="24"/>
                <w:lang w:val="uk-UA"/>
              </w:rPr>
              <w:t>Конотоп</w:t>
            </w:r>
            <w:r w:rsidR="009C5166" w:rsidRPr="00B17FDF">
              <w:rPr>
                <w:rFonts w:ascii="Times New Roman" w:hAnsi="Times New Roman"/>
                <w:sz w:val="24"/>
                <w:szCs w:val="24"/>
                <w:lang w:val="uk-UA"/>
              </w:rPr>
              <w:t>, вул.</w:t>
            </w:r>
            <w:r w:rsidR="003B7CA9">
              <w:rPr>
                <w:rFonts w:ascii="Times New Roman" w:hAnsi="Times New Roman"/>
                <w:sz w:val="24"/>
                <w:szCs w:val="24"/>
                <w:lang w:val="uk-UA"/>
              </w:rPr>
              <w:t xml:space="preserve"> </w:t>
            </w:r>
            <w:r w:rsidRPr="00B17FDF">
              <w:rPr>
                <w:rFonts w:ascii="Times New Roman" w:hAnsi="Times New Roman"/>
                <w:sz w:val="24"/>
                <w:szCs w:val="24"/>
                <w:lang w:val="uk-UA"/>
              </w:rPr>
              <w:t>Жарікова, 12</w:t>
            </w:r>
          </w:p>
        </w:tc>
      </w:tr>
      <w:tr w:rsidR="009C5166" w:rsidRPr="00860F4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3542BF" w:rsidRPr="00B17FDF" w:rsidRDefault="003542BF" w:rsidP="003542BF">
            <w:pPr>
              <w:spacing w:after="0" w:line="240" w:lineRule="auto"/>
              <w:rPr>
                <w:rFonts w:ascii="Times New Roman" w:hAnsi="Times New Roman"/>
                <w:sz w:val="24"/>
                <w:szCs w:val="24"/>
                <w:lang w:val="uk-UA"/>
              </w:rPr>
            </w:pPr>
            <w:r w:rsidRPr="00B17FDF">
              <w:rPr>
                <w:rFonts w:ascii="Times New Roman" w:hAnsi="Times New Roman"/>
                <w:sz w:val="24"/>
                <w:szCs w:val="24"/>
                <w:lang w:val="uk-UA"/>
              </w:rPr>
              <w:t xml:space="preserve">2.3. </w:t>
            </w:r>
            <w:r w:rsidR="009C5166" w:rsidRPr="00B17FDF">
              <w:rPr>
                <w:rFonts w:ascii="Times New Roman" w:hAnsi="Times New Roman"/>
                <w:sz w:val="24"/>
                <w:szCs w:val="24"/>
                <w:lang w:val="uk-UA"/>
              </w:rPr>
              <w:t>посадова особа замовника, уповноважена здійснювати зв</w:t>
            </w:r>
            <w:r w:rsidR="009C5166" w:rsidRPr="00B17FDF">
              <w:rPr>
                <w:rFonts w:ascii="Times New Roman" w:hAnsi="Times New Roman"/>
                <w:sz w:val="24"/>
                <w:szCs w:val="24"/>
              </w:rPr>
              <w:t xml:space="preserve">’язок </w:t>
            </w:r>
          </w:p>
          <w:p w:rsidR="009C5166" w:rsidRPr="00B17FDF" w:rsidRDefault="009C5166" w:rsidP="003542BF">
            <w:pPr>
              <w:spacing w:after="0" w:line="240" w:lineRule="auto"/>
              <w:rPr>
                <w:rFonts w:ascii="Times New Roman" w:hAnsi="Times New Roman"/>
                <w:sz w:val="24"/>
                <w:szCs w:val="24"/>
              </w:rPr>
            </w:pPr>
            <w:r w:rsidRPr="00B17FDF">
              <w:rPr>
                <w:rFonts w:ascii="Times New Roman" w:hAnsi="Times New Roman"/>
                <w:sz w:val="24"/>
                <w:szCs w:val="24"/>
              </w:rPr>
              <w:t>з учасниками</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3B7CA9" w:rsidRPr="00B167FC" w:rsidRDefault="003B7CA9" w:rsidP="00B167FC">
            <w:pPr>
              <w:pStyle w:val="12"/>
              <w:jc w:val="both"/>
              <w:rPr>
                <w:rFonts w:ascii="Times New Roman" w:hAnsi="Times New Roman" w:cs="Times New Roman"/>
                <w:sz w:val="24"/>
                <w:szCs w:val="24"/>
                <w:u w:color="0070C0"/>
                <w:bdr w:val="nil"/>
                <w:lang w:val="uk-UA" w:eastAsia="uk-UA"/>
              </w:rPr>
            </w:pPr>
            <w:r w:rsidRPr="00B167FC">
              <w:rPr>
                <w:rFonts w:ascii="Times New Roman" w:hAnsi="Times New Roman" w:cs="Times New Roman"/>
                <w:sz w:val="24"/>
                <w:szCs w:val="24"/>
                <w:u w:color="0070C0"/>
                <w:bdr w:val="nil"/>
                <w:lang w:val="uk-UA" w:eastAsia="uk-UA"/>
              </w:rPr>
              <w:t xml:space="preserve">Цурган А.В. – уповноважена особа, тел. 380675887624 </w:t>
            </w:r>
          </w:p>
          <w:p w:rsidR="003B7CA9" w:rsidRPr="00B167FC" w:rsidRDefault="00005A59" w:rsidP="00B167FC">
            <w:pPr>
              <w:pStyle w:val="12"/>
              <w:jc w:val="both"/>
              <w:rPr>
                <w:rFonts w:ascii="Times New Roman" w:hAnsi="Times New Roman" w:cs="Times New Roman"/>
                <w:sz w:val="24"/>
                <w:szCs w:val="24"/>
                <w:u w:color="0070C0"/>
                <w:bdr w:val="nil"/>
                <w:lang w:val="uk-UA" w:eastAsia="uk-UA"/>
              </w:rPr>
            </w:pPr>
            <w:r w:rsidRPr="00B167FC">
              <w:rPr>
                <w:rFonts w:ascii="Times New Roman" w:hAnsi="Times New Roman" w:cs="Times New Roman"/>
                <w:sz w:val="24"/>
                <w:szCs w:val="24"/>
                <w:u w:color="0070C0"/>
                <w:bdr w:val="nil"/>
                <w:lang w:val="uk-UA" w:eastAsia="uk-UA"/>
              </w:rPr>
              <w:t xml:space="preserve">41615 </w:t>
            </w:r>
            <w:r w:rsidR="003B7CA9" w:rsidRPr="00B167FC">
              <w:rPr>
                <w:rFonts w:ascii="Times New Roman" w:hAnsi="Times New Roman" w:cs="Times New Roman"/>
                <w:sz w:val="24"/>
                <w:szCs w:val="24"/>
                <w:u w:color="0070C0"/>
                <w:bdr w:val="nil"/>
                <w:lang w:val="uk-UA" w:eastAsia="uk-UA"/>
              </w:rPr>
              <w:t>Україна, Сумська область, м. Конотоп, вул. Жарікова,12</w:t>
            </w:r>
          </w:p>
          <w:p w:rsidR="009C5166" w:rsidRPr="00B17FDF" w:rsidRDefault="003B7CA9" w:rsidP="00B167FC">
            <w:pPr>
              <w:pStyle w:val="12"/>
              <w:jc w:val="both"/>
              <w:rPr>
                <w:lang w:val="uk-UA"/>
              </w:rPr>
            </w:pPr>
            <w:r w:rsidRPr="00B167FC">
              <w:rPr>
                <w:rFonts w:ascii="Times New Roman" w:hAnsi="Times New Roman" w:cs="Times New Roman"/>
                <w:sz w:val="24"/>
                <w:szCs w:val="24"/>
                <w:u w:color="0070C0"/>
                <w:lang w:val="uk-UA"/>
              </w:rPr>
              <w:t>e-mail: tender-konotop@ukr.net</w:t>
            </w:r>
          </w:p>
        </w:tc>
      </w:tr>
      <w:tr w:rsidR="00637F11"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37F11" w:rsidRPr="00B17FDF" w:rsidRDefault="00637F11" w:rsidP="00637F11">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3.Процедура закупівлі</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37F11" w:rsidRPr="00B17FDF" w:rsidRDefault="00637F11" w:rsidP="00403AE1">
            <w:pPr>
              <w:pStyle w:val="10"/>
              <w:spacing w:after="0" w:line="240" w:lineRule="auto"/>
              <w:ind w:left="0"/>
              <w:jc w:val="both"/>
              <w:rPr>
                <w:rFonts w:ascii="Times New Roman" w:hAnsi="Times New Roman"/>
                <w:sz w:val="24"/>
                <w:szCs w:val="24"/>
                <w:lang w:val="uk-UA"/>
              </w:rPr>
            </w:pPr>
            <w:r w:rsidRPr="00B17FDF">
              <w:rPr>
                <w:rFonts w:ascii="Times New Roman" w:hAnsi="Times New Roman"/>
                <w:sz w:val="24"/>
                <w:szCs w:val="24"/>
                <w:lang w:val="uk-UA"/>
              </w:rPr>
              <w:t>Відкриті торги</w:t>
            </w:r>
            <w:r w:rsidR="009256DB">
              <w:rPr>
                <w:rFonts w:ascii="Times New Roman" w:hAnsi="Times New Roman"/>
                <w:sz w:val="24"/>
                <w:szCs w:val="24"/>
                <w:lang w:val="uk-UA"/>
              </w:rPr>
              <w:t xml:space="preserve"> з особливостями</w:t>
            </w:r>
          </w:p>
        </w:tc>
      </w:tr>
      <w:tr w:rsidR="009C5166"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637F11">
            <w:pPr>
              <w:spacing w:after="0" w:line="240" w:lineRule="auto"/>
              <w:jc w:val="both"/>
              <w:rPr>
                <w:rFonts w:ascii="Times New Roman" w:hAnsi="Times New Roman"/>
                <w:b/>
                <w:sz w:val="24"/>
                <w:szCs w:val="24"/>
                <w:lang w:val="uk-UA"/>
              </w:rPr>
            </w:pPr>
            <w:r w:rsidRPr="00B17FDF">
              <w:rPr>
                <w:rFonts w:ascii="Times New Roman" w:hAnsi="Times New Roman"/>
                <w:b/>
                <w:sz w:val="24"/>
                <w:szCs w:val="24"/>
                <w:lang w:val="uk-UA"/>
              </w:rPr>
              <w:t>4</w:t>
            </w:r>
            <w:r w:rsidR="009C5166" w:rsidRPr="00B17FDF">
              <w:rPr>
                <w:rFonts w:ascii="Times New Roman" w:hAnsi="Times New Roman"/>
                <w:b/>
                <w:sz w:val="24"/>
                <w:szCs w:val="24"/>
                <w:lang w:val="uk-UA"/>
              </w:rPr>
              <w:t>.Інформація про предмет закупівлі</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9C5166">
            <w:pPr>
              <w:spacing w:after="0" w:line="240" w:lineRule="auto"/>
              <w:jc w:val="both"/>
              <w:rPr>
                <w:rFonts w:ascii="Times New Roman" w:hAnsi="Times New Roman"/>
                <w:b/>
                <w:sz w:val="24"/>
                <w:szCs w:val="24"/>
                <w:lang w:val="uk-UA"/>
              </w:rPr>
            </w:pPr>
          </w:p>
        </w:tc>
      </w:tr>
      <w:tr w:rsidR="00CD355F"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CD355F" w:rsidRPr="00B17FDF" w:rsidRDefault="00637F11" w:rsidP="00D11FE8">
            <w:pPr>
              <w:spacing w:after="0" w:line="240" w:lineRule="auto"/>
              <w:rPr>
                <w:rFonts w:ascii="Times New Roman" w:hAnsi="Times New Roman"/>
                <w:sz w:val="24"/>
                <w:szCs w:val="24"/>
                <w:lang w:val="uk-UA"/>
              </w:rPr>
            </w:pPr>
            <w:r w:rsidRPr="00B17FDF">
              <w:rPr>
                <w:rFonts w:ascii="Times New Roman" w:hAnsi="Times New Roman"/>
                <w:sz w:val="24"/>
                <w:szCs w:val="24"/>
                <w:lang w:val="uk-UA"/>
              </w:rPr>
              <w:t>4.1.</w:t>
            </w:r>
            <w:r w:rsidR="00D11FE8" w:rsidRPr="00B17FDF">
              <w:rPr>
                <w:rFonts w:ascii="Times New Roman" w:hAnsi="Times New Roman"/>
                <w:sz w:val="24"/>
                <w:szCs w:val="24"/>
                <w:lang w:val="uk-UA"/>
              </w:rPr>
              <w:t xml:space="preserve"> </w:t>
            </w:r>
            <w:r w:rsidRPr="00B17FDF">
              <w:rPr>
                <w:rFonts w:ascii="Times New Roman" w:hAnsi="Times New Roman"/>
                <w:sz w:val="24"/>
                <w:szCs w:val="24"/>
                <w:lang w:val="uk-UA"/>
              </w:rPr>
              <w:t>назва</w:t>
            </w:r>
            <w:r w:rsidR="00CD355F" w:rsidRPr="00B17FDF">
              <w:rPr>
                <w:rFonts w:ascii="Times New Roman" w:hAnsi="Times New Roman"/>
                <w:sz w:val="24"/>
                <w:szCs w:val="24"/>
                <w:lang w:val="uk-UA"/>
              </w:rPr>
              <w:t xml:space="preserve"> предмета закупівлі</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CD355F" w:rsidRPr="00D704AC" w:rsidRDefault="00216D21" w:rsidP="00216D21">
            <w:pPr>
              <w:spacing w:line="300" w:lineRule="atLeast"/>
              <w:jc w:val="both"/>
              <w:rPr>
                <w:rFonts w:ascii="Times New Roman" w:hAnsi="Times New Roman"/>
                <w:sz w:val="24"/>
                <w:szCs w:val="24"/>
                <w:lang w:val="uk-UA"/>
              </w:rPr>
            </w:pPr>
            <w:r w:rsidRPr="00216D21">
              <w:rPr>
                <w:rFonts w:ascii="Times New Roman" w:hAnsi="Times New Roman"/>
                <w:b/>
                <w:sz w:val="24"/>
                <w:szCs w:val="24"/>
                <w:lang w:val="uk-UA"/>
              </w:rPr>
              <w:t>ДК 021:2015:</w:t>
            </w:r>
            <w:r w:rsidRPr="00216D21">
              <w:rPr>
                <w:rFonts w:ascii="Times New Roman" w:hAnsi="Times New Roman"/>
                <w:b/>
                <w:color w:val="000000"/>
                <w:sz w:val="24"/>
                <w:szCs w:val="24"/>
                <w:bdr w:val="none" w:sz="0" w:space="0" w:color="auto" w:frame="1"/>
              </w:rPr>
              <w:t>15330000-0</w:t>
            </w:r>
            <w:r w:rsidRPr="00216D21">
              <w:rPr>
                <w:rFonts w:ascii="Times New Roman" w:hAnsi="Times New Roman"/>
                <w:b/>
                <w:color w:val="000000"/>
                <w:sz w:val="24"/>
                <w:szCs w:val="24"/>
              </w:rPr>
              <w:t> – </w:t>
            </w:r>
            <w:r w:rsidRPr="00216D21">
              <w:rPr>
                <w:rFonts w:ascii="Times New Roman" w:hAnsi="Times New Roman"/>
                <w:b/>
                <w:color w:val="000000"/>
                <w:sz w:val="24"/>
                <w:szCs w:val="24"/>
                <w:bdr w:val="none" w:sz="0" w:space="0" w:color="auto" w:frame="1"/>
              </w:rPr>
              <w:t>Оброблен</w:t>
            </w:r>
            <w:r w:rsidRPr="00216D21">
              <w:rPr>
                <w:rFonts w:ascii="Times New Roman" w:hAnsi="Times New Roman"/>
                <w:b/>
                <w:color w:val="000000"/>
                <w:sz w:val="24"/>
                <w:szCs w:val="24"/>
                <w:bdr w:val="none" w:sz="0" w:space="0" w:color="auto" w:frame="1"/>
                <w:lang w:val="uk-UA"/>
              </w:rPr>
              <w:t>і</w:t>
            </w:r>
            <w:r w:rsidRPr="00216D21">
              <w:rPr>
                <w:rFonts w:ascii="Times New Roman" w:hAnsi="Times New Roman"/>
                <w:b/>
                <w:color w:val="000000"/>
                <w:sz w:val="24"/>
                <w:szCs w:val="24"/>
                <w:bdr w:val="none" w:sz="0" w:space="0" w:color="auto" w:frame="1"/>
              </w:rPr>
              <w:t xml:space="preserve"> фрукти </w:t>
            </w:r>
            <w:r w:rsidRPr="00216D21">
              <w:rPr>
                <w:rFonts w:ascii="Times New Roman" w:hAnsi="Times New Roman"/>
                <w:b/>
                <w:color w:val="000000"/>
                <w:sz w:val="24"/>
                <w:szCs w:val="24"/>
                <w:bdr w:val="none" w:sz="0" w:space="0" w:color="auto" w:frame="1"/>
                <w:lang w:val="uk-UA"/>
              </w:rPr>
              <w:t>і</w:t>
            </w:r>
            <w:r w:rsidRPr="00216D21">
              <w:rPr>
                <w:rFonts w:ascii="Times New Roman" w:hAnsi="Times New Roman"/>
                <w:b/>
                <w:color w:val="000000"/>
                <w:sz w:val="24"/>
                <w:szCs w:val="24"/>
                <w:bdr w:val="none" w:sz="0" w:space="0" w:color="auto" w:frame="1"/>
              </w:rPr>
              <w:t xml:space="preserve"> овочі</w:t>
            </w:r>
            <w:r>
              <w:rPr>
                <w:rFonts w:ascii="Times New Roman" w:hAnsi="Times New Roman"/>
                <w:b/>
                <w:color w:val="000000"/>
                <w:sz w:val="24"/>
                <w:szCs w:val="24"/>
                <w:bdr w:val="none" w:sz="0" w:space="0" w:color="auto" w:frame="1"/>
                <w:lang w:val="uk-UA"/>
              </w:rPr>
              <w:t xml:space="preserve"> </w:t>
            </w:r>
            <w:r w:rsidRPr="004F50BA">
              <w:rPr>
                <w:rFonts w:ascii="Times New Roman" w:hAnsi="Times New Roman"/>
                <w:sz w:val="24"/>
                <w:szCs w:val="24"/>
                <w:lang w:val="uk-UA"/>
              </w:rPr>
              <w:t xml:space="preserve"> (</w:t>
            </w:r>
            <w:r>
              <w:rPr>
                <w:rFonts w:ascii="Times New Roman" w:hAnsi="Times New Roman"/>
                <w:sz w:val="24"/>
                <w:szCs w:val="24"/>
              </w:rPr>
              <w:t>горох, квасоля, сочевиця</w:t>
            </w:r>
            <w:r w:rsidRPr="004F50BA">
              <w:rPr>
                <w:rFonts w:ascii="Times New Roman" w:hAnsi="Times New Roman"/>
                <w:sz w:val="24"/>
                <w:szCs w:val="24"/>
                <w:lang w:val="uk-UA"/>
              </w:rPr>
              <w:t>)</w:t>
            </w:r>
          </w:p>
        </w:tc>
      </w:tr>
      <w:tr w:rsidR="00CD355F"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CD355F" w:rsidRPr="00B17FDF" w:rsidRDefault="00637F11" w:rsidP="00D11FE8">
            <w:pPr>
              <w:spacing w:after="0" w:line="240" w:lineRule="auto"/>
              <w:rPr>
                <w:rFonts w:ascii="Times New Roman" w:hAnsi="Times New Roman"/>
                <w:sz w:val="24"/>
                <w:szCs w:val="24"/>
                <w:lang w:val="uk-UA"/>
              </w:rPr>
            </w:pPr>
            <w:r w:rsidRPr="00B17FDF">
              <w:rPr>
                <w:rFonts w:ascii="Times New Roman" w:hAnsi="Times New Roman"/>
                <w:sz w:val="24"/>
                <w:szCs w:val="24"/>
                <w:lang w:val="uk-UA"/>
              </w:rPr>
              <w:t>4.2. опис окремої частини (частин) предмета закупівлі (лота), щодо якої можуть бути подані тендерні пропозиції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A05A22" w:rsidRPr="00005A59" w:rsidRDefault="00A05A22" w:rsidP="00A05A22">
            <w:pPr>
              <w:spacing w:after="0" w:line="240" w:lineRule="auto"/>
              <w:ind w:left="-113"/>
              <w:jc w:val="both"/>
              <w:rPr>
                <w:rFonts w:ascii="Times New Roman" w:hAnsi="Times New Roman"/>
                <w:sz w:val="24"/>
                <w:szCs w:val="24"/>
                <w:lang w:val="uk-UA"/>
              </w:rPr>
            </w:pPr>
            <w:r w:rsidRPr="00005A59">
              <w:rPr>
                <w:rFonts w:ascii="Times New Roman" w:hAnsi="Times New Roman"/>
                <w:color w:val="000000"/>
                <w:sz w:val="24"/>
                <w:szCs w:val="24"/>
              </w:rPr>
              <w:t>Закупівля здійснюється щодо предмету закупі</w:t>
            </w:r>
            <w:proofErr w:type="gramStart"/>
            <w:r w:rsidRPr="00005A59">
              <w:rPr>
                <w:rFonts w:ascii="Times New Roman" w:hAnsi="Times New Roman"/>
                <w:color w:val="000000"/>
                <w:sz w:val="24"/>
                <w:szCs w:val="24"/>
              </w:rPr>
              <w:t>вл</w:t>
            </w:r>
            <w:proofErr w:type="gramEnd"/>
            <w:r w:rsidRPr="00005A59">
              <w:rPr>
                <w:rFonts w:ascii="Times New Roman" w:hAnsi="Times New Roman"/>
                <w:color w:val="000000"/>
                <w:sz w:val="24"/>
                <w:szCs w:val="24"/>
              </w:rPr>
              <w:t>і в</w:t>
            </w:r>
            <w:r w:rsidR="00B167FC">
              <w:rPr>
                <w:rFonts w:ascii="Times New Roman" w:hAnsi="Times New Roman"/>
                <w:color w:val="000000"/>
                <w:sz w:val="24"/>
                <w:szCs w:val="24"/>
              </w:rPr>
              <w:t xml:space="preserve"> </w:t>
            </w:r>
            <w:r w:rsidRPr="00005A59">
              <w:rPr>
                <w:rFonts w:ascii="Times New Roman" w:hAnsi="Times New Roman"/>
                <w:color w:val="000000"/>
                <w:sz w:val="24"/>
                <w:szCs w:val="24"/>
              </w:rPr>
              <w:t>цілому</w:t>
            </w:r>
          </w:p>
        </w:tc>
      </w:tr>
      <w:tr w:rsidR="009C5166"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637F11" w:rsidP="00D11FE8">
            <w:pPr>
              <w:spacing w:after="0" w:line="240" w:lineRule="auto"/>
              <w:rPr>
                <w:rFonts w:ascii="Times New Roman" w:hAnsi="Times New Roman"/>
                <w:sz w:val="24"/>
                <w:szCs w:val="24"/>
                <w:lang w:val="uk-UA"/>
              </w:rPr>
            </w:pPr>
            <w:r w:rsidRPr="00B17FDF">
              <w:rPr>
                <w:rFonts w:ascii="Times New Roman" w:hAnsi="Times New Roman"/>
                <w:sz w:val="24"/>
                <w:szCs w:val="24"/>
                <w:lang w:val="uk-UA"/>
              </w:rPr>
              <w:t xml:space="preserve">4.3. </w:t>
            </w:r>
            <w:r w:rsidR="009C5166" w:rsidRPr="00B17FDF">
              <w:rPr>
                <w:rFonts w:ascii="Times New Roman" w:hAnsi="Times New Roman"/>
                <w:sz w:val="24"/>
                <w:szCs w:val="24"/>
                <w:lang w:val="uk-UA"/>
              </w:rPr>
              <w:t>місце, кількість, обсяг поставки товарів (надання послуг, виконання робіт)</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3B7CA9" w:rsidRDefault="003B7CA9" w:rsidP="00B167FC">
            <w:pPr>
              <w:pStyle w:val="12"/>
              <w:rPr>
                <w:rFonts w:ascii="Times New Roman" w:hAnsi="Times New Roman" w:cs="Times New Roman"/>
                <w:lang w:val="uk-UA"/>
              </w:rPr>
            </w:pPr>
            <w:r w:rsidRPr="00B167FC">
              <w:rPr>
                <w:rFonts w:ascii="Times New Roman" w:hAnsi="Times New Roman" w:cs="Times New Roman"/>
                <w:lang w:val="uk-UA"/>
              </w:rPr>
              <w:t>Підпорядковані відділу освіти за</w:t>
            </w:r>
            <w:r w:rsidR="001F169F">
              <w:rPr>
                <w:rFonts w:ascii="Times New Roman" w:hAnsi="Times New Roman" w:cs="Times New Roman"/>
                <w:lang w:val="uk-UA"/>
              </w:rPr>
              <w:t>клади по: м.Конотоп,</w:t>
            </w:r>
            <w:r w:rsidR="009256DB">
              <w:rPr>
                <w:rFonts w:ascii="Times New Roman" w:hAnsi="Times New Roman" w:cs="Times New Roman"/>
                <w:lang w:val="uk-UA"/>
              </w:rPr>
              <w:t xml:space="preserve"> с.Підлипне</w:t>
            </w:r>
            <w:r w:rsidR="00A854CE">
              <w:rPr>
                <w:rFonts w:ascii="Times New Roman" w:hAnsi="Times New Roman" w:cs="Times New Roman"/>
                <w:lang w:val="uk-UA"/>
              </w:rPr>
              <w:t xml:space="preserve"> </w:t>
            </w:r>
            <w:r w:rsidRPr="00B167FC">
              <w:rPr>
                <w:rFonts w:ascii="Times New Roman" w:hAnsi="Times New Roman" w:cs="Times New Roman"/>
                <w:lang w:val="uk-UA"/>
              </w:rPr>
              <w:t>(окремо в кожен закл</w:t>
            </w:r>
            <w:r w:rsidR="00005A59" w:rsidRPr="00B167FC">
              <w:rPr>
                <w:rFonts w:ascii="Times New Roman" w:hAnsi="Times New Roman" w:cs="Times New Roman"/>
                <w:lang w:val="uk-UA"/>
              </w:rPr>
              <w:t>ад), частинами згідно замовлень.</w:t>
            </w:r>
          </w:p>
          <w:p w:rsidR="00694570" w:rsidRDefault="00216D21" w:rsidP="00F86C6E">
            <w:pPr>
              <w:widowControl w:val="0"/>
              <w:autoSpaceDE w:val="0"/>
              <w:autoSpaceDN w:val="0"/>
              <w:adjustRightInd w:val="0"/>
              <w:spacing w:line="240" w:lineRule="auto"/>
              <w:jc w:val="both"/>
              <w:rPr>
                <w:rFonts w:ascii="Times New Roman" w:hAnsi="Times New Roman"/>
                <w:sz w:val="24"/>
                <w:szCs w:val="24"/>
                <w:lang w:val="uk-UA"/>
              </w:rPr>
            </w:pPr>
            <w:r>
              <w:rPr>
                <w:rFonts w:ascii="Times New Roman" w:hAnsi="Times New Roman"/>
                <w:sz w:val="24"/>
                <w:szCs w:val="24"/>
                <w:lang w:val="uk-UA"/>
              </w:rPr>
              <w:t>горох</w:t>
            </w:r>
            <w:r w:rsidR="00694570">
              <w:rPr>
                <w:rFonts w:ascii="Times New Roman" w:hAnsi="Times New Roman"/>
                <w:sz w:val="24"/>
                <w:szCs w:val="24"/>
                <w:lang w:val="uk-UA"/>
              </w:rPr>
              <w:t xml:space="preserve"> </w:t>
            </w:r>
            <w:r>
              <w:rPr>
                <w:rFonts w:ascii="Times New Roman" w:hAnsi="Times New Roman"/>
                <w:sz w:val="24"/>
                <w:szCs w:val="24"/>
                <w:lang w:val="uk-UA"/>
              </w:rPr>
              <w:t>4078</w:t>
            </w:r>
            <w:r w:rsidR="00694570">
              <w:rPr>
                <w:rFonts w:ascii="Times New Roman" w:hAnsi="Times New Roman"/>
                <w:sz w:val="24"/>
                <w:szCs w:val="24"/>
                <w:lang w:val="uk-UA"/>
              </w:rPr>
              <w:t xml:space="preserve"> кг.</w:t>
            </w:r>
          </w:p>
          <w:p w:rsidR="00694570" w:rsidRDefault="00216D21" w:rsidP="00F86C6E">
            <w:pPr>
              <w:widowControl w:val="0"/>
              <w:autoSpaceDE w:val="0"/>
              <w:autoSpaceDN w:val="0"/>
              <w:adjustRightInd w:val="0"/>
              <w:spacing w:line="240" w:lineRule="auto"/>
              <w:jc w:val="both"/>
              <w:rPr>
                <w:rFonts w:ascii="Times New Roman" w:hAnsi="Times New Roman"/>
                <w:sz w:val="24"/>
                <w:szCs w:val="24"/>
                <w:lang w:val="uk-UA"/>
              </w:rPr>
            </w:pPr>
            <w:r>
              <w:rPr>
                <w:rFonts w:ascii="Times New Roman" w:hAnsi="Times New Roman"/>
                <w:sz w:val="24"/>
                <w:szCs w:val="24"/>
                <w:lang w:val="uk-UA"/>
              </w:rPr>
              <w:t>квасоля</w:t>
            </w:r>
            <w:r w:rsidR="00694570">
              <w:rPr>
                <w:rFonts w:ascii="Times New Roman" w:hAnsi="Times New Roman"/>
                <w:sz w:val="24"/>
                <w:szCs w:val="24"/>
                <w:lang w:val="uk-UA"/>
              </w:rPr>
              <w:t xml:space="preserve"> </w:t>
            </w:r>
            <w:r>
              <w:rPr>
                <w:rFonts w:ascii="Times New Roman" w:hAnsi="Times New Roman"/>
                <w:sz w:val="24"/>
                <w:szCs w:val="24"/>
                <w:lang w:val="uk-UA"/>
              </w:rPr>
              <w:t>674</w:t>
            </w:r>
            <w:r w:rsidR="00694570">
              <w:rPr>
                <w:rFonts w:ascii="Times New Roman" w:hAnsi="Times New Roman"/>
                <w:sz w:val="24"/>
                <w:szCs w:val="24"/>
                <w:lang w:val="uk-UA"/>
              </w:rPr>
              <w:t xml:space="preserve"> кг.</w:t>
            </w:r>
          </w:p>
          <w:p w:rsidR="006D7979" w:rsidRPr="00216D21" w:rsidRDefault="00216D21" w:rsidP="00216D21">
            <w:pPr>
              <w:widowControl w:val="0"/>
              <w:autoSpaceDE w:val="0"/>
              <w:autoSpaceDN w:val="0"/>
              <w:adjustRightInd w:val="0"/>
              <w:spacing w:line="240" w:lineRule="auto"/>
              <w:jc w:val="both"/>
              <w:rPr>
                <w:rFonts w:ascii="Times New Roman" w:hAnsi="Times New Roman"/>
                <w:sz w:val="24"/>
                <w:szCs w:val="24"/>
                <w:lang w:val="uk-UA"/>
              </w:rPr>
            </w:pPr>
            <w:r>
              <w:rPr>
                <w:rFonts w:ascii="Times New Roman" w:hAnsi="Times New Roman"/>
                <w:sz w:val="24"/>
                <w:szCs w:val="24"/>
                <w:lang w:val="uk-UA"/>
              </w:rPr>
              <w:t>сочевиця</w:t>
            </w:r>
            <w:r w:rsidR="00694570">
              <w:rPr>
                <w:rFonts w:ascii="Times New Roman" w:hAnsi="Times New Roman"/>
                <w:sz w:val="24"/>
                <w:szCs w:val="24"/>
                <w:lang w:val="uk-UA"/>
              </w:rPr>
              <w:t xml:space="preserve"> </w:t>
            </w:r>
            <w:r>
              <w:rPr>
                <w:rFonts w:ascii="Times New Roman" w:hAnsi="Times New Roman"/>
                <w:sz w:val="24"/>
                <w:szCs w:val="24"/>
                <w:lang w:val="uk-UA"/>
              </w:rPr>
              <w:t>35</w:t>
            </w:r>
            <w:r w:rsidR="00694570">
              <w:rPr>
                <w:rFonts w:ascii="Times New Roman" w:hAnsi="Times New Roman"/>
                <w:sz w:val="24"/>
                <w:szCs w:val="24"/>
                <w:lang w:val="uk-UA"/>
              </w:rPr>
              <w:t xml:space="preserve"> кг.</w:t>
            </w:r>
            <w:r w:rsidR="00F86C6E">
              <w:rPr>
                <w:rFonts w:ascii="Times New Roman" w:hAnsi="Times New Roman"/>
                <w:bCs/>
                <w:sz w:val="24"/>
                <w:szCs w:val="24"/>
                <w:lang w:val="uk-UA"/>
              </w:rPr>
              <w:t>.</w:t>
            </w:r>
          </w:p>
        </w:tc>
      </w:tr>
      <w:tr w:rsidR="009C5166"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637F11" w:rsidP="00D11FE8">
            <w:pPr>
              <w:spacing w:after="0" w:line="240" w:lineRule="auto"/>
              <w:rPr>
                <w:rFonts w:ascii="Times New Roman" w:hAnsi="Times New Roman"/>
                <w:sz w:val="24"/>
                <w:szCs w:val="24"/>
                <w:lang w:val="uk-UA"/>
              </w:rPr>
            </w:pPr>
            <w:r w:rsidRPr="00B17FDF">
              <w:rPr>
                <w:rFonts w:ascii="Times New Roman" w:hAnsi="Times New Roman"/>
                <w:sz w:val="24"/>
                <w:szCs w:val="24"/>
                <w:lang w:val="uk-UA"/>
              </w:rPr>
              <w:t>4.4.</w:t>
            </w:r>
            <w:r w:rsidR="00D11FE8" w:rsidRPr="00B17FDF">
              <w:rPr>
                <w:rFonts w:ascii="Times New Roman" w:hAnsi="Times New Roman"/>
                <w:sz w:val="24"/>
                <w:szCs w:val="24"/>
                <w:lang w:val="uk-UA"/>
              </w:rPr>
              <w:t xml:space="preserve"> </w:t>
            </w:r>
            <w:r w:rsidR="009C5166" w:rsidRPr="00B17FDF">
              <w:rPr>
                <w:rFonts w:ascii="Times New Roman" w:hAnsi="Times New Roman"/>
                <w:sz w:val="24"/>
                <w:szCs w:val="24"/>
                <w:lang w:val="uk-UA"/>
              </w:rPr>
              <w:t>строк поставки товарів (надання послуг, виконання робіт)</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F86C6E" w:rsidP="00F86C6E">
            <w:pPr>
              <w:spacing w:after="0" w:line="240" w:lineRule="auto"/>
              <w:jc w:val="both"/>
              <w:rPr>
                <w:rFonts w:ascii="Times New Roman" w:hAnsi="Times New Roman"/>
                <w:sz w:val="24"/>
                <w:szCs w:val="24"/>
                <w:lang w:val="uk-UA"/>
              </w:rPr>
            </w:pPr>
            <w:r w:rsidRPr="00AE3599">
              <w:rPr>
                <w:rFonts w:ascii="Times New Roman" w:eastAsia="Calibri" w:hAnsi="Times New Roman"/>
                <w:b/>
                <w:sz w:val="24"/>
                <w:szCs w:val="24"/>
                <w:lang w:val="uk-UA"/>
              </w:rPr>
              <w:t xml:space="preserve">З дня укладання договору </w:t>
            </w:r>
            <w:r w:rsidRPr="00AE3599">
              <w:rPr>
                <w:rFonts w:ascii="Times New Roman" w:hAnsi="Times New Roman"/>
                <w:b/>
                <w:sz w:val="24"/>
                <w:szCs w:val="24"/>
                <w:lang w:val="uk-UA"/>
              </w:rPr>
              <w:t>до 31.</w:t>
            </w:r>
            <w:r w:rsidRPr="00AE3599">
              <w:rPr>
                <w:rFonts w:ascii="Times New Roman" w:hAnsi="Times New Roman"/>
                <w:b/>
                <w:sz w:val="24"/>
                <w:szCs w:val="24"/>
              </w:rPr>
              <w:t>12</w:t>
            </w:r>
            <w:r>
              <w:rPr>
                <w:rFonts w:ascii="Times New Roman" w:hAnsi="Times New Roman"/>
                <w:b/>
                <w:sz w:val="24"/>
                <w:szCs w:val="24"/>
                <w:lang w:val="uk-UA"/>
              </w:rPr>
              <w:t xml:space="preserve">.2023 року </w:t>
            </w:r>
            <w:r w:rsidRPr="00AE3599">
              <w:rPr>
                <w:rFonts w:ascii="Times New Roman" w:hAnsi="Times New Roman"/>
                <w:b/>
                <w:sz w:val="24"/>
                <w:szCs w:val="24"/>
                <w:lang w:val="uk-UA"/>
              </w:rPr>
              <w:t>(включно</w:t>
            </w:r>
            <w:r w:rsidR="001844E9">
              <w:rPr>
                <w:rFonts w:ascii="Times New Roman" w:hAnsi="Times New Roman"/>
                <w:b/>
                <w:sz w:val="24"/>
                <w:szCs w:val="24"/>
                <w:lang w:val="uk-UA"/>
              </w:rPr>
              <w:t>)</w:t>
            </w:r>
          </w:p>
        </w:tc>
      </w:tr>
      <w:tr w:rsidR="009256DB"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256DB" w:rsidRPr="00B17FDF" w:rsidRDefault="009256DB" w:rsidP="00D11FE8">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5. Недискримінація учасників</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256DB" w:rsidRDefault="009256DB" w:rsidP="009256DB">
            <w:pPr>
              <w:widowControl w:val="0"/>
              <w:ind w:right="140"/>
              <w:jc w:val="both"/>
              <w:rPr>
                <w:rFonts w:ascii="Times New Roman" w:hAnsi="Times New Roman"/>
                <w:sz w:val="24"/>
                <w:szCs w:val="24"/>
              </w:rPr>
            </w:pPr>
            <w:r>
              <w:rPr>
                <w:rFonts w:ascii="Times New Roman" w:hAnsi="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івних умовах.</w:t>
            </w:r>
          </w:p>
        </w:tc>
      </w:tr>
      <w:tr w:rsidR="009256DB"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256DB" w:rsidRPr="00B17FDF" w:rsidRDefault="009256DB" w:rsidP="00637F11">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6. Інформація про валюту, у якій повинно бути розраховано і зазначено ціну </w:t>
            </w:r>
            <w:r w:rsidRPr="00B17FDF">
              <w:rPr>
                <w:rFonts w:ascii="Times New Roman" w:hAnsi="Times New Roman"/>
                <w:b/>
                <w:sz w:val="24"/>
                <w:szCs w:val="24"/>
                <w:lang w:val="uk-UA"/>
              </w:rPr>
              <w:lastRenderedPageBreak/>
              <w:t xml:space="preserve">тендерної пропозиції </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256DB" w:rsidRDefault="009256DB" w:rsidP="009256DB">
            <w:pPr>
              <w:widowControl w:val="0"/>
              <w:ind w:right="140"/>
              <w:jc w:val="both"/>
              <w:rPr>
                <w:rFonts w:ascii="Times New Roman" w:hAnsi="Times New Roman"/>
                <w:sz w:val="24"/>
                <w:szCs w:val="24"/>
              </w:rPr>
            </w:pPr>
            <w:r>
              <w:rPr>
                <w:rFonts w:ascii="Times New Roman" w:hAnsi="Times New Roman"/>
                <w:color w:val="000000"/>
                <w:sz w:val="24"/>
                <w:szCs w:val="24"/>
              </w:rPr>
              <w:lastRenderedPageBreak/>
              <w:t>Валютою тендерної пропозиції є гривня.</w:t>
            </w:r>
            <w:r>
              <w:rPr>
                <w:rFonts w:ascii="Times New Roman" w:hAnsi="Times New Roman"/>
              </w:rPr>
              <w:t xml:space="preserve"> </w:t>
            </w:r>
            <w:r>
              <w:rPr>
                <w:rFonts w:ascii="Times New Roman" w:hAnsi="Times New Roman"/>
                <w:b/>
                <w:i/>
                <w:color w:val="000000"/>
                <w:sz w:val="24"/>
                <w:szCs w:val="24"/>
              </w:rPr>
              <w:t>У разі якщо учасником процедури закупі</w:t>
            </w:r>
            <w:proofErr w:type="gramStart"/>
            <w:r>
              <w:rPr>
                <w:rFonts w:ascii="Times New Roman" w:hAnsi="Times New Roman"/>
                <w:b/>
                <w:i/>
                <w:color w:val="000000"/>
                <w:sz w:val="24"/>
                <w:szCs w:val="24"/>
              </w:rPr>
              <w:t>вл</w:t>
            </w:r>
            <w:proofErr w:type="gramEnd"/>
            <w:r>
              <w:rPr>
                <w:rFonts w:ascii="Times New Roman" w:hAnsi="Times New Roman"/>
                <w:b/>
                <w:i/>
                <w:color w:val="000000"/>
                <w:sz w:val="24"/>
                <w:szCs w:val="24"/>
              </w:rPr>
              <w:t>і є нерезидент</w:t>
            </w:r>
            <w:r>
              <w:rPr>
                <w:rFonts w:ascii="Times New Roman" w:hAnsi="Times New Roman"/>
                <w:b/>
                <w:color w:val="000000"/>
                <w:sz w:val="24"/>
                <w:szCs w:val="24"/>
              </w:rPr>
              <w:t xml:space="preserve">,  </w:t>
            </w:r>
            <w:r>
              <w:rPr>
                <w:rFonts w:ascii="Times New Roman" w:hAnsi="Times New Roman"/>
                <w:color w:val="000000"/>
                <w:sz w:val="24"/>
                <w:szCs w:val="24"/>
              </w:rPr>
              <w:t xml:space="preserve">такий </w:t>
            </w:r>
            <w:r>
              <w:rPr>
                <w:rFonts w:ascii="Times New Roman" w:hAnsi="Times New Roman"/>
                <w:sz w:val="24"/>
                <w:szCs w:val="24"/>
              </w:rPr>
              <w:t>у</w:t>
            </w:r>
            <w:r>
              <w:rPr>
                <w:rFonts w:ascii="Times New Roman" w:hAnsi="Times New Roman"/>
                <w:color w:val="000000"/>
                <w:sz w:val="24"/>
                <w:szCs w:val="24"/>
              </w:rPr>
              <w:t>часник зазначає ціну пропозиції в електронній системі закупівель у валюті – гривня.</w:t>
            </w:r>
          </w:p>
        </w:tc>
      </w:tr>
      <w:tr w:rsidR="009256DB"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256DB" w:rsidRPr="00B17FDF" w:rsidRDefault="009256DB" w:rsidP="00637F11">
            <w:pPr>
              <w:spacing w:after="0" w:line="240" w:lineRule="auto"/>
              <w:rPr>
                <w:rFonts w:ascii="Times New Roman" w:hAnsi="Times New Roman"/>
                <w:b/>
                <w:sz w:val="24"/>
                <w:szCs w:val="24"/>
                <w:lang w:val="uk-UA"/>
              </w:rPr>
            </w:pPr>
            <w:r>
              <w:rPr>
                <w:rFonts w:ascii="Times New Roman" w:hAnsi="Times New Roman"/>
                <w:b/>
                <w:color w:val="000000"/>
                <w:sz w:val="24"/>
                <w:szCs w:val="24"/>
                <w:lang w:val="uk-UA"/>
              </w:rPr>
              <w:lastRenderedPageBreak/>
              <w:t xml:space="preserve">7. </w:t>
            </w:r>
            <w:r>
              <w:rPr>
                <w:rFonts w:ascii="Times New Roman" w:hAnsi="Times New Roman"/>
                <w:b/>
                <w:color w:val="000000"/>
                <w:sz w:val="24"/>
                <w:szCs w:val="24"/>
              </w:rPr>
              <w:t xml:space="preserve">Мова (мови), якою  (якими) повинні </w:t>
            </w:r>
            <w:proofErr w:type="gramStart"/>
            <w:r>
              <w:rPr>
                <w:rFonts w:ascii="Times New Roman" w:hAnsi="Times New Roman"/>
                <w:b/>
                <w:color w:val="000000"/>
                <w:sz w:val="24"/>
                <w:szCs w:val="24"/>
              </w:rPr>
              <w:t>бути</w:t>
            </w:r>
            <w:proofErr w:type="gramEnd"/>
            <w:r>
              <w:rPr>
                <w:rFonts w:ascii="Times New Roman" w:hAnsi="Times New Roman"/>
                <w:b/>
                <w:color w:val="000000"/>
                <w:sz w:val="24"/>
                <w:szCs w:val="24"/>
              </w:rPr>
              <w:t xml:space="preserve">  складені тендерні пропозиції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256DB" w:rsidRDefault="009256DB" w:rsidP="009256DB">
            <w:pPr>
              <w:widowControl w:val="0"/>
              <w:jc w:val="both"/>
              <w:rPr>
                <w:rFonts w:ascii="Times New Roman" w:hAnsi="Times New Roman"/>
                <w:color w:val="000000"/>
                <w:sz w:val="24"/>
                <w:szCs w:val="24"/>
              </w:rPr>
            </w:pPr>
            <w:r>
              <w:rPr>
                <w:rFonts w:ascii="Times New Roman" w:hAnsi="Times New Roman"/>
                <w:color w:val="000000"/>
                <w:sz w:val="24"/>
                <w:szCs w:val="24"/>
              </w:rPr>
              <w:t>Мова тендерної пропозиції – українська.</w:t>
            </w:r>
          </w:p>
          <w:p w:rsidR="009256DB" w:rsidRDefault="009256DB" w:rsidP="009256DB">
            <w:pPr>
              <w:widowControl w:val="0"/>
              <w:jc w:val="both"/>
              <w:rPr>
                <w:rFonts w:ascii="Times New Roman" w:hAnsi="Times New Roman"/>
                <w:color w:val="000000"/>
                <w:sz w:val="24"/>
                <w:szCs w:val="24"/>
              </w:rPr>
            </w:pPr>
            <w:proofErr w:type="gramStart"/>
            <w:r>
              <w:rPr>
                <w:rFonts w:ascii="Times New Roman" w:hAnsi="Times New Roman"/>
                <w:color w:val="000000"/>
                <w:sz w:val="24"/>
                <w:szCs w:val="24"/>
              </w:rPr>
              <w:t>П</w:t>
            </w:r>
            <w:proofErr w:type="gramEnd"/>
            <w:r>
              <w:rPr>
                <w:rFonts w:ascii="Times New Roman" w:hAnsi="Times New Roman"/>
                <w:color w:val="000000"/>
                <w:sz w:val="24"/>
                <w:szCs w:val="24"/>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sz w:val="24"/>
                <w:szCs w:val="24"/>
              </w:rPr>
              <w:t>іншою мовою</w:t>
            </w:r>
            <w:r>
              <w:rPr>
                <w:rFonts w:ascii="Times New Roman" w:hAnsi="Times New Roman"/>
                <w:color w:val="000000"/>
                <w:sz w:val="24"/>
                <w:szCs w:val="24"/>
              </w:rPr>
              <w:t>. Визначальним є текст, викладений українською мовою.</w:t>
            </w:r>
          </w:p>
          <w:p w:rsidR="009256DB" w:rsidRDefault="009256DB" w:rsidP="009256DB">
            <w:pPr>
              <w:widowControl w:val="0"/>
              <w:jc w:val="both"/>
              <w:rPr>
                <w:rFonts w:ascii="Times New Roman" w:hAnsi="Times New Roman"/>
                <w:color w:val="000000"/>
                <w:sz w:val="24"/>
                <w:szCs w:val="24"/>
              </w:rPr>
            </w:pPr>
            <w:r>
              <w:rPr>
                <w:rFonts w:ascii="Times New Roman" w:hAnsi="Times New Roman"/>
                <w:color w:val="000000"/>
                <w:sz w:val="24"/>
                <w:szCs w:val="24"/>
              </w:rPr>
              <w:t xml:space="preserve">Стандартні характеристики, вимоги, умовні позначення у вигляді скорочень та термінологія, </w:t>
            </w:r>
            <w:proofErr w:type="gramStart"/>
            <w:r>
              <w:rPr>
                <w:rFonts w:ascii="Times New Roman" w:hAnsi="Times New Roman"/>
                <w:color w:val="000000"/>
                <w:sz w:val="24"/>
                <w:szCs w:val="24"/>
              </w:rPr>
              <w:t>пов’язана</w:t>
            </w:r>
            <w:proofErr w:type="gramEnd"/>
            <w:r>
              <w:rPr>
                <w:rFonts w:ascii="Times New Roman" w:hAnsi="Times New Roman"/>
                <w:color w:val="000000"/>
                <w:sz w:val="24"/>
                <w:szCs w:val="24"/>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256DB" w:rsidRDefault="009256DB" w:rsidP="009256DB">
            <w:pPr>
              <w:widowControl w:val="0"/>
              <w:jc w:val="both"/>
              <w:rPr>
                <w:rFonts w:ascii="Times New Roman" w:hAnsi="Times New Roman"/>
                <w:color w:val="000000"/>
                <w:sz w:val="24"/>
                <w:szCs w:val="24"/>
              </w:rPr>
            </w:pPr>
            <w:r>
              <w:rPr>
                <w:rFonts w:ascii="Times New Roman" w:hAnsi="Times New Roman"/>
                <w:color w:val="000000"/>
                <w:sz w:val="24"/>
                <w:szCs w:val="24"/>
              </w:rPr>
              <w:t xml:space="preserve">Уся інформація розміщується в електронній системі закупівель українською мовою, </w:t>
            </w:r>
            <w:proofErr w:type="gramStart"/>
            <w:r>
              <w:rPr>
                <w:rFonts w:ascii="Times New Roman" w:hAnsi="Times New Roman"/>
                <w:color w:val="000000"/>
                <w:sz w:val="24"/>
                <w:szCs w:val="24"/>
              </w:rPr>
              <w:t>кр</w:t>
            </w:r>
            <w:proofErr w:type="gramEnd"/>
            <w:r>
              <w:rPr>
                <w:rFonts w:ascii="Times New Roman" w:hAnsi="Times New Roman"/>
                <w:color w:val="000000"/>
                <w:sz w:val="24"/>
                <w:szCs w:val="24"/>
              </w:rPr>
              <w:t xml:space="preserve">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sz w:val="24"/>
                <w:szCs w:val="24"/>
              </w:rPr>
              <w:t>І</w:t>
            </w:r>
            <w:r>
              <w:rPr>
                <w:rFonts w:ascii="Times New Roman" w:hAnsi="Times New Roman"/>
                <w:color w:val="000000"/>
                <w:sz w:val="24"/>
                <w:szCs w:val="24"/>
              </w:rPr>
              <w:t>нтернет, адреси електронної пошти, торговельної марки (знак</w:t>
            </w:r>
            <w:r>
              <w:rPr>
                <w:rFonts w:ascii="Times New Roman" w:hAnsi="Times New Roman"/>
                <w:sz w:val="24"/>
                <w:szCs w:val="24"/>
              </w:rPr>
              <w:t>а</w:t>
            </w:r>
            <w:r>
              <w:rPr>
                <w:rFonts w:ascii="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hAnsi="Times New Roman"/>
                <w:sz w:val="24"/>
                <w:szCs w:val="24"/>
              </w:rPr>
              <w:t>в</w:t>
            </w:r>
            <w:r>
              <w:rPr>
                <w:rFonts w:ascii="Times New Roman" w:hAnsi="Times New Roman"/>
                <w:color w:val="000000"/>
                <w:sz w:val="24"/>
                <w:szCs w:val="24"/>
              </w:rPr>
              <w:t xml:space="preserve">сі документи, які передбачені вимогами тендерної документації та додатками </w:t>
            </w:r>
            <w:proofErr w:type="gramStart"/>
            <w:r>
              <w:rPr>
                <w:rFonts w:ascii="Times New Roman" w:hAnsi="Times New Roman"/>
                <w:color w:val="000000"/>
                <w:sz w:val="24"/>
                <w:szCs w:val="24"/>
              </w:rPr>
              <w:t>до</w:t>
            </w:r>
            <w:proofErr w:type="gramEnd"/>
            <w:r>
              <w:rPr>
                <w:rFonts w:ascii="Times New Roman" w:hAnsi="Times New Roman"/>
                <w:color w:val="000000"/>
                <w:sz w:val="24"/>
                <w:szCs w:val="24"/>
              </w:rPr>
              <w:t xml:space="preserve"> неї, складаються українською мовою. Документи або копії документів (які передбачені вимогами тендерної документації та додатками </w:t>
            </w:r>
            <w:proofErr w:type="gramStart"/>
            <w:r>
              <w:rPr>
                <w:rFonts w:ascii="Times New Roman" w:hAnsi="Times New Roman"/>
                <w:color w:val="000000"/>
                <w:sz w:val="24"/>
                <w:szCs w:val="24"/>
              </w:rPr>
              <w:t>до</w:t>
            </w:r>
            <w:proofErr w:type="gramEnd"/>
            <w:r>
              <w:rPr>
                <w:rFonts w:ascii="Times New Roman" w:hAnsi="Times New Roman"/>
                <w:color w:val="000000"/>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sz w:val="24"/>
                <w:szCs w:val="24"/>
              </w:rPr>
              <w:t>українською мовою</w:t>
            </w:r>
            <w:r>
              <w:rPr>
                <w:rFonts w:ascii="Times New Roman" w:hAnsi="Times New Roman"/>
                <w:color w:val="000000"/>
                <w:sz w:val="24"/>
                <w:szCs w:val="24"/>
              </w:rPr>
              <w:t xml:space="preserve">. </w:t>
            </w:r>
          </w:p>
          <w:p w:rsidR="009256DB" w:rsidRDefault="009256DB" w:rsidP="009256DB">
            <w:pPr>
              <w:widowControl w:val="0"/>
              <w:jc w:val="both"/>
              <w:rPr>
                <w:rFonts w:ascii="Times New Roman" w:hAnsi="Times New Roman"/>
                <w:b/>
                <w:color w:val="000000"/>
                <w:sz w:val="24"/>
                <w:szCs w:val="24"/>
              </w:rPr>
            </w:pPr>
            <w:r>
              <w:rPr>
                <w:rFonts w:ascii="Times New Roman" w:hAnsi="Times New Roman"/>
                <w:b/>
                <w:color w:val="000000"/>
                <w:sz w:val="24"/>
                <w:szCs w:val="24"/>
              </w:rPr>
              <w:t>Виключення:</w:t>
            </w:r>
          </w:p>
          <w:p w:rsidR="009256DB" w:rsidRDefault="009256DB" w:rsidP="009256DB">
            <w:pPr>
              <w:widowControl w:val="0"/>
              <w:jc w:val="both"/>
              <w:rPr>
                <w:rFonts w:ascii="Times New Roman" w:hAnsi="Times New Roman"/>
                <w:color w:val="000000"/>
                <w:sz w:val="24"/>
                <w:szCs w:val="24"/>
              </w:rPr>
            </w:pPr>
            <w:r>
              <w:rPr>
                <w:rFonts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proofErr w:type="gramStart"/>
            <w:r>
              <w:rPr>
                <w:rFonts w:ascii="Times New Roman" w:hAnsi="Times New Roman"/>
                <w:color w:val="000000"/>
                <w:sz w:val="24"/>
                <w:szCs w:val="24"/>
              </w:rPr>
              <w:t>до</w:t>
            </w:r>
            <w:proofErr w:type="gramEnd"/>
            <w:r>
              <w:rPr>
                <w:rFonts w:ascii="Times New Roman" w:hAnsi="Times New Roman"/>
                <w:color w:val="000000"/>
                <w:sz w:val="24"/>
                <w:szCs w:val="24"/>
              </w:rPr>
              <w:t xml:space="preserve"> неї та які учасник додатково надає на власний розсуд, </w:t>
            </w:r>
            <w:r>
              <w:rPr>
                <w:rFonts w:ascii="Times New Roman" w:hAnsi="Times New Roman"/>
                <w:sz w:val="24"/>
                <w:szCs w:val="24"/>
              </w:rPr>
              <w:t>у</w:t>
            </w:r>
            <w:r>
              <w:rPr>
                <w:rFonts w:ascii="Times New Roman" w:hAnsi="Times New Roman"/>
                <w:color w:val="000000"/>
                <w:sz w:val="24"/>
                <w:szCs w:val="24"/>
              </w:rPr>
              <w:t xml:space="preserve"> тому числі якщо такі документи надані іноземною мовою без перекладу. </w:t>
            </w:r>
          </w:p>
          <w:p w:rsidR="009256DB" w:rsidRDefault="009256DB" w:rsidP="00E27C00">
            <w:pPr>
              <w:widowControl w:val="0"/>
              <w:ind w:right="140"/>
              <w:jc w:val="both"/>
              <w:rPr>
                <w:rFonts w:ascii="Times New Roman" w:hAnsi="Times New Roman"/>
                <w:color w:val="000000"/>
                <w:sz w:val="24"/>
                <w:szCs w:val="24"/>
              </w:rPr>
            </w:pPr>
            <w:r>
              <w:rPr>
                <w:rFonts w:ascii="Times New Roman" w:hAnsi="Times New Roman"/>
                <w:color w:val="000000"/>
                <w:sz w:val="24"/>
                <w:szCs w:val="24"/>
              </w:rPr>
              <w:t xml:space="preserve">2. </w:t>
            </w:r>
            <w:r>
              <w:rPr>
                <w:rFonts w:ascii="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Pr>
                <w:rFonts w:ascii="Times New Roman" w:hAnsi="Times New Roman"/>
                <w:sz w:val="24"/>
                <w:szCs w:val="24"/>
              </w:rPr>
              <w:t>в</w:t>
            </w:r>
            <w:proofErr w:type="gramEnd"/>
            <w:r>
              <w:rPr>
                <w:rFonts w:ascii="Times New Roman" w:hAnsi="Times New Roman"/>
                <w:sz w:val="24"/>
                <w:szCs w:val="24"/>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Pr>
                <w:rFonts w:ascii="Times New Roman" w:hAnsi="Times New Roman"/>
                <w:sz w:val="24"/>
                <w:szCs w:val="24"/>
              </w:rPr>
              <w:t>без</w:t>
            </w:r>
            <w:proofErr w:type="gramEnd"/>
            <w:r>
              <w:rPr>
                <w:rFonts w:ascii="Times New Roman" w:hAnsi="Times New Roman"/>
                <w:sz w:val="24"/>
                <w:szCs w:val="24"/>
              </w:rPr>
              <w:t xml:space="preserve"> перекладу.</w:t>
            </w:r>
          </w:p>
        </w:tc>
      </w:tr>
      <w:tr w:rsidR="009C5166" w:rsidRPr="00B17FDF" w:rsidTr="008A3E2F">
        <w:trPr>
          <w:trHeight w:val="75"/>
        </w:trPr>
        <w:tc>
          <w:tcPr>
            <w:tcW w:w="10364" w:type="dxa"/>
            <w:gridSpan w:val="2"/>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9256DB" w:rsidP="00DB6698">
            <w:pPr>
              <w:pStyle w:val="10"/>
              <w:spacing w:after="0" w:line="240" w:lineRule="auto"/>
              <w:ind w:left="34"/>
              <w:jc w:val="center"/>
              <w:rPr>
                <w:rFonts w:ascii="Times New Roman" w:hAnsi="Times New Roman"/>
                <w:b/>
                <w:sz w:val="24"/>
                <w:szCs w:val="24"/>
                <w:lang w:val="uk-UA"/>
              </w:rPr>
            </w:pPr>
            <w:r>
              <w:rPr>
                <w:rFonts w:ascii="Times New Roman" w:hAnsi="Times New Roman"/>
                <w:b/>
                <w:sz w:val="24"/>
                <w:szCs w:val="24"/>
                <w:lang w:val="uk-UA"/>
              </w:rPr>
              <w:t xml:space="preserve">Розділ 2. </w:t>
            </w:r>
            <w:r w:rsidR="008A3E2F" w:rsidRPr="00B17FDF">
              <w:rPr>
                <w:rFonts w:ascii="Times New Roman" w:hAnsi="Times New Roman"/>
                <w:b/>
                <w:sz w:val="24"/>
                <w:szCs w:val="24"/>
                <w:lang w:val="uk-UA"/>
              </w:rPr>
              <w:t>Порядок у</w:t>
            </w:r>
            <w:r w:rsidR="009C5166" w:rsidRPr="00B17FDF">
              <w:rPr>
                <w:rFonts w:ascii="Times New Roman" w:hAnsi="Times New Roman"/>
                <w:b/>
                <w:sz w:val="24"/>
                <w:szCs w:val="24"/>
                <w:lang w:val="uk-UA"/>
              </w:rPr>
              <w:t>несення змін та надання роз</w:t>
            </w:r>
            <w:r w:rsidR="009C5166" w:rsidRPr="00B17FDF">
              <w:rPr>
                <w:rFonts w:ascii="Times New Roman" w:hAnsi="Times New Roman"/>
                <w:b/>
                <w:sz w:val="24"/>
                <w:szCs w:val="24"/>
              </w:rPr>
              <w:t>’</w:t>
            </w:r>
            <w:r w:rsidR="009C5166" w:rsidRPr="00B17FDF">
              <w:rPr>
                <w:rFonts w:ascii="Times New Roman" w:hAnsi="Times New Roman"/>
                <w:b/>
                <w:sz w:val="24"/>
                <w:szCs w:val="24"/>
                <w:lang w:val="uk-UA"/>
              </w:rPr>
              <w:t xml:space="preserve">яснень до </w:t>
            </w:r>
            <w:r w:rsidR="008A3E2F" w:rsidRPr="00B17FDF">
              <w:rPr>
                <w:rFonts w:ascii="Times New Roman" w:hAnsi="Times New Roman"/>
                <w:b/>
                <w:sz w:val="24"/>
                <w:szCs w:val="24"/>
                <w:lang w:val="uk-UA"/>
              </w:rPr>
              <w:t xml:space="preserve">тендерної </w:t>
            </w:r>
            <w:r w:rsidR="009C5166" w:rsidRPr="00B17FDF">
              <w:rPr>
                <w:rFonts w:ascii="Times New Roman" w:hAnsi="Times New Roman"/>
                <w:b/>
                <w:sz w:val="24"/>
                <w:szCs w:val="24"/>
                <w:lang w:val="uk-UA"/>
              </w:rPr>
              <w:t>документації</w:t>
            </w:r>
          </w:p>
        </w:tc>
      </w:tr>
      <w:tr w:rsidR="009256DB"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256DB" w:rsidRDefault="009256DB" w:rsidP="009256DB">
            <w:pPr>
              <w:widowControl w:val="0"/>
              <w:rPr>
                <w:rFonts w:ascii="Times New Roman" w:hAnsi="Times New Roman"/>
                <w:b/>
                <w:sz w:val="24"/>
                <w:szCs w:val="24"/>
              </w:rPr>
            </w:pPr>
            <w:r>
              <w:rPr>
                <w:rFonts w:ascii="Times New Roman" w:hAnsi="Times New Roman"/>
                <w:b/>
                <w:sz w:val="24"/>
                <w:szCs w:val="24"/>
                <w:lang w:val="uk-UA"/>
              </w:rPr>
              <w:t xml:space="preserve">1. </w:t>
            </w:r>
            <w:r>
              <w:rPr>
                <w:rFonts w:ascii="Times New Roman" w:hAnsi="Times New Roman"/>
                <w:b/>
                <w:sz w:val="24"/>
                <w:szCs w:val="24"/>
              </w:rPr>
              <w:t>Процедура надання роз’яснень щодо тендерної документації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256DB" w:rsidRDefault="009256DB" w:rsidP="009256DB">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Фізична/юридична особа має право не </w:t>
            </w:r>
            <w:proofErr w:type="gramStart"/>
            <w:r>
              <w:rPr>
                <w:rFonts w:ascii="Times New Roman" w:hAnsi="Times New Roman"/>
                <w:sz w:val="24"/>
                <w:szCs w:val="24"/>
                <w:highlight w:val="white"/>
              </w:rPr>
              <w:t>п</w:t>
            </w:r>
            <w:proofErr w:type="gramEnd"/>
            <w:r>
              <w:rPr>
                <w:rFonts w:ascii="Times New Roman" w:hAnsi="Times New Roman"/>
                <w:sz w:val="24"/>
                <w:szCs w:val="24"/>
                <w:highlight w:val="white"/>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256DB" w:rsidRDefault="009256DB" w:rsidP="009256DB">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Усі звернення </w:t>
            </w:r>
            <w:proofErr w:type="gramStart"/>
            <w:r>
              <w:rPr>
                <w:rFonts w:ascii="Times New Roman" w:hAnsi="Times New Roman"/>
                <w:sz w:val="24"/>
                <w:szCs w:val="24"/>
                <w:highlight w:val="white"/>
              </w:rPr>
              <w:t>за</w:t>
            </w:r>
            <w:proofErr w:type="gramEnd"/>
            <w:r>
              <w:rPr>
                <w:rFonts w:ascii="Times New Roman" w:hAnsi="Times New Roman"/>
                <w:sz w:val="24"/>
                <w:szCs w:val="24"/>
                <w:highlight w:val="white"/>
              </w:rPr>
              <w:t xml:space="preserve"> </w:t>
            </w:r>
            <w:proofErr w:type="gramStart"/>
            <w:r>
              <w:rPr>
                <w:rFonts w:ascii="Times New Roman" w:hAnsi="Times New Roman"/>
                <w:sz w:val="24"/>
                <w:szCs w:val="24"/>
                <w:highlight w:val="white"/>
              </w:rPr>
              <w:t>роз</w:t>
            </w:r>
            <w:proofErr w:type="gramEnd"/>
            <w:r>
              <w:rPr>
                <w:rFonts w:ascii="Times New Roman" w:hAnsi="Times New Roman"/>
                <w:sz w:val="24"/>
                <w:szCs w:val="24"/>
                <w:highlight w:val="white"/>
              </w:rPr>
              <w:t xml:space="preserve">’ясненнями та звернення щодо усунення </w:t>
            </w:r>
            <w:r>
              <w:rPr>
                <w:rFonts w:ascii="Times New Roman" w:hAnsi="Times New Roman"/>
                <w:sz w:val="24"/>
                <w:szCs w:val="24"/>
                <w:highlight w:val="white"/>
              </w:rPr>
              <w:lastRenderedPageBreak/>
              <w:t xml:space="preserve">порушення автоматично оприлюднюються в електронній системі закупівель без ідентифікації особи, яка звернулася до замовника. </w:t>
            </w:r>
          </w:p>
          <w:p w:rsidR="009256DB" w:rsidRDefault="009256DB" w:rsidP="009256DB">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Замовник повинен </w:t>
            </w:r>
            <w:r>
              <w:rPr>
                <w:rFonts w:ascii="Times New Roman" w:hAnsi="Times New Roman"/>
                <w:b/>
                <w:sz w:val="24"/>
                <w:szCs w:val="24"/>
                <w:highlight w:val="white"/>
              </w:rPr>
              <w:t>протягом трьох днів</w:t>
            </w:r>
            <w:r>
              <w:rPr>
                <w:rFonts w:ascii="Times New Roman" w:hAnsi="Times New Roman"/>
                <w:sz w:val="24"/>
                <w:szCs w:val="24"/>
                <w:highlight w:val="white"/>
              </w:rPr>
              <w:t xml:space="preserve"> з дати їх оприлюднення надати роз’яснення на звернення шляхом оприлюднення </w:t>
            </w:r>
            <w:proofErr w:type="gramStart"/>
            <w:r>
              <w:rPr>
                <w:rFonts w:ascii="Times New Roman" w:hAnsi="Times New Roman"/>
                <w:sz w:val="24"/>
                <w:szCs w:val="24"/>
                <w:highlight w:val="white"/>
              </w:rPr>
              <w:t>його в</w:t>
            </w:r>
            <w:proofErr w:type="gramEnd"/>
            <w:r>
              <w:rPr>
                <w:rFonts w:ascii="Times New Roman" w:hAnsi="Times New Roman"/>
                <w:sz w:val="24"/>
                <w:szCs w:val="24"/>
                <w:highlight w:val="white"/>
              </w:rPr>
              <w:t xml:space="preserve"> електронній системі закупівель.</w:t>
            </w:r>
          </w:p>
          <w:p w:rsidR="009256DB" w:rsidRDefault="009256DB" w:rsidP="009256DB">
            <w:pPr>
              <w:widowControl w:val="0"/>
              <w:jc w:val="both"/>
              <w:rPr>
                <w:rFonts w:ascii="Times New Roman" w:hAnsi="Times New Roman"/>
                <w:sz w:val="24"/>
                <w:szCs w:val="24"/>
                <w:highlight w:val="white"/>
              </w:rPr>
            </w:pPr>
            <w:r>
              <w:rPr>
                <w:rFonts w:ascii="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Pr>
                <w:rFonts w:ascii="Times New Roman" w:hAnsi="Times New Roman"/>
                <w:sz w:val="24"/>
                <w:szCs w:val="24"/>
                <w:highlight w:val="white"/>
              </w:rPr>
              <w:t>в</w:t>
            </w:r>
            <w:proofErr w:type="gramEnd"/>
            <w:r>
              <w:rPr>
                <w:rFonts w:ascii="Times New Roman" w:hAnsi="Times New Roman"/>
                <w:sz w:val="24"/>
                <w:szCs w:val="24"/>
                <w:highlight w:val="white"/>
              </w:rPr>
              <w:t>.</w:t>
            </w:r>
          </w:p>
          <w:p w:rsidR="009256DB" w:rsidRDefault="009256DB" w:rsidP="009256DB">
            <w:pPr>
              <w:widowControl w:val="0"/>
              <w:jc w:val="both"/>
              <w:rPr>
                <w:rFonts w:ascii="Times New Roman" w:hAnsi="Times New Roman"/>
                <w:sz w:val="24"/>
                <w:szCs w:val="24"/>
              </w:rPr>
            </w:pPr>
            <w:r>
              <w:rPr>
                <w:rFonts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b/>
                <w:sz w:val="24"/>
                <w:szCs w:val="24"/>
                <w:highlight w:val="white"/>
              </w:rPr>
              <w:t>не менш як на чотири дні.</w:t>
            </w:r>
          </w:p>
        </w:tc>
      </w:tr>
      <w:tr w:rsidR="009256DB"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256DB" w:rsidRDefault="009256DB" w:rsidP="009256DB">
            <w:pPr>
              <w:widowControl w:val="0"/>
              <w:rPr>
                <w:rFonts w:ascii="Times New Roman" w:hAnsi="Times New Roman"/>
                <w:sz w:val="24"/>
                <w:szCs w:val="24"/>
              </w:rPr>
            </w:pPr>
            <w:r>
              <w:rPr>
                <w:rFonts w:ascii="Times New Roman" w:hAnsi="Times New Roman"/>
                <w:b/>
                <w:color w:val="000000"/>
                <w:sz w:val="24"/>
                <w:szCs w:val="24"/>
                <w:lang w:val="uk-UA"/>
              </w:rPr>
              <w:lastRenderedPageBreak/>
              <w:t>2.</w:t>
            </w:r>
            <w:r>
              <w:rPr>
                <w:rFonts w:ascii="Times New Roman" w:hAnsi="Times New Roman"/>
                <w:b/>
                <w:color w:val="000000"/>
                <w:sz w:val="24"/>
                <w:szCs w:val="24"/>
              </w:rPr>
              <w:t>Внесення змін до тендерної документації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256DB" w:rsidRDefault="009256DB" w:rsidP="009256DB">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Pr>
                <w:rFonts w:ascii="Times New Roman" w:hAnsi="Times New Roman"/>
                <w:sz w:val="24"/>
                <w:szCs w:val="24"/>
                <w:highlight w:val="white"/>
              </w:rPr>
              <w:t>п</w:t>
            </w:r>
            <w:proofErr w:type="gramEnd"/>
            <w:r>
              <w:rPr>
                <w:rFonts w:ascii="Times New Roman" w:hAnsi="Times New Roman"/>
                <w:sz w:val="24"/>
                <w:szCs w:val="24"/>
                <w:highlight w:val="white"/>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w:t>
            </w:r>
            <w:proofErr w:type="gramStart"/>
            <w:r>
              <w:rPr>
                <w:rFonts w:ascii="Times New Roman" w:hAnsi="Times New Roman"/>
                <w:sz w:val="24"/>
                <w:szCs w:val="24"/>
                <w:highlight w:val="white"/>
              </w:rPr>
              <w:t>в</w:t>
            </w:r>
            <w:proofErr w:type="gramEnd"/>
            <w:r>
              <w:rPr>
                <w:rFonts w:ascii="Times New Roman" w:hAnsi="Times New Roman"/>
                <w:sz w:val="24"/>
                <w:szCs w:val="24"/>
                <w:highlight w:val="white"/>
              </w:rPr>
              <w:t>.</w:t>
            </w:r>
          </w:p>
          <w:p w:rsidR="009256DB" w:rsidRDefault="009256DB" w:rsidP="009256DB">
            <w:pPr>
              <w:widowControl w:val="0"/>
              <w:jc w:val="both"/>
              <w:rPr>
                <w:rFonts w:ascii="Times New Roman" w:hAnsi="Times New Roman"/>
                <w:sz w:val="24"/>
                <w:szCs w:val="24"/>
              </w:rPr>
            </w:pPr>
            <w:r>
              <w:rPr>
                <w:rFonts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hAnsi="Times New Roman"/>
                <w:sz w:val="24"/>
                <w:szCs w:val="24"/>
                <w:highlight w:val="white"/>
              </w:rPr>
              <w:t xml:space="preserve"> </w:t>
            </w:r>
            <w:r>
              <w:rPr>
                <w:rFonts w:ascii="Times New Roman" w:hAnsi="Times New Roman"/>
                <w:b/>
                <w:sz w:val="24"/>
                <w:szCs w:val="24"/>
                <w:highlight w:val="white"/>
              </w:rPr>
              <w:t xml:space="preserve">Замовник разом із змінами </w:t>
            </w:r>
            <w:proofErr w:type="gramStart"/>
            <w:r>
              <w:rPr>
                <w:rFonts w:ascii="Times New Roman" w:hAnsi="Times New Roman"/>
                <w:b/>
                <w:sz w:val="24"/>
                <w:szCs w:val="24"/>
                <w:highlight w:val="white"/>
              </w:rPr>
              <w:t>до</w:t>
            </w:r>
            <w:proofErr w:type="gramEnd"/>
            <w:r>
              <w:rPr>
                <w:rFonts w:ascii="Times New Roman" w:hAnsi="Times New Roman"/>
                <w:b/>
                <w:sz w:val="24"/>
                <w:szCs w:val="24"/>
                <w:highlight w:val="white"/>
              </w:rPr>
              <w:t xml:space="preserve"> тендерної документації в окремому документі оприлюднює перелік змін</w:t>
            </w:r>
            <w:r>
              <w:rPr>
                <w:rFonts w:ascii="Times New Roman" w:hAnsi="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Pr>
                <w:rFonts w:ascii="Times New Roman" w:hAnsi="Times New Roman"/>
                <w:sz w:val="24"/>
                <w:szCs w:val="24"/>
                <w:highlight w:val="white"/>
              </w:rPr>
              <w:t>р</w:t>
            </w:r>
            <w:proofErr w:type="gramEnd"/>
            <w:r>
              <w:rPr>
                <w:rFonts w:ascii="Times New Roman" w:hAnsi="Times New Roman"/>
                <w:sz w:val="24"/>
                <w:szCs w:val="24"/>
                <w:highlight w:val="white"/>
              </w:rPr>
              <w:t>ішення про їх внесення.</w:t>
            </w:r>
          </w:p>
        </w:tc>
      </w:tr>
      <w:tr w:rsidR="00A75E10" w:rsidRPr="00B17FDF" w:rsidTr="00637F11">
        <w:tc>
          <w:tcPr>
            <w:tcW w:w="10364" w:type="dxa"/>
            <w:gridSpan w:val="2"/>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9256DB" w:rsidP="009256DB">
            <w:pPr>
              <w:pStyle w:val="10"/>
              <w:spacing w:after="0" w:line="240" w:lineRule="auto"/>
              <w:ind w:left="1080"/>
              <w:jc w:val="center"/>
              <w:rPr>
                <w:rFonts w:ascii="Times New Roman" w:hAnsi="Times New Roman"/>
                <w:b/>
                <w:sz w:val="24"/>
                <w:szCs w:val="24"/>
                <w:lang w:val="uk-UA"/>
              </w:rPr>
            </w:pPr>
            <w:r>
              <w:rPr>
                <w:rFonts w:ascii="Times New Roman" w:hAnsi="Times New Roman"/>
                <w:b/>
                <w:sz w:val="24"/>
                <w:szCs w:val="24"/>
                <w:lang w:val="uk-UA"/>
              </w:rPr>
              <w:t xml:space="preserve">Розділ 3. </w:t>
            </w:r>
            <w:r w:rsidR="00A75E10" w:rsidRPr="00B17FDF">
              <w:rPr>
                <w:rFonts w:ascii="Times New Roman" w:hAnsi="Times New Roman"/>
                <w:b/>
                <w:sz w:val="24"/>
                <w:szCs w:val="24"/>
                <w:lang w:val="uk-UA"/>
              </w:rPr>
              <w:t>Інструкція з підготовки тендерної пропозиції</w:t>
            </w:r>
          </w:p>
        </w:tc>
      </w:tr>
      <w:tr w:rsidR="00A75E10"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D11FE8">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1. Зміст і спосіб подання тендерної пропозиції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256DB" w:rsidRDefault="009256DB" w:rsidP="009256DB">
            <w:pPr>
              <w:widowControl w:val="0"/>
              <w:jc w:val="both"/>
              <w:rPr>
                <w:rFonts w:ascii="Times New Roman" w:hAnsi="Times New Roman"/>
                <w:i/>
                <w:sz w:val="24"/>
                <w:szCs w:val="24"/>
              </w:rPr>
            </w:pPr>
            <w:r>
              <w:rPr>
                <w:rFonts w:ascii="Times New Roman" w:hAnsi="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9256DB" w:rsidRDefault="009256DB" w:rsidP="009256DB">
            <w:pPr>
              <w:widowControl w:val="0"/>
              <w:jc w:val="both"/>
              <w:rPr>
                <w:rFonts w:ascii="Times New Roman" w:hAnsi="Times New Roman"/>
                <w:sz w:val="24"/>
                <w:szCs w:val="24"/>
                <w:highlight w:val="white"/>
              </w:rPr>
            </w:pPr>
            <w:r>
              <w:rPr>
                <w:rFonts w:ascii="Times New Roman" w:hAnsi="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hAnsi="Times New Roman"/>
                <w:sz w:val="24"/>
                <w:szCs w:val="24"/>
                <w:highlight w:val="white"/>
              </w:rPr>
              <w:t xml:space="preserve">шляхом завантаження необхідних документів через електронну систему закупівель, що </w:t>
            </w:r>
            <w:proofErr w:type="gramStart"/>
            <w:r>
              <w:rPr>
                <w:rFonts w:ascii="Times New Roman" w:hAnsi="Times New Roman"/>
                <w:sz w:val="24"/>
                <w:szCs w:val="24"/>
                <w:highlight w:val="white"/>
              </w:rPr>
              <w:t>п</w:t>
            </w:r>
            <w:proofErr w:type="gramEnd"/>
            <w:r>
              <w:rPr>
                <w:rFonts w:ascii="Times New Roman" w:hAnsi="Times New Roman"/>
                <w:sz w:val="24"/>
                <w:szCs w:val="24"/>
                <w:highlight w:val="white"/>
              </w:rPr>
              <w:t>ідтверджують відповідність вимогам, визначеним замовником:</w:t>
            </w:r>
          </w:p>
          <w:p w:rsidR="009256DB" w:rsidRPr="00E31A96" w:rsidRDefault="009256DB" w:rsidP="009256DB">
            <w:pPr>
              <w:widowControl w:val="0"/>
              <w:numPr>
                <w:ilvl w:val="0"/>
                <w:numId w:val="28"/>
              </w:numPr>
              <w:spacing w:after="160" w:line="259" w:lineRule="auto"/>
              <w:jc w:val="both"/>
              <w:rPr>
                <w:rFonts w:ascii="Times New Roman" w:hAnsi="Times New Roman"/>
                <w:sz w:val="24"/>
                <w:szCs w:val="24"/>
              </w:rPr>
            </w:pPr>
            <w:r w:rsidRPr="00E31A96">
              <w:rPr>
                <w:rFonts w:ascii="Times New Roman" w:hAnsi="Times New Roman"/>
                <w:sz w:val="24"/>
                <w:szCs w:val="24"/>
              </w:rPr>
              <w:lastRenderedPageBreak/>
              <w:t xml:space="preserve">інформацією, що </w:t>
            </w:r>
            <w:proofErr w:type="gramStart"/>
            <w:r w:rsidRPr="00E31A96">
              <w:rPr>
                <w:rFonts w:ascii="Times New Roman" w:hAnsi="Times New Roman"/>
                <w:sz w:val="24"/>
                <w:szCs w:val="24"/>
              </w:rPr>
              <w:t>п</w:t>
            </w:r>
            <w:proofErr w:type="gramEnd"/>
            <w:r w:rsidRPr="00E31A96">
              <w:rPr>
                <w:rFonts w:ascii="Times New Roman" w:hAnsi="Times New Roman"/>
                <w:sz w:val="24"/>
                <w:szCs w:val="24"/>
              </w:rPr>
              <w:t xml:space="preserve">ідтверджує відповідність учасника кваліфікаційним (кваліфікаційному) критеріям – згідно з </w:t>
            </w:r>
            <w:r w:rsidRPr="00E31A96">
              <w:rPr>
                <w:rFonts w:ascii="Times New Roman" w:hAnsi="Times New Roman"/>
                <w:b/>
                <w:sz w:val="24"/>
                <w:szCs w:val="24"/>
              </w:rPr>
              <w:t>Додатком 1</w:t>
            </w:r>
            <w:r w:rsidRPr="00E31A96">
              <w:rPr>
                <w:rFonts w:ascii="Times New Roman" w:hAnsi="Times New Roman"/>
                <w:sz w:val="24"/>
                <w:szCs w:val="24"/>
              </w:rPr>
              <w:t xml:space="preserve"> до цієї тендерної документації;</w:t>
            </w:r>
          </w:p>
          <w:p w:rsidR="009256DB" w:rsidRPr="00E31A96" w:rsidRDefault="009256DB" w:rsidP="001F169F">
            <w:pPr>
              <w:pStyle w:val="a7"/>
              <w:widowControl w:val="0"/>
              <w:numPr>
                <w:ilvl w:val="0"/>
                <w:numId w:val="33"/>
              </w:numPr>
              <w:spacing w:after="160" w:line="259" w:lineRule="auto"/>
              <w:jc w:val="both"/>
              <w:rPr>
                <w:rFonts w:ascii="Times New Roman" w:hAnsi="Times New Roman"/>
                <w:sz w:val="24"/>
                <w:szCs w:val="24"/>
              </w:rPr>
            </w:pPr>
            <w:r w:rsidRPr="00E31A96">
              <w:rPr>
                <w:rFonts w:ascii="Times New Roman" w:hAnsi="Times New Roman"/>
                <w:sz w:val="24"/>
                <w:szCs w:val="24"/>
              </w:rPr>
              <w:t xml:space="preserve">інформацією щодо відсутності </w:t>
            </w:r>
            <w:proofErr w:type="gramStart"/>
            <w:r w:rsidRPr="00E31A96">
              <w:rPr>
                <w:rFonts w:ascii="Times New Roman" w:hAnsi="Times New Roman"/>
                <w:sz w:val="24"/>
                <w:szCs w:val="24"/>
              </w:rPr>
              <w:t>п</w:t>
            </w:r>
            <w:proofErr w:type="gramEnd"/>
            <w:r w:rsidRPr="00E31A96">
              <w:rPr>
                <w:rFonts w:ascii="Times New Roman" w:hAnsi="Times New Roman"/>
                <w:sz w:val="24"/>
                <w:szCs w:val="24"/>
              </w:rPr>
              <w:t>ідстав, установлених у статті 17 Закону, – згідно</w:t>
            </w:r>
            <w:r w:rsidRPr="00E31A96">
              <w:rPr>
                <w:rFonts w:ascii="Times New Roman" w:hAnsi="Times New Roman"/>
                <w:b/>
                <w:sz w:val="24"/>
                <w:szCs w:val="24"/>
              </w:rPr>
              <w:t xml:space="preserve"> з Додатком 1</w:t>
            </w:r>
            <w:r w:rsidRPr="00E31A96">
              <w:rPr>
                <w:rFonts w:ascii="Times New Roman" w:hAnsi="Times New Roman"/>
                <w:sz w:val="24"/>
                <w:szCs w:val="24"/>
              </w:rPr>
              <w:t xml:space="preserve"> до цієї тендерної документації;</w:t>
            </w:r>
          </w:p>
          <w:p w:rsidR="009256DB" w:rsidRPr="00E31A96" w:rsidRDefault="009256DB" w:rsidP="009256DB">
            <w:pPr>
              <w:widowControl w:val="0"/>
              <w:numPr>
                <w:ilvl w:val="0"/>
                <w:numId w:val="28"/>
              </w:numPr>
              <w:spacing w:after="160" w:line="259" w:lineRule="auto"/>
              <w:jc w:val="both"/>
              <w:rPr>
                <w:rFonts w:ascii="Times New Roman" w:hAnsi="Times New Roman"/>
                <w:sz w:val="24"/>
                <w:szCs w:val="24"/>
              </w:rPr>
            </w:pPr>
            <w:r w:rsidRPr="00E31A96">
              <w:rPr>
                <w:rFonts w:ascii="Times New Roman" w:hAnsi="Times New Roman"/>
                <w:sz w:val="24"/>
                <w:szCs w:val="24"/>
              </w:rPr>
              <w:t xml:space="preserve">у разі якщо тендерна пропозиція </w:t>
            </w:r>
            <w:proofErr w:type="gramStart"/>
            <w:r w:rsidRPr="00E31A96">
              <w:rPr>
                <w:rFonts w:ascii="Times New Roman" w:hAnsi="Times New Roman"/>
                <w:sz w:val="24"/>
                <w:szCs w:val="24"/>
              </w:rPr>
              <w:t>подається</w:t>
            </w:r>
            <w:proofErr w:type="gramEnd"/>
            <w:r w:rsidRPr="00E31A96">
              <w:rPr>
                <w:rFonts w:ascii="Times New Roman" w:hAnsi="Times New Roman"/>
                <w:sz w:val="24"/>
                <w:szCs w:val="24"/>
              </w:rPr>
              <w:t xml:space="preserve"> об’єднанням учасників, до неї обов’язково включається документ про створення такого об’єднання;</w:t>
            </w:r>
          </w:p>
          <w:p w:rsidR="009256DB" w:rsidRPr="00E31A96" w:rsidRDefault="009256DB" w:rsidP="009256DB">
            <w:pPr>
              <w:widowControl w:val="0"/>
              <w:numPr>
                <w:ilvl w:val="0"/>
                <w:numId w:val="28"/>
              </w:numPr>
              <w:spacing w:after="160" w:line="259" w:lineRule="auto"/>
              <w:jc w:val="both"/>
              <w:rPr>
                <w:rFonts w:ascii="Times New Roman" w:hAnsi="Times New Roman"/>
                <w:sz w:val="24"/>
                <w:szCs w:val="24"/>
              </w:rPr>
            </w:pPr>
            <w:r w:rsidRPr="00E31A96">
              <w:rPr>
                <w:rFonts w:ascii="Times New Roman" w:hAnsi="Times New Roman"/>
                <w:sz w:val="24"/>
                <w:szCs w:val="24"/>
              </w:rPr>
              <w:t>іншою інформацією та документами, відповідно до вимог цієї тендерної документації та додаткі</w:t>
            </w:r>
            <w:proofErr w:type="gramStart"/>
            <w:r w:rsidRPr="00E31A96">
              <w:rPr>
                <w:rFonts w:ascii="Times New Roman" w:hAnsi="Times New Roman"/>
                <w:sz w:val="24"/>
                <w:szCs w:val="24"/>
              </w:rPr>
              <w:t>в</w:t>
            </w:r>
            <w:proofErr w:type="gramEnd"/>
            <w:r w:rsidRPr="00E31A96">
              <w:rPr>
                <w:rFonts w:ascii="Times New Roman" w:hAnsi="Times New Roman"/>
                <w:sz w:val="24"/>
                <w:szCs w:val="24"/>
              </w:rPr>
              <w:t xml:space="preserve"> до неї.</w:t>
            </w:r>
          </w:p>
          <w:p w:rsidR="009256DB" w:rsidRDefault="009256DB" w:rsidP="009256DB">
            <w:pPr>
              <w:widowControl w:val="0"/>
              <w:jc w:val="both"/>
              <w:rPr>
                <w:rFonts w:ascii="Times New Roman" w:hAnsi="Times New Roman"/>
                <w:sz w:val="24"/>
                <w:szCs w:val="24"/>
              </w:rPr>
            </w:pPr>
            <w:r>
              <w:rPr>
                <w:rFonts w:ascii="Times New Roman" w:hAnsi="Times New Roman"/>
                <w:sz w:val="24"/>
                <w:szCs w:val="24"/>
              </w:rPr>
              <w:t xml:space="preserve">Рекомендується документи у складі пропозиції  Учасника надавати у тій </w:t>
            </w:r>
            <w:proofErr w:type="gramStart"/>
            <w:r>
              <w:rPr>
                <w:rFonts w:ascii="Times New Roman" w:hAnsi="Times New Roman"/>
                <w:sz w:val="24"/>
                <w:szCs w:val="24"/>
              </w:rPr>
              <w:t>посл</w:t>
            </w:r>
            <w:proofErr w:type="gramEnd"/>
            <w:r>
              <w:rPr>
                <w:rFonts w:ascii="Times New Roman" w:hAnsi="Times New Roman"/>
                <w:sz w:val="24"/>
                <w:szCs w:val="24"/>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256DB" w:rsidRDefault="009256DB" w:rsidP="009256DB">
            <w:pPr>
              <w:widowControl w:val="0"/>
              <w:jc w:val="both"/>
              <w:rPr>
                <w:rFonts w:ascii="Times New Roman" w:hAnsi="Times New Roman"/>
                <w:sz w:val="24"/>
                <w:szCs w:val="24"/>
              </w:rPr>
            </w:pPr>
            <w:r>
              <w:rPr>
                <w:rFonts w:ascii="Times New Roman" w:hAnsi="Times New Roman"/>
                <w:i/>
                <w:sz w:val="24"/>
                <w:szCs w:val="24"/>
                <w:highlight w:val="white"/>
              </w:rPr>
              <w:t>Переможець процедури закупі</w:t>
            </w:r>
            <w:proofErr w:type="gramStart"/>
            <w:r>
              <w:rPr>
                <w:rFonts w:ascii="Times New Roman" w:hAnsi="Times New Roman"/>
                <w:i/>
                <w:sz w:val="24"/>
                <w:szCs w:val="24"/>
                <w:highlight w:val="white"/>
              </w:rPr>
              <w:t>вл</w:t>
            </w:r>
            <w:proofErr w:type="gramEnd"/>
            <w:r>
              <w:rPr>
                <w:rFonts w:ascii="Times New Roman" w:hAnsi="Times New Roman"/>
                <w:i/>
                <w:sz w:val="24"/>
                <w:szCs w:val="24"/>
                <w:highlight w:val="white"/>
              </w:rPr>
              <w:t xml:space="preserve">і у строк, що не перевищує </w:t>
            </w:r>
            <w:r>
              <w:rPr>
                <w:rFonts w:ascii="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9256DB" w:rsidRDefault="009256DB" w:rsidP="009256DB">
            <w:pPr>
              <w:widowControl w:val="0"/>
              <w:jc w:val="both"/>
              <w:rPr>
                <w:rFonts w:ascii="Times New Roman" w:hAnsi="Times New Roman"/>
                <w:b/>
                <w:i/>
                <w:sz w:val="24"/>
                <w:szCs w:val="24"/>
              </w:rPr>
            </w:pPr>
            <w:r>
              <w:rPr>
                <w:rFonts w:ascii="Times New Roman" w:hAnsi="Times New Roman"/>
                <w:b/>
                <w:i/>
                <w:sz w:val="24"/>
                <w:szCs w:val="24"/>
              </w:rPr>
              <w:t>Опис та приклади формальних несуттєвих помилок.</w:t>
            </w:r>
          </w:p>
          <w:p w:rsidR="009256DB" w:rsidRDefault="009256DB" w:rsidP="009256DB">
            <w:pPr>
              <w:widowControl w:val="0"/>
              <w:jc w:val="both"/>
              <w:rPr>
                <w:rFonts w:ascii="Times New Roman" w:hAnsi="Times New Roman"/>
                <w:sz w:val="24"/>
                <w:szCs w:val="24"/>
              </w:rPr>
            </w:pPr>
            <w:proofErr w:type="gramStart"/>
            <w:r>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9256DB" w:rsidRDefault="009256DB" w:rsidP="009256DB">
            <w:pPr>
              <w:widowControl w:val="0"/>
              <w:jc w:val="both"/>
              <w:rPr>
                <w:rFonts w:ascii="Times New Roman" w:hAnsi="Times New Roman"/>
                <w:sz w:val="24"/>
                <w:szCs w:val="24"/>
              </w:rPr>
            </w:pPr>
            <w:r>
              <w:rPr>
                <w:rFonts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Pr>
                <w:rFonts w:ascii="Times New Roman" w:hAnsi="Times New Roman"/>
                <w:sz w:val="24"/>
                <w:szCs w:val="24"/>
              </w:rPr>
              <w:t>ст</w:t>
            </w:r>
            <w:proofErr w:type="gramEnd"/>
            <w:r>
              <w:rPr>
                <w:rFonts w:ascii="Times New Roman" w:hAnsi="Times New Roman"/>
                <w:sz w:val="24"/>
                <w:szCs w:val="24"/>
              </w:rPr>
              <w:t xml:space="preserve"> тендерної пропозиції, а саме технічні помилки та описки. </w:t>
            </w:r>
          </w:p>
          <w:p w:rsidR="009256DB" w:rsidRDefault="009256DB" w:rsidP="009256DB">
            <w:pPr>
              <w:widowControl w:val="0"/>
              <w:jc w:val="both"/>
              <w:rPr>
                <w:rFonts w:ascii="Times New Roman" w:hAnsi="Times New Roman"/>
                <w:i/>
                <w:sz w:val="24"/>
                <w:szCs w:val="24"/>
                <w:u w:val="single"/>
              </w:rPr>
            </w:pPr>
            <w:r>
              <w:rPr>
                <w:rFonts w:ascii="Times New Roman" w:hAnsi="Times New Roman"/>
                <w:i/>
                <w:sz w:val="24"/>
                <w:szCs w:val="24"/>
                <w:u w:val="single"/>
              </w:rPr>
              <w:t>Опис формальних помилок:</w:t>
            </w:r>
          </w:p>
          <w:p w:rsidR="009256DB" w:rsidRDefault="009256DB" w:rsidP="009256DB">
            <w:pPr>
              <w:widowControl w:val="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Інформація / документ, подана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містить помилку (помилки) у частині:</w:t>
            </w:r>
          </w:p>
          <w:p w:rsidR="009256DB" w:rsidRDefault="009256DB" w:rsidP="009256DB">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уживання великої </w:t>
            </w:r>
            <w:proofErr w:type="gramStart"/>
            <w:r>
              <w:rPr>
                <w:rFonts w:ascii="Times New Roman" w:hAnsi="Times New Roman"/>
                <w:sz w:val="24"/>
                <w:szCs w:val="24"/>
              </w:rPr>
              <w:t>л</w:t>
            </w:r>
            <w:proofErr w:type="gramEnd"/>
            <w:r>
              <w:rPr>
                <w:rFonts w:ascii="Times New Roman" w:hAnsi="Times New Roman"/>
                <w:sz w:val="24"/>
                <w:szCs w:val="24"/>
              </w:rPr>
              <w:t>ітери;</w:t>
            </w:r>
          </w:p>
          <w:p w:rsidR="009256DB" w:rsidRDefault="009256DB" w:rsidP="009256DB">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уживання розділових знаків та відмінювання слі</w:t>
            </w:r>
            <w:proofErr w:type="gramStart"/>
            <w:r>
              <w:rPr>
                <w:rFonts w:ascii="Times New Roman" w:hAnsi="Times New Roman"/>
                <w:sz w:val="24"/>
                <w:szCs w:val="24"/>
              </w:rPr>
              <w:t>в</w:t>
            </w:r>
            <w:proofErr w:type="gramEnd"/>
            <w:r>
              <w:rPr>
                <w:rFonts w:ascii="Times New Roman" w:hAnsi="Times New Roman"/>
                <w:sz w:val="24"/>
                <w:szCs w:val="24"/>
              </w:rPr>
              <w:t xml:space="preserve"> у реченні;</w:t>
            </w:r>
          </w:p>
          <w:p w:rsidR="009256DB" w:rsidRDefault="009256DB" w:rsidP="009256DB">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використання слова або мовного звороту, запозичених з іншої мови;</w:t>
            </w:r>
          </w:p>
          <w:p w:rsidR="009256DB" w:rsidRDefault="009256DB" w:rsidP="009256DB">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зазначення унікального номера оголошення про проведення конкурентної процедури закупі</w:t>
            </w:r>
            <w:proofErr w:type="gramStart"/>
            <w:r>
              <w:rPr>
                <w:rFonts w:ascii="Times New Roman" w:hAnsi="Times New Roman"/>
                <w:sz w:val="24"/>
                <w:szCs w:val="24"/>
              </w:rPr>
              <w:t>вл</w:t>
            </w:r>
            <w:proofErr w:type="gramEnd"/>
            <w:r>
              <w:rPr>
                <w:rFonts w:ascii="Times New Roman" w:hAnsi="Times New Roman"/>
                <w:sz w:val="24"/>
                <w:szCs w:val="24"/>
              </w:rPr>
              <w:t xml:space="preserve">і, присвоєного електронною </w:t>
            </w:r>
            <w:r>
              <w:rPr>
                <w:rFonts w:ascii="Times New Roman" w:hAnsi="Times New Roman"/>
                <w:sz w:val="24"/>
                <w:szCs w:val="24"/>
              </w:rPr>
              <w:lastRenderedPageBreak/>
              <w:t>системою закупівель та/або унікального номера повідомлення про намір укласти договір про закупівлю — помилка в цифрах;</w:t>
            </w:r>
          </w:p>
          <w:p w:rsidR="009256DB" w:rsidRDefault="009256DB" w:rsidP="009256DB">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застосування правил переносу частини слова з рядка в рядок;</w:t>
            </w:r>
          </w:p>
          <w:p w:rsidR="009256DB" w:rsidRDefault="009256DB" w:rsidP="009256DB">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написання слі</w:t>
            </w:r>
            <w:proofErr w:type="gramStart"/>
            <w:r>
              <w:rPr>
                <w:rFonts w:ascii="Times New Roman" w:hAnsi="Times New Roman"/>
                <w:sz w:val="24"/>
                <w:szCs w:val="24"/>
              </w:rPr>
              <w:t>в</w:t>
            </w:r>
            <w:proofErr w:type="gramEnd"/>
            <w:r>
              <w:rPr>
                <w:rFonts w:ascii="Times New Roman" w:hAnsi="Times New Roman"/>
                <w:sz w:val="24"/>
                <w:szCs w:val="24"/>
              </w:rPr>
              <w:t xml:space="preserve"> разом та/або окремо, та/або через дефіс;</w:t>
            </w:r>
          </w:p>
          <w:p w:rsidR="009256DB" w:rsidRDefault="009256DB" w:rsidP="009256DB">
            <w:pPr>
              <w:widowControl w:val="0"/>
              <w:jc w:val="both"/>
              <w:rPr>
                <w:rFonts w:ascii="Times New Roman" w:hAnsi="Times New Roman"/>
                <w:sz w:val="24"/>
                <w:szCs w:val="24"/>
              </w:rPr>
            </w:pPr>
            <w:r>
              <w:rPr>
                <w:rFonts w:ascii="Times New Roman" w:hAnsi="Times New Roman"/>
                <w:sz w:val="24"/>
                <w:szCs w:val="24"/>
              </w:rPr>
              <w:t>—  нумерації сторінок/аркушів (</w:t>
            </w:r>
            <w:proofErr w:type="gramStart"/>
            <w:r>
              <w:rPr>
                <w:rFonts w:ascii="Times New Roman" w:hAnsi="Times New Roman"/>
                <w:sz w:val="24"/>
                <w:szCs w:val="24"/>
              </w:rPr>
              <w:t>у</w:t>
            </w:r>
            <w:proofErr w:type="gramEnd"/>
            <w:r>
              <w:rPr>
                <w:rFonts w:ascii="Times New Roman" w:hAnsi="Times New Roman"/>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256DB" w:rsidRDefault="009256DB" w:rsidP="009256DB">
            <w:pPr>
              <w:widowControl w:val="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Помилка, зроблена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256DB" w:rsidRDefault="009256DB" w:rsidP="009256DB">
            <w:pPr>
              <w:widowControl w:val="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Невірна назва документа (документів), що подається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зміст якого відповідає вимогам, визначеним замовником у тендерній документації.</w:t>
            </w:r>
          </w:p>
          <w:p w:rsidR="009256DB" w:rsidRDefault="009256DB" w:rsidP="009256DB">
            <w:pPr>
              <w:widowControl w:val="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Окрема сторінка (сторінки) копії документа (документів) не завірена </w:t>
            </w:r>
            <w:proofErr w:type="gramStart"/>
            <w:r>
              <w:rPr>
                <w:rFonts w:ascii="Times New Roman" w:hAnsi="Times New Roman"/>
                <w:sz w:val="24"/>
                <w:szCs w:val="24"/>
              </w:rPr>
              <w:t>п</w:t>
            </w:r>
            <w:proofErr w:type="gramEnd"/>
            <w:r>
              <w:rPr>
                <w:rFonts w:ascii="Times New Roman" w:hAnsi="Times New Roman"/>
                <w:sz w:val="24"/>
                <w:szCs w:val="24"/>
              </w:rPr>
              <w:t>ідписом та / або печаткою учасника процедури закупівлі (у разі її використання).</w:t>
            </w:r>
          </w:p>
          <w:p w:rsidR="009256DB" w:rsidRDefault="009256DB" w:rsidP="009256DB">
            <w:pPr>
              <w:widowControl w:val="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своїй тендерній пропозиції, при цьому замовником не вимагається подання такого документа в тендерній документації.</w:t>
            </w:r>
          </w:p>
          <w:p w:rsidR="009256DB" w:rsidRDefault="009256DB" w:rsidP="009256DB">
            <w:pPr>
              <w:widowControl w:val="0"/>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Подання документа (документів)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256DB" w:rsidRDefault="009256DB" w:rsidP="009256DB">
            <w:pPr>
              <w:widowControl w:val="0"/>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Подання документа (документів)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що складений у довільній формі та не містить вихідного номера.</w:t>
            </w:r>
          </w:p>
          <w:p w:rsidR="009256DB" w:rsidRDefault="009256DB" w:rsidP="009256DB">
            <w:pPr>
              <w:widowControl w:val="0"/>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Подання документа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що є сканованою копією оригіналу документа/електронного документа.</w:t>
            </w:r>
          </w:p>
          <w:p w:rsidR="009256DB" w:rsidRDefault="009256DB" w:rsidP="009256DB">
            <w:pPr>
              <w:widowControl w:val="0"/>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Подання документа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 xml:space="preserve">і у складі </w:t>
            </w:r>
            <w:r>
              <w:rPr>
                <w:rFonts w:ascii="Times New Roman" w:hAnsi="Times New Roman"/>
                <w:sz w:val="24"/>
                <w:szCs w:val="24"/>
              </w:rPr>
              <w:lastRenderedPageBreak/>
              <w:t>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256DB" w:rsidRDefault="009256DB" w:rsidP="009256DB">
            <w:pPr>
              <w:widowControl w:val="0"/>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Подання документа (документів)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256DB" w:rsidRDefault="009256DB" w:rsidP="009256DB">
            <w:pPr>
              <w:widowControl w:val="0"/>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Подання документа (документів)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9256DB" w:rsidRDefault="009256DB" w:rsidP="009256DB">
            <w:pPr>
              <w:widowControl w:val="0"/>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Подання документа (документів)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256DB" w:rsidRDefault="009256DB" w:rsidP="009256DB">
            <w:pPr>
              <w:widowControl w:val="0"/>
              <w:jc w:val="both"/>
              <w:rPr>
                <w:rFonts w:ascii="Times New Roman" w:hAnsi="Times New Roman"/>
                <w:i/>
                <w:sz w:val="24"/>
                <w:szCs w:val="24"/>
                <w:u w:val="single"/>
              </w:rPr>
            </w:pPr>
            <w:r>
              <w:rPr>
                <w:rFonts w:ascii="Times New Roman" w:hAnsi="Times New Roman"/>
                <w:i/>
                <w:sz w:val="24"/>
                <w:szCs w:val="24"/>
                <w:u w:val="single"/>
              </w:rPr>
              <w:t>Приклади формальних помилок:</w:t>
            </w:r>
          </w:p>
          <w:p w:rsidR="009256DB" w:rsidRDefault="009256DB" w:rsidP="009256DB">
            <w:pPr>
              <w:widowControl w:val="0"/>
              <w:jc w:val="both"/>
              <w:rPr>
                <w:rFonts w:ascii="Times New Roman" w:hAnsi="Times New Roman"/>
                <w:sz w:val="24"/>
                <w:szCs w:val="24"/>
              </w:rPr>
            </w:pPr>
            <w:r>
              <w:rPr>
                <w:rFonts w:ascii="Times New Roman" w:hAnsi="Times New Roman"/>
                <w:sz w:val="24"/>
                <w:szCs w:val="24"/>
              </w:rPr>
              <w:t xml:space="preserve">— «Інформація </w:t>
            </w:r>
            <w:proofErr w:type="gramStart"/>
            <w:r>
              <w:rPr>
                <w:rFonts w:ascii="Times New Roman" w:hAnsi="Times New Roman"/>
                <w:sz w:val="24"/>
                <w:szCs w:val="24"/>
              </w:rPr>
              <w:t>в дов</w:t>
            </w:r>
            <w:proofErr w:type="gramEnd"/>
            <w:r>
              <w:rPr>
                <w:rFonts w:ascii="Times New Roman" w:hAnsi="Times New Roman"/>
                <w:sz w:val="24"/>
                <w:szCs w:val="24"/>
              </w:rPr>
              <w:t xml:space="preserve">ільній формі» замість «Інформація»,  «Лист-пояснення» замість «Лист», «довідка» замість «гарантійний лист», «інформація» замість «довідка»; </w:t>
            </w:r>
          </w:p>
          <w:p w:rsidR="009256DB" w:rsidRDefault="009256DB" w:rsidP="009256DB">
            <w:pPr>
              <w:widowControl w:val="0"/>
              <w:jc w:val="both"/>
              <w:rPr>
                <w:rFonts w:ascii="Times New Roman" w:hAnsi="Times New Roman"/>
                <w:sz w:val="24"/>
                <w:szCs w:val="24"/>
              </w:rPr>
            </w:pPr>
            <w:r>
              <w:rPr>
                <w:rFonts w:ascii="Times New Roman" w:hAnsi="Times New Roman"/>
                <w:sz w:val="24"/>
                <w:szCs w:val="24"/>
              </w:rPr>
              <w:t>—  «м.київ» замість «м</w:t>
            </w:r>
            <w:proofErr w:type="gramStart"/>
            <w:r>
              <w:rPr>
                <w:rFonts w:ascii="Times New Roman" w:hAnsi="Times New Roman"/>
                <w:sz w:val="24"/>
                <w:szCs w:val="24"/>
              </w:rPr>
              <w:t>.К</w:t>
            </w:r>
            <w:proofErr w:type="gramEnd"/>
            <w:r>
              <w:rPr>
                <w:rFonts w:ascii="Times New Roman" w:hAnsi="Times New Roman"/>
                <w:sz w:val="24"/>
                <w:szCs w:val="24"/>
              </w:rPr>
              <w:t>иїв»;</w:t>
            </w:r>
          </w:p>
          <w:p w:rsidR="009256DB" w:rsidRDefault="009256DB" w:rsidP="009256DB">
            <w:pPr>
              <w:widowControl w:val="0"/>
              <w:jc w:val="both"/>
              <w:rPr>
                <w:rFonts w:ascii="Times New Roman" w:hAnsi="Times New Roman"/>
                <w:sz w:val="24"/>
                <w:szCs w:val="24"/>
              </w:rPr>
            </w:pPr>
            <w:r>
              <w:rPr>
                <w:rFonts w:ascii="Times New Roman" w:hAnsi="Times New Roman"/>
                <w:sz w:val="24"/>
                <w:szCs w:val="24"/>
              </w:rPr>
              <w:t xml:space="preserve">— «поряд </w:t>
            </w:r>
            <w:proofErr w:type="gramStart"/>
            <w:r>
              <w:rPr>
                <w:rFonts w:ascii="Times New Roman" w:hAnsi="Times New Roman"/>
                <w:sz w:val="24"/>
                <w:szCs w:val="24"/>
              </w:rPr>
              <w:t>-о</w:t>
            </w:r>
            <w:proofErr w:type="gramEnd"/>
            <w:r>
              <w:rPr>
                <w:rFonts w:ascii="Times New Roman" w:hAnsi="Times New Roman"/>
                <w:sz w:val="24"/>
                <w:szCs w:val="24"/>
              </w:rPr>
              <w:t>к» замість «поря – док»;</w:t>
            </w:r>
          </w:p>
          <w:p w:rsidR="009256DB" w:rsidRDefault="009256DB" w:rsidP="009256DB">
            <w:pPr>
              <w:widowControl w:val="0"/>
              <w:jc w:val="both"/>
              <w:rPr>
                <w:rFonts w:ascii="Times New Roman" w:hAnsi="Times New Roman"/>
                <w:sz w:val="24"/>
                <w:szCs w:val="24"/>
              </w:rPr>
            </w:pPr>
            <w:r>
              <w:rPr>
                <w:rFonts w:ascii="Times New Roman" w:hAnsi="Times New Roman"/>
                <w:sz w:val="24"/>
                <w:szCs w:val="24"/>
              </w:rPr>
              <w:t>— «ненадається» замість «не надається»»;</w:t>
            </w:r>
          </w:p>
          <w:p w:rsidR="009256DB" w:rsidRDefault="009256DB" w:rsidP="009256DB">
            <w:pPr>
              <w:widowControl w:val="0"/>
              <w:jc w:val="both"/>
              <w:rPr>
                <w:rFonts w:ascii="Times New Roman" w:hAnsi="Times New Roman"/>
                <w:sz w:val="24"/>
                <w:szCs w:val="24"/>
              </w:rPr>
            </w:pPr>
            <w:r>
              <w:rPr>
                <w:rFonts w:ascii="Times New Roman" w:hAnsi="Times New Roman"/>
                <w:sz w:val="24"/>
                <w:szCs w:val="24"/>
              </w:rPr>
              <w:t>— «______________№_____________» замість «14.08.2020 №320/13/14-01»</w:t>
            </w:r>
          </w:p>
          <w:p w:rsidR="009256DB" w:rsidRDefault="009256DB" w:rsidP="009256DB">
            <w:pPr>
              <w:widowControl w:val="0"/>
              <w:jc w:val="both"/>
              <w:rPr>
                <w:rFonts w:ascii="Times New Roman" w:hAnsi="Times New Roman"/>
                <w:sz w:val="24"/>
                <w:szCs w:val="24"/>
              </w:rPr>
            </w:pPr>
            <w:r>
              <w:rPr>
                <w:rFonts w:ascii="Times New Roman" w:hAnsi="Times New Roman"/>
                <w:sz w:val="24"/>
                <w:szCs w:val="24"/>
              </w:rPr>
              <w:t xml:space="preserve">— учасник розмістив (завантажив) документ у форматі «JPG» замість  документа </w:t>
            </w:r>
            <w:proofErr w:type="gramStart"/>
            <w:r>
              <w:rPr>
                <w:rFonts w:ascii="Times New Roman" w:hAnsi="Times New Roman"/>
                <w:sz w:val="24"/>
                <w:szCs w:val="24"/>
              </w:rPr>
              <w:t>у</w:t>
            </w:r>
            <w:proofErr w:type="gramEnd"/>
            <w:r>
              <w:rPr>
                <w:rFonts w:ascii="Times New Roman" w:hAnsi="Times New Roman"/>
                <w:sz w:val="24"/>
                <w:szCs w:val="24"/>
              </w:rPr>
              <w:t xml:space="preserve"> форматі «pdf» (PortableDocumentFormat)». </w:t>
            </w:r>
          </w:p>
          <w:p w:rsidR="009256DB" w:rsidRDefault="009256DB" w:rsidP="009256DB">
            <w:pPr>
              <w:widowControl w:val="0"/>
              <w:ind w:left="40" w:hanging="20"/>
              <w:jc w:val="both"/>
              <w:rPr>
                <w:rFonts w:ascii="Times New Roman" w:hAnsi="Times New Roman"/>
                <w:b/>
                <w:color w:val="000000"/>
                <w:sz w:val="24"/>
                <w:szCs w:val="24"/>
              </w:rPr>
            </w:pPr>
            <w:r>
              <w:rPr>
                <w:rFonts w:ascii="Times New Roman" w:hAnsi="Times New Roman"/>
                <w:b/>
                <w:color w:val="000000"/>
                <w:sz w:val="24"/>
                <w:szCs w:val="24"/>
                <w:highlight w:val="lightGray"/>
              </w:rPr>
              <w:t>У разі здійснення закупі</w:t>
            </w:r>
            <w:proofErr w:type="gramStart"/>
            <w:r>
              <w:rPr>
                <w:rFonts w:ascii="Times New Roman" w:hAnsi="Times New Roman"/>
                <w:b/>
                <w:color w:val="000000"/>
                <w:sz w:val="24"/>
                <w:szCs w:val="24"/>
                <w:highlight w:val="lightGray"/>
              </w:rPr>
              <w:t>вл</w:t>
            </w:r>
            <w:proofErr w:type="gramEnd"/>
            <w:r>
              <w:rPr>
                <w:rFonts w:ascii="Times New Roman" w:hAnsi="Times New Roman"/>
                <w:b/>
                <w:color w:val="000000"/>
                <w:sz w:val="24"/>
                <w:szCs w:val="24"/>
                <w:highlight w:val="lightGray"/>
              </w:rPr>
              <w:t xml:space="preserve">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hAnsi="Times New Roman"/>
                <w:b/>
                <w:sz w:val="24"/>
                <w:szCs w:val="24"/>
                <w:highlight w:val="lightGray"/>
              </w:rPr>
              <w:t>у</w:t>
            </w:r>
            <w:r>
              <w:rPr>
                <w:rFonts w:ascii="Times New Roman" w:hAnsi="Times New Roman"/>
                <w:b/>
                <w:color w:val="000000"/>
                <w:sz w:val="24"/>
                <w:szCs w:val="24"/>
                <w:highlight w:val="lightGray"/>
              </w:rPr>
              <w:t xml:space="preserve">часники при формуванні ціни пропозиції повинні враховувати вимоги </w:t>
            </w:r>
            <w:r>
              <w:rPr>
                <w:rFonts w:ascii="Times New Roman" w:hAnsi="Times New Roman"/>
                <w:b/>
                <w:sz w:val="24"/>
                <w:szCs w:val="24"/>
                <w:highlight w:val="lightGray"/>
              </w:rPr>
              <w:t>п</w:t>
            </w:r>
            <w:r>
              <w:rPr>
                <w:rFonts w:ascii="Times New Roman" w:hAnsi="Times New Roman"/>
                <w:b/>
                <w:color w:val="000000"/>
                <w:sz w:val="24"/>
                <w:szCs w:val="24"/>
                <w:highlight w:val="lightGray"/>
              </w:rPr>
              <w:t>останови Кабінету Міністрів України № 332 від 04.04.2001 р.</w:t>
            </w:r>
          </w:p>
          <w:p w:rsidR="009256DB" w:rsidRDefault="009256DB" w:rsidP="009256DB">
            <w:pPr>
              <w:widowControl w:val="0"/>
              <w:ind w:left="40" w:hanging="20"/>
              <w:jc w:val="both"/>
              <w:rPr>
                <w:rFonts w:ascii="Times New Roman" w:hAnsi="Times New Roman"/>
                <w:color w:val="000000"/>
                <w:sz w:val="24"/>
                <w:szCs w:val="24"/>
              </w:rPr>
            </w:pPr>
            <w:r>
              <w:rPr>
                <w:rFonts w:ascii="Times New Roman" w:hAnsi="Times New Roman"/>
                <w:color w:val="000000"/>
                <w:sz w:val="24"/>
                <w:szCs w:val="24"/>
              </w:rPr>
              <w:t xml:space="preserve">Документи, що не передбачені законодавством для учасників </w:t>
            </w:r>
            <w:r>
              <w:rPr>
                <w:rFonts w:ascii="Times New Roman" w:hAnsi="Times New Roman"/>
                <w:sz w:val="24"/>
                <w:szCs w:val="24"/>
              </w:rPr>
              <w:t>—</w:t>
            </w:r>
            <w:r>
              <w:rPr>
                <w:rFonts w:ascii="Times New Roman" w:hAnsi="Times New Roman"/>
                <w:color w:val="000000"/>
                <w:sz w:val="24"/>
                <w:szCs w:val="24"/>
              </w:rPr>
              <w:t xml:space="preserve"> юридичних, фізичних осіб, у тому числі фізичних осіб </w:t>
            </w:r>
            <w:r>
              <w:rPr>
                <w:rFonts w:ascii="Times New Roman" w:hAnsi="Times New Roman"/>
                <w:sz w:val="24"/>
                <w:szCs w:val="24"/>
              </w:rPr>
              <w:t>—</w:t>
            </w:r>
            <w:r>
              <w:rPr>
                <w:rFonts w:ascii="Times New Roman" w:hAnsi="Times New Roman"/>
                <w:color w:val="000000"/>
                <w:sz w:val="24"/>
                <w:szCs w:val="24"/>
              </w:rPr>
              <w:t xml:space="preserve">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 xml:space="preserve">ідприємців, </w:t>
            </w:r>
            <w:r>
              <w:rPr>
                <w:rFonts w:ascii="Times New Roman" w:hAnsi="Times New Roman"/>
                <w:color w:val="000000"/>
                <w:sz w:val="24"/>
                <w:szCs w:val="24"/>
              </w:rPr>
              <w:lastRenderedPageBreak/>
              <w:t xml:space="preserve">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sz w:val="24"/>
                <w:szCs w:val="24"/>
              </w:rPr>
              <w:t>—</w:t>
            </w:r>
            <w:r>
              <w:rPr>
                <w:rFonts w:ascii="Times New Roman" w:hAnsi="Times New Roman"/>
                <w:color w:val="000000"/>
                <w:sz w:val="24"/>
                <w:szCs w:val="24"/>
              </w:rPr>
              <w:t xml:space="preserve"> юридичних, фізичних осіб, у тому числі фізичних осіб </w:t>
            </w:r>
            <w:r>
              <w:rPr>
                <w:rFonts w:ascii="Times New Roman" w:hAnsi="Times New Roman"/>
                <w:sz w:val="24"/>
                <w:szCs w:val="24"/>
              </w:rPr>
              <w:t>—</w:t>
            </w:r>
            <w:r>
              <w:rPr>
                <w:rFonts w:ascii="Times New Roman" w:hAnsi="Times New Roman"/>
                <w:color w:val="000000"/>
                <w:sz w:val="24"/>
                <w:szCs w:val="24"/>
              </w:rPr>
              <w:t xml:space="preserve"> підприємців, у складі тендерної пропозиції, не може бути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ідставою для її відхилення замовником.</w:t>
            </w:r>
          </w:p>
          <w:p w:rsidR="009256DB" w:rsidRPr="001F169F" w:rsidRDefault="001F169F" w:rsidP="009256DB">
            <w:pPr>
              <w:widowControl w:val="0"/>
              <w:ind w:left="40" w:hanging="20"/>
              <w:jc w:val="both"/>
              <w:rPr>
                <w:rFonts w:ascii="Times New Roman" w:hAnsi="Times New Roman"/>
                <w:b/>
                <w:color w:val="000000"/>
                <w:sz w:val="24"/>
                <w:szCs w:val="24"/>
                <w:lang w:val="uk-UA"/>
              </w:rPr>
            </w:pPr>
            <w:r>
              <w:rPr>
                <w:rFonts w:ascii="Times New Roman" w:hAnsi="Times New Roman"/>
                <w:b/>
                <w:color w:val="000000"/>
                <w:sz w:val="24"/>
                <w:szCs w:val="24"/>
              </w:rPr>
              <w:t>УВАГА</w:t>
            </w:r>
            <w:r>
              <w:rPr>
                <w:rFonts w:ascii="Times New Roman" w:hAnsi="Times New Roman"/>
                <w:b/>
                <w:color w:val="000000"/>
                <w:sz w:val="24"/>
                <w:szCs w:val="24"/>
                <w:lang w:val="uk-UA"/>
              </w:rPr>
              <w:t>!</w:t>
            </w:r>
          </w:p>
          <w:p w:rsidR="009256DB" w:rsidRPr="00FC4E8C" w:rsidRDefault="009256DB" w:rsidP="009256DB">
            <w:pPr>
              <w:widowControl w:val="0"/>
              <w:jc w:val="both"/>
              <w:rPr>
                <w:rFonts w:ascii="Times New Roman" w:hAnsi="Times New Roman"/>
                <w:color w:val="000000"/>
                <w:sz w:val="24"/>
                <w:szCs w:val="24"/>
              </w:rPr>
            </w:pPr>
            <w:bookmarkStart w:id="0" w:name="_heading=h.3znysh7" w:colFirst="0" w:colLast="0"/>
            <w:bookmarkEnd w:id="0"/>
            <w:r w:rsidRPr="0089232A">
              <w:rPr>
                <w:rFonts w:ascii="Times New Roman" w:hAnsi="Times New Roman"/>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FC4E8C">
              <w:rPr>
                <w:rFonts w:ascii="Times New Roman" w:hAnsi="Times New Roman"/>
                <w:color w:val="000000"/>
                <w:sz w:val="24"/>
                <w:szCs w:val="24"/>
              </w:rPr>
              <w:t>Учасники процедури закупі</w:t>
            </w:r>
            <w:proofErr w:type="gramStart"/>
            <w:r w:rsidRPr="00FC4E8C">
              <w:rPr>
                <w:rFonts w:ascii="Times New Roman" w:hAnsi="Times New Roman"/>
                <w:color w:val="000000"/>
                <w:sz w:val="24"/>
                <w:szCs w:val="24"/>
              </w:rPr>
              <w:t>вл</w:t>
            </w:r>
            <w:proofErr w:type="gramEnd"/>
            <w:r w:rsidRPr="00FC4E8C">
              <w:rPr>
                <w:rFonts w:ascii="Times New Roman" w:hAnsi="Times New Roman"/>
                <w:color w:val="000000"/>
                <w:sz w:val="24"/>
                <w:szCs w:val="24"/>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256DB" w:rsidRPr="00FC4E8C" w:rsidRDefault="009256DB" w:rsidP="009256DB">
            <w:pPr>
              <w:jc w:val="both"/>
              <w:rPr>
                <w:rFonts w:ascii="Times New Roman" w:hAnsi="Times New Roman"/>
                <w:color w:val="000000"/>
                <w:sz w:val="24"/>
                <w:szCs w:val="24"/>
              </w:rPr>
            </w:pPr>
            <w:r w:rsidRPr="00FC4E8C">
              <w:rPr>
                <w:rFonts w:ascii="Times New Roman" w:hAnsi="Times New Roman"/>
                <w:color w:val="000000"/>
                <w:sz w:val="24"/>
                <w:szCs w:val="24"/>
              </w:rPr>
              <w:t xml:space="preserve">1) документи мають бути </w:t>
            </w:r>
            <w:proofErr w:type="gramStart"/>
            <w:r w:rsidRPr="00FC4E8C">
              <w:rPr>
                <w:rFonts w:ascii="Times New Roman" w:hAnsi="Times New Roman"/>
                <w:color w:val="000000"/>
                <w:sz w:val="24"/>
                <w:szCs w:val="24"/>
              </w:rPr>
              <w:t>ч</w:t>
            </w:r>
            <w:proofErr w:type="gramEnd"/>
            <w:r w:rsidRPr="00FC4E8C">
              <w:rPr>
                <w:rFonts w:ascii="Times New Roman" w:hAnsi="Times New Roman"/>
                <w:color w:val="000000"/>
                <w:sz w:val="24"/>
                <w:szCs w:val="24"/>
              </w:rPr>
              <w:t>іткими та розбірливими для читання;</w:t>
            </w:r>
          </w:p>
          <w:p w:rsidR="009256DB" w:rsidRPr="00FC4E8C" w:rsidRDefault="009256DB" w:rsidP="009256DB">
            <w:pPr>
              <w:jc w:val="both"/>
              <w:rPr>
                <w:rFonts w:ascii="Times New Roman" w:hAnsi="Times New Roman"/>
                <w:color w:val="000000"/>
                <w:sz w:val="24"/>
                <w:szCs w:val="24"/>
              </w:rPr>
            </w:pPr>
            <w:r w:rsidRPr="00FC4E8C">
              <w:rPr>
                <w:rFonts w:ascii="Times New Roman" w:hAnsi="Times New Roman"/>
                <w:color w:val="000000"/>
                <w:sz w:val="24"/>
                <w:szCs w:val="24"/>
              </w:rPr>
              <w:t xml:space="preserve">2) тендерна пропозиція учасника повинна бути </w:t>
            </w:r>
            <w:proofErr w:type="gramStart"/>
            <w:r w:rsidRPr="00FC4E8C">
              <w:rPr>
                <w:rFonts w:ascii="Times New Roman" w:hAnsi="Times New Roman"/>
                <w:color w:val="000000"/>
                <w:sz w:val="24"/>
                <w:szCs w:val="24"/>
              </w:rPr>
              <w:t>п</w:t>
            </w:r>
            <w:proofErr w:type="gramEnd"/>
            <w:r w:rsidRPr="00FC4E8C">
              <w:rPr>
                <w:rFonts w:ascii="Times New Roman" w:hAnsi="Times New Roman"/>
                <w:color w:val="000000"/>
                <w:sz w:val="24"/>
                <w:szCs w:val="24"/>
              </w:rPr>
              <w:t>ідписана  кваліфікованим електронним підписом (КЕП)/удосконаленим електронним підпи</w:t>
            </w:r>
            <w:r w:rsidRPr="00FC4E8C">
              <w:rPr>
                <w:rFonts w:ascii="Times New Roman" w:hAnsi="Times New Roman"/>
                <w:sz w:val="24"/>
                <w:szCs w:val="24"/>
              </w:rPr>
              <w:t>сом (УЕП)</w:t>
            </w:r>
            <w:r w:rsidRPr="00FC4E8C">
              <w:rPr>
                <w:rFonts w:ascii="Times New Roman" w:hAnsi="Times New Roman"/>
                <w:color w:val="000000"/>
                <w:sz w:val="24"/>
                <w:szCs w:val="24"/>
              </w:rPr>
              <w:t>;</w:t>
            </w:r>
          </w:p>
          <w:p w:rsidR="009256DB" w:rsidRPr="00FC4E8C" w:rsidRDefault="009256DB" w:rsidP="009256DB">
            <w:pPr>
              <w:jc w:val="both"/>
              <w:rPr>
                <w:rFonts w:ascii="Times New Roman" w:hAnsi="Times New Roman"/>
                <w:color w:val="000000"/>
                <w:sz w:val="24"/>
                <w:szCs w:val="24"/>
              </w:rPr>
            </w:pPr>
            <w:r w:rsidRPr="00FC4E8C">
              <w:rPr>
                <w:rFonts w:ascii="Times New Roman" w:hAnsi="Times New Roman"/>
                <w:color w:val="000000"/>
                <w:sz w:val="24"/>
                <w:szCs w:val="24"/>
              </w:rPr>
              <w:t xml:space="preserve">3) якщо тендерна пропозиція </w:t>
            </w:r>
            <w:proofErr w:type="gramStart"/>
            <w:r w:rsidRPr="00FC4E8C">
              <w:rPr>
                <w:rFonts w:ascii="Times New Roman" w:hAnsi="Times New Roman"/>
                <w:color w:val="000000"/>
                <w:sz w:val="24"/>
                <w:szCs w:val="24"/>
              </w:rPr>
              <w:t>містить</w:t>
            </w:r>
            <w:proofErr w:type="gramEnd"/>
            <w:r w:rsidRPr="00FC4E8C">
              <w:rPr>
                <w:rFonts w:ascii="Times New Roman" w:hAnsi="Times New Roman"/>
                <w:color w:val="000000"/>
                <w:sz w:val="24"/>
                <w:szCs w:val="24"/>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rsidR="009256DB" w:rsidRPr="00FC4E8C" w:rsidRDefault="009256DB" w:rsidP="009256DB">
            <w:pPr>
              <w:jc w:val="both"/>
              <w:rPr>
                <w:rFonts w:ascii="Times New Roman" w:hAnsi="Times New Roman"/>
                <w:color w:val="000000"/>
                <w:sz w:val="24"/>
                <w:szCs w:val="24"/>
              </w:rPr>
            </w:pPr>
            <w:r w:rsidRPr="00FC4E8C">
              <w:rPr>
                <w:rFonts w:ascii="Times New Roman" w:hAnsi="Times New Roman"/>
                <w:color w:val="000000"/>
                <w:sz w:val="24"/>
                <w:szCs w:val="24"/>
              </w:rPr>
              <w:t>Винятки:</w:t>
            </w:r>
          </w:p>
          <w:p w:rsidR="009256DB" w:rsidRPr="00FC4E8C" w:rsidRDefault="009256DB" w:rsidP="009256DB">
            <w:pPr>
              <w:jc w:val="both"/>
              <w:rPr>
                <w:rFonts w:ascii="Times New Roman" w:hAnsi="Times New Roman"/>
                <w:color w:val="000000"/>
                <w:sz w:val="24"/>
                <w:szCs w:val="24"/>
              </w:rPr>
            </w:pPr>
            <w:r w:rsidRPr="00FC4E8C">
              <w:rPr>
                <w:rFonts w:ascii="Times New Roman" w:hAnsi="Times New Roman"/>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FC4E8C">
              <w:rPr>
                <w:rFonts w:ascii="Times New Roman" w:hAnsi="Times New Roman"/>
                <w:color w:val="000000"/>
                <w:sz w:val="24"/>
                <w:szCs w:val="24"/>
              </w:rPr>
              <w:t>св</w:t>
            </w:r>
            <w:proofErr w:type="gramEnd"/>
            <w:r w:rsidRPr="00FC4E8C">
              <w:rPr>
                <w:rFonts w:ascii="Times New Roman" w:hAnsi="Times New Roman"/>
                <w:color w:val="000000"/>
                <w:sz w:val="24"/>
                <w:szCs w:val="24"/>
              </w:rPr>
              <w:t>ій КЕП/УЕП.</w:t>
            </w:r>
          </w:p>
          <w:p w:rsidR="009256DB" w:rsidRPr="00FC4E8C" w:rsidRDefault="009256DB" w:rsidP="009256DB">
            <w:pPr>
              <w:widowControl w:val="0"/>
              <w:jc w:val="both"/>
              <w:rPr>
                <w:rFonts w:ascii="Times New Roman" w:hAnsi="Times New Roman"/>
                <w:color w:val="000000"/>
                <w:sz w:val="24"/>
                <w:szCs w:val="24"/>
              </w:rPr>
            </w:pPr>
            <w:r w:rsidRPr="00FC4E8C">
              <w:rPr>
                <w:rFonts w:ascii="Times New Roman" w:hAnsi="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FC4E8C">
              <w:rPr>
                <w:rFonts w:ascii="Times New Roman" w:hAnsi="Times New Roman"/>
                <w:color w:val="000000"/>
                <w:sz w:val="24"/>
                <w:szCs w:val="24"/>
              </w:rPr>
              <w:t>п</w:t>
            </w:r>
            <w:proofErr w:type="gramEnd"/>
            <w:r w:rsidRPr="00FC4E8C">
              <w:rPr>
                <w:rFonts w:ascii="Times New Roman" w:hAnsi="Times New Roman"/>
                <w:color w:val="000000"/>
                <w:sz w:val="24"/>
                <w:szCs w:val="24"/>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FC4E8C">
              <w:rPr>
                <w:rFonts w:ascii="Times New Roman" w:hAnsi="Times New Roman"/>
                <w:color w:val="000000"/>
                <w:sz w:val="24"/>
                <w:szCs w:val="24"/>
              </w:rPr>
              <w:t>п</w:t>
            </w:r>
            <w:proofErr w:type="gramEnd"/>
            <w:r w:rsidRPr="00FC4E8C">
              <w:rPr>
                <w:rFonts w:ascii="Times New Roman" w:hAnsi="Times New Roman"/>
                <w:color w:val="000000"/>
                <w:sz w:val="24"/>
                <w:szCs w:val="24"/>
              </w:rPr>
              <w:t xml:space="preserve">ідприємствами / установами / організаціями). </w:t>
            </w:r>
          </w:p>
          <w:p w:rsidR="009256DB" w:rsidRPr="00FC4E8C" w:rsidRDefault="009256DB" w:rsidP="009256DB">
            <w:pPr>
              <w:widowControl w:val="0"/>
              <w:ind w:left="40" w:hanging="20"/>
              <w:jc w:val="both"/>
              <w:rPr>
                <w:rFonts w:ascii="Times New Roman" w:hAnsi="Times New Roman"/>
                <w:sz w:val="24"/>
                <w:szCs w:val="24"/>
              </w:rPr>
            </w:pPr>
            <w:r w:rsidRPr="00FC4E8C">
              <w:rPr>
                <w:rFonts w:ascii="Times New Roman" w:hAnsi="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FC4E8C">
              <w:rPr>
                <w:rFonts w:ascii="Times New Roman" w:hAnsi="Times New Roman"/>
                <w:color w:val="000000"/>
                <w:sz w:val="24"/>
                <w:szCs w:val="24"/>
              </w:rPr>
              <w:t>п</w:t>
            </w:r>
            <w:proofErr w:type="gramEnd"/>
            <w:r w:rsidRPr="00FC4E8C">
              <w:rPr>
                <w:rFonts w:ascii="Times New Roman" w:hAnsi="Times New Roman"/>
                <w:color w:val="000000"/>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C4E8C">
              <w:rPr>
                <w:rFonts w:ascii="Times New Roman" w:hAnsi="Times New Roman"/>
                <w:sz w:val="24"/>
                <w:szCs w:val="24"/>
              </w:rPr>
              <w:t xml:space="preserve">із накладанням електронного підпису, що базується на кваліфікованому сертифікаті електронного </w:t>
            </w:r>
            <w:proofErr w:type="gramStart"/>
            <w:r w:rsidRPr="00FC4E8C">
              <w:rPr>
                <w:rFonts w:ascii="Times New Roman" w:hAnsi="Times New Roman"/>
                <w:sz w:val="24"/>
                <w:szCs w:val="24"/>
              </w:rPr>
              <w:t>п</w:t>
            </w:r>
            <w:proofErr w:type="gramEnd"/>
            <w:r w:rsidRPr="00FC4E8C">
              <w:rPr>
                <w:rFonts w:ascii="Times New Roman" w:hAnsi="Times New Roman"/>
                <w:sz w:val="24"/>
                <w:szCs w:val="24"/>
              </w:rPr>
              <w:t xml:space="preserve">ідпису, відповідно до вимог Закону України «Про електронні довірчі послуги». </w:t>
            </w:r>
          </w:p>
          <w:p w:rsidR="009256DB" w:rsidRPr="00FC4E8C" w:rsidRDefault="009256DB" w:rsidP="009256DB">
            <w:pPr>
              <w:widowControl w:val="0"/>
              <w:ind w:left="40" w:hanging="20"/>
              <w:jc w:val="both"/>
              <w:rPr>
                <w:rFonts w:ascii="Times New Roman" w:hAnsi="Times New Roman"/>
                <w:color w:val="000000"/>
                <w:sz w:val="24"/>
                <w:szCs w:val="24"/>
              </w:rPr>
            </w:pPr>
            <w:r w:rsidRPr="00FC4E8C">
              <w:rPr>
                <w:rFonts w:ascii="Times New Roman" w:hAnsi="Times New Roman"/>
                <w:color w:val="000000"/>
                <w:sz w:val="24"/>
                <w:szCs w:val="24"/>
              </w:rPr>
              <w:t xml:space="preserve">Замовник перевіряє КЕП/УЕП учасника на сайті </w:t>
            </w:r>
            <w:proofErr w:type="gramStart"/>
            <w:r w:rsidRPr="00FC4E8C">
              <w:rPr>
                <w:rFonts w:ascii="Times New Roman" w:hAnsi="Times New Roman"/>
                <w:color w:val="000000"/>
                <w:sz w:val="24"/>
                <w:szCs w:val="24"/>
              </w:rPr>
              <w:t>центрального</w:t>
            </w:r>
            <w:proofErr w:type="gramEnd"/>
            <w:r w:rsidRPr="00FC4E8C">
              <w:rPr>
                <w:rFonts w:ascii="Times New Roman" w:hAnsi="Times New Roman"/>
                <w:color w:val="000000"/>
                <w:sz w:val="24"/>
                <w:szCs w:val="24"/>
              </w:rPr>
              <w:t xml:space="preserve"> </w:t>
            </w:r>
            <w:r w:rsidRPr="00FC4E8C">
              <w:rPr>
                <w:rFonts w:ascii="Times New Roman" w:hAnsi="Times New Roman"/>
                <w:color w:val="000000"/>
                <w:sz w:val="24"/>
                <w:szCs w:val="24"/>
              </w:rPr>
              <w:lastRenderedPageBreak/>
              <w:t xml:space="preserve">засвідчувального органу за посиланням https://czo.gov.ua/verify. </w:t>
            </w:r>
            <w:proofErr w:type="gramStart"/>
            <w:r w:rsidRPr="00FC4E8C">
              <w:rPr>
                <w:rFonts w:ascii="Times New Roman" w:hAnsi="Times New Roman"/>
                <w:color w:val="000000"/>
                <w:sz w:val="24"/>
                <w:szCs w:val="24"/>
              </w:rPr>
              <w:t>П</w:t>
            </w:r>
            <w:proofErr w:type="gramEnd"/>
            <w:r w:rsidRPr="00FC4E8C">
              <w:rPr>
                <w:rFonts w:ascii="Times New Roman" w:hAnsi="Times New Roman"/>
                <w:color w:val="000000"/>
                <w:sz w:val="24"/>
                <w:szCs w:val="24"/>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rsidR="009256DB" w:rsidRPr="00FC4E8C" w:rsidRDefault="009256DB" w:rsidP="009256DB">
            <w:pPr>
              <w:widowControl w:val="0"/>
              <w:ind w:left="40" w:hanging="20"/>
              <w:jc w:val="both"/>
              <w:rPr>
                <w:rFonts w:ascii="Times New Roman" w:hAnsi="Times New Roman"/>
                <w:i/>
                <w:sz w:val="24"/>
                <w:szCs w:val="24"/>
              </w:rPr>
            </w:pPr>
            <w:r w:rsidRPr="00FC4E8C">
              <w:rPr>
                <w:rFonts w:ascii="Times New Roman" w:hAnsi="Times New Roman"/>
                <w:color w:val="000000"/>
                <w:sz w:val="24"/>
                <w:szCs w:val="24"/>
              </w:rPr>
              <w:t xml:space="preserve">У </w:t>
            </w:r>
            <w:r w:rsidRPr="00FC4E8C">
              <w:rPr>
                <w:rFonts w:ascii="Times New Roman" w:hAnsi="Times New Roman"/>
                <w:sz w:val="24"/>
                <w:szCs w:val="24"/>
              </w:rPr>
              <w:t>разі</w:t>
            </w:r>
            <w:r w:rsidRPr="00FC4E8C">
              <w:rPr>
                <w:rFonts w:ascii="Times New Roman" w:hAnsi="Times New Roman"/>
                <w:color w:val="000000"/>
                <w:sz w:val="24"/>
                <w:szCs w:val="24"/>
              </w:rPr>
              <w:t xml:space="preserve"> відсутності даної інформації або у </w:t>
            </w:r>
            <w:r w:rsidRPr="00FC4E8C">
              <w:rPr>
                <w:rFonts w:ascii="Times New Roman" w:hAnsi="Times New Roman"/>
                <w:sz w:val="24"/>
                <w:szCs w:val="24"/>
              </w:rPr>
              <w:t>разі</w:t>
            </w:r>
            <w:r w:rsidRPr="00FC4E8C">
              <w:rPr>
                <w:rFonts w:ascii="Times New Roman" w:hAnsi="Times New Roman"/>
                <w:color w:val="000000"/>
                <w:sz w:val="24"/>
                <w:szCs w:val="24"/>
              </w:rPr>
              <w:t xml:space="preserve"> ненакладення учасником КЕП\УЕП </w:t>
            </w:r>
            <w:r w:rsidRPr="00FC4E8C">
              <w:rPr>
                <w:rFonts w:ascii="Times New Roman" w:hAnsi="Times New Roman"/>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FC4E8C">
              <w:rPr>
                <w:rFonts w:ascii="Times New Roman" w:hAnsi="Times New Roman"/>
                <w:i/>
                <w:sz w:val="24"/>
                <w:szCs w:val="24"/>
              </w:rPr>
              <w:t>Закону</w:t>
            </w:r>
            <w:r w:rsidRPr="00FC4E8C">
              <w:rPr>
                <w:rFonts w:ascii="Times New Roman" w:hAnsi="Times New Roman"/>
                <w:sz w:val="24"/>
                <w:szCs w:val="24"/>
              </w:rPr>
              <w:t xml:space="preserve"> та буде відхилена на </w:t>
            </w:r>
            <w:proofErr w:type="gramStart"/>
            <w:r w:rsidRPr="00FC4E8C">
              <w:rPr>
                <w:rFonts w:ascii="Times New Roman" w:hAnsi="Times New Roman"/>
                <w:sz w:val="24"/>
                <w:szCs w:val="24"/>
              </w:rPr>
              <w:t>п</w:t>
            </w:r>
            <w:proofErr w:type="gramEnd"/>
            <w:r w:rsidRPr="00FC4E8C">
              <w:rPr>
                <w:rFonts w:ascii="Times New Roman" w:hAnsi="Times New Roman"/>
                <w:sz w:val="24"/>
                <w:szCs w:val="24"/>
              </w:rPr>
              <w:t xml:space="preserve">ідставі підпункту 2 пункту 41 </w:t>
            </w:r>
            <w:r w:rsidRPr="00FC4E8C">
              <w:rPr>
                <w:rFonts w:ascii="Times New Roman" w:hAnsi="Times New Roman"/>
                <w:i/>
                <w:sz w:val="24"/>
                <w:szCs w:val="24"/>
              </w:rPr>
              <w:t>Особливостей.</w:t>
            </w:r>
          </w:p>
          <w:p w:rsidR="009256DB" w:rsidRDefault="009256DB" w:rsidP="009256DB">
            <w:pPr>
              <w:widowControl w:val="0"/>
              <w:jc w:val="both"/>
              <w:rPr>
                <w:rFonts w:ascii="Times New Roman" w:hAnsi="Times New Roman"/>
                <w:color w:val="0D0D0D"/>
                <w:sz w:val="24"/>
                <w:szCs w:val="24"/>
              </w:rPr>
            </w:pPr>
            <w:bookmarkStart w:id="1" w:name="_heading=h.2et92p0" w:colFirst="0" w:colLast="0"/>
            <w:bookmarkEnd w:id="1"/>
            <w:r>
              <w:rPr>
                <w:rFonts w:ascii="Times New Roman" w:hAnsi="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електронну систему закупівель).</w:t>
            </w:r>
            <w:r>
              <w:rPr>
                <w:rFonts w:ascii="Times New Roman" w:hAnsi="Times New Roman"/>
                <w:color w:val="0D0D0D"/>
                <w:sz w:val="24"/>
                <w:szCs w:val="24"/>
              </w:rPr>
              <w:t xml:space="preserve"> </w:t>
            </w:r>
          </w:p>
          <w:p w:rsidR="009256DB" w:rsidRDefault="009256DB" w:rsidP="009256DB">
            <w:pPr>
              <w:widowControl w:val="0"/>
              <w:jc w:val="both"/>
              <w:rPr>
                <w:rFonts w:ascii="Times New Roman" w:hAnsi="Times New Roman"/>
                <w:sz w:val="24"/>
                <w:szCs w:val="24"/>
              </w:rPr>
            </w:pPr>
            <w:bookmarkStart w:id="2" w:name="_heading=h.hjqm8skarbdr" w:colFirst="0" w:colLast="0"/>
            <w:bookmarkEnd w:id="2"/>
            <w:r>
              <w:rPr>
                <w:rFonts w:ascii="Times New Roman" w:hAnsi="Times New Roman"/>
                <w:i/>
                <w:sz w:val="24"/>
                <w:szCs w:val="24"/>
              </w:rPr>
              <w:t xml:space="preserve">Тендерні пропозиції мають право подавати всі заінтересовані особи. </w:t>
            </w:r>
          </w:p>
          <w:p w:rsidR="00A75E10" w:rsidRPr="00C4321B" w:rsidRDefault="009256DB" w:rsidP="00FC4E8C">
            <w:pPr>
              <w:widowControl w:val="0"/>
              <w:jc w:val="both"/>
              <w:rPr>
                <w:rFonts w:ascii="Times New Roman" w:hAnsi="Times New Roman"/>
                <w:bCs/>
                <w:sz w:val="24"/>
                <w:szCs w:val="24"/>
                <w:lang w:val="uk-UA" w:eastAsia="uk-UA"/>
              </w:rPr>
            </w:pPr>
            <w:bookmarkStart w:id="3" w:name="_heading=h.ftj7vaqoric" w:colFirst="0" w:colLast="0"/>
            <w:bookmarkEnd w:id="3"/>
            <w:r>
              <w:rPr>
                <w:rFonts w:ascii="Times New Roman" w:hAnsi="Times New Roman"/>
                <w:color w:val="000000"/>
                <w:sz w:val="24"/>
                <w:szCs w:val="24"/>
              </w:rPr>
              <w:t>Кожен учасник має право подати тільки одну тендерну пропозицію</w:t>
            </w:r>
            <w:proofErr w:type="gramStart"/>
            <w:r>
              <w:rPr>
                <w:rFonts w:ascii="Times New Roman" w:hAnsi="Times New Roman"/>
                <w:b/>
                <w:color w:val="000000"/>
                <w:sz w:val="24"/>
                <w:szCs w:val="24"/>
              </w:rPr>
              <w:t xml:space="preserve"> </w:t>
            </w:r>
            <w:r>
              <w:rPr>
                <w:rFonts w:ascii="Times New Roman" w:hAnsi="Times New Roman"/>
                <w:i/>
                <w:color w:val="000000"/>
                <w:sz w:val="20"/>
                <w:szCs w:val="20"/>
                <w:highlight w:val="white"/>
              </w:rPr>
              <w:t>У</w:t>
            </w:r>
            <w:proofErr w:type="gramEnd"/>
            <w:r>
              <w:rPr>
                <w:rFonts w:ascii="Times New Roman" w:hAnsi="Times New Roman"/>
                <w:i/>
                <w:color w:val="000000"/>
                <w:sz w:val="20"/>
                <w:szCs w:val="20"/>
                <w:highlight w:val="white"/>
              </w:rPr>
              <w:t xml:space="preserve"> випадку подання учасником більше однієї тендерної пропозиції </w:t>
            </w:r>
            <w:r>
              <w:rPr>
                <w:rFonts w:ascii="Times New Roman" w:hAnsi="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hAnsi="Times New Roman"/>
                <w:i/>
                <w:sz w:val="28"/>
                <w:szCs w:val="28"/>
                <w:highlight w:val="white"/>
              </w:rPr>
              <w:t xml:space="preserve"> </w:t>
            </w:r>
          </w:p>
        </w:tc>
      </w:tr>
      <w:tr w:rsidR="00A75E10"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0E44D4">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lastRenderedPageBreak/>
              <w:t>2. Забезпечення тендерної пропозиції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256DB" w:rsidRPr="009256DB" w:rsidRDefault="009256DB" w:rsidP="009256DB">
            <w:pPr>
              <w:widowControl w:val="0"/>
              <w:ind w:right="120"/>
              <w:jc w:val="both"/>
              <w:rPr>
                <w:rFonts w:ascii="Times New Roman" w:hAnsi="Times New Roman"/>
                <w:b/>
                <w:sz w:val="24"/>
                <w:szCs w:val="24"/>
              </w:rPr>
            </w:pPr>
            <w:r w:rsidRPr="009256DB">
              <w:rPr>
                <w:rFonts w:ascii="Times New Roman" w:hAnsi="Times New Roman"/>
                <w:sz w:val="24"/>
                <w:szCs w:val="24"/>
              </w:rPr>
              <w:t>Забезпечення тендерної пропозиції  не вимагається.</w:t>
            </w:r>
            <w:bookmarkStart w:id="4" w:name="_heading=h.3dy6vkm" w:colFirst="0" w:colLast="0"/>
            <w:bookmarkEnd w:id="4"/>
          </w:p>
          <w:p w:rsidR="00A75E10" w:rsidRPr="009256DB" w:rsidRDefault="00A75E10" w:rsidP="00A46C7E">
            <w:pPr>
              <w:spacing w:after="0" w:line="240" w:lineRule="auto"/>
              <w:jc w:val="both"/>
              <w:rPr>
                <w:rFonts w:ascii="Times New Roman" w:hAnsi="Times New Roman"/>
                <w:sz w:val="24"/>
                <w:szCs w:val="24"/>
              </w:rPr>
            </w:pPr>
          </w:p>
        </w:tc>
      </w:tr>
      <w:tr w:rsidR="00A75E10"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EA113C">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3. Умови повернення чи неповернення забезпечення тендерної пропозиції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A75E10" w:rsidRPr="00D11982" w:rsidRDefault="00D11982" w:rsidP="00020F3A">
            <w:pPr>
              <w:spacing w:after="0" w:line="240" w:lineRule="auto"/>
              <w:jc w:val="both"/>
              <w:rPr>
                <w:rFonts w:ascii="Times New Roman" w:hAnsi="Times New Roman"/>
                <w:sz w:val="24"/>
                <w:szCs w:val="24"/>
                <w:lang w:val="uk-UA"/>
              </w:rPr>
            </w:pPr>
            <w:r>
              <w:rPr>
                <w:rFonts w:ascii="Times New Roman" w:hAnsi="Times New Roman"/>
                <w:sz w:val="24"/>
                <w:szCs w:val="24"/>
                <w:lang w:val="uk-UA"/>
              </w:rPr>
              <w:t>Не передбачається</w:t>
            </w:r>
          </w:p>
        </w:tc>
      </w:tr>
      <w:tr w:rsidR="00A75E10"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EA113C">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4. Строк, протягом якого тендерні пропозиції є дійсними</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D11982" w:rsidRDefault="00D11982" w:rsidP="00D11982">
            <w:pPr>
              <w:widowControl w:val="0"/>
              <w:jc w:val="both"/>
              <w:rPr>
                <w:rFonts w:ascii="Times New Roman" w:hAnsi="Times New Roman"/>
                <w:sz w:val="24"/>
                <w:szCs w:val="24"/>
              </w:rPr>
            </w:pPr>
            <w:r>
              <w:rPr>
                <w:rFonts w:ascii="Times New Roman" w:hAnsi="Times New Roman"/>
                <w:sz w:val="24"/>
                <w:szCs w:val="24"/>
              </w:rPr>
              <w:t xml:space="preserve">Тендерні пропозиції вважаються дійсними </w:t>
            </w:r>
            <w:r w:rsidRPr="00FC4E8C">
              <w:rPr>
                <w:rFonts w:ascii="Times New Roman" w:hAnsi="Times New Roman"/>
                <w:b/>
                <w:i/>
                <w:sz w:val="24"/>
                <w:szCs w:val="24"/>
                <w:u w:val="single"/>
              </w:rPr>
              <w:t>протягом 120 (ста двадцяти) днів</w:t>
            </w:r>
            <w:r w:rsidRPr="00FC4E8C">
              <w:rPr>
                <w:rFonts w:ascii="Times New Roman" w:hAnsi="Times New Roman"/>
                <w:sz w:val="24"/>
                <w:szCs w:val="24"/>
              </w:rPr>
              <w:t xml:space="preserve"> із дати кінцевого строку</w:t>
            </w:r>
            <w:r>
              <w:rPr>
                <w:rFonts w:ascii="Times New Roman" w:hAnsi="Times New Roman"/>
                <w:sz w:val="24"/>
                <w:szCs w:val="24"/>
              </w:rPr>
              <w:t xml:space="preserve"> подання тендерних пропозицій. </w:t>
            </w:r>
          </w:p>
          <w:p w:rsidR="00D11982" w:rsidRDefault="00D11982" w:rsidP="00D11982">
            <w:pPr>
              <w:widowControl w:val="0"/>
              <w:jc w:val="both"/>
              <w:rPr>
                <w:rFonts w:ascii="Times New Roman" w:hAnsi="Times New Roman"/>
                <w:sz w:val="24"/>
                <w:szCs w:val="24"/>
              </w:rPr>
            </w:pPr>
            <w:r>
              <w:rPr>
                <w:rFonts w:ascii="Times New Roman" w:hAnsi="Times New Roman"/>
                <w:sz w:val="24"/>
                <w:szCs w:val="24"/>
              </w:rPr>
              <w:t>До закінчення зазначеного строку замовник має право вимагати від учасників процедури закупі</w:t>
            </w:r>
            <w:proofErr w:type="gramStart"/>
            <w:r>
              <w:rPr>
                <w:rFonts w:ascii="Times New Roman" w:hAnsi="Times New Roman"/>
                <w:sz w:val="24"/>
                <w:szCs w:val="24"/>
              </w:rPr>
              <w:t>вл</w:t>
            </w:r>
            <w:proofErr w:type="gramEnd"/>
            <w:r>
              <w:rPr>
                <w:rFonts w:ascii="Times New Roman" w:hAnsi="Times New Roman"/>
                <w:sz w:val="24"/>
                <w:szCs w:val="24"/>
              </w:rPr>
              <w:t xml:space="preserve">і продовження строку дії тендерних пропозицій. </w:t>
            </w:r>
          </w:p>
          <w:p w:rsidR="00D11982" w:rsidRDefault="00D11982" w:rsidP="00D11982">
            <w:pPr>
              <w:widowControl w:val="0"/>
              <w:jc w:val="both"/>
              <w:rPr>
                <w:rFonts w:ascii="Times New Roman" w:hAnsi="Times New Roman"/>
                <w:sz w:val="24"/>
                <w:szCs w:val="24"/>
                <w:u w:val="single"/>
              </w:rPr>
            </w:pPr>
            <w:r>
              <w:rPr>
                <w:rFonts w:ascii="Times New Roman" w:hAnsi="Times New Roman"/>
                <w:sz w:val="24"/>
                <w:szCs w:val="24"/>
              </w:rPr>
              <w:t>Учасник процедури закупі</w:t>
            </w:r>
            <w:proofErr w:type="gramStart"/>
            <w:r>
              <w:rPr>
                <w:rFonts w:ascii="Times New Roman" w:hAnsi="Times New Roman"/>
                <w:sz w:val="24"/>
                <w:szCs w:val="24"/>
              </w:rPr>
              <w:t>вл</w:t>
            </w:r>
            <w:proofErr w:type="gramEnd"/>
            <w:r>
              <w:rPr>
                <w:rFonts w:ascii="Times New Roman" w:hAnsi="Times New Roman"/>
                <w:sz w:val="24"/>
                <w:szCs w:val="24"/>
              </w:rPr>
              <w:t xml:space="preserve">і </w:t>
            </w:r>
            <w:r>
              <w:rPr>
                <w:rFonts w:ascii="Times New Roman" w:hAnsi="Times New Roman"/>
                <w:sz w:val="24"/>
                <w:szCs w:val="24"/>
                <w:u w:val="single"/>
              </w:rPr>
              <w:t>має право:</w:t>
            </w:r>
          </w:p>
          <w:p w:rsidR="00D11982" w:rsidRDefault="00D11982" w:rsidP="00D11982">
            <w:pPr>
              <w:widowControl w:val="0"/>
              <w:jc w:val="both"/>
              <w:rPr>
                <w:rFonts w:ascii="Times New Roman" w:hAnsi="Times New Roman"/>
                <w:sz w:val="24"/>
                <w:szCs w:val="24"/>
              </w:rPr>
            </w:pPr>
            <w:r>
              <w:rPr>
                <w:rFonts w:ascii="Times New Roman" w:hAnsi="Times New Roman"/>
                <w:sz w:val="24"/>
                <w:szCs w:val="24"/>
              </w:rPr>
              <w:t>відхилити таку вимогу, не втрачаючи при цьому наданого ним забезпечення тендерної пропозиції;</w:t>
            </w:r>
          </w:p>
          <w:p w:rsidR="00D11982" w:rsidRDefault="00D11982" w:rsidP="00D11982">
            <w:pPr>
              <w:widowControl w:val="0"/>
              <w:jc w:val="both"/>
              <w:rPr>
                <w:rFonts w:ascii="Times New Roman" w:hAnsi="Times New Roman"/>
                <w:sz w:val="24"/>
                <w:szCs w:val="24"/>
              </w:rPr>
            </w:pPr>
            <w:r>
              <w:rPr>
                <w:rFonts w:ascii="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hAnsi="Times New Roman"/>
                <w:i/>
                <w:sz w:val="24"/>
                <w:szCs w:val="24"/>
              </w:rPr>
              <w:t>(</w:t>
            </w:r>
            <w:proofErr w:type="gramStart"/>
            <w:r>
              <w:rPr>
                <w:rFonts w:ascii="Times New Roman" w:hAnsi="Times New Roman"/>
                <w:i/>
                <w:sz w:val="24"/>
                <w:szCs w:val="24"/>
              </w:rPr>
              <w:t>у</w:t>
            </w:r>
            <w:proofErr w:type="gramEnd"/>
            <w:r>
              <w:rPr>
                <w:rFonts w:ascii="Times New Roman" w:hAnsi="Times New Roman"/>
                <w:i/>
                <w:sz w:val="24"/>
                <w:szCs w:val="24"/>
              </w:rPr>
              <w:t xml:space="preserve"> разі якщо таке вимагалося)</w:t>
            </w:r>
            <w:r>
              <w:rPr>
                <w:rFonts w:ascii="Times New Roman" w:hAnsi="Times New Roman"/>
                <w:sz w:val="24"/>
                <w:szCs w:val="24"/>
              </w:rPr>
              <w:t>.</w:t>
            </w:r>
          </w:p>
          <w:p w:rsidR="00A75E10" w:rsidRPr="004052A1" w:rsidRDefault="00D11982" w:rsidP="00D11982">
            <w:pPr>
              <w:spacing w:after="0" w:line="240" w:lineRule="auto"/>
              <w:jc w:val="both"/>
              <w:rPr>
                <w:rFonts w:ascii="Times New Roman" w:hAnsi="Times New Roman"/>
                <w:b/>
                <w:sz w:val="24"/>
                <w:szCs w:val="24"/>
                <w:lang w:val="uk-UA"/>
              </w:rPr>
            </w:pPr>
            <w:r>
              <w:rPr>
                <w:rFonts w:ascii="Times New Roman" w:hAnsi="Times New Roman"/>
                <w:sz w:val="24"/>
                <w:szCs w:val="24"/>
              </w:rPr>
              <w:t>У разі необхідності учасник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75E10" w:rsidRPr="009256DB"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0E44D4">
            <w:pPr>
              <w:spacing w:after="0" w:line="240" w:lineRule="auto"/>
              <w:rPr>
                <w:rFonts w:ascii="Times New Roman" w:hAnsi="Times New Roman"/>
                <w:b/>
                <w:sz w:val="24"/>
                <w:szCs w:val="24"/>
                <w:lang w:val="uk-UA"/>
              </w:rPr>
            </w:pPr>
            <w:r w:rsidRPr="00C13D21">
              <w:rPr>
                <w:rFonts w:ascii="Times New Roman" w:hAnsi="Times New Roman"/>
                <w:b/>
                <w:sz w:val="24"/>
                <w:szCs w:val="24"/>
                <w:lang w:val="uk-UA"/>
              </w:rPr>
              <w:lastRenderedPageBreak/>
              <w:t>5. Кваліфікаційні критерії до учасників та вимоги, установлені статтею 17 Закону</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F53C3C" w:rsidRDefault="00F53C3C" w:rsidP="00F53C3C">
            <w:pPr>
              <w:widowControl w:val="0"/>
              <w:ind w:right="120"/>
              <w:jc w:val="both"/>
              <w:rPr>
                <w:rFonts w:ascii="Times New Roman" w:hAnsi="Times New Roman"/>
                <w:sz w:val="24"/>
                <w:szCs w:val="24"/>
              </w:rPr>
            </w:pPr>
            <w:r>
              <w:rPr>
                <w:rFonts w:ascii="Times New Roman" w:hAnsi="Times New Roman"/>
                <w:sz w:val="24"/>
                <w:szCs w:val="24"/>
              </w:rPr>
              <w:t xml:space="preserve">Замовник установлює один або декілька кваліфікаційних критеріїв </w:t>
            </w:r>
            <w:proofErr w:type="gramStart"/>
            <w:r>
              <w:rPr>
                <w:rFonts w:ascii="Times New Roman" w:hAnsi="Times New Roman"/>
                <w:sz w:val="24"/>
                <w:szCs w:val="24"/>
              </w:rPr>
              <w:t>в</w:t>
            </w:r>
            <w:proofErr w:type="gramEnd"/>
            <w:r>
              <w:rPr>
                <w:rFonts w:ascii="Times New Roman" w:hAnsi="Times New Roman"/>
                <w:sz w:val="24"/>
                <w:szCs w:val="24"/>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Pr>
                <w:rFonts w:ascii="Times New Roman" w:hAnsi="Times New Roman"/>
                <w:sz w:val="24"/>
                <w:szCs w:val="24"/>
              </w:rPr>
              <w:t>п</w:t>
            </w:r>
            <w:proofErr w:type="gramEnd"/>
            <w:r>
              <w:rPr>
                <w:rFonts w:ascii="Times New Roman" w:hAnsi="Times New Roman"/>
                <w:sz w:val="24"/>
                <w:szCs w:val="24"/>
              </w:rPr>
              <w:t xml:space="preserve">ідтверджують інформацію учасників про відповідність їх таким критеріям, зазначені в </w:t>
            </w:r>
            <w:r w:rsidRPr="0057510A">
              <w:rPr>
                <w:rFonts w:ascii="Times New Roman" w:hAnsi="Times New Roman"/>
                <w:b/>
                <w:sz w:val="24"/>
                <w:szCs w:val="24"/>
              </w:rPr>
              <w:t>Додатку 1</w:t>
            </w:r>
            <w:r>
              <w:rPr>
                <w:rFonts w:ascii="Times New Roman" w:hAnsi="Times New Roman"/>
                <w:i/>
                <w:sz w:val="24"/>
                <w:szCs w:val="24"/>
              </w:rPr>
              <w:t xml:space="preserve"> </w:t>
            </w:r>
            <w:r>
              <w:rPr>
                <w:rFonts w:ascii="Times New Roman" w:hAnsi="Times New Roman"/>
                <w:sz w:val="24"/>
                <w:szCs w:val="24"/>
              </w:rPr>
              <w:t>до цієї тендерної документації. Спосі</w:t>
            </w:r>
            <w:r w:rsidR="001F169F">
              <w:rPr>
                <w:rFonts w:ascii="Times New Roman" w:hAnsi="Times New Roman"/>
                <w:sz w:val="24"/>
                <w:szCs w:val="24"/>
              </w:rPr>
              <w:t>б</w:t>
            </w:r>
            <w:r>
              <w:rPr>
                <w:rFonts w:ascii="Times New Roman" w:hAnsi="Times New Roman"/>
                <w:sz w:val="24"/>
                <w:szCs w:val="24"/>
              </w:rPr>
              <w:t xml:space="preserve"> підтвердження відповідності учасника критеріям і вимогам згідно із законодавством наведено в</w:t>
            </w:r>
            <w:r>
              <w:rPr>
                <w:rFonts w:ascii="Times New Roman" w:hAnsi="Times New Roman"/>
                <w:b/>
                <w:sz w:val="24"/>
                <w:szCs w:val="24"/>
              </w:rPr>
              <w:t xml:space="preserve"> </w:t>
            </w:r>
            <w:r w:rsidRPr="0057510A">
              <w:rPr>
                <w:rFonts w:ascii="Times New Roman" w:hAnsi="Times New Roman"/>
                <w:b/>
                <w:sz w:val="24"/>
                <w:szCs w:val="24"/>
              </w:rPr>
              <w:t>Додатку 1</w:t>
            </w:r>
            <w:r>
              <w:rPr>
                <w:rFonts w:ascii="Times New Roman" w:hAnsi="Times New Roman"/>
                <w:sz w:val="24"/>
                <w:szCs w:val="24"/>
              </w:rPr>
              <w:t xml:space="preserve"> до цієї тендерної документації. </w:t>
            </w:r>
          </w:p>
          <w:p w:rsidR="00F53C3C" w:rsidRDefault="00F53C3C" w:rsidP="00F53C3C">
            <w:pPr>
              <w:widowControl w:val="0"/>
              <w:ind w:right="120"/>
              <w:jc w:val="both"/>
              <w:rPr>
                <w:rFonts w:ascii="Times New Roman" w:hAnsi="Times New Roman"/>
                <w:sz w:val="24"/>
                <w:szCs w:val="24"/>
              </w:rPr>
            </w:pPr>
            <w:proofErr w:type="gramStart"/>
            <w:r>
              <w:rPr>
                <w:rFonts w:ascii="Times New Roman" w:hAnsi="Times New Roman"/>
                <w:b/>
                <w:color w:val="000000"/>
                <w:sz w:val="24"/>
                <w:szCs w:val="24"/>
              </w:rPr>
              <w:t>П</w:t>
            </w:r>
            <w:proofErr w:type="gramEnd"/>
            <w:r>
              <w:rPr>
                <w:rFonts w:ascii="Times New Roman" w:hAnsi="Times New Roman"/>
                <w:b/>
                <w:color w:val="000000"/>
                <w:sz w:val="24"/>
                <w:szCs w:val="24"/>
              </w:rPr>
              <w:t>ідстави, встановлені статтею 17 Закону</w:t>
            </w:r>
            <w:r>
              <w:rPr>
                <w:rFonts w:ascii="Times New Roman" w:hAnsi="Times New Roman"/>
                <w:b/>
                <w:sz w:val="24"/>
                <w:szCs w:val="24"/>
              </w:rPr>
              <w:t>:</w:t>
            </w:r>
          </w:p>
          <w:p w:rsidR="00F53C3C" w:rsidRDefault="00F53C3C" w:rsidP="00F53C3C">
            <w:pPr>
              <w:widowControl w:val="0"/>
              <w:ind w:right="120"/>
              <w:jc w:val="both"/>
              <w:rPr>
                <w:rFonts w:ascii="Times New Roman" w:hAnsi="Times New Roman"/>
                <w:sz w:val="24"/>
                <w:szCs w:val="24"/>
              </w:rPr>
            </w:pPr>
            <w:r>
              <w:rPr>
                <w:rFonts w:ascii="Times New Roman" w:hAnsi="Times New Roman"/>
                <w:sz w:val="24"/>
                <w:szCs w:val="24"/>
              </w:rPr>
              <w:t>1) замовник має незаперечні докази того, що учасник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або застосування замовником певної процедури закупівлі;</w:t>
            </w:r>
          </w:p>
          <w:p w:rsidR="00F53C3C" w:rsidRDefault="00F53C3C" w:rsidP="00F53C3C">
            <w:pPr>
              <w:widowControl w:val="0"/>
              <w:ind w:right="120"/>
              <w:jc w:val="both"/>
              <w:rPr>
                <w:rFonts w:ascii="Times New Roman" w:hAnsi="Times New Roman"/>
                <w:sz w:val="24"/>
                <w:szCs w:val="24"/>
              </w:rPr>
            </w:pPr>
            <w:r>
              <w:rPr>
                <w:rFonts w:ascii="Times New Roman" w:hAnsi="Times New Roman"/>
                <w:sz w:val="24"/>
                <w:szCs w:val="24"/>
              </w:rPr>
              <w:t>2) відомості про юридичну особу, яка є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внесено до Єдиного державного реєстру осіб, які вчинили корупційні або пов’язані з корупцією правопорушення;</w:t>
            </w:r>
          </w:p>
          <w:p w:rsidR="00F53C3C" w:rsidRDefault="00F53C3C" w:rsidP="00F53C3C">
            <w:pPr>
              <w:widowControl w:val="0"/>
              <w:ind w:right="120"/>
              <w:jc w:val="both"/>
              <w:rPr>
                <w:rFonts w:ascii="Times New Roman" w:hAnsi="Times New Roman"/>
                <w:sz w:val="24"/>
                <w:szCs w:val="24"/>
              </w:rPr>
            </w:pPr>
            <w:r>
              <w:rPr>
                <w:rFonts w:ascii="Times New Roman" w:hAnsi="Times New Roman"/>
                <w:sz w:val="24"/>
                <w:szCs w:val="24"/>
              </w:rPr>
              <w:t>3) службову (посадову) особу учасника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53C3C" w:rsidRDefault="00F53C3C" w:rsidP="00F53C3C">
            <w:pPr>
              <w:widowControl w:val="0"/>
              <w:ind w:right="120"/>
              <w:jc w:val="both"/>
              <w:rPr>
                <w:rFonts w:ascii="Times New Roman" w:hAnsi="Times New Roman"/>
                <w:sz w:val="24"/>
                <w:szCs w:val="24"/>
              </w:rPr>
            </w:pPr>
            <w:proofErr w:type="gramStart"/>
            <w:r>
              <w:rPr>
                <w:rFonts w:ascii="Times New Roman" w:hAnsi="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roofErr w:type="gramEnd"/>
          </w:p>
          <w:p w:rsidR="00F53C3C" w:rsidRDefault="00F53C3C" w:rsidP="00F53C3C">
            <w:pPr>
              <w:widowControl w:val="0"/>
              <w:ind w:right="120"/>
              <w:jc w:val="both"/>
              <w:rPr>
                <w:rFonts w:ascii="Times New Roman" w:hAnsi="Times New Roman"/>
                <w:sz w:val="24"/>
                <w:szCs w:val="24"/>
              </w:rPr>
            </w:pPr>
            <w:r>
              <w:rPr>
                <w:rFonts w:ascii="Times New Roman" w:hAnsi="Times New Roman"/>
                <w:sz w:val="24"/>
                <w:szCs w:val="24"/>
              </w:rPr>
              <w:t>5) фізична особа, яка є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53C3C" w:rsidRDefault="00F53C3C" w:rsidP="00F53C3C">
            <w:pPr>
              <w:widowControl w:val="0"/>
              <w:ind w:right="120"/>
              <w:jc w:val="both"/>
              <w:rPr>
                <w:rFonts w:ascii="Times New Roman" w:hAnsi="Times New Roman"/>
                <w:sz w:val="24"/>
                <w:szCs w:val="24"/>
              </w:rPr>
            </w:pPr>
            <w:r>
              <w:rPr>
                <w:rFonts w:ascii="Times New Roman" w:hAnsi="Times New Roman"/>
                <w:sz w:val="24"/>
                <w:szCs w:val="24"/>
              </w:rPr>
              <w:t>6) службова (посадова) особа учасника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53C3C" w:rsidRDefault="00F53C3C" w:rsidP="00F53C3C">
            <w:pPr>
              <w:widowControl w:val="0"/>
              <w:ind w:right="120"/>
              <w:jc w:val="both"/>
              <w:rPr>
                <w:rFonts w:ascii="Times New Roman" w:hAnsi="Times New Roman"/>
                <w:sz w:val="24"/>
                <w:szCs w:val="24"/>
              </w:rPr>
            </w:pPr>
            <w:r>
              <w:rPr>
                <w:rFonts w:ascii="Times New Roman" w:hAnsi="Times New Roman"/>
                <w:sz w:val="24"/>
                <w:szCs w:val="24"/>
              </w:rPr>
              <w:t xml:space="preserve">7) тендерна пропозиція подана учасником конкурентної процедури </w:t>
            </w:r>
            <w:r>
              <w:rPr>
                <w:rFonts w:ascii="Times New Roman" w:hAnsi="Times New Roman"/>
                <w:sz w:val="24"/>
                <w:szCs w:val="24"/>
              </w:rPr>
              <w:lastRenderedPageBreak/>
              <w:t>закупі</w:t>
            </w:r>
            <w:proofErr w:type="gramStart"/>
            <w:r>
              <w:rPr>
                <w:rFonts w:ascii="Times New Roman" w:hAnsi="Times New Roman"/>
                <w:sz w:val="24"/>
                <w:szCs w:val="24"/>
              </w:rPr>
              <w:t>вл</w:t>
            </w:r>
            <w:proofErr w:type="gramEnd"/>
            <w:r>
              <w:rPr>
                <w:rFonts w:ascii="Times New Roman" w:hAnsi="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F53C3C" w:rsidRDefault="00F53C3C" w:rsidP="00F53C3C">
            <w:pPr>
              <w:widowControl w:val="0"/>
              <w:ind w:right="120"/>
              <w:jc w:val="both"/>
              <w:rPr>
                <w:rFonts w:ascii="Times New Roman" w:hAnsi="Times New Roman"/>
                <w:sz w:val="24"/>
                <w:szCs w:val="24"/>
              </w:rPr>
            </w:pPr>
            <w:r>
              <w:rPr>
                <w:rFonts w:ascii="Times New Roman" w:hAnsi="Times New Roman"/>
                <w:sz w:val="24"/>
                <w:szCs w:val="24"/>
              </w:rPr>
              <w:t>8) учасник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визнаний у встановленому законом порядку банкрутом та стосовно нього відкрита ліквідаційна процедура;</w:t>
            </w:r>
          </w:p>
          <w:p w:rsidR="00F53C3C" w:rsidRDefault="00F53C3C" w:rsidP="00F53C3C">
            <w:pPr>
              <w:widowControl w:val="0"/>
              <w:ind w:right="120"/>
              <w:jc w:val="both"/>
              <w:rPr>
                <w:rFonts w:ascii="Times New Roman" w:hAnsi="Times New Roman"/>
                <w:sz w:val="24"/>
                <w:szCs w:val="24"/>
              </w:rPr>
            </w:pPr>
            <w:r>
              <w:rPr>
                <w:rFonts w:ascii="Times New Roman" w:hAnsi="Times New Roman"/>
                <w:sz w:val="24"/>
                <w:szCs w:val="24"/>
              </w:rPr>
              <w:t>9) у Єдиному державному реє</w:t>
            </w:r>
            <w:proofErr w:type="gramStart"/>
            <w:r>
              <w:rPr>
                <w:rFonts w:ascii="Times New Roman" w:hAnsi="Times New Roman"/>
                <w:sz w:val="24"/>
                <w:szCs w:val="24"/>
              </w:rPr>
              <w:t>стр</w:t>
            </w:r>
            <w:proofErr w:type="gramEnd"/>
            <w:r>
              <w:rPr>
                <w:rFonts w:ascii="Times New Roman" w:hAnsi="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53C3C" w:rsidRDefault="00F53C3C" w:rsidP="00F53C3C">
            <w:pPr>
              <w:widowControl w:val="0"/>
              <w:ind w:right="120"/>
              <w:jc w:val="both"/>
              <w:rPr>
                <w:rFonts w:ascii="Times New Roman" w:hAnsi="Times New Roman"/>
                <w:sz w:val="24"/>
                <w:szCs w:val="24"/>
              </w:rPr>
            </w:pPr>
            <w:r>
              <w:rPr>
                <w:rFonts w:ascii="Times New Roman" w:hAnsi="Times New Roman"/>
                <w:sz w:val="24"/>
                <w:szCs w:val="24"/>
              </w:rPr>
              <w:t>10) юридична особа, яка є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53C3C" w:rsidRDefault="00F53C3C" w:rsidP="00F53C3C">
            <w:pPr>
              <w:widowControl w:val="0"/>
              <w:ind w:right="120"/>
              <w:jc w:val="both"/>
              <w:rPr>
                <w:rFonts w:ascii="Times New Roman" w:hAnsi="Times New Roman"/>
                <w:sz w:val="24"/>
                <w:szCs w:val="24"/>
              </w:rPr>
            </w:pPr>
            <w:r>
              <w:rPr>
                <w:rFonts w:ascii="Times New Roman" w:hAnsi="Times New Roman"/>
                <w:sz w:val="24"/>
                <w:szCs w:val="24"/>
              </w:rPr>
              <w:t>11) учасник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53C3C" w:rsidRDefault="00F53C3C" w:rsidP="00F53C3C">
            <w:pPr>
              <w:widowControl w:val="0"/>
              <w:ind w:right="120"/>
              <w:jc w:val="both"/>
              <w:rPr>
                <w:rFonts w:ascii="Times New Roman" w:hAnsi="Times New Roman"/>
                <w:sz w:val="24"/>
                <w:szCs w:val="24"/>
                <w:highlight w:val="green"/>
              </w:rPr>
            </w:pPr>
            <w:r>
              <w:rPr>
                <w:rFonts w:ascii="Times New Roman" w:hAnsi="Times New Roman"/>
                <w:sz w:val="24"/>
                <w:szCs w:val="24"/>
              </w:rPr>
              <w:t>12) службова (посадова) особа учасника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53C3C" w:rsidRDefault="00F53C3C" w:rsidP="00F53C3C">
            <w:pPr>
              <w:widowControl w:val="0"/>
              <w:ind w:right="120"/>
              <w:jc w:val="both"/>
              <w:rPr>
                <w:rFonts w:ascii="Times New Roman" w:hAnsi="Times New Roman"/>
                <w:i/>
                <w:sz w:val="24"/>
                <w:szCs w:val="24"/>
                <w:highlight w:val="white"/>
              </w:rPr>
            </w:pPr>
            <w:r>
              <w:rPr>
                <w:rFonts w:ascii="Times New Roman" w:hAnsi="Times New Roman"/>
                <w:sz w:val="24"/>
                <w:szCs w:val="24"/>
              </w:rPr>
              <w:t>13) учасник процедури закупі</w:t>
            </w:r>
            <w:proofErr w:type="gramStart"/>
            <w:r>
              <w:rPr>
                <w:rFonts w:ascii="Times New Roman" w:hAnsi="Times New Roman"/>
                <w:sz w:val="24"/>
                <w:szCs w:val="24"/>
              </w:rPr>
              <w:t>вл</w:t>
            </w:r>
            <w:proofErr w:type="gramEnd"/>
            <w:r>
              <w:rPr>
                <w:rFonts w:ascii="Times New Roman" w:hAnsi="Times New Roman"/>
                <w:sz w:val="24"/>
                <w:szCs w:val="24"/>
              </w:rPr>
              <w:t xml:space="preserve">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hAnsi="Times New Roman"/>
                <w:i/>
                <w:sz w:val="24"/>
                <w:szCs w:val="24"/>
                <w:highlight w:val="white"/>
              </w:rPr>
              <w:t>(Замовник не вимагає від учасника процедури закупівлі підтвердження відсутності пі</w:t>
            </w:r>
            <w:proofErr w:type="gramStart"/>
            <w:r>
              <w:rPr>
                <w:rFonts w:ascii="Times New Roman" w:hAnsi="Times New Roman"/>
                <w:i/>
                <w:sz w:val="24"/>
                <w:szCs w:val="24"/>
                <w:highlight w:val="white"/>
              </w:rPr>
              <w:t>дстави, визначеної пунктом 13 частини першої статті 17 Закону (п.44 Особливостей)).</w:t>
            </w:r>
            <w:proofErr w:type="gramEnd"/>
          </w:p>
          <w:p w:rsidR="00F53C3C" w:rsidRDefault="00F53C3C" w:rsidP="00F53C3C">
            <w:pPr>
              <w:widowControl w:val="0"/>
              <w:ind w:right="120"/>
              <w:jc w:val="both"/>
              <w:rPr>
                <w:rFonts w:ascii="Times New Roman" w:hAnsi="Times New Roman"/>
                <w:sz w:val="24"/>
                <w:szCs w:val="24"/>
              </w:rPr>
            </w:pPr>
            <w:r>
              <w:rPr>
                <w:rFonts w:ascii="Times New Roman" w:hAnsi="Times New Roman"/>
                <w:sz w:val="24"/>
                <w:szCs w:val="24"/>
              </w:rPr>
              <w:t xml:space="preserve">Замовник може прийняти </w:t>
            </w:r>
            <w:proofErr w:type="gramStart"/>
            <w:r>
              <w:rPr>
                <w:rFonts w:ascii="Times New Roman" w:hAnsi="Times New Roman"/>
                <w:sz w:val="24"/>
                <w:szCs w:val="24"/>
              </w:rPr>
              <w:t>р</w:t>
            </w:r>
            <w:proofErr w:type="gramEnd"/>
            <w:r>
              <w:rPr>
                <w:rFonts w:ascii="Times New Roman" w:hAnsi="Times New Roman"/>
                <w:sz w:val="24"/>
                <w:szCs w:val="24"/>
              </w:rPr>
              <w:t>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75E10" w:rsidRPr="00B17FDF" w:rsidRDefault="00F53C3C" w:rsidP="00F53C3C">
            <w:pPr>
              <w:spacing w:after="0" w:line="240" w:lineRule="auto"/>
              <w:jc w:val="both"/>
              <w:rPr>
                <w:rFonts w:ascii="Times New Roman" w:hAnsi="Times New Roman"/>
                <w:sz w:val="24"/>
                <w:szCs w:val="24"/>
                <w:lang w:val="uk-UA"/>
              </w:rPr>
            </w:pPr>
            <w:r>
              <w:rPr>
                <w:rFonts w:ascii="Times New Roman" w:hAnsi="Times New Roman"/>
                <w:sz w:val="24"/>
                <w:szCs w:val="24"/>
                <w:highlight w:val="white"/>
              </w:rPr>
              <w:t xml:space="preserve">Замовник не вимагає документального </w:t>
            </w:r>
            <w:proofErr w:type="gramStart"/>
            <w:r>
              <w:rPr>
                <w:rFonts w:ascii="Times New Roman" w:hAnsi="Times New Roman"/>
                <w:sz w:val="24"/>
                <w:szCs w:val="24"/>
                <w:highlight w:val="white"/>
              </w:rPr>
              <w:t>п</w:t>
            </w:r>
            <w:proofErr w:type="gramEnd"/>
            <w:r>
              <w:rPr>
                <w:rFonts w:ascii="Times New Roman" w:hAnsi="Times New Roman"/>
                <w:sz w:val="24"/>
                <w:szCs w:val="24"/>
                <w:highlight w:val="white"/>
              </w:rPr>
              <w:t xml:space="preserve">ідтвердження публічної </w:t>
            </w:r>
            <w:r>
              <w:rPr>
                <w:rFonts w:ascii="Times New Roman" w:hAnsi="Times New Roman"/>
                <w:sz w:val="24"/>
                <w:szCs w:val="24"/>
                <w:highlight w:val="white"/>
              </w:rPr>
              <w:lastRenderedPageBreak/>
              <w:t>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Pr>
                <w:rFonts w:ascii="Times New Roman" w:hAnsi="Times New Roman"/>
                <w:sz w:val="24"/>
                <w:szCs w:val="24"/>
                <w:highlight w:val="white"/>
              </w:rPr>
              <w:t>в</w:t>
            </w:r>
            <w:proofErr w:type="gramEnd"/>
            <w:r>
              <w:rPr>
                <w:rFonts w:ascii="Times New Roman" w:hAnsi="Times New Roman"/>
                <w:sz w:val="24"/>
                <w:szCs w:val="24"/>
                <w:highlight w:val="white"/>
              </w:rPr>
              <w:t>.</w:t>
            </w:r>
          </w:p>
        </w:tc>
      </w:tr>
      <w:tr w:rsidR="00A75E10"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0E44D4">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lastRenderedPageBreak/>
              <w:t>6. Інформація про технічні, якісні та кількісні характеристики предмета закупівлі</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A75E10" w:rsidRPr="00005A59" w:rsidRDefault="003C08F0" w:rsidP="00A75E10">
            <w:pPr>
              <w:spacing w:after="0" w:line="240" w:lineRule="auto"/>
              <w:jc w:val="both"/>
              <w:rPr>
                <w:rFonts w:ascii="Times New Roman" w:eastAsia="Calibri" w:hAnsi="Times New Roman"/>
                <w:sz w:val="24"/>
                <w:szCs w:val="24"/>
                <w:lang w:val="uk-UA"/>
              </w:rPr>
            </w:pPr>
            <w:r>
              <w:rPr>
                <w:rFonts w:ascii="Times New Roman" w:hAnsi="Times New Roman"/>
                <w:sz w:val="24"/>
                <w:szCs w:val="24"/>
              </w:rPr>
              <w:t>Вимоги до предмета закупі</w:t>
            </w:r>
            <w:proofErr w:type="gramStart"/>
            <w:r>
              <w:rPr>
                <w:rFonts w:ascii="Times New Roman" w:hAnsi="Times New Roman"/>
                <w:sz w:val="24"/>
                <w:szCs w:val="24"/>
              </w:rPr>
              <w:t>вл</w:t>
            </w:r>
            <w:proofErr w:type="gramEnd"/>
            <w:r>
              <w:rPr>
                <w:rFonts w:ascii="Times New Roman" w:hAnsi="Times New Roman"/>
                <w:sz w:val="24"/>
                <w:szCs w:val="24"/>
              </w:rPr>
              <w:t>і (технічні, якісні та кількісні характеристики) згідно з</w:t>
            </w:r>
            <w:hyperlink r:id="rId9">
              <w:r>
                <w:rPr>
                  <w:rFonts w:ascii="Times New Roman" w:hAnsi="Times New Roman"/>
                  <w:sz w:val="24"/>
                  <w:szCs w:val="24"/>
                </w:rPr>
                <w:t xml:space="preserve"> пунктом третім </w:t>
              </w:r>
            </w:hyperlink>
            <w:hyperlink r:id="rId10">
              <w:r>
                <w:rPr>
                  <w:rFonts w:ascii="Times New Roman" w:hAnsi="Times New Roman"/>
                  <w:sz w:val="24"/>
                  <w:szCs w:val="24"/>
                  <w:u w:val="single"/>
                </w:rPr>
                <w:t>частини друго</w:t>
              </w:r>
            </w:hyperlink>
            <w:r>
              <w:rPr>
                <w:rFonts w:ascii="Times New Roman" w:hAnsi="Times New Roman"/>
                <w:sz w:val="24"/>
                <w:szCs w:val="24"/>
              </w:rPr>
              <w:t xml:space="preserve">ї статті 22 Закону зазначено в </w:t>
            </w:r>
            <w:r w:rsidRPr="001F169F">
              <w:rPr>
                <w:rFonts w:ascii="Times New Roman" w:hAnsi="Times New Roman"/>
                <w:b/>
                <w:sz w:val="24"/>
                <w:szCs w:val="24"/>
              </w:rPr>
              <w:t>Додатку 2</w:t>
            </w:r>
            <w:r>
              <w:rPr>
                <w:rFonts w:ascii="Times New Roman" w:hAnsi="Times New Roman"/>
                <w:b/>
                <w:sz w:val="24"/>
                <w:szCs w:val="24"/>
              </w:rPr>
              <w:t xml:space="preserve"> </w:t>
            </w:r>
            <w:r>
              <w:rPr>
                <w:rFonts w:ascii="Times New Roman" w:hAnsi="Times New Roman"/>
                <w:sz w:val="24"/>
                <w:szCs w:val="24"/>
              </w:rPr>
              <w:t>до цієї тендерної документації.</w:t>
            </w:r>
            <w:r w:rsidR="00A75E10" w:rsidRPr="00B17FDF">
              <w:rPr>
                <w:rFonts w:ascii="Times New Roman" w:eastAsia="Calibri" w:hAnsi="Times New Roman"/>
                <w:sz w:val="24"/>
                <w:szCs w:val="24"/>
                <w:lang w:val="uk-UA"/>
              </w:rPr>
              <w:t xml:space="preserve">     </w:t>
            </w:r>
          </w:p>
        </w:tc>
      </w:tr>
      <w:tr w:rsidR="00A75E10"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0E44D4">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7. Інформація про субпідрядника </w:t>
            </w:r>
          </w:p>
          <w:p w:rsidR="00A75E10" w:rsidRPr="00B17FDF" w:rsidRDefault="00A75E10" w:rsidP="000E44D4">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(у випадку </w:t>
            </w:r>
          </w:p>
          <w:p w:rsidR="00A75E10" w:rsidRPr="00B17FDF" w:rsidRDefault="00A75E10" w:rsidP="000E44D4">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закупівлі робіт)</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3C08F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Не </w:t>
            </w:r>
            <w:r w:rsidR="003C08F0">
              <w:rPr>
                <w:rFonts w:ascii="Times New Roman" w:hAnsi="Times New Roman"/>
                <w:sz w:val="24"/>
                <w:szCs w:val="24"/>
                <w:lang w:val="uk-UA"/>
              </w:rPr>
              <w:t>передбачено</w:t>
            </w:r>
            <w:r>
              <w:rPr>
                <w:rFonts w:ascii="Times New Roman" w:hAnsi="Times New Roman"/>
                <w:sz w:val="24"/>
                <w:szCs w:val="24"/>
                <w:lang w:val="uk-UA"/>
              </w:rPr>
              <w:t>.</w:t>
            </w:r>
          </w:p>
        </w:tc>
      </w:tr>
      <w:tr w:rsidR="00A75E10" w:rsidRPr="009256DB"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0E44D4">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8. Унесення змін або відкликання тендерної пропозиції учасником</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3C08F0" w:rsidP="00792203">
            <w:pPr>
              <w:spacing w:after="0" w:line="240" w:lineRule="auto"/>
              <w:jc w:val="both"/>
              <w:rPr>
                <w:rFonts w:ascii="Times New Roman" w:hAnsi="Times New Roman"/>
                <w:sz w:val="24"/>
                <w:szCs w:val="24"/>
                <w:lang w:val="uk-UA"/>
              </w:rPr>
            </w:pPr>
            <w:r>
              <w:rPr>
                <w:rFonts w:ascii="Times New Roman" w:hAnsi="Times New Roman"/>
                <w:sz w:val="24"/>
                <w:szCs w:val="24"/>
              </w:rPr>
              <w:t>Вимоги до предмета закупі</w:t>
            </w:r>
            <w:proofErr w:type="gramStart"/>
            <w:r>
              <w:rPr>
                <w:rFonts w:ascii="Times New Roman" w:hAnsi="Times New Roman"/>
                <w:sz w:val="24"/>
                <w:szCs w:val="24"/>
              </w:rPr>
              <w:t>вл</w:t>
            </w:r>
            <w:proofErr w:type="gramEnd"/>
            <w:r>
              <w:rPr>
                <w:rFonts w:ascii="Times New Roman" w:hAnsi="Times New Roman"/>
                <w:sz w:val="24"/>
                <w:szCs w:val="24"/>
              </w:rPr>
              <w:t>і (технічні, якісні та кількісні характеристики) згідно з</w:t>
            </w:r>
            <w:hyperlink r:id="rId11">
              <w:r>
                <w:rPr>
                  <w:rFonts w:ascii="Times New Roman" w:hAnsi="Times New Roman"/>
                  <w:sz w:val="24"/>
                  <w:szCs w:val="24"/>
                </w:rPr>
                <w:t xml:space="preserve"> пунктом третім </w:t>
              </w:r>
            </w:hyperlink>
            <w:hyperlink r:id="rId12">
              <w:r>
                <w:rPr>
                  <w:rFonts w:ascii="Times New Roman" w:hAnsi="Times New Roman"/>
                  <w:sz w:val="24"/>
                  <w:szCs w:val="24"/>
                  <w:u w:val="single"/>
                </w:rPr>
                <w:t>частини друго</w:t>
              </w:r>
            </w:hyperlink>
            <w:r>
              <w:rPr>
                <w:rFonts w:ascii="Times New Roman" w:hAnsi="Times New Roman"/>
                <w:sz w:val="24"/>
                <w:szCs w:val="24"/>
              </w:rPr>
              <w:t xml:space="preserve">ї статті 22 Закону зазначено в </w:t>
            </w:r>
            <w:r w:rsidRPr="001F169F">
              <w:rPr>
                <w:rFonts w:ascii="Times New Roman" w:hAnsi="Times New Roman"/>
                <w:b/>
                <w:sz w:val="24"/>
                <w:szCs w:val="24"/>
              </w:rPr>
              <w:t>Додатку 2</w:t>
            </w:r>
            <w:r>
              <w:rPr>
                <w:rFonts w:ascii="Times New Roman" w:hAnsi="Times New Roman"/>
                <w:b/>
                <w:sz w:val="24"/>
                <w:szCs w:val="24"/>
              </w:rPr>
              <w:t xml:space="preserve"> </w:t>
            </w:r>
            <w:r>
              <w:rPr>
                <w:rFonts w:ascii="Times New Roman" w:hAnsi="Times New Roman"/>
                <w:sz w:val="24"/>
                <w:szCs w:val="24"/>
              </w:rPr>
              <w:t>до цієї тендерної документації.</w:t>
            </w:r>
          </w:p>
        </w:tc>
      </w:tr>
      <w:tr w:rsidR="00A75E10" w:rsidRPr="00B17FDF" w:rsidTr="00637F11">
        <w:tc>
          <w:tcPr>
            <w:tcW w:w="10364" w:type="dxa"/>
            <w:gridSpan w:val="2"/>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3C08F0">
            <w:pPr>
              <w:spacing w:after="0" w:line="240" w:lineRule="auto"/>
              <w:jc w:val="center"/>
              <w:rPr>
                <w:rFonts w:ascii="Times New Roman" w:hAnsi="Times New Roman"/>
                <w:b/>
                <w:sz w:val="24"/>
                <w:szCs w:val="24"/>
                <w:lang w:val="uk-UA"/>
              </w:rPr>
            </w:pPr>
            <w:r>
              <w:rPr>
                <w:rFonts w:ascii="Times New Roman" w:hAnsi="Times New Roman"/>
                <w:b/>
                <w:color w:val="000000"/>
                <w:sz w:val="24"/>
                <w:szCs w:val="24"/>
              </w:rPr>
              <w:t xml:space="preserve">Розділ 4. </w:t>
            </w:r>
            <w:r w:rsidR="00A75E10" w:rsidRPr="00B17FDF">
              <w:rPr>
                <w:rFonts w:ascii="Times New Roman" w:hAnsi="Times New Roman"/>
                <w:b/>
                <w:sz w:val="24"/>
                <w:szCs w:val="24"/>
                <w:lang w:val="uk-UA"/>
              </w:rPr>
              <w:t>Подання та розкриття тендерної пропозиції</w:t>
            </w:r>
          </w:p>
        </w:tc>
      </w:tr>
      <w:tr w:rsidR="00A75E10" w:rsidRPr="009256DB"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9E0256">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1. Кінцевий строк подання тендерної пропозиції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3C08F0" w:rsidRDefault="003C08F0" w:rsidP="003C08F0">
            <w:pPr>
              <w:widowControl w:val="0"/>
              <w:ind w:left="40" w:right="120"/>
              <w:jc w:val="both"/>
              <w:rPr>
                <w:rFonts w:ascii="Times New Roman" w:hAnsi="Times New Roman"/>
                <w:sz w:val="24"/>
                <w:szCs w:val="24"/>
                <w:highlight w:val="magenta"/>
              </w:rPr>
            </w:pPr>
            <w:r>
              <w:rPr>
                <w:rFonts w:ascii="Times New Roman" w:hAnsi="Times New Roman"/>
                <w:color w:val="000000"/>
                <w:sz w:val="24"/>
                <w:szCs w:val="24"/>
              </w:rPr>
              <w:t xml:space="preserve">Кінцевий строк подання тендерних пропозицій </w:t>
            </w:r>
            <w:r>
              <w:rPr>
                <w:rFonts w:ascii="Times New Roman" w:hAnsi="Times New Roman"/>
                <w:sz w:val="24"/>
                <w:szCs w:val="24"/>
              </w:rPr>
              <w:t>—</w:t>
            </w:r>
            <w:r>
              <w:rPr>
                <w:rFonts w:ascii="Times New Roman" w:hAnsi="Times New Roman"/>
                <w:color w:val="000000"/>
                <w:sz w:val="24"/>
                <w:szCs w:val="24"/>
              </w:rPr>
              <w:t xml:space="preserve"> </w:t>
            </w:r>
            <w:r w:rsidR="00694570" w:rsidRPr="00694570">
              <w:rPr>
                <w:rFonts w:ascii="Times New Roman" w:hAnsi="Times New Roman"/>
                <w:b/>
                <w:color w:val="000000"/>
                <w:sz w:val="24"/>
                <w:szCs w:val="24"/>
                <w:lang w:val="uk-UA"/>
              </w:rPr>
              <w:t>30</w:t>
            </w:r>
            <w:r w:rsidR="001F169F" w:rsidRPr="007A0EF5">
              <w:rPr>
                <w:rFonts w:ascii="Times New Roman" w:hAnsi="Times New Roman"/>
                <w:b/>
                <w:color w:val="000000"/>
                <w:sz w:val="24"/>
                <w:szCs w:val="24"/>
                <w:lang w:val="uk-UA"/>
              </w:rPr>
              <w:t>.12.</w:t>
            </w:r>
            <w:r w:rsidR="001F169F" w:rsidRPr="00CB36F7">
              <w:rPr>
                <w:rFonts w:ascii="Times New Roman" w:hAnsi="Times New Roman"/>
                <w:b/>
                <w:color w:val="000000"/>
                <w:sz w:val="24"/>
                <w:szCs w:val="24"/>
                <w:lang w:val="uk-UA"/>
              </w:rPr>
              <w:t>2022 року</w:t>
            </w:r>
            <w:r>
              <w:rPr>
                <w:rFonts w:ascii="Times New Roman" w:hAnsi="Times New Roman"/>
                <w:color w:val="000000"/>
                <w:sz w:val="24"/>
                <w:szCs w:val="24"/>
              </w:rPr>
              <w:t xml:space="preserve"> </w:t>
            </w:r>
            <w:r>
              <w:rPr>
                <w:rFonts w:ascii="Times New Roman" w:hAnsi="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Pr>
                <w:rFonts w:ascii="Times New Roman" w:hAnsi="Times New Roman"/>
                <w:i/>
                <w:sz w:val="24"/>
                <w:szCs w:val="24"/>
              </w:rPr>
              <w:t>в</w:t>
            </w:r>
            <w:proofErr w:type="gramEnd"/>
            <w:r>
              <w:rPr>
                <w:rFonts w:ascii="Times New Roman" w:hAnsi="Times New Roman"/>
                <w:i/>
                <w:sz w:val="24"/>
                <w:szCs w:val="24"/>
              </w:rPr>
              <w:t xml:space="preserve"> електронній системі закупівель).</w:t>
            </w:r>
          </w:p>
          <w:p w:rsidR="003C08F0" w:rsidRDefault="003C08F0" w:rsidP="003C08F0">
            <w:pPr>
              <w:widowControl w:val="0"/>
              <w:jc w:val="both"/>
              <w:rPr>
                <w:rFonts w:ascii="Times New Roman" w:hAnsi="Times New Roman"/>
                <w:sz w:val="24"/>
                <w:szCs w:val="24"/>
              </w:rPr>
            </w:pPr>
            <w:r>
              <w:rPr>
                <w:rFonts w:ascii="Times New Roman" w:hAnsi="Times New Roman"/>
                <w:sz w:val="24"/>
                <w:szCs w:val="24"/>
              </w:rPr>
              <w:t>Отримана тендерна пропозиція вноситься автоматично до реєстру отриманих тендерних пропозицій.</w:t>
            </w:r>
          </w:p>
          <w:p w:rsidR="003C08F0" w:rsidRDefault="003C08F0" w:rsidP="003C08F0">
            <w:pPr>
              <w:widowControl w:val="0"/>
              <w:jc w:val="both"/>
              <w:rPr>
                <w:rFonts w:ascii="Times New Roman" w:hAnsi="Times New Roman"/>
                <w:sz w:val="24"/>
                <w:szCs w:val="24"/>
              </w:rPr>
            </w:pPr>
            <w:r>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75E10" w:rsidRPr="00B17FDF" w:rsidRDefault="003C08F0" w:rsidP="003C08F0">
            <w:pPr>
              <w:spacing w:after="0" w:line="240" w:lineRule="auto"/>
              <w:jc w:val="both"/>
              <w:rPr>
                <w:rFonts w:ascii="Times New Roman" w:hAnsi="Times New Roman"/>
                <w:sz w:val="24"/>
                <w:szCs w:val="24"/>
                <w:lang w:val="uk-UA"/>
              </w:rPr>
            </w:pPr>
            <w:r>
              <w:rPr>
                <w:rFonts w:ascii="Times New Roman" w:hAnsi="Times New Roman"/>
                <w:sz w:val="24"/>
                <w:szCs w:val="24"/>
              </w:rPr>
              <w:t xml:space="preserve">Тендерні пропозиції </w:t>
            </w:r>
            <w:proofErr w:type="gramStart"/>
            <w:r>
              <w:rPr>
                <w:rFonts w:ascii="Times New Roman" w:hAnsi="Times New Roman"/>
                <w:sz w:val="24"/>
                <w:szCs w:val="24"/>
              </w:rPr>
              <w:t>п</w:t>
            </w:r>
            <w:proofErr w:type="gramEnd"/>
            <w:r>
              <w:rPr>
                <w:rFonts w:ascii="Times New Roman" w:hAnsi="Times New Roman"/>
                <w:sz w:val="24"/>
                <w:szCs w:val="24"/>
              </w:rPr>
              <w:t>ісля закінчення кінцевого строку їх подання не приймаються електронною системою закупівель.</w:t>
            </w:r>
          </w:p>
        </w:tc>
      </w:tr>
      <w:tr w:rsidR="00A75E10"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382B5D">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2. Дата та час розкриття тендерної пропозиції </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3C08F0" w:rsidRDefault="003C08F0" w:rsidP="003C08F0">
            <w:pPr>
              <w:widowControl w:val="0"/>
              <w:spacing w:line="228" w:lineRule="auto"/>
              <w:jc w:val="both"/>
              <w:rPr>
                <w:rFonts w:ascii="Times New Roman" w:hAnsi="Times New Roman"/>
                <w:sz w:val="24"/>
                <w:szCs w:val="24"/>
              </w:rPr>
            </w:pPr>
            <w:r>
              <w:rPr>
                <w:rFonts w:ascii="Times New Roman" w:hAnsi="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Pr>
                <w:rFonts w:ascii="Times New Roman" w:hAnsi="Times New Roman"/>
                <w:sz w:val="24"/>
                <w:szCs w:val="24"/>
              </w:rPr>
              <w:t>в</w:t>
            </w:r>
            <w:proofErr w:type="gramEnd"/>
            <w:r>
              <w:rPr>
                <w:rFonts w:ascii="Times New Roman" w:hAnsi="Times New Roman"/>
                <w:sz w:val="24"/>
                <w:szCs w:val="24"/>
              </w:rPr>
              <w:t xml:space="preserve"> електронній системі закупівель.</w:t>
            </w:r>
          </w:p>
          <w:p w:rsidR="003C08F0" w:rsidRDefault="003C08F0" w:rsidP="003C08F0">
            <w:pPr>
              <w:widowControl w:val="0"/>
              <w:spacing w:line="228" w:lineRule="auto"/>
              <w:jc w:val="both"/>
              <w:rPr>
                <w:rFonts w:ascii="Times New Roman" w:hAnsi="Times New Roman"/>
                <w:sz w:val="24"/>
                <w:szCs w:val="24"/>
              </w:rPr>
            </w:pPr>
            <w:r>
              <w:rPr>
                <w:rFonts w:ascii="Times New Roman" w:hAnsi="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3C08F0" w:rsidRDefault="003C08F0" w:rsidP="003C08F0">
            <w:pPr>
              <w:widowControl w:val="0"/>
              <w:jc w:val="both"/>
              <w:rPr>
                <w:rFonts w:ascii="Times New Roman" w:hAnsi="Times New Roman"/>
                <w:sz w:val="24"/>
                <w:szCs w:val="24"/>
              </w:rPr>
            </w:pPr>
            <w:r>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A75E10" w:rsidRPr="003C08F0" w:rsidRDefault="003C08F0" w:rsidP="00CB36F7">
            <w:pPr>
              <w:widowControl w:val="0"/>
              <w:jc w:val="both"/>
              <w:rPr>
                <w:rFonts w:ascii="Times New Roman" w:hAnsi="Times New Roman"/>
                <w:sz w:val="24"/>
                <w:szCs w:val="24"/>
              </w:rPr>
            </w:pPr>
            <w:r>
              <w:rPr>
                <w:rFonts w:ascii="Times New Roman" w:hAnsi="Times New Roman"/>
                <w:sz w:val="24"/>
                <w:szCs w:val="24"/>
              </w:rPr>
              <w:t>Електронний аукціон проводиться електронною системою закупівель відповідно до статті 30 Закону.</w:t>
            </w:r>
          </w:p>
        </w:tc>
      </w:tr>
      <w:tr w:rsidR="00A75E10" w:rsidRPr="00B17FDF" w:rsidTr="00637F11">
        <w:tc>
          <w:tcPr>
            <w:tcW w:w="10364" w:type="dxa"/>
            <w:gridSpan w:val="2"/>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3C08F0">
            <w:pPr>
              <w:spacing w:after="0" w:line="240" w:lineRule="auto"/>
              <w:jc w:val="center"/>
              <w:rPr>
                <w:rFonts w:ascii="Times New Roman" w:hAnsi="Times New Roman"/>
                <w:b/>
                <w:sz w:val="24"/>
                <w:szCs w:val="24"/>
                <w:lang w:val="uk-UA"/>
              </w:rPr>
            </w:pPr>
            <w:r>
              <w:rPr>
                <w:rFonts w:ascii="Times New Roman" w:hAnsi="Times New Roman"/>
                <w:b/>
                <w:color w:val="000000"/>
                <w:sz w:val="24"/>
                <w:szCs w:val="24"/>
              </w:rPr>
              <w:t xml:space="preserve">Розділ 5. </w:t>
            </w:r>
            <w:r w:rsidR="00A75E10" w:rsidRPr="00B17FDF">
              <w:rPr>
                <w:rFonts w:ascii="Times New Roman" w:hAnsi="Times New Roman"/>
                <w:b/>
                <w:sz w:val="24"/>
                <w:szCs w:val="24"/>
                <w:lang w:val="uk-UA"/>
              </w:rPr>
              <w:t>Оцінка тендерної пропозиції</w:t>
            </w:r>
          </w:p>
        </w:tc>
      </w:tr>
      <w:tr w:rsidR="00A75E10"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B167FC">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1. Перелік критеріїв та методика оцінки тендерної пропозиції із </w:t>
            </w:r>
            <w:r w:rsidRPr="00B17FDF">
              <w:rPr>
                <w:rFonts w:ascii="Times New Roman" w:hAnsi="Times New Roman"/>
                <w:b/>
                <w:sz w:val="24"/>
                <w:szCs w:val="24"/>
                <w:lang w:val="uk-UA"/>
              </w:rPr>
              <w:lastRenderedPageBreak/>
              <w:t>зазначенням питомої ваги критерію</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3C08F0" w:rsidRPr="003C08F0" w:rsidRDefault="003C08F0" w:rsidP="003C08F0">
            <w:pPr>
              <w:widowControl w:val="0"/>
              <w:spacing w:line="228" w:lineRule="auto"/>
              <w:jc w:val="both"/>
              <w:rPr>
                <w:rFonts w:ascii="Times New Roman" w:hAnsi="Times New Roman"/>
                <w:sz w:val="24"/>
                <w:szCs w:val="24"/>
                <w:lang w:val="uk-UA"/>
              </w:rPr>
            </w:pPr>
            <w:r w:rsidRPr="003C08F0">
              <w:rPr>
                <w:rFonts w:ascii="Times New Roman" w:hAnsi="Times New Roman"/>
                <w:sz w:val="24"/>
                <w:szCs w:val="24"/>
                <w:lang w:val="uk-UA"/>
              </w:rPr>
              <w:lastRenderedPageBreak/>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w:t>
            </w:r>
            <w:r w:rsidRPr="003C08F0">
              <w:rPr>
                <w:rFonts w:ascii="Times New Roman" w:hAnsi="Times New Roman"/>
                <w:sz w:val="24"/>
                <w:szCs w:val="24"/>
                <w:lang w:val="uk-UA"/>
              </w:rPr>
              <w:lastRenderedPageBreak/>
              <w:t>положень пункту 40 цих особливостей.</w:t>
            </w:r>
          </w:p>
          <w:p w:rsidR="003C08F0" w:rsidRDefault="003C08F0" w:rsidP="003C08F0">
            <w:pPr>
              <w:widowControl w:val="0"/>
              <w:jc w:val="both"/>
              <w:rPr>
                <w:rFonts w:ascii="Times New Roman" w:hAnsi="Times New Roman"/>
                <w:sz w:val="24"/>
                <w:szCs w:val="24"/>
              </w:rPr>
            </w:pPr>
            <w:r>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3C08F0" w:rsidRDefault="003C08F0" w:rsidP="003C08F0">
            <w:pPr>
              <w:widowControl w:val="0"/>
              <w:jc w:val="both"/>
              <w:rPr>
                <w:rFonts w:ascii="Times New Roman" w:hAnsi="Times New Roman"/>
                <w:sz w:val="24"/>
                <w:szCs w:val="24"/>
              </w:rPr>
            </w:pPr>
            <w:r>
              <w:rPr>
                <w:rFonts w:ascii="Times New Roman" w:hAnsi="Times New Roman"/>
                <w:sz w:val="24"/>
                <w:szCs w:val="24"/>
              </w:rPr>
              <w:t>Електронний аукціон проводиться електронною системою закупівель відповідно до статті 30 Закону.</w:t>
            </w:r>
          </w:p>
          <w:p w:rsidR="003C08F0" w:rsidRDefault="003C08F0" w:rsidP="003C08F0">
            <w:pPr>
              <w:widowControl w:val="0"/>
              <w:jc w:val="both"/>
              <w:rPr>
                <w:rFonts w:ascii="Times New Roman" w:hAnsi="Times New Roman"/>
                <w:color w:val="000000"/>
                <w:sz w:val="24"/>
                <w:szCs w:val="24"/>
              </w:rPr>
            </w:pPr>
            <w:r>
              <w:rPr>
                <w:rFonts w:ascii="Times New Roman" w:hAnsi="Times New Roman"/>
                <w:color w:val="000000"/>
                <w:sz w:val="24"/>
                <w:szCs w:val="24"/>
              </w:rPr>
              <w:t>Критерії та методика оцінки визначаються відповідно до статті 29 Закону.</w:t>
            </w:r>
          </w:p>
          <w:p w:rsidR="003C08F0" w:rsidRPr="00CB36F7" w:rsidRDefault="003C08F0" w:rsidP="003C08F0">
            <w:pPr>
              <w:widowControl w:val="0"/>
              <w:jc w:val="both"/>
              <w:rPr>
                <w:rFonts w:ascii="Times New Roman" w:hAnsi="Times New Roman"/>
                <w:sz w:val="24"/>
                <w:szCs w:val="24"/>
              </w:rPr>
            </w:pPr>
            <w:r w:rsidRPr="00CB36F7">
              <w:rPr>
                <w:rFonts w:ascii="Times New Roman" w:hAnsi="Times New Roman"/>
                <w:b/>
                <w:sz w:val="24"/>
                <w:szCs w:val="24"/>
              </w:rPr>
              <w:t>Перелік критерії</w:t>
            </w:r>
            <w:proofErr w:type="gramStart"/>
            <w:r w:rsidRPr="00CB36F7">
              <w:rPr>
                <w:rFonts w:ascii="Times New Roman" w:hAnsi="Times New Roman"/>
                <w:b/>
                <w:sz w:val="24"/>
                <w:szCs w:val="24"/>
              </w:rPr>
              <w:t>в</w:t>
            </w:r>
            <w:proofErr w:type="gramEnd"/>
            <w:r w:rsidRPr="00CB36F7">
              <w:rPr>
                <w:rFonts w:ascii="Times New Roman" w:hAnsi="Times New Roman"/>
                <w:b/>
                <w:sz w:val="24"/>
                <w:szCs w:val="24"/>
              </w:rPr>
              <w:t xml:space="preserve"> </w:t>
            </w:r>
            <w:proofErr w:type="gramStart"/>
            <w:r w:rsidRPr="00CB36F7">
              <w:rPr>
                <w:rFonts w:ascii="Times New Roman" w:hAnsi="Times New Roman"/>
                <w:b/>
                <w:sz w:val="24"/>
                <w:szCs w:val="24"/>
              </w:rPr>
              <w:t>та</w:t>
            </w:r>
            <w:proofErr w:type="gramEnd"/>
            <w:r w:rsidRPr="00CB36F7">
              <w:rPr>
                <w:rFonts w:ascii="Times New Roman" w:hAnsi="Times New Roman"/>
                <w:b/>
                <w:sz w:val="24"/>
                <w:szCs w:val="24"/>
              </w:rPr>
              <w:t xml:space="preserve"> методика оцінки тендерної пропозиції із зазначенням питомої ваги критерію:</w:t>
            </w:r>
          </w:p>
          <w:p w:rsidR="003C08F0" w:rsidRPr="00CB36F7" w:rsidRDefault="003C08F0" w:rsidP="003C08F0">
            <w:pPr>
              <w:widowControl w:val="0"/>
              <w:jc w:val="both"/>
              <w:rPr>
                <w:rFonts w:ascii="Times New Roman" w:hAnsi="Times New Roman"/>
                <w:i/>
                <w:sz w:val="24"/>
                <w:szCs w:val="24"/>
              </w:rPr>
            </w:pPr>
            <w:r w:rsidRPr="00CB36F7">
              <w:rPr>
                <w:rFonts w:ascii="Times New Roman" w:hAnsi="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CB36F7">
              <w:rPr>
                <w:rFonts w:ascii="Times New Roman" w:hAnsi="Times New Roman"/>
                <w:i/>
                <w:sz w:val="24"/>
                <w:szCs w:val="24"/>
              </w:rPr>
              <w:t>(</w:t>
            </w:r>
            <w:proofErr w:type="gramStart"/>
            <w:r w:rsidRPr="00CB36F7">
              <w:rPr>
                <w:rFonts w:ascii="Times New Roman" w:hAnsi="Times New Roman"/>
                <w:i/>
                <w:sz w:val="24"/>
                <w:szCs w:val="24"/>
              </w:rPr>
              <w:t>у</w:t>
            </w:r>
            <w:proofErr w:type="gramEnd"/>
            <w:r w:rsidRPr="00CB36F7">
              <w:rPr>
                <w:rFonts w:ascii="Times New Roman" w:hAnsi="Times New Roman"/>
                <w:i/>
                <w:sz w:val="24"/>
                <w:szCs w:val="24"/>
              </w:rPr>
              <w:t xml:space="preserve"> разі якщо подано дві і більше тендерних пропозицій).</w:t>
            </w:r>
          </w:p>
          <w:p w:rsidR="003C08F0" w:rsidRDefault="003C08F0" w:rsidP="003C08F0">
            <w:pPr>
              <w:widowControl w:val="0"/>
              <w:jc w:val="both"/>
              <w:rPr>
                <w:rFonts w:ascii="Times New Roman" w:hAnsi="Times New Roman"/>
                <w:sz w:val="24"/>
                <w:szCs w:val="24"/>
              </w:rPr>
            </w:pPr>
            <w:r>
              <w:rPr>
                <w:rFonts w:ascii="Times New Roman" w:hAnsi="Times New Roman"/>
                <w:sz w:val="24"/>
                <w:szCs w:val="24"/>
              </w:rPr>
              <w:t xml:space="preserve">Якщо була подана одна тендерна пропозиція, електронна система закупівель </w:t>
            </w:r>
            <w:proofErr w:type="gramStart"/>
            <w:r>
              <w:rPr>
                <w:rFonts w:ascii="Times New Roman" w:hAnsi="Times New Roman"/>
                <w:sz w:val="24"/>
                <w:szCs w:val="24"/>
              </w:rPr>
              <w:t>п</w:t>
            </w:r>
            <w:proofErr w:type="gramEnd"/>
            <w:r>
              <w:rPr>
                <w:rFonts w:ascii="Times New Roman" w:hAnsi="Times New Roman"/>
                <w:sz w:val="24"/>
                <w:szCs w:val="24"/>
              </w:rPr>
              <w:t>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3C08F0" w:rsidRDefault="003C08F0" w:rsidP="003C08F0">
            <w:pPr>
              <w:widowControl w:val="0"/>
              <w:jc w:val="both"/>
              <w:rPr>
                <w:rFonts w:ascii="Times New Roman" w:hAnsi="Times New Roman"/>
                <w:sz w:val="24"/>
                <w:szCs w:val="24"/>
              </w:rPr>
            </w:pPr>
            <w:r>
              <w:rPr>
                <w:rFonts w:ascii="Times New Roman" w:hAnsi="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3C08F0" w:rsidRPr="00CB36F7" w:rsidRDefault="003C08F0" w:rsidP="003C08F0">
            <w:pPr>
              <w:widowControl w:val="0"/>
              <w:jc w:val="both"/>
              <w:rPr>
                <w:rFonts w:ascii="Times New Roman" w:hAnsi="Times New Roman"/>
                <w:sz w:val="24"/>
                <w:szCs w:val="24"/>
              </w:rPr>
            </w:pPr>
            <w:proofErr w:type="gramStart"/>
            <w:r w:rsidRPr="00CB36F7">
              <w:rPr>
                <w:rFonts w:ascii="Times New Roman" w:hAnsi="Times New Roman"/>
                <w:i/>
                <w:sz w:val="24"/>
                <w:szCs w:val="24"/>
              </w:rPr>
              <w:t>Ц</w:t>
            </w:r>
            <w:proofErr w:type="gramEnd"/>
            <w:r w:rsidRPr="00CB36F7">
              <w:rPr>
                <w:rFonts w:ascii="Times New Roman" w:hAnsi="Times New Roman"/>
                <w:i/>
                <w:sz w:val="24"/>
                <w:szCs w:val="24"/>
              </w:rPr>
              <w:t xml:space="preserve">іна тендерної пропозиції </w:t>
            </w:r>
            <w:r w:rsidRPr="00CB36F7">
              <w:rPr>
                <w:rFonts w:ascii="Times New Roman" w:hAnsi="Times New Roman"/>
                <w:b/>
                <w:sz w:val="24"/>
                <w:szCs w:val="24"/>
              </w:rPr>
              <w:t>не може</w:t>
            </w:r>
            <w:r w:rsidRPr="00CB36F7">
              <w:rPr>
                <w:rFonts w:ascii="Times New Roman" w:hAnsi="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3C08F0" w:rsidRPr="00CB36F7" w:rsidRDefault="003C08F0" w:rsidP="003C08F0">
            <w:pPr>
              <w:widowControl w:val="0"/>
              <w:jc w:val="both"/>
              <w:rPr>
                <w:rFonts w:ascii="Times New Roman" w:hAnsi="Times New Roman"/>
                <w:b/>
                <w:i/>
                <w:color w:val="4A86E8"/>
                <w:sz w:val="24"/>
                <w:szCs w:val="24"/>
              </w:rPr>
            </w:pPr>
            <w:r w:rsidRPr="00CB36F7">
              <w:rPr>
                <w:rFonts w:ascii="Times New Roman" w:hAnsi="Times New Roman"/>
                <w:i/>
                <w:sz w:val="24"/>
                <w:szCs w:val="24"/>
              </w:rPr>
              <w:t xml:space="preserve">До розгляду </w:t>
            </w:r>
            <w:r w:rsidRPr="00CB36F7">
              <w:rPr>
                <w:rFonts w:ascii="Times New Roman" w:hAnsi="Times New Roman"/>
                <w:b/>
                <w:sz w:val="24"/>
                <w:szCs w:val="24"/>
              </w:rPr>
              <w:t>не приймається</w:t>
            </w:r>
            <w:r w:rsidRPr="00CB36F7">
              <w:rPr>
                <w:rFonts w:ascii="Times New Roman" w:hAnsi="Times New Roman"/>
                <w:i/>
                <w:color w:val="FF0000"/>
                <w:sz w:val="24"/>
                <w:szCs w:val="24"/>
              </w:rPr>
              <w:t xml:space="preserve"> </w:t>
            </w:r>
            <w:r w:rsidRPr="00CB36F7">
              <w:rPr>
                <w:rFonts w:ascii="Times New Roman" w:hAnsi="Times New Roman"/>
                <w:i/>
                <w:sz w:val="24"/>
                <w:szCs w:val="24"/>
              </w:rPr>
              <w:t>тендерна пропозиція, ціна якої є вищою ніж очікувана вартість предмета закупі</w:t>
            </w:r>
            <w:proofErr w:type="gramStart"/>
            <w:r w:rsidRPr="00CB36F7">
              <w:rPr>
                <w:rFonts w:ascii="Times New Roman" w:hAnsi="Times New Roman"/>
                <w:i/>
                <w:sz w:val="24"/>
                <w:szCs w:val="24"/>
              </w:rPr>
              <w:t>вл</w:t>
            </w:r>
            <w:proofErr w:type="gramEnd"/>
            <w:r w:rsidRPr="00CB36F7">
              <w:rPr>
                <w:rFonts w:ascii="Times New Roman" w:hAnsi="Times New Roman"/>
                <w:i/>
                <w:sz w:val="24"/>
                <w:szCs w:val="24"/>
              </w:rPr>
              <w:t>і, визначена замовником в оголошенні про проведення відкритих торгів.</w:t>
            </w:r>
          </w:p>
          <w:p w:rsidR="003C08F0" w:rsidRDefault="003C08F0" w:rsidP="003C08F0">
            <w:pPr>
              <w:widowControl w:val="0"/>
              <w:jc w:val="both"/>
              <w:rPr>
                <w:rFonts w:ascii="Times New Roman" w:hAnsi="Times New Roman"/>
                <w:sz w:val="24"/>
                <w:szCs w:val="24"/>
              </w:rPr>
            </w:pPr>
            <w:r>
              <w:rPr>
                <w:rFonts w:ascii="Times New Roman" w:hAnsi="Times New Roman"/>
                <w:sz w:val="24"/>
                <w:szCs w:val="24"/>
              </w:rPr>
              <w:t>Оцінка тендерних пропозицій здійснюється на основі критерію „</w:t>
            </w:r>
            <w:proofErr w:type="gramStart"/>
            <w:r>
              <w:rPr>
                <w:rFonts w:ascii="Times New Roman" w:hAnsi="Times New Roman"/>
                <w:sz w:val="24"/>
                <w:szCs w:val="24"/>
              </w:rPr>
              <w:t>Ц</w:t>
            </w:r>
            <w:proofErr w:type="gramEnd"/>
            <w:r>
              <w:rPr>
                <w:rFonts w:ascii="Times New Roman" w:hAnsi="Times New Roman"/>
                <w:sz w:val="24"/>
                <w:szCs w:val="24"/>
              </w:rPr>
              <w:t>іна”. Питома вага – 100 %.</w:t>
            </w:r>
          </w:p>
          <w:p w:rsidR="003C08F0" w:rsidRDefault="003C08F0" w:rsidP="003C08F0">
            <w:pPr>
              <w:widowControl w:val="0"/>
              <w:jc w:val="both"/>
              <w:rPr>
                <w:rFonts w:ascii="Times New Roman" w:hAnsi="Times New Roman"/>
                <w:sz w:val="24"/>
                <w:szCs w:val="24"/>
              </w:rPr>
            </w:pPr>
            <w:proofErr w:type="gramStart"/>
            <w:r>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roofErr w:type="gramEnd"/>
          </w:p>
          <w:p w:rsidR="003C08F0" w:rsidRPr="00CB36F7" w:rsidRDefault="003C08F0" w:rsidP="003C08F0">
            <w:pPr>
              <w:widowControl w:val="0"/>
              <w:jc w:val="both"/>
              <w:rPr>
                <w:rFonts w:ascii="Times New Roman" w:hAnsi="Times New Roman"/>
                <w:sz w:val="24"/>
                <w:szCs w:val="24"/>
              </w:rPr>
            </w:pPr>
            <w:r w:rsidRPr="00CB36F7">
              <w:rPr>
                <w:rFonts w:ascii="Times New Roman" w:hAnsi="Times New Roman"/>
                <w:sz w:val="24"/>
                <w:szCs w:val="24"/>
              </w:rPr>
              <w:t>Оцінка здійснюється щодо предмета закупі</w:t>
            </w:r>
            <w:proofErr w:type="gramStart"/>
            <w:r w:rsidRPr="00CB36F7">
              <w:rPr>
                <w:rFonts w:ascii="Times New Roman" w:hAnsi="Times New Roman"/>
                <w:sz w:val="24"/>
                <w:szCs w:val="24"/>
              </w:rPr>
              <w:t>вл</w:t>
            </w:r>
            <w:proofErr w:type="gramEnd"/>
            <w:r w:rsidRPr="00CB36F7">
              <w:rPr>
                <w:rFonts w:ascii="Times New Roman" w:hAnsi="Times New Roman"/>
                <w:sz w:val="24"/>
                <w:szCs w:val="24"/>
              </w:rPr>
              <w:t>і в цілому.</w:t>
            </w:r>
          </w:p>
          <w:p w:rsidR="003C08F0" w:rsidRDefault="003C08F0" w:rsidP="003C08F0">
            <w:pPr>
              <w:widowControl w:val="0"/>
              <w:jc w:val="both"/>
              <w:rPr>
                <w:rFonts w:ascii="Times New Roman" w:hAnsi="Times New Roman"/>
                <w:sz w:val="24"/>
                <w:szCs w:val="24"/>
              </w:rPr>
            </w:pPr>
            <w:r>
              <w:rPr>
                <w:rFonts w:ascii="Times New Roman" w:hAnsi="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w:t>
            </w:r>
            <w:proofErr w:type="gramStart"/>
            <w:r>
              <w:rPr>
                <w:rFonts w:ascii="Times New Roman" w:hAnsi="Times New Roman"/>
                <w:sz w:val="24"/>
                <w:szCs w:val="24"/>
              </w:rPr>
              <w:t>к</w:t>
            </w:r>
            <w:proofErr w:type="gramEnd"/>
            <w:r>
              <w:rPr>
                <w:rFonts w:ascii="Times New Roman" w:hAnsi="Times New Roman"/>
                <w:sz w:val="24"/>
                <w:szCs w:val="24"/>
              </w:rPr>
              <w:t xml:space="preserve"> </w:t>
            </w:r>
            <w:r>
              <w:rPr>
                <w:rFonts w:ascii="Times New Roman" w:hAnsi="Times New Roman"/>
                <w:sz w:val="24"/>
                <w:szCs w:val="24"/>
              </w:rPr>
              <w:lastRenderedPageBreak/>
              <w:t>усіх цін тендерних пропозицій, розташованих у порядку від найнижчої до найвищої ціни без зазначення найменувань та інформації про учасників.</w:t>
            </w:r>
          </w:p>
          <w:p w:rsidR="003C08F0" w:rsidRDefault="003C08F0" w:rsidP="003C08F0">
            <w:pPr>
              <w:widowControl w:val="0"/>
              <w:jc w:val="both"/>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3C08F0" w:rsidRPr="00CB36F7" w:rsidRDefault="003C08F0" w:rsidP="003C08F0">
            <w:pPr>
              <w:widowControl w:val="0"/>
              <w:jc w:val="both"/>
              <w:rPr>
                <w:rFonts w:ascii="Times New Roman" w:hAnsi="Times New Roman"/>
                <w:sz w:val="24"/>
                <w:szCs w:val="24"/>
                <w:lang w:val="uk-UA"/>
              </w:rPr>
            </w:pPr>
            <w:r>
              <w:rPr>
                <w:rFonts w:ascii="Times New Roman" w:hAnsi="Times New Roman"/>
                <w:sz w:val="24"/>
                <w:szCs w:val="24"/>
                <w:highlight w:val="white"/>
              </w:rPr>
              <w:t>Розмі</w:t>
            </w:r>
            <w:proofErr w:type="gramStart"/>
            <w:r>
              <w:rPr>
                <w:rFonts w:ascii="Times New Roman" w:hAnsi="Times New Roman"/>
                <w:sz w:val="24"/>
                <w:szCs w:val="24"/>
                <w:highlight w:val="white"/>
              </w:rPr>
              <w:t>р</w:t>
            </w:r>
            <w:proofErr w:type="gramEnd"/>
            <w:r>
              <w:rPr>
                <w:rFonts w:ascii="Times New Roman" w:hAnsi="Times New Roman"/>
                <w:sz w:val="24"/>
                <w:szCs w:val="24"/>
                <w:highlight w:val="white"/>
              </w:rPr>
              <w:t xml:space="preserve"> мінімального кроку пониження ціни під час електронного аукціону </w:t>
            </w:r>
            <w:r w:rsidRPr="00CB36F7">
              <w:rPr>
                <w:rFonts w:ascii="Times New Roman" w:hAnsi="Times New Roman"/>
                <w:sz w:val="24"/>
                <w:szCs w:val="24"/>
              </w:rPr>
              <w:t xml:space="preserve">– </w:t>
            </w:r>
            <w:r w:rsidR="00CB36F7" w:rsidRPr="00CB36F7">
              <w:rPr>
                <w:rFonts w:ascii="Times New Roman" w:hAnsi="Times New Roman"/>
                <w:sz w:val="24"/>
                <w:szCs w:val="24"/>
                <w:lang w:val="uk-UA"/>
              </w:rPr>
              <w:t>0,5</w:t>
            </w:r>
            <w:r w:rsidRPr="00CB36F7">
              <w:rPr>
                <w:rFonts w:ascii="Times New Roman" w:hAnsi="Times New Roman"/>
                <w:sz w:val="24"/>
                <w:szCs w:val="24"/>
              </w:rPr>
              <w:t xml:space="preserve"> %</w:t>
            </w:r>
            <w:r w:rsidR="00CB36F7" w:rsidRPr="00CB36F7">
              <w:rPr>
                <w:rFonts w:ascii="Times New Roman" w:hAnsi="Times New Roman"/>
                <w:sz w:val="24"/>
                <w:szCs w:val="24"/>
                <w:lang w:val="uk-UA"/>
              </w:rPr>
              <w:t>.</w:t>
            </w:r>
          </w:p>
          <w:p w:rsidR="003C08F0" w:rsidRPr="00CB36F7" w:rsidRDefault="003C08F0" w:rsidP="003C08F0">
            <w:pPr>
              <w:widowControl w:val="0"/>
              <w:jc w:val="both"/>
              <w:rPr>
                <w:rFonts w:ascii="Times New Roman" w:hAnsi="Times New Roman"/>
                <w:sz w:val="24"/>
                <w:szCs w:val="24"/>
              </w:rPr>
            </w:pPr>
            <w:proofErr w:type="gramStart"/>
            <w:r w:rsidRPr="00CB36F7">
              <w:rPr>
                <w:rFonts w:ascii="Times New Roman" w:hAnsi="Times New Roman"/>
                <w:sz w:val="24"/>
                <w:szCs w:val="24"/>
              </w:rPr>
              <w:t xml:space="preserve">Учасник визначає ціни на </w:t>
            </w:r>
            <w:r w:rsidRPr="00CB36F7">
              <w:rPr>
                <w:rFonts w:ascii="Times New Roman" w:hAnsi="Times New Roman"/>
                <w:b/>
                <w:sz w:val="24"/>
                <w:szCs w:val="24"/>
              </w:rPr>
              <w:t>товар</w:t>
            </w:r>
            <w:r w:rsidRPr="00CB36F7">
              <w:rPr>
                <w:rFonts w:ascii="Times New Roman" w:hAnsi="Times New Roman"/>
                <w:sz w:val="24"/>
                <w:szCs w:val="24"/>
              </w:rPr>
              <w:t xml:space="preserve">, що він пропонує </w:t>
            </w:r>
            <w:r w:rsidRPr="00CB36F7">
              <w:rPr>
                <w:rFonts w:ascii="Times New Roman" w:hAnsi="Times New Roman"/>
                <w:b/>
                <w:sz w:val="24"/>
                <w:szCs w:val="24"/>
              </w:rPr>
              <w:t>поставити</w:t>
            </w:r>
            <w:r w:rsidRPr="00CB36F7">
              <w:rPr>
                <w:rFonts w:ascii="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CB36F7">
              <w:rPr>
                <w:rFonts w:ascii="Times New Roman" w:hAnsi="Times New Roman"/>
                <w:b/>
                <w:sz w:val="24"/>
                <w:szCs w:val="24"/>
              </w:rPr>
              <w:t>товару</w:t>
            </w:r>
            <w:r w:rsidRPr="00CB36F7">
              <w:rPr>
                <w:rFonts w:ascii="Times New Roman" w:hAnsi="Times New Roman"/>
                <w:sz w:val="24"/>
                <w:szCs w:val="24"/>
              </w:rPr>
              <w:t xml:space="preserve"> даного виду.</w:t>
            </w:r>
            <w:proofErr w:type="gramEnd"/>
          </w:p>
          <w:p w:rsidR="003C08F0" w:rsidRDefault="003C08F0" w:rsidP="003C08F0">
            <w:pPr>
              <w:widowControl w:val="0"/>
              <w:jc w:val="both"/>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C08F0" w:rsidRDefault="003C08F0" w:rsidP="003C08F0">
            <w:pPr>
              <w:widowControl w:val="0"/>
              <w:jc w:val="both"/>
              <w:rPr>
                <w:rFonts w:ascii="Times New Roman" w:hAnsi="Times New Roman"/>
                <w:sz w:val="24"/>
                <w:szCs w:val="24"/>
              </w:rPr>
            </w:pPr>
            <w:r>
              <w:rPr>
                <w:rFonts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hAnsi="Times New Roman"/>
                <w:b/>
                <w:i/>
                <w:sz w:val="24"/>
                <w:szCs w:val="24"/>
              </w:rPr>
              <w:t xml:space="preserve">не повинен перевищувати </w:t>
            </w:r>
            <w:proofErr w:type="gramStart"/>
            <w:r>
              <w:rPr>
                <w:rFonts w:ascii="Times New Roman" w:hAnsi="Times New Roman"/>
                <w:b/>
                <w:i/>
                <w:sz w:val="24"/>
                <w:szCs w:val="24"/>
              </w:rPr>
              <w:t>п’яти</w:t>
            </w:r>
            <w:proofErr w:type="gramEnd"/>
            <w:r>
              <w:rPr>
                <w:rFonts w:ascii="Times New Roman" w:hAnsi="Times New Roman"/>
                <w:b/>
                <w:i/>
                <w:sz w:val="24"/>
                <w:szCs w:val="24"/>
              </w:rPr>
              <w:t xml:space="preserve"> робочих днів</w:t>
            </w:r>
            <w:r>
              <w:rPr>
                <w:rFonts w:ascii="Times New Roman" w:hAnsi="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hAnsi="Times New Roman"/>
                <w:b/>
                <w:i/>
                <w:sz w:val="24"/>
                <w:szCs w:val="24"/>
              </w:rPr>
              <w:t>продовжено замовником до 20 робочих днів</w:t>
            </w:r>
            <w:r>
              <w:rPr>
                <w:rFonts w:ascii="Times New Roman" w:hAnsi="Times New Roman"/>
                <w:sz w:val="24"/>
                <w:szCs w:val="24"/>
              </w:rPr>
              <w:t xml:space="preserve">.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Pr>
                <w:rFonts w:ascii="Times New Roman" w:hAnsi="Times New Roman"/>
                <w:sz w:val="24"/>
                <w:szCs w:val="24"/>
              </w:rPr>
              <w:t>р</w:t>
            </w:r>
            <w:proofErr w:type="gramEnd"/>
            <w:r>
              <w:rPr>
                <w:rFonts w:ascii="Times New Roman" w:hAnsi="Times New Roman"/>
                <w:sz w:val="24"/>
                <w:szCs w:val="24"/>
              </w:rPr>
              <w:t>ішення.</w:t>
            </w:r>
          </w:p>
          <w:p w:rsidR="003C08F0" w:rsidRDefault="003C08F0" w:rsidP="003C08F0">
            <w:pPr>
              <w:widowControl w:val="0"/>
              <w:jc w:val="both"/>
              <w:rPr>
                <w:rFonts w:ascii="Times New Roman" w:hAnsi="Times New Roman"/>
                <w:sz w:val="24"/>
                <w:szCs w:val="24"/>
              </w:rPr>
            </w:pPr>
            <w:proofErr w:type="gramStart"/>
            <w:r>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roofErr w:type="gramEnd"/>
          </w:p>
          <w:p w:rsidR="003C08F0" w:rsidRDefault="003C08F0" w:rsidP="003C08F0">
            <w:pPr>
              <w:widowControl w:val="0"/>
              <w:jc w:val="both"/>
              <w:rPr>
                <w:rFonts w:ascii="Times New Roman" w:hAnsi="Times New Roman"/>
                <w:sz w:val="24"/>
                <w:szCs w:val="24"/>
              </w:rPr>
            </w:pPr>
            <w:r>
              <w:rPr>
                <w:rFonts w:ascii="Times New Roman" w:hAnsi="Times New Roman"/>
                <w:sz w:val="24"/>
                <w:szCs w:val="24"/>
              </w:rPr>
              <w:t xml:space="preserve">Замовник та учасники не можуть ініціювати </w:t>
            </w:r>
            <w:proofErr w:type="gramStart"/>
            <w:r>
              <w:rPr>
                <w:rFonts w:ascii="Times New Roman" w:hAnsi="Times New Roman"/>
                <w:sz w:val="24"/>
                <w:szCs w:val="24"/>
              </w:rPr>
              <w:t>будь-як</w:t>
            </w:r>
            <w:proofErr w:type="gramEnd"/>
            <w:r>
              <w:rPr>
                <w:rFonts w:ascii="Times New Roman" w:hAnsi="Times New Roman"/>
                <w:sz w:val="24"/>
                <w:szCs w:val="24"/>
              </w:rPr>
              <w:t>і переговори з питань внесення змін до змісту або ціни поданої тендерної пропозиції.</w:t>
            </w:r>
          </w:p>
          <w:p w:rsidR="003C08F0" w:rsidRDefault="003C08F0" w:rsidP="003C08F0">
            <w:pPr>
              <w:widowControl w:val="0"/>
              <w:jc w:val="both"/>
              <w:rPr>
                <w:rFonts w:ascii="Times New Roman" w:hAnsi="Times New Roman"/>
                <w:sz w:val="24"/>
                <w:szCs w:val="24"/>
              </w:rPr>
            </w:pPr>
            <w:r>
              <w:rPr>
                <w:rFonts w:ascii="Times New Roman" w:hAnsi="Times New Roman"/>
                <w:b/>
                <w:i/>
                <w:sz w:val="24"/>
                <w:szCs w:val="24"/>
              </w:rPr>
              <w:t>Аномально низька ціна тендерної пропозиції</w:t>
            </w:r>
            <w:r>
              <w:rPr>
                <w:rFonts w:ascii="Times New Roman" w:hAnsi="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w:t>
            </w:r>
            <w:proofErr w:type="gramStart"/>
            <w:r>
              <w:rPr>
                <w:rFonts w:ascii="Times New Roman" w:hAnsi="Times New Roman"/>
                <w:sz w:val="24"/>
                <w:szCs w:val="24"/>
              </w:rPr>
              <w:t>в</w:t>
            </w:r>
            <w:proofErr w:type="gramEnd"/>
            <w:r>
              <w:rPr>
                <w:rFonts w:ascii="Times New Roman" w:hAnsi="Times New Roman"/>
                <w:sz w:val="24"/>
                <w:szCs w:val="24"/>
              </w:rPr>
              <w:t xml:space="preserve">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w:t>
            </w:r>
            <w:proofErr w:type="gramStart"/>
            <w:r>
              <w:rPr>
                <w:rFonts w:ascii="Times New Roman" w:hAnsi="Times New Roman"/>
                <w:sz w:val="24"/>
                <w:szCs w:val="24"/>
              </w:rPr>
              <w:t>в</w:t>
            </w:r>
            <w:proofErr w:type="gramEnd"/>
            <w:r>
              <w:rPr>
                <w:rFonts w:ascii="Times New Roman" w:hAnsi="Times New Roman"/>
                <w:sz w:val="24"/>
                <w:szCs w:val="24"/>
              </w:rPr>
              <w:t>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Pr>
                <w:rFonts w:ascii="Times New Roman" w:hAnsi="Times New Roman"/>
                <w:sz w:val="24"/>
                <w:szCs w:val="24"/>
              </w:rPr>
              <w:t>вл</w:t>
            </w:r>
            <w:proofErr w:type="gramEnd"/>
            <w:r>
              <w:rPr>
                <w:rFonts w:ascii="Times New Roman" w:hAnsi="Times New Roman"/>
                <w:sz w:val="24"/>
                <w:szCs w:val="24"/>
              </w:rPr>
              <w:t xml:space="preserve">і або його частини (лота) у разі </w:t>
            </w:r>
            <w:r>
              <w:rPr>
                <w:rFonts w:ascii="Times New Roman" w:hAnsi="Times New Roman"/>
                <w:sz w:val="24"/>
                <w:szCs w:val="24"/>
              </w:rPr>
              <w:lastRenderedPageBreak/>
              <w:t>проведення закупівлі по лотах.</w:t>
            </w:r>
          </w:p>
          <w:p w:rsidR="003C08F0" w:rsidRDefault="003C08F0" w:rsidP="003C08F0">
            <w:pPr>
              <w:widowControl w:val="0"/>
              <w:jc w:val="both"/>
              <w:rPr>
                <w:rFonts w:ascii="Times New Roman" w:hAnsi="Times New Roman"/>
                <w:b/>
                <w:i/>
                <w:sz w:val="24"/>
                <w:szCs w:val="24"/>
              </w:rPr>
            </w:pPr>
            <w:r>
              <w:rPr>
                <w:rFonts w:ascii="Times New Roman" w:hAnsi="Times New Roman"/>
                <w:sz w:val="24"/>
                <w:szCs w:val="24"/>
              </w:rPr>
              <w:t xml:space="preserve">Учасник, який надав найбільш економічно вигідну тендерну пропозицію, що є аномально низькою, </w:t>
            </w:r>
            <w:r>
              <w:rPr>
                <w:rFonts w:ascii="Times New Roman" w:hAnsi="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w:t>
            </w:r>
            <w:proofErr w:type="gramStart"/>
            <w:r>
              <w:rPr>
                <w:rFonts w:ascii="Times New Roman" w:hAnsi="Times New Roman"/>
                <w:b/>
                <w:i/>
                <w:sz w:val="24"/>
                <w:szCs w:val="24"/>
              </w:rPr>
              <w:t>в дов</w:t>
            </w:r>
            <w:proofErr w:type="gramEnd"/>
            <w:r>
              <w:rPr>
                <w:rFonts w:ascii="Times New Roman" w:hAnsi="Times New Roman"/>
                <w:b/>
                <w:i/>
                <w:sz w:val="24"/>
                <w:szCs w:val="24"/>
              </w:rPr>
              <w:t xml:space="preserve">ільній формі щодо цін або вартості відповідних товарів, робіт чи послуг тендерної </w:t>
            </w:r>
            <w:r>
              <w:rPr>
                <w:rFonts w:ascii="Times New Roman" w:hAnsi="Times New Roman"/>
                <w:b/>
                <w:i/>
                <w:color w:val="00B050"/>
                <w:sz w:val="24"/>
                <w:szCs w:val="24"/>
              </w:rPr>
              <w:t xml:space="preserve"> </w:t>
            </w:r>
            <w:r>
              <w:rPr>
                <w:rFonts w:ascii="Times New Roman" w:hAnsi="Times New Roman"/>
                <w:b/>
                <w:i/>
                <w:sz w:val="24"/>
                <w:szCs w:val="24"/>
              </w:rPr>
              <w:t>пропозиції.</w:t>
            </w:r>
          </w:p>
          <w:p w:rsidR="003C08F0" w:rsidRDefault="003C08F0" w:rsidP="003C08F0">
            <w:pPr>
              <w:widowControl w:val="0"/>
              <w:jc w:val="both"/>
              <w:rPr>
                <w:rFonts w:ascii="Times New Roman" w:hAnsi="Times New Roman"/>
                <w:sz w:val="24"/>
                <w:szCs w:val="24"/>
              </w:rPr>
            </w:pPr>
            <w:r>
              <w:rPr>
                <w:rFonts w:ascii="Times New Roman" w:hAnsi="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proofErr w:type="gramStart"/>
            <w:r>
              <w:rPr>
                <w:rFonts w:ascii="Times New Roman" w:hAnsi="Times New Roman"/>
                <w:sz w:val="24"/>
                <w:szCs w:val="24"/>
              </w:rPr>
              <w:t>першим</w:t>
            </w:r>
            <w:proofErr w:type="gramEnd"/>
            <w:r>
              <w:rPr>
                <w:rFonts w:ascii="Times New Roman" w:hAnsi="Times New Roman"/>
                <w:sz w:val="24"/>
                <w:szCs w:val="24"/>
              </w:rPr>
              <w:t xml:space="preserve"> частини 14 статті 29 Закону.</w:t>
            </w:r>
          </w:p>
          <w:p w:rsidR="003C08F0" w:rsidRDefault="003C08F0" w:rsidP="003C08F0">
            <w:pPr>
              <w:widowControl w:val="0"/>
              <w:jc w:val="both"/>
              <w:rPr>
                <w:rFonts w:ascii="Times New Roman" w:hAnsi="Times New Roman"/>
                <w:b/>
                <w:i/>
                <w:sz w:val="24"/>
                <w:szCs w:val="24"/>
              </w:rPr>
            </w:pPr>
            <w:r>
              <w:rPr>
                <w:rFonts w:ascii="Times New Roman" w:hAnsi="Times New Roman"/>
                <w:b/>
                <w:i/>
                <w:sz w:val="24"/>
                <w:szCs w:val="24"/>
              </w:rPr>
              <w:t xml:space="preserve">Обґрунтування аномально низької тендерної пропозиції </w:t>
            </w:r>
            <w:proofErr w:type="gramStart"/>
            <w:r>
              <w:rPr>
                <w:rFonts w:ascii="Times New Roman" w:hAnsi="Times New Roman"/>
                <w:b/>
                <w:i/>
                <w:sz w:val="24"/>
                <w:szCs w:val="24"/>
              </w:rPr>
              <w:t>може м</w:t>
            </w:r>
            <w:proofErr w:type="gramEnd"/>
            <w:r>
              <w:rPr>
                <w:rFonts w:ascii="Times New Roman" w:hAnsi="Times New Roman"/>
                <w:b/>
                <w:i/>
                <w:sz w:val="24"/>
                <w:szCs w:val="24"/>
              </w:rPr>
              <w:t>істити інформацію про:</w:t>
            </w:r>
          </w:p>
          <w:p w:rsidR="003C08F0" w:rsidRDefault="003C08F0" w:rsidP="003C08F0">
            <w:pPr>
              <w:widowControl w:val="0"/>
              <w:numPr>
                <w:ilvl w:val="0"/>
                <w:numId w:val="29"/>
              </w:numPr>
              <w:pBdr>
                <w:top w:val="nil"/>
                <w:left w:val="nil"/>
                <w:bottom w:val="nil"/>
                <w:right w:val="nil"/>
                <w:between w:val="nil"/>
              </w:pBdr>
              <w:spacing w:after="160" w:line="259" w:lineRule="auto"/>
              <w:jc w:val="both"/>
              <w:rPr>
                <w:rFonts w:ascii="Times New Roman" w:hAnsi="Times New Roman"/>
                <w:color w:val="000000"/>
                <w:sz w:val="24"/>
                <w:szCs w:val="24"/>
              </w:rPr>
            </w:pPr>
            <w:r>
              <w:rPr>
                <w:rFonts w:ascii="Times New Roman" w:hAnsi="Times New Roman"/>
                <w:color w:val="000000"/>
                <w:sz w:val="24"/>
                <w:szCs w:val="24"/>
              </w:rPr>
              <w:t>досягнення економії завдяки застосованому технологічному процесу виробництва товарі</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порядку надання послуг чи технології будівництва;</w:t>
            </w:r>
          </w:p>
          <w:p w:rsidR="003C08F0" w:rsidRDefault="003C08F0" w:rsidP="003C08F0">
            <w:pPr>
              <w:widowControl w:val="0"/>
              <w:numPr>
                <w:ilvl w:val="0"/>
                <w:numId w:val="29"/>
              </w:numPr>
              <w:pBdr>
                <w:top w:val="nil"/>
                <w:left w:val="nil"/>
                <w:bottom w:val="nil"/>
                <w:right w:val="nil"/>
                <w:between w:val="nil"/>
              </w:pBdr>
              <w:spacing w:after="160" w:line="259" w:lineRule="auto"/>
              <w:jc w:val="both"/>
              <w:rPr>
                <w:rFonts w:ascii="Times New Roman" w:hAnsi="Times New Roman"/>
                <w:color w:val="000000"/>
                <w:sz w:val="24"/>
                <w:szCs w:val="24"/>
              </w:rPr>
            </w:pPr>
            <w:r>
              <w:rPr>
                <w:rFonts w:ascii="Times New Roman" w:hAnsi="Times New Roman"/>
                <w:color w:val="000000"/>
                <w:sz w:val="24"/>
                <w:szCs w:val="24"/>
              </w:rPr>
              <w:t xml:space="preserve">сприятливі умови, за яких учасник може поставити товари, надати послуги чи виконати роботи, зокрема </w:t>
            </w:r>
            <w:proofErr w:type="gramStart"/>
            <w:r>
              <w:rPr>
                <w:rFonts w:ascii="Times New Roman" w:hAnsi="Times New Roman"/>
                <w:color w:val="000000"/>
                <w:sz w:val="24"/>
                <w:szCs w:val="24"/>
              </w:rPr>
              <w:t>спец</w:t>
            </w:r>
            <w:proofErr w:type="gramEnd"/>
            <w:r>
              <w:rPr>
                <w:rFonts w:ascii="Times New Roman" w:hAnsi="Times New Roman"/>
                <w:color w:val="000000"/>
                <w:sz w:val="24"/>
                <w:szCs w:val="24"/>
              </w:rPr>
              <w:t>іальна цінова пропозиція (знижка) учасника;</w:t>
            </w:r>
          </w:p>
          <w:p w:rsidR="003C08F0" w:rsidRDefault="003C08F0" w:rsidP="003C08F0">
            <w:pPr>
              <w:widowControl w:val="0"/>
              <w:numPr>
                <w:ilvl w:val="0"/>
                <w:numId w:val="29"/>
              </w:numPr>
              <w:pBdr>
                <w:top w:val="nil"/>
                <w:left w:val="nil"/>
                <w:bottom w:val="nil"/>
                <w:right w:val="nil"/>
                <w:between w:val="nil"/>
              </w:pBdr>
              <w:spacing w:after="160" w:line="259" w:lineRule="auto"/>
              <w:jc w:val="both"/>
              <w:rPr>
                <w:rFonts w:ascii="Times New Roman" w:hAnsi="Times New Roman"/>
                <w:color w:val="000000"/>
                <w:sz w:val="24"/>
                <w:szCs w:val="24"/>
              </w:rPr>
            </w:pPr>
            <w:r>
              <w:rPr>
                <w:rFonts w:ascii="Times New Roman" w:hAnsi="Times New Roman"/>
                <w:color w:val="000000"/>
                <w:sz w:val="24"/>
                <w:szCs w:val="24"/>
              </w:rPr>
              <w:t>отримання учасником державної допомоги згідно із законодавством.</w:t>
            </w:r>
          </w:p>
          <w:p w:rsidR="003C08F0" w:rsidRDefault="003C08F0" w:rsidP="003C08F0">
            <w:pPr>
              <w:widowControl w:val="0"/>
              <w:shd w:val="clear" w:color="auto" w:fill="FFFFFF"/>
              <w:jc w:val="both"/>
              <w:rPr>
                <w:rFonts w:ascii="Times New Roman" w:hAnsi="Times New Roman"/>
                <w:sz w:val="24"/>
                <w:szCs w:val="24"/>
              </w:rPr>
            </w:pPr>
            <w:r>
              <w:rPr>
                <w:rFonts w:ascii="Times New Roman" w:hAnsi="Times New Roman"/>
                <w:color w:val="000000"/>
                <w:sz w:val="24"/>
                <w:szCs w:val="24"/>
              </w:rPr>
              <w:t>За результатами розгляду та оцінки тендерної пропозиції замовник визначає переможця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та приймає рішення про намір укласти договір про закупівлю згідно із Законом з урахування</w:t>
            </w:r>
            <w:r>
              <w:rPr>
                <w:rFonts w:ascii="Times New Roman" w:hAnsi="Times New Roman"/>
                <w:sz w:val="24"/>
                <w:szCs w:val="24"/>
              </w:rPr>
              <w:t>м Особливостей</w:t>
            </w:r>
            <w:r>
              <w:rPr>
                <w:rFonts w:ascii="Times New Roman" w:hAnsi="Times New Roman"/>
                <w:color w:val="000000"/>
                <w:sz w:val="24"/>
                <w:szCs w:val="24"/>
              </w:rPr>
              <w:t>.</w:t>
            </w:r>
          </w:p>
          <w:p w:rsidR="003C08F0" w:rsidRDefault="003C08F0" w:rsidP="003C08F0">
            <w:pPr>
              <w:widowControl w:val="0"/>
              <w:jc w:val="both"/>
              <w:rPr>
                <w:rFonts w:ascii="Times New Roman" w:hAnsi="Times New Roman"/>
                <w:sz w:val="24"/>
                <w:szCs w:val="24"/>
              </w:rPr>
            </w:pPr>
            <w:r>
              <w:rPr>
                <w:rFonts w:ascii="Times New Roman" w:hAnsi="Times New Roman"/>
                <w:sz w:val="24"/>
                <w:szCs w:val="24"/>
              </w:rPr>
              <w:t xml:space="preserve">Замовник має право звернутися за </w:t>
            </w:r>
            <w:proofErr w:type="gramStart"/>
            <w:r>
              <w:rPr>
                <w:rFonts w:ascii="Times New Roman" w:hAnsi="Times New Roman"/>
                <w:sz w:val="24"/>
                <w:szCs w:val="24"/>
              </w:rPr>
              <w:t>п</w:t>
            </w:r>
            <w:proofErr w:type="gramEnd"/>
            <w:r>
              <w:rPr>
                <w:rFonts w:ascii="Times New Roman" w:hAnsi="Times New Roman"/>
                <w:sz w:val="24"/>
                <w:szCs w:val="24"/>
              </w:rPr>
              <w:t>ідтвердженням інформації, наданої учасником, до органів державної влади, підприємств, установ, організацій відповідно до їх компетенції.</w:t>
            </w:r>
          </w:p>
          <w:p w:rsidR="003C08F0" w:rsidRDefault="003C08F0" w:rsidP="003C08F0">
            <w:pPr>
              <w:widowControl w:val="0"/>
              <w:jc w:val="both"/>
              <w:rPr>
                <w:rFonts w:ascii="Times New Roman" w:hAnsi="Times New Roman"/>
                <w:sz w:val="24"/>
                <w:szCs w:val="24"/>
              </w:rPr>
            </w:pPr>
            <w:r>
              <w:rPr>
                <w:rFonts w:ascii="Times New Roman" w:hAnsi="Times New Roman"/>
                <w:sz w:val="24"/>
                <w:szCs w:val="24"/>
              </w:rPr>
              <w:t>У разі отримання достовірної інформації про невідповідність переможця процедури закупі</w:t>
            </w:r>
            <w:proofErr w:type="gramStart"/>
            <w:r>
              <w:rPr>
                <w:rFonts w:ascii="Times New Roman" w:hAnsi="Times New Roman"/>
                <w:sz w:val="24"/>
                <w:szCs w:val="24"/>
              </w:rPr>
              <w:t>вл</w:t>
            </w:r>
            <w:proofErr w:type="gramEnd"/>
            <w:r>
              <w:rPr>
                <w:rFonts w:ascii="Times New Roman" w:hAnsi="Times New Roman"/>
                <w:sz w:val="24"/>
                <w:szCs w:val="24"/>
              </w:rPr>
              <w:t xml:space="preserve">і вимогам кваліфікаційних критеріїв </w:t>
            </w:r>
            <w:r>
              <w:rPr>
                <w:rFonts w:ascii="Times New Roman" w:hAnsi="Times New Roman"/>
                <w:i/>
                <w:sz w:val="24"/>
                <w:szCs w:val="24"/>
              </w:rPr>
              <w:t>(якщо такі вимагались)</w:t>
            </w:r>
            <w:r>
              <w:rPr>
                <w:rFonts w:ascii="Times New Roman" w:hAnsi="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w:t>
            </w:r>
            <w:proofErr w:type="gramStart"/>
            <w:r>
              <w:rPr>
                <w:rFonts w:ascii="Times New Roman" w:hAnsi="Times New Roman"/>
                <w:sz w:val="24"/>
                <w:szCs w:val="24"/>
              </w:rPr>
              <w:t>вл</w:t>
            </w:r>
            <w:proofErr w:type="gramEnd"/>
            <w:r>
              <w:rPr>
                <w:rFonts w:ascii="Times New Roman" w:hAnsi="Times New Roman"/>
                <w:sz w:val="24"/>
                <w:szCs w:val="24"/>
              </w:rPr>
              <w:t xml:space="preserve">і, замовник відхиляє тендерну пропозицію такого учасника згідно з пунктом 41 </w:t>
            </w:r>
            <w:r>
              <w:rPr>
                <w:rFonts w:ascii="Times New Roman" w:hAnsi="Times New Roman"/>
                <w:b/>
                <w:i/>
                <w:sz w:val="24"/>
                <w:szCs w:val="24"/>
              </w:rPr>
              <w:t>Особливостей</w:t>
            </w:r>
            <w:r>
              <w:rPr>
                <w:rFonts w:ascii="Times New Roman" w:hAnsi="Times New Roman"/>
                <w:sz w:val="24"/>
                <w:szCs w:val="24"/>
              </w:rPr>
              <w:t>.</w:t>
            </w:r>
          </w:p>
          <w:p w:rsidR="003C08F0" w:rsidRDefault="003C08F0" w:rsidP="003C08F0">
            <w:pPr>
              <w:widowControl w:val="0"/>
              <w:spacing w:line="228" w:lineRule="auto"/>
              <w:jc w:val="both"/>
              <w:rPr>
                <w:rFonts w:ascii="Times New Roman" w:hAnsi="Times New Roman"/>
                <w:sz w:val="24"/>
                <w:szCs w:val="24"/>
                <w:highlight w:val="white"/>
              </w:rPr>
            </w:pPr>
            <w:r>
              <w:rPr>
                <w:rFonts w:ascii="Times New Roman" w:hAnsi="Times New Roman"/>
                <w:sz w:val="24"/>
                <w:szCs w:val="24"/>
                <w:highlight w:val="white"/>
              </w:rPr>
              <w:t xml:space="preserve">Якщо замовником </w:t>
            </w:r>
            <w:proofErr w:type="gramStart"/>
            <w:r>
              <w:rPr>
                <w:rFonts w:ascii="Times New Roman" w:hAnsi="Times New Roman"/>
                <w:sz w:val="24"/>
                <w:szCs w:val="24"/>
                <w:highlight w:val="white"/>
              </w:rPr>
              <w:t>п</w:t>
            </w:r>
            <w:proofErr w:type="gramEnd"/>
            <w:r>
              <w:rPr>
                <w:rFonts w:ascii="Times New Roman" w:hAnsi="Times New Roman"/>
                <w:sz w:val="24"/>
                <w:szCs w:val="24"/>
                <w:highlight w:val="white"/>
              </w:rPr>
              <w:t xml:space="preserve">ід час розгляду тендерної пропозиції учасника процедури закупівлі виявлено невідповідності </w:t>
            </w:r>
            <w:r>
              <w:rPr>
                <w:rFonts w:ascii="Times New Roman" w:hAnsi="Times New Roman"/>
                <w:b/>
                <w:sz w:val="24"/>
                <w:szCs w:val="24"/>
                <w:highlight w:val="white"/>
              </w:rPr>
              <w:t xml:space="preserve">в </w:t>
            </w:r>
            <w:r>
              <w:rPr>
                <w:rFonts w:ascii="Times New Roman" w:hAnsi="Times New Roman"/>
                <w:b/>
                <w:i/>
                <w:sz w:val="24"/>
                <w:szCs w:val="24"/>
                <w:highlight w:val="white"/>
              </w:rPr>
              <w:t>інформації та/або документах</w:t>
            </w:r>
            <w:r>
              <w:rPr>
                <w:rFonts w:ascii="Times New Roman" w:hAnsi="Times New Roman"/>
                <w:b/>
                <w:sz w:val="24"/>
                <w:szCs w:val="24"/>
                <w:highlight w:val="white"/>
              </w:rPr>
              <w:t>,</w:t>
            </w:r>
            <w:r>
              <w:rPr>
                <w:rFonts w:ascii="Times New Roman" w:hAnsi="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hAnsi="Times New Roman"/>
                <w:b/>
                <w:i/>
                <w:sz w:val="24"/>
                <w:szCs w:val="24"/>
                <w:highlight w:val="white"/>
              </w:rPr>
              <w:t>не може бути меншим ніж два робочі дні</w:t>
            </w:r>
            <w:r>
              <w:rPr>
                <w:rFonts w:ascii="Times New Roman" w:hAnsi="Times New Roman"/>
                <w:b/>
                <w:sz w:val="24"/>
                <w:szCs w:val="24"/>
                <w:highlight w:val="white"/>
              </w:rPr>
              <w:t xml:space="preserve"> </w:t>
            </w:r>
            <w:r>
              <w:rPr>
                <w:rFonts w:ascii="Times New Roman" w:hAnsi="Times New Roman"/>
                <w:sz w:val="24"/>
                <w:szCs w:val="24"/>
                <w:highlight w:val="white"/>
              </w:rPr>
              <w:t xml:space="preserve">до закінчення строку розгляду тендерних </w:t>
            </w:r>
            <w:r>
              <w:rPr>
                <w:rFonts w:ascii="Times New Roman" w:hAnsi="Times New Roman"/>
                <w:sz w:val="24"/>
                <w:szCs w:val="24"/>
                <w:highlight w:val="white"/>
              </w:rPr>
              <w:lastRenderedPageBreak/>
              <w:t>пропозицій, повідомлення з вимогою про усунення таких невідповідностей в електронній системі закупівель.</w:t>
            </w:r>
          </w:p>
          <w:p w:rsidR="003C08F0" w:rsidRDefault="003C08F0" w:rsidP="003C08F0">
            <w:pPr>
              <w:widowControl w:val="0"/>
              <w:shd w:val="clear" w:color="auto" w:fill="FFFFFF"/>
              <w:spacing w:line="228" w:lineRule="auto"/>
              <w:jc w:val="both"/>
              <w:rPr>
                <w:rFonts w:ascii="Times New Roman" w:hAnsi="Times New Roman"/>
                <w:sz w:val="24"/>
                <w:szCs w:val="24"/>
                <w:highlight w:val="white"/>
              </w:rPr>
            </w:pPr>
            <w:r>
              <w:rPr>
                <w:rFonts w:ascii="Times New Roman" w:hAnsi="Times New Roman"/>
                <w:b/>
                <w:i/>
                <w:sz w:val="24"/>
                <w:szCs w:val="24"/>
                <w:highlight w:val="white"/>
              </w:rPr>
              <w:t>Під невідповідністю</w:t>
            </w:r>
            <w:r>
              <w:rPr>
                <w:rFonts w:ascii="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hAnsi="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hAnsi="Times New Roman"/>
                <w:b/>
                <w:sz w:val="24"/>
                <w:szCs w:val="24"/>
                <w:highlight w:val="white"/>
              </w:rPr>
              <w:t xml:space="preserve"> </w:t>
            </w:r>
            <w:r>
              <w:rPr>
                <w:rFonts w:ascii="Times New Roman" w:hAnsi="Times New Roman"/>
                <w:sz w:val="24"/>
                <w:szCs w:val="24"/>
                <w:highlight w:val="white"/>
              </w:rPr>
              <w:t xml:space="preserve">(крім випадків </w:t>
            </w:r>
            <w:proofErr w:type="gramStart"/>
            <w:r>
              <w:rPr>
                <w:rFonts w:ascii="Times New Roman" w:hAnsi="Times New Roman"/>
                <w:sz w:val="24"/>
                <w:szCs w:val="24"/>
                <w:highlight w:val="white"/>
              </w:rPr>
              <w:t>в</w:t>
            </w:r>
            <w:proofErr w:type="gramEnd"/>
            <w:r>
              <w:rPr>
                <w:rFonts w:ascii="Times New Roman" w:hAnsi="Times New Roman"/>
                <w:sz w:val="24"/>
                <w:szCs w:val="24"/>
                <w:highlight w:val="white"/>
              </w:rPr>
              <w:t xml:space="preserve">ідсутності забезпечення тендерної пропозиції, якщо таке забезпечення вимагалося замовником, та/або інформації (та/або документів) про </w:t>
            </w:r>
            <w:proofErr w:type="gramStart"/>
            <w:r>
              <w:rPr>
                <w:rFonts w:ascii="Times New Roman" w:hAnsi="Times New Roman"/>
                <w:sz w:val="24"/>
                <w:szCs w:val="24"/>
                <w:highlight w:val="white"/>
              </w:rPr>
              <w:t>техн</w:t>
            </w:r>
            <w:proofErr w:type="gramEnd"/>
            <w:r>
              <w:rPr>
                <w:rFonts w:ascii="Times New Roman" w:hAnsi="Times New Roman"/>
                <w:sz w:val="24"/>
                <w:szCs w:val="24"/>
                <w:highlight w:val="white"/>
              </w:rPr>
              <w:t xml:space="preserve">ічні та якісні характеристики предмета закупівлі, що пропонується учасником процедури в його тендерній пропозиції). </w:t>
            </w:r>
          </w:p>
          <w:p w:rsidR="003C08F0" w:rsidRDefault="003C08F0" w:rsidP="003C08F0">
            <w:pPr>
              <w:widowControl w:val="0"/>
              <w:shd w:val="clear" w:color="auto" w:fill="FFFFFF"/>
              <w:spacing w:line="228" w:lineRule="auto"/>
              <w:jc w:val="both"/>
              <w:rPr>
                <w:rFonts w:ascii="Times New Roman" w:hAnsi="Times New Roman"/>
                <w:sz w:val="24"/>
                <w:szCs w:val="24"/>
                <w:highlight w:val="white"/>
              </w:rPr>
            </w:pPr>
            <w:r>
              <w:rPr>
                <w:rFonts w:ascii="Times New Roman" w:hAnsi="Times New Roman"/>
                <w:b/>
                <w:i/>
                <w:sz w:val="24"/>
                <w:szCs w:val="24"/>
                <w:highlight w:val="white"/>
              </w:rPr>
              <w:t>Невідповідністю</w:t>
            </w:r>
            <w:r>
              <w:rPr>
                <w:rFonts w:ascii="Times New Roman" w:hAnsi="Times New Roman"/>
                <w:sz w:val="24"/>
                <w:szCs w:val="24"/>
                <w:highlight w:val="white"/>
              </w:rPr>
              <w:t xml:space="preserve"> в інформації та/або документах, які надаються учасником процедури закупі</w:t>
            </w:r>
            <w:proofErr w:type="gramStart"/>
            <w:r>
              <w:rPr>
                <w:rFonts w:ascii="Times New Roman" w:hAnsi="Times New Roman"/>
                <w:sz w:val="24"/>
                <w:szCs w:val="24"/>
                <w:highlight w:val="white"/>
              </w:rPr>
              <w:t>вл</w:t>
            </w:r>
            <w:proofErr w:type="gramEnd"/>
            <w:r>
              <w:rPr>
                <w:rFonts w:ascii="Times New Roman" w:hAnsi="Times New Roman"/>
                <w:sz w:val="24"/>
                <w:szCs w:val="24"/>
                <w:highlight w:val="white"/>
              </w:rPr>
              <w:t xml:space="preserve">і на виконання вимог технічної специфікації до предмета закупівлі, </w:t>
            </w:r>
            <w:r>
              <w:rPr>
                <w:rFonts w:ascii="Times New Roman" w:hAnsi="Times New Roman"/>
                <w:b/>
                <w:i/>
                <w:sz w:val="24"/>
                <w:szCs w:val="24"/>
                <w:highlight w:val="white"/>
              </w:rPr>
              <w:t>вважаються помилки, виправлення яких не призводить до зміни</w:t>
            </w:r>
            <w:r>
              <w:rPr>
                <w:rFonts w:ascii="Times New Roman" w:hAnsi="Times New Roman"/>
                <w:b/>
                <w:sz w:val="24"/>
                <w:szCs w:val="24"/>
                <w:highlight w:val="white"/>
              </w:rPr>
              <w:t xml:space="preserve"> </w:t>
            </w:r>
            <w:r>
              <w:rPr>
                <w:rFonts w:ascii="Times New Roman" w:hAnsi="Times New Roman"/>
                <w:b/>
                <w:i/>
                <w:sz w:val="24"/>
                <w:szCs w:val="24"/>
                <w:highlight w:val="white"/>
              </w:rPr>
              <w:t>предмета закупівлі, запропонованого учасником</w:t>
            </w:r>
            <w:r>
              <w:rPr>
                <w:rFonts w:ascii="Times New Roman" w:hAnsi="Times New Roman"/>
                <w:sz w:val="24"/>
                <w:szCs w:val="24"/>
                <w:highlight w:val="white"/>
              </w:rPr>
              <w:t xml:space="preserve"> процедури закупівлі у складі його тендерної пропозиції, найменування товару, марки, моделі тощо.</w:t>
            </w:r>
          </w:p>
          <w:p w:rsidR="003C08F0" w:rsidRDefault="003C08F0" w:rsidP="003C08F0">
            <w:pPr>
              <w:widowControl w:val="0"/>
              <w:spacing w:line="228" w:lineRule="auto"/>
              <w:jc w:val="both"/>
              <w:rPr>
                <w:rFonts w:ascii="Times New Roman" w:hAnsi="Times New Roman"/>
                <w:sz w:val="24"/>
                <w:szCs w:val="24"/>
                <w:highlight w:val="white"/>
              </w:rPr>
            </w:pPr>
            <w:r>
              <w:rPr>
                <w:rFonts w:ascii="Times New Roman" w:hAnsi="Times New Roman"/>
                <w:sz w:val="24"/>
                <w:szCs w:val="24"/>
                <w:highlight w:val="white"/>
              </w:rPr>
              <w:t>Замовник не може розміщувати щодо одного й того ж учасника процедури закупі</w:t>
            </w:r>
            <w:proofErr w:type="gramStart"/>
            <w:r>
              <w:rPr>
                <w:rFonts w:ascii="Times New Roman" w:hAnsi="Times New Roman"/>
                <w:sz w:val="24"/>
                <w:szCs w:val="24"/>
                <w:highlight w:val="white"/>
              </w:rPr>
              <w:t>вл</w:t>
            </w:r>
            <w:proofErr w:type="gramEnd"/>
            <w:r>
              <w:rPr>
                <w:rFonts w:ascii="Times New Roman" w:hAnsi="Times New Roman"/>
                <w:sz w:val="24"/>
                <w:szCs w:val="24"/>
                <w:highlight w:val="white"/>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C08F0" w:rsidRDefault="003C08F0" w:rsidP="003C08F0">
            <w:pPr>
              <w:widowControl w:val="0"/>
              <w:jc w:val="both"/>
              <w:rPr>
                <w:rFonts w:ascii="Times New Roman" w:hAnsi="Times New Roman"/>
                <w:sz w:val="24"/>
                <w:szCs w:val="24"/>
              </w:rPr>
            </w:pPr>
            <w:r>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Pr>
                <w:rFonts w:ascii="Times New Roman" w:hAnsi="Times New Roman"/>
                <w:sz w:val="24"/>
                <w:szCs w:val="24"/>
              </w:rPr>
              <w:t>в</w:t>
            </w:r>
            <w:proofErr w:type="gramEnd"/>
            <w:r>
              <w:rPr>
                <w:rFonts w:ascii="Times New Roman" w:hAnsi="Times New Roman"/>
                <w:sz w:val="24"/>
                <w:szCs w:val="24"/>
              </w:rPr>
              <w:t xml:space="preserve"> електронній системі закупівель </w:t>
            </w:r>
            <w:r>
              <w:rPr>
                <w:rFonts w:ascii="Times New Roman" w:hAnsi="Times New Roman"/>
                <w:b/>
                <w:i/>
                <w:sz w:val="24"/>
                <w:szCs w:val="24"/>
              </w:rPr>
              <w:t>протягом 24 годин</w:t>
            </w:r>
            <w:r>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w:t>
            </w:r>
            <w:proofErr w:type="gramStart"/>
            <w:r>
              <w:rPr>
                <w:rFonts w:ascii="Times New Roman" w:hAnsi="Times New Roman"/>
                <w:sz w:val="24"/>
                <w:szCs w:val="24"/>
              </w:rPr>
              <w:t>таких</w:t>
            </w:r>
            <w:proofErr w:type="gramEnd"/>
            <w:r>
              <w:rPr>
                <w:rFonts w:ascii="Times New Roman" w:hAnsi="Times New Roman"/>
                <w:sz w:val="24"/>
                <w:szCs w:val="24"/>
              </w:rPr>
              <w:t xml:space="preserve"> невідповідностей.</w:t>
            </w:r>
          </w:p>
          <w:p w:rsidR="003C08F0" w:rsidRDefault="003C08F0" w:rsidP="003C08F0">
            <w:pPr>
              <w:widowControl w:val="0"/>
              <w:jc w:val="both"/>
              <w:rPr>
                <w:rFonts w:ascii="Times New Roman" w:hAnsi="Times New Roman"/>
                <w:sz w:val="24"/>
                <w:szCs w:val="24"/>
              </w:rPr>
            </w:pPr>
            <w:r>
              <w:rPr>
                <w:rFonts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F4228B" w:rsidRPr="00F4228B" w:rsidRDefault="003C08F0" w:rsidP="00CB36F7">
            <w:pPr>
              <w:spacing w:after="0" w:line="240" w:lineRule="auto"/>
              <w:jc w:val="both"/>
              <w:rPr>
                <w:rFonts w:ascii="Times New Roman" w:hAnsi="Times New Roman"/>
                <w:sz w:val="24"/>
                <w:szCs w:val="24"/>
                <w:lang w:val="uk-UA"/>
              </w:rPr>
            </w:pPr>
            <w:r>
              <w:rPr>
                <w:rFonts w:ascii="Times New Roman" w:hAnsi="Times New Roman"/>
                <w:sz w:val="24"/>
                <w:szCs w:val="24"/>
              </w:rPr>
              <w:t xml:space="preserve">У разі відхилення тендерної пропозиції з </w:t>
            </w:r>
            <w:proofErr w:type="gramStart"/>
            <w:r>
              <w:rPr>
                <w:rFonts w:ascii="Times New Roman" w:hAnsi="Times New Roman"/>
                <w:sz w:val="24"/>
                <w:szCs w:val="24"/>
              </w:rPr>
              <w:t>п</w:t>
            </w:r>
            <w:proofErr w:type="gramEnd"/>
            <w:r>
              <w:rPr>
                <w:rFonts w:ascii="Times New Roman" w:hAnsi="Times New Roman"/>
                <w:sz w:val="24"/>
                <w:szCs w:val="24"/>
              </w:rPr>
              <w:t xml:space="preserve">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proofErr w:type="gramStart"/>
            <w:r>
              <w:rPr>
                <w:rFonts w:ascii="Times New Roman" w:hAnsi="Times New Roman"/>
                <w:sz w:val="24"/>
                <w:szCs w:val="24"/>
              </w:rPr>
              <w:t>р</w:t>
            </w:r>
            <w:proofErr w:type="gramEnd"/>
            <w:r>
              <w:rPr>
                <w:rFonts w:ascii="Times New Roman" w:hAnsi="Times New Roman"/>
                <w:sz w:val="24"/>
                <w:szCs w:val="24"/>
              </w:rPr>
              <w:t>ішення про намір укласти договір про закупівлю у порядку та на умовах, визначених статтею 33 Закону та цим пунктом.</w:t>
            </w:r>
          </w:p>
        </w:tc>
      </w:tr>
      <w:tr w:rsidR="00A75E10"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A71927">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lastRenderedPageBreak/>
              <w:t>2. Інша інформація</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3C08F0" w:rsidRPr="003C08F0" w:rsidRDefault="003C08F0" w:rsidP="003C08F0">
            <w:pPr>
              <w:widowControl w:val="0"/>
              <w:jc w:val="both"/>
              <w:rPr>
                <w:rFonts w:ascii="Times New Roman" w:hAnsi="Times New Roman"/>
                <w:sz w:val="24"/>
                <w:szCs w:val="24"/>
                <w:lang w:val="uk-UA"/>
              </w:rPr>
            </w:pPr>
            <w:r w:rsidRPr="003C08F0">
              <w:rPr>
                <w:rFonts w:ascii="Times New Roman" w:hAnsi="Times New Roman"/>
                <w:color w:val="000000"/>
                <w:sz w:val="24"/>
                <w:szCs w:val="24"/>
                <w:lang w:val="uk-UA"/>
              </w:rPr>
              <w:t>Вартість тендерної пропозиції та всі інші ціни повинні бути чітко визначені.</w:t>
            </w:r>
          </w:p>
          <w:p w:rsidR="003C08F0" w:rsidRDefault="003C08F0" w:rsidP="003C08F0">
            <w:pPr>
              <w:widowControl w:val="0"/>
              <w:ind w:right="120"/>
              <w:jc w:val="both"/>
              <w:rPr>
                <w:rFonts w:ascii="Times New Roman" w:hAnsi="Times New Roman"/>
                <w:sz w:val="24"/>
                <w:szCs w:val="24"/>
              </w:rPr>
            </w:pPr>
            <w:r>
              <w:rPr>
                <w:rFonts w:ascii="Times New Roman" w:hAnsi="Times New Roman"/>
                <w:color w:val="000000"/>
                <w:sz w:val="24"/>
                <w:szCs w:val="24"/>
              </w:rPr>
              <w:t xml:space="preserve">Учасник самостійно несе всі витрати, пов’язані з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 xml:space="preserve">ідготовкою та поданням його тендерної пропозиції. Замовник у будь-якому випадку не є відповідальним за зміст тендерної пропозиції учасника та за </w:t>
            </w:r>
            <w:r>
              <w:rPr>
                <w:rFonts w:ascii="Times New Roman" w:hAnsi="Times New Roman"/>
                <w:color w:val="000000"/>
                <w:sz w:val="24"/>
                <w:szCs w:val="24"/>
              </w:rPr>
              <w:lastRenderedPageBreak/>
              <w:t>витрати учасника на підготовку пропозиції незалежно від результату торгів.</w:t>
            </w:r>
          </w:p>
          <w:p w:rsidR="003C08F0" w:rsidRDefault="003C08F0" w:rsidP="003C08F0">
            <w:pPr>
              <w:widowControl w:val="0"/>
              <w:jc w:val="both"/>
              <w:rPr>
                <w:rFonts w:ascii="Times New Roman" w:hAnsi="Times New Roman"/>
                <w:sz w:val="24"/>
                <w:szCs w:val="24"/>
              </w:rPr>
            </w:pPr>
            <w:r>
              <w:rPr>
                <w:rFonts w:ascii="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та укладення договору про закупівлю</w:t>
            </w:r>
            <w:r w:rsidRPr="0089232A">
              <w:rPr>
                <w:rFonts w:ascii="Times New Roman" w:hAnsi="Times New Roman"/>
                <w:color w:val="000000"/>
                <w:sz w:val="24"/>
                <w:szCs w:val="24"/>
              </w:rPr>
              <w:t>.</w:t>
            </w:r>
            <w:r>
              <w:rPr>
                <w:rFonts w:ascii="Times New Roman" w:hAnsi="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w:t>
            </w:r>
            <w:proofErr w:type="gramStart"/>
            <w:r>
              <w:rPr>
                <w:rFonts w:ascii="Times New Roman" w:hAnsi="Times New Roman"/>
                <w:color w:val="000000"/>
                <w:sz w:val="24"/>
                <w:szCs w:val="24"/>
              </w:rPr>
              <w:t>числі  у</w:t>
            </w:r>
            <w:proofErr w:type="gramEnd"/>
            <w:r>
              <w:rPr>
                <w:rFonts w:ascii="Times New Roman" w:hAnsi="Times New Roman"/>
                <w:color w:val="000000"/>
                <w:sz w:val="24"/>
                <w:szCs w:val="24"/>
              </w:rPr>
              <w:t xml:space="preserve"> разі відміни торгів чи визнання торгів такими, що не відбулися).</w:t>
            </w:r>
          </w:p>
          <w:p w:rsidR="003C08F0" w:rsidRDefault="003C08F0" w:rsidP="003C08F0">
            <w:pPr>
              <w:widowControl w:val="0"/>
              <w:jc w:val="both"/>
              <w:rPr>
                <w:rFonts w:ascii="Times New Roman" w:hAnsi="Times New Roman"/>
                <w:sz w:val="24"/>
                <w:szCs w:val="24"/>
              </w:rPr>
            </w:pPr>
            <w:r>
              <w:rPr>
                <w:rFonts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C08F0" w:rsidRDefault="003C08F0" w:rsidP="003C08F0">
            <w:pPr>
              <w:widowControl w:val="0"/>
              <w:jc w:val="both"/>
              <w:rPr>
                <w:rFonts w:ascii="Times New Roman" w:hAnsi="Times New Roman"/>
                <w:sz w:val="24"/>
                <w:szCs w:val="24"/>
              </w:rPr>
            </w:pPr>
            <w:r>
              <w:rPr>
                <w:rFonts w:ascii="Times New Roman" w:hAnsi="Times New Roman"/>
                <w:color w:val="000000"/>
                <w:sz w:val="24"/>
                <w:szCs w:val="24"/>
              </w:rPr>
              <w:t xml:space="preserve">За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hAnsi="Times New Roman"/>
                <w:sz w:val="24"/>
                <w:szCs w:val="24"/>
              </w:rPr>
              <w:t>ею</w:t>
            </w:r>
            <w:r>
              <w:rPr>
                <w:rFonts w:ascii="Times New Roman" w:hAnsi="Times New Roman"/>
                <w:color w:val="000000"/>
                <w:sz w:val="24"/>
                <w:szCs w:val="24"/>
              </w:rPr>
              <w:t xml:space="preserve"> 358 Кримінального </w:t>
            </w:r>
            <w:r>
              <w:rPr>
                <w:rFonts w:ascii="Times New Roman" w:hAnsi="Times New Roman"/>
                <w:sz w:val="24"/>
                <w:szCs w:val="24"/>
              </w:rPr>
              <w:t>к</w:t>
            </w:r>
            <w:r>
              <w:rPr>
                <w:rFonts w:ascii="Times New Roman" w:hAnsi="Times New Roman"/>
                <w:color w:val="000000"/>
                <w:sz w:val="24"/>
                <w:szCs w:val="24"/>
              </w:rPr>
              <w:t>одексу України.</w:t>
            </w:r>
          </w:p>
          <w:p w:rsidR="003C08F0" w:rsidRDefault="003C08F0" w:rsidP="003C08F0">
            <w:pPr>
              <w:widowControl w:val="0"/>
              <w:jc w:val="both"/>
              <w:rPr>
                <w:rFonts w:ascii="Times New Roman" w:hAnsi="Times New Roman"/>
                <w:sz w:val="24"/>
                <w:szCs w:val="24"/>
              </w:rPr>
            </w:pPr>
            <w:r>
              <w:rPr>
                <w:rFonts w:ascii="Times New Roman" w:hAnsi="Times New Roman"/>
                <w:b/>
                <w:i/>
                <w:color w:val="000000"/>
                <w:sz w:val="24"/>
                <w:szCs w:val="24"/>
                <w:u w:val="single"/>
              </w:rPr>
              <w:t>Інші умови тендерної документації:</w:t>
            </w:r>
          </w:p>
          <w:p w:rsidR="003C08F0" w:rsidRDefault="003C08F0" w:rsidP="003C08F0">
            <w:pPr>
              <w:widowControl w:val="0"/>
              <w:jc w:val="both"/>
              <w:rPr>
                <w:rFonts w:ascii="Times New Roman" w:hAnsi="Times New Roman"/>
                <w:color w:val="000000"/>
                <w:sz w:val="24"/>
                <w:szCs w:val="24"/>
              </w:rPr>
            </w:pPr>
            <w:r>
              <w:rPr>
                <w:rFonts w:ascii="Times New Roman" w:hAnsi="Times New Roman"/>
                <w:color w:val="000000"/>
                <w:sz w:val="24"/>
                <w:szCs w:val="24"/>
              </w:rPr>
              <w:t>1. Учасники відповідають за змі</w:t>
            </w:r>
            <w:proofErr w:type="gramStart"/>
            <w:r>
              <w:rPr>
                <w:rFonts w:ascii="Times New Roman" w:hAnsi="Times New Roman"/>
                <w:color w:val="000000"/>
                <w:sz w:val="24"/>
                <w:szCs w:val="24"/>
              </w:rPr>
              <w:t>ст</w:t>
            </w:r>
            <w:proofErr w:type="gramEnd"/>
            <w:r>
              <w:rPr>
                <w:rFonts w:ascii="Times New Roman" w:hAnsi="Times New Roman"/>
                <w:color w:val="000000"/>
                <w:sz w:val="24"/>
                <w:szCs w:val="24"/>
              </w:rPr>
              <w:t xml:space="preserve"> своїх тендерних пропозицій та повинні дотримуватись норм чинного законодавства України.</w:t>
            </w:r>
          </w:p>
          <w:p w:rsidR="003C08F0" w:rsidRDefault="003C08F0" w:rsidP="003C08F0">
            <w:pPr>
              <w:widowControl w:val="0"/>
              <w:jc w:val="both"/>
              <w:rPr>
                <w:rFonts w:ascii="Times New Roman" w:hAnsi="Times New Roman"/>
                <w:color w:val="000000"/>
                <w:sz w:val="24"/>
                <w:szCs w:val="24"/>
              </w:rPr>
            </w:pPr>
            <w:r>
              <w:rPr>
                <w:rFonts w:ascii="Times New Roman" w:hAnsi="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 xml:space="preserve">ідпис,  то він надає лист-роз’яснення в довільній формі, </w:t>
            </w:r>
            <w:r>
              <w:rPr>
                <w:rFonts w:ascii="Times New Roman" w:hAnsi="Times New Roman"/>
                <w:sz w:val="24"/>
                <w:szCs w:val="24"/>
              </w:rPr>
              <w:t>у</w:t>
            </w:r>
            <w:r>
              <w:rPr>
                <w:rFonts w:ascii="Times New Roman" w:hAnsi="Times New Roman"/>
                <w:color w:val="000000"/>
                <w:sz w:val="24"/>
                <w:szCs w:val="24"/>
              </w:rPr>
              <w:t xml:space="preserve"> якому зазначає законодавчі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ідстави ненадання відповідних документів або копію/ї роз'яснення/нь державних органів або ненакладення електронного підпису.</w:t>
            </w:r>
          </w:p>
          <w:p w:rsidR="003C08F0" w:rsidRDefault="003C08F0" w:rsidP="003C08F0">
            <w:pPr>
              <w:widowControl w:val="0"/>
              <w:jc w:val="both"/>
              <w:rPr>
                <w:rFonts w:ascii="Times New Roman" w:hAnsi="Times New Roman"/>
                <w:color w:val="000000"/>
                <w:sz w:val="24"/>
                <w:szCs w:val="24"/>
              </w:rPr>
            </w:pPr>
            <w:r>
              <w:rPr>
                <w:rFonts w:ascii="Times New Roman" w:hAnsi="Times New Roman"/>
                <w:color w:val="000000"/>
                <w:sz w:val="24"/>
                <w:szCs w:val="24"/>
              </w:rPr>
              <w:t xml:space="preserve">3.    Документи, що не передбачені законодавством для учасників </w:t>
            </w:r>
            <w:r>
              <w:rPr>
                <w:rFonts w:ascii="Times New Roman" w:hAnsi="Times New Roman"/>
                <w:sz w:val="24"/>
                <w:szCs w:val="24"/>
              </w:rPr>
              <w:t>—</w:t>
            </w:r>
            <w:r>
              <w:rPr>
                <w:rFonts w:ascii="Times New Roman" w:hAnsi="Times New Roman"/>
                <w:color w:val="000000"/>
                <w:sz w:val="24"/>
                <w:szCs w:val="24"/>
              </w:rPr>
              <w:t xml:space="preserve"> юридичних, фізичних осіб, у тому числі фізичних осіб </w:t>
            </w:r>
            <w:r>
              <w:rPr>
                <w:rFonts w:ascii="Times New Roman" w:hAnsi="Times New Roman"/>
                <w:sz w:val="24"/>
                <w:szCs w:val="24"/>
              </w:rPr>
              <w:t>—</w:t>
            </w:r>
            <w:r>
              <w:rPr>
                <w:rFonts w:ascii="Times New Roman" w:hAnsi="Times New Roman"/>
                <w:color w:val="000000"/>
                <w:sz w:val="24"/>
                <w:szCs w:val="24"/>
              </w:rPr>
              <w:t xml:space="preserve">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ідприємців, не подаються ними у складі тендерної пропозиції.</w:t>
            </w:r>
          </w:p>
          <w:p w:rsidR="003C08F0" w:rsidRDefault="003C08F0" w:rsidP="003C08F0">
            <w:pPr>
              <w:widowControl w:val="0"/>
              <w:jc w:val="both"/>
              <w:rPr>
                <w:rFonts w:ascii="Times New Roman" w:hAnsi="Times New Roman"/>
                <w:color w:val="000000"/>
                <w:sz w:val="24"/>
                <w:szCs w:val="24"/>
              </w:rPr>
            </w:pPr>
            <w:r>
              <w:rPr>
                <w:rFonts w:ascii="Times New Roman" w:hAnsi="Times New Roman"/>
                <w:color w:val="000000"/>
                <w:sz w:val="24"/>
                <w:szCs w:val="24"/>
              </w:rPr>
              <w:t xml:space="preserve">4.  Відсутність документів, що не передбачені законодавством для учасників </w:t>
            </w:r>
            <w:r>
              <w:rPr>
                <w:rFonts w:ascii="Times New Roman" w:hAnsi="Times New Roman"/>
                <w:sz w:val="24"/>
                <w:szCs w:val="24"/>
              </w:rPr>
              <w:t>—</w:t>
            </w:r>
            <w:r>
              <w:rPr>
                <w:rFonts w:ascii="Times New Roman" w:hAnsi="Times New Roman"/>
                <w:color w:val="000000"/>
                <w:sz w:val="24"/>
                <w:szCs w:val="24"/>
              </w:rPr>
              <w:t xml:space="preserve"> юридичних, фізичних осіб, у тому числі фізичних осіб </w:t>
            </w:r>
            <w:r>
              <w:rPr>
                <w:rFonts w:ascii="Times New Roman" w:hAnsi="Times New Roman"/>
                <w:sz w:val="24"/>
                <w:szCs w:val="24"/>
              </w:rPr>
              <w:t>—</w:t>
            </w:r>
            <w:r>
              <w:rPr>
                <w:rFonts w:ascii="Times New Roman" w:hAnsi="Times New Roman"/>
                <w:color w:val="000000"/>
                <w:sz w:val="24"/>
                <w:szCs w:val="24"/>
              </w:rPr>
              <w:t xml:space="preserve">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ідприємців, у складі тендерної пропозиції не може бути підставою для її відхилення замовником.</w:t>
            </w:r>
          </w:p>
          <w:p w:rsidR="003C08F0" w:rsidRDefault="003C08F0" w:rsidP="003C08F0">
            <w:pPr>
              <w:widowControl w:val="0"/>
              <w:jc w:val="both"/>
              <w:rPr>
                <w:rFonts w:ascii="Times New Roman" w:hAnsi="Times New Roman"/>
                <w:color w:val="000000"/>
                <w:sz w:val="24"/>
                <w:szCs w:val="24"/>
              </w:rPr>
            </w:pPr>
            <w:r>
              <w:rPr>
                <w:rFonts w:ascii="Times New Roman" w:hAnsi="Times New Roman"/>
                <w:color w:val="000000"/>
                <w:sz w:val="24"/>
                <w:szCs w:val="24"/>
              </w:rPr>
              <w:t xml:space="preserve">5.  Учасники торгів — нерезиденти для виконання вимог щодо подання документів, передбачених </w:t>
            </w:r>
            <w:r w:rsidRPr="0057510A">
              <w:rPr>
                <w:rFonts w:ascii="Times New Roman" w:hAnsi="Times New Roman"/>
                <w:b/>
                <w:color w:val="000000"/>
                <w:sz w:val="24"/>
                <w:szCs w:val="24"/>
              </w:rPr>
              <w:t>Додатком  1</w:t>
            </w:r>
            <w:r>
              <w:rPr>
                <w:rFonts w:ascii="Times New Roman" w:hAnsi="Times New Roman"/>
                <w:color w:val="000000"/>
                <w:sz w:val="24"/>
                <w:szCs w:val="24"/>
              </w:rPr>
              <w:t xml:space="preserve"> до т</w:t>
            </w:r>
            <w:r w:rsidR="001844E9">
              <w:rPr>
                <w:rFonts w:ascii="Times New Roman" w:hAnsi="Times New Roman"/>
                <w:color w:val="000000"/>
                <w:sz w:val="24"/>
                <w:szCs w:val="24"/>
              </w:rPr>
              <w:t xml:space="preserve">ендерної документації, подають </w:t>
            </w:r>
            <w:r>
              <w:rPr>
                <w:rFonts w:ascii="Times New Roman" w:hAnsi="Times New Roman"/>
                <w:color w:val="000000"/>
                <w:sz w:val="24"/>
                <w:szCs w:val="24"/>
              </w:rPr>
              <w:t xml:space="preserve">у складі своєї пропозиції, документи, передбачені законодавством </w:t>
            </w:r>
            <w:proofErr w:type="gramStart"/>
            <w:r>
              <w:rPr>
                <w:rFonts w:ascii="Times New Roman" w:hAnsi="Times New Roman"/>
                <w:color w:val="000000"/>
                <w:sz w:val="24"/>
                <w:szCs w:val="24"/>
              </w:rPr>
              <w:t>країн</w:t>
            </w:r>
            <w:proofErr w:type="gramEnd"/>
            <w:r>
              <w:rPr>
                <w:rFonts w:ascii="Times New Roman" w:hAnsi="Times New Roman"/>
                <w:color w:val="000000"/>
                <w:sz w:val="24"/>
                <w:szCs w:val="24"/>
              </w:rPr>
              <w:t>, де вони зареєстровані.</w:t>
            </w:r>
          </w:p>
          <w:p w:rsidR="003C08F0" w:rsidRDefault="003C08F0" w:rsidP="003C08F0">
            <w:pPr>
              <w:widowControl w:val="0"/>
              <w:jc w:val="both"/>
              <w:rPr>
                <w:rFonts w:ascii="Times New Roman" w:hAnsi="Times New Roman"/>
                <w:color w:val="000000"/>
                <w:sz w:val="24"/>
                <w:szCs w:val="24"/>
              </w:rPr>
            </w:pPr>
            <w:r>
              <w:rPr>
                <w:rFonts w:ascii="Times New Roman" w:hAnsi="Times New Roman"/>
                <w:color w:val="000000"/>
                <w:sz w:val="24"/>
                <w:szCs w:val="24"/>
              </w:rPr>
              <w:lastRenderedPageBreak/>
              <w:t xml:space="preserve">6.  Факт подання тендерної пропозиції учасником </w:t>
            </w:r>
            <w:r>
              <w:rPr>
                <w:rFonts w:ascii="Times New Roman" w:hAnsi="Times New Roman"/>
                <w:sz w:val="24"/>
                <w:szCs w:val="24"/>
              </w:rPr>
              <w:t>—</w:t>
            </w:r>
            <w:r>
              <w:rPr>
                <w:rFonts w:ascii="Times New Roman" w:hAnsi="Times New Roman"/>
                <w:color w:val="000000"/>
                <w:sz w:val="24"/>
                <w:szCs w:val="24"/>
              </w:rPr>
              <w:t xml:space="preserve"> фізичною особою чи фізичною особою</w:t>
            </w:r>
            <w:r>
              <w:rPr>
                <w:rFonts w:ascii="Times New Roman" w:hAnsi="Times New Roman"/>
                <w:sz w:val="24"/>
                <w:szCs w:val="24"/>
              </w:rPr>
              <w:t xml:space="preserve"> —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C08F0" w:rsidRDefault="003C08F0" w:rsidP="003C08F0">
            <w:pPr>
              <w:widowControl w:val="0"/>
              <w:jc w:val="both"/>
              <w:rPr>
                <w:rFonts w:ascii="Times New Roman" w:hAnsi="Times New Roman"/>
                <w:color w:val="000000"/>
                <w:sz w:val="24"/>
                <w:szCs w:val="24"/>
              </w:rPr>
            </w:pPr>
            <w:r>
              <w:rPr>
                <w:rFonts w:ascii="Times New Roman" w:hAnsi="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що подав тендерну пропозицію.</w:t>
            </w:r>
          </w:p>
          <w:p w:rsidR="003C08F0" w:rsidRDefault="003C08F0" w:rsidP="003C08F0">
            <w:pPr>
              <w:widowControl w:val="0"/>
              <w:jc w:val="both"/>
              <w:rPr>
                <w:rFonts w:ascii="Times New Roman" w:hAnsi="Times New Roman"/>
                <w:color w:val="000000"/>
                <w:sz w:val="24"/>
                <w:szCs w:val="24"/>
              </w:rPr>
            </w:pPr>
            <w:r>
              <w:rPr>
                <w:rFonts w:ascii="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C08F0" w:rsidRDefault="003C08F0" w:rsidP="003C08F0">
            <w:pPr>
              <w:widowControl w:val="0"/>
              <w:jc w:val="both"/>
              <w:rPr>
                <w:rFonts w:ascii="Times New Roman" w:hAnsi="Times New Roman"/>
                <w:color w:val="000000"/>
                <w:sz w:val="24"/>
                <w:szCs w:val="24"/>
              </w:rPr>
            </w:pPr>
            <w:r>
              <w:rPr>
                <w:rFonts w:ascii="Times New Roman" w:hAnsi="Times New Roman"/>
                <w:color w:val="000000"/>
                <w:sz w:val="24"/>
                <w:szCs w:val="24"/>
              </w:rPr>
              <w:t>8. Учасник, який подав тендерну пропозицію, вважається таким, що згодний з про</w:t>
            </w:r>
            <w:r>
              <w:rPr>
                <w:rFonts w:ascii="Times New Roman" w:hAnsi="Times New Roman"/>
                <w:sz w:val="24"/>
                <w:szCs w:val="24"/>
              </w:rPr>
              <w:t>є</w:t>
            </w:r>
            <w:r>
              <w:rPr>
                <w:rFonts w:ascii="Times New Roman" w:hAnsi="Times New Roman"/>
                <w:color w:val="000000"/>
                <w:sz w:val="24"/>
                <w:szCs w:val="24"/>
              </w:rPr>
              <w:t xml:space="preserve">ктом </w:t>
            </w:r>
            <w:proofErr w:type="gramStart"/>
            <w:r>
              <w:rPr>
                <w:rFonts w:ascii="Times New Roman" w:hAnsi="Times New Roman"/>
                <w:color w:val="000000"/>
                <w:sz w:val="24"/>
                <w:szCs w:val="24"/>
              </w:rPr>
              <w:t>договору</w:t>
            </w:r>
            <w:proofErr w:type="gramEnd"/>
            <w:r>
              <w:rPr>
                <w:rFonts w:ascii="Times New Roman" w:hAnsi="Times New Roman"/>
                <w:color w:val="000000"/>
                <w:sz w:val="24"/>
                <w:szCs w:val="24"/>
              </w:rPr>
              <w:t xml:space="preserve"> про закупівлю, викладеним </w:t>
            </w:r>
            <w:r w:rsidRPr="0057510A">
              <w:rPr>
                <w:rFonts w:ascii="Times New Roman" w:hAnsi="Times New Roman"/>
                <w:sz w:val="24"/>
                <w:szCs w:val="24"/>
              </w:rPr>
              <w:t>у</w:t>
            </w:r>
            <w:r w:rsidRPr="0057510A">
              <w:rPr>
                <w:rFonts w:ascii="Times New Roman" w:hAnsi="Times New Roman"/>
                <w:color w:val="000000"/>
                <w:sz w:val="24"/>
                <w:szCs w:val="24"/>
              </w:rPr>
              <w:t xml:space="preserve"> </w:t>
            </w:r>
            <w:r w:rsidRPr="0057510A">
              <w:rPr>
                <w:rFonts w:ascii="Times New Roman" w:hAnsi="Times New Roman"/>
                <w:b/>
                <w:color w:val="000000"/>
                <w:sz w:val="24"/>
                <w:szCs w:val="24"/>
              </w:rPr>
              <w:t xml:space="preserve">Додатку </w:t>
            </w:r>
            <w:r w:rsidR="0057510A" w:rsidRPr="0057510A">
              <w:rPr>
                <w:rFonts w:ascii="Times New Roman" w:hAnsi="Times New Roman"/>
                <w:b/>
                <w:color w:val="000000"/>
                <w:sz w:val="24"/>
                <w:szCs w:val="24"/>
                <w:lang w:val="uk-UA"/>
              </w:rPr>
              <w:t>5</w:t>
            </w:r>
            <w:r>
              <w:rPr>
                <w:rFonts w:ascii="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b/>
                <w:i/>
                <w:color w:val="000000"/>
                <w:sz w:val="24"/>
                <w:szCs w:val="24"/>
              </w:rPr>
              <w:t>в п. 4 Розділу 3</w:t>
            </w:r>
            <w:r>
              <w:rPr>
                <w:rFonts w:ascii="Times New Roman" w:hAnsi="Times New Roman"/>
                <w:color w:val="000000"/>
                <w:sz w:val="24"/>
                <w:szCs w:val="24"/>
              </w:rPr>
              <w:t xml:space="preserve"> до цієї тендерної документації.</w:t>
            </w:r>
          </w:p>
          <w:p w:rsidR="003C08F0" w:rsidRDefault="003C08F0" w:rsidP="003C08F0">
            <w:pPr>
              <w:widowControl w:val="0"/>
              <w:jc w:val="both"/>
              <w:rPr>
                <w:rFonts w:ascii="Times New Roman" w:hAnsi="Times New Roman"/>
                <w:color w:val="000000"/>
                <w:sz w:val="24"/>
                <w:szCs w:val="24"/>
              </w:rPr>
            </w:pPr>
            <w:r>
              <w:rPr>
                <w:rFonts w:ascii="Times New Roman" w:hAnsi="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C08F0" w:rsidRDefault="003C08F0" w:rsidP="003C08F0">
            <w:pPr>
              <w:widowControl w:val="0"/>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 xml:space="preserve">10.Фактом подання тендерної пропозиції учасник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hAnsi="Times New Roman"/>
                <w:sz w:val="24"/>
                <w:szCs w:val="24"/>
              </w:rPr>
              <w:t>*</w:t>
            </w:r>
            <w:r>
              <w:rPr>
                <w:rFonts w:ascii="Times New Roman" w:hAnsi="Times New Roman"/>
                <w:color w:val="000000"/>
                <w:sz w:val="24"/>
                <w:szCs w:val="24"/>
              </w:rPr>
              <w:t>.</w:t>
            </w:r>
          </w:p>
          <w:p w:rsidR="003C08F0" w:rsidRDefault="003C08F0" w:rsidP="003C08F0">
            <w:pPr>
              <w:widowControl w:val="0"/>
              <w:pBdr>
                <w:top w:val="nil"/>
                <w:left w:val="nil"/>
                <w:bottom w:val="nil"/>
                <w:right w:val="nil"/>
                <w:between w:val="nil"/>
              </w:pBdr>
              <w:jc w:val="both"/>
              <w:rPr>
                <w:rFonts w:ascii="Times New Roman" w:hAnsi="Times New Roman"/>
                <w:i/>
                <w:sz w:val="20"/>
                <w:szCs w:val="20"/>
              </w:rPr>
            </w:pPr>
            <w:r>
              <w:rPr>
                <w:rFonts w:ascii="Times New Roman" w:hAnsi="Times New Roman"/>
                <w:color w:val="000000"/>
                <w:sz w:val="24"/>
                <w:szCs w:val="24"/>
              </w:rPr>
              <w:t>Примітка:</w:t>
            </w:r>
            <w:r>
              <w:rPr>
                <w:rFonts w:ascii="Times New Roman" w:hAnsi="Times New Roman"/>
                <w:sz w:val="24"/>
                <w:szCs w:val="24"/>
              </w:rPr>
              <w:t xml:space="preserve"> </w:t>
            </w:r>
            <w:r>
              <w:rPr>
                <w:rFonts w:ascii="Times New Roman" w:hAnsi="Times New Roman"/>
                <w:i/>
                <w:sz w:val="20"/>
                <w:szCs w:val="20"/>
              </w:rPr>
              <w:t xml:space="preserve">*У разі застосування зазначеної санкції  Замовник приймає </w:t>
            </w:r>
            <w:proofErr w:type="gramStart"/>
            <w:r>
              <w:rPr>
                <w:rFonts w:ascii="Times New Roman" w:hAnsi="Times New Roman"/>
                <w:i/>
                <w:sz w:val="20"/>
                <w:szCs w:val="20"/>
              </w:rPr>
              <w:t>р</w:t>
            </w:r>
            <w:proofErr w:type="gramEnd"/>
            <w:r>
              <w:rPr>
                <w:rFonts w:ascii="Times New Roman" w:hAnsi="Times New Roman"/>
                <w:i/>
                <w:sz w:val="20"/>
                <w:szCs w:val="20"/>
              </w:rPr>
              <w:t>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3C08F0" w:rsidRDefault="003C08F0" w:rsidP="003C08F0">
            <w:pPr>
              <w:widowControl w:val="0"/>
              <w:pBdr>
                <w:top w:val="nil"/>
                <w:left w:val="nil"/>
                <w:bottom w:val="nil"/>
                <w:right w:val="nil"/>
                <w:between w:val="nil"/>
              </w:pBdr>
              <w:jc w:val="both"/>
              <w:rPr>
                <w:rFonts w:ascii="Times New Roman" w:hAnsi="Times New Roman"/>
                <w:sz w:val="24"/>
                <w:szCs w:val="24"/>
              </w:rPr>
            </w:pPr>
            <w:r>
              <w:rPr>
                <w:rFonts w:ascii="Times New Roman" w:hAnsi="Times New Roman"/>
                <w:sz w:val="24"/>
                <w:szCs w:val="24"/>
              </w:rPr>
              <w:t>1</w:t>
            </w:r>
            <w:r w:rsidR="0089232A">
              <w:rPr>
                <w:rFonts w:ascii="Times New Roman" w:hAnsi="Times New Roman"/>
                <w:sz w:val="24"/>
                <w:szCs w:val="24"/>
                <w:lang w:val="uk-UA"/>
              </w:rPr>
              <w:t>1</w:t>
            </w:r>
            <w:r>
              <w:rPr>
                <w:rFonts w:ascii="Times New Roman" w:hAnsi="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Pr>
                <w:rFonts w:ascii="Times New Roman" w:hAnsi="Times New Roman"/>
                <w:sz w:val="24"/>
                <w:szCs w:val="24"/>
              </w:rPr>
              <w:t>є,</w:t>
            </w:r>
            <w:proofErr w:type="gramEnd"/>
            <w:r>
              <w:rPr>
                <w:rFonts w:ascii="Times New Roman" w:hAnsi="Times New Roman"/>
                <w:sz w:val="24"/>
                <w:szCs w:val="24"/>
              </w:rPr>
              <w:t xml:space="preserve"> жодні окремі підтвердження не потрібно подавати):</w:t>
            </w:r>
          </w:p>
          <w:p w:rsidR="003C08F0" w:rsidRDefault="003C08F0" w:rsidP="003C08F0">
            <w:pPr>
              <w:widowControl w:val="0"/>
              <w:pBdr>
                <w:top w:val="nil"/>
                <w:left w:val="nil"/>
                <w:bottom w:val="nil"/>
                <w:right w:val="nil"/>
                <w:between w:val="nil"/>
              </w:pBd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Pr>
                <w:rFonts w:ascii="Times New Roman" w:hAnsi="Times New Roman"/>
                <w:sz w:val="24"/>
                <w:szCs w:val="24"/>
              </w:rPr>
              <w:t xml:space="preserve"> Р</w:t>
            </w:r>
            <w:proofErr w:type="gramEnd"/>
            <w:r>
              <w:rPr>
                <w:rFonts w:ascii="Times New Roman" w:hAnsi="Times New Roman"/>
                <w:sz w:val="24"/>
                <w:szCs w:val="24"/>
              </w:rPr>
              <w:t xml:space="preserve">осійської Федерації» від 03.03.2022 № 187, оскільки замовник не може виконувати </w:t>
            </w:r>
            <w:r>
              <w:rPr>
                <w:rFonts w:ascii="Times New Roman" w:hAnsi="Times New Roman"/>
                <w:sz w:val="24"/>
                <w:szCs w:val="24"/>
              </w:rPr>
              <w:lastRenderedPageBreak/>
              <w:t>зобов’язання, кредиторами за якими є Російська Федерація або особи, пов’язані з країною-агресором, що визначені підпунктом 1 пункту 1 ц</w:t>
            </w:r>
            <w:proofErr w:type="gramStart"/>
            <w:r>
              <w:rPr>
                <w:rFonts w:ascii="Times New Roman" w:hAnsi="Times New Roman"/>
                <w:sz w:val="24"/>
                <w:szCs w:val="24"/>
              </w:rPr>
              <w:t>ієї П</w:t>
            </w:r>
            <w:proofErr w:type="gramEnd"/>
            <w:r>
              <w:rPr>
                <w:rFonts w:ascii="Times New Roman" w:hAnsi="Times New Roman"/>
                <w:sz w:val="24"/>
                <w:szCs w:val="24"/>
              </w:rPr>
              <w:t>останови;</w:t>
            </w:r>
          </w:p>
          <w:p w:rsidR="003C08F0" w:rsidRDefault="003C08F0" w:rsidP="003C08F0">
            <w:pPr>
              <w:widowControl w:val="0"/>
              <w:pBdr>
                <w:top w:val="nil"/>
                <w:left w:val="nil"/>
                <w:bottom w:val="nil"/>
                <w:right w:val="nil"/>
                <w:between w:val="nil"/>
              </w:pBd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постанови Кабінету Міністрів України «Про застосування заборони ввезення товарів з</w:t>
            </w:r>
            <w:proofErr w:type="gramStart"/>
            <w:r>
              <w:rPr>
                <w:rFonts w:ascii="Times New Roman" w:hAnsi="Times New Roman"/>
                <w:sz w:val="24"/>
                <w:szCs w:val="24"/>
              </w:rPr>
              <w:t xml:space="preserve"> Р</w:t>
            </w:r>
            <w:proofErr w:type="gramEnd"/>
            <w:r>
              <w:rPr>
                <w:rFonts w:ascii="Times New Roman" w:hAnsi="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C08F0" w:rsidRDefault="003C08F0" w:rsidP="003C08F0">
            <w:pPr>
              <w:widowControl w:val="0"/>
              <w:pBdr>
                <w:top w:val="nil"/>
                <w:left w:val="nil"/>
                <w:bottom w:val="nil"/>
                <w:right w:val="nil"/>
                <w:between w:val="nil"/>
              </w:pBdr>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75E10" w:rsidRPr="00086CD6" w:rsidRDefault="003C08F0" w:rsidP="003C08F0">
            <w:pPr>
              <w:spacing w:after="0" w:line="240" w:lineRule="auto"/>
              <w:jc w:val="both"/>
              <w:rPr>
                <w:rFonts w:ascii="Times New Roman" w:hAnsi="Times New Roman"/>
                <w:color w:val="FF0000"/>
                <w:sz w:val="24"/>
                <w:szCs w:val="24"/>
                <w:lang w:val="uk-UA"/>
              </w:rPr>
            </w:pPr>
            <w:r>
              <w:rPr>
                <w:rFonts w:ascii="Times New Roman" w:hAnsi="Times New Roman"/>
                <w:sz w:val="24"/>
                <w:szCs w:val="24"/>
              </w:rPr>
              <w:t>А також враховувати, що в Україні забороняється здійснювати публічні закупівлі товарів, робіт і послуг у юридичних осіб — резидентів</w:t>
            </w:r>
            <w:proofErr w:type="gramStart"/>
            <w:r>
              <w:rPr>
                <w:rFonts w:ascii="Times New Roman" w:hAnsi="Times New Roman"/>
                <w:sz w:val="24"/>
                <w:szCs w:val="24"/>
              </w:rPr>
              <w:t xml:space="preserve"> Р</w:t>
            </w:r>
            <w:proofErr w:type="gramEnd"/>
            <w:r>
              <w:rPr>
                <w:rFonts w:ascii="Times New Roman" w:hAnsi="Times New Roman"/>
                <w:sz w:val="24"/>
                <w:szCs w:val="24"/>
              </w:rPr>
              <w:t xml:space="preserve">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w:t>
            </w:r>
            <w:proofErr w:type="gramStart"/>
            <w:r>
              <w:rPr>
                <w:rFonts w:ascii="Times New Roman" w:hAnsi="Times New Roman"/>
                <w:sz w:val="24"/>
                <w:szCs w:val="24"/>
              </w:rPr>
              <w:t>п</w:t>
            </w:r>
            <w:proofErr w:type="gramEnd"/>
            <w:r>
              <w:rPr>
                <w:rFonts w:ascii="Times New Roman" w:hAnsi="Times New Roman"/>
                <w:sz w:val="24"/>
                <w:szCs w:val="24"/>
              </w:rPr>
              <w:t>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w:t>
            </w:r>
            <w:proofErr w:type="gramStart"/>
            <w:r>
              <w:rPr>
                <w:rFonts w:ascii="Times New Roman" w:hAnsi="Times New Roman"/>
                <w:sz w:val="24"/>
                <w:szCs w:val="24"/>
              </w:rPr>
              <w:t xml:space="preserve"> Р</w:t>
            </w:r>
            <w:proofErr w:type="gramEnd"/>
            <w:r>
              <w:rPr>
                <w:rFonts w:ascii="Times New Roman" w:hAnsi="Times New Roman"/>
                <w:sz w:val="24"/>
                <w:szCs w:val="24"/>
              </w:rPr>
              <w:t>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3C08F0" w:rsidRPr="008E36CB"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3C08F0" w:rsidRPr="00B17FDF" w:rsidRDefault="003C08F0" w:rsidP="00E60A0A">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lastRenderedPageBreak/>
              <w:t xml:space="preserve">3. Відхилення </w:t>
            </w:r>
          </w:p>
          <w:p w:rsidR="003C08F0" w:rsidRPr="00B17FDF" w:rsidRDefault="003C08F0" w:rsidP="00D5745E">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тендерних пропозицій </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3C08F0" w:rsidRDefault="003C08F0" w:rsidP="003C08F0">
            <w:pPr>
              <w:widowControl w:val="0"/>
              <w:spacing w:line="228" w:lineRule="auto"/>
              <w:jc w:val="both"/>
              <w:rPr>
                <w:rFonts w:ascii="Times New Roman" w:hAnsi="Times New Roman"/>
                <w:sz w:val="24"/>
                <w:szCs w:val="24"/>
                <w:highlight w:val="white"/>
              </w:rPr>
            </w:pPr>
            <w:r>
              <w:rPr>
                <w:rFonts w:ascii="Times New Roman" w:hAnsi="Times New Roman"/>
                <w:b/>
                <w:i/>
                <w:sz w:val="24"/>
                <w:szCs w:val="24"/>
                <w:highlight w:val="white"/>
              </w:rPr>
              <w:t>Замовник відхиляє тендерну пропозицію</w:t>
            </w:r>
            <w:r>
              <w:rPr>
                <w:rFonts w:ascii="Times New Roman" w:hAnsi="Times New Roman"/>
                <w:sz w:val="24"/>
                <w:szCs w:val="24"/>
                <w:highlight w:val="white"/>
              </w:rPr>
              <w:t xml:space="preserve"> із зазначенням аргументації в електронній системі закупівель </w:t>
            </w:r>
            <w:proofErr w:type="gramStart"/>
            <w:r>
              <w:rPr>
                <w:rFonts w:ascii="Times New Roman" w:hAnsi="Times New Roman"/>
                <w:sz w:val="24"/>
                <w:szCs w:val="24"/>
                <w:highlight w:val="white"/>
              </w:rPr>
              <w:t>у</w:t>
            </w:r>
            <w:proofErr w:type="gramEnd"/>
            <w:r>
              <w:rPr>
                <w:rFonts w:ascii="Times New Roman" w:hAnsi="Times New Roman"/>
                <w:sz w:val="24"/>
                <w:szCs w:val="24"/>
                <w:highlight w:val="white"/>
              </w:rPr>
              <w:t xml:space="preserve"> разі, коли:</w:t>
            </w:r>
          </w:p>
          <w:p w:rsidR="003C08F0" w:rsidRDefault="003C08F0" w:rsidP="003C08F0">
            <w:pPr>
              <w:widowControl w:val="0"/>
              <w:spacing w:line="228" w:lineRule="auto"/>
              <w:jc w:val="both"/>
              <w:rPr>
                <w:rFonts w:ascii="Times New Roman" w:hAnsi="Times New Roman"/>
                <w:b/>
                <w:i/>
                <w:sz w:val="24"/>
                <w:szCs w:val="24"/>
                <w:highlight w:val="white"/>
              </w:rPr>
            </w:pPr>
            <w:r>
              <w:rPr>
                <w:rFonts w:ascii="Times New Roman" w:hAnsi="Times New Roman"/>
                <w:b/>
                <w:i/>
                <w:sz w:val="24"/>
                <w:szCs w:val="24"/>
                <w:highlight w:val="white"/>
              </w:rPr>
              <w:t>1) учасник процедури закупі</w:t>
            </w:r>
            <w:proofErr w:type="gramStart"/>
            <w:r>
              <w:rPr>
                <w:rFonts w:ascii="Times New Roman" w:hAnsi="Times New Roman"/>
                <w:b/>
                <w:i/>
                <w:sz w:val="24"/>
                <w:szCs w:val="24"/>
                <w:highlight w:val="white"/>
              </w:rPr>
              <w:t>вл</w:t>
            </w:r>
            <w:proofErr w:type="gramEnd"/>
            <w:r>
              <w:rPr>
                <w:rFonts w:ascii="Times New Roman" w:hAnsi="Times New Roman"/>
                <w:b/>
                <w:i/>
                <w:sz w:val="24"/>
                <w:szCs w:val="24"/>
                <w:highlight w:val="white"/>
              </w:rPr>
              <w:t>і:</w:t>
            </w:r>
          </w:p>
          <w:p w:rsidR="003C08F0" w:rsidRDefault="003C08F0" w:rsidP="003C08F0">
            <w:pPr>
              <w:widowControl w:val="0"/>
              <w:spacing w:line="228" w:lineRule="auto"/>
              <w:jc w:val="both"/>
              <w:rPr>
                <w:rFonts w:ascii="Times New Roman" w:hAnsi="Times New Roman"/>
                <w:sz w:val="24"/>
                <w:szCs w:val="24"/>
                <w:highlight w:val="white"/>
              </w:rPr>
            </w:pPr>
            <w:r>
              <w:rPr>
                <w:rFonts w:ascii="Times New Roman" w:hAnsi="Times New Roman"/>
                <w:sz w:val="24"/>
                <w:szCs w:val="24"/>
                <w:highlight w:val="white"/>
              </w:rPr>
              <w:t xml:space="preserve">— зазначив у тендерній пропозиції недостовірну інформацію, що є суттєвою для визначення результатів </w:t>
            </w:r>
            <w:proofErr w:type="gramStart"/>
            <w:r>
              <w:rPr>
                <w:rFonts w:ascii="Times New Roman" w:hAnsi="Times New Roman"/>
                <w:sz w:val="24"/>
                <w:szCs w:val="24"/>
                <w:highlight w:val="white"/>
              </w:rPr>
              <w:t>в</w:t>
            </w:r>
            <w:proofErr w:type="gramEnd"/>
            <w:r>
              <w:rPr>
                <w:rFonts w:ascii="Times New Roman" w:hAnsi="Times New Roman"/>
                <w:sz w:val="24"/>
                <w:szCs w:val="24"/>
                <w:highlight w:val="white"/>
              </w:rPr>
              <w:t>ідкритих торгів, яку замовником виявлено згідно з абзацом другим частини п’ятнадцятої статті 29 Закону;</w:t>
            </w:r>
          </w:p>
          <w:p w:rsidR="003C08F0" w:rsidRDefault="003C08F0" w:rsidP="003C08F0">
            <w:pPr>
              <w:widowControl w:val="0"/>
              <w:jc w:val="both"/>
              <w:rPr>
                <w:rFonts w:ascii="Times New Roman" w:hAnsi="Times New Roman"/>
                <w:sz w:val="24"/>
                <w:szCs w:val="24"/>
                <w:highlight w:val="white"/>
              </w:rPr>
            </w:pPr>
            <w:r>
              <w:rPr>
                <w:rFonts w:ascii="Times New Roman" w:hAnsi="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C08F0" w:rsidRDefault="003C08F0" w:rsidP="003C08F0">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 не виправив виявлені замовником </w:t>
            </w:r>
            <w:proofErr w:type="gramStart"/>
            <w:r>
              <w:rPr>
                <w:rFonts w:ascii="Times New Roman" w:hAnsi="Times New Roman"/>
                <w:sz w:val="24"/>
                <w:szCs w:val="24"/>
                <w:highlight w:val="white"/>
              </w:rPr>
              <w:t>п</w:t>
            </w:r>
            <w:proofErr w:type="gramEnd"/>
            <w:r>
              <w:rPr>
                <w:rFonts w:ascii="Times New Roman" w:hAnsi="Times New Roman"/>
                <w:sz w:val="24"/>
                <w:szCs w:val="24"/>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C08F0" w:rsidRDefault="003C08F0" w:rsidP="003C08F0">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 не надав обґрунтування аномально низької ціни тендерної </w:t>
            </w:r>
            <w:r>
              <w:rPr>
                <w:rFonts w:ascii="Times New Roman" w:hAnsi="Times New Roman"/>
                <w:sz w:val="24"/>
                <w:szCs w:val="24"/>
                <w:highlight w:val="white"/>
              </w:rPr>
              <w:lastRenderedPageBreak/>
              <w:t>пропозиції протягом строку, визначеного в частині чотирнадцятій статті 29 Закону;</w:t>
            </w:r>
          </w:p>
          <w:p w:rsidR="003C08F0" w:rsidRDefault="003C08F0" w:rsidP="003C08F0">
            <w:pPr>
              <w:widowControl w:val="0"/>
              <w:jc w:val="both"/>
              <w:rPr>
                <w:rFonts w:ascii="Times New Roman" w:hAnsi="Times New Roman"/>
                <w:sz w:val="24"/>
                <w:szCs w:val="24"/>
                <w:highlight w:val="white"/>
              </w:rPr>
            </w:pPr>
            <w:r>
              <w:rPr>
                <w:rFonts w:ascii="Times New Roman" w:hAnsi="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3C08F0" w:rsidRDefault="003C08F0" w:rsidP="003C08F0">
            <w:pPr>
              <w:widowControl w:val="0"/>
              <w:jc w:val="both"/>
              <w:rPr>
                <w:rFonts w:ascii="Times New Roman" w:hAnsi="Times New Roman"/>
                <w:sz w:val="24"/>
                <w:szCs w:val="24"/>
                <w:highlight w:val="white"/>
              </w:rPr>
            </w:pPr>
            <w:r>
              <w:rPr>
                <w:rFonts w:ascii="Times New Roman" w:hAnsi="Times New Roman"/>
                <w:sz w:val="24"/>
                <w:szCs w:val="24"/>
                <w:highlight w:val="white"/>
              </w:rPr>
              <w:t>— є юридичною особою – резидентом</w:t>
            </w:r>
            <w:proofErr w:type="gramStart"/>
            <w:r>
              <w:rPr>
                <w:rFonts w:ascii="Times New Roman" w:hAnsi="Times New Roman"/>
                <w:sz w:val="24"/>
                <w:szCs w:val="24"/>
                <w:highlight w:val="white"/>
              </w:rPr>
              <w:t xml:space="preserve"> Р</w:t>
            </w:r>
            <w:proofErr w:type="gramEnd"/>
            <w:r>
              <w:rPr>
                <w:rFonts w:ascii="Times New Roman" w:hAnsi="Times New Roman"/>
                <w:sz w:val="24"/>
                <w:szCs w:val="24"/>
                <w:highlight w:val="white"/>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w:t>
            </w:r>
            <w:proofErr w:type="gramStart"/>
            <w:r>
              <w:rPr>
                <w:rFonts w:ascii="Times New Roman" w:hAnsi="Times New Roman"/>
                <w:sz w:val="24"/>
                <w:szCs w:val="24"/>
                <w:highlight w:val="white"/>
              </w:rPr>
              <w:t>п</w:t>
            </w:r>
            <w:proofErr w:type="gramEnd"/>
            <w:r>
              <w:rPr>
                <w:rFonts w:ascii="Times New Roman" w:hAnsi="Times New Roman"/>
                <w:sz w:val="24"/>
                <w:szCs w:val="24"/>
                <w:highlight w:val="white"/>
              </w:rPr>
              <w:t>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Pr>
                <w:rFonts w:ascii="Times New Roman" w:hAnsi="Times New Roman"/>
                <w:sz w:val="24"/>
                <w:szCs w:val="24"/>
                <w:highlight w:val="white"/>
              </w:rPr>
              <w:t>вл</w:t>
            </w:r>
            <w:proofErr w:type="gramEnd"/>
            <w:r>
              <w:rPr>
                <w:rFonts w:ascii="Times New Roman" w:hAnsi="Times New Roman"/>
                <w:sz w:val="24"/>
                <w:szCs w:val="24"/>
                <w:highlight w:val="white"/>
              </w:rPr>
              <w:t>і”, на період дії правового режиму воєнного стану в Україні та протягом 90 днів з дня його припинення або скасування”);</w:t>
            </w:r>
          </w:p>
          <w:p w:rsidR="003C08F0" w:rsidRDefault="003C08F0" w:rsidP="003C08F0">
            <w:pPr>
              <w:widowControl w:val="0"/>
              <w:pBdr>
                <w:top w:val="nil"/>
                <w:left w:val="nil"/>
                <w:bottom w:val="nil"/>
                <w:right w:val="nil"/>
                <w:between w:val="nil"/>
              </w:pBdr>
              <w:spacing w:line="228" w:lineRule="auto"/>
              <w:jc w:val="both"/>
              <w:rPr>
                <w:rFonts w:ascii="Times New Roman" w:hAnsi="Times New Roman"/>
                <w:b/>
                <w:i/>
                <w:sz w:val="24"/>
                <w:szCs w:val="24"/>
                <w:highlight w:val="white"/>
              </w:rPr>
            </w:pPr>
            <w:r>
              <w:rPr>
                <w:rFonts w:ascii="Times New Roman" w:hAnsi="Times New Roman"/>
                <w:b/>
                <w:i/>
                <w:sz w:val="24"/>
                <w:szCs w:val="24"/>
                <w:highlight w:val="white"/>
              </w:rPr>
              <w:t>2) тендерна пропозиція:</w:t>
            </w:r>
          </w:p>
          <w:p w:rsidR="003C08F0" w:rsidRDefault="003C08F0" w:rsidP="003C08F0">
            <w:pPr>
              <w:widowControl w:val="0"/>
              <w:pBdr>
                <w:top w:val="nil"/>
                <w:left w:val="nil"/>
                <w:bottom w:val="nil"/>
                <w:right w:val="nil"/>
                <w:between w:val="nil"/>
              </w:pBdr>
              <w:spacing w:line="228" w:lineRule="auto"/>
              <w:jc w:val="both"/>
              <w:rPr>
                <w:rFonts w:ascii="Times New Roman" w:hAnsi="Times New Roman"/>
                <w:sz w:val="24"/>
                <w:szCs w:val="24"/>
                <w:highlight w:val="white"/>
              </w:rPr>
            </w:pPr>
            <w:r>
              <w:rPr>
                <w:rFonts w:ascii="Times New Roman" w:hAnsi="Times New Roman"/>
                <w:sz w:val="24"/>
                <w:szCs w:val="24"/>
                <w:highlight w:val="white"/>
              </w:rPr>
              <w:t xml:space="preserve">— не відповідає умовам </w:t>
            </w:r>
            <w:proofErr w:type="gramStart"/>
            <w:r>
              <w:rPr>
                <w:rFonts w:ascii="Times New Roman" w:hAnsi="Times New Roman"/>
                <w:sz w:val="24"/>
                <w:szCs w:val="24"/>
                <w:highlight w:val="white"/>
              </w:rPr>
              <w:t>техн</w:t>
            </w:r>
            <w:proofErr w:type="gramEnd"/>
            <w:r>
              <w:rPr>
                <w:rFonts w:ascii="Times New Roman" w:hAnsi="Times New Roman"/>
                <w:sz w:val="24"/>
                <w:szCs w:val="24"/>
                <w:highlight w:val="white"/>
              </w:rPr>
              <w:t>ічної специфікації та іншим вимогам щодо предмета закупівлі тендерної документації;</w:t>
            </w:r>
          </w:p>
          <w:p w:rsidR="003C08F0" w:rsidRDefault="003C08F0" w:rsidP="003C08F0">
            <w:pPr>
              <w:widowControl w:val="0"/>
              <w:pBdr>
                <w:top w:val="nil"/>
                <w:left w:val="nil"/>
                <w:bottom w:val="nil"/>
                <w:right w:val="nil"/>
                <w:between w:val="nil"/>
              </w:pBdr>
              <w:spacing w:line="228" w:lineRule="auto"/>
              <w:jc w:val="both"/>
              <w:rPr>
                <w:rFonts w:ascii="Times New Roman" w:hAnsi="Times New Roman"/>
                <w:sz w:val="24"/>
                <w:szCs w:val="24"/>
                <w:highlight w:val="white"/>
              </w:rPr>
            </w:pPr>
            <w:r>
              <w:rPr>
                <w:rFonts w:ascii="Times New Roman" w:hAnsi="Times New Roman"/>
                <w:sz w:val="24"/>
                <w:szCs w:val="24"/>
                <w:highlight w:val="white"/>
              </w:rPr>
              <w:t>— викладена іншою мовою (мовами), ніж мова (мови), що передбачена тендерною документацією;</w:t>
            </w:r>
          </w:p>
          <w:p w:rsidR="003C08F0" w:rsidRDefault="003C08F0" w:rsidP="003C08F0">
            <w:pPr>
              <w:widowControl w:val="0"/>
              <w:pBdr>
                <w:top w:val="nil"/>
                <w:left w:val="nil"/>
                <w:bottom w:val="nil"/>
                <w:right w:val="nil"/>
                <w:between w:val="nil"/>
              </w:pBdr>
              <w:spacing w:line="228" w:lineRule="auto"/>
              <w:jc w:val="both"/>
              <w:rPr>
                <w:rFonts w:ascii="Times New Roman" w:hAnsi="Times New Roman"/>
                <w:sz w:val="24"/>
                <w:szCs w:val="24"/>
                <w:highlight w:val="white"/>
              </w:rPr>
            </w:pPr>
            <w:r>
              <w:rPr>
                <w:rFonts w:ascii="Times New Roman" w:hAnsi="Times New Roman"/>
                <w:sz w:val="24"/>
                <w:szCs w:val="24"/>
                <w:highlight w:val="white"/>
              </w:rPr>
              <w:t xml:space="preserve">— є </w:t>
            </w:r>
            <w:proofErr w:type="gramStart"/>
            <w:r>
              <w:rPr>
                <w:rFonts w:ascii="Times New Roman" w:hAnsi="Times New Roman"/>
                <w:sz w:val="24"/>
                <w:szCs w:val="24"/>
                <w:highlight w:val="white"/>
              </w:rPr>
              <w:t>такою</w:t>
            </w:r>
            <w:proofErr w:type="gramEnd"/>
            <w:r>
              <w:rPr>
                <w:rFonts w:ascii="Times New Roman" w:hAnsi="Times New Roman"/>
                <w:sz w:val="24"/>
                <w:szCs w:val="24"/>
                <w:highlight w:val="white"/>
              </w:rPr>
              <w:t>, строк дії якої закінчився;</w:t>
            </w:r>
          </w:p>
          <w:p w:rsidR="003C08F0" w:rsidRDefault="003C08F0" w:rsidP="003C08F0">
            <w:pPr>
              <w:widowControl w:val="0"/>
              <w:pBdr>
                <w:top w:val="nil"/>
                <w:left w:val="nil"/>
                <w:bottom w:val="nil"/>
                <w:right w:val="nil"/>
                <w:between w:val="nil"/>
              </w:pBdr>
              <w:spacing w:line="228" w:lineRule="auto"/>
              <w:jc w:val="both"/>
              <w:rPr>
                <w:rFonts w:ascii="Times New Roman" w:hAnsi="Times New Roman"/>
                <w:sz w:val="24"/>
                <w:szCs w:val="24"/>
                <w:highlight w:val="white"/>
              </w:rPr>
            </w:pPr>
            <w:r>
              <w:rPr>
                <w:rFonts w:ascii="Times New Roman" w:hAnsi="Times New Roman"/>
                <w:sz w:val="24"/>
                <w:szCs w:val="24"/>
                <w:highlight w:val="white"/>
              </w:rPr>
              <w:t>— є такою, ціна якої перевищує очікувану вартість предмета закупі</w:t>
            </w:r>
            <w:proofErr w:type="gramStart"/>
            <w:r>
              <w:rPr>
                <w:rFonts w:ascii="Times New Roman" w:hAnsi="Times New Roman"/>
                <w:sz w:val="24"/>
                <w:szCs w:val="24"/>
                <w:highlight w:val="white"/>
              </w:rPr>
              <w:t>вл</w:t>
            </w:r>
            <w:proofErr w:type="gramEnd"/>
            <w:r>
              <w:rPr>
                <w:rFonts w:ascii="Times New Roman" w:hAnsi="Times New Roman"/>
                <w:sz w:val="24"/>
                <w:szCs w:val="24"/>
                <w:highlight w:val="white"/>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Pr>
                <w:rFonts w:ascii="Times New Roman" w:hAnsi="Times New Roman"/>
                <w:sz w:val="24"/>
                <w:szCs w:val="24"/>
                <w:highlight w:val="white"/>
              </w:rPr>
              <w:t>ніж</w:t>
            </w:r>
            <w:proofErr w:type="gramEnd"/>
            <w:r>
              <w:rPr>
                <w:rFonts w:ascii="Times New Roman" w:hAnsi="Times New Roman"/>
                <w:sz w:val="24"/>
                <w:szCs w:val="24"/>
                <w:highlight w:val="white"/>
              </w:rPr>
              <w:t xml:space="preserve"> зазначений замовником в тендерній документації;</w:t>
            </w:r>
          </w:p>
          <w:p w:rsidR="003C08F0" w:rsidRDefault="003C08F0" w:rsidP="003C08F0">
            <w:pPr>
              <w:widowControl w:val="0"/>
              <w:pBdr>
                <w:top w:val="nil"/>
                <w:left w:val="nil"/>
                <w:bottom w:val="nil"/>
                <w:right w:val="nil"/>
                <w:between w:val="nil"/>
              </w:pBdr>
              <w:spacing w:line="228" w:lineRule="auto"/>
              <w:jc w:val="both"/>
              <w:rPr>
                <w:rFonts w:ascii="Times New Roman" w:hAnsi="Times New Roman"/>
                <w:sz w:val="24"/>
                <w:szCs w:val="24"/>
                <w:highlight w:val="white"/>
              </w:rPr>
            </w:pPr>
            <w:r>
              <w:rPr>
                <w:rFonts w:ascii="Times New Roman" w:hAnsi="Times New Roman"/>
                <w:sz w:val="24"/>
                <w:szCs w:val="24"/>
                <w:highlight w:val="white"/>
              </w:rPr>
              <w:t xml:space="preserve">— не відповідає вимогам, установленим у тендерній документації відповідно </w:t>
            </w:r>
            <w:proofErr w:type="gramStart"/>
            <w:r>
              <w:rPr>
                <w:rFonts w:ascii="Times New Roman" w:hAnsi="Times New Roman"/>
                <w:sz w:val="24"/>
                <w:szCs w:val="24"/>
                <w:highlight w:val="white"/>
              </w:rPr>
              <w:t>до</w:t>
            </w:r>
            <w:proofErr w:type="gramEnd"/>
            <w:r>
              <w:rPr>
                <w:rFonts w:ascii="Times New Roman" w:hAnsi="Times New Roman"/>
                <w:sz w:val="24"/>
                <w:szCs w:val="24"/>
                <w:highlight w:val="white"/>
              </w:rPr>
              <w:t xml:space="preserve"> абзацу першого частини третьої статті 22 Закону;</w:t>
            </w:r>
          </w:p>
          <w:p w:rsidR="003C08F0" w:rsidRDefault="003C08F0" w:rsidP="003C08F0">
            <w:pPr>
              <w:widowControl w:val="0"/>
              <w:pBdr>
                <w:top w:val="nil"/>
                <w:left w:val="nil"/>
                <w:bottom w:val="nil"/>
                <w:right w:val="nil"/>
                <w:between w:val="nil"/>
              </w:pBdr>
              <w:spacing w:line="228" w:lineRule="auto"/>
              <w:jc w:val="both"/>
              <w:rPr>
                <w:rFonts w:ascii="Times New Roman" w:hAnsi="Times New Roman"/>
                <w:b/>
                <w:i/>
                <w:sz w:val="24"/>
                <w:szCs w:val="24"/>
                <w:highlight w:val="white"/>
              </w:rPr>
            </w:pPr>
            <w:r>
              <w:rPr>
                <w:rFonts w:ascii="Times New Roman" w:hAnsi="Times New Roman"/>
                <w:b/>
                <w:i/>
                <w:sz w:val="24"/>
                <w:szCs w:val="24"/>
                <w:highlight w:val="white"/>
              </w:rPr>
              <w:t>3) переможець процедури закупі</w:t>
            </w:r>
            <w:proofErr w:type="gramStart"/>
            <w:r>
              <w:rPr>
                <w:rFonts w:ascii="Times New Roman" w:hAnsi="Times New Roman"/>
                <w:b/>
                <w:i/>
                <w:sz w:val="24"/>
                <w:szCs w:val="24"/>
                <w:highlight w:val="white"/>
              </w:rPr>
              <w:t>вл</w:t>
            </w:r>
            <w:proofErr w:type="gramEnd"/>
            <w:r>
              <w:rPr>
                <w:rFonts w:ascii="Times New Roman" w:hAnsi="Times New Roman"/>
                <w:b/>
                <w:i/>
                <w:sz w:val="24"/>
                <w:szCs w:val="24"/>
                <w:highlight w:val="white"/>
              </w:rPr>
              <w:t>і:</w:t>
            </w:r>
          </w:p>
          <w:p w:rsidR="003C08F0" w:rsidRDefault="003C08F0" w:rsidP="003C08F0">
            <w:pPr>
              <w:widowControl w:val="0"/>
              <w:pBdr>
                <w:top w:val="nil"/>
                <w:left w:val="nil"/>
                <w:bottom w:val="nil"/>
                <w:right w:val="nil"/>
                <w:between w:val="nil"/>
              </w:pBdr>
              <w:spacing w:line="228" w:lineRule="auto"/>
              <w:jc w:val="both"/>
              <w:rPr>
                <w:rFonts w:ascii="Times New Roman" w:hAnsi="Times New Roman"/>
                <w:sz w:val="24"/>
                <w:szCs w:val="24"/>
                <w:highlight w:val="white"/>
              </w:rPr>
            </w:pPr>
            <w:r>
              <w:rPr>
                <w:rFonts w:ascii="Times New Roman" w:hAnsi="Times New Roman"/>
                <w:sz w:val="24"/>
                <w:szCs w:val="24"/>
                <w:highlight w:val="white"/>
              </w:rPr>
              <w:t xml:space="preserve">— відмовився від </w:t>
            </w:r>
            <w:proofErr w:type="gramStart"/>
            <w:r>
              <w:rPr>
                <w:rFonts w:ascii="Times New Roman" w:hAnsi="Times New Roman"/>
                <w:sz w:val="24"/>
                <w:szCs w:val="24"/>
                <w:highlight w:val="white"/>
              </w:rPr>
              <w:t>п</w:t>
            </w:r>
            <w:proofErr w:type="gramEnd"/>
            <w:r>
              <w:rPr>
                <w:rFonts w:ascii="Times New Roman" w:hAnsi="Times New Roman"/>
                <w:sz w:val="24"/>
                <w:szCs w:val="24"/>
                <w:highlight w:val="white"/>
              </w:rPr>
              <w:t>ідписання договору про закупівлю відповідно до вимог тендерної документації або укладення договору про закупівлю;</w:t>
            </w:r>
          </w:p>
          <w:p w:rsidR="003C08F0" w:rsidRDefault="003C08F0" w:rsidP="003C08F0">
            <w:pPr>
              <w:widowControl w:val="0"/>
              <w:pBdr>
                <w:top w:val="nil"/>
                <w:left w:val="nil"/>
                <w:bottom w:val="nil"/>
                <w:right w:val="nil"/>
                <w:between w:val="nil"/>
              </w:pBdr>
              <w:spacing w:line="228" w:lineRule="auto"/>
              <w:jc w:val="both"/>
              <w:rPr>
                <w:rFonts w:ascii="Times New Roman" w:hAnsi="Times New Roman"/>
                <w:sz w:val="24"/>
                <w:szCs w:val="24"/>
                <w:highlight w:val="white"/>
              </w:rPr>
            </w:pPr>
            <w:r>
              <w:rPr>
                <w:rFonts w:ascii="Times New Roman" w:hAnsi="Times New Roman"/>
                <w:sz w:val="24"/>
                <w:szCs w:val="24"/>
                <w:highlight w:val="white"/>
              </w:rPr>
              <w:t xml:space="preserve">— не надав у спосіб, зазначений в тендерній документації, документи, що </w:t>
            </w:r>
            <w:proofErr w:type="gramStart"/>
            <w:r>
              <w:rPr>
                <w:rFonts w:ascii="Times New Roman" w:hAnsi="Times New Roman"/>
                <w:sz w:val="24"/>
                <w:szCs w:val="24"/>
                <w:highlight w:val="white"/>
              </w:rPr>
              <w:t>п</w:t>
            </w:r>
            <w:proofErr w:type="gramEnd"/>
            <w:r>
              <w:rPr>
                <w:rFonts w:ascii="Times New Roman" w:hAnsi="Times New Roman"/>
                <w:sz w:val="24"/>
                <w:szCs w:val="24"/>
                <w:highlight w:val="white"/>
              </w:rPr>
              <w:t>ідтверджують відсутність підстав, установлених статтею 17 Закону, з урахуванням пункту 44 Особливостей;</w:t>
            </w:r>
          </w:p>
          <w:p w:rsidR="003C08F0" w:rsidRDefault="003C08F0" w:rsidP="003C08F0">
            <w:pPr>
              <w:widowControl w:val="0"/>
              <w:pBdr>
                <w:top w:val="nil"/>
                <w:left w:val="nil"/>
                <w:bottom w:val="nil"/>
                <w:right w:val="nil"/>
                <w:between w:val="nil"/>
              </w:pBdr>
              <w:spacing w:line="228" w:lineRule="auto"/>
              <w:jc w:val="both"/>
              <w:rPr>
                <w:rFonts w:ascii="Times New Roman" w:hAnsi="Times New Roman"/>
                <w:sz w:val="24"/>
                <w:szCs w:val="24"/>
                <w:highlight w:val="white"/>
              </w:rPr>
            </w:pPr>
            <w:r>
              <w:rPr>
                <w:rFonts w:ascii="Times New Roman" w:hAnsi="Times New Roman"/>
                <w:sz w:val="24"/>
                <w:szCs w:val="24"/>
                <w:highlight w:val="white"/>
              </w:rPr>
              <w:lastRenderedPageBreak/>
              <w:t>— не надав копію ліцензії або документа дозвільного характеру (</w:t>
            </w:r>
            <w:proofErr w:type="gramStart"/>
            <w:r>
              <w:rPr>
                <w:rFonts w:ascii="Times New Roman" w:hAnsi="Times New Roman"/>
                <w:sz w:val="24"/>
                <w:szCs w:val="24"/>
                <w:highlight w:val="white"/>
              </w:rPr>
              <w:t>у</w:t>
            </w:r>
            <w:proofErr w:type="gramEnd"/>
            <w:r>
              <w:rPr>
                <w:rFonts w:ascii="Times New Roman" w:hAnsi="Times New Roman"/>
                <w:sz w:val="24"/>
                <w:szCs w:val="24"/>
                <w:highlight w:val="white"/>
              </w:rPr>
              <w:t xml:space="preserve"> разі їх наявності) відповідно до частини другої статті 41 Закону;</w:t>
            </w:r>
          </w:p>
          <w:p w:rsidR="003C08F0" w:rsidRDefault="003C08F0" w:rsidP="003C08F0">
            <w:pPr>
              <w:widowControl w:val="0"/>
              <w:pBdr>
                <w:top w:val="nil"/>
                <w:left w:val="nil"/>
                <w:bottom w:val="nil"/>
                <w:right w:val="nil"/>
                <w:between w:val="nil"/>
              </w:pBdr>
              <w:spacing w:line="228" w:lineRule="auto"/>
              <w:jc w:val="both"/>
              <w:rPr>
                <w:rFonts w:ascii="Times New Roman" w:hAnsi="Times New Roman"/>
                <w:sz w:val="24"/>
                <w:szCs w:val="24"/>
                <w:highlight w:val="white"/>
              </w:rPr>
            </w:pPr>
            <w:r>
              <w:rPr>
                <w:rFonts w:ascii="Times New Roman" w:hAnsi="Times New Roman"/>
                <w:sz w:val="24"/>
                <w:szCs w:val="24"/>
                <w:highlight w:val="white"/>
              </w:rPr>
              <w:t xml:space="preserve">— не надав забезпечення виконання договору </w:t>
            </w:r>
            <w:proofErr w:type="gramStart"/>
            <w:r>
              <w:rPr>
                <w:rFonts w:ascii="Times New Roman" w:hAnsi="Times New Roman"/>
                <w:sz w:val="24"/>
                <w:szCs w:val="24"/>
                <w:highlight w:val="white"/>
              </w:rPr>
              <w:t>про</w:t>
            </w:r>
            <w:proofErr w:type="gramEnd"/>
            <w:r>
              <w:rPr>
                <w:rFonts w:ascii="Times New Roman" w:hAnsi="Times New Roman"/>
                <w:sz w:val="24"/>
                <w:szCs w:val="24"/>
                <w:highlight w:val="white"/>
              </w:rPr>
              <w:t xml:space="preserve"> закупівлю, якщо таке забезпечення вимагалося замовником;</w:t>
            </w:r>
          </w:p>
          <w:p w:rsidR="003C08F0" w:rsidRDefault="003C08F0" w:rsidP="003C08F0">
            <w:pPr>
              <w:widowControl w:val="0"/>
              <w:pBdr>
                <w:top w:val="nil"/>
                <w:left w:val="nil"/>
                <w:bottom w:val="nil"/>
                <w:right w:val="nil"/>
                <w:between w:val="nil"/>
              </w:pBdr>
              <w:spacing w:line="228" w:lineRule="auto"/>
              <w:jc w:val="both"/>
              <w:rPr>
                <w:rFonts w:ascii="Times New Roman" w:hAnsi="Times New Roman"/>
                <w:sz w:val="24"/>
                <w:szCs w:val="24"/>
                <w:highlight w:val="white"/>
              </w:rPr>
            </w:pPr>
            <w:r>
              <w:rPr>
                <w:rFonts w:ascii="Times New Roman" w:hAnsi="Times New Roman"/>
                <w:sz w:val="24"/>
                <w:szCs w:val="24"/>
                <w:highlight w:val="white"/>
              </w:rPr>
              <w:t>— надав недостовірну інформацію, що є суттєвою для визначення результатів процедури закупі</w:t>
            </w:r>
            <w:proofErr w:type="gramStart"/>
            <w:r>
              <w:rPr>
                <w:rFonts w:ascii="Times New Roman" w:hAnsi="Times New Roman"/>
                <w:sz w:val="24"/>
                <w:szCs w:val="24"/>
                <w:highlight w:val="white"/>
              </w:rPr>
              <w:t>вл</w:t>
            </w:r>
            <w:proofErr w:type="gramEnd"/>
            <w:r>
              <w:rPr>
                <w:rFonts w:ascii="Times New Roman" w:hAnsi="Times New Roman"/>
                <w:sz w:val="24"/>
                <w:szCs w:val="24"/>
                <w:highlight w:val="white"/>
              </w:rPr>
              <w:t>і, яку замовником виявлено згідно з абзацом другим частини п’ятнадцятої статті 29 Закону.</w:t>
            </w:r>
          </w:p>
          <w:p w:rsidR="003C08F0" w:rsidRDefault="003C08F0" w:rsidP="003C08F0">
            <w:pPr>
              <w:widowControl w:val="0"/>
              <w:pBdr>
                <w:top w:val="nil"/>
                <w:left w:val="nil"/>
                <w:bottom w:val="nil"/>
                <w:right w:val="nil"/>
                <w:between w:val="nil"/>
              </w:pBdr>
              <w:spacing w:line="228" w:lineRule="auto"/>
              <w:jc w:val="both"/>
              <w:rPr>
                <w:rFonts w:ascii="Times New Roman" w:hAnsi="Times New Roman"/>
                <w:sz w:val="24"/>
                <w:szCs w:val="24"/>
                <w:highlight w:val="white"/>
              </w:rPr>
            </w:pPr>
            <w:r>
              <w:rPr>
                <w:rFonts w:ascii="Times New Roman" w:hAnsi="Times New Roman"/>
                <w:sz w:val="24"/>
                <w:szCs w:val="24"/>
                <w:highlight w:val="white"/>
              </w:rPr>
              <w:t>Замовник зобов’язаний відхилити тендерну пропозицію переможця процедури закупі</w:t>
            </w:r>
            <w:proofErr w:type="gramStart"/>
            <w:r>
              <w:rPr>
                <w:rFonts w:ascii="Times New Roman" w:hAnsi="Times New Roman"/>
                <w:sz w:val="24"/>
                <w:szCs w:val="24"/>
                <w:highlight w:val="white"/>
              </w:rPr>
              <w:t>вл</w:t>
            </w:r>
            <w:proofErr w:type="gramEnd"/>
            <w:r>
              <w:rPr>
                <w:rFonts w:ascii="Times New Roman" w:hAnsi="Times New Roman"/>
                <w:sz w:val="24"/>
                <w:szCs w:val="24"/>
                <w:highlight w:val="white"/>
              </w:rPr>
              <w:t>і в разі, коли наявні підстави, визначені статтею 17 Закону (крім пункту 13 частини першої статті 17 Закону) згідно з пунктом 44 Особливостей.</w:t>
            </w:r>
          </w:p>
          <w:p w:rsidR="003C08F0" w:rsidRDefault="003C08F0" w:rsidP="003C08F0">
            <w:pPr>
              <w:widowControl w:val="0"/>
              <w:pBdr>
                <w:top w:val="nil"/>
                <w:left w:val="nil"/>
                <w:bottom w:val="nil"/>
                <w:right w:val="nil"/>
                <w:between w:val="nil"/>
              </w:pBdr>
              <w:spacing w:line="228" w:lineRule="auto"/>
              <w:jc w:val="both"/>
              <w:rPr>
                <w:rFonts w:ascii="Times New Roman" w:hAnsi="Times New Roman"/>
                <w:b/>
                <w:i/>
                <w:sz w:val="24"/>
                <w:szCs w:val="24"/>
                <w:highlight w:val="white"/>
              </w:rPr>
            </w:pPr>
            <w:r>
              <w:rPr>
                <w:rFonts w:ascii="Times New Roman" w:hAnsi="Times New Roman"/>
                <w:b/>
                <w:i/>
                <w:sz w:val="24"/>
                <w:szCs w:val="24"/>
                <w:highlight w:val="white"/>
              </w:rPr>
              <w:t>Замовник може відхилити тендерну пропозицію</w:t>
            </w:r>
            <w:r>
              <w:rPr>
                <w:rFonts w:ascii="Times New Roman" w:hAnsi="Times New Roman"/>
                <w:sz w:val="24"/>
                <w:szCs w:val="24"/>
                <w:highlight w:val="white"/>
              </w:rPr>
              <w:t xml:space="preserve"> із зазначенням аргументації в електронній системі закупівель </w:t>
            </w:r>
            <w:proofErr w:type="gramStart"/>
            <w:r>
              <w:rPr>
                <w:rFonts w:ascii="Times New Roman" w:hAnsi="Times New Roman"/>
                <w:b/>
                <w:i/>
                <w:sz w:val="24"/>
                <w:szCs w:val="24"/>
                <w:highlight w:val="white"/>
              </w:rPr>
              <w:t>у</w:t>
            </w:r>
            <w:proofErr w:type="gramEnd"/>
            <w:r>
              <w:rPr>
                <w:rFonts w:ascii="Times New Roman" w:hAnsi="Times New Roman"/>
                <w:b/>
                <w:i/>
                <w:sz w:val="24"/>
                <w:szCs w:val="24"/>
                <w:highlight w:val="white"/>
              </w:rPr>
              <w:t xml:space="preserve"> разі, коли:</w:t>
            </w:r>
          </w:p>
          <w:p w:rsidR="003C08F0" w:rsidRDefault="003C08F0" w:rsidP="003C08F0">
            <w:pPr>
              <w:widowControl w:val="0"/>
              <w:pBdr>
                <w:top w:val="nil"/>
                <w:left w:val="nil"/>
                <w:bottom w:val="nil"/>
                <w:right w:val="nil"/>
                <w:between w:val="nil"/>
              </w:pBdr>
              <w:spacing w:line="228" w:lineRule="auto"/>
              <w:jc w:val="both"/>
              <w:rPr>
                <w:rFonts w:ascii="Times New Roman" w:hAnsi="Times New Roman"/>
                <w:sz w:val="24"/>
                <w:szCs w:val="24"/>
                <w:highlight w:val="white"/>
              </w:rPr>
            </w:pPr>
            <w:r>
              <w:rPr>
                <w:rFonts w:ascii="Times New Roman" w:hAnsi="Times New Roman"/>
                <w:sz w:val="24"/>
                <w:szCs w:val="24"/>
                <w:highlight w:val="white"/>
              </w:rPr>
              <w:t>1)  учасник процедури закупі</w:t>
            </w:r>
            <w:proofErr w:type="gramStart"/>
            <w:r>
              <w:rPr>
                <w:rFonts w:ascii="Times New Roman" w:hAnsi="Times New Roman"/>
                <w:sz w:val="24"/>
                <w:szCs w:val="24"/>
                <w:highlight w:val="white"/>
              </w:rPr>
              <w:t>вл</w:t>
            </w:r>
            <w:proofErr w:type="gramEnd"/>
            <w:r>
              <w:rPr>
                <w:rFonts w:ascii="Times New Roman" w:hAnsi="Times New Roman"/>
                <w:sz w:val="24"/>
                <w:szCs w:val="24"/>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3C08F0" w:rsidRDefault="003C08F0" w:rsidP="003C08F0">
            <w:pPr>
              <w:widowControl w:val="0"/>
              <w:pBdr>
                <w:top w:val="nil"/>
                <w:left w:val="nil"/>
                <w:bottom w:val="nil"/>
                <w:right w:val="nil"/>
                <w:between w:val="nil"/>
              </w:pBdr>
              <w:spacing w:line="228" w:lineRule="auto"/>
              <w:jc w:val="both"/>
              <w:rPr>
                <w:rFonts w:ascii="Times New Roman" w:hAnsi="Times New Roman"/>
                <w:sz w:val="24"/>
                <w:szCs w:val="24"/>
                <w:highlight w:val="white"/>
              </w:rPr>
            </w:pPr>
            <w:r>
              <w:rPr>
                <w:rFonts w:ascii="Times New Roman" w:hAnsi="Times New Roman"/>
                <w:sz w:val="24"/>
                <w:szCs w:val="24"/>
                <w:highlight w:val="white"/>
              </w:rPr>
              <w:t>2) учасник процедури закупі</w:t>
            </w:r>
            <w:proofErr w:type="gramStart"/>
            <w:r>
              <w:rPr>
                <w:rFonts w:ascii="Times New Roman" w:hAnsi="Times New Roman"/>
                <w:sz w:val="24"/>
                <w:szCs w:val="24"/>
                <w:highlight w:val="white"/>
              </w:rPr>
              <w:t>вл</w:t>
            </w:r>
            <w:proofErr w:type="gramEnd"/>
            <w:r>
              <w:rPr>
                <w:rFonts w:ascii="Times New Roman" w:hAnsi="Times New Roman"/>
                <w:sz w:val="24"/>
                <w:szCs w:val="24"/>
                <w:highlight w:val="white"/>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C08F0" w:rsidRDefault="003C08F0" w:rsidP="003C08F0">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Інформація про відхилення тендерної пропозиції, у тому числі </w:t>
            </w:r>
            <w:proofErr w:type="gramStart"/>
            <w:r>
              <w:rPr>
                <w:rFonts w:ascii="Times New Roman" w:hAnsi="Times New Roman"/>
                <w:sz w:val="24"/>
                <w:szCs w:val="24"/>
                <w:highlight w:val="white"/>
              </w:rPr>
              <w:t>п</w:t>
            </w:r>
            <w:proofErr w:type="gramEnd"/>
            <w:r>
              <w:rPr>
                <w:rFonts w:ascii="Times New Roman" w:hAnsi="Times New Roman"/>
                <w:sz w:val="24"/>
                <w:szCs w:val="24"/>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Pr>
                <w:rFonts w:ascii="Times New Roman" w:hAnsi="Times New Roman"/>
                <w:sz w:val="24"/>
                <w:szCs w:val="24"/>
                <w:highlight w:val="white"/>
              </w:rPr>
              <w:t>вл</w:t>
            </w:r>
            <w:proofErr w:type="gramEnd"/>
            <w:r>
              <w:rPr>
                <w:rFonts w:ascii="Times New Roman" w:hAnsi="Times New Roman"/>
                <w:sz w:val="24"/>
                <w:szCs w:val="24"/>
                <w:highlight w:val="white"/>
              </w:rPr>
              <w:t>і / переможцю процедури закупівлі, тендерна пропозиція якого відхилена, через електронну систему закупівель.</w:t>
            </w:r>
          </w:p>
          <w:p w:rsidR="003C08F0" w:rsidRPr="00CC5BB7" w:rsidRDefault="003C08F0" w:rsidP="003C08F0">
            <w:pPr>
              <w:widowControl w:val="0"/>
              <w:spacing w:line="228" w:lineRule="auto"/>
              <w:jc w:val="both"/>
              <w:rPr>
                <w:rFonts w:ascii="Times New Roman" w:hAnsi="Times New Roman"/>
                <w:sz w:val="24"/>
                <w:szCs w:val="24"/>
                <w:highlight w:val="white"/>
              </w:rPr>
            </w:pPr>
            <w:r>
              <w:rPr>
                <w:rFonts w:ascii="Times New Roman" w:hAnsi="Times New Roman"/>
                <w:sz w:val="24"/>
                <w:szCs w:val="24"/>
                <w:highlight w:val="white"/>
              </w:rPr>
              <w:t>У разі коли учасник процедури закупі</w:t>
            </w:r>
            <w:proofErr w:type="gramStart"/>
            <w:r>
              <w:rPr>
                <w:rFonts w:ascii="Times New Roman" w:hAnsi="Times New Roman"/>
                <w:sz w:val="24"/>
                <w:szCs w:val="24"/>
                <w:highlight w:val="white"/>
              </w:rPr>
              <w:t>вл</w:t>
            </w:r>
            <w:proofErr w:type="gramEnd"/>
            <w:r>
              <w:rPr>
                <w:rFonts w:ascii="Times New Roman" w:hAnsi="Times New Roman"/>
                <w:sz w:val="24"/>
                <w:szCs w:val="24"/>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b/>
                <w:i/>
                <w:sz w:val="24"/>
                <w:szCs w:val="24"/>
                <w:highlight w:val="white"/>
              </w:rPr>
              <w:t xml:space="preserve">не </w:t>
            </w:r>
            <w:proofErr w:type="gramStart"/>
            <w:r>
              <w:rPr>
                <w:rFonts w:ascii="Times New Roman" w:hAnsi="Times New Roman"/>
                <w:b/>
                <w:i/>
                <w:sz w:val="24"/>
                <w:szCs w:val="24"/>
                <w:highlight w:val="white"/>
              </w:rPr>
              <w:t>п</w:t>
            </w:r>
            <w:proofErr w:type="gramEnd"/>
            <w:r>
              <w:rPr>
                <w:rFonts w:ascii="Times New Roman" w:hAnsi="Times New Roman"/>
                <w:b/>
                <w:i/>
                <w:sz w:val="24"/>
                <w:szCs w:val="24"/>
                <w:highlight w:val="white"/>
              </w:rPr>
              <w:t>ізніш як через чотири дні</w:t>
            </w:r>
            <w:r>
              <w:rPr>
                <w:rFonts w:ascii="Times New Roman" w:hAnsi="Times New Roman"/>
                <w:b/>
                <w:sz w:val="24"/>
                <w:szCs w:val="24"/>
                <w:highlight w:val="white"/>
              </w:rPr>
              <w:t xml:space="preserve"> </w:t>
            </w:r>
            <w:r>
              <w:rPr>
                <w:rFonts w:ascii="Times New Roman" w:hAnsi="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03AE1" w:rsidRPr="00B17FDF" w:rsidTr="00402D85">
        <w:tc>
          <w:tcPr>
            <w:tcW w:w="10364" w:type="dxa"/>
            <w:gridSpan w:val="2"/>
            <w:tcBorders>
              <w:top w:val="single" w:sz="4" w:space="0" w:color="000000"/>
              <w:left w:val="single" w:sz="4" w:space="0" w:color="000000"/>
              <w:bottom w:val="single" w:sz="4" w:space="0" w:color="000000"/>
              <w:right w:val="single" w:sz="4" w:space="0" w:color="000000"/>
            </w:tcBorders>
            <w:shd w:val="clear" w:color="auto" w:fill="auto"/>
          </w:tcPr>
          <w:p w:rsidR="00403AE1" w:rsidRPr="00B17FDF" w:rsidRDefault="003C08F0" w:rsidP="00E1304F">
            <w:pPr>
              <w:spacing w:after="0" w:line="240" w:lineRule="auto"/>
              <w:jc w:val="center"/>
              <w:rPr>
                <w:rFonts w:ascii="Times New Roman" w:hAnsi="Times New Roman"/>
                <w:b/>
                <w:sz w:val="24"/>
                <w:szCs w:val="24"/>
                <w:lang w:val="uk-UA"/>
              </w:rPr>
            </w:pPr>
            <w:r>
              <w:rPr>
                <w:rFonts w:ascii="Times New Roman" w:hAnsi="Times New Roman"/>
                <w:b/>
                <w:color w:val="000000"/>
                <w:sz w:val="24"/>
                <w:szCs w:val="24"/>
              </w:rPr>
              <w:lastRenderedPageBreak/>
              <w:t xml:space="preserve">Розділ 6. </w:t>
            </w:r>
            <w:r w:rsidR="00403AE1" w:rsidRPr="00B17FDF">
              <w:rPr>
                <w:rFonts w:ascii="Times New Roman" w:hAnsi="Times New Roman"/>
                <w:b/>
                <w:sz w:val="24"/>
                <w:szCs w:val="24"/>
                <w:lang w:val="uk-UA"/>
              </w:rPr>
              <w:t>Результати торгів та укладання договору про закупівлю</w:t>
            </w:r>
          </w:p>
        </w:tc>
      </w:tr>
      <w:tr w:rsidR="00403AE1" w:rsidRPr="009256DB"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03AE1" w:rsidRPr="00B17FDF" w:rsidRDefault="00403AE1" w:rsidP="00E1304F">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1. </w:t>
            </w:r>
            <w:r w:rsidR="00177438">
              <w:rPr>
                <w:rFonts w:ascii="Times New Roman" w:hAnsi="Times New Roman"/>
                <w:b/>
                <w:sz w:val="24"/>
                <w:szCs w:val="24"/>
              </w:rPr>
              <w:t>Відмі</w:t>
            </w:r>
            <w:proofErr w:type="gramStart"/>
            <w:r w:rsidR="00177438">
              <w:rPr>
                <w:rFonts w:ascii="Times New Roman" w:hAnsi="Times New Roman"/>
                <w:b/>
                <w:sz w:val="24"/>
                <w:szCs w:val="24"/>
              </w:rPr>
              <w:t>на</w:t>
            </w:r>
            <w:proofErr w:type="gramEnd"/>
            <w:r w:rsidR="00177438">
              <w:rPr>
                <w:rFonts w:ascii="Times New Roman" w:hAnsi="Times New Roman"/>
                <w:b/>
                <w:sz w:val="24"/>
                <w:szCs w:val="24"/>
              </w:rPr>
              <w:t xml:space="preserve"> тендеру чи визнання тендеру таким, що не відбувся</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177438" w:rsidRDefault="00177438" w:rsidP="00177438">
            <w:pPr>
              <w:widowControl w:val="0"/>
              <w:jc w:val="both"/>
              <w:rPr>
                <w:rFonts w:ascii="Times New Roman" w:hAnsi="Times New Roman"/>
                <w:b/>
                <w:i/>
                <w:sz w:val="24"/>
                <w:szCs w:val="24"/>
              </w:rPr>
            </w:pPr>
            <w:r>
              <w:rPr>
                <w:rFonts w:ascii="Times New Roman" w:hAnsi="Times New Roman"/>
                <w:b/>
                <w:i/>
                <w:sz w:val="24"/>
                <w:szCs w:val="24"/>
              </w:rPr>
              <w:t xml:space="preserve">Замовник відміняє відкриті торги </w:t>
            </w:r>
            <w:proofErr w:type="gramStart"/>
            <w:r>
              <w:rPr>
                <w:rFonts w:ascii="Times New Roman" w:hAnsi="Times New Roman"/>
                <w:b/>
                <w:i/>
                <w:sz w:val="24"/>
                <w:szCs w:val="24"/>
              </w:rPr>
              <w:t>у</w:t>
            </w:r>
            <w:proofErr w:type="gramEnd"/>
            <w:r>
              <w:rPr>
                <w:rFonts w:ascii="Times New Roman" w:hAnsi="Times New Roman"/>
                <w:b/>
                <w:i/>
                <w:sz w:val="24"/>
                <w:szCs w:val="24"/>
              </w:rPr>
              <w:t xml:space="preserve"> разі:</w:t>
            </w:r>
          </w:p>
          <w:p w:rsidR="00177438" w:rsidRDefault="00177438" w:rsidP="00177438">
            <w:pPr>
              <w:widowControl w:val="0"/>
              <w:jc w:val="both"/>
              <w:rPr>
                <w:rFonts w:ascii="Times New Roman" w:hAnsi="Times New Roman"/>
                <w:sz w:val="24"/>
                <w:szCs w:val="24"/>
              </w:rPr>
            </w:pPr>
            <w:r>
              <w:rPr>
                <w:rFonts w:ascii="Times New Roman" w:hAnsi="Times New Roman"/>
                <w:sz w:val="24"/>
                <w:szCs w:val="24"/>
              </w:rPr>
              <w:t>1) відсутності подальшої потреби в закупі</w:t>
            </w:r>
            <w:proofErr w:type="gramStart"/>
            <w:r>
              <w:rPr>
                <w:rFonts w:ascii="Times New Roman" w:hAnsi="Times New Roman"/>
                <w:sz w:val="24"/>
                <w:szCs w:val="24"/>
              </w:rPr>
              <w:t>вл</w:t>
            </w:r>
            <w:proofErr w:type="gramEnd"/>
            <w:r>
              <w:rPr>
                <w:rFonts w:ascii="Times New Roman" w:hAnsi="Times New Roman"/>
                <w:sz w:val="24"/>
                <w:szCs w:val="24"/>
              </w:rPr>
              <w:t>і товарів, робіт чи послуг;</w:t>
            </w:r>
          </w:p>
          <w:p w:rsidR="00177438" w:rsidRDefault="00177438" w:rsidP="00177438">
            <w:pPr>
              <w:widowControl w:val="0"/>
              <w:jc w:val="both"/>
              <w:rPr>
                <w:rFonts w:ascii="Times New Roman" w:hAnsi="Times New Roman"/>
                <w:sz w:val="24"/>
                <w:szCs w:val="24"/>
              </w:rPr>
            </w:pPr>
            <w:r>
              <w:rPr>
                <w:rFonts w:ascii="Times New Roman" w:hAnsi="Times New Roman"/>
                <w:sz w:val="24"/>
                <w:szCs w:val="24"/>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77438" w:rsidRDefault="00177438" w:rsidP="00177438">
            <w:pPr>
              <w:widowControl w:val="0"/>
              <w:jc w:val="both"/>
              <w:rPr>
                <w:rFonts w:ascii="Times New Roman" w:hAnsi="Times New Roman"/>
                <w:sz w:val="24"/>
                <w:szCs w:val="24"/>
              </w:rPr>
            </w:pPr>
            <w:r>
              <w:rPr>
                <w:rFonts w:ascii="Times New Roman" w:hAnsi="Times New Roman"/>
                <w:sz w:val="24"/>
                <w:szCs w:val="24"/>
              </w:rPr>
              <w:t>3) скорочення обсягу видатків на здійснення закупі</w:t>
            </w:r>
            <w:proofErr w:type="gramStart"/>
            <w:r>
              <w:rPr>
                <w:rFonts w:ascii="Times New Roman" w:hAnsi="Times New Roman"/>
                <w:sz w:val="24"/>
                <w:szCs w:val="24"/>
              </w:rPr>
              <w:t>вл</w:t>
            </w:r>
            <w:proofErr w:type="gramEnd"/>
            <w:r>
              <w:rPr>
                <w:rFonts w:ascii="Times New Roman" w:hAnsi="Times New Roman"/>
                <w:sz w:val="24"/>
                <w:szCs w:val="24"/>
              </w:rPr>
              <w:t>і товарів, робіт чи послуг;</w:t>
            </w:r>
          </w:p>
          <w:p w:rsidR="00177438" w:rsidRDefault="00177438" w:rsidP="00177438">
            <w:pPr>
              <w:widowControl w:val="0"/>
              <w:jc w:val="both"/>
              <w:rPr>
                <w:rFonts w:ascii="Times New Roman" w:hAnsi="Times New Roman"/>
                <w:sz w:val="24"/>
                <w:szCs w:val="24"/>
              </w:rPr>
            </w:pPr>
            <w:r>
              <w:rPr>
                <w:rFonts w:ascii="Times New Roman" w:hAnsi="Times New Roman"/>
                <w:sz w:val="24"/>
                <w:szCs w:val="24"/>
              </w:rPr>
              <w:t>4) коли здійснення закупі</w:t>
            </w:r>
            <w:proofErr w:type="gramStart"/>
            <w:r>
              <w:rPr>
                <w:rFonts w:ascii="Times New Roman" w:hAnsi="Times New Roman"/>
                <w:sz w:val="24"/>
                <w:szCs w:val="24"/>
              </w:rPr>
              <w:t>вл</w:t>
            </w:r>
            <w:proofErr w:type="gramEnd"/>
            <w:r>
              <w:rPr>
                <w:rFonts w:ascii="Times New Roman" w:hAnsi="Times New Roman"/>
                <w:sz w:val="24"/>
                <w:szCs w:val="24"/>
              </w:rPr>
              <w:t>і стало неможливим внаслідок дії обставин непереборної сили.</w:t>
            </w:r>
          </w:p>
          <w:p w:rsidR="00177438" w:rsidRDefault="00177438" w:rsidP="00177438">
            <w:pPr>
              <w:widowControl w:val="0"/>
              <w:jc w:val="both"/>
              <w:rPr>
                <w:rFonts w:ascii="Times New Roman" w:hAnsi="Times New Roman"/>
                <w:sz w:val="24"/>
                <w:szCs w:val="24"/>
              </w:rPr>
            </w:pPr>
            <w:r>
              <w:rPr>
                <w:rFonts w:ascii="Times New Roman" w:hAnsi="Times New Roman"/>
                <w:sz w:val="24"/>
                <w:szCs w:val="24"/>
              </w:rPr>
              <w:t xml:space="preserve">У разі відміни відкритих торгів замовник </w:t>
            </w:r>
            <w:r>
              <w:rPr>
                <w:rFonts w:ascii="Times New Roman" w:hAnsi="Times New Roman"/>
                <w:b/>
                <w:i/>
                <w:sz w:val="24"/>
                <w:szCs w:val="24"/>
              </w:rPr>
              <w:t>протягом одного робочого дня</w:t>
            </w:r>
            <w:r>
              <w:rPr>
                <w:rFonts w:ascii="Times New Roman" w:hAnsi="Times New Roman"/>
                <w:sz w:val="24"/>
                <w:szCs w:val="24"/>
              </w:rPr>
              <w:t xml:space="preserve"> з дати прийняття відповідного </w:t>
            </w:r>
            <w:proofErr w:type="gramStart"/>
            <w:r>
              <w:rPr>
                <w:rFonts w:ascii="Times New Roman" w:hAnsi="Times New Roman"/>
                <w:sz w:val="24"/>
                <w:szCs w:val="24"/>
              </w:rPr>
              <w:t>р</w:t>
            </w:r>
            <w:proofErr w:type="gramEnd"/>
            <w:r>
              <w:rPr>
                <w:rFonts w:ascii="Times New Roman" w:hAnsi="Times New Roman"/>
                <w:sz w:val="24"/>
                <w:szCs w:val="24"/>
              </w:rPr>
              <w:t>ішення зазначає в електронній системі закупівель підстави прийняття такого рішення.</w:t>
            </w:r>
          </w:p>
          <w:p w:rsidR="00177438" w:rsidRDefault="00177438" w:rsidP="00177438">
            <w:pPr>
              <w:widowControl w:val="0"/>
              <w:jc w:val="both"/>
              <w:rPr>
                <w:rFonts w:ascii="Times New Roman" w:hAnsi="Times New Roman"/>
                <w:b/>
                <w:i/>
                <w:sz w:val="24"/>
                <w:szCs w:val="24"/>
              </w:rPr>
            </w:pPr>
            <w:r>
              <w:rPr>
                <w:rFonts w:ascii="Times New Roman" w:hAnsi="Times New Roman"/>
                <w:b/>
                <w:i/>
                <w:sz w:val="24"/>
                <w:szCs w:val="24"/>
              </w:rPr>
              <w:t xml:space="preserve">Відкриті торги автоматично відміняються електронною системою закупівель </w:t>
            </w:r>
            <w:proofErr w:type="gramStart"/>
            <w:r>
              <w:rPr>
                <w:rFonts w:ascii="Times New Roman" w:hAnsi="Times New Roman"/>
                <w:b/>
                <w:i/>
                <w:sz w:val="24"/>
                <w:szCs w:val="24"/>
              </w:rPr>
              <w:t>у</w:t>
            </w:r>
            <w:proofErr w:type="gramEnd"/>
            <w:r>
              <w:rPr>
                <w:rFonts w:ascii="Times New Roman" w:hAnsi="Times New Roman"/>
                <w:b/>
                <w:i/>
                <w:sz w:val="24"/>
                <w:szCs w:val="24"/>
              </w:rPr>
              <w:t xml:space="preserve"> разі:</w:t>
            </w:r>
          </w:p>
          <w:p w:rsidR="00177438" w:rsidRDefault="00177438" w:rsidP="00177438">
            <w:pPr>
              <w:widowControl w:val="0"/>
              <w:jc w:val="both"/>
              <w:rPr>
                <w:rFonts w:ascii="Times New Roman" w:hAnsi="Times New Roman"/>
                <w:sz w:val="24"/>
                <w:szCs w:val="24"/>
              </w:rPr>
            </w:pPr>
            <w:r>
              <w:rPr>
                <w:rFonts w:ascii="Times New Roman" w:hAnsi="Times New Roman"/>
                <w:sz w:val="24"/>
                <w:szCs w:val="24"/>
              </w:rPr>
              <w:t>1) відхилення всіх тендерних пропозицій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тому</w:t>
            </w:r>
            <w:proofErr w:type="gramEnd"/>
            <w:r>
              <w:rPr>
                <w:rFonts w:ascii="Times New Roman" w:hAnsi="Times New Roman"/>
                <w:sz w:val="24"/>
                <w:szCs w:val="24"/>
              </w:rPr>
              <w:t xml:space="preserve"> числі, якщо була подана одна тендерна пропозиція, яка відхилена замовником) згідно з </w:t>
            </w:r>
            <w:r>
              <w:rPr>
                <w:rFonts w:ascii="Times New Roman" w:hAnsi="Times New Roman"/>
                <w:sz w:val="24"/>
                <w:szCs w:val="24"/>
                <w:highlight w:val="white"/>
              </w:rPr>
              <w:t>цими особливостями</w:t>
            </w:r>
            <w:r>
              <w:rPr>
                <w:rFonts w:ascii="Times New Roman" w:hAnsi="Times New Roman"/>
                <w:sz w:val="24"/>
                <w:szCs w:val="24"/>
              </w:rPr>
              <w:t>;</w:t>
            </w:r>
          </w:p>
          <w:p w:rsidR="00177438" w:rsidRDefault="00177438" w:rsidP="00177438">
            <w:pPr>
              <w:widowControl w:val="0"/>
              <w:jc w:val="both"/>
              <w:rPr>
                <w:rFonts w:ascii="Times New Roman" w:hAnsi="Times New Roman"/>
                <w:sz w:val="24"/>
                <w:szCs w:val="24"/>
              </w:rPr>
            </w:pPr>
            <w:r>
              <w:rPr>
                <w:rFonts w:ascii="Times New Roman" w:hAnsi="Times New Roman"/>
                <w:sz w:val="24"/>
                <w:szCs w:val="24"/>
              </w:rPr>
              <w:t>2) не</w:t>
            </w:r>
            <w:r>
              <w:rPr>
                <w:rFonts w:ascii="Times New Roman" w:hAnsi="Times New Roman"/>
                <w:sz w:val="24"/>
                <w:szCs w:val="24"/>
                <w:highlight w:val="white"/>
              </w:rPr>
              <w:t>подання жодної тендерної пропозиції для участі</w:t>
            </w:r>
            <w:r>
              <w:rPr>
                <w:rFonts w:ascii="Times New Roman" w:hAnsi="Times New Roman"/>
                <w:sz w:val="24"/>
                <w:szCs w:val="24"/>
              </w:rPr>
              <w:t xml:space="preserve"> </w:t>
            </w:r>
            <w:proofErr w:type="gramStart"/>
            <w:r>
              <w:rPr>
                <w:rFonts w:ascii="Times New Roman" w:hAnsi="Times New Roman"/>
                <w:sz w:val="24"/>
                <w:szCs w:val="24"/>
              </w:rPr>
              <w:t>у</w:t>
            </w:r>
            <w:proofErr w:type="gramEnd"/>
            <w:r>
              <w:rPr>
                <w:rFonts w:ascii="Times New Roman" w:hAnsi="Times New Roman"/>
                <w:sz w:val="24"/>
                <w:szCs w:val="24"/>
              </w:rPr>
              <w:t xml:space="preserve"> відкритих </w:t>
            </w:r>
            <w:proofErr w:type="gramStart"/>
            <w:r>
              <w:rPr>
                <w:rFonts w:ascii="Times New Roman" w:hAnsi="Times New Roman"/>
                <w:sz w:val="24"/>
                <w:szCs w:val="24"/>
              </w:rPr>
              <w:t>торгах</w:t>
            </w:r>
            <w:proofErr w:type="gramEnd"/>
            <w:r>
              <w:rPr>
                <w:rFonts w:ascii="Times New Roman" w:hAnsi="Times New Roman"/>
                <w:sz w:val="24"/>
                <w:szCs w:val="24"/>
              </w:rPr>
              <w:t xml:space="preserve"> у строк, установлений замовником згідно з </w:t>
            </w:r>
            <w:r>
              <w:rPr>
                <w:rFonts w:ascii="Times New Roman" w:hAnsi="Times New Roman"/>
                <w:sz w:val="24"/>
                <w:szCs w:val="24"/>
                <w:highlight w:val="white"/>
              </w:rPr>
              <w:t>цими особливостями</w:t>
            </w:r>
            <w:r>
              <w:rPr>
                <w:rFonts w:ascii="Times New Roman" w:hAnsi="Times New Roman"/>
                <w:sz w:val="24"/>
                <w:szCs w:val="24"/>
              </w:rPr>
              <w:t>.</w:t>
            </w:r>
          </w:p>
          <w:p w:rsidR="00177438" w:rsidRDefault="00177438" w:rsidP="00177438">
            <w:pPr>
              <w:widowControl w:val="0"/>
              <w:jc w:val="both"/>
              <w:rPr>
                <w:rFonts w:ascii="Times New Roman" w:hAnsi="Times New Roman"/>
                <w:sz w:val="24"/>
                <w:szCs w:val="24"/>
              </w:rPr>
            </w:pPr>
            <w:r>
              <w:rPr>
                <w:rFonts w:ascii="Times New Roman" w:hAnsi="Times New Roman"/>
                <w:sz w:val="24"/>
                <w:szCs w:val="24"/>
              </w:rPr>
              <w:t xml:space="preserve">Електронною системою закупівель автоматично протягом одного робочого дня з дати настання </w:t>
            </w:r>
            <w:proofErr w:type="gramStart"/>
            <w:r>
              <w:rPr>
                <w:rFonts w:ascii="Times New Roman" w:hAnsi="Times New Roman"/>
                <w:sz w:val="24"/>
                <w:szCs w:val="24"/>
              </w:rPr>
              <w:t>п</w:t>
            </w:r>
            <w:proofErr w:type="gramEnd"/>
            <w:r>
              <w:rPr>
                <w:rFonts w:ascii="Times New Roman" w:hAnsi="Times New Roman"/>
                <w:sz w:val="24"/>
                <w:szCs w:val="24"/>
              </w:rPr>
              <w:t>ідстав для відміни відкритих торгів, визначених цим пунктом, оприлюднюється інформація про відміну відкритих торгів.</w:t>
            </w:r>
          </w:p>
          <w:p w:rsidR="00177438" w:rsidRDefault="00177438" w:rsidP="00177438">
            <w:pPr>
              <w:widowControl w:val="0"/>
              <w:jc w:val="both"/>
              <w:rPr>
                <w:rFonts w:ascii="Times New Roman" w:hAnsi="Times New Roman"/>
                <w:sz w:val="24"/>
                <w:szCs w:val="24"/>
              </w:rPr>
            </w:pPr>
            <w:r>
              <w:rPr>
                <w:rFonts w:ascii="Times New Roman" w:hAnsi="Times New Roman"/>
                <w:sz w:val="24"/>
                <w:szCs w:val="24"/>
              </w:rPr>
              <w:t>Відкриті торги можуть бути відмінені частково (за лотом).</w:t>
            </w:r>
          </w:p>
          <w:p w:rsidR="00403AE1" w:rsidRPr="00B17FDF" w:rsidRDefault="00177438" w:rsidP="00177438">
            <w:pPr>
              <w:spacing w:after="0" w:line="240" w:lineRule="auto"/>
              <w:jc w:val="both"/>
              <w:rPr>
                <w:rFonts w:ascii="Times New Roman" w:hAnsi="Times New Roman"/>
                <w:sz w:val="24"/>
                <w:szCs w:val="24"/>
                <w:lang w:val="uk-UA"/>
              </w:rPr>
            </w:pPr>
            <w:r>
              <w:rPr>
                <w:rFonts w:ascii="Times New Roman" w:hAnsi="Times New Roman"/>
                <w:sz w:val="24"/>
                <w:szCs w:val="24"/>
              </w:rPr>
              <w:t>Інформація про відміну відкритих торгів автоматично надсилається всім учасникам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електронною системою закупівель в день її оприлюднення</w:t>
            </w:r>
            <w:r>
              <w:rPr>
                <w:rFonts w:ascii="Times New Roman" w:hAnsi="Times New Roman"/>
                <w:color w:val="4A86E8"/>
                <w:sz w:val="24"/>
                <w:szCs w:val="24"/>
              </w:rPr>
              <w:t>.</w:t>
            </w:r>
          </w:p>
        </w:tc>
      </w:tr>
      <w:tr w:rsidR="00403AE1" w:rsidRPr="00B17FDF" w:rsidTr="001968DE">
        <w:trPr>
          <w:trHeight w:val="416"/>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03AE1" w:rsidRPr="00B17FDF" w:rsidRDefault="00403AE1" w:rsidP="00D012BB">
            <w:pPr>
              <w:spacing w:after="0" w:line="240" w:lineRule="auto"/>
              <w:jc w:val="both"/>
              <w:rPr>
                <w:rFonts w:ascii="Times New Roman" w:hAnsi="Times New Roman"/>
                <w:b/>
                <w:sz w:val="24"/>
                <w:szCs w:val="24"/>
                <w:lang w:val="uk-UA"/>
              </w:rPr>
            </w:pPr>
            <w:r w:rsidRPr="00B17FDF">
              <w:rPr>
                <w:rFonts w:ascii="Times New Roman" w:hAnsi="Times New Roman"/>
                <w:b/>
                <w:sz w:val="24"/>
                <w:szCs w:val="24"/>
                <w:lang w:val="uk-UA"/>
              </w:rPr>
              <w:lastRenderedPageBreak/>
              <w:t xml:space="preserve">2. </w:t>
            </w:r>
            <w:r w:rsidR="00177438">
              <w:rPr>
                <w:rFonts w:ascii="Times New Roman" w:hAnsi="Times New Roman"/>
                <w:b/>
                <w:color w:val="000000"/>
                <w:sz w:val="24"/>
                <w:szCs w:val="24"/>
              </w:rPr>
              <w:t xml:space="preserve">Строк укладання договору </w:t>
            </w:r>
            <w:proofErr w:type="gramStart"/>
            <w:r w:rsidR="00177438">
              <w:rPr>
                <w:rFonts w:ascii="Times New Roman" w:hAnsi="Times New Roman"/>
                <w:b/>
                <w:color w:val="000000"/>
                <w:sz w:val="24"/>
                <w:szCs w:val="24"/>
              </w:rPr>
              <w:t>про</w:t>
            </w:r>
            <w:proofErr w:type="gramEnd"/>
            <w:r w:rsidR="00177438">
              <w:rPr>
                <w:rFonts w:ascii="Times New Roman" w:hAnsi="Times New Roman"/>
                <w:b/>
                <w:color w:val="000000"/>
                <w:sz w:val="24"/>
                <w:szCs w:val="24"/>
              </w:rPr>
              <w:t xml:space="preserve"> закупівлю</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B35117" w:rsidRDefault="00403AE1" w:rsidP="00B35117">
            <w:pPr>
              <w:widowControl w:val="0"/>
              <w:jc w:val="both"/>
              <w:rPr>
                <w:rFonts w:ascii="Times New Roman" w:hAnsi="Times New Roman"/>
                <w:sz w:val="24"/>
                <w:szCs w:val="24"/>
                <w:highlight w:val="white"/>
              </w:rPr>
            </w:pPr>
            <w:r w:rsidRPr="00B35117">
              <w:rPr>
                <w:rFonts w:ascii="Times New Roman" w:hAnsi="Times New Roman"/>
                <w:sz w:val="24"/>
                <w:szCs w:val="24"/>
                <w:lang w:val="uk-UA"/>
              </w:rPr>
              <w:t>2</w:t>
            </w:r>
            <w:r w:rsidR="00B35117" w:rsidRPr="00B35117">
              <w:rPr>
                <w:rFonts w:ascii="Times New Roman" w:hAnsi="Times New Roman"/>
                <w:sz w:val="24"/>
                <w:szCs w:val="24"/>
                <w:highlight w:val="white"/>
                <w:lang w:val="uk-UA"/>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00B35117" w:rsidRPr="00B35117">
              <w:rPr>
                <w:rFonts w:ascii="Times New Roman" w:hAnsi="Times New Roman"/>
                <w:b/>
                <w:i/>
                <w:sz w:val="24"/>
                <w:szCs w:val="24"/>
                <w:highlight w:val="white"/>
                <w:lang w:val="uk-UA"/>
              </w:rPr>
              <w:t>не пізніше ніж через 15 днів</w:t>
            </w:r>
            <w:r w:rsidR="00B35117" w:rsidRPr="00B35117">
              <w:rPr>
                <w:rFonts w:ascii="Times New Roman" w:hAnsi="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B35117">
              <w:rPr>
                <w:rFonts w:ascii="Times New Roman" w:hAnsi="Times New Roman"/>
                <w:sz w:val="24"/>
                <w:szCs w:val="24"/>
                <w:highlight w:val="white"/>
              </w:rPr>
              <w:t xml:space="preserve">У випадку обґрунтованої необхідності строк для укладення договору </w:t>
            </w:r>
            <w:r w:rsidR="00B35117">
              <w:rPr>
                <w:rFonts w:ascii="Times New Roman" w:hAnsi="Times New Roman"/>
                <w:b/>
                <w:i/>
                <w:sz w:val="24"/>
                <w:szCs w:val="24"/>
                <w:highlight w:val="white"/>
              </w:rPr>
              <w:t>може бути продовжений до 60 дні</w:t>
            </w:r>
            <w:proofErr w:type="gramStart"/>
            <w:r w:rsidR="00B35117">
              <w:rPr>
                <w:rFonts w:ascii="Times New Roman" w:hAnsi="Times New Roman"/>
                <w:b/>
                <w:i/>
                <w:sz w:val="24"/>
                <w:szCs w:val="24"/>
                <w:highlight w:val="white"/>
              </w:rPr>
              <w:t>в</w:t>
            </w:r>
            <w:proofErr w:type="gramEnd"/>
            <w:r w:rsidR="00B35117">
              <w:rPr>
                <w:rFonts w:ascii="Times New Roman" w:hAnsi="Times New Roman"/>
                <w:sz w:val="24"/>
                <w:szCs w:val="24"/>
                <w:highlight w:val="white"/>
              </w:rPr>
              <w:t xml:space="preserve">. </w:t>
            </w:r>
          </w:p>
          <w:p w:rsidR="00B35117" w:rsidRDefault="00B35117" w:rsidP="00B35117">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У разі подання скарги до органу оскарження </w:t>
            </w:r>
            <w:proofErr w:type="gramStart"/>
            <w:r>
              <w:rPr>
                <w:rFonts w:ascii="Times New Roman" w:hAnsi="Times New Roman"/>
                <w:sz w:val="24"/>
                <w:szCs w:val="24"/>
                <w:highlight w:val="white"/>
              </w:rPr>
              <w:t>п</w:t>
            </w:r>
            <w:proofErr w:type="gramEnd"/>
            <w:r>
              <w:rPr>
                <w:rFonts w:ascii="Times New Roman" w:hAnsi="Times New Roman"/>
                <w:sz w:val="24"/>
                <w:szCs w:val="24"/>
                <w:highlight w:val="white"/>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03AE1" w:rsidRPr="00B17FDF" w:rsidRDefault="00B35117" w:rsidP="00B35117">
            <w:pPr>
              <w:pStyle w:val="12"/>
              <w:jc w:val="both"/>
              <w:rPr>
                <w:lang w:val="uk-UA"/>
              </w:rPr>
            </w:pPr>
            <w:proofErr w:type="gramStart"/>
            <w:r>
              <w:rPr>
                <w:rFonts w:ascii="Times New Roman" w:eastAsia="Times New Roman" w:hAnsi="Times New Roman" w:cs="Times New Roman"/>
                <w:sz w:val="24"/>
                <w:szCs w:val="24"/>
                <w:highlight w:val="white"/>
              </w:rPr>
              <w:t>З</w:t>
            </w:r>
            <w:proofErr w:type="gramEnd"/>
            <w:r>
              <w:rPr>
                <w:rFonts w:ascii="Times New Roman" w:eastAsia="Times New Roman" w:hAnsi="Times New Roman" w:cs="Times New Roman"/>
                <w:sz w:val="24"/>
                <w:szCs w:val="24"/>
                <w:highlight w:val="white"/>
              </w:rPr>
              <w:t xml:space="preserve">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w:t>
            </w:r>
            <w:r>
              <w:rPr>
                <w:rFonts w:ascii="Times New Roman" w:eastAsia="Times New Roman" w:hAnsi="Times New Roman" w:cs="Times New Roman"/>
                <w:sz w:val="24"/>
                <w:szCs w:val="24"/>
                <w:highlight w:val="white"/>
              </w:rPr>
              <w:lastRenderedPageBreak/>
              <w:t>системі закупівель повідомлення про намір укласти договір про закупівлю.</w:t>
            </w:r>
          </w:p>
        </w:tc>
      </w:tr>
      <w:tr w:rsidR="00403AE1"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03AE1" w:rsidRPr="00B17FDF" w:rsidRDefault="00403AE1" w:rsidP="00D012BB">
            <w:pPr>
              <w:spacing w:after="0" w:line="240" w:lineRule="auto"/>
              <w:jc w:val="both"/>
              <w:rPr>
                <w:rFonts w:ascii="Times New Roman" w:hAnsi="Times New Roman"/>
                <w:b/>
                <w:sz w:val="24"/>
                <w:szCs w:val="24"/>
                <w:lang w:val="uk-UA"/>
              </w:rPr>
            </w:pPr>
            <w:r w:rsidRPr="00B17FDF">
              <w:rPr>
                <w:rFonts w:ascii="Times New Roman" w:hAnsi="Times New Roman"/>
                <w:b/>
                <w:sz w:val="24"/>
                <w:szCs w:val="24"/>
                <w:lang w:val="uk-UA"/>
              </w:rPr>
              <w:lastRenderedPageBreak/>
              <w:t>3. Проект договору про закупівлю</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B35117" w:rsidRDefault="00B35117" w:rsidP="00B35117">
            <w:pPr>
              <w:widowControl w:val="0"/>
              <w:ind w:right="120"/>
              <w:jc w:val="both"/>
              <w:rPr>
                <w:rFonts w:ascii="Times New Roman" w:hAnsi="Times New Roman"/>
                <w:color w:val="000000"/>
                <w:sz w:val="24"/>
                <w:szCs w:val="24"/>
              </w:rPr>
            </w:pPr>
            <w:r>
              <w:rPr>
                <w:rFonts w:ascii="Times New Roman" w:hAnsi="Times New Roman"/>
                <w:color w:val="000000"/>
                <w:sz w:val="24"/>
                <w:szCs w:val="24"/>
              </w:rPr>
              <w:t xml:space="preserve">Проєкт </w:t>
            </w:r>
            <w:proofErr w:type="gramStart"/>
            <w:r>
              <w:rPr>
                <w:rFonts w:ascii="Times New Roman" w:hAnsi="Times New Roman"/>
                <w:sz w:val="24"/>
                <w:szCs w:val="24"/>
              </w:rPr>
              <w:t>д</w:t>
            </w:r>
            <w:r>
              <w:rPr>
                <w:rFonts w:ascii="Times New Roman" w:hAnsi="Times New Roman"/>
                <w:color w:val="000000"/>
                <w:sz w:val="24"/>
                <w:szCs w:val="24"/>
              </w:rPr>
              <w:t>оговору</w:t>
            </w:r>
            <w:proofErr w:type="gramEnd"/>
            <w:r>
              <w:rPr>
                <w:rFonts w:ascii="Times New Roman" w:hAnsi="Times New Roman"/>
                <w:color w:val="000000"/>
                <w:sz w:val="24"/>
                <w:szCs w:val="24"/>
              </w:rPr>
              <w:t xml:space="preserve"> про закупівлю викладено в </w:t>
            </w:r>
            <w:r w:rsidRPr="001968DE">
              <w:rPr>
                <w:rFonts w:ascii="Times New Roman" w:hAnsi="Times New Roman"/>
                <w:b/>
                <w:color w:val="000000"/>
                <w:sz w:val="24"/>
                <w:szCs w:val="24"/>
              </w:rPr>
              <w:t xml:space="preserve">Додатку </w:t>
            </w:r>
            <w:r w:rsidR="001968DE" w:rsidRPr="001968DE">
              <w:rPr>
                <w:rFonts w:ascii="Times New Roman" w:hAnsi="Times New Roman"/>
                <w:b/>
                <w:color w:val="000000"/>
                <w:sz w:val="24"/>
                <w:szCs w:val="24"/>
                <w:lang w:val="uk-UA"/>
              </w:rPr>
              <w:t>5</w:t>
            </w:r>
            <w:r>
              <w:rPr>
                <w:rFonts w:ascii="Times New Roman" w:hAnsi="Times New Roman"/>
                <w:color w:val="000000"/>
                <w:sz w:val="24"/>
                <w:szCs w:val="24"/>
              </w:rPr>
              <w:t xml:space="preserve"> до цієї тендерної документації.</w:t>
            </w:r>
          </w:p>
          <w:p w:rsidR="00B35117" w:rsidRDefault="00B35117" w:rsidP="00B35117">
            <w:pPr>
              <w:widowControl w:val="0"/>
              <w:ind w:right="120"/>
              <w:jc w:val="both"/>
              <w:rPr>
                <w:rFonts w:ascii="Times New Roman" w:hAnsi="Times New Roman"/>
                <w:sz w:val="24"/>
                <w:szCs w:val="24"/>
              </w:rPr>
            </w:pPr>
            <w:r>
              <w:rPr>
                <w:rFonts w:ascii="Times New Roman" w:hAnsi="Times New Roman"/>
                <w:color w:val="000000"/>
                <w:sz w:val="24"/>
                <w:szCs w:val="24"/>
              </w:rPr>
              <w:t>Догові</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sz w:val="24"/>
                <w:szCs w:val="24"/>
              </w:rPr>
              <w:t>у строки, визначені пунктом 2 «Строк укладання договору про закупівлю» цього розділу.</w:t>
            </w:r>
          </w:p>
          <w:p w:rsidR="00B35117" w:rsidRDefault="00B35117" w:rsidP="00B35117">
            <w:pPr>
              <w:widowControl w:val="0"/>
              <w:jc w:val="both"/>
              <w:rPr>
                <w:rFonts w:ascii="Times New Roman" w:hAnsi="Times New Roman"/>
                <w:color w:val="000000"/>
                <w:sz w:val="24"/>
                <w:szCs w:val="24"/>
              </w:rPr>
            </w:pPr>
            <w:r>
              <w:rPr>
                <w:rFonts w:ascii="Times New Roman" w:hAnsi="Times New Roman"/>
                <w:b/>
                <w:i/>
                <w:color w:val="000000"/>
                <w:sz w:val="24"/>
                <w:szCs w:val="24"/>
              </w:rPr>
              <w:t>Переможець</w:t>
            </w:r>
            <w:r>
              <w:rPr>
                <w:rFonts w:ascii="Times New Roman" w:hAnsi="Times New Roman"/>
                <w:color w:val="000000"/>
                <w:sz w:val="24"/>
                <w:szCs w:val="24"/>
              </w:rPr>
              <w:t xml:space="preserve">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під час укладення договору про закупівлю повинен надати:</w:t>
            </w:r>
          </w:p>
          <w:p w:rsidR="00B35117" w:rsidRDefault="00B35117" w:rsidP="00B35117">
            <w:pPr>
              <w:widowControl w:val="0"/>
              <w:numPr>
                <w:ilvl w:val="0"/>
                <w:numId w:val="30"/>
              </w:numPr>
              <w:pBdr>
                <w:top w:val="nil"/>
                <w:left w:val="nil"/>
                <w:bottom w:val="nil"/>
                <w:right w:val="nil"/>
                <w:between w:val="nil"/>
              </w:pBdr>
              <w:spacing w:after="160" w:line="259" w:lineRule="auto"/>
              <w:jc w:val="both"/>
              <w:rPr>
                <w:rFonts w:ascii="Times New Roman" w:hAnsi="Times New Roman"/>
                <w:color w:val="000000"/>
                <w:sz w:val="24"/>
                <w:szCs w:val="24"/>
              </w:rPr>
            </w:pPr>
            <w:r>
              <w:rPr>
                <w:rFonts w:ascii="Times New Roman" w:hAnsi="Times New Roman"/>
                <w:color w:val="000000"/>
                <w:sz w:val="24"/>
                <w:szCs w:val="24"/>
              </w:rPr>
              <w:t xml:space="preserve">інформацію про право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ідписання договору про закупівлю;</w:t>
            </w:r>
          </w:p>
          <w:p w:rsidR="00B35117" w:rsidRPr="001968DE" w:rsidRDefault="00B35117" w:rsidP="00B35117">
            <w:pPr>
              <w:widowControl w:val="0"/>
              <w:numPr>
                <w:ilvl w:val="0"/>
                <w:numId w:val="30"/>
              </w:numPr>
              <w:pBdr>
                <w:top w:val="nil"/>
                <w:left w:val="nil"/>
                <w:bottom w:val="nil"/>
                <w:right w:val="nil"/>
                <w:between w:val="nil"/>
              </w:pBdr>
              <w:spacing w:after="160" w:line="259" w:lineRule="auto"/>
              <w:jc w:val="both"/>
              <w:rPr>
                <w:rFonts w:ascii="Times New Roman" w:hAnsi="Times New Roman"/>
                <w:color w:val="000000"/>
                <w:sz w:val="24"/>
                <w:szCs w:val="24"/>
              </w:rPr>
            </w:pPr>
            <w:r w:rsidRPr="001968DE">
              <w:rPr>
                <w:rFonts w:ascii="Times New Roman" w:hAnsi="Times New Roman"/>
                <w:b/>
                <w:color w:val="000000"/>
                <w:sz w:val="24"/>
                <w:szCs w:val="24"/>
              </w:rPr>
              <w:t xml:space="preserve">достовірну інформацію про наявність у нього чинної </w:t>
            </w:r>
            <w:proofErr w:type="gramStart"/>
            <w:r w:rsidRPr="001968DE">
              <w:rPr>
                <w:rFonts w:ascii="Times New Roman" w:hAnsi="Times New Roman"/>
                <w:b/>
                <w:color w:val="000000"/>
                <w:sz w:val="24"/>
                <w:szCs w:val="24"/>
              </w:rPr>
              <w:t>л</w:t>
            </w:r>
            <w:proofErr w:type="gramEnd"/>
            <w:r w:rsidRPr="001968DE">
              <w:rPr>
                <w:rFonts w:ascii="Times New Roman" w:hAnsi="Times New Roman"/>
                <w:b/>
                <w:color w:val="000000"/>
                <w:sz w:val="24"/>
                <w:szCs w:val="24"/>
              </w:rPr>
              <w:t>іцензії або документа дозвільного характеру</w:t>
            </w:r>
            <w:r w:rsidRPr="001968DE">
              <w:rPr>
                <w:rFonts w:ascii="Times New Roman" w:hAnsi="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03AE1" w:rsidRPr="00B17FDF" w:rsidRDefault="00B35117" w:rsidP="00B35117">
            <w:pPr>
              <w:pStyle w:val="12"/>
              <w:jc w:val="both"/>
              <w:rPr>
                <w:lang w:val="uk-UA"/>
              </w:rPr>
            </w:pPr>
            <w:r>
              <w:rPr>
                <w:rFonts w:ascii="Times New Roman" w:eastAsia="Times New Roman" w:hAnsi="Times New Roman" w:cs="Times New Roman"/>
                <w:i/>
                <w:sz w:val="24"/>
                <w:szCs w:val="24"/>
                <w:highlight w:val="white"/>
              </w:rPr>
              <w:t xml:space="preserve">У випадку ненадання переможцем інформації про право </w:t>
            </w:r>
            <w:proofErr w:type="gramStart"/>
            <w:r>
              <w:rPr>
                <w:rFonts w:ascii="Times New Roman" w:eastAsia="Times New Roman" w:hAnsi="Times New Roman" w:cs="Times New Roman"/>
                <w:i/>
                <w:sz w:val="24"/>
                <w:szCs w:val="24"/>
                <w:highlight w:val="white"/>
              </w:rPr>
              <w:t>п</w:t>
            </w:r>
            <w:proofErr w:type="gramEnd"/>
            <w:r>
              <w:rPr>
                <w:rFonts w:ascii="Times New Roman" w:eastAsia="Times New Roman" w:hAnsi="Times New Roman" w:cs="Times New Roman"/>
                <w:i/>
                <w:sz w:val="24"/>
                <w:szCs w:val="24"/>
                <w:highlight w:val="white"/>
              </w:rPr>
              <w:t>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403AE1"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03AE1" w:rsidRPr="00B17FDF" w:rsidRDefault="00403AE1" w:rsidP="00F66E4C">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4. </w:t>
            </w:r>
            <w:r w:rsidR="00B35117">
              <w:rPr>
                <w:rFonts w:ascii="Times New Roman" w:hAnsi="Times New Roman"/>
                <w:b/>
                <w:color w:val="000000"/>
                <w:sz w:val="24"/>
                <w:szCs w:val="24"/>
              </w:rPr>
              <w:t xml:space="preserve">Умови договору </w:t>
            </w:r>
            <w:proofErr w:type="gramStart"/>
            <w:r w:rsidR="00B35117">
              <w:rPr>
                <w:rFonts w:ascii="Times New Roman" w:hAnsi="Times New Roman"/>
                <w:b/>
                <w:color w:val="000000"/>
                <w:sz w:val="24"/>
                <w:szCs w:val="24"/>
              </w:rPr>
              <w:t>про</w:t>
            </w:r>
            <w:proofErr w:type="gramEnd"/>
            <w:r w:rsidR="00B35117">
              <w:rPr>
                <w:rFonts w:ascii="Times New Roman" w:hAnsi="Times New Roman"/>
                <w:b/>
                <w:color w:val="000000"/>
                <w:sz w:val="24"/>
                <w:szCs w:val="24"/>
              </w:rPr>
              <w:t xml:space="preserve"> закупівлю</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B35117" w:rsidRPr="00B35117" w:rsidRDefault="00B35117" w:rsidP="00B35117">
            <w:pPr>
              <w:widowControl w:val="0"/>
              <w:jc w:val="both"/>
              <w:rPr>
                <w:rFonts w:ascii="Times New Roman" w:hAnsi="Times New Roman"/>
                <w:sz w:val="24"/>
                <w:szCs w:val="24"/>
                <w:lang w:val="uk-UA"/>
              </w:rPr>
            </w:pPr>
            <w:r w:rsidRPr="00B35117">
              <w:rPr>
                <w:rFonts w:ascii="Times New Roman" w:hAnsi="Times New Roman"/>
                <w:color w:val="323232"/>
                <w:sz w:val="24"/>
                <w:szCs w:val="24"/>
                <w:lang w:val="uk-UA"/>
              </w:rPr>
              <w:t>Д</w:t>
            </w:r>
            <w:r w:rsidRPr="00B35117">
              <w:rPr>
                <w:rFonts w:ascii="Times New Roman" w:hAnsi="Times New Roman"/>
                <w:sz w:val="24"/>
                <w:szCs w:val="24"/>
                <w:lang w:val="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B35117" w:rsidRDefault="00B35117" w:rsidP="00B35117">
            <w:pPr>
              <w:widowControl w:val="0"/>
              <w:jc w:val="both"/>
              <w:rPr>
                <w:rFonts w:ascii="Times New Roman" w:hAnsi="Times New Roman"/>
                <w:sz w:val="24"/>
                <w:szCs w:val="24"/>
              </w:rPr>
            </w:pPr>
            <w:r>
              <w:rPr>
                <w:rFonts w:ascii="Times New Roman" w:hAnsi="Times New Roman"/>
                <w:sz w:val="24"/>
                <w:szCs w:val="24"/>
              </w:rPr>
              <w:t>Істотними умовами договору про закупівлю є предмет (найменування, кількість, якість), ціна та строк дії договору</w:t>
            </w:r>
            <w:proofErr w:type="gramStart"/>
            <w:r>
              <w:rPr>
                <w:rFonts w:ascii="Times New Roman" w:hAnsi="Times New Roman"/>
                <w:sz w:val="24"/>
                <w:szCs w:val="24"/>
              </w:rPr>
              <w:t>.</w:t>
            </w:r>
            <w:proofErr w:type="gramEnd"/>
            <w:r>
              <w:rPr>
                <w:rFonts w:ascii="Times New Roman" w:hAnsi="Times New Roman"/>
                <w:sz w:val="24"/>
                <w:szCs w:val="24"/>
              </w:rPr>
              <w:t xml:space="preserve"> І</w:t>
            </w:r>
            <w:proofErr w:type="gramStart"/>
            <w:r>
              <w:rPr>
                <w:rFonts w:ascii="Times New Roman" w:hAnsi="Times New Roman"/>
                <w:sz w:val="24"/>
                <w:szCs w:val="24"/>
              </w:rPr>
              <w:t>н</w:t>
            </w:r>
            <w:proofErr w:type="gramEnd"/>
            <w:r>
              <w:rPr>
                <w:rFonts w:ascii="Times New Roman" w:hAnsi="Times New Roman"/>
                <w:sz w:val="24"/>
                <w:szCs w:val="24"/>
              </w:rPr>
              <w:t>ші умови договору про закупівлю істотними не є та можуть змінюватися відповідно до норм Господарського та Цивільного кодексів.</w:t>
            </w:r>
          </w:p>
          <w:p w:rsidR="00B35117" w:rsidRDefault="00B35117" w:rsidP="00B35117">
            <w:pPr>
              <w:widowControl w:val="0"/>
              <w:jc w:val="both"/>
              <w:rPr>
                <w:rFonts w:ascii="Times New Roman" w:hAnsi="Times New Roman"/>
                <w:sz w:val="24"/>
                <w:szCs w:val="24"/>
              </w:rPr>
            </w:pPr>
            <w:r>
              <w:rPr>
                <w:rFonts w:ascii="Times New Roman" w:hAnsi="Times New Roman"/>
                <w:sz w:val="24"/>
                <w:szCs w:val="24"/>
              </w:rPr>
              <w:t>Умови договору про закупівлю не повинні ві</w:t>
            </w:r>
            <w:proofErr w:type="gramStart"/>
            <w:r>
              <w:rPr>
                <w:rFonts w:ascii="Times New Roman" w:hAnsi="Times New Roman"/>
                <w:sz w:val="24"/>
                <w:szCs w:val="24"/>
              </w:rPr>
              <w:t>др</w:t>
            </w:r>
            <w:proofErr w:type="gramEnd"/>
            <w:r>
              <w:rPr>
                <w:rFonts w:ascii="Times New Roman" w:hAnsi="Times New Roman"/>
                <w:sz w:val="24"/>
                <w:szCs w:val="24"/>
              </w:rPr>
              <w:t>ізнятися від змісту тендерної пропозиції за результатами електронного аукціону переможця процедури закупівлі, крім випадків:</w:t>
            </w:r>
          </w:p>
          <w:p w:rsidR="00B35117" w:rsidRDefault="00B35117" w:rsidP="00B35117">
            <w:pPr>
              <w:widowControl w:val="0"/>
              <w:ind w:left="720"/>
              <w:jc w:val="both"/>
              <w:rPr>
                <w:rFonts w:ascii="Times New Roman" w:hAnsi="Times New Roman"/>
                <w:sz w:val="24"/>
                <w:szCs w:val="24"/>
              </w:rPr>
            </w:pPr>
            <w:r>
              <w:rPr>
                <w:rFonts w:ascii="Times New Roman" w:hAnsi="Times New Roman"/>
                <w:sz w:val="24"/>
                <w:szCs w:val="24"/>
              </w:rPr>
              <w:t xml:space="preserve">— визначення </w:t>
            </w:r>
            <w:proofErr w:type="gramStart"/>
            <w:r>
              <w:rPr>
                <w:rFonts w:ascii="Times New Roman" w:hAnsi="Times New Roman"/>
                <w:sz w:val="24"/>
                <w:szCs w:val="24"/>
              </w:rPr>
              <w:t>грошового</w:t>
            </w:r>
            <w:proofErr w:type="gramEnd"/>
            <w:r>
              <w:rPr>
                <w:rFonts w:ascii="Times New Roman" w:hAnsi="Times New Roman"/>
                <w:sz w:val="24"/>
                <w:szCs w:val="24"/>
              </w:rPr>
              <w:t xml:space="preserve"> еквівалента зобов’язання в іноземній валюті;</w:t>
            </w:r>
          </w:p>
          <w:p w:rsidR="00B35117" w:rsidRDefault="00B35117" w:rsidP="00B35117">
            <w:pPr>
              <w:widowControl w:val="0"/>
              <w:ind w:left="720"/>
              <w:jc w:val="both"/>
              <w:rPr>
                <w:rFonts w:ascii="Times New Roman" w:hAnsi="Times New Roman"/>
                <w:sz w:val="24"/>
                <w:szCs w:val="24"/>
              </w:rPr>
            </w:pPr>
            <w:r>
              <w:rPr>
                <w:rFonts w:ascii="Times New Roman" w:hAnsi="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w:t>
            </w:r>
            <w:proofErr w:type="gramStart"/>
            <w:r>
              <w:rPr>
                <w:rFonts w:ascii="Times New Roman" w:hAnsi="Times New Roman"/>
                <w:sz w:val="24"/>
                <w:szCs w:val="24"/>
              </w:rPr>
              <w:t>вл</w:t>
            </w:r>
            <w:proofErr w:type="gramEnd"/>
            <w:r>
              <w:rPr>
                <w:rFonts w:ascii="Times New Roman" w:hAnsi="Times New Roman"/>
                <w:sz w:val="24"/>
                <w:szCs w:val="24"/>
              </w:rPr>
              <w:t>і;</w:t>
            </w:r>
          </w:p>
          <w:p w:rsidR="00B35117" w:rsidRDefault="00B35117" w:rsidP="00B35117">
            <w:pPr>
              <w:pStyle w:val="12"/>
              <w:jc w:val="both"/>
              <w:rPr>
                <w:rFonts w:ascii="Times New Roman" w:eastAsia="Times New Roman" w:hAnsi="Times New Roman" w:cs="Times New Roman"/>
                <w:sz w:val="24"/>
                <w:szCs w:val="24"/>
                <w:lang w:val="uk-UA"/>
              </w:rPr>
            </w:pPr>
            <w:proofErr w:type="gramStart"/>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roofErr w:type="gramEnd"/>
          </w:p>
          <w:p w:rsidR="00B35117" w:rsidRDefault="00B35117" w:rsidP="00B35117">
            <w:pPr>
              <w:pStyle w:val="12"/>
              <w:jc w:val="both"/>
              <w:rPr>
                <w:rFonts w:ascii="Times New Roman" w:eastAsia="Times New Roman" w:hAnsi="Times New Roman" w:cs="Times New Roman"/>
                <w:sz w:val="24"/>
                <w:szCs w:val="24"/>
                <w:lang w:val="uk-UA"/>
              </w:rPr>
            </w:pPr>
          </w:p>
          <w:p w:rsidR="00403AE1" w:rsidRPr="00B17FDF" w:rsidRDefault="00403AE1" w:rsidP="004D1304">
            <w:pPr>
              <w:pStyle w:val="12"/>
              <w:jc w:val="both"/>
              <w:rPr>
                <w:lang w:val="uk-UA"/>
              </w:rPr>
            </w:pPr>
            <w:r w:rsidRPr="000D555B">
              <w:rPr>
                <w:rFonts w:ascii="Times New Roman" w:hAnsi="Times New Roman" w:cs="Times New Roman"/>
                <w:sz w:val="24"/>
                <w:szCs w:val="24"/>
                <w:lang w:val="uk-UA"/>
              </w:rPr>
              <w:t>Про</w:t>
            </w:r>
            <w:r w:rsidR="004D1304">
              <w:rPr>
                <w:rFonts w:ascii="Times New Roman" w:hAnsi="Times New Roman" w:cs="Times New Roman"/>
                <w:sz w:val="24"/>
                <w:szCs w:val="24"/>
                <w:lang w:val="uk-UA"/>
              </w:rPr>
              <w:t>є</w:t>
            </w:r>
            <w:r w:rsidRPr="000D555B">
              <w:rPr>
                <w:rFonts w:ascii="Times New Roman" w:hAnsi="Times New Roman" w:cs="Times New Roman"/>
                <w:sz w:val="24"/>
                <w:szCs w:val="24"/>
                <w:lang w:val="uk-UA"/>
              </w:rPr>
              <w:t>кт договору про закупівлю не є остаточним і вичерпним та може бути доповнений і скоригований під час укладання договору.</w:t>
            </w:r>
          </w:p>
        </w:tc>
      </w:tr>
      <w:tr w:rsidR="00403AE1"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03AE1" w:rsidRPr="00B17FDF" w:rsidRDefault="00B35117" w:rsidP="00A66F62">
            <w:pPr>
              <w:spacing w:after="0" w:line="240" w:lineRule="auto"/>
              <w:rPr>
                <w:rFonts w:ascii="Times New Roman" w:hAnsi="Times New Roman"/>
                <w:b/>
                <w:sz w:val="24"/>
                <w:szCs w:val="24"/>
                <w:lang w:val="uk-UA"/>
              </w:rPr>
            </w:pPr>
            <w:r>
              <w:rPr>
                <w:rFonts w:ascii="Times New Roman" w:hAnsi="Times New Roman"/>
                <w:b/>
                <w:sz w:val="24"/>
                <w:szCs w:val="24"/>
                <w:lang w:val="uk-UA"/>
              </w:rPr>
              <w:lastRenderedPageBreak/>
              <w:t>5</w:t>
            </w:r>
            <w:r w:rsidR="00403AE1" w:rsidRPr="00B17FDF">
              <w:rPr>
                <w:rFonts w:ascii="Times New Roman" w:hAnsi="Times New Roman"/>
                <w:b/>
                <w:sz w:val="24"/>
                <w:szCs w:val="24"/>
                <w:lang w:val="uk-UA"/>
              </w:rPr>
              <w:t>.Забезпечення виконання договору про закупівлю</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403AE1" w:rsidRPr="00B17FDF" w:rsidRDefault="00403AE1">
            <w:pPr>
              <w:spacing w:after="0" w:line="240" w:lineRule="auto"/>
              <w:jc w:val="both"/>
              <w:rPr>
                <w:rFonts w:ascii="Times New Roman" w:hAnsi="Times New Roman"/>
                <w:sz w:val="24"/>
                <w:szCs w:val="24"/>
                <w:lang w:val="uk-UA"/>
              </w:rPr>
            </w:pPr>
            <w:r w:rsidRPr="004052A1">
              <w:rPr>
                <w:rFonts w:ascii="Times New Roman" w:hAnsi="Times New Roman"/>
                <w:sz w:val="24"/>
                <w:szCs w:val="24"/>
                <w:lang w:val="uk-UA"/>
              </w:rPr>
              <w:t>Забезпечення виконання договору про закупівлю не вимагається.</w:t>
            </w:r>
          </w:p>
        </w:tc>
      </w:tr>
    </w:tbl>
    <w:p w:rsidR="008246E9" w:rsidRPr="00B17FDF" w:rsidRDefault="008246E9" w:rsidP="00E62629">
      <w:pPr>
        <w:spacing w:after="0" w:line="240" w:lineRule="auto"/>
        <w:rPr>
          <w:rFonts w:ascii="Times New Roman" w:hAnsi="Times New Roman"/>
          <w:bCs/>
          <w:sz w:val="24"/>
          <w:szCs w:val="24"/>
          <w:u w:val="single"/>
          <w:lang w:val="uk-UA"/>
        </w:rPr>
      </w:pPr>
    </w:p>
    <w:p w:rsidR="008E3284" w:rsidRPr="00B17FDF" w:rsidRDefault="008E3284" w:rsidP="00E62629">
      <w:pPr>
        <w:spacing w:after="0" w:line="240" w:lineRule="auto"/>
        <w:rPr>
          <w:rFonts w:ascii="Times New Roman" w:hAnsi="Times New Roman"/>
          <w:bCs/>
          <w:sz w:val="24"/>
          <w:szCs w:val="24"/>
          <w:u w:val="single"/>
          <w:lang w:val="uk-UA"/>
        </w:rPr>
      </w:pPr>
    </w:p>
    <w:p w:rsidR="008246E9" w:rsidRPr="00B17FDF" w:rsidRDefault="008246E9" w:rsidP="00E62629">
      <w:pPr>
        <w:spacing w:after="0" w:line="240" w:lineRule="auto"/>
        <w:rPr>
          <w:rFonts w:ascii="Times New Roman" w:hAnsi="Times New Roman"/>
          <w:bCs/>
          <w:sz w:val="24"/>
          <w:szCs w:val="24"/>
          <w:u w:val="single"/>
          <w:lang w:val="uk-UA"/>
        </w:rPr>
      </w:pPr>
    </w:p>
    <w:p w:rsidR="00403AE1" w:rsidRPr="004052A1" w:rsidRDefault="00403AE1" w:rsidP="00403AE1">
      <w:pPr>
        <w:spacing w:after="0" w:line="240" w:lineRule="auto"/>
        <w:rPr>
          <w:rFonts w:ascii="Times New Roman" w:hAnsi="Times New Roman"/>
          <w:b/>
          <w:sz w:val="24"/>
          <w:szCs w:val="24"/>
          <w:lang w:val="uk-UA"/>
        </w:rPr>
      </w:pPr>
      <w:r w:rsidRPr="004052A1">
        <w:rPr>
          <w:rFonts w:ascii="Times New Roman" w:hAnsi="Times New Roman"/>
          <w:b/>
          <w:sz w:val="24"/>
          <w:szCs w:val="24"/>
          <w:lang w:val="uk-UA"/>
        </w:rPr>
        <w:t>Додатки:</w:t>
      </w:r>
    </w:p>
    <w:p w:rsidR="00403AE1" w:rsidRDefault="00403AE1" w:rsidP="00403AE1">
      <w:pPr>
        <w:spacing w:after="0" w:line="240" w:lineRule="auto"/>
        <w:jc w:val="both"/>
        <w:rPr>
          <w:rFonts w:ascii="Times New Roman" w:hAnsi="Times New Roman"/>
          <w:sz w:val="24"/>
          <w:szCs w:val="24"/>
          <w:lang w:val="uk-UA"/>
        </w:rPr>
      </w:pPr>
      <w:r>
        <w:rPr>
          <w:rFonts w:ascii="Times New Roman" w:hAnsi="Times New Roman"/>
          <w:b/>
          <w:sz w:val="24"/>
          <w:szCs w:val="24"/>
          <w:lang w:val="uk-UA"/>
        </w:rPr>
        <w:t>Додаток 1</w:t>
      </w:r>
      <w:r w:rsidRPr="004052A1">
        <w:rPr>
          <w:rFonts w:ascii="Times New Roman" w:hAnsi="Times New Roman"/>
          <w:b/>
          <w:sz w:val="24"/>
          <w:szCs w:val="24"/>
          <w:lang w:val="uk-UA"/>
        </w:rPr>
        <w:t xml:space="preserve"> </w:t>
      </w:r>
      <w:r w:rsidRPr="004052A1">
        <w:rPr>
          <w:rFonts w:ascii="Times New Roman" w:hAnsi="Times New Roman"/>
          <w:sz w:val="24"/>
          <w:szCs w:val="24"/>
          <w:lang w:val="uk-UA"/>
        </w:rPr>
        <w:t>Перелік документів, що підтверджують відсутність підстав, визначених у частинах першій та другій статті 17 Закону</w:t>
      </w:r>
      <w:r>
        <w:rPr>
          <w:rFonts w:ascii="Times New Roman" w:hAnsi="Times New Roman"/>
          <w:sz w:val="24"/>
          <w:szCs w:val="24"/>
          <w:lang w:val="uk-UA"/>
        </w:rPr>
        <w:t>.</w:t>
      </w:r>
      <w:r w:rsidR="001968DE">
        <w:rPr>
          <w:rFonts w:ascii="Times New Roman" w:hAnsi="Times New Roman"/>
          <w:sz w:val="24"/>
          <w:szCs w:val="24"/>
          <w:lang w:val="uk-UA"/>
        </w:rPr>
        <w:t xml:space="preserve"> </w:t>
      </w:r>
      <w:r w:rsidRPr="004052A1">
        <w:rPr>
          <w:rFonts w:ascii="Times New Roman" w:hAnsi="Times New Roman"/>
          <w:sz w:val="24"/>
          <w:szCs w:val="24"/>
          <w:lang w:val="uk-UA"/>
        </w:rPr>
        <w:t>Кваліфікаційні критерії «Документи для підтвердження відповідності учасників кваліфікаційним критеріям та вимогам згідно статті 16 Закону</w:t>
      </w:r>
      <w:r>
        <w:rPr>
          <w:rFonts w:ascii="Times New Roman" w:hAnsi="Times New Roman"/>
          <w:sz w:val="24"/>
          <w:szCs w:val="24"/>
          <w:lang w:val="uk-UA"/>
        </w:rPr>
        <w:t>.</w:t>
      </w:r>
    </w:p>
    <w:p w:rsidR="001968DE" w:rsidRPr="004052A1" w:rsidRDefault="001968DE" w:rsidP="001968DE">
      <w:pPr>
        <w:pStyle w:val="12"/>
        <w:jc w:val="both"/>
        <w:rPr>
          <w:rFonts w:ascii="Times New Roman" w:eastAsia="Times New Roman" w:hAnsi="Times New Roman" w:cs="Times New Roman"/>
          <w:sz w:val="10"/>
          <w:szCs w:val="10"/>
          <w:lang w:val="uk-UA"/>
        </w:rPr>
      </w:pPr>
      <w:r w:rsidRPr="004845F1">
        <w:rPr>
          <w:rFonts w:ascii="Times New Roman" w:eastAsia="Times New Roman" w:hAnsi="Times New Roman" w:cs="Times New Roman"/>
          <w:b/>
          <w:sz w:val="24"/>
          <w:szCs w:val="24"/>
          <w:lang w:val="uk-UA"/>
        </w:rPr>
        <w:t xml:space="preserve">Додаток </w:t>
      </w:r>
      <w:r>
        <w:rPr>
          <w:rFonts w:ascii="Times New Roman" w:eastAsia="Times New Roman" w:hAnsi="Times New Roman" w:cs="Times New Roman"/>
          <w:b/>
          <w:sz w:val="24"/>
          <w:szCs w:val="24"/>
          <w:lang w:val="uk-UA"/>
        </w:rPr>
        <w:t>2</w:t>
      </w:r>
      <w:r w:rsidRPr="004845F1">
        <w:rPr>
          <w:rFonts w:ascii="Times New Roman" w:eastAsia="Times New Roman" w:hAnsi="Times New Roman" w:cs="Times New Roman"/>
          <w:b/>
          <w:sz w:val="24"/>
          <w:szCs w:val="24"/>
          <w:lang w:val="uk-UA"/>
        </w:rPr>
        <w:t xml:space="preserve"> </w:t>
      </w:r>
      <w:r w:rsidRPr="004845F1">
        <w:rPr>
          <w:rFonts w:ascii="Times New Roman" w:hAnsi="Times New Roman" w:cs="Times New Roman"/>
          <w:iCs/>
          <w:sz w:val="24"/>
          <w:szCs w:val="24"/>
          <w:lang w:val="uk-UA"/>
        </w:rPr>
        <w:t>Інформація про технічні, якісні та кількісні</w:t>
      </w:r>
      <w:r>
        <w:rPr>
          <w:rFonts w:ascii="Times New Roman" w:hAnsi="Times New Roman" w:cs="Times New Roman"/>
          <w:iCs/>
          <w:sz w:val="24"/>
          <w:szCs w:val="24"/>
          <w:lang w:val="uk-UA"/>
        </w:rPr>
        <w:t xml:space="preserve"> </w:t>
      </w:r>
      <w:r w:rsidRPr="004845F1">
        <w:rPr>
          <w:rFonts w:ascii="Times New Roman" w:hAnsi="Times New Roman" w:cs="Times New Roman"/>
          <w:iCs/>
          <w:sz w:val="24"/>
          <w:szCs w:val="24"/>
          <w:lang w:val="uk-UA"/>
        </w:rPr>
        <w:t>характеристики предмета закупівлі</w:t>
      </w:r>
    </w:p>
    <w:p w:rsidR="001968DE" w:rsidRDefault="001968DE" w:rsidP="001968DE">
      <w:pPr>
        <w:spacing w:after="0" w:line="240" w:lineRule="auto"/>
        <w:jc w:val="both"/>
        <w:rPr>
          <w:rFonts w:ascii="Times New Roman" w:hAnsi="Times New Roman"/>
          <w:sz w:val="24"/>
          <w:szCs w:val="24"/>
          <w:lang w:val="uk-UA"/>
        </w:rPr>
      </w:pPr>
      <w:r>
        <w:rPr>
          <w:rFonts w:ascii="Times New Roman" w:hAnsi="Times New Roman"/>
          <w:b/>
          <w:sz w:val="24"/>
          <w:szCs w:val="24"/>
          <w:lang w:val="uk-UA"/>
        </w:rPr>
        <w:t>Додаток 3</w:t>
      </w:r>
      <w:r w:rsidRPr="004052A1">
        <w:rPr>
          <w:rFonts w:ascii="Times New Roman" w:hAnsi="Times New Roman"/>
          <w:b/>
          <w:sz w:val="24"/>
          <w:szCs w:val="24"/>
          <w:lang w:val="uk-UA"/>
        </w:rPr>
        <w:t xml:space="preserve"> </w:t>
      </w:r>
      <w:r w:rsidRPr="004052A1">
        <w:rPr>
          <w:rFonts w:ascii="Times New Roman" w:hAnsi="Times New Roman"/>
          <w:sz w:val="24"/>
          <w:szCs w:val="24"/>
          <w:lang w:val="uk-UA"/>
        </w:rPr>
        <w:t>Тендерна пропозиція</w:t>
      </w:r>
      <w:r>
        <w:rPr>
          <w:rFonts w:ascii="Times New Roman" w:hAnsi="Times New Roman"/>
          <w:sz w:val="24"/>
          <w:szCs w:val="24"/>
          <w:lang w:val="uk-UA"/>
        </w:rPr>
        <w:t>.</w:t>
      </w:r>
    </w:p>
    <w:p w:rsidR="00403AE1" w:rsidRPr="004052A1" w:rsidRDefault="00403AE1" w:rsidP="00403AE1">
      <w:pPr>
        <w:spacing w:after="0" w:line="240" w:lineRule="auto"/>
        <w:jc w:val="both"/>
        <w:rPr>
          <w:rFonts w:ascii="Times New Roman" w:hAnsi="Times New Roman"/>
          <w:b/>
          <w:sz w:val="10"/>
          <w:szCs w:val="10"/>
          <w:lang w:val="uk-UA"/>
        </w:rPr>
      </w:pPr>
      <w:r w:rsidRPr="004052A1">
        <w:rPr>
          <w:rFonts w:ascii="Times New Roman" w:hAnsi="Times New Roman"/>
          <w:b/>
          <w:sz w:val="24"/>
          <w:szCs w:val="24"/>
          <w:lang w:val="uk-UA"/>
        </w:rPr>
        <w:t xml:space="preserve">Додаток </w:t>
      </w:r>
      <w:r w:rsidR="001968DE">
        <w:rPr>
          <w:rFonts w:ascii="Times New Roman" w:hAnsi="Times New Roman"/>
          <w:b/>
          <w:sz w:val="24"/>
          <w:szCs w:val="24"/>
          <w:lang w:val="uk-UA"/>
        </w:rPr>
        <w:t>4</w:t>
      </w:r>
      <w:r w:rsidRPr="004052A1">
        <w:rPr>
          <w:rFonts w:ascii="Times New Roman" w:hAnsi="Times New Roman"/>
          <w:b/>
          <w:sz w:val="24"/>
          <w:szCs w:val="24"/>
          <w:lang w:val="uk-UA"/>
        </w:rPr>
        <w:t xml:space="preserve"> </w:t>
      </w:r>
      <w:r w:rsidR="0057510A" w:rsidRPr="0057510A">
        <w:rPr>
          <w:rFonts w:ascii="Times New Roman" w:hAnsi="Times New Roman"/>
          <w:sz w:val="24"/>
          <w:szCs w:val="24"/>
          <w:lang w:val="uk-UA"/>
        </w:rPr>
        <w:t>Лист</w:t>
      </w:r>
      <w:r w:rsidR="0057510A">
        <w:rPr>
          <w:rFonts w:ascii="Times New Roman" w:hAnsi="Times New Roman"/>
          <w:b/>
          <w:sz w:val="24"/>
          <w:szCs w:val="24"/>
          <w:lang w:val="uk-UA"/>
        </w:rPr>
        <w:t>-з</w:t>
      </w:r>
      <w:r w:rsidRPr="004052A1">
        <w:rPr>
          <w:rFonts w:ascii="Times New Roman" w:hAnsi="Times New Roman"/>
          <w:sz w:val="24"/>
          <w:szCs w:val="24"/>
          <w:lang w:val="uk-UA"/>
        </w:rPr>
        <w:t>года на обробку персональних</w:t>
      </w:r>
      <w:r>
        <w:rPr>
          <w:rFonts w:ascii="Times New Roman" w:hAnsi="Times New Roman"/>
          <w:sz w:val="24"/>
          <w:szCs w:val="24"/>
          <w:lang w:val="uk-UA"/>
        </w:rPr>
        <w:t xml:space="preserve"> даних.</w:t>
      </w:r>
    </w:p>
    <w:p w:rsidR="00E5793E" w:rsidRDefault="001968DE" w:rsidP="001968DE">
      <w:pPr>
        <w:spacing w:after="0" w:line="240" w:lineRule="auto"/>
        <w:jc w:val="both"/>
        <w:rPr>
          <w:rFonts w:ascii="Times New Roman" w:hAnsi="Times New Roman"/>
          <w:lang w:val="uk-UA"/>
        </w:rPr>
      </w:pPr>
      <w:r w:rsidRPr="001968DE">
        <w:rPr>
          <w:rFonts w:ascii="Times New Roman" w:hAnsi="Times New Roman"/>
          <w:b/>
          <w:lang w:val="uk-UA"/>
        </w:rPr>
        <w:t>Додаток 5</w:t>
      </w:r>
      <w:r>
        <w:rPr>
          <w:rFonts w:ascii="Times New Roman" w:hAnsi="Times New Roman"/>
          <w:lang w:val="uk-UA"/>
        </w:rPr>
        <w:t xml:space="preserve"> Проєкт Договору</w:t>
      </w:r>
    </w:p>
    <w:p w:rsidR="00E5793E" w:rsidRDefault="00E5793E" w:rsidP="00035270">
      <w:pPr>
        <w:spacing w:after="0" w:line="240" w:lineRule="auto"/>
        <w:ind w:left="720"/>
        <w:jc w:val="both"/>
        <w:rPr>
          <w:rFonts w:ascii="Times New Roman" w:hAnsi="Times New Roman"/>
          <w:lang w:val="uk-UA"/>
        </w:rPr>
      </w:pPr>
    </w:p>
    <w:p w:rsidR="00E5793E" w:rsidRDefault="00E5793E" w:rsidP="00035270">
      <w:pPr>
        <w:spacing w:after="0" w:line="240" w:lineRule="auto"/>
        <w:ind w:left="720"/>
        <w:jc w:val="both"/>
        <w:rPr>
          <w:rFonts w:ascii="Times New Roman" w:hAnsi="Times New Roman"/>
          <w:lang w:val="uk-UA"/>
        </w:rPr>
      </w:pPr>
    </w:p>
    <w:p w:rsidR="00E5793E" w:rsidRDefault="00E5793E" w:rsidP="00035270">
      <w:pPr>
        <w:spacing w:after="0" w:line="240" w:lineRule="auto"/>
        <w:ind w:left="720"/>
        <w:jc w:val="both"/>
        <w:rPr>
          <w:rFonts w:ascii="Times New Roman" w:hAnsi="Times New Roman"/>
          <w:lang w:val="uk-UA"/>
        </w:rPr>
      </w:pPr>
    </w:p>
    <w:p w:rsidR="00E26993" w:rsidRDefault="00E26993" w:rsidP="00035270">
      <w:pPr>
        <w:spacing w:after="0" w:line="240" w:lineRule="auto"/>
        <w:ind w:left="720"/>
        <w:jc w:val="both"/>
        <w:rPr>
          <w:rFonts w:ascii="Times New Roman" w:hAnsi="Times New Roman"/>
          <w:lang w:val="uk-UA"/>
        </w:rPr>
      </w:pPr>
    </w:p>
    <w:p w:rsidR="00E26993" w:rsidRDefault="00E26993" w:rsidP="00035270">
      <w:pPr>
        <w:spacing w:after="0" w:line="240" w:lineRule="auto"/>
        <w:ind w:left="720"/>
        <w:jc w:val="both"/>
        <w:rPr>
          <w:rFonts w:ascii="Times New Roman" w:hAnsi="Times New Roman"/>
          <w:lang w:val="uk-UA"/>
        </w:rPr>
      </w:pPr>
    </w:p>
    <w:p w:rsidR="00E26993" w:rsidRDefault="00E26993" w:rsidP="00035270">
      <w:pPr>
        <w:spacing w:after="0" w:line="240" w:lineRule="auto"/>
        <w:ind w:left="720"/>
        <w:jc w:val="both"/>
        <w:rPr>
          <w:rFonts w:ascii="Times New Roman" w:hAnsi="Times New Roman"/>
          <w:lang w:val="uk-UA"/>
        </w:rPr>
      </w:pPr>
    </w:p>
    <w:p w:rsidR="000D555B" w:rsidRDefault="000D555B" w:rsidP="00035270">
      <w:pPr>
        <w:spacing w:after="0" w:line="240" w:lineRule="auto"/>
        <w:ind w:left="720"/>
        <w:jc w:val="both"/>
        <w:rPr>
          <w:rFonts w:ascii="Times New Roman" w:hAnsi="Times New Roman"/>
          <w:lang w:val="uk-UA"/>
        </w:rPr>
      </w:pPr>
    </w:p>
    <w:p w:rsidR="000D555B" w:rsidRDefault="000D555B" w:rsidP="00035270">
      <w:pPr>
        <w:spacing w:after="0" w:line="240" w:lineRule="auto"/>
        <w:ind w:left="720"/>
        <w:jc w:val="both"/>
        <w:rPr>
          <w:rFonts w:ascii="Times New Roman" w:hAnsi="Times New Roman"/>
          <w:lang w:val="uk-UA"/>
        </w:rPr>
      </w:pPr>
    </w:p>
    <w:p w:rsidR="000D555B" w:rsidRDefault="000D555B" w:rsidP="00035270">
      <w:pPr>
        <w:spacing w:after="0" w:line="240" w:lineRule="auto"/>
        <w:ind w:left="720"/>
        <w:jc w:val="both"/>
        <w:rPr>
          <w:rFonts w:ascii="Times New Roman" w:hAnsi="Times New Roman"/>
          <w:lang w:val="uk-UA"/>
        </w:rPr>
      </w:pPr>
    </w:p>
    <w:p w:rsidR="000D555B" w:rsidRDefault="000D555B" w:rsidP="00035270">
      <w:pPr>
        <w:spacing w:after="0" w:line="240" w:lineRule="auto"/>
        <w:ind w:left="720"/>
        <w:jc w:val="both"/>
        <w:rPr>
          <w:rFonts w:ascii="Times New Roman" w:hAnsi="Times New Roman"/>
          <w:lang w:val="uk-UA"/>
        </w:rPr>
      </w:pPr>
    </w:p>
    <w:p w:rsidR="000D555B" w:rsidRDefault="000D555B" w:rsidP="00035270">
      <w:pPr>
        <w:spacing w:after="0" w:line="240" w:lineRule="auto"/>
        <w:ind w:left="720"/>
        <w:jc w:val="both"/>
        <w:rPr>
          <w:rFonts w:ascii="Times New Roman" w:hAnsi="Times New Roman"/>
          <w:lang w:val="uk-UA"/>
        </w:rPr>
      </w:pPr>
    </w:p>
    <w:p w:rsidR="000D555B" w:rsidRDefault="000D555B" w:rsidP="00035270">
      <w:pPr>
        <w:spacing w:after="0" w:line="240" w:lineRule="auto"/>
        <w:ind w:left="720"/>
        <w:jc w:val="both"/>
        <w:rPr>
          <w:rFonts w:ascii="Times New Roman" w:hAnsi="Times New Roman"/>
          <w:lang w:val="uk-UA"/>
        </w:rPr>
      </w:pPr>
    </w:p>
    <w:p w:rsidR="00B167FC" w:rsidRDefault="00B167FC" w:rsidP="00035270">
      <w:pPr>
        <w:spacing w:after="0" w:line="240" w:lineRule="auto"/>
        <w:ind w:left="720"/>
        <w:jc w:val="both"/>
        <w:rPr>
          <w:rFonts w:ascii="Times New Roman" w:hAnsi="Times New Roman"/>
          <w:lang w:val="uk-UA"/>
        </w:rPr>
      </w:pPr>
    </w:p>
    <w:p w:rsidR="00B167FC" w:rsidRDefault="00B167FC" w:rsidP="00035270">
      <w:pPr>
        <w:spacing w:after="0" w:line="240" w:lineRule="auto"/>
        <w:ind w:left="720"/>
        <w:jc w:val="both"/>
        <w:rPr>
          <w:rFonts w:ascii="Times New Roman" w:hAnsi="Times New Roman"/>
          <w:lang w:val="uk-UA"/>
        </w:rPr>
      </w:pPr>
    </w:p>
    <w:p w:rsidR="00B167FC" w:rsidRDefault="00B167FC" w:rsidP="00035270">
      <w:pPr>
        <w:spacing w:after="0" w:line="240" w:lineRule="auto"/>
        <w:ind w:left="720"/>
        <w:jc w:val="both"/>
        <w:rPr>
          <w:rFonts w:ascii="Times New Roman" w:hAnsi="Times New Roman"/>
          <w:lang w:val="uk-UA"/>
        </w:rPr>
      </w:pPr>
    </w:p>
    <w:p w:rsidR="00B167FC" w:rsidRDefault="00B167FC" w:rsidP="00035270">
      <w:pPr>
        <w:spacing w:after="0" w:line="240" w:lineRule="auto"/>
        <w:ind w:left="720"/>
        <w:jc w:val="both"/>
        <w:rPr>
          <w:rFonts w:ascii="Times New Roman" w:hAnsi="Times New Roman"/>
          <w:lang w:val="uk-UA"/>
        </w:rPr>
      </w:pPr>
    </w:p>
    <w:p w:rsidR="00B167FC" w:rsidRDefault="00B167FC" w:rsidP="00035270">
      <w:pPr>
        <w:spacing w:after="0" w:line="240" w:lineRule="auto"/>
        <w:ind w:left="720"/>
        <w:jc w:val="both"/>
        <w:rPr>
          <w:rFonts w:ascii="Times New Roman" w:hAnsi="Times New Roman"/>
          <w:lang w:val="uk-UA"/>
        </w:rPr>
      </w:pPr>
    </w:p>
    <w:p w:rsidR="00B167FC" w:rsidRDefault="00B167FC" w:rsidP="00035270">
      <w:pPr>
        <w:spacing w:after="0" w:line="240" w:lineRule="auto"/>
        <w:ind w:left="720"/>
        <w:jc w:val="both"/>
        <w:rPr>
          <w:rFonts w:ascii="Times New Roman" w:hAnsi="Times New Roman"/>
          <w:lang w:val="uk-UA"/>
        </w:rPr>
      </w:pPr>
    </w:p>
    <w:p w:rsidR="00B167FC" w:rsidRDefault="00B167FC" w:rsidP="00035270">
      <w:pPr>
        <w:spacing w:after="0" w:line="240" w:lineRule="auto"/>
        <w:ind w:left="720"/>
        <w:jc w:val="both"/>
        <w:rPr>
          <w:rFonts w:ascii="Times New Roman" w:hAnsi="Times New Roman"/>
          <w:lang w:val="uk-UA"/>
        </w:rPr>
      </w:pPr>
    </w:p>
    <w:p w:rsidR="00B167FC" w:rsidRDefault="00B167FC" w:rsidP="00035270">
      <w:pPr>
        <w:spacing w:after="0" w:line="240" w:lineRule="auto"/>
        <w:ind w:left="720"/>
        <w:jc w:val="both"/>
        <w:rPr>
          <w:rFonts w:ascii="Times New Roman" w:hAnsi="Times New Roman"/>
          <w:lang w:val="uk-UA"/>
        </w:rPr>
      </w:pPr>
    </w:p>
    <w:p w:rsidR="00B167FC" w:rsidRDefault="00B167FC" w:rsidP="00035270">
      <w:pPr>
        <w:spacing w:after="0" w:line="240" w:lineRule="auto"/>
        <w:ind w:left="720"/>
        <w:jc w:val="both"/>
        <w:rPr>
          <w:rFonts w:ascii="Times New Roman" w:hAnsi="Times New Roman"/>
          <w:lang w:val="uk-UA"/>
        </w:rPr>
      </w:pPr>
    </w:p>
    <w:p w:rsidR="00B167FC" w:rsidRDefault="00B167FC" w:rsidP="00035270">
      <w:pPr>
        <w:spacing w:after="0" w:line="240" w:lineRule="auto"/>
        <w:ind w:left="720"/>
        <w:jc w:val="both"/>
        <w:rPr>
          <w:rFonts w:ascii="Times New Roman" w:hAnsi="Times New Roman"/>
          <w:lang w:val="uk-UA"/>
        </w:rPr>
      </w:pPr>
    </w:p>
    <w:p w:rsidR="00B167FC" w:rsidRDefault="00B167FC" w:rsidP="00035270">
      <w:pPr>
        <w:spacing w:after="0" w:line="240" w:lineRule="auto"/>
        <w:ind w:left="720"/>
        <w:jc w:val="both"/>
        <w:rPr>
          <w:rFonts w:ascii="Times New Roman" w:hAnsi="Times New Roman"/>
          <w:lang w:val="uk-UA"/>
        </w:rPr>
      </w:pPr>
    </w:p>
    <w:p w:rsidR="00C13D21" w:rsidRDefault="00C13D21" w:rsidP="00035270">
      <w:pPr>
        <w:spacing w:after="0" w:line="240" w:lineRule="auto"/>
        <w:ind w:left="720"/>
        <w:jc w:val="both"/>
        <w:rPr>
          <w:rFonts w:ascii="Times New Roman" w:hAnsi="Times New Roman"/>
          <w:lang w:val="uk-UA"/>
        </w:rPr>
      </w:pPr>
    </w:p>
    <w:p w:rsidR="00B6214A" w:rsidRDefault="00B6214A" w:rsidP="00035270">
      <w:pPr>
        <w:spacing w:after="0" w:line="240" w:lineRule="auto"/>
        <w:ind w:left="720"/>
        <w:jc w:val="both"/>
        <w:rPr>
          <w:rFonts w:ascii="Times New Roman" w:hAnsi="Times New Roman"/>
          <w:lang w:val="uk-UA"/>
        </w:rPr>
      </w:pPr>
    </w:p>
    <w:p w:rsidR="00B6214A" w:rsidRDefault="00B6214A" w:rsidP="00035270">
      <w:pPr>
        <w:spacing w:after="0" w:line="240" w:lineRule="auto"/>
        <w:ind w:left="720"/>
        <w:jc w:val="both"/>
        <w:rPr>
          <w:rFonts w:ascii="Times New Roman" w:hAnsi="Times New Roman"/>
          <w:lang w:val="uk-UA"/>
        </w:rPr>
      </w:pPr>
    </w:p>
    <w:p w:rsidR="00AB1C50" w:rsidRPr="00C415AE" w:rsidRDefault="00AB1C50" w:rsidP="00AB1C50">
      <w:pPr>
        <w:spacing w:after="0" w:line="240" w:lineRule="auto"/>
        <w:ind w:left="5660" w:firstLine="700"/>
        <w:jc w:val="right"/>
        <w:rPr>
          <w:rFonts w:ascii="Times New Roman" w:hAnsi="Times New Roman"/>
          <w:sz w:val="24"/>
          <w:szCs w:val="24"/>
        </w:rPr>
      </w:pPr>
      <w:r w:rsidRPr="00C415AE">
        <w:rPr>
          <w:rFonts w:ascii="Times New Roman" w:hAnsi="Times New Roman"/>
          <w:b/>
          <w:color w:val="000000"/>
          <w:sz w:val="24"/>
          <w:szCs w:val="24"/>
        </w:rPr>
        <w:t>ДОДАТОК 1</w:t>
      </w:r>
    </w:p>
    <w:p w:rsidR="00AB1C50" w:rsidRDefault="00AB1C50" w:rsidP="00AB1C50">
      <w:pPr>
        <w:spacing w:after="0" w:line="240" w:lineRule="auto"/>
        <w:ind w:left="5660" w:firstLine="700"/>
        <w:jc w:val="both"/>
        <w:rPr>
          <w:rFonts w:ascii="Times New Roman" w:hAnsi="Times New Roman"/>
          <w:sz w:val="20"/>
          <w:szCs w:val="20"/>
        </w:rPr>
      </w:pPr>
      <w:r>
        <w:rPr>
          <w:rFonts w:ascii="Times New Roman" w:hAnsi="Times New Roman"/>
          <w:i/>
          <w:color w:val="000000"/>
          <w:sz w:val="20"/>
          <w:szCs w:val="20"/>
        </w:rPr>
        <w:t> </w:t>
      </w:r>
    </w:p>
    <w:p w:rsidR="00AB1C50" w:rsidRPr="00F35465" w:rsidRDefault="00AB1C50" w:rsidP="00AB1C50">
      <w:pPr>
        <w:numPr>
          <w:ilvl w:val="0"/>
          <w:numId w:val="31"/>
        </w:numPr>
        <w:shd w:val="clear" w:color="auto" w:fill="FFFFFF"/>
        <w:spacing w:after="0" w:line="240" w:lineRule="auto"/>
        <w:ind w:left="502"/>
        <w:jc w:val="both"/>
        <w:rPr>
          <w:rFonts w:ascii="Times New Roman" w:hAnsi="Times New Roman"/>
          <w:b/>
          <w:color w:val="000000"/>
          <w:sz w:val="20"/>
          <w:szCs w:val="20"/>
        </w:rPr>
      </w:pPr>
      <w:r>
        <w:rPr>
          <w:rFonts w:ascii="Times New Roman" w:hAnsi="Times New Roman"/>
          <w:b/>
          <w:color w:val="000000"/>
          <w:sz w:val="20"/>
          <w:szCs w:val="20"/>
        </w:rPr>
        <w:t xml:space="preserve">Перелік документів та інформації  для </w:t>
      </w:r>
      <w:proofErr w:type="gramStart"/>
      <w:r>
        <w:rPr>
          <w:rFonts w:ascii="Times New Roman" w:hAnsi="Times New Roman"/>
          <w:b/>
          <w:color w:val="000000"/>
          <w:sz w:val="20"/>
          <w:szCs w:val="20"/>
        </w:rPr>
        <w:t>п</w:t>
      </w:r>
      <w:proofErr w:type="gramEnd"/>
      <w:r>
        <w:rPr>
          <w:rFonts w:ascii="Times New Roman" w:hAnsi="Times New Roman"/>
          <w:b/>
          <w:color w:val="000000"/>
          <w:sz w:val="20"/>
          <w:szCs w:val="20"/>
        </w:rPr>
        <w:t>ідтвердження відповідності УЧАСНИКА  кваліфікаційним критеріям, визначеним у статті 16 Закону “Про публічні закупівлі”:</w:t>
      </w:r>
    </w:p>
    <w:p w:rsidR="00F35465" w:rsidRPr="00A63CF7" w:rsidRDefault="00F35465" w:rsidP="00F35465">
      <w:pPr>
        <w:spacing w:after="0" w:line="240" w:lineRule="auto"/>
        <w:rPr>
          <w:rFonts w:ascii="Times New Roman" w:hAnsi="Times New Roman"/>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48"/>
        <w:gridCol w:w="6660"/>
      </w:tblGrid>
      <w:tr w:rsidR="00F35465" w:rsidRPr="00926567" w:rsidTr="00F35465">
        <w:tc>
          <w:tcPr>
            <w:tcW w:w="3348" w:type="dxa"/>
          </w:tcPr>
          <w:p w:rsidR="00F35465" w:rsidRPr="00926567" w:rsidRDefault="00F35465" w:rsidP="00F35465">
            <w:pPr>
              <w:spacing w:line="240" w:lineRule="auto"/>
              <w:jc w:val="center"/>
              <w:rPr>
                <w:rFonts w:ascii="Times New Roman" w:hAnsi="Times New Roman"/>
                <w:b/>
                <w:sz w:val="24"/>
                <w:szCs w:val="24"/>
                <w:lang w:val="uk-UA"/>
              </w:rPr>
            </w:pPr>
            <w:r w:rsidRPr="00926567">
              <w:rPr>
                <w:rFonts w:ascii="Times New Roman" w:hAnsi="Times New Roman"/>
                <w:b/>
                <w:sz w:val="24"/>
                <w:szCs w:val="24"/>
                <w:lang w:val="uk-UA"/>
              </w:rPr>
              <w:t>Кваліфікаційні критерії</w:t>
            </w:r>
          </w:p>
        </w:tc>
        <w:tc>
          <w:tcPr>
            <w:tcW w:w="6660" w:type="dxa"/>
          </w:tcPr>
          <w:p w:rsidR="00F35465" w:rsidRPr="00926567" w:rsidRDefault="00F35465" w:rsidP="00F35465">
            <w:pPr>
              <w:spacing w:line="240" w:lineRule="auto"/>
              <w:jc w:val="center"/>
              <w:rPr>
                <w:rFonts w:ascii="Times New Roman" w:hAnsi="Times New Roman"/>
                <w:b/>
                <w:sz w:val="24"/>
                <w:szCs w:val="24"/>
                <w:lang w:val="uk-UA"/>
              </w:rPr>
            </w:pPr>
            <w:r w:rsidRPr="00926567">
              <w:rPr>
                <w:rFonts w:ascii="Times New Roman" w:hAnsi="Times New Roman"/>
                <w:b/>
                <w:sz w:val="24"/>
                <w:szCs w:val="24"/>
                <w:lang w:val="uk-UA"/>
              </w:rPr>
              <w:t>Документи, які повинен надати учасник для підтвердження відповідності кваліфікаційним критеріям</w:t>
            </w:r>
          </w:p>
        </w:tc>
      </w:tr>
      <w:tr w:rsidR="00F35465" w:rsidRPr="00162834" w:rsidTr="00F35465">
        <w:tc>
          <w:tcPr>
            <w:tcW w:w="3348" w:type="dxa"/>
          </w:tcPr>
          <w:p w:rsidR="00F35465" w:rsidRPr="00926567" w:rsidRDefault="00F35465" w:rsidP="00F35465">
            <w:pPr>
              <w:spacing w:line="240" w:lineRule="auto"/>
              <w:jc w:val="both"/>
              <w:rPr>
                <w:rFonts w:ascii="Times New Roman" w:hAnsi="Times New Roman"/>
                <w:sz w:val="24"/>
                <w:szCs w:val="24"/>
                <w:lang w:val="uk-UA"/>
              </w:rPr>
            </w:pPr>
            <w:r w:rsidRPr="00926567">
              <w:rPr>
                <w:rFonts w:ascii="Times New Roman" w:hAnsi="Times New Roman"/>
                <w:sz w:val="24"/>
                <w:szCs w:val="24"/>
                <w:lang w:val="uk-UA"/>
              </w:rPr>
              <w:t>1. Наявність обладнання та матеріально-технічної бази</w:t>
            </w:r>
          </w:p>
        </w:tc>
        <w:tc>
          <w:tcPr>
            <w:tcW w:w="6660" w:type="dxa"/>
          </w:tcPr>
          <w:p w:rsidR="00F35465" w:rsidRDefault="00F35465" w:rsidP="00F35465">
            <w:pPr>
              <w:pStyle w:val="12"/>
              <w:jc w:val="both"/>
              <w:rPr>
                <w:rFonts w:ascii="Times New Roman" w:hAnsi="Times New Roman" w:cs="Times New Roman"/>
                <w:sz w:val="24"/>
                <w:szCs w:val="24"/>
                <w:lang w:val="uk-UA"/>
              </w:rPr>
            </w:pPr>
            <w:r w:rsidRPr="00A05A22">
              <w:rPr>
                <w:rFonts w:ascii="Times New Roman" w:hAnsi="Times New Roman" w:cs="Times New Roman"/>
                <w:sz w:val="24"/>
                <w:szCs w:val="24"/>
                <w:lang w:val="uk-UA"/>
              </w:rPr>
              <w:t>1.1. Інформаційна довідка, складена у довільній формі</w:t>
            </w:r>
            <w:r w:rsidRPr="00A05A22">
              <w:rPr>
                <w:rFonts w:ascii="Times New Roman" w:hAnsi="Times New Roman" w:cs="Times New Roman"/>
                <w:sz w:val="24"/>
                <w:szCs w:val="24"/>
              </w:rPr>
              <w:t xml:space="preserve"> про наявність необхідного обладнання та матеріально-технічної бази</w:t>
            </w:r>
            <w:r>
              <w:rPr>
                <w:rFonts w:ascii="Times New Roman" w:hAnsi="Times New Roman" w:cs="Times New Roman"/>
                <w:sz w:val="24"/>
                <w:szCs w:val="24"/>
                <w:lang w:val="uk-UA"/>
              </w:rPr>
              <w:t xml:space="preserve"> учасника</w:t>
            </w:r>
            <w:r w:rsidRPr="00A05A22">
              <w:rPr>
                <w:rFonts w:ascii="Times New Roman" w:hAnsi="Times New Roman" w:cs="Times New Roman"/>
                <w:sz w:val="24"/>
                <w:szCs w:val="24"/>
                <w:lang w:val="uk-UA"/>
              </w:rPr>
              <w:t>, необхідного для виконання умов договору з підтверджуючими документами про власність (оренду) автотранспорту.</w:t>
            </w:r>
          </w:p>
          <w:p w:rsidR="00F35465" w:rsidRDefault="00F35465" w:rsidP="00F35465">
            <w:pPr>
              <w:tabs>
                <w:tab w:val="left" w:pos="1080"/>
                <w:tab w:val="left" w:pos="7956"/>
                <w:tab w:val="left" w:pos="10381"/>
              </w:tabs>
              <w:spacing w:after="0" w:line="240" w:lineRule="auto"/>
              <w:ind w:left="55" w:firstLine="5"/>
              <w:jc w:val="both"/>
              <w:rPr>
                <w:rFonts w:ascii="Times New Roman" w:hAnsi="Times New Roman"/>
                <w:sz w:val="24"/>
                <w:szCs w:val="24"/>
                <w:lang w:val="uk-UA"/>
              </w:rPr>
            </w:pPr>
            <w:r w:rsidRPr="00A05A22">
              <w:rPr>
                <w:rFonts w:ascii="Times New Roman" w:hAnsi="Times New Roman"/>
                <w:sz w:val="24"/>
                <w:szCs w:val="24"/>
                <w:lang w:val="uk-UA"/>
              </w:rPr>
              <w:lastRenderedPageBreak/>
              <w:t>1.2. Документи, що підтверджують можливість учасника щодо використання вказаного в інформаційній довідці транспорту протягом усього терміну дії договору про з</w:t>
            </w:r>
            <w:r>
              <w:rPr>
                <w:rFonts w:ascii="Times New Roman" w:hAnsi="Times New Roman"/>
                <w:sz w:val="24"/>
                <w:szCs w:val="24"/>
                <w:lang w:val="uk-UA"/>
              </w:rPr>
              <w:t>акупівлю, тобто до 31.12.202</w:t>
            </w:r>
            <w:r w:rsidRPr="00544D1E">
              <w:rPr>
                <w:rFonts w:ascii="Times New Roman" w:hAnsi="Times New Roman"/>
                <w:sz w:val="24"/>
                <w:szCs w:val="24"/>
                <w:lang w:val="uk-UA"/>
              </w:rPr>
              <w:t>3</w:t>
            </w:r>
            <w:r>
              <w:rPr>
                <w:rFonts w:ascii="Times New Roman" w:hAnsi="Times New Roman"/>
                <w:sz w:val="24"/>
                <w:szCs w:val="24"/>
                <w:lang w:val="uk-UA"/>
              </w:rPr>
              <w:t>р.,</w:t>
            </w:r>
            <w:r w:rsidRPr="00A05A22">
              <w:rPr>
                <w:rFonts w:ascii="Times New Roman" w:hAnsi="Times New Roman"/>
                <w:sz w:val="24"/>
                <w:szCs w:val="24"/>
                <w:lang w:val="uk-UA"/>
              </w:rPr>
              <w:t xml:space="preserve"> технічні паспорти на власний транспорт та/або договори оренди або експедирування (суборенди з екіпажем), або інші документи, що підтверджують можливість використання автотранспорту протягом вказаного терміну. Якщо термін дії закінчується до 31.12.202</w:t>
            </w:r>
            <w:r w:rsidRPr="00544D1E">
              <w:rPr>
                <w:rFonts w:ascii="Times New Roman" w:hAnsi="Times New Roman"/>
                <w:sz w:val="24"/>
                <w:szCs w:val="24"/>
              </w:rPr>
              <w:t>3</w:t>
            </w:r>
            <w:r w:rsidRPr="00A05A22">
              <w:rPr>
                <w:rFonts w:ascii="Times New Roman" w:hAnsi="Times New Roman"/>
                <w:sz w:val="24"/>
                <w:szCs w:val="24"/>
                <w:lang w:val="uk-UA"/>
              </w:rPr>
              <w:t xml:space="preserve"> р., то надати лист-гарантію щодо вчасного переоформлення даних договорів</w:t>
            </w:r>
            <w:r>
              <w:rPr>
                <w:rFonts w:ascii="Times New Roman" w:hAnsi="Times New Roman"/>
                <w:sz w:val="24"/>
                <w:szCs w:val="24"/>
                <w:lang w:val="uk-UA"/>
              </w:rPr>
              <w:t>.</w:t>
            </w:r>
          </w:p>
          <w:p w:rsidR="00F35465" w:rsidRPr="00A05A22" w:rsidRDefault="00F35465" w:rsidP="00F35465">
            <w:pPr>
              <w:tabs>
                <w:tab w:val="left" w:pos="1080"/>
                <w:tab w:val="left" w:pos="7956"/>
                <w:tab w:val="left" w:pos="10381"/>
              </w:tabs>
              <w:spacing w:after="0" w:line="240" w:lineRule="auto"/>
              <w:ind w:left="55" w:firstLine="5"/>
              <w:jc w:val="both"/>
              <w:rPr>
                <w:rFonts w:ascii="Times New Roman" w:hAnsi="Times New Roman"/>
                <w:sz w:val="24"/>
                <w:szCs w:val="24"/>
                <w:lang w:val="uk-UA" w:eastAsia="uk-UA"/>
              </w:rPr>
            </w:pPr>
            <w:r w:rsidRPr="00B72843">
              <w:rPr>
                <w:rFonts w:ascii="Times New Roman" w:hAnsi="Times New Roman"/>
                <w:sz w:val="23"/>
                <w:szCs w:val="23"/>
              </w:rPr>
              <w:t xml:space="preserve">* </w:t>
            </w:r>
            <w:r w:rsidRPr="00B72843">
              <w:rPr>
                <w:rFonts w:ascii="Times New Roman" w:hAnsi="Times New Roman"/>
                <w:i/>
                <w:iCs/>
                <w:sz w:val="23"/>
                <w:szCs w:val="23"/>
              </w:rPr>
              <w:t xml:space="preserve">згідно з умовами тендерної документації, </w:t>
            </w:r>
            <w:proofErr w:type="gramStart"/>
            <w:r w:rsidRPr="00B72843">
              <w:rPr>
                <w:rFonts w:ascii="Times New Roman" w:hAnsi="Times New Roman"/>
                <w:i/>
                <w:iCs/>
                <w:sz w:val="23"/>
                <w:szCs w:val="23"/>
              </w:rPr>
              <w:t>п</w:t>
            </w:r>
            <w:proofErr w:type="gramEnd"/>
            <w:r w:rsidRPr="00B72843">
              <w:rPr>
                <w:rFonts w:ascii="Times New Roman" w:hAnsi="Times New Roman"/>
                <w:i/>
                <w:iCs/>
                <w:sz w:val="23"/>
                <w:szCs w:val="23"/>
              </w:rPr>
              <w:t>ід матеріально-технічною базою слід розуміти автотранспорт учасника для транспортування товару, що є предметом закупівлі, яким учасник планує доставку такого товару, до об’єктів З</w:t>
            </w:r>
            <w:r>
              <w:rPr>
                <w:rFonts w:ascii="Times New Roman" w:hAnsi="Times New Roman"/>
                <w:i/>
                <w:iCs/>
                <w:sz w:val="23"/>
                <w:szCs w:val="23"/>
              </w:rPr>
              <w:t>амовника</w:t>
            </w:r>
          </w:p>
        </w:tc>
      </w:tr>
      <w:tr w:rsidR="00F35465" w:rsidRPr="00926567" w:rsidTr="00F35465">
        <w:tc>
          <w:tcPr>
            <w:tcW w:w="3348" w:type="dxa"/>
          </w:tcPr>
          <w:p w:rsidR="00F35465" w:rsidRPr="00926567" w:rsidRDefault="00F35465" w:rsidP="00F35465">
            <w:pPr>
              <w:spacing w:line="240" w:lineRule="auto"/>
              <w:jc w:val="both"/>
              <w:rPr>
                <w:rFonts w:ascii="Times New Roman" w:hAnsi="Times New Roman"/>
                <w:sz w:val="24"/>
                <w:szCs w:val="24"/>
                <w:lang w:val="uk-UA"/>
              </w:rPr>
            </w:pPr>
            <w:r w:rsidRPr="00544D1E">
              <w:rPr>
                <w:rFonts w:ascii="Times New Roman" w:hAnsi="Times New Roman"/>
                <w:sz w:val="24"/>
                <w:szCs w:val="24"/>
              </w:rPr>
              <w:lastRenderedPageBreak/>
              <w:t>2</w:t>
            </w:r>
            <w:r w:rsidRPr="00926567">
              <w:rPr>
                <w:rFonts w:ascii="Times New Roman" w:hAnsi="Times New Roman"/>
                <w:sz w:val="24"/>
                <w:szCs w:val="24"/>
                <w:lang w:val="uk-UA"/>
              </w:rPr>
              <w:t>. Наявність документально підтвердженого досвіду виконання аналогічних договорів</w:t>
            </w:r>
          </w:p>
        </w:tc>
        <w:tc>
          <w:tcPr>
            <w:tcW w:w="6660" w:type="dxa"/>
          </w:tcPr>
          <w:p w:rsidR="00F35465" w:rsidRPr="009A4B6A" w:rsidRDefault="00F35465" w:rsidP="00F35465">
            <w:pPr>
              <w:pStyle w:val="12"/>
              <w:jc w:val="both"/>
              <w:rPr>
                <w:rFonts w:ascii="Times New Roman" w:hAnsi="Times New Roman" w:cs="Times New Roman"/>
                <w:sz w:val="24"/>
                <w:szCs w:val="24"/>
                <w:lang w:val="uk-UA"/>
              </w:rPr>
            </w:pPr>
            <w:r w:rsidRPr="00544D1E">
              <w:rPr>
                <w:rFonts w:ascii="Times New Roman" w:hAnsi="Times New Roman" w:cs="Times New Roman"/>
                <w:sz w:val="24"/>
                <w:szCs w:val="24"/>
              </w:rPr>
              <w:t>2</w:t>
            </w:r>
            <w:r w:rsidRPr="009A4B6A">
              <w:rPr>
                <w:rFonts w:ascii="Times New Roman" w:hAnsi="Times New Roman" w:cs="Times New Roman"/>
                <w:sz w:val="24"/>
                <w:szCs w:val="24"/>
                <w:lang w:val="uk-UA"/>
              </w:rPr>
              <w:t>.1. Інформація про виконання аналогічних договорі</w:t>
            </w:r>
            <w:proofErr w:type="gramStart"/>
            <w:r w:rsidRPr="009A4B6A">
              <w:rPr>
                <w:rFonts w:ascii="Times New Roman" w:hAnsi="Times New Roman" w:cs="Times New Roman"/>
                <w:sz w:val="24"/>
                <w:szCs w:val="24"/>
                <w:lang w:val="uk-UA"/>
              </w:rPr>
              <w:t>в</w:t>
            </w:r>
            <w:proofErr w:type="gramEnd"/>
            <w:r w:rsidRPr="009A4B6A">
              <w:rPr>
                <w:rFonts w:ascii="Times New Roman" w:hAnsi="Times New Roman" w:cs="Times New Roman"/>
                <w:sz w:val="24"/>
                <w:szCs w:val="24"/>
                <w:lang w:val="uk-UA"/>
              </w:rPr>
              <w:t>:</w:t>
            </w:r>
          </w:p>
          <w:p w:rsidR="00F35465" w:rsidRPr="00E92839" w:rsidRDefault="00F35465" w:rsidP="00F35465">
            <w:pPr>
              <w:pStyle w:val="12"/>
              <w:jc w:val="both"/>
              <w:rPr>
                <w:rFonts w:ascii="Times New Roman" w:hAnsi="Times New Roman" w:cs="Times New Roman"/>
                <w:sz w:val="24"/>
                <w:szCs w:val="24"/>
              </w:rPr>
            </w:pPr>
            <w:r w:rsidRPr="00E92839">
              <w:rPr>
                <w:rFonts w:ascii="Times New Roman" w:hAnsi="Times New Roman" w:cs="Times New Roman"/>
                <w:sz w:val="24"/>
                <w:szCs w:val="24"/>
              </w:rPr>
              <w:t xml:space="preserve">а) інформаційна довідка із зазначенням назви, адреси, телефонів замовників або </w:t>
            </w:r>
            <w:proofErr w:type="gramStart"/>
            <w:r w:rsidRPr="00E92839">
              <w:rPr>
                <w:rFonts w:ascii="Times New Roman" w:hAnsi="Times New Roman" w:cs="Times New Roman"/>
                <w:sz w:val="24"/>
                <w:szCs w:val="24"/>
              </w:rPr>
              <w:t>п</w:t>
            </w:r>
            <w:proofErr w:type="gramEnd"/>
            <w:r w:rsidRPr="00E92839">
              <w:rPr>
                <w:rFonts w:ascii="Times New Roman" w:hAnsi="Times New Roman" w:cs="Times New Roman"/>
                <w:sz w:val="24"/>
                <w:szCs w:val="24"/>
              </w:rPr>
              <w:t>ідприємств, установ, яким постачався аналогічний товар, вказавши назву предмету закупівлі, суми договорів, с</w:t>
            </w:r>
            <w:r>
              <w:rPr>
                <w:rFonts w:ascii="Times New Roman" w:hAnsi="Times New Roman" w:cs="Times New Roman"/>
                <w:sz w:val="24"/>
                <w:szCs w:val="24"/>
              </w:rPr>
              <w:t>троку виконання договорів за 20</w:t>
            </w:r>
            <w:r>
              <w:rPr>
                <w:rFonts w:ascii="Times New Roman" w:hAnsi="Times New Roman" w:cs="Times New Roman"/>
                <w:sz w:val="24"/>
                <w:szCs w:val="24"/>
                <w:lang w:val="uk-UA"/>
              </w:rPr>
              <w:t>2</w:t>
            </w:r>
            <w:r w:rsidRPr="00544D1E">
              <w:rPr>
                <w:rFonts w:ascii="Times New Roman" w:hAnsi="Times New Roman" w:cs="Times New Roman"/>
                <w:sz w:val="24"/>
                <w:szCs w:val="24"/>
              </w:rPr>
              <w:t>0</w:t>
            </w:r>
            <w:r w:rsidRPr="00E92839">
              <w:rPr>
                <w:rFonts w:ascii="Times New Roman" w:hAnsi="Times New Roman" w:cs="Times New Roman"/>
                <w:sz w:val="24"/>
                <w:szCs w:val="24"/>
              </w:rPr>
              <w:t>-202</w:t>
            </w:r>
            <w:r w:rsidRPr="00544D1E">
              <w:rPr>
                <w:rFonts w:ascii="Times New Roman" w:hAnsi="Times New Roman" w:cs="Times New Roman"/>
                <w:sz w:val="24"/>
                <w:szCs w:val="24"/>
              </w:rPr>
              <w:t>2</w:t>
            </w:r>
            <w:r w:rsidRPr="00E92839">
              <w:rPr>
                <w:rFonts w:ascii="Times New Roman" w:hAnsi="Times New Roman" w:cs="Times New Roman"/>
                <w:sz w:val="24"/>
                <w:szCs w:val="24"/>
              </w:rPr>
              <w:t>р.р.;</w:t>
            </w:r>
          </w:p>
          <w:p w:rsidR="00F35465" w:rsidRPr="00E92839" w:rsidRDefault="00F35465" w:rsidP="00F35465">
            <w:pPr>
              <w:pStyle w:val="12"/>
              <w:jc w:val="both"/>
              <w:rPr>
                <w:rFonts w:ascii="Times New Roman" w:hAnsi="Times New Roman" w:cs="Times New Roman"/>
                <w:sz w:val="24"/>
                <w:szCs w:val="24"/>
              </w:rPr>
            </w:pPr>
            <w:r w:rsidRPr="00E92839">
              <w:rPr>
                <w:rFonts w:ascii="Times New Roman" w:hAnsi="Times New Roman" w:cs="Times New Roman"/>
                <w:sz w:val="24"/>
                <w:szCs w:val="24"/>
              </w:rPr>
              <w:t xml:space="preserve">б) копія аналогічного договору разом із копіями документів, що </w:t>
            </w:r>
            <w:proofErr w:type="gramStart"/>
            <w:r w:rsidRPr="00E92839">
              <w:rPr>
                <w:rFonts w:ascii="Times New Roman" w:hAnsi="Times New Roman" w:cs="Times New Roman"/>
                <w:sz w:val="24"/>
                <w:szCs w:val="24"/>
              </w:rPr>
              <w:t>п</w:t>
            </w:r>
            <w:proofErr w:type="gramEnd"/>
            <w:r w:rsidRPr="00E92839">
              <w:rPr>
                <w:rFonts w:ascii="Times New Roman" w:hAnsi="Times New Roman" w:cs="Times New Roman"/>
                <w:sz w:val="24"/>
                <w:szCs w:val="24"/>
              </w:rPr>
              <w:t>ідтверджують  факт його виконання</w:t>
            </w:r>
          </w:p>
          <w:p w:rsidR="00F35465" w:rsidRDefault="00F35465" w:rsidP="00F35465">
            <w:pPr>
              <w:pStyle w:val="12"/>
              <w:jc w:val="both"/>
              <w:rPr>
                <w:rFonts w:ascii="Times New Roman" w:hAnsi="Times New Roman" w:cs="Times New Roman"/>
                <w:sz w:val="24"/>
                <w:szCs w:val="24"/>
                <w:lang w:val="uk-UA"/>
              </w:rPr>
            </w:pPr>
            <w:r w:rsidRPr="00E92839">
              <w:rPr>
                <w:rFonts w:ascii="Times New Roman" w:hAnsi="Times New Roman" w:cs="Times New Roman"/>
                <w:sz w:val="24"/>
                <w:szCs w:val="24"/>
              </w:rPr>
              <w:t>в) позитивний лист-відгук про постачання аналогічного товару від попередніх замовників за 20</w:t>
            </w:r>
            <w:r>
              <w:rPr>
                <w:rFonts w:ascii="Times New Roman" w:hAnsi="Times New Roman" w:cs="Times New Roman"/>
                <w:sz w:val="24"/>
                <w:szCs w:val="24"/>
                <w:lang w:val="uk-UA"/>
              </w:rPr>
              <w:t>2</w:t>
            </w:r>
            <w:r w:rsidRPr="00544D1E">
              <w:rPr>
                <w:rFonts w:ascii="Times New Roman" w:hAnsi="Times New Roman" w:cs="Times New Roman"/>
                <w:sz w:val="24"/>
                <w:szCs w:val="24"/>
              </w:rPr>
              <w:t>0</w:t>
            </w:r>
            <w:r w:rsidRPr="00E92839">
              <w:rPr>
                <w:rFonts w:ascii="Times New Roman" w:hAnsi="Times New Roman" w:cs="Times New Roman"/>
                <w:sz w:val="24"/>
                <w:szCs w:val="24"/>
              </w:rPr>
              <w:t>-202</w:t>
            </w:r>
            <w:r w:rsidRPr="00544D1E">
              <w:rPr>
                <w:rFonts w:ascii="Times New Roman" w:hAnsi="Times New Roman" w:cs="Times New Roman"/>
                <w:sz w:val="24"/>
                <w:szCs w:val="24"/>
              </w:rPr>
              <w:t>2</w:t>
            </w:r>
            <w:r w:rsidRPr="00E92839">
              <w:rPr>
                <w:rFonts w:ascii="Times New Roman" w:hAnsi="Times New Roman" w:cs="Times New Roman"/>
                <w:sz w:val="24"/>
                <w:szCs w:val="24"/>
              </w:rPr>
              <w:t>р</w:t>
            </w:r>
            <w:proofErr w:type="gramStart"/>
            <w:r w:rsidRPr="00E92839">
              <w:rPr>
                <w:rFonts w:ascii="Times New Roman" w:hAnsi="Times New Roman" w:cs="Times New Roman"/>
                <w:sz w:val="24"/>
                <w:szCs w:val="24"/>
              </w:rPr>
              <w:t>.р</w:t>
            </w:r>
            <w:proofErr w:type="gramEnd"/>
          </w:p>
          <w:p w:rsidR="00F35465" w:rsidRPr="004908D3" w:rsidRDefault="00F35465" w:rsidP="00F35465">
            <w:pPr>
              <w:tabs>
                <w:tab w:val="left" w:pos="1080"/>
                <w:tab w:val="left" w:pos="7956"/>
                <w:tab w:val="left" w:pos="10381"/>
              </w:tabs>
              <w:spacing w:after="0" w:line="240" w:lineRule="auto"/>
              <w:ind w:left="55" w:firstLine="5"/>
              <w:jc w:val="both"/>
              <w:rPr>
                <w:rFonts w:ascii="Book Antiqua" w:hAnsi="Book Antiqua"/>
                <w:i/>
                <w:color w:val="000000"/>
                <w:lang w:val="uk-UA"/>
              </w:rPr>
            </w:pPr>
            <w:r w:rsidRPr="00926567">
              <w:rPr>
                <w:rFonts w:ascii="Book Antiqua" w:hAnsi="Book Antiqua"/>
                <w:i/>
                <w:color w:val="000000"/>
                <w:lang w:val="uk-UA"/>
              </w:rPr>
              <w:t xml:space="preserve">Аналогічними договорами вважається договори </w:t>
            </w:r>
            <w:r>
              <w:rPr>
                <w:rFonts w:ascii="Book Antiqua" w:hAnsi="Book Antiqua"/>
                <w:i/>
                <w:color w:val="000000"/>
                <w:lang w:val="uk-UA"/>
              </w:rPr>
              <w:t xml:space="preserve">за аналогічним кодом закупівлі. </w:t>
            </w:r>
            <w:r w:rsidRPr="00F777E9">
              <w:rPr>
                <w:rFonts w:ascii="Times New Roman" w:hAnsi="Times New Roman"/>
                <w:i/>
                <w:lang w:val="uk-UA"/>
              </w:rPr>
              <w:t>У разі відсутності інформації щодо підтвердження досвіду виконання аналогічного договору, Учасник повинен надати лист з поясненням відсутності ненаданих документів.</w:t>
            </w:r>
          </w:p>
          <w:p w:rsidR="00F35465" w:rsidRPr="00926567" w:rsidRDefault="00F35465" w:rsidP="00F35465">
            <w:pPr>
              <w:spacing w:after="0" w:line="240" w:lineRule="auto"/>
              <w:jc w:val="both"/>
              <w:rPr>
                <w:rFonts w:ascii="Times New Roman" w:hAnsi="Times New Roman"/>
                <w:sz w:val="24"/>
                <w:szCs w:val="24"/>
                <w:lang w:val="uk-UA"/>
              </w:rPr>
            </w:pPr>
            <w:r w:rsidRPr="006D6619">
              <w:rPr>
                <w:rFonts w:ascii="Times New Roman" w:hAnsi="Times New Roman"/>
                <w:sz w:val="24"/>
                <w:szCs w:val="24"/>
                <w:lang w:val="uk-UA" w:eastAsia="uk-UA"/>
              </w:rPr>
              <w:t xml:space="preserve">Інформація може </w:t>
            </w:r>
            <w:r w:rsidRPr="00C4321B">
              <w:rPr>
                <w:rFonts w:ascii="Times New Roman" w:hAnsi="Times New Roman"/>
                <w:sz w:val="24"/>
                <w:szCs w:val="24"/>
                <w:lang w:val="uk-UA" w:eastAsia="uk-UA"/>
              </w:rPr>
              <w:t>надаватися про частково виконаний  договір, дія якого не закінчена</w:t>
            </w:r>
            <w:r w:rsidRPr="00C4321B">
              <w:rPr>
                <w:rFonts w:ascii="Times New Roman" w:hAnsi="Times New Roman"/>
                <w:b/>
                <w:sz w:val="24"/>
                <w:szCs w:val="24"/>
                <w:lang w:val="uk-UA" w:eastAsia="uk-UA"/>
              </w:rPr>
              <w:t>.</w:t>
            </w:r>
          </w:p>
        </w:tc>
      </w:tr>
    </w:tbl>
    <w:p w:rsidR="00EF0323" w:rsidRPr="003D2463" w:rsidRDefault="00F35465" w:rsidP="003D2463">
      <w:pPr>
        <w:jc w:val="both"/>
        <w:rPr>
          <w:rFonts w:ascii="Times New Roman" w:hAnsi="Times New Roman"/>
          <w:sz w:val="24"/>
          <w:szCs w:val="24"/>
        </w:rPr>
      </w:pPr>
      <w:r w:rsidRPr="00F35465">
        <w:rPr>
          <w:rFonts w:ascii="Times New Roman" w:hAnsi="Times New Roman"/>
          <w:sz w:val="24"/>
          <w:szCs w:val="24"/>
        </w:rPr>
        <w:t>3</w:t>
      </w:r>
      <w:r w:rsidR="00EF0323" w:rsidRPr="003D2463">
        <w:rPr>
          <w:rFonts w:ascii="Times New Roman" w:hAnsi="Times New Roman"/>
          <w:sz w:val="24"/>
          <w:szCs w:val="24"/>
        </w:rPr>
        <w:t xml:space="preserve">. Інша інформація встановлена відповідно до законодавства (для УЧАСНИКІВ — юридичних осіб, фізичних осіб та фізичних осіб — </w:t>
      </w:r>
      <w:proofErr w:type="gramStart"/>
      <w:r w:rsidR="00EF0323" w:rsidRPr="003D2463">
        <w:rPr>
          <w:rFonts w:ascii="Times New Roman" w:hAnsi="Times New Roman"/>
          <w:sz w:val="24"/>
          <w:szCs w:val="24"/>
        </w:rPr>
        <w:t>п</w:t>
      </w:r>
      <w:proofErr w:type="gramEnd"/>
      <w:r w:rsidR="00EF0323" w:rsidRPr="003D2463">
        <w:rPr>
          <w:rFonts w:ascii="Times New Roman" w:hAnsi="Times New Roman"/>
          <w:sz w:val="24"/>
          <w:szCs w:val="24"/>
        </w:rPr>
        <w:t>ідприємців).</w:t>
      </w:r>
    </w:p>
    <w:tbl>
      <w:tblPr>
        <w:tblW w:w="9619" w:type="dxa"/>
        <w:tblInd w:w="-100" w:type="dxa"/>
        <w:tblLayout w:type="fixed"/>
        <w:tblLook w:val="0400" w:firstRow="0" w:lastRow="0" w:firstColumn="0" w:lastColumn="0" w:noHBand="0" w:noVBand="1"/>
      </w:tblPr>
      <w:tblGrid>
        <w:gridCol w:w="400"/>
        <w:gridCol w:w="9219"/>
      </w:tblGrid>
      <w:tr w:rsidR="00EF0323" w:rsidRPr="003D2463" w:rsidTr="00EF032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F0323" w:rsidRPr="003D2463" w:rsidRDefault="00EF0323" w:rsidP="003D2463">
            <w:pPr>
              <w:jc w:val="center"/>
              <w:rPr>
                <w:rFonts w:ascii="Times New Roman" w:hAnsi="Times New Roman"/>
                <w:sz w:val="24"/>
                <w:szCs w:val="24"/>
              </w:rPr>
            </w:pPr>
            <w:r w:rsidRPr="003D2463">
              <w:rPr>
                <w:rFonts w:ascii="Times New Roman" w:hAnsi="Times New Roman"/>
                <w:sz w:val="24"/>
                <w:szCs w:val="24"/>
              </w:rPr>
              <w:t>Інші документи від Учасника:</w:t>
            </w:r>
          </w:p>
        </w:tc>
      </w:tr>
      <w:tr w:rsidR="00EF0323" w:rsidRPr="003D2463" w:rsidTr="00EF032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323" w:rsidRPr="003D2463" w:rsidRDefault="00EF0323" w:rsidP="003D2463">
            <w:pPr>
              <w:jc w:val="both"/>
              <w:rPr>
                <w:rFonts w:ascii="Times New Roman" w:hAnsi="Times New Roman"/>
                <w:sz w:val="24"/>
                <w:szCs w:val="24"/>
              </w:rPr>
            </w:pPr>
            <w:r w:rsidRPr="003D2463">
              <w:rPr>
                <w:rFonts w:ascii="Times New Roman" w:hAnsi="Times New Roman"/>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323" w:rsidRPr="003D2463" w:rsidRDefault="00EF0323" w:rsidP="003D2463">
            <w:pPr>
              <w:jc w:val="both"/>
              <w:rPr>
                <w:rFonts w:ascii="Times New Roman" w:hAnsi="Times New Roman"/>
                <w:sz w:val="24"/>
                <w:szCs w:val="24"/>
              </w:rPr>
            </w:pPr>
            <w:r w:rsidRPr="003D2463">
              <w:rPr>
                <w:rFonts w:ascii="Times New Roman" w:hAnsi="Times New Roman"/>
                <w:sz w:val="24"/>
                <w:szCs w:val="24"/>
              </w:rPr>
              <w:t>Якщо тендерна пропозиція подається не керівником учасника, зазначеним у Єдиному державному реє</w:t>
            </w:r>
            <w:proofErr w:type="gramStart"/>
            <w:r w:rsidRPr="003D2463">
              <w:rPr>
                <w:rFonts w:ascii="Times New Roman" w:hAnsi="Times New Roman"/>
                <w:sz w:val="24"/>
                <w:szCs w:val="24"/>
              </w:rPr>
              <w:t>стр</w:t>
            </w:r>
            <w:proofErr w:type="gramEnd"/>
            <w:r w:rsidRPr="003D2463">
              <w:rPr>
                <w:rFonts w:ascii="Times New Roman" w:hAnsi="Times New Roman"/>
                <w:sz w:val="24"/>
                <w:szCs w:val="24"/>
              </w:rPr>
              <w:t>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F0323" w:rsidRPr="003D2463" w:rsidTr="00EF032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323" w:rsidRPr="003D2463" w:rsidRDefault="00EF0323" w:rsidP="003D2463">
            <w:pPr>
              <w:jc w:val="both"/>
              <w:rPr>
                <w:rFonts w:ascii="Times New Roman" w:hAnsi="Times New Roman"/>
                <w:sz w:val="24"/>
                <w:szCs w:val="24"/>
              </w:rPr>
            </w:pPr>
            <w:r w:rsidRPr="003D2463">
              <w:rPr>
                <w:rFonts w:ascii="Times New Roman" w:hAnsi="Times New Roman"/>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323" w:rsidRPr="003D2463" w:rsidRDefault="00EF0323" w:rsidP="003D2463">
            <w:pPr>
              <w:jc w:val="both"/>
              <w:rPr>
                <w:rFonts w:ascii="Times New Roman" w:hAnsi="Times New Roman"/>
                <w:sz w:val="24"/>
                <w:szCs w:val="24"/>
              </w:rPr>
            </w:pPr>
            <w:r w:rsidRPr="003D2463">
              <w:rPr>
                <w:rFonts w:ascii="Times New Roman" w:hAnsi="Times New Roman"/>
                <w:sz w:val="24"/>
                <w:szCs w:val="24"/>
              </w:rPr>
              <w:t xml:space="preserve">Достовірна інформація у вигляді довідки довільної форми, </w:t>
            </w:r>
            <w:proofErr w:type="gramStart"/>
            <w:r w:rsidRPr="003D2463">
              <w:rPr>
                <w:rFonts w:ascii="Times New Roman" w:hAnsi="Times New Roman"/>
                <w:sz w:val="24"/>
                <w:szCs w:val="24"/>
              </w:rPr>
              <w:t>у</w:t>
            </w:r>
            <w:proofErr w:type="gramEnd"/>
            <w:r w:rsidRPr="003D2463">
              <w:rPr>
                <w:rFonts w:ascii="Times New Roman" w:hAnsi="Times New Roman"/>
                <w:sz w:val="24"/>
                <w:szCs w:val="24"/>
              </w:rPr>
              <w:t xml:space="preserve"> </w:t>
            </w:r>
            <w:proofErr w:type="gramStart"/>
            <w:r w:rsidRPr="003D2463">
              <w:rPr>
                <w:rFonts w:ascii="Times New Roman" w:hAnsi="Times New Roman"/>
                <w:sz w:val="24"/>
                <w:szCs w:val="24"/>
              </w:rPr>
              <w:t>як</w:t>
            </w:r>
            <w:proofErr w:type="gramEnd"/>
            <w:r w:rsidRPr="003D2463">
              <w:rPr>
                <w:rFonts w:ascii="Times New Roman" w:hAnsi="Times New Roman"/>
                <w:sz w:val="24"/>
                <w:szCs w:val="24"/>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2463">
              <w:rPr>
                <w:rFonts w:ascii="Times New Roman" w:hAnsi="Times New Roman"/>
                <w:i/>
                <w:sz w:val="24"/>
                <w:szCs w:val="24"/>
              </w:rPr>
              <w:t>Замість довідки довільної форми учасник може надати чинну ліцензію або документ дозвільного характеру.</w:t>
            </w:r>
          </w:p>
        </w:tc>
      </w:tr>
      <w:tr w:rsidR="00EF0323" w:rsidRPr="003D2463" w:rsidTr="00EF032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323" w:rsidRPr="003D2463" w:rsidRDefault="00EF0323" w:rsidP="003D2463">
            <w:pPr>
              <w:jc w:val="both"/>
              <w:rPr>
                <w:rFonts w:ascii="Times New Roman" w:hAnsi="Times New Roman"/>
                <w:sz w:val="24"/>
                <w:szCs w:val="24"/>
              </w:rPr>
            </w:pPr>
            <w:r w:rsidRPr="003D2463">
              <w:rPr>
                <w:rFonts w:ascii="Times New Roman" w:hAnsi="Times New Roman"/>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323" w:rsidRPr="003D2463" w:rsidRDefault="00EF0323" w:rsidP="003D2463">
            <w:pPr>
              <w:jc w:val="both"/>
              <w:rPr>
                <w:rFonts w:ascii="Times New Roman" w:hAnsi="Times New Roman"/>
                <w:sz w:val="24"/>
                <w:szCs w:val="24"/>
              </w:rPr>
            </w:pPr>
            <w:r w:rsidRPr="003D2463">
              <w:rPr>
                <w:rFonts w:ascii="Times New Roman" w:hAnsi="Times New Roman"/>
                <w:sz w:val="24"/>
                <w:szCs w:val="24"/>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w:t>
            </w:r>
            <w:proofErr w:type="gramStart"/>
            <w:r w:rsidRPr="003D2463">
              <w:rPr>
                <w:rFonts w:ascii="Times New Roman" w:hAnsi="Times New Roman"/>
                <w:sz w:val="24"/>
                <w:szCs w:val="24"/>
              </w:rPr>
              <w:t>пр</w:t>
            </w:r>
            <w:proofErr w:type="gramEnd"/>
            <w:r w:rsidRPr="003D2463">
              <w:rPr>
                <w:rFonts w:ascii="Times New Roman" w:hAnsi="Times New Roman"/>
                <w:sz w:val="24"/>
                <w:szCs w:val="24"/>
              </w:rPr>
              <w:t xml:space="preserve">ізвище, ім’я по </w:t>
            </w:r>
            <w:r w:rsidRPr="003D2463">
              <w:rPr>
                <w:rFonts w:ascii="Times New Roman" w:hAnsi="Times New Roman"/>
                <w:sz w:val="24"/>
                <w:szCs w:val="24"/>
              </w:rPr>
              <w:lastRenderedPageBreak/>
              <w:t>батькові засновника та/або кінцевого бенефіціарного власника, адреса його місця проживання та громадянство.</w:t>
            </w:r>
          </w:p>
          <w:p w:rsidR="003D2463" w:rsidRPr="003D2463" w:rsidRDefault="00EF0323" w:rsidP="003D2463">
            <w:pPr>
              <w:jc w:val="both"/>
              <w:rPr>
                <w:rFonts w:ascii="Times New Roman" w:hAnsi="Times New Roman"/>
                <w:i/>
                <w:sz w:val="24"/>
                <w:szCs w:val="24"/>
              </w:rPr>
            </w:pPr>
            <w:r w:rsidRPr="003D2463">
              <w:rPr>
                <w:rFonts w:ascii="Times New Roman" w:hAnsi="Times New Roman"/>
                <w:i/>
                <w:sz w:val="24"/>
                <w:szCs w:val="24"/>
              </w:rPr>
              <w:t>Зазначена довідка надається лише учасниками юридичними особами та лише в період, коли Єдиний державний реє</w:t>
            </w:r>
            <w:proofErr w:type="gramStart"/>
            <w:r w:rsidRPr="003D2463">
              <w:rPr>
                <w:rFonts w:ascii="Times New Roman" w:hAnsi="Times New Roman"/>
                <w:i/>
                <w:sz w:val="24"/>
                <w:szCs w:val="24"/>
              </w:rPr>
              <w:t>стр</w:t>
            </w:r>
            <w:proofErr w:type="gramEnd"/>
            <w:r w:rsidRPr="003D2463">
              <w:rPr>
                <w:rFonts w:ascii="Times New Roman" w:hAnsi="Times New Roman"/>
                <w:i/>
                <w:sz w:val="24"/>
                <w:szCs w:val="24"/>
              </w:rPr>
              <w:t xml:space="preserve">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w:t>
            </w:r>
            <w:proofErr w:type="gramStart"/>
            <w:r w:rsidRPr="003D2463">
              <w:rPr>
                <w:rFonts w:ascii="Times New Roman" w:hAnsi="Times New Roman"/>
                <w:i/>
                <w:sz w:val="24"/>
                <w:szCs w:val="24"/>
              </w:rPr>
              <w:t>стр</w:t>
            </w:r>
            <w:proofErr w:type="gramEnd"/>
            <w:r w:rsidRPr="003D2463">
              <w:rPr>
                <w:rFonts w:ascii="Times New Roman" w:hAnsi="Times New Roman"/>
                <w:i/>
                <w:sz w:val="24"/>
                <w:szCs w:val="24"/>
              </w:rPr>
              <w:t>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3D2463" w:rsidRPr="003D2463" w:rsidTr="00EF032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2463" w:rsidRPr="003D2463" w:rsidRDefault="003D2463" w:rsidP="003D2463">
            <w:pPr>
              <w:jc w:val="both"/>
              <w:rPr>
                <w:rFonts w:ascii="Times New Roman" w:hAnsi="Times New Roman"/>
                <w:sz w:val="24"/>
                <w:szCs w:val="24"/>
                <w:lang w:val="uk-UA"/>
              </w:rPr>
            </w:pPr>
            <w:r w:rsidRPr="003D2463">
              <w:rPr>
                <w:rFonts w:ascii="Times New Roman" w:hAnsi="Times New Roman"/>
                <w:sz w:val="24"/>
                <w:szCs w:val="24"/>
                <w:lang w:val="uk-UA"/>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2463" w:rsidRPr="003D2463" w:rsidRDefault="003D2463" w:rsidP="003D2463">
            <w:pPr>
              <w:jc w:val="both"/>
              <w:rPr>
                <w:rFonts w:ascii="Times New Roman" w:hAnsi="Times New Roman"/>
                <w:sz w:val="24"/>
                <w:szCs w:val="24"/>
              </w:rPr>
            </w:pPr>
            <w:r w:rsidRPr="003D2463">
              <w:rPr>
                <w:rFonts w:ascii="Times New Roman" w:hAnsi="Times New Roman"/>
                <w:sz w:val="24"/>
                <w:szCs w:val="24"/>
                <w:lang w:val="uk-UA"/>
              </w:rPr>
              <w:t xml:space="preserve">Скановані документи, що підтверджують повноваження керівника: протокол установчих (загальних) зборів або рішення засновника та наказ (розпорядження) про призначення, або про вступ на посаду (для юридичних осіб)). </w:t>
            </w:r>
          </w:p>
          <w:p w:rsidR="003D2463" w:rsidRPr="003D2463" w:rsidRDefault="003D2463" w:rsidP="003D2463">
            <w:pPr>
              <w:jc w:val="both"/>
              <w:rPr>
                <w:rFonts w:ascii="Times New Roman" w:hAnsi="Times New Roman"/>
                <w:sz w:val="24"/>
                <w:szCs w:val="24"/>
              </w:rPr>
            </w:pPr>
            <w:r w:rsidRPr="003D2463">
              <w:rPr>
                <w:rFonts w:ascii="Times New Roman" w:hAnsi="Times New Roman"/>
                <w:sz w:val="24"/>
                <w:szCs w:val="24"/>
              </w:rPr>
              <w:t>У разі, якщо інтереси учасника представляє не керівник, а саме, якщо догові</w:t>
            </w:r>
            <w:proofErr w:type="gramStart"/>
            <w:r w:rsidRPr="003D2463">
              <w:rPr>
                <w:rFonts w:ascii="Times New Roman" w:hAnsi="Times New Roman"/>
                <w:sz w:val="24"/>
                <w:szCs w:val="24"/>
              </w:rPr>
              <w:t>р</w:t>
            </w:r>
            <w:proofErr w:type="gramEnd"/>
            <w:r w:rsidRPr="003D2463">
              <w:rPr>
                <w:rFonts w:ascii="Times New Roman" w:hAnsi="Times New Roman"/>
                <w:sz w:val="24"/>
                <w:szCs w:val="24"/>
              </w:rPr>
              <w:t xml:space="preserve"> про закупівлю та документи тендерної пропозиції підписує не керівник, а інша особа, яку уповноважено під час проведення процедури закупівлі підписувати договір про закупівлю та документи тендерної пропозиції, подається сканована довіреність (доручення) на цю особу про надання їй повноважень </w:t>
            </w:r>
            <w:proofErr w:type="gramStart"/>
            <w:r w:rsidRPr="003D2463">
              <w:rPr>
                <w:rFonts w:ascii="Times New Roman" w:hAnsi="Times New Roman"/>
                <w:sz w:val="24"/>
                <w:szCs w:val="24"/>
              </w:rPr>
              <w:t>п</w:t>
            </w:r>
            <w:proofErr w:type="gramEnd"/>
            <w:r w:rsidRPr="003D2463">
              <w:rPr>
                <w:rFonts w:ascii="Times New Roman" w:hAnsi="Times New Roman"/>
                <w:sz w:val="24"/>
                <w:szCs w:val="24"/>
              </w:rPr>
              <w:t>ідписувати договір про закупівлю та документи тендерної пропозиції.</w:t>
            </w:r>
          </w:p>
        </w:tc>
      </w:tr>
      <w:tr w:rsidR="003D2463" w:rsidRPr="003D2463" w:rsidTr="00EF032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2463" w:rsidRPr="003D2463" w:rsidRDefault="003D2463" w:rsidP="003D2463">
            <w:pPr>
              <w:jc w:val="both"/>
              <w:rPr>
                <w:rFonts w:ascii="Times New Roman" w:hAnsi="Times New Roman"/>
                <w:sz w:val="24"/>
                <w:szCs w:val="24"/>
                <w:lang w:val="uk-UA"/>
              </w:rPr>
            </w:pPr>
            <w:r w:rsidRPr="003D2463">
              <w:rPr>
                <w:rFonts w:ascii="Times New Roman" w:hAnsi="Times New Roman"/>
                <w:sz w:val="24"/>
                <w:szCs w:val="24"/>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2463" w:rsidRPr="003D2463" w:rsidRDefault="003D2463" w:rsidP="003D2463">
            <w:pPr>
              <w:jc w:val="both"/>
              <w:rPr>
                <w:rFonts w:ascii="Times New Roman" w:hAnsi="Times New Roman"/>
                <w:sz w:val="24"/>
                <w:szCs w:val="24"/>
              </w:rPr>
            </w:pPr>
            <w:r w:rsidRPr="003D2463">
              <w:rPr>
                <w:rFonts w:ascii="Times New Roman" w:hAnsi="Times New Roman"/>
                <w:sz w:val="24"/>
                <w:szCs w:val="24"/>
                <w:lang w:val="uk-UA"/>
              </w:rPr>
              <w:t>Копія Статуту із змінами (у разі їх наявності) або іншого установчого документу;</w:t>
            </w:r>
          </w:p>
          <w:p w:rsidR="003D2463" w:rsidRPr="003D2463" w:rsidRDefault="003D2463" w:rsidP="003D2463">
            <w:pPr>
              <w:jc w:val="both"/>
              <w:rPr>
                <w:rFonts w:ascii="Times New Roman" w:hAnsi="Times New Roman"/>
                <w:sz w:val="24"/>
                <w:szCs w:val="24"/>
              </w:rPr>
            </w:pPr>
            <w:r w:rsidRPr="003D2463">
              <w:rPr>
                <w:rFonts w:ascii="Times New Roman" w:hAnsi="Times New Roman"/>
                <w:i/>
                <w:sz w:val="24"/>
                <w:szCs w:val="24"/>
                <w:lang w:val="uk-UA"/>
              </w:rPr>
              <w:t>(лист-роз’яснення у разі відсутності Статуту або іншого установчого документу)</w:t>
            </w:r>
          </w:p>
        </w:tc>
      </w:tr>
      <w:tr w:rsidR="003D2463" w:rsidRPr="00860F4F" w:rsidTr="00EF032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2463" w:rsidRPr="003D2463" w:rsidRDefault="003D2463" w:rsidP="003D2463">
            <w:pPr>
              <w:jc w:val="both"/>
              <w:rPr>
                <w:rFonts w:ascii="Times New Roman" w:hAnsi="Times New Roman"/>
                <w:sz w:val="24"/>
                <w:szCs w:val="24"/>
                <w:lang w:val="uk-UA"/>
              </w:rPr>
            </w:pPr>
            <w:r w:rsidRPr="003D2463">
              <w:rPr>
                <w:rFonts w:ascii="Times New Roman" w:hAnsi="Times New Roman"/>
                <w:sz w:val="24"/>
                <w:szCs w:val="24"/>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2463" w:rsidRPr="003D2463" w:rsidRDefault="003D2463" w:rsidP="003D2463">
            <w:pPr>
              <w:jc w:val="both"/>
              <w:rPr>
                <w:rFonts w:ascii="Times New Roman" w:hAnsi="Times New Roman"/>
                <w:sz w:val="24"/>
                <w:szCs w:val="24"/>
                <w:lang w:val="uk-UA"/>
              </w:rPr>
            </w:pPr>
            <w:r w:rsidRPr="003D2463">
              <w:rPr>
                <w:rFonts w:ascii="Times New Roman" w:hAnsi="Times New Roman"/>
                <w:sz w:val="24"/>
                <w:szCs w:val="24"/>
                <w:lang w:val="uk-UA"/>
              </w:rPr>
              <w:t>Сканований витяг або виписка з єдиного державного реєстру юридичних осіб, фізичних осіб – підприємців та громадських формувань, що містить актуальні відомості про учасника.</w:t>
            </w:r>
          </w:p>
        </w:tc>
      </w:tr>
      <w:tr w:rsidR="003D2463" w:rsidRPr="003D2463" w:rsidTr="00EF032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2463" w:rsidRPr="003D2463" w:rsidRDefault="009559B2" w:rsidP="003D2463">
            <w:pPr>
              <w:jc w:val="both"/>
              <w:rPr>
                <w:rFonts w:ascii="Times New Roman" w:hAnsi="Times New Roman"/>
                <w:sz w:val="24"/>
                <w:szCs w:val="24"/>
                <w:lang w:val="uk-UA"/>
              </w:rPr>
            </w:pPr>
            <w:r>
              <w:rPr>
                <w:rFonts w:ascii="Times New Roman" w:hAnsi="Times New Roman"/>
                <w:sz w:val="24"/>
                <w:szCs w:val="24"/>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2463" w:rsidRPr="003D2463" w:rsidRDefault="003D2463" w:rsidP="003D2463">
            <w:pPr>
              <w:jc w:val="both"/>
              <w:rPr>
                <w:rFonts w:ascii="Times New Roman" w:hAnsi="Times New Roman"/>
                <w:sz w:val="24"/>
                <w:szCs w:val="24"/>
                <w:lang w:val="uk-UA"/>
              </w:rPr>
            </w:pPr>
            <w:r w:rsidRPr="003D2463">
              <w:rPr>
                <w:rFonts w:ascii="Times New Roman" w:hAnsi="Times New Roman"/>
                <w:sz w:val="24"/>
                <w:szCs w:val="24"/>
                <w:lang w:val="uk-UA"/>
              </w:rPr>
              <w:t>Скановане свідоцтво чи витяг платника податку на додану вартість (якщо є платником ПДВ), або свідоцтво про право сплати єдиного податку (якщо є платником єдиного податку), або витяг з Реєстру платників податку. В разі, якщо учасник не є платником податків або перебуває на загальній системі оподаткування йому необхідно надати таку інформацію в складі пропозиції</w:t>
            </w:r>
          </w:p>
        </w:tc>
      </w:tr>
      <w:tr w:rsidR="009559B2" w:rsidRPr="00860F4F" w:rsidTr="00EF032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9B2" w:rsidRPr="009559B2" w:rsidRDefault="009559B2" w:rsidP="003D2463">
            <w:pPr>
              <w:jc w:val="both"/>
              <w:rPr>
                <w:rFonts w:ascii="Times New Roman" w:hAnsi="Times New Roman"/>
                <w:sz w:val="24"/>
                <w:szCs w:val="24"/>
                <w:lang w:val="uk-UA"/>
              </w:rPr>
            </w:pPr>
            <w:r>
              <w:rPr>
                <w:rFonts w:ascii="Times New Roman" w:hAnsi="Times New Roman"/>
                <w:sz w:val="24"/>
                <w:szCs w:val="24"/>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9B2" w:rsidRPr="00C91F69" w:rsidRDefault="009559B2" w:rsidP="009559B2">
            <w:pPr>
              <w:spacing w:after="0" w:line="240" w:lineRule="auto"/>
              <w:ind w:left="140" w:right="120" w:hanging="20"/>
              <w:jc w:val="both"/>
              <w:rPr>
                <w:rFonts w:ascii="Times New Roman" w:hAnsi="Times New Roman"/>
                <w:color w:val="000000"/>
                <w:sz w:val="24"/>
                <w:szCs w:val="24"/>
                <w:lang w:val="uk-UA"/>
              </w:rPr>
            </w:pPr>
            <w:r w:rsidRPr="00C91F69">
              <w:rPr>
                <w:rFonts w:ascii="Times New Roman" w:hAnsi="Times New Roman"/>
                <w:color w:val="000000"/>
                <w:sz w:val="24"/>
                <w:szCs w:val="24"/>
                <w:lang w:val="uk-UA"/>
              </w:rPr>
              <w:t>Для фізичних осіб,  фізичних осіб- підприємців:</w:t>
            </w:r>
          </w:p>
          <w:p w:rsidR="009559B2" w:rsidRPr="005333B3" w:rsidRDefault="009559B2" w:rsidP="009559B2">
            <w:pPr>
              <w:spacing w:after="0" w:line="240" w:lineRule="auto"/>
              <w:ind w:left="140" w:right="120" w:hanging="20"/>
              <w:jc w:val="both"/>
              <w:rPr>
                <w:rFonts w:ascii="Times New Roman" w:hAnsi="Times New Roman"/>
                <w:color w:val="000000"/>
                <w:sz w:val="24"/>
                <w:szCs w:val="24"/>
                <w:lang w:val="uk-UA"/>
              </w:rPr>
            </w:pPr>
            <w:r w:rsidRPr="00C91F69">
              <w:rPr>
                <w:rFonts w:ascii="Times New Roman" w:hAnsi="Times New Roman"/>
                <w:color w:val="000000"/>
                <w:sz w:val="24"/>
                <w:szCs w:val="24"/>
                <w:lang w:val="uk-UA"/>
              </w:rPr>
              <w:t xml:space="preserve">-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w:t>
            </w:r>
            <w:r w:rsidRPr="005333B3">
              <w:rPr>
                <w:rFonts w:ascii="Times New Roman" w:hAnsi="Times New Roman"/>
                <w:color w:val="000000"/>
                <w:sz w:val="24"/>
                <w:szCs w:val="24"/>
                <w:lang w:val="uk-UA"/>
              </w:rPr>
              <w:t>або лист-пояснення із зазначенням законодавчих підстав ненадання документу.</w:t>
            </w:r>
          </w:p>
          <w:p w:rsidR="009559B2" w:rsidRPr="005333B3" w:rsidRDefault="009559B2" w:rsidP="00301F9D">
            <w:pPr>
              <w:widowControl w:val="0"/>
              <w:tabs>
                <w:tab w:val="left" w:pos="0"/>
                <w:tab w:val="center" w:pos="4153"/>
                <w:tab w:val="right" w:pos="8306"/>
              </w:tabs>
              <w:jc w:val="both"/>
              <w:rPr>
                <w:rFonts w:ascii="Times New Roman" w:hAnsi="Times New Roman"/>
                <w:sz w:val="24"/>
                <w:szCs w:val="24"/>
                <w:lang w:val="uk-UA"/>
              </w:rPr>
            </w:pPr>
            <w:r w:rsidRPr="005333B3">
              <w:rPr>
                <w:rFonts w:ascii="Times New Roman" w:hAnsi="Times New Roman"/>
                <w:lang w:val="uk-UA"/>
              </w:rPr>
              <w:t>-  довідку в довільній формі з підписом та печаткою(за наявності) для підтвердення повноваження посадової особи або представника учасника процедури закупівлі щодо підпису документів пропозиції:</w:t>
            </w:r>
          </w:p>
        </w:tc>
      </w:tr>
    </w:tbl>
    <w:p w:rsidR="00AB1C50" w:rsidRDefault="00AB1C50" w:rsidP="00AB1C50">
      <w:pPr>
        <w:spacing w:before="240" w:after="0" w:line="240" w:lineRule="auto"/>
        <w:jc w:val="both"/>
        <w:rPr>
          <w:rFonts w:ascii="Times New Roman" w:hAnsi="Times New Roman"/>
          <w:b/>
          <w:color w:val="000000"/>
          <w:sz w:val="20"/>
          <w:szCs w:val="20"/>
        </w:rPr>
      </w:pPr>
      <w:r>
        <w:rPr>
          <w:rFonts w:ascii="Times New Roman" w:hAnsi="Times New Roman"/>
          <w:b/>
          <w:sz w:val="20"/>
          <w:szCs w:val="20"/>
        </w:rPr>
        <w:lastRenderedPageBreak/>
        <w:t xml:space="preserve">2. </w:t>
      </w:r>
      <w:proofErr w:type="gramStart"/>
      <w:r>
        <w:rPr>
          <w:rFonts w:ascii="Times New Roman" w:hAnsi="Times New Roman"/>
          <w:b/>
          <w:color w:val="000000"/>
          <w:sz w:val="20"/>
          <w:szCs w:val="20"/>
        </w:rPr>
        <w:t>П</w:t>
      </w:r>
      <w:proofErr w:type="gramEnd"/>
      <w:r>
        <w:rPr>
          <w:rFonts w:ascii="Times New Roman" w:hAnsi="Times New Roman"/>
          <w:b/>
          <w:color w:val="000000"/>
          <w:sz w:val="20"/>
          <w:szCs w:val="20"/>
        </w:rPr>
        <w:t>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AB1C50" w:rsidRPr="000022D2" w:rsidRDefault="00AB1C50" w:rsidP="00AB1C50">
      <w:pPr>
        <w:pBdr>
          <w:top w:val="nil"/>
          <w:left w:val="nil"/>
          <w:bottom w:val="nil"/>
          <w:right w:val="nil"/>
          <w:between w:val="nil"/>
        </w:pBdr>
        <w:spacing w:after="450" w:line="240" w:lineRule="auto"/>
        <w:jc w:val="both"/>
        <w:rPr>
          <w:rFonts w:ascii="Times New Roman" w:hAnsi="Times New Roman"/>
          <w:sz w:val="20"/>
          <w:szCs w:val="20"/>
          <w:lang w:val="uk-UA"/>
        </w:rPr>
      </w:pPr>
      <w:r w:rsidRPr="000022D2">
        <w:rPr>
          <w:rFonts w:ascii="Times New Roman" w:hAnsi="Times New Roman"/>
          <w:sz w:val="20"/>
          <w:szCs w:val="20"/>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AB1C50" w:rsidRDefault="00AB1C50" w:rsidP="00AB1C50">
      <w:pPr>
        <w:pBdr>
          <w:top w:val="nil"/>
          <w:left w:val="nil"/>
          <w:bottom w:val="nil"/>
          <w:right w:val="nil"/>
          <w:between w:val="nil"/>
        </w:pBdr>
        <w:spacing w:after="450" w:line="240" w:lineRule="auto"/>
        <w:jc w:val="both"/>
        <w:rPr>
          <w:rFonts w:ascii="Times New Roman" w:hAnsi="Times New Roman"/>
          <w:sz w:val="20"/>
          <w:szCs w:val="20"/>
        </w:rPr>
      </w:pPr>
      <w:r w:rsidRPr="0057510A">
        <w:rPr>
          <w:rFonts w:ascii="Times New Roman" w:hAnsi="Times New Roman"/>
          <w:sz w:val="20"/>
          <w:szCs w:val="20"/>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w:t>
      </w:r>
      <w:r>
        <w:rPr>
          <w:rFonts w:ascii="Times New Roman" w:hAnsi="Times New Roman"/>
          <w:sz w:val="20"/>
          <w:szCs w:val="20"/>
        </w:rPr>
        <w:t>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AB1C50" w:rsidRDefault="00AB1C50" w:rsidP="00AB1C50">
      <w:pPr>
        <w:pBdr>
          <w:top w:val="nil"/>
          <w:left w:val="nil"/>
          <w:bottom w:val="nil"/>
          <w:right w:val="nil"/>
          <w:between w:val="nil"/>
        </w:pBdr>
        <w:spacing w:after="450" w:line="240" w:lineRule="auto"/>
        <w:jc w:val="both"/>
        <w:rPr>
          <w:rFonts w:ascii="Times New Roman" w:hAnsi="Times New Roman"/>
          <w:sz w:val="20"/>
          <w:szCs w:val="20"/>
        </w:rPr>
      </w:pPr>
      <w:r>
        <w:rPr>
          <w:rFonts w:ascii="Times New Roman" w:hAnsi="Times New Roman"/>
          <w:sz w:val="20"/>
          <w:szCs w:val="20"/>
        </w:rPr>
        <w:t xml:space="preserve">У разі коли учасник процедури закупівлі має намір залучити інших суб’єктів господарювання як субпідрядників / співвиконавців </w:t>
      </w:r>
      <w:proofErr w:type="gramStart"/>
      <w:r>
        <w:rPr>
          <w:rFonts w:ascii="Times New Roman" w:hAnsi="Times New Roman"/>
          <w:sz w:val="20"/>
          <w:szCs w:val="20"/>
        </w:rPr>
        <w:t>в</w:t>
      </w:r>
      <w:proofErr w:type="gramEnd"/>
      <w:r>
        <w:rPr>
          <w:rFonts w:ascii="Times New Roman" w:hAnsi="Times New Roman"/>
          <w:sz w:val="20"/>
          <w:szCs w:val="20"/>
        </w:rPr>
        <w:t xml:space="preserve">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w:t>
      </w:r>
      <w:proofErr w:type="gramStart"/>
      <w:r>
        <w:rPr>
          <w:rFonts w:ascii="Times New Roman" w:hAnsi="Times New Roman"/>
          <w:sz w:val="20"/>
          <w:szCs w:val="20"/>
        </w:rPr>
        <w:t>п</w:t>
      </w:r>
      <w:proofErr w:type="gramEnd"/>
      <w:r>
        <w:rPr>
          <w:rFonts w:ascii="Times New Roman" w:hAnsi="Times New Roman"/>
          <w:sz w:val="20"/>
          <w:szCs w:val="20"/>
        </w:rPr>
        <w:t>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AB1C50" w:rsidRDefault="00AB1C50" w:rsidP="00AB1C50">
      <w:pPr>
        <w:pBdr>
          <w:top w:val="nil"/>
          <w:left w:val="nil"/>
          <w:bottom w:val="nil"/>
          <w:right w:val="nil"/>
          <w:between w:val="nil"/>
        </w:pBdr>
        <w:spacing w:before="240" w:after="0" w:line="240" w:lineRule="auto"/>
        <w:ind w:firstLine="720"/>
        <w:jc w:val="both"/>
        <w:rPr>
          <w:rFonts w:ascii="Times New Roman" w:hAnsi="Times New Roman"/>
          <w:b/>
          <w:sz w:val="20"/>
          <w:szCs w:val="20"/>
        </w:rPr>
      </w:pPr>
      <w:r>
        <w:rPr>
          <w:rFonts w:ascii="Times New Roman" w:hAnsi="Times New Roman"/>
          <w:b/>
          <w:sz w:val="20"/>
          <w:szCs w:val="20"/>
        </w:rPr>
        <w:t xml:space="preserve">3. </w:t>
      </w:r>
      <w:r>
        <w:rPr>
          <w:rFonts w:ascii="Times New Roman" w:hAnsi="Times New Roman"/>
          <w:b/>
          <w:color w:val="000000"/>
          <w:sz w:val="20"/>
          <w:szCs w:val="20"/>
        </w:rPr>
        <w:t xml:space="preserve">Перелік документів та інформації  для </w:t>
      </w:r>
      <w:proofErr w:type="gramStart"/>
      <w:r>
        <w:rPr>
          <w:rFonts w:ascii="Times New Roman" w:hAnsi="Times New Roman"/>
          <w:b/>
          <w:color w:val="000000"/>
          <w:sz w:val="20"/>
          <w:szCs w:val="20"/>
        </w:rPr>
        <w:t>п</w:t>
      </w:r>
      <w:proofErr w:type="gramEnd"/>
      <w:r>
        <w:rPr>
          <w:rFonts w:ascii="Times New Roman" w:hAnsi="Times New Roman"/>
          <w:b/>
          <w:color w:val="000000"/>
          <w:sz w:val="20"/>
          <w:szCs w:val="20"/>
        </w:rPr>
        <w:t>ідтвердження відповідності ПЕРЕМОЖЦЯ вимогам, визначеним у статті 17 Закону  “Про публічні закупівлі”  відповідно до вимог Особливостей:</w:t>
      </w:r>
    </w:p>
    <w:p w:rsidR="00AB1C50" w:rsidRDefault="00AB1C50" w:rsidP="00AB1C50">
      <w:pPr>
        <w:spacing w:after="450" w:line="240" w:lineRule="auto"/>
        <w:jc w:val="both"/>
        <w:rPr>
          <w:rFonts w:ascii="Times New Roman" w:hAnsi="Times New Roman"/>
          <w:b/>
          <w:sz w:val="20"/>
          <w:szCs w:val="20"/>
        </w:rPr>
      </w:pPr>
      <w:r>
        <w:rPr>
          <w:rFonts w:ascii="Times New Roman" w:hAnsi="Times New Roman"/>
          <w:sz w:val="20"/>
          <w:szCs w:val="20"/>
          <w:highlight w:val="white"/>
        </w:rPr>
        <w:t>Замовник зобов’язаний відхилити тендерну пропозицію переможця процедури закупі</w:t>
      </w:r>
      <w:proofErr w:type="gramStart"/>
      <w:r>
        <w:rPr>
          <w:rFonts w:ascii="Times New Roman" w:hAnsi="Times New Roman"/>
          <w:sz w:val="20"/>
          <w:szCs w:val="20"/>
          <w:highlight w:val="white"/>
        </w:rPr>
        <w:t>вл</w:t>
      </w:r>
      <w:proofErr w:type="gramEnd"/>
      <w:r>
        <w:rPr>
          <w:rFonts w:ascii="Times New Roman" w:hAnsi="Times New Roman"/>
          <w:sz w:val="20"/>
          <w:szCs w:val="20"/>
          <w:highlight w:val="white"/>
        </w:rPr>
        <w:t>і в разі, коли наявні підстави, визначені статтею 17 Закону (крім пункту 13 частини першої статті 17 Закону).</w:t>
      </w:r>
    </w:p>
    <w:p w:rsidR="000022D2" w:rsidRDefault="00AB1C50" w:rsidP="000022D2">
      <w:pPr>
        <w:spacing w:after="450" w:line="240" w:lineRule="auto"/>
        <w:jc w:val="both"/>
        <w:rPr>
          <w:rFonts w:ascii="Times New Roman" w:hAnsi="Times New Roman"/>
          <w:sz w:val="20"/>
          <w:szCs w:val="20"/>
          <w:lang w:val="uk-UA"/>
        </w:rPr>
      </w:pPr>
      <w:r w:rsidRPr="000022D2">
        <w:rPr>
          <w:rFonts w:ascii="Times New Roman" w:hAnsi="Times New Roman"/>
          <w:b/>
          <w:sz w:val="20"/>
          <w:szCs w:val="20"/>
        </w:rPr>
        <w:t>Переможець</w:t>
      </w:r>
      <w:r w:rsidRPr="000022D2">
        <w:rPr>
          <w:rFonts w:ascii="Times New Roman" w:hAnsi="Times New Roman"/>
          <w:sz w:val="20"/>
          <w:szCs w:val="20"/>
        </w:rPr>
        <w:t xml:space="preserve"> процедури закупі</w:t>
      </w:r>
      <w:proofErr w:type="gramStart"/>
      <w:r w:rsidRPr="000022D2">
        <w:rPr>
          <w:rFonts w:ascii="Times New Roman" w:hAnsi="Times New Roman"/>
          <w:sz w:val="20"/>
          <w:szCs w:val="20"/>
        </w:rPr>
        <w:t>вл</w:t>
      </w:r>
      <w:proofErr w:type="gramEnd"/>
      <w:r w:rsidRPr="000022D2">
        <w:rPr>
          <w:rFonts w:ascii="Times New Roman" w:hAnsi="Times New Roman"/>
          <w:sz w:val="20"/>
          <w:szCs w:val="20"/>
        </w:rPr>
        <w:t xml:space="preserve">і у строк, що не перевищує </w:t>
      </w:r>
      <w:r w:rsidRPr="000022D2">
        <w:rPr>
          <w:rFonts w:ascii="Times New Roman" w:hAnsi="Times New Roman"/>
          <w:b/>
          <w:sz w:val="20"/>
          <w:szCs w:val="20"/>
        </w:rPr>
        <w:t>чотири</w:t>
      </w:r>
      <w:r w:rsidRPr="000022D2">
        <w:rPr>
          <w:rFonts w:ascii="Times New Roman" w:hAnsi="Times New Roman"/>
          <w:sz w:val="20"/>
          <w:szCs w:val="20"/>
        </w:rPr>
        <w:t xml:space="preserve">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w:t>
      </w:r>
      <w:proofErr w:type="gramStart"/>
      <w:r w:rsidRPr="000022D2">
        <w:rPr>
          <w:rFonts w:ascii="Times New Roman" w:hAnsi="Times New Roman"/>
          <w:sz w:val="20"/>
          <w:szCs w:val="20"/>
        </w:rPr>
        <w:t>другою</w:t>
      </w:r>
      <w:proofErr w:type="gramEnd"/>
      <w:r w:rsidRPr="000022D2">
        <w:rPr>
          <w:rFonts w:ascii="Times New Roman" w:hAnsi="Times New Roman"/>
          <w:sz w:val="20"/>
          <w:szCs w:val="20"/>
        </w:rPr>
        <w:t xml:space="preserve"> статті 17 Закону. </w:t>
      </w:r>
    </w:p>
    <w:p w:rsidR="00AB1C50" w:rsidRDefault="00AB1C50" w:rsidP="000022D2">
      <w:pPr>
        <w:spacing w:after="450" w:line="240" w:lineRule="auto"/>
        <w:jc w:val="both"/>
        <w:rPr>
          <w:rFonts w:ascii="Times New Roman" w:hAnsi="Times New Roman"/>
          <w:b/>
          <w:color w:val="000000"/>
          <w:sz w:val="20"/>
          <w:szCs w:val="20"/>
        </w:rPr>
      </w:pPr>
      <w:r>
        <w:rPr>
          <w:rFonts w:ascii="Times New Roman" w:hAnsi="Times New Roman"/>
          <w:color w:val="000000"/>
          <w:sz w:val="20"/>
          <w:szCs w:val="20"/>
        </w:rPr>
        <w:t> </w:t>
      </w:r>
      <w:r>
        <w:rPr>
          <w:rFonts w:ascii="Times New Roman" w:hAnsi="Times New Roman"/>
          <w:b/>
          <w:color w:val="000000"/>
          <w:sz w:val="20"/>
          <w:szCs w:val="20"/>
        </w:rPr>
        <w:t xml:space="preserve">3.1. Документи, які надаються  ПЕРЕМОЖЦЕМ (юридичною </w:t>
      </w:r>
      <w:proofErr w:type="gramStart"/>
      <w:r>
        <w:rPr>
          <w:rFonts w:ascii="Times New Roman" w:hAnsi="Times New Roman"/>
          <w:b/>
          <w:color w:val="000000"/>
          <w:sz w:val="20"/>
          <w:szCs w:val="20"/>
        </w:rPr>
        <w:t>особою</w:t>
      </w:r>
      <w:proofErr w:type="gramEnd"/>
      <w:r>
        <w:rPr>
          <w:rFonts w:ascii="Times New Roman" w:hAnsi="Times New Roman"/>
          <w:b/>
          <w:color w:val="000000"/>
          <w:sz w:val="20"/>
          <w:szCs w:val="20"/>
        </w:rPr>
        <w:t>):</w:t>
      </w:r>
    </w:p>
    <w:tbl>
      <w:tblPr>
        <w:tblW w:w="9618" w:type="dxa"/>
        <w:tblInd w:w="-100" w:type="dxa"/>
        <w:tblLayout w:type="fixed"/>
        <w:tblLook w:val="0400" w:firstRow="0" w:lastRow="0" w:firstColumn="0" w:lastColumn="0" w:noHBand="0" w:noVBand="1"/>
      </w:tblPr>
      <w:tblGrid>
        <w:gridCol w:w="765"/>
        <w:gridCol w:w="4350"/>
        <w:gridCol w:w="4503"/>
      </w:tblGrid>
      <w:tr w:rsidR="00AB1C50" w:rsidTr="004D1304">
        <w:trPr>
          <w:trHeight w:val="90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C50" w:rsidRDefault="00AB1C50" w:rsidP="00A822E4">
            <w:pPr>
              <w:spacing w:after="0" w:line="240" w:lineRule="auto"/>
              <w:ind w:left="100"/>
              <w:jc w:val="center"/>
              <w:rPr>
                <w:rFonts w:ascii="Times New Roman" w:hAnsi="Times New Roman"/>
                <w:sz w:val="20"/>
                <w:szCs w:val="20"/>
              </w:rPr>
            </w:pPr>
            <w:r>
              <w:rPr>
                <w:rFonts w:ascii="Times New Roman" w:hAnsi="Times New Roman"/>
                <w:b/>
                <w:color w:val="000000"/>
                <w:sz w:val="20"/>
                <w:szCs w:val="20"/>
              </w:rPr>
              <w:t>№</w:t>
            </w:r>
          </w:p>
          <w:p w:rsidR="00AB1C50" w:rsidRDefault="00AB1C50" w:rsidP="00A822E4">
            <w:pPr>
              <w:spacing w:after="0" w:line="240" w:lineRule="auto"/>
              <w:ind w:left="100"/>
              <w:jc w:val="center"/>
              <w:rPr>
                <w:rFonts w:ascii="Times New Roman" w:hAnsi="Times New Roman"/>
                <w:sz w:val="20"/>
                <w:szCs w:val="20"/>
              </w:rPr>
            </w:pPr>
            <w:r>
              <w:rPr>
                <w:rFonts w:ascii="Times New Roman" w:hAnsi="Times New Roman"/>
                <w:b/>
                <w:sz w:val="20"/>
                <w:szCs w:val="20"/>
              </w:rPr>
              <w:t>з</w:t>
            </w:r>
            <w:r>
              <w:rPr>
                <w:rFonts w:ascii="Times New Roman" w:hAnsi="Times New Roman"/>
                <w:b/>
                <w:color w:val="000000"/>
                <w:sz w:val="20"/>
                <w:szCs w:val="20"/>
              </w:rPr>
              <w:t>/</w:t>
            </w:r>
            <w:proofErr w:type="gramStart"/>
            <w:r>
              <w:rPr>
                <w:rFonts w:ascii="Times New Roman" w:hAnsi="Times New Roman"/>
                <w:b/>
                <w:color w:val="000000"/>
                <w:sz w:val="20"/>
                <w:szCs w:val="20"/>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C50" w:rsidRDefault="00AB1C50" w:rsidP="00A822E4">
            <w:pPr>
              <w:spacing w:after="0" w:line="240" w:lineRule="auto"/>
              <w:ind w:left="100"/>
              <w:jc w:val="both"/>
              <w:rPr>
                <w:rFonts w:ascii="Times New Roman" w:hAnsi="Times New Roman"/>
                <w:sz w:val="20"/>
                <w:szCs w:val="20"/>
              </w:rPr>
            </w:pPr>
            <w:r>
              <w:rPr>
                <w:rFonts w:ascii="Times New Roman" w:hAnsi="Times New Roman"/>
                <w:b/>
                <w:color w:val="000000"/>
                <w:sz w:val="20"/>
                <w:szCs w:val="20"/>
              </w:rPr>
              <w:t>Вимоги статті 17 Закону</w:t>
            </w:r>
          </w:p>
          <w:p w:rsidR="00AB1C50" w:rsidRDefault="00AB1C50" w:rsidP="00A822E4">
            <w:pPr>
              <w:spacing w:after="0" w:line="240" w:lineRule="auto"/>
              <w:ind w:left="100"/>
              <w:jc w:val="both"/>
              <w:rPr>
                <w:rFonts w:ascii="Times New Roman" w:hAnsi="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C50" w:rsidRDefault="00AB1C50" w:rsidP="00A822E4">
            <w:pPr>
              <w:spacing w:after="0" w:line="240" w:lineRule="auto"/>
              <w:ind w:left="100"/>
              <w:jc w:val="both"/>
              <w:rPr>
                <w:rFonts w:ascii="Times New Roman" w:hAnsi="Times New Roman"/>
                <w:sz w:val="20"/>
                <w:szCs w:val="20"/>
              </w:rPr>
            </w:pPr>
            <w:r>
              <w:rPr>
                <w:rFonts w:ascii="Times New Roman" w:hAnsi="Times New Roman"/>
                <w:b/>
                <w:color w:val="000000"/>
                <w:sz w:val="20"/>
                <w:szCs w:val="20"/>
              </w:rPr>
              <w:t>Переможець торгів на виконання вимоги статті 17 Закону (</w:t>
            </w:r>
            <w:proofErr w:type="gramStart"/>
            <w:r>
              <w:rPr>
                <w:rFonts w:ascii="Times New Roman" w:hAnsi="Times New Roman"/>
                <w:b/>
                <w:color w:val="000000"/>
                <w:sz w:val="20"/>
                <w:szCs w:val="20"/>
              </w:rPr>
              <w:t>п</w:t>
            </w:r>
            <w:proofErr w:type="gramEnd"/>
            <w:r>
              <w:rPr>
                <w:rFonts w:ascii="Times New Roman" w:hAnsi="Times New Roman"/>
                <w:b/>
                <w:color w:val="000000"/>
                <w:sz w:val="20"/>
                <w:szCs w:val="20"/>
              </w:rPr>
              <w:t>ідтвердження відсутності підстав) повинен надати таку інформацію:</w:t>
            </w:r>
          </w:p>
        </w:tc>
      </w:tr>
      <w:tr w:rsidR="00AB1C50" w:rsidTr="00A822E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C50" w:rsidRDefault="00AB1C50" w:rsidP="00A822E4">
            <w:pPr>
              <w:spacing w:after="0" w:line="240" w:lineRule="auto"/>
              <w:ind w:left="100"/>
              <w:jc w:val="center"/>
              <w:rPr>
                <w:rFonts w:ascii="Times New Roman" w:hAnsi="Times New Roman"/>
                <w:sz w:val="20"/>
                <w:szCs w:val="20"/>
              </w:rPr>
            </w:pPr>
            <w:r>
              <w:rPr>
                <w:rFonts w:ascii="Times New Roman" w:hAnsi="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C50" w:rsidRDefault="00AB1C50" w:rsidP="00A822E4">
            <w:pPr>
              <w:spacing w:after="0" w:line="240" w:lineRule="auto"/>
              <w:ind w:left="140" w:right="140"/>
              <w:jc w:val="both"/>
              <w:rPr>
                <w:rFonts w:ascii="Times New Roman" w:hAnsi="Times New Roman"/>
                <w:sz w:val="20"/>
                <w:szCs w:val="20"/>
              </w:rPr>
            </w:pPr>
            <w:r>
              <w:rPr>
                <w:rFonts w:ascii="Times New Roman" w:hAnsi="Times New Roman"/>
                <w:color w:val="000000"/>
                <w:sz w:val="20"/>
                <w:szCs w:val="20"/>
              </w:rPr>
              <w:t>Службову (посадову) особу учасника процедури закупі</w:t>
            </w:r>
            <w:proofErr w:type="gramStart"/>
            <w:r>
              <w:rPr>
                <w:rFonts w:ascii="Times New Roman" w:hAnsi="Times New Roman"/>
                <w:color w:val="000000"/>
                <w:sz w:val="20"/>
                <w:szCs w:val="20"/>
              </w:rPr>
              <w:t>вл</w:t>
            </w:r>
            <w:proofErr w:type="gramEnd"/>
            <w:r>
              <w:rPr>
                <w:rFonts w:ascii="Times New Roman" w:hAnsi="Times New Roman"/>
                <w:color w:val="000000"/>
                <w:sz w:val="20"/>
                <w:szCs w:val="20"/>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B1C50" w:rsidRDefault="00AB1C50" w:rsidP="00A822E4">
            <w:pPr>
              <w:spacing w:after="0" w:line="240" w:lineRule="auto"/>
              <w:ind w:left="100"/>
              <w:jc w:val="both"/>
              <w:rPr>
                <w:rFonts w:ascii="Times New Roman" w:hAnsi="Times New Roman"/>
                <w:sz w:val="20"/>
                <w:szCs w:val="20"/>
              </w:rPr>
            </w:pPr>
            <w:r>
              <w:rPr>
                <w:rFonts w:ascii="Times New Roman" w:hAnsi="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C50" w:rsidRDefault="00AB1C50" w:rsidP="00A822E4">
            <w:pPr>
              <w:spacing w:after="0" w:line="240" w:lineRule="auto"/>
              <w:ind w:right="140"/>
              <w:jc w:val="both"/>
              <w:rPr>
                <w:rFonts w:ascii="Times New Roman" w:hAnsi="Times New Roman"/>
                <w:sz w:val="20"/>
                <w:szCs w:val="20"/>
              </w:rPr>
            </w:pPr>
            <w:r>
              <w:rPr>
                <w:rFonts w:ascii="Times New Roman" w:hAnsi="Times New Roman"/>
                <w:b/>
                <w:color w:val="000000"/>
                <w:sz w:val="20"/>
                <w:szCs w:val="20"/>
              </w:rPr>
              <w:t xml:space="preserve">Інформаційна довідка з Єдиного державного реєстру осіб, які вчинили корупційні або </w:t>
            </w:r>
            <w:proofErr w:type="gramStart"/>
            <w:r>
              <w:rPr>
                <w:rFonts w:ascii="Times New Roman" w:hAnsi="Times New Roman"/>
                <w:b/>
                <w:color w:val="000000"/>
                <w:sz w:val="20"/>
                <w:szCs w:val="20"/>
              </w:rPr>
              <w:t>пов’язан</w:t>
            </w:r>
            <w:proofErr w:type="gramEnd"/>
            <w:r>
              <w:rPr>
                <w:rFonts w:ascii="Times New Roman" w:hAnsi="Times New Roman"/>
                <w:b/>
                <w:color w:val="000000"/>
                <w:sz w:val="20"/>
                <w:szCs w:val="20"/>
              </w:rPr>
              <w:t>і з корупцією правопорушення, згідно з якою не буде знайдено інформації про корупційні або пов'язані з корупцією правопорушенн</w:t>
            </w:r>
            <w:r>
              <w:rPr>
                <w:rFonts w:ascii="Times New Roman" w:hAnsi="Times New Roman"/>
                <w:b/>
                <w:sz w:val="20"/>
                <w:szCs w:val="20"/>
              </w:rPr>
              <w:t>я службової (посадової) особи учасника процедури закупівлі</w:t>
            </w:r>
            <w:r>
              <w:rPr>
                <w:rFonts w:ascii="Times New Roman" w:hAnsi="Times New Roman"/>
                <w:b/>
                <w:color w:val="000000"/>
                <w:sz w:val="20"/>
                <w:szCs w:val="20"/>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Pr>
                <w:rFonts w:ascii="Times New Roman" w:hAnsi="Times New Roman"/>
                <w:b/>
                <w:color w:val="000000"/>
                <w:sz w:val="20"/>
                <w:szCs w:val="20"/>
              </w:rPr>
              <w:t>пов’язан</w:t>
            </w:r>
            <w:proofErr w:type="gramEnd"/>
            <w:r>
              <w:rPr>
                <w:rFonts w:ascii="Times New Roman" w:hAnsi="Times New Roman"/>
                <w:b/>
                <w:color w:val="000000"/>
                <w:sz w:val="20"/>
                <w:szCs w:val="20"/>
              </w:rPr>
              <w:t>і з корупцією правопорушення, яка не стосується запитувача.</w:t>
            </w:r>
          </w:p>
        </w:tc>
      </w:tr>
      <w:tr w:rsidR="00AB1C50" w:rsidTr="00586F62">
        <w:trPr>
          <w:trHeight w:val="229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C50" w:rsidRDefault="00AB1C50" w:rsidP="00A822E4">
            <w:pPr>
              <w:spacing w:after="0" w:line="240" w:lineRule="auto"/>
              <w:ind w:left="100"/>
              <w:jc w:val="center"/>
              <w:rPr>
                <w:rFonts w:ascii="Times New Roman" w:hAnsi="Times New Roman"/>
                <w:sz w:val="20"/>
                <w:szCs w:val="20"/>
              </w:rPr>
            </w:pPr>
            <w:r>
              <w:rPr>
                <w:rFonts w:ascii="Times New Roman" w:hAnsi="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C50" w:rsidRDefault="00AB1C50" w:rsidP="00A822E4">
            <w:pPr>
              <w:spacing w:after="0" w:line="240" w:lineRule="auto"/>
              <w:ind w:right="140"/>
              <w:jc w:val="both"/>
              <w:rPr>
                <w:rFonts w:ascii="Times New Roman" w:hAnsi="Times New Roman"/>
                <w:sz w:val="20"/>
                <w:szCs w:val="20"/>
              </w:rPr>
            </w:pPr>
            <w:r>
              <w:rPr>
                <w:rFonts w:ascii="Times New Roman" w:hAnsi="Times New Roman"/>
                <w:color w:val="333333"/>
                <w:sz w:val="20"/>
                <w:szCs w:val="20"/>
                <w:highlight w:val="white"/>
              </w:rPr>
              <w:t>Службова (посадова) особа учасника процедури закупі</w:t>
            </w:r>
            <w:proofErr w:type="gramStart"/>
            <w:r>
              <w:rPr>
                <w:rFonts w:ascii="Times New Roman" w:hAnsi="Times New Roman"/>
                <w:color w:val="333333"/>
                <w:sz w:val="20"/>
                <w:szCs w:val="20"/>
                <w:highlight w:val="white"/>
              </w:rPr>
              <w:t>вл</w:t>
            </w:r>
            <w:proofErr w:type="gramEnd"/>
            <w:r>
              <w:rPr>
                <w:rFonts w:ascii="Times New Roman" w:hAnsi="Times New Roman"/>
                <w:color w:val="333333"/>
                <w:sz w:val="20"/>
                <w:szCs w:val="20"/>
                <w:highlight w:val="white"/>
              </w:rPr>
              <w:t>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hAnsi="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B1C50" w:rsidRDefault="00AB1C50" w:rsidP="00A822E4">
            <w:pPr>
              <w:spacing w:after="0" w:line="240" w:lineRule="auto"/>
              <w:jc w:val="both"/>
              <w:rPr>
                <w:rFonts w:ascii="Times New Roman" w:hAnsi="Times New Roman"/>
                <w:sz w:val="20"/>
                <w:szCs w:val="20"/>
              </w:rPr>
            </w:pPr>
            <w:r>
              <w:rPr>
                <w:rFonts w:ascii="Times New Roman" w:hAnsi="Times New Roman"/>
                <w:b/>
                <w:color w:val="000000"/>
                <w:sz w:val="20"/>
                <w:szCs w:val="20"/>
              </w:rPr>
              <w:t>Повний витяг з інформаційно-аналітичної системи «</w:t>
            </w:r>
            <w:proofErr w:type="gramStart"/>
            <w:r>
              <w:rPr>
                <w:rFonts w:ascii="Times New Roman" w:hAnsi="Times New Roman"/>
                <w:b/>
                <w:color w:val="000000"/>
                <w:sz w:val="20"/>
                <w:szCs w:val="20"/>
              </w:rPr>
              <w:t>Обл</w:t>
            </w:r>
            <w:proofErr w:type="gramEnd"/>
            <w:r>
              <w:rPr>
                <w:rFonts w:ascii="Times New Roman" w:hAnsi="Times New Roman"/>
                <w:b/>
                <w:color w:val="000000"/>
                <w:sz w:val="20"/>
                <w:szCs w:val="20"/>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hAnsi="Times New Roman"/>
                <w:b/>
                <w:sz w:val="20"/>
                <w:szCs w:val="20"/>
              </w:rPr>
              <w:t xml:space="preserve">и щодо службової (посадової) особи учасника </w:t>
            </w:r>
            <w:r>
              <w:rPr>
                <w:rFonts w:ascii="Times New Roman" w:hAnsi="Times New Roman"/>
                <w:b/>
                <w:sz w:val="20"/>
                <w:szCs w:val="20"/>
              </w:rPr>
              <w:lastRenderedPageBreak/>
              <w:t>процедури закупівлі, яка підписала тендерну пропозицію.</w:t>
            </w:r>
            <w:r>
              <w:rPr>
                <w:rFonts w:ascii="Times New Roman" w:hAnsi="Times New Roman"/>
                <w:b/>
                <w:color w:val="000000"/>
                <w:sz w:val="20"/>
                <w:szCs w:val="20"/>
              </w:rPr>
              <w:t xml:space="preserve"> </w:t>
            </w:r>
            <w:r>
              <w:rPr>
                <w:rFonts w:ascii="Times New Roman" w:hAnsi="Times New Roman"/>
                <w:color w:val="000000"/>
                <w:sz w:val="20"/>
                <w:szCs w:val="20"/>
              </w:rPr>
              <w:t xml:space="preserve">Документ </w:t>
            </w:r>
            <w:proofErr w:type="gramStart"/>
            <w:r>
              <w:rPr>
                <w:rFonts w:ascii="Times New Roman" w:hAnsi="Times New Roman"/>
                <w:color w:val="000000"/>
                <w:sz w:val="20"/>
                <w:szCs w:val="20"/>
              </w:rPr>
              <w:t>повинен</w:t>
            </w:r>
            <w:proofErr w:type="gramEnd"/>
            <w:r>
              <w:rPr>
                <w:rFonts w:ascii="Times New Roman" w:hAnsi="Times New Roman"/>
                <w:color w:val="000000"/>
                <w:sz w:val="20"/>
                <w:szCs w:val="20"/>
              </w:rPr>
              <w:t xml:space="preserve"> бути не більше тридцятиденної давнини від дати подання документа. </w:t>
            </w:r>
          </w:p>
        </w:tc>
      </w:tr>
      <w:tr w:rsidR="00AB1C50" w:rsidTr="004D1304">
        <w:trPr>
          <w:trHeight w:val="228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C50" w:rsidRDefault="00AB1C50" w:rsidP="00A822E4">
            <w:pPr>
              <w:spacing w:after="0" w:line="240" w:lineRule="auto"/>
              <w:ind w:left="100"/>
              <w:jc w:val="center"/>
              <w:rPr>
                <w:rFonts w:ascii="Times New Roman" w:hAnsi="Times New Roman"/>
                <w:sz w:val="20"/>
                <w:szCs w:val="20"/>
              </w:rPr>
            </w:pPr>
            <w:r>
              <w:rPr>
                <w:rFonts w:ascii="Times New Roman" w:hAnsi="Times New Roman"/>
                <w:b/>
                <w:color w:val="000000"/>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C50" w:rsidRDefault="00AB1C50" w:rsidP="00A822E4">
            <w:pPr>
              <w:spacing w:after="0" w:line="240" w:lineRule="auto"/>
              <w:ind w:left="100"/>
              <w:jc w:val="both"/>
              <w:rPr>
                <w:rFonts w:ascii="Times New Roman" w:hAnsi="Times New Roman"/>
                <w:sz w:val="20"/>
                <w:szCs w:val="20"/>
              </w:rPr>
            </w:pPr>
            <w:r>
              <w:rPr>
                <w:rFonts w:ascii="Times New Roman" w:hAnsi="Times New Roman"/>
                <w:color w:val="333333"/>
                <w:sz w:val="20"/>
                <w:szCs w:val="20"/>
                <w:highlight w:val="white"/>
              </w:rPr>
              <w:t>Службову (посадову) особу учасника процедури закупі</w:t>
            </w:r>
            <w:proofErr w:type="gramStart"/>
            <w:r>
              <w:rPr>
                <w:rFonts w:ascii="Times New Roman" w:hAnsi="Times New Roman"/>
                <w:color w:val="333333"/>
                <w:sz w:val="20"/>
                <w:szCs w:val="20"/>
                <w:highlight w:val="white"/>
              </w:rPr>
              <w:t>вл</w:t>
            </w:r>
            <w:proofErr w:type="gramEnd"/>
            <w:r>
              <w:rPr>
                <w:rFonts w:ascii="Times New Roman" w:hAnsi="Times New Roman"/>
                <w:color w:val="333333"/>
                <w:sz w:val="20"/>
                <w:szCs w:val="20"/>
                <w:highlight w:val="white"/>
              </w:rPr>
              <w:t>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B1C50" w:rsidRDefault="00AB1C50" w:rsidP="00A822E4">
            <w:pPr>
              <w:widowControl w:val="0"/>
              <w:pBdr>
                <w:top w:val="nil"/>
                <w:left w:val="nil"/>
                <w:bottom w:val="nil"/>
                <w:right w:val="nil"/>
                <w:between w:val="nil"/>
              </w:pBdr>
              <w:spacing w:after="0"/>
              <w:rPr>
                <w:rFonts w:ascii="Times New Roman" w:hAnsi="Times New Roman"/>
                <w:sz w:val="20"/>
                <w:szCs w:val="20"/>
              </w:rPr>
            </w:pPr>
          </w:p>
        </w:tc>
      </w:tr>
      <w:tr w:rsidR="00AB1C50" w:rsidTr="00A822E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C50" w:rsidRDefault="00AB1C50" w:rsidP="00A822E4">
            <w:pPr>
              <w:spacing w:after="0" w:line="240" w:lineRule="auto"/>
              <w:ind w:left="100"/>
              <w:jc w:val="center"/>
              <w:rPr>
                <w:rFonts w:ascii="Times New Roman" w:hAnsi="Times New Roman"/>
                <w:b/>
                <w:sz w:val="20"/>
                <w:szCs w:val="20"/>
              </w:rPr>
            </w:pPr>
            <w:r>
              <w:rPr>
                <w:rFonts w:ascii="Times New Roman" w:hAnsi="Times New Roman"/>
                <w:b/>
                <w:sz w:val="20"/>
                <w:szCs w:val="20"/>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C50" w:rsidRDefault="00AB1C50" w:rsidP="00A822E4">
            <w:pPr>
              <w:spacing w:after="0" w:line="240" w:lineRule="auto"/>
              <w:ind w:left="100"/>
              <w:jc w:val="both"/>
              <w:rPr>
                <w:rFonts w:ascii="Times New Roman" w:hAnsi="Times New Roman"/>
                <w:sz w:val="20"/>
                <w:szCs w:val="20"/>
              </w:rPr>
            </w:pPr>
            <w:r>
              <w:rPr>
                <w:rFonts w:ascii="Times New Roman" w:hAnsi="Times New Roman"/>
                <w:color w:val="000000"/>
                <w:sz w:val="20"/>
                <w:szCs w:val="20"/>
              </w:rPr>
              <w:t>Учасник процедури закупі</w:t>
            </w:r>
            <w:proofErr w:type="gramStart"/>
            <w:r>
              <w:rPr>
                <w:rFonts w:ascii="Times New Roman" w:hAnsi="Times New Roman"/>
                <w:color w:val="000000"/>
                <w:sz w:val="20"/>
                <w:szCs w:val="20"/>
              </w:rPr>
              <w:t>вл</w:t>
            </w:r>
            <w:proofErr w:type="gramEnd"/>
            <w:r>
              <w:rPr>
                <w:rFonts w:ascii="Times New Roman" w:hAnsi="Times New Roman"/>
                <w:color w:val="000000"/>
                <w:sz w:val="20"/>
                <w:szCs w:val="20"/>
              </w:rPr>
              <w:t xml:space="preserve">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hAnsi="Times New Roman"/>
                <w:sz w:val="20"/>
                <w:szCs w:val="20"/>
              </w:rPr>
              <w:t>—</w:t>
            </w:r>
            <w:r>
              <w:rPr>
                <w:rFonts w:ascii="Times New Roman" w:hAnsi="Times New Roman"/>
                <w:color w:val="000000"/>
                <w:sz w:val="20"/>
                <w:szCs w:val="20"/>
              </w:rPr>
              <w:t xml:space="preserve"> протягом трьох років з дати дострокового розірвання такого договору</w:t>
            </w:r>
          </w:p>
          <w:p w:rsidR="00AB1C50" w:rsidRDefault="00AB1C50" w:rsidP="00A822E4">
            <w:pPr>
              <w:spacing w:after="0" w:line="240" w:lineRule="auto"/>
              <w:ind w:left="100"/>
              <w:jc w:val="both"/>
              <w:rPr>
                <w:rFonts w:ascii="Times New Roman" w:hAnsi="Times New Roman"/>
                <w:sz w:val="20"/>
                <w:szCs w:val="20"/>
              </w:rPr>
            </w:pPr>
            <w:r>
              <w:rPr>
                <w:rFonts w:ascii="Times New Roman" w:hAnsi="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C50" w:rsidRDefault="00AB1C50" w:rsidP="00A822E4">
            <w:pPr>
              <w:spacing w:after="0" w:line="240" w:lineRule="auto"/>
              <w:ind w:left="140" w:right="140"/>
              <w:jc w:val="both"/>
              <w:rPr>
                <w:rFonts w:ascii="Times New Roman" w:hAnsi="Times New Roman"/>
                <w:sz w:val="20"/>
                <w:szCs w:val="20"/>
              </w:rPr>
            </w:pPr>
            <w:r>
              <w:rPr>
                <w:rFonts w:ascii="Times New Roman" w:hAnsi="Times New Roman"/>
                <w:b/>
                <w:color w:val="000000"/>
                <w:sz w:val="20"/>
                <w:szCs w:val="20"/>
              </w:rPr>
              <w:t>Довідка в довільній формі</w:t>
            </w:r>
            <w:r>
              <w:rPr>
                <w:rFonts w:ascii="Times New Roman" w:hAnsi="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hAnsi="Times New Roman"/>
                <w:color w:val="000000"/>
                <w:sz w:val="20"/>
                <w:szCs w:val="20"/>
              </w:rPr>
              <w:t>вл</w:t>
            </w:r>
            <w:proofErr w:type="gramEnd"/>
            <w:r>
              <w:rPr>
                <w:rFonts w:ascii="Times New Roman" w:hAnsi="Times New Roman"/>
                <w:color w:val="000000"/>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hAnsi="Times New Roman"/>
                <w:color w:val="000000"/>
                <w:sz w:val="20"/>
                <w:szCs w:val="20"/>
              </w:rPr>
              <w:t>п</w:t>
            </w:r>
            <w:proofErr w:type="gramEnd"/>
            <w:r>
              <w:rPr>
                <w:rFonts w:ascii="Times New Roman" w:hAnsi="Times New Roman"/>
                <w:color w:val="000000"/>
                <w:sz w:val="20"/>
                <w:szCs w:val="20"/>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D1304" w:rsidRPr="004D1304" w:rsidRDefault="004D1304" w:rsidP="00AB1C50">
      <w:pPr>
        <w:spacing w:after="0" w:line="240" w:lineRule="auto"/>
        <w:rPr>
          <w:rFonts w:ascii="Times New Roman" w:hAnsi="Times New Roman"/>
          <w:b/>
          <w:color w:val="000000"/>
          <w:sz w:val="20"/>
          <w:szCs w:val="20"/>
          <w:lang w:val="uk-UA"/>
        </w:rPr>
      </w:pPr>
    </w:p>
    <w:p w:rsidR="00AB1C50" w:rsidRDefault="00AB1C50" w:rsidP="00AB1C50">
      <w:pPr>
        <w:spacing w:before="240" w:after="0" w:line="240" w:lineRule="auto"/>
        <w:jc w:val="center"/>
        <w:rPr>
          <w:rFonts w:ascii="Times New Roman" w:hAnsi="Times New Roman"/>
          <w:sz w:val="20"/>
          <w:szCs w:val="20"/>
        </w:rPr>
      </w:pPr>
      <w:r>
        <w:rPr>
          <w:rFonts w:ascii="Times New Roman" w:hAnsi="Times New Roman"/>
          <w:b/>
          <w:color w:val="000000"/>
          <w:sz w:val="20"/>
          <w:szCs w:val="20"/>
        </w:rPr>
        <w:t>3.2. Документи, які надаються ПЕРЕМОЖЦЕМ (фізичною особою чи фізичною особою</w:t>
      </w:r>
      <w:r>
        <w:rPr>
          <w:rFonts w:ascii="Times New Roman" w:hAnsi="Times New Roman"/>
          <w:b/>
          <w:sz w:val="20"/>
          <w:szCs w:val="20"/>
        </w:rPr>
        <w:t xml:space="preserve"> — </w:t>
      </w:r>
      <w:proofErr w:type="gramStart"/>
      <w:r>
        <w:rPr>
          <w:rFonts w:ascii="Times New Roman" w:hAnsi="Times New Roman"/>
          <w:b/>
          <w:color w:val="000000"/>
          <w:sz w:val="20"/>
          <w:szCs w:val="20"/>
        </w:rPr>
        <w:t>п</w:t>
      </w:r>
      <w:proofErr w:type="gramEnd"/>
      <w:r>
        <w:rPr>
          <w:rFonts w:ascii="Times New Roman" w:hAnsi="Times New Roman"/>
          <w:b/>
          <w:color w:val="000000"/>
          <w:sz w:val="20"/>
          <w:szCs w:val="20"/>
        </w:rPr>
        <w:t>ідприємцем):</w:t>
      </w:r>
    </w:p>
    <w:tbl>
      <w:tblPr>
        <w:tblW w:w="9619" w:type="dxa"/>
        <w:tblInd w:w="-100" w:type="dxa"/>
        <w:tblLayout w:type="fixed"/>
        <w:tblLook w:val="0400" w:firstRow="0" w:lastRow="0" w:firstColumn="0" w:lastColumn="0" w:noHBand="0" w:noVBand="1"/>
      </w:tblPr>
      <w:tblGrid>
        <w:gridCol w:w="587"/>
        <w:gridCol w:w="4427"/>
        <w:gridCol w:w="4605"/>
      </w:tblGrid>
      <w:tr w:rsidR="00AB1C50" w:rsidTr="00A822E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C50" w:rsidRDefault="00AB1C50" w:rsidP="00A822E4">
            <w:pPr>
              <w:spacing w:after="0" w:line="240" w:lineRule="auto"/>
              <w:ind w:left="100"/>
              <w:jc w:val="center"/>
              <w:rPr>
                <w:rFonts w:ascii="Times New Roman" w:hAnsi="Times New Roman"/>
                <w:sz w:val="20"/>
                <w:szCs w:val="20"/>
              </w:rPr>
            </w:pPr>
            <w:r>
              <w:rPr>
                <w:rFonts w:ascii="Times New Roman" w:hAnsi="Times New Roman"/>
                <w:b/>
                <w:color w:val="000000"/>
                <w:sz w:val="20"/>
                <w:szCs w:val="20"/>
              </w:rPr>
              <w:t>№</w:t>
            </w:r>
          </w:p>
          <w:p w:rsidR="00AB1C50" w:rsidRDefault="00AB1C50" w:rsidP="00A822E4">
            <w:pPr>
              <w:spacing w:after="0" w:line="240" w:lineRule="auto"/>
              <w:ind w:left="100"/>
              <w:jc w:val="center"/>
              <w:rPr>
                <w:rFonts w:ascii="Times New Roman" w:hAnsi="Times New Roman"/>
                <w:sz w:val="20"/>
                <w:szCs w:val="20"/>
              </w:rPr>
            </w:pPr>
            <w:r>
              <w:rPr>
                <w:rFonts w:ascii="Times New Roman" w:hAnsi="Times New Roman"/>
                <w:b/>
                <w:sz w:val="20"/>
                <w:szCs w:val="20"/>
              </w:rPr>
              <w:t>з</w:t>
            </w:r>
            <w:r>
              <w:rPr>
                <w:rFonts w:ascii="Times New Roman" w:hAnsi="Times New Roman"/>
                <w:b/>
                <w:color w:val="000000"/>
                <w:sz w:val="20"/>
                <w:szCs w:val="20"/>
              </w:rPr>
              <w:t>/</w:t>
            </w:r>
            <w:proofErr w:type="gramStart"/>
            <w:r>
              <w:rPr>
                <w:rFonts w:ascii="Times New Roman" w:hAnsi="Times New Roman"/>
                <w:b/>
                <w:color w:val="000000"/>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C50" w:rsidRDefault="00AB1C50" w:rsidP="00A822E4">
            <w:pPr>
              <w:spacing w:after="0" w:line="240" w:lineRule="auto"/>
              <w:ind w:left="100"/>
              <w:jc w:val="both"/>
              <w:rPr>
                <w:rFonts w:ascii="Times New Roman" w:hAnsi="Times New Roman"/>
                <w:sz w:val="20"/>
                <w:szCs w:val="20"/>
              </w:rPr>
            </w:pPr>
            <w:r>
              <w:rPr>
                <w:rFonts w:ascii="Times New Roman" w:hAnsi="Times New Roman"/>
                <w:b/>
                <w:color w:val="000000"/>
                <w:sz w:val="20"/>
                <w:szCs w:val="20"/>
              </w:rPr>
              <w:t>Вимоги статті 17 Закону</w:t>
            </w:r>
          </w:p>
          <w:p w:rsidR="00AB1C50" w:rsidRDefault="00AB1C50" w:rsidP="00A822E4">
            <w:pPr>
              <w:spacing w:after="0" w:line="240" w:lineRule="auto"/>
              <w:ind w:left="100"/>
              <w:jc w:val="both"/>
              <w:rPr>
                <w:rFonts w:ascii="Times New Roman" w:hAnsi="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C50" w:rsidRDefault="00AB1C50" w:rsidP="00A822E4">
            <w:pPr>
              <w:spacing w:after="0" w:line="240" w:lineRule="auto"/>
              <w:ind w:left="100"/>
              <w:jc w:val="both"/>
              <w:rPr>
                <w:rFonts w:ascii="Times New Roman" w:hAnsi="Times New Roman"/>
                <w:sz w:val="20"/>
                <w:szCs w:val="20"/>
              </w:rPr>
            </w:pPr>
            <w:r>
              <w:rPr>
                <w:rFonts w:ascii="Times New Roman" w:hAnsi="Times New Roman"/>
                <w:b/>
                <w:color w:val="000000"/>
                <w:sz w:val="20"/>
                <w:szCs w:val="20"/>
              </w:rPr>
              <w:t>Переможець торгів на виконання вимоги статті 17 Закону (</w:t>
            </w:r>
            <w:proofErr w:type="gramStart"/>
            <w:r>
              <w:rPr>
                <w:rFonts w:ascii="Times New Roman" w:hAnsi="Times New Roman"/>
                <w:b/>
                <w:color w:val="000000"/>
                <w:sz w:val="20"/>
                <w:szCs w:val="20"/>
              </w:rPr>
              <w:t>п</w:t>
            </w:r>
            <w:proofErr w:type="gramEnd"/>
            <w:r>
              <w:rPr>
                <w:rFonts w:ascii="Times New Roman" w:hAnsi="Times New Roman"/>
                <w:b/>
                <w:color w:val="000000"/>
                <w:sz w:val="20"/>
                <w:szCs w:val="20"/>
              </w:rPr>
              <w:t>ідтвердження відсутності підстав) повинен надати таку інформацію:</w:t>
            </w:r>
          </w:p>
        </w:tc>
      </w:tr>
      <w:tr w:rsidR="00AB1C50" w:rsidTr="00A822E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C50" w:rsidRDefault="00AB1C50" w:rsidP="00A822E4">
            <w:pPr>
              <w:spacing w:after="0" w:line="240" w:lineRule="auto"/>
              <w:ind w:left="100"/>
              <w:jc w:val="center"/>
              <w:rPr>
                <w:rFonts w:ascii="Times New Roman" w:hAnsi="Times New Roman"/>
                <w:sz w:val="20"/>
                <w:szCs w:val="20"/>
              </w:rPr>
            </w:pPr>
            <w:r>
              <w:rPr>
                <w:rFonts w:ascii="Times New Roman" w:hAnsi="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C50" w:rsidRDefault="00AB1C50" w:rsidP="00A822E4">
            <w:pPr>
              <w:spacing w:after="0" w:line="240" w:lineRule="auto"/>
              <w:ind w:left="140" w:right="140"/>
              <w:jc w:val="both"/>
              <w:rPr>
                <w:rFonts w:ascii="Times New Roman" w:hAnsi="Times New Roman"/>
                <w:sz w:val="20"/>
                <w:szCs w:val="20"/>
              </w:rPr>
            </w:pPr>
            <w:r>
              <w:rPr>
                <w:rFonts w:ascii="Times New Roman" w:hAnsi="Times New Roman"/>
                <w:color w:val="000000"/>
                <w:sz w:val="20"/>
                <w:szCs w:val="20"/>
              </w:rPr>
              <w:t>Службову (посадову) особу учасника процедури закупі</w:t>
            </w:r>
            <w:proofErr w:type="gramStart"/>
            <w:r>
              <w:rPr>
                <w:rFonts w:ascii="Times New Roman" w:hAnsi="Times New Roman"/>
                <w:color w:val="000000"/>
                <w:sz w:val="20"/>
                <w:szCs w:val="20"/>
              </w:rPr>
              <w:t>вл</w:t>
            </w:r>
            <w:proofErr w:type="gramEnd"/>
            <w:r>
              <w:rPr>
                <w:rFonts w:ascii="Times New Roman" w:hAnsi="Times New Roman"/>
                <w:color w:val="000000"/>
                <w:sz w:val="20"/>
                <w:szCs w:val="20"/>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B1C50" w:rsidRDefault="00AB1C50" w:rsidP="00A822E4">
            <w:pPr>
              <w:spacing w:after="0" w:line="240" w:lineRule="auto"/>
              <w:ind w:left="100"/>
              <w:jc w:val="both"/>
              <w:rPr>
                <w:rFonts w:ascii="Times New Roman" w:hAnsi="Times New Roman"/>
                <w:sz w:val="20"/>
                <w:szCs w:val="20"/>
              </w:rPr>
            </w:pPr>
            <w:r>
              <w:rPr>
                <w:rFonts w:ascii="Times New Roman" w:hAnsi="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C50" w:rsidRDefault="00AB1C50" w:rsidP="00A822E4">
            <w:pPr>
              <w:spacing w:after="0" w:line="240" w:lineRule="auto"/>
              <w:ind w:right="140"/>
              <w:jc w:val="both"/>
              <w:rPr>
                <w:rFonts w:ascii="Times New Roman" w:hAnsi="Times New Roman"/>
                <w:sz w:val="20"/>
                <w:szCs w:val="20"/>
              </w:rPr>
            </w:pPr>
            <w:r>
              <w:rPr>
                <w:rFonts w:ascii="Times New Roman" w:hAnsi="Times New Roman"/>
                <w:b/>
                <w:color w:val="000000"/>
                <w:sz w:val="20"/>
                <w:szCs w:val="20"/>
              </w:rPr>
              <w:t xml:space="preserve">Інформаційна довідка з Єдиного державного реєстру осіб, які вчинили корупційні або </w:t>
            </w:r>
            <w:proofErr w:type="gramStart"/>
            <w:r>
              <w:rPr>
                <w:rFonts w:ascii="Times New Roman" w:hAnsi="Times New Roman"/>
                <w:b/>
                <w:color w:val="000000"/>
                <w:sz w:val="20"/>
                <w:szCs w:val="20"/>
              </w:rPr>
              <w:t>пов’язан</w:t>
            </w:r>
            <w:proofErr w:type="gramEnd"/>
            <w:r>
              <w:rPr>
                <w:rFonts w:ascii="Times New Roman" w:hAnsi="Times New Roman"/>
                <w:b/>
                <w:color w:val="000000"/>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Pr>
                <w:rFonts w:ascii="Times New Roman" w:hAnsi="Times New Roman"/>
                <w:b/>
                <w:color w:val="000000"/>
                <w:sz w:val="20"/>
                <w:szCs w:val="20"/>
              </w:rPr>
              <w:t>пов’язан</w:t>
            </w:r>
            <w:proofErr w:type="gramEnd"/>
            <w:r>
              <w:rPr>
                <w:rFonts w:ascii="Times New Roman" w:hAnsi="Times New Roman"/>
                <w:b/>
                <w:color w:val="000000"/>
                <w:sz w:val="20"/>
                <w:szCs w:val="20"/>
              </w:rPr>
              <w:t>і з корупцією правопорушення, яка не стосується запитувача.</w:t>
            </w:r>
          </w:p>
        </w:tc>
      </w:tr>
      <w:tr w:rsidR="00AB1C50" w:rsidTr="00A822E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C50" w:rsidRDefault="00AB1C50" w:rsidP="00A822E4">
            <w:pPr>
              <w:spacing w:after="0" w:line="240" w:lineRule="auto"/>
              <w:ind w:left="100"/>
              <w:jc w:val="center"/>
              <w:rPr>
                <w:rFonts w:ascii="Times New Roman" w:hAnsi="Times New Roman"/>
                <w:sz w:val="20"/>
                <w:szCs w:val="20"/>
              </w:rPr>
            </w:pPr>
            <w:r>
              <w:rPr>
                <w:rFonts w:ascii="Times New Roman" w:hAnsi="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C50" w:rsidRDefault="00AB1C50" w:rsidP="00A822E4">
            <w:pPr>
              <w:spacing w:after="0" w:line="240" w:lineRule="auto"/>
              <w:ind w:left="140" w:right="140"/>
              <w:jc w:val="both"/>
              <w:rPr>
                <w:rFonts w:ascii="Times New Roman" w:hAnsi="Times New Roman"/>
                <w:sz w:val="20"/>
                <w:szCs w:val="20"/>
              </w:rPr>
            </w:pPr>
            <w:r>
              <w:rPr>
                <w:rFonts w:ascii="Times New Roman" w:hAnsi="Times New Roman"/>
                <w:color w:val="000000"/>
                <w:sz w:val="20"/>
                <w:szCs w:val="20"/>
              </w:rPr>
              <w:t>Фізична особа, яка є учасником процедури закупі</w:t>
            </w:r>
            <w:proofErr w:type="gramStart"/>
            <w:r>
              <w:rPr>
                <w:rFonts w:ascii="Times New Roman" w:hAnsi="Times New Roman"/>
                <w:color w:val="000000"/>
                <w:sz w:val="20"/>
                <w:szCs w:val="20"/>
              </w:rPr>
              <w:t>вл</w:t>
            </w:r>
            <w:proofErr w:type="gramEnd"/>
            <w:r>
              <w:rPr>
                <w:rFonts w:ascii="Times New Roman" w:hAnsi="Times New Roman"/>
                <w:color w:val="000000"/>
                <w:sz w:val="20"/>
                <w:szCs w:val="2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B1C50" w:rsidRDefault="00AB1C50" w:rsidP="00A822E4">
            <w:pPr>
              <w:spacing w:after="0" w:line="240" w:lineRule="auto"/>
              <w:ind w:right="140"/>
              <w:jc w:val="both"/>
              <w:rPr>
                <w:rFonts w:ascii="Times New Roman" w:hAnsi="Times New Roman"/>
                <w:sz w:val="20"/>
                <w:szCs w:val="20"/>
              </w:rPr>
            </w:pPr>
            <w:r>
              <w:rPr>
                <w:rFonts w:ascii="Times New Roman" w:hAnsi="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B1C50" w:rsidRDefault="00AB1C50" w:rsidP="00A822E4">
            <w:pPr>
              <w:spacing w:after="0" w:line="240" w:lineRule="auto"/>
              <w:jc w:val="both"/>
              <w:rPr>
                <w:rFonts w:ascii="Times New Roman" w:hAnsi="Times New Roman"/>
                <w:sz w:val="20"/>
                <w:szCs w:val="20"/>
              </w:rPr>
            </w:pPr>
            <w:r>
              <w:rPr>
                <w:rFonts w:ascii="Times New Roman" w:hAnsi="Times New Roman"/>
                <w:b/>
                <w:color w:val="000000"/>
                <w:sz w:val="20"/>
                <w:szCs w:val="20"/>
              </w:rPr>
              <w:t>Повний витяг з інформаційно-аналітичної системи «</w:t>
            </w:r>
            <w:proofErr w:type="gramStart"/>
            <w:r>
              <w:rPr>
                <w:rFonts w:ascii="Times New Roman" w:hAnsi="Times New Roman"/>
                <w:b/>
                <w:color w:val="000000"/>
                <w:sz w:val="20"/>
                <w:szCs w:val="20"/>
              </w:rPr>
              <w:t>Обл</w:t>
            </w:r>
            <w:proofErr w:type="gramEnd"/>
            <w:r>
              <w:rPr>
                <w:rFonts w:ascii="Times New Roman" w:hAnsi="Times New Roman"/>
                <w:b/>
                <w:color w:val="000000"/>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hAnsi="Times New Roman"/>
                <w:color w:val="000000"/>
                <w:sz w:val="20"/>
                <w:szCs w:val="20"/>
              </w:rPr>
              <w:t xml:space="preserve">Документ </w:t>
            </w:r>
            <w:proofErr w:type="gramStart"/>
            <w:r>
              <w:rPr>
                <w:rFonts w:ascii="Times New Roman" w:hAnsi="Times New Roman"/>
                <w:color w:val="000000"/>
                <w:sz w:val="20"/>
                <w:szCs w:val="20"/>
              </w:rPr>
              <w:lastRenderedPageBreak/>
              <w:t>повинен</w:t>
            </w:r>
            <w:proofErr w:type="gramEnd"/>
            <w:r>
              <w:rPr>
                <w:rFonts w:ascii="Times New Roman" w:hAnsi="Times New Roman"/>
                <w:color w:val="000000"/>
                <w:sz w:val="20"/>
                <w:szCs w:val="20"/>
              </w:rPr>
              <w:t xml:space="preserve"> бути не більше тридцятиденної давнини від дати подання документа. </w:t>
            </w:r>
          </w:p>
        </w:tc>
      </w:tr>
      <w:tr w:rsidR="00AB1C50" w:rsidTr="00C415AE">
        <w:trPr>
          <w:trHeight w:val="162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C50" w:rsidRDefault="00AB1C50" w:rsidP="00A822E4">
            <w:pPr>
              <w:spacing w:after="0" w:line="240" w:lineRule="auto"/>
              <w:ind w:left="100"/>
              <w:jc w:val="center"/>
              <w:rPr>
                <w:rFonts w:ascii="Times New Roman" w:hAnsi="Times New Roman"/>
                <w:sz w:val="20"/>
                <w:szCs w:val="20"/>
              </w:rPr>
            </w:pPr>
            <w:r>
              <w:rPr>
                <w:rFonts w:ascii="Times New Roman" w:hAnsi="Times New Roman"/>
                <w:b/>
                <w:color w:val="000000"/>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C50" w:rsidRDefault="00AB1C50" w:rsidP="00A822E4">
            <w:pPr>
              <w:spacing w:after="0" w:line="240" w:lineRule="auto"/>
              <w:ind w:left="100"/>
              <w:jc w:val="both"/>
              <w:rPr>
                <w:rFonts w:ascii="Times New Roman" w:hAnsi="Times New Roman"/>
                <w:sz w:val="20"/>
                <w:szCs w:val="20"/>
              </w:rPr>
            </w:pPr>
            <w:r>
              <w:rPr>
                <w:rFonts w:ascii="Times New Roman" w:hAnsi="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w:t>
            </w:r>
            <w:proofErr w:type="gramStart"/>
            <w:r>
              <w:rPr>
                <w:rFonts w:ascii="Times New Roman" w:hAnsi="Times New Roman"/>
                <w:color w:val="000000"/>
                <w:sz w:val="20"/>
                <w:szCs w:val="20"/>
              </w:rPr>
              <w:t>вл</w:t>
            </w:r>
            <w:proofErr w:type="gramEnd"/>
            <w:r>
              <w:rPr>
                <w:rFonts w:ascii="Times New Roman" w:hAnsi="Times New Roman"/>
                <w:color w:val="000000"/>
                <w:sz w:val="20"/>
                <w:szCs w:val="20"/>
              </w:rPr>
              <w:t>і людьми</w:t>
            </w:r>
          </w:p>
          <w:p w:rsidR="00AB1C50" w:rsidRDefault="00AB1C50" w:rsidP="00A822E4">
            <w:pPr>
              <w:spacing w:after="0" w:line="240" w:lineRule="auto"/>
              <w:ind w:left="100"/>
              <w:jc w:val="both"/>
              <w:rPr>
                <w:rFonts w:ascii="Times New Roman" w:hAnsi="Times New Roman"/>
                <w:sz w:val="20"/>
                <w:szCs w:val="20"/>
              </w:rPr>
            </w:pPr>
            <w:r>
              <w:rPr>
                <w:rFonts w:ascii="Times New Roman" w:hAnsi="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B1C50" w:rsidRDefault="00AB1C50" w:rsidP="00A822E4">
            <w:pPr>
              <w:widowControl w:val="0"/>
              <w:pBdr>
                <w:top w:val="nil"/>
                <w:left w:val="nil"/>
                <w:bottom w:val="nil"/>
                <w:right w:val="nil"/>
                <w:between w:val="nil"/>
              </w:pBdr>
              <w:spacing w:after="0"/>
              <w:rPr>
                <w:rFonts w:ascii="Times New Roman" w:hAnsi="Times New Roman"/>
                <w:sz w:val="20"/>
                <w:szCs w:val="20"/>
              </w:rPr>
            </w:pPr>
          </w:p>
        </w:tc>
      </w:tr>
      <w:tr w:rsidR="00AB1C50" w:rsidTr="00A822E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C50" w:rsidRDefault="00AB1C50" w:rsidP="00A822E4">
            <w:pPr>
              <w:spacing w:after="0" w:line="240" w:lineRule="auto"/>
              <w:ind w:left="100"/>
              <w:jc w:val="center"/>
              <w:rPr>
                <w:rFonts w:ascii="Times New Roman" w:hAnsi="Times New Roman"/>
                <w:b/>
                <w:sz w:val="20"/>
                <w:szCs w:val="20"/>
              </w:rPr>
            </w:pPr>
            <w:r>
              <w:rPr>
                <w:rFonts w:ascii="Times New Roman" w:hAnsi="Times New Roman"/>
                <w:b/>
                <w:sz w:val="20"/>
                <w:szCs w:val="20"/>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C50" w:rsidRDefault="00AB1C50" w:rsidP="00A822E4">
            <w:pPr>
              <w:spacing w:after="0" w:line="240" w:lineRule="auto"/>
              <w:ind w:left="100"/>
              <w:jc w:val="both"/>
              <w:rPr>
                <w:rFonts w:ascii="Times New Roman" w:hAnsi="Times New Roman"/>
                <w:sz w:val="20"/>
                <w:szCs w:val="20"/>
              </w:rPr>
            </w:pPr>
            <w:r>
              <w:rPr>
                <w:rFonts w:ascii="Times New Roman" w:hAnsi="Times New Roman"/>
                <w:color w:val="000000"/>
                <w:sz w:val="20"/>
                <w:szCs w:val="20"/>
              </w:rPr>
              <w:t>Учасник процедури закупі</w:t>
            </w:r>
            <w:proofErr w:type="gramStart"/>
            <w:r>
              <w:rPr>
                <w:rFonts w:ascii="Times New Roman" w:hAnsi="Times New Roman"/>
                <w:color w:val="000000"/>
                <w:sz w:val="20"/>
                <w:szCs w:val="20"/>
              </w:rPr>
              <w:t>вл</w:t>
            </w:r>
            <w:proofErr w:type="gramEnd"/>
            <w:r>
              <w:rPr>
                <w:rFonts w:ascii="Times New Roman" w:hAnsi="Times New Roman"/>
                <w:color w:val="000000"/>
                <w:sz w:val="20"/>
                <w:szCs w:val="20"/>
              </w:rPr>
              <w:t xml:space="preserve">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hAnsi="Times New Roman"/>
                <w:sz w:val="20"/>
                <w:szCs w:val="20"/>
              </w:rPr>
              <w:t>—</w:t>
            </w:r>
            <w:r>
              <w:rPr>
                <w:rFonts w:ascii="Times New Roman" w:hAnsi="Times New Roman"/>
                <w:color w:val="000000"/>
                <w:sz w:val="20"/>
                <w:szCs w:val="20"/>
              </w:rPr>
              <w:t xml:space="preserve"> протягом трьох років з дати дострокового розірвання такого договору</w:t>
            </w:r>
          </w:p>
          <w:p w:rsidR="00AB1C50" w:rsidRDefault="00AB1C50" w:rsidP="00A822E4">
            <w:pPr>
              <w:spacing w:after="0" w:line="240" w:lineRule="auto"/>
              <w:ind w:left="100"/>
              <w:jc w:val="both"/>
              <w:rPr>
                <w:rFonts w:ascii="Times New Roman" w:hAnsi="Times New Roman"/>
                <w:sz w:val="20"/>
                <w:szCs w:val="20"/>
              </w:rPr>
            </w:pPr>
            <w:r>
              <w:rPr>
                <w:rFonts w:ascii="Times New Roman" w:hAnsi="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C50" w:rsidRDefault="00AB1C50" w:rsidP="00A822E4">
            <w:pPr>
              <w:spacing w:after="0" w:line="240" w:lineRule="auto"/>
              <w:ind w:left="140" w:right="140"/>
              <w:jc w:val="both"/>
              <w:rPr>
                <w:rFonts w:ascii="Times New Roman" w:hAnsi="Times New Roman"/>
                <w:sz w:val="20"/>
                <w:szCs w:val="20"/>
              </w:rPr>
            </w:pPr>
            <w:r>
              <w:rPr>
                <w:rFonts w:ascii="Times New Roman" w:hAnsi="Times New Roman"/>
                <w:b/>
                <w:color w:val="000000"/>
                <w:sz w:val="20"/>
                <w:szCs w:val="20"/>
              </w:rPr>
              <w:t>Довідка в довільній формі</w:t>
            </w:r>
            <w:r>
              <w:rPr>
                <w:rFonts w:ascii="Times New Roman" w:hAnsi="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hAnsi="Times New Roman"/>
                <w:color w:val="000000"/>
                <w:sz w:val="20"/>
                <w:szCs w:val="20"/>
              </w:rPr>
              <w:t>вл</w:t>
            </w:r>
            <w:proofErr w:type="gramEnd"/>
            <w:r>
              <w:rPr>
                <w:rFonts w:ascii="Times New Roman" w:hAnsi="Times New Roman"/>
                <w:color w:val="000000"/>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hAnsi="Times New Roman"/>
                <w:color w:val="000000"/>
                <w:sz w:val="20"/>
                <w:szCs w:val="20"/>
              </w:rPr>
              <w:t>п</w:t>
            </w:r>
            <w:proofErr w:type="gramEnd"/>
            <w:r>
              <w:rPr>
                <w:rFonts w:ascii="Times New Roman" w:hAnsi="Times New Roman"/>
                <w:color w:val="000000"/>
                <w:sz w:val="20"/>
                <w:szCs w:val="20"/>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B1C50" w:rsidRDefault="00AB1C50" w:rsidP="00AB1C50">
      <w:pPr>
        <w:shd w:val="clear" w:color="auto" w:fill="FFFFFF"/>
        <w:spacing w:before="120" w:after="0" w:line="240" w:lineRule="auto"/>
        <w:jc w:val="both"/>
        <w:rPr>
          <w:rFonts w:ascii="Times New Roman" w:hAnsi="Times New Roman"/>
          <w:sz w:val="20"/>
          <w:szCs w:val="20"/>
        </w:rPr>
      </w:pPr>
      <w:r w:rsidRPr="00EF0323">
        <w:rPr>
          <w:rFonts w:ascii="Times New Roman" w:hAnsi="Times New Roman"/>
          <w:sz w:val="20"/>
          <w:szCs w:val="20"/>
          <w:highlight w:val="white"/>
        </w:rPr>
        <w:t>Замовник не перевіряє переможця процедури закупі</w:t>
      </w:r>
      <w:proofErr w:type="gramStart"/>
      <w:r w:rsidRPr="00EF0323">
        <w:rPr>
          <w:rFonts w:ascii="Times New Roman" w:hAnsi="Times New Roman"/>
          <w:sz w:val="20"/>
          <w:szCs w:val="20"/>
          <w:highlight w:val="white"/>
        </w:rPr>
        <w:t>вл</w:t>
      </w:r>
      <w:proofErr w:type="gramEnd"/>
      <w:r w:rsidRPr="00EF0323">
        <w:rPr>
          <w:rFonts w:ascii="Times New Roman" w:hAnsi="Times New Roman"/>
          <w:sz w:val="20"/>
          <w:szCs w:val="20"/>
          <w:highlight w:val="white"/>
        </w:rPr>
        <w:t>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Pr>
          <w:rFonts w:ascii="Times New Roman" w:hAnsi="Times New Roman"/>
          <w:b/>
          <w:i/>
          <w:color w:val="4A86E8"/>
          <w:sz w:val="20"/>
          <w:szCs w:val="20"/>
          <w:highlight w:val="white"/>
        </w:rPr>
        <w:t>. </w:t>
      </w:r>
    </w:p>
    <w:p w:rsidR="00AB1C50" w:rsidRDefault="00AB1C50" w:rsidP="00AB1C50">
      <w:pPr>
        <w:shd w:val="clear" w:color="auto" w:fill="FFFFFF"/>
        <w:spacing w:after="0" w:line="240" w:lineRule="auto"/>
        <w:rPr>
          <w:rFonts w:ascii="Times New Roman" w:hAnsi="Times New Roman"/>
          <w:sz w:val="20"/>
          <w:szCs w:val="20"/>
          <w:lang w:val="uk-UA"/>
        </w:rPr>
      </w:pPr>
      <w:r>
        <w:rPr>
          <w:rFonts w:ascii="Times New Roman" w:hAnsi="Times New Roman"/>
          <w:sz w:val="20"/>
          <w:szCs w:val="20"/>
        </w:rPr>
        <w:t> </w:t>
      </w:r>
    </w:p>
    <w:p w:rsidR="00EF0323" w:rsidRDefault="00EF0323" w:rsidP="00AB1C50">
      <w:pPr>
        <w:shd w:val="clear" w:color="auto" w:fill="FFFFFF"/>
        <w:spacing w:after="0" w:line="240" w:lineRule="auto"/>
        <w:rPr>
          <w:rFonts w:ascii="Times New Roman" w:hAnsi="Times New Roman"/>
          <w:sz w:val="20"/>
          <w:szCs w:val="20"/>
          <w:lang w:val="uk-UA"/>
        </w:rPr>
      </w:pPr>
    </w:p>
    <w:p w:rsidR="004D1304" w:rsidRDefault="004D1304" w:rsidP="00AB1C50">
      <w:pPr>
        <w:shd w:val="clear" w:color="auto" w:fill="FFFFFF"/>
        <w:spacing w:after="0" w:line="240" w:lineRule="auto"/>
        <w:rPr>
          <w:rFonts w:ascii="Times New Roman" w:hAnsi="Times New Roman"/>
          <w:sz w:val="20"/>
          <w:szCs w:val="20"/>
          <w:lang w:val="uk-UA"/>
        </w:rPr>
      </w:pPr>
    </w:p>
    <w:p w:rsidR="00874C74" w:rsidRDefault="00874C74" w:rsidP="00AB1C50">
      <w:pPr>
        <w:shd w:val="clear" w:color="auto" w:fill="FFFFFF"/>
        <w:spacing w:after="0" w:line="240" w:lineRule="auto"/>
        <w:rPr>
          <w:rFonts w:ascii="Times New Roman" w:hAnsi="Times New Roman"/>
          <w:sz w:val="20"/>
          <w:szCs w:val="20"/>
          <w:lang w:val="uk-UA"/>
        </w:rPr>
      </w:pPr>
    </w:p>
    <w:p w:rsidR="00EA6ABD" w:rsidRDefault="00EA6ABD" w:rsidP="00AB1C50">
      <w:pPr>
        <w:shd w:val="clear" w:color="auto" w:fill="FFFFFF"/>
        <w:spacing w:after="0" w:line="240" w:lineRule="auto"/>
        <w:rPr>
          <w:rFonts w:ascii="Times New Roman" w:hAnsi="Times New Roman"/>
          <w:sz w:val="20"/>
          <w:szCs w:val="20"/>
          <w:lang w:val="uk-UA"/>
        </w:rPr>
      </w:pPr>
    </w:p>
    <w:p w:rsidR="00EA6ABD" w:rsidRDefault="00EA6ABD" w:rsidP="00AB1C50">
      <w:pPr>
        <w:shd w:val="clear" w:color="auto" w:fill="FFFFFF"/>
        <w:spacing w:after="0" w:line="240" w:lineRule="auto"/>
        <w:rPr>
          <w:rFonts w:ascii="Times New Roman" w:hAnsi="Times New Roman"/>
          <w:sz w:val="20"/>
          <w:szCs w:val="20"/>
          <w:lang w:val="uk-UA"/>
        </w:rPr>
      </w:pPr>
    </w:p>
    <w:p w:rsidR="00EA6ABD" w:rsidRDefault="00EA6ABD" w:rsidP="00AB1C50">
      <w:pPr>
        <w:shd w:val="clear" w:color="auto" w:fill="FFFFFF"/>
        <w:spacing w:after="0" w:line="240" w:lineRule="auto"/>
        <w:rPr>
          <w:rFonts w:ascii="Times New Roman" w:hAnsi="Times New Roman"/>
          <w:sz w:val="20"/>
          <w:szCs w:val="20"/>
          <w:lang w:val="uk-UA"/>
        </w:rPr>
      </w:pPr>
    </w:p>
    <w:p w:rsidR="00EA6ABD" w:rsidRDefault="00EA6ABD" w:rsidP="00AB1C50">
      <w:pPr>
        <w:shd w:val="clear" w:color="auto" w:fill="FFFFFF"/>
        <w:spacing w:after="0" w:line="240" w:lineRule="auto"/>
        <w:rPr>
          <w:rFonts w:ascii="Times New Roman" w:hAnsi="Times New Roman"/>
          <w:sz w:val="20"/>
          <w:szCs w:val="20"/>
          <w:lang w:val="uk-UA"/>
        </w:rPr>
      </w:pPr>
    </w:p>
    <w:p w:rsidR="00EA6ABD" w:rsidRDefault="00EA6ABD" w:rsidP="00AB1C50">
      <w:pPr>
        <w:shd w:val="clear" w:color="auto" w:fill="FFFFFF"/>
        <w:spacing w:after="0" w:line="240" w:lineRule="auto"/>
        <w:rPr>
          <w:rFonts w:ascii="Times New Roman" w:hAnsi="Times New Roman"/>
          <w:sz w:val="20"/>
          <w:szCs w:val="20"/>
          <w:lang w:val="uk-UA"/>
        </w:rPr>
      </w:pPr>
    </w:p>
    <w:p w:rsidR="00EA6ABD" w:rsidRDefault="00EA6ABD" w:rsidP="00AB1C50">
      <w:pPr>
        <w:shd w:val="clear" w:color="auto" w:fill="FFFFFF"/>
        <w:spacing w:after="0" w:line="240" w:lineRule="auto"/>
        <w:rPr>
          <w:rFonts w:ascii="Times New Roman" w:hAnsi="Times New Roman"/>
          <w:sz w:val="20"/>
          <w:szCs w:val="20"/>
          <w:lang w:val="uk-UA"/>
        </w:rPr>
      </w:pPr>
    </w:p>
    <w:p w:rsidR="00EA6ABD" w:rsidRDefault="00EA6ABD" w:rsidP="00AB1C50">
      <w:pPr>
        <w:shd w:val="clear" w:color="auto" w:fill="FFFFFF"/>
        <w:spacing w:after="0" w:line="240" w:lineRule="auto"/>
        <w:rPr>
          <w:rFonts w:ascii="Times New Roman" w:hAnsi="Times New Roman"/>
          <w:sz w:val="20"/>
          <w:szCs w:val="20"/>
          <w:lang w:val="uk-UA"/>
        </w:rPr>
      </w:pPr>
    </w:p>
    <w:p w:rsidR="00EA6ABD" w:rsidRDefault="00EA6ABD" w:rsidP="00AB1C50">
      <w:pPr>
        <w:shd w:val="clear" w:color="auto" w:fill="FFFFFF"/>
        <w:spacing w:after="0" w:line="240" w:lineRule="auto"/>
        <w:rPr>
          <w:rFonts w:ascii="Times New Roman" w:hAnsi="Times New Roman"/>
          <w:sz w:val="20"/>
          <w:szCs w:val="20"/>
          <w:lang w:val="uk-UA"/>
        </w:rPr>
      </w:pPr>
    </w:p>
    <w:p w:rsidR="00EA6ABD" w:rsidRDefault="00EA6ABD" w:rsidP="00AB1C50">
      <w:pPr>
        <w:shd w:val="clear" w:color="auto" w:fill="FFFFFF"/>
        <w:spacing w:after="0" w:line="240" w:lineRule="auto"/>
        <w:rPr>
          <w:rFonts w:ascii="Times New Roman" w:hAnsi="Times New Roman"/>
          <w:sz w:val="20"/>
          <w:szCs w:val="20"/>
          <w:lang w:val="uk-UA"/>
        </w:rPr>
      </w:pPr>
    </w:p>
    <w:p w:rsidR="00EA6ABD" w:rsidRDefault="00EA6ABD" w:rsidP="00AB1C50">
      <w:pPr>
        <w:shd w:val="clear" w:color="auto" w:fill="FFFFFF"/>
        <w:spacing w:after="0" w:line="240" w:lineRule="auto"/>
        <w:rPr>
          <w:rFonts w:ascii="Times New Roman" w:hAnsi="Times New Roman"/>
          <w:sz w:val="20"/>
          <w:szCs w:val="20"/>
          <w:lang w:val="uk-UA"/>
        </w:rPr>
      </w:pPr>
    </w:p>
    <w:p w:rsidR="00EA6ABD" w:rsidRDefault="00EA6ABD" w:rsidP="00AB1C50">
      <w:pPr>
        <w:shd w:val="clear" w:color="auto" w:fill="FFFFFF"/>
        <w:spacing w:after="0" w:line="240" w:lineRule="auto"/>
        <w:rPr>
          <w:rFonts w:ascii="Times New Roman" w:hAnsi="Times New Roman"/>
          <w:sz w:val="20"/>
          <w:szCs w:val="20"/>
          <w:lang w:val="uk-UA"/>
        </w:rPr>
      </w:pPr>
    </w:p>
    <w:p w:rsidR="00EA6ABD" w:rsidRDefault="00EA6ABD" w:rsidP="00AB1C50">
      <w:pPr>
        <w:shd w:val="clear" w:color="auto" w:fill="FFFFFF"/>
        <w:spacing w:after="0" w:line="240" w:lineRule="auto"/>
        <w:rPr>
          <w:rFonts w:ascii="Times New Roman" w:hAnsi="Times New Roman"/>
          <w:sz w:val="20"/>
          <w:szCs w:val="20"/>
          <w:lang w:val="uk-UA"/>
        </w:rPr>
      </w:pPr>
    </w:p>
    <w:p w:rsidR="00EA6ABD" w:rsidRDefault="00EA6ABD" w:rsidP="00AB1C50">
      <w:pPr>
        <w:shd w:val="clear" w:color="auto" w:fill="FFFFFF"/>
        <w:spacing w:after="0" w:line="240" w:lineRule="auto"/>
        <w:rPr>
          <w:rFonts w:ascii="Times New Roman" w:hAnsi="Times New Roman"/>
          <w:sz w:val="20"/>
          <w:szCs w:val="20"/>
          <w:lang w:val="uk-UA"/>
        </w:rPr>
      </w:pPr>
    </w:p>
    <w:p w:rsidR="00EA6ABD" w:rsidRDefault="00EA6ABD" w:rsidP="00AB1C50">
      <w:pPr>
        <w:shd w:val="clear" w:color="auto" w:fill="FFFFFF"/>
        <w:spacing w:after="0" w:line="240" w:lineRule="auto"/>
        <w:rPr>
          <w:rFonts w:ascii="Times New Roman" w:hAnsi="Times New Roman"/>
          <w:sz w:val="20"/>
          <w:szCs w:val="20"/>
          <w:lang w:val="uk-UA"/>
        </w:rPr>
      </w:pPr>
    </w:p>
    <w:p w:rsidR="00EA6ABD" w:rsidRDefault="00EA6ABD" w:rsidP="00AB1C50">
      <w:pPr>
        <w:shd w:val="clear" w:color="auto" w:fill="FFFFFF"/>
        <w:spacing w:after="0" w:line="240" w:lineRule="auto"/>
        <w:rPr>
          <w:rFonts w:ascii="Times New Roman" w:hAnsi="Times New Roman"/>
          <w:sz w:val="20"/>
          <w:szCs w:val="20"/>
          <w:lang w:val="uk-UA"/>
        </w:rPr>
      </w:pPr>
    </w:p>
    <w:p w:rsidR="00EA6ABD" w:rsidRDefault="00EA6ABD" w:rsidP="00AB1C50">
      <w:pPr>
        <w:shd w:val="clear" w:color="auto" w:fill="FFFFFF"/>
        <w:spacing w:after="0" w:line="240" w:lineRule="auto"/>
        <w:rPr>
          <w:rFonts w:ascii="Times New Roman" w:hAnsi="Times New Roman"/>
          <w:sz w:val="20"/>
          <w:szCs w:val="20"/>
          <w:lang w:val="uk-UA"/>
        </w:rPr>
      </w:pPr>
    </w:p>
    <w:p w:rsidR="00EA6ABD" w:rsidRDefault="00EA6ABD" w:rsidP="00AB1C50">
      <w:pPr>
        <w:shd w:val="clear" w:color="auto" w:fill="FFFFFF"/>
        <w:spacing w:after="0" w:line="240" w:lineRule="auto"/>
        <w:rPr>
          <w:rFonts w:ascii="Times New Roman" w:hAnsi="Times New Roman"/>
          <w:sz w:val="20"/>
          <w:szCs w:val="20"/>
          <w:lang w:val="uk-UA"/>
        </w:rPr>
      </w:pPr>
    </w:p>
    <w:p w:rsidR="00EA6ABD" w:rsidRDefault="00EA6ABD" w:rsidP="00AB1C50">
      <w:pPr>
        <w:shd w:val="clear" w:color="auto" w:fill="FFFFFF"/>
        <w:spacing w:after="0" w:line="240" w:lineRule="auto"/>
        <w:rPr>
          <w:rFonts w:ascii="Times New Roman" w:hAnsi="Times New Roman"/>
          <w:sz w:val="20"/>
          <w:szCs w:val="20"/>
          <w:lang w:val="uk-UA"/>
        </w:rPr>
      </w:pPr>
    </w:p>
    <w:p w:rsidR="00EA6ABD" w:rsidRDefault="00EA6ABD" w:rsidP="00AB1C50">
      <w:pPr>
        <w:shd w:val="clear" w:color="auto" w:fill="FFFFFF"/>
        <w:spacing w:after="0" w:line="240" w:lineRule="auto"/>
        <w:rPr>
          <w:rFonts w:ascii="Times New Roman" w:hAnsi="Times New Roman"/>
          <w:sz w:val="20"/>
          <w:szCs w:val="20"/>
          <w:lang w:val="uk-UA"/>
        </w:rPr>
      </w:pPr>
    </w:p>
    <w:p w:rsidR="00EA6ABD" w:rsidRDefault="00EA6ABD" w:rsidP="00AB1C50">
      <w:pPr>
        <w:shd w:val="clear" w:color="auto" w:fill="FFFFFF"/>
        <w:spacing w:after="0" w:line="240" w:lineRule="auto"/>
        <w:rPr>
          <w:rFonts w:ascii="Times New Roman" w:hAnsi="Times New Roman"/>
          <w:sz w:val="20"/>
          <w:szCs w:val="20"/>
          <w:lang w:val="uk-UA"/>
        </w:rPr>
      </w:pPr>
    </w:p>
    <w:p w:rsidR="00EA6ABD" w:rsidRDefault="00EA6ABD" w:rsidP="00AB1C50">
      <w:pPr>
        <w:shd w:val="clear" w:color="auto" w:fill="FFFFFF"/>
        <w:spacing w:after="0" w:line="240" w:lineRule="auto"/>
        <w:rPr>
          <w:rFonts w:ascii="Times New Roman" w:hAnsi="Times New Roman"/>
          <w:sz w:val="20"/>
          <w:szCs w:val="20"/>
          <w:lang w:val="uk-UA"/>
        </w:rPr>
      </w:pPr>
    </w:p>
    <w:p w:rsidR="00EA6ABD" w:rsidRDefault="00EA6ABD" w:rsidP="00AB1C50">
      <w:pPr>
        <w:shd w:val="clear" w:color="auto" w:fill="FFFFFF"/>
        <w:spacing w:after="0" w:line="240" w:lineRule="auto"/>
        <w:rPr>
          <w:rFonts w:ascii="Times New Roman" w:hAnsi="Times New Roman"/>
          <w:sz w:val="20"/>
          <w:szCs w:val="20"/>
          <w:lang w:val="uk-UA"/>
        </w:rPr>
      </w:pPr>
    </w:p>
    <w:p w:rsidR="00EA6ABD" w:rsidRDefault="00EA6ABD" w:rsidP="00AB1C50">
      <w:pPr>
        <w:shd w:val="clear" w:color="auto" w:fill="FFFFFF"/>
        <w:spacing w:after="0" w:line="240" w:lineRule="auto"/>
        <w:rPr>
          <w:rFonts w:ascii="Times New Roman" w:hAnsi="Times New Roman"/>
          <w:sz w:val="20"/>
          <w:szCs w:val="20"/>
          <w:lang w:val="uk-UA"/>
        </w:rPr>
      </w:pPr>
    </w:p>
    <w:p w:rsidR="00EA6ABD" w:rsidRDefault="00EA6ABD" w:rsidP="00AB1C50">
      <w:pPr>
        <w:shd w:val="clear" w:color="auto" w:fill="FFFFFF"/>
        <w:spacing w:after="0" w:line="240" w:lineRule="auto"/>
        <w:rPr>
          <w:rFonts w:ascii="Times New Roman" w:hAnsi="Times New Roman"/>
          <w:sz w:val="20"/>
          <w:szCs w:val="20"/>
          <w:lang w:val="uk-UA"/>
        </w:rPr>
      </w:pPr>
    </w:p>
    <w:p w:rsidR="00874C74" w:rsidRDefault="00874C74" w:rsidP="00AB1C50">
      <w:pPr>
        <w:shd w:val="clear" w:color="auto" w:fill="FFFFFF"/>
        <w:spacing w:after="0" w:line="240" w:lineRule="auto"/>
        <w:rPr>
          <w:rFonts w:ascii="Times New Roman" w:hAnsi="Times New Roman"/>
          <w:sz w:val="20"/>
          <w:szCs w:val="20"/>
          <w:lang w:val="uk-UA"/>
        </w:rPr>
      </w:pPr>
    </w:p>
    <w:p w:rsidR="00874C74" w:rsidRDefault="00874C74" w:rsidP="00AB1C50">
      <w:pPr>
        <w:shd w:val="clear" w:color="auto" w:fill="FFFFFF"/>
        <w:spacing w:after="0" w:line="240" w:lineRule="auto"/>
        <w:rPr>
          <w:rFonts w:ascii="Times New Roman" w:hAnsi="Times New Roman"/>
          <w:sz w:val="20"/>
          <w:szCs w:val="20"/>
          <w:lang w:val="uk-UA"/>
        </w:rPr>
      </w:pPr>
    </w:p>
    <w:p w:rsidR="00874C74" w:rsidRDefault="00874C74" w:rsidP="00AB1C50">
      <w:pPr>
        <w:shd w:val="clear" w:color="auto" w:fill="FFFFFF"/>
        <w:spacing w:after="0" w:line="240" w:lineRule="auto"/>
        <w:rPr>
          <w:rFonts w:ascii="Times New Roman" w:hAnsi="Times New Roman"/>
          <w:sz w:val="20"/>
          <w:szCs w:val="20"/>
          <w:lang w:val="uk-UA"/>
        </w:rPr>
      </w:pPr>
    </w:p>
    <w:p w:rsidR="00874C74" w:rsidRDefault="00874C74" w:rsidP="00AB1C50">
      <w:pPr>
        <w:shd w:val="clear" w:color="auto" w:fill="FFFFFF"/>
        <w:spacing w:after="0" w:line="240" w:lineRule="auto"/>
        <w:rPr>
          <w:rFonts w:ascii="Times New Roman" w:hAnsi="Times New Roman"/>
          <w:sz w:val="20"/>
          <w:szCs w:val="20"/>
          <w:lang w:val="uk-UA"/>
        </w:rPr>
      </w:pPr>
    </w:p>
    <w:p w:rsidR="00874C74" w:rsidRDefault="00874C74" w:rsidP="00AB1C50">
      <w:pPr>
        <w:shd w:val="clear" w:color="auto" w:fill="FFFFFF"/>
        <w:spacing w:after="0" w:line="240" w:lineRule="auto"/>
        <w:rPr>
          <w:rFonts w:ascii="Times New Roman" w:hAnsi="Times New Roman"/>
          <w:sz w:val="20"/>
          <w:szCs w:val="20"/>
          <w:lang w:val="uk-UA"/>
        </w:rPr>
      </w:pPr>
    </w:p>
    <w:p w:rsidR="00874C74" w:rsidRDefault="00874C74" w:rsidP="00AB1C50">
      <w:pPr>
        <w:shd w:val="clear" w:color="auto" w:fill="FFFFFF"/>
        <w:spacing w:after="0" w:line="240" w:lineRule="auto"/>
        <w:rPr>
          <w:rFonts w:ascii="Times New Roman" w:hAnsi="Times New Roman"/>
          <w:sz w:val="20"/>
          <w:szCs w:val="20"/>
          <w:lang w:val="uk-UA"/>
        </w:rPr>
      </w:pPr>
    </w:p>
    <w:p w:rsidR="00874C74" w:rsidRDefault="00874C74" w:rsidP="00AB1C50">
      <w:pPr>
        <w:shd w:val="clear" w:color="auto" w:fill="FFFFFF"/>
        <w:spacing w:after="0" w:line="240" w:lineRule="auto"/>
        <w:rPr>
          <w:rFonts w:ascii="Times New Roman" w:hAnsi="Times New Roman"/>
          <w:sz w:val="20"/>
          <w:szCs w:val="20"/>
          <w:lang w:val="uk-UA"/>
        </w:rPr>
      </w:pPr>
    </w:p>
    <w:p w:rsidR="00874C74" w:rsidRDefault="00874C74" w:rsidP="00AB1C50">
      <w:pPr>
        <w:shd w:val="clear" w:color="auto" w:fill="FFFFFF"/>
        <w:spacing w:after="0" w:line="240" w:lineRule="auto"/>
        <w:rPr>
          <w:rFonts w:ascii="Times New Roman" w:hAnsi="Times New Roman"/>
          <w:sz w:val="20"/>
          <w:szCs w:val="20"/>
          <w:lang w:val="uk-UA"/>
        </w:rPr>
      </w:pPr>
    </w:p>
    <w:p w:rsidR="00874C74" w:rsidRDefault="00874C74" w:rsidP="00AB1C50">
      <w:pPr>
        <w:shd w:val="clear" w:color="auto" w:fill="FFFFFF"/>
        <w:spacing w:after="0" w:line="240" w:lineRule="auto"/>
        <w:rPr>
          <w:rFonts w:ascii="Times New Roman" w:hAnsi="Times New Roman"/>
          <w:sz w:val="20"/>
          <w:szCs w:val="20"/>
          <w:lang w:val="uk-UA"/>
        </w:rPr>
      </w:pPr>
    </w:p>
    <w:p w:rsidR="001968DE" w:rsidRPr="000022D2" w:rsidRDefault="001968DE" w:rsidP="001968DE">
      <w:pPr>
        <w:spacing w:after="0" w:line="240" w:lineRule="auto"/>
        <w:ind w:left="6378" w:firstLine="702"/>
        <w:jc w:val="right"/>
        <w:rPr>
          <w:rFonts w:ascii="Times New Roman" w:eastAsiaTheme="minorEastAsia" w:hAnsi="Times New Roman"/>
          <w:b/>
          <w:color w:val="000000" w:themeColor="text1"/>
          <w:sz w:val="24"/>
          <w:szCs w:val="24"/>
          <w:lang w:val="uk-UA"/>
        </w:rPr>
      </w:pPr>
      <w:r w:rsidRPr="00E92839">
        <w:rPr>
          <w:rFonts w:ascii="Times New Roman" w:eastAsiaTheme="minorEastAsia" w:hAnsi="Times New Roman"/>
          <w:b/>
          <w:color w:val="000000" w:themeColor="text1"/>
          <w:sz w:val="24"/>
          <w:szCs w:val="24"/>
        </w:rPr>
        <w:lastRenderedPageBreak/>
        <w:t xml:space="preserve">ДОДАТОК </w:t>
      </w:r>
      <w:r w:rsidR="000022D2">
        <w:rPr>
          <w:rFonts w:ascii="Times New Roman" w:eastAsiaTheme="minorEastAsia" w:hAnsi="Times New Roman"/>
          <w:b/>
          <w:color w:val="000000" w:themeColor="text1"/>
          <w:sz w:val="24"/>
          <w:szCs w:val="24"/>
          <w:lang w:val="uk-UA"/>
        </w:rPr>
        <w:t>2</w:t>
      </w:r>
    </w:p>
    <w:p w:rsidR="001968DE" w:rsidRPr="00E92839" w:rsidRDefault="001968DE" w:rsidP="001968DE">
      <w:pPr>
        <w:spacing w:after="0" w:line="240" w:lineRule="auto"/>
        <w:jc w:val="both"/>
        <w:rPr>
          <w:rFonts w:ascii="Arial" w:eastAsia="Calibri" w:hAnsi="Arial" w:cs="Arial"/>
          <w:b/>
          <w:color w:val="000000" w:themeColor="text1"/>
          <w:sz w:val="24"/>
          <w:szCs w:val="24"/>
        </w:rPr>
      </w:pPr>
    </w:p>
    <w:p w:rsidR="001968DE" w:rsidRPr="00E92839" w:rsidRDefault="001968DE" w:rsidP="001968DE">
      <w:pPr>
        <w:spacing w:after="0" w:line="240" w:lineRule="auto"/>
        <w:jc w:val="center"/>
        <w:outlineLvl w:val="0"/>
        <w:rPr>
          <w:rFonts w:ascii="Times New Roman" w:eastAsia="Calibri" w:hAnsi="Times New Roman"/>
          <w:b/>
          <w:color w:val="000000" w:themeColor="text1"/>
          <w:sz w:val="24"/>
          <w:szCs w:val="24"/>
        </w:rPr>
      </w:pPr>
      <w:bookmarkStart w:id="5" w:name="_GoBack"/>
      <w:r w:rsidRPr="00E92839">
        <w:rPr>
          <w:rFonts w:ascii="Times New Roman" w:eastAsia="Calibri" w:hAnsi="Times New Roman"/>
          <w:b/>
          <w:color w:val="000000" w:themeColor="text1"/>
          <w:sz w:val="24"/>
          <w:szCs w:val="24"/>
        </w:rPr>
        <w:t xml:space="preserve">ІНФОРМАЦІЯ ПРО НЕОБХІДНІ </w:t>
      </w:r>
      <w:proofErr w:type="gramStart"/>
      <w:r w:rsidRPr="00E92839">
        <w:rPr>
          <w:rFonts w:ascii="Times New Roman" w:eastAsia="Calibri" w:hAnsi="Times New Roman"/>
          <w:b/>
          <w:color w:val="000000" w:themeColor="text1"/>
          <w:sz w:val="24"/>
          <w:szCs w:val="24"/>
        </w:rPr>
        <w:t>ТЕХН</w:t>
      </w:r>
      <w:proofErr w:type="gramEnd"/>
      <w:r w:rsidRPr="00E92839">
        <w:rPr>
          <w:rFonts w:ascii="Times New Roman" w:eastAsia="Calibri" w:hAnsi="Times New Roman"/>
          <w:b/>
          <w:color w:val="000000" w:themeColor="text1"/>
          <w:sz w:val="24"/>
          <w:szCs w:val="24"/>
        </w:rPr>
        <w:t>ІЧНІ, ЯКІСНІ ТА КІЛЬКІСНІ ХАРАКТЕРИСТИКИ ПРЕДМЕТА ЗАКУПІВЛІ</w:t>
      </w:r>
    </w:p>
    <w:p w:rsidR="001968DE" w:rsidRPr="00E92839" w:rsidRDefault="001968DE" w:rsidP="001968DE">
      <w:pPr>
        <w:spacing w:after="0" w:line="240" w:lineRule="auto"/>
        <w:jc w:val="center"/>
        <w:outlineLvl w:val="0"/>
        <w:rPr>
          <w:rFonts w:ascii="Times New Roman" w:eastAsia="Calibri" w:hAnsi="Times New Roman"/>
          <w:b/>
          <w:color w:val="000000" w:themeColor="text1"/>
          <w:sz w:val="28"/>
          <w:szCs w:val="28"/>
        </w:rPr>
      </w:pPr>
    </w:p>
    <w:p w:rsidR="00216D21" w:rsidRPr="00216D21" w:rsidRDefault="00216D21" w:rsidP="00216D21">
      <w:pPr>
        <w:spacing w:line="300" w:lineRule="atLeast"/>
        <w:jc w:val="center"/>
        <w:rPr>
          <w:rFonts w:ascii="Times New Roman" w:hAnsi="Times New Roman"/>
          <w:b/>
          <w:color w:val="000000"/>
          <w:sz w:val="24"/>
          <w:szCs w:val="24"/>
        </w:rPr>
      </w:pPr>
      <w:r w:rsidRPr="00216D21">
        <w:rPr>
          <w:rFonts w:ascii="Times New Roman" w:hAnsi="Times New Roman"/>
          <w:b/>
          <w:sz w:val="24"/>
          <w:szCs w:val="24"/>
          <w:lang w:val="uk-UA"/>
        </w:rPr>
        <w:t>ДК 021:2015:</w:t>
      </w:r>
      <w:r w:rsidRPr="00216D21">
        <w:rPr>
          <w:rFonts w:ascii="Times New Roman" w:hAnsi="Times New Roman"/>
          <w:b/>
          <w:color w:val="000000"/>
          <w:sz w:val="24"/>
          <w:szCs w:val="24"/>
          <w:bdr w:val="none" w:sz="0" w:space="0" w:color="auto" w:frame="1"/>
        </w:rPr>
        <w:t>15330000-0</w:t>
      </w:r>
      <w:r w:rsidRPr="00216D21">
        <w:rPr>
          <w:rFonts w:ascii="Times New Roman" w:hAnsi="Times New Roman"/>
          <w:b/>
          <w:color w:val="000000"/>
          <w:sz w:val="24"/>
          <w:szCs w:val="24"/>
        </w:rPr>
        <w:t> – </w:t>
      </w:r>
      <w:r w:rsidRPr="00216D21">
        <w:rPr>
          <w:rFonts w:ascii="Times New Roman" w:hAnsi="Times New Roman"/>
          <w:b/>
          <w:color w:val="000000"/>
          <w:sz w:val="24"/>
          <w:szCs w:val="24"/>
          <w:bdr w:val="none" w:sz="0" w:space="0" w:color="auto" w:frame="1"/>
        </w:rPr>
        <w:t>Оброблен</w:t>
      </w:r>
      <w:r w:rsidRPr="00216D21">
        <w:rPr>
          <w:rFonts w:ascii="Times New Roman" w:hAnsi="Times New Roman"/>
          <w:b/>
          <w:color w:val="000000"/>
          <w:sz w:val="24"/>
          <w:szCs w:val="24"/>
          <w:bdr w:val="none" w:sz="0" w:space="0" w:color="auto" w:frame="1"/>
          <w:lang w:val="uk-UA"/>
        </w:rPr>
        <w:t>і</w:t>
      </w:r>
      <w:r w:rsidRPr="00216D21">
        <w:rPr>
          <w:rFonts w:ascii="Times New Roman" w:hAnsi="Times New Roman"/>
          <w:b/>
          <w:color w:val="000000"/>
          <w:sz w:val="24"/>
          <w:szCs w:val="24"/>
          <w:bdr w:val="none" w:sz="0" w:space="0" w:color="auto" w:frame="1"/>
        </w:rPr>
        <w:t xml:space="preserve"> фрукти </w:t>
      </w:r>
      <w:r w:rsidRPr="00216D21">
        <w:rPr>
          <w:rFonts w:ascii="Times New Roman" w:hAnsi="Times New Roman"/>
          <w:b/>
          <w:color w:val="000000"/>
          <w:sz w:val="24"/>
          <w:szCs w:val="24"/>
          <w:bdr w:val="none" w:sz="0" w:space="0" w:color="auto" w:frame="1"/>
          <w:lang w:val="uk-UA"/>
        </w:rPr>
        <w:t>і</w:t>
      </w:r>
      <w:r w:rsidRPr="00216D21">
        <w:rPr>
          <w:rFonts w:ascii="Times New Roman" w:hAnsi="Times New Roman"/>
          <w:b/>
          <w:color w:val="000000"/>
          <w:sz w:val="24"/>
          <w:szCs w:val="24"/>
          <w:bdr w:val="none" w:sz="0" w:space="0" w:color="auto" w:frame="1"/>
        </w:rPr>
        <w:t xml:space="preserve"> овочі</w:t>
      </w:r>
    </w:p>
    <w:p w:rsidR="00216D21" w:rsidRPr="004F50BA" w:rsidRDefault="00216D21" w:rsidP="00216D21">
      <w:pPr>
        <w:widowControl w:val="0"/>
        <w:autoSpaceDE w:val="0"/>
        <w:autoSpaceDN w:val="0"/>
        <w:adjustRightInd w:val="0"/>
        <w:jc w:val="center"/>
        <w:rPr>
          <w:rFonts w:ascii="Times New Roman" w:hAnsi="Times New Roman"/>
          <w:bCs/>
          <w:color w:val="000000"/>
          <w:sz w:val="24"/>
          <w:szCs w:val="24"/>
          <w:lang w:val="uk-UA"/>
        </w:rPr>
      </w:pPr>
      <w:r w:rsidRPr="004F50BA">
        <w:rPr>
          <w:rFonts w:ascii="Times New Roman" w:hAnsi="Times New Roman"/>
          <w:sz w:val="24"/>
          <w:szCs w:val="24"/>
          <w:lang w:val="uk-UA"/>
        </w:rPr>
        <w:t xml:space="preserve"> (</w:t>
      </w:r>
      <w:r>
        <w:rPr>
          <w:rFonts w:ascii="Times New Roman" w:hAnsi="Times New Roman"/>
          <w:sz w:val="24"/>
          <w:szCs w:val="24"/>
        </w:rPr>
        <w:t>горох, квасоля, сочевиця</w:t>
      </w:r>
      <w:r w:rsidRPr="004F50BA">
        <w:rPr>
          <w:rFonts w:ascii="Times New Roman" w:hAnsi="Times New Roman"/>
          <w:sz w:val="24"/>
          <w:szCs w:val="24"/>
          <w:lang w:val="uk-UA"/>
        </w:rPr>
        <w:t>)</w:t>
      </w:r>
    </w:p>
    <w:p w:rsidR="00F35465" w:rsidRPr="00216D21" w:rsidRDefault="00F35465" w:rsidP="00F35465">
      <w:pPr>
        <w:widowControl w:val="0"/>
        <w:autoSpaceDE w:val="0"/>
        <w:autoSpaceDN w:val="0"/>
        <w:adjustRightInd w:val="0"/>
        <w:jc w:val="both"/>
        <w:rPr>
          <w:rFonts w:ascii="Times New Roman" w:hAnsi="Times New Roman"/>
          <w:sz w:val="24"/>
          <w:szCs w:val="24"/>
          <w:lang w:val="uk-UA"/>
        </w:rPr>
      </w:pPr>
    </w:p>
    <w:tbl>
      <w:tblPr>
        <w:tblStyle w:val="a4"/>
        <w:tblW w:w="0" w:type="auto"/>
        <w:tblLook w:val="04A0" w:firstRow="1" w:lastRow="0" w:firstColumn="1" w:lastColumn="0" w:noHBand="0" w:noVBand="1"/>
      </w:tblPr>
      <w:tblGrid>
        <w:gridCol w:w="675"/>
        <w:gridCol w:w="2268"/>
        <w:gridCol w:w="5245"/>
        <w:gridCol w:w="1843"/>
      </w:tblGrid>
      <w:tr w:rsidR="00F35465" w:rsidTr="00F35465">
        <w:tc>
          <w:tcPr>
            <w:tcW w:w="675" w:type="dxa"/>
            <w:vAlign w:val="center"/>
          </w:tcPr>
          <w:p w:rsidR="00F35465" w:rsidRDefault="00F35465" w:rsidP="00F35465">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rPr>
              <w:t>№  п/п</w:t>
            </w:r>
          </w:p>
        </w:tc>
        <w:tc>
          <w:tcPr>
            <w:tcW w:w="2268" w:type="dxa"/>
            <w:vAlign w:val="center"/>
          </w:tcPr>
          <w:p w:rsidR="00F35465" w:rsidRDefault="00F35465" w:rsidP="00F35465">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rPr>
              <w:t>Найменування</w:t>
            </w:r>
          </w:p>
        </w:tc>
        <w:tc>
          <w:tcPr>
            <w:tcW w:w="5245" w:type="dxa"/>
            <w:vAlign w:val="center"/>
          </w:tcPr>
          <w:p w:rsidR="00F35465" w:rsidRDefault="00F35465" w:rsidP="00F35465">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rPr>
              <w:t>Технічна  характеристика</w:t>
            </w:r>
          </w:p>
        </w:tc>
        <w:tc>
          <w:tcPr>
            <w:tcW w:w="1843" w:type="dxa"/>
            <w:vAlign w:val="center"/>
          </w:tcPr>
          <w:p w:rsidR="00F35465" w:rsidRDefault="00F35465" w:rsidP="00F35465">
            <w:pPr>
              <w:spacing w:after="0" w:line="240" w:lineRule="auto"/>
              <w:jc w:val="center"/>
              <w:rPr>
                <w:rFonts w:ascii="Times New Roman" w:hAnsi="Times New Roman"/>
                <w:b/>
                <w:sz w:val="24"/>
                <w:szCs w:val="24"/>
                <w:lang w:val="uk-UA" w:eastAsia="en-US"/>
              </w:rPr>
            </w:pPr>
            <w:r>
              <w:rPr>
                <w:rFonts w:ascii="Times New Roman" w:hAnsi="Times New Roman"/>
                <w:b/>
                <w:bCs/>
                <w:sz w:val="24"/>
                <w:szCs w:val="24"/>
              </w:rPr>
              <w:t>Фасування</w:t>
            </w:r>
          </w:p>
        </w:tc>
      </w:tr>
      <w:tr w:rsidR="00F35465" w:rsidTr="00F35465">
        <w:tc>
          <w:tcPr>
            <w:tcW w:w="675" w:type="dxa"/>
          </w:tcPr>
          <w:p w:rsidR="00F35465" w:rsidRDefault="00F35465" w:rsidP="00F35465">
            <w:pPr>
              <w:widowControl w:val="0"/>
              <w:autoSpaceDE w:val="0"/>
              <w:autoSpaceDN w:val="0"/>
              <w:adjustRightInd w:val="0"/>
              <w:jc w:val="both"/>
              <w:rPr>
                <w:rFonts w:ascii="Times New Roman" w:hAnsi="Times New Roman"/>
                <w:sz w:val="24"/>
                <w:szCs w:val="24"/>
                <w:lang w:val="uk-UA"/>
              </w:rPr>
            </w:pPr>
            <w:r>
              <w:rPr>
                <w:rFonts w:ascii="Times New Roman" w:hAnsi="Times New Roman"/>
                <w:sz w:val="24"/>
                <w:szCs w:val="24"/>
                <w:lang w:val="uk-UA"/>
              </w:rPr>
              <w:t>1</w:t>
            </w:r>
          </w:p>
        </w:tc>
        <w:tc>
          <w:tcPr>
            <w:tcW w:w="2268" w:type="dxa"/>
          </w:tcPr>
          <w:p w:rsidR="00F35465" w:rsidRDefault="000C6482" w:rsidP="00F35465">
            <w:pPr>
              <w:spacing w:after="0" w:line="240" w:lineRule="auto"/>
              <w:rPr>
                <w:rFonts w:ascii="Times New Roman" w:hAnsi="Times New Roman"/>
                <w:sz w:val="24"/>
                <w:szCs w:val="24"/>
                <w:lang w:val="uk-UA"/>
              </w:rPr>
            </w:pPr>
            <w:r>
              <w:rPr>
                <w:rFonts w:ascii="Times New Roman" w:hAnsi="Times New Roman"/>
                <w:sz w:val="24"/>
                <w:szCs w:val="24"/>
                <w:lang w:val="uk-UA"/>
              </w:rPr>
              <w:t>Г</w:t>
            </w:r>
            <w:r w:rsidR="00216D21">
              <w:rPr>
                <w:rFonts w:ascii="Times New Roman" w:hAnsi="Times New Roman"/>
                <w:sz w:val="24"/>
                <w:szCs w:val="24"/>
                <w:lang w:val="uk-UA"/>
              </w:rPr>
              <w:t>орох</w:t>
            </w:r>
          </w:p>
          <w:p w:rsidR="00F35465" w:rsidRDefault="00F35465" w:rsidP="00F35465">
            <w:pPr>
              <w:spacing w:after="0" w:line="240" w:lineRule="auto"/>
              <w:rPr>
                <w:rFonts w:ascii="Times New Roman" w:hAnsi="Times New Roman"/>
                <w:sz w:val="24"/>
                <w:szCs w:val="24"/>
                <w:lang w:val="uk-UA" w:eastAsia="en-US"/>
              </w:rPr>
            </w:pPr>
          </w:p>
        </w:tc>
        <w:tc>
          <w:tcPr>
            <w:tcW w:w="5245" w:type="dxa"/>
          </w:tcPr>
          <w:p w:rsidR="00F35465" w:rsidRDefault="000C6482" w:rsidP="000C6482">
            <w:pPr>
              <w:spacing w:after="0" w:line="240" w:lineRule="auto"/>
              <w:jc w:val="both"/>
              <w:rPr>
                <w:rFonts w:ascii="Times New Roman" w:hAnsi="Times New Roman"/>
                <w:color w:val="333333"/>
                <w:sz w:val="24"/>
                <w:szCs w:val="24"/>
                <w:shd w:val="clear" w:color="auto" w:fill="FFFFFF"/>
                <w:lang w:val="uk-UA" w:eastAsia="en-US"/>
              </w:rPr>
            </w:pPr>
            <w:r>
              <w:rPr>
                <w:rFonts w:ascii="Times New Roman" w:hAnsi="Times New Roman"/>
                <w:sz w:val="24"/>
                <w:szCs w:val="24"/>
                <w:lang w:val="uk-UA"/>
              </w:rPr>
              <w:t>Горох вищого ґатунку повинен бути у здоровому стані, не зіпрілий та без теплового пошкодження під час сушіння, мати запах та смак нормальний, властивий здоровому зерну. Колір, властивий здоровому зерну відповідного типу. Кількість пестицидів та нітратів не повинно перевищувати допустимих рівнів. Якість відповідно до ГОСТ 6201-68</w:t>
            </w:r>
            <w:r>
              <w:rPr>
                <w:rStyle w:val="a3"/>
                <w:rFonts w:ascii="Arial" w:hAnsi="Arial" w:cs="Arial"/>
                <w:b/>
                <w:bCs/>
                <w:i/>
                <w:iCs/>
                <w:color w:val="5F6368"/>
                <w:sz w:val="21"/>
                <w:szCs w:val="21"/>
                <w:shd w:val="clear" w:color="auto" w:fill="FFFFFF"/>
              </w:rPr>
              <w:t xml:space="preserve"> </w:t>
            </w:r>
          </w:p>
        </w:tc>
        <w:tc>
          <w:tcPr>
            <w:tcW w:w="1843" w:type="dxa"/>
          </w:tcPr>
          <w:p w:rsidR="00F35465" w:rsidRDefault="00F35465" w:rsidP="00216D21">
            <w:pPr>
              <w:spacing w:after="0" w:line="240" w:lineRule="auto"/>
              <w:jc w:val="both"/>
              <w:rPr>
                <w:rFonts w:ascii="Times New Roman" w:hAnsi="Times New Roman"/>
                <w:sz w:val="24"/>
                <w:szCs w:val="24"/>
                <w:lang w:val="uk-UA" w:eastAsia="en-US"/>
              </w:rPr>
            </w:pPr>
            <w:r>
              <w:rPr>
                <w:rFonts w:ascii="Times New Roman" w:hAnsi="Times New Roman"/>
              </w:rPr>
              <w:t xml:space="preserve">Пакети </w:t>
            </w:r>
            <w:proofErr w:type="gramStart"/>
            <w:r>
              <w:rPr>
                <w:rFonts w:ascii="Times New Roman" w:hAnsi="Times New Roman"/>
                <w:lang w:val="uk-UA"/>
              </w:rPr>
              <w:t>не б</w:t>
            </w:r>
            <w:proofErr w:type="gramEnd"/>
            <w:r>
              <w:rPr>
                <w:rFonts w:ascii="Times New Roman" w:hAnsi="Times New Roman"/>
                <w:lang w:val="uk-UA"/>
              </w:rPr>
              <w:t xml:space="preserve">ільше </w:t>
            </w:r>
            <w:r w:rsidR="00216D21">
              <w:rPr>
                <w:rFonts w:ascii="Times New Roman" w:hAnsi="Times New Roman"/>
                <w:lang w:val="uk-UA"/>
              </w:rPr>
              <w:t>1</w:t>
            </w:r>
            <w:r>
              <w:rPr>
                <w:rFonts w:ascii="Times New Roman" w:hAnsi="Times New Roman"/>
              </w:rPr>
              <w:t>кг</w:t>
            </w:r>
            <w:r>
              <w:rPr>
                <w:rFonts w:ascii="Times New Roman" w:hAnsi="Times New Roman"/>
                <w:lang w:val="uk-UA"/>
              </w:rPr>
              <w:t xml:space="preserve">, </w:t>
            </w:r>
            <w:r>
              <w:rPr>
                <w:rFonts w:ascii="Times New Roman" w:hAnsi="Times New Roman"/>
                <w:sz w:val="24"/>
                <w:szCs w:val="24"/>
                <w:lang w:val="uk-UA"/>
              </w:rPr>
              <w:t>без механічних ушкоджень</w:t>
            </w:r>
          </w:p>
        </w:tc>
      </w:tr>
      <w:tr w:rsidR="00F35465" w:rsidTr="00F35465">
        <w:tc>
          <w:tcPr>
            <w:tcW w:w="675" w:type="dxa"/>
          </w:tcPr>
          <w:p w:rsidR="00F35465" w:rsidRDefault="00F35465" w:rsidP="00F35465">
            <w:pPr>
              <w:widowControl w:val="0"/>
              <w:autoSpaceDE w:val="0"/>
              <w:autoSpaceDN w:val="0"/>
              <w:adjustRightInd w:val="0"/>
              <w:jc w:val="both"/>
              <w:rPr>
                <w:rFonts w:ascii="Times New Roman" w:hAnsi="Times New Roman"/>
                <w:sz w:val="24"/>
                <w:szCs w:val="24"/>
                <w:lang w:val="uk-UA"/>
              </w:rPr>
            </w:pPr>
            <w:r>
              <w:rPr>
                <w:rFonts w:ascii="Times New Roman" w:hAnsi="Times New Roman"/>
                <w:sz w:val="24"/>
                <w:szCs w:val="24"/>
                <w:lang w:val="uk-UA"/>
              </w:rPr>
              <w:t>2</w:t>
            </w:r>
          </w:p>
        </w:tc>
        <w:tc>
          <w:tcPr>
            <w:tcW w:w="2268" w:type="dxa"/>
          </w:tcPr>
          <w:p w:rsidR="00F35465" w:rsidRDefault="00216D21" w:rsidP="00F35465">
            <w:pPr>
              <w:spacing w:after="0" w:line="240" w:lineRule="auto"/>
              <w:rPr>
                <w:rFonts w:ascii="Times New Roman" w:hAnsi="Times New Roman"/>
                <w:sz w:val="24"/>
                <w:szCs w:val="24"/>
                <w:lang w:val="uk-UA"/>
              </w:rPr>
            </w:pPr>
            <w:r>
              <w:rPr>
                <w:rFonts w:ascii="Times New Roman" w:hAnsi="Times New Roman"/>
                <w:sz w:val="24"/>
                <w:szCs w:val="24"/>
                <w:lang w:val="uk-UA"/>
              </w:rPr>
              <w:t>Квасоля</w:t>
            </w:r>
          </w:p>
        </w:tc>
        <w:tc>
          <w:tcPr>
            <w:tcW w:w="5245" w:type="dxa"/>
          </w:tcPr>
          <w:p w:rsidR="00F35465" w:rsidRDefault="000C6482" w:rsidP="00EA6ABD">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Квасоля сушена, біла повинна бути у здоровому стані, не зіпріла та без теплового пошкодження під час сушіння, мати запах та смак нормальний, властивий здоровому зерну. Кількість пестицидів та нітратів не повинно перевищувати допустимих рівнів. Якість відповідно до </w:t>
            </w:r>
            <w:r>
              <w:rPr>
                <w:rStyle w:val="ac"/>
                <w:rFonts w:ascii="Arial" w:hAnsi="Arial" w:cs="Arial"/>
                <w:b/>
                <w:bCs/>
                <w:i w:val="0"/>
                <w:iCs w:val="0"/>
                <w:color w:val="5F6368"/>
                <w:sz w:val="21"/>
                <w:szCs w:val="21"/>
                <w:shd w:val="clear" w:color="auto" w:fill="FFFFFF"/>
              </w:rPr>
              <w:t>ДСТУ</w:t>
            </w:r>
            <w:r>
              <w:rPr>
                <w:rFonts w:ascii="Arial" w:hAnsi="Arial" w:cs="Arial"/>
                <w:color w:val="4D5156"/>
                <w:sz w:val="21"/>
                <w:szCs w:val="21"/>
                <w:shd w:val="clear" w:color="auto" w:fill="FFFFFF"/>
              </w:rPr>
              <w:t> 8672:2016</w:t>
            </w:r>
          </w:p>
        </w:tc>
        <w:tc>
          <w:tcPr>
            <w:tcW w:w="1843" w:type="dxa"/>
          </w:tcPr>
          <w:p w:rsidR="00F35465" w:rsidRDefault="00F35465" w:rsidP="00F35465">
            <w:pPr>
              <w:spacing w:after="0" w:line="240" w:lineRule="auto"/>
              <w:jc w:val="both"/>
              <w:rPr>
                <w:rFonts w:ascii="Times New Roman" w:hAnsi="Times New Roman"/>
                <w:sz w:val="24"/>
                <w:szCs w:val="24"/>
                <w:lang w:val="uk-UA" w:eastAsia="en-US"/>
              </w:rPr>
            </w:pPr>
            <w:r>
              <w:rPr>
                <w:rFonts w:ascii="Times New Roman" w:hAnsi="Times New Roman"/>
                <w:lang w:val="uk-UA"/>
              </w:rPr>
              <w:t>П</w:t>
            </w:r>
            <w:r w:rsidRPr="007B07FB">
              <w:rPr>
                <w:rFonts w:ascii="Times New Roman" w:hAnsi="Times New Roman"/>
                <w:lang w:val="uk-UA"/>
              </w:rPr>
              <w:t>акет</w:t>
            </w:r>
            <w:r>
              <w:rPr>
                <w:rFonts w:ascii="Times New Roman" w:hAnsi="Times New Roman"/>
                <w:lang w:val="uk-UA"/>
              </w:rPr>
              <w:t>и вагою не більше 1</w:t>
            </w:r>
            <w:r w:rsidRPr="007B07FB">
              <w:rPr>
                <w:rFonts w:ascii="Times New Roman" w:hAnsi="Times New Roman"/>
                <w:lang w:val="uk-UA"/>
              </w:rPr>
              <w:t xml:space="preserve"> кг.</w:t>
            </w:r>
            <w:r>
              <w:rPr>
                <w:rFonts w:ascii="Times New Roman" w:hAnsi="Times New Roman"/>
                <w:lang w:val="uk-UA"/>
              </w:rPr>
              <w:t>,</w:t>
            </w:r>
            <w:r>
              <w:rPr>
                <w:rFonts w:ascii="Times New Roman" w:hAnsi="Times New Roman"/>
                <w:sz w:val="24"/>
                <w:szCs w:val="24"/>
                <w:lang w:val="uk-UA"/>
              </w:rPr>
              <w:t xml:space="preserve"> без механічних ушкоджень</w:t>
            </w:r>
          </w:p>
        </w:tc>
      </w:tr>
      <w:tr w:rsidR="00216D21" w:rsidTr="00F35465">
        <w:tc>
          <w:tcPr>
            <w:tcW w:w="675" w:type="dxa"/>
          </w:tcPr>
          <w:p w:rsidR="00216D21" w:rsidRDefault="00216D21" w:rsidP="00F35465">
            <w:pPr>
              <w:widowControl w:val="0"/>
              <w:autoSpaceDE w:val="0"/>
              <w:autoSpaceDN w:val="0"/>
              <w:adjustRightInd w:val="0"/>
              <w:jc w:val="both"/>
              <w:rPr>
                <w:rFonts w:ascii="Times New Roman" w:hAnsi="Times New Roman"/>
                <w:sz w:val="24"/>
                <w:szCs w:val="24"/>
                <w:lang w:val="uk-UA"/>
              </w:rPr>
            </w:pPr>
          </w:p>
        </w:tc>
        <w:tc>
          <w:tcPr>
            <w:tcW w:w="2268" w:type="dxa"/>
          </w:tcPr>
          <w:p w:rsidR="00216D21" w:rsidRDefault="00216D21" w:rsidP="00F35465">
            <w:pPr>
              <w:spacing w:after="0" w:line="240" w:lineRule="auto"/>
              <w:rPr>
                <w:rFonts w:ascii="Times New Roman" w:hAnsi="Times New Roman"/>
                <w:sz w:val="24"/>
                <w:szCs w:val="24"/>
                <w:lang w:val="uk-UA"/>
              </w:rPr>
            </w:pPr>
            <w:r>
              <w:rPr>
                <w:rFonts w:ascii="Times New Roman" w:hAnsi="Times New Roman"/>
                <w:sz w:val="24"/>
                <w:szCs w:val="24"/>
                <w:lang w:val="uk-UA"/>
              </w:rPr>
              <w:t>Сочевиця</w:t>
            </w:r>
          </w:p>
        </w:tc>
        <w:tc>
          <w:tcPr>
            <w:tcW w:w="5245" w:type="dxa"/>
          </w:tcPr>
          <w:p w:rsidR="00216D21" w:rsidRPr="00EA6ABD" w:rsidRDefault="00EA6ABD" w:rsidP="00EA6ABD">
            <w:pPr>
              <w:spacing w:after="0" w:line="240" w:lineRule="auto"/>
              <w:jc w:val="both"/>
              <w:rPr>
                <w:rFonts w:ascii="Times New Roman" w:hAnsi="Times New Roman"/>
                <w:sz w:val="24"/>
                <w:szCs w:val="24"/>
                <w:shd w:val="clear" w:color="auto" w:fill="FFFFFF"/>
                <w:lang w:val="uk-UA"/>
              </w:rPr>
            </w:pPr>
            <w:r>
              <w:rPr>
                <w:rFonts w:ascii="Times New Roman" w:hAnsi="Times New Roman"/>
                <w:sz w:val="24"/>
                <w:szCs w:val="24"/>
                <w:lang w:val="uk-UA"/>
              </w:rPr>
              <w:t>Сочевиця</w:t>
            </w:r>
            <w:r w:rsidR="000C6482">
              <w:rPr>
                <w:rFonts w:ascii="Times New Roman" w:hAnsi="Times New Roman"/>
                <w:sz w:val="24"/>
                <w:szCs w:val="24"/>
                <w:lang w:val="uk-UA"/>
              </w:rPr>
              <w:t xml:space="preserve"> повин</w:t>
            </w:r>
            <w:r>
              <w:rPr>
                <w:rFonts w:ascii="Times New Roman" w:hAnsi="Times New Roman"/>
                <w:sz w:val="24"/>
                <w:szCs w:val="24"/>
                <w:lang w:val="uk-UA"/>
              </w:rPr>
              <w:t>на</w:t>
            </w:r>
            <w:r w:rsidR="000C6482">
              <w:rPr>
                <w:rFonts w:ascii="Times New Roman" w:hAnsi="Times New Roman"/>
                <w:sz w:val="24"/>
                <w:szCs w:val="24"/>
                <w:lang w:val="uk-UA"/>
              </w:rPr>
              <w:t xml:space="preserve"> бути у здоровому стані, не зіпріл</w:t>
            </w:r>
            <w:r>
              <w:rPr>
                <w:rFonts w:ascii="Times New Roman" w:hAnsi="Times New Roman"/>
                <w:sz w:val="24"/>
                <w:szCs w:val="24"/>
                <w:lang w:val="uk-UA"/>
              </w:rPr>
              <w:t>а</w:t>
            </w:r>
            <w:r w:rsidR="000C6482">
              <w:rPr>
                <w:rFonts w:ascii="Times New Roman" w:hAnsi="Times New Roman"/>
                <w:sz w:val="24"/>
                <w:szCs w:val="24"/>
                <w:lang w:val="uk-UA"/>
              </w:rPr>
              <w:t xml:space="preserve"> та без теплового пошкодження під час сушіння, мати запах та смак нормальний, властивий здоровому зерну. </w:t>
            </w:r>
            <w:r>
              <w:rPr>
                <w:rFonts w:ascii="Times New Roman" w:hAnsi="Times New Roman"/>
                <w:sz w:val="24"/>
                <w:szCs w:val="24"/>
                <w:lang w:val="uk-UA"/>
              </w:rPr>
              <w:t>Без барвників</w:t>
            </w:r>
            <w:r w:rsidR="000C6482">
              <w:rPr>
                <w:rFonts w:ascii="Times New Roman" w:hAnsi="Times New Roman"/>
                <w:sz w:val="24"/>
                <w:szCs w:val="24"/>
                <w:lang w:val="uk-UA"/>
              </w:rPr>
              <w:t xml:space="preserve">. Кількість пестицидів та нітратів не повинно перевищувати допустимих рівнів. Якість відповідно до </w:t>
            </w:r>
            <w:r>
              <w:rPr>
                <w:rStyle w:val="ac"/>
                <w:rFonts w:ascii="Arial" w:hAnsi="Arial" w:cs="Arial"/>
                <w:b/>
                <w:bCs/>
                <w:i w:val="0"/>
                <w:iCs w:val="0"/>
                <w:color w:val="5F6368"/>
                <w:sz w:val="21"/>
                <w:szCs w:val="21"/>
                <w:shd w:val="clear" w:color="auto" w:fill="FFFFFF"/>
              </w:rPr>
              <w:t>ДСТУ</w:t>
            </w:r>
            <w:r>
              <w:rPr>
                <w:rFonts w:ascii="Arial" w:hAnsi="Arial" w:cs="Arial"/>
                <w:color w:val="4D5156"/>
                <w:sz w:val="21"/>
                <w:szCs w:val="21"/>
                <w:shd w:val="clear" w:color="auto" w:fill="FFFFFF"/>
              </w:rPr>
              <w:t> 6020:2008</w:t>
            </w:r>
            <w:r>
              <w:rPr>
                <w:rFonts w:ascii="Arial" w:hAnsi="Arial" w:cs="Arial"/>
                <w:color w:val="4D5156"/>
                <w:sz w:val="21"/>
                <w:szCs w:val="21"/>
                <w:shd w:val="clear" w:color="auto" w:fill="FFFFFF"/>
                <w:lang w:val="uk-UA"/>
              </w:rPr>
              <w:t xml:space="preserve"> </w:t>
            </w:r>
          </w:p>
        </w:tc>
        <w:tc>
          <w:tcPr>
            <w:tcW w:w="1843" w:type="dxa"/>
          </w:tcPr>
          <w:p w:rsidR="00216D21" w:rsidRDefault="00216D21" w:rsidP="00F35465">
            <w:pPr>
              <w:spacing w:after="0" w:line="240" w:lineRule="auto"/>
              <w:jc w:val="both"/>
              <w:rPr>
                <w:rFonts w:ascii="Times New Roman" w:hAnsi="Times New Roman"/>
                <w:lang w:val="uk-UA"/>
              </w:rPr>
            </w:pPr>
            <w:r>
              <w:rPr>
                <w:rFonts w:ascii="Times New Roman" w:hAnsi="Times New Roman"/>
                <w:lang w:val="uk-UA"/>
              </w:rPr>
              <w:t>П</w:t>
            </w:r>
            <w:r w:rsidRPr="007B07FB">
              <w:rPr>
                <w:rFonts w:ascii="Times New Roman" w:hAnsi="Times New Roman"/>
                <w:lang w:val="uk-UA"/>
              </w:rPr>
              <w:t>акет</w:t>
            </w:r>
            <w:r>
              <w:rPr>
                <w:rFonts w:ascii="Times New Roman" w:hAnsi="Times New Roman"/>
                <w:lang w:val="uk-UA"/>
              </w:rPr>
              <w:t>и вагою не більше 1</w:t>
            </w:r>
            <w:r w:rsidRPr="007B07FB">
              <w:rPr>
                <w:rFonts w:ascii="Times New Roman" w:hAnsi="Times New Roman"/>
                <w:lang w:val="uk-UA"/>
              </w:rPr>
              <w:t xml:space="preserve"> кг.</w:t>
            </w:r>
            <w:r>
              <w:rPr>
                <w:rFonts w:ascii="Times New Roman" w:hAnsi="Times New Roman"/>
                <w:lang w:val="uk-UA"/>
              </w:rPr>
              <w:t>,</w:t>
            </w:r>
            <w:r>
              <w:rPr>
                <w:rFonts w:ascii="Times New Roman" w:hAnsi="Times New Roman"/>
                <w:sz w:val="24"/>
                <w:szCs w:val="24"/>
                <w:lang w:val="uk-UA"/>
              </w:rPr>
              <w:t xml:space="preserve"> без механічних ушкоджень</w:t>
            </w:r>
          </w:p>
        </w:tc>
      </w:tr>
    </w:tbl>
    <w:p w:rsidR="00F35465" w:rsidRPr="00F35465" w:rsidRDefault="00F35465" w:rsidP="00F35465">
      <w:pPr>
        <w:jc w:val="both"/>
        <w:rPr>
          <w:rFonts w:ascii="Times New Roman" w:hAnsi="Times New Roman"/>
        </w:rPr>
      </w:pPr>
    </w:p>
    <w:p w:rsidR="000022D2" w:rsidRPr="00C91F69" w:rsidRDefault="000022D2" w:rsidP="00874C74">
      <w:pPr>
        <w:pStyle w:val="21"/>
        <w:spacing w:after="0" w:line="240" w:lineRule="auto"/>
        <w:jc w:val="both"/>
        <w:rPr>
          <w:lang w:val="uk-UA"/>
        </w:rPr>
      </w:pPr>
      <w:r w:rsidRPr="00563E94">
        <w:rPr>
          <w:lang w:val="uk-UA"/>
        </w:rPr>
        <w:t xml:space="preserve">Продукція, що постачається в заклади освіти повинна бути вітчизняного виробництва, відповідати </w:t>
      </w:r>
      <w:r w:rsidR="0071323A" w:rsidRPr="00563E94">
        <w:rPr>
          <w:lang w:val="uk-UA"/>
        </w:rPr>
        <w:t>показникам якості безпеки, які встановлюються законодавством України та діючим стандартам  якості</w:t>
      </w:r>
      <w:r w:rsidR="0071323A">
        <w:rPr>
          <w:lang w:val="uk-UA"/>
        </w:rPr>
        <w:t xml:space="preserve">, </w:t>
      </w:r>
      <w:r w:rsidRPr="00563E94">
        <w:rPr>
          <w:lang w:val="uk-UA"/>
        </w:rPr>
        <w:t xml:space="preserve">вимогам державних стандартів, а також іншій нормативно-технічній документації. </w:t>
      </w:r>
    </w:p>
    <w:p w:rsidR="000022D2" w:rsidRPr="00563E94" w:rsidRDefault="000022D2" w:rsidP="000022D2">
      <w:pPr>
        <w:pStyle w:val="12"/>
        <w:jc w:val="both"/>
        <w:rPr>
          <w:rFonts w:ascii="Times New Roman" w:hAnsi="Times New Roman" w:cs="Times New Roman"/>
          <w:sz w:val="24"/>
          <w:szCs w:val="24"/>
          <w:lang w:val="uk-UA"/>
        </w:rPr>
      </w:pPr>
      <w:r w:rsidRPr="00563E94">
        <w:rPr>
          <w:rFonts w:ascii="Times New Roman" w:hAnsi="Times New Roman" w:cs="Times New Roman"/>
          <w:sz w:val="24"/>
          <w:szCs w:val="24"/>
          <w:lang w:val="uk-UA"/>
        </w:rPr>
        <w:t>Товар повинен бути придатним для приготування страв дитячого харчування.</w:t>
      </w:r>
    </w:p>
    <w:p w:rsidR="000022D2" w:rsidRPr="00563E94" w:rsidRDefault="000022D2" w:rsidP="000022D2">
      <w:pPr>
        <w:pStyle w:val="12"/>
        <w:jc w:val="both"/>
        <w:rPr>
          <w:rFonts w:ascii="Times New Roman" w:hAnsi="Times New Roman" w:cs="Times New Roman"/>
          <w:sz w:val="24"/>
          <w:szCs w:val="24"/>
          <w:lang w:val="uk-UA"/>
        </w:rPr>
      </w:pPr>
      <w:r w:rsidRPr="00563E94">
        <w:rPr>
          <w:rFonts w:ascii="Times New Roman" w:hAnsi="Times New Roman" w:cs="Times New Roman"/>
          <w:sz w:val="24"/>
          <w:szCs w:val="24"/>
          <w:lang w:val="uk-UA"/>
        </w:rPr>
        <w:t>В заклади освіти забороняється завозити недоброякісний товар або товар з терміном придатності, що минув.</w:t>
      </w:r>
    </w:p>
    <w:p w:rsidR="000022D2" w:rsidRPr="00563E94" w:rsidRDefault="000022D2" w:rsidP="000022D2">
      <w:pPr>
        <w:pStyle w:val="12"/>
        <w:jc w:val="both"/>
        <w:rPr>
          <w:rFonts w:ascii="Times New Roman" w:hAnsi="Times New Roman" w:cs="Times New Roman"/>
          <w:sz w:val="24"/>
          <w:szCs w:val="24"/>
          <w:lang w:val="uk-UA"/>
        </w:rPr>
      </w:pPr>
      <w:r w:rsidRPr="00563E94">
        <w:rPr>
          <w:rFonts w:ascii="Times New Roman" w:hAnsi="Times New Roman" w:cs="Times New Roman"/>
          <w:sz w:val="24"/>
          <w:szCs w:val="24"/>
          <w:lang w:val="uk-UA"/>
        </w:rPr>
        <w:t xml:space="preserve">Постачальник </w:t>
      </w:r>
      <w:r w:rsidRPr="00563E94">
        <w:rPr>
          <w:rFonts w:ascii="Times New Roman" w:hAnsi="Times New Roman" w:cs="Times New Roman"/>
          <w:sz w:val="24"/>
          <w:szCs w:val="24"/>
        </w:rPr>
        <w:t>самостійно</w:t>
      </w:r>
      <w:r w:rsidRPr="00563E94">
        <w:rPr>
          <w:rFonts w:ascii="Times New Roman" w:hAnsi="Times New Roman" w:cs="Times New Roman"/>
          <w:sz w:val="24"/>
          <w:szCs w:val="24"/>
          <w:lang w:val="uk-UA"/>
        </w:rPr>
        <w:t xml:space="preserve"> проводить розвантажувальні роботи в заклади освіти.</w:t>
      </w:r>
    </w:p>
    <w:p w:rsidR="00874C74" w:rsidRDefault="000022D2" w:rsidP="00874C74">
      <w:pPr>
        <w:pStyle w:val="21"/>
        <w:spacing w:after="0" w:line="240" w:lineRule="auto"/>
        <w:jc w:val="both"/>
        <w:rPr>
          <w:lang w:val="uk-UA"/>
        </w:rPr>
      </w:pPr>
      <w:r w:rsidRPr="00563E94">
        <w:rPr>
          <w:lang w:val="uk-UA"/>
        </w:rPr>
        <w:t>Поставка товару здійсню</w:t>
      </w:r>
      <w:r w:rsidR="00586F62">
        <w:rPr>
          <w:lang w:val="uk-UA"/>
        </w:rPr>
        <w:t xml:space="preserve">ється безпосередньо в кожен заклад окремо, </w:t>
      </w:r>
      <w:r w:rsidRPr="00563E94">
        <w:rPr>
          <w:lang w:val="uk-UA"/>
        </w:rPr>
        <w:t>автотранспортом Учасника</w:t>
      </w:r>
      <w:r w:rsidR="00586F62">
        <w:rPr>
          <w:lang w:val="uk-UA"/>
        </w:rPr>
        <w:t xml:space="preserve">, </w:t>
      </w:r>
      <w:r w:rsidR="00586F62" w:rsidRPr="00874C74">
        <w:rPr>
          <w:rFonts w:eastAsia="Calibri"/>
          <w:lang w:val="uk-UA"/>
        </w:rPr>
        <w:t>невеликими партіями, у відповідності до заявки замовника</w:t>
      </w:r>
      <w:r w:rsidRPr="00563E94">
        <w:rPr>
          <w:lang w:val="uk-UA"/>
        </w:rPr>
        <w:t xml:space="preserve"> в підпорядковані управлінню освіти заклади по м. Конотоп, с. Підлипне</w:t>
      </w:r>
      <w:r w:rsidR="00362CBE">
        <w:rPr>
          <w:lang w:val="uk-UA"/>
        </w:rPr>
        <w:t xml:space="preserve"> (окремо в кожен заклад).</w:t>
      </w:r>
    </w:p>
    <w:p w:rsidR="00874C74" w:rsidRPr="00301F9D" w:rsidRDefault="00301F9D" w:rsidP="00874C74">
      <w:pPr>
        <w:pStyle w:val="21"/>
        <w:spacing w:after="0" w:line="240" w:lineRule="auto"/>
        <w:jc w:val="both"/>
        <w:rPr>
          <w:bCs/>
          <w:lang w:val="uk-UA"/>
        </w:rPr>
      </w:pPr>
      <w:r w:rsidRPr="00BB1453">
        <w:rPr>
          <w:rFonts w:eastAsia="Calibri"/>
          <w:lang w:val="uk-UA"/>
        </w:rPr>
        <w:t>При поставці т</w:t>
      </w:r>
      <w:r w:rsidR="00362CBE" w:rsidRPr="00BB1453">
        <w:rPr>
          <w:rFonts w:eastAsia="Calibri"/>
          <w:lang w:val="uk-UA"/>
        </w:rPr>
        <w:t xml:space="preserve">овару Постачальник зобов’язаний одночасно з </w:t>
      </w:r>
      <w:r w:rsidR="00874C74" w:rsidRPr="00BB1453">
        <w:rPr>
          <w:lang w:val="uk-UA"/>
        </w:rPr>
        <w:t>товарно-транспортними накладними</w:t>
      </w:r>
      <w:r w:rsidRPr="00BB1453">
        <w:rPr>
          <w:rFonts w:eastAsia="Calibri"/>
          <w:lang w:val="uk-UA"/>
        </w:rPr>
        <w:t xml:space="preserve"> </w:t>
      </w:r>
      <w:r w:rsidR="00362CBE" w:rsidRPr="00BB1453">
        <w:rPr>
          <w:rFonts w:eastAsia="Calibri"/>
          <w:lang w:val="uk-UA"/>
        </w:rPr>
        <w:t>надати Замовнику повний комплект завірених належним чином копій усіх су</w:t>
      </w:r>
      <w:r w:rsidRPr="00BB1453">
        <w:rPr>
          <w:rFonts w:eastAsia="Calibri"/>
          <w:lang w:val="uk-UA"/>
        </w:rPr>
        <w:t>проводжувальних документів на т</w:t>
      </w:r>
      <w:r w:rsidR="00362CBE" w:rsidRPr="00BB1453">
        <w:rPr>
          <w:rFonts w:eastAsia="Calibri"/>
          <w:lang w:val="uk-UA"/>
        </w:rPr>
        <w:t xml:space="preserve">овар, що підтверджують його походження, </w:t>
      </w:r>
      <w:r w:rsidRPr="00BB1453">
        <w:rPr>
          <w:lang w:val="uk-UA"/>
        </w:rPr>
        <w:t>безпечність,</w:t>
      </w:r>
      <w:r w:rsidRPr="00BB1453">
        <w:rPr>
          <w:rFonts w:eastAsia="Calibri"/>
          <w:lang w:val="uk-UA"/>
        </w:rPr>
        <w:t xml:space="preserve"> </w:t>
      </w:r>
      <w:r w:rsidR="00362CBE" w:rsidRPr="00BB1453">
        <w:rPr>
          <w:rFonts w:eastAsia="Calibri"/>
          <w:lang w:val="uk-UA"/>
        </w:rPr>
        <w:t>якість</w:t>
      </w:r>
      <w:r w:rsidRPr="00BB1453">
        <w:rPr>
          <w:rFonts w:eastAsia="Calibri"/>
          <w:lang w:val="uk-UA"/>
        </w:rPr>
        <w:t xml:space="preserve">, </w:t>
      </w:r>
      <w:r w:rsidRPr="00BB1453">
        <w:rPr>
          <w:color w:val="000000"/>
          <w:lang w:val="uk-UA"/>
        </w:rPr>
        <w:t>експертними висновками (протоколами) , інформацією про відсутність ГМО,</w:t>
      </w:r>
      <w:r w:rsidRPr="00BB1453">
        <w:rPr>
          <w:rFonts w:eastAsia="Calibri"/>
          <w:lang w:val="uk-UA"/>
        </w:rPr>
        <w:t xml:space="preserve"> мають</w:t>
      </w:r>
      <w:r w:rsidR="00362CBE" w:rsidRPr="00BB1453">
        <w:rPr>
          <w:rFonts w:eastAsia="Calibri"/>
          <w:lang w:val="uk-UA"/>
        </w:rPr>
        <w:t xml:space="preserve"> </w:t>
      </w:r>
      <w:r w:rsidRPr="00BB1453">
        <w:rPr>
          <w:lang w:val="uk-UA"/>
        </w:rPr>
        <w:t xml:space="preserve">повинні відповідати вимогам державних стандартів. </w:t>
      </w:r>
      <w:r w:rsidR="00874C74" w:rsidRPr="00BB1453">
        <w:rPr>
          <w:color w:val="000000"/>
          <w:lang w:val="uk-UA"/>
        </w:rPr>
        <w:t xml:space="preserve">Товар повинен мати маркування, </w:t>
      </w:r>
      <w:r w:rsidRPr="00BB1453">
        <w:rPr>
          <w:lang w:val="uk-UA"/>
        </w:rPr>
        <w:t xml:space="preserve">дату виготовлення на підприємстві, термін реалізації, умови зберігання, </w:t>
      </w:r>
      <w:r w:rsidR="00874C74" w:rsidRPr="00BB1453">
        <w:rPr>
          <w:color w:val="000000"/>
          <w:lang w:val="uk-UA"/>
        </w:rPr>
        <w:t>що ідентифікує партію, до якої належить харчовий продукт</w:t>
      </w:r>
      <w:r w:rsidRPr="00BB1453">
        <w:rPr>
          <w:color w:val="000000"/>
          <w:lang w:val="uk-UA"/>
        </w:rPr>
        <w:t>.</w:t>
      </w:r>
    </w:p>
    <w:p w:rsidR="000022D2" w:rsidRPr="0071323A" w:rsidRDefault="000022D2" w:rsidP="000022D2">
      <w:pPr>
        <w:pStyle w:val="12"/>
        <w:jc w:val="both"/>
        <w:rPr>
          <w:rFonts w:ascii="Times New Roman" w:hAnsi="Times New Roman" w:cs="Times New Roman"/>
          <w:sz w:val="24"/>
          <w:szCs w:val="24"/>
          <w:lang w:val="uk-UA"/>
        </w:rPr>
      </w:pPr>
      <w:proofErr w:type="gramStart"/>
      <w:r w:rsidRPr="00563E94">
        <w:rPr>
          <w:rFonts w:ascii="Times New Roman" w:hAnsi="Times New Roman" w:cs="Times New Roman"/>
          <w:sz w:val="24"/>
          <w:szCs w:val="24"/>
        </w:rPr>
        <w:lastRenderedPageBreak/>
        <w:t>У</w:t>
      </w:r>
      <w:proofErr w:type="gramEnd"/>
      <w:r w:rsidRPr="00563E94">
        <w:rPr>
          <w:rFonts w:ascii="Times New Roman" w:hAnsi="Times New Roman" w:cs="Times New Roman"/>
          <w:sz w:val="24"/>
          <w:szCs w:val="24"/>
        </w:rPr>
        <w:t xml:space="preserve"> </w:t>
      </w:r>
      <w:proofErr w:type="gramStart"/>
      <w:r w:rsidRPr="00563E94">
        <w:rPr>
          <w:rFonts w:ascii="Times New Roman" w:hAnsi="Times New Roman" w:cs="Times New Roman"/>
          <w:sz w:val="24"/>
          <w:szCs w:val="24"/>
        </w:rPr>
        <w:t>раз</w:t>
      </w:r>
      <w:proofErr w:type="gramEnd"/>
      <w:r w:rsidRPr="00563E94">
        <w:rPr>
          <w:rFonts w:ascii="Times New Roman" w:hAnsi="Times New Roman" w:cs="Times New Roman"/>
          <w:sz w:val="24"/>
          <w:szCs w:val="24"/>
        </w:rPr>
        <w:t>і виникнення нагальної потреби, поставка продукції може бути змінена в залежності від реальних потреб у межах одного календарного дня від дати замовлення, за погодженням.</w:t>
      </w:r>
    </w:p>
    <w:p w:rsidR="000022D2" w:rsidRPr="00563E94" w:rsidRDefault="000022D2" w:rsidP="000022D2">
      <w:pPr>
        <w:pStyle w:val="12"/>
        <w:jc w:val="both"/>
        <w:rPr>
          <w:rFonts w:ascii="Times New Roman" w:hAnsi="Times New Roman" w:cs="Times New Roman"/>
          <w:sz w:val="24"/>
          <w:szCs w:val="24"/>
          <w:lang w:val="uk-UA"/>
        </w:rPr>
      </w:pPr>
      <w:r w:rsidRPr="00563E94">
        <w:rPr>
          <w:rFonts w:ascii="Times New Roman" w:hAnsi="Times New Roman" w:cs="Times New Roman"/>
          <w:sz w:val="24"/>
          <w:szCs w:val="24"/>
          <w:lang w:val="uk-UA"/>
        </w:rPr>
        <w:t xml:space="preserve">Автотранспорт повинен проходити періодичну дезінфекцію у відповідності з вимогами чинного законодавства. </w:t>
      </w:r>
    </w:p>
    <w:p w:rsidR="000022D2" w:rsidRPr="00563E94" w:rsidRDefault="000022D2" w:rsidP="000022D2">
      <w:pPr>
        <w:pStyle w:val="12"/>
        <w:jc w:val="both"/>
        <w:rPr>
          <w:rFonts w:ascii="Times New Roman" w:hAnsi="Times New Roman" w:cs="Times New Roman"/>
          <w:sz w:val="24"/>
          <w:szCs w:val="24"/>
          <w:lang w:val="uk-UA"/>
        </w:rPr>
      </w:pPr>
      <w:r w:rsidRPr="00563E94">
        <w:rPr>
          <w:rFonts w:ascii="Times New Roman" w:hAnsi="Times New Roman" w:cs="Times New Roman"/>
          <w:sz w:val="24"/>
          <w:szCs w:val="24"/>
          <w:lang w:val="uk-UA"/>
        </w:rPr>
        <w:t>Умови поставки:</w:t>
      </w:r>
    </w:p>
    <w:p w:rsidR="000022D2" w:rsidRPr="00563E94" w:rsidRDefault="0071323A" w:rsidP="000022D2">
      <w:pPr>
        <w:pStyle w:val="12"/>
        <w:jc w:val="both"/>
        <w:rPr>
          <w:rFonts w:ascii="Times New Roman" w:hAnsi="Times New Roman" w:cs="Times New Roman"/>
          <w:sz w:val="24"/>
          <w:szCs w:val="24"/>
          <w:lang w:val="uk-UA"/>
        </w:rPr>
      </w:pPr>
      <w:r>
        <w:rPr>
          <w:rFonts w:ascii="Times New Roman" w:hAnsi="Times New Roman" w:cs="Times New Roman"/>
          <w:sz w:val="24"/>
          <w:szCs w:val="24"/>
          <w:lang w:val="uk-UA"/>
        </w:rPr>
        <w:t>1.В</w:t>
      </w:r>
      <w:r w:rsidR="000022D2" w:rsidRPr="00563E94">
        <w:rPr>
          <w:rFonts w:ascii="Times New Roman" w:hAnsi="Times New Roman" w:cs="Times New Roman"/>
          <w:sz w:val="24"/>
          <w:szCs w:val="24"/>
          <w:lang w:val="uk-UA"/>
        </w:rPr>
        <w:t>иключно в обсягах, зазначених у заявках навчальних закладів, які підпорядковані Замовнику;поставка не пізніше одного робочого дня з моменту одержання відповідної заявки від закладів освіти, які підпорядковані Замовнику.</w:t>
      </w:r>
    </w:p>
    <w:p w:rsidR="000022D2" w:rsidRPr="00563E94" w:rsidRDefault="000022D2" w:rsidP="000022D2">
      <w:pPr>
        <w:pStyle w:val="12"/>
        <w:jc w:val="both"/>
        <w:rPr>
          <w:rFonts w:ascii="Times New Roman" w:hAnsi="Times New Roman" w:cs="Times New Roman"/>
          <w:sz w:val="24"/>
          <w:szCs w:val="24"/>
        </w:rPr>
      </w:pPr>
      <w:r w:rsidRPr="00563E94">
        <w:rPr>
          <w:rFonts w:ascii="Times New Roman" w:hAnsi="Times New Roman" w:cs="Times New Roman"/>
          <w:sz w:val="24"/>
          <w:szCs w:val="24"/>
          <w:lang w:val="uk-UA"/>
        </w:rPr>
        <w:t>2</w:t>
      </w:r>
      <w:r w:rsidRPr="00563E94">
        <w:rPr>
          <w:rFonts w:ascii="Times New Roman" w:hAnsi="Times New Roman" w:cs="Times New Roman"/>
          <w:sz w:val="24"/>
          <w:szCs w:val="24"/>
        </w:rPr>
        <w:t xml:space="preserve">.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0022D2" w:rsidRPr="00563E94" w:rsidRDefault="000022D2" w:rsidP="000022D2">
      <w:pPr>
        <w:pStyle w:val="12"/>
        <w:jc w:val="both"/>
        <w:rPr>
          <w:rFonts w:ascii="Times New Roman" w:hAnsi="Times New Roman" w:cs="Times New Roman"/>
          <w:sz w:val="24"/>
          <w:szCs w:val="24"/>
          <w:lang w:val="uk-UA"/>
        </w:rPr>
      </w:pPr>
      <w:r w:rsidRPr="00563E94">
        <w:rPr>
          <w:rFonts w:ascii="Times New Roman" w:hAnsi="Times New Roman" w:cs="Times New Roman"/>
          <w:sz w:val="24"/>
          <w:szCs w:val="24"/>
          <w:lang w:val="uk-UA"/>
        </w:rPr>
        <w:t>3. Товар має постачатися з терміном придатності і не менше 80% загального терміну зберігання. На етикетці повинна бути нанесена інформація, яка містить назву виробника, дату виготовлення, умови зберігання та терміни придатності до споживання.</w:t>
      </w:r>
    </w:p>
    <w:p w:rsidR="000022D2" w:rsidRPr="00563E94" w:rsidRDefault="000022D2" w:rsidP="000022D2">
      <w:pPr>
        <w:pStyle w:val="12"/>
        <w:jc w:val="both"/>
        <w:rPr>
          <w:rFonts w:ascii="Times New Roman" w:hAnsi="Times New Roman" w:cs="Times New Roman"/>
          <w:sz w:val="24"/>
          <w:szCs w:val="24"/>
          <w:u w:val="single"/>
          <w:lang w:val="uk-UA"/>
        </w:rPr>
      </w:pPr>
      <w:r w:rsidRPr="00563E94">
        <w:rPr>
          <w:rFonts w:ascii="Times New Roman" w:hAnsi="Times New Roman" w:cs="Times New Roman"/>
          <w:sz w:val="24"/>
          <w:szCs w:val="24"/>
          <w:u w:val="single"/>
          <w:lang w:val="uk-UA"/>
        </w:rPr>
        <w:t xml:space="preserve">Для підтвердження відповідності пропозиції учасника технічним, якісним, кількісним та іншим вимогам стосовно предмету закупівлі, встановленим замовником учасник повинен надати  в складі своєї пропозиції наступні документи: </w:t>
      </w:r>
    </w:p>
    <w:p w:rsidR="00A63CF7" w:rsidRPr="00E810B3" w:rsidRDefault="00A63CF7" w:rsidP="00A63CF7">
      <w:pPr>
        <w:jc w:val="both"/>
        <w:rPr>
          <w:rFonts w:ascii="Times New Roman" w:hAnsi="Times New Roman"/>
          <w:sz w:val="24"/>
          <w:szCs w:val="24"/>
          <w:lang w:val="uk-UA"/>
        </w:rPr>
      </w:pPr>
      <w:r w:rsidRPr="00E810B3">
        <w:rPr>
          <w:rFonts w:ascii="Times New Roman" w:hAnsi="Times New Roman"/>
          <w:sz w:val="24"/>
          <w:szCs w:val="24"/>
        </w:rPr>
        <w:t xml:space="preserve">- Акт складений за результатами проведення </w:t>
      </w:r>
      <w:proofErr w:type="gramStart"/>
      <w:r w:rsidRPr="00E810B3">
        <w:rPr>
          <w:rFonts w:ascii="Times New Roman" w:hAnsi="Times New Roman"/>
          <w:sz w:val="24"/>
          <w:szCs w:val="24"/>
        </w:rPr>
        <w:t>планового</w:t>
      </w:r>
      <w:proofErr w:type="gramEnd"/>
      <w:r w:rsidRPr="00E810B3">
        <w:rPr>
          <w:rFonts w:ascii="Times New Roman" w:hAnsi="Times New Roman"/>
          <w:sz w:val="24"/>
          <w:szCs w:val="24"/>
        </w:rPr>
        <w:t xml:space="preserve"> (позапланового) заходу державного контролю (інспектування) стосовно додержання операторами ринку  вимог законодавства про харчові продукти. </w:t>
      </w:r>
    </w:p>
    <w:p w:rsidR="00A63CF7" w:rsidRPr="00B0526F" w:rsidRDefault="00A63CF7" w:rsidP="00A63CF7">
      <w:pPr>
        <w:jc w:val="both"/>
        <w:rPr>
          <w:rFonts w:ascii="Times New Roman" w:hAnsi="Times New Roman"/>
          <w:sz w:val="24"/>
          <w:szCs w:val="24"/>
          <w:lang w:val="uk-UA"/>
        </w:rPr>
      </w:pPr>
      <w:r w:rsidRPr="00E810B3">
        <w:rPr>
          <w:rFonts w:ascii="Times New Roman" w:hAnsi="Times New Roman"/>
          <w:sz w:val="24"/>
          <w:szCs w:val="24"/>
        </w:rPr>
        <w:t xml:space="preserve">- Акт  складений за результатами </w:t>
      </w:r>
      <w:proofErr w:type="gramStart"/>
      <w:r w:rsidRPr="00E810B3">
        <w:rPr>
          <w:rFonts w:ascii="Times New Roman" w:hAnsi="Times New Roman"/>
          <w:sz w:val="24"/>
          <w:szCs w:val="24"/>
        </w:rPr>
        <w:t>державного</w:t>
      </w:r>
      <w:proofErr w:type="gramEnd"/>
      <w:r w:rsidRPr="00E810B3">
        <w:rPr>
          <w:rFonts w:ascii="Times New Roman" w:hAnsi="Times New Roman"/>
          <w:sz w:val="24"/>
          <w:szCs w:val="24"/>
        </w:rPr>
        <w:t xml:space="preserve"> контролю  у формі аудиту постійно діючих процедур, заснованих на принципах </w:t>
      </w:r>
      <w:r w:rsidR="00B0526F">
        <w:rPr>
          <w:rFonts w:ascii="Times New Roman" w:hAnsi="Times New Roman"/>
          <w:sz w:val="24"/>
          <w:szCs w:val="24"/>
          <w:lang w:val="uk-UA"/>
        </w:rPr>
        <w:t>НАССР</w:t>
      </w:r>
    </w:p>
    <w:p w:rsidR="00A63CF7" w:rsidRDefault="00A63CF7" w:rsidP="00A63CF7">
      <w:pPr>
        <w:jc w:val="both"/>
        <w:rPr>
          <w:rFonts w:ascii="Times New Roman" w:hAnsi="Times New Roman"/>
          <w:sz w:val="24"/>
          <w:szCs w:val="24"/>
          <w:lang w:val="uk-UA"/>
        </w:rPr>
      </w:pPr>
      <w:r w:rsidRPr="00E810B3">
        <w:rPr>
          <w:rFonts w:ascii="Times New Roman" w:hAnsi="Times New Roman"/>
          <w:sz w:val="24"/>
          <w:szCs w:val="24"/>
          <w:lang w:val="uk-UA"/>
        </w:rPr>
        <w:t>- підтвердження про реєстрацію оператора ринку.</w:t>
      </w:r>
    </w:p>
    <w:p w:rsidR="002056BF" w:rsidRPr="007934EC" w:rsidRDefault="002056BF" w:rsidP="002056BF">
      <w:pPr>
        <w:pStyle w:val="12"/>
        <w:jc w:val="both"/>
        <w:rPr>
          <w:rFonts w:ascii="Times New Roman" w:hAnsi="Times New Roman" w:cs="Times New Roman"/>
          <w:sz w:val="24"/>
          <w:szCs w:val="24"/>
          <w:lang w:val="uk-UA"/>
        </w:rPr>
      </w:pPr>
      <w:r w:rsidRPr="007934EC">
        <w:rPr>
          <w:rFonts w:ascii="Times New Roman" w:hAnsi="Times New Roman" w:cs="Times New Roman"/>
          <w:sz w:val="24"/>
          <w:szCs w:val="24"/>
          <w:lang w:val="uk-UA"/>
        </w:rPr>
        <w:t>- лист, в якому йдеться про застосування заходів захисту довкілля щодо даного предмету закупівлі та будь-який документ, який, на думку Учасника, підтверджує застосування заходів із захисту довкілля. Вищезазначений лист має бути підписаний уповноваженою особою Учасника та скріплений печаткою.</w:t>
      </w:r>
    </w:p>
    <w:p w:rsidR="00A63CF7" w:rsidRPr="00E810B3" w:rsidRDefault="00A63CF7" w:rsidP="00A63CF7">
      <w:pPr>
        <w:jc w:val="both"/>
        <w:rPr>
          <w:rFonts w:ascii="Times New Roman" w:hAnsi="Times New Roman"/>
          <w:sz w:val="24"/>
          <w:szCs w:val="24"/>
        </w:rPr>
      </w:pPr>
      <w:proofErr w:type="gramStart"/>
      <w:r w:rsidRPr="00025425">
        <w:rPr>
          <w:rFonts w:ascii="Times New Roman" w:hAnsi="Times New Roman"/>
          <w:sz w:val="24"/>
          <w:szCs w:val="24"/>
        </w:rPr>
        <w:t>За якість та безпечність продукції постачальник відповідає до кінця</w:t>
      </w:r>
      <w:r w:rsidRPr="00025425">
        <w:rPr>
          <w:rFonts w:ascii="Times New Roman" w:hAnsi="Times New Roman"/>
          <w:sz w:val="24"/>
          <w:szCs w:val="24"/>
          <w:lang w:val="uk-UA"/>
        </w:rPr>
        <w:t xml:space="preserve"> терміну </w:t>
      </w:r>
      <w:r w:rsidRPr="00025425">
        <w:rPr>
          <w:rFonts w:ascii="Times New Roman" w:hAnsi="Times New Roman"/>
          <w:sz w:val="24"/>
          <w:szCs w:val="24"/>
        </w:rPr>
        <w:t>її використання.</w:t>
      </w:r>
      <w:proofErr w:type="gramEnd"/>
      <w:r w:rsidRPr="00025425">
        <w:rPr>
          <w:rFonts w:ascii="Times New Roman" w:hAnsi="Times New Roman"/>
          <w:sz w:val="24"/>
          <w:szCs w:val="24"/>
        </w:rPr>
        <w:t xml:space="preserve"> Замовник залишає за собою право у будь-який час відбирати зразки поставленої продукції для проведення </w:t>
      </w:r>
      <w:proofErr w:type="gramStart"/>
      <w:r w:rsidRPr="00025425">
        <w:rPr>
          <w:rFonts w:ascii="Times New Roman" w:hAnsi="Times New Roman"/>
          <w:sz w:val="24"/>
          <w:szCs w:val="24"/>
        </w:rPr>
        <w:t>досл</w:t>
      </w:r>
      <w:proofErr w:type="gramEnd"/>
      <w:r w:rsidRPr="00025425">
        <w:rPr>
          <w:rFonts w:ascii="Times New Roman" w:hAnsi="Times New Roman"/>
          <w:sz w:val="24"/>
          <w:szCs w:val="24"/>
        </w:rPr>
        <w:t>іджень на відповідність наданим документам щодо якості</w:t>
      </w:r>
      <w:r w:rsidRPr="00025425">
        <w:rPr>
          <w:rFonts w:ascii="Times New Roman" w:hAnsi="Times New Roman"/>
          <w:sz w:val="24"/>
          <w:szCs w:val="24"/>
          <w:lang w:val="uk-UA"/>
        </w:rPr>
        <w:t>, складу</w:t>
      </w:r>
      <w:r w:rsidRPr="00025425">
        <w:rPr>
          <w:rFonts w:ascii="Times New Roman" w:hAnsi="Times New Roman"/>
          <w:sz w:val="24"/>
          <w:szCs w:val="24"/>
        </w:rPr>
        <w:t xml:space="preserve"> та безпеки в спеціальних акредитованих на це лабораторіях. Вартість проведення </w:t>
      </w:r>
      <w:proofErr w:type="gramStart"/>
      <w:r w:rsidRPr="00025425">
        <w:rPr>
          <w:rFonts w:ascii="Times New Roman" w:hAnsi="Times New Roman"/>
          <w:sz w:val="24"/>
          <w:szCs w:val="24"/>
        </w:rPr>
        <w:t>досл</w:t>
      </w:r>
      <w:proofErr w:type="gramEnd"/>
      <w:r w:rsidRPr="00025425">
        <w:rPr>
          <w:rFonts w:ascii="Times New Roman" w:hAnsi="Times New Roman"/>
          <w:sz w:val="24"/>
          <w:szCs w:val="24"/>
        </w:rPr>
        <w:t>іджень сплачує постачальник. В разі встановлення невідповідності продукції заданим параметрам замовник залишає за собою право повернення продукції постачальнику та у подальшому  розірвання існуючого договору на постачання продукції.</w:t>
      </w:r>
    </w:p>
    <w:p w:rsidR="00A63CF7" w:rsidRPr="00E810B3" w:rsidRDefault="00A63CF7" w:rsidP="00A63CF7">
      <w:pPr>
        <w:jc w:val="both"/>
        <w:rPr>
          <w:rFonts w:ascii="Times New Roman" w:hAnsi="Times New Roman"/>
          <w:sz w:val="24"/>
          <w:szCs w:val="24"/>
        </w:rPr>
      </w:pPr>
      <w:r w:rsidRPr="00E810B3">
        <w:rPr>
          <w:rFonts w:ascii="Times New Roman" w:hAnsi="Times New Roman"/>
          <w:sz w:val="24"/>
          <w:szCs w:val="24"/>
        </w:rPr>
        <w:t>Без наявності супровідних документів щодо якості та безпеки, а також маркування передбаченого чинним законодавством продукція не приймається.</w:t>
      </w:r>
    </w:p>
    <w:p w:rsidR="00A63CF7" w:rsidRPr="00E810B3" w:rsidRDefault="00A63CF7" w:rsidP="00A63CF7">
      <w:pPr>
        <w:jc w:val="both"/>
        <w:rPr>
          <w:rFonts w:ascii="Times New Roman" w:hAnsi="Times New Roman"/>
          <w:sz w:val="24"/>
          <w:szCs w:val="24"/>
          <w:lang w:val="uk-UA"/>
        </w:rPr>
      </w:pPr>
      <w:r w:rsidRPr="00E810B3">
        <w:rPr>
          <w:rFonts w:ascii="Times New Roman" w:hAnsi="Times New Roman"/>
          <w:sz w:val="24"/>
          <w:szCs w:val="24"/>
          <w:lang w:val="uk-UA"/>
        </w:rPr>
        <w:t>Товар, що постачається повинен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A63CF7" w:rsidRDefault="00A63CF7" w:rsidP="00A63CF7">
      <w:pPr>
        <w:jc w:val="both"/>
        <w:rPr>
          <w:rFonts w:ascii="Times New Roman" w:eastAsiaTheme="minorEastAsia" w:hAnsi="Times New Roman"/>
          <w:color w:val="000000" w:themeColor="text1"/>
          <w:sz w:val="24"/>
          <w:szCs w:val="24"/>
          <w:lang w:val="uk-UA" w:eastAsia="uk-UA"/>
        </w:rPr>
      </w:pPr>
      <w:r w:rsidRPr="00E810B3">
        <w:rPr>
          <w:rFonts w:ascii="Times New Roman" w:eastAsiaTheme="minorEastAsia" w:hAnsi="Times New Roman"/>
          <w:color w:val="000000" w:themeColor="text1"/>
          <w:sz w:val="24"/>
          <w:szCs w:val="24"/>
          <w:lang w:eastAsia="uk-UA"/>
        </w:rPr>
        <w:t xml:space="preserve">Якщо поставлений товар не буде відповідати своїм якісним характеристикам, постачальник </w:t>
      </w:r>
      <w:r w:rsidRPr="00E810B3">
        <w:rPr>
          <w:rFonts w:ascii="Times New Roman" w:eastAsiaTheme="minorEastAsia" w:hAnsi="Times New Roman"/>
          <w:color w:val="000000" w:themeColor="text1"/>
          <w:sz w:val="24"/>
          <w:szCs w:val="24"/>
          <w:lang w:val="uk-UA" w:eastAsia="uk-UA"/>
        </w:rPr>
        <w:t>замінить</w:t>
      </w:r>
      <w:r w:rsidRPr="00E810B3">
        <w:rPr>
          <w:rFonts w:ascii="Times New Roman" w:eastAsiaTheme="minorEastAsia" w:hAnsi="Times New Roman"/>
          <w:color w:val="000000" w:themeColor="text1"/>
          <w:sz w:val="24"/>
          <w:szCs w:val="24"/>
          <w:lang w:eastAsia="uk-UA"/>
        </w:rPr>
        <w:t xml:space="preserve"> товар своїми силами і за </w:t>
      </w:r>
      <w:proofErr w:type="gramStart"/>
      <w:r w:rsidRPr="00E810B3">
        <w:rPr>
          <w:rFonts w:ascii="Times New Roman" w:eastAsiaTheme="minorEastAsia" w:hAnsi="Times New Roman"/>
          <w:color w:val="000000" w:themeColor="text1"/>
          <w:sz w:val="24"/>
          <w:szCs w:val="24"/>
          <w:lang w:eastAsia="uk-UA"/>
        </w:rPr>
        <w:t>св</w:t>
      </w:r>
      <w:proofErr w:type="gramEnd"/>
      <w:r w:rsidRPr="00E810B3">
        <w:rPr>
          <w:rFonts w:ascii="Times New Roman" w:eastAsiaTheme="minorEastAsia" w:hAnsi="Times New Roman"/>
          <w:color w:val="000000" w:themeColor="text1"/>
          <w:sz w:val="24"/>
          <w:szCs w:val="24"/>
          <w:lang w:eastAsia="uk-UA"/>
        </w:rPr>
        <w:t>ій рахунок протягом 8 годин</w:t>
      </w:r>
    </w:p>
    <w:bookmarkEnd w:id="5"/>
    <w:p w:rsidR="001968DE" w:rsidRPr="005837BC" w:rsidRDefault="001968DE" w:rsidP="001968DE">
      <w:pPr>
        <w:ind w:left="7116" w:firstLine="672"/>
        <w:jc w:val="center"/>
        <w:rPr>
          <w:rFonts w:ascii="Times New Roman" w:hAnsi="Times New Roman"/>
          <w:b/>
          <w:bCs/>
        </w:rPr>
      </w:pPr>
      <w:r>
        <w:rPr>
          <w:rFonts w:ascii="Times New Roman" w:hAnsi="Times New Roman"/>
          <w:b/>
          <w:bCs/>
          <w:lang w:val="uk-UA"/>
        </w:rPr>
        <w:lastRenderedPageBreak/>
        <w:t>Д</w:t>
      </w:r>
      <w:r w:rsidRPr="005837BC">
        <w:rPr>
          <w:rFonts w:ascii="Times New Roman" w:hAnsi="Times New Roman"/>
          <w:b/>
          <w:bCs/>
        </w:rPr>
        <w:t xml:space="preserve">ОДАТОК </w:t>
      </w:r>
      <w:r w:rsidRPr="005837BC">
        <w:rPr>
          <w:rFonts w:ascii="Times New Roman" w:hAnsi="Times New Roman"/>
          <w:b/>
          <w:bCs/>
          <w:lang w:val="uk-UA"/>
        </w:rPr>
        <w:t xml:space="preserve"> </w:t>
      </w:r>
      <w:r>
        <w:rPr>
          <w:rFonts w:ascii="Times New Roman" w:hAnsi="Times New Roman"/>
          <w:b/>
          <w:bCs/>
          <w:lang w:val="uk-UA"/>
        </w:rPr>
        <w:t>3</w:t>
      </w:r>
    </w:p>
    <w:p w:rsidR="001968DE" w:rsidRDefault="001968DE" w:rsidP="001968DE">
      <w:pPr>
        <w:widowControl w:val="0"/>
        <w:autoSpaceDE w:val="0"/>
        <w:autoSpaceDN w:val="0"/>
        <w:adjustRightInd w:val="0"/>
        <w:ind w:firstLine="709"/>
        <w:jc w:val="center"/>
        <w:rPr>
          <w:rFonts w:ascii="Times New Roman" w:hAnsi="Times New Roman"/>
          <w:b/>
          <w:lang w:val="uk-UA"/>
        </w:rPr>
      </w:pPr>
      <w:r>
        <w:rPr>
          <w:rFonts w:ascii="Times New Roman" w:hAnsi="Times New Roman"/>
          <w:b/>
          <w:lang w:val="uk-UA"/>
        </w:rPr>
        <w:t>ТЕНДЕРНА</w:t>
      </w:r>
      <w:r w:rsidR="007F1997">
        <w:rPr>
          <w:rFonts w:ascii="Times New Roman" w:hAnsi="Times New Roman"/>
          <w:b/>
          <w:lang w:val="uk-UA"/>
        </w:rPr>
        <w:t xml:space="preserve"> ПРОПОЗИЦІЯ</w:t>
      </w:r>
    </w:p>
    <w:p w:rsidR="00D20D7F" w:rsidRPr="00D20D7F" w:rsidRDefault="00D20D7F" w:rsidP="00D20D7F">
      <w:pPr>
        <w:widowControl w:val="0"/>
        <w:suppressAutoHyphens/>
        <w:autoSpaceDE w:val="0"/>
        <w:spacing w:after="0" w:line="264" w:lineRule="auto"/>
        <w:rPr>
          <w:rFonts w:ascii="Times New Roman" w:hAnsi="Times New Roman"/>
          <w:i/>
          <w:sz w:val="24"/>
          <w:szCs w:val="24"/>
          <w:lang w:val="uk-UA" w:eastAsia="zh-CN"/>
        </w:rPr>
      </w:pPr>
      <w:r>
        <w:rPr>
          <w:rFonts w:ascii="Times New Roman" w:hAnsi="Times New Roman"/>
          <w:i/>
          <w:iCs/>
          <w:sz w:val="24"/>
          <w:szCs w:val="24"/>
          <w:lang w:val="uk-UA" w:eastAsia="zh-CN"/>
        </w:rPr>
        <w:t>(</w:t>
      </w:r>
      <w:r w:rsidRPr="009C6363">
        <w:rPr>
          <w:rFonts w:ascii="Times New Roman" w:hAnsi="Times New Roman"/>
          <w:i/>
          <w:iCs/>
          <w:sz w:val="24"/>
          <w:szCs w:val="24"/>
          <w:lang w:eastAsia="zh-CN"/>
        </w:rPr>
        <w:t>Учасник не повинен відступати від даної форми та заповнює всі пусті необхідні графи</w:t>
      </w:r>
      <w:r>
        <w:rPr>
          <w:rFonts w:ascii="Times New Roman" w:hAnsi="Times New Roman"/>
          <w:i/>
          <w:iCs/>
          <w:sz w:val="24"/>
          <w:szCs w:val="24"/>
          <w:lang w:val="uk-UA" w:eastAsia="zh-CN"/>
        </w:rPr>
        <w:t>)</w:t>
      </w:r>
    </w:p>
    <w:p w:rsidR="00D20D7F" w:rsidRPr="00D20D7F" w:rsidRDefault="00D20D7F" w:rsidP="001968DE">
      <w:pPr>
        <w:widowControl w:val="0"/>
        <w:autoSpaceDE w:val="0"/>
        <w:autoSpaceDN w:val="0"/>
        <w:adjustRightInd w:val="0"/>
        <w:ind w:firstLine="709"/>
        <w:jc w:val="center"/>
        <w:rPr>
          <w:rFonts w:ascii="Times New Roman" w:hAnsi="Times New Roman"/>
          <w:b/>
        </w:rPr>
      </w:pPr>
    </w:p>
    <w:p w:rsidR="001968DE" w:rsidRPr="002C6053" w:rsidRDefault="001968DE" w:rsidP="001968DE">
      <w:pPr>
        <w:spacing w:after="0" w:line="240" w:lineRule="auto"/>
        <w:rPr>
          <w:rFonts w:ascii="Times New Roman" w:eastAsia="Calibri" w:hAnsi="Times New Roman"/>
          <w:sz w:val="24"/>
          <w:szCs w:val="24"/>
          <w:lang w:eastAsia="uk-UA"/>
        </w:rPr>
      </w:pPr>
      <w:r w:rsidRPr="007A5C07">
        <w:rPr>
          <w:rFonts w:ascii="Times New Roman" w:hAnsi="Times New Roman"/>
        </w:rPr>
        <w:t>Ознайомившись з пакетом документації торгів</w:t>
      </w:r>
      <w:r w:rsidRPr="00A42934">
        <w:rPr>
          <w:rFonts w:ascii="Times New Roman" w:hAnsi="Times New Roman"/>
        </w:rPr>
        <w:t>, ми:</w:t>
      </w:r>
    </w:p>
    <w:p w:rsidR="001968DE" w:rsidRPr="002C6053" w:rsidRDefault="001968DE" w:rsidP="001968DE">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Повне найменування/</w:t>
      </w:r>
      <w:proofErr w:type="gramStart"/>
      <w:r w:rsidRPr="002C6053">
        <w:rPr>
          <w:rFonts w:ascii="Times New Roman" w:eastAsia="Calibri" w:hAnsi="Times New Roman"/>
          <w:sz w:val="24"/>
          <w:szCs w:val="24"/>
          <w:lang w:eastAsia="uk-UA"/>
        </w:rPr>
        <w:t>пр</w:t>
      </w:r>
      <w:proofErr w:type="gramEnd"/>
      <w:r w:rsidRPr="002C6053">
        <w:rPr>
          <w:rFonts w:ascii="Times New Roman" w:eastAsia="Calibri" w:hAnsi="Times New Roman"/>
          <w:sz w:val="24"/>
          <w:szCs w:val="24"/>
          <w:lang w:eastAsia="uk-UA"/>
        </w:rPr>
        <w:t>ізвище, ім’я по батькові Учасника: ___________________________</w:t>
      </w:r>
    </w:p>
    <w:p w:rsidR="001968DE" w:rsidRPr="002C6053" w:rsidRDefault="001968DE" w:rsidP="001968DE">
      <w:pPr>
        <w:spacing w:after="0" w:line="240" w:lineRule="auto"/>
        <w:rPr>
          <w:rFonts w:ascii="Times New Roman" w:eastAsia="Calibri" w:hAnsi="Times New Roman"/>
          <w:sz w:val="24"/>
          <w:szCs w:val="24"/>
          <w:lang w:eastAsia="uk-UA"/>
        </w:rPr>
      </w:pPr>
      <w:r w:rsidRPr="002C6053">
        <w:rPr>
          <w:rFonts w:ascii="Times New Roman" w:eastAsia="Calibri" w:hAnsi="Times New Roman"/>
          <w:sz w:val="24"/>
          <w:szCs w:val="24"/>
          <w:lang w:eastAsia="uk-UA"/>
        </w:rPr>
        <w:t>Код ЄДРПОУ/ідентифікаційний код Учасника: ____________________________________</w:t>
      </w:r>
    </w:p>
    <w:p w:rsidR="001968DE" w:rsidRPr="002C6053" w:rsidRDefault="001968DE" w:rsidP="001968DE">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Місцезнаходження: ___________________________________________________________</w:t>
      </w:r>
    </w:p>
    <w:p w:rsidR="001968DE" w:rsidRPr="002C6053" w:rsidRDefault="001968DE" w:rsidP="001968DE">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Телефон: ____________________________________________________________________</w:t>
      </w:r>
    </w:p>
    <w:p w:rsidR="001968DE" w:rsidRPr="002C6053" w:rsidRDefault="001968DE" w:rsidP="001968DE">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Факс: _______________________________________________________________________</w:t>
      </w:r>
    </w:p>
    <w:p w:rsidR="001968DE" w:rsidRPr="002C6053" w:rsidRDefault="001968DE" w:rsidP="001968DE">
      <w:pPr>
        <w:spacing w:after="0" w:line="240" w:lineRule="auto"/>
        <w:rPr>
          <w:rFonts w:ascii="Times New Roman" w:eastAsia="Calibri" w:hAnsi="Times New Roman"/>
          <w:sz w:val="24"/>
          <w:szCs w:val="24"/>
        </w:rPr>
      </w:pPr>
      <w:r w:rsidRPr="002C6053">
        <w:rPr>
          <w:rFonts w:ascii="Times New Roman" w:eastAsia="Calibri" w:hAnsi="Times New Roman"/>
          <w:sz w:val="24"/>
          <w:szCs w:val="24"/>
        </w:rPr>
        <w:t>E-mail: ______________________________________________________________________</w:t>
      </w:r>
    </w:p>
    <w:p w:rsidR="001968DE" w:rsidRPr="002C6053" w:rsidRDefault="001968DE" w:rsidP="001968DE">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Форма/система оподаткування: _________________________________________________</w:t>
      </w:r>
    </w:p>
    <w:p w:rsidR="001968DE" w:rsidRPr="002C6053" w:rsidRDefault="001968DE" w:rsidP="001968DE">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Місце реєстрації Учасника: ____________________________________________________</w:t>
      </w:r>
    </w:p>
    <w:p w:rsidR="001968DE" w:rsidRPr="002C6053" w:rsidRDefault="001968DE" w:rsidP="001968DE">
      <w:pPr>
        <w:spacing w:after="0" w:line="240" w:lineRule="auto"/>
        <w:rPr>
          <w:rFonts w:ascii="Times New Roman" w:eastAsia="Calibri" w:hAnsi="Times New Roman"/>
          <w:sz w:val="24"/>
          <w:szCs w:val="24"/>
        </w:rPr>
      </w:pPr>
      <w:proofErr w:type="gramStart"/>
      <w:r w:rsidRPr="002C6053">
        <w:rPr>
          <w:rFonts w:ascii="Times New Roman" w:eastAsia="Calibri" w:hAnsi="Times New Roman"/>
          <w:sz w:val="24"/>
          <w:szCs w:val="24"/>
          <w:lang w:eastAsia="uk-UA"/>
        </w:rPr>
        <w:t>Проф</w:t>
      </w:r>
      <w:proofErr w:type="gramEnd"/>
      <w:r w:rsidRPr="002C6053">
        <w:rPr>
          <w:rFonts w:ascii="Times New Roman" w:eastAsia="Calibri" w:hAnsi="Times New Roman"/>
          <w:sz w:val="24"/>
          <w:szCs w:val="24"/>
          <w:lang w:eastAsia="uk-UA"/>
        </w:rPr>
        <w:t>ілюючий вид діяльності:___________________________________________________</w:t>
      </w:r>
    </w:p>
    <w:p w:rsidR="001968DE" w:rsidRPr="002C6053" w:rsidRDefault="001968DE" w:rsidP="001968DE">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Найменування банку, що обслуговує Учасника: ____________________________________</w:t>
      </w:r>
    </w:p>
    <w:p w:rsidR="001968DE" w:rsidRPr="002C6053" w:rsidRDefault="001968DE" w:rsidP="001968DE">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Розрахунковий рахунок: ________________________________________________________</w:t>
      </w:r>
    </w:p>
    <w:p w:rsidR="001968DE" w:rsidRPr="002C6053" w:rsidRDefault="004B1FE6" w:rsidP="001968DE">
      <w:pPr>
        <w:spacing w:after="0" w:line="240" w:lineRule="auto"/>
        <w:rPr>
          <w:rFonts w:ascii="Times New Roman" w:eastAsia="Calibri" w:hAnsi="Times New Roman"/>
          <w:sz w:val="24"/>
          <w:szCs w:val="24"/>
        </w:rPr>
      </w:pPr>
      <w:r>
        <w:rPr>
          <w:rFonts w:ascii="Times New Roman" w:eastAsia="Calibri" w:hAnsi="Times New Roman"/>
          <w:sz w:val="24"/>
          <w:szCs w:val="24"/>
        </w:rPr>
        <w:t>МФО</w:t>
      </w:r>
      <w:r w:rsidR="001968DE" w:rsidRPr="002C6053">
        <w:rPr>
          <w:rFonts w:ascii="Times New Roman" w:eastAsia="Calibri" w:hAnsi="Times New Roman"/>
          <w:sz w:val="24"/>
          <w:szCs w:val="24"/>
        </w:rPr>
        <w:t>: _____________________________________________________________</w:t>
      </w:r>
    </w:p>
    <w:p w:rsidR="001968DE" w:rsidRPr="002C6053" w:rsidRDefault="001968DE" w:rsidP="001968DE">
      <w:pPr>
        <w:spacing w:after="0" w:line="240" w:lineRule="auto"/>
        <w:rPr>
          <w:rFonts w:ascii="Times New Roman" w:eastAsia="Calibri" w:hAnsi="Times New Roman"/>
          <w:sz w:val="24"/>
          <w:szCs w:val="24"/>
          <w:lang w:eastAsia="uk-UA"/>
        </w:rPr>
      </w:pPr>
      <w:proofErr w:type="gramStart"/>
      <w:r w:rsidRPr="002C6053">
        <w:rPr>
          <w:rFonts w:ascii="Times New Roman" w:eastAsia="Calibri" w:hAnsi="Times New Roman"/>
          <w:sz w:val="24"/>
          <w:szCs w:val="24"/>
          <w:lang w:eastAsia="uk-UA"/>
        </w:rPr>
        <w:t>Пр</w:t>
      </w:r>
      <w:proofErr w:type="gramEnd"/>
      <w:r w:rsidRPr="002C6053">
        <w:rPr>
          <w:rFonts w:ascii="Times New Roman" w:eastAsia="Calibri" w:hAnsi="Times New Roman"/>
          <w:sz w:val="24"/>
          <w:szCs w:val="24"/>
          <w:lang w:eastAsia="uk-UA"/>
        </w:rPr>
        <w:t>ізвище, ім'я, по-батькові керівника (для юридичної особи): ________________________</w:t>
      </w:r>
    </w:p>
    <w:p w:rsidR="001968DE" w:rsidRPr="00EA6ABD" w:rsidRDefault="001968DE" w:rsidP="00EA6ABD">
      <w:pPr>
        <w:jc w:val="both"/>
        <w:rPr>
          <w:rFonts w:ascii="Times New Roman" w:hAnsi="Times New Roman"/>
          <w:sz w:val="24"/>
          <w:szCs w:val="24"/>
          <w:lang w:val="uk-UA"/>
        </w:rPr>
      </w:pPr>
      <w:r w:rsidRPr="00EA6ABD">
        <w:rPr>
          <w:rFonts w:ascii="Times New Roman" w:hAnsi="Times New Roman"/>
          <w:sz w:val="24"/>
          <w:szCs w:val="24"/>
          <w:lang w:val="uk-UA"/>
        </w:rPr>
        <w:t xml:space="preserve">подаємо заявку на участь у процедурі закупівлі код </w:t>
      </w:r>
      <w:r w:rsidR="00EA6ABD" w:rsidRPr="00EA6ABD">
        <w:rPr>
          <w:rFonts w:ascii="Times New Roman" w:hAnsi="Times New Roman"/>
          <w:b/>
          <w:sz w:val="24"/>
          <w:szCs w:val="24"/>
          <w:lang w:val="uk-UA"/>
        </w:rPr>
        <w:t>ДК 021:2015:</w:t>
      </w:r>
      <w:r w:rsidR="00EA6ABD" w:rsidRPr="00EA6ABD">
        <w:rPr>
          <w:rFonts w:ascii="Times New Roman" w:hAnsi="Times New Roman"/>
          <w:b/>
          <w:color w:val="000000"/>
          <w:sz w:val="24"/>
          <w:szCs w:val="24"/>
          <w:bdr w:val="none" w:sz="0" w:space="0" w:color="auto" w:frame="1"/>
        </w:rPr>
        <w:t>15330000-0</w:t>
      </w:r>
      <w:r w:rsidR="00EA6ABD" w:rsidRPr="00EA6ABD">
        <w:rPr>
          <w:rFonts w:ascii="Times New Roman" w:hAnsi="Times New Roman"/>
          <w:b/>
          <w:color w:val="000000"/>
          <w:sz w:val="24"/>
          <w:szCs w:val="24"/>
        </w:rPr>
        <w:t> – </w:t>
      </w:r>
      <w:r w:rsidR="00EA6ABD" w:rsidRPr="00EA6ABD">
        <w:rPr>
          <w:rFonts w:ascii="Times New Roman" w:hAnsi="Times New Roman"/>
          <w:b/>
          <w:color w:val="000000"/>
          <w:sz w:val="24"/>
          <w:szCs w:val="24"/>
          <w:bdr w:val="none" w:sz="0" w:space="0" w:color="auto" w:frame="1"/>
        </w:rPr>
        <w:t>Оброблен</w:t>
      </w:r>
      <w:r w:rsidR="00EA6ABD" w:rsidRPr="00EA6ABD">
        <w:rPr>
          <w:rFonts w:ascii="Times New Roman" w:hAnsi="Times New Roman"/>
          <w:b/>
          <w:color w:val="000000"/>
          <w:sz w:val="24"/>
          <w:szCs w:val="24"/>
          <w:bdr w:val="none" w:sz="0" w:space="0" w:color="auto" w:frame="1"/>
          <w:lang w:val="uk-UA"/>
        </w:rPr>
        <w:t>і</w:t>
      </w:r>
      <w:r w:rsidR="00EA6ABD" w:rsidRPr="00EA6ABD">
        <w:rPr>
          <w:rFonts w:ascii="Times New Roman" w:hAnsi="Times New Roman"/>
          <w:b/>
          <w:color w:val="000000"/>
          <w:sz w:val="24"/>
          <w:szCs w:val="24"/>
          <w:bdr w:val="none" w:sz="0" w:space="0" w:color="auto" w:frame="1"/>
        </w:rPr>
        <w:t xml:space="preserve"> фрукти </w:t>
      </w:r>
      <w:r w:rsidR="00EA6ABD" w:rsidRPr="00EA6ABD">
        <w:rPr>
          <w:rFonts w:ascii="Times New Roman" w:hAnsi="Times New Roman"/>
          <w:b/>
          <w:color w:val="000000"/>
          <w:sz w:val="24"/>
          <w:szCs w:val="24"/>
          <w:bdr w:val="none" w:sz="0" w:space="0" w:color="auto" w:frame="1"/>
          <w:lang w:val="uk-UA"/>
        </w:rPr>
        <w:t>і</w:t>
      </w:r>
      <w:r w:rsidR="00EA6ABD" w:rsidRPr="00EA6ABD">
        <w:rPr>
          <w:rFonts w:ascii="Times New Roman" w:hAnsi="Times New Roman"/>
          <w:b/>
          <w:color w:val="000000"/>
          <w:sz w:val="24"/>
          <w:szCs w:val="24"/>
          <w:bdr w:val="none" w:sz="0" w:space="0" w:color="auto" w:frame="1"/>
        </w:rPr>
        <w:t xml:space="preserve"> овочі</w:t>
      </w:r>
      <w:r w:rsidR="00EA6ABD" w:rsidRPr="00EA6ABD">
        <w:rPr>
          <w:rFonts w:ascii="Times New Roman" w:hAnsi="Times New Roman"/>
          <w:b/>
          <w:color w:val="000000"/>
          <w:sz w:val="24"/>
          <w:szCs w:val="24"/>
          <w:bdr w:val="none" w:sz="0" w:space="0" w:color="auto" w:frame="1"/>
          <w:lang w:val="uk-UA"/>
        </w:rPr>
        <w:t xml:space="preserve"> </w:t>
      </w:r>
      <w:r w:rsidR="00EA6ABD" w:rsidRPr="00EA6ABD">
        <w:rPr>
          <w:rFonts w:ascii="Times New Roman" w:hAnsi="Times New Roman"/>
          <w:sz w:val="24"/>
          <w:szCs w:val="24"/>
          <w:lang w:val="uk-UA"/>
        </w:rPr>
        <w:t xml:space="preserve"> (</w:t>
      </w:r>
      <w:r w:rsidR="00EA6ABD" w:rsidRPr="00EA6ABD">
        <w:rPr>
          <w:rFonts w:ascii="Times New Roman" w:hAnsi="Times New Roman"/>
          <w:sz w:val="24"/>
          <w:szCs w:val="24"/>
        </w:rPr>
        <w:t>горох, квасоля, сочевиця</w:t>
      </w:r>
      <w:r w:rsidR="00EA6ABD" w:rsidRPr="00EA6ABD">
        <w:rPr>
          <w:rFonts w:ascii="Times New Roman" w:hAnsi="Times New Roman"/>
          <w:sz w:val="24"/>
          <w:szCs w:val="24"/>
          <w:lang w:val="uk-UA"/>
        </w:rPr>
        <w:t xml:space="preserve">) </w:t>
      </w:r>
      <w:r w:rsidR="00585AC6" w:rsidRPr="00EA6ABD">
        <w:rPr>
          <w:rFonts w:ascii="Times New Roman" w:hAnsi="Times New Roman"/>
          <w:sz w:val="24"/>
          <w:szCs w:val="24"/>
          <w:lang w:val="uk-UA"/>
        </w:rPr>
        <w:t xml:space="preserve"> </w:t>
      </w:r>
      <w:r w:rsidRPr="00EA6ABD">
        <w:rPr>
          <w:rFonts w:ascii="Times New Roman" w:hAnsi="Times New Roman"/>
          <w:sz w:val="24"/>
          <w:szCs w:val="24"/>
          <w:lang w:val="uk-UA"/>
        </w:rPr>
        <w:t xml:space="preserve">згідно з технічними, якісними та кількісними характеристикам предмета закупівлі </w:t>
      </w:r>
      <w:r w:rsidRPr="00EA6ABD">
        <w:rPr>
          <w:rFonts w:ascii="Times New Roman" w:hAnsi="Times New Roman"/>
          <w:sz w:val="24"/>
          <w:szCs w:val="24"/>
        </w:rPr>
        <w:t>встановленими стандартами та нормативно-правовими актами діючими в Україні.</w:t>
      </w:r>
    </w:p>
    <w:tbl>
      <w:tblPr>
        <w:tblW w:w="9770" w:type="dxa"/>
        <w:jc w:val="center"/>
        <w:tblBorders>
          <w:top w:val="single" w:sz="4" w:space="0" w:color="auto"/>
        </w:tblBorders>
        <w:tblLook w:val="04A0" w:firstRow="1" w:lastRow="0" w:firstColumn="1" w:lastColumn="0" w:noHBand="0" w:noVBand="1"/>
      </w:tblPr>
      <w:tblGrid>
        <w:gridCol w:w="540"/>
        <w:gridCol w:w="2851"/>
        <w:gridCol w:w="939"/>
        <w:gridCol w:w="1177"/>
        <w:gridCol w:w="2348"/>
        <w:gridCol w:w="1915"/>
      </w:tblGrid>
      <w:tr w:rsidR="001968DE" w:rsidTr="004D1304">
        <w:trPr>
          <w:trHeight w:val="3130"/>
          <w:jc w:val="center"/>
        </w:trPr>
        <w:tc>
          <w:tcPr>
            <w:tcW w:w="540" w:type="dxa"/>
            <w:tcBorders>
              <w:top w:val="single" w:sz="4" w:space="0" w:color="auto"/>
              <w:left w:val="single" w:sz="4" w:space="0" w:color="auto"/>
              <w:bottom w:val="single" w:sz="4" w:space="0" w:color="auto"/>
              <w:right w:val="single" w:sz="4" w:space="0" w:color="auto"/>
            </w:tcBorders>
            <w:hideMark/>
          </w:tcPr>
          <w:p w:rsidR="001968DE" w:rsidRDefault="001968DE" w:rsidP="00EF0323">
            <w:pPr>
              <w:suppressAutoHyphens/>
              <w:rPr>
                <w:rFonts w:ascii="Times New Roman" w:hAnsi="Times New Roman"/>
                <w:sz w:val="24"/>
                <w:szCs w:val="24"/>
                <w:lang w:eastAsia="ar-SA"/>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2851" w:type="dxa"/>
            <w:tcBorders>
              <w:top w:val="single" w:sz="4" w:space="0" w:color="auto"/>
              <w:left w:val="single" w:sz="4" w:space="0" w:color="auto"/>
              <w:bottom w:val="single" w:sz="4" w:space="0" w:color="auto"/>
              <w:right w:val="nil"/>
            </w:tcBorders>
            <w:hideMark/>
          </w:tcPr>
          <w:p w:rsidR="001968DE" w:rsidRDefault="001968DE" w:rsidP="00EF0323">
            <w:pPr>
              <w:suppressAutoHyphens/>
              <w:jc w:val="center"/>
              <w:rPr>
                <w:rFonts w:ascii="Times New Roman" w:hAnsi="Times New Roman"/>
                <w:sz w:val="24"/>
                <w:szCs w:val="24"/>
                <w:lang w:val="uk-UA" w:eastAsia="ar-SA"/>
              </w:rPr>
            </w:pPr>
            <w:r>
              <w:rPr>
                <w:rFonts w:ascii="Times New Roman" w:hAnsi="Times New Roman"/>
                <w:sz w:val="24"/>
                <w:szCs w:val="24"/>
              </w:rPr>
              <w:t xml:space="preserve">Найменування товару, що пропонує </w:t>
            </w:r>
            <w:r>
              <w:rPr>
                <w:rFonts w:ascii="Times New Roman" w:hAnsi="Times New Roman"/>
                <w:sz w:val="24"/>
                <w:szCs w:val="24"/>
                <w:lang w:val="uk-UA"/>
              </w:rPr>
              <w:t>Учасник</w:t>
            </w:r>
          </w:p>
        </w:tc>
        <w:tc>
          <w:tcPr>
            <w:tcW w:w="939" w:type="dxa"/>
            <w:tcBorders>
              <w:top w:val="single" w:sz="4" w:space="0" w:color="auto"/>
              <w:left w:val="single" w:sz="4" w:space="0" w:color="auto"/>
              <w:bottom w:val="single" w:sz="4" w:space="0" w:color="auto"/>
              <w:right w:val="single" w:sz="4" w:space="0" w:color="auto"/>
            </w:tcBorders>
            <w:hideMark/>
          </w:tcPr>
          <w:p w:rsidR="001968DE" w:rsidRDefault="001968DE" w:rsidP="00EF0323">
            <w:pPr>
              <w:rPr>
                <w:rFonts w:ascii="Times New Roman" w:hAnsi="Times New Roman"/>
                <w:sz w:val="24"/>
                <w:szCs w:val="24"/>
                <w:lang w:val="uk-UA"/>
              </w:rPr>
            </w:pPr>
            <w:r>
              <w:rPr>
                <w:rFonts w:ascii="Times New Roman" w:hAnsi="Times New Roman"/>
                <w:sz w:val="24"/>
                <w:szCs w:val="24"/>
                <w:lang w:val="uk-UA"/>
              </w:rPr>
              <w:t>Один. вим.</w:t>
            </w:r>
          </w:p>
        </w:tc>
        <w:tc>
          <w:tcPr>
            <w:tcW w:w="1177" w:type="dxa"/>
            <w:tcBorders>
              <w:top w:val="single" w:sz="4" w:space="0" w:color="auto"/>
              <w:left w:val="single" w:sz="4" w:space="0" w:color="auto"/>
              <w:bottom w:val="single" w:sz="4" w:space="0" w:color="auto"/>
              <w:right w:val="nil"/>
            </w:tcBorders>
          </w:tcPr>
          <w:p w:rsidR="001968DE" w:rsidRDefault="001968DE" w:rsidP="00EF0323">
            <w:pPr>
              <w:jc w:val="center"/>
              <w:rPr>
                <w:rFonts w:ascii="Times New Roman" w:hAnsi="Times New Roman"/>
                <w:sz w:val="24"/>
                <w:szCs w:val="24"/>
                <w:lang w:eastAsia="ar-SA"/>
              </w:rPr>
            </w:pPr>
            <w:r>
              <w:rPr>
                <w:rFonts w:ascii="Times New Roman" w:hAnsi="Times New Roman"/>
                <w:sz w:val="24"/>
                <w:szCs w:val="24"/>
              </w:rPr>
              <w:t>Кількість</w:t>
            </w:r>
          </w:p>
          <w:p w:rsidR="001968DE" w:rsidRDefault="001968DE" w:rsidP="00EF0323">
            <w:pPr>
              <w:suppressAutoHyphens/>
              <w:jc w:val="center"/>
              <w:rPr>
                <w:rFonts w:ascii="Times New Roman" w:hAnsi="Times New Roman"/>
                <w:sz w:val="24"/>
                <w:szCs w:val="24"/>
                <w:lang w:eastAsia="ar-SA"/>
              </w:rPr>
            </w:pPr>
          </w:p>
        </w:tc>
        <w:tc>
          <w:tcPr>
            <w:tcW w:w="2348" w:type="dxa"/>
            <w:tcBorders>
              <w:top w:val="single" w:sz="4" w:space="0" w:color="auto"/>
              <w:left w:val="single" w:sz="4" w:space="0" w:color="auto"/>
              <w:bottom w:val="single" w:sz="4" w:space="0" w:color="auto"/>
              <w:right w:val="nil"/>
            </w:tcBorders>
            <w:hideMark/>
          </w:tcPr>
          <w:p w:rsidR="001968DE" w:rsidRDefault="001968DE" w:rsidP="00EF0323">
            <w:pPr>
              <w:suppressAutoHyphens/>
              <w:jc w:val="center"/>
              <w:rPr>
                <w:rFonts w:ascii="Times New Roman" w:hAnsi="Times New Roman"/>
                <w:sz w:val="24"/>
                <w:szCs w:val="24"/>
                <w:lang w:eastAsia="ar-SA"/>
              </w:rPr>
            </w:pPr>
            <w:proofErr w:type="gramStart"/>
            <w:r>
              <w:rPr>
                <w:rFonts w:ascii="Times New Roman" w:hAnsi="Times New Roman"/>
                <w:sz w:val="24"/>
                <w:szCs w:val="24"/>
              </w:rPr>
              <w:t>Ц</w:t>
            </w:r>
            <w:proofErr w:type="gramEnd"/>
            <w:r>
              <w:rPr>
                <w:rFonts w:ascii="Times New Roman" w:hAnsi="Times New Roman"/>
                <w:sz w:val="24"/>
                <w:szCs w:val="24"/>
              </w:rPr>
              <w:t xml:space="preserve">іна за одиницю з ПДВ, (якщо </w:t>
            </w:r>
            <w:r>
              <w:rPr>
                <w:rFonts w:ascii="Times New Roman" w:hAnsi="Times New Roman"/>
                <w:sz w:val="24"/>
                <w:szCs w:val="24"/>
                <w:lang w:val="uk-UA"/>
              </w:rPr>
              <w:t>Учасник</w:t>
            </w:r>
            <w:r>
              <w:rPr>
                <w:rFonts w:ascii="Times New Roman" w:hAnsi="Times New Roman"/>
                <w:sz w:val="24"/>
                <w:szCs w:val="24"/>
              </w:rPr>
              <w:t xml:space="preserve"> платник ПДВ)/без ПДВ (якщо </w:t>
            </w:r>
            <w:r>
              <w:rPr>
                <w:rFonts w:ascii="Times New Roman" w:hAnsi="Times New Roman"/>
                <w:sz w:val="24"/>
                <w:szCs w:val="24"/>
                <w:lang w:val="uk-UA"/>
              </w:rPr>
              <w:t>Учасник</w:t>
            </w:r>
            <w:r>
              <w:rPr>
                <w:rFonts w:ascii="Times New Roman" w:hAnsi="Times New Roman"/>
                <w:sz w:val="24"/>
                <w:szCs w:val="24"/>
              </w:rPr>
              <w:t xml:space="preserve"> не є платником ПДВ).</w:t>
            </w:r>
          </w:p>
        </w:tc>
        <w:tc>
          <w:tcPr>
            <w:tcW w:w="1915" w:type="dxa"/>
            <w:tcBorders>
              <w:top w:val="single" w:sz="4" w:space="0" w:color="auto"/>
              <w:left w:val="single" w:sz="4" w:space="0" w:color="auto"/>
              <w:bottom w:val="single" w:sz="4" w:space="0" w:color="auto"/>
              <w:right w:val="single" w:sz="4" w:space="0" w:color="auto"/>
            </w:tcBorders>
            <w:hideMark/>
          </w:tcPr>
          <w:p w:rsidR="001968DE" w:rsidRDefault="001968DE" w:rsidP="00EF0323">
            <w:pPr>
              <w:suppressAutoHyphens/>
              <w:jc w:val="center"/>
              <w:rPr>
                <w:rFonts w:ascii="Times New Roman" w:hAnsi="Times New Roman"/>
                <w:sz w:val="24"/>
                <w:szCs w:val="24"/>
                <w:lang w:eastAsia="ar-SA"/>
              </w:rPr>
            </w:pPr>
            <w:r>
              <w:rPr>
                <w:rFonts w:ascii="Times New Roman" w:hAnsi="Times New Roman"/>
                <w:sz w:val="24"/>
                <w:szCs w:val="24"/>
              </w:rPr>
              <w:t xml:space="preserve">Загальна ціна пропозиції (вартість)  з ПДВ (якщо </w:t>
            </w:r>
            <w:r>
              <w:rPr>
                <w:rFonts w:ascii="Times New Roman" w:hAnsi="Times New Roman"/>
                <w:sz w:val="24"/>
                <w:szCs w:val="24"/>
                <w:lang w:val="uk-UA"/>
              </w:rPr>
              <w:t>Учасник</w:t>
            </w:r>
            <w:r>
              <w:rPr>
                <w:rFonts w:ascii="Times New Roman" w:hAnsi="Times New Roman"/>
                <w:sz w:val="24"/>
                <w:szCs w:val="24"/>
              </w:rPr>
              <w:t xml:space="preserve"> платник ПДВ)/ без ПДВ (якщо </w:t>
            </w:r>
            <w:r>
              <w:rPr>
                <w:rFonts w:ascii="Times New Roman" w:hAnsi="Times New Roman"/>
                <w:sz w:val="24"/>
                <w:szCs w:val="24"/>
                <w:lang w:val="uk-UA"/>
              </w:rPr>
              <w:t>Учасник</w:t>
            </w:r>
            <w:r>
              <w:rPr>
                <w:rFonts w:ascii="Times New Roman" w:hAnsi="Times New Roman"/>
                <w:sz w:val="24"/>
                <w:szCs w:val="24"/>
              </w:rPr>
              <w:t xml:space="preserve"> не є платником ПДВ) </w:t>
            </w:r>
          </w:p>
        </w:tc>
      </w:tr>
      <w:tr w:rsidR="001968DE" w:rsidTr="00EF0323">
        <w:trPr>
          <w:trHeight w:val="100"/>
          <w:jc w:val="center"/>
        </w:trPr>
        <w:tc>
          <w:tcPr>
            <w:tcW w:w="540" w:type="dxa"/>
            <w:tcBorders>
              <w:top w:val="single" w:sz="4" w:space="0" w:color="auto"/>
              <w:left w:val="single" w:sz="4" w:space="0" w:color="auto"/>
              <w:bottom w:val="single" w:sz="4" w:space="0" w:color="auto"/>
              <w:right w:val="single" w:sz="4" w:space="0" w:color="auto"/>
            </w:tcBorders>
            <w:hideMark/>
          </w:tcPr>
          <w:p w:rsidR="001968DE" w:rsidRDefault="001968DE" w:rsidP="00EF0323">
            <w:pPr>
              <w:suppressAutoHyphens/>
              <w:jc w:val="center"/>
              <w:rPr>
                <w:rFonts w:ascii="Times New Roman" w:hAnsi="Times New Roman"/>
                <w:sz w:val="24"/>
                <w:szCs w:val="24"/>
                <w:lang w:eastAsia="ar-SA"/>
              </w:rPr>
            </w:pPr>
            <w:r>
              <w:rPr>
                <w:rFonts w:ascii="Times New Roman" w:hAnsi="Times New Roman"/>
                <w:sz w:val="24"/>
                <w:szCs w:val="24"/>
              </w:rPr>
              <w:t>1</w:t>
            </w:r>
          </w:p>
        </w:tc>
        <w:tc>
          <w:tcPr>
            <w:tcW w:w="2851" w:type="dxa"/>
            <w:tcBorders>
              <w:top w:val="single" w:sz="4" w:space="0" w:color="auto"/>
              <w:left w:val="single" w:sz="4" w:space="0" w:color="auto"/>
              <w:bottom w:val="single" w:sz="4" w:space="0" w:color="auto"/>
              <w:right w:val="nil"/>
            </w:tcBorders>
            <w:hideMark/>
          </w:tcPr>
          <w:p w:rsidR="001968DE" w:rsidRDefault="001968DE" w:rsidP="00EF0323">
            <w:pPr>
              <w:suppressAutoHyphens/>
              <w:jc w:val="center"/>
              <w:rPr>
                <w:rFonts w:ascii="Times New Roman" w:hAnsi="Times New Roman"/>
                <w:sz w:val="24"/>
                <w:szCs w:val="24"/>
                <w:lang w:eastAsia="ar-SA"/>
              </w:rPr>
            </w:pPr>
            <w:r>
              <w:rPr>
                <w:rFonts w:ascii="Times New Roman" w:hAnsi="Times New Roman"/>
                <w:sz w:val="24"/>
                <w:szCs w:val="24"/>
              </w:rPr>
              <w:t>2</w:t>
            </w:r>
          </w:p>
        </w:tc>
        <w:tc>
          <w:tcPr>
            <w:tcW w:w="939" w:type="dxa"/>
            <w:tcBorders>
              <w:top w:val="single" w:sz="4" w:space="0" w:color="auto"/>
              <w:left w:val="single" w:sz="4" w:space="0" w:color="auto"/>
              <w:bottom w:val="single" w:sz="4" w:space="0" w:color="auto"/>
              <w:right w:val="single" w:sz="4" w:space="0" w:color="auto"/>
            </w:tcBorders>
            <w:hideMark/>
          </w:tcPr>
          <w:p w:rsidR="001968DE" w:rsidRDefault="001968DE" w:rsidP="00EF0323">
            <w:pPr>
              <w:suppressAutoHyphens/>
              <w:jc w:val="center"/>
              <w:rPr>
                <w:rFonts w:ascii="Times New Roman" w:hAnsi="Times New Roman"/>
                <w:sz w:val="24"/>
                <w:szCs w:val="24"/>
                <w:lang w:val="uk-UA"/>
              </w:rPr>
            </w:pPr>
            <w:r>
              <w:rPr>
                <w:rFonts w:ascii="Times New Roman" w:hAnsi="Times New Roman"/>
                <w:sz w:val="24"/>
                <w:szCs w:val="24"/>
                <w:lang w:val="uk-UA"/>
              </w:rPr>
              <w:t>3</w:t>
            </w:r>
          </w:p>
        </w:tc>
        <w:tc>
          <w:tcPr>
            <w:tcW w:w="1177" w:type="dxa"/>
            <w:tcBorders>
              <w:top w:val="single" w:sz="4" w:space="0" w:color="auto"/>
              <w:left w:val="single" w:sz="4" w:space="0" w:color="auto"/>
              <w:bottom w:val="single" w:sz="4" w:space="0" w:color="auto"/>
              <w:right w:val="nil"/>
            </w:tcBorders>
            <w:hideMark/>
          </w:tcPr>
          <w:p w:rsidR="001968DE" w:rsidRDefault="001968DE" w:rsidP="00EF0323">
            <w:pPr>
              <w:suppressAutoHyphens/>
              <w:jc w:val="center"/>
              <w:rPr>
                <w:rFonts w:ascii="Times New Roman" w:hAnsi="Times New Roman"/>
                <w:sz w:val="24"/>
                <w:szCs w:val="24"/>
                <w:lang w:val="uk-UA" w:eastAsia="ar-SA"/>
              </w:rPr>
            </w:pPr>
            <w:r>
              <w:rPr>
                <w:rFonts w:ascii="Times New Roman" w:hAnsi="Times New Roman"/>
                <w:sz w:val="24"/>
                <w:szCs w:val="24"/>
                <w:lang w:val="uk-UA"/>
              </w:rPr>
              <w:t>4</w:t>
            </w:r>
          </w:p>
        </w:tc>
        <w:tc>
          <w:tcPr>
            <w:tcW w:w="2348" w:type="dxa"/>
            <w:tcBorders>
              <w:top w:val="single" w:sz="4" w:space="0" w:color="auto"/>
              <w:left w:val="single" w:sz="4" w:space="0" w:color="auto"/>
              <w:bottom w:val="single" w:sz="4" w:space="0" w:color="auto"/>
              <w:right w:val="nil"/>
            </w:tcBorders>
            <w:hideMark/>
          </w:tcPr>
          <w:p w:rsidR="001968DE" w:rsidRDefault="001968DE" w:rsidP="00EF0323">
            <w:pPr>
              <w:suppressAutoHyphens/>
              <w:jc w:val="center"/>
              <w:rPr>
                <w:rFonts w:ascii="Times New Roman" w:hAnsi="Times New Roman"/>
                <w:sz w:val="24"/>
                <w:szCs w:val="24"/>
                <w:lang w:val="uk-UA" w:eastAsia="ar-SA"/>
              </w:rPr>
            </w:pPr>
            <w:r>
              <w:rPr>
                <w:rFonts w:ascii="Times New Roman" w:hAnsi="Times New Roman"/>
                <w:sz w:val="24"/>
                <w:szCs w:val="24"/>
                <w:lang w:val="uk-UA"/>
              </w:rPr>
              <w:t>4</w:t>
            </w:r>
          </w:p>
        </w:tc>
        <w:tc>
          <w:tcPr>
            <w:tcW w:w="1915" w:type="dxa"/>
            <w:tcBorders>
              <w:top w:val="single" w:sz="4" w:space="0" w:color="auto"/>
              <w:left w:val="single" w:sz="4" w:space="0" w:color="auto"/>
              <w:bottom w:val="single" w:sz="4" w:space="0" w:color="auto"/>
              <w:right w:val="single" w:sz="4" w:space="0" w:color="auto"/>
            </w:tcBorders>
            <w:hideMark/>
          </w:tcPr>
          <w:p w:rsidR="001968DE" w:rsidRDefault="001968DE" w:rsidP="00EF0323">
            <w:pPr>
              <w:suppressAutoHyphens/>
              <w:jc w:val="center"/>
              <w:rPr>
                <w:rFonts w:ascii="Times New Roman" w:hAnsi="Times New Roman"/>
                <w:sz w:val="24"/>
                <w:szCs w:val="24"/>
                <w:lang w:val="uk-UA" w:eastAsia="ar-SA"/>
              </w:rPr>
            </w:pPr>
            <w:r>
              <w:rPr>
                <w:rFonts w:ascii="Times New Roman" w:hAnsi="Times New Roman"/>
                <w:sz w:val="24"/>
                <w:szCs w:val="24"/>
                <w:lang w:val="uk-UA"/>
              </w:rPr>
              <w:t>4</w:t>
            </w:r>
          </w:p>
        </w:tc>
      </w:tr>
      <w:tr w:rsidR="001968DE" w:rsidTr="00EA6ABD">
        <w:trPr>
          <w:trHeight w:val="581"/>
          <w:jc w:val="center"/>
        </w:trPr>
        <w:tc>
          <w:tcPr>
            <w:tcW w:w="540" w:type="dxa"/>
            <w:tcBorders>
              <w:top w:val="single" w:sz="4" w:space="0" w:color="auto"/>
              <w:left w:val="single" w:sz="4" w:space="0" w:color="auto"/>
              <w:bottom w:val="single" w:sz="4" w:space="0" w:color="auto"/>
              <w:right w:val="single" w:sz="4" w:space="0" w:color="auto"/>
            </w:tcBorders>
            <w:hideMark/>
          </w:tcPr>
          <w:p w:rsidR="001968DE" w:rsidRDefault="001968DE" w:rsidP="00EF0323">
            <w:pPr>
              <w:suppressAutoHyphens/>
              <w:jc w:val="center"/>
              <w:rPr>
                <w:rFonts w:ascii="Times New Roman" w:hAnsi="Times New Roman"/>
                <w:sz w:val="24"/>
                <w:szCs w:val="24"/>
                <w:lang w:val="uk-UA" w:eastAsia="ar-SA"/>
              </w:rPr>
            </w:pPr>
            <w:r>
              <w:rPr>
                <w:rFonts w:ascii="Times New Roman" w:hAnsi="Times New Roman"/>
                <w:sz w:val="24"/>
                <w:szCs w:val="24"/>
                <w:lang w:val="uk-UA" w:eastAsia="ar-SA"/>
              </w:rPr>
              <w:t>1</w:t>
            </w:r>
          </w:p>
        </w:tc>
        <w:tc>
          <w:tcPr>
            <w:tcW w:w="2851" w:type="dxa"/>
            <w:tcBorders>
              <w:top w:val="single" w:sz="4" w:space="0" w:color="auto"/>
              <w:left w:val="single" w:sz="4" w:space="0" w:color="auto"/>
              <w:bottom w:val="single" w:sz="4" w:space="0" w:color="auto"/>
              <w:right w:val="nil"/>
            </w:tcBorders>
          </w:tcPr>
          <w:p w:rsidR="001968DE" w:rsidRPr="00585AC6" w:rsidRDefault="00EA6ABD" w:rsidP="0013359B">
            <w:pPr>
              <w:rPr>
                <w:rFonts w:ascii="Times New Roman" w:eastAsiaTheme="minorEastAsia" w:hAnsi="Times New Roman"/>
                <w:color w:val="000000" w:themeColor="text1"/>
                <w:sz w:val="24"/>
                <w:szCs w:val="24"/>
                <w:lang w:val="uk-UA"/>
              </w:rPr>
            </w:pPr>
            <w:r>
              <w:rPr>
                <w:rFonts w:ascii="Times New Roman" w:eastAsiaTheme="minorEastAsia" w:hAnsi="Times New Roman"/>
                <w:color w:val="000000" w:themeColor="text1"/>
                <w:sz w:val="24"/>
                <w:szCs w:val="24"/>
                <w:lang w:val="uk-UA"/>
              </w:rPr>
              <w:t>горох</w:t>
            </w:r>
          </w:p>
        </w:tc>
        <w:tc>
          <w:tcPr>
            <w:tcW w:w="939" w:type="dxa"/>
            <w:tcBorders>
              <w:top w:val="single" w:sz="4" w:space="0" w:color="auto"/>
              <w:left w:val="single" w:sz="4" w:space="0" w:color="auto"/>
              <w:bottom w:val="single" w:sz="4" w:space="0" w:color="auto"/>
              <w:right w:val="single" w:sz="4" w:space="0" w:color="auto"/>
            </w:tcBorders>
            <w:hideMark/>
          </w:tcPr>
          <w:p w:rsidR="001968DE" w:rsidRPr="00364B13" w:rsidRDefault="001844E9" w:rsidP="00EF0323">
            <w:pPr>
              <w:jc w:val="both"/>
              <w:rPr>
                <w:rFonts w:ascii="Times New Roman" w:eastAsiaTheme="minorEastAsia" w:hAnsi="Times New Roman"/>
                <w:color w:val="000000" w:themeColor="text1"/>
                <w:sz w:val="24"/>
                <w:szCs w:val="24"/>
                <w:lang w:val="uk-UA"/>
              </w:rPr>
            </w:pPr>
            <w:r>
              <w:rPr>
                <w:rFonts w:ascii="Times New Roman" w:eastAsiaTheme="minorEastAsia" w:hAnsi="Times New Roman"/>
                <w:color w:val="000000" w:themeColor="text1"/>
                <w:sz w:val="24"/>
                <w:szCs w:val="24"/>
                <w:lang w:val="uk-UA"/>
              </w:rPr>
              <w:t>кг</w:t>
            </w:r>
          </w:p>
        </w:tc>
        <w:tc>
          <w:tcPr>
            <w:tcW w:w="1177" w:type="dxa"/>
            <w:tcBorders>
              <w:top w:val="single" w:sz="4" w:space="0" w:color="auto"/>
              <w:left w:val="single" w:sz="4" w:space="0" w:color="auto"/>
              <w:bottom w:val="single" w:sz="4" w:space="0" w:color="auto"/>
              <w:right w:val="nil"/>
            </w:tcBorders>
            <w:hideMark/>
          </w:tcPr>
          <w:p w:rsidR="001968DE" w:rsidRPr="007A0EF5" w:rsidRDefault="00EA6ABD" w:rsidP="00EF0323">
            <w:pPr>
              <w:jc w:val="both"/>
              <w:rPr>
                <w:rFonts w:ascii="Times New Roman" w:eastAsiaTheme="minorEastAsia" w:hAnsi="Times New Roman"/>
                <w:color w:val="000000" w:themeColor="text1"/>
                <w:sz w:val="24"/>
                <w:szCs w:val="24"/>
                <w:lang w:val="uk-UA"/>
              </w:rPr>
            </w:pPr>
            <w:r>
              <w:rPr>
                <w:rFonts w:ascii="Times New Roman" w:eastAsiaTheme="minorEastAsia" w:hAnsi="Times New Roman"/>
                <w:color w:val="000000" w:themeColor="text1"/>
                <w:sz w:val="24"/>
                <w:szCs w:val="24"/>
                <w:lang w:val="uk-UA"/>
              </w:rPr>
              <w:t>4078</w:t>
            </w:r>
          </w:p>
        </w:tc>
        <w:tc>
          <w:tcPr>
            <w:tcW w:w="2348" w:type="dxa"/>
            <w:tcBorders>
              <w:top w:val="single" w:sz="4" w:space="0" w:color="auto"/>
              <w:left w:val="single" w:sz="4" w:space="0" w:color="auto"/>
              <w:bottom w:val="single" w:sz="4" w:space="0" w:color="auto"/>
              <w:right w:val="nil"/>
            </w:tcBorders>
          </w:tcPr>
          <w:p w:rsidR="001968DE" w:rsidRDefault="001968DE" w:rsidP="00EF0323">
            <w:pPr>
              <w:suppressAutoHyphens/>
              <w:jc w:val="center"/>
              <w:rPr>
                <w:rFonts w:ascii="Times New Roman" w:hAnsi="Times New Roman"/>
                <w:sz w:val="24"/>
                <w:szCs w:val="24"/>
                <w:lang w:eastAsia="ar-SA"/>
              </w:rPr>
            </w:pPr>
          </w:p>
        </w:tc>
        <w:tc>
          <w:tcPr>
            <w:tcW w:w="1915" w:type="dxa"/>
            <w:tcBorders>
              <w:top w:val="single" w:sz="4" w:space="0" w:color="auto"/>
              <w:left w:val="single" w:sz="4" w:space="0" w:color="auto"/>
              <w:bottom w:val="single" w:sz="4" w:space="0" w:color="auto"/>
              <w:right w:val="single" w:sz="4" w:space="0" w:color="auto"/>
            </w:tcBorders>
          </w:tcPr>
          <w:p w:rsidR="001968DE" w:rsidRDefault="001968DE" w:rsidP="00EF0323">
            <w:pPr>
              <w:suppressAutoHyphens/>
              <w:jc w:val="center"/>
              <w:rPr>
                <w:rFonts w:ascii="Times New Roman" w:hAnsi="Times New Roman"/>
                <w:sz w:val="24"/>
                <w:szCs w:val="24"/>
                <w:lang w:eastAsia="ar-SA"/>
              </w:rPr>
            </w:pPr>
          </w:p>
        </w:tc>
      </w:tr>
      <w:tr w:rsidR="00585AC6" w:rsidTr="00831B90">
        <w:trPr>
          <w:trHeight w:val="581"/>
          <w:jc w:val="center"/>
        </w:trPr>
        <w:tc>
          <w:tcPr>
            <w:tcW w:w="540" w:type="dxa"/>
            <w:tcBorders>
              <w:top w:val="single" w:sz="4" w:space="0" w:color="auto"/>
              <w:left w:val="single" w:sz="4" w:space="0" w:color="auto"/>
              <w:bottom w:val="single" w:sz="4" w:space="0" w:color="auto"/>
              <w:right w:val="single" w:sz="4" w:space="0" w:color="auto"/>
            </w:tcBorders>
          </w:tcPr>
          <w:p w:rsidR="00585AC6" w:rsidRDefault="00585AC6" w:rsidP="00EF0323">
            <w:pPr>
              <w:suppressAutoHyphens/>
              <w:jc w:val="center"/>
              <w:rPr>
                <w:rFonts w:ascii="Times New Roman" w:hAnsi="Times New Roman"/>
                <w:sz w:val="24"/>
                <w:szCs w:val="24"/>
                <w:lang w:val="uk-UA" w:eastAsia="ar-SA"/>
              </w:rPr>
            </w:pPr>
            <w:r>
              <w:rPr>
                <w:rFonts w:ascii="Times New Roman" w:hAnsi="Times New Roman"/>
                <w:sz w:val="24"/>
                <w:szCs w:val="24"/>
                <w:lang w:val="uk-UA" w:eastAsia="ar-SA"/>
              </w:rPr>
              <w:t>2</w:t>
            </w:r>
          </w:p>
        </w:tc>
        <w:tc>
          <w:tcPr>
            <w:tcW w:w="2851" w:type="dxa"/>
            <w:tcBorders>
              <w:top w:val="single" w:sz="4" w:space="0" w:color="auto"/>
              <w:left w:val="single" w:sz="4" w:space="0" w:color="auto"/>
              <w:bottom w:val="single" w:sz="4" w:space="0" w:color="auto"/>
              <w:right w:val="nil"/>
            </w:tcBorders>
          </w:tcPr>
          <w:p w:rsidR="00585AC6" w:rsidRPr="00585AC6" w:rsidRDefault="00EA6ABD" w:rsidP="0013359B">
            <w:pPr>
              <w:rPr>
                <w:rFonts w:ascii="Times New Roman" w:hAnsi="Times New Roman"/>
                <w:sz w:val="24"/>
                <w:szCs w:val="24"/>
                <w:lang w:val="uk-UA"/>
              </w:rPr>
            </w:pPr>
            <w:r>
              <w:rPr>
                <w:rFonts w:ascii="Times New Roman" w:hAnsi="Times New Roman"/>
                <w:sz w:val="24"/>
                <w:szCs w:val="24"/>
                <w:lang w:val="uk-UA"/>
              </w:rPr>
              <w:t>квасоля</w:t>
            </w:r>
          </w:p>
        </w:tc>
        <w:tc>
          <w:tcPr>
            <w:tcW w:w="939" w:type="dxa"/>
            <w:tcBorders>
              <w:top w:val="single" w:sz="4" w:space="0" w:color="auto"/>
              <w:left w:val="single" w:sz="4" w:space="0" w:color="auto"/>
              <w:bottom w:val="single" w:sz="4" w:space="0" w:color="auto"/>
              <w:right w:val="single" w:sz="4" w:space="0" w:color="auto"/>
            </w:tcBorders>
          </w:tcPr>
          <w:p w:rsidR="00585AC6" w:rsidRPr="00364B13" w:rsidRDefault="00585AC6" w:rsidP="00216D21">
            <w:pPr>
              <w:jc w:val="both"/>
              <w:rPr>
                <w:rFonts w:ascii="Times New Roman" w:eastAsiaTheme="minorEastAsia" w:hAnsi="Times New Roman"/>
                <w:color w:val="000000" w:themeColor="text1"/>
                <w:sz w:val="24"/>
                <w:szCs w:val="24"/>
                <w:lang w:val="uk-UA"/>
              </w:rPr>
            </w:pPr>
            <w:r>
              <w:rPr>
                <w:rFonts w:ascii="Times New Roman" w:eastAsiaTheme="minorEastAsia" w:hAnsi="Times New Roman"/>
                <w:color w:val="000000" w:themeColor="text1"/>
                <w:sz w:val="24"/>
                <w:szCs w:val="24"/>
                <w:lang w:val="uk-UA"/>
              </w:rPr>
              <w:t>кг</w:t>
            </w:r>
          </w:p>
        </w:tc>
        <w:tc>
          <w:tcPr>
            <w:tcW w:w="1177" w:type="dxa"/>
            <w:tcBorders>
              <w:top w:val="single" w:sz="4" w:space="0" w:color="auto"/>
              <w:left w:val="single" w:sz="4" w:space="0" w:color="auto"/>
              <w:bottom w:val="single" w:sz="4" w:space="0" w:color="auto"/>
              <w:right w:val="nil"/>
            </w:tcBorders>
          </w:tcPr>
          <w:p w:rsidR="00585AC6" w:rsidRDefault="00EA6ABD" w:rsidP="00EF0323">
            <w:pPr>
              <w:jc w:val="both"/>
              <w:rPr>
                <w:rFonts w:ascii="Times New Roman" w:eastAsiaTheme="minorEastAsia" w:hAnsi="Times New Roman"/>
                <w:color w:val="000000" w:themeColor="text1"/>
                <w:sz w:val="24"/>
                <w:szCs w:val="24"/>
                <w:lang w:val="uk-UA"/>
              </w:rPr>
            </w:pPr>
            <w:r>
              <w:rPr>
                <w:rFonts w:ascii="Times New Roman" w:eastAsiaTheme="minorEastAsia" w:hAnsi="Times New Roman"/>
                <w:color w:val="000000" w:themeColor="text1"/>
                <w:sz w:val="24"/>
                <w:szCs w:val="24"/>
                <w:lang w:val="uk-UA"/>
              </w:rPr>
              <w:t>674</w:t>
            </w:r>
          </w:p>
        </w:tc>
        <w:tc>
          <w:tcPr>
            <w:tcW w:w="2348" w:type="dxa"/>
            <w:tcBorders>
              <w:top w:val="single" w:sz="4" w:space="0" w:color="auto"/>
              <w:left w:val="single" w:sz="4" w:space="0" w:color="auto"/>
              <w:bottom w:val="single" w:sz="4" w:space="0" w:color="auto"/>
              <w:right w:val="nil"/>
            </w:tcBorders>
          </w:tcPr>
          <w:p w:rsidR="00585AC6" w:rsidRDefault="00585AC6" w:rsidP="00EF0323">
            <w:pPr>
              <w:suppressAutoHyphens/>
              <w:jc w:val="center"/>
              <w:rPr>
                <w:rFonts w:ascii="Times New Roman" w:hAnsi="Times New Roman"/>
                <w:sz w:val="24"/>
                <w:szCs w:val="24"/>
                <w:lang w:eastAsia="ar-SA"/>
              </w:rPr>
            </w:pPr>
          </w:p>
        </w:tc>
        <w:tc>
          <w:tcPr>
            <w:tcW w:w="1915" w:type="dxa"/>
            <w:tcBorders>
              <w:top w:val="single" w:sz="4" w:space="0" w:color="auto"/>
              <w:left w:val="single" w:sz="4" w:space="0" w:color="auto"/>
              <w:bottom w:val="single" w:sz="4" w:space="0" w:color="auto"/>
              <w:right w:val="single" w:sz="4" w:space="0" w:color="auto"/>
            </w:tcBorders>
          </w:tcPr>
          <w:p w:rsidR="00585AC6" w:rsidRDefault="00585AC6" w:rsidP="00EF0323">
            <w:pPr>
              <w:suppressAutoHyphens/>
              <w:jc w:val="center"/>
              <w:rPr>
                <w:rFonts w:ascii="Times New Roman" w:hAnsi="Times New Roman"/>
                <w:sz w:val="24"/>
                <w:szCs w:val="24"/>
                <w:lang w:eastAsia="ar-SA"/>
              </w:rPr>
            </w:pPr>
          </w:p>
        </w:tc>
      </w:tr>
      <w:tr w:rsidR="00585AC6" w:rsidTr="00831B90">
        <w:trPr>
          <w:trHeight w:val="581"/>
          <w:jc w:val="center"/>
        </w:trPr>
        <w:tc>
          <w:tcPr>
            <w:tcW w:w="540" w:type="dxa"/>
            <w:tcBorders>
              <w:top w:val="single" w:sz="4" w:space="0" w:color="auto"/>
              <w:left w:val="single" w:sz="4" w:space="0" w:color="auto"/>
              <w:bottom w:val="single" w:sz="4" w:space="0" w:color="auto"/>
              <w:right w:val="single" w:sz="4" w:space="0" w:color="auto"/>
            </w:tcBorders>
          </w:tcPr>
          <w:p w:rsidR="00585AC6" w:rsidRDefault="00585AC6" w:rsidP="00EF0323">
            <w:pPr>
              <w:suppressAutoHyphens/>
              <w:jc w:val="center"/>
              <w:rPr>
                <w:rFonts w:ascii="Times New Roman" w:hAnsi="Times New Roman"/>
                <w:sz w:val="24"/>
                <w:szCs w:val="24"/>
                <w:lang w:val="uk-UA" w:eastAsia="ar-SA"/>
              </w:rPr>
            </w:pPr>
            <w:r>
              <w:rPr>
                <w:rFonts w:ascii="Times New Roman" w:hAnsi="Times New Roman"/>
                <w:sz w:val="24"/>
                <w:szCs w:val="24"/>
                <w:lang w:val="uk-UA" w:eastAsia="ar-SA"/>
              </w:rPr>
              <w:t>3</w:t>
            </w:r>
          </w:p>
        </w:tc>
        <w:tc>
          <w:tcPr>
            <w:tcW w:w="2851" w:type="dxa"/>
            <w:tcBorders>
              <w:top w:val="single" w:sz="4" w:space="0" w:color="auto"/>
              <w:left w:val="single" w:sz="4" w:space="0" w:color="auto"/>
              <w:bottom w:val="single" w:sz="4" w:space="0" w:color="auto"/>
              <w:right w:val="nil"/>
            </w:tcBorders>
          </w:tcPr>
          <w:p w:rsidR="00585AC6" w:rsidRPr="00585AC6" w:rsidRDefault="00EA6ABD" w:rsidP="0013359B">
            <w:pPr>
              <w:rPr>
                <w:rFonts w:ascii="Times New Roman" w:hAnsi="Times New Roman"/>
                <w:sz w:val="24"/>
                <w:szCs w:val="24"/>
                <w:lang w:val="uk-UA"/>
              </w:rPr>
            </w:pPr>
            <w:r>
              <w:rPr>
                <w:rFonts w:ascii="Times New Roman" w:hAnsi="Times New Roman"/>
                <w:sz w:val="24"/>
                <w:szCs w:val="24"/>
                <w:lang w:val="uk-UA"/>
              </w:rPr>
              <w:t>сочевиця</w:t>
            </w:r>
          </w:p>
        </w:tc>
        <w:tc>
          <w:tcPr>
            <w:tcW w:w="939" w:type="dxa"/>
            <w:tcBorders>
              <w:top w:val="single" w:sz="4" w:space="0" w:color="auto"/>
              <w:left w:val="single" w:sz="4" w:space="0" w:color="auto"/>
              <w:bottom w:val="single" w:sz="4" w:space="0" w:color="auto"/>
              <w:right w:val="single" w:sz="4" w:space="0" w:color="auto"/>
            </w:tcBorders>
          </w:tcPr>
          <w:p w:rsidR="00585AC6" w:rsidRPr="00364B13" w:rsidRDefault="00585AC6" w:rsidP="00216D21">
            <w:pPr>
              <w:jc w:val="both"/>
              <w:rPr>
                <w:rFonts w:ascii="Times New Roman" w:eastAsiaTheme="minorEastAsia" w:hAnsi="Times New Roman"/>
                <w:color w:val="000000" w:themeColor="text1"/>
                <w:sz w:val="24"/>
                <w:szCs w:val="24"/>
                <w:lang w:val="uk-UA"/>
              </w:rPr>
            </w:pPr>
            <w:r>
              <w:rPr>
                <w:rFonts w:ascii="Times New Roman" w:eastAsiaTheme="minorEastAsia" w:hAnsi="Times New Roman"/>
                <w:color w:val="000000" w:themeColor="text1"/>
                <w:sz w:val="24"/>
                <w:szCs w:val="24"/>
                <w:lang w:val="uk-UA"/>
              </w:rPr>
              <w:t>кг</w:t>
            </w:r>
          </w:p>
        </w:tc>
        <w:tc>
          <w:tcPr>
            <w:tcW w:w="1177" w:type="dxa"/>
            <w:tcBorders>
              <w:top w:val="single" w:sz="4" w:space="0" w:color="auto"/>
              <w:left w:val="single" w:sz="4" w:space="0" w:color="auto"/>
              <w:bottom w:val="single" w:sz="4" w:space="0" w:color="auto"/>
              <w:right w:val="nil"/>
            </w:tcBorders>
          </w:tcPr>
          <w:p w:rsidR="00585AC6" w:rsidRDefault="00EA6ABD" w:rsidP="00EF0323">
            <w:pPr>
              <w:jc w:val="both"/>
              <w:rPr>
                <w:rFonts w:ascii="Times New Roman" w:eastAsiaTheme="minorEastAsia" w:hAnsi="Times New Roman"/>
                <w:color w:val="000000" w:themeColor="text1"/>
                <w:sz w:val="24"/>
                <w:szCs w:val="24"/>
                <w:lang w:val="uk-UA"/>
              </w:rPr>
            </w:pPr>
            <w:r>
              <w:rPr>
                <w:rFonts w:ascii="Times New Roman" w:eastAsiaTheme="minorEastAsia" w:hAnsi="Times New Roman"/>
                <w:color w:val="000000" w:themeColor="text1"/>
                <w:sz w:val="24"/>
                <w:szCs w:val="24"/>
                <w:lang w:val="uk-UA"/>
              </w:rPr>
              <w:t>35</w:t>
            </w:r>
          </w:p>
        </w:tc>
        <w:tc>
          <w:tcPr>
            <w:tcW w:w="2348" w:type="dxa"/>
            <w:tcBorders>
              <w:top w:val="single" w:sz="4" w:space="0" w:color="auto"/>
              <w:left w:val="single" w:sz="4" w:space="0" w:color="auto"/>
              <w:bottom w:val="single" w:sz="4" w:space="0" w:color="auto"/>
              <w:right w:val="nil"/>
            </w:tcBorders>
          </w:tcPr>
          <w:p w:rsidR="00585AC6" w:rsidRDefault="00585AC6" w:rsidP="00EF0323">
            <w:pPr>
              <w:suppressAutoHyphens/>
              <w:jc w:val="center"/>
              <w:rPr>
                <w:rFonts w:ascii="Times New Roman" w:hAnsi="Times New Roman"/>
                <w:sz w:val="24"/>
                <w:szCs w:val="24"/>
                <w:lang w:eastAsia="ar-SA"/>
              </w:rPr>
            </w:pPr>
          </w:p>
        </w:tc>
        <w:tc>
          <w:tcPr>
            <w:tcW w:w="1915" w:type="dxa"/>
            <w:tcBorders>
              <w:top w:val="single" w:sz="4" w:space="0" w:color="auto"/>
              <w:left w:val="single" w:sz="4" w:space="0" w:color="auto"/>
              <w:bottom w:val="single" w:sz="4" w:space="0" w:color="auto"/>
              <w:right w:val="single" w:sz="4" w:space="0" w:color="auto"/>
            </w:tcBorders>
          </w:tcPr>
          <w:p w:rsidR="00585AC6" w:rsidRDefault="00585AC6" w:rsidP="00EF0323">
            <w:pPr>
              <w:suppressAutoHyphens/>
              <w:jc w:val="center"/>
              <w:rPr>
                <w:rFonts w:ascii="Times New Roman" w:hAnsi="Times New Roman"/>
                <w:sz w:val="24"/>
                <w:szCs w:val="24"/>
                <w:lang w:eastAsia="ar-SA"/>
              </w:rPr>
            </w:pPr>
          </w:p>
        </w:tc>
      </w:tr>
      <w:tr w:rsidR="00585AC6" w:rsidTr="00EF0323">
        <w:trPr>
          <w:trHeight w:val="100"/>
          <w:jc w:val="center"/>
        </w:trPr>
        <w:tc>
          <w:tcPr>
            <w:tcW w:w="540" w:type="dxa"/>
            <w:tcBorders>
              <w:top w:val="single" w:sz="4" w:space="0" w:color="auto"/>
              <w:left w:val="single" w:sz="4" w:space="0" w:color="auto"/>
              <w:bottom w:val="single" w:sz="4" w:space="0" w:color="auto"/>
              <w:right w:val="nil"/>
            </w:tcBorders>
          </w:tcPr>
          <w:p w:rsidR="00585AC6" w:rsidRDefault="00585AC6" w:rsidP="00EF0323">
            <w:pPr>
              <w:suppressAutoHyphens/>
              <w:rPr>
                <w:rFonts w:ascii="Times New Roman" w:hAnsi="Times New Roman"/>
                <w:b/>
                <w:sz w:val="24"/>
                <w:szCs w:val="24"/>
              </w:rPr>
            </w:pPr>
          </w:p>
        </w:tc>
        <w:tc>
          <w:tcPr>
            <w:tcW w:w="7315" w:type="dxa"/>
            <w:gridSpan w:val="4"/>
            <w:tcBorders>
              <w:top w:val="single" w:sz="4" w:space="0" w:color="auto"/>
              <w:left w:val="nil"/>
              <w:bottom w:val="single" w:sz="4" w:space="0" w:color="auto"/>
              <w:right w:val="single" w:sz="4" w:space="0" w:color="auto"/>
            </w:tcBorders>
            <w:hideMark/>
          </w:tcPr>
          <w:p w:rsidR="00585AC6" w:rsidRDefault="00585AC6" w:rsidP="00EF0323">
            <w:pPr>
              <w:suppressAutoHyphens/>
              <w:rPr>
                <w:rFonts w:ascii="Times New Roman" w:hAnsi="Times New Roman"/>
                <w:b/>
                <w:sz w:val="24"/>
                <w:szCs w:val="24"/>
                <w:lang w:eastAsia="ar-SA"/>
              </w:rPr>
            </w:pPr>
            <w:r>
              <w:rPr>
                <w:rFonts w:ascii="Times New Roman" w:hAnsi="Times New Roman"/>
                <w:b/>
                <w:sz w:val="24"/>
                <w:szCs w:val="24"/>
              </w:rPr>
              <w:t>Всього (загальна вартість тендерної пропозиції) словами:</w:t>
            </w:r>
          </w:p>
        </w:tc>
        <w:tc>
          <w:tcPr>
            <w:tcW w:w="1915" w:type="dxa"/>
            <w:tcBorders>
              <w:top w:val="single" w:sz="4" w:space="0" w:color="auto"/>
              <w:left w:val="single" w:sz="4" w:space="0" w:color="auto"/>
              <w:bottom w:val="single" w:sz="4" w:space="0" w:color="auto"/>
              <w:right w:val="single" w:sz="4" w:space="0" w:color="auto"/>
            </w:tcBorders>
          </w:tcPr>
          <w:p w:rsidR="00585AC6" w:rsidRDefault="00585AC6" w:rsidP="00EF0323">
            <w:pPr>
              <w:suppressAutoHyphens/>
              <w:rPr>
                <w:rFonts w:ascii="Times New Roman" w:hAnsi="Times New Roman"/>
                <w:b/>
                <w:sz w:val="24"/>
                <w:szCs w:val="24"/>
                <w:lang w:eastAsia="ar-SA"/>
              </w:rPr>
            </w:pPr>
          </w:p>
        </w:tc>
      </w:tr>
    </w:tbl>
    <w:p w:rsidR="001968DE" w:rsidRPr="009A4B6A" w:rsidRDefault="001968DE" w:rsidP="001968DE">
      <w:pPr>
        <w:pStyle w:val="12"/>
        <w:jc w:val="both"/>
        <w:rPr>
          <w:rFonts w:ascii="Times New Roman" w:hAnsi="Times New Roman" w:cs="Times New Roman"/>
          <w:sz w:val="24"/>
          <w:szCs w:val="24"/>
        </w:rPr>
      </w:pPr>
      <w:r w:rsidRPr="009A4B6A">
        <w:rPr>
          <w:rFonts w:ascii="Times New Roman" w:hAnsi="Times New Roman" w:cs="Times New Roman"/>
          <w:sz w:val="24"/>
          <w:szCs w:val="24"/>
        </w:rPr>
        <w:t xml:space="preserve">1. До моменту обрання нас переможцем торгів, Ваша тендерна документація разом з нашою </w:t>
      </w:r>
      <w:proofErr w:type="gramStart"/>
      <w:r w:rsidRPr="009A4B6A">
        <w:rPr>
          <w:rFonts w:ascii="Times New Roman" w:hAnsi="Times New Roman" w:cs="Times New Roman"/>
          <w:sz w:val="24"/>
          <w:szCs w:val="24"/>
        </w:rPr>
        <w:t>тендерною</w:t>
      </w:r>
      <w:proofErr w:type="gramEnd"/>
      <w:r w:rsidRPr="009A4B6A">
        <w:rPr>
          <w:rFonts w:ascii="Times New Roman" w:hAnsi="Times New Roman" w:cs="Times New Roman"/>
          <w:sz w:val="24"/>
          <w:szCs w:val="24"/>
        </w:rPr>
        <w:t xml:space="preserve"> пропозицією (за умови її відповідності всім вимогам) мають силу попереднього договору між нами. Якщо нас буде обрано переможцем, ми візьмемо на себе зобов'язання виконати всі умови, передбачені цим Договором (умови, які передбачені в нашій пропозиції) та </w:t>
      </w:r>
      <w:proofErr w:type="gramStart"/>
      <w:r w:rsidRPr="009A4B6A">
        <w:rPr>
          <w:rFonts w:ascii="Times New Roman" w:hAnsi="Times New Roman" w:cs="Times New Roman"/>
          <w:sz w:val="24"/>
          <w:szCs w:val="24"/>
        </w:rPr>
        <w:t>Тендерною</w:t>
      </w:r>
      <w:proofErr w:type="gramEnd"/>
      <w:r w:rsidRPr="009A4B6A">
        <w:rPr>
          <w:rFonts w:ascii="Times New Roman" w:hAnsi="Times New Roman" w:cs="Times New Roman"/>
          <w:sz w:val="24"/>
          <w:szCs w:val="24"/>
        </w:rPr>
        <w:t xml:space="preserve"> документацією.</w:t>
      </w:r>
    </w:p>
    <w:p w:rsidR="001968DE" w:rsidRPr="009A4B6A" w:rsidRDefault="001968DE" w:rsidP="001968DE">
      <w:pPr>
        <w:pStyle w:val="12"/>
        <w:jc w:val="both"/>
        <w:rPr>
          <w:rFonts w:ascii="Times New Roman" w:hAnsi="Times New Roman" w:cs="Times New Roman"/>
          <w:sz w:val="24"/>
          <w:szCs w:val="24"/>
          <w:lang w:val="uk-UA"/>
        </w:rPr>
      </w:pPr>
      <w:r w:rsidRPr="009A4B6A">
        <w:rPr>
          <w:rFonts w:ascii="Times New Roman" w:hAnsi="Times New Roman" w:cs="Times New Roman"/>
          <w:sz w:val="24"/>
          <w:szCs w:val="24"/>
          <w:lang w:val="uk-UA"/>
        </w:rPr>
        <w:lastRenderedPageBreak/>
        <w:t>2. Вивчивши тендерну документацію та обсяги закупівлі, ми, уповноважені на підписання Договору (відповідно до умов зазначених у тендерній документації), маємо можливість та погоджуємося виконати вимоги замовника та вимоги Договору.</w:t>
      </w:r>
    </w:p>
    <w:p w:rsidR="001968DE" w:rsidRPr="009A4B6A" w:rsidRDefault="001968DE" w:rsidP="001968DE">
      <w:pPr>
        <w:pStyle w:val="12"/>
        <w:jc w:val="both"/>
        <w:rPr>
          <w:rFonts w:ascii="Times New Roman" w:hAnsi="Times New Roman" w:cs="Times New Roman"/>
          <w:sz w:val="24"/>
          <w:szCs w:val="24"/>
          <w:lang w:val="uk-UA"/>
        </w:rPr>
      </w:pPr>
      <w:r w:rsidRPr="009A4B6A">
        <w:rPr>
          <w:rFonts w:ascii="Times New Roman" w:hAnsi="Times New Roman" w:cs="Times New Roman"/>
          <w:sz w:val="24"/>
          <w:szCs w:val="24"/>
          <w:lang w:val="uk-UA"/>
        </w:rPr>
        <w:t xml:space="preserve">3. Ми згодні дотримуватися умов цієї тендерної пропозиції протягом </w:t>
      </w:r>
      <w:r w:rsidR="007F1997">
        <w:rPr>
          <w:rFonts w:ascii="Times New Roman" w:hAnsi="Times New Roman" w:cs="Times New Roman"/>
          <w:sz w:val="24"/>
          <w:szCs w:val="24"/>
          <w:lang w:val="uk-UA"/>
        </w:rPr>
        <w:t>120</w:t>
      </w:r>
      <w:r w:rsidRPr="009A4B6A">
        <w:rPr>
          <w:rFonts w:ascii="Times New Roman" w:hAnsi="Times New Roman" w:cs="Times New Roman"/>
          <w:sz w:val="24"/>
          <w:szCs w:val="24"/>
          <w:lang w:val="uk-UA"/>
        </w:rPr>
        <w:t xml:space="preserve"> календарних днів з дня розкриття тендерних пропозицій.</w:t>
      </w:r>
    </w:p>
    <w:p w:rsidR="001968DE" w:rsidRPr="009A4B6A" w:rsidRDefault="001968DE" w:rsidP="001968DE">
      <w:pPr>
        <w:pStyle w:val="12"/>
        <w:jc w:val="both"/>
        <w:rPr>
          <w:rFonts w:ascii="Times New Roman" w:hAnsi="Times New Roman" w:cs="Times New Roman"/>
          <w:sz w:val="24"/>
          <w:szCs w:val="24"/>
          <w:lang w:val="uk-UA"/>
        </w:rPr>
      </w:pPr>
      <w:r w:rsidRPr="009A4B6A">
        <w:rPr>
          <w:rFonts w:ascii="Times New Roman" w:hAnsi="Times New Roman" w:cs="Times New Roman"/>
          <w:sz w:val="24"/>
          <w:szCs w:val="24"/>
          <w:lang w:val="uk-UA"/>
        </w:rPr>
        <w:t>4.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1968DE" w:rsidRPr="009A4B6A" w:rsidRDefault="001968DE" w:rsidP="001968DE">
      <w:pPr>
        <w:pStyle w:val="12"/>
        <w:jc w:val="both"/>
        <w:rPr>
          <w:rFonts w:ascii="Times New Roman" w:hAnsi="Times New Roman" w:cs="Times New Roman"/>
          <w:sz w:val="24"/>
          <w:szCs w:val="24"/>
          <w:lang w:val="uk-UA"/>
        </w:rPr>
      </w:pPr>
      <w:r w:rsidRPr="009A4B6A">
        <w:rPr>
          <w:rFonts w:ascii="Times New Roman" w:hAnsi="Times New Roman" w:cs="Times New Roman"/>
          <w:sz w:val="24"/>
          <w:szCs w:val="24"/>
          <w:lang w:val="uk-UA"/>
        </w:rPr>
        <w:t>5. Ми погоджуємося з усіма положеннями тендерної документації (у тому числі щодо відповідності їх чинному законодавству) та зобов’язуємося виконати всі вимоги, передбачені тендерною документацією.</w:t>
      </w:r>
    </w:p>
    <w:p w:rsidR="00477E1B" w:rsidRPr="009256DB" w:rsidRDefault="00477E1B" w:rsidP="00477E1B">
      <w:pPr>
        <w:jc w:val="both"/>
        <w:rPr>
          <w:rFonts w:ascii="Times New Roman" w:hAnsi="Times New Roman"/>
          <w:lang w:val="uk-UA"/>
        </w:rPr>
      </w:pPr>
      <w:r w:rsidRPr="009A4B6A">
        <w:rPr>
          <w:rFonts w:ascii="Times New Roman" w:hAnsi="Times New Roman"/>
          <w:sz w:val="24"/>
          <w:szCs w:val="24"/>
          <w:lang w:val="uk-UA"/>
        </w:rPr>
        <w:t>6. Ми зобов'язуємося укласти Договір про закупівлю у терміни, що встановлені Законом України «</w:t>
      </w:r>
      <w:r w:rsidRPr="009A4B6A">
        <w:rPr>
          <w:rFonts w:ascii="Times New Roman" w:hAnsi="Times New Roman"/>
          <w:bCs/>
          <w:sz w:val="24"/>
          <w:szCs w:val="24"/>
          <w:shd w:val="clear" w:color="auto" w:fill="FFFFFF"/>
          <w:lang w:val="uk-UA"/>
        </w:rPr>
        <w:t xml:space="preserve">Про публічні закупівлі» </w:t>
      </w:r>
      <w:r w:rsidRPr="009A4B6A">
        <w:rPr>
          <w:rFonts w:ascii="Times New Roman" w:hAnsi="Times New Roman"/>
          <w:sz w:val="24"/>
          <w:szCs w:val="24"/>
          <w:shd w:val="clear" w:color="auto" w:fill="FFFFFF"/>
          <w:lang w:val="uk-UA"/>
        </w:rPr>
        <w:t>від 25.12.2015 № 922-VIII</w:t>
      </w:r>
      <w:r w:rsidRPr="009A4B6A">
        <w:rPr>
          <w:rFonts w:ascii="Times New Roman" w:hAnsi="Times New Roman"/>
          <w:bCs/>
          <w:sz w:val="24"/>
          <w:szCs w:val="24"/>
          <w:bdr w:val="none" w:sz="0" w:space="0" w:color="auto" w:frame="1"/>
          <w:shd w:val="clear" w:color="auto" w:fill="FFFFFF"/>
          <w:lang w:val="uk-UA"/>
        </w:rPr>
        <w:t>.</w:t>
      </w:r>
      <w:r w:rsidRPr="000638B7">
        <w:rPr>
          <w:rFonts w:ascii="Times New Roman" w:hAnsi="Times New Roman"/>
          <w:lang w:val="uk-UA"/>
        </w:rPr>
        <w:t xml:space="preserve"> </w:t>
      </w:r>
      <w:r w:rsidRPr="009256DB">
        <w:rPr>
          <w:rFonts w:ascii="Times New Roman" w:hAnsi="Times New Roman"/>
          <w:lang w:val="uk-UA"/>
        </w:rPr>
        <w:t>та Постанови від 12 жовтня 2022 р. №</w:t>
      </w:r>
      <w:r w:rsidRPr="009256DB">
        <w:rPr>
          <w:rFonts w:ascii="Times New Roman" w:hAnsi="Times New Roman"/>
        </w:rPr>
        <w:t> </w:t>
      </w:r>
      <w:r w:rsidRPr="009256DB">
        <w:rPr>
          <w:rFonts w:ascii="Times New Roman" w:hAnsi="Times New Roman"/>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1968DE" w:rsidRPr="009A4B6A" w:rsidRDefault="001968DE" w:rsidP="001968DE">
      <w:pPr>
        <w:pStyle w:val="12"/>
        <w:jc w:val="both"/>
        <w:rPr>
          <w:rFonts w:ascii="Times New Roman" w:hAnsi="Times New Roman" w:cs="Times New Roman"/>
          <w:sz w:val="24"/>
          <w:szCs w:val="24"/>
          <w:lang w:val="uk-UA"/>
        </w:rPr>
      </w:pPr>
    </w:p>
    <w:p w:rsidR="001968DE" w:rsidRPr="009A4B6A" w:rsidRDefault="001968DE" w:rsidP="001968DE">
      <w:pPr>
        <w:pStyle w:val="12"/>
        <w:jc w:val="both"/>
        <w:rPr>
          <w:rFonts w:ascii="Times New Roman" w:hAnsi="Times New Roman" w:cs="Times New Roman"/>
          <w:sz w:val="24"/>
          <w:szCs w:val="24"/>
          <w:lang w:val="uk-UA"/>
        </w:rPr>
      </w:pPr>
      <w:r w:rsidRPr="009A4B6A">
        <w:rPr>
          <w:rFonts w:ascii="Times New Roman" w:hAnsi="Times New Roman" w:cs="Times New Roman"/>
          <w:sz w:val="24"/>
          <w:szCs w:val="24"/>
          <w:lang w:val="uk-UA"/>
        </w:rPr>
        <w:t>_____________________________________________________________________________</w:t>
      </w:r>
    </w:p>
    <w:p w:rsidR="001968DE" w:rsidRPr="009A4B6A" w:rsidRDefault="001968DE" w:rsidP="001968DE">
      <w:pPr>
        <w:pStyle w:val="12"/>
        <w:jc w:val="both"/>
        <w:rPr>
          <w:rFonts w:ascii="Times New Roman" w:hAnsi="Times New Roman" w:cs="Times New Roman"/>
          <w:i/>
          <w:sz w:val="24"/>
          <w:szCs w:val="24"/>
          <w:lang w:val="uk-UA"/>
        </w:rPr>
      </w:pPr>
      <w:r w:rsidRPr="009A4B6A">
        <w:rPr>
          <w:rFonts w:ascii="Times New Roman" w:hAnsi="Times New Roman" w:cs="Times New Roman"/>
          <w:i/>
          <w:sz w:val="24"/>
          <w:szCs w:val="24"/>
          <w:lang w:val="uk-UA"/>
        </w:rPr>
        <w:t>Посада, прізвище, ініціали, підпис уповноваженої особи учасника</w:t>
      </w:r>
    </w:p>
    <w:p w:rsidR="001968DE" w:rsidRDefault="001968DE"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EA6ABD" w:rsidRDefault="00EA6ABD" w:rsidP="001968DE">
      <w:pPr>
        <w:autoSpaceDE w:val="0"/>
        <w:autoSpaceDN w:val="0"/>
        <w:adjustRightInd w:val="0"/>
        <w:contextualSpacing/>
        <w:jc w:val="center"/>
        <w:rPr>
          <w:rFonts w:ascii="Times New Roman" w:hAnsi="Times New Roman"/>
          <w:sz w:val="24"/>
          <w:szCs w:val="24"/>
          <w:lang w:val="uk-UA"/>
        </w:rPr>
      </w:pPr>
    </w:p>
    <w:p w:rsidR="00EA6ABD" w:rsidRDefault="00EA6ABD" w:rsidP="001968DE">
      <w:pPr>
        <w:autoSpaceDE w:val="0"/>
        <w:autoSpaceDN w:val="0"/>
        <w:adjustRightInd w:val="0"/>
        <w:contextualSpacing/>
        <w:jc w:val="center"/>
        <w:rPr>
          <w:rFonts w:ascii="Times New Roman" w:hAnsi="Times New Roman"/>
          <w:sz w:val="24"/>
          <w:szCs w:val="24"/>
          <w:lang w:val="uk-UA"/>
        </w:rPr>
      </w:pPr>
    </w:p>
    <w:p w:rsidR="00EA6ABD" w:rsidRDefault="00EA6ABD" w:rsidP="001968DE">
      <w:pPr>
        <w:autoSpaceDE w:val="0"/>
        <w:autoSpaceDN w:val="0"/>
        <w:adjustRightInd w:val="0"/>
        <w:contextualSpacing/>
        <w:jc w:val="center"/>
        <w:rPr>
          <w:rFonts w:ascii="Times New Roman" w:hAnsi="Times New Roman"/>
          <w:sz w:val="24"/>
          <w:szCs w:val="24"/>
          <w:lang w:val="uk-UA"/>
        </w:rPr>
      </w:pPr>
    </w:p>
    <w:p w:rsidR="00EA6ABD" w:rsidRDefault="00EA6ABD" w:rsidP="001968DE">
      <w:pPr>
        <w:autoSpaceDE w:val="0"/>
        <w:autoSpaceDN w:val="0"/>
        <w:adjustRightInd w:val="0"/>
        <w:contextualSpacing/>
        <w:jc w:val="center"/>
        <w:rPr>
          <w:rFonts w:ascii="Times New Roman" w:hAnsi="Times New Roman"/>
          <w:sz w:val="24"/>
          <w:szCs w:val="24"/>
          <w:lang w:val="uk-UA"/>
        </w:rPr>
      </w:pPr>
    </w:p>
    <w:p w:rsidR="00EA6ABD" w:rsidRDefault="00EA6ABD" w:rsidP="001968DE">
      <w:pPr>
        <w:autoSpaceDE w:val="0"/>
        <w:autoSpaceDN w:val="0"/>
        <w:adjustRightInd w:val="0"/>
        <w:contextualSpacing/>
        <w:jc w:val="center"/>
        <w:rPr>
          <w:rFonts w:ascii="Times New Roman" w:hAnsi="Times New Roman"/>
          <w:sz w:val="24"/>
          <w:szCs w:val="24"/>
          <w:lang w:val="uk-UA"/>
        </w:rPr>
      </w:pPr>
    </w:p>
    <w:p w:rsidR="00EA6ABD" w:rsidRDefault="00EA6ABD" w:rsidP="001968DE">
      <w:pPr>
        <w:autoSpaceDE w:val="0"/>
        <w:autoSpaceDN w:val="0"/>
        <w:adjustRightInd w:val="0"/>
        <w:contextualSpacing/>
        <w:jc w:val="center"/>
        <w:rPr>
          <w:rFonts w:ascii="Times New Roman" w:hAnsi="Times New Roman"/>
          <w:sz w:val="24"/>
          <w:szCs w:val="24"/>
          <w:lang w:val="uk-UA"/>
        </w:rPr>
      </w:pPr>
    </w:p>
    <w:p w:rsidR="00EA6ABD" w:rsidRDefault="00EA6ABD" w:rsidP="001968DE">
      <w:pPr>
        <w:autoSpaceDE w:val="0"/>
        <w:autoSpaceDN w:val="0"/>
        <w:adjustRightInd w:val="0"/>
        <w:contextualSpacing/>
        <w:jc w:val="center"/>
        <w:rPr>
          <w:rFonts w:ascii="Times New Roman" w:hAnsi="Times New Roman"/>
          <w:sz w:val="24"/>
          <w:szCs w:val="24"/>
          <w:lang w:val="uk-UA"/>
        </w:rPr>
      </w:pPr>
    </w:p>
    <w:p w:rsidR="00EA6ABD" w:rsidRDefault="00EA6ABD" w:rsidP="001968DE">
      <w:pPr>
        <w:autoSpaceDE w:val="0"/>
        <w:autoSpaceDN w:val="0"/>
        <w:adjustRightInd w:val="0"/>
        <w:contextualSpacing/>
        <w:jc w:val="center"/>
        <w:rPr>
          <w:rFonts w:ascii="Times New Roman" w:hAnsi="Times New Roman"/>
          <w:sz w:val="24"/>
          <w:szCs w:val="24"/>
          <w:lang w:val="uk-UA"/>
        </w:rPr>
      </w:pPr>
    </w:p>
    <w:p w:rsidR="00EA6ABD" w:rsidRDefault="00EA6ABD" w:rsidP="001968DE">
      <w:pPr>
        <w:autoSpaceDE w:val="0"/>
        <w:autoSpaceDN w:val="0"/>
        <w:adjustRightInd w:val="0"/>
        <w:contextualSpacing/>
        <w:jc w:val="center"/>
        <w:rPr>
          <w:rFonts w:ascii="Times New Roman" w:hAnsi="Times New Roman"/>
          <w:sz w:val="24"/>
          <w:szCs w:val="24"/>
          <w:lang w:val="uk-UA"/>
        </w:rPr>
      </w:pPr>
    </w:p>
    <w:p w:rsidR="00EA6ABD" w:rsidRDefault="00EA6ABD"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85775E" w:rsidRPr="004052A1" w:rsidRDefault="0085775E" w:rsidP="0085775E">
      <w:pPr>
        <w:jc w:val="right"/>
        <w:rPr>
          <w:rFonts w:ascii="Times New Roman" w:hAnsi="Times New Roman"/>
          <w:b/>
          <w:sz w:val="24"/>
          <w:szCs w:val="24"/>
          <w:lang w:val="uk-UA"/>
        </w:rPr>
      </w:pPr>
      <w:r>
        <w:rPr>
          <w:rFonts w:ascii="Times New Roman" w:hAnsi="Times New Roman"/>
          <w:b/>
          <w:sz w:val="24"/>
          <w:szCs w:val="24"/>
          <w:lang w:val="uk-UA"/>
        </w:rPr>
        <w:lastRenderedPageBreak/>
        <w:t>ДОДАТОК</w:t>
      </w:r>
      <w:r w:rsidRPr="004052A1">
        <w:rPr>
          <w:rFonts w:ascii="Times New Roman" w:hAnsi="Times New Roman"/>
          <w:b/>
          <w:sz w:val="24"/>
          <w:szCs w:val="24"/>
          <w:lang w:val="uk-UA"/>
        </w:rPr>
        <w:t xml:space="preserve"> </w:t>
      </w:r>
      <w:r w:rsidR="001968DE">
        <w:rPr>
          <w:rFonts w:ascii="Times New Roman" w:hAnsi="Times New Roman"/>
          <w:b/>
          <w:sz w:val="24"/>
          <w:szCs w:val="24"/>
          <w:lang w:val="uk-UA"/>
        </w:rPr>
        <w:t>4</w:t>
      </w:r>
    </w:p>
    <w:p w:rsidR="0085775E" w:rsidRPr="004052A1" w:rsidRDefault="0085775E" w:rsidP="0085775E">
      <w:pPr>
        <w:tabs>
          <w:tab w:val="left" w:pos="2160"/>
          <w:tab w:val="left" w:pos="3600"/>
        </w:tabs>
        <w:rPr>
          <w:rFonts w:ascii="Times New Roman" w:hAnsi="Times New Roman"/>
          <w:sz w:val="24"/>
          <w:szCs w:val="24"/>
          <w:lang w:val="uk-UA"/>
        </w:rPr>
      </w:pPr>
    </w:p>
    <w:p w:rsidR="0085775E" w:rsidRPr="004052A1" w:rsidRDefault="0085775E" w:rsidP="0085775E">
      <w:pPr>
        <w:tabs>
          <w:tab w:val="left" w:pos="2160"/>
          <w:tab w:val="left" w:pos="3600"/>
        </w:tabs>
        <w:jc w:val="right"/>
        <w:rPr>
          <w:rFonts w:ascii="Times New Roman" w:hAnsi="Times New Roman"/>
          <w:sz w:val="24"/>
          <w:szCs w:val="24"/>
          <w:lang w:val="uk-UA"/>
        </w:rPr>
      </w:pPr>
      <w:r w:rsidRPr="004052A1">
        <w:rPr>
          <w:rFonts w:ascii="Times New Roman" w:hAnsi="Times New Roman"/>
          <w:sz w:val="24"/>
          <w:szCs w:val="24"/>
          <w:lang w:val="uk-UA"/>
        </w:rPr>
        <w:t xml:space="preserve">__________№__________                                                                 Управління освіти Конотопської </w:t>
      </w:r>
    </w:p>
    <w:p w:rsidR="0085775E" w:rsidRPr="004052A1" w:rsidRDefault="0085775E" w:rsidP="0085775E">
      <w:pPr>
        <w:tabs>
          <w:tab w:val="left" w:pos="2160"/>
          <w:tab w:val="left" w:pos="3600"/>
        </w:tabs>
        <w:jc w:val="right"/>
        <w:rPr>
          <w:rFonts w:ascii="Times New Roman" w:hAnsi="Times New Roman"/>
          <w:sz w:val="24"/>
          <w:szCs w:val="24"/>
          <w:lang w:val="uk-UA"/>
        </w:rPr>
      </w:pPr>
      <w:r w:rsidRPr="004052A1">
        <w:rPr>
          <w:rFonts w:ascii="Times New Roman" w:hAnsi="Times New Roman"/>
          <w:sz w:val="24"/>
          <w:szCs w:val="24"/>
          <w:lang w:val="uk-UA"/>
        </w:rPr>
        <w:t xml:space="preserve">міської ради </w:t>
      </w:r>
    </w:p>
    <w:p w:rsidR="0085775E" w:rsidRPr="004052A1" w:rsidRDefault="0085775E" w:rsidP="0085775E">
      <w:pPr>
        <w:tabs>
          <w:tab w:val="left" w:pos="2160"/>
          <w:tab w:val="left" w:pos="3600"/>
        </w:tabs>
        <w:jc w:val="right"/>
        <w:rPr>
          <w:rFonts w:ascii="Times New Roman" w:hAnsi="Times New Roman"/>
          <w:sz w:val="24"/>
          <w:szCs w:val="24"/>
        </w:rPr>
      </w:pPr>
      <w:r w:rsidRPr="004052A1">
        <w:rPr>
          <w:rFonts w:ascii="Times New Roman" w:hAnsi="Times New Roman"/>
          <w:sz w:val="24"/>
          <w:szCs w:val="24"/>
        </w:rPr>
        <w:t>Сумської області</w:t>
      </w:r>
    </w:p>
    <w:p w:rsidR="0085775E" w:rsidRPr="004052A1" w:rsidRDefault="0085775E" w:rsidP="0085775E">
      <w:pPr>
        <w:ind w:left="5664" w:hanging="5664"/>
        <w:rPr>
          <w:rFonts w:ascii="Times New Roman" w:hAnsi="Times New Roman"/>
          <w:sz w:val="24"/>
          <w:szCs w:val="24"/>
        </w:rPr>
      </w:pPr>
      <w:r w:rsidRPr="004052A1">
        <w:rPr>
          <w:rFonts w:ascii="Times New Roman" w:hAnsi="Times New Roman"/>
          <w:sz w:val="24"/>
          <w:szCs w:val="24"/>
        </w:rPr>
        <w:t xml:space="preserve">          </w:t>
      </w:r>
    </w:p>
    <w:p w:rsidR="0085775E" w:rsidRPr="004052A1" w:rsidRDefault="0085775E" w:rsidP="0085775E">
      <w:pPr>
        <w:ind w:left="5664" w:hanging="5664"/>
        <w:rPr>
          <w:rFonts w:ascii="Times New Roman" w:hAnsi="Times New Roman"/>
          <w:sz w:val="24"/>
          <w:szCs w:val="24"/>
        </w:rPr>
      </w:pPr>
    </w:p>
    <w:p w:rsidR="0085775E" w:rsidRPr="004052A1" w:rsidRDefault="0085775E" w:rsidP="007F1997">
      <w:pPr>
        <w:ind w:left="5664" w:hanging="5664"/>
        <w:rPr>
          <w:rFonts w:ascii="Times New Roman" w:hAnsi="Times New Roman"/>
          <w:sz w:val="24"/>
          <w:szCs w:val="24"/>
        </w:rPr>
      </w:pPr>
      <w:r w:rsidRPr="004052A1">
        <w:rPr>
          <w:rFonts w:ascii="Times New Roman" w:hAnsi="Times New Roman"/>
          <w:sz w:val="24"/>
          <w:szCs w:val="24"/>
        </w:rPr>
        <w:t xml:space="preserve">          Щодо дозволу на обробку персональних даних</w:t>
      </w:r>
    </w:p>
    <w:p w:rsidR="0085775E" w:rsidRPr="004052A1" w:rsidRDefault="0085775E" w:rsidP="0085775E">
      <w:pPr>
        <w:rPr>
          <w:rFonts w:ascii="Times New Roman" w:hAnsi="Times New Roman"/>
          <w:sz w:val="24"/>
          <w:szCs w:val="24"/>
        </w:rPr>
      </w:pPr>
    </w:p>
    <w:p w:rsidR="0085775E" w:rsidRPr="004052A1" w:rsidRDefault="0085775E" w:rsidP="0085775E">
      <w:pPr>
        <w:jc w:val="center"/>
        <w:rPr>
          <w:rFonts w:ascii="Times New Roman" w:hAnsi="Times New Roman"/>
          <w:b/>
          <w:sz w:val="24"/>
          <w:szCs w:val="24"/>
        </w:rPr>
      </w:pPr>
      <w:r w:rsidRPr="004052A1">
        <w:rPr>
          <w:rFonts w:ascii="Times New Roman" w:hAnsi="Times New Roman"/>
          <w:b/>
          <w:sz w:val="24"/>
          <w:szCs w:val="24"/>
        </w:rPr>
        <w:t>Лист-згода</w:t>
      </w:r>
    </w:p>
    <w:p w:rsidR="0085775E" w:rsidRPr="004052A1" w:rsidRDefault="0085775E" w:rsidP="0085775E">
      <w:pPr>
        <w:jc w:val="center"/>
        <w:rPr>
          <w:rFonts w:ascii="Times New Roman" w:hAnsi="Times New Roman"/>
          <w:b/>
          <w:sz w:val="24"/>
          <w:szCs w:val="24"/>
        </w:rPr>
      </w:pPr>
    </w:p>
    <w:p w:rsidR="0085775E" w:rsidRPr="004052A1" w:rsidRDefault="0085775E" w:rsidP="0085775E">
      <w:pPr>
        <w:ind w:firstLine="708"/>
        <w:jc w:val="both"/>
        <w:rPr>
          <w:rFonts w:ascii="Times New Roman" w:hAnsi="Times New Roman"/>
          <w:sz w:val="24"/>
          <w:szCs w:val="24"/>
        </w:rPr>
      </w:pPr>
      <w:r w:rsidRPr="004052A1">
        <w:rPr>
          <w:rFonts w:ascii="Times New Roman" w:hAnsi="Times New Roman"/>
          <w:sz w:val="24"/>
          <w:szCs w:val="24"/>
        </w:rPr>
        <w:t>Відповідно до Закону України «Про захист персональних даних» від 01.06.2010  №2297-VІ даю згоду на обробку, використання, поширення та доступ до персональних даних, які передбачено Законом України «Про публічні закупі</w:t>
      </w:r>
      <w:proofErr w:type="gramStart"/>
      <w:r w:rsidRPr="004052A1">
        <w:rPr>
          <w:rFonts w:ascii="Times New Roman" w:hAnsi="Times New Roman"/>
          <w:sz w:val="24"/>
          <w:szCs w:val="24"/>
        </w:rPr>
        <w:t>вл</w:t>
      </w:r>
      <w:proofErr w:type="gramEnd"/>
      <w:r w:rsidRPr="004052A1">
        <w:rPr>
          <w:rFonts w:ascii="Times New Roman" w:hAnsi="Times New Roman"/>
          <w:sz w:val="24"/>
          <w:szCs w:val="24"/>
        </w:rPr>
        <w:t>і», а також згідно з нормами чинного законодавства, персональних даних, що надаються в складі нашої тендерної пропозиції, відомостей, які надаю про себе для забезпечення участі у процедурі відкритих торгів, цивільно-правових та господарських відносин.</w:t>
      </w:r>
    </w:p>
    <w:p w:rsidR="0085775E" w:rsidRPr="004052A1" w:rsidRDefault="0085775E" w:rsidP="0085775E">
      <w:pPr>
        <w:rPr>
          <w:rFonts w:ascii="Times New Roman" w:hAnsi="Times New Roman"/>
          <w:sz w:val="24"/>
          <w:szCs w:val="24"/>
        </w:rPr>
      </w:pPr>
    </w:p>
    <w:p w:rsidR="0085775E" w:rsidRPr="004052A1" w:rsidRDefault="0085775E" w:rsidP="0085775E">
      <w:pPr>
        <w:spacing w:line="240" w:lineRule="exact"/>
        <w:jc w:val="both"/>
        <w:rPr>
          <w:rFonts w:ascii="Times New Roman" w:hAnsi="Times New Roman"/>
          <w:i/>
          <w:iCs/>
          <w:sz w:val="24"/>
          <w:szCs w:val="24"/>
          <w:u w:val="single"/>
        </w:rPr>
      </w:pPr>
      <w:r w:rsidRPr="004052A1">
        <w:rPr>
          <w:rFonts w:ascii="Times New Roman" w:hAnsi="Times New Roman"/>
          <w:i/>
          <w:iCs/>
          <w:sz w:val="24"/>
          <w:szCs w:val="24"/>
          <w:u w:val="single"/>
        </w:rPr>
        <w:t xml:space="preserve">Керівник </w:t>
      </w:r>
      <w:proofErr w:type="gramStart"/>
      <w:r w:rsidRPr="004052A1">
        <w:rPr>
          <w:rFonts w:ascii="Times New Roman" w:hAnsi="Times New Roman"/>
          <w:i/>
          <w:iCs/>
          <w:sz w:val="24"/>
          <w:szCs w:val="24"/>
          <w:u w:val="single"/>
        </w:rPr>
        <w:t>п</w:t>
      </w:r>
      <w:proofErr w:type="gramEnd"/>
      <w:r w:rsidRPr="004052A1">
        <w:rPr>
          <w:rFonts w:ascii="Times New Roman" w:hAnsi="Times New Roman"/>
          <w:i/>
          <w:iCs/>
          <w:sz w:val="24"/>
          <w:szCs w:val="24"/>
          <w:u w:val="single"/>
        </w:rPr>
        <w:t>ідприємства, або уповноважена на ці дії особа, підпис, прізвище, ініціали</w:t>
      </w:r>
    </w:p>
    <w:p w:rsidR="0085775E" w:rsidRDefault="0085775E" w:rsidP="0085775E">
      <w:pPr>
        <w:spacing w:after="0" w:line="240" w:lineRule="auto"/>
        <w:rPr>
          <w:rFonts w:ascii="Times New Roman" w:hAnsi="Times New Roman"/>
          <w:bCs/>
          <w:sz w:val="24"/>
          <w:szCs w:val="24"/>
          <w:u w:val="single"/>
          <w:lang w:val="uk-UA"/>
        </w:rPr>
      </w:pPr>
    </w:p>
    <w:p w:rsidR="00C13D21" w:rsidRDefault="00C13D21" w:rsidP="0085775E">
      <w:pPr>
        <w:spacing w:after="0" w:line="240" w:lineRule="auto"/>
        <w:rPr>
          <w:rFonts w:ascii="Times New Roman" w:hAnsi="Times New Roman"/>
          <w:bCs/>
          <w:sz w:val="24"/>
          <w:szCs w:val="24"/>
          <w:u w:val="single"/>
          <w:lang w:val="uk-UA"/>
        </w:rPr>
      </w:pPr>
    </w:p>
    <w:p w:rsidR="00C13D21" w:rsidRDefault="00C13D21" w:rsidP="0085775E">
      <w:pPr>
        <w:spacing w:after="0" w:line="240" w:lineRule="auto"/>
        <w:rPr>
          <w:rFonts w:ascii="Times New Roman" w:hAnsi="Times New Roman"/>
          <w:bCs/>
          <w:sz w:val="24"/>
          <w:szCs w:val="24"/>
          <w:u w:val="single"/>
          <w:lang w:val="uk-UA"/>
        </w:rPr>
      </w:pPr>
    </w:p>
    <w:p w:rsidR="00C13D21" w:rsidRDefault="00C13D21" w:rsidP="0085775E">
      <w:pPr>
        <w:spacing w:after="0" w:line="240" w:lineRule="auto"/>
        <w:rPr>
          <w:rFonts w:ascii="Times New Roman" w:hAnsi="Times New Roman"/>
          <w:bCs/>
          <w:sz w:val="24"/>
          <w:szCs w:val="24"/>
          <w:u w:val="single"/>
          <w:lang w:val="uk-UA"/>
        </w:rPr>
      </w:pPr>
    </w:p>
    <w:p w:rsidR="00C13D21" w:rsidRDefault="00C13D21" w:rsidP="0085775E">
      <w:pPr>
        <w:spacing w:after="0" w:line="240" w:lineRule="auto"/>
        <w:rPr>
          <w:rFonts w:ascii="Times New Roman" w:hAnsi="Times New Roman"/>
          <w:bCs/>
          <w:sz w:val="24"/>
          <w:szCs w:val="24"/>
          <w:u w:val="single"/>
          <w:lang w:val="uk-UA"/>
        </w:rPr>
      </w:pPr>
    </w:p>
    <w:p w:rsidR="00C13D21" w:rsidRDefault="00C13D21" w:rsidP="0085775E">
      <w:pPr>
        <w:spacing w:after="0" w:line="240" w:lineRule="auto"/>
        <w:rPr>
          <w:rFonts w:ascii="Times New Roman" w:hAnsi="Times New Roman"/>
          <w:bCs/>
          <w:sz w:val="24"/>
          <w:szCs w:val="24"/>
          <w:u w:val="single"/>
          <w:lang w:val="uk-UA"/>
        </w:rPr>
      </w:pPr>
    </w:p>
    <w:p w:rsidR="00C13D21" w:rsidRDefault="00C13D21" w:rsidP="0085775E">
      <w:pPr>
        <w:spacing w:after="0" w:line="240" w:lineRule="auto"/>
        <w:rPr>
          <w:rFonts w:ascii="Times New Roman" w:hAnsi="Times New Roman"/>
          <w:bCs/>
          <w:sz w:val="24"/>
          <w:szCs w:val="24"/>
          <w:u w:val="single"/>
          <w:lang w:val="uk-UA"/>
        </w:rPr>
      </w:pPr>
    </w:p>
    <w:p w:rsidR="00C13D21" w:rsidRDefault="00C13D21" w:rsidP="0085775E">
      <w:pPr>
        <w:spacing w:after="0" w:line="240" w:lineRule="auto"/>
        <w:rPr>
          <w:rFonts w:ascii="Times New Roman" w:hAnsi="Times New Roman"/>
          <w:bCs/>
          <w:sz w:val="24"/>
          <w:szCs w:val="24"/>
          <w:u w:val="single"/>
          <w:lang w:val="uk-UA"/>
        </w:rPr>
      </w:pPr>
    </w:p>
    <w:p w:rsidR="00C13D21" w:rsidRDefault="00C13D21" w:rsidP="0085775E">
      <w:pPr>
        <w:spacing w:after="0" w:line="240" w:lineRule="auto"/>
        <w:rPr>
          <w:rFonts w:ascii="Times New Roman" w:hAnsi="Times New Roman"/>
          <w:bCs/>
          <w:sz w:val="24"/>
          <w:szCs w:val="24"/>
          <w:u w:val="single"/>
          <w:lang w:val="uk-UA"/>
        </w:rPr>
      </w:pPr>
    </w:p>
    <w:p w:rsidR="00C13D21" w:rsidRDefault="00C13D21" w:rsidP="0085775E">
      <w:pPr>
        <w:spacing w:after="0" w:line="240" w:lineRule="auto"/>
        <w:rPr>
          <w:rFonts w:ascii="Times New Roman" w:hAnsi="Times New Roman"/>
          <w:bCs/>
          <w:sz w:val="24"/>
          <w:szCs w:val="24"/>
          <w:u w:val="single"/>
          <w:lang w:val="uk-UA"/>
        </w:rPr>
      </w:pPr>
    </w:p>
    <w:p w:rsidR="0057510A" w:rsidRDefault="0057510A" w:rsidP="0085775E">
      <w:pPr>
        <w:spacing w:after="0" w:line="240" w:lineRule="auto"/>
        <w:rPr>
          <w:rFonts w:ascii="Times New Roman" w:hAnsi="Times New Roman"/>
          <w:bCs/>
          <w:sz w:val="24"/>
          <w:szCs w:val="24"/>
          <w:u w:val="single"/>
          <w:lang w:val="uk-UA"/>
        </w:rPr>
      </w:pPr>
    </w:p>
    <w:p w:rsidR="0057510A" w:rsidRDefault="0057510A" w:rsidP="0085775E">
      <w:pPr>
        <w:spacing w:after="0" w:line="240" w:lineRule="auto"/>
        <w:rPr>
          <w:rFonts w:ascii="Times New Roman" w:hAnsi="Times New Roman"/>
          <w:bCs/>
          <w:sz w:val="24"/>
          <w:szCs w:val="24"/>
          <w:u w:val="single"/>
          <w:lang w:val="uk-UA"/>
        </w:rPr>
      </w:pPr>
    </w:p>
    <w:p w:rsidR="0057510A" w:rsidRDefault="0057510A" w:rsidP="0085775E">
      <w:pPr>
        <w:spacing w:after="0" w:line="240" w:lineRule="auto"/>
        <w:rPr>
          <w:rFonts w:ascii="Times New Roman" w:hAnsi="Times New Roman"/>
          <w:bCs/>
          <w:sz w:val="24"/>
          <w:szCs w:val="24"/>
          <w:u w:val="single"/>
          <w:lang w:val="uk-UA"/>
        </w:rPr>
      </w:pPr>
    </w:p>
    <w:p w:rsidR="0057510A" w:rsidRDefault="0057510A" w:rsidP="0085775E">
      <w:pPr>
        <w:spacing w:after="0" w:line="240" w:lineRule="auto"/>
        <w:rPr>
          <w:rFonts w:ascii="Times New Roman" w:hAnsi="Times New Roman"/>
          <w:bCs/>
          <w:sz w:val="24"/>
          <w:szCs w:val="24"/>
          <w:u w:val="single"/>
          <w:lang w:val="uk-UA"/>
        </w:rPr>
      </w:pPr>
    </w:p>
    <w:p w:rsidR="0057510A" w:rsidRDefault="0057510A" w:rsidP="0085775E">
      <w:pPr>
        <w:spacing w:after="0" w:line="240" w:lineRule="auto"/>
        <w:rPr>
          <w:rFonts w:ascii="Times New Roman" w:hAnsi="Times New Roman"/>
          <w:bCs/>
          <w:sz w:val="24"/>
          <w:szCs w:val="24"/>
          <w:u w:val="single"/>
          <w:lang w:val="uk-UA"/>
        </w:rPr>
      </w:pPr>
    </w:p>
    <w:p w:rsidR="0057510A" w:rsidRDefault="0057510A" w:rsidP="0085775E">
      <w:pPr>
        <w:spacing w:after="0" w:line="240" w:lineRule="auto"/>
        <w:rPr>
          <w:rFonts w:ascii="Times New Roman" w:hAnsi="Times New Roman"/>
          <w:bCs/>
          <w:sz w:val="24"/>
          <w:szCs w:val="24"/>
          <w:u w:val="single"/>
          <w:lang w:val="uk-UA"/>
        </w:rPr>
      </w:pPr>
    </w:p>
    <w:p w:rsidR="0057510A" w:rsidRDefault="0057510A" w:rsidP="0085775E">
      <w:pPr>
        <w:spacing w:after="0" w:line="240" w:lineRule="auto"/>
        <w:rPr>
          <w:rFonts w:ascii="Times New Roman" w:hAnsi="Times New Roman"/>
          <w:bCs/>
          <w:sz w:val="24"/>
          <w:szCs w:val="24"/>
          <w:u w:val="single"/>
          <w:lang w:val="uk-UA"/>
        </w:rPr>
      </w:pPr>
    </w:p>
    <w:p w:rsidR="0057510A" w:rsidRDefault="0057510A" w:rsidP="0085775E">
      <w:pPr>
        <w:spacing w:after="0" w:line="240" w:lineRule="auto"/>
        <w:rPr>
          <w:rFonts w:ascii="Times New Roman" w:hAnsi="Times New Roman"/>
          <w:bCs/>
          <w:sz w:val="24"/>
          <w:szCs w:val="24"/>
          <w:u w:val="single"/>
          <w:lang w:val="uk-UA"/>
        </w:rPr>
      </w:pPr>
    </w:p>
    <w:p w:rsidR="0057510A" w:rsidRDefault="0057510A" w:rsidP="0085775E">
      <w:pPr>
        <w:spacing w:after="0" w:line="240" w:lineRule="auto"/>
        <w:rPr>
          <w:rFonts w:ascii="Times New Roman" w:hAnsi="Times New Roman"/>
          <w:bCs/>
          <w:sz w:val="24"/>
          <w:szCs w:val="24"/>
          <w:u w:val="single"/>
          <w:lang w:val="uk-UA"/>
        </w:rPr>
      </w:pPr>
    </w:p>
    <w:p w:rsidR="0057510A" w:rsidRDefault="0057510A" w:rsidP="0085775E">
      <w:pPr>
        <w:spacing w:after="0" w:line="240" w:lineRule="auto"/>
        <w:rPr>
          <w:rFonts w:ascii="Times New Roman" w:hAnsi="Times New Roman"/>
          <w:bCs/>
          <w:sz w:val="24"/>
          <w:szCs w:val="24"/>
          <w:u w:val="single"/>
          <w:lang w:val="uk-UA"/>
        </w:rPr>
      </w:pPr>
    </w:p>
    <w:p w:rsidR="0057510A" w:rsidRDefault="0057510A" w:rsidP="0085775E">
      <w:pPr>
        <w:spacing w:after="0" w:line="240" w:lineRule="auto"/>
        <w:rPr>
          <w:rFonts w:ascii="Times New Roman" w:hAnsi="Times New Roman"/>
          <w:bCs/>
          <w:sz w:val="24"/>
          <w:szCs w:val="24"/>
          <w:u w:val="single"/>
          <w:lang w:val="uk-UA"/>
        </w:rPr>
      </w:pPr>
    </w:p>
    <w:p w:rsidR="00C13D21" w:rsidRDefault="00C13D21" w:rsidP="0085775E">
      <w:pPr>
        <w:spacing w:after="0" w:line="240" w:lineRule="auto"/>
        <w:rPr>
          <w:rFonts w:ascii="Times New Roman" w:hAnsi="Times New Roman"/>
          <w:bCs/>
          <w:sz w:val="24"/>
          <w:szCs w:val="24"/>
          <w:u w:val="single"/>
          <w:lang w:val="uk-UA"/>
        </w:rPr>
      </w:pPr>
    </w:p>
    <w:p w:rsidR="001968DE" w:rsidRDefault="001968DE" w:rsidP="001968DE">
      <w:pPr>
        <w:pStyle w:val="12"/>
        <w:jc w:val="right"/>
        <w:rPr>
          <w:rFonts w:ascii="Times New Roman" w:hAnsi="Times New Roman" w:cs="Times New Roman"/>
          <w:b/>
          <w:sz w:val="24"/>
          <w:szCs w:val="24"/>
          <w:lang w:val="uk-UA"/>
        </w:rPr>
      </w:pPr>
      <w:r w:rsidRPr="00020066">
        <w:rPr>
          <w:rFonts w:ascii="Times New Roman" w:hAnsi="Times New Roman" w:cs="Times New Roman"/>
          <w:b/>
          <w:sz w:val="24"/>
          <w:szCs w:val="24"/>
          <w:lang w:val="uk-UA"/>
        </w:rPr>
        <w:lastRenderedPageBreak/>
        <w:t xml:space="preserve">ДОДАТОК </w:t>
      </w:r>
      <w:r>
        <w:rPr>
          <w:rFonts w:ascii="Times New Roman" w:hAnsi="Times New Roman" w:cs="Times New Roman"/>
          <w:b/>
          <w:sz w:val="24"/>
          <w:szCs w:val="24"/>
          <w:lang w:val="uk-UA"/>
        </w:rPr>
        <w:t>5</w:t>
      </w:r>
    </w:p>
    <w:p w:rsidR="001968DE" w:rsidRDefault="001968DE" w:rsidP="001968DE">
      <w:pPr>
        <w:pStyle w:val="12"/>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ПРОЄКТ </w:t>
      </w:r>
      <w:r w:rsidRPr="00020066">
        <w:rPr>
          <w:rFonts w:ascii="Times New Roman" w:hAnsi="Times New Roman" w:cs="Times New Roman"/>
          <w:b/>
          <w:sz w:val="24"/>
          <w:szCs w:val="24"/>
          <w:lang w:val="uk-UA"/>
        </w:rPr>
        <w:t>ДОГОВ</w:t>
      </w:r>
      <w:r>
        <w:rPr>
          <w:rFonts w:ascii="Times New Roman" w:hAnsi="Times New Roman" w:cs="Times New Roman"/>
          <w:b/>
          <w:sz w:val="24"/>
          <w:szCs w:val="24"/>
          <w:lang w:val="uk-UA"/>
        </w:rPr>
        <w:t>О</w:t>
      </w:r>
      <w:r w:rsidRPr="00020066">
        <w:rPr>
          <w:rFonts w:ascii="Times New Roman" w:hAnsi="Times New Roman" w:cs="Times New Roman"/>
          <w:b/>
          <w:sz w:val="24"/>
          <w:szCs w:val="24"/>
          <w:lang w:val="uk-UA"/>
        </w:rPr>
        <w:t>Р</w:t>
      </w:r>
      <w:r>
        <w:rPr>
          <w:rFonts w:ascii="Times New Roman" w:hAnsi="Times New Roman" w:cs="Times New Roman"/>
          <w:b/>
          <w:sz w:val="24"/>
          <w:szCs w:val="24"/>
          <w:lang w:val="uk-UA"/>
        </w:rPr>
        <w:t>У</w:t>
      </w:r>
      <w:r w:rsidRPr="00020066">
        <w:rPr>
          <w:rFonts w:ascii="Times New Roman" w:hAnsi="Times New Roman" w:cs="Times New Roman"/>
          <w:b/>
          <w:sz w:val="24"/>
          <w:szCs w:val="24"/>
          <w:lang w:val="uk-UA"/>
        </w:rPr>
        <w:t xml:space="preserve">  № _______</w:t>
      </w:r>
    </w:p>
    <w:p w:rsidR="001968DE" w:rsidRPr="00020066" w:rsidRDefault="001968DE" w:rsidP="001968DE">
      <w:pPr>
        <w:pStyle w:val="12"/>
        <w:jc w:val="center"/>
        <w:rPr>
          <w:rFonts w:ascii="Times New Roman" w:hAnsi="Times New Roman" w:cs="Times New Roman"/>
          <w:b/>
          <w:sz w:val="24"/>
          <w:szCs w:val="24"/>
          <w:lang w:val="uk-UA"/>
        </w:rPr>
      </w:pPr>
    </w:p>
    <w:p w:rsidR="001968DE" w:rsidRDefault="001968DE" w:rsidP="001968DE">
      <w:pPr>
        <w:pStyle w:val="12"/>
        <w:jc w:val="both"/>
        <w:rPr>
          <w:rFonts w:ascii="Times New Roman" w:hAnsi="Times New Roman" w:cs="Times New Roman"/>
          <w:sz w:val="24"/>
          <w:szCs w:val="24"/>
          <w:lang w:val="uk-UA"/>
        </w:rPr>
      </w:pPr>
      <w:bookmarkStart w:id="6" w:name="19"/>
      <w:bookmarkEnd w:id="6"/>
      <w:r w:rsidRPr="00020066">
        <w:rPr>
          <w:rFonts w:ascii="Times New Roman" w:hAnsi="Times New Roman" w:cs="Times New Roman"/>
          <w:sz w:val="24"/>
          <w:szCs w:val="24"/>
          <w:lang w:val="uk-UA"/>
        </w:rPr>
        <w:t xml:space="preserve"> м. Конотоп</w:t>
      </w:r>
      <w:r w:rsidRPr="00020066">
        <w:rPr>
          <w:rFonts w:ascii="Times New Roman" w:hAnsi="Times New Roman" w:cs="Times New Roman"/>
          <w:sz w:val="24"/>
          <w:szCs w:val="24"/>
          <w:lang w:val="uk-UA"/>
        </w:rPr>
        <w:tab/>
      </w:r>
      <w:r w:rsidRPr="00020066">
        <w:rPr>
          <w:rFonts w:ascii="Times New Roman" w:hAnsi="Times New Roman" w:cs="Times New Roman"/>
          <w:sz w:val="24"/>
          <w:szCs w:val="24"/>
          <w:lang w:val="uk-UA"/>
        </w:rPr>
        <w:tab/>
      </w:r>
      <w:r w:rsidRPr="00020066">
        <w:rPr>
          <w:rFonts w:ascii="Times New Roman" w:hAnsi="Times New Roman" w:cs="Times New Roman"/>
          <w:sz w:val="24"/>
          <w:szCs w:val="24"/>
          <w:lang w:val="uk-UA"/>
        </w:rPr>
        <w:tab/>
      </w:r>
      <w:r w:rsidRPr="00020066">
        <w:rPr>
          <w:rFonts w:ascii="Times New Roman" w:hAnsi="Times New Roman" w:cs="Times New Roman"/>
          <w:sz w:val="24"/>
          <w:szCs w:val="24"/>
          <w:lang w:val="uk-UA"/>
        </w:rPr>
        <w:tab/>
        <w:t xml:space="preserve">    </w:t>
      </w:r>
      <w:r w:rsidRPr="00020066">
        <w:rPr>
          <w:rFonts w:ascii="Times New Roman" w:hAnsi="Times New Roman" w:cs="Times New Roman"/>
          <w:sz w:val="24"/>
          <w:szCs w:val="24"/>
          <w:lang w:val="uk-UA"/>
        </w:rPr>
        <w:tab/>
      </w:r>
      <w:r w:rsidRPr="00020066">
        <w:rPr>
          <w:rFonts w:ascii="Times New Roman" w:hAnsi="Times New Roman" w:cs="Times New Roman"/>
          <w:sz w:val="24"/>
          <w:szCs w:val="24"/>
          <w:lang w:val="uk-UA"/>
        </w:rPr>
        <w:tab/>
      </w:r>
      <w:r w:rsidRPr="00020066">
        <w:rPr>
          <w:rFonts w:ascii="Times New Roman" w:hAnsi="Times New Roman" w:cs="Times New Roman"/>
          <w:sz w:val="24"/>
          <w:szCs w:val="24"/>
          <w:lang w:val="uk-UA"/>
        </w:rPr>
        <w:tab/>
        <w:t xml:space="preserve">                                   _____________ 202</w:t>
      </w:r>
      <w:r w:rsidR="00A939E8">
        <w:rPr>
          <w:rFonts w:ascii="Times New Roman" w:hAnsi="Times New Roman" w:cs="Times New Roman"/>
          <w:sz w:val="24"/>
          <w:szCs w:val="24"/>
          <w:lang w:val="uk-UA"/>
        </w:rPr>
        <w:t>2</w:t>
      </w:r>
      <w:r w:rsidRPr="00020066">
        <w:rPr>
          <w:rFonts w:ascii="Times New Roman" w:hAnsi="Times New Roman" w:cs="Times New Roman"/>
          <w:sz w:val="24"/>
          <w:szCs w:val="24"/>
          <w:lang w:val="uk-UA"/>
        </w:rPr>
        <w:t xml:space="preserve"> року  </w:t>
      </w:r>
    </w:p>
    <w:p w:rsidR="001968DE" w:rsidRPr="00020066" w:rsidRDefault="001968DE" w:rsidP="001968DE">
      <w:pPr>
        <w:pStyle w:val="12"/>
        <w:jc w:val="both"/>
        <w:rPr>
          <w:rFonts w:ascii="Times New Roman" w:hAnsi="Times New Roman" w:cs="Times New Roman"/>
          <w:sz w:val="24"/>
          <w:szCs w:val="24"/>
          <w:lang w:val="uk-UA"/>
        </w:rPr>
      </w:pPr>
    </w:p>
    <w:p w:rsidR="001968DE" w:rsidRDefault="001968DE" w:rsidP="001968DE">
      <w:pPr>
        <w:pStyle w:val="12"/>
        <w:jc w:val="both"/>
        <w:rPr>
          <w:rFonts w:ascii="Times New Roman" w:hAnsi="Times New Roman" w:cs="Times New Roman"/>
          <w:sz w:val="24"/>
          <w:szCs w:val="24"/>
          <w:lang w:val="uk-UA"/>
        </w:rPr>
      </w:pPr>
      <w:r w:rsidRPr="007934EC">
        <w:rPr>
          <w:rFonts w:ascii="Times New Roman" w:hAnsi="Times New Roman" w:cs="Times New Roman"/>
          <w:b/>
          <w:sz w:val="24"/>
          <w:szCs w:val="24"/>
          <w:lang w:val="uk-UA"/>
        </w:rPr>
        <w:t>Управління освіти Конотопської міської ради</w:t>
      </w:r>
      <w:r w:rsidR="007934EC" w:rsidRPr="007934EC">
        <w:rPr>
          <w:rFonts w:ascii="Times New Roman" w:hAnsi="Times New Roman" w:cs="Times New Roman"/>
          <w:b/>
          <w:sz w:val="24"/>
          <w:szCs w:val="24"/>
          <w:lang w:val="uk-UA"/>
        </w:rPr>
        <w:t xml:space="preserve"> Сумської області</w:t>
      </w:r>
      <w:r w:rsidRPr="00020066">
        <w:rPr>
          <w:rFonts w:ascii="Times New Roman" w:hAnsi="Times New Roman" w:cs="Times New Roman"/>
          <w:sz w:val="24"/>
          <w:szCs w:val="24"/>
          <w:lang w:val="uk-UA"/>
        </w:rPr>
        <w:t>,</w:t>
      </w:r>
      <w:bookmarkStart w:id="7" w:name="21"/>
      <w:bookmarkEnd w:id="7"/>
      <w:r w:rsidRPr="00020066">
        <w:rPr>
          <w:rFonts w:ascii="Times New Roman" w:hAnsi="Times New Roman" w:cs="Times New Roman"/>
          <w:sz w:val="24"/>
          <w:szCs w:val="24"/>
          <w:lang w:val="uk-UA"/>
        </w:rPr>
        <w:t xml:space="preserve"> в особі </w:t>
      </w:r>
      <w:r w:rsidR="007934EC">
        <w:rPr>
          <w:rFonts w:ascii="Times New Roman" w:hAnsi="Times New Roman" w:cs="Times New Roman"/>
          <w:sz w:val="24"/>
          <w:szCs w:val="24"/>
          <w:lang w:val="uk-UA"/>
        </w:rPr>
        <w:t xml:space="preserve">начальника </w:t>
      </w:r>
      <w:r w:rsidR="007934EC" w:rsidRPr="007934EC">
        <w:rPr>
          <w:rFonts w:ascii="Times New Roman" w:hAnsi="Times New Roman" w:cs="Times New Roman"/>
          <w:b/>
          <w:sz w:val="24"/>
          <w:szCs w:val="24"/>
          <w:lang w:val="uk-UA"/>
        </w:rPr>
        <w:t>Король Олени Олександрівни</w:t>
      </w:r>
      <w:r w:rsidRPr="00020066">
        <w:rPr>
          <w:rFonts w:ascii="Times New Roman" w:hAnsi="Times New Roman" w:cs="Times New Roman"/>
          <w:sz w:val="24"/>
          <w:szCs w:val="24"/>
          <w:lang w:val="uk-UA"/>
        </w:rPr>
        <w:t>, що діє на підставі Положення, (далі - Замовник), з однієї сторони, і</w:t>
      </w:r>
      <w:bookmarkStart w:id="8" w:name="23"/>
      <w:bookmarkStart w:id="9" w:name="24"/>
      <w:bookmarkStart w:id="10" w:name="25"/>
      <w:bookmarkEnd w:id="8"/>
      <w:bookmarkEnd w:id="9"/>
      <w:bookmarkEnd w:id="10"/>
      <w:r w:rsidRPr="00020066">
        <w:rPr>
          <w:rFonts w:ascii="Times New Roman" w:hAnsi="Times New Roman" w:cs="Times New Roman"/>
          <w:sz w:val="24"/>
          <w:szCs w:val="24"/>
          <w:lang w:val="uk-UA"/>
        </w:rPr>
        <w:t xml:space="preserve"> __________________________</w:t>
      </w:r>
      <w:r>
        <w:rPr>
          <w:rFonts w:ascii="Times New Roman" w:hAnsi="Times New Roman" w:cs="Times New Roman"/>
          <w:sz w:val="24"/>
          <w:szCs w:val="24"/>
          <w:lang w:val="uk-UA"/>
        </w:rPr>
        <w:t>_______________________</w:t>
      </w:r>
      <w:r w:rsidR="00A939E8">
        <w:rPr>
          <w:rFonts w:ascii="Times New Roman" w:hAnsi="Times New Roman" w:cs="Times New Roman"/>
          <w:sz w:val="24"/>
          <w:szCs w:val="24"/>
          <w:lang w:val="uk-UA"/>
        </w:rPr>
        <w:t>________________</w:t>
      </w:r>
      <w:r>
        <w:rPr>
          <w:rFonts w:ascii="Times New Roman" w:hAnsi="Times New Roman" w:cs="Times New Roman"/>
          <w:sz w:val="24"/>
          <w:szCs w:val="24"/>
          <w:lang w:val="uk-UA"/>
        </w:rPr>
        <w:t>___</w:t>
      </w:r>
      <w:r w:rsidRPr="00020066">
        <w:rPr>
          <w:rFonts w:ascii="Times New Roman" w:hAnsi="Times New Roman" w:cs="Times New Roman"/>
          <w:sz w:val="24"/>
          <w:szCs w:val="24"/>
          <w:lang w:val="uk-UA"/>
        </w:rPr>
        <w:t>__</w:t>
      </w:r>
      <w:r w:rsidR="007934EC">
        <w:rPr>
          <w:rFonts w:ascii="Times New Roman" w:hAnsi="Times New Roman" w:cs="Times New Roman"/>
          <w:sz w:val="24"/>
          <w:szCs w:val="24"/>
          <w:lang w:val="uk-UA"/>
        </w:rPr>
        <w:t>________________</w:t>
      </w:r>
      <w:r>
        <w:rPr>
          <w:rFonts w:ascii="Times New Roman" w:hAnsi="Times New Roman" w:cs="Times New Roman"/>
          <w:sz w:val="24"/>
          <w:szCs w:val="24"/>
          <w:lang w:val="uk-UA"/>
        </w:rPr>
        <w:t>,</w:t>
      </w:r>
      <w:r w:rsidRPr="00020066">
        <w:rPr>
          <w:rFonts w:ascii="Times New Roman" w:hAnsi="Times New Roman" w:cs="Times New Roman"/>
          <w:sz w:val="24"/>
          <w:szCs w:val="24"/>
          <w:lang w:val="uk-UA"/>
        </w:rPr>
        <w:t xml:space="preserve"> що діє на підставі _______________</w:t>
      </w:r>
      <w:r>
        <w:rPr>
          <w:rFonts w:ascii="Times New Roman" w:hAnsi="Times New Roman" w:cs="Times New Roman"/>
          <w:sz w:val="24"/>
          <w:szCs w:val="24"/>
          <w:lang w:val="uk-UA"/>
        </w:rPr>
        <w:t>______________</w:t>
      </w:r>
      <w:r w:rsidRPr="00020066">
        <w:rPr>
          <w:rFonts w:ascii="Times New Roman" w:hAnsi="Times New Roman" w:cs="Times New Roman"/>
          <w:sz w:val="24"/>
          <w:szCs w:val="24"/>
          <w:lang w:val="uk-UA"/>
        </w:rPr>
        <w:t>____</w:t>
      </w:r>
      <w:r>
        <w:rPr>
          <w:rFonts w:ascii="Times New Roman" w:hAnsi="Times New Roman" w:cs="Times New Roman"/>
          <w:sz w:val="24"/>
          <w:szCs w:val="24"/>
          <w:lang w:val="uk-UA"/>
        </w:rPr>
        <w:t xml:space="preserve"> </w:t>
      </w:r>
      <w:r w:rsidRPr="00020066">
        <w:rPr>
          <w:rFonts w:ascii="Times New Roman" w:hAnsi="Times New Roman" w:cs="Times New Roman"/>
          <w:sz w:val="24"/>
          <w:szCs w:val="24"/>
          <w:lang w:val="uk-UA"/>
        </w:rPr>
        <w:t xml:space="preserve">(далі - Постачальник), з іншої сторони, </w:t>
      </w:r>
      <w:r w:rsidR="007F1997">
        <w:rPr>
          <w:rFonts w:ascii="Times New Roman" w:hAnsi="Times New Roman" w:cs="Times New Roman"/>
          <w:sz w:val="24"/>
          <w:szCs w:val="24"/>
          <w:lang w:val="uk-UA"/>
        </w:rPr>
        <w:t xml:space="preserve">разом - Сторони, </w:t>
      </w:r>
      <w:r w:rsidRPr="00020066">
        <w:rPr>
          <w:rFonts w:ascii="Times New Roman" w:hAnsi="Times New Roman" w:cs="Times New Roman"/>
          <w:sz w:val="24"/>
          <w:szCs w:val="24"/>
          <w:lang w:val="uk-UA"/>
        </w:rPr>
        <w:t xml:space="preserve">уклали цей договір про </w:t>
      </w:r>
      <w:r w:rsidR="007F1997">
        <w:rPr>
          <w:rFonts w:ascii="Times New Roman" w:hAnsi="Times New Roman" w:cs="Times New Roman"/>
          <w:sz w:val="24"/>
          <w:szCs w:val="24"/>
          <w:lang w:val="uk-UA"/>
        </w:rPr>
        <w:t>наступне</w:t>
      </w:r>
      <w:r w:rsidRPr="00020066">
        <w:rPr>
          <w:rFonts w:ascii="Times New Roman" w:hAnsi="Times New Roman" w:cs="Times New Roman"/>
          <w:sz w:val="24"/>
          <w:szCs w:val="24"/>
          <w:lang w:val="uk-UA"/>
        </w:rPr>
        <w:t xml:space="preserve"> (далі - Договір): </w:t>
      </w:r>
      <w:bookmarkStart w:id="11" w:name="26"/>
      <w:bookmarkEnd w:id="11"/>
    </w:p>
    <w:p w:rsidR="00CC7FCF" w:rsidRPr="00020066" w:rsidRDefault="00CC7FCF" w:rsidP="001968DE">
      <w:pPr>
        <w:pStyle w:val="12"/>
        <w:jc w:val="both"/>
        <w:rPr>
          <w:rFonts w:ascii="Times New Roman" w:hAnsi="Times New Roman" w:cs="Times New Roman"/>
          <w:sz w:val="24"/>
          <w:szCs w:val="24"/>
          <w:lang w:val="uk-UA"/>
        </w:rPr>
      </w:pPr>
    </w:p>
    <w:p w:rsidR="001968DE" w:rsidRPr="00020066" w:rsidRDefault="001968DE" w:rsidP="001968DE">
      <w:pPr>
        <w:pStyle w:val="12"/>
        <w:jc w:val="center"/>
        <w:rPr>
          <w:rFonts w:ascii="Times New Roman" w:hAnsi="Times New Roman" w:cs="Times New Roman"/>
          <w:b/>
          <w:sz w:val="24"/>
          <w:szCs w:val="24"/>
          <w:lang w:val="uk-UA"/>
        </w:rPr>
      </w:pPr>
      <w:r w:rsidRPr="00020066">
        <w:rPr>
          <w:rFonts w:ascii="Times New Roman" w:hAnsi="Times New Roman" w:cs="Times New Roman"/>
          <w:b/>
          <w:sz w:val="24"/>
          <w:szCs w:val="24"/>
        </w:rPr>
        <w:t>I</w:t>
      </w:r>
      <w:r w:rsidRPr="00020066">
        <w:rPr>
          <w:rFonts w:ascii="Times New Roman" w:hAnsi="Times New Roman" w:cs="Times New Roman"/>
          <w:b/>
          <w:sz w:val="24"/>
          <w:szCs w:val="24"/>
          <w:lang w:val="uk-UA"/>
        </w:rPr>
        <w:t>. Предмет договору</w:t>
      </w:r>
    </w:p>
    <w:p w:rsidR="001968DE" w:rsidRPr="00020066" w:rsidRDefault="001968DE" w:rsidP="001968DE">
      <w:pPr>
        <w:pStyle w:val="12"/>
        <w:jc w:val="both"/>
        <w:rPr>
          <w:rFonts w:ascii="Times New Roman" w:hAnsi="Times New Roman" w:cs="Times New Roman"/>
          <w:sz w:val="24"/>
          <w:szCs w:val="24"/>
        </w:rPr>
      </w:pPr>
      <w:bookmarkStart w:id="12" w:name="27"/>
      <w:bookmarkEnd w:id="12"/>
      <w:r w:rsidRPr="00020066">
        <w:rPr>
          <w:rFonts w:ascii="Times New Roman" w:hAnsi="Times New Roman" w:cs="Times New Roman"/>
          <w:sz w:val="24"/>
          <w:szCs w:val="24"/>
        </w:rPr>
        <w:t xml:space="preserve">1.1. </w:t>
      </w:r>
      <w:r w:rsidRPr="00020066">
        <w:rPr>
          <w:rFonts w:ascii="Times New Roman" w:hAnsi="Times New Roman" w:cs="Times New Roman"/>
          <w:sz w:val="24"/>
          <w:szCs w:val="24"/>
          <w:lang w:val="uk-UA"/>
        </w:rPr>
        <w:t xml:space="preserve">Постачальник </w:t>
      </w:r>
      <w:r w:rsidRPr="00020066">
        <w:rPr>
          <w:rFonts w:ascii="Times New Roman" w:hAnsi="Times New Roman" w:cs="Times New Roman"/>
          <w:sz w:val="24"/>
          <w:szCs w:val="24"/>
        </w:rPr>
        <w:t>зобов'язується у 20</w:t>
      </w:r>
      <w:r w:rsidRPr="00020066">
        <w:rPr>
          <w:rFonts w:ascii="Times New Roman" w:hAnsi="Times New Roman" w:cs="Times New Roman"/>
          <w:sz w:val="24"/>
          <w:szCs w:val="24"/>
          <w:lang w:val="uk-UA"/>
        </w:rPr>
        <w:t>2</w:t>
      </w:r>
      <w:r>
        <w:rPr>
          <w:rFonts w:ascii="Times New Roman" w:hAnsi="Times New Roman" w:cs="Times New Roman"/>
          <w:sz w:val="24"/>
          <w:szCs w:val="24"/>
          <w:lang w:val="uk-UA"/>
        </w:rPr>
        <w:t>3</w:t>
      </w:r>
      <w:r w:rsidRPr="00020066">
        <w:rPr>
          <w:rFonts w:ascii="Times New Roman" w:hAnsi="Times New Roman" w:cs="Times New Roman"/>
          <w:sz w:val="24"/>
          <w:szCs w:val="24"/>
        </w:rPr>
        <w:t xml:space="preserve"> році поставити Замовникові товари, зазначені в</w:t>
      </w:r>
      <w:r w:rsidRPr="00020066">
        <w:rPr>
          <w:rFonts w:ascii="Times New Roman" w:hAnsi="Times New Roman" w:cs="Times New Roman"/>
          <w:sz w:val="24"/>
          <w:szCs w:val="24"/>
          <w:lang w:val="uk-UA"/>
        </w:rPr>
        <w:t xml:space="preserve"> специфікації</w:t>
      </w:r>
      <w:r>
        <w:rPr>
          <w:rFonts w:ascii="Times New Roman" w:hAnsi="Times New Roman" w:cs="Times New Roman"/>
          <w:sz w:val="24"/>
          <w:szCs w:val="24"/>
        </w:rPr>
        <w:t xml:space="preserve">, </w:t>
      </w:r>
      <w:r w:rsidRPr="00020066">
        <w:rPr>
          <w:rFonts w:ascii="Times New Roman" w:hAnsi="Times New Roman" w:cs="Times New Roman"/>
          <w:sz w:val="24"/>
          <w:szCs w:val="24"/>
        </w:rPr>
        <w:t>а Замовник - прийняти і оплатити такі товари.</w:t>
      </w:r>
    </w:p>
    <w:p w:rsidR="00560A2D" w:rsidRDefault="001968DE" w:rsidP="00A97B8B">
      <w:pPr>
        <w:pStyle w:val="af"/>
        <w:jc w:val="both"/>
        <w:rPr>
          <w:sz w:val="24"/>
          <w:szCs w:val="24"/>
          <w:lang w:val="uk-UA"/>
        </w:rPr>
      </w:pPr>
      <w:bookmarkStart w:id="13" w:name="28"/>
      <w:bookmarkStart w:id="14" w:name="31"/>
      <w:bookmarkEnd w:id="13"/>
      <w:bookmarkEnd w:id="14"/>
      <w:r w:rsidRPr="00A97B8B">
        <w:rPr>
          <w:sz w:val="24"/>
          <w:szCs w:val="24"/>
        </w:rPr>
        <w:t xml:space="preserve">1.2. Найменування товару </w:t>
      </w:r>
      <w:bookmarkStart w:id="15" w:name="32"/>
      <w:bookmarkEnd w:id="15"/>
      <w:r w:rsidRPr="00A97B8B">
        <w:rPr>
          <w:sz w:val="24"/>
          <w:szCs w:val="24"/>
        </w:rPr>
        <w:t>–</w:t>
      </w:r>
      <w:r w:rsidRPr="00A97B8B">
        <w:rPr>
          <w:sz w:val="24"/>
          <w:szCs w:val="24"/>
          <w:lang w:val="uk-UA"/>
        </w:rPr>
        <w:t xml:space="preserve"> код </w:t>
      </w:r>
      <w:r w:rsidR="002056BF" w:rsidRPr="00EA6ABD">
        <w:rPr>
          <w:rFonts w:ascii="Times New Roman" w:hAnsi="Times New Roman" w:cs="Times New Roman"/>
          <w:b/>
          <w:sz w:val="24"/>
          <w:szCs w:val="24"/>
          <w:lang w:val="uk-UA"/>
        </w:rPr>
        <w:t>ДК 021:2015:</w:t>
      </w:r>
      <w:r w:rsidR="002056BF" w:rsidRPr="00EA6ABD">
        <w:rPr>
          <w:rFonts w:ascii="Times New Roman" w:hAnsi="Times New Roman" w:cs="Times New Roman"/>
          <w:b/>
          <w:color w:val="000000"/>
          <w:sz w:val="24"/>
          <w:szCs w:val="24"/>
          <w:bdr w:val="none" w:sz="0" w:space="0" w:color="auto" w:frame="1"/>
        </w:rPr>
        <w:t>15330000-0</w:t>
      </w:r>
      <w:r w:rsidR="002056BF" w:rsidRPr="00EA6ABD">
        <w:rPr>
          <w:rFonts w:ascii="Times New Roman" w:hAnsi="Times New Roman" w:cs="Times New Roman"/>
          <w:b/>
          <w:color w:val="000000"/>
          <w:sz w:val="24"/>
          <w:szCs w:val="24"/>
        </w:rPr>
        <w:t> – </w:t>
      </w:r>
      <w:r w:rsidR="002056BF" w:rsidRPr="00EA6ABD">
        <w:rPr>
          <w:rFonts w:ascii="Times New Roman" w:hAnsi="Times New Roman" w:cs="Times New Roman"/>
          <w:b/>
          <w:color w:val="000000"/>
          <w:sz w:val="24"/>
          <w:szCs w:val="24"/>
          <w:bdr w:val="none" w:sz="0" w:space="0" w:color="auto" w:frame="1"/>
        </w:rPr>
        <w:t>Оброблен</w:t>
      </w:r>
      <w:r w:rsidR="002056BF" w:rsidRPr="00EA6ABD">
        <w:rPr>
          <w:rFonts w:ascii="Times New Roman" w:hAnsi="Times New Roman" w:cs="Times New Roman"/>
          <w:b/>
          <w:color w:val="000000"/>
          <w:sz w:val="24"/>
          <w:szCs w:val="24"/>
          <w:bdr w:val="none" w:sz="0" w:space="0" w:color="auto" w:frame="1"/>
          <w:lang w:val="uk-UA"/>
        </w:rPr>
        <w:t>і</w:t>
      </w:r>
      <w:r w:rsidR="002056BF" w:rsidRPr="00EA6ABD">
        <w:rPr>
          <w:rFonts w:ascii="Times New Roman" w:hAnsi="Times New Roman" w:cs="Times New Roman"/>
          <w:b/>
          <w:color w:val="000000"/>
          <w:sz w:val="24"/>
          <w:szCs w:val="24"/>
          <w:bdr w:val="none" w:sz="0" w:space="0" w:color="auto" w:frame="1"/>
        </w:rPr>
        <w:t xml:space="preserve"> фрукти </w:t>
      </w:r>
      <w:r w:rsidR="002056BF" w:rsidRPr="00EA6ABD">
        <w:rPr>
          <w:rFonts w:ascii="Times New Roman" w:hAnsi="Times New Roman" w:cs="Times New Roman"/>
          <w:b/>
          <w:color w:val="000000"/>
          <w:sz w:val="24"/>
          <w:szCs w:val="24"/>
          <w:bdr w:val="none" w:sz="0" w:space="0" w:color="auto" w:frame="1"/>
          <w:lang w:val="uk-UA"/>
        </w:rPr>
        <w:t>і</w:t>
      </w:r>
      <w:r w:rsidR="002056BF" w:rsidRPr="00EA6ABD">
        <w:rPr>
          <w:rFonts w:ascii="Times New Roman" w:hAnsi="Times New Roman" w:cs="Times New Roman"/>
          <w:b/>
          <w:color w:val="000000"/>
          <w:sz w:val="24"/>
          <w:szCs w:val="24"/>
          <w:bdr w:val="none" w:sz="0" w:space="0" w:color="auto" w:frame="1"/>
        </w:rPr>
        <w:t xml:space="preserve"> овочі</w:t>
      </w:r>
      <w:r w:rsidR="002056BF" w:rsidRPr="00EA6ABD">
        <w:rPr>
          <w:rFonts w:ascii="Times New Roman" w:hAnsi="Times New Roman" w:cs="Times New Roman"/>
          <w:b/>
          <w:color w:val="000000"/>
          <w:sz w:val="24"/>
          <w:szCs w:val="24"/>
          <w:bdr w:val="none" w:sz="0" w:space="0" w:color="auto" w:frame="1"/>
          <w:lang w:val="uk-UA"/>
        </w:rPr>
        <w:t xml:space="preserve"> </w:t>
      </w:r>
      <w:r w:rsidR="002056BF" w:rsidRPr="00EA6ABD">
        <w:rPr>
          <w:rFonts w:ascii="Times New Roman" w:hAnsi="Times New Roman" w:cs="Times New Roman"/>
          <w:sz w:val="24"/>
          <w:szCs w:val="24"/>
          <w:lang w:val="uk-UA"/>
        </w:rPr>
        <w:t xml:space="preserve"> (</w:t>
      </w:r>
      <w:r w:rsidR="002056BF" w:rsidRPr="00EA6ABD">
        <w:rPr>
          <w:rFonts w:ascii="Times New Roman" w:hAnsi="Times New Roman" w:cs="Times New Roman"/>
          <w:sz w:val="24"/>
          <w:szCs w:val="24"/>
        </w:rPr>
        <w:t>горох, квасоля, сочевиця</w:t>
      </w:r>
      <w:r w:rsidR="002056BF" w:rsidRPr="00EA6ABD">
        <w:rPr>
          <w:rFonts w:ascii="Times New Roman" w:hAnsi="Times New Roman" w:cs="Times New Roman"/>
          <w:sz w:val="24"/>
          <w:szCs w:val="24"/>
          <w:lang w:val="uk-UA"/>
        </w:rPr>
        <w:t>)</w:t>
      </w:r>
      <w:r w:rsidR="00560A2D">
        <w:rPr>
          <w:sz w:val="24"/>
          <w:szCs w:val="24"/>
          <w:lang w:val="uk-UA"/>
        </w:rPr>
        <w:t>.</w:t>
      </w:r>
    </w:p>
    <w:p w:rsidR="001968DE" w:rsidRPr="00A97B8B" w:rsidRDefault="001968DE" w:rsidP="00A97B8B">
      <w:pPr>
        <w:pStyle w:val="af"/>
        <w:jc w:val="both"/>
        <w:rPr>
          <w:sz w:val="24"/>
          <w:szCs w:val="24"/>
          <w:lang w:val="uk-UA"/>
        </w:rPr>
      </w:pPr>
      <w:r w:rsidRPr="00A97B8B">
        <w:rPr>
          <w:sz w:val="24"/>
          <w:szCs w:val="24"/>
          <w:lang w:val="uk-UA"/>
        </w:rPr>
        <w:t xml:space="preserve">1.3. Обсяги закупівлі товарів (робіт або послуг) можуть бути зменшені залежно від реального фінансування видатків. </w:t>
      </w:r>
    </w:p>
    <w:p w:rsidR="00C91F69" w:rsidRPr="00020066" w:rsidRDefault="00C91F69" w:rsidP="00A97B8B">
      <w:pPr>
        <w:pStyle w:val="af"/>
        <w:rPr>
          <w:lang w:val="uk-UA"/>
        </w:rPr>
      </w:pPr>
      <w:r w:rsidRPr="004B4E57">
        <w:rPr>
          <w:lang w:eastAsia="en-US"/>
        </w:rPr>
        <w:t>1.</w:t>
      </w:r>
      <w:r>
        <w:rPr>
          <w:lang w:val="uk-UA" w:eastAsia="en-US"/>
        </w:rPr>
        <w:t>4</w:t>
      </w:r>
      <w:r w:rsidRPr="004B4E57">
        <w:rPr>
          <w:lang w:eastAsia="en-US"/>
        </w:rPr>
        <w:t>. Поставка Товару здійснюється окремими партіями/частинами. Найменування та загальна кількість Товару кожної партії узгоджуються Сторонами шляхом оформлення замовлень на поставку Товару відповідно до умов, визначених цим Договором.</w:t>
      </w:r>
    </w:p>
    <w:p w:rsidR="001968DE" w:rsidRPr="00020066" w:rsidRDefault="001968DE" w:rsidP="001968DE">
      <w:pPr>
        <w:pStyle w:val="12"/>
        <w:jc w:val="center"/>
        <w:rPr>
          <w:rFonts w:ascii="Times New Roman" w:hAnsi="Times New Roman" w:cs="Times New Roman"/>
          <w:b/>
          <w:sz w:val="24"/>
          <w:szCs w:val="24"/>
        </w:rPr>
      </w:pPr>
      <w:bookmarkStart w:id="16" w:name="37"/>
      <w:bookmarkStart w:id="17" w:name="40"/>
      <w:bookmarkEnd w:id="16"/>
      <w:bookmarkEnd w:id="17"/>
      <w:r w:rsidRPr="00020066">
        <w:rPr>
          <w:rFonts w:ascii="Times New Roman" w:hAnsi="Times New Roman" w:cs="Times New Roman"/>
          <w:b/>
          <w:sz w:val="24"/>
          <w:szCs w:val="24"/>
        </w:rPr>
        <w:t>II. Якість товарі</w:t>
      </w:r>
      <w:proofErr w:type="gramStart"/>
      <w:r w:rsidRPr="00020066">
        <w:rPr>
          <w:rFonts w:ascii="Times New Roman" w:hAnsi="Times New Roman" w:cs="Times New Roman"/>
          <w:b/>
          <w:sz w:val="24"/>
          <w:szCs w:val="24"/>
        </w:rPr>
        <w:t>в</w:t>
      </w:r>
      <w:proofErr w:type="gramEnd"/>
      <w:r w:rsidRPr="00020066">
        <w:rPr>
          <w:rFonts w:ascii="Times New Roman" w:hAnsi="Times New Roman" w:cs="Times New Roman"/>
          <w:b/>
          <w:sz w:val="24"/>
          <w:szCs w:val="24"/>
        </w:rPr>
        <w:t>, робіт чи послуг</w:t>
      </w:r>
    </w:p>
    <w:p w:rsidR="001968DE" w:rsidRPr="00020066" w:rsidRDefault="001968DE" w:rsidP="001968DE">
      <w:pPr>
        <w:pStyle w:val="12"/>
        <w:jc w:val="both"/>
        <w:rPr>
          <w:rFonts w:ascii="Times New Roman" w:hAnsi="Times New Roman" w:cs="Times New Roman"/>
          <w:sz w:val="24"/>
          <w:szCs w:val="24"/>
          <w:lang w:val="uk-UA"/>
        </w:rPr>
      </w:pPr>
      <w:bookmarkStart w:id="18" w:name="38"/>
      <w:bookmarkEnd w:id="18"/>
      <w:r w:rsidRPr="00020066">
        <w:rPr>
          <w:rFonts w:ascii="Times New Roman" w:hAnsi="Times New Roman" w:cs="Times New Roman"/>
          <w:sz w:val="24"/>
          <w:szCs w:val="24"/>
          <w:lang w:val="uk-UA"/>
        </w:rPr>
        <w:t>2.1. Постачальник</w:t>
      </w:r>
      <w:r w:rsidRPr="00020066">
        <w:rPr>
          <w:rFonts w:ascii="Times New Roman" w:hAnsi="Times New Roman" w:cs="Times New Roman"/>
          <w:sz w:val="24"/>
          <w:szCs w:val="24"/>
        </w:rPr>
        <w:t xml:space="preserve"> повинен передати (поставити) Замовнику товар, якість як</w:t>
      </w:r>
      <w:r w:rsidRPr="00020066">
        <w:rPr>
          <w:rFonts w:ascii="Times New Roman" w:hAnsi="Times New Roman" w:cs="Times New Roman"/>
          <w:sz w:val="24"/>
          <w:szCs w:val="24"/>
          <w:lang w:val="uk-UA"/>
        </w:rPr>
        <w:t>ого в</w:t>
      </w:r>
      <w:r w:rsidRPr="00020066">
        <w:rPr>
          <w:rFonts w:ascii="Times New Roman" w:hAnsi="Times New Roman" w:cs="Times New Roman"/>
          <w:sz w:val="24"/>
          <w:szCs w:val="24"/>
        </w:rPr>
        <w:t>ідповідає</w:t>
      </w:r>
      <w:r w:rsidRPr="00020066">
        <w:rPr>
          <w:rFonts w:ascii="Times New Roman" w:hAnsi="Times New Roman" w:cs="Times New Roman"/>
          <w:sz w:val="24"/>
          <w:szCs w:val="24"/>
          <w:lang w:val="uk-UA"/>
        </w:rPr>
        <w:t xml:space="preserve"> технічним  </w:t>
      </w:r>
      <w:bookmarkStart w:id="19" w:name="39"/>
      <w:bookmarkEnd w:id="19"/>
      <w:r w:rsidRPr="00020066">
        <w:rPr>
          <w:rFonts w:ascii="Times New Roman" w:hAnsi="Times New Roman" w:cs="Times New Roman"/>
          <w:sz w:val="24"/>
          <w:szCs w:val="24"/>
          <w:lang w:val="uk-UA"/>
        </w:rPr>
        <w:t>вимогам замовника.</w:t>
      </w:r>
      <w:r w:rsidRPr="00020066">
        <w:rPr>
          <w:rFonts w:ascii="Times New Roman" w:hAnsi="Times New Roman" w:cs="Times New Roman"/>
          <w:sz w:val="24"/>
          <w:szCs w:val="24"/>
        </w:rPr>
        <w:t xml:space="preserve"> </w:t>
      </w:r>
    </w:p>
    <w:p w:rsidR="001968DE" w:rsidRPr="00020066" w:rsidRDefault="001968DE" w:rsidP="001968DE">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2.2. Під час зберігання і транспортування товару Постачальником до місця поставки повинен використовуватись спеціалізований транспорт, який зазначено учасником в тендерній документації.</w:t>
      </w:r>
    </w:p>
    <w:p w:rsidR="001968DE" w:rsidRPr="00020066" w:rsidRDefault="001968DE" w:rsidP="001968DE">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2.3. У разі поставки неякісного товару Постачальник повинен здійснити заміну і поставку товару належної якості протягом одного робочого дня з дати отримання відповідної претензії від Замовника. Всі витрати, пов’язані із заміною товару неналежної якості, несе Постачальник.</w:t>
      </w:r>
    </w:p>
    <w:p w:rsidR="001968DE" w:rsidRPr="00020066" w:rsidRDefault="001968DE" w:rsidP="001968DE">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2.4. Якість товару повинна відповідати державним стандартам, Закону України «Про захист прав споживачів», а також іншій нормативно-технічній документації. Кожна партія повинна супроводжуватися документами (накладними, документами, які засвідчують якість та безпеку товару, ветеринарною довідкою).</w:t>
      </w:r>
    </w:p>
    <w:p w:rsidR="001968DE" w:rsidRPr="00020066" w:rsidRDefault="001968DE" w:rsidP="001968DE">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2.5. Товар повинен відповідати вимогам замовника, викладеним в тендерній документації.</w:t>
      </w:r>
    </w:p>
    <w:p w:rsidR="001968DE" w:rsidRPr="00020066" w:rsidRDefault="001968DE" w:rsidP="001968DE">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2.6. Постачальник гарантує якість товару упродовж терміну встановленого виробником і зазначеного на упаковці товару. Якщо, упродовж гарантійного терміну придатності, виявиться, що товар не відповідає умовам цього Договору, Постачальник змінює товар на якісний за власний рахунок.</w:t>
      </w:r>
    </w:p>
    <w:p w:rsidR="001968DE" w:rsidRPr="00020066" w:rsidRDefault="001968DE" w:rsidP="001968DE">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2.7.</w:t>
      </w:r>
      <w:r w:rsidRPr="00020066">
        <w:rPr>
          <w:rFonts w:ascii="Times New Roman" w:hAnsi="Times New Roman" w:cs="Times New Roman"/>
          <w:sz w:val="24"/>
          <w:szCs w:val="24"/>
        </w:rPr>
        <w:t xml:space="preserve"> </w:t>
      </w:r>
      <w:proofErr w:type="gramStart"/>
      <w:r w:rsidRPr="00020066">
        <w:rPr>
          <w:rFonts w:ascii="Times New Roman" w:hAnsi="Times New Roman" w:cs="Times New Roman"/>
          <w:sz w:val="24"/>
          <w:szCs w:val="24"/>
        </w:rPr>
        <w:t>За якість та безпечність продукції постачальник відповідає до кінця</w:t>
      </w:r>
      <w:r w:rsidRPr="00020066">
        <w:rPr>
          <w:rFonts w:ascii="Times New Roman" w:hAnsi="Times New Roman" w:cs="Times New Roman"/>
          <w:sz w:val="24"/>
          <w:szCs w:val="24"/>
          <w:lang w:val="uk-UA"/>
        </w:rPr>
        <w:t xml:space="preserve"> терміну </w:t>
      </w:r>
      <w:r w:rsidRPr="00020066">
        <w:rPr>
          <w:rFonts w:ascii="Times New Roman" w:hAnsi="Times New Roman" w:cs="Times New Roman"/>
          <w:sz w:val="24"/>
          <w:szCs w:val="24"/>
        </w:rPr>
        <w:t>її використання.</w:t>
      </w:r>
      <w:proofErr w:type="gramEnd"/>
      <w:r w:rsidRPr="00020066">
        <w:rPr>
          <w:rFonts w:ascii="Times New Roman" w:hAnsi="Times New Roman" w:cs="Times New Roman"/>
          <w:sz w:val="24"/>
          <w:szCs w:val="24"/>
        </w:rPr>
        <w:t xml:space="preserve"> Замовник залишає за собою право у будь-який час відбирати зразки поставленої продукції для проведення </w:t>
      </w:r>
      <w:proofErr w:type="gramStart"/>
      <w:r w:rsidRPr="00020066">
        <w:rPr>
          <w:rFonts w:ascii="Times New Roman" w:hAnsi="Times New Roman" w:cs="Times New Roman"/>
          <w:sz w:val="24"/>
          <w:szCs w:val="24"/>
        </w:rPr>
        <w:t>досл</w:t>
      </w:r>
      <w:proofErr w:type="gramEnd"/>
      <w:r w:rsidRPr="00020066">
        <w:rPr>
          <w:rFonts w:ascii="Times New Roman" w:hAnsi="Times New Roman" w:cs="Times New Roman"/>
          <w:sz w:val="24"/>
          <w:szCs w:val="24"/>
        </w:rPr>
        <w:t>іджень на відповідність наданим документам щодо якості</w:t>
      </w:r>
      <w:r w:rsidRPr="00020066">
        <w:rPr>
          <w:rFonts w:ascii="Times New Roman" w:hAnsi="Times New Roman" w:cs="Times New Roman"/>
          <w:sz w:val="24"/>
          <w:szCs w:val="24"/>
          <w:lang w:val="uk-UA"/>
        </w:rPr>
        <w:t>, складу</w:t>
      </w:r>
      <w:r w:rsidRPr="00020066">
        <w:rPr>
          <w:rFonts w:ascii="Times New Roman" w:hAnsi="Times New Roman" w:cs="Times New Roman"/>
          <w:sz w:val="24"/>
          <w:szCs w:val="24"/>
        </w:rPr>
        <w:t xml:space="preserve"> та безпеки в спеціальних акредитованих на це лабораторіях. Вартість проведення </w:t>
      </w:r>
      <w:proofErr w:type="gramStart"/>
      <w:r w:rsidRPr="00020066">
        <w:rPr>
          <w:rFonts w:ascii="Times New Roman" w:hAnsi="Times New Roman" w:cs="Times New Roman"/>
          <w:sz w:val="24"/>
          <w:szCs w:val="24"/>
        </w:rPr>
        <w:t>досл</w:t>
      </w:r>
      <w:proofErr w:type="gramEnd"/>
      <w:r w:rsidRPr="00020066">
        <w:rPr>
          <w:rFonts w:ascii="Times New Roman" w:hAnsi="Times New Roman" w:cs="Times New Roman"/>
          <w:sz w:val="24"/>
          <w:szCs w:val="24"/>
        </w:rPr>
        <w:t xml:space="preserve">іджень сплачує постачальник. В разі встановлення невідповідності продукції заданим параметрам замовник залишає за собою право повернення продукції постачальнику та у подальшому  </w:t>
      </w:r>
      <w:r w:rsidRPr="00020066">
        <w:rPr>
          <w:rFonts w:ascii="Times New Roman" w:hAnsi="Times New Roman" w:cs="Times New Roman"/>
          <w:sz w:val="24"/>
          <w:szCs w:val="24"/>
          <w:lang w:val="uk-UA"/>
        </w:rPr>
        <w:t xml:space="preserve">одностороннє </w:t>
      </w:r>
      <w:r w:rsidRPr="00020066">
        <w:rPr>
          <w:rFonts w:ascii="Times New Roman" w:hAnsi="Times New Roman" w:cs="Times New Roman"/>
          <w:sz w:val="24"/>
          <w:szCs w:val="24"/>
        </w:rPr>
        <w:t>розірвання існуючого договору на постачання продукції у строк 5-ти днів, з моменту виявлення невідповідностей.</w:t>
      </w:r>
    </w:p>
    <w:p w:rsidR="001968DE" w:rsidRPr="00020066" w:rsidRDefault="001968DE" w:rsidP="001968DE">
      <w:pPr>
        <w:pStyle w:val="12"/>
        <w:jc w:val="center"/>
        <w:rPr>
          <w:rFonts w:ascii="Times New Roman" w:hAnsi="Times New Roman" w:cs="Times New Roman"/>
          <w:b/>
          <w:sz w:val="24"/>
          <w:szCs w:val="24"/>
          <w:lang w:val="uk-UA"/>
        </w:rPr>
      </w:pPr>
      <w:r w:rsidRPr="00020066">
        <w:rPr>
          <w:rFonts w:ascii="Times New Roman" w:hAnsi="Times New Roman" w:cs="Times New Roman"/>
          <w:b/>
          <w:sz w:val="24"/>
          <w:szCs w:val="24"/>
        </w:rPr>
        <w:t xml:space="preserve">III. </w:t>
      </w:r>
      <w:proofErr w:type="gramStart"/>
      <w:r w:rsidRPr="00020066">
        <w:rPr>
          <w:rFonts w:ascii="Times New Roman" w:hAnsi="Times New Roman" w:cs="Times New Roman"/>
          <w:b/>
          <w:sz w:val="24"/>
          <w:szCs w:val="24"/>
        </w:rPr>
        <w:t>Ц</w:t>
      </w:r>
      <w:proofErr w:type="gramEnd"/>
      <w:r w:rsidRPr="00020066">
        <w:rPr>
          <w:rFonts w:ascii="Times New Roman" w:hAnsi="Times New Roman" w:cs="Times New Roman"/>
          <w:b/>
          <w:sz w:val="24"/>
          <w:szCs w:val="24"/>
        </w:rPr>
        <w:t>іна договору</w:t>
      </w:r>
      <w:bookmarkStart w:id="20" w:name="41"/>
      <w:bookmarkEnd w:id="20"/>
    </w:p>
    <w:p w:rsidR="001968DE" w:rsidRPr="00020066" w:rsidRDefault="001968DE" w:rsidP="001968DE">
      <w:pPr>
        <w:pStyle w:val="12"/>
        <w:jc w:val="both"/>
        <w:rPr>
          <w:rFonts w:ascii="Times New Roman" w:hAnsi="Times New Roman" w:cs="Times New Roman"/>
          <w:bCs/>
          <w:sz w:val="24"/>
          <w:szCs w:val="24"/>
          <w:lang w:val="uk-UA"/>
        </w:rPr>
      </w:pPr>
      <w:r w:rsidRPr="00020066">
        <w:rPr>
          <w:rFonts w:ascii="Times New Roman" w:hAnsi="Times New Roman" w:cs="Times New Roman"/>
          <w:sz w:val="24"/>
          <w:szCs w:val="24"/>
        </w:rPr>
        <w:t xml:space="preserve">3.1. </w:t>
      </w:r>
      <w:proofErr w:type="gramStart"/>
      <w:r w:rsidRPr="00020066">
        <w:rPr>
          <w:rFonts w:ascii="Times New Roman" w:hAnsi="Times New Roman" w:cs="Times New Roman"/>
          <w:sz w:val="24"/>
          <w:szCs w:val="24"/>
        </w:rPr>
        <w:t>Ц</w:t>
      </w:r>
      <w:proofErr w:type="gramEnd"/>
      <w:r w:rsidRPr="00020066">
        <w:rPr>
          <w:rFonts w:ascii="Times New Roman" w:hAnsi="Times New Roman" w:cs="Times New Roman"/>
          <w:sz w:val="24"/>
          <w:szCs w:val="24"/>
        </w:rPr>
        <w:t xml:space="preserve">іна цього Договору з ПДВ становить </w:t>
      </w:r>
      <w:r w:rsidRPr="00020066">
        <w:rPr>
          <w:rFonts w:ascii="Times New Roman" w:hAnsi="Times New Roman" w:cs="Times New Roman"/>
          <w:sz w:val="24"/>
          <w:szCs w:val="24"/>
          <w:lang w:val="uk-UA"/>
        </w:rPr>
        <w:t xml:space="preserve">____________________грн. </w:t>
      </w:r>
      <w:bookmarkStart w:id="21" w:name="43"/>
      <w:bookmarkStart w:id="22" w:name="44"/>
      <w:bookmarkStart w:id="23" w:name="46"/>
      <w:bookmarkEnd w:id="21"/>
      <w:bookmarkEnd w:id="22"/>
      <w:bookmarkEnd w:id="23"/>
      <w:r w:rsidRPr="00020066">
        <w:rPr>
          <w:rFonts w:ascii="Times New Roman" w:hAnsi="Times New Roman" w:cs="Times New Roman"/>
          <w:bCs/>
          <w:sz w:val="24"/>
          <w:szCs w:val="24"/>
          <w:lang w:val="uk-UA"/>
        </w:rPr>
        <w:t>( _________________ грн. ____</w:t>
      </w:r>
      <w:r>
        <w:rPr>
          <w:rFonts w:ascii="Times New Roman" w:hAnsi="Times New Roman" w:cs="Times New Roman"/>
          <w:bCs/>
          <w:sz w:val="24"/>
          <w:szCs w:val="24"/>
          <w:lang w:val="uk-UA"/>
        </w:rPr>
        <w:t xml:space="preserve"> </w:t>
      </w:r>
      <w:r w:rsidRPr="00020066">
        <w:rPr>
          <w:rFonts w:ascii="Times New Roman" w:hAnsi="Times New Roman" w:cs="Times New Roman"/>
          <w:bCs/>
          <w:sz w:val="24"/>
          <w:szCs w:val="24"/>
          <w:lang w:val="uk-UA"/>
        </w:rPr>
        <w:t>коп.). Фінансові зобов’язання виникають в межах кошторисних призначань.</w:t>
      </w:r>
      <w:r w:rsidRPr="00020066">
        <w:rPr>
          <w:rFonts w:ascii="Times New Roman" w:hAnsi="Times New Roman" w:cs="Times New Roman"/>
          <w:bCs/>
          <w:sz w:val="24"/>
          <w:szCs w:val="24"/>
          <w:lang w:val="uk-UA"/>
        </w:rPr>
        <w:tab/>
      </w:r>
    </w:p>
    <w:p w:rsidR="001968DE" w:rsidRPr="00020066" w:rsidRDefault="001968DE" w:rsidP="001968DE">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lastRenderedPageBreak/>
        <w:t>3.2. Ціна договору розподіляється між загальним та спеціальним фондом та може бути перерозподілена у зв’язку з виробничою необхідністю.</w:t>
      </w:r>
    </w:p>
    <w:p w:rsidR="001968DE" w:rsidRPr="00BA5B40" w:rsidRDefault="001968DE" w:rsidP="001968DE">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3.3. Ціна договору визначається в межах кошторисних призначень загального та спеціального фонду.</w:t>
      </w:r>
    </w:p>
    <w:p w:rsidR="001968DE" w:rsidRPr="00020066" w:rsidRDefault="001968DE" w:rsidP="001968DE">
      <w:pPr>
        <w:pStyle w:val="12"/>
        <w:jc w:val="center"/>
        <w:rPr>
          <w:rFonts w:ascii="Times New Roman" w:hAnsi="Times New Roman" w:cs="Times New Roman"/>
          <w:b/>
          <w:sz w:val="24"/>
          <w:szCs w:val="24"/>
          <w:lang w:val="uk-UA"/>
        </w:rPr>
      </w:pPr>
      <w:r w:rsidRPr="00020066">
        <w:rPr>
          <w:rFonts w:ascii="Times New Roman" w:hAnsi="Times New Roman" w:cs="Times New Roman"/>
          <w:b/>
          <w:sz w:val="24"/>
          <w:szCs w:val="24"/>
        </w:rPr>
        <w:t>IV. Порядок здійснення оплати</w:t>
      </w:r>
    </w:p>
    <w:p w:rsidR="001968DE" w:rsidRPr="00020066" w:rsidRDefault="001968DE" w:rsidP="001968DE">
      <w:pPr>
        <w:pStyle w:val="12"/>
        <w:jc w:val="both"/>
        <w:rPr>
          <w:rFonts w:ascii="Times New Roman" w:hAnsi="Times New Roman" w:cs="Times New Roman"/>
          <w:sz w:val="24"/>
          <w:szCs w:val="24"/>
          <w:lang w:val="uk-UA"/>
        </w:rPr>
      </w:pPr>
      <w:bookmarkStart w:id="24" w:name="47"/>
      <w:bookmarkEnd w:id="24"/>
      <w:r w:rsidRPr="00020066">
        <w:rPr>
          <w:rFonts w:ascii="Times New Roman" w:hAnsi="Times New Roman" w:cs="Times New Roman"/>
          <w:sz w:val="24"/>
          <w:szCs w:val="24"/>
        </w:rPr>
        <w:t>4.1</w:t>
      </w:r>
      <w:r w:rsidR="00477E1B">
        <w:rPr>
          <w:rFonts w:ascii="Times New Roman" w:hAnsi="Times New Roman" w:cs="Times New Roman"/>
          <w:sz w:val="24"/>
          <w:szCs w:val="24"/>
        </w:rPr>
        <w:t>. Розрахунки проводяться шляхом</w:t>
      </w:r>
      <w:bookmarkStart w:id="25" w:name="48"/>
      <w:bookmarkEnd w:id="25"/>
      <w:r w:rsidR="00477E1B">
        <w:rPr>
          <w:rFonts w:ascii="Times New Roman" w:hAnsi="Times New Roman" w:cs="Times New Roman"/>
          <w:sz w:val="24"/>
          <w:szCs w:val="24"/>
          <w:lang w:val="uk-UA"/>
        </w:rPr>
        <w:t xml:space="preserve"> </w:t>
      </w:r>
      <w:r w:rsidRPr="00020066">
        <w:rPr>
          <w:rFonts w:ascii="Times New Roman" w:hAnsi="Times New Roman" w:cs="Times New Roman"/>
          <w:sz w:val="24"/>
          <w:szCs w:val="24"/>
        </w:rPr>
        <w:t xml:space="preserve">оплати Замовником </w:t>
      </w:r>
      <w:proofErr w:type="gramStart"/>
      <w:r w:rsidRPr="00020066">
        <w:rPr>
          <w:rFonts w:ascii="Times New Roman" w:hAnsi="Times New Roman" w:cs="Times New Roman"/>
          <w:sz w:val="24"/>
          <w:szCs w:val="24"/>
        </w:rPr>
        <w:t>п</w:t>
      </w:r>
      <w:proofErr w:type="gramEnd"/>
      <w:r w:rsidRPr="00020066">
        <w:rPr>
          <w:rFonts w:ascii="Times New Roman" w:hAnsi="Times New Roman" w:cs="Times New Roman"/>
          <w:sz w:val="24"/>
          <w:szCs w:val="24"/>
        </w:rPr>
        <w:t xml:space="preserve">ісля пред'явлення </w:t>
      </w:r>
      <w:r w:rsidR="00477E1B">
        <w:rPr>
          <w:rFonts w:ascii="Times New Roman" w:hAnsi="Times New Roman" w:cs="Times New Roman"/>
          <w:sz w:val="24"/>
          <w:szCs w:val="24"/>
          <w:lang w:val="uk-UA"/>
        </w:rPr>
        <w:t>Постачальником</w:t>
      </w:r>
      <w:r w:rsidRPr="00020066">
        <w:rPr>
          <w:rFonts w:ascii="Times New Roman" w:hAnsi="Times New Roman" w:cs="Times New Roman"/>
          <w:sz w:val="24"/>
          <w:szCs w:val="24"/>
        </w:rPr>
        <w:t xml:space="preserve"> рахунка на оплату товару (далі - рахунок)</w:t>
      </w:r>
      <w:r w:rsidRPr="00020066">
        <w:rPr>
          <w:rFonts w:ascii="Times New Roman" w:hAnsi="Times New Roman" w:cs="Times New Roman"/>
          <w:sz w:val="24"/>
          <w:szCs w:val="24"/>
          <w:lang w:val="uk-UA"/>
        </w:rPr>
        <w:t xml:space="preserve"> протягом 30 банківських днів</w:t>
      </w:r>
      <w:r w:rsidRPr="00020066">
        <w:rPr>
          <w:rFonts w:ascii="Times New Roman" w:hAnsi="Times New Roman" w:cs="Times New Roman"/>
          <w:sz w:val="24"/>
          <w:szCs w:val="24"/>
        </w:rPr>
        <w:t>;</w:t>
      </w:r>
      <w:r w:rsidRPr="00020066">
        <w:rPr>
          <w:rFonts w:ascii="Times New Roman" w:hAnsi="Times New Roman" w:cs="Times New Roman"/>
          <w:sz w:val="24"/>
          <w:szCs w:val="24"/>
          <w:lang w:val="uk-UA"/>
        </w:rPr>
        <w:t xml:space="preserve"> </w:t>
      </w:r>
    </w:p>
    <w:p w:rsidR="001968DE" w:rsidRPr="00020066" w:rsidRDefault="001968DE" w:rsidP="001968DE">
      <w:pPr>
        <w:pStyle w:val="12"/>
        <w:jc w:val="both"/>
        <w:rPr>
          <w:rFonts w:ascii="Times New Roman" w:hAnsi="Times New Roman" w:cs="Times New Roman"/>
          <w:sz w:val="24"/>
          <w:szCs w:val="24"/>
          <w:lang w:val="uk-UA"/>
        </w:rPr>
      </w:pPr>
      <w:bookmarkStart w:id="26" w:name="49"/>
      <w:bookmarkStart w:id="27" w:name="52"/>
      <w:bookmarkStart w:id="28" w:name="54"/>
      <w:bookmarkEnd w:id="26"/>
      <w:bookmarkEnd w:id="27"/>
      <w:bookmarkEnd w:id="28"/>
      <w:r w:rsidRPr="00020066">
        <w:rPr>
          <w:rFonts w:ascii="Times New Roman" w:hAnsi="Times New Roman" w:cs="Times New Roman"/>
          <w:sz w:val="24"/>
          <w:szCs w:val="24"/>
          <w:lang w:val="uk-UA"/>
        </w:rPr>
        <w:t>4</w:t>
      </w:r>
      <w:r w:rsidRPr="00020066">
        <w:rPr>
          <w:rFonts w:ascii="Times New Roman" w:hAnsi="Times New Roman" w:cs="Times New Roman"/>
          <w:sz w:val="24"/>
          <w:szCs w:val="24"/>
        </w:rPr>
        <w:t>.2. До рахунка дода</w:t>
      </w:r>
      <w:r w:rsidRPr="00020066">
        <w:rPr>
          <w:rFonts w:ascii="Times New Roman" w:hAnsi="Times New Roman" w:cs="Times New Roman"/>
          <w:sz w:val="24"/>
          <w:szCs w:val="24"/>
          <w:lang w:val="uk-UA"/>
        </w:rPr>
        <w:t>є</w:t>
      </w:r>
      <w:r w:rsidRPr="00020066">
        <w:rPr>
          <w:rFonts w:ascii="Times New Roman" w:hAnsi="Times New Roman" w:cs="Times New Roman"/>
          <w:sz w:val="24"/>
          <w:szCs w:val="24"/>
        </w:rPr>
        <w:t>ться</w:t>
      </w:r>
      <w:r w:rsidRPr="00020066">
        <w:rPr>
          <w:rFonts w:ascii="Times New Roman" w:hAnsi="Times New Roman" w:cs="Times New Roman"/>
          <w:sz w:val="24"/>
          <w:szCs w:val="24"/>
          <w:lang w:val="uk-UA"/>
        </w:rPr>
        <w:t xml:space="preserve"> видаткова накладна.</w:t>
      </w:r>
    </w:p>
    <w:p w:rsidR="001968DE" w:rsidRPr="00020066" w:rsidRDefault="001968DE" w:rsidP="001968DE">
      <w:pPr>
        <w:pStyle w:val="12"/>
        <w:jc w:val="center"/>
        <w:rPr>
          <w:rFonts w:ascii="Times New Roman" w:hAnsi="Times New Roman" w:cs="Times New Roman"/>
          <w:b/>
          <w:sz w:val="24"/>
          <w:szCs w:val="24"/>
          <w:lang w:val="uk-UA"/>
        </w:rPr>
      </w:pPr>
      <w:bookmarkStart w:id="29" w:name="55"/>
      <w:bookmarkStart w:id="30" w:name="57"/>
      <w:bookmarkEnd w:id="29"/>
      <w:bookmarkEnd w:id="30"/>
      <w:r w:rsidRPr="00020066">
        <w:rPr>
          <w:rFonts w:ascii="Times New Roman" w:hAnsi="Times New Roman" w:cs="Times New Roman"/>
          <w:b/>
          <w:sz w:val="24"/>
          <w:szCs w:val="24"/>
        </w:rPr>
        <w:t>V. Поставка тов</w:t>
      </w:r>
      <w:bookmarkStart w:id="31" w:name="58"/>
      <w:bookmarkEnd w:id="31"/>
      <w:r w:rsidRPr="00020066">
        <w:rPr>
          <w:rFonts w:ascii="Times New Roman" w:hAnsi="Times New Roman" w:cs="Times New Roman"/>
          <w:b/>
          <w:sz w:val="24"/>
          <w:szCs w:val="24"/>
          <w:lang w:val="uk-UA"/>
        </w:rPr>
        <w:t>арі</w:t>
      </w:r>
      <w:proofErr w:type="gramStart"/>
      <w:r w:rsidRPr="00020066">
        <w:rPr>
          <w:rFonts w:ascii="Times New Roman" w:hAnsi="Times New Roman" w:cs="Times New Roman"/>
          <w:b/>
          <w:sz w:val="24"/>
          <w:szCs w:val="24"/>
          <w:lang w:val="uk-UA"/>
        </w:rPr>
        <w:t>в</w:t>
      </w:r>
      <w:proofErr w:type="gramEnd"/>
    </w:p>
    <w:p w:rsidR="001968DE" w:rsidRPr="00020066" w:rsidRDefault="001968DE" w:rsidP="001968DE">
      <w:pPr>
        <w:pStyle w:val="12"/>
        <w:jc w:val="both"/>
        <w:rPr>
          <w:rFonts w:ascii="Times New Roman" w:hAnsi="Times New Roman" w:cs="Times New Roman"/>
          <w:sz w:val="24"/>
          <w:szCs w:val="24"/>
          <w:lang w:eastAsia="zh-CN"/>
        </w:rPr>
      </w:pPr>
      <w:r w:rsidRPr="00020066">
        <w:rPr>
          <w:rFonts w:ascii="Times New Roman" w:hAnsi="Times New Roman" w:cs="Times New Roman"/>
          <w:sz w:val="24"/>
          <w:szCs w:val="24"/>
        </w:rPr>
        <w:t xml:space="preserve">5.1. </w:t>
      </w:r>
      <w:r w:rsidRPr="00020066">
        <w:rPr>
          <w:rFonts w:ascii="Times New Roman" w:hAnsi="Times New Roman" w:cs="Times New Roman"/>
          <w:sz w:val="24"/>
          <w:szCs w:val="24"/>
          <w:lang w:val="uk-UA"/>
        </w:rPr>
        <w:t>П</w:t>
      </w:r>
      <w:r w:rsidRPr="00020066">
        <w:rPr>
          <w:rFonts w:ascii="Times New Roman" w:hAnsi="Times New Roman" w:cs="Times New Roman"/>
          <w:sz w:val="24"/>
          <w:szCs w:val="24"/>
        </w:rPr>
        <w:t>оставк</w:t>
      </w:r>
      <w:r w:rsidRPr="00020066">
        <w:rPr>
          <w:rFonts w:ascii="Times New Roman" w:hAnsi="Times New Roman" w:cs="Times New Roman"/>
          <w:sz w:val="24"/>
          <w:szCs w:val="24"/>
          <w:lang w:val="uk-UA"/>
        </w:rPr>
        <w:t xml:space="preserve">а товарів здійснюється </w:t>
      </w:r>
      <w:bookmarkStart w:id="32" w:name="60"/>
      <w:bookmarkEnd w:id="32"/>
      <w:r w:rsidRPr="00020066">
        <w:rPr>
          <w:rFonts w:ascii="Times New Roman" w:hAnsi="Times New Roman" w:cs="Times New Roman"/>
          <w:sz w:val="24"/>
          <w:szCs w:val="24"/>
          <w:lang w:val="uk-UA" w:eastAsia="zh-CN"/>
        </w:rPr>
        <w:t>до</w:t>
      </w:r>
      <w:r w:rsidRPr="00020066">
        <w:rPr>
          <w:rFonts w:ascii="Times New Roman" w:hAnsi="Times New Roman" w:cs="Times New Roman"/>
          <w:sz w:val="24"/>
          <w:szCs w:val="24"/>
          <w:lang w:eastAsia="zh-CN"/>
        </w:rPr>
        <w:t xml:space="preserve"> 31 грудня 202</w:t>
      </w:r>
      <w:r>
        <w:rPr>
          <w:rFonts w:ascii="Times New Roman" w:hAnsi="Times New Roman" w:cs="Times New Roman"/>
          <w:sz w:val="24"/>
          <w:szCs w:val="24"/>
          <w:lang w:val="uk-UA" w:eastAsia="zh-CN"/>
        </w:rPr>
        <w:t>3</w:t>
      </w:r>
      <w:r w:rsidRPr="00020066">
        <w:rPr>
          <w:rFonts w:ascii="Times New Roman" w:hAnsi="Times New Roman" w:cs="Times New Roman"/>
          <w:sz w:val="24"/>
          <w:szCs w:val="24"/>
          <w:lang w:eastAsia="zh-CN"/>
        </w:rPr>
        <w:t xml:space="preserve"> р, партіями по потребі, згідно замовлення, яке передається постачальнику напередодні  поставки.</w:t>
      </w:r>
    </w:p>
    <w:p w:rsidR="001968DE" w:rsidRPr="00020066" w:rsidRDefault="001968DE" w:rsidP="001968DE">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rPr>
        <w:t>5.2. Місце поставки (передачі) товарів</w:t>
      </w:r>
      <w:r w:rsidRPr="00020066">
        <w:rPr>
          <w:rFonts w:ascii="Times New Roman" w:hAnsi="Times New Roman" w:cs="Times New Roman"/>
          <w:sz w:val="24"/>
          <w:szCs w:val="24"/>
          <w:lang w:val="uk-UA"/>
        </w:rPr>
        <w:t xml:space="preserve"> - </w:t>
      </w:r>
      <w:proofErr w:type="gramStart"/>
      <w:r w:rsidRPr="00020066">
        <w:rPr>
          <w:rFonts w:ascii="Times New Roman" w:hAnsi="Times New Roman" w:cs="Times New Roman"/>
          <w:sz w:val="24"/>
          <w:szCs w:val="24"/>
          <w:lang w:val="uk-UA"/>
        </w:rPr>
        <w:t>П</w:t>
      </w:r>
      <w:proofErr w:type="gramEnd"/>
      <w:r w:rsidRPr="00020066">
        <w:rPr>
          <w:rFonts w:ascii="Times New Roman" w:hAnsi="Times New Roman" w:cs="Times New Roman"/>
          <w:sz w:val="24"/>
          <w:szCs w:val="24"/>
          <w:lang w:val="uk-UA"/>
        </w:rPr>
        <w:t>ідпорядковані управлінню освіти закл</w:t>
      </w:r>
      <w:r w:rsidR="00A854CE">
        <w:rPr>
          <w:rFonts w:ascii="Times New Roman" w:hAnsi="Times New Roman" w:cs="Times New Roman"/>
          <w:sz w:val="24"/>
          <w:szCs w:val="24"/>
          <w:lang w:val="uk-UA"/>
        </w:rPr>
        <w:t xml:space="preserve">ади по м. Конотоп, с. Підлипне </w:t>
      </w:r>
      <w:r w:rsidRPr="00020066">
        <w:rPr>
          <w:rFonts w:ascii="Times New Roman" w:hAnsi="Times New Roman" w:cs="Times New Roman"/>
          <w:sz w:val="24"/>
          <w:szCs w:val="24"/>
          <w:lang w:val="uk-UA"/>
        </w:rPr>
        <w:t>(окремо в кожен заклад).</w:t>
      </w:r>
    </w:p>
    <w:p w:rsidR="001968DE" w:rsidRPr="00020066" w:rsidRDefault="001968DE" w:rsidP="001968DE">
      <w:pPr>
        <w:pStyle w:val="12"/>
        <w:jc w:val="center"/>
        <w:rPr>
          <w:rFonts w:ascii="Times New Roman" w:hAnsi="Times New Roman" w:cs="Times New Roman"/>
          <w:b/>
          <w:sz w:val="24"/>
          <w:szCs w:val="24"/>
          <w:lang w:val="uk-UA"/>
        </w:rPr>
      </w:pPr>
      <w:bookmarkStart w:id="33" w:name="63"/>
      <w:bookmarkEnd w:id="33"/>
      <w:r w:rsidRPr="00020066">
        <w:rPr>
          <w:rFonts w:ascii="Times New Roman" w:hAnsi="Times New Roman" w:cs="Times New Roman"/>
          <w:b/>
          <w:sz w:val="24"/>
          <w:szCs w:val="24"/>
        </w:rPr>
        <w:t>VI. Права та обов'язки сторін</w:t>
      </w:r>
    </w:p>
    <w:p w:rsidR="001968DE" w:rsidRPr="00020066" w:rsidRDefault="001968DE" w:rsidP="001968DE">
      <w:pPr>
        <w:pStyle w:val="12"/>
        <w:jc w:val="both"/>
        <w:rPr>
          <w:rFonts w:ascii="Times New Roman" w:hAnsi="Times New Roman" w:cs="Times New Roman"/>
          <w:sz w:val="24"/>
          <w:szCs w:val="24"/>
        </w:rPr>
      </w:pPr>
      <w:bookmarkStart w:id="34" w:name="64"/>
      <w:bookmarkEnd w:id="34"/>
      <w:r w:rsidRPr="00020066">
        <w:rPr>
          <w:rFonts w:ascii="Times New Roman" w:hAnsi="Times New Roman" w:cs="Times New Roman"/>
          <w:sz w:val="24"/>
          <w:szCs w:val="24"/>
        </w:rPr>
        <w:t>6.1. Замовник зобов'язаний:</w:t>
      </w:r>
    </w:p>
    <w:p w:rsidR="001968DE" w:rsidRPr="00020066" w:rsidRDefault="001968DE" w:rsidP="001968DE">
      <w:pPr>
        <w:pStyle w:val="12"/>
        <w:jc w:val="both"/>
        <w:rPr>
          <w:rFonts w:ascii="Times New Roman" w:hAnsi="Times New Roman" w:cs="Times New Roman"/>
          <w:sz w:val="24"/>
          <w:szCs w:val="24"/>
        </w:rPr>
      </w:pPr>
      <w:bookmarkStart w:id="35" w:name="65"/>
      <w:bookmarkEnd w:id="35"/>
      <w:r w:rsidRPr="00020066">
        <w:rPr>
          <w:rFonts w:ascii="Times New Roman" w:hAnsi="Times New Roman" w:cs="Times New Roman"/>
          <w:sz w:val="24"/>
          <w:szCs w:val="24"/>
        </w:rPr>
        <w:t xml:space="preserve">6.1.1. Своєчасно та в повному обсязі сплачувати за </w:t>
      </w:r>
      <w:proofErr w:type="gramStart"/>
      <w:r w:rsidRPr="00020066">
        <w:rPr>
          <w:rFonts w:ascii="Times New Roman" w:hAnsi="Times New Roman" w:cs="Times New Roman"/>
          <w:sz w:val="24"/>
          <w:szCs w:val="24"/>
        </w:rPr>
        <w:t>поставлен</w:t>
      </w:r>
      <w:proofErr w:type="gramEnd"/>
      <w:r w:rsidRPr="00020066">
        <w:rPr>
          <w:rFonts w:ascii="Times New Roman" w:hAnsi="Times New Roman" w:cs="Times New Roman"/>
          <w:sz w:val="24"/>
          <w:szCs w:val="24"/>
        </w:rPr>
        <w:t>і товари;</w:t>
      </w:r>
    </w:p>
    <w:p w:rsidR="001968DE" w:rsidRPr="00020066" w:rsidRDefault="001968DE" w:rsidP="001968DE">
      <w:pPr>
        <w:pStyle w:val="12"/>
        <w:jc w:val="both"/>
        <w:rPr>
          <w:rFonts w:ascii="Times New Roman" w:hAnsi="Times New Roman" w:cs="Times New Roman"/>
          <w:sz w:val="24"/>
          <w:szCs w:val="24"/>
        </w:rPr>
      </w:pPr>
      <w:bookmarkStart w:id="36" w:name="66"/>
      <w:bookmarkEnd w:id="36"/>
      <w:r w:rsidRPr="00020066">
        <w:rPr>
          <w:rFonts w:ascii="Times New Roman" w:hAnsi="Times New Roman" w:cs="Times New Roman"/>
          <w:sz w:val="24"/>
          <w:szCs w:val="24"/>
        </w:rPr>
        <w:t xml:space="preserve">6.1.2. Приймати </w:t>
      </w:r>
      <w:proofErr w:type="gramStart"/>
      <w:r w:rsidRPr="00020066">
        <w:rPr>
          <w:rFonts w:ascii="Times New Roman" w:hAnsi="Times New Roman" w:cs="Times New Roman"/>
          <w:sz w:val="24"/>
          <w:szCs w:val="24"/>
        </w:rPr>
        <w:t>поставлен</w:t>
      </w:r>
      <w:proofErr w:type="gramEnd"/>
      <w:r w:rsidRPr="00020066">
        <w:rPr>
          <w:rFonts w:ascii="Times New Roman" w:hAnsi="Times New Roman" w:cs="Times New Roman"/>
          <w:sz w:val="24"/>
          <w:szCs w:val="24"/>
        </w:rPr>
        <w:t>і товари</w:t>
      </w:r>
      <w:r w:rsidRPr="00020066">
        <w:rPr>
          <w:rFonts w:ascii="Times New Roman" w:hAnsi="Times New Roman" w:cs="Times New Roman"/>
          <w:sz w:val="24"/>
          <w:szCs w:val="24"/>
          <w:lang w:val="uk-UA"/>
        </w:rPr>
        <w:t>,</w:t>
      </w:r>
      <w:r w:rsidRPr="00020066">
        <w:rPr>
          <w:rFonts w:ascii="Times New Roman" w:hAnsi="Times New Roman" w:cs="Times New Roman"/>
          <w:sz w:val="24"/>
          <w:szCs w:val="24"/>
        </w:rPr>
        <w:t xml:space="preserve"> згідно з </w:t>
      </w:r>
      <w:r w:rsidRPr="00020066">
        <w:rPr>
          <w:rFonts w:ascii="Times New Roman" w:hAnsi="Times New Roman" w:cs="Times New Roman"/>
          <w:sz w:val="24"/>
          <w:szCs w:val="24"/>
          <w:lang w:val="uk-UA"/>
        </w:rPr>
        <w:t>видатковою накладною</w:t>
      </w:r>
      <w:r w:rsidRPr="00020066">
        <w:rPr>
          <w:rFonts w:ascii="Times New Roman" w:hAnsi="Times New Roman" w:cs="Times New Roman"/>
          <w:sz w:val="24"/>
          <w:szCs w:val="24"/>
        </w:rPr>
        <w:t>;</w:t>
      </w:r>
    </w:p>
    <w:p w:rsidR="001968DE" w:rsidRPr="00020066" w:rsidRDefault="001968DE" w:rsidP="001968DE">
      <w:pPr>
        <w:pStyle w:val="12"/>
        <w:jc w:val="both"/>
        <w:rPr>
          <w:rFonts w:ascii="Times New Roman" w:hAnsi="Times New Roman" w:cs="Times New Roman"/>
          <w:sz w:val="24"/>
          <w:szCs w:val="24"/>
        </w:rPr>
      </w:pPr>
      <w:bookmarkStart w:id="37" w:name="67"/>
      <w:bookmarkStart w:id="38" w:name="68"/>
      <w:bookmarkEnd w:id="37"/>
      <w:bookmarkEnd w:id="38"/>
      <w:r w:rsidRPr="00020066">
        <w:rPr>
          <w:rFonts w:ascii="Times New Roman" w:hAnsi="Times New Roman" w:cs="Times New Roman"/>
          <w:sz w:val="24"/>
          <w:szCs w:val="24"/>
        </w:rPr>
        <w:t>6.2. Замовник має право:</w:t>
      </w:r>
    </w:p>
    <w:p w:rsidR="001968DE" w:rsidRPr="00020066" w:rsidRDefault="001968DE" w:rsidP="001968DE">
      <w:pPr>
        <w:pStyle w:val="12"/>
        <w:jc w:val="both"/>
        <w:rPr>
          <w:rFonts w:ascii="Times New Roman" w:hAnsi="Times New Roman" w:cs="Times New Roman"/>
          <w:sz w:val="24"/>
          <w:szCs w:val="24"/>
        </w:rPr>
      </w:pPr>
      <w:bookmarkStart w:id="39" w:name="69"/>
      <w:bookmarkEnd w:id="39"/>
      <w:r w:rsidRPr="00020066">
        <w:rPr>
          <w:rFonts w:ascii="Times New Roman" w:hAnsi="Times New Roman" w:cs="Times New Roman"/>
          <w:sz w:val="24"/>
          <w:szCs w:val="24"/>
        </w:rPr>
        <w:t>6.2.1. Достроково розірвати цей Догові</w:t>
      </w:r>
      <w:proofErr w:type="gramStart"/>
      <w:r w:rsidRPr="00020066">
        <w:rPr>
          <w:rFonts w:ascii="Times New Roman" w:hAnsi="Times New Roman" w:cs="Times New Roman"/>
          <w:sz w:val="24"/>
          <w:szCs w:val="24"/>
        </w:rPr>
        <w:t>р</w:t>
      </w:r>
      <w:proofErr w:type="gramEnd"/>
      <w:r w:rsidRPr="00020066">
        <w:rPr>
          <w:rFonts w:ascii="Times New Roman" w:hAnsi="Times New Roman" w:cs="Times New Roman"/>
          <w:sz w:val="24"/>
          <w:szCs w:val="24"/>
        </w:rPr>
        <w:t xml:space="preserve"> </w:t>
      </w:r>
      <w:r w:rsidRPr="00020066">
        <w:rPr>
          <w:rFonts w:ascii="Times New Roman" w:hAnsi="Times New Roman" w:cs="Times New Roman"/>
          <w:sz w:val="24"/>
          <w:szCs w:val="24"/>
          <w:lang w:val="uk-UA"/>
        </w:rPr>
        <w:t xml:space="preserve">в односторонньому порядку </w:t>
      </w:r>
      <w:r w:rsidRPr="00020066">
        <w:rPr>
          <w:rFonts w:ascii="Times New Roman" w:hAnsi="Times New Roman" w:cs="Times New Roman"/>
          <w:sz w:val="24"/>
          <w:szCs w:val="24"/>
        </w:rPr>
        <w:t xml:space="preserve">у разі невиконання зобов'язань </w:t>
      </w:r>
      <w:r w:rsidRPr="00020066">
        <w:rPr>
          <w:rFonts w:ascii="Times New Roman" w:hAnsi="Times New Roman" w:cs="Times New Roman"/>
          <w:sz w:val="24"/>
          <w:szCs w:val="24"/>
          <w:lang w:val="uk-UA"/>
        </w:rPr>
        <w:t>Постачальником</w:t>
      </w:r>
      <w:r w:rsidRPr="00020066">
        <w:rPr>
          <w:rFonts w:ascii="Times New Roman" w:hAnsi="Times New Roman" w:cs="Times New Roman"/>
          <w:sz w:val="24"/>
          <w:szCs w:val="24"/>
        </w:rPr>
        <w:t>, повідомивши про це його у строк</w:t>
      </w:r>
      <w:r w:rsidRPr="00020066">
        <w:rPr>
          <w:rFonts w:ascii="Times New Roman" w:hAnsi="Times New Roman" w:cs="Times New Roman"/>
          <w:sz w:val="24"/>
          <w:szCs w:val="24"/>
          <w:lang w:val="uk-UA"/>
        </w:rPr>
        <w:t xml:space="preserve"> 5 днів</w:t>
      </w:r>
      <w:r w:rsidRPr="00020066">
        <w:rPr>
          <w:rFonts w:ascii="Times New Roman" w:hAnsi="Times New Roman" w:cs="Times New Roman"/>
          <w:sz w:val="24"/>
          <w:szCs w:val="24"/>
        </w:rPr>
        <w:t>;</w:t>
      </w:r>
    </w:p>
    <w:p w:rsidR="001968DE" w:rsidRPr="00020066" w:rsidRDefault="001968DE" w:rsidP="001968DE">
      <w:pPr>
        <w:pStyle w:val="12"/>
        <w:jc w:val="both"/>
        <w:rPr>
          <w:rFonts w:ascii="Times New Roman" w:hAnsi="Times New Roman" w:cs="Times New Roman"/>
          <w:sz w:val="24"/>
          <w:szCs w:val="24"/>
        </w:rPr>
      </w:pPr>
      <w:bookmarkStart w:id="40" w:name="70"/>
      <w:bookmarkEnd w:id="40"/>
      <w:r w:rsidRPr="00020066">
        <w:rPr>
          <w:rFonts w:ascii="Times New Roman" w:hAnsi="Times New Roman" w:cs="Times New Roman"/>
          <w:sz w:val="24"/>
          <w:szCs w:val="24"/>
        </w:rPr>
        <w:t>6.2.2. Контролювати поставку товарі</w:t>
      </w:r>
      <w:proofErr w:type="gramStart"/>
      <w:r w:rsidRPr="00020066">
        <w:rPr>
          <w:rFonts w:ascii="Times New Roman" w:hAnsi="Times New Roman" w:cs="Times New Roman"/>
          <w:sz w:val="24"/>
          <w:szCs w:val="24"/>
        </w:rPr>
        <w:t>в</w:t>
      </w:r>
      <w:proofErr w:type="gramEnd"/>
      <w:r w:rsidRPr="00020066">
        <w:rPr>
          <w:rFonts w:ascii="Times New Roman" w:hAnsi="Times New Roman" w:cs="Times New Roman"/>
          <w:sz w:val="24"/>
          <w:szCs w:val="24"/>
        </w:rPr>
        <w:t xml:space="preserve"> у строки, встановлені цим Договором;</w:t>
      </w:r>
    </w:p>
    <w:p w:rsidR="001968DE" w:rsidRPr="00020066" w:rsidRDefault="001968DE" w:rsidP="001968DE">
      <w:pPr>
        <w:pStyle w:val="12"/>
        <w:jc w:val="both"/>
        <w:rPr>
          <w:rFonts w:ascii="Times New Roman" w:hAnsi="Times New Roman" w:cs="Times New Roman"/>
          <w:sz w:val="24"/>
          <w:szCs w:val="24"/>
        </w:rPr>
      </w:pPr>
      <w:bookmarkStart w:id="41" w:name="71"/>
      <w:bookmarkEnd w:id="41"/>
      <w:r w:rsidRPr="00020066">
        <w:rPr>
          <w:rFonts w:ascii="Times New Roman" w:hAnsi="Times New Roman" w:cs="Times New Roman"/>
          <w:sz w:val="24"/>
          <w:szCs w:val="24"/>
        </w:rPr>
        <w:t>6.2.3. Зменшувати обсяг закупі</w:t>
      </w:r>
      <w:proofErr w:type="gramStart"/>
      <w:r w:rsidRPr="00020066">
        <w:rPr>
          <w:rFonts w:ascii="Times New Roman" w:hAnsi="Times New Roman" w:cs="Times New Roman"/>
          <w:sz w:val="24"/>
          <w:szCs w:val="24"/>
        </w:rPr>
        <w:t>вл</w:t>
      </w:r>
      <w:proofErr w:type="gramEnd"/>
      <w:r w:rsidRPr="00020066">
        <w:rPr>
          <w:rFonts w:ascii="Times New Roman" w:hAnsi="Times New Roman" w:cs="Times New Roman"/>
          <w:sz w:val="24"/>
          <w:szCs w:val="24"/>
        </w:rPr>
        <w:t>і товарів та загальну вартість цього Договору</w:t>
      </w:r>
      <w:r w:rsidRPr="00020066">
        <w:rPr>
          <w:rFonts w:ascii="Times New Roman" w:hAnsi="Times New Roman" w:cs="Times New Roman"/>
          <w:sz w:val="24"/>
          <w:szCs w:val="24"/>
          <w:lang w:val="uk-UA"/>
        </w:rPr>
        <w:t xml:space="preserve"> з</w:t>
      </w:r>
      <w:r w:rsidRPr="00020066">
        <w:rPr>
          <w:rFonts w:ascii="Times New Roman" w:hAnsi="Times New Roman" w:cs="Times New Roman"/>
          <w:sz w:val="24"/>
          <w:szCs w:val="24"/>
        </w:rPr>
        <w:t>алежно від реального фінансування видатків. У такому разі Сторони вносять відповідні зміни до цього Договору;</w:t>
      </w:r>
    </w:p>
    <w:p w:rsidR="001968DE" w:rsidRPr="00020066" w:rsidRDefault="001968DE" w:rsidP="001968DE">
      <w:pPr>
        <w:pStyle w:val="12"/>
        <w:jc w:val="both"/>
        <w:rPr>
          <w:rFonts w:ascii="Times New Roman" w:hAnsi="Times New Roman" w:cs="Times New Roman"/>
          <w:sz w:val="24"/>
          <w:szCs w:val="24"/>
          <w:lang w:val="uk-UA"/>
        </w:rPr>
      </w:pPr>
      <w:bookmarkStart w:id="42" w:name="72"/>
      <w:bookmarkEnd w:id="42"/>
      <w:r w:rsidRPr="00020066">
        <w:rPr>
          <w:rFonts w:ascii="Times New Roman" w:hAnsi="Times New Roman" w:cs="Times New Roman"/>
          <w:sz w:val="24"/>
          <w:szCs w:val="24"/>
        </w:rPr>
        <w:t xml:space="preserve">6.2.4. Повернути рахунок </w:t>
      </w:r>
      <w:r w:rsidR="00477E1B">
        <w:rPr>
          <w:rFonts w:ascii="Times New Roman" w:hAnsi="Times New Roman" w:cs="Times New Roman"/>
          <w:sz w:val="24"/>
          <w:szCs w:val="24"/>
          <w:lang w:val="uk-UA"/>
        </w:rPr>
        <w:t>Постачальнику</w:t>
      </w:r>
      <w:r w:rsidRPr="00020066">
        <w:rPr>
          <w:rFonts w:ascii="Times New Roman" w:hAnsi="Times New Roman" w:cs="Times New Roman"/>
          <w:sz w:val="24"/>
          <w:szCs w:val="24"/>
        </w:rPr>
        <w:t xml:space="preserve"> без здійсненн</w:t>
      </w:r>
      <w:r w:rsidR="00477E1B">
        <w:rPr>
          <w:rFonts w:ascii="Times New Roman" w:hAnsi="Times New Roman" w:cs="Times New Roman"/>
          <w:sz w:val="24"/>
          <w:szCs w:val="24"/>
          <w:lang w:val="uk-UA"/>
        </w:rPr>
        <w:t>я</w:t>
      </w:r>
      <w:r w:rsidRPr="00020066">
        <w:rPr>
          <w:rFonts w:ascii="Times New Roman" w:hAnsi="Times New Roman" w:cs="Times New Roman"/>
          <w:sz w:val="24"/>
          <w:szCs w:val="24"/>
        </w:rPr>
        <w:t xml:space="preserve"> оплати в разі неналежного </w:t>
      </w:r>
      <w:r w:rsidRPr="00020066">
        <w:rPr>
          <w:rFonts w:ascii="Times New Roman" w:hAnsi="Times New Roman" w:cs="Times New Roman"/>
          <w:sz w:val="24"/>
          <w:szCs w:val="24"/>
          <w:lang w:val="uk-UA"/>
        </w:rPr>
        <w:t>о</w:t>
      </w:r>
      <w:r w:rsidRPr="00020066">
        <w:rPr>
          <w:rFonts w:ascii="Times New Roman" w:hAnsi="Times New Roman" w:cs="Times New Roman"/>
          <w:sz w:val="24"/>
          <w:szCs w:val="24"/>
        </w:rPr>
        <w:t xml:space="preserve">формлення документів, зазначених у пункті 4.2 розділу IV цього Договору (відсутність печатки, </w:t>
      </w:r>
      <w:proofErr w:type="gramStart"/>
      <w:r w:rsidRPr="00020066">
        <w:rPr>
          <w:rFonts w:ascii="Times New Roman" w:hAnsi="Times New Roman" w:cs="Times New Roman"/>
          <w:sz w:val="24"/>
          <w:szCs w:val="24"/>
        </w:rPr>
        <w:t>п</w:t>
      </w:r>
      <w:proofErr w:type="gramEnd"/>
      <w:r w:rsidRPr="00020066">
        <w:rPr>
          <w:rFonts w:ascii="Times New Roman" w:hAnsi="Times New Roman" w:cs="Times New Roman"/>
          <w:sz w:val="24"/>
          <w:szCs w:val="24"/>
        </w:rPr>
        <w:t>ідписів тощо);</w:t>
      </w:r>
    </w:p>
    <w:p w:rsidR="001968DE" w:rsidRPr="00020066" w:rsidRDefault="001968DE" w:rsidP="001968DE">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6.2.5. Відмовитися від прийняття, якщо якість поставлених товарів не відповідає умовам Договору, і вимагати від Виконавця відшкодування збитків, якщо вони виникли внаслідок невиконання або неналежного виконання Постачальником взятих на себе зобов’язань за Договором.</w:t>
      </w:r>
    </w:p>
    <w:p w:rsidR="001968DE" w:rsidRPr="00020066" w:rsidRDefault="001968DE" w:rsidP="001968DE">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6.2.6. Розірвати договірні зобов’язання в односторонньому порядку у разі відмови Постачальника  від виконання умов Договору.</w:t>
      </w:r>
    </w:p>
    <w:p w:rsidR="001968DE" w:rsidRPr="00020066" w:rsidRDefault="001968DE" w:rsidP="001968DE">
      <w:pPr>
        <w:pStyle w:val="12"/>
        <w:jc w:val="both"/>
        <w:rPr>
          <w:rFonts w:ascii="Times New Roman" w:hAnsi="Times New Roman" w:cs="Times New Roman"/>
          <w:sz w:val="24"/>
          <w:szCs w:val="24"/>
          <w:lang w:val="uk-UA"/>
        </w:rPr>
      </w:pPr>
      <w:r w:rsidRPr="00020066">
        <w:rPr>
          <w:rFonts w:ascii="Times New Roman" w:hAnsi="Times New Roman" w:cs="Times New Roman"/>
          <w:noProof/>
          <w:sz w:val="24"/>
          <w:szCs w:val="24"/>
          <w:lang w:val="uk-UA"/>
        </w:rPr>
        <w:t>6.2.5. Всі зміни і доповнення до істотних умов даного Договору можуть вноситись шляхом підписання окремих додаткових угод, які є невід</w:t>
      </w:r>
      <w:r w:rsidRPr="00020066">
        <w:rPr>
          <w:rFonts w:ascii="Times New Roman" w:hAnsi="Times New Roman" w:cs="Times New Roman"/>
          <w:noProof/>
          <w:sz w:val="24"/>
          <w:szCs w:val="24"/>
        </w:rPr>
        <w:t>’</w:t>
      </w:r>
      <w:r w:rsidRPr="00020066">
        <w:rPr>
          <w:rFonts w:ascii="Times New Roman" w:hAnsi="Times New Roman" w:cs="Times New Roman"/>
          <w:noProof/>
          <w:sz w:val="24"/>
          <w:szCs w:val="24"/>
          <w:lang w:val="uk-UA"/>
        </w:rPr>
        <w:t>ємними частинами договору.</w:t>
      </w:r>
      <w:r w:rsidRPr="00020066">
        <w:rPr>
          <w:rFonts w:ascii="Times New Roman" w:hAnsi="Times New Roman" w:cs="Times New Roman"/>
          <w:sz w:val="24"/>
          <w:szCs w:val="24"/>
          <w:lang w:val="uk-UA"/>
        </w:rPr>
        <w:t xml:space="preserve">  </w:t>
      </w:r>
    </w:p>
    <w:p w:rsidR="001968DE" w:rsidRPr="00020066" w:rsidRDefault="001968DE" w:rsidP="001968DE">
      <w:pPr>
        <w:pStyle w:val="12"/>
        <w:jc w:val="both"/>
        <w:rPr>
          <w:rFonts w:ascii="Times New Roman" w:hAnsi="Times New Roman" w:cs="Times New Roman"/>
          <w:sz w:val="24"/>
          <w:szCs w:val="24"/>
        </w:rPr>
      </w:pPr>
      <w:r w:rsidRPr="00020066">
        <w:rPr>
          <w:rFonts w:ascii="Times New Roman" w:hAnsi="Times New Roman" w:cs="Times New Roman"/>
          <w:sz w:val="24"/>
          <w:szCs w:val="24"/>
        </w:rPr>
        <w:t xml:space="preserve">6.3. </w:t>
      </w:r>
      <w:r w:rsidRPr="00020066">
        <w:rPr>
          <w:rFonts w:ascii="Times New Roman" w:hAnsi="Times New Roman" w:cs="Times New Roman"/>
          <w:sz w:val="24"/>
          <w:szCs w:val="24"/>
          <w:lang w:val="uk-UA"/>
        </w:rPr>
        <w:t>Постачальн</w:t>
      </w:r>
      <w:r w:rsidR="00477E1B">
        <w:rPr>
          <w:rFonts w:ascii="Times New Roman" w:hAnsi="Times New Roman" w:cs="Times New Roman"/>
          <w:sz w:val="24"/>
          <w:szCs w:val="24"/>
          <w:lang w:val="uk-UA"/>
        </w:rPr>
        <w:t>и</w:t>
      </w:r>
      <w:r w:rsidRPr="00020066">
        <w:rPr>
          <w:rFonts w:ascii="Times New Roman" w:hAnsi="Times New Roman" w:cs="Times New Roman"/>
          <w:sz w:val="24"/>
          <w:szCs w:val="24"/>
          <w:lang w:val="uk-UA"/>
        </w:rPr>
        <w:t xml:space="preserve">к </w:t>
      </w:r>
      <w:r w:rsidRPr="00020066">
        <w:rPr>
          <w:rFonts w:ascii="Times New Roman" w:hAnsi="Times New Roman" w:cs="Times New Roman"/>
          <w:sz w:val="24"/>
          <w:szCs w:val="24"/>
        </w:rPr>
        <w:t>зобов'язаний:</w:t>
      </w:r>
    </w:p>
    <w:p w:rsidR="001968DE" w:rsidRPr="00020066" w:rsidRDefault="001968DE" w:rsidP="001968DE">
      <w:pPr>
        <w:pStyle w:val="12"/>
        <w:jc w:val="both"/>
        <w:rPr>
          <w:rFonts w:ascii="Times New Roman" w:hAnsi="Times New Roman" w:cs="Times New Roman"/>
          <w:sz w:val="24"/>
          <w:szCs w:val="24"/>
        </w:rPr>
      </w:pPr>
      <w:bookmarkStart w:id="43" w:name="75"/>
      <w:bookmarkEnd w:id="43"/>
      <w:r w:rsidRPr="00020066">
        <w:rPr>
          <w:rFonts w:ascii="Times New Roman" w:hAnsi="Times New Roman" w:cs="Times New Roman"/>
          <w:sz w:val="24"/>
          <w:szCs w:val="24"/>
        </w:rPr>
        <w:t>6.3.1. Забезпечити поставку товарі</w:t>
      </w:r>
      <w:proofErr w:type="gramStart"/>
      <w:r w:rsidRPr="00020066">
        <w:rPr>
          <w:rFonts w:ascii="Times New Roman" w:hAnsi="Times New Roman" w:cs="Times New Roman"/>
          <w:sz w:val="24"/>
          <w:szCs w:val="24"/>
        </w:rPr>
        <w:t>в</w:t>
      </w:r>
      <w:proofErr w:type="gramEnd"/>
      <w:r w:rsidRPr="00020066">
        <w:rPr>
          <w:rFonts w:ascii="Times New Roman" w:hAnsi="Times New Roman" w:cs="Times New Roman"/>
          <w:sz w:val="24"/>
          <w:szCs w:val="24"/>
        </w:rPr>
        <w:t xml:space="preserve"> у строки, встановлені цим Договором;</w:t>
      </w:r>
    </w:p>
    <w:p w:rsidR="001968DE" w:rsidRPr="00020066" w:rsidRDefault="001968DE" w:rsidP="001968DE">
      <w:pPr>
        <w:pStyle w:val="12"/>
        <w:jc w:val="both"/>
        <w:rPr>
          <w:rFonts w:ascii="Times New Roman" w:hAnsi="Times New Roman" w:cs="Times New Roman"/>
          <w:sz w:val="24"/>
          <w:szCs w:val="24"/>
        </w:rPr>
      </w:pPr>
      <w:bookmarkStart w:id="44" w:name="76"/>
      <w:bookmarkEnd w:id="44"/>
      <w:r w:rsidRPr="00020066">
        <w:rPr>
          <w:rFonts w:ascii="Times New Roman" w:hAnsi="Times New Roman" w:cs="Times New Roman"/>
          <w:sz w:val="24"/>
          <w:szCs w:val="24"/>
        </w:rPr>
        <w:t>6.3.2. Забезпечити поставку товарі</w:t>
      </w:r>
      <w:proofErr w:type="gramStart"/>
      <w:r w:rsidRPr="00020066">
        <w:rPr>
          <w:rFonts w:ascii="Times New Roman" w:hAnsi="Times New Roman" w:cs="Times New Roman"/>
          <w:sz w:val="24"/>
          <w:szCs w:val="24"/>
        </w:rPr>
        <w:t>в</w:t>
      </w:r>
      <w:proofErr w:type="gramEnd"/>
      <w:r w:rsidRPr="00020066">
        <w:rPr>
          <w:rFonts w:ascii="Times New Roman" w:hAnsi="Times New Roman" w:cs="Times New Roman"/>
          <w:sz w:val="24"/>
          <w:szCs w:val="24"/>
        </w:rPr>
        <w:t xml:space="preserve"> </w:t>
      </w:r>
      <w:proofErr w:type="gramStart"/>
      <w:r w:rsidRPr="00020066">
        <w:rPr>
          <w:rFonts w:ascii="Times New Roman" w:hAnsi="Times New Roman" w:cs="Times New Roman"/>
          <w:sz w:val="24"/>
          <w:szCs w:val="24"/>
        </w:rPr>
        <w:t>як</w:t>
      </w:r>
      <w:proofErr w:type="gramEnd"/>
      <w:r w:rsidRPr="00020066">
        <w:rPr>
          <w:rFonts w:ascii="Times New Roman" w:hAnsi="Times New Roman" w:cs="Times New Roman"/>
          <w:sz w:val="24"/>
          <w:szCs w:val="24"/>
        </w:rPr>
        <w:t>ість яких відповідає умовам, установленим розділом II цього Договору;</w:t>
      </w:r>
    </w:p>
    <w:p w:rsidR="001968DE" w:rsidRPr="00020066" w:rsidRDefault="001968DE" w:rsidP="001968DE">
      <w:pPr>
        <w:pStyle w:val="12"/>
        <w:jc w:val="both"/>
        <w:rPr>
          <w:rFonts w:ascii="Times New Roman" w:hAnsi="Times New Roman" w:cs="Times New Roman"/>
          <w:sz w:val="24"/>
          <w:szCs w:val="24"/>
        </w:rPr>
      </w:pPr>
      <w:bookmarkStart w:id="45" w:name="77"/>
      <w:bookmarkStart w:id="46" w:name="78"/>
      <w:bookmarkEnd w:id="45"/>
      <w:bookmarkEnd w:id="46"/>
      <w:r w:rsidRPr="00020066">
        <w:rPr>
          <w:rFonts w:ascii="Times New Roman" w:hAnsi="Times New Roman" w:cs="Times New Roman"/>
          <w:sz w:val="24"/>
          <w:szCs w:val="24"/>
        </w:rPr>
        <w:t xml:space="preserve">6.4. </w:t>
      </w:r>
      <w:r w:rsidR="00477E1B">
        <w:rPr>
          <w:rFonts w:ascii="Times New Roman" w:hAnsi="Times New Roman" w:cs="Times New Roman"/>
          <w:sz w:val="24"/>
          <w:szCs w:val="24"/>
          <w:lang w:val="uk-UA"/>
        </w:rPr>
        <w:t>Постачальник</w:t>
      </w:r>
      <w:r w:rsidRPr="00020066">
        <w:rPr>
          <w:rFonts w:ascii="Times New Roman" w:hAnsi="Times New Roman" w:cs="Times New Roman"/>
          <w:sz w:val="24"/>
          <w:szCs w:val="24"/>
        </w:rPr>
        <w:t xml:space="preserve"> має право:</w:t>
      </w:r>
    </w:p>
    <w:p w:rsidR="001968DE" w:rsidRPr="00020066" w:rsidRDefault="001968DE" w:rsidP="001968DE">
      <w:pPr>
        <w:pStyle w:val="12"/>
        <w:jc w:val="both"/>
        <w:rPr>
          <w:rFonts w:ascii="Times New Roman" w:hAnsi="Times New Roman" w:cs="Times New Roman"/>
          <w:sz w:val="24"/>
          <w:szCs w:val="24"/>
        </w:rPr>
      </w:pPr>
      <w:bookmarkStart w:id="47" w:name="79"/>
      <w:bookmarkStart w:id="48" w:name="80"/>
      <w:bookmarkEnd w:id="47"/>
      <w:bookmarkEnd w:id="48"/>
      <w:r w:rsidRPr="00020066">
        <w:rPr>
          <w:rFonts w:ascii="Times New Roman" w:hAnsi="Times New Roman" w:cs="Times New Roman"/>
          <w:sz w:val="24"/>
          <w:szCs w:val="24"/>
        </w:rPr>
        <w:t>6.4.2. На дострокову поставку товарі</w:t>
      </w:r>
      <w:proofErr w:type="gramStart"/>
      <w:r w:rsidRPr="00020066">
        <w:rPr>
          <w:rFonts w:ascii="Times New Roman" w:hAnsi="Times New Roman" w:cs="Times New Roman"/>
          <w:sz w:val="24"/>
          <w:szCs w:val="24"/>
        </w:rPr>
        <w:t>в</w:t>
      </w:r>
      <w:proofErr w:type="gramEnd"/>
      <w:r w:rsidRPr="00020066">
        <w:rPr>
          <w:rFonts w:ascii="Times New Roman" w:hAnsi="Times New Roman" w:cs="Times New Roman"/>
          <w:sz w:val="24"/>
          <w:szCs w:val="24"/>
        </w:rPr>
        <w:t xml:space="preserve"> за письмовим погодженням Замовника;</w:t>
      </w:r>
    </w:p>
    <w:p w:rsidR="001968DE" w:rsidRPr="00020066" w:rsidRDefault="001968DE" w:rsidP="001968DE">
      <w:pPr>
        <w:pStyle w:val="12"/>
        <w:jc w:val="both"/>
        <w:rPr>
          <w:rFonts w:ascii="Times New Roman" w:hAnsi="Times New Roman" w:cs="Times New Roman"/>
          <w:sz w:val="24"/>
          <w:szCs w:val="24"/>
          <w:lang w:val="uk-UA"/>
        </w:rPr>
      </w:pPr>
      <w:bookmarkStart w:id="49" w:name="81"/>
      <w:bookmarkEnd w:id="49"/>
      <w:r w:rsidRPr="00020066">
        <w:rPr>
          <w:rFonts w:ascii="Times New Roman" w:hAnsi="Times New Roman" w:cs="Times New Roman"/>
          <w:sz w:val="24"/>
          <w:szCs w:val="24"/>
        </w:rPr>
        <w:t xml:space="preserve">6.4.3. У разі невиконання зобов'язань Замовником </w:t>
      </w:r>
      <w:r w:rsidRPr="00020066">
        <w:rPr>
          <w:rFonts w:ascii="Times New Roman" w:hAnsi="Times New Roman" w:cs="Times New Roman"/>
          <w:sz w:val="24"/>
          <w:szCs w:val="24"/>
          <w:lang w:val="uk-UA"/>
        </w:rPr>
        <w:t>Постачальник</w:t>
      </w:r>
      <w:r w:rsidRPr="00020066">
        <w:rPr>
          <w:rFonts w:ascii="Times New Roman" w:hAnsi="Times New Roman" w:cs="Times New Roman"/>
          <w:sz w:val="24"/>
          <w:szCs w:val="24"/>
        </w:rPr>
        <w:t xml:space="preserve"> має</w:t>
      </w:r>
      <w:r w:rsidRPr="00020066">
        <w:rPr>
          <w:rFonts w:ascii="Times New Roman" w:hAnsi="Times New Roman" w:cs="Times New Roman"/>
          <w:sz w:val="24"/>
          <w:szCs w:val="24"/>
          <w:lang w:val="uk-UA"/>
        </w:rPr>
        <w:t xml:space="preserve"> </w:t>
      </w:r>
      <w:r w:rsidRPr="00020066">
        <w:rPr>
          <w:rFonts w:ascii="Times New Roman" w:hAnsi="Times New Roman" w:cs="Times New Roman"/>
          <w:sz w:val="24"/>
          <w:szCs w:val="24"/>
        </w:rPr>
        <w:t>право достроково розірвати цей Догові</w:t>
      </w:r>
      <w:proofErr w:type="gramStart"/>
      <w:r w:rsidRPr="00020066">
        <w:rPr>
          <w:rFonts w:ascii="Times New Roman" w:hAnsi="Times New Roman" w:cs="Times New Roman"/>
          <w:sz w:val="24"/>
          <w:szCs w:val="24"/>
        </w:rPr>
        <w:t>р</w:t>
      </w:r>
      <w:proofErr w:type="gramEnd"/>
      <w:r w:rsidRPr="00020066">
        <w:rPr>
          <w:rFonts w:ascii="Times New Roman" w:hAnsi="Times New Roman" w:cs="Times New Roman"/>
          <w:sz w:val="24"/>
          <w:szCs w:val="24"/>
        </w:rPr>
        <w:t>, повідомивши про це Замовника у строк</w:t>
      </w:r>
      <w:r w:rsidRPr="00020066">
        <w:rPr>
          <w:rFonts w:ascii="Times New Roman" w:hAnsi="Times New Roman" w:cs="Times New Roman"/>
          <w:sz w:val="24"/>
          <w:szCs w:val="24"/>
          <w:lang w:val="uk-UA"/>
        </w:rPr>
        <w:t xml:space="preserve"> 15 днів до моменту розірвання.</w:t>
      </w:r>
    </w:p>
    <w:p w:rsidR="001968DE" w:rsidRPr="00020066" w:rsidRDefault="001968DE" w:rsidP="001968DE">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6.4.4. Забезпечити  постачання товару належної якості у строки, встановлені цим Договором.   </w:t>
      </w:r>
    </w:p>
    <w:p w:rsidR="001968DE" w:rsidRPr="00020066" w:rsidRDefault="001968DE" w:rsidP="001968DE">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6.4.5. Отримувати від Замовника інформацію, необхідну для виконання умов Договору</w:t>
      </w:r>
    </w:p>
    <w:p w:rsidR="001968DE" w:rsidRPr="00020066" w:rsidRDefault="001968DE" w:rsidP="001968DE">
      <w:pPr>
        <w:pStyle w:val="12"/>
        <w:jc w:val="center"/>
        <w:rPr>
          <w:rFonts w:ascii="Times New Roman" w:hAnsi="Times New Roman" w:cs="Times New Roman"/>
          <w:b/>
          <w:sz w:val="24"/>
          <w:szCs w:val="24"/>
          <w:lang w:val="uk-UA"/>
        </w:rPr>
      </w:pPr>
      <w:bookmarkStart w:id="50" w:name="82"/>
      <w:bookmarkStart w:id="51" w:name="83"/>
      <w:bookmarkEnd w:id="50"/>
      <w:bookmarkEnd w:id="51"/>
      <w:r w:rsidRPr="00020066">
        <w:rPr>
          <w:rFonts w:ascii="Times New Roman" w:hAnsi="Times New Roman" w:cs="Times New Roman"/>
          <w:b/>
          <w:sz w:val="24"/>
          <w:szCs w:val="24"/>
        </w:rPr>
        <w:t>VII</w:t>
      </w:r>
      <w:r w:rsidRPr="00020066">
        <w:rPr>
          <w:rFonts w:ascii="Times New Roman" w:hAnsi="Times New Roman" w:cs="Times New Roman"/>
          <w:b/>
          <w:sz w:val="24"/>
          <w:szCs w:val="24"/>
          <w:lang w:val="uk-UA"/>
        </w:rPr>
        <w:t>. Відповідальність сторін</w:t>
      </w:r>
    </w:p>
    <w:p w:rsidR="001968DE" w:rsidRPr="00020066" w:rsidRDefault="001968DE" w:rsidP="001968DE">
      <w:pPr>
        <w:pStyle w:val="12"/>
        <w:jc w:val="both"/>
        <w:rPr>
          <w:rFonts w:ascii="Times New Roman" w:hAnsi="Times New Roman" w:cs="Times New Roman"/>
          <w:sz w:val="24"/>
          <w:szCs w:val="24"/>
          <w:lang w:val="uk-UA"/>
        </w:rPr>
      </w:pPr>
      <w:bookmarkStart w:id="52" w:name="84"/>
      <w:bookmarkEnd w:id="52"/>
      <w:r w:rsidRPr="00020066">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w:t>
      </w:r>
      <w:r w:rsidRPr="00020066">
        <w:rPr>
          <w:rFonts w:ascii="Times New Roman" w:hAnsi="Times New Roman" w:cs="Times New Roman"/>
          <w:sz w:val="24"/>
          <w:szCs w:val="24"/>
        </w:rPr>
        <w:t>ть, передбачену законами та цим Договором.</w:t>
      </w:r>
      <w:bookmarkStart w:id="53" w:name="85"/>
      <w:bookmarkEnd w:id="53"/>
    </w:p>
    <w:p w:rsidR="001968DE" w:rsidRPr="00020066" w:rsidRDefault="001968DE" w:rsidP="001968DE">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вартості товарів, з яких допущено порушення.</w:t>
      </w:r>
      <w:bookmarkStart w:id="54" w:name="86"/>
      <w:bookmarkEnd w:id="54"/>
    </w:p>
    <w:p w:rsidR="001968DE" w:rsidRPr="00020066" w:rsidRDefault="001968DE" w:rsidP="001968DE">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rPr>
        <w:lastRenderedPageBreak/>
        <w:t xml:space="preserve">7.3. Види порушень та санкції за них, </w:t>
      </w:r>
      <w:proofErr w:type="gramStart"/>
      <w:r w:rsidRPr="00020066">
        <w:rPr>
          <w:rFonts w:ascii="Times New Roman" w:hAnsi="Times New Roman" w:cs="Times New Roman"/>
          <w:sz w:val="24"/>
          <w:szCs w:val="24"/>
        </w:rPr>
        <w:t>установлен</w:t>
      </w:r>
      <w:proofErr w:type="gramEnd"/>
      <w:r w:rsidRPr="00020066">
        <w:rPr>
          <w:rFonts w:ascii="Times New Roman" w:hAnsi="Times New Roman" w:cs="Times New Roman"/>
          <w:sz w:val="24"/>
          <w:szCs w:val="24"/>
        </w:rPr>
        <w:t xml:space="preserve">і Договором: </w:t>
      </w:r>
    </w:p>
    <w:p w:rsidR="001968DE" w:rsidRPr="00020066" w:rsidRDefault="001968DE" w:rsidP="001968DE">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 за порушення </w:t>
      </w:r>
      <w:r w:rsidR="00477E1B">
        <w:rPr>
          <w:rFonts w:ascii="Times New Roman" w:hAnsi="Times New Roman" w:cs="Times New Roman"/>
          <w:sz w:val="24"/>
          <w:szCs w:val="24"/>
          <w:lang w:val="uk-UA"/>
        </w:rPr>
        <w:t xml:space="preserve">умов </w:t>
      </w:r>
      <w:r w:rsidRPr="00020066">
        <w:rPr>
          <w:rFonts w:ascii="Times New Roman" w:hAnsi="Times New Roman" w:cs="Times New Roman"/>
          <w:sz w:val="24"/>
          <w:szCs w:val="24"/>
          <w:lang w:val="uk-UA"/>
        </w:rPr>
        <w:t>зобов'язання щодо якості (комплектності) товарів стягується штраф у розмірі двадцяти відсотків вартості неякісних (некомплектних) товарів;</w:t>
      </w:r>
      <w:bookmarkStart w:id="55" w:name="1541"/>
      <w:bookmarkEnd w:id="55"/>
    </w:p>
    <w:p w:rsidR="001968DE" w:rsidRPr="00020066" w:rsidRDefault="001968DE" w:rsidP="001968DE">
      <w:pPr>
        <w:pStyle w:val="12"/>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020066">
        <w:rPr>
          <w:rFonts w:ascii="Times New Roman" w:hAnsi="Times New Roman" w:cs="Times New Roman"/>
          <w:sz w:val="24"/>
          <w:szCs w:val="24"/>
          <w:lang w:val="uk-UA"/>
        </w:rPr>
        <w:t xml:space="preserve"> за порушення строків виконання зобов'язання стягується пеня у розмірі 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1968DE" w:rsidRPr="00020066" w:rsidRDefault="001968DE" w:rsidP="001968DE">
      <w:pPr>
        <w:pStyle w:val="12"/>
        <w:jc w:val="center"/>
        <w:rPr>
          <w:rFonts w:ascii="Times New Roman" w:hAnsi="Times New Roman" w:cs="Times New Roman"/>
          <w:b/>
          <w:sz w:val="24"/>
          <w:szCs w:val="24"/>
          <w:lang w:val="uk-UA"/>
        </w:rPr>
      </w:pPr>
      <w:bookmarkStart w:id="56" w:name="87"/>
      <w:bookmarkStart w:id="57" w:name="88"/>
      <w:bookmarkEnd w:id="56"/>
      <w:bookmarkEnd w:id="57"/>
      <w:r w:rsidRPr="00020066">
        <w:rPr>
          <w:rFonts w:ascii="Times New Roman" w:hAnsi="Times New Roman" w:cs="Times New Roman"/>
          <w:b/>
          <w:sz w:val="24"/>
          <w:szCs w:val="24"/>
        </w:rPr>
        <w:t>VIII</w:t>
      </w:r>
      <w:r w:rsidRPr="00020066">
        <w:rPr>
          <w:rFonts w:ascii="Times New Roman" w:hAnsi="Times New Roman" w:cs="Times New Roman"/>
          <w:b/>
          <w:sz w:val="24"/>
          <w:szCs w:val="24"/>
          <w:lang w:val="uk-UA"/>
        </w:rPr>
        <w:t>. Обставини непереборної сили</w:t>
      </w:r>
    </w:p>
    <w:p w:rsidR="001968DE" w:rsidRPr="00020066" w:rsidRDefault="001968DE" w:rsidP="001968DE">
      <w:pPr>
        <w:pStyle w:val="12"/>
        <w:jc w:val="both"/>
        <w:rPr>
          <w:rFonts w:ascii="Times New Roman" w:hAnsi="Times New Roman" w:cs="Times New Roman"/>
          <w:sz w:val="24"/>
          <w:szCs w:val="24"/>
          <w:lang w:val="uk-UA"/>
        </w:rPr>
      </w:pPr>
      <w:bookmarkStart w:id="58" w:name="89"/>
      <w:bookmarkEnd w:id="58"/>
      <w:r w:rsidRPr="00020066">
        <w:rPr>
          <w:rFonts w:ascii="Times New Roman" w:hAnsi="Times New Roman" w:cs="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bookmarkStart w:id="59" w:name="90"/>
      <w:bookmarkEnd w:id="59"/>
    </w:p>
    <w:p w:rsidR="001968DE" w:rsidRPr="00020066" w:rsidRDefault="001968DE" w:rsidP="001968DE">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1 дня з моменту їх виникнення повідомити про це іншу Сторону у письмовій формі. </w:t>
      </w:r>
      <w:bookmarkStart w:id="60" w:name="91"/>
      <w:bookmarkEnd w:id="60"/>
    </w:p>
    <w:p w:rsidR="001968DE" w:rsidRPr="00020066" w:rsidRDefault="001968DE" w:rsidP="001968DE">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rPr>
        <w:t xml:space="preserve">8.3. Доказом виникнення обставин непереборної сили та строку їх дії є відповідні документи, які </w:t>
      </w:r>
      <w:r w:rsidRPr="00C91F69">
        <w:rPr>
          <w:rFonts w:ascii="Times New Roman" w:hAnsi="Times New Roman" w:cs="Times New Roman"/>
          <w:sz w:val="24"/>
          <w:szCs w:val="24"/>
        </w:rPr>
        <w:t>видаються</w:t>
      </w:r>
      <w:r w:rsidRPr="00C91F69">
        <w:rPr>
          <w:rFonts w:ascii="Times New Roman" w:hAnsi="Times New Roman" w:cs="Times New Roman"/>
          <w:sz w:val="24"/>
          <w:szCs w:val="24"/>
          <w:lang w:val="uk-UA"/>
        </w:rPr>
        <w:t xml:space="preserve"> </w:t>
      </w:r>
      <w:r w:rsidR="00C91F69" w:rsidRPr="00C91F69">
        <w:rPr>
          <w:rFonts w:ascii="Times New Roman" w:hAnsi="Times New Roman" w:cs="Times New Roman"/>
          <w:sz w:val="24"/>
          <w:szCs w:val="24"/>
          <w:lang w:val="uk-UA"/>
        </w:rPr>
        <w:t>Торгово-промисловою палатою України, чи іншим уповноваженим органом</w:t>
      </w:r>
      <w:r w:rsidRPr="00C91F69">
        <w:rPr>
          <w:rFonts w:ascii="Times New Roman" w:hAnsi="Times New Roman" w:cs="Times New Roman"/>
          <w:sz w:val="24"/>
          <w:szCs w:val="24"/>
          <w:lang w:val="uk-UA"/>
        </w:rPr>
        <w:t>.</w:t>
      </w:r>
    </w:p>
    <w:p w:rsidR="001968DE" w:rsidRPr="00020066" w:rsidRDefault="001968DE" w:rsidP="001968DE">
      <w:pPr>
        <w:pStyle w:val="12"/>
        <w:jc w:val="both"/>
        <w:rPr>
          <w:rFonts w:ascii="Times New Roman" w:hAnsi="Times New Roman" w:cs="Times New Roman"/>
          <w:sz w:val="24"/>
          <w:szCs w:val="24"/>
        </w:rPr>
      </w:pPr>
      <w:bookmarkStart w:id="61" w:name="92"/>
      <w:bookmarkStart w:id="62" w:name="93"/>
      <w:bookmarkEnd w:id="61"/>
      <w:bookmarkEnd w:id="62"/>
      <w:r w:rsidRPr="00020066">
        <w:rPr>
          <w:rFonts w:ascii="Times New Roman" w:hAnsi="Times New Roman" w:cs="Times New Roman"/>
          <w:sz w:val="24"/>
          <w:szCs w:val="24"/>
        </w:rPr>
        <w:t xml:space="preserve">8.4. </w:t>
      </w:r>
      <w:proofErr w:type="gramStart"/>
      <w:r w:rsidRPr="00020066">
        <w:rPr>
          <w:rFonts w:ascii="Times New Roman" w:hAnsi="Times New Roman" w:cs="Times New Roman"/>
          <w:sz w:val="24"/>
          <w:szCs w:val="24"/>
        </w:rPr>
        <w:t>У</w:t>
      </w:r>
      <w:proofErr w:type="gramEnd"/>
      <w:r w:rsidRPr="00020066">
        <w:rPr>
          <w:rFonts w:ascii="Times New Roman" w:hAnsi="Times New Roman" w:cs="Times New Roman"/>
          <w:sz w:val="24"/>
          <w:szCs w:val="24"/>
        </w:rPr>
        <w:t xml:space="preserve"> </w:t>
      </w:r>
      <w:proofErr w:type="gramStart"/>
      <w:r w:rsidRPr="00020066">
        <w:rPr>
          <w:rFonts w:ascii="Times New Roman" w:hAnsi="Times New Roman" w:cs="Times New Roman"/>
          <w:sz w:val="24"/>
          <w:szCs w:val="24"/>
        </w:rPr>
        <w:t>раз</w:t>
      </w:r>
      <w:proofErr w:type="gramEnd"/>
      <w:r w:rsidRPr="00020066">
        <w:rPr>
          <w:rFonts w:ascii="Times New Roman" w:hAnsi="Times New Roman" w:cs="Times New Roman"/>
          <w:sz w:val="24"/>
          <w:szCs w:val="24"/>
        </w:rPr>
        <w:t xml:space="preserve">і коли строк дії обставин непереборної сили продовжується більше ніж </w:t>
      </w:r>
      <w:r w:rsidRPr="00020066">
        <w:rPr>
          <w:rFonts w:ascii="Times New Roman" w:hAnsi="Times New Roman" w:cs="Times New Roman"/>
          <w:sz w:val="24"/>
          <w:szCs w:val="24"/>
          <w:lang w:val="uk-UA"/>
        </w:rPr>
        <w:t>10</w:t>
      </w:r>
      <w:r w:rsidRPr="00020066">
        <w:rPr>
          <w:rFonts w:ascii="Times New Roman" w:hAnsi="Times New Roman" w:cs="Times New Roman"/>
          <w:sz w:val="24"/>
          <w:szCs w:val="24"/>
        </w:rPr>
        <w:t xml:space="preserve">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1968DE" w:rsidRPr="00020066" w:rsidRDefault="001968DE" w:rsidP="001968DE">
      <w:pPr>
        <w:pStyle w:val="12"/>
        <w:jc w:val="center"/>
        <w:rPr>
          <w:rFonts w:ascii="Times New Roman" w:hAnsi="Times New Roman" w:cs="Times New Roman"/>
          <w:b/>
          <w:sz w:val="24"/>
          <w:szCs w:val="24"/>
        </w:rPr>
      </w:pPr>
      <w:bookmarkStart w:id="63" w:name="94"/>
      <w:bookmarkEnd w:id="63"/>
      <w:r w:rsidRPr="00020066">
        <w:rPr>
          <w:rFonts w:ascii="Times New Roman" w:hAnsi="Times New Roman" w:cs="Times New Roman"/>
          <w:b/>
          <w:sz w:val="24"/>
          <w:szCs w:val="24"/>
        </w:rPr>
        <w:t>IX. Вирішення спорі</w:t>
      </w:r>
      <w:proofErr w:type="gramStart"/>
      <w:r w:rsidRPr="00020066">
        <w:rPr>
          <w:rFonts w:ascii="Times New Roman" w:hAnsi="Times New Roman" w:cs="Times New Roman"/>
          <w:b/>
          <w:sz w:val="24"/>
          <w:szCs w:val="24"/>
        </w:rPr>
        <w:t>в</w:t>
      </w:r>
      <w:proofErr w:type="gramEnd"/>
    </w:p>
    <w:p w:rsidR="001968DE" w:rsidRPr="00020066" w:rsidRDefault="001968DE" w:rsidP="001968DE">
      <w:pPr>
        <w:pStyle w:val="12"/>
        <w:jc w:val="both"/>
        <w:rPr>
          <w:rFonts w:ascii="Times New Roman" w:hAnsi="Times New Roman" w:cs="Times New Roman"/>
          <w:sz w:val="24"/>
          <w:szCs w:val="24"/>
          <w:lang w:val="uk-UA"/>
        </w:rPr>
      </w:pPr>
      <w:bookmarkStart w:id="64" w:name="95"/>
      <w:bookmarkEnd w:id="64"/>
      <w:r w:rsidRPr="00020066">
        <w:rPr>
          <w:rFonts w:ascii="Times New Roman" w:hAnsi="Times New Roman" w:cs="Times New Roman"/>
          <w:sz w:val="24"/>
          <w:szCs w:val="24"/>
        </w:rPr>
        <w:t xml:space="preserve">9.1. У випадку виникнення спорів або розбіжностей Сторони зобов'язуються </w:t>
      </w:r>
      <w:r w:rsidRPr="00020066">
        <w:rPr>
          <w:rFonts w:ascii="Times New Roman" w:hAnsi="Times New Roman" w:cs="Times New Roman"/>
          <w:sz w:val="24"/>
          <w:szCs w:val="24"/>
          <w:lang w:val="uk-UA"/>
        </w:rPr>
        <w:t>вир</w:t>
      </w:r>
      <w:r w:rsidRPr="00020066">
        <w:rPr>
          <w:rFonts w:ascii="Times New Roman" w:hAnsi="Times New Roman" w:cs="Times New Roman"/>
          <w:sz w:val="24"/>
          <w:szCs w:val="24"/>
        </w:rPr>
        <w:t>ішувати їх шляхом взаємних переговорі</w:t>
      </w:r>
      <w:proofErr w:type="gramStart"/>
      <w:r w:rsidRPr="00020066">
        <w:rPr>
          <w:rFonts w:ascii="Times New Roman" w:hAnsi="Times New Roman" w:cs="Times New Roman"/>
          <w:sz w:val="24"/>
          <w:szCs w:val="24"/>
        </w:rPr>
        <w:t>в</w:t>
      </w:r>
      <w:proofErr w:type="gramEnd"/>
      <w:r w:rsidRPr="00020066">
        <w:rPr>
          <w:rFonts w:ascii="Times New Roman" w:hAnsi="Times New Roman" w:cs="Times New Roman"/>
          <w:sz w:val="24"/>
          <w:szCs w:val="24"/>
        </w:rPr>
        <w:t xml:space="preserve"> та консультацій.</w:t>
      </w:r>
      <w:bookmarkStart w:id="65" w:name="96"/>
      <w:bookmarkEnd w:id="65"/>
    </w:p>
    <w:p w:rsidR="001968DE" w:rsidRPr="00020066" w:rsidRDefault="001968DE" w:rsidP="001968DE">
      <w:pPr>
        <w:pStyle w:val="12"/>
        <w:jc w:val="both"/>
        <w:rPr>
          <w:rFonts w:ascii="Times New Roman" w:hAnsi="Times New Roman" w:cs="Times New Roman"/>
          <w:sz w:val="24"/>
          <w:szCs w:val="24"/>
        </w:rPr>
      </w:pPr>
      <w:r w:rsidRPr="00020066">
        <w:rPr>
          <w:rFonts w:ascii="Times New Roman" w:hAnsi="Times New Roman" w:cs="Times New Roman"/>
          <w:sz w:val="24"/>
          <w:szCs w:val="24"/>
        </w:rPr>
        <w:t xml:space="preserve">9.2. </w:t>
      </w:r>
      <w:proofErr w:type="gramStart"/>
      <w:r w:rsidRPr="00020066">
        <w:rPr>
          <w:rFonts w:ascii="Times New Roman" w:hAnsi="Times New Roman" w:cs="Times New Roman"/>
          <w:sz w:val="24"/>
          <w:szCs w:val="24"/>
        </w:rPr>
        <w:t>У разі недосягнення Сторонами згоди спори  (розбіжності) вирішуються у судовому порядку.</w:t>
      </w:r>
      <w:proofErr w:type="gramEnd"/>
    </w:p>
    <w:p w:rsidR="001968DE" w:rsidRPr="00020066" w:rsidRDefault="001968DE" w:rsidP="001968DE">
      <w:pPr>
        <w:pStyle w:val="12"/>
        <w:jc w:val="center"/>
        <w:rPr>
          <w:rFonts w:ascii="Times New Roman" w:hAnsi="Times New Roman" w:cs="Times New Roman"/>
          <w:b/>
          <w:sz w:val="24"/>
          <w:szCs w:val="24"/>
        </w:rPr>
      </w:pPr>
      <w:bookmarkStart w:id="66" w:name="97"/>
      <w:bookmarkStart w:id="67" w:name="100"/>
      <w:bookmarkEnd w:id="66"/>
      <w:bookmarkEnd w:id="67"/>
      <w:r w:rsidRPr="00020066">
        <w:rPr>
          <w:rFonts w:ascii="Times New Roman" w:hAnsi="Times New Roman" w:cs="Times New Roman"/>
          <w:b/>
          <w:sz w:val="24"/>
          <w:szCs w:val="24"/>
        </w:rPr>
        <w:t>X. Строк дії договору</w:t>
      </w:r>
    </w:p>
    <w:p w:rsidR="001968DE" w:rsidRPr="00020066" w:rsidRDefault="001968DE" w:rsidP="001968DE">
      <w:pPr>
        <w:pStyle w:val="12"/>
        <w:jc w:val="both"/>
        <w:rPr>
          <w:rFonts w:ascii="Times New Roman" w:hAnsi="Times New Roman" w:cs="Times New Roman"/>
          <w:sz w:val="24"/>
          <w:szCs w:val="24"/>
          <w:lang w:val="uk-UA"/>
        </w:rPr>
      </w:pPr>
      <w:bookmarkStart w:id="68" w:name="101"/>
      <w:bookmarkEnd w:id="68"/>
      <w:r w:rsidRPr="00020066">
        <w:rPr>
          <w:rFonts w:ascii="Times New Roman" w:hAnsi="Times New Roman" w:cs="Times New Roman"/>
          <w:sz w:val="24"/>
          <w:szCs w:val="24"/>
        </w:rPr>
        <w:t>10.1. Цей Догові</w:t>
      </w:r>
      <w:proofErr w:type="gramStart"/>
      <w:r w:rsidRPr="00020066">
        <w:rPr>
          <w:rFonts w:ascii="Times New Roman" w:hAnsi="Times New Roman" w:cs="Times New Roman"/>
          <w:sz w:val="24"/>
          <w:szCs w:val="24"/>
        </w:rPr>
        <w:t>р</w:t>
      </w:r>
      <w:proofErr w:type="gramEnd"/>
      <w:r w:rsidRPr="00020066">
        <w:rPr>
          <w:rFonts w:ascii="Times New Roman" w:hAnsi="Times New Roman" w:cs="Times New Roman"/>
          <w:sz w:val="24"/>
          <w:szCs w:val="24"/>
        </w:rPr>
        <w:t xml:space="preserve"> набирає чинності з</w:t>
      </w:r>
      <w:r w:rsidRPr="00020066">
        <w:rPr>
          <w:rFonts w:ascii="Times New Roman" w:hAnsi="Times New Roman" w:cs="Times New Roman"/>
          <w:sz w:val="24"/>
          <w:szCs w:val="24"/>
          <w:lang w:val="uk-UA"/>
        </w:rPr>
        <w:t xml:space="preserve"> дати підписання </w:t>
      </w:r>
      <w:r w:rsidRPr="00020066">
        <w:rPr>
          <w:rFonts w:ascii="Times New Roman" w:hAnsi="Times New Roman" w:cs="Times New Roman"/>
          <w:sz w:val="24"/>
          <w:szCs w:val="24"/>
        </w:rPr>
        <w:t xml:space="preserve"> і діє до</w:t>
      </w:r>
      <w:bookmarkStart w:id="69" w:name="102"/>
      <w:bookmarkEnd w:id="69"/>
      <w:r w:rsidRPr="00020066">
        <w:rPr>
          <w:rFonts w:ascii="Times New Roman" w:hAnsi="Times New Roman" w:cs="Times New Roman"/>
          <w:sz w:val="24"/>
          <w:szCs w:val="24"/>
          <w:lang w:val="uk-UA"/>
        </w:rPr>
        <w:t xml:space="preserve"> 31 грудня 202</w:t>
      </w:r>
      <w:r w:rsidR="00B8077B">
        <w:rPr>
          <w:rFonts w:ascii="Times New Roman" w:hAnsi="Times New Roman" w:cs="Times New Roman"/>
          <w:sz w:val="24"/>
          <w:szCs w:val="24"/>
          <w:lang w:val="uk-UA"/>
        </w:rPr>
        <w:t>3</w:t>
      </w:r>
      <w:r w:rsidRPr="00020066">
        <w:rPr>
          <w:rFonts w:ascii="Times New Roman" w:hAnsi="Times New Roman" w:cs="Times New Roman"/>
          <w:sz w:val="24"/>
          <w:szCs w:val="24"/>
          <w:lang w:val="uk-UA"/>
        </w:rPr>
        <w:t xml:space="preserve"> р</w:t>
      </w:r>
      <w:r w:rsidRPr="00020066">
        <w:rPr>
          <w:rFonts w:ascii="Times New Roman" w:hAnsi="Times New Roman" w:cs="Times New Roman"/>
          <w:sz w:val="24"/>
          <w:szCs w:val="24"/>
        </w:rPr>
        <w:t xml:space="preserve">. </w:t>
      </w:r>
    </w:p>
    <w:p w:rsidR="001968DE" w:rsidRPr="00020066" w:rsidRDefault="001968DE" w:rsidP="001968DE">
      <w:pPr>
        <w:pStyle w:val="12"/>
        <w:jc w:val="both"/>
        <w:rPr>
          <w:rFonts w:ascii="Times New Roman" w:hAnsi="Times New Roman" w:cs="Times New Roman"/>
          <w:sz w:val="24"/>
          <w:szCs w:val="24"/>
          <w:lang w:val="uk-UA"/>
        </w:rPr>
      </w:pPr>
      <w:bookmarkStart w:id="70" w:name="103"/>
      <w:bookmarkEnd w:id="70"/>
      <w:r w:rsidRPr="00020066">
        <w:rPr>
          <w:rFonts w:ascii="Times New Roman" w:hAnsi="Times New Roman" w:cs="Times New Roman"/>
          <w:sz w:val="24"/>
          <w:szCs w:val="24"/>
        </w:rPr>
        <w:t>10.</w:t>
      </w:r>
      <w:r w:rsidRPr="00020066">
        <w:rPr>
          <w:rFonts w:ascii="Times New Roman" w:hAnsi="Times New Roman" w:cs="Times New Roman"/>
          <w:sz w:val="24"/>
          <w:szCs w:val="24"/>
          <w:lang w:val="uk-UA"/>
        </w:rPr>
        <w:t>2</w:t>
      </w:r>
      <w:r w:rsidRPr="00020066">
        <w:rPr>
          <w:rFonts w:ascii="Times New Roman" w:hAnsi="Times New Roman" w:cs="Times New Roman"/>
          <w:sz w:val="24"/>
          <w:szCs w:val="24"/>
        </w:rPr>
        <w:t>. Цей Догові</w:t>
      </w:r>
      <w:proofErr w:type="gramStart"/>
      <w:r w:rsidRPr="00020066">
        <w:rPr>
          <w:rFonts w:ascii="Times New Roman" w:hAnsi="Times New Roman" w:cs="Times New Roman"/>
          <w:sz w:val="24"/>
          <w:szCs w:val="24"/>
        </w:rPr>
        <w:t>р</w:t>
      </w:r>
      <w:proofErr w:type="gramEnd"/>
      <w:r w:rsidRPr="00020066">
        <w:rPr>
          <w:rFonts w:ascii="Times New Roman" w:hAnsi="Times New Roman" w:cs="Times New Roman"/>
          <w:sz w:val="24"/>
          <w:szCs w:val="24"/>
        </w:rPr>
        <w:t xml:space="preserve"> укладається і підписується у </w:t>
      </w:r>
      <w:r w:rsidRPr="00020066">
        <w:rPr>
          <w:rFonts w:ascii="Times New Roman" w:hAnsi="Times New Roman" w:cs="Times New Roman"/>
          <w:sz w:val="24"/>
          <w:szCs w:val="24"/>
          <w:lang w:val="uk-UA"/>
        </w:rPr>
        <w:t xml:space="preserve">2-х </w:t>
      </w:r>
      <w:r w:rsidRPr="00020066">
        <w:rPr>
          <w:rFonts w:ascii="Times New Roman" w:hAnsi="Times New Roman" w:cs="Times New Roman"/>
          <w:sz w:val="24"/>
          <w:szCs w:val="24"/>
        </w:rPr>
        <w:t xml:space="preserve">примірниках, що мають однакову юридичну силу. </w:t>
      </w:r>
      <w:bookmarkStart w:id="71" w:name="104"/>
      <w:bookmarkEnd w:id="71"/>
      <w:r w:rsidRPr="00020066">
        <w:rPr>
          <w:rFonts w:ascii="Times New Roman" w:hAnsi="Times New Roman" w:cs="Times New Roman"/>
          <w:sz w:val="24"/>
          <w:szCs w:val="24"/>
        </w:rPr>
        <w:t xml:space="preserve">  </w:t>
      </w:r>
    </w:p>
    <w:p w:rsidR="001968DE" w:rsidRPr="00020066" w:rsidRDefault="001968DE" w:rsidP="001968DE">
      <w:pPr>
        <w:pStyle w:val="12"/>
        <w:jc w:val="center"/>
        <w:rPr>
          <w:rFonts w:ascii="Times New Roman" w:hAnsi="Times New Roman" w:cs="Times New Roman"/>
          <w:b/>
          <w:sz w:val="24"/>
          <w:szCs w:val="24"/>
          <w:lang w:val="uk-UA"/>
        </w:rPr>
      </w:pPr>
      <w:r w:rsidRPr="00020066">
        <w:rPr>
          <w:rFonts w:ascii="Times New Roman" w:hAnsi="Times New Roman" w:cs="Times New Roman"/>
          <w:b/>
          <w:sz w:val="24"/>
          <w:szCs w:val="24"/>
        </w:rPr>
        <w:t xml:space="preserve">XI. </w:t>
      </w:r>
      <w:r w:rsidRPr="00020066">
        <w:rPr>
          <w:rFonts w:ascii="Times New Roman" w:hAnsi="Times New Roman" w:cs="Times New Roman"/>
          <w:b/>
          <w:sz w:val="24"/>
          <w:szCs w:val="24"/>
          <w:lang w:val="uk-UA"/>
        </w:rPr>
        <w:t>Інші умови договору</w:t>
      </w:r>
    </w:p>
    <w:p w:rsidR="001968DE" w:rsidRPr="00020066" w:rsidRDefault="001968DE" w:rsidP="001968DE">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11.1. Ум</w:t>
      </w:r>
      <w:r w:rsidRPr="00020066">
        <w:rPr>
          <w:rFonts w:ascii="Times New Roman" w:hAnsi="Times New Roman" w:cs="Times New Roman"/>
          <w:sz w:val="24"/>
          <w:szCs w:val="24"/>
        </w:rPr>
        <w:t xml:space="preserve">ови </w:t>
      </w:r>
      <w:r w:rsidRPr="00020066">
        <w:rPr>
          <w:rFonts w:ascii="Times New Roman" w:hAnsi="Times New Roman" w:cs="Times New Roman"/>
          <w:sz w:val="24"/>
          <w:szCs w:val="24"/>
          <w:lang w:val="uk-UA"/>
        </w:rPr>
        <w:t>даного До</w:t>
      </w:r>
      <w:r w:rsidRPr="00020066">
        <w:rPr>
          <w:rFonts w:ascii="Times New Roman" w:hAnsi="Times New Roman" w:cs="Times New Roman"/>
          <w:sz w:val="24"/>
          <w:szCs w:val="24"/>
        </w:rPr>
        <w:t>говору не можуть змінюватися після його підписання до виконання зобов'язань сторонами у повному обсязі, крім випадків</w:t>
      </w:r>
      <w:r w:rsidRPr="00020066">
        <w:rPr>
          <w:rFonts w:ascii="Times New Roman" w:hAnsi="Times New Roman" w:cs="Times New Roman"/>
          <w:sz w:val="24"/>
          <w:szCs w:val="24"/>
          <w:lang w:val="uk-UA"/>
        </w:rPr>
        <w:t xml:space="preserve"> передбачених ст.41 ЗУ «Про публічні закупівлі».</w:t>
      </w:r>
    </w:p>
    <w:p w:rsidR="001968DE" w:rsidRPr="00020066" w:rsidRDefault="001968DE" w:rsidP="001968DE">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11.2.Зміни та доповнення у цей Договір набирають чинності з моменту належного оформлення Сторонами відповідальної додаткової угоди, або чинному законодавстві. </w:t>
      </w:r>
      <w:r w:rsidRPr="00020066">
        <w:rPr>
          <w:rFonts w:ascii="Times New Roman" w:hAnsi="Times New Roman" w:cs="Times New Roman"/>
          <w:sz w:val="24"/>
          <w:szCs w:val="24"/>
        </w:rPr>
        <w:t xml:space="preserve">Істотні умови договору про закупівлю не можуть змінюватися  </w:t>
      </w:r>
      <w:proofErr w:type="gramStart"/>
      <w:r w:rsidRPr="00020066">
        <w:rPr>
          <w:rFonts w:ascii="Times New Roman" w:hAnsi="Times New Roman" w:cs="Times New Roman"/>
          <w:sz w:val="24"/>
          <w:szCs w:val="24"/>
        </w:rPr>
        <w:t>п</w:t>
      </w:r>
      <w:proofErr w:type="gramEnd"/>
      <w:r w:rsidRPr="00020066">
        <w:rPr>
          <w:rFonts w:ascii="Times New Roman" w:hAnsi="Times New Roman" w:cs="Times New Roman"/>
          <w:sz w:val="24"/>
          <w:szCs w:val="24"/>
        </w:rPr>
        <w:t>ісля його підписання  до  виконання  зобов'язань  сторонами  у повному обсязі, крім випадків</w:t>
      </w:r>
      <w:r w:rsidRPr="00020066">
        <w:rPr>
          <w:rFonts w:ascii="Times New Roman" w:hAnsi="Times New Roman" w:cs="Times New Roman"/>
          <w:sz w:val="24"/>
          <w:szCs w:val="24"/>
          <w:lang w:val="uk-UA"/>
        </w:rPr>
        <w:t>, передбачених ст.41 ЗУ «Про публічні закупівлі».</w:t>
      </w:r>
    </w:p>
    <w:p w:rsidR="001968DE" w:rsidRPr="00020066" w:rsidRDefault="001968DE" w:rsidP="001968DE">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11.3. Даний договір складено українською мовою в двох примірниках по одному примірнику для кожної сторони, що мають однакову юридичну силу.</w:t>
      </w:r>
    </w:p>
    <w:p w:rsidR="001968DE" w:rsidRPr="00020066" w:rsidRDefault="001968DE" w:rsidP="001968DE">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11.4.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1968DE" w:rsidRDefault="001968DE" w:rsidP="001968DE">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11.5 Відповідно до Закону України «Про захист персональних даних» Сторони надають взаємну згоду на зберігання та обробку персональних даних з метою здійснення бухгалтерського та податкового обліку, виконання інших прав та обов’язків, що виникають та/або реалізуються в рамках виконання Договору та в інших випадках, передбачених Законом.</w:t>
      </w:r>
    </w:p>
    <w:p w:rsidR="001968DE" w:rsidRPr="00020066" w:rsidRDefault="001968DE" w:rsidP="001968DE">
      <w:pPr>
        <w:pStyle w:val="12"/>
        <w:jc w:val="center"/>
        <w:rPr>
          <w:rFonts w:ascii="Times New Roman" w:hAnsi="Times New Roman" w:cs="Times New Roman"/>
          <w:b/>
          <w:sz w:val="24"/>
          <w:szCs w:val="24"/>
        </w:rPr>
      </w:pPr>
      <w:bookmarkStart w:id="72" w:name="108"/>
      <w:bookmarkEnd w:id="72"/>
      <w:r w:rsidRPr="00020066">
        <w:rPr>
          <w:rFonts w:ascii="Times New Roman" w:hAnsi="Times New Roman" w:cs="Times New Roman"/>
          <w:b/>
          <w:sz w:val="24"/>
          <w:szCs w:val="24"/>
        </w:rPr>
        <w:t xml:space="preserve">XII. Додатки </w:t>
      </w:r>
      <w:proofErr w:type="gramStart"/>
      <w:r w:rsidRPr="00020066">
        <w:rPr>
          <w:rFonts w:ascii="Times New Roman" w:hAnsi="Times New Roman" w:cs="Times New Roman"/>
          <w:b/>
          <w:sz w:val="24"/>
          <w:szCs w:val="24"/>
        </w:rPr>
        <w:t>до</w:t>
      </w:r>
      <w:proofErr w:type="gramEnd"/>
      <w:r w:rsidRPr="00020066">
        <w:rPr>
          <w:rFonts w:ascii="Times New Roman" w:hAnsi="Times New Roman" w:cs="Times New Roman"/>
          <w:b/>
          <w:sz w:val="24"/>
          <w:szCs w:val="24"/>
        </w:rPr>
        <w:t xml:space="preserve"> договору</w:t>
      </w:r>
    </w:p>
    <w:p w:rsidR="001968DE" w:rsidRPr="00020066" w:rsidRDefault="001968DE" w:rsidP="001968DE">
      <w:pPr>
        <w:pStyle w:val="12"/>
        <w:jc w:val="both"/>
        <w:rPr>
          <w:rFonts w:ascii="Times New Roman" w:hAnsi="Times New Roman" w:cs="Times New Roman"/>
          <w:sz w:val="24"/>
          <w:szCs w:val="24"/>
          <w:lang w:val="uk-UA"/>
        </w:rPr>
      </w:pPr>
      <w:bookmarkStart w:id="73" w:name="109"/>
      <w:bookmarkEnd w:id="73"/>
      <w:r w:rsidRPr="00020066">
        <w:rPr>
          <w:rFonts w:ascii="Times New Roman" w:hAnsi="Times New Roman" w:cs="Times New Roman"/>
          <w:sz w:val="24"/>
          <w:szCs w:val="24"/>
          <w:lang w:val="uk-UA"/>
        </w:rPr>
        <w:t>12.1. Невід'ємною частиною цього Договору є специфікація  - додаток № 1 до договору.</w:t>
      </w:r>
    </w:p>
    <w:p w:rsidR="001968DE" w:rsidRPr="00020066" w:rsidRDefault="001968DE" w:rsidP="001968DE">
      <w:pPr>
        <w:pStyle w:val="12"/>
        <w:jc w:val="both"/>
        <w:rPr>
          <w:rFonts w:ascii="Times New Roman" w:hAnsi="Times New Roman" w:cs="Times New Roman"/>
          <w:sz w:val="24"/>
          <w:szCs w:val="24"/>
          <w:lang w:val="uk-UA"/>
        </w:rPr>
      </w:pPr>
    </w:p>
    <w:p w:rsidR="001968DE" w:rsidRPr="00020066" w:rsidRDefault="001968DE" w:rsidP="001968DE">
      <w:pPr>
        <w:pStyle w:val="12"/>
        <w:jc w:val="center"/>
        <w:rPr>
          <w:rFonts w:ascii="Times New Roman" w:hAnsi="Times New Roman" w:cs="Times New Roman"/>
          <w:b/>
          <w:sz w:val="24"/>
          <w:szCs w:val="24"/>
          <w:lang w:val="uk-UA"/>
        </w:rPr>
      </w:pPr>
      <w:bookmarkStart w:id="74" w:name="110"/>
      <w:bookmarkStart w:id="75" w:name="113"/>
      <w:bookmarkEnd w:id="74"/>
      <w:bookmarkEnd w:id="75"/>
      <w:r w:rsidRPr="00020066">
        <w:rPr>
          <w:rFonts w:ascii="Times New Roman" w:hAnsi="Times New Roman" w:cs="Times New Roman"/>
          <w:b/>
          <w:sz w:val="24"/>
          <w:szCs w:val="24"/>
        </w:rPr>
        <w:lastRenderedPageBreak/>
        <w:t>XIII</w:t>
      </w:r>
      <w:r w:rsidRPr="00020066">
        <w:rPr>
          <w:rFonts w:ascii="Times New Roman" w:hAnsi="Times New Roman" w:cs="Times New Roman"/>
          <w:b/>
          <w:sz w:val="24"/>
          <w:szCs w:val="24"/>
          <w:lang w:val="uk-UA"/>
        </w:rPr>
        <w:t>. Місцезнаходження та банківські реквізити сторін</w:t>
      </w:r>
      <w:bookmarkStart w:id="76" w:name="114"/>
      <w:bookmarkEnd w:id="76"/>
    </w:p>
    <w:p w:rsidR="001968DE" w:rsidRPr="00020066" w:rsidRDefault="001968DE" w:rsidP="001968DE">
      <w:pPr>
        <w:pStyle w:val="12"/>
        <w:jc w:val="both"/>
        <w:rPr>
          <w:rFonts w:ascii="Times New Roman" w:eastAsia="Times New Roman" w:hAnsi="Times New Roman" w:cs="Times New Roman"/>
          <w:sz w:val="24"/>
          <w:szCs w:val="24"/>
          <w:lang w:val="uk-UA"/>
        </w:rPr>
      </w:pPr>
    </w:p>
    <w:p w:rsidR="001968DE" w:rsidRPr="00020066" w:rsidRDefault="001968DE" w:rsidP="001968DE">
      <w:pPr>
        <w:pStyle w:val="12"/>
        <w:ind w:firstLine="708"/>
        <w:jc w:val="both"/>
        <w:rPr>
          <w:rFonts w:ascii="Times New Roman" w:hAnsi="Times New Roman" w:cs="Times New Roman"/>
          <w:bCs/>
          <w:iCs/>
          <w:sz w:val="24"/>
          <w:szCs w:val="24"/>
          <w:lang w:val="uk-UA"/>
        </w:rPr>
      </w:pPr>
      <w:r w:rsidRPr="00020066">
        <w:rPr>
          <w:rFonts w:ascii="Times New Roman" w:hAnsi="Times New Roman" w:cs="Times New Roman"/>
          <w:bCs/>
          <w:iCs/>
          <w:spacing w:val="-2"/>
          <w:sz w:val="24"/>
          <w:szCs w:val="24"/>
          <w:lang w:val="uk-UA"/>
        </w:rPr>
        <w:t>ЗАМОВНИК</w:t>
      </w:r>
      <w:r w:rsidRPr="00020066">
        <w:rPr>
          <w:rFonts w:ascii="Times New Roman" w:hAnsi="Times New Roman" w:cs="Times New Roman"/>
          <w:bCs/>
          <w:iCs/>
          <w:sz w:val="24"/>
          <w:szCs w:val="24"/>
          <w:lang w:val="uk-UA"/>
        </w:rPr>
        <w:t xml:space="preserve"> </w:t>
      </w:r>
      <w:r w:rsidRPr="00020066">
        <w:rPr>
          <w:rFonts w:ascii="Times New Roman" w:hAnsi="Times New Roman" w:cs="Times New Roman"/>
          <w:bCs/>
          <w:iCs/>
          <w:sz w:val="24"/>
          <w:szCs w:val="24"/>
          <w:lang w:val="uk-UA"/>
        </w:rPr>
        <w:tab/>
      </w:r>
      <w:r w:rsidRPr="00020066">
        <w:rPr>
          <w:rFonts w:ascii="Times New Roman" w:hAnsi="Times New Roman" w:cs="Times New Roman"/>
          <w:bCs/>
          <w:iCs/>
          <w:sz w:val="24"/>
          <w:szCs w:val="24"/>
          <w:lang w:val="uk-UA"/>
        </w:rPr>
        <w:tab/>
      </w:r>
      <w:r w:rsidRPr="00020066">
        <w:rPr>
          <w:rFonts w:ascii="Times New Roman" w:hAnsi="Times New Roman" w:cs="Times New Roman"/>
          <w:bCs/>
          <w:iCs/>
          <w:sz w:val="24"/>
          <w:szCs w:val="24"/>
          <w:lang w:val="uk-UA"/>
        </w:rPr>
        <w:tab/>
      </w:r>
      <w:r w:rsidRPr="00020066">
        <w:rPr>
          <w:rFonts w:ascii="Times New Roman" w:hAnsi="Times New Roman" w:cs="Times New Roman"/>
          <w:bCs/>
          <w:iCs/>
          <w:sz w:val="24"/>
          <w:szCs w:val="24"/>
          <w:lang w:val="uk-UA"/>
        </w:rPr>
        <w:tab/>
      </w:r>
      <w:r w:rsidRPr="00020066">
        <w:rPr>
          <w:rFonts w:ascii="Times New Roman" w:hAnsi="Times New Roman" w:cs="Times New Roman"/>
          <w:bCs/>
          <w:iCs/>
          <w:sz w:val="24"/>
          <w:szCs w:val="24"/>
          <w:lang w:val="uk-UA"/>
        </w:rPr>
        <w:tab/>
      </w:r>
      <w:r w:rsidRPr="00020066">
        <w:rPr>
          <w:rFonts w:ascii="Times New Roman" w:hAnsi="Times New Roman" w:cs="Times New Roman"/>
          <w:bCs/>
          <w:iCs/>
          <w:sz w:val="24"/>
          <w:szCs w:val="24"/>
          <w:lang w:val="uk-UA"/>
        </w:rPr>
        <w:tab/>
      </w:r>
      <w:r w:rsidRPr="00020066">
        <w:rPr>
          <w:rFonts w:ascii="Times New Roman" w:hAnsi="Times New Roman" w:cs="Times New Roman"/>
          <w:bCs/>
          <w:iCs/>
          <w:sz w:val="24"/>
          <w:szCs w:val="24"/>
          <w:lang w:val="uk-UA"/>
        </w:rPr>
        <w:tab/>
        <w:t>ПОСТАЧАЛЬНИК</w:t>
      </w:r>
    </w:p>
    <w:tbl>
      <w:tblPr>
        <w:tblW w:w="9836" w:type="dxa"/>
        <w:jc w:val="center"/>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1"/>
        <w:gridCol w:w="5035"/>
      </w:tblGrid>
      <w:tr w:rsidR="001968DE" w:rsidRPr="00020066" w:rsidTr="00EF0323">
        <w:trPr>
          <w:jc w:val="center"/>
        </w:trPr>
        <w:tc>
          <w:tcPr>
            <w:tcW w:w="4801" w:type="dxa"/>
            <w:tcBorders>
              <w:top w:val="single" w:sz="4" w:space="0" w:color="auto"/>
              <w:left w:val="single" w:sz="4" w:space="0" w:color="auto"/>
              <w:bottom w:val="single" w:sz="4" w:space="0" w:color="auto"/>
              <w:right w:val="single" w:sz="4" w:space="0" w:color="auto"/>
            </w:tcBorders>
          </w:tcPr>
          <w:p w:rsidR="001968DE" w:rsidRPr="00020066" w:rsidRDefault="001968DE" w:rsidP="00EF0323">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Управління освіти Конотопської міської ради Сумської області</w:t>
            </w:r>
          </w:p>
        </w:tc>
        <w:tc>
          <w:tcPr>
            <w:tcW w:w="5035" w:type="dxa"/>
            <w:tcBorders>
              <w:top w:val="single" w:sz="4" w:space="0" w:color="auto"/>
              <w:left w:val="single" w:sz="4" w:space="0" w:color="auto"/>
              <w:bottom w:val="single" w:sz="4" w:space="0" w:color="auto"/>
              <w:right w:val="single" w:sz="4" w:space="0" w:color="auto"/>
            </w:tcBorders>
          </w:tcPr>
          <w:p w:rsidR="001968DE" w:rsidRPr="00020066" w:rsidRDefault="001968DE" w:rsidP="00EF0323">
            <w:pPr>
              <w:pStyle w:val="12"/>
              <w:jc w:val="both"/>
              <w:rPr>
                <w:rFonts w:ascii="Times New Roman" w:hAnsi="Times New Roman" w:cs="Times New Roman"/>
                <w:sz w:val="24"/>
                <w:szCs w:val="24"/>
                <w:lang w:val="uk-UA"/>
              </w:rPr>
            </w:pPr>
          </w:p>
        </w:tc>
      </w:tr>
      <w:tr w:rsidR="001968DE" w:rsidRPr="00020066" w:rsidTr="00EF0323">
        <w:trPr>
          <w:jc w:val="center"/>
        </w:trPr>
        <w:tc>
          <w:tcPr>
            <w:tcW w:w="4801" w:type="dxa"/>
            <w:tcBorders>
              <w:top w:val="single" w:sz="4" w:space="0" w:color="auto"/>
              <w:left w:val="single" w:sz="4" w:space="0" w:color="auto"/>
              <w:bottom w:val="single" w:sz="4" w:space="0" w:color="auto"/>
              <w:right w:val="single" w:sz="4" w:space="0" w:color="auto"/>
            </w:tcBorders>
          </w:tcPr>
          <w:p w:rsidR="001968DE" w:rsidRPr="00020066" w:rsidRDefault="001968DE" w:rsidP="00EF0323">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41600 </w:t>
            </w:r>
            <w:r w:rsidR="00A939E8">
              <w:rPr>
                <w:rFonts w:ascii="Times New Roman" w:hAnsi="Times New Roman" w:cs="Times New Roman"/>
                <w:sz w:val="24"/>
                <w:szCs w:val="24"/>
                <w:lang w:val="uk-UA"/>
              </w:rPr>
              <w:t xml:space="preserve">Сумська область, </w:t>
            </w:r>
            <w:r w:rsidRPr="00020066">
              <w:rPr>
                <w:rFonts w:ascii="Times New Roman" w:hAnsi="Times New Roman" w:cs="Times New Roman"/>
                <w:sz w:val="24"/>
                <w:szCs w:val="24"/>
                <w:lang w:val="uk-UA"/>
              </w:rPr>
              <w:t xml:space="preserve">м. Конотоп, вул. Жарікова,12   </w:t>
            </w:r>
          </w:p>
        </w:tc>
        <w:tc>
          <w:tcPr>
            <w:tcW w:w="5035" w:type="dxa"/>
            <w:tcBorders>
              <w:top w:val="single" w:sz="4" w:space="0" w:color="auto"/>
              <w:left w:val="single" w:sz="4" w:space="0" w:color="auto"/>
              <w:bottom w:val="single" w:sz="4" w:space="0" w:color="auto"/>
              <w:right w:val="single" w:sz="4" w:space="0" w:color="auto"/>
            </w:tcBorders>
          </w:tcPr>
          <w:p w:rsidR="001968DE" w:rsidRPr="00020066" w:rsidRDefault="001968DE" w:rsidP="00EF0323">
            <w:pPr>
              <w:pStyle w:val="12"/>
              <w:jc w:val="both"/>
              <w:rPr>
                <w:rFonts w:ascii="Times New Roman" w:hAnsi="Times New Roman" w:cs="Times New Roman"/>
                <w:sz w:val="24"/>
                <w:szCs w:val="24"/>
                <w:lang w:val="uk-UA"/>
              </w:rPr>
            </w:pPr>
          </w:p>
        </w:tc>
      </w:tr>
      <w:tr w:rsidR="001968DE" w:rsidRPr="00020066" w:rsidTr="00EF0323">
        <w:trPr>
          <w:jc w:val="center"/>
        </w:trPr>
        <w:tc>
          <w:tcPr>
            <w:tcW w:w="4801" w:type="dxa"/>
            <w:tcBorders>
              <w:top w:val="single" w:sz="4" w:space="0" w:color="auto"/>
              <w:left w:val="single" w:sz="4" w:space="0" w:color="auto"/>
              <w:bottom w:val="single" w:sz="4" w:space="0" w:color="auto"/>
              <w:right w:val="single" w:sz="4" w:space="0" w:color="auto"/>
            </w:tcBorders>
          </w:tcPr>
          <w:p w:rsidR="001968DE" w:rsidRPr="00020066" w:rsidRDefault="001968DE" w:rsidP="00EF0323">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р/р UA988201720344250005000027901</w:t>
            </w:r>
          </w:p>
        </w:tc>
        <w:tc>
          <w:tcPr>
            <w:tcW w:w="5035" w:type="dxa"/>
            <w:tcBorders>
              <w:top w:val="single" w:sz="4" w:space="0" w:color="auto"/>
              <w:left w:val="single" w:sz="4" w:space="0" w:color="auto"/>
              <w:bottom w:val="single" w:sz="4" w:space="0" w:color="auto"/>
              <w:right w:val="single" w:sz="4" w:space="0" w:color="auto"/>
            </w:tcBorders>
          </w:tcPr>
          <w:p w:rsidR="001968DE" w:rsidRPr="00020066" w:rsidRDefault="001968DE" w:rsidP="00EF0323">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р/рUA</w:t>
            </w:r>
          </w:p>
        </w:tc>
      </w:tr>
      <w:tr w:rsidR="001968DE" w:rsidRPr="00020066" w:rsidTr="00EF0323">
        <w:trPr>
          <w:jc w:val="center"/>
        </w:trPr>
        <w:tc>
          <w:tcPr>
            <w:tcW w:w="4801" w:type="dxa"/>
            <w:tcBorders>
              <w:top w:val="single" w:sz="4" w:space="0" w:color="auto"/>
              <w:left w:val="single" w:sz="4" w:space="0" w:color="auto"/>
              <w:bottom w:val="single" w:sz="4" w:space="0" w:color="auto"/>
              <w:right w:val="single" w:sz="4" w:space="0" w:color="auto"/>
            </w:tcBorders>
          </w:tcPr>
          <w:p w:rsidR="001968DE" w:rsidRPr="00020066" w:rsidRDefault="001968DE" w:rsidP="00EF0323">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Державна казначейська служба України</w:t>
            </w:r>
          </w:p>
        </w:tc>
        <w:tc>
          <w:tcPr>
            <w:tcW w:w="5035" w:type="dxa"/>
            <w:tcBorders>
              <w:top w:val="single" w:sz="4" w:space="0" w:color="auto"/>
              <w:left w:val="single" w:sz="4" w:space="0" w:color="auto"/>
              <w:bottom w:val="single" w:sz="4" w:space="0" w:color="auto"/>
              <w:right w:val="single" w:sz="4" w:space="0" w:color="auto"/>
            </w:tcBorders>
          </w:tcPr>
          <w:p w:rsidR="001968DE" w:rsidRPr="00020066" w:rsidRDefault="001968DE" w:rsidP="00EF0323">
            <w:pPr>
              <w:pStyle w:val="12"/>
              <w:jc w:val="both"/>
              <w:rPr>
                <w:rFonts w:ascii="Times New Roman" w:hAnsi="Times New Roman" w:cs="Times New Roman"/>
                <w:sz w:val="24"/>
                <w:szCs w:val="24"/>
                <w:lang w:val="uk-UA"/>
              </w:rPr>
            </w:pPr>
          </w:p>
        </w:tc>
      </w:tr>
      <w:tr w:rsidR="001968DE" w:rsidRPr="00020066" w:rsidTr="00EF0323">
        <w:trPr>
          <w:jc w:val="center"/>
        </w:trPr>
        <w:tc>
          <w:tcPr>
            <w:tcW w:w="4801" w:type="dxa"/>
            <w:tcBorders>
              <w:top w:val="single" w:sz="4" w:space="0" w:color="auto"/>
              <w:left w:val="single" w:sz="4" w:space="0" w:color="auto"/>
              <w:bottom w:val="single" w:sz="4" w:space="0" w:color="auto"/>
              <w:right w:val="single" w:sz="4" w:space="0" w:color="auto"/>
            </w:tcBorders>
          </w:tcPr>
          <w:p w:rsidR="001968DE" w:rsidRPr="00020066" w:rsidRDefault="001968DE" w:rsidP="00A939E8">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МФО </w:t>
            </w:r>
            <w:r w:rsidR="00A939E8">
              <w:rPr>
                <w:rFonts w:ascii="Times New Roman" w:hAnsi="Times New Roman" w:cs="Times New Roman"/>
                <w:sz w:val="24"/>
                <w:szCs w:val="24"/>
                <w:lang w:val="uk-UA"/>
              </w:rPr>
              <w:t>820172</w:t>
            </w:r>
          </w:p>
        </w:tc>
        <w:tc>
          <w:tcPr>
            <w:tcW w:w="5035" w:type="dxa"/>
            <w:tcBorders>
              <w:top w:val="single" w:sz="4" w:space="0" w:color="auto"/>
              <w:left w:val="single" w:sz="4" w:space="0" w:color="auto"/>
              <w:bottom w:val="single" w:sz="4" w:space="0" w:color="auto"/>
              <w:right w:val="single" w:sz="4" w:space="0" w:color="auto"/>
            </w:tcBorders>
          </w:tcPr>
          <w:p w:rsidR="001968DE" w:rsidRPr="00020066" w:rsidRDefault="001968DE" w:rsidP="00EF0323">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МФО </w:t>
            </w:r>
          </w:p>
        </w:tc>
      </w:tr>
      <w:tr w:rsidR="001968DE" w:rsidRPr="00020066" w:rsidTr="00EF0323">
        <w:trPr>
          <w:jc w:val="center"/>
        </w:trPr>
        <w:tc>
          <w:tcPr>
            <w:tcW w:w="4801" w:type="dxa"/>
            <w:tcBorders>
              <w:top w:val="single" w:sz="4" w:space="0" w:color="auto"/>
              <w:left w:val="single" w:sz="4" w:space="0" w:color="auto"/>
              <w:bottom w:val="single" w:sz="4" w:space="0" w:color="auto"/>
              <w:right w:val="single" w:sz="4" w:space="0" w:color="auto"/>
            </w:tcBorders>
          </w:tcPr>
          <w:p w:rsidR="001968DE" w:rsidRPr="00020066" w:rsidRDefault="001968DE" w:rsidP="00EF0323">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ЄДРПОУ 02147902</w:t>
            </w:r>
          </w:p>
        </w:tc>
        <w:tc>
          <w:tcPr>
            <w:tcW w:w="5035" w:type="dxa"/>
            <w:tcBorders>
              <w:top w:val="single" w:sz="4" w:space="0" w:color="auto"/>
              <w:left w:val="single" w:sz="4" w:space="0" w:color="auto"/>
              <w:bottom w:val="single" w:sz="4" w:space="0" w:color="auto"/>
              <w:right w:val="single" w:sz="4" w:space="0" w:color="auto"/>
            </w:tcBorders>
          </w:tcPr>
          <w:p w:rsidR="001968DE" w:rsidRPr="00020066" w:rsidRDefault="001968DE" w:rsidP="00EF0323">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ЄДРПОУ </w:t>
            </w:r>
          </w:p>
        </w:tc>
      </w:tr>
      <w:tr w:rsidR="001968DE" w:rsidRPr="00020066" w:rsidTr="00EF0323">
        <w:trPr>
          <w:jc w:val="center"/>
        </w:trPr>
        <w:tc>
          <w:tcPr>
            <w:tcW w:w="4801" w:type="dxa"/>
            <w:tcBorders>
              <w:top w:val="single" w:sz="4" w:space="0" w:color="auto"/>
              <w:left w:val="single" w:sz="4" w:space="0" w:color="auto"/>
              <w:bottom w:val="single" w:sz="4" w:space="0" w:color="auto"/>
              <w:right w:val="single" w:sz="4" w:space="0" w:color="auto"/>
            </w:tcBorders>
          </w:tcPr>
          <w:p w:rsidR="001968DE" w:rsidRPr="00020066" w:rsidRDefault="007934EC" w:rsidP="007934EC">
            <w:pPr>
              <w:pStyle w:val="1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Начальник </w:t>
            </w:r>
          </w:p>
        </w:tc>
        <w:tc>
          <w:tcPr>
            <w:tcW w:w="5035" w:type="dxa"/>
            <w:tcBorders>
              <w:top w:val="single" w:sz="4" w:space="0" w:color="auto"/>
              <w:left w:val="single" w:sz="4" w:space="0" w:color="auto"/>
              <w:bottom w:val="single" w:sz="4" w:space="0" w:color="auto"/>
              <w:right w:val="single" w:sz="4" w:space="0" w:color="auto"/>
            </w:tcBorders>
          </w:tcPr>
          <w:p w:rsidR="001968DE" w:rsidRPr="00020066" w:rsidRDefault="001968DE" w:rsidP="00EF0323">
            <w:pPr>
              <w:pStyle w:val="12"/>
              <w:jc w:val="both"/>
              <w:rPr>
                <w:rFonts w:ascii="Times New Roman" w:hAnsi="Times New Roman" w:cs="Times New Roman"/>
                <w:sz w:val="24"/>
                <w:szCs w:val="24"/>
                <w:lang w:val="uk-UA"/>
              </w:rPr>
            </w:pPr>
          </w:p>
        </w:tc>
      </w:tr>
      <w:tr w:rsidR="001968DE" w:rsidRPr="00020066" w:rsidTr="00EF0323">
        <w:trPr>
          <w:jc w:val="center"/>
        </w:trPr>
        <w:tc>
          <w:tcPr>
            <w:tcW w:w="4801" w:type="dxa"/>
            <w:tcBorders>
              <w:top w:val="single" w:sz="4" w:space="0" w:color="auto"/>
              <w:left w:val="single" w:sz="4" w:space="0" w:color="auto"/>
              <w:bottom w:val="single" w:sz="4" w:space="0" w:color="auto"/>
              <w:right w:val="single" w:sz="4" w:space="0" w:color="auto"/>
            </w:tcBorders>
          </w:tcPr>
          <w:p w:rsidR="001968DE" w:rsidRPr="00020066" w:rsidRDefault="007934EC" w:rsidP="00EF0323">
            <w:pPr>
              <w:pStyle w:val="1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О.О. Король</w:t>
            </w:r>
          </w:p>
        </w:tc>
        <w:tc>
          <w:tcPr>
            <w:tcW w:w="5035" w:type="dxa"/>
            <w:tcBorders>
              <w:top w:val="single" w:sz="4" w:space="0" w:color="auto"/>
              <w:left w:val="single" w:sz="4" w:space="0" w:color="auto"/>
              <w:bottom w:val="single" w:sz="4" w:space="0" w:color="auto"/>
              <w:right w:val="single" w:sz="4" w:space="0" w:color="auto"/>
            </w:tcBorders>
          </w:tcPr>
          <w:p w:rsidR="001968DE" w:rsidRPr="00020066" w:rsidRDefault="001968DE" w:rsidP="00EF0323">
            <w:pPr>
              <w:pStyle w:val="12"/>
              <w:jc w:val="both"/>
              <w:rPr>
                <w:rFonts w:ascii="Times New Roman" w:hAnsi="Times New Roman" w:cs="Times New Roman"/>
                <w:sz w:val="24"/>
                <w:szCs w:val="24"/>
                <w:lang w:val="uk-UA"/>
              </w:rPr>
            </w:pPr>
          </w:p>
        </w:tc>
      </w:tr>
    </w:tbl>
    <w:p w:rsidR="001968DE" w:rsidRPr="00020066" w:rsidRDefault="001968DE" w:rsidP="001968DE">
      <w:pPr>
        <w:pStyle w:val="12"/>
        <w:jc w:val="both"/>
        <w:rPr>
          <w:rFonts w:ascii="Times New Roman" w:eastAsia="Times New Roman" w:hAnsi="Times New Roman" w:cs="Times New Roman"/>
          <w:bCs/>
          <w:sz w:val="24"/>
          <w:szCs w:val="24"/>
          <w:lang w:val="uk-UA"/>
        </w:rPr>
      </w:pPr>
    </w:p>
    <w:p w:rsidR="001968DE" w:rsidRPr="00020066" w:rsidRDefault="001968DE" w:rsidP="001968DE">
      <w:pPr>
        <w:pStyle w:val="12"/>
        <w:jc w:val="both"/>
        <w:rPr>
          <w:rFonts w:ascii="Times New Roman" w:hAnsi="Times New Roman" w:cs="Times New Roman"/>
          <w:sz w:val="24"/>
          <w:szCs w:val="24"/>
        </w:rPr>
      </w:pPr>
    </w:p>
    <w:p w:rsidR="001968DE" w:rsidRPr="00020066" w:rsidRDefault="001968DE" w:rsidP="001968DE">
      <w:pPr>
        <w:pStyle w:val="12"/>
        <w:jc w:val="both"/>
        <w:rPr>
          <w:rFonts w:ascii="Times New Roman" w:hAnsi="Times New Roman" w:cs="Times New Roman"/>
          <w:sz w:val="24"/>
          <w:szCs w:val="24"/>
        </w:rPr>
      </w:pPr>
    </w:p>
    <w:p w:rsidR="001968DE" w:rsidRPr="00020066" w:rsidRDefault="001968DE" w:rsidP="001968DE">
      <w:pPr>
        <w:pStyle w:val="12"/>
        <w:jc w:val="both"/>
        <w:rPr>
          <w:rFonts w:ascii="Times New Roman" w:hAnsi="Times New Roman" w:cs="Times New Roman"/>
          <w:sz w:val="24"/>
          <w:szCs w:val="24"/>
          <w:lang w:val="uk-UA"/>
        </w:rPr>
      </w:pPr>
    </w:p>
    <w:p w:rsidR="001968DE" w:rsidRPr="00020066" w:rsidRDefault="001968DE" w:rsidP="001968DE">
      <w:pPr>
        <w:pStyle w:val="12"/>
        <w:jc w:val="both"/>
        <w:rPr>
          <w:rFonts w:ascii="Times New Roman" w:hAnsi="Times New Roman" w:cs="Times New Roman"/>
          <w:sz w:val="24"/>
          <w:szCs w:val="24"/>
          <w:lang w:val="uk-UA"/>
        </w:rPr>
      </w:pPr>
    </w:p>
    <w:p w:rsidR="001968DE" w:rsidRPr="00020066" w:rsidRDefault="001968DE" w:rsidP="001968DE">
      <w:pPr>
        <w:pStyle w:val="12"/>
        <w:jc w:val="both"/>
        <w:rPr>
          <w:rFonts w:ascii="Times New Roman" w:hAnsi="Times New Roman" w:cs="Times New Roman"/>
          <w:sz w:val="24"/>
          <w:szCs w:val="24"/>
          <w:lang w:val="uk-UA"/>
        </w:rPr>
      </w:pPr>
    </w:p>
    <w:p w:rsidR="001968DE" w:rsidRPr="00020066" w:rsidRDefault="001968DE" w:rsidP="001968DE">
      <w:pPr>
        <w:pStyle w:val="12"/>
        <w:jc w:val="both"/>
        <w:rPr>
          <w:rFonts w:ascii="Times New Roman" w:hAnsi="Times New Roman" w:cs="Times New Roman"/>
          <w:sz w:val="24"/>
          <w:szCs w:val="24"/>
          <w:lang w:val="uk-UA"/>
        </w:rPr>
      </w:pPr>
    </w:p>
    <w:p w:rsidR="001968DE" w:rsidRPr="00020066" w:rsidRDefault="001968DE" w:rsidP="001968DE">
      <w:pPr>
        <w:pStyle w:val="12"/>
        <w:jc w:val="both"/>
        <w:rPr>
          <w:rFonts w:ascii="Times New Roman" w:hAnsi="Times New Roman" w:cs="Times New Roman"/>
          <w:sz w:val="24"/>
          <w:szCs w:val="24"/>
          <w:lang w:val="uk-UA"/>
        </w:rPr>
      </w:pPr>
    </w:p>
    <w:p w:rsidR="001968DE" w:rsidRPr="00020066" w:rsidRDefault="001968DE" w:rsidP="001968DE">
      <w:pPr>
        <w:pStyle w:val="12"/>
        <w:jc w:val="both"/>
        <w:rPr>
          <w:rFonts w:ascii="Times New Roman" w:hAnsi="Times New Roman" w:cs="Times New Roman"/>
          <w:sz w:val="24"/>
          <w:szCs w:val="24"/>
          <w:lang w:val="uk-UA"/>
        </w:rPr>
      </w:pPr>
    </w:p>
    <w:p w:rsidR="001968DE" w:rsidRPr="00020066" w:rsidRDefault="001968DE" w:rsidP="001968DE">
      <w:pPr>
        <w:pStyle w:val="12"/>
        <w:jc w:val="both"/>
        <w:rPr>
          <w:rFonts w:ascii="Times New Roman" w:hAnsi="Times New Roman" w:cs="Times New Roman"/>
          <w:sz w:val="24"/>
          <w:szCs w:val="24"/>
          <w:lang w:val="uk-UA"/>
        </w:rPr>
      </w:pPr>
    </w:p>
    <w:p w:rsidR="001968DE" w:rsidRPr="00020066" w:rsidRDefault="001968DE" w:rsidP="001968DE">
      <w:pPr>
        <w:pStyle w:val="12"/>
        <w:jc w:val="both"/>
        <w:rPr>
          <w:rFonts w:ascii="Times New Roman" w:hAnsi="Times New Roman" w:cs="Times New Roman"/>
          <w:sz w:val="24"/>
          <w:szCs w:val="24"/>
          <w:lang w:val="uk-UA"/>
        </w:rPr>
      </w:pPr>
    </w:p>
    <w:p w:rsidR="001968DE" w:rsidRPr="00020066" w:rsidRDefault="001968DE" w:rsidP="001968DE">
      <w:pPr>
        <w:pStyle w:val="12"/>
        <w:jc w:val="both"/>
        <w:rPr>
          <w:rFonts w:ascii="Times New Roman" w:hAnsi="Times New Roman" w:cs="Times New Roman"/>
          <w:sz w:val="24"/>
          <w:szCs w:val="24"/>
          <w:lang w:val="uk-UA"/>
        </w:rPr>
      </w:pPr>
    </w:p>
    <w:p w:rsidR="001968DE" w:rsidRPr="00020066" w:rsidRDefault="001968DE" w:rsidP="001968DE">
      <w:pPr>
        <w:pStyle w:val="12"/>
        <w:jc w:val="both"/>
        <w:rPr>
          <w:rFonts w:ascii="Times New Roman" w:hAnsi="Times New Roman" w:cs="Times New Roman"/>
          <w:sz w:val="24"/>
          <w:szCs w:val="24"/>
          <w:lang w:val="uk-UA"/>
        </w:rPr>
      </w:pPr>
    </w:p>
    <w:p w:rsidR="001968DE" w:rsidRPr="00020066" w:rsidRDefault="001968DE" w:rsidP="001968DE">
      <w:pPr>
        <w:pStyle w:val="12"/>
        <w:jc w:val="both"/>
        <w:rPr>
          <w:rFonts w:ascii="Times New Roman" w:hAnsi="Times New Roman" w:cs="Times New Roman"/>
          <w:sz w:val="24"/>
          <w:szCs w:val="24"/>
          <w:lang w:val="uk-UA"/>
        </w:rPr>
      </w:pPr>
    </w:p>
    <w:p w:rsidR="001968DE" w:rsidRPr="00020066" w:rsidRDefault="001968DE" w:rsidP="001968DE">
      <w:pPr>
        <w:pStyle w:val="12"/>
        <w:jc w:val="both"/>
        <w:rPr>
          <w:rFonts w:ascii="Times New Roman" w:hAnsi="Times New Roman" w:cs="Times New Roman"/>
          <w:sz w:val="24"/>
          <w:szCs w:val="24"/>
          <w:lang w:val="uk-UA"/>
        </w:rPr>
      </w:pPr>
    </w:p>
    <w:p w:rsidR="001968DE" w:rsidRDefault="001968DE" w:rsidP="001968DE">
      <w:pPr>
        <w:pStyle w:val="12"/>
        <w:jc w:val="both"/>
        <w:rPr>
          <w:rFonts w:ascii="Times New Roman" w:hAnsi="Times New Roman" w:cs="Times New Roman"/>
          <w:sz w:val="24"/>
          <w:szCs w:val="24"/>
          <w:lang w:val="uk-UA"/>
        </w:rPr>
      </w:pPr>
    </w:p>
    <w:p w:rsidR="001968DE" w:rsidRDefault="001968DE" w:rsidP="001968DE">
      <w:pPr>
        <w:pStyle w:val="12"/>
        <w:jc w:val="both"/>
        <w:rPr>
          <w:rFonts w:ascii="Times New Roman" w:hAnsi="Times New Roman" w:cs="Times New Roman"/>
          <w:sz w:val="24"/>
          <w:szCs w:val="24"/>
          <w:lang w:val="uk-UA"/>
        </w:rPr>
      </w:pPr>
    </w:p>
    <w:p w:rsidR="001968DE" w:rsidRDefault="001968DE" w:rsidP="001968DE">
      <w:pPr>
        <w:pStyle w:val="12"/>
        <w:jc w:val="both"/>
        <w:rPr>
          <w:rFonts w:ascii="Times New Roman" w:hAnsi="Times New Roman" w:cs="Times New Roman"/>
          <w:sz w:val="24"/>
          <w:szCs w:val="24"/>
          <w:lang w:val="uk-UA"/>
        </w:rPr>
      </w:pPr>
    </w:p>
    <w:p w:rsidR="001968DE" w:rsidRDefault="001968DE" w:rsidP="001968DE">
      <w:pPr>
        <w:pStyle w:val="12"/>
        <w:jc w:val="both"/>
        <w:rPr>
          <w:rFonts w:ascii="Times New Roman" w:hAnsi="Times New Roman" w:cs="Times New Roman"/>
          <w:sz w:val="24"/>
          <w:szCs w:val="24"/>
          <w:lang w:val="uk-UA"/>
        </w:rPr>
      </w:pPr>
    </w:p>
    <w:p w:rsidR="001968DE" w:rsidRDefault="001968DE" w:rsidP="001968DE">
      <w:pPr>
        <w:pStyle w:val="12"/>
        <w:jc w:val="both"/>
        <w:rPr>
          <w:rFonts w:ascii="Times New Roman" w:hAnsi="Times New Roman" w:cs="Times New Roman"/>
          <w:sz w:val="24"/>
          <w:szCs w:val="24"/>
          <w:lang w:val="uk-UA"/>
        </w:rPr>
      </w:pPr>
    </w:p>
    <w:p w:rsidR="001968DE" w:rsidRDefault="001968DE" w:rsidP="001968DE">
      <w:pPr>
        <w:pStyle w:val="12"/>
        <w:jc w:val="both"/>
        <w:rPr>
          <w:rFonts w:ascii="Times New Roman" w:hAnsi="Times New Roman" w:cs="Times New Roman"/>
          <w:sz w:val="24"/>
          <w:szCs w:val="24"/>
          <w:lang w:val="uk-UA"/>
        </w:rPr>
      </w:pPr>
    </w:p>
    <w:p w:rsidR="001968DE" w:rsidRDefault="001968DE" w:rsidP="001968DE">
      <w:pPr>
        <w:pStyle w:val="12"/>
        <w:jc w:val="both"/>
        <w:rPr>
          <w:rFonts w:ascii="Times New Roman" w:hAnsi="Times New Roman" w:cs="Times New Roman"/>
          <w:sz w:val="24"/>
          <w:szCs w:val="24"/>
          <w:lang w:val="uk-UA"/>
        </w:rPr>
      </w:pPr>
    </w:p>
    <w:p w:rsidR="001968DE" w:rsidRDefault="001968DE" w:rsidP="001968DE">
      <w:pPr>
        <w:pStyle w:val="12"/>
        <w:jc w:val="both"/>
        <w:rPr>
          <w:rFonts w:ascii="Times New Roman" w:hAnsi="Times New Roman" w:cs="Times New Roman"/>
          <w:sz w:val="24"/>
          <w:szCs w:val="24"/>
          <w:lang w:val="uk-UA"/>
        </w:rPr>
      </w:pPr>
    </w:p>
    <w:p w:rsidR="001968DE" w:rsidRDefault="001968DE" w:rsidP="001968DE">
      <w:pPr>
        <w:pStyle w:val="12"/>
        <w:jc w:val="both"/>
        <w:rPr>
          <w:rFonts w:ascii="Times New Roman" w:hAnsi="Times New Roman" w:cs="Times New Roman"/>
          <w:sz w:val="24"/>
          <w:szCs w:val="24"/>
          <w:lang w:val="uk-UA"/>
        </w:rPr>
      </w:pPr>
    </w:p>
    <w:p w:rsidR="001968DE" w:rsidRDefault="001968DE" w:rsidP="001968DE">
      <w:pPr>
        <w:pStyle w:val="12"/>
        <w:jc w:val="both"/>
        <w:rPr>
          <w:rFonts w:ascii="Times New Roman" w:hAnsi="Times New Roman" w:cs="Times New Roman"/>
          <w:sz w:val="24"/>
          <w:szCs w:val="24"/>
          <w:lang w:val="uk-UA"/>
        </w:rPr>
      </w:pPr>
    </w:p>
    <w:p w:rsidR="001968DE" w:rsidRDefault="001968DE" w:rsidP="001968DE">
      <w:pPr>
        <w:pStyle w:val="12"/>
        <w:jc w:val="both"/>
        <w:rPr>
          <w:rFonts w:ascii="Times New Roman" w:hAnsi="Times New Roman" w:cs="Times New Roman"/>
          <w:sz w:val="24"/>
          <w:szCs w:val="24"/>
          <w:lang w:val="uk-UA"/>
        </w:rPr>
      </w:pPr>
    </w:p>
    <w:p w:rsidR="001968DE" w:rsidRDefault="001968DE" w:rsidP="001968DE">
      <w:pPr>
        <w:pStyle w:val="12"/>
        <w:jc w:val="both"/>
        <w:rPr>
          <w:rFonts w:ascii="Times New Roman" w:hAnsi="Times New Roman" w:cs="Times New Roman"/>
          <w:sz w:val="24"/>
          <w:szCs w:val="24"/>
          <w:lang w:val="uk-UA"/>
        </w:rPr>
      </w:pPr>
    </w:p>
    <w:p w:rsidR="001968DE" w:rsidRDefault="001968DE" w:rsidP="001968DE">
      <w:pPr>
        <w:pStyle w:val="12"/>
        <w:jc w:val="both"/>
        <w:rPr>
          <w:rFonts w:ascii="Times New Roman" w:hAnsi="Times New Roman" w:cs="Times New Roman"/>
          <w:sz w:val="24"/>
          <w:szCs w:val="24"/>
          <w:lang w:val="uk-UA"/>
        </w:rPr>
      </w:pPr>
    </w:p>
    <w:p w:rsidR="001968DE" w:rsidRDefault="001968DE" w:rsidP="001968DE">
      <w:pPr>
        <w:pStyle w:val="12"/>
        <w:jc w:val="both"/>
        <w:rPr>
          <w:rFonts w:ascii="Times New Roman" w:hAnsi="Times New Roman" w:cs="Times New Roman"/>
          <w:sz w:val="24"/>
          <w:szCs w:val="24"/>
          <w:lang w:val="uk-UA"/>
        </w:rPr>
      </w:pPr>
    </w:p>
    <w:p w:rsidR="001968DE" w:rsidRDefault="001968DE" w:rsidP="001968DE">
      <w:pPr>
        <w:pStyle w:val="12"/>
        <w:jc w:val="both"/>
        <w:rPr>
          <w:rFonts w:ascii="Times New Roman" w:hAnsi="Times New Roman" w:cs="Times New Roman"/>
          <w:sz w:val="24"/>
          <w:szCs w:val="24"/>
          <w:lang w:val="uk-UA"/>
        </w:rPr>
      </w:pPr>
    </w:p>
    <w:p w:rsidR="00417063" w:rsidRDefault="00417063" w:rsidP="001968DE">
      <w:pPr>
        <w:pStyle w:val="12"/>
        <w:jc w:val="both"/>
        <w:rPr>
          <w:rFonts w:ascii="Times New Roman" w:hAnsi="Times New Roman" w:cs="Times New Roman"/>
          <w:sz w:val="24"/>
          <w:szCs w:val="24"/>
          <w:lang w:val="uk-UA"/>
        </w:rPr>
      </w:pPr>
    </w:p>
    <w:p w:rsidR="002056BF" w:rsidRDefault="002056BF" w:rsidP="001968DE">
      <w:pPr>
        <w:pStyle w:val="12"/>
        <w:jc w:val="both"/>
        <w:rPr>
          <w:rFonts w:ascii="Times New Roman" w:hAnsi="Times New Roman" w:cs="Times New Roman"/>
          <w:sz w:val="24"/>
          <w:szCs w:val="24"/>
          <w:lang w:val="uk-UA"/>
        </w:rPr>
      </w:pPr>
    </w:p>
    <w:p w:rsidR="002056BF" w:rsidRDefault="002056BF" w:rsidP="001968DE">
      <w:pPr>
        <w:pStyle w:val="12"/>
        <w:jc w:val="both"/>
        <w:rPr>
          <w:rFonts w:ascii="Times New Roman" w:hAnsi="Times New Roman" w:cs="Times New Roman"/>
          <w:sz w:val="24"/>
          <w:szCs w:val="24"/>
          <w:lang w:val="uk-UA"/>
        </w:rPr>
      </w:pPr>
    </w:p>
    <w:p w:rsidR="00417063" w:rsidRDefault="00417063" w:rsidP="001968DE">
      <w:pPr>
        <w:pStyle w:val="12"/>
        <w:jc w:val="both"/>
        <w:rPr>
          <w:rFonts w:ascii="Times New Roman" w:hAnsi="Times New Roman" w:cs="Times New Roman"/>
          <w:sz w:val="24"/>
          <w:szCs w:val="24"/>
          <w:lang w:val="uk-UA"/>
        </w:rPr>
      </w:pPr>
    </w:p>
    <w:p w:rsidR="001968DE" w:rsidRPr="00020066" w:rsidRDefault="001968DE" w:rsidP="001968DE">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lastRenderedPageBreak/>
        <w:tab/>
      </w:r>
      <w:r w:rsidRPr="00020066">
        <w:rPr>
          <w:rFonts w:ascii="Times New Roman" w:hAnsi="Times New Roman" w:cs="Times New Roman"/>
          <w:sz w:val="24"/>
          <w:szCs w:val="24"/>
          <w:lang w:val="uk-UA"/>
        </w:rPr>
        <w:tab/>
      </w:r>
      <w:r w:rsidRPr="00020066">
        <w:rPr>
          <w:rFonts w:ascii="Times New Roman" w:hAnsi="Times New Roman" w:cs="Times New Roman"/>
          <w:sz w:val="24"/>
          <w:szCs w:val="24"/>
          <w:lang w:val="uk-UA"/>
        </w:rPr>
        <w:tab/>
      </w:r>
      <w:r w:rsidRPr="00020066">
        <w:rPr>
          <w:rFonts w:ascii="Times New Roman" w:hAnsi="Times New Roman" w:cs="Times New Roman"/>
          <w:sz w:val="24"/>
          <w:szCs w:val="24"/>
          <w:lang w:val="uk-UA"/>
        </w:rPr>
        <w:tab/>
      </w:r>
      <w:r w:rsidRPr="00020066">
        <w:rPr>
          <w:rFonts w:ascii="Times New Roman" w:hAnsi="Times New Roman" w:cs="Times New Roman"/>
          <w:sz w:val="24"/>
          <w:szCs w:val="24"/>
          <w:lang w:val="uk-UA"/>
        </w:rPr>
        <w:tab/>
      </w:r>
      <w:r w:rsidRPr="00020066">
        <w:rPr>
          <w:rFonts w:ascii="Times New Roman" w:hAnsi="Times New Roman" w:cs="Times New Roman"/>
          <w:sz w:val="24"/>
          <w:szCs w:val="24"/>
          <w:lang w:val="uk-UA"/>
        </w:rPr>
        <w:tab/>
      </w:r>
      <w:r w:rsidRPr="00020066">
        <w:rPr>
          <w:rFonts w:ascii="Times New Roman" w:hAnsi="Times New Roman" w:cs="Times New Roman"/>
          <w:sz w:val="24"/>
          <w:szCs w:val="24"/>
          <w:lang w:val="uk-UA"/>
        </w:rPr>
        <w:tab/>
      </w:r>
      <w:r w:rsidRPr="00020066">
        <w:rPr>
          <w:rFonts w:ascii="Times New Roman" w:hAnsi="Times New Roman" w:cs="Times New Roman"/>
          <w:sz w:val="24"/>
          <w:szCs w:val="24"/>
          <w:lang w:val="uk-UA"/>
        </w:rPr>
        <w:tab/>
      </w:r>
      <w:r w:rsidRPr="00020066">
        <w:rPr>
          <w:rFonts w:ascii="Times New Roman" w:hAnsi="Times New Roman" w:cs="Times New Roman"/>
          <w:sz w:val="24"/>
          <w:szCs w:val="24"/>
          <w:lang w:val="uk-UA"/>
        </w:rPr>
        <w:tab/>
      </w:r>
      <w:r w:rsidRPr="00020066">
        <w:rPr>
          <w:rFonts w:ascii="Times New Roman" w:hAnsi="Times New Roman" w:cs="Times New Roman"/>
          <w:sz w:val="24"/>
          <w:szCs w:val="24"/>
          <w:lang w:val="uk-UA"/>
        </w:rPr>
        <w:tab/>
        <w:t>Додаток№1</w:t>
      </w:r>
    </w:p>
    <w:p w:rsidR="001968DE" w:rsidRPr="00020066" w:rsidRDefault="001968DE" w:rsidP="001968DE">
      <w:pPr>
        <w:pStyle w:val="12"/>
        <w:jc w:val="both"/>
        <w:rPr>
          <w:rFonts w:ascii="Times New Roman" w:hAnsi="Times New Roman" w:cs="Times New Roman"/>
          <w:spacing w:val="-1"/>
          <w:sz w:val="24"/>
          <w:szCs w:val="24"/>
          <w:lang w:val="uk-UA"/>
        </w:rPr>
      </w:pPr>
      <w:r w:rsidRPr="00020066">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ab/>
      </w:r>
      <w:r>
        <w:rPr>
          <w:rFonts w:ascii="Times New Roman" w:hAnsi="Times New Roman" w:cs="Times New Roman"/>
          <w:spacing w:val="-1"/>
          <w:sz w:val="24"/>
          <w:szCs w:val="24"/>
          <w:lang w:val="uk-UA"/>
        </w:rPr>
        <w:tab/>
      </w:r>
      <w:r>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до договору № ___</w:t>
      </w:r>
    </w:p>
    <w:p w:rsidR="001968DE" w:rsidRPr="00020066" w:rsidRDefault="001968DE" w:rsidP="001968DE">
      <w:pPr>
        <w:pStyle w:val="12"/>
        <w:jc w:val="both"/>
        <w:rPr>
          <w:rFonts w:ascii="Times New Roman" w:hAnsi="Times New Roman" w:cs="Times New Roman"/>
          <w:spacing w:val="-1"/>
          <w:sz w:val="24"/>
          <w:szCs w:val="24"/>
          <w:lang w:val="uk-UA"/>
        </w:rPr>
      </w:pPr>
      <w:r w:rsidRPr="00020066">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ab/>
      </w:r>
      <w:r>
        <w:rPr>
          <w:rFonts w:ascii="Times New Roman" w:hAnsi="Times New Roman" w:cs="Times New Roman"/>
          <w:spacing w:val="-1"/>
          <w:sz w:val="24"/>
          <w:szCs w:val="24"/>
          <w:lang w:val="uk-UA"/>
        </w:rPr>
        <w:tab/>
      </w:r>
      <w:r>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від _____________ 2022 р.</w:t>
      </w:r>
    </w:p>
    <w:p w:rsidR="001968DE" w:rsidRPr="00020066" w:rsidRDefault="001968DE" w:rsidP="001968DE">
      <w:pPr>
        <w:pStyle w:val="12"/>
        <w:jc w:val="both"/>
        <w:rPr>
          <w:rFonts w:ascii="Times New Roman" w:hAnsi="Times New Roman" w:cs="Times New Roman"/>
          <w:spacing w:val="-1"/>
          <w:sz w:val="24"/>
          <w:szCs w:val="24"/>
          <w:lang w:val="uk-UA"/>
        </w:rPr>
      </w:pPr>
    </w:p>
    <w:p w:rsidR="001968DE" w:rsidRPr="00020066" w:rsidRDefault="001968DE" w:rsidP="001968DE">
      <w:pPr>
        <w:pStyle w:val="12"/>
        <w:jc w:val="both"/>
        <w:rPr>
          <w:rFonts w:ascii="Times New Roman" w:hAnsi="Times New Roman" w:cs="Times New Roman"/>
          <w:spacing w:val="-1"/>
          <w:sz w:val="24"/>
          <w:szCs w:val="24"/>
          <w:lang w:val="uk-UA"/>
        </w:rPr>
      </w:pPr>
    </w:p>
    <w:p w:rsidR="001968DE" w:rsidRPr="00020066" w:rsidRDefault="001968DE" w:rsidP="001968DE">
      <w:pPr>
        <w:pStyle w:val="12"/>
        <w:jc w:val="center"/>
        <w:rPr>
          <w:rFonts w:ascii="Times New Roman" w:hAnsi="Times New Roman" w:cs="Times New Roman"/>
          <w:spacing w:val="-1"/>
          <w:sz w:val="24"/>
          <w:szCs w:val="24"/>
          <w:lang w:val="uk-UA"/>
        </w:rPr>
      </w:pPr>
      <w:r w:rsidRPr="00020066">
        <w:rPr>
          <w:rFonts w:ascii="Times New Roman" w:hAnsi="Times New Roman" w:cs="Times New Roman"/>
          <w:spacing w:val="-1"/>
          <w:sz w:val="24"/>
          <w:szCs w:val="24"/>
          <w:lang w:val="uk-UA"/>
        </w:rPr>
        <w:t>СПЕЦИФІКАЦІЯ</w:t>
      </w: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271"/>
        <w:gridCol w:w="1292"/>
        <w:gridCol w:w="2254"/>
        <w:gridCol w:w="1702"/>
        <w:gridCol w:w="2127"/>
      </w:tblGrid>
      <w:tr w:rsidR="001968DE" w:rsidRPr="00020066" w:rsidTr="00EF0323">
        <w:trPr>
          <w:trHeight w:val="566"/>
        </w:trPr>
        <w:tc>
          <w:tcPr>
            <w:tcW w:w="959" w:type="dxa"/>
            <w:tcBorders>
              <w:top w:val="single" w:sz="4" w:space="0" w:color="auto"/>
              <w:left w:val="single" w:sz="4" w:space="0" w:color="auto"/>
              <w:bottom w:val="single" w:sz="4" w:space="0" w:color="auto"/>
              <w:right w:val="single" w:sz="4" w:space="0" w:color="auto"/>
            </w:tcBorders>
            <w:hideMark/>
          </w:tcPr>
          <w:p w:rsidR="001968DE" w:rsidRPr="00020066" w:rsidRDefault="001968DE" w:rsidP="00EF0323">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 з/п </w:t>
            </w:r>
          </w:p>
        </w:tc>
        <w:tc>
          <w:tcPr>
            <w:tcW w:w="2271" w:type="dxa"/>
            <w:tcBorders>
              <w:top w:val="single" w:sz="4" w:space="0" w:color="auto"/>
              <w:left w:val="single" w:sz="4" w:space="0" w:color="auto"/>
              <w:bottom w:val="single" w:sz="4" w:space="0" w:color="auto"/>
              <w:right w:val="single" w:sz="4" w:space="0" w:color="auto"/>
            </w:tcBorders>
            <w:hideMark/>
          </w:tcPr>
          <w:p w:rsidR="001968DE" w:rsidRPr="00020066" w:rsidRDefault="001968DE" w:rsidP="00EF0323">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Найменування товару</w:t>
            </w:r>
          </w:p>
        </w:tc>
        <w:tc>
          <w:tcPr>
            <w:tcW w:w="1292" w:type="dxa"/>
            <w:tcBorders>
              <w:top w:val="single" w:sz="4" w:space="0" w:color="auto"/>
              <w:left w:val="single" w:sz="4" w:space="0" w:color="auto"/>
              <w:bottom w:val="single" w:sz="4" w:space="0" w:color="auto"/>
              <w:right w:val="single" w:sz="4" w:space="0" w:color="auto"/>
            </w:tcBorders>
            <w:hideMark/>
          </w:tcPr>
          <w:p w:rsidR="001968DE" w:rsidRPr="00020066" w:rsidRDefault="001968DE" w:rsidP="00EF0323">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Од. виміру</w:t>
            </w:r>
          </w:p>
        </w:tc>
        <w:tc>
          <w:tcPr>
            <w:tcW w:w="2254" w:type="dxa"/>
            <w:tcBorders>
              <w:top w:val="single" w:sz="4" w:space="0" w:color="auto"/>
              <w:left w:val="single" w:sz="4" w:space="0" w:color="auto"/>
              <w:bottom w:val="single" w:sz="4" w:space="0" w:color="auto"/>
              <w:right w:val="single" w:sz="4" w:space="0" w:color="auto"/>
            </w:tcBorders>
            <w:hideMark/>
          </w:tcPr>
          <w:p w:rsidR="001968DE" w:rsidRPr="00020066" w:rsidRDefault="001968DE" w:rsidP="00EF0323">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Кількість продукції</w:t>
            </w:r>
          </w:p>
        </w:tc>
        <w:tc>
          <w:tcPr>
            <w:tcW w:w="1702" w:type="dxa"/>
            <w:tcBorders>
              <w:top w:val="single" w:sz="4" w:space="0" w:color="auto"/>
              <w:left w:val="single" w:sz="4" w:space="0" w:color="auto"/>
              <w:bottom w:val="single" w:sz="4" w:space="0" w:color="auto"/>
              <w:right w:val="single" w:sz="4" w:space="0" w:color="auto"/>
            </w:tcBorders>
            <w:hideMark/>
          </w:tcPr>
          <w:p w:rsidR="001968DE" w:rsidRPr="00020066" w:rsidRDefault="001968DE" w:rsidP="00EF0323">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Ціна за </w:t>
            </w:r>
            <w:smartTag w:uri="urn:schemas-microsoft-com:office:smarttags" w:element="metricconverter">
              <w:smartTagPr>
                <w:attr w:name="ProductID" w:val="1 кг"/>
              </w:smartTagPr>
              <w:r w:rsidRPr="00020066">
                <w:rPr>
                  <w:rFonts w:ascii="Times New Roman" w:hAnsi="Times New Roman" w:cs="Times New Roman"/>
                  <w:sz w:val="24"/>
                  <w:szCs w:val="24"/>
                  <w:lang w:val="uk-UA"/>
                </w:rPr>
                <w:t>1 кг</w:t>
              </w:r>
            </w:smartTag>
            <w:r w:rsidRPr="00020066">
              <w:rPr>
                <w:rFonts w:ascii="Times New Roman" w:hAnsi="Times New Roman" w:cs="Times New Roman"/>
                <w:sz w:val="24"/>
                <w:szCs w:val="24"/>
                <w:lang w:val="uk-UA"/>
              </w:rPr>
              <w:t xml:space="preserve"> з  ПДВ, грн.</w:t>
            </w:r>
          </w:p>
        </w:tc>
        <w:tc>
          <w:tcPr>
            <w:tcW w:w="2127" w:type="dxa"/>
            <w:tcBorders>
              <w:top w:val="single" w:sz="4" w:space="0" w:color="auto"/>
              <w:left w:val="single" w:sz="4" w:space="0" w:color="auto"/>
              <w:bottom w:val="single" w:sz="4" w:space="0" w:color="auto"/>
              <w:right w:val="single" w:sz="4" w:space="0" w:color="auto"/>
            </w:tcBorders>
            <w:hideMark/>
          </w:tcPr>
          <w:p w:rsidR="001968DE" w:rsidRPr="00020066" w:rsidRDefault="001968DE" w:rsidP="00EF0323">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Вартість, грн.</w:t>
            </w:r>
          </w:p>
        </w:tc>
      </w:tr>
      <w:tr w:rsidR="00F976AA" w:rsidRPr="00020066" w:rsidTr="002056BF">
        <w:trPr>
          <w:trHeight w:val="276"/>
        </w:trPr>
        <w:tc>
          <w:tcPr>
            <w:tcW w:w="959" w:type="dxa"/>
            <w:tcBorders>
              <w:top w:val="single" w:sz="4" w:space="0" w:color="auto"/>
              <w:left w:val="single" w:sz="4" w:space="0" w:color="auto"/>
              <w:bottom w:val="single" w:sz="4" w:space="0" w:color="auto"/>
              <w:right w:val="single" w:sz="4" w:space="0" w:color="auto"/>
            </w:tcBorders>
          </w:tcPr>
          <w:p w:rsidR="00F976AA" w:rsidRDefault="00F976AA" w:rsidP="00216D21">
            <w:pPr>
              <w:suppressAutoHyphens/>
              <w:jc w:val="center"/>
              <w:rPr>
                <w:rFonts w:ascii="Times New Roman" w:hAnsi="Times New Roman"/>
                <w:sz w:val="24"/>
                <w:szCs w:val="24"/>
                <w:lang w:val="uk-UA" w:eastAsia="ar-SA"/>
              </w:rPr>
            </w:pPr>
            <w:r>
              <w:rPr>
                <w:rFonts w:ascii="Times New Roman" w:hAnsi="Times New Roman"/>
                <w:sz w:val="24"/>
                <w:szCs w:val="24"/>
                <w:lang w:val="uk-UA" w:eastAsia="ar-SA"/>
              </w:rPr>
              <w:t>1</w:t>
            </w:r>
          </w:p>
        </w:tc>
        <w:tc>
          <w:tcPr>
            <w:tcW w:w="2271" w:type="dxa"/>
            <w:tcBorders>
              <w:top w:val="single" w:sz="4" w:space="0" w:color="auto"/>
              <w:left w:val="single" w:sz="4" w:space="0" w:color="auto"/>
              <w:bottom w:val="single" w:sz="4" w:space="0" w:color="auto"/>
              <w:right w:val="single" w:sz="4" w:space="0" w:color="auto"/>
            </w:tcBorders>
          </w:tcPr>
          <w:p w:rsidR="00F976AA" w:rsidRPr="00585AC6" w:rsidRDefault="002056BF" w:rsidP="00216D21">
            <w:pPr>
              <w:rPr>
                <w:rFonts w:ascii="Times New Roman" w:eastAsiaTheme="minorEastAsia" w:hAnsi="Times New Roman"/>
                <w:color w:val="000000" w:themeColor="text1"/>
                <w:sz w:val="24"/>
                <w:szCs w:val="24"/>
                <w:lang w:val="uk-UA"/>
              </w:rPr>
            </w:pPr>
            <w:r>
              <w:rPr>
                <w:rFonts w:ascii="Times New Roman" w:eastAsiaTheme="minorEastAsia" w:hAnsi="Times New Roman"/>
                <w:color w:val="000000" w:themeColor="text1"/>
                <w:sz w:val="24"/>
                <w:szCs w:val="24"/>
                <w:lang w:val="uk-UA"/>
              </w:rPr>
              <w:t>горох</w:t>
            </w:r>
          </w:p>
        </w:tc>
        <w:tc>
          <w:tcPr>
            <w:tcW w:w="1292" w:type="dxa"/>
            <w:tcBorders>
              <w:top w:val="single" w:sz="4" w:space="0" w:color="auto"/>
              <w:left w:val="single" w:sz="4" w:space="0" w:color="auto"/>
              <w:bottom w:val="single" w:sz="4" w:space="0" w:color="auto"/>
              <w:right w:val="single" w:sz="4" w:space="0" w:color="auto"/>
            </w:tcBorders>
            <w:hideMark/>
          </w:tcPr>
          <w:p w:rsidR="00F976AA" w:rsidRPr="00364B13" w:rsidRDefault="00F976AA" w:rsidP="00216D21">
            <w:pPr>
              <w:jc w:val="both"/>
              <w:rPr>
                <w:rFonts w:ascii="Times New Roman" w:eastAsiaTheme="minorEastAsia" w:hAnsi="Times New Roman"/>
                <w:color w:val="000000" w:themeColor="text1"/>
                <w:sz w:val="24"/>
                <w:szCs w:val="24"/>
                <w:lang w:val="uk-UA"/>
              </w:rPr>
            </w:pPr>
            <w:r>
              <w:rPr>
                <w:rFonts w:ascii="Times New Roman" w:eastAsiaTheme="minorEastAsia" w:hAnsi="Times New Roman"/>
                <w:color w:val="000000" w:themeColor="text1"/>
                <w:sz w:val="24"/>
                <w:szCs w:val="24"/>
                <w:lang w:val="uk-UA"/>
              </w:rPr>
              <w:t>кг</w:t>
            </w:r>
          </w:p>
        </w:tc>
        <w:tc>
          <w:tcPr>
            <w:tcW w:w="2254" w:type="dxa"/>
            <w:tcBorders>
              <w:top w:val="single" w:sz="4" w:space="0" w:color="auto"/>
              <w:left w:val="single" w:sz="4" w:space="0" w:color="auto"/>
              <w:bottom w:val="single" w:sz="4" w:space="0" w:color="auto"/>
              <w:right w:val="single" w:sz="4" w:space="0" w:color="auto"/>
            </w:tcBorders>
          </w:tcPr>
          <w:p w:rsidR="00F976AA" w:rsidRPr="007A0EF5" w:rsidRDefault="002056BF" w:rsidP="00216D21">
            <w:pPr>
              <w:jc w:val="both"/>
              <w:rPr>
                <w:rFonts w:ascii="Times New Roman" w:eastAsiaTheme="minorEastAsia" w:hAnsi="Times New Roman"/>
                <w:color w:val="000000" w:themeColor="text1"/>
                <w:sz w:val="24"/>
                <w:szCs w:val="24"/>
                <w:lang w:val="uk-UA"/>
              </w:rPr>
            </w:pPr>
            <w:r>
              <w:rPr>
                <w:rFonts w:ascii="Times New Roman" w:eastAsiaTheme="minorEastAsia" w:hAnsi="Times New Roman"/>
                <w:color w:val="000000" w:themeColor="text1"/>
                <w:sz w:val="24"/>
                <w:szCs w:val="24"/>
                <w:lang w:val="uk-UA"/>
              </w:rPr>
              <w:t>4078</w:t>
            </w:r>
          </w:p>
        </w:tc>
        <w:tc>
          <w:tcPr>
            <w:tcW w:w="1702" w:type="dxa"/>
            <w:tcBorders>
              <w:top w:val="single" w:sz="4" w:space="0" w:color="auto"/>
              <w:left w:val="single" w:sz="4" w:space="0" w:color="auto"/>
              <w:bottom w:val="single" w:sz="4" w:space="0" w:color="auto"/>
              <w:right w:val="single" w:sz="4" w:space="0" w:color="auto"/>
            </w:tcBorders>
          </w:tcPr>
          <w:p w:rsidR="00F976AA" w:rsidRPr="00020066" w:rsidRDefault="00F976AA" w:rsidP="00EF0323">
            <w:pPr>
              <w:pStyle w:val="12"/>
              <w:jc w:val="both"/>
              <w:rPr>
                <w:rFonts w:ascii="Times New Roman" w:hAnsi="Times New Roman" w:cs="Times New Roman"/>
                <w:sz w:val="24"/>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F976AA" w:rsidRPr="00020066" w:rsidRDefault="00F976AA" w:rsidP="00EF0323">
            <w:pPr>
              <w:pStyle w:val="12"/>
              <w:jc w:val="both"/>
              <w:rPr>
                <w:rFonts w:ascii="Times New Roman" w:hAnsi="Times New Roman" w:cs="Times New Roman"/>
                <w:sz w:val="24"/>
                <w:szCs w:val="24"/>
                <w:lang w:val="uk-UA"/>
              </w:rPr>
            </w:pPr>
          </w:p>
        </w:tc>
      </w:tr>
      <w:tr w:rsidR="00F976AA" w:rsidRPr="00020066" w:rsidTr="00EF0323">
        <w:trPr>
          <w:trHeight w:val="276"/>
        </w:trPr>
        <w:tc>
          <w:tcPr>
            <w:tcW w:w="959" w:type="dxa"/>
            <w:tcBorders>
              <w:top w:val="single" w:sz="4" w:space="0" w:color="auto"/>
              <w:left w:val="single" w:sz="4" w:space="0" w:color="auto"/>
              <w:bottom w:val="single" w:sz="4" w:space="0" w:color="auto"/>
              <w:right w:val="single" w:sz="4" w:space="0" w:color="auto"/>
            </w:tcBorders>
          </w:tcPr>
          <w:p w:rsidR="00F976AA" w:rsidRDefault="00F976AA" w:rsidP="00216D21">
            <w:pPr>
              <w:suppressAutoHyphens/>
              <w:jc w:val="center"/>
              <w:rPr>
                <w:rFonts w:ascii="Times New Roman" w:hAnsi="Times New Roman"/>
                <w:sz w:val="24"/>
                <w:szCs w:val="24"/>
                <w:lang w:val="uk-UA" w:eastAsia="ar-SA"/>
              </w:rPr>
            </w:pPr>
            <w:r>
              <w:rPr>
                <w:rFonts w:ascii="Times New Roman" w:hAnsi="Times New Roman"/>
                <w:sz w:val="24"/>
                <w:szCs w:val="24"/>
                <w:lang w:val="uk-UA" w:eastAsia="ar-SA"/>
              </w:rPr>
              <w:t>2</w:t>
            </w:r>
          </w:p>
        </w:tc>
        <w:tc>
          <w:tcPr>
            <w:tcW w:w="2271" w:type="dxa"/>
            <w:tcBorders>
              <w:top w:val="single" w:sz="4" w:space="0" w:color="auto"/>
              <w:left w:val="single" w:sz="4" w:space="0" w:color="auto"/>
              <w:bottom w:val="single" w:sz="4" w:space="0" w:color="auto"/>
              <w:right w:val="single" w:sz="4" w:space="0" w:color="auto"/>
            </w:tcBorders>
          </w:tcPr>
          <w:p w:rsidR="00F976AA" w:rsidRPr="00585AC6" w:rsidRDefault="002056BF" w:rsidP="00216D21">
            <w:pPr>
              <w:rPr>
                <w:rFonts w:ascii="Times New Roman" w:hAnsi="Times New Roman"/>
                <w:sz w:val="24"/>
                <w:szCs w:val="24"/>
                <w:lang w:val="uk-UA"/>
              </w:rPr>
            </w:pPr>
            <w:r>
              <w:rPr>
                <w:rFonts w:ascii="Times New Roman" w:hAnsi="Times New Roman"/>
                <w:sz w:val="24"/>
                <w:szCs w:val="24"/>
                <w:lang w:val="uk-UA"/>
              </w:rPr>
              <w:t>квасоля</w:t>
            </w:r>
          </w:p>
        </w:tc>
        <w:tc>
          <w:tcPr>
            <w:tcW w:w="1292" w:type="dxa"/>
            <w:tcBorders>
              <w:top w:val="single" w:sz="4" w:space="0" w:color="auto"/>
              <w:left w:val="single" w:sz="4" w:space="0" w:color="auto"/>
              <w:bottom w:val="single" w:sz="4" w:space="0" w:color="auto"/>
              <w:right w:val="single" w:sz="4" w:space="0" w:color="auto"/>
            </w:tcBorders>
          </w:tcPr>
          <w:p w:rsidR="00F976AA" w:rsidRPr="00364B13" w:rsidRDefault="00F976AA" w:rsidP="00216D21">
            <w:pPr>
              <w:jc w:val="both"/>
              <w:rPr>
                <w:rFonts w:ascii="Times New Roman" w:eastAsiaTheme="minorEastAsia" w:hAnsi="Times New Roman"/>
                <w:color w:val="000000" w:themeColor="text1"/>
                <w:sz w:val="24"/>
                <w:szCs w:val="24"/>
                <w:lang w:val="uk-UA"/>
              </w:rPr>
            </w:pPr>
            <w:r>
              <w:rPr>
                <w:rFonts w:ascii="Times New Roman" w:eastAsiaTheme="minorEastAsia" w:hAnsi="Times New Roman"/>
                <w:color w:val="000000" w:themeColor="text1"/>
                <w:sz w:val="24"/>
                <w:szCs w:val="24"/>
                <w:lang w:val="uk-UA"/>
              </w:rPr>
              <w:t>кг</w:t>
            </w:r>
          </w:p>
        </w:tc>
        <w:tc>
          <w:tcPr>
            <w:tcW w:w="2254" w:type="dxa"/>
            <w:tcBorders>
              <w:top w:val="single" w:sz="4" w:space="0" w:color="auto"/>
              <w:left w:val="single" w:sz="4" w:space="0" w:color="auto"/>
              <w:bottom w:val="single" w:sz="4" w:space="0" w:color="auto"/>
              <w:right w:val="single" w:sz="4" w:space="0" w:color="auto"/>
            </w:tcBorders>
          </w:tcPr>
          <w:p w:rsidR="00F976AA" w:rsidRDefault="002056BF" w:rsidP="00216D21">
            <w:pPr>
              <w:jc w:val="both"/>
              <w:rPr>
                <w:rFonts w:ascii="Times New Roman" w:eastAsiaTheme="minorEastAsia" w:hAnsi="Times New Roman"/>
                <w:color w:val="000000" w:themeColor="text1"/>
                <w:sz w:val="24"/>
                <w:szCs w:val="24"/>
                <w:lang w:val="uk-UA"/>
              </w:rPr>
            </w:pPr>
            <w:r>
              <w:rPr>
                <w:rFonts w:ascii="Times New Roman" w:eastAsiaTheme="minorEastAsia" w:hAnsi="Times New Roman"/>
                <w:color w:val="000000" w:themeColor="text1"/>
                <w:sz w:val="24"/>
                <w:szCs w:val="24"/>
                <w:lang w:val="uk-UA"/>
              </w:rPr>
              <w:t>674</w:t>
            </w:r>
          </w:p>
        </w:tc>
        <w:tc>
          <w:tcPr>
            <w:tcW w:w="1702" w:type="dxa"/>
            <w:tcBorders>
              <w:top w:val="single" w:sz="4" w:space="0" w:color="auto"/>
              <w:left w:val="single" w:sz="4" w:space="0" w:color="auto"/>
              <w:bottom w:val="single" w:sz="4" w:space="0" w:color="auto"/>
              <w:right w:val="single" w:sz="4" w:space="0" w:color="auto"/>
            </w:tcBorders>
          </w:tcPr>
          <w:p w:rsidR="00F976AA" w:rsidRPr="00020066" w:rsidRDefault="00F976AA" w:rsidP="00EF0323">
            <w:pPr>
              <w:pStyle w:val="12"/>
              <w:jc w:val="both"/>
              <w:rPr>
                <w:rFonts w:ascii="Times New Roman" w:hAnsi="Times New Roman" w:cs="Times New Roman"/>
                <w:sz w:val="24"/>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F976AA" w:rsidRPr="00020066" w:rsidRDefault="00F976AA" w:rsidP="00EF0323">
            <w:pPr>
              <w:pStyle w:val="12"/>
              <w:jc w:val="both"/>
              <w:rPr>
                <w:rFonts w:ascii="Times New Roman" w:hAnsi="Times New Roman" w:cs="Times New Roman"/>
                <w:sz w:val="24"/>
                <w:szCs w:val="24"/>
                <w:lang w:val="uk-UA"/>
              </w:rPr>
            </w:pPr>
          </w:p>
        </w:tc>
      </w:tr>
      <w:tr w:rsidR="00F976AA" w:rsidRPr="00020066" w:rsidTr="00EF0323">
        <w:trPr>
          <w:trHeight w:val="276"/>
        </w:trPr>
        <w:tc>
          <w:tcPr>
            <w:tcW w:w="959" w:type="dxa"/>
            <w:tcBorders>
              <w:top w:val="single" w:sz="4" w:space="0" w:color="auto"/>
              <w:left w:val="single" w:sz="4" w:space="0" w:color="auto"/>
              <w:bottom w:val="single" w:sz="4" w:space="0" w:color="auto"/>
              <w:right w:val="single" w:sz="4" w:space="0" w:color="auto"/>
            </w:tcBorders>
          </w:tcPr>
          <w:p w:rsidR="00F976AA" w:rsidRDefault="00F976AA" w:rsidP="00216D21">
            <w:pPr>
              <w:suppressAutoHyphens/>
              <w:jc w:val="center"/>
              <w:rPr>
                <w:rFonts w:ascii="Times New Roman" w:hAnsi="Times New Roman"/>
                <w:sz w:val="24"/>
                <w:szCs w:val="24"/>
                <w:lang w:val="uk-UA" w:eastAsia="ar-SA"/>
              </w:rPr>
            </w:pPr>
            <w:r>
              <w:rPr>
                <w:rFonts w:ascii="Times New Roman" w:hAnsi="Times New Roman"/>
                <w:sz w:val="24"/>
                <w:szCs w:val="24"/>
                <w:lang w:val="uk-UA" w:eastAsia="ar-SA"/>
              </w:rPr>
              <w:t>3</w:t>
            </w:r>
          </w:p>
        </w:tc>
        <w:tc>
          <w:tcPr>
            <w:tcW w:w="2271" w:type="dxa"/>
            <w:tcBorders>
              <w:top w:val="single" w:sz="4" w:space="0" w:color="auto"/>
              <w:left w:val="single" w:sz="4" w:space="0" w:color="auto"/>
              <w:bottom w:val="single" w:sz="4" w:space="0" w:color="auto"/>
              <w:right w:val="single" w:sz="4" w:space="0" w:color="auto"/>
            </w:tcBorders>
          </w:tcPr>
          <w:p w:rsidR="00F976AA" w:rsidRPr="00585AC6" w:rsidRDefault="002056BF" w:rsidP="00216D21">
            <w:pPr>
              <w:rPr>
                <w:rFonts w:ascii="Times New Roman" w:hAnsi="Times New Roman"/>
                <w:sz w:val="24"/>
                <w:szCs w:val="24"/>
                <w:lang w:val="uk-UA"/>
              </w:rPr>
            </w:pPr>
            <w:r>
              <w:rPr>
                <w:rFonts w:ascii="Times New Roman" w:hAnsi="Times New Roman"/>
                <w:sz w:val="24"/>
                <w:szCs w:val="24"/>
                <w:lang w:val="uk-UA"/>
              </w:rPr>
              <w:t>сочевиця</w:t>
            </w:r>
          </w:p>
        </w:tc>
        <w:tc>
          <w:tcPr>
            <w:tcW w:w="1292" w:type="dxa"/>
            <w:tcBorders>
              <w:top w:val="single" w:sz="4" w:space="0" w:color="auto"/>
              <w:left w:val="single" w:sz="4" w:space="0" w:color="auto"/>
              <w:bottom w:val="single" w:sz="4" w:space="0" w:color="auto"/>
              <w:right w:val="single" w:sz="4" w:space="0" w:color="auto"/>
            </w:tcBorders>
          </w:tcPr>
          <w:p w:rsidR="00F976AA" w:rsidRPr="00364B13" w:rsidRDefault="00F976AA" w:rsidP="00216D21">
            <w:pPr>
              <w:jc w:val="both"/>
              <w:rPr>
                <w:rFonts w:ascii="Times New Roman" w:eastAsiaTheme="minorEastAsia" w:hAnsi="Times New Roman"/>
                <w:color w:val="000000" w:themeColor="text1"/>
                <w:sz w:val="24"/>
                <w:szCs w:val="24"/>
                <w:lang w:val="uk-UA"/>
              </w:rPr>
            </w:pPr>
            <w:r>
              <w:rPr>
                <w:rFonts w:ascii="Times New Roman" w:eastAsiaTheme="minorEastAsia" w:hAnsi="Times New Roman"/>
                <w:color w:val="000000" w:themeColor="text1"/>
                <w:sz w:val="24"/>
                <w:szCs w:val="24"/>
                <w:lang w:val="uk-UA"/>
              </w:rPr>
              <w:t>кг</w:t>
            </w:r>
          </w:p>
        </w:tc>
        <w:tc>
          <w:tcPr>
            <w:tcW w:w="2254" w:type="dxa"/>
            <w:tcBorders>
              <w:top w:val="single" w:sz="4" w:space="0" w:color="auto"/>
              <w:left w:val="single" w:sz="4" w:space="0" w:color="auto"/>
              <w:bottom w:val="single" w:sz="4" w:space="0" w:color="auto"/>
              <w:right w:val="single" w:sz="4" w:space="0" w:color="auto"/>
            </w:tcBorders>
          </w:tcPr>
          <w:p w:rsidR="00F976AA" w:rsidRDefault="002056BF" w:rsidP="00216D21">
            <w:pPr>
              <w:jc w:val="both"/>
              <w:rPr>
                <w:rFonts w:ascii="Times New Roman" w:eastAsiaTheme="minorEastAsia" w:hAnsi="Times New Roman"/>
                <w:color w:val="000000" w:themeColor="text1"/>
                <w:sz w:val="24"/>
                <w:szCs w:val="24"/>
                <w:lang w:val="uk-UA"/>
              </w:rPr>
            </w:pPr>
            <w:r>
              <w:rPr>
                <w:rFonts w:ascii="Times New Roman" w:eastAsiaTheme="minorEastAsia" w:hAnsi="Times New Roman"/>
                <w:color w:val="000000" w:themeColor="text1"/>
                <w:sz w:val="24"/>
                <w:szCs w:val="24"/>
                <w:lang w:val="uk-UA"/>
              </w:rPr>
              <w:t>35</w:t>
            </w:r>
          </w:p>
        </w:tc>
        <w:tc>
          <w:tcPr>
            <w:tcW w:w="1702" w:type="dxa"/>
            <w:tcBorders>
              <w:top w:val="single" w:sz="4" w:space="0" w:color="auto"/>
              <w:left w:val="single" w:sz="4" w:space="0" w:color="auto"/>
              <w:bottom w:val="single" w:sz="4" w:space="0" w:color="auto"/>
              <w:right w:val="single" w:sz="4" w:space="0" w:color="auto"/>
            </w:tcBorders>
          </w:tcPr>
          <w:p w:rsidR="00F976AA" w:rsidRPr="00020066" w:rsidRDefault="00F976AA" w:rsidP="00EF0323">
            <w:pPr>
              <w:pStyle w:val="12"/>
              <w:jc w:val="both"/>
              <w:rPr>
                <w:rFonts w:ascii="Times New Roman" w:hAnsi="Times New Roman" w:cs="Times New Roman"/>
                <w:sz w:val="24"/>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F976AA" w:rsidRPr="00020066" w:rsidRDefault="00F976AA" w:rsidP="00EF0323">
            <w:pPr>
              <w:pStyle w:val="12"/>
              <w:jc w:val="both"/>
              <w:rPr>
                <w:rFonts w:ascii="Times New Roman" w:hAnsi="Times New Roman" w:cs="Times New Roman"/>
                <w:sz w:val="24"/>
                <w:szCs w:val="24"/>
                <w:lang w:val="uk-UA"/>
              </w:rPr>
            </w:pPr>
          </w:p>
        </w:tc>
      </w:tr>
      <w:tr w:rsidR="001968DE" w:rsidRPr="00020066" w:rsidTr="00EF0323">
        <w:trPr>
          <w:trHeight w:val="291"/>
        </w:trPr>
        <w:tc>
          <w:tcPr>
            <w:tcW w:w="959" w:type="dxa"/>
            <w:tcBorders>
              <w:top w:val="single" w:sz="4" w:space="0" w:color="auto"/>
              <w:left w:val="single" w:sz="4" w:space="0" w:color="auto"/>
              <w:bottom w:val="single" w:sz="4" w:space="0" w:color="auto"/>
              <w:right w:val="single" w:sz="4" w:space="0" w:color="auto"/>
            </w:tcBorders>
          </w:tcPr>
          <w:p w:rsidR="001968DE" w:rsidRPr="00020066" w:rsidRDefault="001968DE" w:rsidP="00EF0323">
            <w:pPr>
              <w:pStyle w:val="12"/>
              <w:jc w:val="both"/>
              <w:rPr>
                <w:rFonts w:ascii="Times New Roman" w:hAnsi="Times New Roman" w:cs="Times New Roman"/>
                <w:sz w:val="24"/>
                <w:szCs w:val="24"/>
                <w:lang w:val="uk-UA"/>
              </w:rPr>
            </w:pPr>
          </w:p>
        </w:tc>
        <w:tc>
          <w:tcPr>
            <w:tcW w:w="2271" w:type="dxa"/>
            <w:tcBorders>
              <w:top w:val="single" w:sz="4" w:space="0" w:color="auto"/>
              <w:left w:val="single" w:sz="4" w:space="0" w:color="auto"/>
              <w:bottom w:val="single" w:sz="4" w:space="0" w:color="auto"/>
              <w:right w:val="single" w:sz="4" w:space="0" w:color="auto"/>
            </w:tcBorders>
            <w:hideMark/>
          </w:tcPr>
          <w:p w:rsidR="001968DE" w:rsidRPr="00020066" w:rsidRDefault="001968DE" w:rsidP="00EF0323">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Всього:</w:t>
            </w:r>
          </w:p>
        </w:tc>
        <w:tc>
          <w:tcPr>
            <w:tcW w:w="1292" w:type="dxa"/>
            <w:tcBorders>
              <w:top w:val="single" w:sz="4" w:space="0" w:color="auto"/>
              <w:left w:val="single" w:sz="4" w:space="0" w:color="auto"/>
              <w:bottom w:val="single" w:sz="4" w:space="0" w:color="auto"/>
              <w:right w:val="single" w:sz="4" w:space="0" w:color="auto"/>
            </w:tcBorders>
          </w:tcPr>
          <w:p w:rsidR="001968DE" w:rsidRPr="00020066" w:rsidRDefault="001968DE" w:rsidP="00EF0323">
            <w:pPr>
              <w:pStyle w:val="12"/>
              <w:jc w:val="both"/>
              <w:rPr>
                <w:rFonts w:ascii="Times New Roman" w:hAnsi="Times New Roman" w:cs="Times New Roman"/>
                <w:sz w:val="24"/>
                <w:szCs w:val="24"/>
                <w:lang w:val="uk-UA"/>
              </w:rPr>
            </w:pPr>
          </w:p>
        </w:tc>
        <w:tc>
          <w:tcPr>
            <w:tcW w:w="2254" w:type="dxa"/>
            <w:tcBorders>
              <w:top w:val="single" w:sz="4" w:space="0" w:color="auto"/>
              <w:left w:val="single" w:sz="4" w:space="0" w:color="auto"/>
              <w:bottom w:val="single" w:sz="4" w:space="0" w:color="auto"/>
              <w:right w:val="single" w:sz="4" w:space="0" w:color="auto"/>
            </w:tcBorders>
            <w:hideMark/>
          </w:tcPr>
          <w:p w:rsidR="001968DE" w:rsidRPr="00020066" w:rsidRDefault="001968DE" w:rsidP="00EF0323">
            <w:pPr>
              <w:pStyle w:val="12"/>
              <w:jc w:val="both"/>
              <w:rPr>
                <w:rFonts w:ascii="Times New Roman" w:hAnsi="Times New Roman" w:cs="Times New Roman"/>
                <w:sz w:val="24"/>
                <w:szCs w:val="24"/>
                <w:lang w:val="uk-UA"/>
              </w:rPr>
            </w:pPr>
          </w:p>
        </w:tc>
        <w:tc>
          <w:tcPr>
            <w:tcW w:w="1702" w:type="dxa"/>
            <w:tcBorders>
              <w:top w:val="single" w:sz="4" w:space="0" w:color="auto"/>
              <w:left w:val="single" w:sz="4" w:space="0" w:color="auto"/>
              <w:bottom w:val="single" w:sz="4" w:space="0" w:color="auto"/>
              <w:right w:val="single" w:sz="4" w:space="0" w:color="auto"/>
            </w:tcBorders>
          </w:tcPr>
          <w:p w:rsidR="001968DE" w:rsidRPr="00020066" w:rsidRDefault="001968DE" w:rsidP="00EF0323">
            <w:pPr>
              <w:pStyle w:val="12"/>
              <w:jc w:val="both"/>
              <w:rPr>
                <w:rFonts w:ascii="Times New Roman" w:hAnsi="Times New Roman" w:cs="Times New Roman"/>
                <w:sz w:val="24"/>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1968DE" w:rsidRPr="00020066" w:rsidRDefault="001968DE" w:rsidP="00EF0323">
            <w:pPr>
              <w:pStyle w:val="12"/>
              <w:jc w:val="both"/>
              <w:rPr>
                <w:rFonts w:ascii="Times New Roman" w:hAnsi="Times New Roman" w:cs="Times New Roman"/>
                <w:sz w:val="24"/>
                <w:szCs w:val="24"/>
                <w:lang w:val="uk-UA"/>
              </w:rPr>
            </w:pPr>
          </w:p>
        </w:tc>
      </w:tr>
    </w:tbl>
    <w:p w:rsidR="001968DE" w:rsidRPr="00020066" w:rsidRDefault="001968DE" w:rsidP="001968DE">
      <w:pPr>
        <w:pStyle w:val="12"/>
        <w:jc w:val="both"/>
        <w:rPr>
          <w:rFonts w:ascii="Times New Roman" w:hAnsi="Times New Roman" w:cs="Times New Roman"/>
          <w:sz w:val="24"/>
          <w:szCs w:val="24"/>
          <w:lang w:val="uk-UA"/>
        </w:rPr>
      </w:pPr>
    </w:p>
    <w:p w:rsidR="001968DE" w:rsidRPr="00020066" w:rsidRDefault="001968DE" w:rsidP="001968DE">
      <w:pPr>
        <w:pStyle w:val="12"/>
        <w:jc w:val="both"/>
        <w:rPr>
          <w:rFonts w:ascii="Times New Roman" w:hAnsi="Times New Roman" w:cs="Times New Roman"/>
          <w:sz w:val="24"/>
          <w:szCs w:val="24"/>
          <w:lang w:val="uk-UA"/>
        </w:rPr>
      </w:pPr>
    </w:p>
    <w:p w:rsidR="007934EC" w:rsidRPr="00020066" w:rsidRDefault="007934EC" w:rsidP="007934EC">
      <w:pPr>
        <w:pStyle w:val="12"/>
        <w:ind w:firstLine="708"/>
        <w:jc w:val="both"/>
        <w:rPr>
          <w:rFonts w:ascii="Times New Roman" w:hAnsi="Times New Roman" w:cs="Times New Roman"/>
          <w:bCs/>
          <w:iCs/>
          <w:sz w:val="24"/>
          <w:szCs w:val="24"/>
          <w:lang w:val="uk-UA"/>
        </w:rPr>
      </w:pPr>
      <w:r w:rsidRPr="00020066">
        <w:rPr>
          <w:rFonts w:ascii="Times New Roman" w:hAnsi="Times New Roman" w:cs="Times New Roman"/>
          <w:bCs/>
          <w:iCs/>
          <w:spacing w:val="-2"/>
          <w:sz w:val="24"/>
          <w:szCs w:val="24"/>
          <w:lang w:val="uk-UA"/>
        </w:rPr>
        <w:t>ЗАМОВНИК</w:t>
      </w:r>
      <w:r w:rsidRPr="00020066">
        <w:rPr>
          <w:rFonts w:ascii="Times New Roman" w:hAnsi="Times New Roman" w:cs="Times New Roman"/>
          <w:bCs/>
          <w:iCs/>
          <w:sz w:val="24"/>
          <w:szCs w:val="24"/>
          <w:lang w:val="uk-UA"/>
        </w:rPr>
        <w:t xml:space="preserve"> </w:t>
      </w:r>
      <w:r w:rsidRPr="00020066">
        <w:rPr>
          <w:rFonts w:ascii="Times New Roman" w:hAnsi="Times New Roman" w:cs="Times New Roman"/>
          <w:bCs/>
          <w:iCs/>
          <w:sz w:val="24"/>
          <w:szCs w:val="24"/>
          <w:lang w:val="uk-UA"/>
        </w:rPr>
        <w:tab/>
      </w:r>
      <w:r w:rsidRPr="00020066">
        <w:rPr>
          <w:rFonts w:ascii="Times New Roman" w:hAnsi="Times New Roman" w:cs="Times New Roman"/>
          <w:bCs/>
          <w:iCs/>
          <w:sz w:val="24"/>
          <w:szCs w:val="24"/>
          <w:lang w:val="uk-UA"/>
        </w:rPr>
        <w:tab/>
      </w:r>
      <w:r w:rsidRPr="00020066">
        <w:rPr>
          <w:rFonts w:ascii="Times New Roman" w:hAnsi="Times New Roman" w:cs="Times New Roman"/>
          <w:bCs/>
          <w:iCs/>
          <w:sz w:val="24"/>
          <w:szCs w:val="24"/>
          <w:lang w:val="uk-UA"/>
        </w:rPr>
        <w:tab/>
      </w:r>
      <w:r w:rsidRPr="00020066">
        <w:rPr>
          <w:rFonts w:ascii="Times New Roman" w:hAnsi="Times New Roman" w:cs="Times New Roman"/>
          <w:bCs/>
          <w:iCs/>
          <w:sz w:val="24"/>
          <w:szCs w:val="24"/>
          <w:lang w:val="uk-UA"/>
        </w:rPr>
        <w:tab/>
      </w:r>
      <w:r w:rsidRPr="00020066">
        <w:rPr>
          <w:rFonts w:ascii="Times New Roman" w:hAnsi="Times New Roman" w:cs="Times New Roman"/>
          <w:bCs/>
          <w:iCs/>
          <w:sz w:val="24"/>
          <w:szCs w:val="24"/>
          <w:lang w:val="uk-UA"/>
        </w:rPr>
        <w:tab/>
      </w:r>
      <w:r w:rsidRPr="00020066">
        <w:rPr>
          <w:rFonts w:ascii="Times New Roman" w:hAnsi="Times New Roman" w:cs="Times New Roman"/>
          <w:bCs/>
          <w:iCs/>
          <w:sz w:val="24"/>
          <w:szCs w:val="24"/>
          <w:lang w:val="uk-UA"/>
        </w:rPr>
        <w:tab/>
      </w:r>
      <w:r w:rsidRPr="00020066">
        <w:rPr>
          <w:rFonts w:ascii="Times New Roman" w:hAnsi="Times New Roman" w:cs="Times New Roman"/>
          <w:bCs/>
          <w:iCs/>
          <w:sz w:val="24"/>
          <w:szCs w:val="24"/>
          <w:lang w:val="uk-UA"/>
        </w:rPr>
        <w:tab/>
        <w:t>ПОСТАЧАЛЬНИК</w:t>
      </w:r>
    </w:p>
    <w:tbl>
      <w:tblPr>
        <w:tblW w:w="9836" w:type="dxa"/>
        <w:jc w:val="center"/>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1"/>
        <w:gridCol w:w="5035"/>
      </w:tblGrid>
      <w:tr w:rsidR="007934EC" w:rsidRPr="00020066" w:rsidTr="00836690">
        <w:trPr>
          <w:jc w:val="center"/>
        </w:trPr>
        <w:tc>
          <w:tcPr>
            <w:tcW w:w="4801" w:type="dxa"/>
            <w:tcBorders>
              <w:top w:val="single" w:sz="4" w:space="0" w:color="auto"/>
              <w:left w:val="single" w:sz="4" w:space="0" w:color="auto"/>
              <w:bottom w:val="single" w:sz="4" w:space="0" w:color="auto"/>
              <w:right w:val="single" w:sz="4" w:space="0" w:color="auto"/>
            </w:tcBorders>
          </w:tcPr>
          <w:p w:rsidR="007934EC" w:rsidRPr="00020066" w:rsidRDefault="007934EC" w:rsidP="00836690">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Управління освіти Конотопської міської ради Сумської області</w:t>
            </w:r>
          </w:p>
        </w:tc>
        <w:tc>
          <w:tcPr>
            <w:tcW w:w="5035" w:type="dxa"/>
            <w:tcBorders>
              <w:top w:val="single" w:sz="4" w:space="0" w:color="auto"/>
              <w:left w:val="single" w:sz="4" w:space="0" w:color="auto"/>
              <w:bottom w:val="single" w:sz="4" w:space="0" w:color="auto"/>
              <w:right w:val="single" w:sz="4" w:space="0" w:color="auto"/>
            </w:tcBorders>
          </w:tcPr>
          <w:p w:rsidR="007934EC" w:rsidRPr="00020066" w:rsidRDefault="007934EC" w:rsidP="00836690">
            <w:pPr>
              <w:pStyle w:val="12"/>
              <w:jc w:val="both"/>
              <w:rPr>
                <w:rFonts w:ascii="Times New Roman" w:hAnsi="Times New Roman" w:cs="Times New Roman"/>
                <w:sz w:val="24"/>
                <w:szCs w:val="24"/>
                <w:lang w:val="uk-UA"/>
              </w:rPr>
            </w:pPr>
          </w:p>
        </w:tc>
      </w:tr>
      <w:tr w:rsidR="007934EC" w:rsidRPr="00020066" w:rsidTr="00836690">
        <w:trPr>
          <w:jc w:val="center"/>
        </w:trPr>
        <w:tc>
          <w:tcPr>
            <w:tcW w:w="4801" w:type="dxa"/>
            <w:tcBorders>
              <w:top w:val="single" w:sz="4" w:space="0" w:color="auto"/>
              <w:left w:val="single" w:sz="4" w:space="0" w:color="auto"/>
              <w:bottom w:val="single" w:sz="4" w:space="0" w:color="auto"/>
              <w:right w:val="single" w:sz="4" w:space="0" w:color="auto"/>
            </w:tcBorders>
          </w:tcPr>
          <w:p w:rsidR="007934EC" w:rsidRPr="00020066" w:rsidRDefault="007934EC" w:rsidP="00836690">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41600 </w:t>
            </w:r>
            <w:r>
              <w:rPr>
                <w:rFonts w:ascii="Times New Roman" w:hAnsi="Times New Roman" w:cs="Times New Roman"/>
                <w:sz w:val="24"/>
                <w:szCs w:val="24"/>
                <w:lang w:val="uk-UA"/>
              </w:rPr>
              <w:t xml:space="preserve">Сумська область, </w:t>
            </w:r>
            <w:r w:rsidRPr="00020066">
              <w:rPr>
                <w:rFonts w:ascii="Times New Roman" w:hAnsi="Times New Roman" w:cs="Times New Roman"/>
                <w:sz w:val="24"/>
                <w:szCs w:val="24"/>
                <w:lang w:val="uk-UA"/>
              </w:rPr>
              <w:t xml:space="preserve">м. Конотоп, вул. Жарікова,12   </w:t>
            </w:r>
          </w:p>
        </w:tc>
        <w:tc>
          <w:tcPr>
            <w:tcW w:w="5035" w:type="dxa"/>
            <w:tcBorders>
              <w:top w:val="single" w:sz="4" w:space="0" w:color="auto"/>
              <w:left w:val="single" w:sz="4" w:space="0" w:color="auto"/>
              <w:bottom w:val="single" w:sz="4" w:space="0" w:color="auto"/>
              <w:right w:val="single" w:sz="4" w:space="0" w:color="auto"/>
            </w:tcBorders>
          </w:tcPr>
          <w:p w:rsidR="007934EC" w:rsidRPr="00020066" w:rsidRDefault="007934EC" w:rsidP="00836690">
            <w:pPr>
              <w:pStyle w:val="12"/>
              <w:jc w:val="both"/>
              <w:rPr>
                <w:rFonts w:ascii="Times New Roman" w:hAnsi="Times New Roman" w:cs="Times New Roman"/>
                <w:sz w:val="24"/>
                <w:szCs w:val="24"/>
                <w:lang w:val="uk-UA"/>
              </w:rPr>
            </w:pPr>
          </w:p>
        </w:tc>
      </w:tr>
      <w:tr w:rsidR="007934EC" w:rsidRPr="00020066" w:rsidTr="00836690">
        <w:trPr>
          <w:jc w:val="center"/>
        </w:trPr>
        <w:tc>
          <w:tcPr>
            <w:tcW w:w="4801" w:type="dxa"/>
            <w:tcBorders>
              <w:top w:val="single" w:sz="4" w:space="0" w:color="auto"/>
              <w:left w:val="single" w:sz="4" w:space="0" w:color="auto"/>
              <w:bottom w:val="single" w:sz="4" w:space="0" w:color="auto"/>
              <w:right w:val="single" w:sz="4" w:space="0" w:color="auto"/>
            </w:tcBorders>
          </w:tcPr>
          <w:p w:rsidR="007934EC" w:rsidRPr="00020066" w:rsidRDefault="007934EC" w:rsidP="00836690">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р/р UA988201720344250005000027901</w:t>
            </w:r>
          </w:p>
        </w:tc>
        <w:tc>
          <w:tcPr>
            <w:tcW w:w="5035" w:type="dxa"/>
            <w:tcBorders>
              <w:top w:val="single" w:sz="4" w:space="0" w:color="auto"/>
              <w:left w:val="single" w:sz="4" w:space="0" w:color="auto"/>
              <w:bottom w:val="single" w:sz="4" w:space="0" w:color="auto"/>
              <w:right w:val="single" w:sz="4" w:space="0" w:color="auto"/>
            </w:tcBorders>
          </w:tcPr>
          <w:p w:rsidR="007934EC" w:rsidRPr="00020066" w:rsidRDefault="007934EC" w:rsidP="00836690">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р/рUA</w:t>
            </w:r>
          </w:p>
        </w:tc>
      </w:tr>
      <w:tr w:rsidR="007934EC" w:rsidRPr="00020066" w:rsidTr="00836690">
        <w:trPr>
          <w:jc w:val="center"/>
        </w:trPr>
        <w:tc>
          <w:tcPr>
            <w:tcW w:w="4801" w:type="dxa"/>
            <w:tcBorders>
              <w:top w:val="single" w:sz="4" w:space="0" w:color="auto"/>
              <w:left w:val="single" w:sz="4" w:space="0" w:color="auto"/>
              <w:bottom w:val="single" w:sz="4" w:space="0" w:color="auto"/>
              <w:right w:val="single" w:sz="4" w:space="0" w:color="auto"/>
            </w:tcBorders>
          </w:tcPr>
          <w:p w:rsidR="007934EC" w:rsidRPr="00020066" w:rsidRDefault="007934EC" w:rsidP="00836690">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Державна казначейська служба України</w:t>
            </w:r>
          </w:p>
        </w:tc>
        <w:tc>
          <w:tcPr>
            <w:tcW w:w="5035" w:type="dxa"/>
            <w:tcBorders>
              <w:top w:val="single" w:sz="4" w:space="0" w:color="auto"/>
              <w:left w:val="single" w:sz="4" w:space="0" w:color="auto"/>
              <w:bottom w:val="single" w:sz="4" w:space="0" w:color="auto"/>
              <w:right w:val="single" w:sz="4" w:space="0" w:color="auto"/>
            </w:tcBorders>
          </w:tcPr>
          <w:p w:rsidR="007934EC" w:rsidRPr="00020066" w:rsidRDefault="007934EC" w:rsidP="00836690">
            <w:pPr>
              <w:pStyle w:val="12"/>
              <w:jc w:val="both"/>
              <w:rPr>
                <w:rFonts w:ascii="Times New Roman" w:hAnsi="Times New Roman" w:cs="Times New Roman"/>
                <w:sz w:val="24"/>
                <w:szCs w:val="24"/>
                <w:lang w:val="uk-UA"/>
              </w:rPr>
            </w:pPr>
          </w:p>
        </w:tc>
      </w:tr>
      <w:tr w:rsidR="007934EC" w:rsidRPr="00020066" w:rsidTr="00836690">
        <w:trPr>
          <w:jc w:val="center"/>
        </w:trPr>
        <w:tc>
          <w:tcPr>
            <w:tcW w:w="4801" w:type="dxa"/>
            <w:tcBorders>
              <w:top w:val="single" w:sz="4" w:space="0" w:color="auto"/>
              <w:left w:val="single" w:sz="4" w:space="0" w:color="auto"/>
              <w:bottom w:val="single" w:sz="4" w:space="0" w:color="auto"/>
              <w:right w:val="single" w:sz="4" w:space="0" w:color="auto"/>
            </w:tcBorders>
          </w:tcPr>
          <w:p w:rsidR="007934EC" w:rsidRPr="00020066" w:rsidRDefault="007934EC" w:rsidP="00836690">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МФО </w:t>
            </w:r>
            <w:r>
              <w:rPr>
                <w:rFonts w:ascii="Times New Roman" w:hAnsi="Times New Roman" w:cs="Times New Roman"/>
                <w:sz w:val="24"/>
                <w:szCs w:val="24"/>
                <w:lang w:val="uk-UA"/>
              </w:rPr>
              <w:t>820172</w:t>
            </w:r>
          </w:p>
        </w:tc>
        <w:tc>
          <w:tcPr>
            <w:tcW w:w="5035" w:type="dxa"/>
            <w:tcBorders>
              <w:top w:val="single" w:sz="4" w:space="0" w:color="auto"/>
              <w:left w:val="single" w:sz="4" w:space="0" w:color="auto"/>
              <w:bottom w:val="single" w:sz="4" w:space="0" w:color="auto"/>
              <w:right w:val="single" w:sz="4" w:space="0" w:color="auto"/>
            </w:tcBorders>
          </w:tcPr>
          <w:p w:rsidR="007934EC" w:rsidRPr="00020066" w:rsidRDefault="007934EC" w:rsidP="00836690">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МФО </w:t>
            </w:r>
          </w:p>
        </w:tc>
      </w:tr>
      <w:tr w:rsidR="007934EC" w:rsidRPr="00020066" w:rsidTr="00836690">
        <w:trPr>
          <w:jc w:val="center"/>
        </w:trPr>
        <w:tc>
          <w:tcPr>
            <w:tcW w:w="4801" w:type="dxa"/>
            <w:tcBorders>
              <w:top w:val="single" w:sz="4" w:space="0" w:color="auto"/>
              <w:left w:val="single" w:sz="4" w:space="0" w:color="auto"/>
              <w:bottom w:val="single" w:sz="4" w:space="0" w:color="auto"/>
              <w:right w:val="single" w:sz="4" w:space="0" w:color="auto"/>
            </w:tcBorders>
          </w:tcPr>
          <w:p w:rsidR="007934EC" w:rsidRPr="00020066" w:rsidRDefault="007934EC" w:rsidP="00836690">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ЄДРПОУ 02147902</w:t>
            </w:r>
          </w:p>
        </w:tc>
        <w:tc>
          <w:tcPr>
            <w:tcW w:w="5035" w:type="dxa"/>
            <w:tcBorders>
              <w:top w:val="single" w:sz="4" w:space="0" w:color="auto"/>
              <w:left w:val="single" w:sz="4" w:space="0" w:color="auto"/>
              <w:bottom w:val="single" w:sz="4" w:space="0" w:color="auto"/>
              <w:right w:val="single" w:sz="4" w:space="0" w:color="auto"/>
            </w:tcBorders>
          </w:tcPr>
          <w:p w:rsidR="007934EC" w:rsidRPr="00020066" w:rsidRDefault="007934EC" w:rsidP="00836690">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ЄДРПОУ </w:t>
            </w:r>
          </w:p>
        </w:tc>
      </w:tr>
      <w:tr w:rsidR="007934EC" w:rsidRPr="00020066" w:rsidTr="00836690">
        <w:trPr>
          <w:jc w:val="center"/>
        </w:trPr>
        <w:tc>
          <w:tcPr>
            <w:tcW w:w="4801" w:type="dxa"/>
            <w:tcBorders>
              <w:top w:val="single" w:sz="4" w:space="0" w:color="auto"/>
              <w:left w:val="single" w:sz="4" w:space="0" w:color="auto"/>
              <w:bottom w:val="single" w:sz="4" w:space="0" w:color="auto"/>
              <w:right w:val="single" w:sz="4" w:space="0" w:color="auto"/>
            </w:tcBorders>
          </w:tcPr>
          <w:p w:rsidR="007934EC" w:rsidRPr="00020066" w:rsidRDefault="007934EC" w:rsidP="00836690">
            <w:pPr>
              <w:pStyle w:val="1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Начальник </w:t>
            </w:r>
          </w:p>
        </w:tc>
        <w:tc>
          <w:tcPr>
            <w:tcW w:w="5035" w:type="dxa"/>
            <w:tcBorders>
              <w:top w:val="single" w:sz="4" w:space="0" w:color="auto"/>
              <w:left w:val="single" w:sz="4" w:space="0" w:color="auto"/>
              <w:bottom w:val="single" w:sz="4" w:space="0" w:color="auto"/>
              <w:right w:val="single" w:sz="4" w:space="0" w:color="auto"/>
            </w:tcBorders>
          </w:tcPr>
          <w:p w:rsidR="007934EC" w:rsidRPr="00020066" w:rsidRDefault="007934EC" w:rsidP="00836690">
            <w:pPr>
              <w:pStyle w:val="12"/>
              <w:jc w:val="both"/>
              <w:rPr>
                <w:rFonts w:ascii="Times New Roman" w:hAnsi="Times New Roman" w:cs="Times New Roman"/>
                <w:sz w:val="24"/>
                <w:szCs w:val="24"/>
                <w:lang w:val="uk-UA"/>
              </w:rPr>
            </w:pPr>
          </w:p>
        </w:tc>
      </w:tr>
      <w:tr w:rsidR="007934EC" w:rsidRPr="00020066" w:rsidTr="00836690">
        <w:trPr>
          <w:jc w:val="center"/>
        </w:trPr>
        <w:tc>
          <w:tcPr>
            <w:tcW w:w="4801" w:type="dxa"/>
            <w:tcBorders>
              <w:top w:val="single" w:sz="4" w:space="0" w:color="auto"/>
              <w:left w:val="single" w:sz="4" w:space="0" w:color="auto"/>
              <w:bottom w:val="single" w:sz="4" w:space="0" w:color="auto"/>
              <w:right w:val="single" w:sz="4" w:space="0" w:color="auto"/>
            </w:tcBorders>
          </w:tcPr>
          <w:p w:rsidR="007934EC" w:rsidRPr="00020066" w:rsidRDefault="007934EC" w:rsidP="00836690">
            <w:pPr>
              <w:pStyle w:val="1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О.О. Король</w:t>
            </w:r>
          </w:p>
        </w:tc>
        <w:tc>
          <w:tcPr>
            <w:tcW w:w="5035" w:type="dxa"/>
            <w:tcBorders>
              <w:top w:val="single" w:sz="4" w:space="0" w:color="auto"/>
              <w:left w:val="single" w:sz="4" w:space="0" w:color="auto"/>
              <w:bottom w:val="single" w:sz="4" w:space="0" w:color="auto"/>
              <w:right w:val="single" w:sz="4" w:space="0" w:color="auto"/>
            </w:tcBorders>
          </w:tcPr>
          <w:p w:rsidR="007934EC" w:rsidRPr="00020066" w:rsidRDefault="007934EC" w:rsidP="00836690">
            <w:pPr>
              <w:pStyle w:val="12"/>
              <w:jc w:val="both"/>
              <w:rPr>
                <w:rFonts w:ascii="Times New Roman" w:hAnsi="Times New Roman" w:cs="Times New Roman"/>
                <w:sz w:val="24"/>
                <w:szCs w:val="24"/>
                <w:lang w:val="uk-UA"/>
              </w:rPr>
            </w:pPr>
          </w:p>
        </w:tc>
      </w:tr>
    </w:tbl>
    <w:p w:rsidR="001968DE" w:rsidRPr="00020066" w:rsidRDefault="001968DE" w:rsidP="001968DE">
      <w:pPr>
        <w:pStyle w:val="12"/>
        <w:jc w:val="both"/>
        <w:rPr>
          <w:rFonts w:ascii="Times New Roman" w:hAnsi="Times New Roman" w:cs="Times New Roman"/>
          <w:sz w:val="24"/>
          <w:szCs w:val="24"/>
          <w:lang w:val="uk-UA"/>
        </w:rPr>
      </w:pPr>
    </w:p>
    <w:p w:rsidR="00C35235" w:rsidRDefault="00C35235" w:rsidP="0059308C">
      <w:pPr>
        <w:pStyle w:val="12"/>
        <w:jc w:val="both"/>
        <w:rPr>
          <w:rFonts w:ascii="Times New Roman" w:hAnsi="Times New Roman" w:cs="Times New Roman"/>
          <w:sz w:val="24"/>
          <w:szCs w:val="24"/>
          <w:lang w:val="uk-UA"/>
        </w:rPr>
      </w:pPr>
    </w:p>
    <w:p w:rsidR="00C35235" w:rsidRDefault="00C35235" w:rsidP="0059308C">
      <w:pPr>
        <w:pStyle w:val="12"/>
        <w:jc w:val="both"/>
        <w:rPr>
          <w:rFonts w:ascii="Times New Roman" w:hAnsi="Times New Roman" w:cs="Times New Roman"/>
          <w:sz w:val="24"/>
          <w:szCs w:val="24"/>
          <w:lang w:val="uk-UA"/>
        </w:rPr>
      </w:pPr>
    </w:p>
    <w:p w:rsidR="00A05A22" w:rsidRDefault="00A05A22" w:rsidP="00EF0D26">
      <w:pPr>
        <w:autoSpaceDE w:val="0"/>
        <w:autoSpaceDN w:val="0"/>
        <w:adjustRightInd w:val="0"/>
        <w:contextualSpacing/>
        <w:jc w:val="center"/>
        <w:rPr>
          <w:rFonts w:ascii="Times New Roman" w:hAnsi="Times New Roman"/>
          <w:sz w:val="24"/>
          <w:szCs w:val="24"/>
          <w:lang w:val="uk-UA"/>
        </w:rPr>
      </w:pPr>
    </w:p>
    <w:p w:rsidR="005837BC" w:rsidRDefault="005837BC" w:rsidP="005837BC">
      <w:pPr>
        <w:ind w:left="2832" w:firstLine="708"/>
        <w:jc w:val="right"/>
        <w:rPr>
          <w:rFonts w:ascii="Times New Roman" w:hAnsi="Times New Roman"/>
          <w:b/>
          <w:lang w:val="uk-UA"/>
        </w:rPr>
      </w:pPr>
    </w:p>
    <w:p w:rsidR="005837BC" w:rsidRDefault="005837BC" w:rsidP="005837BC">
      <w:pPr>
        <w:ind w:left="2832" w:firstLine="708"/>
        <w:jc w:val="right"/>
        <w:rPr>
          <w:rFonts w:ascii="Times New Roman" w:hAnsi="Times New Roman"/>
          <w:b/>
          <w:lang w:val="uk-UA"/>
        </w:rPr>
      </w:pPr>
    </w:p>
    <w:p w:rsidR="005837BC" w:rsidRDefault="005837BC" w:rsidP="005837BC">
      <w:pPr>
        <w:ind w:left="2832" w:firstLine="708"/>
        <w:jc w:val="right"/>
        <w:rPr>
          <w:rFonts w:ascii="Times New Roman" w:hAnsi="Times New Roman"/>
          <w:b/>
          <w:lang w:val="uk-UA"/>
        </w:rPr>
      </w:pPr>
    </w:p>
    <w:sectPr w:rsidR="005837BC" w:rsidSect="00951CAA">
      <w:footerReference w:type="even" r:id="rId13"/>
      <w:footerReference w:type="default" r:id="rId14"/>
      <w:pgSz w:w="11906" w:h="16838"/>
      <w:pgMar w:top="540" w:right="386" w:bottom="28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D21" w:rsidRDefault="00216D21">
      <w:r>
        <w:separator/>
      </w:r>
    </w:p>
  </w:endnote>
  <w:endnote w:type="continuationSeparator" w:id="0">
    <w:p w:rsidR="00216D21" w:rsidRDefault="0021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Arial"/>
    <w:charset w:val="00"/>
    <w:family w:val="swiss"/>
    <w:pitch w:val="variable"/>
    <w:sig w:usb0="E00002FF" w:usb1="4000001F" w:usb2="08000029" w:usb3="00000000" w:csb0="00000001"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E0000AFF" w:usb1="500078FF" w:usb2="00000021" w:usb3="00000000" w:csb0="000001BF" w:csb1="00000000"/>
  </w:font>
  <w:font w:name="Noto Sans CJK SC Regular">
    <w:charset w:val="CC"/>
    <w:family w:val="auto"/>
    <w:pitch w:val="variable"/>
  </w:font>
  <w:font w:name="FreeSans">
    <w:charset w:val="CC"/>
    <w:family w:val="swiss"/>
    <w:pitch w:val="default"/>
  </w:font>
  <w:font w:name="Times New Roman CYR">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D21" w:rsidRDefault="00216D21" w:rsidP="009C516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16D21" w:rsidRDefault="00216D21" w:rsidP="009C516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D21" w:rsidRDefault="00216D21" w:rsidP="009C516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60F4F">
      <w:rPr>
        <w:rStyle w:val="a6"/>
        <w:noProof/>
      </w:rPr>
      <w:t>31</w:t>
    </w:r>
    <w:r>
      <w:rPr>
        <w:rStyle w:val="a6"/>
      </w:rPr>
      <w:fldChar w:fldCharType="end"/>
    </w:r>
  </w:p>
  <w:p w:rsidR="00216D21" w:rsidRDefault="00216D21" w:rsidP="009C516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D21" w:rsidRDefault="00216D21">
      <w:r>
        <w:separator/>
      </w:r>
    </w:p>
  </w:footnote>
  <w:footnote w:type="continuationSeparator" w:id="0">
    <w:p w:rsidR="00216D21" w:rsidRDefault="00216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360" w:hanging="360"/>
      </w:pPr>
      <w:rPr>
        <w:i w:val="0"/>
        <w:color w:val="00000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
    <w:nsid w:val="007B2882"/>
    <w:multiLevelType w:val="hybridMultilevel"/>
    <w:tmpl w:val="6C1AAFC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31444A4"/>
    <w:multiLevelType w:val="hybridMultilevel"/>
    <w:tmpl w:val="0E7622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3A61CB2"/>
    <w:multiLevelType w:val="hybridMultilevel"/>
    <w:tmpl w:val="397E1E9E"/>
    <w:lvl w:ilvl="0" w:tplc="2EBC2B94">
      <w:start w:val="5"/>
      <w:numFmt w:val="bullet"/>
      <w:lvlText w:val="-"/>
      <w:lvlJc w:val="left"/>
      <w:pPr>
        <w:ind w:left="900" w:hanging="360"/>
      </w:pPr>
      <w:rPr>
        <w:rFonts w:ascii="Calibri" w:eastAsia="Times New Roman" w:hAnsi="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C3A4F52"/>
    <w:multiLevelType w:val="hybridMultilevel"/>
    <w:tmpl w:val="466C1E50"/>
    <w:lvl w:ilvl="0" w:tplc="51AA4A1A">
      <w:start w:val="1"/>
      <w:numFmt w:val="decimal"/>
      <w:lvlText w:val="%1."/>
      <w:lvlJc w:val="left"/>
      <w:pPr>
        <w:ind w:left="502"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137E76E2"/>
    <w:multiLevelType w:val="hybridMultilevel"/>
    <w:tmpl w:val="4844B29E"/>
    <w:lvl w:ilvl="0" w:tplc="9C1C76BA">
      <w:start w:val="3"/>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587D59"/>
    <w:multiLevelType w:val="hybridMultilevel"/>
    <w:tmpl w:val="C5B2E588"/>
    <w:lvl w:ilvl="0" w:tplc="461C33C0">
      <w:start w:val="1"/>
      <w:numFmt w:val="decimal"/>
      <w:lvlText w:val="%1."/>
      <w:lvlJc w:val="left"/>
      <w:pPr>
        <w:tabs>
          <w:tab w:val="num" w:pos="2145"/>
        </w:tabs>
        <w:ind w:left="2145" w:hanging="1245"/>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BE67526"/>
    <w:multiLevelType w:val="multilevel"/>
    <w:tmpl w:val="195C1EA2"/>
    <w:lvl w:ilvl="0">
      <w:start w:val="1"/>
      <w:numFmt w:val="bullet"/>
      <w:lvlText w:val="−"/>
      <w:lvlJc w:val="left"/>
      <w:pPr>
        <w:ind w:left="752"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1DA32383"/>
    <w:multiLevelType w:val="hybridMultilevel"/>
    <w:tmpl w:val="26585DD2"/>
    <w:lvl w:ilvl="0" w:tplc="59FA5DD4">
      <w:start w:val="5"/>
      <w:numFmt w:val="bullet"/>
      <w:lvlText w:val="-"/>
      <w:lvlJc w:val="left"/>
      <w:pPr>
        <w:ind w:left="720" w:hanging="360"/>
      </w:pPr>
      <w:rPr>
        <w:rFonts w:ascii="Calibri" w:eastAsia="Times New Roman" w:hAnsi="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FB76540"/>
    <w:multiLevelType w:val="multilevel"/>
    <w:tmpl w:val="24344A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21EB5E27"/>
    <w:multiLevelType w:val="hybridMultilevel"/>
    <w:tmpl w:val="7930995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8CA174B"/>
    <w:multiLevelType w:val="multilevel"/>
    <w:tmpl w:val="9094F2A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A011833"/>
    <w:multiLevelType w:val="hybridMultilevel"/>
    <w:tmpl w:val="A1388004"/>
    <w:lvl w:ilvl="0" w:tplc="E1EC9B8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E885907"/>
    <w:multiLevelType w:val="hybridMultilevel"/>
    <w:tmpl w:val="AE94FD92"/>
    <w:lvl w:ilvl="0" w:tplc="4E6863B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294216F"/>
    <w:multiLevelType w:val="multilevel"/>
    <w:tmpl w:val="3756552C"/>
    <w:lvl w:ilvl="0">
      <w:start w:val="10"/>
      <w:numFmt w:val="bullet"/>
      <w:lvlText w:val="-"/>
      <w:lvlJc w:val="left"/>
      <w:pPr>
        <w:tabs>
          <w:tab w:val="num" w:pos="900"/>
        </w:tabs>
        <w:ind w:left="90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35483C46"/>
    <w:multiLevelType w:val="hybridMultilevel"/>
    <w:tmpl w:val="08C49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88164B"/>
    <w:multiLevelType w:val="hybridMultilevel"/>
    <w:tmpl w:val="257AFD42"/>
    <w:lvl w:ilvl="0" w:tplc="874CF56E">
      <w:start w:val="3"/>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F0538E"/>
    <w:multiLevelType w:val="hybridMultilevel"/>
    <w:tmpl w:val="882C6B80"/>
    <w:lvl w:ilvl="0" w:tplc="6F1272AA">
      <w:start w:val="5"/>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8">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start w:val="1"/>
      <w:numFmt w:val="bullet"/>
      <w:lvlText w:val="o"/>
      <w:lvlJc w:val="left"/>
      <w:pPr>
        <w:ind w:left="1486" w:hanging="360"/>
      </w:pPr>
      <w:rPr>
        <w:rFonts w:ascii="Courier New" w:hAnsi="Courier New" w:cs="Courier New" w:hint="default"/>
      </w:rPr>
    </w:lvl>
    <w:lvl w:ilvl="2" w:tplc="04220005">
      <w:start w:val="1"/>
      <w:numFmt w:val="bullet"/>
      <w:lvlText w:val=""/>
      <w:lvlJc w:val="left"/>
      <w:pPr>
        <w:ind w:left="2206" w:hanging="360"/>
      </w:pPr>
      <w:rPr>
        <w:rFonts w:ascii="Wingdings" w:hAnsi="Wingdings" w:hint="default"/>
      </w:rPr>
    </w:lvl>
    <w:lvl w:ilvl="3" w:tplc="04220001">
      <w:start w:val="1"/>
      <w:numFmt w:val="bullet"/>
      <w:lvlText w:val=""/>
      <w:lvlJc w:val="left"/>
      <w:pPr>
        <w:ind w:left="2926" w:hanging="360"/>
      </w:pPr>
      <w:rPr>
        <w:rFonts w:ascii="Symbol" w:hAnsi="Symbol" w:hint="default"/>
      </w:rPr>
    </w:lvl>
    <w:lvl w:ilvl="4" w:tplc="04220003">
      <w:start w:val="1"/>
      <w:numFmt w:val="bullet"/>
      <w:lvlText w:val="o"/>
      <w:lvlJc w:val="left"/>
      <w:pPr>
        <w:ind w:left="3646" w:hanging="360"/>
      </w:pPr>
      <w:rPr>
        <w:rFonts w:ascii="Courier New" w:hAnsi="Courier New" w:cs="Courier New" w:hint="default"/>
      </w:rPr>
    </w:lvl>
    <w:lvl w:ilvl="5" w:tplc="04220005">
      <w:start w:val="1"/>
      <w:numFmt w:val="bullet"/>
      <w:lvlText w:val=""/>
      <w:lvlJc w:val="left"/>
      <w:pPr>
        <w:ind w:left="4366" w:hanging="360"/>
      </w:pPr>
      <w:rPr>
        <w:rFonts w:ascii="Wingdings" w:hAnsi="Wingdings" w:hint="default"/>
      </w:rPr>
    </w:lvl>
    <w:lvl w:ilvl="6" w:tplc="04220001">
      <w:start w:val="1"/>
      <w:numFmt w:val="bullet"/>
      <w:lvlText w:val=""/>
      <w:lvlJc w:val="left"/>
      <w:pPr>
        <w:ind w:left="5086" w:hanging="360"/>
      </w:pPr>
      <w:rPr>
        <w:rFonts w:ascii="Symbol" w:hAnsi="Symbol" w:hint="default"/>
      </w:rPr>
    </w:lvl>
    <w:lvl w:ilvl="7" w:tplc="04220003">
      <w:start w:val="1"/>
      <w:numFmt w:val="bullet"/>
      <w:lvlText w:val="o"/>
      <w:lvlJc w:val="left"/>
      <w:pPr>
        <w:ind w:left="5806" w:hanging="360"/>
      </w:pPr>
      <w:rPr>
        <w:rFonts w:ascii="Courier New" w:hAnsi="Courier New" w:cs="Courier New" w:hint="default"/>
      </w:rPr>
    </w:lvl>
    <w:lvl w:ilvl="8" w:tplc="04220005">
      <w:start w:val="1"/>
      <w:numFmt w:val="bullet"/>
      <w:lvlText w:val=""/>
      <w:lvlJc w:val="left"/>
      <w:pPr>
        <w:ind w:left="6526" w:hanging="360"/>
      </w:pPr>
      <w:rPr>
        <w:rFonts w:ascii="Wingdings" w:hAnsi="Wingdings" w:hint="default"/>
      </w:rPr>
    </w:lvl>
  </w:abstractNum>
  <w:abstractNum w:abstractNumId="19">
    <w:nsid w:val="450C1742"/>
    <w:multiLevelType w:val="hybridMultilevel"/>
    <w:tmpl w:val="52585F7E"/>
    <w:lvl w:ilvl="0" w:tplc="573646A2">
      <w:start w:val="5"/>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0">
    <w:nsid w:val="466F5DD2"/>
    <w:multiLevelType w:val="multilevel"/>
    <w:tmpl w:val="088C60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828790E"/>
    <w:multiLevelType w:val="hybridMultilevel"/>
    <w:tmpl w:val="B85AF5D4"/>
    <w:lvl w:ilvl="0" w:tplc="07583138">
      <w:numFmt w:val="bullet"/>
      <w:lvlText w:val="-"/>
      <w:lvlJc w:val="left"/>
      <w:pPr>
        <w:ind w:left="1112" w:hanging="360"/>
      </w:pPr>
      <w:rPr>
        <w:rFonts w:ascii="Times New Roman" w:eastAsia="Times New Roman" w:hAnsi="Times New Roman" w:cs="Times New Roman" w:hint="default"/>
      </w:rPr>
    </w:lvl>
    <w:lvl w:ilvl="1" w:tplc="04190003" w:tentative="1">
      <w:start w:val="1"/>
      <w:numFmt w:val="bullet"/>
      <w:lvlText w:val="o"/>
      <w:lvlJc w:val="left"/>
      <w:pPr>
        <w:ind w:left="1832" w:hanging="360"/>
      </w:pPr>
      <w:rPr>
        <w:rFonts w:ascii="Courier New" w:hAnsi="Courier New" w:cs="Courier New" w:hint="default"/>
      </w:rPr>
    </w:lvl>
    <w:lvl w:ilvl="2" w:tplc="04190005" w:tentative="1">
      <w:start w:val="1"/>
      <w:numFmt w:val="bullet"/>
      <w:lvlText w:val=""/>
      <w:lvlJc w:val="left"/>
      <w:pPr>
        <w:ind w:left="2552" w:hanging="360"/>
      </w:pPr>
      <w:rPr>
        <w:rFonts w:ascii="Wingdings" w:hAnsi="Wingdings" w:hint="default"/>
      </w:rPr>
    </w:lvl>
    <w:lvl w:ilvl="3" w:tplc="04190001" w:tentative="1">
      <w:start w:val="1"/>
      <w:numFmt w:val="bullet"/>
      <w:lvlText w:val=""/>
      <w:lvlJc w:val="left"/>
      <w:pPr>
        <w:ind w:left="3272" w:hanging="360"/>
      </w:pPr>
      <w:rPr>
        <w:rFonts w:ascii="Symbol" w:hAnsi="Symbol" w:hint="default"/>
      </w:rPr>
    </w:lvl>
    <w:lvl w:ilvl="4" w:tplc="04190003" w:tentative="1">
      <w:start w:val="1"/>
      <w:numFmt w:val="bullet"/>
      <w:lvlText w:val="o"/>
      <w:lvlJc w:val="left"/>
      <w:pPr>
        <w:ind w:left="3992" w:hanging="360"/>
      </w:pPr>
      <w:rPr>
        <w:rFonts w:ascii="Courier New" w:hAnsi="Courier New" w:cs="Courier New" w:hint="default"/>
      </w:rPr>
    </w:lvl>
    <w:lvl w:ilvl="5" w:tplc="04190005" w:tentative="1">
      <w:start w:val="1"/>
      <w:numFmt w:val="bullet"/>
      <w:lvlText w:val=""/>
      <w:lvlJc w:val="left"/>
      <w:pPr>
        <w:ind w:left="4712" w:hanging="360"/>
      </w:pPr>
      <w:rPr>
        <w:rFonts w:ascii="Wingdings" w:hAnsi="Wingdings" w:hint="default"/>
      </w:rPr>
    </w:lvl>
    <w:lvl w:ilvl="6" w:tplc="04190001" w:tentative="1">
      <w:start w:val="1"/>
      <w:numFmt w:val="bullet"/>
      <w:lvlText w:val=""/>
      <w:lvlJc w:val="left"/>
      <w:pPr>
        <w:ind w:left="5432" w:hanging="360"/>
      </w:pPr>
      <w:rPr>
        <w:rFonts w:ascii="Symbol" w:hAnsi="Symbol" w:hint="default"/>
      </w:rPr>
    </w:lvl>
    <w:lvl w:ilvl="7" w:tplc="04190003" w:tentative="1">
      <w:start w:val="1"/>
      <w:numFmt w:val="bullet"/>
      <w:lvlText w:val="o"/>
      <w:lvlJc w:val="left"/>
      <w:pPr>
        <w:ind w:left="6152" w:hanging="360"/>
      </w:pPr>
      <w:rPr>
        <w:rFonts w:ascii="Courier New" w:hAnsi="Courier New" w:cs="Courier New" w:hint="default"/>
      </w:rPr>
    </w:lvl>
    <w:lvl w:ilvl="8" w:tplc="04190005" w:tentative="1">
      <w:start w:val="1"/>
      <w:numFmt w:val="bullet"/>
      <w:lvlText w:val=""/>
      <w:lvlJc w:val="left"/>
      <w:pPr>
        <w:ind w:left="6872" w:hanging="360"/>
      </w:pPr>
      <w:rPr>
        <w:rFonts w:ascii="Wingdings" w:hAnsi="Wingdings" w:hint="default"/>
      </w:rPr>
    </w:lvl>
  </w:abstractNum>
  <w:abstractNum w:abstractNumId="22">
    <w:nsid w:val="48A24096"/>
    <w:multiLevelType w:val="hybridMultilevel"/>
    <w:tmpl w:val="52A26708"/>
    <w:lvl w:ilvl="0" w:tplc="28EA1288">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486352"/>
    <w:multiLevelType w:val="hybridMultilevel"/>
    <w:tmpl w:val="9E3E47CE"/>
    <w:lvl w:ilvl="0" w:tplc="6F00CC8C">
      <w:start w:val="4"/>
      <w:numFmt w:val="decimal"/>
      <w:lvlText w:val="%1."/>
      <w:lvlJc w:val="left"/>
      <w:pPr>
        <w:tabs>
          <w:tab w:val="num" w:pos="1437"/>
        </w:tabs>
        <w:ind w:left="1437" w:hanging="360"/>
      </w:pPr>
      <w:rPr>
        <w:rFonts w:hint="default"/>
      </w:rPr>
    </w:lvl>
    <w:lvl w:ilvl="1" w:tplc="04190019">
      <w:start w:val="1"/>
      <w:numFmt w:val="lowerLetter"/>
      <w:lvlText w:val="%2."/>
      <w:lvlJc w:val="left"/>
      <w:pPr>
        <w:tabs>
          <w:tab w:val="num" w:pos="2157"/>
        </w:tabs>
        <w:ind w:left="2157" w:hanging="360"/>
      </w:pPr>
    </w:lvl>
    <w:lvl w:ilvl="2" w:tplc="0419001B" w:tentative="1">
      <w:start w:val="1"/>
      <w:numFmt w:val="lowerRoman"/>
      <w:lvlText w:val="%3."/>
      <w:lvlJc w:val="right"/>
      <w:pPr>
        <w:tabs>
          <w:tab w:val="num" w:pos="2877"/>
        </w:tabs>
        <w:ind w:left="2877" w:hanging="180"/>
      </w:pPr>
    </w:lvl>
    <w:lvl w:ilvl="3" w:tplc="0419000F" w:tentative="1">
      <w:start w:val="1"/>
      <w:numFmt w:val="decimal"/>
      <w:lvlText w:val="%4."/>
      <w:lvlJc w:val="left"/>
      <w:pPr>
        <w:tabs>
          <w:tab w:val="num" w:pos="3597"/>
        </w:tabs>
        <w:ind w:left="3597" w:hanging="360"/>
      </w:pPr>
    </w:lvl>
    <w:lvl w:ilvl="4" w:tplc="04190019" w:tentative="1">
      <w:start w:val="1"/>
      <w:numFmt w:val="lowerLetter"/>
      <w:lvlText w:val="%5."/>
      <w:lvlJc w:val="left"/>
      <w:pPr>
        <w:tabs>
          <w:tab w:val="num" w:pos="4317"/>
        </w:tabs>
        <w:ind w:left="4317" w:hanging="360"/>
      </w:pPr>
    </w:lvl>
    <w:lvl w:ilvl="5" w:tplc="0419001B" w:tentative="1">
      <w:start w:val="1"/>
      <w:numFmt w:val="lowerRoman"/>
      <w:lvlText w:val="%6."/>
      <w:lvlJc w:val="right"/>
      <w:pPr>
        <w:tabs>
          <w:tab w:val="num" w:pos="5037"/>
        </w:tabs>
        <w:ind w:left="5037" w:hanging="180"/>
      </w:pPr>
    </w:lvl>
    <w:lvl w:ilvl="6" w:tplc="0419000F" w:tentative="1">
      <w:start w:val="1"/>
      <w:numFmt w:val="decimal"/>
      <w:lvlText w:val="%7."/>
      <w:lvlJc w:val="left"/>
      <w:pPr>
        <w:tabs>
          <w:tab w:val="num" w:pos="5757"/>
        </w:tabs>
        <w:ind w:left="5757" w:hanging="360"/>
      </w:pPr>
    </w:lvl>
    <w:lvl w:ilvl="7" w:tplc="04190019" w:tentative="1">
      <w:start w:val="1"/>
      <w:numFmt w:val="lowerLetter"/>
      <w:lvlText w:val="%8."/>
      <w:lvlJc w:val="left"/>
      <w:pPr>
        <w:tabs>
          <w:tab w:val="num" w:pos="6477"/>
        </w:tabs>
        <w:ind w:left="6477" w:hanging="360"/>
      </w:pPr>
    </w:lvl>
    <w:lvl w:ilvl="8" w:tplc="0419001B" w:tentative="1">
      <w:start w:val="1"/>
      <w:numFmt w:val="lowerRoman"/>
      <w:lvlText w:val="%9."/>
      <w:lvlJc w:val="right"/>
      <w:pPr>
        <w:tabs>
          <w:tab w:val="num" w:pos="7197"/>
        </w:tabs>
        <w:ind w:left="7197" w:hanging="180"/>
      </w:pPr>
    </w:lvl>
  </w:abstractNum>
  <w:abstractNum w:abstractNumId="24">
    <w:nsid w:val="4D282FA6"/>
    <w:multiLevelType w:val="hybridMultilevel"/>
    <w:tmpl w:val="08B690A0"/>
    <w:lvl w:ilvl="0" w:tplc="DD6E4FAC">
      <w:start w:val="3"/>
      <w:numFmt w:val="decimal"/>
      <w:lvlText w:val="%1)"/>
      <w:lvlJc w:val="left"/>
      <w:pPr>
        <w:ind w:left="393" w:hanging="360"/>
      </w:pPr>
    </w:lvl>
    <w:lvl w:ilvl="1" w:tplc="04220019">
      <w:start w:val="1"/>
      <w:numFmt w:val="lowerLetter"/>
      <w:lvlText w:val="%2."/>
      <w:lvlJc w:val="left"/>
      <w:pPr>
        <w:ind w:left="1113" w:hanging="360"/>
      </w:pPr>
    </w:lvl>
    <w:lvl w:ilvl="2" w:tplc="0422001B">
      <w:start w:val="1"/>
      <w:numFmt w:val="lowerRoman"/>
      <w:lvlText w:val="%3."/>
      <w:lvlJc w:val="right"/>
      <w:pPr>
        <w:ind w:left="1833" w:hanging="180"/>
      </w:pPr>
    </w:lvl>
    <w:lvl w:ilvl="3" w:tplc="0422000F">
      <w:start w:val="1"/>
      <w:numFmt w:val="decimal"/>
      <w:lvlText w:val="%4."/>
      <w:lvlJc w:val="left"/>
      <w:pPr>
        <w:ind w:left="2553" w:hanging="360"/>
      </w:pPr>
    </w:lvl>
    <w:lvl w:ilvl="4" w:tplc="04220019">
      <w:start w:val="1"/>
      <w:numFmt w:val="lowerLetter"/>
      <w:lvlText w:val="%5."/>
      <w:lvlJc w:val="left"/>
      <w:pPr>
        <w:ind w:left="3273" w:hanging="360"/>
      </w:pPr>
    </w:lvl>
    <w:lvl w:ilvl="5" w:tplc="0422001B">
      <w:start w:val="1"/>
      <w:numFmt w:val="lowerRoman"/>
      <w:lvlText w:val="%6."/>
      <w:lvlJc w:val="right"/>
      <w:pPr>
        <w:ind w:left="3993" w:hanging="180"/>
      </w:pPr>
    </w:lvl>
    <w:lvl w:ilvl="6" w:tplc="0422000F">
      <w:start w:val="1"/>
      <w:numFmt w:val="decimal"/>
      <w:lvlText w:val="%7."/>
      <w:lvlJc w:val="left"/>
      <w:pPr>
        <w:ind w:left="4713" w:hanging="360"/>
      </w:pPr>
    </w:lvl>
    <w:lvl w:ilvl="7" w:tplc="04220019">
      <w:start w:val="1"/>
      <w:numFmt w:val="lowerLetter"/>
      <w:lvlText w:val="%8."/>
      <w:lvlJc w:val="left"/>
      <w:pPr>
        <w:ind w:left="5433" w:hanging="360"/>
      </w:pPr>
    </w:lvl>
    <w:lvl w:ilvl="8" w:tplc="0422001B">
      <w:start w:val="1"/>
      <w:numFmt w:val="lowerRoman"/>
      <w:lvlText w:val="%9."/>
      <w:lvlJc w:val="right"/>
      <w:pPr>
        <w:ind w:left="6153" w:hanging="180"/>
      </w:pPr>
    </w:lvl>
  </w:abstractNum>
  <w:abstractNum w:abstractNumId="25">
    <w:nsid w:val="550269E7"/>
    <w:multiLevelType w:val="hybridMultilevel"/>
    <w:tmpl w:val="DFD44632"/>
    <w:lvl w:ilvl="0" w:tplc="3B966D20">
      <w:start w:val="1"/>
      <w:numFmt w:val="decimal"/>
      <w:lvlText w:val="%1."/>
      <w:lvlJc w:val="left"/>
      <w:pPr>
        <w:ind w:left="719" w:hanging="360"/>
      </w:pPr>
      <w:rPr>
        <w:rFonts w:hint="default"/>
        <w:b/>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26">
    <w:nsid w:val="55881337"/>
    <w:multiLevelType w:val="hybridMultilevel"/>
    <w:tmpl w:val="CE7033EC"/>
    <w:lvl w:ilvl="0" w:tplc="F01C0E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0F2EC7"/>
    <w:multiLevelType w:val="hybridMultilevel"/>
    <w:tmpl w:val="DFD44632"/>
    <w:lvl w:ilvl="0" w:tplc="3B966D20">
      <w:start w:val="1"/>
      <w:numFmt w:val="decimal"/>
      <w:lvlText w:val="%1."/>
      <w:lvlJc w:val="left"/>
      <w:pPr>
        <w:ind w:left="719" w:hanging="360"/>
      </w:pPr>
      <w:rPr>
        <w:rFonts w:hint="default"/>
        <w:b/>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28">
    <w:nsid w:val="5E6F0DDC"/>
    <w:multiLevelType w:val="hybridMultilevel"/>
    <w:tmpl w:val="D2CEA130"/>
    <w:lvl w:ilvl="0" w:tplc="BAEC94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DF435C"/>
    <w:multiLevelType w:val="hybridMultilevel"/>
    <w:tmpl w:val="3F0E7EEA"/>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0">
    <w:nsid w:val="77413AF8"/>
    <w:multiLevelType w:val="hybridMultilevel"/>
    <w:tmpl w:val="D45EA028"/>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1">
    <w:nsid w:val="7B774CCA"/>
    <w:multiLevelType w:val="hybridMultilevel"/>
    <w:tmpl w:val="DFD44632"/>
    <w:lvl w:ilvl="0" w:tplc="3B966D20">
      <w:start w:val="1"/>
      <w:numFmt w:val="decimal"/>
      <w:lvlText w:val="%1."/>
      <w:lvlJc w:val="left"/>
      <w:pPr>
        <w:ind w:left="719" w:hanging="360"/>
      </w:pPr>
      <w:rPr>
        <w:rFonts w:hint="default"/>
        <w:b/>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3"/>
  </w:num>
  <w:num w:numId="9">
    <w:abstractNumId w:val="31"/>
  </w:num>
  <w:num w:numId="10">
    <w:abstractNumId w:val="25"/>
  </w:num>
  <w:num w:numId="11">
    <w:abstractNumId w:val="27"/>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5"/>
  </w:num>
  <w:num w:numId="15">
    <w:abstractNumId w:val="28"/>
  </w:num>
  <w:num w:numId="1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9"/>
  </w:num>
  <w:num w:numId="20">
    <w:abstractNumId w:val="17"/>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6"/>
  </w:num>
  <w:num w:numId="27">
    <w:abstractNumId w:val="5"/>
  </w:num>
  <w:num w:numId="28">
    <w:abstractNumId w:val="7"/>
  </w:num>
  <w:num w:numId="29">
    <w:abstractNumId w:val="20"/>
  </w:num>
  <w:num w:numId="30">
    <w:abstractNumId w:val="11"/>
  </w:num>
  <w:num w:numId="31">
    <w:abstractNumId w:val="9"/>
  </w:num>
  <w:num w:numId="32">
    <w:abstractNumId w:val="21"/>
  </w:num>
  <w:num w:numId="33">
    <w:abstractNumId w:val="26"/>
  </w:num>
  <w:num w:numId="34">
    <w:abstractNumId w:val="0"/>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17"/>
    <w:rsid w:val="000022D2"/>
    <w:rsid w:val="00003523"/>
    <w:rsid w:val="00004DE9"/>
    <w:rsid w:val="0000509B"/>
    <w:rsid w:val="00005A59"/>
    <w:rsid w:val="00005F6D"/>
    <w:rsid w:val="00006CA3"/>
    <w:rsid w:val="000072F1"/>
    <w:rsid w:val="00010EFA"/>
    <w:rsid w:val="00011186"/>
    <w:rsid w:val="00013421"/>
    <w:rsid w:val="00014172"/>
    <w:rsid w:val="00014BEB"/>
    <w:rsid w:val="00015B14"/>
    <w:rsid w:val="00016F0D"/>
    <w:rsid w:val="00020066"/>
    <w:rsid w:val="00020349"/>
    <w:rsid w:val="00020B8A"/>
    <w:rsid w:val="00020F3A"/>
    <w:rsid w:val="000218A4"/>
    <w:rsid w:val="000239D2"/>
    <w:rsid w:val="00023BA8"/>
    <w:rsid w:val="00031310"/>
    <w:rsid w:val="0003216A"/>
    <w:rsid w:val="00035270"/>
    <w:rsid w:val="00037339"/>
    <w:rsid w:val="00040570"/>
    <w:rsid w:val="000448AA"/>
    <w:rsid w:val="00044A39"/>
    <w:rsid w:val="00045B18"/>
    <w:rsid w:val="00047E1E"/>
    <w:rsid w:val="00052C9C"/>
    <w:rsid w:val="0005430C"/>
    <w:rsid w:val="00054F2B"/>
    <w:rsid w:val="00062B4A"/>
    <w:rsid w:val="0007184F"/>
    <w:rsid w:val="00072775"/>
    <w:rsid w:val="000751C8"/>
    <w:rsid w:val="000761E4"/>
    <w:rsid w:val="00076B29"/>
    <w:rsid w:val="00077DC8"/>
    <w:rsid w:val="000837F6"/>
    <w:rsid w:val="000850CE"/>
    <w:rsid w:val="000868CF"/>
    <w:rsid w:val="00086CD6"/>
    <w:rsid w:val="00093195"/>
    <w:rsid w:val="000946C7"/>
    <w:rsid w:val="00095352"/>
    <w:rsid w:val="000962DF"/>
    <w:rsid w:val="000975B7"/>
    <w:rsid w:val="000A2B20"/>
    <w:rsid w:val="000A477C"/>
    <w:rsid w:val="000A4D90"/>
    <w:rsid w:val="000A7038"/>
    <w:rsid w:val="000B23D5"/>
    <w:rsid w:val="000B378C"/>
    <w:rsid w:val="000B4CF6"/>
    <w:rsid w:val="000B68C5"/>
    <w:rsid w:val="000B717F"/>
    <w:rsid w:val="000C0E7F"/>
    <w:rsid w:val="000C3DAE"/>
    <w:rsid w:val="000C6482"/>
    <w:rsid w:val="000D1AAB"/>
    <w:rsid w:val="000D4F19"/>
    <w:rsid w:val="000D555B"/>
    <w:rsid w:val="000D6CE9"/>
    <w:rsid w:val="000E1640"/>
    <w:rsid w:val="000E44D4"/>
    <w:rsid w:val="000E6B01"/>
    <w:rsid w:val="000F5235"/>
    <w:rsid w:val="000F5AEF"/>
    <w:rsid w:val="000F6CAA"/>
    <w:rsid w:val="000F6F4C"/>
    <w:rsid w:val="00103F8E"/>
    <w:rsid w:val="00105539"/>
    <w:rsid w:val="00105E47"/>
    <w:rsid w:val="001172F4"/>
    <w:rsid w:val="00117F77"/>
    <w:rsid w:val="00122AA4"/>
    <w:rsid w:val="00123732"/>
    <w:rsid w:val="0012418A"/>
    <w:rsid w:val="00130991"/>
    <w:rsid w:val="00131D29"/>
    <w:rsid w:val="0013359B"/>
    <w:rsid w:val="001352D5"/>
    <w:rsid w:val="00140B79"/>
    <w:rsid w:val="001419FB"/>
    <w:rsid w:val="00145650"/>
    <w:rsid w:val="00161634"/>
    <w:rsid w:val="00161A36"/>
    <w:rsid w:val="00161A6E"/>
    <w:rsid w:val="00161EA3"/>
    <w:rsid w:val="001628C4"/>
    <w:rsid w:val="00166694"/>
    <w:rsid w:val="0017126D"/>
    <w:rsid w:val="001745A1"/>
    <w:rsid w:val="001745F2"/>
    <w:rsid w:val="00176AD1"/>
    <w:rsid w:val="00177438"/>
    <w:rsid w:val="001829AB"/>
    <w:rsid w:val="00183FC3"/>
    <w:rsid w:val="001844E9"/>
    <w:rsid w:val="001856D4"/>
    <w:rsid w:val="00187068"/>
    <w:rsid w:val="00190EEB"/>
    <w:rsid w:val="00192E6A"/>
    <w:rsid w:val="00193EBB"/>
    <w:rsid w:val="001968DE"/>
    <w:rsid w:val="00196E02"/>
    <w:rsid w:val="00196EE2"/>
    <w:rsid w:val="001A2F30"/>
    <w:rsid w:val="001B0198"/>
    <w:rsid w:val="001B2029"/>
    <w:rsid w:val="001B49A6"/>
    <w:rsid w:val="001B5479"/>
    <w:rsid w:val="001B733B"/>
    <w:rsid w:val="001B7F69"/>
    <w:rsid w:val="001C0584"/>
    <w:rsid w:val="001C0C67"/>
    <w:rsid w:val="001C11A7"/>
    <w:rsid w:val="001C28C8"/>
    <w:rsid w:val="001C3160"/>
    <w:rsid w:val="001C3DBF"/>
    <w:rsid w:val="001C6066"/>
    <w:rsid w:val="001C641D"/>
    <w:rsid w:val="001C6D46"/>
    <w:rsid w:val="001C7329"/>
    <w:rsid w:val="001D1AC4"/>
    <w:rsid w:val="001D2A74"/>
    <w:rsid w:val="001D5EC1"/>
    <w:rsid w:val="001D7B20"/>
    <w:rsid w:val="001E3B75"/>
    <w:rsid w:val="001E419C"/>
    <w:rsid w:val="001F169F"/>
    <w:rsid w:val="001F5240"/>
    <w:rsid w:val="001F76E6"/>
    <w:rsid w:val="002056BF"/>
    <w:rsid w:val="0021358F"/>
    <w:rsid w:val="00215B46"/>
    <w:rsid w:val="00216D21"/>
    <w:rsid w:val="00217ECB"/>
    <w:rsid w:val="00221BBA"/>
    <w:rsid w:val="0022723D"/>
    <w:rsid w:val="0023189A"/>
    <w:rsid w:val="00232D11"/>
    <w:rsid w:val="002348EC"/>
    <w:rsid w:val="002405A2"/>
    <w:rsid w:val="00240BB3"/>
    <w:rsid w:val="00240EC6"/>
    <w:rsid w:val="0024233E"/>
    <w:rsid w:val="00243049"/>
    <w:rsid w:val="0025054D"/>
    <w:rsid w:val="0025108E"/>
    <w:rsid w:val="00251713"/>
    <w:rsid w:val="00256D81"/>
    <w:rsid w:val="00260266"/>
    <w:rsid w:val="002653EA"/>
    <w:rsid w:val="0026592B"/>
    <w:rsid w:val="00272E8D"/>
    <w:rsid w:val="002751E1"/>
    <w:rsid w:val="00275C22"/>
    <w:rsid w:val="00286639"/>
    <w:rsid w:val="00287314"/>
    <w:rsid w:val="00287CB6"/>
    <w:rsid w:val="00291545"/>
    <w:rsid w:val="00292B6F"/>
    <w:rsid w:val="00297A71"/>
    <w:rsid w:val="002A2192"/>
    <w:rsid w:val="002A3266"/>
    <w:rsid w:val="002A4FEA"/>
    <w:rsid w:val="002A6D53"/>
    <w:rsid w:val="002B4F13"/>
    <w:rsid w:val="002C03DB"/>
    <w:rsid w:val="002C38D7"/>
    <w:rsid w:val="002C5AB8"/>
    <w:rsid w:val="002D2653"/>
    <w:rsid w:val="002D3610"/>
    <w:rsid w:val="002D3AA4"/>
    <w:rsid w:val="002D7B41"/>
    <w:rsid w:val="002E0E57"/>
    <w:rsid w:val="002E30EB"/>
    <w:rsid w:val="002E6B49"/>
    <w:rsid w:val="002F0239"/>
    <w:rsid w:val="002F0DEF"/>
    <w:rsid w:val="002F0F3B"/>
    <w:rsid w:val="002F0FEE"/>
    <w:rsid w:val="002F1B54"/>
    <w:rsid w:val="002F3703"/>
    <w:rsid w:val="002F48AB"/>
    <w:rsid w:val="00301F9D"/>
    <w:rsid w:val="00303A22"/>
    <w:rsid w:val="00304139"/>
    <w:rsid w:val="003068E5"/>
    <w:rsid w:val="00311263"/>
    <w:rsid w:val="00321B8E"/>
    <w:rsid w:val="00325443"/>
    <w:rsid w:val="0033261B"/>
    <w:rsid w:val="003443F1"/>
    <w:rsid w:val="00346AA4"/>
    <w:rsid w:val="0035405A"/>
    <w:rsid w:val="003542BF"/>
    <w:rsid w:val="00360E0A"/>
    <w:rsid w:val="0036159A"/>
    <w:rsid w:val="00362CBE"/>
    <w:rsid w:val="003630E3"/>
    <w:rsid w:val="003637EC"/>
    <w:rsid w:val="00364B13"/>
    <w:rsid w:val="0036666F"/>
    <w:rsid w:val="00367CC7"/>
    <w:rsid w:val="00370DCA"/>
    <w:rsid w:val="00370F78"/>
    <w:rsid w:val="003724A8"/>
    <w:rsid w:val="00381F8C"/>
    <w:rsid w:val="00382B5D"/>
    <w:rsid w:val="0038312A"/>
    <w:rsid w:val="00385BDE"/>
    <w:rsid w:val="003916A3"/>
    <w:rsid w:val="00391A8D"/>
    <w:rsid w:val="003935C2"/>
    <w:rsid w:val="00393682"/>
    <w:rsid w:val="0039398D"/>
    <w:rsid w:val="00396613"/>
    <w:rsid w:val="003A1D86"/>
    <w:rsid w:val="003A1FE2"/>
    <w:rsid w:val="003A491C"/>
    <w:rsid w:val="003A7DD4"/>
    <w:rsid w:val="003B3187"/>
    <w:rsid w:val="003B31A6"/>
    <w:rsid w:val="003B6DA3"/>
    <w:rsid w:val="003B7CA9"/>
    <w:rsid w:val="003C08F0"/>
    <w:rsid w:val="003C6EE8"/>
    <w:rsid w:val="003C7E9F"/>
    <w:rsid w:val="003D1C52"/>
    <w:rsid w:val="003D2463"/>
    <w:rsid w:val="003D2814"/>
    <w:rsid w:val="003D558C"/>
    <w:rsid w:val="003D6308"/>
    <w:rsid w:val="003E5430"/>
    <w:rsid w:val="003E5E09"/>
    <w:rsid w:val="003E61D5"/>
    <w:rsid w:val="003E7413"/>
    <w:rsid w:val="003F4189"/>
    <w:rsid w:val="003F4723"/>
    <w:rsid w:val="003F7EBC"/>
    <w:rsid w:val="004021B0"/>
    <w:rsid w:val="00402D85"/>
    <w:rsid w:val="00403AE1"/>
    <w:rsid w:val="00407FDE"/>
    <w:rsid w:val="0041091C"/>
    <w:rsid w:val="00412494"/>
    <w:rsid w:val="00414F06"/>
    <w:rsid w:val="00415EED"/>
    <w:rsid w:val="00416203"/>
    <w:rsid w:val="00416B77"/>
    <w:rsid w:val="00416E2F"/>
    <w:rsid w:val="00417063"/>
    <w:rsid w:val="004272F8"/>
    <w:rsid w:val="00427FC1"/>
    <w:rsid w:val="004307AF"/>
    <w:rsid w:val="00430BE4"/>
    <w:rsid w:val="00432D85"/>
    <w:rsid w:val="00433D28"/>
    <w:rsid w:val="00434184"/>
    <w:rsid w:val="004415F6"/>
    <w:rsid w:val="00441700"/>
    <w:rsid w:val="00442A49"/>
    <w:rsid w:val="00445D2A"/>
    <w:rsid w:val="0045105D"/>
    <w:rsid w:val="00453481"/>
    <w:rsid w:val="00454D00"/>
    <w:rsid w:val="00456036"/>
    <w:rsid w:val="004576CB"/>
    <w:rsid w:val="00460BBC"/>
    <w:rsid w:val="00466EF8"/>
    <w:rsid w:val="00473E0F"/>
    <w:rsid w:val="004778AC"/>
    <w:rsid w:val="00477E1B"/>
    <w:rsid w:val="00481281"/>
    <w:rsid w:val="00483BDA"/>
    <w:rsid w:val="00484446"/>
    <w:rsid w:val="004933ED"/>
    <w:rsid w:val="00493F50"/>
    <w:rsid w:val="00497272"/>
    <w:rsid w:val="004A6B66"/>
    <w:rsid w:val="004A77FA"/>
    <w:rsid w:val="004B1FE6"/>
    <w:rsid w:val="004B413C"/>
    <w:rsid w:val="004B5865"/>
    <w:rsid w:val="004B7566"/>
    <w:rsid w:val="004C028E"/>
    <w:rsid w:val="004C2103"/>
    <w:rsid w:val="004C2E75"/>
    <w:rsid w:val="004C4CE2"/>
    <w:rsid w:val="004C4F4F"/>
    <w:rsid w:val="004C505C"/>
    <w:rsid w:val="004C5250"/>
    <w:rsid w:val="004C6E9B"/>
    <w:rsid w:val="004C7366"/>
    <w:rsid w:val="004D1304"/>
    <w:rsid w:val="004D7B5A"/>
    <w:rsid w:val="004E031E"/>
    <w:rsid w:val="004E17AC"/>
    <w:rsid w:val="004E50C6"/>
    <w:rsid w:val="004E5594"/>
    <w:rsid w:val="004E6F09"/>
    <w:rsid w:val="004F39A1"/>
    <w:rsid w:val="004F50BA"/>
    <w:rsid w:val="004F5118"/>
    <w:rsid w:val="004F5B68"/>
    <w:rsid w:val="005031F6"/>
    <w:rsid w:val="00503818"/>
    <w:rsid w:val="005049B9"/>
    <w:rsid w:val="00505D90"/>
    <w:rsid w:val="005069CD"/>
    <w:rsid w:val="00507174"/>
    <w:rsid w:val="00513B76"/>
    <w:rsid w:val="00517922"/>
    <w:rsid w:val="00517B12"/>
    <w:rsid w:val="00521F69"/>
    <w:rsid w:val="005230A9"/>
    <w:rsid w:val="00524317"/>
    <w:rsid w:val="00524B8D"/>
    <w:rsid w:val="00527502"/>
    <w:rsid w:val="0053091C"/>
    <w:rsid w:val="005310DB"/>
    <w:rsid w:val="005333B3"/>
    <w:rsid w:val="00534D50"/>
    <w:rsid w:val="00535F89"/>
    <w:rsid w:val="00544E15"/>
    <w:rsid w:val="00544EF0"/>
    <w:rsid w:val="00547126"/>
    <w:rsid w:val="005532D2"/>
    <w:rsid w:val="00555182"/>
    <w:rsid w:val="005575C2"/>
    <w:rsid w:val="00560A2D"/>
    <w:rsid w:val="00560C13"/>
    <w:rsid w:val="005619D3"/>
    <w:rsid w:val="0056238E"/>
    <w:rsid w:val="005733E6"/>
    <w:rsid w:val="0057387D"/>
    <w:rsid w:val="00574BA3"/>
    <w:rsid w:val="0057510A"/>
    <w:rsid w:val="00575FC8"/>
    <w:rsid w:val="00580D9F"/>
    <w:rsid w:val="005837BC"/>
    <w:rsid w:val="00585AC6"/>
    <w:rsid w:val="00586F62"/>
    <w:rsid w:val="005908DA"/>
    <w:rsid w:val="0059308C"/>
    <w:rsid w:val="00593D3A"/>
    <w:rsid w:val="005A138A"/>
    <w:rsid w:val="005A1B19"/>
    <w:rsid w:val="005A4DD0"/>
    <w:rsid w:val="005A51EC"/>
    <w:rsid w:val="005B4541"/>
    <w:rsid w:val="005C238B"/>
    <w:rsid w:val="005D1EA4"/>
    <w:rsid w:val="005D1ED9"/>
    <w:rsid w:val="005D5111"/>
    <w:rsid w:val="005D65F5"/>
    <w:rsid w:val="005D7871"/>
    <w:rsid w:val="005E0D59"/>
    <w:rsid w:val="005E1277"/>
    <w:rsid w:val="005E1CEF"/>
    <w:rsid w:val="005E3E59"/>
    <w:rsid w:val="005E5B0A"/>
    <w:rsid w:val="005F75D8"/>
    <w:rsid w:val="0060009B"/>
    <w:rsid w:val="0060068B"/>
    <w:rsid w:val="006048C7"/>
    <w:rsid w:val="00605BD1"/>
    <w:rsid w:val="00607BF4"/>
    <w:rsid w:val="00607FC1"/>
    <w:rsid w:val="0061480A"/>
    <w:rsid w:val="00614EC9"/>
    <w:rsid w:val="00620348"/>
    <w:rsid w:val="00623002"/>
    <w:rsid w:val="00624538"/>
    <w:rsid w:val="00624F46"/>
    <w:rsid w:val="00625DEA"/>
    <w:rsid w:val="006321C2"/>
    <w:rsid w:val="00636FE6"/>
    <w:rsid w:val="00637F11"/>
    <w:rsid w:val="00640014"/>
    <w:rsid w:val="0064546C"/>
    <w:rsid w:val="00646B7F"/>
    <w:rsid w:val="00647724"/>
    <w:rsid w:val="00652403"/>
    <w:rsid w:val="00654ECB"/>
    <w:rsid w:val="00664E3E"/>
    <w:rsid w:val="00665FF0"/>
    <w:rsid w:val="006676E8"/>
    <w:rsid w:val="00670CEB"/>
    <w:rsid w:val="00670E75"/>
    <w:rsid w:val="00672FD1"/>
    <w:rsid w:val="00675818"/>
    <w:rsid w:val="0067593F"/>
    <w:rsid w:val="00675BC3"/>
    <w:rsid w:val="00680F0E"/>
    <w:rsid w:val="0068350C"/>
    <w:rsid w:val="00685792"/>
    <w:rsid w:val="006879E3"/>
    <w:rsid w:val="00694570"/>
    <w:rsid w:val="00694C12"/>
    <w:rsid w:val="00697F3F"/>
    <w:rsid w:val="006A5A60"/>
    <w:rsid w:val="006B12C5"/>
    <w:rsid w:val="006B370E"/>
    <w:rsid w:val="006B3BA6"/>
    <w:rsid w:val="006C1E69"/>
    <w:rsid w:val="006C3167"/>
    <w:rsid w:val="006C329B"/>
    <w:rsid w:val="006C44C0"/>
    <w:rsid w:val="006D04B3"/>
    <w:rsid w:val="006D085B"/>
    <w:rsid w:val="006D53F6"/>
    <w:rsid w:val="006D5CF2"/>
    <w:rsid w:val="006D6864"/>
    <w:rsid w:val="006D7979"/>
    <w:rsid w:val="006E51B9"/>
    <w:rsid w:val="006F1EE4"/>
    <w:rsid w:val="00701CFE"/>
    <w:rsid w:val="00701E64"/>
    <w:rsid w:val="00704BBF"/>
    <w:rsid w:val="00704CC7"/>
    <w:rsid w:val="00710CD7"/>
    <w:rsid w:val="00712274"/>
    <w:rsid w:val="007122BD"/>
    <w:rsid w:val="0071323A"/>
    <w:rsid w:val="007132F1"/>
    <w:rsid w:val="007136B6"/>
    <w:rsid w:val="00713700"/>
    <w:rsid w:val="007138CB"/>
    <w:rsid w:val="00713957"/>
    <w:rsid w:val="0071693E"/>
    <w:rsid w:val="00741012"/>
    <w:rsid w:val="00741DF2"/>
    <w:rsid w:val="00742A27"/>
    <w:rsid w:val="00746258"/>
    <w:rsid w:val="007542B4"/>
    <w:rsid w:val="00755608"/>
    <w:rsid w:val="00756097"/>
    <w:rsid w:val="0075796B"/>
    <w:rsid w:val="00757D97"/>
    <w:rsid w:val="00760466"/>
    <w:rsid w:val="00766D9C"/>
    <w:rsid w:val="00767162"/>
    <w:rsid w:val="00771D92"/>
    <w:rsid w:val="00780065"/>
    <w:rsid w:val="00780907"/>
    <w:rsid w:val="00792203"/>
    <w:rsid w:val="0079241B"/>
    <w:rsid w:val="007927A7"/>
    <w:rsid w:val="0079291D"/>
    <w:rsid w:val="007934EC"/>
    <w:rsid w:val="00797934"/>
    <w:rsid w:val="007A0EF5"/>
    <w:rsid w:val="007A2372"/>
    <w:rsid w:val="007A49A4"/>
    <w:rsid w:val="007A7B66"/>
    <w:rsid w:val="007B0CFC"/>
    <w:rsid w:val="007B315F"/>
    <w:rsid w:val="007B3DAE"/>
    <w:rsid w:val="007B7A5E"/>
    <w:rsid w:val="007C4EF2"/>
    <w:rsid w:val="007C6BF9"/>
    <w:rsid w:val="007C7207"/>
    <w:rsid w:val="007D3485"/>
    <w:rsid w:val="007D50CF"/>
    <w:rsid w:val="007D54DD"/>
    <w:rsid w:val="007D58B1"/>
    <w:rsid w:val="007D5DD9"/>
    <w:rsid w:val="007E136D"/>
    <w:rsid w:val="007E56CF"/>
    <w:rsid w:val="007E6A32"/>
    <w:rsid w:val="007F1997"/>
    <w:rsid w:val="007F1F21"/>
    <w:rsid w:val="00802629"/>
    <w:rsid w:val="0080642D"/>
    <w:rsid w:val="008101C5"/>
    <w:rsid w:val="00810EF9"/>
    <w:rsid w:val="0081264F"/>
    <w:rsid w:val="0081386B"/>
    <w:rsid w:val="00816523"/>
    <w:rsid w:val="00816EC6"/>
    <w:rsid w:val="00817B3A"/>
    <w:rsid w:val="00821BB1"/>
    <w:rsid w:val="008246E9"/>
    <w:rsid w:val="008255B9"/>
    <w:rsid w:val="00825CA6"/>
    <w:rsid w:val="00831B90"/>
    <w:rsid w:val="00835BC9"/>
    <w:rsid w:val="00836690"/>
    <w:rsid w:val="008376DE"/>
    <w:rsid w:val="00840843"/>
    <w:rsid w:val="00842292"/>
    <w:rsid w:val="00843823"/>
    <w:rsid w:val="00850BEA"/>
    <w:rsid w:val="008554AA"/>
    <w:rsid w:val="0085775E"/>
    <w:rsid w:val="00860F4F"/>
    <w:rsid w:val="00861A4D"/>
    <w:rsid w:val="00861B74"/>
    <w:rsid w:val="00862025"/>
    <w:rsid w:val="00863CAE"/>
    <w:rsid w:val="00866DD2"/>
    <w:rsid w:val="00870113"/>
    <w:rsid w:val="00870C06"/>
    <w:rsid w:val="00871711"/>
    <w:rsid w:val="00872508"/>
    <w:rsid w:val="008726BD"/>
    <w:rsid w:val="00872A5B"/>
    <w:rsid w:val="00874C74"/>
    <w:rsid w:val="00880A0E"/>
    <w:rsid w:val="008821D4"/>
    <w:rsid w:val="0089232A"/>
    <w:rsid w:val="0089452B"/>
    <w:rsid w:val="00894D18"/>
    <w:rsid w:val="0089512A"/>
    <w:rsid w:val="00895E99"/>
    <w:rsid w:val="00895F2F"/>
    <w:rsid w:val="008A08F5"/>
    <w:rsid w:val="008A2756"/>
    <w:rsid w:val="008A2846"/>
    <w:rsid w:val="008A29E8"/>
    <w:rsid w:val="008A3E2F"/>
    <w:rsid w:val="008A4F24"/>
    <w:rsid w:val="008B0488"/>
    <w:rsid w:val="008B17B5"/>
    <w:rsid w:val="008B6BAB"/>
    <w:rsid w:val="008C00E6"/>
    <w:rsid w:val="008C298F"/>
    <w:rsid w:val="008D0120"/>
    <w:rsid w:val="008D18C9"/>
    <w:rsid w:val="008D45C7"/>
    <w:rsid w:val="008E0F98"/>
    <w:rsid w:val="008E100B"/>
    <w:rsid w:val="008E24BB"/>
    <w:rsid w:val="008E2DA8"/>
    <w:rsid w:val="008E3284"/>
    <w:rsid w:val="008E36CB"/>
    <w:rsid w:val="008E5A2A"/>
    <w:rsid w:val="008F0E2A"/>
    <w:rsid w:val="008F12C9"/>
    <w:rsid w:val="008F3D31"/>
    <w:rsid w:val="008F61AF"/>
    <w:rsid w:val="008F6B75"/>
    <w:rsid w:val="0090119B"/>
    <w:rsid w:val="00906407"/>
    <w:rsid w:val="009065B7"/>
    <w:rsid w:val="00911B46"/>
    <w:rsid w:val="009229CF"/>
    <w:rsid w:val="009256DB"/>
    <w:rsid w:val="00926E29"/>
    <w:rsid w:val="0092758A"/>
    <w:rsid w:val="009324D9"/>
    <w:rsid w:val="00934BF3"/>
    <w:rsid w:val="009361B3"/>
    <w:rsid w:val="009364B4"/>
    <w:rsid w:val="00940649"/>
    <w:rsid w:val="009431E9"/>
    <w:rsid w:val="00950941"/>
    <w:rsid w:val="00951CAA"/>
    <w:rsid w:val="009559B2"/>
    <w:rsid w:val="00960B3B"/>
    <w:rsid w:val="00964729"/>
    <w:rsid w:val="00966615"/>
    <w:rsid w:val="009700B1"/>
    <w:rsid w:val="00971E49"/>
    <w:rsid w:val="00972217"/>
    <w:rsid w:val="00987538"/>
    <w:rsid w:val="00992B85"/>
    <w:rsid w:val="0099365E"/>
    <w:rsid w:val="00995CCE"/>
    <w:rsid w:val="009A017F"/>
    <w:rsid w:val="009A1D3F"/>
    <w:rsid w:val="009A38E6"/>
    <w:rsid w:val="009A3D05"/>
    <w:rsid w:val="009A40BF"/>
    <w:rsid w:val="009A4B6A"/>
    <w:rsid w:val="009A6F24"/>
    <w:rsid w:val="009B0487"/>
    <w:rsid w:val="009B0F39"/>
    <w:rsid w:val="009B37E2"/>
    <w:rsid w:val="009B4D70"/>
    <w:rsid w:val="009B71D1"/>
    <w:rsid w:val="009B7431"/>
    <w:rsid w:val="009C2001"/>
    <w:rsid w:val="009C289C"/>
    <w:rsid w:val="009C3EC4"/>
    <w:rsid w:val="009C5166"/>
    <w:rsid w:val="009C57A1"/>
    <w:rsid w:val="009C60C6"/>
    <w:rsid w:val="009C7525"/>
    <w:rsid w:val="009D2603"/>
    <w:rsid w:val="009D4342"/>
    <w:rsid w:val="009D6747"/>
    <w:rsid w:val="009E0256"/>
    <w:rsid w:val="009E0A7D"/>
    <w:rsid w:val="009E2F13"/>
    <w:rsid w:val="009E33E4"/>
    <w:rsid w:val="009E7CAC"/>
    <w:rsid w:val="009E7CE6"/>
    <w:rsid w:val="009F0333"/>
    <w:rsid w:val="009F1881"/>
    <w:rsid w:val="009F4261"/>
    <w:rsid w:val="009F4E00"/>
    <w:rsid w:val="00A02368"/>
    <w:rsid w:val="00A0486E"/>
    <w:rsid w:val="00A05331"/>
    <w:rsid w:val="00A05A22"/>
    <w:rsid w:val="00A13A35"/>
    <w:rsid w:val="00A26093"/>
    <w:rsid w:val="00A2797F"/>
    <w:rsid w:val="00A27D4A"/>
    <w:rsid w:val="00A4087F"/>
    <w:rsid w:val="00A42C28"/>
    <w:rsid w:val="00A46C7E"/>
    <w:rsid w:val="00A5144F"/>
    <w:rsid w:val="00A515A1"/>
    <w:rsid w:val="00A521EF"/>
    <w:rsid w:val="00A550ED"/>
    <w:rsid w:val="00A6156D"/>
    <w:rsid w:val="00A61C4C"/>
    <w:rsid w:val="00A63CF7"/>
    <w:rsid w:val="00A63D94"/>
    <w:rsid w:val="00A6568A"/>
    <w:rsid w:val="00A66F62"/>
    <w:rsid w:val="00A6780B"/>
    <w:rsid w:val="00A71927"/>
    <w:rsid w:val="00A73382"/>
    <w:rsid w:val="00A74A57"/>
    <w:rsid w:val="00A7558D"/>
    <w:rsid w:val="00A75E10"/>
    <w:rsid w:val="00A80145"/>
    <w:rsid w:val="00A814B3"/>
    <w:rsid w:val="00A822E4"/>
    <w:rsid w:val="00A854CE"/>
    <w:rsid w:val="00A865EE"/>
    <w:rsid w:val="00A933A1"/>
    <w:rsid w:val="00A9340C"/>
    <w:rsid w:val="00A939E8"/>
    <w:rsid w:val="00A94996"/>
    <w:rsid w:val="00A97B8B"/>
    <w:rsid w:val="00AA179E"/>
    <w:rsid w:val="00AA3C33"/>
    <w:rsid w:val="00AA3E6C"/>
    <w:rsid w:val="00AA5432"/>
    <w:rsid w:val="00AB1C50"/>
    <w:rsid w:val="00AB3A22"/>
    <w:rsid w:val="00AB3DB3"/>
    <w:rsid w:val="00AC24ED"/>
    <w:rsid w:val="00AC6817"/>
    <w:rsid w:val="00AD34EF"/>
    <w:rsid w:val="00AD5F2E"/>
    <w:rsid w:val="00AE2E8C"/>
    <w:rsid w:val="00AE4652"/>
    <w:rsid w:val="00AF5CF2"/>
    <w:rsid w:val="00B01120"/>
    <w:rsid w:val="00B02107"/>
    <w:rsid w:val="00B03C69"/>
    <w:rsid w:val="00B03FE6"/>
    <w:rsid w:val="00B0526F"/>
    <w:rsid w:val="00B067B3"/>
    <w:rsid w:val="00B07B56"/>
    <w:rsid w:val="00B167FC"/>
    <w:rsid w:val="00B16D1E"/>
    <w:rsid w:val="00B17FDF"/>
    <w:rsid w:val="00B213D6"/>
    <w:rsid w:val="00B23CF2"/>
    <w:rsid w:val="00B26AA4"/>
    <w:rsid w:val="00B27FA6"/>
    <w:rsid w:val="00B30C79"/>
    <w:rsid w:val="00B32090"/>
    <w:rsid w:val="00B3252E"/>
    <w:rsid w:val="00B32D42"/>
    <w:rsid w:val="00B35117"/>
    <w:rsid w:val="00B4259B"/>
    <w:rsid w:val="00B43726"/>
    <w:rsid w:val="00B452BE"/>
    <w:rsid w:val="00B465E4"/>
    <w:rsid w:val="00B512BA"/>
    <w:rsid w:val="00B53BF5"/>
    <w:rsid w:val="00B55AD6"/>
    <w:rsid w:val="00B56C3F"/>
    <w:rsid w:val="00B57807"/>
    <w:rsid w:val="00B57A37"/>
    <w:rsid w:val="00B6214A"/>
    <w:rsid w:val="00B64018"/>
    <w:rsid w:val="00B64338"/>
    <w:rsid w:val="00B73183"/>
    <w:rsid w:val="00B74233"/>
    <w:rsid w:val="00B7548D"/>
    <w:rsid w:val="00B8077B"/>
    <w:rsid w:val="00B8185C"/>
    <w:rsid w:val="00B81929"/>
    <w:rsid w:val="00B81C26"/>
    <w:rsid w:val="00B825ED"/>
    <w:rsid w:val="00B83BC4"/>
    <w:rsid w:val="00B859CA"/>
    <w:rsid w:val="00B86EAC"/>
    <w:rsid w:val="00B93F69"/>
    <w:rsid w:val="00B96454"/>
    <w:rsid w:val="00B97C05"/>
    <w:rsid w:val="00BA1CC0"/>
    <w:rsid w:val="00BA474B"/>
    <w:rsid w:val="00BA4DE6"/>
    <w:rsid w:val="00BA74E2"/>
    <w:rsid w:val="00BB1453"/>
    <w:rsid w:val="00BB613D"/>
    <w:rsid w:val="00BB7212"/>
    <w:rsid w:val="00BC0376"/>
    <w:rsid w:val="00BC13CC"/>
    <w:rsid w:val="00BC15AB"/>
    <w:rsid w:val="00BC2C92"/>
    <w:rsid w:val="00BC4FD0"/>
    <w:rsid w:val="00BD7345"/>
    <w:rsid w:val="00BE3B9C"/>
    <w:rsid w:val="00BE70CE"/>
    <w:rsid w:val="00BF05DC"/>
    <w:rsid w:val="00BF0BBA"/>
    <w:rsid w:val="00BF4E86"/>
    <w:rsid w:val="00BF4F9C"/>
    <w:rsid w:val="00BF651D"/>
    <w:rsid w:val="00C0018E"/>
    <w:rsid w:val="00C07D8A"/>
    <w:rsid w:val="00C13A78"/>
    <w:rsid w:val="00C13D21"/>
    <w:rsid w:val="00C34265"/>
    <w:rsid w:val="00C35235"/>
    <w:rsid w:val="00C415AE"/>
    <w:rsid w:val="00C44C52"/>
    <w:rsid w:val="00C45AD8"/>
    <w:rsid w:val="00C46811"/>
    <w:rsid w:val="00C46D3A"/>
    <w:rsid w:val="00C54294"/>
    <w:rsid w:val="00C601A7"/>
    <w:rsid w:val="00C6216F"/>
    <w:rsid w:val="00C64102"/>
    <w:rsid w:val="00C66835"/>
    <w:rsid w:val="00C755E9"/>
    <w:rsid w:val="00C81F82"/>
    <w:rsid w:val="00C8208F"/>
    <w:rsid w:val="00C82488"/>
    <w:rsid w:val="00C84337"/>
    <w:rsid w:val="00C86607"/>
    <w:rsid w:val="00C86616"/>
    <w:rsid w:val="00C86E6F"/>
    <w:rsid w:val="00C878AF"/>
    <w:rsid w:val="00C90E8E"/>
    <w:rsid w:val="00C91689"/>
    <w:rsid w:val="00C91F69"/>
    <w:rsid w:val="00C94CD3"/>
    <w:rsid w:val="00CA1177"/>
    <w:rsid w:val="00CA16F8"/>
    <w:rsid w:val="00CA31AD"/>
    <w:rsid w:val="00CA425E"/>
    <w:rsid w:val="00CA45BF"/>
    <w:rsid w:val="00CA528D"/>
    <w:rsid w:val="00CA5C4E"/>
    <w:rsid w:val="00CA62B3"/>
    <w:rsid w:val="00CB15DA"/>
    <w:rsid w:val="00CB36F7"/>
    <w:rsid w:val="00CB6A7E"/>
    <w:rsid w:val="00CC3178"/>
    <w:rsid w:val="00CC7FCF"/>
    <w:rsid w:val="00CD09AA"/>
    <w:rsid w:val="00CD355F"/>
    <w:rsid w:val="00CE0990"/>
    <w:rsid w:val="00CE1161"/>
    <w:rsid w:val="00CE1517"/>
    <w:rsid w:val="00CE1997"/>
    <w:rsid w:val="00CE4315"/>
    <w:rsid w:val="00CE72F2"/>
    <w:rsid w:val="00CE7920"/>
    <w:rsid w:val="00CF72A3"/>
    <w:rsid w:val="00D012BB"/>
    <w:rsid w:val="00D01621"/>
    <w:rsid w:val="00D02CD1"/>
    <w:rsid w:val="00D11599"/>
    <w:rsid w:val="00D11982"/>
    <w:rsid w:val="00D11FE8"/>
    <w:rsid w:val="00D125EC"/>
    <w:rsid w:val="00D16447"/>
    <w:rsid w:val="00D16C8D"/>
    <w:rsid w:val="00D17208"/>
    <w:rsid w:val="00D20D7F"/>
    <w:rsid w:val="00D25B9A"/>
    <w:rsid w:val="00D268DD"/>
    <w:rsid w:val="00D36B03"/>
    <w:rsid w:val="00D36C40"/>
    <w:rsid w:val="00D40C40"/>
    <w:rsid w:val="00D4193D"/>
    <w:rsid w:val="00D43CFF"/>
    <w:rsid w:val="00D4491F"/>
    <w:rsid w:val="00D5680E"/>
    <w:rsid w:val="00D5745E"/>
    <w:rsid w:val="00D57D77"/>
    <w:rsid w:val="00D6222E"/>
    <w:rsid w:val="00D62E2D"/>
    <w:rsid w:val="00D6339A"/>
    <w:rsid w:val="00D704AC"/>
    <w:rsid w:val="00D737B5"/>
    <w:rsid w:val="00D77FB8"/>
    <w:rsid w:val="00D82129"/>
    <w:rsid w:val="00D82B84"/>
    <w:rsid w:val="00D839C8"/>
    <w:rsid w:val="00D86A7E"/>
    <w:rsid w:val="00D94C3F"/>
    <w:rsid w:val="00DA157E"/>
    <w:rsid w:val="00DA498B"/>
    <w:rsid w:val="00DA4FBE"/>
    <w:rsid w:val="00DA6503"/>
    <w:rsid w:val="00DA731A"/>
    <w:rsid w:val="00DA7E51"/>
    <w:rsid w:val="00DB0CFD"/>
    <w:rsid w:val="00DB1D34"/>
    <w:rsid w:val="00DB1E43"/>
    <w:rsid w:val="00DB4F5E"/>
    <w:rsid w:val="00DB6698"/>
    <w:rsid w:val="00DC0E19"/>
    <w:rsid w:val="00DC5DB9"/>
    <w:rsid w:val="00DC7206"/>
    <w:rsid w:val="00DD44C5"/>
    <w:rsid w:val="00DD60F6"/>
    <w:rsid w:val="00DE1559"/>
    <w:rsid w:val="00DE3323"/>
    <w:rsid w:val="00DE4423"/>
    <w:rsid w:val="00DE4DAE"/>
    <w:rsid w:val="00DF68A6"/>
    <w:rsid w:val="00E0268B"/>
    <w:rsid w:val="00E032CE"/>
    <w:rsid w:val="00E03660"/>
    <w:rsid w:val="00E06515"/>
    <w:rsid w:val="00E0740F"/>
    <w:rsid w:val="00E07EB4"/>
    <w:rsid w:val="00E11518"/>
    <w:rsid w:val="00E1304F"/>
    <w:rsid w:val="00E17764"/>
    <w:rsid w:val="00E22990"/>
    <w:rsid w:val="00E249CC"/>
    <w:rsid w:val="00E26993"/>
    <w:rsid w:val="00E27C00"/>
    <w:rsid w:val="00E31A96"/>
    <w:rsid w:val="00E31B7E"/>
    <w:rsid w:val="00E33226"/>
    <w:rsid w:val="00E36E81"/>
    <w:rsid w:val="00E37963"/>
    <w:rsid w:val="00E44021"/>
    <w:rsid w:val="00E44FB7"/>
    <w:rsid w:val="00E4646F"/>
    <w:rsid w:val="00E54CCB"/>
    <w:rsid w:val="00E55207"/>
    <w:rsid w:val="00E5793E"/>
    <w:rsid w:val="00E603C5"/>
    <w:rsid w:val="00E60A0A"/>
    <w:rsid w:val="00E61FEA"/>
    <w:rsid w:val="00E6232F"/>
    <w:rsid w:val="00E62629"/>
    <w:rsid w:val="00E6269D"/>
    <w:rsid w:val="00E6441B"/>
    <w:rsid w:val="00E6481E"/>
    <w:rsid w:val="00E64EFA"/>
    <w:rsid w:val="00E66E64"/>
    <w:rsid w:val="00E73EFF"/>
    <w:rsid w:val="00E74A6C"/>
    <w:rsid w:val="00E74DBA"/>
    <w:rsid w:val="00E772EB"/>
    <w:rsid w:val="00E77737"/>
    <w:rsid w:val="00E850B3"/>
    <w:rsid w:val="00E85721"/>
    <w:rsid w:val="00E8591A"/>
    <w:rsid w:val="00E862C2"/>
    <w:rsid w:val="00E92839"/>
    <w:rsid w:val="00E93BA1"/>
    <w:rsid w:val="00E94517"/>
    <w:rsid w:val="00E96627"/>
    <w:rsid w:val="00E97D29"/>
    <w:rsid w:val="00EA113C"/>
    <w:rsid w:val="00EA21E7"/>
    <w:rsid w:val="00EA6ABD"/>
    <w:rsid w:val="00EB07FD"/>
    <w:rsid w:val="00EB26B2"/>
    <w:rsid w:val="00EC11CF"/>
    <w:rsid w:val="00EC51CD"/>
    <w:rsid w:val="00ED565B"/>
    <w:rsid w:val="00ED6051"/>
    <w:rsid w:val="00ED6166"/>
    <w:rsid w:val="00EE0335"/>
    <w:rsid w:val="00EE0EB3"/>
    <w:rsid w:val="00EE22CD"/>
    <w:rsid w:val="00EE3BD1"/>
    <w:rsid w:val="00EE45DF"/>
    <w:rsid w:val="00EE4DFE"/>
    <w:rsid w:val="00EE5F08"/>
    <w:rsid w:val="00EE69B2"/>
    <w:rsid w:val="00EF0323"/>
    <w:rsid w:val="00EF0D26"/>
    <w:rsid w:val="00EF2C82"/>
    <w:rsid w:val="00EF5A28"/>
    <w:rsid w:val="00EF5CAA"/>
    <w:rsid w:val="00EF7A96"/>
    <w:rsid w:val="00F0204A"/>
    <w:rsid w:val="00F02339"/>
    <w:rsid w:val="00F048D7"/>
    <w:rsid w:val="00F04F59"/>
    <w:rsid w:val="00F059E3"/>
    <w:rsid w:val="00F12215"/>
    <w:rsid w:val="00F12EF1"/>
    <w:rsid w:val="00F13264"/>
    <w:rsid w:val="00F2149B"/>
    <w:rsid w:val="00F22C9F"/>
    <w:rsid w:val="00F25503"/>
    <w:rsid w:val="00F26F07"/>
    <w:rsid w:val="00F27AD3"/>
    <w:rsid w:val="00F31CEF"/>
    <w:rsid w:val="00F32E0F"/>
    <w:rsid w:val="00F33DDD"/>
    <w:rsid w:val="00F35465"/>
    <w:rsid w:val="00F35CAA"/>
    <w:rsid w:val="00F36132"/>
    <w:rsid w:val="00F368C5"/>
    <w:rsid w:val="00F4228B"/>
    <w:rsid w:val="00F43892"/>
    <w:rsid w:val="00F466BC"/>
    <w:rsid w:val="00F50332"/>
    <w:rsid w:val="00F53C3C"/>
    <w:rsid w:val="00F61CB8"/>
    <w:rsid w:val="00F66CBB"/>
    <w:rsid w:val="00F66E4C"/>
    <w:rsid w:val="00F73C51"/>
    <w:rsid w:val="00F75922"/>
    <w:rsid w:val="00F77105"/>
    <w:rsid w:val="00F80BEE"/>
    <w:rsid w:val="00F8263C"/>
    <w:rsid w:val="00F86A32"/>
    <w:rsid w:val="00F86C6E"/>
    <w:rsid w:val="00F87D54"/>
    <w:rsid w:val="00F908A3"/>
    <w:rsid w:val="00F92665"/>
    <w:rsid w:val="00F928F8"/>
    <w:rsid w:val="00F976AA"/>
    <w:rsid w:val="00FA06D5"/>
    <w:rsid w:val="00FA4102"/>
    <w:rsid w:val="00FA4308"/>
    <w:rsid w:val="00FA5ABB"/>
    <w:rsid w:val="00FA68D5"/>
    <w:rsid w:val="00FA6E3D"/>
    <w:rsid w:val="00FC2ACA"/>
    <w:rsid w:val="00FC3857"/>
    <w:rsid w:val="00FC4671"/>
    <w:rsid w:val="00FC4E8C"/>
    <w:rsid w:val="00FD044B"/>
    <w:rsid w:val="00FD2257"/>
    <w:rsid w:val="00FE381B"/>
    <w:rsid w:val="00FE4F40"/>
    <w:rsid w:val="00FF591C"/>
    <w:rsid w:val="00FF5AED"/>
    <w:rsid w:val="00FF5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34EC"/>
    <w:pPr>
      <w:spacing w:after="200" w:line="276" w:lineRule="auto"/>
    </w:pPr>
    <w:rPr>
      <w:rFonts w:ascii="Calibri" w:hAnsi="Calibri"/>
      <w:sz w:val="22"/>
      <w:szCs w:val="22"/>
    </w:rPr>
  </w:style>
  <w:style w:type="paragraph" w:styleId="1">
    <w:name w:val="heading 1"/>
    <w:basedOn w:val="a"/>
    <w:next w:val="a"/>
    <w:qFormat/>
    <w:rsid w:val="009C5166"/>
    <w:pPr>
      <w:keepNext/>
      <w:widowControl w:val="0"/>
      <w:snapToGrid w:val="0"/>
      <w:spacing w:after="0" w:line="552" w:lineRule="auto"/>
      <w:ind w:right="3800"/>
      <w:jc w:val="center"/>
      <w:outlineLvl w:val="0"/>
    </w:pPr>
    <w:rPr>
      <w:rFonts w:ascii="Arial" w:hAnsi="Arial"/>
      <w:b/>
      <w:sz w:val="18"/>
      <w:szCs w:val="2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C5166"/>
    <w:rPr>
      <w:rFonts w:ascii="Times New Roman" w:hAnsi="Times New Roman" w:cs="Times New Roman" w:hint="default"/>
      <w:color w:val="0000FF"/>
      <w:u w:val="single"/>
    </w:rPr>
  </w:style>
  <w:style w:type="paragraph" w:customStyle="1" w:styleId="10">
    <w:name w:val="Абзац списка1"/>
    <w:basedOn w:val="a"/>
    <w:rsid w:val="009C5166"/>
    <w:pPr>
      <w:ind w:left="720"/>
      <w:contextualSpacing/>
    </w:pPr>
  </w:style>
  <w:style w:type="paragraph" w:customStyle="1" w:styleId="11">
    <w:name w:val="Основной текст с отступом1"/>
    <w:basedOn w:val="a"/>
    <w:rsid w:val="009C5166"/>
    <w:pPr>
      <w:spacing w:after="0" w:line="494" w:lineRule="auto"/>
      <w:ind w:left="680"/>
      <w:jc w:val="both"/>
    </w:pPr>
    <w:rPr>
      <w:sz w:val="24"/>
      <w:szCs w:val="24"/>
      <w:lang w:eastAsia="en-US"/>
    </w:rPr>
  </w:style>
  <w:style w:type="table" w:styleId="a4">
    <w:name w:val="Table Grid"/>
    <w:basedOn w:val="a1"/>
    <w:uiPriority w:val="59"/>
    <w:rsid w:val="009C5166"/>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footer"/>
    <w:basedOn w:val="a"/>
    <w:rsid w:val="009C5166"/>
    <w:pPr>
      <w:tabs>
        <w:tab w:val="center" w:pos="4677"/>
        <w:tab w:val="right" w:pos="9355"/>
      </w:tabs>
    </w:pPr>
  </w:style>
  <w:style w:type="character" w:styleId="a6">
    <w:name w:val="page number"/>
    <w:basedOn w:val="a0"/>
    <w:rsid w:val="009C5166"/>
  </w:style>
  <w:style w:type="character" w:customStyle="1" w:styleId="rvts0">
    <w:name w:val="rvts0"/>
    <w:basedOn w:val="a0"/>
    <w:rsid w:val="00966615"/>
  </w:style>
  <w:style w:type="character" w:customStyle="1" w:styleId="xfm39917527">
    <w:name w:val="xfm_39917527"/>
    <w:rsid w:val="00971E49"/>
  </w:style>
  <w:style w:type="paragraph" w:styleId="HTML">
    <w:name w:val="HTML Preformatted"/>
    <w:basedOn w:val="a"/>
    <w:link w:val="HTML0"/>
    <w:unhideWhenUsed/>
    <w:rsid w:val="00E03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18"/>
    </w:rPr>
  </w:style>
  <w:style w:type="character" w:customStyle="1" w:styleId="HTML0">
    <w:name w:val="Стандартный HTML Знак"/>
    <w:basedOn w:val="a0"/>
    <w:link w:val="HTML"/>
    <w:rsid w:val="00E032CE"/>
    <w:rPr>
      <w:rFonts w:ascii="Courier New" w:hAnsi="Courier New"/>
      <w:color w:val="000000"/>
      <w:sz w:val="18"/>
      <w:szCs w:val="18"/>
    </w:rPr>
  </w:style>
  <w:style w:type="paragraph" w:styleId="a7">
    <w:name w:val="List Paragraph"/>
    <w:basedOn w:val="a"/>
    <w:link w:val="a8"/>
    <w:qFormat/>
    <w:rsid w:val="00E032CE"/>
    <w:pPr>
      <w:ind w:left="720"/>
      <w:contextualSpacing/>
    </w:pPr>
  </w:style>
  <w:style w:type="paragraph" w:customStyle="1" w:styleId="a9">
    <w:name w:val="Знак"/>
    <w:basedOn w:val="a"/>
    <w:rsid w:val="004576CB"/>
    <w:pPr>
      <w:spacing w:after="0" w:line="240" w:lineRule="auto"/>
    </w:pPr>
    <w:rPr>
      <w:rFonts w:ascii="Verdana" w:hAnsi="Verdana" w:cs="Verdana"/>
      <w:sz w:val="20"/>
      <w:szCs w:val="20"/>
      <w:lang w:val="en-US" w:eastAsia="en-US"/>
    </w:rPr>
  </w:style>
  <w:style w:type="paragraph" w:styleId="3">
    <w:name w:val="Body Text 3"/>
    <w:basedOn w:val="a"/>
    <w:rsid w:val="009431E9"/>
    <w:pPr>
      <w:spacing w:after="120" w:line="240" w:lineRule="auto"/>
    </w:pPr>
    <w:rPr>
      <w:rFonts w:ascii="Times New Roman" w:hAnsi="Times New Roman"/>
      <w:sz w:val="16"/>
      <w:szCs w:val="16"/>
    </w:rPr>
  </w:style>
  <w:style w:type="paragraph" w:styleId="aa">
    <w:name w:val="Normal (Web)"/>
    <w:basedOn w:val="a"/>
    <w:uiPriority w:val="99"/>
    <w:rsid w:val="002D2653"/>
    <w:pPr>
      <w:spacing w:before="100" w:beforeAutospacing="1" w:after="100" w:afterAutospacing="1" w:line="240" w:lineRule="auto"/>
    </w:pPr>
    <w:rPr>
      <w:rFonts w:ascii="Times New Roman" w:hAnsi="Times New Roman"/>
      <w:sz w:val="24"/>
      <w:szCs w:val="24"/>
    </w:rPr>
  </w:style>
  <w:style w:type="character" w:styleId="ab">
    <w:name w:val="Strong"/>
    <w:basedOn w:val="a0"/>
    <w:qFormat/>
    <w:rsid w:val="002D2653"/>
    <w:rPr>
      <w:b/>
      <w:bCs/>
    </w:rPr>
  </w:style>
  <w:style w:type="character" w:styleId="ac">
    <w:name w:val="Emphasis"/>
    <w:basedOn w:val="a0"/>
    <w:uiPriority w:val="20"/>
    <w:qFormat/>
    <w:rsid w:val="002D2653"/>
    <w:rPr>
      <w:i/>
      <w:iCs/>
    </w:rPr>
  </w:style>
  <w:style w:type="character" w:customStyle="1" w:styleId="apple-converted-space">
    <w:name w:val="apple-converted-space"/>
    <w:basedOn w:val="a0"/>
    <w:rsid w:val="002D2653"/>
  </w:style>
  <w:style w:type="character" w:customStyle="1" w:styleId="postbody">
    <w:name w:val="postbody"/>
    <w:basedOn w:val="a0"/>
    <w:rsid w:val="00755608"/>
  </w:style>
  <w:style w:type="paragraph" w:styleId="2">
    <w:name w:val="Body Text 2"/>
    <w:basedOn w:val="a"/>
    <w:rsid w:val="005837BC"/>
    <w:pPr>
      <w:spacing w:after="120" w:line="480" w:lineRule="auto"/>
    </w:pPr>
  </w:style>
  <w:style w:type="paragraph" w:customStyle="1" w:styleId="21">
    <w:name w:val="Основной текст 21"/>
    <w:basedOn w:val="a"/>
    <w:rsid w:val="000751C8"/>
    <w:pPr>
      <w:suppressAutoHyphens/>
      <w:spacing w:after="120" w:line="480" w:lineRule="auto"/>
    </w:pPr>
    <w:rPr>
      <w:rFonts w:ascii="Times New Roman" w:hAnsi="Times New Roman"/>
      <w:sz w:val="24"/>
      <w:szCs w:val="24"/>
      <w:lang w:eastAsia="zh-CN"/>
    </w:rPr>
  </w:style>
  <w:style w:type="paragraph" w:styleId="ad">
    <w:name w:val="header"/>
    <w:basedOn w:val="a"/>
    <w:rsid w:val="006676E8"/>
    <w:pPr>
      <w:tabs>
        <w:tab w:val="center" w:pos="4677"/>
        <w:tab w:val="right" w:pos="9355"/>
      </w:tabs>
    </w:pPr>
  </w:style>
  <w:style w:type="paragraph" w:customStyle="1" w:styleId="rvps2">
    <w:name w:val="rvps2"/>
    <w:basedOn w:val="a"/>
    <w:rsid w:val="001B7F69"/>
    <w:pPr>
      <w:spacing w:before="100" w:beforeAutospacing="1" w:after="100" w:afterAutospacing="1" w:line="240" w:lineRule="auto"/>
    </w:pPr>
    <w:rPr>
      <w:rFonts w:ascii="Times New Roman" w:eastAsia="Calibri" w:hAnsi="Times New Roman"/>
      <w:sz w:val="24"/>
      <w:szCs w:val="24"/>
      <w:lang w:val="uk-UA" w:eastAsia="uk-UA"/>
    </w:rPr>
  </w:style>
  <w:style w:type="paragraph" w:customStyle="1" w:styleId="12">
    <w:name w:val="Обычный1"/>
    <w:qFormat/>
    <w:rsid w:val="00403AE1"/>
    <w:pPr>
      <w:spacing w:line="276" w:lineRule="auto"/>
    </w:pPr>
    <w:rPr>
      <w:rFonts w:ascii="Arial" w:eastAsia="Arial" w:hAnsi="Arial" w:cs="Arial"/>
      <w:color w:val="000000"/>
      <w:sz w:val="22"/>
      <w:szCs w:val="22"/>
    </w:rPr>
  </w:style>
  <w:style w:type="character" w:customStyle="1" w:styleId="a8">
    <w:name w:val="Абзац списка Знак"/>
    <w:link w:val="a7"/>
    <w:uiPriority w:val="34"/>
    <w:locked/>
    <w:rsid w:val="0053091C"/>
    <w:rPr>
      <w:rFonts w:ascii="Calibri" w:hAnsi="Calibri"/>
      <w:sz w:val="22"/>
      <w:szCs w:val="22"/>
    </w:rPr>
  </w:style>
  <w:style w:type="character" w:customStyle="1" w:styleId="Bodytext">
    <w:name w:val="Body text_"/>
    <w:basedOn w:val="a0"/>
    <w:link w:val="13"/>
    <w:locked/>
    <w:rsid w:val="00DA4FBE"/>
    <w:rPr>
      <w:sz w:val="26"/>
      <w:szCs w:val="26"/>
      <w:shd w:val="clear" w:color="auto" w:fill="FFFFFF"/>
    </w:rPr>
  </w:style>
  <w:style w:type="paragraph" w:customStyle="1" w:styleId="13">
    <w:name w:val="Основной текст1"/>
    <w:basedOn w:val="a"/>
    <w:link w:val="Bodytext"/>
    <w:qFormat/>
    <w:rsid w:val="00DA4FBE"/>
    <w:pPr>
      <w:widowControl w:val="0"/>
      <w:shd w:val="clear" w:color="auto" w:fill="FFFFFF"/>
      <w:spacing w:after="140" w:line="240" w:lineRule="auto"/>
      <w:ind w:firstLine="400"/>
    </w:pPr>
    <w:rPr>
      <w:rFonts w:ascii="Times New Roman" w:hAnsi="Times New Roman"/>
      <w:sz w:val="26"/>
      <w:szCs w:val="26"/>
    </w:rPr>
  </w:style>
  <w:style w:type="paragraph" w:customStyle="1" w:styleId="ae">
    <w:name w:val="a"/>
    <w:basedOn w:val="a"/>
    <w:rsid w:val="00D6222E"/>
    <w:pPr>
      <w:suppressAutoHyphens/>
      <w:spacing w:before="280" w:after="280" w:line="240" w:lineRule="auto"/>
    </w:pPr>
    <w:rPr>
      <w:rFonts w:ascii="Times New Roman" w:hAnsi="Times New Roman"/>
      <w:sz w:val="24"/>
      <w:szCs w:val="24"/>
      <w:lang w:eastAsia="zh-CN"/>
    </w:rPr>
  </w:style>
  <w:style w:type="paragraph" w:customStyle="1" w:styleId="14">
    <w:name w:val="Без интервала1"/>
    <w:rsid w:val="00D6222E"/>
    <w:pPr>
      <w:suppressAutoHyphens/>
    </w:pPr>
    <w:rPr>
      <w:rFonts w:ascii="Liberation Serif" w:eastAsia="Noto Sans CJK SC Regular" w:hAnsi="Liberation Serif" w:cs="FreeSans"/>
      <w:sz w:val="22"/>
      <w:szCs w:val="22"/>
      <w:lang w:val="uk-UA" w:eastAsia="en-US" w:bidi="hi-IN"/>
    </w:rPr>
  </w:style>
  <w:style w:type="paragraph" w:styleId="af">
    <w:name w:val="No Spacing"/>
    <w:qFormat/>
    <w:rsid w:val="001B49A6"/>
    <w:pPr>
      <w:widowControl w:val="0"/>
      <w:suppressAutoHyphens/>
      <w:autoSpaceDE w:val="0"/>
    </w:pPr>
    <w:rPr>
      <w:rFonts w:ascii="Times New Roman CYR" w:hAnsi="Times New Roman CYR" w:cs="Times New Roman CYR"/>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34EC"/>
    <w:pPr>
      <w:spacing w:after="200" w:line="276" w:lineRule="auto"/>
    </w:pPr>
    <w:rPr>
      <w:rFonts w:ascii="Calibri" w:hAnsi="Calibri"/>
      <w:sz w:val="22"/>
      <w:szCs w:val="22"/>
    </w:rPr>
  </w:style>
  <w:style w:type="paragraph" w:styleId="1">
    <w:name w:val="heading 1"/>
    <w:basedOn w:val="a"/>
    <w:next w:val="a"/>
    <w:qFormat/>
    <w:rsid w:val="009C5166"/>
    <w:pPr>
      <w:keepNext/>
      <w:widowControl w:val="0"/>
      <w:snapToGrid w:val="0"/>
      <w:spacing w:after="0" w:line="552" w:lineRule="auto"/>
      <w:ind w:right="3800"/>
      <w:jc w:val="center"/>
      <w:outlineLvl w:val="0"/>
    </w:pPr>
    <w:rPr>
      <w:rFonts w:ascii="Arial" w:hAnsi="Arial"/>
      <w:b/>
      <w:sz w:val="18"/>
      <w:szCs w:val="2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C5166"/>
    <w:rPr>
      <w:rFonts w:ascii="Times New Roman" w:hAnsi="Times New Roman" w:cs="Times New Roman" w:hint="default"/>
      <w:color w:val="0000FF"/>
      <w:u w:val="single"/>
    </w:rPr>
  </w:style>
  <w:style w:type="paragraph" w:customStyle="1" w:styleId="10">
    <w:name w:val="Абзац списка1"/>
    <w:basedOn w:val="a"/>
    <w:rsid w:val="009C5166"/>
    <w:pPr>
      <w:ind w:left="720"/>
      <w:contextualSpacing/>
    </w:pPr>
  </w:style>
  <w:style w:type="paragraph" w:customStyle="1" w:styleId="11">
    <w:name w:val="Основной текст с отступом1"/>
    <w:basedOn w:val="a"/>
    <w:rsid w:val="009C5166"/>
    <w:pPr>
      <w:spacing w:after="0" w:line="494" w:lineRule="auto"/>
      <w:ind w:left="680"/>
      <w:jc w:val="both"/>
    </w:pPr>
    <w:rPr>
      <w:sz w:val="24"/>
      <w:szCs w:val="24"/>
      <w:lang w:eastAsia="en-US"/>
    </w:rPr>
  </w:style>
  <w:style w:type="table" w:styleId="a4">
    <w:name w:val="Table Grid"/>
    <w:basedOn w:val="a1"/>
    <w:uiPriority w:val="59"/>
    <w:rsid w:val="009C5166"/>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footer"/>
    <w:basedOn w:val="a"/>
    <w:rsid w:val="009C5166"/>
    <w:pPr>
      <w:tabs>
        <w:tab w:val="center" w:pos="4677"/>
        <w:tab w:val="right" w:pos="9355"/>
      </w:tabs>
    </w:pPr>
  </w:style>
  <w:style w:type="character" w:styleId="a6">
    <w:name w:val="page number"/>
    <w:basedOn w:val="a0"/>
    <w:rsid w:val="009C5166"/>
  </w:style>
  <w:style w:type="character" w:customStyle="1" w:styleId="rvts0">
    <w:name w:val="rvts0"/>
    <w:basedOn w:val="a0"/>
    <w:rsid w:val="00966615"/>
  </w:style>
  <w:style w:type="character" w:customStyle="1" w:styleId="xfm39917527">
    <w:name w:val="xfm_39917527"/>
    <w:rsid w:val="00971E49"/>
  </w:style>
  <w:style w:type="paragraph" w:styleId="HTML">
    <w:name w:val="HTML Preformatted"/>
    <w:basedOn w:val="a"/>
    <w:link w:val="HTML0"/>
    <w:unhideWhenUsed/>
    <w:rsid w:val="00E03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18"/>
    </w:rPr>
  </w:style>
  <w:style w:type="character" w:customStyle="1" w:styleId="HTML0">
    <w:name w:val="Стандартный HTML Знак"/>
    <w:basedOn w:val="a0"/>
    <w:link w:val="HTML"/>
    <w:rsid w:val="00E032CE"/>
    <w:rPr>
      <w:rFonts w:ascii="Courier New" w:hAnsi="Courier New"/>
      <w:color w:val="000000"/>
      <w:sz w:val="18"/>
      <w:szCs w:val="18"/>
    </w:rPr>
  </w:style>
  <w:style w:type="paragraph" w:styleId="a7">
    <w:name w:val="List Paragraph"/>
    <w:basedOn w:val="a"/>
    <w:link w:val="a8"/>
    <w:qFormat/>
    <w:rsid w:val="00E032CE"/>
    <w:pPr>
      <w:ind w:left="720"/>
      <w:contextualSpacing/>
    </w:pPr>
  </w:style>
  <w:style w:type="paragraph" w:customStyle="1" w:styleId="a9">
    <w:name w:val="Знак"/>
    <w:basedOn w:val="a"/>
    <w:rsid w:val="004576CB"/>
    <w:pPr>
      <w:spacing w:after="0" w:line="240" w:lineRule="auto"/>
    </w:pPr>
    <w:rPr>
      <w:rFonts w:ascii="Verdana" w:hAnsi="Verdana" w:cs="Verdana"/>
      <w:sz w:val="20"/>
      <w:szCs w:val="20"/>
      <w:lang w:val="en-US" w:eastAsia="en-US"/>
    </w:rPr>
  </w:style>
  <w:style w:type="paragraph" w:styleId="3">
    <w:name w:val="Body Text 3"/>
    <w:basedOn w:val="a"/>
    <w:rsid w:val="009431E9"/>
    <w:pPr>
      <w:spacing w:after="120" w:line="240" w:lineRule="auto"/>
    </w:pPr>
    <w:rPr>
      <w:rFonts w:ascii="Times New Roman" w:hAnsi="Times New Roman"/>
      <w:sz w:val="16"/>
      <w:szCs w:val="16"/>
    </w:rPr>
  </w:style>
  <w:style w:type="paragraph" w:styleId="aa">
    <w:name w:val="Normal (Web)"/>
    <w:basedOn w:val="a"/>
    <w:uiPriority w:val="99"/>
    <w:rsid w:val="002D2653"/>
    <w:pPr>
      <w:spacing w:before="100" w:beforeAutospacing="1" w:after="100" w:afterAutospacing="1" w:line="240" w:lineRule="auto"/>
    </w:pPr>
    <w:rPr>
      <w:rFonts w:ascii="Times New Roman" w:hAnsi="Times New Roman"/>
      <w:sz w:val="24"/>
      <w:szCs w:val="24"/>
    </w:rPr>
  </w:style>
  <w:style w:type="character" w:styleId="ab">
    <w:name w:val="Strong"/>
    <w:basedOn w:val="a0"/>
    <w:qFormat/>
    <w:rsid w:val="002D2653"/>
    <w:rPr>
      <w:b/>
      <w:bCs/>
    </w:rPr>
  </w:style>
  <w:style w:type="character" w:styleId="ac">
    <w:name w:val="Emphasis"/>
    <w:basedOn w:val="a0"/>
    <w:uiPriority w:val="20"/>
    <w:qFormat/>
    <w:rsid w:val="002D2653"/>
    <w:rPr>
      <w:i/>
      <w:iCs/>
    </w:rPr>
  </w:style>
  <w:style w:type="character" w:customStyle="1" w:styleId="apple-converted-space">
    <w:name w:val="apple-converted-space"/>
    <w:basedOn w:val="a0"/>
    <w:rsid w:val="002D2653"/>
  </w:style>
  <w:style w:type="character" w:customStyle="1" w:styleId="postbody">
    <w:name w:val="postbody"/>
    <w:basedOn w:val="a0"/>
    <w:rsid w:val="00755608"/>
  </w:style>
  <w:style w:type="paragraph" w:styleId="2">
    <w:name w:val="Body Text 2"/>
    <w:basedOn w:val="a"/>
    <w:rsid w:val="005837BC"/>
    <w:pPr>
      <w:spacing w:after="120" w:line="480" w:lineRule="auto"/>
    </w:pPr>
  </w:style>
  <w:style w:type="paragraph" w:customStyle="1" w:styleId="21">
    <w:name w:val="Основной текст 21"/>
    <w:basedOn w:val="a"/>
    <w:rsid w:val="000751C8"/>
    <w:pPr>
      <w:suppressAutoHyphens/>
      <w:spacing w:after="120" w:line="480" w:lineRule="auto"/>
    </w:pPr>
    <w:rPr>
      <w:rFonts w:ascii="Times New Roman" w:hAnsi="Times New Roman"/>
      <w:sz w:val="24"/>
      <w:szCs w:val="24"/>
      <w:lang w:eastAsia="zh-CN"/>
    </w:rPr>
  </w:style>
  <w:style w:type="paragraph" w:styleId="ad">
    <w:name w:val="header"/>
    <w:basedOn w:val="a"/>
    <w:rsid w:val="006676E8"/>
    <w:pPr>
      <w:tabs>
        <w:tab w:val="center" w:pos="4677"/>
        <w:tab w:val="right" w:pos="9355"/>
      </w:tabs>
    </w:pPr>
  </w:style>
  <w:style w:type="paragraph" w:customStyle="1" w:styleId="rvps2">
    <w:name w:val="rvps2"/>
    <w:basedOn w:val="a"/>
    <w:rsid w:val="001B7F69"/>
    <w:pPr>
      <w:spacing w:before="100" w:beforeAutospacing="1" w:after="100" w:afterAutospacing="1" w:line="240" w:lineRule="auto"/>
    </w:pPr>
    <w:rPr>
      <w:rFonts w:ascii="Times New Roman" w:eastAsia="Calibri" w:hAnsi="Times New Roman"/>
      <w:sz w:val="24"/>
      <w:szCs w:val="24"/>
      <w:lang w:val="uk-UA" w:eastAsia="uk-UA"/>
    </w:rPr>
  </w:style>
  <w:style w:type="paragraph" w:customStyle="1" w:styleId="12">
    <w:name w:val="Обычный1"/>
    <w:qFormat/>
    <w:rsid w:val="00403AE1"/>
    <w:pPr>
      <w:spacing w:line="276" w:lineRule="auto"/>
    </w:pPr>
    <w:rPr>
      <w:rFonts w:ascii="Arial" w:eastAsia="Arial" w:hAnsi="Arial" w:cs="Arial"/>
      <w:color w:val="000000"/>
      <w:sz w:val="22"/>
      <w:szCs w:val="22"/>
    </w:rPr>
  </w:style>
  <w:style w:type="character" w:customStyle="1" w:styleId="a8">
    <w:name w:val="Абзац списка Знак"/>
    <w:link w:val="a7"/>
    <w:uiPriority w:val="34"/>
    <w:locked/>
    <w:rsid w:val="0053091C"/>
    <w:rPr>
      <w:rFonts w:ascii="Calibri" w:hAnsi="Calibri"/>
      <w:sz w:val="22"/>
      <w:szCs w:val="22"/>
    </w:rPr>
  </w:style>
  <w:style w:type="character" w:customStyle="1" w:styleId="Bodytext">
    <w:name w:val="Body text_"/>
    <w:basedOn w:val="a0"/>
    <w:link w:val="13"/>
    <w:locked/>
    <w:rsid w:val="00DA4FBE"/>
    <w:rPr>
      <w:sz w:val="26"/>
      <w:szCs w:val="26"/>
      <w:shd w:val="clear" w:color="auto" w:fill="FFFFFF"/>
    </w:rPr>
  </w:style>
  <w:style w:type="paragraph" w:customStyle="1" w:styleId="13">
    <w:name w:val="Основной текст1"/>
    <w:basedOn w:val="a"/>
    <w:link w:val="Bodytext"/>
    <w:qFormat/>
    <w:rsid w:val="00DA4FBE"/>
    <w:pPr>
      <w:widowControl w:val="0"/>
      <w:shd w:val="clear" w:color="auto" w:fill="FFFFFF"/>
      <w:spacing w:after="140" w:line="240" w:lineRule="auto"/>
      <w:ind w:firstLine="400"/>
    </w:pPr>
    <w:rPr>
      <w:rFonts w:ascii="Times New Roman" w:hAnsi="Times New Roman"/>
      <w:sz w:val="26"/>
      <w:szCs w:val="26"/>
    </w:rPr>
  </w:style>
  <w:style w:type="paragraph" w:customStyle="1" w:styleId="ae">
    <w:name w:val="a"/>
    <w:basedOn w:val="a"/>
    <w:rsid w:val="00D6222E"/>
    <w:pPr>
      <w:suppressAutoHyphens/>
      <w:spacing w:before="280" w:after="280" w:line="240" w:lineRule="auto"/>
    </w:pPr>
    <w:rPr>
      <w:rFonts w:ascii="Times New Roman" w:hAnsi="Times New Roman"/>
      <w:sz w:val="24"/>
      <w:szCs w:val="24"/>
      <w:lang w:eastAsia="zh-CN"/>
    </w:rPr>
  </w:style>
  <w:style w:type="paragraph" w:customStyle="1" w:styleId="14">
    <w:name w:val="Без интервала1"/>
    <w:rsid w:val="00D6222E"/>
    <w:pPr>
      <w:suppressAutoHyphens/>
    </w:pPr>
    <w:rPr>
      <w:rFonts w:ascii="Liberation Serif" w:eastAsia="Noto Sans CJK SC Regular" w:hAnsi="Liberation Serif" w:cs="FreeSans"/>
      <w:sz w:val="22"/>
      <w:szCs w:val="22"/>
      <w:lang w:val="uk-UA" w:eastAsia="en-US" w:bidi="hi-IN"/>
    </w:rPr>
  </w:style>
  <w:style w:type="paragraph" w:styleId="af">
    <w:name w:val="No Spacing"/>
    <w:qFormat/>
    <w:rsid w:val="001B49A6"/>
    <w:pPr>
      <w:widowControl w:val="0"/>
      <w:suppressAutoHyphens/>
      <w:autoSpaceDE w:val="0"/>
    </w:pPr>
    <w:rPr>
      <w:rFonts w:ascii="Times New Roman CYR" w:hAnsi="Times New Roman CYR" w:cs="Times New Roman CYR"/>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5884">
      <w:bodyDiv w:val="1"/>
      <w:marLeft w:val="0"/>
      <w:marRight w:val="0"/>
      <w:marTop w:val="0"/>
      <w:marBottom w:val="0"/>
      <w:divBdr>
        <w:top w:val="none" w:sz="0" w:space="0" w:color="auto"/>
        <w:left w:val="none" w:sz="0" w:space="0" w:color="auto"/>
        <w:bottom w:val="none" w:sz="0" w:space="0" w:color="auto"/>
        <w:right w:val="none" w:sz="0" w:space="0" w:color="auto"/>
      </w:divBdr>
    </w:div>
    <w:div w:id="42868174">
      <w:bodyDiv w:val="1"/>
      <w:marLeft w:val="0"/>
      <w:marRight w:val="0"/>
      <w:marTop w:val="0"/>
      <w:marBottom w:val="0"/>
      <w:divBdr>
        <w:top w:val="none" w:sz="0" w:space="0" w:color="auto"/>
        <w:left w:val="none" w:sz="0" w:space="0" w:color="auto"/>
        <w:bottom w:val="none" w:sz="0" w:space="0" w:color="auto"/>
        <w:right w:val="none" w:sz="0" w:space="0" w:color="auto"/>
      </w:divBdr>
    </w:div>
    <w:div w:id="52890450">
      <w:bodyDiv w:val="1"/>
      <w:marLeft w:val="0"/>
      <w:marRight w:val="0"/>
      <w:marTop w:val="0"/>
      <w:marBottom w:val="0"/>
      <w:divBdr>
        <w:top w:val="none" w:sz="0" w:space="0" w:color="auto"/>
        <w:left w:val="none" w:sz="0" w:space="0" w:color="auto"/>
        <w:bottom w:val="none" w:sz="0" w:space="0" w:color="auto"/>
        <w:right w:val="none" w:sz="0" w:space="0" w:color="auto"/>
      </w:divBdr>
    </w:div>
    <w:div w:id="328796249">
      <w:bodyDiv w:val="1"/>
      <w:marLeft w:val="0"/>
      <w:marRight w:val="0"/>
      <w:marTop w:val="0"/>
      <w:marBottom w:val="0"/>
      <w:divBdr>
        <w:top w:val="none" w:sz="0" w:space="0" w:color="auto"/>
        <w:left w:val="none" w:sz="0" w:space="0" w:color="auto"/>
        <w:bottom w:val="none" w:sz="0" w:space="0" w:color="auto"/>
        <w:right w:val="none" w:sz="0" w:space="0" w:color="auto"/>
      </w:divBdr>
    </w:div>
    <w:div w:id="615253260">
      <w:bodyDiv w:val="1"/>
      <w:marLeft w:val="0"/>
      <w:marRight w:val="0"/>
      <w:marTop w:val="0"/>
      <w:marBottom w:val="0"/>
      <w:divBdr>
        <w:top w:val="none" w:sz="0" w:space="0" w:color="auto"/>
        <w:left w:val="none" w:sz="0" w:space="0" w:color="auto"/>
        <w:bottom w:val="none" w:sz="0" w:space="0" w:color="auto"/>
        <w:right w:val="none" w:sz="0" w:space="0" w:color="auto"/>
      </w:divBdr>
    </w:div>
    <w:div w:id="642080485">
      <w:bodyDiv w:val="1"/>
      <w:marLeft w:val="0"/>
      <w:marRight w:val="0"/>
      <w:marTop w:val="0"/>
      <w:marBottom w:val="0"/>
      <w:divBdr>
        <w:top w:val="none" w:sz="0" w:space="0" w:color="auto"/>
        <w:left w:val="none" w:sz="0" w:space="0" w:color="auto"/>
        <w:bottom w:val="none" w:sz="0" w:space="0" w:color="auto"/>
        <w:right w:val="none" w:sz="0" w:space="0" w:color="auto"/>
      </w:divBdr>
    </w:div>
    <w:div w:id="818033955">
      <w:bodyDiv w:val="1"/>
      <w:marLeft w:val="0"/>
      <w:marRight w:val="0"/>
      <w:marTop w:val="0"/>
      <w:marBottom w:val="0"/>
      <w:divBdr>
        <w:top w:val="none" w:sz="0" w:space="0" w:color="auto"/>
        <w:left w:val="none" w:sz="0" w:space="0" w:color="auto"/>
        <w:bottom w:val="none" w:sz="0" w:space="0" w:color="auto"/>
        <w:right w:val="none" w:sz="0" w:space="0" w:color="auto"/>
      </w:divBdr>
    </w:div>
    <w:div w:id="851917400">
      <w:bodyDiv w:val="1"/>
      <w:marLeft w:val="0"/>
      <w:marRight w:val="0"/>
      <w:marTop w:val="0"/>
      <w:marBottom w:val="0"/>
      <w:divBdr>
        <w:top w:val="none" w:sz="0" w:space="0" w:color="auto"/>
        <w:left w:val="none" w:sz="0" w:space="0" w:color="auto"/>
        <w:bottom w:val="none" w:sz="0" w:space="0" w:color="auto"/>
        <w:right w:val="none" w:sz="0" w:space="0" w:color="auto"/>
      </w:divBdr>
    </w:div>
    <w:div w:id="900293025">
      <w:bodyDiv w:val="1"/>
      <w:marLeft w:val="0"/>
      <w:marRight w:val="0"/>
      <w:marTop w:val="0"/>
      <w:marBottom w:val="0"/>
      <w:divBdr>
        <w:top w:val="none" w:sz="0" w:space="0" w:color="auto"/>
        <w:left w:val="none" w:sz="0" w:space="0" w:color="auto"/>
        <w:bottom w:val="none" w:sz="0" w:space="0" w:color="auto"/>
        <w:right w:val="none" w:sz="0" w:space="0" w:color="auto"/>
      </w:divBdr>
    </w:div>
    <w:div w:id="926377548">
      <w:bodyDiv w:val="1"/>
      <w:marLeft w:val="0"/>
      <w:marRight w:val="0"/>
      <w:marTop w:val="0"/>
      <w:marBottom w:val="0"/>
      <w:divBdr>
        <w:top w:val="none" w:sz="0" w:space="0" w:color="auto"/>
        <w:left w:val="none" w:sz="0" w:space="0" w:color="auto"/>
        <w:bottom w:val="none" w:sz="0" w:space="0" w:color="auto"/>
        <w:right w:val="none" w:sz="0" w:space="0" w:color="auto"/>
      </w:divBdr>
    </w:div>
    <w:div w:id="1161970123">
      <w:bodyDiv w:val="1"/>
      <w:marLeft w:val="0"/>
      <w:marRight w:val="0"/>
      <w:marTop w:val="0"/>
      <w:marBottom w:val="0"/>
      <w:divBdr>
        <w:top w:val="none" w:sz="0" w:space="0" w:color="auto"/>
        <w:left w:val="none" w:sz="0" w:space="0" w:color="auto"/>
        <w:bottom w:val="none" w:sz="0" w:space="0" w:color="auto"/>
        <w:right w:val="none" w:sz="0" w:space="0" w:color="auto"/>
      </w:divBdr>
    </w:div>
    <w:div w:id="1247886329">
      <w:bodyDiv w:val="1"/>
      <w:marLeft w:val="0"/>
      <w:marRight w:val="0"/>
      <w:marTop w:val="0"/>
      <w:marBottom w:val="0"/>
      <w:divBdr>
        <w:top w:val="none" w:sz="0" w:space="0" w:color="auto"/>
        <w:left w:val="none" w:sz="0" w:space="0" w:color="auto"/>
        <w:bottom w:val="none" w:sz="0" w:space="0" w:color="auto"/>
        <w:right w:val="none" w:sz="0" w:space="0" w:color="auto"/>
      </w:divBdr>
    </w:div>
    <w:div w:id="1542743424">
      <w:bodyDiv w:val="1"/>
      <w:marLeft w:val="0"/>
      <w:marRight w:val="0"/>
      <w:marTop w:val="0"/>
      <w:marBottom w:val="0"/>
      <w:divBdr>
        <w:top w:val="none" w:sz="0" w:space="0" w:color="auto"/>
        <w:left w:val="none" w:sz="0" w:space="0" w:color="auto"/>
        <w:bottom w:val="none" w:sz="0" w:space="0" w:color="auto"/>
        <w:right w:val="none" w:sz="0" w:space="0" w:color="auto"/>
      </w:divBdr>
    </w:div>
    <w:div w:id="1588146584">
      <w:bodyDiv w:val="1"/>
      <w:marLeft w:val="0"/>
      <w:marRight w:val="0"/>
      <w:marTop w:val="0"/>
      <w:marBottom w:val="0"/>
      <w:divBdr>
        <w:top w:val="none" w:sz="0" w:space="0" w:color="auto"/>
        <w:left w:val="none" w:sz="0" w:space="0" w:color="auto"/>
        <w:bottom w:val="none" w:sz="0" w:space="0" w:color="auto"/>
        <w:right w:val="none" w:sz="0" w:space="0" w:color="auto"/>
      </w:divBdr>
    </w:div>
    <w:div w:id="1604725095">
      <w:bodyDiv w:val="1"/>
      <w:marLeft w:val="0"/>
      <w:marRight w:val="0"/>
      <w:marTop w:val="0"/>
      <w:marBottom w:val="0"/>
      <w:divBdr>
        <w:top w:val="none" w:sz="0" w:space="0" w:color="auto"/>
        <w:left w:val="none" w:sz="0" w:space="0" w:color="auto"/>
        <w:bottom w:val="none" w:sz="0" w:space="0" w:color="auto"/>
        <w:right w:val="none" w:sz="0" w:space="0" w:color="auto"/>
      </w:divBdr>
    </w:div>
    <w:div w:id="1797217250">
      <w:bodyDiv w:val="1"/>
      <w:marLeft w:val="0"/>
      <w:marRight w:val="0"/>
      <w:marTop w:val="0"/>
      <w:marBottom w:val="0"/>
      <w:divBdr>
        <w:top w:val="none" w:sz="0" w:space="0" w:color="auto"/>
        <w:left w:val="none" w:sz="0" w:space="0" w:color="auto"/>
        <w:bottom w:val="none" w:sz="0" w:space="0" w:color="auto"/>
        <w:right w:val="none" w:sz="0" w:space="0" w:color="auto"/>
      </w:divBdr>
    </w:div>
    <w:div w:id="213864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2536F5-1733-40B2-BE16-D4C4EB7EE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39</Pages>
  <Words>11261</Words>
  <Characters>78479</Characters>
  <Application>Microsoft Office Word</Application>
  <DocSecurity>0</DocSecurity>
  <Lines>653</Lines>
  <Paragraphs>179</Paragraphs>
  <ScaleCrop>false</ScaleCrop>
  <HeadingPairs>
    <vt:vector size="2" baseType="variant">
      <vt:variant>
        <vt:lpstr>Название</vt:lpstr>
      </vt:variant>
      <vt:variant>
        <vt:i4>1</vt:i4>
      </vt:variant>
    </vt:vector>
  </HeadingPairs>
  <TitlesOfParts>
    <vt:vector size="1" baseType="lpstr">
      <vt:lpstr>ВІДДІЛ ОСВІТИ ЖОВТНЕВОЇ РАЙОННОЇ У МІСТІ ДНІПРОПЕТРОВСЬКУ РАДИ</vt:lpstr>
    </vt:vector>
  </TitlesOfParts>
  <Company>JONO</Company>
  <LinksUpToDate>false</LinksUpToDate>
  <CharactersWithSpaces>89561</CharactersWithSpaces>
  <SharedDoc>false</SharedDoc>
  <HLinks>
    <vt:vector size="150" baseType="variant">
      <vt:variant>
        <vt:i4>4128773</vt:i4>
      </vt:variant>
      <vt:variant>
        <vt:i4>72</vt:i4>
      </vt:variant>
      <vt:variant>
        <vt:i4>0</vt:i4>
      </vt:variant>
      <vt:variant>
        <vt:i4>5</vt:i4>
      </vt:variant>
      <vt:variant>
        <vt:lpwstr>https://ips.ligazakon.net/document/t150922?utm_source=buh.ligazakon.net&amp;utm_medium=news&amp;utm_campaign=LZtest&amp;utm_content=cons01&amp;_gl=1*ffufrv*_ga*MTEyMzQ3MjU0OS4xNjEzMDIxODQ0*_ga_DTFQWX6QG5*MTYyMzM5MTAyMC4xLjAuMTYyMzM5MTAyMC4w&amp;_ga=2.21408569.386851112.1623391021-1123472549.1613021844</vt:lpwstr>
      </vt:variant>
      <vt:variant>
        <vt:lpwstr/>
      </vt:variant>
      <vt:variant>
        <vt:i4>7995503</vt:i4>
      </vt:variant>
      <vt:variant>
        <vt:i4>69</vt:i4>
      </vt:variant>
      <vt:variant>
        <vt:i4>0</vt:i4>
      </vt:variant>
      <vt:variant>
        <vt:i4>5</vt:i4>
      </vt:variant>
      <vt:variant>
        <vt:lpwstr>https://zakon.rada.gov.ua/laws/show/922-19</vt:lpwstr>
      </vt:variant>
      <vt:variant>
        <vt:lpwstr>n1762</vt:lpwstr>
      </vt:variant>
      <vt:variant>
        <vt:i4>7995498</vt:i4>
      </vt:variant>
      <vt:variant>
        <vt:i4>66</vt:i4>
      </vt:variant>
      <vt:variant>
        <vt:i4>0</vt:i4>
      </vt:variant>
      <vt:variant>
        <vt:i4>5</vt:i4>
      </vt:variant>
      <vt:variant>
        <vt:lpwstr>https://zakon.rada.gov.ua/laws/show/922-19</vt:lpwstr>
      </vt:variant>
      <vt:variant>
        <vt:lpwstr>n1261</vt:lpwstr>
      </vt:variant>
      <vt:variant>
        <vt:i4>7667820</vt:i4>
      </vt:variant>
      <vt:variant>
        <vt:i4>63</vt:i4>
      </vt:variant>
      <vt:variant>
        <vt:i4>0</vt:i4>
      </vt:variant>
      <vt:variant>
        <vt:i4>5</vt:i4>
      </vt:variant>
      <vt:variant>
        <vt:lpwstr>https://zakon.rada.gov.ua/laws/show/922-19</vt:lpwstr>
      </vt:variant>
      <vt:variant>
        <vt:lpwstr>n1496</vt:lpwstr>
      </vt:variant>
      <vt:variant>
        <vt:i4>7864429</vt:i4>
      </vt:variant>
      <vt:variant>
        <vt:i4>60</vt:i4>
      </vt:variant>
      <vt:variant>
        <vt:i4>0</vt:i4>
      </vt:variant>
      <vt:variant>
        <vt:i4>5</vt:i4>
      </vt:variant>
      <vt:variant>
        <vt:lpwstr>https://zakon.rada.gov.ua/laws/show/922-19</vt:lpwstr>
      </vt:variant>
      <vt:variant>
        <vt:lpwstr>n1543</vt:lpwstr>
      </vt:variant>
      <vt:variant>
        <vt:i4>7864429</vt:i4>
      </vt:variant>
      <vt:variant>
        <vt:i4>57</vt:i4>
      </vt:variant>
      <vt:variant>
        <vt:i4>0</vt:i4>
      </vt:variant>
      <vt:variant>
        <vt:i4>5</vt:i4>
      </vt:variant>
      <vt:variant>
        <vt:lpwstr>https://zakon.rada.gov.ua/laws/show/922-19</vt:lpwstr>
      </vt:variant>
      <vt:variant>
        <vt:lpwstr>n1549</vt:lpwstr>
      </vt:variant>
      <vt:variant>
        <vt:i4>8257644</vt:i4>
      </vt:variant>
      <vt:variant>
        <vt:i4>54</vt:i4>
      </vt:variant>
      <vt:variant>
        <vt:i4>0</vt:i4>
      </vt:variant>
      <vt:variant>
        <vt:i4>5</vt:i4>
      </vt:variant>
      <vt:variant>
        <vt:lpwstr>https://zakon.rada.gov.ua/laws/show/922-19</vt:lpwstr>
      </vt:variant>
      <vt:variant>
        <vt:lpwstr>n1422</vt:lpwstr>
      </vt:variant>
      <vt:variant>
        <vt:i4>7995498</vt:i4>
      </vt:variant>
      <vt:variant>
        <vt:i4>51</vt:i4>
      </vt:variant>
      <vt:variant>
        <vt:i4>0</vt:i4>
      </vt:variant>
      <vt:variant>
        <vt:i4>5</vt:i4>
      </vt:variant>
      <vt:variant>
        <vt:lpwstr>https://zakon.rada.gov.ua/laws/show/922-19</vt:lpwstr>
      </vt:variant>
      <vt:variant>
        <vt:lpwstr>n1262</vt:lpwstr>
      </vt:variant>
      <vt:variant>
        <vt:i4>7929962</vt:i4>
      </vt:variant>
      <vt:variant>
        <vt:i4>48</vt:i4>
      </vt:variant>
      <vt:variant>
        <vt:i4>0</vt:i4>
      </vt:variant>
      <vt:variant>
        <vt:i4>5</vt:i4>
      </vt:variant>
      <vt:variant>
        <vt:lpwstr>https://zakon.rada.gov.ua/laws/show/922-19</vt:lpwstr>
      </vt:variant>
      <vt:variant>
        <vt:lpwstr>n1250</vt:lpwstr>
      </vt:variant>
      <vt:variant>
        <vt:i4>8061034</vt:i4>
      </vt:variant>
      <vt:variant>
        <vt:i4>45</vt:i4>
      </vt:variant>
      <vt:variant>
        <vt:i4>0</vt:i4>
      </vt:variant>
      <vt:variant>
        <vt:i4>5</vt:i4>
      </vt:variant>
      <vt:variant>
        <vt:lpwstr>https://zakon.rada.gov.ua/laws/show/922-19</vt:lpwstr>
      </vt:variant>
      <vt:variant>
        <vt:lpwstr>n1276</vt:lpwstr>
      </vt:variant>
      <vt:variant>
        <vt:i4>8061034</vt:i4>
      </vt:variant>
      <vt:variant>
        <vt:i4>42</vt:i4>
      </vt:variant>
      <vt:variant>
        <vt:i4>0</vt:i4>
      </vt:variant>
      <vt:variant>
        <vt:i4>5</vt:i4>
      </vt:variant>
      <vt:variant>
        <vt:lpwstr>https://zakon.rada.gov.ua/laws/show/922-19</vt:lpwstr>
      </vt:variant>
      <vt:variant>
        <vt:lpwstr>n1275</vt:lpwstr>
      </vt:variant>
      <vt:variant>
        <vt:i4>8061034</vt:i4>
      </vt:variant>
      <vt:variant>
        <vt:i4>39</vt:i4>
      </vt:variant>
      <vt:variant>
        <vt:i4>0</vt:i4>
      </vt:variant>
      <vt:variant>
        <vt:i4>5</vt:i4>
      </vt:variant>
      <vt:variant>
        <vt:lpwstr>https://zakon.rada.gov.ua/laws/show/922-19</vt:lpwstr>
      </vt:variant>
      <vt:variant>
        <vt:lpwstr>n1275</vt:lpwstr>
      </vt:variant>
      <vt:variant>
        <vt:i4>8061034</vt:i4>
      </vt:variant>
      <vt:variant>
        <vt:i4>36</vt:i4>
      </vt:variant>
      <vt:variant>
        <vt:i4>0</vt:i4>
      </vt:variant>
      <vt:variant>
        <vt:i4>5</vt:i4>
      </vt:variant>
      <vt:variant>
        <vt:lpwstr>https://zakon.rada.gov.ua/laws/show/922-19</vt:lpwstr>
      </vt:variant>
      <vt:variant>
        <vt:lpwstr>n1274</vt:lpwstr>
      </vt:variant>
      <vt:variant>
        <vt:i4>8061034</vt:i4>
      </vt:variant>
      <vt:variant>
        <vt:i4>33</vt:i4>
      </vt:variant>
      <vt:variant>
        <vt:i4>0</vt:i4>
      </vt:variant>
      <vt:variant>
        <vt:i4>5</vt:i4>
      </vt:variant>
      <vt:variant>
        <vt:lpwstr>https://zakon.rada.gov.ua/laws/show/922-19</vt:lpwstr>
      </vt:variant>
      <vt:variant>
        <vt:lpwstr>n1270</vt:lpwstr>
      </vt:variant>
      <vt:variant>
        <vt:i4>7995498</vt:i4>
      </vt:variant>
      <vt:variant>
        <vt:i4>30</vt:i4>
      </vt:variant>
      <vt:variant>
        <vt:i4>0</vt:i4>
      </vt:variant>
      <vt:variant>
        <vt:i4>5</vt:i4>
      </vt:variant>
      <vt:variant>
        <vt:lpwstr>https://zakon.rada.gov.ua/laws/show/922-19</vt:lpwstr>
      </vt:variant>
      <vt:variant>
        <vt:lpwstr>n1268</vt:lpwstr>
      </vt:variant>
      <vt:variant>
        <vt:i4>7995498</vt:i4>
      </vt:variant>
      <vt:variant>
        <vt:i4>27</vt:i4>
      </vt:variant>
      <vt:variant>
        <vt:i4>0</vt:i4>
      </vt:variant>
      <vt:variant>
        <vt:i4>5</vt:i4>
      </vt:variant>
      <vt:variant>
        <vt:lpwstr>https://zakon.rada.gov.ua/laws/show/922-19</vt:lpwstr>
      </vt:variant>
      <vt:variant>
        <vt:lpwstr>n1267</vt:lpwstr>
      </vt:variant>
      <vt:variant>
        <vt:i4>7995498</vt:i4>
      </vt:variant>
      <vt:variant>
        <vt:i4>24</vt:i4>
      </vt:variant>
      <vt:variant>
        <vt:i4>0</vt:i4>
      </vt:variant>
      <vt:variant>
        <vt:i4>5</vt:i4>
      </vt:variant>
      <vt:variant>
        <vt:lpwstr>https://zakon.rada.gov.ua/laws/show/922-19</vt:lpwstr>
      </vt:variant>
      <vt:variant>
        <vt:lpwstr>n1265</vt:lpwstr>
      </vt:variant>
      <vt:variant>
        <vt:i4>7995498</vt:i4>
      </vt:variant>
      <vt:variant>
        <vt:i4>21</vt:i4>
      </vt:variant>
      <vt:variant>
        <vt:i4>0</vt:i4>
      </vt:variant>
      <vt:variant>
        <vt:i4>5</vt:i4>
      </vt:variant>
      <vt:variant>
        <vt:lpwstr>https://zakon.rada.gov.ua/laws/show/922-19</vt:lpwstr>
      </vt:variant>
      <vt:variant>
        <vt:lpwstr>n1264</vt:lpwstr>
      </vt:variant>
      <vt:variant>
        <vt:i4>6815780</vt:i4>
      </vt:variant>
      <vt:variant>
        <vt:i4>18</vt:i4>
      </vt:variant>
      <vt:variant>
        <vt:i4>0</vt:i4>
      </vt:variant>
      <vt:variant>
        <vt:i4>5</vt:i4>
      </vt:variant>
      <vt:variant>
        <vt:lpwstr>https://zakon.rada.gov.ua/laws/show/1644-18</vt:lpwstr>
      </vt:variant>
      <vt:variant>
        <vt:lpwstr/>
      </vt:variant>
      <vt:variant>
        <vt:i4>7536742</vt:i4>
      </vt:variant>
      <vt:variant>
        <vt:i4>15</vt:i4>
      </vt:variant>
      <vt:variant>
        <vt:i4>0</vt:i4>
      </vt:variant>
      <vt:variant>
        <vt:i4>5</vt:i4>
      </vt:variant>
      <vt:variant>
        <vt:lpwstr>https://zakon.rada.gov.ua/laws/show/755-15</vt:lpwstr>
      </vt:variant>
      <vt:variant>
        <vt:lpwstr>n174</vt:lpwstr>
      </vt:variant>
      <vt:variant>
        <vt:i4>6946937</vt:i4>
      </vt:variant>
      <vt:variant>
        <vt:i4>12</vt:i4>
      </vt:variant>
      <vt:variant>
        <vt:i4>0</vt:i4>
      </vt:variant>
      <vt:variant>
        <vt:i4>5</vt:i4>
      </vt:variant>
      <vt:variant>
        <vt:lpwstr>https://zakon.rada.gov.ua/laws/show/2210-14</vt:lpwstr>
      </vt:variant>
      <vt:variant>
        <vt:lpwstr>n456</vt:lpwstr>
      </vt:variant>
      <vt:variant>
        <vt:i4>6094924</vt:i4>
      </vt:variant>
      <vt:variant>
        <vt:i4>9</vt:i4>
      </vt:variant>
      <vt:variant>
        <vt:i4>0</vt:i4>
      </vt:variant>
      <vt:variant>
        <vt:i4>5</vt:i4>
      </vt:variant>
      <vt:variant>
        <vt:lpwstr>https://zakon.rada.gov.ua/laws/show/2210-14</vt:lpwstr>
      </vt:variant>
      <vt:variant>
        <vt:lpwstr>n52</vt:lpwstr>
      </vt:variant>
      <vt:variant>
        <vt:i4>458763</vt:i4>
      </vt:variant>
      <vt:variant>
        <vt:i4>6</vt:i4>
      </vt:variant>
      <vt:variant>
        <vt:i4>0</vt:i4>
      </vt:variant>
      <vt:variant>
        <vt:i4>5</vt:i4>
      </vt:variant>
      <vt:variant>
        <vt:lpwstr>https://czo.gov.ua/verify</vt:lpwstr>
      </vt:variant>
      <vt:variant>
        <vt:lpwstr/>
      </vt:variant>
      <vt:variant>
        <vt:i4>7208998</vt:i4>
      </vt:variant>
      <vt:variant>
        <vt:i4>3</vt:i4>
      </vt:variant>
      <vt:variant>
        <vt:i4>0</vt:i4>
      </vt:variant>
      <vt:variant>
        <vt:i4>5</vt:i4>
      </vt:variant>
      <vt:variant>
        <vt:lpwstr>https://zakon.rada.gov.ua/laws/show/2155-19</vt:lpwstr>
      </vt:variant>
      <vt:variant>
        <vt:lpwstr/>
      </vt:variant>
      <vt:variant>
        <vt:i4>7733300</vt:i4>
      </vt:variant>
      <vt:variant>
        <vt:i4>0</vt:i4>
      </vt:variant>
      <vt:variant>
        <vt:i4>0</vt:i4>
      </vt:variant>
      <vt:variant>
        <vt:i4>5</vt:i4>
      </vt:variant>
      <vt:variant>
        <vt:lpwstr>https://zakon.rada.gov.ua/laws/show/851-15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ВІДДІЛ ОСВІТИ ЖОВТНЕВОЇ РАЙОННОЇ У МІСТІ ДНІПРОПЕТРОВСЬКУ РАДИ</dc:title>
  <dc:creator>Comp</dc:creator>
  <cp:lastModifiedBy>User</cp:lastModifiedBy>
  <cp:revision>6</cp:revision>
  <cp:lastPrinted>2022-12-09T05:56:00Z</cp:lastPrinted>
  <dcterms:created xsi:type="dcterms:W3CDTF">2022-12-22T11:56:00Z</dcterms:created>
  <dcterms:modified xsi:type="dcterms:W3CDTF">2022-12-25T15:05:00Z</dcterms:modified>
</cp:coreProperties>
</file>