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656666">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9A6854" w:rsidRPr="00A92829">
        <w:rPr>
          <w:lang w:val="uk-UA"/>
        </w:rPr>
        <w:t xml:space="preserve"> </w:t>
      </w:r>
      <w:r w:rsidR="00BD7D03" w:rsidRPr="00BD7D03">
        <w:rPr>
          <w:lang w:val="uk-UA"/>
        </w:rPr>
        <w:t xml:space="preserve">надалі іменується </w:t>
      </w:r>
      <w:r w:rsidR="00BD7D03">
        <w:rPr>
          <w:lang w:val="uk-UA"/>
        </w:rPr>
        <w:t>–</w:t>
      </w:r>
      <w:r w:rsidR="00BD7D03" w:rsidRPr="00BD7D03">
        <w:rPr>
          <w:lang w:val="uk-UA"/>
        </w:rPr>
        <w:t xml:space="preserve"> Покупець</w:t>
      </w:r>
      <w:r w:rsidR="00BD7D03">
        <w:rPr>
          <w:lang w:val="uk-UA"/>
        </w:rPr>
        <w:t>,</w:t>
      </w:r>
      <w:r w:rsidR="00BD7D03" w:rsidRPr="00BD7D03">
        <w:rPr>
          <w:lang w:val="uk-UA"/>
        </w:rPr>
        <w:t xml:space="preserve"> </w:t>
      </w:r>
      <w:r w:rsidR="00B0547F" w:rsidRPr="00A92829">
        <w:rPr>
          <w:lang w:val="uk-UA"/>
        </w:rPr>
        <w:t xml:space="preserve">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004B21EE" w:rsidRPr="004B21EE">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EC137A" w:rsidRPr="00EC137A">
        <w:t xml:space="preserve"> </w:t>
      </w:r>
      <w:proofErr w:type="spellStart"/>
      <w:r w:rsidR="00EC137A" w:rsidRPr="00EC137A">
        <w:t>надалі</w:t>
      </w:r>
      <w:proofErr w:type="spellEnd"/>
      <w:r w:rsidR="00EC137A" w:rsidRPr="00EC137A">
        <w:t xml:space="preserve"> </w:t>
      </w:r>
      <w:proofErr w:type="spellStart"/>
      <w:r w:rsidR="00EC137A" w:rsidRPr="00EC137A">
        <w:t>іменується</w:t>
      </w:r>
      <w:proofErr w:type="spellEnd"/>
      <w:r w:rsidR="00EC137A" w:rsidRPr="00EC137A">
        <w:t xml:space="preserve"> – </w:t>
      </w:r>
      <w:proofErr w:type="spellStart"/>
      <w:r w:rsidR="00EC137A" w:rsidRPr="00EC137A">
        <w:t>Постачальник</w:t>
      </w:r>
      <w:proofErr w:type="spellEnd"/>
      <w:r w:rsidR="00EC137A">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EC137A" w:rsidRDefault="00A315A3" w:rsidP="00EC137A">
      <w:pPr>
        <w:jc w:val="both"/>
        <w:rPr>
          <w:lang w:val="uk-UA" w:eastAsia="zh-CN"/>
        </w:rPr>
      </w:pP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656666">
        <w:rPr>
          <w:lang w:val="uk-UA"/>
        </w:rPr>
        <w:t xml:space="preserve"> </w:t>
      </w:r>
      <w:r w:rsidR="00994D8D">
        <w:rPr>
          <w:b/>
          <w:lang w:val="uk-UA"/>
        </w:rPr>
        <w:t>Лабораторні реактиви</w:t>
      </w:r>
      <w:r w:rsidR="00B000AE" w:rsidRPr="00EC137A">
        <w:rPr>
          <w:lang w:val="uk-UA"/>
        </w:rPr>
        <w:t>, Код ДК 021:2015:</w:t>
      </w:r>
      <w:r w:rsidR="00994D8D" w:rsidRPr="00994D8D">
        <w:rPr>
          <w:lang w:val="uk-UA"/>
        </w:rPr>
        <w:t>33690000-3 «Лікарські засоби різні»</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r w:rsidR="00706202" w:rsidRPr="00A92829">
        <w:rPr>
          <w:rFonts w:ascii="Times New Roman" w:hAnsi="Times New Roman"/>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p>
    <w:p w:rsidR="00706202" w:rsidRPr="00A92829" w:rsidRDefault="00706202" w:rsidP="00281BF8">
      <w:pPr>
        <w:ind w:firstLine="284"/>
        <w:jc w:val="both"/>
      </w:pP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 xml:space="preserve">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w:t>
      </w:r>
      <w:r w:rsidR="00706202" w:rsidRPr="00A92829">
        <w:rPr>
          <w:lang w:val="uk-UA"/>
        </w:rPr>
        <w:lastRenderedPageBreak/>
        <w:t>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 xml:space="preserve">5.3.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187817">
        <w:t>3</w:t>
      </w:r>
      <w:r w:rsidR="00475D8E">
        <w:rPr>
          <w:lang w:val="uk-UA"/>
        </w:rPr>
        <w:t xml:space="preserve">, </w:t>
      </w:r>
      <w:r w:rsidRPr="00475D8E">
        <w:rPr>
          <w:lang w:val="uk-UA"/>
        </w:rPr>
        <w:t>склад медикаментів</w:t>
      </w:r>
      <w:r w:rsidRPr="00A92829">
        <w:rPr>
          <w:lang w:val="uk-UA"/>
        </w:rPr>
        <w:t>.</w:t>
      </w:r>
      <w:r w:rsidR="00475D8E">
        <w:rPr>
          <w:lang w:val="uk-UA"/>
        </w:rPr>
        <w:t>,</w:t>
      </w:r>
      <w:r w:rsidR="00475D8E" w:rsidRPr="00475D8E">
        <w:t xml:space="preserve"> </w:t>
      </w:r>
      <w:r w:rsidR="00475D8E" w:rsidRPr="00475D8E">
        <w:rPr>
          <w:lang w:val="uk-UA"/>
        </w:rPr>
        <w:t>безпосередньо в складське приміщення.</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26</w:t>
      </w:r>
      <w:r w:rsidRPr="00A92829">
        <w:rPr>
          <w:b/>
          <w:color w:val="000000"/>
        </w:rPr>
        <w:t>.12.202</w:t>
      </w:r>
      <w:r w:rsidR="00656666">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w:t>
      </w:r>
      <w:r w:rsidRPr="00475D8E">
        <w:rPr>
          <w:lang w:val="uk-UA"/>
        </w:rPr>
        <w:t xml:space="preserve">. </w:t>
      </w:r>
      <w:r w:rsidR="00475D8E" w:rsidRPr="00475D8E">
        <w:rPr>
          <w:lang w:val="uk-UA"/>
        </w:rPr>
        <w:t xml:space="preserve">Товари повинні мати необхідні декларації про відповідність, сертифікати якості та  копії документів, що підтверджують можливість введення в обіг та експлуатацію </w:t>
      </w:r>
      <w:r w:rsidR="009A54A1">
        <w:rPr>
          <w:lang w:val="uk-UA"/>
        </w:rPr>
        <w:br/>
        <w:t xml:space="preserve">     </w:t>
      </w: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281BF8" w:rsidRDefault="00B000AE" w:rsidP="00EC137A">
      <w:pPr>
        <w:ind w:firstLine="284"/>
        <w:rPr>
          <w:lang w:val="uk-UA"/>
        </w:rPr>
      </w:pPr>
      <w:r>
        <w:rPr>
          <w:lang w:val="uk-UA"/>
        </w:rPr>
        <w:t>6.6. Термін</w:t>
      </w:r>
      <w:r w:rsidRPr="00B000AE">
        <w:rPr>
          <w:lang w:val="uk-UA"/>
        </w:rPr>
        <w:t xml:space="preserve"> </w:t>
      </w:r>
      <w:r>
        <w:rPr>
          <w:lang w:val="uk-UA"/>
        </w:rPr>
        <w:t xml:space="preserve"> </w:t>
      </w:r>
      <w:r w:rsidRPr="00B000AE">
        <w:rPr>
          <w:lang w:val="uk-UA"/>
        </w:rPr>
        <w:t>придатності товару на момент поставки повинен становити не менше 80% загального терміну його придатності</w:t>
      </w:r>
      <w:r>
        <w:rPr>
          <w:lang w:val="uk-UA"/>
        </w:rPr>
        <w:t>.</w:t>
      </w:r>
      <w:r>
        <w:rPr>
          <w:lang w:val="uk-UA"/>
        </w:rPr>
        <w:br/>
        <w:t xml:space="preserve">    </w:t>
      </w:r>
      <w:r w:rsidRPr="00B000AE">
        <w:rPr>
          <w:lang w:val="uk-UA"/>
        </w:rPr>
        <w:t xml:space="preserve"> </w:t>
      </w:r>
      <w:r w:rsidR="00281BF8"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B21EE" w:rsidRDefault="004B21EE" w:rsidP="00281BF8">
      <w:pPr>
        <w:ind w:firstLine="284"/>
        <w:rPr>
          <w:lang w:val="uk-UA"/>
        </w:rPr>
      </w:pPr>
    </w:p>
    <w:p w:rsidR="009A54A1" w:rsidRPr="009A54A1" w:rsidRDefault="009A54A1" w:rsidP="00281BF8">
      <w:pPr>
        <w:ind w:firstLine="284"/>
        <w:rPr>
          <w:lang w:val="uk-UA"/>
        </w:rPr>
      </w:pPr>
      <w:bookmarkStart w:id="0" w:name="_GoBack"/>
      <w:bookmarkEnd w:id="0"/>
    </w:p>
    <w:p w:rsidR="006F48E3" w:rsidRPr="006F48E3" w:rsidRDefault="006F48E3" w:rsidP="00281BF8">
      <w:pPr>
        <w:ind w:firstLine="284"/>
      </w:pPr>
    </w:p>
    <w:p w:rsidR="004B21EE" w:rsidRPr="00A92829" w:rsidRDefault="004B21EE" w:rsidP="00281BF8">
      <w:pPr>
        <w:ind w:firstLine="284"/>
        <w:rPr>
          <w:lang w:val="uk-UA"/>
        </w:rPr>
      </w:pPr>
    </w:p>
    <w:p w:rsidR="00281BF8" w:rsidRPr="00A92829" w:rsidRDefault="00281BF8" w:rsidP="00281BF8">
      <w:pPr>
        <w:ind w:firstLine="284"/>
        <w:jc w:val="center"/>
        <w:rPr>
          <w:b/>
          <w:lang w:val="uk-UA"/>
        </w:rPr>
      </w:pPr>
      <w:r w:rsidRPr="00A92829">
        <w:rPr>
          <w:b/>
          <w:lang w:val="uk-UA"/>
        </w:rPr>
        <w:lastRenderedPageBreak/>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475D8E">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4B21EE"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4B21EE">
        <w:rPr>
          <w:b/>
          <w:lang w:val="uk-UA"/>
        </w:rPr>
        <w:t>31 грудня 202</w:t>
      </w:r>
      <w:r w:rsidR="00656666">
        <w:rPr>
          <w:b/>
          <w:lang w:val="uk-UA"/>
        </w:rPr>
        <w:t>3</w:t>
      </w:r>
      <w:r w:rsidRPr="004B21EE">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475D8E"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475D8E">
        <w:rPr>
          <w:lang w:val="uk-UA"/>
        </w:rPr>
        <w:t xml:space="preserve">у </w:t>
      </w:r>
      <w:r w:rsidR="00475D8E" w:rsidRPr="00475D8E">
        <w:rPr>
          <w:lang w:val="uk-UA"/>
        </w:rPr>
        <w:t>п</w:t>
      </w:r>
      <w:r w:rsidRPr="00475D8E">
        <w:rPr>
          <w:lang w:val="uk-UA"/>
        </w:rPr>
        <w:t xml:space="preserve">. </w:t>
      </w:r>
      <w:r w:rsidR="00475D8E" w:rsidRPr="00475D8E">
        <w:rPr>
          <w:lang w:val="uk-UA"/>
        </w:rPr>
        <w:t xml:space="preserve">19 </w:t>
      </w:r>
      <w:r w:rsidRPr="00475D8E">
        <w:rPr>
          <w:lang w:val="uk-UA"/>
        </w:rPr>
        <w:t xml:space="preserve"> </w:t>
      </w:r>
      <w:r w:rsidR="00475D8E" w:rsidRPr="00475D8E">
        <w:rPr>
          <w:lang w:val="uk-UA"/>
        </w:rPr>
        <w:t xml:space="preserve">«Особливостей здійснення публічних </w:t>
      </w:r>
      <w:proofErr w:type="spellStart"/>
      <w:r w:rsidR="00475D8E" w:rsidRPr="00475D8E">
        <w:rPr>
          <w:lang w:val="uk-UA"/>
        </w:rPr>
        <w:t>закупівель</w:t>
      </w:r>
      <w:proofErr w:type="spellEnd"/>
      <w:r w:rsidR="00475D8E" w:rsidRPr="00475D8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5D8E">
        <w:rPr>
          <w:lang w:val="uk-UA"/>
        </w:rPr>
        <w:t>.</w:t>
      </w:r>
    </w:p>
    <w:p w:rsidR="007358DD" w:rsidRPr="003116C0" w:rsidRDefault="007358DD" w:rsidP="007358DD">
      <w:pPr>
        <w:shd w:val="clear" w:color="auto" w:fill="FFFFFF"/>
        <w:ind w:left="-142" w:firstLine="142"/>
        <w:jc w:val="both"/>
        <w:textAlignment w:val="baseline"/>
        <w:rPr>
          <w:lang w:val="uk-UA"/>
        </w:rPr>
      </w:pPr>
      <w:r w:rsidRPr="00475D8E">
        <w:rPr>
          <w:lang w:val="uk-UA"/>
        </w:rPr>
        <w:t xml:space="preserve">    13</w:t>
      </w:r>
      <w:r w:rsidRPr="00994D8D">
        <w:rPr>
          <w:lang w:val="uk-UA"/>
        </w:rPr>
        <w:t>.</w:t>
      </w:r>
      <w:r w:rsidRPr="00475D8E">
        <w:rPr>
          <w:lang w:val="uk-UA"/>
        </w:rPr>
        <w:t>2</w:t>
      </w:r>
      <w:r w:rsidRPr="00994D8D">
        <w:rPr>
          <w:lang w:val="uk-UA"/>
        </w:rPr>
        <w:t xml:space="preserve">. </w:t>
      </w:r>
      <w:r w:rsidRPr="00475D8E">
        <w:rPr>
          <w:lang w:val="uk-UA"/>
        </w:rPr>
        <w:t xml:space="preserve">Нікчемність договору про закупівлю: договір про закупівлю вважається нікчемним у випадках зазначених у </w:t>
      </w:r>
      <w:r w:rsidR="00475D8E" w:rsidRPr="00475D8E">
        <w:rPr>
          <w:lang w:val="uk-UA"/>
        </w:rPr>
        <w:t>п</w:t>
      </w:r>
      <w:r w:rsidRPr="00475D8E">
        <w:rPr>
          <w:lang w:val="uk-UA"/>
        </w:rPr>
        <w:t xml:space="preserve">. </w:t>
      </w:r>
      <w:r w:rsidR="00475D8E" w:rsidRPr="00475D8E">
        <w:rPr>
          <w:lang w:val="uk-UA"/>
        </w:rPr>
        <w:t>21</w:t>
      </w:r>
      <w:r w:rsidRPr="00994D8D">
        <w:rPr>
          <w:lang w:val="uk-UA"/>
        </w:rPr>
        <w:t xml:space="preserve"> </w:t>
      </w:r>
      <w:r w:rsidR="00475D8E" w:rsidRPr="00994D8D">
        <w:rPr>
          <w:lang w:val="uk-UA"/>
        </w:rPr>
        <w:t xml:space="preserve">«Особливостей здійснення публічних </w:t>
      </w:r>
      <w:proofErr w:type="spellStart"/>
      <w:r w:rsidR="00475D8E" w:rsidRPr="00994D8D">
        <w:rPr>
          <w:lang w:val="uk-UA"/>
        </w:rPr>
        <w:t>закупівель</w:t>
      </w:r>
      <w:proofErr w:type="spellEnd"/>
      <w:r w:rsidR="00475D8E" w:rsidRPr="00994D8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lastRenderedPageBreak/>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4B21EE"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p>
    <w:p w:rsidR="004B21EE" w:rsidRPr="00A92829"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4B21EE" w:rsidRDefault="00190DB0" w:rsidP="00190DB0">
            <w:pPr>
              <w:ind w:left="-57" w:right="-57"/>
              <w:jc w:val="both"/>
              <w:rPr>
                <w:b/>
              </w:rPr>
            </w:pPr>
            <w:proofErr w:type="gramStart"/>
            <w:r w:rsidRPr="004B21EE">
              <w:rPr>
                <w:b/>
              </w:rPr>
              <w:t>р</w:t>
            </w:r>
            <w:proofErr w:type="gramEnd"/>
            <w:r w:rsidRPr="004B21EE">
              <w:rPr>
                <w:b/>
              </w:rPr>
              <w:t>/р</w:t>
            </w:r>
            <w:r w:rsidRPr="004B21EE">
              <w:rPr>
                <w:b/>
                <w:lang w:val="uk-UA"/>
              </w:rPr>
              <w:t xml:space="preserve"> </w:t>
            </w:r>
            <w:r w:rsidRPr="004B21EE">
              <w:rPr>
                <w:b/>
              </w:rPr>
              <w:t>UA773052990000026008011704215</w:t>
            </w:r>
          </w:p>
          <w:p w:rsidR="00190DB0" w:rsidRPr="004B21EE" w:rsidRDefault="00190DB0" w:rsidP="00190DB0">
            <w:pPr>
              <w:ind w:left="-57" w:right="-57"/>
              <w:jc w:val="both"/>
              <w:rPr>
                <w:b/>
              </w:rPr>
            </w:pPr>
            <w:r w:rsidRPr="004B21EE">
              <w:rPr>
                <w:b/>
              </w:rPr>
              <w:t xml:space="preserve">      </w:t>
            </w:r>
            <w:r w:rsidR="00994D8D">
              <w:rPr>
                <w:b/>
                <w:lang w:val="uk-UA"/>
              </w:rPr>
              <w:t xml:space="preserve"> </w:t>
            </w:r>
            <w:r w:rsidRPr="004B21EE">
              <w:rPr>
                <w:b/>
              </w:rPr>
              <w:t>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656666">
        <w:rPr>
          <w:b/>
          <w:lang w:val="uk-UA"/>
        </w:rPr>
        <w:t>3</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706202" w:rsidRPr="00BF774F" w:rsidRDefault="00706202" w:rsidP="00BF774F">
      <w:pPr>
        <w:rPr>
          <w:b/>
          <w:sz w:val="26"/>
          <w:szCs w:val="26"/>
          <w:lang w:val="uk-UA"/>
        </w:rPr>
      </w:pPr>
    </w:p>
    <w:p w:rsidR="00BF7C95" w:rsidRDefault="00BF7C95" w:rsidP="00BF774F">
      <w:pPr>
        <w:pStyle w:val="a8"/>
        <w:ind w:firstLine="540"/>
        <w:rPr>
          <w:noProof/>
          <w:sz w:val="24"/>
          <w:szCs w:val="24"/>
          <w:lang w:val="uk-UA"/>
        </w:rPr>
      </w:pPr>
      <w:r w:rsidRPr="00BF7C95">
        <w:rPr>
          <w:sz w:val="24"/>
          <w:szCs w:val="24"/>
          <w:lang w:val="uk-UA"/>
        </w:rPr>
        <w:t xml:space="preserve">Загальна сума поставки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BF774F" w:rsidRPr="00BF7C95" w:rsidRDefault="00BF774F" w:rsidP="00BF774F">
      <w:pPr>
        <w:pStyle w:val="a8"/>
        <w:ind w:firstLine="540"/>
        <w:rPr>
          <w:noProof/>
          <w:sz w:val="24"/>
          <w:szCs w:val="24"/>
          <w:lang w:val="uk-UA"/>
        </w:rPr>
      </w:pP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BF774F" w:rsidRDefault="00706202" w:rsidP="005F55D8">
            <w:pPr>
              <w:ind w:left="-57" w:right="-57"/>
              <w:jc w:val="both"/>
              <w:rPr>
                <w:b/>
                <w:szCs w:val="28"/>
                <w:lang w:val="uk-UA"/>
              </w:rPr>
            </w:pPr>
            <w:r>
              <w:rPr>
                <w:b/>
                <w:szCs w:val="28"/>
              </w:rPr>
              <w:t>КНП «ЮМБЛ»</w:t>
            </w:r>
            <w:r w:rsidR="00BF774F">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74E4"/>
    <w:rsid w:val="00550A74"/>
    <w:rsid w:val="005512B3"/>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94D8D"/>
    <w:rsid w:val="009A2381"/>
    <w:rsid w:val="009A54A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00AE"/>
    <w:rsid w:val="00B02824"/>
    <w:rsid w:val="00B0547F"/>
    <w:rsid w:val="00B275E8"/>
    <w:rsid w:val="00B405A1"/>
    <w:rsid w:val="00B40A26"/>
    <w:rsid w:val="00B522F1"/>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0724A-AD35-4657-8C22-CD70CF23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24</cp:revision>
  <cp:lastPrinted>2018-10-11T12:53:00Z</cp:lastPrinted>
  <dcterms:created xsi:type="dcterms:W3CDTF">2022-06-10T12:38:00Z</dcterms:created>
  <dcterms:modified xsi:type="dcterms:W3CDTF">2023-03-06T14:40:00Z</dcterms:modified>
</cp:coreProperties>
</file>