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5316"/>
        <w:gridCol w:w="1260"/>
        <w:gridCol w:w="1102"/>
        <w:gridCol w:w="1609"/>
      </w:tblGrid>
      <w:tr w:rsidR="00BF7282" w:rsidRPr="00E73B7D" w14:paraId="6DBBDE2D" w14:textId="77777777" w:rsidTr="00F018D3">
        <w:trPr>
          <w:trHeight w:val="634"/>
          <w:jc w:val="center"/>
        </w:trPr>
        <w:tc>
          <w:tcPr>
            <w:tcW w:w="499"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733"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709"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134"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701"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56079A" w:rsidRPr="00E73B7D" w14:paraId="519789CD" w14:textId="77777777" w:rsidTr="0056079A">
        <w:trPr>
          <w:trHeight w:val="207"/>
          <w:jc w:val="center"/>
        </w:trPr>
        <w:tc>
          <w:tcPr>
            <w:tcW w:w="9776" w:type="dxa"/>
            <w:gridSpan w:val="5"/>
          </w:tcPr>
          <w:p w14:paraId="5B476107" w14:textId="756C84EC" w:rsidR="0056079A" w:rsidRPr="00E73B7D" w:rsidRDefault="00F018D3" w:rsidP="004F277C">
            <w:pPr>
              <w:spacing w:after="0" w:line="240" w:lineRule="auto"/>
              <w:jc w:val="center"/>
              <w:rPr>
                <w:rFonts w:ascii="Times New Roman" w:hAnsi="Times New Roman"/>
                <w:sz w:val="20"/>
                <w:szCs w:val="20"/>
                <w:lang w:val="uk-UA"/>
              </w:rPr>
            </w:pPr>
            <w:r w:rsidRPr="00F018D3">
              <w:rPr>
                <w:rFonts w:ascii="Times New Roman" w:hAnsi="Times New Roman"/>
                <w:b/>
                <w:bCs/>
                <w:sz w:val="20"/>
                <w:szCs w:val="20"/>
                <w:lang w:val="uk-UA"/>
              </w:rPr>
              <w:t>Послуги з технічного обслуговування системи рентгенівської дистанційно керованої BACCARA 90/20</w:t>
            </w:r>
          </w:p>
        </w:tc>
      </w:tr>
      <w:tr w:rsidR="00BF7282" w:rsidRPr="00E73B7D" w14:paraId="7D40B47C" w14:textId="77777777" w:rsidTr="00F018D3">
        <w:trPr>
          <w:trHeight w:val="412"/>
          <w:jc w:val="center"/>
        </w:trPr>
        <w:tc>
          <w:tcPr>
            <w:tcW w:w="499"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733" w:type="dxa"/>
            <w:vAlign w:val="center"/>
          </w:tcPr>
          <w:p w14:paraId="5E2DBF75"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Фіксації стола, механічних з’єднань та змащення</w:t>
            </w:r>
          </w:p>
          <w:p w14:paraId="1C16D5AE"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повздовжнього переміщення стола,</w:t>
            </w:r>
          </w:p>
          <w:p w14:paraId="33103673"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обертання трубки,</w:t>
            </w:r>
          </w:p>
          <w:p w14:paraId="1005A323"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руху колони вгору/вниз,</w:t>
            </w:r>
          </w:p>
          <w:p w14:paraId="43502286"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руху компресора,</w:t>
            </w:r>
          </w:p>
          <w:p w14:paraId="744939FB"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поперечного руху стола,</w:t>
            </w:r>
          </w:p>
          <w:p w14:paraId="38424114"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Механізму руху відсічної решітки,</w:t>
            </w:r>
          </w:p>
          <w:p w14:paraId="60C76F82"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консолей управління,</w:t>
            </w:r>
          </w:p>
          <w:p w14:paraId="5E0DC6DC"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діафрагми (коліматора),</w:t>
            </w:r>
          </w:p>
          <w:p w14:paraId="5192D0B2"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 xml:space="preserve">Перевірка </w:t>
            </w:r>
            <w:proofErr w:type="spellStart"/>
            <w:r w:rsidRPr="00F018D3">
              <w:rPr>
                <w:rFonts w:ascii="Times New Roman" w:hAnsi="Times New Roman"/>
                <w:sz w:val="20"/>
                <w:szCs w:val="20"/>
                <w:lang w:val="uk-UA"/>
              </w:rPr>
              <w:t>центровки</w:t>
            </w:r>
            <w:proofErr w:type="spellEnd"/>
            <w:r w:rsidRPr="00F018D3">
              <w:rPr>
                <w:rFonts w:ascii="Times New Roman" w:hAnsi="Times New Roman"/>
                <w:sz w:val="20"/>
                <w:szCs w:val="20"/>
                <w:lang w:val="uk-UA"/>
              </w:rPr>
              <w:t xml:space="preserve"> касета-трубка,</w:t>
            </w:r>
          </w:p>
          <w:p w14:paraId="085D104A"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зовнішніх ушкоджень,</w:t>
            </w:r>
          </w:p>
          <w:p w14:paraId="75468F44"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(налаштування) параметрів генератора,</w:t>
            </w:r>
          </w:p>
          <w:p w14:paraId="2EF3203C"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системи світлової візуалізації</w:t>
            </w:r>
          </w:p>
          <w:p w14:paraId="40287371"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Перевірка показників працездатності Обладнання,</w:t>
            </w:r>
          </w:p>
          <w:p w14:paraId="6AE18120"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Тестування функціональності Обладнання,</w:t>
            </w:r>
          </w:p>
          <w:p w14:paraId="6823A8FA" w14:textId="77777777" w:rsidR="00F018D3" w:rsidRPr="00F018D3" w:rsidRDefault="00F018D3" w:rsidP="00F018D3">
            <w:pPr>
              <w:pStyle w:val="2"/>
              <w:rPr>
                <w:rFonts w:ascii="Times New Roman" w:hAnsi="Times New Roman"/>
                <w:sz w:val="20"/>
                <w:szCs w:val="20"/>
                <w:lang w:val="uk-UA"/>
              </w:rPr>
            </w:pPr>
            <w:r w:rsidRPr="00F018D3">
              <w:rPr>
                <w:rFonts w:ascii="Times New Roman" w:hAnsi="Times New Roman"/>
                <w:sz w:val="20"/>
                <w:szCs w:val="20"/>
                <w:lang w:val="uk-UA"/>
              </w:rPr>
              <w:t>-</w:t>
            </w:r>
            <w:r w:rsidRPr="00F018D3">
              <w:rPr>
                <w:rFonts w:ascii="Times New Roman" w:hAnsi="Times New Roman"/>
                <w:sz w:val="20"/>
                <w:szCs w:val="20"/>
                <w:lang w:val="uk-UA"/>
              </w:rPr>
              <w:tab/>
              <w:t>Калібрування Обладнання,</w:t>
            </w:r>
          </w:p>
          <w:p w14:paraId="125654D2" w14:textId="3B165E81" w:rsidR="00BF7282" w:rsidRPr="00E73B7D" w:rsidRDefault="00F018D3" w:rsidP="00F018D3">
            <w:pPr>
              <w:widowControl w:val="0"/>
              <w:tabs>
                <w:tab w:val="left" w:pos="284"/>
              </w:tabs>
              <w:spacing w:after="0" w:line="240" w:lineRule="auto"/>
              <w:jc w:val="both"/>
              <w:rPr>
                <w:rFonts w:ascii="Times New Roman" w:hAnsi="Times New Roman"/>
                <w:sz w:val="20"/>
                <w:szCs w:val="20"/>
                <w:lang w:val="uk-UA"/>
              </w:rPr>
            </w:pPr>
            <w:r w:rsidRPr="00F018D3">
              <w:rPr>
                <w:rFonts w:ascii="Times New Roman" w:hAnsi="Times New Roman"/>
                <w:sz w:val="20"/>
                <w:szCs w:val="20"/>
                <w:lang w:val="uk-UA"/>
              </w:rPr>
              <w:t>-     Оптимізація налаштувань Обладнання відповідно вимогам виробника</w:t>
            </w:r>
          </w:p>
        </w:tc>
        <w:tc>
          <w:tcPr>
            <w:tcW w:w="709"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05594D11" w:rsidR="00BF7282" w:rsidRPr="00E73B7D" w:rsidRDefault="00F018D3"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послуги</w:t>
            </w:r>
          </w:p>
        </w:tc>
        <w:tc>
          <w:tcPr>
            <w:tcW w:w="1134"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701"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56079A">
        <w:trPr>
          <w:trHeight w:val="227"/>
          <w:jc w:val="center"/>
        </w:trPr>
        <w:tc>
          <w:tcPr>
            <w:tcW w:w="8075"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701"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56079A">
        <w:trPr>
          <w:trHeight w:val="274"/>
          <w:jc w:val="center"/>
        </w:trPr>
        <w:tc>
          <w:tcPr>
            <w:tcW w:w="8075"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701"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EE777A">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1CCD" w14:textId="77777777" w:rsidR="00EE777A" w:rsidRDefault="00EE777A" w:rsidP="001D33AF">
      <w:pPr>
        <w:spacing w:after="0" w:line="240" w:lineRule="auto"/>
      </w:pPr>
      <w:r>
        <w:separator/>
      </w:r>
    </w:p>
  </w:endnote>
  <w:endnote w:type="continuationSeparator" w:id="0">
    <w:p w14:paraId="2981AF6F" w14:textId="77777777" w:rsidR="00EE777A" w:rsidRDefault="00EE777A"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02EE" w14:textId="77777777" w:rsidR="00EE777A" w:rsidRDefault="00EE777A" w:rsidP="001D33AF">
      <w:pPr>
        <w:spacing w:after="0" w:line="240" w:lineRule="auto"/>
      </w:pPr>
      <w:r>
        <w:separator/>
      </w:r>
    </w:p>
  </w:footnote>
  <w:footnote w:type="continuationSeparator" w:id="0">
    <w:p w14:paraId="7A46E09B" w14:textId="77777777" w:rsidR="00EE777A" w:rsidRDefault="00EE777A"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929E2"/>
    <w:rsid w:val="001D33AF"/>
    <w:rsid w:val="001E17DB"/>
    <w:rsid w:val="0024015B"/>
    <w:rsid w:val="00242DFA"/>
    <w:rsid w:val="0024782F"/>
    <w:rsid w:val="00262241"/>
    <w:rsid w:val="002626D5"/>
    <w:rsid w:val="002768B6"/>
    <w:rsid w:val="00333F0D"/>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5E38"/>
    <w:rsid w:val="00502948"/>
    <w:rsid w:val="0052770D"/>
    <w:rsid w:val="00550B4C"/>
    <w:rsid w:val="00555026"/>
    <w:rsid w:val="0056079A"/>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1F87"/>
    <w:rsid w:val="00771A4B"/>
    <w:rsid w:val="007743BA"/>
    <w:rsid w:val="00774478"/>
    <w:rsid w:val="007A2C33"/>
    <w:rsid w:val="007A34BA"/>
    <w:rsid w:val="007C6118"/>
    <w:rsid w:val="007F1012"/>
    <w:rsid w:val="00852BE3"/>
    <w:rsid w:val="00897BF9"/>
    <w:rsid w:val="008E1F77"/>
    <w:rsid w:val="008E52A5"/>
    <w:rsid w:val="008E6627"/>
    <w:rsid w:val="008F49C3"/>
    <w:rsid w:val="008F54BC"/>
    <w:rsid w:val="00921C36"/>
    <w:rsid w:val="009236B5"/>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6493C"/>
    <w:rsid w:val="00E65A65"/>
    <w:rsid w:val="00E70BF0"/>
    <w:rsid w:val="00E91622"/>
    <w:rsid w:val="00EA2F86"/>
    <w:rsid w:val="00EA74AF"/>
    <w:rsid w:val="00EC64DE"/>
    <w:rsid w:val="00EE777A"/>
    <w:rsid w:val="00F018D3"/>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1752</Words>
  <Characters>1000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40</cp:revision>
  <dcterms:created xsi:type="dcterms:W3CDTF">2023-02-26T11:45:00Z</dcterms:created>
  <dcterms:modified xsi:type="dcterms:W3CDTF">2024-03-15T11:32:00Z</dcterms:modified>
</cp:coreProperties>
</file>