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240" w:rsidRPr="00906C7D" w:rsidRDefault="00BC1D67" w:rsidP="00906C7D">
      <w:pPr>
        <w:autoSpaceDE w:val="0"/>
        <w:autoSpaceDN w:val="0"/>
        <w:adjustRightInd w:val="0"/>
        <w:spacing w:after="0" w:line="240" w:lineRule="auto"/>
        <w:jc w:val="center"/>
        <w:rPr>
          <w:rFonts w:ascii="Times New Roman" w:hAnsi="Times New Roman" w:cs="Times New Roman"/>
          <w:b/>
          <w:bCs/>
          <w:sz w:val="24"/>
          <w:szCs w:val="24"/>
          <w:lang w:eastAsia="uk-UA"/>
        </w:rPr>
      </w:pPr>
      <w:bookmarkStart w:id="0" w:name="_Hlk37689513"/>
      <w:bookmarkStart w:id="1" w:name="_Hlk84258333"/>
      <w:r>
        <w:rPr>
          <w:rFonts w:ascii="Times New Roman" w:hAnsi="Times New Roman" w:cs="Times New Roman"/>
          <w:b/>
          <w:bCs/>
          <w:sz w:val="24"/>
          <w:szCs w:val="24"/>
          <w:lang w:eastAsia="uk-UA"/>
        </w:rPr>
        <w:t xml:space="preserve"> </w:t>
      </w:r>
      <w:r w:rsidR="00325240" w:rsidRPr="00906C7D">
        <w:rPr>
          <w:rFonts w:ascii="Times New Roman" w:hAnsi="Times New Roman" w:cs="Times New Roman"/>
          <w:b/>
          <w:bCs/>
          <w:sz w:val="24"/>
          <w:szCs w:val="24"/>
          <w:lang w:eastAsia="uk-UA"/>
        </w:rPr>
        <w:t xml:space="preserve">КОМУНАЛЬНЕ НЕКОМЕРЦІЙНЕ ПІДПРИЄМСТВО </w:t>
      </w:r>
    </w:p>
    <w:p w:rsidR="00325240" w:rsidRPr="00906C7D" w:rsidRDefault="00325240" w:rsidP="00906C7D">
      <w:pPr>
        <w:autoSpaceDE w:val="0"/>
        <w:autoSpaceDN w:val="0"/>
        <w:adjustRightInd w:val="0"/>
        <w:spacing w:after="0" w:line="240" w:lineRule="auto"/>
        <w:jc w:val="center"/>
        <w:rPr>
          <w:rFonts w:ascii="Times New Roman" w:hAnsi="Times New Roman" w:cs="Times New Roman"/>
          <w:sz w:val="24"/>
          <w:szCs w:val="24"/>
        </w:rPr>
      </w:pPr>
      <w:r w:rsidRPr="00906C7D">
        <w:rPr>
          <w:rFonts w:ascii="Times New Roman" w:hAnsi="Times New Roman" w:cs="Times New Roman"/>
          <w:b/>
          <w:bCs/>
          <w:sz w:val="24"/>
          <w:szCs w:val="24"/>
          <w:lang w:eastAsia="uk-UA"/>
        </w:rPr>
        <w:t>«ПЕРЕЯСЛАВСЬКА БАГАТОПРОФІЛЬНА ЛІКАРНЯ ІНТЕНСИВНОГО ЛІКУВАННЯ»ПЕРЕЯСЛАВСЬКОЇ МІСЬКОЇ РАДИ, СТУДЕНИКІВСЬКОЇ СІЛЬСЬКОЇ РАДИ, ТАШАНСЬКОЇ СІЛЬСЬКОЇ РАДИ, ДІВИЧКІВСЬКОЇ СІЛЬСЬКОЇ РАДИ ТА ЦИБЛІВСЬКОЇ СІЛЬСЬКОЇ РАДИ</w:t>
      </w:r>
    </w:p>
    <w:p w:rsidR="00325240" w:rsidRPr="00906C7D" w:rsidRDefault="00325240" w:rsidP="00906C7D">
      <w:pPr>
        <w:spacing w:after="0" w:line="240" w:lineRule="auto"/>
        <w:jc w:val="center"/>
        <w:rPr>
          <w:rFonts w:ascii="Times New Roman" w:eastAsia="Times New Roman" w:hAnsi="Times New Roman" w:cs="Times New Roman"/>
          <w:b/>
          <w:color w:val="000000"/>
          <w:sz w:val="24"/>
          <w:szCs w:val="24"/>
        </w:rPr>
      </w:pPr>
      <w:r w:rsidRPr="00906C7D">
        <w:rPr>
          <w:rFonts w:ascii="Times New Roman" w:eastAsia="Times New Roman" w:hAnsi="Times New Roman" w:cs="Times New Roman"/>
          <w:b/>
          <w:color w:val="000000"/>
          <w:sz w:val="24"/>
          <w:szCs w:val="24"/>
        </w:rPr>
        <w:t>(КНП «Переяславська БЛІЛ»)</w:t>
      </w:r>
    </w:p>
    <w:p w:rsidR="00325240" w:rsidRPr="00906C7D" w:rsidRDefault="00325240" w:rsidP="00906C7D">
      <w:pPr>
        <w:spacing w:after="0" w:line="240" w:lineRule="auto"/>
        <w:ind w:left="-1418"/>
        <w:jc w:val="center"/>
        <w:rPr>
          <w:rFonts w:ascii="Times New Roman" w:eastAsia="Times New Roman" w:hAnsi="Times New Roman" w:cs="Times New Roman"/>
          <w:b/>
          <w:bCs/>
          <w:color w:val="000000"/>
          <w:sz w:val="24"/>
          <w:szCs w:val="24"/>
        </w:rPr>
      </w:pPr>
    </w:p>
    <w:p w:rsidR="00325240" w:rsidRDefault="00325240" w:rsidP="00906C7D">
      <w:pPr>
        <w:spacing w:after="0" w:line="240" w:lineRule="auto"/>
        <w:ind w:left="-1418"/>
        <w:jc w:val="right"/>
        <w:rPr>
          <w:rFonts w:ascii="Times New Roman" w:eastAsia="Times New Roman" w:hAnsi="Times New Roman" w:cs="Times New Roman"/>
          <w:b/>
          <w:bCs/>
          <w:color w:val="000000"/>
          <w:sz w:val="24"/>
          <w:szCs w:val="24"/>
        </w:rPr>
      </w:pPr>
    </w:p>
    <w:p w:rsidR="005D2ED4" w:rsidRDefault="005D2ED4" w:rsidP="00906C7D">
      <w:pPr>
        <w:spacing w:after="0" w:line="240" w:lineRule="auto"/>
        <w:ind w:left="-1418"/>
        <w:jc w:val="right"/>
        <w:rPr>
          <w:rFonts w:ascii="Times New Roman" w:eastAsia="Times New Roman" w:hAnsi="Times New Roman" w:cs="Times New Roman"/>
          <w:b/>
          <w:bCs/>
          <w:color w:val="000000"/>
          <w:sz w:val="24"/>
          <w:szCs w:val="24"/>
        </w:rPr>
      </w:pPr>
    </w:p>
    <w:p w:rsidR="005D2ED4" w:rsidRDefault="005D2ED4" w:rsidP="00906C7D">
      <w:pPr>
        <w:spacing w:after="0" w:line="240" w:lineRule="auto"/>
        <w:ind w:left="-1418"/>
        <w:jc w:val="right"/>
        <w:rPr>
          <w:rFonts w:ascii="Times New Roman" w:eastAsia="Times New Roman" w:hAnsi="Times New Roman" w:cs="Times New Roman"/>
          <w:b/>
          <w:bCs/>
          <w:color w:val="000000"/>
          <w:sz w:val="24"/>
          <w:szCs w:val="24"/>
        </w:rPr>
      </w:pPr>
    </w:p>
    <w:p w:rsidR="005D2ED4" w:rsidRPr="00906C7D" w:rsidRDefault="005D2ED4" w:rsidP="00906C7D">
      <w:pPr>
        <w:spacing w:after="0" w:line="240" w:lineRule="auto"/>
        <w:ind w:left="-1418"/>
        <w:jc w:val="right"/>
        <w:rPr>
          <w:rFonts w:ascii="Times New Roman" w:eastAsia="Times New Roman" w:hAnsi="Times New Roman" w:cs="Times New Roman"/>
          <w:b/>
          <w:bCs/>
          <w:color w:val="000000"/>
          <w:sz w:val="24"/>
          <w:szCs w:val="24"/>
        </w:rPr>
      </w:pPr>
    </w:p>
    <w:p w:rsidR="00325240" w:rsidRPr="00906C7D" w:rsidRDefault="00325240" w:rsidP="00906C7D">
      <w:pPr>
        <w:spacing w:after="0" w:line="240" w:lineRule="auto"/>
        <w:ind w:left="-1418"/>
        <w:jc w:val="right"/>
        <w:rPr>
          <w:rFonts w:ascii="Times New Roman" w:eastAsia="Times New Roman" w:hAnsi="Times New Roman" w:cs="Times New Roman"/>
          <w:b/>
          <w:bCs/>
          <w:color w:val="000000"/>
          <w:sz w:val="24"/>
          <w:szCs w:val="24"/>
        </w:rPr>
      </w:pPr>
      <w:r w:rsidRPr="00906C7D">
        <w:rPr>
          <w:rFonts w:ascii="Times New Roman" w:eastAsia="Times New Roman" w:hAnsi="Times New Roman" w:cs="Times New Roman"/>
          <w:b/>
          <w:bCs/>
          <w:color w:val="000000"/>
          <w:sz w:val="24"/>
          <w:szCs w:val="24"/>
        </w:rPr>
        <w:t>«ЗАТВЕРДЖЕНО»</w:t>
      </w:r>
    </w:p>
    <w:p w:rsidR="00325240" w:rsidRPr="00906C7D" w:rsidRDefault="00325240" w:rsidP="00906C7D">
      <w:pPr>
        <w:spacing w:after="0" w:line="240" w:lineRule="auto"/>
        <w:ind w:left="-1418"/>
        <w:contextualSpacing/>
        <w:jc w:val="right"/>
        <w:rPr>
          <w:rFonts w:ascii="Times New Roman" w:eastAsia="Times New Roman" w:hAnsi="Times New Roman" w:cs="Times New Roman"/>
          <w:bCs/>
          <w:color w:val="000000"/>
          <w:sz w:val="24"/>
          <w:szCs w:val="24"/>
        </w:rPr>
      </w:pPr>
      <w:r w:rsidRPr="00906C7D">
        <w:rPr>
          <w:rFonts w:ascii="Times New Roman" w:eastAsia="Times New Roman" w:hAnsi="Times New Roman" w:cs="Times New Roman"/>
          <w:bCs/>
          <w:color w:val="000000"/>
          <w:sz w:val="24"/>
          <w:szCs w:val="24"/>
        </w:rPr>
        <w:t>рішенням Уповноваженої особи</w:t>
      </w:r>
    </w:p>
    <w:p w:rsidR="00325240" w:rsidRPr="00906C7D" w:rsidRDefault="00D119E6" w:rsidP="00906C7D">
      <w:pPr>
        <w:spacing w:after="0" w:line="240" w:lineRule="auto"/>
        <w:ind w:left="-1418"/>
        <w:contextualSpacing/>
        <w:jc w:val="right"/>
        <w:rPr>
          <w:rFonts w:ascii="Times New Roman" w:eastAsia="Times New Roman" w:hAnsi="Times New Roman" w:cs="Times New Roman"/>
          <w:bCs/>
          <w:color w:val="000000"/>
          <w:sz w:val="24"/>
          <w:szCs w:val="24"/>
        </w:rPr>
      </w:pPr>
      <w:r w:rsidRPr="00906C7D">
        <w:rPr>
          <w:rFonts w:ascii="Times New Roman" w:eastAsia="Times New Roman" w:hAnsi="Times New Roman" w:cs="Times New Roman"/>
          <w:bCs/>
          <w:color w:val="000000"/>
          <w:sz w:val="24"/>
          <w:szCs w:val="24"/>
        </w:rPr>
        <w:t>Шаповал</w:t>
      </w:r>
      <w:r w:rsidR="00325240" w:rsidRPr="00906C7D">
        <w:rPr>
          <w:rFonts w:ascii="Times New Roman" w:eastAsia="Times New Roman" w:hAnsi="Times New Roman" w:cs="Times New Roman"/>
          <w:bCs/>
          <w:color w:val="000000"/>
          <w:sz w:val="24"/>
          <w:szCs w:val="24"/>
        </w:rPr>
        <w:t xml:space="preserve"> </w:t>
      </w:r>
      <w:r w:rsidRPr="00906C7D">
        <w:rPr>
          <w:rFonts w:ascii="Times New Roman" w:eastAsia="Times New Roman" w:hAnsi="Times New Roman" w:cs="Times New Roman"/>
          <w:bCs/>
          <w:color w:val="000000"/>
          <w:sz w:val="24"/>
          <w:szCs w:val="24"/>
        </w:rPr>
        <w:t>Олександра Олександрівна</w:t>
      </w:r>
    </w:p>
    <w:bookmarkEnd w:id="0"/>
    <w:bookmarkEnd w:id="1"/>
    <w:p w:rsidR="00E51376" w:rsidRPr="004717E0" w:rsidRDefault="00E51376" w:rsidP="00E51376">
      <w:pPr>
        <w:spacing w:after="0" w:line="240" w:lineRule="auto"/>
        <w:contextualSpacing/>
        <w:jc w:val="right"/>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від «</w:t>
      </w:r>
      <w:r w:rsidR="00C3317D">
        <w:rPr>
          <w:rFonts w:ascii="Times New Roman" w:eastAsia="Times New Roman" w:hAnsi="Times New Roman" w:cs="Times New Roman"/>
          <w:sz w:val="24"/>
          <w:szCs w:val="24"/>
        </w:rPr>
        <w:t>31</w:t>
      </w:r>
      <w:r w:rsidRPr="004717E0">
        <w:rPr>
          <w:rFonts w:ascii="Times New Roman" w:eastAsia="Times New Roman" w:hAnsi="Times New Roman" w:cs="Times New Roman"/>
          <w:sz w:val="24"/>
          <w:szCs w:val="24"/>
        </w:rPr>
        <w:t xml:space="preserve">» січня 2023 р. </w:t>
      </w:r>
    </w:p>
    <w:p w:rsidR="00325240" w:rsidRPr="00906C7D" w:rsidRDefault="00325240" w:rsidP="00906C7D">
      <w:pPr>
        <w:spacing w:after="0" w:line="240" w:lineRule="auto"/>
        <w:ind w:left="-567" w:firstLine="567"/>
        <w:jc w:val="center"/>
        <w:rPr>
          <w:rFonts w:ascii="Times New Roman" w:hAnsi="Times New Roman" w:cs="Times New Roman"/>
          <w:b/>
          <w:bCs/>
          <w:sz w:val="24"/>
          <w:szCs w:val="24"/>
        </w:rPr>
      </w:pPr>
    </w:p>
    <w:p w:rsidR="00325240" w:rsidRPr="00906C7D" w:rsidRDefault="00325240" w:rsidP="00906C7D">
      <w:pPr>
        <w:spacing w:after="0" w:line="240" w:lineRule="auto"/>
        <w:ind w:left="-567" w:firstLine="567"/>
        <w:jc w:val="center"/>
        <w:rPr>
          <w:rFonts w:ascii="Times New Roman" w:hAnsi="Times New Roman" w:cs="Times New Roman"/>
          <w:b/>
          <w:bCs/>
          <w:sz w:val="24"/>
          <w:szCs w:val="24"/>
        </w:rPr>
      </w:pPr>
    </w:p>
    <w:p w:rsidR="00325240" w:rsidRPr="00906C7D" w:rsidRDefault="00325240" w:rsidP="00906C7D">
      <w:pPr>
        <w:spacing w:after="0" w:line="240" w:lineRule="auto"/>
        <w:ind w:left="-567" w:firstLine="567"/>
        <w:jc w:val="center"/>
        <w:rPr>
          <w:rFonts w:ascii="Times New Roman" w:hAnsi="Times New Roman" w:cs="Times New Roman"/>
          <w:b/>
          <w:bCs/>
          <w:sz w:val="24"/>
          <w:szCs w:val="24"/>
        </w:rPr>
      </w:pPr>
    </w:p>
    <w:p w:rsidR="00325240" w:rsidRDefault="00325240" w:rsidP="00906C7D">
      <w:pPr>
        <w:spacing w:after="0" w:line="240" w:lineRule="auto"/>
        <w:ind w:left="-567" w:firstLine="567"/>
        <w:jc w:val="center"/>
        <w:rPr>
          <w:rFonts w:ascii="Times New Roman" w:hAnsi="Times New Roman" w:cs="Times New Roman"/>
          <w:b/>
          <w:bCs/>
          <w:sz w:val="24"/>
          <w:szCs w:val="24"/>
        </w:rPr>
      </w:pPr>
    </w:p>
    <w:p w:rsidR="009D66ED" w:rsidRPr="00906C7D" w:rsidRDefault="009D66ED" w:rsidP="00906C7D">
      <w:pPr>
        <w:spacing w:after="0" w:line="240" w:lineRule="auto"/>
        <w:ind w:left="-567" w:firstLine="567"/>
        <w:jc w:val="center"/>
        <w:rPr>
          <w:rFonts w:ascii="Times New Roman" w:hAnsi="Times New Roman" w:cs="Times New Roman"/>
          <w:b/>
          <w:bCs/>
          <w:sz w:val="24"/>
          <w:szCs w:val="24"/>
        </w:rPr>
      </w:pPr>
    </w:p>
    <w:p w:rsidR="00325240" w:rsidRPr="00906C7D" w:rsidRDefault="00325240" w:rsidP="00906C7D">
      <w:pPr>
        <w:spacing w:after="0" w:line="240" w:lineRule="auto"/>
        <w:ind w:left="-567" w:firstLine="567"/>
        <w:jc w:val="center"/>
        <w:rPr>
          <w:rFonts w:ascii="Times New Roman" w:hAnsi="Times New Roman" w:cs="Times New Roman"/>
          <w:b/>
          <w:bCs/>
          <w:sz w:val="24"/>
          <w:szCs w:val="24"/>
        </w:rPr>
      </w:pPr>
    </w:p>
    <w:p w:rsidR="00325240" w:rsidRPr="00906C7D" w:rsidRDefault="00325240" w:rsidP="00906C7D">
      <w:pPr>
        <w:spacing w:after="0" w:line="240" w:lineRule="auto"/>
        <w:ind w:left="-567" w:firstLine="567"/>
        <w:jc w:val="center"/>
        <w:rPr>
          <w:rFonts w:ascii="Times New Roman" w:hAnsi="Times New Roman" w:cs="Times New Roman"/>
          <w:b/>
          <w:bCs/>
          <w:sz w:val="24"/>
          <w:szCs w:val="24"/>
        </w:rPr>
      </w:pPr>
    </w:p>
    <w:p w:rsidR="00325240" w:rsidRPr="00906C7D" w:rsidRDefault="00325240" w:rsidP="00906C7D">
      <w:pPr>
        <w:spacing w:after="0" w:line="240" w:lineRule="auto"/>
        <w:jc w:val="center"/>
        <w:rPr>
          <w:rFonts w:ascii="Times New Roman" w:eastAsia="Times New Roman" w:hAnsi="Times New Roman" w:cs="Times New Roman"/>
          <w:sz w:val="24"/>
          <w:szCs w:val="24"/>
        </w:rPr>
      </w:pPr>
      <w:r w:rsidRPr="00906C7D">
        <w:rPr>
          <w:rFonts w:ascii="Times New Roman" w:eastAsia="Times New Roman" w:hAnsi="Times New Roman" w:cs="Times New Roman"/>
          <w:b/>
          <w:bCs/>
          <w:color w:val="000000"/>
          <w:sz w:val="24"/>
          <w:szCs w:val="24"/>
        </w:rPr>
        <w:t>ТЕНДЕРНА ДОКУМЕНТАЦІЯ</w:t>
      </w:r>
    </w:p>
    <w:p w:rsidR="00F17255" w:rsidRPr="00906C7D" w:rsidRDefault="00781F9C" w:rsidP="00906C7D">
      <w:pPr>
        <w:spacing w:after="0" w:line="240" w:lineRule="auto"/>
        <w:jc w:val="center"/>
        <w:rPr>
          <w:rFonts w:ascii="Times New Roman" w:eastAsia="Times New Roman" w:hAnsi="Times New Roman" w:cs="Times New Roman"/>
          <w:color w:val="4A86E8"/>
          <w:sz w:val="24"/>
          <w:szCs w:val="24"/>
        </w:rPr>
      </w:pPr>
      <w:r w:rsidRPr="00906C7D">
        <w:rPr>
          <w:rFonts w:ascii="Times New Roman" w:eastAsia="Times New Roman" w:hAnsi="Times New Roman" w:cs="Times New Roman"/>
          <w:color w:val="000000"/>
          <w:sz w:val="24"/>
          <w:szCs w:val="24"/>
        </w:rPr>
        <w:t>по процедурі</w:t>
      </w:r>
      <w:r w:rsidRPr="00906C7D">
        <w:rPr>
          <w:rFonts w:ascii="Times New Roman" w:eastAsia="Times New Roman" w:hAnsi="Times New Roman" w:cs="Times New Roman"/>
          <w:b/>
          <w:color w:val="000000"/>
          <w:sz w:val="24"/>
          <w:szCs w:val="24"/>
        </w:rPr>
        <w:t xml:space="preserve"> ВІДКРИТІ ТОРГИ </w:t>
      </w:r>
      <w:r w:rsidRPr="00906C7D">
        <w:rPr>
          <w:rFonts w:ascii="Times New Roman" w:eastAsia="Times New Roman" w:hAnsi="Times New Roman" w:cs="Times New Roman"/>
          <w:b/>
          <w:color w:val="4A86E8"/>
          <w:sz w:val="24"/>
          <w:szCs w:val="24"/>
        </w:rPr>
        <w:t>(з особливостями)</w:t>
      </w:r>
    </w:p>
    <w:p w:rsidR="005D2ED4" w:rsidRPr="00D37685" w:rsidRDefault="00D37685" w:rsidP="005D2ED4">
      <w:pPr>
        <w:spacing w:after="0" w:line="240" w:lineRule="auto"/>
        <w:jc w:val="center"/>
        <w:rPr>
          <w:rFonts w:ascii="Times New Roman" w:eastAsia="Times New Roman" w:hAnsi="Times New Roman"/>
          <w:b/>
          <w:bCs/>
          <w:sz w:val="24"/>
          <w:szCs w:val="24"/>
        </w:rPr>
      </w:pPr>
      <w:r w:rsidRPr="00D37685">
        <w:rPr>
          <w:rFonts w:ascii="Times New Roman" w:eastAsia="Times New Roman" w:hAnsi="Times New Roman"/>
          <w:b/>
          <w:color w:val="000000"/>
          <w:sz w:val="24"/>
          <w:szCs w:val="24"/>
        </w:rPr>
        <w:t>НА ЗАКУПІВЛЮ Т</w:t>
      </w:r>
      <w:r w:rsidRPr="00D37685">
        <w:rPr>
          <w:rFonts w:ascii="Times New Roman" w:eastAsia="Times New Roman" w:hAnsi="Times New Roman"/>
          <w:b/>
          <w:bCs/>
          <w:sz w:val="24"/>
          <w:szCs w:val="24"/>
        </w:rPr>
        <w:t>ОВАРУ</w:t>
      </w:r>
    </w:p>
    <w:p w:rsidR="00E96925" w:rsidRPr="005D2ED4" w:rsidRDefault="00E96925" w:rsidP="005D2ED4">
      <w:pPr>
        <w:spacing w:after="0" w:line="240" w:lineRule="auto"/>
        <w:jc w:val="center"/>
        <w:rPr>
          <w:rFonts w:ascii="Times New Roman" w:eastAsia="Times New Roman" w:hAnsi="Times New Roman"/>
          <w:b/>
          <w:bCs/>
          <w:sz w:val="24"/>
          <w:szCs w:val="24"/>
        </w:rPr>
      </w:pPr>
    </w:p>
    <w:p w:rsidR="00E51376" w:rsidRPr="004717E0" w:rsidRDefault="00E51376" w:rsidP="00E51376">
      <w:pPr>
        <w:spacing w:after="0" w:line="240" w:lineRule="auto"/>
        <w:jc w:val="center"/>
        <w:rPr>
          <w:rFonts w:ascii="Times New Roman" w:eastAsia="Times New Roman" w:hAnsi="Times New Roman" w:cs="Times New Roman"/>
          <w:b/>
          <w:i/>
          <w:sz w:val="24"/>
          <w:szCs w:val="24"/>
        </w:rPr>
      </w:pPr>
      <w:r w:rsidRPr="004717E0">
        <w:rPr>
          <w:rFonts w:ascii="Times New Roman" w:eastAsia="Times New Roman" w:hAnsi="Times New Roman" w:cs="Times New Roman"/>
          <w:b/>
          <w:i/>
          <w:sz w:val="24"/>
          <w:szCs w:val="24"/>
        </w:rPr>
        <w:t>ПРЕДМЕТ ЗАКУПІВЛІ</w:t>
      </w:r>
    </w:p>
    <w:p w:rsidR="00FC025D" w:rsidRDefault="00781F9C" w:rsidP="00FC025D">
      <w:pPr>
        <w:spacing w:after="0" w:line="240" w:lineRule="auto"/>
        <w:jc w:val="center"/>
        <w:rPr>
          <w:rFonts w:ascii="Times New Roman" w:eastAsia="Times New Roman" w:hAnsi="Times New Roman" w:cs="Times New Roman"/>
          <w:sz w:val="24"/>
          <w:szCs w:val="24"/>
        </w:rPr>
      </w:pPr>
      <w:r w:rsidRPr="00906C7D">
        <w:rPr>
          <w:rFonts w:ascii="Times New Roman" w:eastAsia="Times New Roman" w:hAnsi="Times New Roman" w:cs="Times New Roman"/>
          <w:sz w:val="24"/>
          <w:szCs w:val="24"/>
        </w:rPr>
        <w:t> </w:t>
      </w:r>
    </w:p>
    <w:p w:rsidR="00F87BA7" w:rsidRPr="001D009F" w:rsidRDefault="00F038D1" w:rsidP="00E51376">
      <w:pPr>
        <w:spacing w:after="0" w:line="240" w:lineRule="auto"/>
        <w:jc w:val="center"/>
        <w:rPr>
          <w:rFonts w:ascii="Times New Roman" w:eastAsia="Times New Roman" w:hAnsi="Times New Roman" w:cs="Times New Roman"/>
          <w:b/>
          <w:sz w:val="24"/>
          <w:szCs w:val="24"/>
        </w:rPr>
      </w:pPr>
      <w:r w:rsidRPr="001D009F">
        <w:rPr>
          <w:rFonts w:ascii="Times New Roman" w:hAnsi="Times New Roman"/>
          <w:b/>
          <w:bCs/>
          <w:sz w:val="24"/>
          <w:szCs w:val="24"/>
        </w:rPr>
        <w:t>К</w:t>
      </w:r>
      <w:r w:rsidR="002F2037" w:rsidRPr="001D009F">
        <w:rPr>
          <w:rFonts w:ascii="Times New Roman" w:hAnsi="Times New Roman"/>
          <w:b/>
          <w:bCs/>
          <w:sz w:val="24"/>
          <w:szCs w:val="24"/>
        </w:rPr>
        <w:t xml:space="preserve">од </w:t>
      </w:r>
      <w:r w:rsidR="0028263E" w:rsidRPr="001D009F">
        <w:rPr>
          <w:rFonts w:ascii="Times New Roman" w:hAnsi="Times New Roman"/>
          <w:b/>
          <w:bCs/>
          <w:sz w:val="24"/>
          <w:szCs w:val="24"/>
        </w:rPr>
        <w:t xml:space="preserve">за </w:t>
      </w:r>
      <w:r w:rsidR="002F2037" w:rsidRPr="001D009F">
        <w:rPr>
          <w:rFonts w:ascii="Times New Roman" w:hAnsi="Times New Roman"/>
          <w:b/>
          <w:bCs/>
          <w:sz w:val="24"/>
          <w:szCs w:val="24"/>
        </w:rPr>
        <w:t>ДК 021:2015</w:t>
      </w:r>
      <w:r w:rsidRPr="001D009F">
        <w:rPr>
          <w:rFonts w:ascii="Times New Roman" w:hAnsi="Times New Roman"/>
          <w:b/>
          <w:bCs/>
          <w:sz w:val="24"/>
          <w:szCs w:val="24"/>
        </w:rPr>
        <w:t xml:space="preserve"> (CPV):</w:t>
      </w:r>
      <w:r w:rsidR="002F2037" w:rsidRPr="001D009F">
        <w:rPr>
          <w:rFonts w:ascii="Times New Roman" w:hAnsi="Times New Roman"/>
          <w:b/>
          <w:bCs/>
          <w:sz w:val="24"/>
          <w:szCs w:val="24"/>
        </w:rPr>
        <w:t xml:space="preserve"> </w:t>
      </w:r>
      <w:r w:rsidR="00CE10A9" w:rsidRPr="00CE10A9">
        <w:rPr>
          <w:rFonts w:ascii="Times New Roman" w:eastAsiaTheme="minorHAnsi" w:hAnsi="Times New Roman"/>
          <w:b/>
          <w:color w:val="000000" w:themeColor="text1"/>
          <w:sz w:val="24"/>
          <w:szCs w:val="24"/>
          <w:lang w:eastAsia="en-US"/>
        </w:rPr>
        <w:t xml:space="preserve">15610000-7 Продукція борошномельно-круп'яної промисловості </w:t>
      </w:r>
      <w:r w:rsidR="00E51376" w:rsidRPr="001D009F">
        <w:rPr>
          <w:rFonts w:ascii="Times New Roman" w:eastAsiaTheme="minorHAnsi" w:hAnsi="Times New Roman"/>
          <w:b/>
          <w:color w:val="000000" w:themeColor="text1"/>
          <w:sz w:val="24"/>
          <w:szCs w:val="24"/>
          <w:lang w:eastAsia="en-US"/>
        </w:rPr>
        <w:t>(</w:t>
      </w:r>
      <w:r w:rsidR="00CE10A9">
        <w:rPr>
          <w:rFonts w:ascii="Times New Roman" w:eastAsiaTheme="minorHAnsi" w:hAnsi="Times New Roman"/>
          <w:b/>
          <w:color w:val="000000" w:themeColor="text1"/>
          <w:sz w:val="24"/>
          <w:szCs w:val="24"/>
          <w:lang w:eastAsia="en-US"/>
        </w:rPr>
        <w:t>Крупи</w:t>
      </w:r>
      <w:r w:rsidR="000239F9" w:rsidRPr="001D009F">
        <w:rPr>
          <w:rFonts w:ascii="Times New Roman" w:eastAsiaTheme="minorHAnsi" w:hAnsi="Times New Roman" w:cs="Times New Roman"/>
          <w:b/>
          <w:sz w:val="24"/>
          <w:szCs w:val="24"/>
          <w:lang w:eastAsia="en-US"/>
        </w:rPr>
        <w:t>)</w:t>
      </w:r>
    </w:p>
    <w:p w:rsidR="00D17149" w:rsidRDefault="00D17149" w:rsidP="00906C7D">
      <w:pPr>
        <w:spacing w:after="0" w:line="240" w:lineRule="auto"/>
        <w:jc w:val="center"/>
        <w:rPr>
          <w:rFonts w:ascii="Times New Roman" w:eastAsia="Times New Roman" w:hAnsi="Times New Roman" w:cs="Times New Roman"/>
          <w:b/>
          <w:sz w:val="24"/>
          <w:szCs w:val="24"/>
        </w:rPr>
      </w:pPr>
    </w:p>
    <w:p w:rsidR="00A14E3C" w:rsidRPr="00284816" w:rsidRDefault="00A14E3C" w:rsidP="00A14E3C">
      <w:pPr>
        <w:pStyle w:val="aa"/>
        <w:spacing w:before="0" w:beforeAutospacing="0" w:after="0" w:afterAutospacing="0"/>
        <w:jc w:val="center"/>
        <w:rPr>
          <w:i/>
        </w:rPr>
      </w:pPr>
      <w:r w:rsidRPr="00284816">
        <w:rPr>
          <w:bCs/>
          <w:i/>
        </w:rPr>
        <w:t xml:space="preserve">Закупівля здійснюється відповідно до «Особливостей здійснення публічних </w:t>
      </w:r>
      <w:proofErr w:type="spellStart"/>
      <w:r w:rsidRPr="00284816">
        <w:rPr>
          <w:bCs/>
          <w:i/>
        </w:rPr>
        <w:t>закупівель</w:t>
      </w:r>
      <w:proofErr w:type="spellEnd"/>
      <w:r w:rsidRPr="00284816">
        <w:rPr>
          <w:bCs/>
          <w:i/>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за номером 1178 з урахуванням змін від 03.01.2022 року, внесених Постановою </w:t>
      </w:r>
      <w:hyperlink r:id="rId9" w:tgtFrame="_blank" w:history="1">
        <w:r w:rsidRPr="00284816">
          <w:rPr>
            <w:rStyle w:val="a7"/>
            <w:bCs/>
            <w:i/>
            <w:color w:val="auto"/>
          </w:rPr>
          <w:t>від 30.12.2022 № 1495</w:t>
        </w:r>
      </w:hyperlink>
      <w:r w:rsidRPr="00284816">
        <w:rPr>
          <w:i/>
        </w:rPr>
        <w:t xml:space="preserve"> «Про внесення змін до особливостей здійснення публічних </w:t>
      </w:r>
      <w:proofErr w:type="spellStart"/>
      <w:r w:rsidRPr="00284816">
        <w:rPr>
          <w:i/>
        </w:rPr>
        <w:t>закупівель</w:t>
      </w:r>
      <w:proofErr w:type="spellEnd"/>
      <w:r w:rsidRPr="00284816">
        <w:rPr>
          <w:i/>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(офіційне опублікування в Урядовому кур’єрі, № 1 від 03.01.2023).</w:t>
      </w:r>
    </w:p>
    <w:p w:rsidR="00A14E3C" w:rsidRPr="000F2F92" w:rsidRDefault="00A14E3C" w:rsidP="00A14E3C">
      <w:pPr>
        <w:pStyle w:val="2"/>
        <w:shd w:val="clear" w:color="auto" w:fill="FDFEFD"/>
        <w:spacing w:before="0" w:after="0" w:line="240" w:lineRule="auto"/>
        <w:jc w:val="center"/>
        <w:textAlignment w:val="baseline"/>
        <w:rPr>
          <w:rFonts w:ascii="Times New Roman" w:hAnsi="Times New Roman" w:cs="Times New Roman"/>
          <w:i/>
          <w:sz w:val="24"/>
          <w:szCs w:val="24"/>
        </w:rPr>
      </w:pPr>
      <w:r w:rsidRPr="000F2F92">
        <w:rPr>
          <w:rFonts w:ascii="Times New Roman" w:hAnsi="Times New Roman" w:cs="Times New Roman"/>
          <w:bCs/>
          <w:i/>
          <w:sz w:val="24"/>
          <w:szCs w:val="24"/>
        </w:rPr>
        <w:t>В</w:t>
      </w:r>
      <w:r w:rsidRPr="000F2F92">
        <w:rPr>
          <w:rFonts w:ascii="Times New Roman" w:hAnsi="Times New Roman" w:cs="Times New Roman"/>
          <w:i/>
          <w:sz w:val="24"/>
          <w:szCs w:val="24"/>
        </w:rPr>
        <w:t>ідкриті торги з особливостями тимчасово будуть проходити без аукціону. Відтак в усіх розділах та частинах тендерної документації де наявне посилання щодо аукціону закупівлі, необхідно розуміти, що аукціон закупівлі проводитись не буде згідно вище вказаних змін до Постанови про особливості.</w:t>
      </w:r>
    </w:p>
    <w:p w:rsidR="009305C3" w:rsidRPr="00906C7D" w:rsidRDefault="009305C3" w:rsidP="00906C7D">
      <w:pPr>
        <w:spacing w:after="0" w:line="240" w:lineRule="auto"/>
        <w:jc w:val="center"/>
        <w:rPr>
          <w:rFonts w:ascii="Times New Roman" w:eastAsia="Times New Roman" w:hAnsi="Times New Roman" w:cs="Times New Roman"/>
          <w:b/>
          <w:sz w:val="24"/>
          <w:szCs w:val="24"/>
        </w:rPr>
      </w:pPr>
    </w:p>
    <w:p w:rsidR="00E96925" w:rsidRDefault="00E96925" w:rsidP="008A5537">
      <w:pPr>
        <w:spacing w:after="0" w:line="240" w:lineRule="auto"/>
        <w:rPr>
          <w:rFonts w:ascii="Times New Roman" w:eastAsia="Times New Roman" w:hAnsi="Times New Roman" w:cs="Times New Roman"/>
          <w:b/>
          <w:sz w:val="24"/>
          <w:szCs w:val="24"/>
        </w:rPr>
      </w:pPr>
    </w:p>
    <w:p w:rsidR="00E96925" w:rsidRDefault="00E96925" w:rsidP="008A5537">
      <w:pPr>
        <w:spacing w:after="0" w:line="240" w:lineRule="auto"/>
        <w:rPr>
          <w:rFonts w:ascii="Times New Roman" w:eastAsia="Times New Roman" w:hAnsi="Times New Roman" w:cs="Times New Roman"/>
          <w:b/>
          <w:sz w:val="24"/>
          <w:szCs w:val="24"/>
        </w:rPr>
      </w:pPr>
    </w:p>
    <w:p w:rsidR="008A5537" w:rsidRPr="00906C7D" w:rsidRDefault="008A5537" w:rsidP="008A5537">
      <w:pPr>
        <w:spacing w:after="0" w:line="240" w:lineRule="auto"/>
        <w:rPr>
          <w:rFonts w:ascii="Times New Roman" w:eastAsia="Times New Roman" w:hAnsi="Times New Roman" w:cs="Times New Roman"/>
          <w:b/>
          <w:sz w:val="24"/>
          <w:szCs w:val="24"/>
        </w:rPr>
      </w:pPr>
    </w:p>
    <w:p w:rsidR="009305C3" w:rsidRPr="00906C7D" w:rsidRDefault="009305C3" w:rsidP="00E51376">
      <w:pPr>
        <w:spacing w:after="0" w:line="240" w:lineRule="auto"/>
        <w:rPr>
          <w:rFonts w:ascii="Times New Roman" w:eastAsia="Times New Roman" w:hAnsi="Times New Roman" w:cs="Times New Roman"/>
          <w:b/>
          <w:sz w:val="24"/>
          <w:szCs w:val="24"/>
        </w:rPr>
      </w:pPr>
    </w:p>
    <w:p w:rsidR="008A5537" w:rsidRDefault="008A5537" w:rsidP="008A5537">
      <w:pPr>
        <w:spacing w:after="0" w:line="240" w:lineRule="auto"/>
        <w:jc w:val="center"/>
        <w:rPr>
          <w:rFonts w:ascii="Times New Roman" w:eastAsia="Times New Roman" w:hAnsi="Times New Roman" w:cs="Times New Roman"/>
          <w:b/>
          <w:color w:val="000000"/>
          <w:sz w:val="24"/>
          <w:szCs w:val="24"/>
        </w:rPr>
      </w:pPr>
    </w:p>
    <w:p w:rsidR="00F17255" w:rsidRPr="008A5537" w:rsidRDefault="00D119E6" w:rsidP="008A5537">
      <w:pPr>
        <w:spacing w:after="0" w:line="240" w:lineRule="auto"/>
        <w:jc w:val="center"/>
        <w:rPr>
          <w:rFonts w:ascii="Times New Roman" w:eastAsia="Times New Roman" w:hAnsi="Times New Roman" w:cs="Times New Roman"/>
          <w:b/>
          <w:color w:val="000000"/>
          <w:sz w:val="24"/>
          <w:szCs w:val="24"/>
        </w:rPr>
      </w:pPr>
      <w:r w:rsidRPr="00906C7D">
        <w:rPr>
          <w:rFonts w:ascii="Times New Roman" w:eastAsia="Times New Roman" w:hAnsi="Times New Roman" w:cs="Times New Roman"/>
          <w:b/>
          <w:color w:val="000000"/>
          <w:sz w:val="24"/>
          <w:szCs w:val="24"/>
        </w:rPr>
        <w:t xml:space="preserve">м. Переяслав - </w:t>
      </w:r>
      <w:r w:rsidR="00E51376">
        <w:rPr>
          <w:rFonts w:ascii="Times New Roman" w:eastAsia="Times New Roman" w:hAnsi="Times New Roman" w:cs="Times New Roman"/>
          <w:b/>
          <w:sz w:val="24"/>
          <w:szCs w:val="24"/>
        </w:rPr>
        <w:t>2023</w:t>
      </w:r>
      <w:r w:rsidR="009305C3" w:rsidRPr="00906C7D">
        <w:rPr>
          <w:rFonts w:ascii="Times New Roman" w:eastAsia="Times New Roman" w:hAnsi="Times New Roman" w:cs="Times New Roman"/>
          <w:b/>
          <w:sz w:val="24"/>
          <w:szCs w:val="24"/>
        </w:rPr>
        <w:t xml:space="preserve"> рік</w:t>
      </w:r>
    </w:p>
    <w:p w:rsidR="00AA50B1" w:rsidRPr="00906C7D" w:rsidRDefault="00AA50B1" w:rsidP="00906C7D">
      <w:pPr>
        <w:suppressAutoHyphens/>
        <w:spacing w:after="0" w:line="240" w:lineRule="auto"/>
        <w:jc w:val="both"/>
        <w:rPr>
          <w:rFonts w:ascii="Times New Roman" w:hAnsi="Times New Roman" w:cs="Times New Roman"/>
          <w:color w:val="000000"/>
          <w:sz w:val="24"/>
          <w:szCs w:val="24"/>
          <w:lang w:eastAsia="zh-CN"/>
        </w:rPr>
      </w:pPr>
      <w:bookmarkStart w:id="2" w:name="_heading=h.2s8eyo1" w:colFirst="0" w:colLast="0"/>
      <w:bookmarkEnd w:id="2"/>
    </w:p>
    <w:tbl>
      <w:tblPr>
        <w:tblW w:w="10060" w:type="dxa"/>
        <w:tblCellMar>
          <w:top w:w="15" w:type="dxa"/>
          <w:left w:w="15" w:type="dxa"/>
          <w:bottom w:w="15" w:type="dxa"/>
          <w:right w:w="15" w:type="dxa"/>
        </w:tblCellMar>
        <w:tblLook w:val="04A0" w:firstRow="1" w:lastRow="0" w:firstColumn="1" w:lastColumn="0" w:noHBand="0" w:noVBand="1"/>
      </w:tblPr>
      <w:tblGrid>
        <w:gridCol w:w="576"/>
        <w:gridCol w:w="3393"/>
        <w:gridCol w:w="6091"/>
      </w:tblGrid>
      <w:tr w:rsidR="008C68B2" w:rsidRPr="006D2C97" w:rsidTr="0018769F">
        <w:trPr>
          <w:trHeight w:val="219"/>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55" w:type="dxa"/>
              <w:left w:w="55" w:type="dxa"/>
              <w:bottom w:w="55" w:type="dxa"/>
              <w:right w:w="55" w:type="dxa"/>
            </w:tcMar>
            <w:hideMark/>
          </w:tcPr>
          <w:p w:rsidR="008C68B2" w:rsidRPr="006D2C97" w:rsidRDefault="008C68B2" w:rsidP="008C68B2">
            <w:pPr>
              <w:spacing w:after="0" w:line="240" w:lineRule="auto"/>
              <w:jc w:val="center"/>
              <w:rPr>
                <w:rFonts w:ascii="Times New Roman" w:hAnsi="Times New Roman" w:cs="Times New Roman"/>
                <w:b/>
                <w:sz w:val="24"/>
                <w:szCs w:val="24"/>
              </w:rPr>
            </w:pPr>
            <w:r w:rsidRPr="006D2C97">
              <w:rPr>
                <w:rFonts w:ascii="Times New Roman" w:hAnsi="Times New Roman" w:cs="Times New Roman"/>
                <w:b/>
                <w:sz w:val="24"/>
                <w:szCs w:val="24"/>
              </w:rPr>
              <w:lastRenderedPageBreak/>
              <w:t>Розділ I. Загальні положення</w:t>
            </w:r>
          </w:p>
        </w:tc>
      </w:tr>
      <w:tr w:rsidR="008C68B2" w:rsidRPr="006D2C97" w:rsidTr="0018769F">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C68B2" w:rsidRPr="00E92982" w:rsidRDefault="008C68B2" w:rsidP="008C68B2">
            <w:pPr>
              <w:spacing w:after="0" w:line="240" w:lineRule="auto"/>
              <w:jc w:val="center"/>
              <w:rPr>
                <w:rFonts w:ascii="Times New Roman" w:hAnsi="Times New Roman" w:cs="Times New Roman"/>
                <w:b/>
                <w:sz w:val="24"/>
                <w:szCs w:val="24"/>
              </w:rPr>
            </w:pPr>
            <w:r w:rsidRPr="00E92982">
              <w:rPr>
                <w:rFonts w:ascii="Times New Roman" w:hAnsi="Times New Roman" w:cs="Times New Roman"/>
                <w:b/>
                <w:sz w:val="24"/>
                <w:szCs w:val="24"/>
              </w:rPr>
              <w:t>1.</w:t>
            </w:r>
          </w:p>
        </w:tc>
        <w:tc>
          <w:tcPr>
            <w:tcW w:w="33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C68B2" w:rsidRPr="00E92982" w:rsidRDefault="008C68B2" w:rsidP="008C68B2">
            <w:pPr>
              <w:spacing w:after="0" w:line="240" w:lineRule="auto"/>
              <w:rPr>
                <w:rFonts w:ascii="Times New Roman" w:hAnsi="Times New Roman" w:cs="Times New Roman"/>
                <w:b/>
                <w:sz w:val="24"/>
                <w:szCs w:val="24"/>
              </w:rPr>
            </w:pPr>
            <w:r w:rsidRPr="00E92982">
              <w:rPr>
                <w:rFonts w:ascii="Times New Roman" w:hAnsi="Times New Roman" w:cs="Times New Roman"/>
                <w:b/>
                <w:sz w:val="24"/>
                <w:szCs w:val="24"/>
              </w:rPr>
              <w:t>Терміни, які вживаються в тендерній документації</w:t>
            </w:r>
          </w:p>
        </w:tc>
        <w:tc>
          <w:tcPr>
            <w:tcW w:w="609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8C68B2" w:rsidRPr="006D2C97" w:rsidRDefault="008C68B2" w:rsidP="008C68B2">
            <w:pPr>
              <w:spacing w:after="0" w:line="240" w:lineRule="auto"/>
              <w:jc w:val="both"/>
              <w:rPr>
                <w:rFonts w:ascii="Times New Roman" w:eastAsia="Times New Roman" w:hAnsi="Times New Roman" w:cs="Times New Roman"/>
                <w:sz w:val="24"/>
                <w:szCs w:val="24"/>
              </w:rPr>
            </w:pPr>
            <w:r w:rsidRPr="006D2C97">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6D2C97">
              <w:rPr>
                <w:rFonts w:ascii="Times New Roman" w:eastAsia="Times New Roman" w:hAnsi="Times New Roman" w:cs="Times New Roman"/>
                <w:sz w:val="24"/>
                <w:szCs w:val="24"/>
              </w:rPr>
              <w:t>закупівель</w:t>
            </w:r>
            <w:proofErr w:type="spellEnd"/>
            <w:r w:rsidRPr="006D2C9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C68B2" w:rsidRPr="006D2C97" w:rsidRDefault="008C68B2" w:rsidP="008C68B2">
            <w:pPr>
              <w:spacing w:after="0" w:line="240" w:lineRule="auto"/>
              <w:jc w:val="both"/>
              <w:rPr>
                <w:rFonts w:ascii="Times New Roman" w:hAnsi="Times New Roman" w:cs="Times New Roman"/>
                <w:sz w:val="24"/>
                <w:szCs w:val="24"/>
              </w:rPr>
            </w:pPr>
            <w:r w:rsidRPr="006D2C97">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8C68B2" w:rsidRPr="006D2C97" w:rsidTr="0018769F">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8C68B2" w:rsidRPr="00E92982" w:rsidRDefault="008C68B2" w:rsidP="008C68B2">
            <w:pPr>
              <w:spacing w:after="0" w:line="240" w:lineRule="auto"/>
              <w:jc w:val="center"/>
              <w:rPr>
                <w:rFonts w:ascii="Times New Roman" w:hAnsi="Times New Roman" w:cs="Times New Roman"/>
                <w:b/>
                <w:sz w:val="24"/>
                <w:szCs w:val="24"/>
              </w:rPr>
            </w:pPr>
            <w:r w:rsidRPr="00E92982">
              <w:rPr>
                <w:rFonts w:ascii="Times New Roman" w:hAnsi="Times New Roman" w:cs="Times New Roman"/>
                <w:b/>
                <w:sz w:val="24"/>
                <w:szCs w:val="24"/>
              </w:rPr>
              <w:t>2.</w:t>
            </w:r>
          </w:p>
        </w:tc>
        <w:tc>
          <w:tcPr>
            <w:tcW w:w="33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8C68B2" w:rsidRPr="00E92982" w:rsidRDefault="008C68B2" w:rsidP="008C68B2">
            <w:pPr>
              <w:spacing w:after="0" w:line="240" w:lineRule="auto"/>
              <w:rPr>
                <w:rFonts w:ascii="Times New Roman" w:hAnsi="Times New Roman" w:cs="Times New Roman"/>
                <w:b/>
                <w:sz w:val="24"/>
                <w:szCs w:val="24"/>
              </w:rPr>
            </w:pPr>
            <w:r w:rsidRPr="00E92982">
              <w:rPr>
                <w:rFonts w:ascii="Times New Roman" w:hAnsi="Times New Roman" w:cs="Times New Roman"/>
                <w:b/>
                <w:sz w:val="24"/>
                <w:szCs w:val="24"/>
              </w:rPr>
              <w:t>Інформація про замовника торгів</w:t>
            </w:r>
          </w:p>
        </w:tc>
        <w:tc>
          <w:tcPr>
            <w:tcW w:w="609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8C68B2" w:rsidRPr="006D2C97" w:rsidRDefault="008C68B2" w:rsidP="008C68B2">
            <w:pPr>
              <w:spacing w:after="0" w:line="240" w:lineRule="auto"/>
              <w:jc w:val="both"/>
              <w:rPr>
                <w:rFonts w:ascii="Times New Roman" w:hAnsi="Times New Roman" w:cs="Times New Roman"/>
                <w:sz w:val="24"/>
                <w:szCs w:val="24"/>
              </w:rPr>
            </w:pPr>
          </w:p>
        </w:tc>
      </w:tr>
      <w:tr w:rsidR="008C68B2" w:rsidRPr="00B921CB" w:rsidTr="0018769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285"/>
          <w:jc w:val="center"/>
        </w:trPr>
        <w:tc>
          <w:tcPr>
            <w:tcW w:w="576" w:type="dxa"/>
          </w:tcPr>
          <w:p w:rsidR="008C68B2" w:rsidRPr="008C68B2" w:rsidRDefault="008C68B2" w:rsidP="008C68B2">
            <w:pPr>
              <w:spacing w:after="0" w:line="240" w:lineRule="auto"/>
              <w:jc w:val="center"/>
              <w:rPr>
                <w:rFonts w:ascii="Times New Roman" w:eastAsia="Times New Roman" w:hAnsi="Times New Roman" w:cs="Times New Roman"/>
                <w:sz w:val="24"/>
                <w:szCs w:val="24"/>
              </w:rPr>
            </w:pPr>
            <w:r w:rsidRPr="008C68B2">
              <w:rPr>
                <w:rFonts w:ascii="Times New Roman" w:eastAsia="Times New Roman" w:hAnsi="Times New Roman" w:cs="Times New Roman"/>
                <w:color w:val="000000"/>
                <w:sz w:val="24"/>
                <w:szCs w:val="24"/>
              </w:rPr>
              <w:t>2.1</w:t>
            </w:r>
          </w:p>
        </w:tc>
        <w:tc>
          <w:tcPr>
            <w:tcW w:w="3393" w:type="dxa"/>
          </w:tcPr>
          <w:p w:rsidR="008C68B2" w:rsidRPr="008C68B2" w:rsidRDefault="008C68B2" w:rsidP="008C68B2">
            <w:pPr>
              <w:spacing w:after="0" w:line="240" w:lineRule="auto"/>
              <w:rPr>
                <w:rFonts w:ascii="Times New Roman" w:eastAsia="Times New Roman" w:hAnsi="Times New Roman" w:cs="Times New Roman"/>
                <w:sz w:val="24"/>
                <w:szCs w:val="24"/>
              </w:rPr>
            </w:pPr>
            <w:r w:rsidRPr="008C68B2">
              <w:rPr>
                <w:rFonts w:ascii="Times New Roman" w:eastAsia="Times New Roman" w:hAnsi="Times New Roman" w:cs="Times New Roman"/>
                <w:color w:val="000000"/>
                <w:sz w:val="24"/>
                <w:szCs w:val="24"/>
              </w:rPr>
              <w:t>повне найменування</w:t>
            </w:r>
          </w:p>
        </w:tc>
        <w:tc>
          <w:tcPr>
            <w:tcW w:w="6091" w:type="dxa"/>
          </w:tcPr>
          <w:p w:rsidR="008C68B2" w:rsidRPr="008C68B2" w:rsidRDefault="008C68B2" w:rsidP="008C68B2">
            <w:pPr>
              <w:autoSpaceDE w:val="0"/>
              <w:autoSpaceDN w:val="0"/>
              <w:adjustRightInd w:val="0"/>
              <w:spacing w:after="0" w:line="240" w:lineRule="auto"/>
              <w:rPr>
                <w:rFonts w:ascii="Times New Roman" w:hAnsi="Times New Roman" w:cs="Times New Roman"/>
                <w:b/>
                <w:bCs/>
                <w:sz w:val="24"/>
                <w:szCs w:val="24"/>
                <w:lang w:eastAsia="uk-UA"/>
              </w:rPr>
            </w:pPr>
            <w:r w:rsidRPr="008C68B2">
              <w:rPr>
                <w:rFonts w:ascii="Times New Roman" w:hAnsi="Times New Roman" w:cs="Times New Roman"/>
                <w:b/>
                <w:bCs/>
                <w:sz w:val="24"/>
                <w:szCs w:val="24"/>
                <w:lang w:eastAsia="uk-UA"/>
              </w:rPr>
              <w:t xml:space="preserve">КОМУНАЛЬНЕ НЕКОМЕРЦІЙНЕ ПІДПРИЄМСТВО </w:t>
            </w:r>
          </w:p>
          <w:p w:rsidR="008C68B2" w:rsidRPr="00B921CB" w:rsidRDefault="008C68B2" w:rsidP="008C68B2">
            <w:pPr>
              <w:autoSpaceDE w:val="0"/>
              <w:autoSpaceDN w:val="0"/>
              <w:adjustRightInd w:val="0"/>
              <w:spacing w:after="0" w:line="240" w:lineRule="auto"/>
              <w:rPr>
                <w:rFonts w:ascii="Times New Roman" w:eastAsia="Times New Roman" w:hAnsi="Times New Roman" w:cs="Times New Roman"/>
                <w:i/>
                <w:sz w:val="24"/>
                <w:szCs w:val="24"/>
              </w:rPr>
            </w:pPr>
            <w:r w:rsidRPr="008C68B2">
              <w:rPr>
                <w:rFonts w:ascii="Times New Roman" w:hAnsi="Times New Roman" w:cs="Times New Roman"/>
                <w:b/>
                <w:bCs/>
                <w:sz w:val="24"/>
                <w:szCs w:val="24"/>
                <w:lang w:eastAsia="uk-UA"/>
              </w:rPr>
              <w:t>«ПЕРЕЯСЛАВСЬКА БАГАТОПРОФІЛЬНА ЛІКАРНЯ ІНТЕНСИВНОГО ЛІКУВАННЯ» ПЕРЕЯСЛАВСЬКОЇ МІСЬКОЇ РАДИ, СТУДЕНИКІВСЬКОЇ СІЛЬСЬКОЇ РАДИ, ТАШАНСЬКОЇ СІЛЬСЬКОЇ РАДИ, ДІВИЧКІВСЬКОЇ СІЛЬСЬКОЇ РАДИ ТА ЦИБЛІВСЬКОЇ СІЛЬСЬКОЇ РАДИ</w:t>
            </w:r>
          </w:p>
        </w:tc>
      </w:tr>
      <w:tr w:rsidR="008C68B2" w:rsidRPr="00B921CB" w:rsidTr="0018769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285"/>
          <w:jc w:val="center"/>
        </w:trPr>
        <w:tc>
          <w:tcPr>
            <w:tcW w:w="576" w:type="dxa"/>
          </w:tcPr>
          <w:p w:rsidR="008C68B2" w:rsidRPr="008C68B2" w:rsidRDefault="008C68B2" w:rsidP="008C68B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393" w:type="dxa"/>
          </w:tcPr>
          <w:p w:rsidR="008C68B2" w:rsidRPr="008C68B2" w:rsidRDefault="008C68B2" w:rsidP="008C68B2">
            <w:pPr>
              <w:spacing w:after="0" w:line="240" w:lineRule="auto"/>
              <w:rPr>
                <w:rFonts w:ascii="Times New Roman" w:eastAsia="Times New Roman" w:hAnsi="Times New Roman" w:cs="Times New Roman"/>
                <w:color w:val="000000"/>
                <w:sz w:val="24"/>
                <w:szCs w:val="24"/>
              </w:rPr>
            </w:pPr>
            <w:r w:rsidRPr="008C68B2">
              <w:rPr>
                <w:rFonts w:ascii="Times New Roman" w:eastAsia="Times New Roman" w:hAnsi="Times New Roman" w:cs="Times New Roman"/>
                <w:color w:val="000000"/>
                <w:sz w:val="24"/>
                <w:szCs w:val="24"/>
              </w:rPr>
              <w:t>категорія замовника</w:t>
            </w:r>
          </w:p>
        </w:tc>
        <w:tc>
          <w:tcPr>
            <w:tcW w:w="6091" w:type="dxa"/>
          </w:tcPr>
          <w:p w:rsidR="008C68B2" w:rsidRPr="00B921CB" w:rsidRDefault="008C68B2" w:rsidP="008C68B2">
            <w:pPr>
              <w:autoSpaceDE w:val="0"/>
              <w:autoSpaceDN w:val="0"/>
              <w:adjustRightInd w:val="0"/>
              <w:spacing w:after="0" w:line="240" w:lineRule="auto"/>
              <w:rPr>
                <w:rFonts w:ascii="Times New Roman" w:hAnsi="Times New Roman" w:cs="Times New Roman"/>
                <w:bCs/>
                <w:sz w:val="24"/>
                <w:szCs w:val="24"/>
                <w:lang w:eastAsia="uk-UA"/>
              </w:rPr>
            </w:pPr>
            <w:r w:rsidRPr="00B921CB">
              <w:rPr>
                <w:rFonts w:ascii="Times New Roman" w:hAnsi="Times New Roman" w:cs="Times New Roman"/>
                <w:sz w:val="24"/>
                <w:szCs w:val="24"/>
              </w:rPr>
              <w:t>Юридична особа, яка забезпечує потреби держави або територіальної громади</w:t>
            </w:r>
          </w:p>
        </w:tc>
      </w:tr>
      <w:tr w:rsidR="008C68B2" w:rsidRPr="00B921CB" w:rsidTr="0018769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510"/>
          <w:jc w:val="center"/>
        </w:trPr>
        <w:tc>
          <w:tcPr>
            <w:tcW w:w="576" w:type="dxa"/>
          </w:tcPr>
          <w:p w:rsidR="008C68B2" w:rsidRPr="008C68B2" w:rsidRDefault="008C68B2" w:rsidP="008C68B2">
            <w:pPr>
              <w:spacing w:after="0" w:line="240" w:lineRule="auto"/>
              <w:jc w:val="center"/>
              <w:rPr>
                <w:rFonts w:ascii="Times New Roman" w:eastAsia="Times New Roman" w:hAnsi="Times New Roman" w:cs="Times New Roman"/>
                <w:sz w:val="24"/>
                <w:szCs w:val="24"/>
              </w:rPr>
            </w:pPr>
            <w:r w:rsidRPr="008C68B2">
              <w:rPr>
                <w:rFonts w:ascii="Times New Roman" w:eastAsia="Times New Roman" w:hAnsi="Times New Roman" w:cs="Times New Roman"/>
                <w:color w:val="000000"/>
                <w:sz w:val="24"/>
                <w:szCs w:val="24"/>
              </w:rPr>
              <w:t>2.3</w:t>
            </w:r>
          </w:p>
        </w:tc>
        <w:tc>
          <w:tcPr>
            <w:tcW w:w="3393" w:type="dxa"/>
          </w:tcPr>
          <w:p w:rsidR="008C68B2" w:rsidRPr="008C68B2" w:rsidRDefault="008C68B2" w:rsidP="008C68B2">
            <w:pPr>
              <w:spacing w:after="0" w:line="240" w:lineRule="auto"/>
              <w:rPr>
                <w:rFonts w:ascii="Times New Roman" w:eastAsia="Times New Roman" w:hAnsi="Times New Roman" w:cs="Times New Roman"/>
                <w:sz w:val="24"/>
                <w:szCs w:val="24"/>
              </w:rPr>
            </w:pPr>
            <w:r w:rsidRPr="008C68B2">
              <w:rPr>
                <w:rFonts w:ascii="Times New Roman" w:eastAsia="Times New Roman" w:hAnsi="Times New Roman" w:cs="Times New Roman"/>
                <w:color w:val="000000"/>
                <w:sz w:val="24"/>
                <w:szCs w:val="24"/>
              </w:rPr>
              <w:t>місцезнаходження</w:t>
            </w:r>
          </w:p>
        </w:tc>
        <w:tc>
          <w:tcPr>
            <w:tcW w:w="6091" w:type="dxa"/>
          </w:tcPr>
          <w:p w:rsidR="008C68B2" w:rsidRPr="00B921CB" w:rsidRDefault="008C68B2" w:rsidP="008C68B2">
            <w:pPr>
              <w:spacing w:after="0" w:line="240" w:lineRule="auto"/>
              <w:jc w:val="both"/>
              <w:rPr>
                <w:rFonts w:ascii="Times New Roman" w:eastAsia="Times New Roman" w:hAnsi="Times New Roman" w:cs="Times New Roman"/>
                <w:sz w:val="24"/>
                <w:szCs w:val="24"/>
              </w:rPr>
            </w:pPr>
            <w:r w:rsidRPr="00B921CB">
              <w:rPr>
                <w:rFonts w:ascii="Times New Roman" w:hAnsi="Times New Roman" w:cs="Times New Roman"/>
                <w:color w:val="000000"/>
                <w:sz w:val="24"/>
                <w:szCs w:val="24"/>
                <w:lang w:eastAsia="uk-UA"/>
              </w:rPr>
              <w:t>вул. Богдана Хмельницького, 137, м. Переяслав, Київська область, Україна, 08403</w:t>
            </w:r>
          </w:p>
        </w:tc>
      </w:tr>
      <w:tr w:rsidR="008C68B2" w:rsidRPr="00904763" w:rsidTr="0018769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119"/>
          <w:jc w:val="center"/>
        </w:trPr>
        <w:tc>
          <w:tcPr>
            <w:tcW w:w="576" w:type="dxa"/>
          </w:tcPr>
          <w:p w:rsidR="008C68B2" w:rsidRPr="008C68B2" w:rsidRDefault="008C68B2" w:rsidP="008C68B2">
            <w:pPr>
              <w:spacing w:after="0" w:line="240" w:lineRule="auto"/>
              <w:jc w:val="center"/>
              <w:rPr>
                <w:rFonts w:ascii="Times New Roman" w:eastAsia="Times New Roman" w:hAnsi="Times New Roman" w:cs="Times New Roman"/>
                <w:sz w:val="24"/>
                <w:szCs w:val="24"/>
              </w:rPr>
            </w:pPr>
            <w:r w:rsidRPr="008C68B2">
              <w:rPr>
                <w:rFonts w:ascii="Times New Roman" w:eastAsia="Times New Roman" w:hAnsi="Times New Roman" w:cs="Times New Roman"/>
                <w:color w:val="000000"/>
                <w:sz w:val="24"/>
                <w:szCs w:val="24"/>
              </w:rPr>
              <w:t>2.4</w:t>
            </w:r>
          </w:p>
        </w:tc>
        <w:tc>
          <w:tcPr>
            <w:tcW w:w="3393" w:type="dxa"/>
          </w:tcPr>
          <w:p w:rsidR="008C68B2" w:rsidRPr="008C68B2" w:rsidRDefault="008C68B2" w:rsidP="008C68B2">
            <w:pPr>
              <w:spacing w:after="0" w:line="240" w:lineRule="auto"/>
              <w:jc w:val="both"/>
              <w:rPr>
                <w:rFonts w:ascii="Times New Roman" w:eastAsia="Times New Roman" w:hAnsi="Times New Roman" w:cs="Times New Roman"/>
                <w:sz w:val="24"/>
                <w:szCs w:val="24"/>
              </w:rPr>
            </w:pPr>
            <w:r w:rsidRPr="008C68B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1" w:type="dxa"/>
          </w:tcPr>
          <w:p w:rsidR="008C68B2" w:rsidRPr="00906C7D" w:rsidRDefault="008C68B2" w:rsidP="008C68B2">
            <w:pPr>
              <w:spacing w:after="0" w:line="240" w:lineRule="auto"/>
              <w:contextualSpacing/>
              <w:rPr>
                <w:rFonts w:ascii="Times New Roman" w:hAnsi="Times New Roman" w:cs="Times New Roman"/>
                <w:b/>
                <w:sz w:val="24"/>
                <w:szCs w:val="24"/>
              </w:rPr>
            </w:pPr>
            <w:r w:rsidRPr="00906C7D">
              <w:rPr>
                <w:rFonts w:ascii="Times New Roman" w:hAnsi="Times New Roman" w:cs="Times New Roman"/>
                <w:b/>
                <w:sz w:val="24"/>
                <w:szCs w:val="24"/>
              </w:rPr>
              <w:t xml:space="preserve">Уповноважена особа - Шаповал Олександра Олександрівна, </w:t>
            </w:r>
          </w:p>
          <w:p w:rsidR="008C68B2" w:rsidRPr="00906C7D" w:rsidRDefault="008C68B2" w:rsidP="008C68B2">
            <w:pPr>
              <w:spacing w:after="0" w:line="240" w:lineRule="auto"/>
              <w:contextualSpacing/>
              <w:rPr>
                <w:rFonts w:ascii="Times New Roman" w:eastAsia="Times New Roman" w:hAnsi="Times New Roman" w:cs="Times New Roman"/>
                <w:b/>
                <w:sz w:val="24"/>
                <w:szCs w:val="24"/>
                <w:highlight w:val="yellow"/>
              </w:rPr>
            </w:pPr>
            <w:r w:rsidRPr="00906C7D">
              <w:rPr>
                <w:rFonts w:ascii="Times New Roman" w:hAnsi="Times New Roman" w:cs="Times New Roman"/>
                <w:b/>
                <w:sz w:val="24"/>
                <w:szCs w:val="24"/>
              </w:rPr>
              <w:t>вул. Богдана Хмельницько</w:t>
            </w:r>
            <w:r>
              <w:rPr>
                <w:rFonts w:ascii="Times New Roman" w:hAnsi="Times New Roman" w:cs="Times New Roman"/>
                <w:b/>
                <w:sz w:val="24"/>
                <w:szCs w:val="24"/>
              </w:rPr>
              <w:t>го, 137, м. Переяслав, Київська область, Україна, 08403</w:t>
            </w:r>
          </w:p>
          <w:p w:rsidR="008C68B2" w:rsidRPr="00906C7D" w:rsidRDefault="008C68B2" w:rsidP="008C68B2">
            <w:pPr>
              <w:spacing w:after="0" w:line="240" w:lineRule="auto"/>
              <w:contextualSpacing/>
              <w:rPr>
                <w:rFonts w:ascii="Times New Roman" w:eastAsia="Times New Roman" w:hAnsi="Times New Roman" w:cs="Times New Roman"/>
                <w:b/>
                <w:sz w:val="24"/>
                <w:szCs w:val="24"/>
              </w:rPr>
            </w:pPr>
            <w:r w:rsidRPr="00906C7D">
              <w:rPr>
                <w:rFonts w:ascii="Times New Roman" w:eastAsia="Times New Roman" w:hAnsi="Times New Roman" w:cs="Times New Roman"/>
                <w:b/>
                <w:sz w:val="24"/>
                <w:szCs w:val="24"/>
              </w:rPr>
              <w:t>e-</w:t>
            </w:r>
            <w:proofErr w:type="spellStart"/>
            <w:r w:rsidRPr="00906C7D">
              <w:rPr>
                <w:rFonts w:ascii="Times New Roman" w:eastAsia="Times New Roman" w:hAnsi="Times New Roman" w:cs="Times New Roman"/>
                <w:b/>
                <w:sz w:val="24"/>
                <w:szCs w:val="24"/>
              </w:rPr>
              <w:t>mail</w:t>
            </w:r>
            <w:proofErr w:type="spellEnd"/>
            <w:r w:rsidRPr="00906C7D">
              <w:rPr>
                <w:rFonts w:ascii="Times New Roman" w:eastAsia="Times New Roman" w:hAnsi="Times New Roman" w:cs="Times New Roman"/>
                <w:b/>
                <w:sz w:val="24"/>
                <w:szCs w:val="24"/>
              </w:rPr>
              <w:t xml:space="preserve">: </w:t>
            </w:r>
            <w:hyperlink r:id="rId10" w:history="1">
              <w:r w:rsidRPr="00906C7D">
                <w:rPr>
                  <w:rStyle w:val="a7"/>
                  <w:rFonts w:ascii="Times New Roman" w:hAnsi="Times New Roman" w:cs="Times New Roman"/>
                  <w:b/>
                  <w:bCs/>
                  <w:color w:val="auto"/>
                  <w:sz w:val="24"/>
                  <w:szCs w:val="24"/>
                </w:rPr>
                <w:t>knp501@ukr.net</w:t>
              </w:r>
            </w:hyperlink>
          </w:p>
          <w:p w:rsidR="008C68B2" w:rsidRDefault="008C68B2" w:rsidP="008C68B2">
            <w:pPr>
              <w:spacing w:after="0" w:line="240" w:lineRule="auto"/>
              <w:contextualSpacing/>
              <w:rPr>
                <w:rFonts w:ascii="Times New Roman" w:hAnsi="Times New Roman" w:cs="Times New Roman"/>
                <w:b/>
                <w:sz w:val="24"/>
                <w:szCs w:val="24"/>
              </w:rPr>
            </w:pPr>
            <w:proofErr w:type="spellStart"/>
            <w:r w:rsidRPr="00906C7D">
              <w:rPr>
                <w:rFonts w:ascii="Times New Roman" w:eastAsia="Times New Roman" w:hAnsi="Times New Roman" w:cs="Times New Roman"/>
                <w:b/>
                <w:sz w:val="24"/>
                <w:szCs w:val="24"/>
              </w:rPr>
              <w:t>моб</w:t>
            </w:r>
            <w:proofErr w:type="spellEnd"/>
            <w:r w:rsidRPr="00906C7D">
              <w:rPr>
                <w:rFonts w:ascii="Times New Roman" w:eastAsia="Times New Roman" w:hAnsi="Times New Roman" w:cs="Times New Roman"/>
                <w:b/>
                <w:sz w:val="24"/>
                <w:szCs w:val="24"/>
              </w:rPr>
              <w:t xml:space="preserve">. </w:t>
            </w:r>
            <w:proofErr w:type="spellStart"/>
            <w:r w:rsidRPr="00906C7D">
              <w:rPr>
                <w:rFonts w:ascii="Times New Roman" w:eastAsia="Times New Roman" w:hAnsi="Times New Roman" w:cs="Times New Roman"/>
                <w:b/>
                <w:sz w:val="24"/>
                <w:szCs w:val="24"/>
              </w:rPr>
              <w:t>тел</w:t>
            </w:r>
            <w:proofErr w:type="spellEnd"/>
            <w:r w:rsidRPr="00906C7D">
              <w:rPr>
                <w:rFonts w:ascii="Times New Roman" w:eastAsia="Times New Roman" w:hAnsi="Times New Roman" w:cs="Times New Roman"/>
                <w:b/>
                <w:sz w:val="24"/>
                <w:szCs w:val="24"/>
              </w:rPr>
              <w:t xml:space="preserve">.: </w:t>
            </w:r>
            <w:r w:rsidRPr="00906C7D">
              <w:rPr>
                <w:rFonts w:ascii="Times New Roman" w:hAnsi="Times New Roman" w:cs="Times New Roman"/>
                <w:b/>
                <w:sz w:val="24"/>
                <w:szCs w:val="24"/>
              </w:rPr>
              <w:t>(099)6029726</w:t>
            </w:r>
          </w:p>
          <w:p w:rsidR="00E84D0F" w:rsidRPr="008C68B2" w:rsidRDefault="00E84D0F" w:rsidP="008C68B2">
            <w:pPr>
              <w:spacing w:after="0" w:line="240" w:lineRule="auto"/>
              <w:contextualSpacing/>
              <w:rPr>
                <w:rFonts w:ascii="Times New Roman" w:eastAsia="Times New Roman" w:hAnsi="Times New Roman" w:cs="Times New Roman"/>
                <w:b/>
                <w:sz w:val="24"/>
                <w:szCs w:val="24"/>
              </w:rPr>
            </w:pPr>
          </w:p>
        </w:tc>
      </w:tr>
      <w:tr w:rsidR="008C68B2" w:rsidRPr="00B921CB" w:rsidTr="0018769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5"/>
          <w:jc w:val="center"/>
        </w:trPr>
        <w:tc>
          <w:tcPr>
            <w:tcW w:w="576" w:type="dxa"/>
          </w:tcPr>
          <w:p w:rsidR="008C68B2" w:rsidRPr="00E92982" w:rsidRDefault="008C68B2" w:rsidP="008C68B2">
            <w:pPr>
              <w:spacing w:after="0" w:line="240" w:lineRule="auto"/>
              <w:jc w:val="center"/>
              <w:rPr>
                <w:rFonts w:ascii="Times New Roman" w:eastAsia="Times New Roman" w:hAnsi="Times New Roman" w:cs="Times New Roman"/>
                <w:b/>
                <w:sz w:val="24"/>
                <w:szCs w:val="24"/>
              </w:rPr>
            </w:pPr>
            <w:r w:rsidRPr="00E92982">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w:t>
            </w:r>
          </w:p>
        </w:tc>
        <w:tc>
          <w:tcPr>
            <w:tcW w:w="3393" w:type="dxa"/>
          </w:tcPr>
          <w:p w:rsidR="008C68B2" w:rsidRPr="00E92982" w:rsidRDefault="008C68B2" w:rsidP="008C68B2">
            <w:pPr>
              <w:spacing w:after="0" w:line="240" w:lineRule="auto"/>
              <w:rPr>
                <w:rFonts w:ascii="Times New Roman" w:eastAsia="Times New Roman" w:hAnsi="Times New Roman" w:cs="Times New Roman"/>
                <w:b/>
                <w:sz w:val="24"/>
                <w:szCs w:val="24"/>
              </w:rPr>
            </w:pPr>
            <w:r w:rsidRPr="00E92982">
              <w:rPr>
                <w:rFonts w:ascii="Times New Roman" w:eastAsia="Times New Roman" w:hAnsi="Times New Roman" w:cs="Times New Roman"/>
                <w:b/>
                <w:color w:val="000000"/>
                <w:sz w:val="24"/>
                <w:szCs w:val="24"/>
              </w:rPr>
              <w:t>Процедура закупівлі</w:t>
            </w:r>
          </w:p>
        </w:tc>
        <w:tc>
          <w:tcPr>
            <w:tcW w:w="6091" w:type="dxa"/>
            <w:shd w:val="clear" w:color="auto" w:fill="FFFFFF" w:themeFill="background1"/>
          </w:tcPr>
          <w:p w:rsidR="008C68B2" w:rsidRPr="007C576B" w:rsidRDefault="008C68B2" w:rsidP="008C68B2">
            <w:pPr>
              <w:spacing w:after="0" w:line="240" w:lineRule="auto"/>
              <w:jc w:val="both"/>
              <w:rPr>
                <w:rFonts w:ascii="Times New Roman" w:eastAsia="Times New Roman" w:hAnsi="Times New Roman" w:cs="Times New Roman"/>
                <w:color w:val="4A86E8"/>
                <w:sz w:val="24"/>
                <w:szCs w:val="24"/>
                <w:highlight w:val="yellow"/>
              </w:rPr>
            </w:pPr>
            <w:r w:rsidRPr="008C68B2">
              <w:rPr>
                <w:rFonts w:ascii="Times New Roman" w:eastAsia="Times New Roman" w:hAnsi="Times New Roman" w:cs="Times New Roman"/>
                <w:color w:val="000000"/>
                <w:sz w:val="24"/>
                <w:szCs w:val="24"/>
              </w:rPr>
              <w:t xml:space="preserve">відкриті торги </w:t>
            </w:r>
            <w:r w:rsidRPr="008C68B2">
              <w:rPr>
                <w:rFonts w:ascii="Times New Roman" w:eastAsia="Times New Roman" w:hAnsi="Times New Roman" w:cs="Times New Roman"/>
                <w:b/>
                <w:color w:val="4A86E8"/>
                <w:sz w:val="24"/>
                <w:szCs w:val="24"/>
              </w:rPr>
              <w:t>з особливостями</w:t>
            </w:r>
          </w:p>
        </w:tc>
      </w:tr>
      <w:tr w:rsidR="008C68B2" w:rsidRPr="006D2C97" w:rsidTr="0018769F">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E92982" w:rsidRDefault="008C68B2" w:rsidP="008C68B2">
            <w:pPr>
              <w:spacing w:after="0" w:line="240" w:lineRule="auto"/>
              <w:jc w:val="center"/>
              <w:rPr>
                <w:rFonts w:ascii="Times New Roman" w:hAnsi="Times New Roman" w:cs="Times New Roman"/>
                <w:b/>
                <w:sz w:val="24"/>
                <w:szCs w:val="24"/>
              </w:rPr>
            </w:pPr>
            <w:r w:rsidRPr="00E92982">
              <w:rPr>
                <w:rFonts w:ascii="Times New Roman" w:hAnsi="Times New Roman" w:cs="Times New Roman"/>
                <w:b/>
                <w:sz w:val="24"/>
                <w:szCs w:val="24"/>
              </w:rPr>
              <w:t>4.</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E92982" w:rsidRDefault="008C68B2" w:rsidP="008C68B2">
            <w:pPr>
              <w:spacing w:after="0" w:line="240" w:lineRule="auto"/>
              <w:rPr>
                <w:rFonts w:ascii="Times New Roman" w:hAnsi="Times New Roman" w:cs="Times New Roman"/>
                <w:b/>
                <w:sz w:val="24"/>
                <w:szCs w:val="24"/>
              </w:rPr>
            </w:pPr>
            <w:r w:rsidRPr="00E92982">
              <w:rPr>
                <w:rFonts w:ascii="Times New Roman" w:hAnsi="Times New Roman" w:cs="Times New Roman"/>
                <w:b/>
                <w:sz w:val="24"/>
                <w:szCs w:val="24"/>
              </w:rPr>
              <w:t>Інформація про предмет закупівлі </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6D2C97" w:rsidRDefault="008C68B2" w:rsidP="008C68B2">
            <w:pPr>
              <w:spacing w:after="0" w:line="240" w:lineRule="auto"/>
              <w:jc w:val="both"/>
              <w:rPr>
                <w:rFonts w:ascii="Times New Roman" w:hAnsi="Times New Roman" w:cs="Times New Roman"/>
                <w:sz w:val="24"/>
                <w:szCs w:val="24"/>
              </w:rPr>
            </w:pPr>
          </w:p>
        </w:tc>
      </w:tr>
      <w:tr w:rsidR="008C68B2" w:rsidRPr="006D2C97" w:rsidTr="0018769F">
        <w:trPr>
          <w:trHeight w:val="67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8C68B2" w:rsidRDefault="008C68B2" w:rsidP="008C68B2">
            <w:pPr>
              <w:spacing w:after="0" w:line="240" w:lineRule="auto"/>
              <w:rPr>
                <w:rFonts w:ascii="Times New Roman" w:hAnsi="Times New Roman" w:cs="Times New Roman"/>
                <w:sz w:val="24"/>
                <w:szCs w:val="24"/>
              </w:rPr>
            </w:pPr>
            <w:r w:rsidRPr="008C68B2">
              <w:rPr>
                <w:rFonts w:ascii="Times New Roman" w:hAnsi="Times New Roman" w:cs="Times New Roman"/>
                <w:sz w:val="24"/>
                <w:szCs w:val="24"/>
              </w:rPr>
              <w:t>4.1</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8C68B2" w:rsidRDefault="008C68B2" w:rsidP="008C68B2">
            <w:pPr>
              <w:spacing w:after="0" w:line="240" w:lineRule="auto"/>
              <w:rPr>
                <w:rFonts w:ascii="Times New Roman" w:hAnsi="Times New Roman" w:cs="Times New Roman"/>
                <w:sz w:val="24"/>
                <w:szCs w:val="24"/>
              </w:rPr>
            </w:pPr>
            <w:r w:rsidRPr="008C68B2">
              <w:rPr>
                <w:rFonts w:ascii="Times New Roman" w:hAnsi="Times New Roman" w:cs="Times New Roman"/>
                <w:sz w:val="24"/>
                <w:szCs w:val="24"/>
              </w:rPr>
              <w:t>назва предмета закупівлі</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FC5FC8" w:rsidRDefault="00FC5FC8" w:rsidP="00FC5FC8">
            <w:pPr>
              <w:spacing w:after="0" w:line="240" w:lineRule="auto"/>
              <w:rPr>
                <w:rFonts w:ascii="Times New Roman" w:eastAsia="Times New Roman" w:hAnsi="Times New Roman" w:cs="Times New Roman"/>
                <w:b/>
                <w:sz w:val="24"/>
                <w:szCs w:val="24"/>
              </w:rPr>
            </w:pPr>
            <w:r w:rsidRPr="001D009F">
              <w:rPr>
                <w:rFonts w:ascii="Times New Roman" w:hAnsi="Times New Roman"/>
                <w:b/>
                <w:bCs/>
                <w:sz w:val="24"/>
                <w:szCs w:val="24"/>
              </w:rPr>
              <w:t xml:space="preserve">Код за ДК 021:2015 (CPV): </w:t>
            </w:r>
            <w:r w:rsidRPr="00CE10A9">
              <w:rPr>
                <w:rFonts w:ascii="Times New Roman" w:eastAsiaTheme="minorHAnsi" w:hAnsi="Times New Roman"/>
                <w:b/>
                <w:color w:val="000000" w:themeColor="text1"/>
                <w:sz w:val="24"/>
                <w:szCs w:val="24"/>
                <w:lang w:eastAsia="en-US"/>
              </w:rPr>
              <w:t xml:space="preserve">15610000-7 Продукція борошномельно-круп'яної промисловості </w:t>
            </w:r>
            <w:r w:rsidRPr="001D009F">
              <w:rPr>
                <w:rFonts w:ascii="Times New Roman" w:eastAsiaTheme="minorHAnsi" w:hAnsi="Times New Roman"/>
                <w:b/>
                <w:color w:val="000000" w:themeColor="text1"/>
                <w:sz w:val="24"/>
                <w:szCs w:val="24"/>
                <w:lang w:eastAsia="en-US"/>
              </w:rPr>
              <w:t>(</w:t>
            </w:r>
            <w:r>
              <w:rPr>
                <w:rFonts w:ascii="Times New Roman" w:eastAsiaTheme="minorHAnsi" w:hAnsi="Times New Roman"/>
                <w:b/>
                <w:color w:val="000000" w:themeColor="text1"/>
                <w:sz w:val="24"/>
                <w:szCs w:val="24"/>
                <w:lang w:eastAsia="en-US"/>
              </w:rPr>
              <w:t>Крупи</w:t>
            </w:r>
            <w:r>
              <w:rPr>
                <w:rFonts w:ascii="Times New Roman" w:eastAsiaTheme="minorHAnsi" w:hAnsi="Times New Roman" w:cs="Times New Roman"/>
                <w:b/>
                <w:sz w:val="24"/>
                <w:szCs w:val="24"/>
                <w:lang w:eastAsia="en-US"/>
              </w:rPr>
              <w:t>)</w:t>
            </w:r>
          </w:p>
        </w:tc>
      </w:tr>
      <w:tr w:rsidR="008C68B2" w:rsidRPr="006D2C97" w:rsidTr="0018769F">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8C68B2" w:rsidRDefault="008C68B2" w:rsidP="008C68B2">
            <w:pPr>
              <w:spacing w:after="0" w:line="240" w:lineRule="auto"/>
              <w:rPr>
                <w:rFonts w:ascii="Times New Roman" w:hAnsi="Times New Roman" w:cs="Times New Roman"/>
                <w:sz w:val="24"/>
                <w:szCs w:val="24"/>
              </w:rPr>
            </w:pPr>
            <w:r w:rsidRPr="008C68B2">
              <w:rPr>
                <w:rFonts w:ascii="Times New Roman" w:hAnsi="Times New Roman" w:cs="Times New Roman"/>
                <w:sz w:val="24"/>
                <w:szCs w:val="24"/>
              </w:rPr>
              <w:t>4.2</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8C68B2" w:rsidRDefault="008C68B2" w:rsidP="008C68B2">
            <w:pPr>
              <w:spacing w:after="0" w:line="240" w:lineRule="auto"/>
              <w:rPr>
                <w:rFonts w:ascii="Times New Roman" w:hAnsi="Times New Roman" w:cs="Times New Roman"/>
                <w:sz w:val="24"/>
                <w:szCs w:val="24"/>
              </w:rPr>
            </w:pPr>
            <w:r w:rsidRPr="008C68B2">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906C7D" w:rsidRDefault="008C68B2" w:rsidP="008C68B2">
            <w:pPr>
              <w:widowControl w:val="0"/>
              <w:spacing w:after="0" w:line="240" w:lineRule="auto"/>
              <w:ind w:right="120"/>
              <w:contextualSpacing/>
              <w:rPr>
                <w:rFonts w:ascii="Times New Roman" w:eastAsia="Times New Roman" w:hAnsi="Times New Roman" w:cs="Times New Roman"/>
                <w:sz w:val="24"/>
                <w:szCs w:val="24"/>
              </w:rPr>
            </w:pPr>
            <w:r w:rsidRPr="00906C7D">
              <w:rPr>
                <w:rFonts w:ascii="Times New Roman" w:eastAsia="Times New Roman" w:hAnsi="Times New Roman" w:cs="Times New Roman"/>
                <w:color w:val="000000"/>
                <w:sz w:val="24"/>
                <w:szCs w:val="24"/>
              </w:rPr>
              <w:t>Закупівля здійснюється щодо предмет</w:t>
            </w:r>
            <w:r w:rsidRPr="00906C7D">
              <w:rPr>
                <w:rFonts w:ascii="Times New Roman" w:eastAsia="Times New Roman" w:hAnsi="Times New Roman" w:cs="Times New Roman"/>
                <w:sz w:val="24"/>
                <w:szCs w:val="24"/>
              </w:rPr>
              <w:t>а</w:t>
            </w:r>
            <w:r w:rsidRPr="00906C7D">
              <w:rPr>
                <w:rFonts w:ascii="Times New Roman" w:eastAsia="Times New Roman" w:hAnsi="Times New Roman" w:cs="Times New Roman"/>
                <w:color w:val="000000"/>
                <w:sz w:val="24"/>
                <w:szCs w:val="24"/>
              </w:rPr>
              <w:t xml:space="preserve"> закупівлі в цілому.</w:t>
            </w:r>
          </w:p>
          <w:p w:rsidR="008C68B2" w:rsidRPr="006D2C97" w:rsidRDefault="008C68B2" w:rsidP="008C68B2">
            <w:pPr>
              <w:spacing w:after="0" w:line="240" w:lineRule="auto"/>
              <w:contextualSpacing/>
              <w:rPr>
                <w:rFonts w:ascii="Times New Roman" w:hAnsi="Times New Roman" w:cs="Times New Roman"/>
                <w:sz w:val="24"/>
                <w:szCs w:val="24"/>
              </w:rPr>
            </w:pPr>
            <w:r w:rsidRPr="00906C7D">
              <w:rPr>
                <w:rFonts w:ascii="Times New Roman" w:hAnsi="Times New Roman" w:cs="Times New Roman"/>
                <w:sz w:val="24"/>
                <w:szCs w:val="24"/>
              </w:rPr>
              <w:t>(В даній закупівлі поділ предмету закупівлі на лоти не передбачено)</w:t>
            </w:r>
          </w:p>
        </w:tc>
      </w:tr>
      <w:tr w:rsidR="008C68B2" w:rsidRPr="006D2C97" w:rsidTr="0018769F">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8C68B2" w:rsidRDefault="008C68B2" w:rsidP="008C68B2">
            <w:pPr>
              <w:spacing w:after="0" w:line="240" w:lineRule="auto"/>
              <w:rPr>
                <w:rFonts w:ascii="Times New Roman" w:hAnsi="Times New Roman" w:cs="Times New Roman"/>
                <w:sz w:val="24"/>
                <w:szCs w:val="24"/>
              </w:rPr>
            </w:pPr>
            <w:r w:rsidRPr="008C68B2">
              <w:rPr>
                <w:rFonts w:ascii="Times New Roman" w:hAnsi="Times New Roman" w:cs="Times New Roman"/>
                <w:sz w:val="24"/>
                <w:szCs w:val="24"/>
              </w:rPr>
              <w:t>4.3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8C68B2" w:rsidRDefault="008C68B2" w:rsidP="008C68B2">
            <w:pPr>
              <w:spacing w:after="0" w:line="240" w:lineRule="auto"/>
              <w:rPr>
                <w:rFonts w:ascii="Times New Roman" w:hAnsi="Times New Roman" w:cs="Times New Roman"/>
                <w:sz w:val="24"/>
                <w:szCs w:val="24"/>
              </w:rPr>
            </w:pPr>
            <w:r w:rsidRPr="008C68B2">
              <w:rPr>
                <w:rFonts w:ascii="Times New Roman" w:hAnsi="Times New Roman" w:cs="Times New Roman"/>
                <w:sz w:val="24"/>
                <w:szCs w:val="24"/>
              </w:rPr>
              <w:t>місце, кількість, обсяг поставки товарів (надання послуг, виконання робіт)</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8C68B2" w:rsidRPr="006D2C97" w:rsidRDefault="008C68B2" w:rsidP="008C68B2">
            <w:pPr>
              <w:spacing w:after="0" w:line="240" w:lineRule="auto"/>
              <w:jc w:val="both"/>
              <w:rPr>
                <w:rFonts w:ascii="Times New Roman" w:hAnsi="Times New Roman" w:cs="Times New Roman"/>
                <w:sz w:val="24"/>
                <w:szCs w:val="24"/>
                <w:shd w:val="clear" w:color="auto" w:fill="FFFFFF"/>
              </w:rPr>
            </w:pPr>
            <w:r w:rsidRPr="00E1364E">
              <w:rPr>
                <w:rFonts w:ascii="Times New Roman" w:hAnsi="Times New Roman" w:cs="Times New Roman"/>
                <w:b/>
                <w:color w:val="000000"/>
                <w:sz w:val="24"/>
                <w:szCs w:val="24"/>
                <w:lang w:eastAsia="uk-UA"/>
              </w:rPr>
              <w:t>вул. Богдана Хмельницького, 137, м. Переяслав, Київська область, Україна, 08403</w:t>
            </w:r>
          </w:p>
        </w:tc>
      </w:tr>
      <w:tr w:rsidR="008C68B2" w:rsidRPr="006D2C97" w:rsidTr="0018769F">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8C68B2" w:rsidRDefault="008C68B2" w:rsidP="008C68B2">
            <w:pPr>
              <w:spacing w:after="0" w:line="240" w:lineRule="auto"/>
              <w:rPr>
                <w:rFonts w:ascii="Times New Roman" w:hAnsi="Times New Roman" w:cs="Times New Roman"/>
                <w:sz w:val="24"/>
                <w:szCs w:val="24"/>
              </w:rPr>
            </w:pPr>
            <w:r w:rsidRPr="008C68B2">
              <w:rPr>
                <w:rFonts w:ascii="Times New Roman" w:hAnsi="Times New Roman" w:cs="Times New Roman"/>
                <w:sz w:val="24"/>
                <w:szCs w:val="24"/>
              </w:rPr>
              <w:lastRenderedPageBreak/>
              <w:t>4.4</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8C68B2" w:rsidRDefault="008C68B2" w:rsidP="008C68B2">
            <w:pPr>
              <w:spacing w:after="0" w:line="240" w:lineRule="auto"/>
              <w:rPr>
                <w:rFonts w:ascii="Times New Roman" w:hAnsi="Times New Roman" w:cs="Times New Roman"/>
                <w:sz w:val="24"/>
                <w:szCs w:val="24"/>
              </w:rPr>
            </w:pPr>
            <w:r w:rsidRPr="008C68B2">
              <w:rPr>
                <w:rFonts w:ascii="Times New Roman" w:hAnsi="Times New Roman" w:cs="Times New Roman"/>
                <w:sz w:val="24"/>
                <w:szCs w:val="24"/>
              </w:rPr>
              <w:t>строк поставки товарів (надання послуг, виконання робіт)</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4521E4" w:rsidRDefault="003148EC" w:rsidP="008C68B2">
            <w:pPr>
              <w:spacing w:after="0" w:line="240" w:lineRule="auto"/>
              <w:contextualSpacing/>
              <w:rPr>
                <w:rFonts w:ascii="Times New Roman" w:hAnsi="Times New Roman" w:cs="Times New Roman"/>
                <w:b/>
                <w:sz w:val="24"/>
                <w:szCs w:val="24"/>
              </w:rPr>
            </w:pPr>
            <w:r w:rsidRPr="003148EC">
              <w:rPr>
                <w:rFonts w:ascii="Times New Roman" w:hAnsi="Times New Roman" w:cs="Times New Roman"/>
                <w:b/>
                <w:sz w:val="24"/>
                <w:szCs w:val="24"/>
              </w:rPr>
              <w:t>З моменту підписання договору</w:t>
            </w:r>
            <w:r>
              <w:rPr>
                <w:rFonts w:ascii="Times New Roman" w:hAnsi="Times New Roman" w:cs="Times New Roman"/>
                <w:sz w:val="24"/>
                <w:szCs w:val="24"/>
              </w:rPr>
              <w:t xml:space="preserve"> </w:t>
            </w:r>
            <w:r w:rsidR="004521E4" w:rsidRPr="004521E4">
              <w:rPr>
                <w:rFonts w:ascii="Times New Roman" w:eastAsia="Times New Roman" w:hAnsi="Times New Roman" w:cs="Times New Roman"/>
                <w:b/>
                <w:color w:val="000000"/>
                <w:sz w:val="24"/>
                <w:szCs w:val="24"/>
              </w:rPr>
              <w:t xml:space="preserve">до 31 грудня </w:t>
            </w:r>
            <w:r w:rsidR="008C68B2" w:rsidRPr="004521E4">
              <w:rPr>
                <w:rFonts w:ascii="Times New Roman" w:eastAsia="Times New Roman" w:hAnsi="Times New Roman" w:cs="Times New Roman"/>
                <w:b/>
                <w:color w:val="000000"/>
                <w:sz w:val="24"/>
                <w:szCs w:val="24"/>
              </w:rPr>
              <w:t>2023 року включно</w:t>
            </w:r>
          </w:p>
        </w:tc>
      </w:tr>
      <w:tr w:rsidR="008C68B2" w:rsidRPr="006D2C97" w:rsidTr="0018769F">
        <w:trPr>
          <w:trHeight w:val="83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E92982" w:rsidRDefault="008C68B2" w:rsidP="008C68B2">
            <w:pPr>
              <w:spacing w:after="0" w:line="240" w:lineRule="auto"/>
              <w:jc w:val="center"/>
              <w:rPr>
                <w:rFonts w:ascii="Times New Roman" w:hAnsi="Times New Roman" w:cs="Times New Roman"/>
                <w:b/>
                <w:sz w:val="24"/>
                <w:szCs w:val="24"/>
              </w:rPr>
            </w:pPr>
            <w:r w:rsidRPr="00E92982">
              <w:rPr>
                <w:rFonts w:ascii="Times New Roman" w:hAnsi="Times New Roman" w:cs="Times New Roman"/>
                <w:b/>
                <w:sz w:val="24"/>
                <w:szCs w:val="24"/>
              </w:rPr>
              <w:t>5.</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E92982" w:rsidRDefault="008C68B2" w:rsidP="008C68B2">
            <w:pPr>
              <w:spacing w:after="0" w:line="240" w:lineRule="auto"/>
              <w:rPr>
                <w:rFonts w:ascii="Times New Roman" w:hAnsi="Times New Roman" w:cs="Times New Roman"/>
                <w:b/>
                <w:sz w:val="24"/>
                <w:szCs w:val="24"/>
              </w:rPr>
            </w:pPr>
            <w:r w:rsidRPr="00E92982">
              <w:rPr>
                <w:rFonts w:ascii="Times New Roman" w:hAnsi="Times New Roman" w:cs="Times New Roman"/>
                <w:b/>
                <w:sz w:val="24"/>
                <w:szCs w:val="24"/>
              </w:rPr>
              <w:t>Недискримінація учасників</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6D2C97" w:rsidRDefault="008C68B2" w:rsidP="008C68B2">
            <w:pPr>
              <w:shd w:val="clear" w:color="auto" w:fill="FFFFFF"/>
              <w:spacing w:after="0" w:line="240" w:lineRule="auto"/>
              <w:ind w:hanging="41"/>
              <w:jc w:val="both"/>
              <w:rPr>
                <w:rFonts w:ascii="Times New Roman" w:hAnsi="Times New Roman" w:cs="Times New Roman"/>
                <w:sz w:val="24"/>
                <w:szCs w:val="24"/>
              </w:rPr>
            </w:pPr>
            <w:r w:rsidRPr="006D2C97">
              <w:rPr>
                <w:rFonts w:ascii="Times New Roman" w:eastAsia="Times New Roman" w:hAnsi="Times New Roman" w:cs="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2C97">
              <w:rPr>
                <w:rFonts w:ascii="Times New Roman" w:eastAsia="Times New Roman" w:hAnsi="Times New Roman" w:cs="Times New Roman"/>
                <w:sz w:val="24"/>
                <w:szCs w:val="24"/>
                <w:lang w:eastAsia="uk-UA"/>
              </w:rPr>
              <w:t>закупівель</w:t>
            </w:r>
            <w:proofErr w:type="spellEnd"/>
            <w:r w:rsidRPr="006D2C97">
              <w:rPr>
                <w:rFonts w:ascii="Times New Roman" w:eastAsia="Times New Roman" w:hAnsi="Times New Roman" w:cs="Times New Roman"/>
                <w:sz w:val="24"/>
                <w:szCs w:val="24"/>
                <w:lang w:eastAsia="uk-UA"/>
              </w:rPr>
              <w:t xml:space="preserve"> на рівних умовах.</w:t>
            </w:r>
            <w:bookmarkStart w:id="3" w:name="n936"/>
            <w:bookmarkEnd w:id="3"/>
          </w:p>
        </w:tc>
      </w:tr>
      <w:tr w:rsidR="008C68B2" w:rsidRPr="006D2C97" w:rsidTr="0018769F">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E92982" w:rsidRDefault="008C68B2" w:rsidP="008C68B2">
            <w:pPr>
              <w:spacing w:after="0" w:line="240" w:lineRule="auto"/>
              <w:jc w:val="center"/>
              <w:rPr>
                <w:rFonts w:ascii="Times New Roman" w:hAnsi="Times New Roman" w:cs="Times New Roman"/>
                <w:b/>
                <w:sz w:val="24"/>
                <w:szCs w:val="24"/>
              </w:rPr>
            </w:pPr>
            <w:r w:rsidRPr="00E92982">
              <w:rPr>
                <w:rFonts w:ascii="Times New Roman" w:hAnsi="Times New Roman" w:cs="Times New Roman"/>
                <w:b/>
                <w:sz w:val="24"/>
                <w:szCs w:val="24"/>
              </w:rPr>
              <w:t>6.</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E92982" w:rsidRDefault="008C68B2" w:rsidP="008C68B2">
            <w:pPr>
              <w:spacing w:after="0" w:line="240" w:lineRule="auto"/>
              <w:rPr>
                <w:rFonts w:ascii="Times New Roman" w:hAnsi="Times New Roman" w:cs="Times New Roman"/>
                <w:b/>
                <w:sz w:val="24"/>
                <w:szCs w:val="24"/>
              </w:rPr>
            </w:pPr>
            <w:r w:rsidRPr="00E92982">
              <w:rPr>
                <w:rFonts w:ascii="Times New Roman" w:hAnsi="Times New Roman" w:cs="Times New Roman"/>
                <w:b/>
                <w:sz w:val="24"/>
                <w:szCs w:val="24"/>
              </w:rPr>
              <w:t xml:space="preserve">Інформація про валюту, у якій повинно бути розраховано та зазначено ціну тендерної пропозиції </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8C68B2" w:rsidRPr="006D2C97" w:rsidRDefault="008C68B2" w:rsidP="008C68B2">
            <w:pPr>
              <w:spacing w:after="0" w:line="240" w:lineRule="auto"/>
              <w:jc w:val="both"/>
              <w:rPr>
                <w:rFonts w:ascii="Times New Roman" w:hAnsi="Times New Roman" w:cs="Times New Roman"/>
                <w:sz w:val="24"/>
                <w:szCs w:val="24"/>
              </w:rPr>
            </w:pPr>
            <w:r w:rsidRPr="006D2C97">
              <w:rPr>
                <w:rFonts w:ascii="Times New Roman" w:hAnsi="Times New Roman" w:cs="Times New Roman"/>
                <w:sz w:val="24"/>
                <w:szCs w:val="24"/>
              </w:rPr>
              <w:t>Валютою тендерної пропозиції є національна валюта України - гривня.</w:t>
            </w:r>
          </w:p>
          <w:p w:rsidR="008C68B2" w:rsidRPr="006D2C97" w:rsidRDefault="008C68B2" w:rsidP="008C68B2">
            <w:pPr>
              <w:spacing w:after="0" w:line="240" w:lineRule="auto"/>
              <w:jc w:val="both"/>
              <w:rPr>
                <w:rFonts w:ascii="Times New Roman" w:hAnsi="Times New Roman" w:cs="Times New Roman"/>
                <w:sz w:val="24"/>
                <w:szCs w:val="24"/>
              </w:rPr>
            </w:pPr>
            <w:r w:rsidRPr="006D2C97">
              <w:rPr>
                <w:rFonts w:ascii="Times New Roman" w:hAnsi="Times New Roman" w:cs="Times New Roman"/>
                <w:sz w:val="24"/>
                <w:szCs w:val="24"/>
              </w:rPr>
              <w:t>Ціна тендерної пропозиції повинна бути визначена з урахуванням усіх податків, зборів, обов’язкових платежів (з ПДВ, (без ПДВ - якщо учасник не є платником ПДВ</w:t>
            </w:r>
            <w:r w:rsidRPr="006D2C97">
              <w:rPr>
                <w:rFonts w:ascii="Times New Roman" w:eastAsia="Times New Roman" w:hAnsi="Times New Roman" w:cs="Times New Roman"/>
                <w:b/>
                <w:sz w:val="24"/>
                <w:szCs w:val="24"/>
              </w:rPr>
              <w:t xml:space="preserve"> </w:t>
            </w:r>
            <w:r w:rsidRPr="006D2C97">
              <w:rPr>
                <w:rFonts w:ascii="Times New Roman" w:eastAsia="Times New Roman" w:hAnsi="Times New Roman" w:cs="Times New Roman"/>
                <w:sz w:val="24"/>
                <w:szCs w:val="24"/>
              </w:rPr>
              <w:t>або предмет закупівлі не обкладається ПДВ або оподатковується за нульовою ставкою</w:t>
            </w:r>
            <w:r w:rsidRPr="006D2C97">
              <w:rPr>
                <w:rFonts w:ascii="Times New Roman" w:hAnsi="Times New Roman" w:cs="Times New Roman"/>
                <w:sz w:val="24"/>
                <w:szCs w:val="24"/>
              </w:rPr>
              <w:t>).</w:t>
            </w:r>
          </w:p>
          <w:p w:rsidR="008C68B2" w:rsidRPr="006D2C97" w:rsidRDefault="008C68B2" w:rsidP="008C68B2">
            <w:pPr>
              <w:spacing w:after="0" w:line="240" w:lineRule="auto"/>
              <w:jc w:val="both"/>
              <w:rPr>
                <w:rFonts w:ascii="Times New Roman" w:hAnsi="Times New Roman" w:cs="Times New Roman"/>
                <w:b/>
                <w:sz w:val="24"/>
                <w:szCs w:val="24"/>
                <w:u w:val="single"/>
                <w:shd w:val="solid" w:color="FFFFFF" w:fill="FFFFFF"/>
              </w:rPr>
            </w:pPr>
            <w:r w:rsidRPr="006D2C97">
              <w:rPr>
                <w:rFonts w:ascii="Times New Roman" w:hAnsi="Times New Roman" w:cs="Times New Roman"/>
                <w:b/>
                <w:sz w:val="24"/>
                <w:szCs w:val="24"/>
                <w:u w:val="single"/>
                <w:shd w:val="solid" w:color="FFFFFF" w:fill="FFFFFF"/>
              </w:rPr>
              <w:t>НЕ приймається до розгляду тендерна пропозиції, ціна якої є вищою, ніж очікувана вартість предмета закупівлі, визначена в оголошенні про проведення цих відкритих торгів.</w:t>
            </w:r>
          </w:p>
        </w:tc>
      </w:tr>
      <w:tr w:rsidR="008C68B2" w:rsidRPr="006D2C97" w:rsidTr="0018769F">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E92982" w:rsidRDefault="008C68B2" w:rsidP="008C68B2">
            <w:pPr>
              <w:spacing w:after="0" w:line="240" w:lineRule="auto"/>
              <w:jc w:val="center"/>
              <w:rPr>
                <w:rFonts w:ascii="Times New Roman" w:hAnsi="Times New Roman" w:cs="Times New Roman"/>
                <w:b/>
                <w:sz w:val="24"/>
                <w:szCs w:val="24"/>
              </w:rPr>
            </w:pPr>
            <w:r w:rsidRPr="00E92982">
              <w:rPr>
                <w:rFonts w:ascii="Times New Roman" w:hAnsi="Times New Roman" w:cs="Times New Roman"/>
                <w:b/>
                <w:sz w:val="24"/>
                <w:szCs w:val="24"/>
              </w:rPr>
              <w:t>7.</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E92982" w:rsidRDefault="008C68B2" w:rsidP="008C68B2">
            <w:pPr>
              <w:spacing w:after="0" w:line="240" w:lineRule="auto"/>
              <w:rPr>
                <w:rFonts w:ascii="Times New Roman" w:hAnsi="Times New Roman" w:cs="Times New Roman"/>
                <w:b/>
                <w:sz w:val="24"/>
                <w:szCs w:val="24"/>
              </w:rPr>
            </w:pPr>
            <w:r w:rsidRPr="00E92982">
              <w:rPr>
                <w:rFonts w:ascii="Times New Roman" w:hAnsi="Times New Roman" w:cs="Times New Roman"/>
                <w:b/>
                <w:sz w:val="24"/>
                <w:szCs w:val="24"/>
              </w:rPr>
              <w:t>Інформація про мову (мови), якою (якими) повинні готуватися тендерні пропозиції </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Default="008C68B2" w:rsidP="008C68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C68B2" w:rsidRDefault="008C68B2" w:rsidP="008C68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C68B2" w:rsidRDefault="008C68B2" w:rsidP="008C68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C68B2" w:rsidRDefault="008C68B2" w:rsidP="008C68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C68B2" w:rsidRDefault="008C68B2" w:rsidP="008C68B2">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C68B2" w:rsidRDefault="008C68B2" w:rsidP="008C68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C68B2" w:rsidRDefault="008C68B2" w:rsidP="008C68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148EC" w:rsidRPr="006D2C97" w:rsidTr="0018769F">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148EC" w:rsidRPr="00E92982" w:rsidRDefault="003148EC" w:rsidP="008C68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148EC" w:rsidRPr="003148EC" w:rsidRDefault="003148EC" w:rsidP="003148EC">
            <w:pPr>
              <w:spacing w:after="0" w:line="240" w:lineRule="auto"/>
              <w:rPr>
                <w:rFonts w:ascii="Times New Roman" w:hAnsi="Times New Roman" w:cs="Times New Roman"/>
                <w:b/>
                <w:sz w:val="24"/>
                <w:szCs w:val="24"/>
              </w:rPr>
            </w:pPr>
            <w:r w:rsidRPr="003148EC">
              <w:rPr>
                <w:rFonts w:ascii="Times New Roman" w:eastAsia="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148EC" w:rsidRDefault="003148EC" w:rsidP="008C68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C68B2" w:rsidRPr="006D2C97" w:rsidTr="0018769F">
        <w:trPr>
          <w:trHeight w:val="24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55" w:type="dxa"/>
              <w:left w:w="55" w:type="dxa"/>
              <w:bottom w:w="55" w:type="dxa"/>
              <w:right w:w="55" w:type="dxa"/>
            </w:tcMar>
            <w:hideMark/>
          </w:tcPr>
          <w:p w:rsidR="008C68B2" w:rsidRPr="006D2C97" w:rsidRDefault="008C68B2" w:rsidP="008C68B2">
            <w:pPr>
              <w:spacing w:after="0" w:line="240" w:lineRule="auto"/>
              <w:jc w:val="center"/>
              <w:rPr>
                <w:rFonts w:ascii="Times New Roman" w:hAnsi="Times New Roman" w:cs="Times New Roman"/>
                <w:b/>
                <w:sz w:val="24"/>
                <w:szCs w:val="24"/>
              </w:rPr>
            </w:pPr>
            <w:r w:rsidRPr="006D2C97">
              <w:rPr>
                <w:rFonts w:ascii="Times New Roman" w:hAnsi="Times New Roman" w:cs="Times New Roman"/>
                <w:b/>
                <w:sz w:val="24"/>
                <w:szCs w:val="24"/>
              </w:rPr>
              <w:t>Розділ II. Порядок унесення змін та надання роз'яснень до тендерної документації</w:t>
            </w:r>
          </w:p>
        </w:tc>
      </w:tr>
      <w:tr w:rsidR="008C68B2" w:rsidRPr="006D2C97" w:rsidTr="0018769F">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E92982" w:rsidRDefault="008C68B2" w:rsidP="00306FE4">
            <w:pPr>
              <w:spacing w:after="0" w:line="240" w:lineRule="auto"/>
              <w:jc w:val="center"/>
              <w:rPr>
                <w:rFonts w:ascii="Times New Roman" w:hAnsi="Times New Roman" w:cs="Times New Roman"/>
                <w:b/>
                <w:sz w:val="24"/>
                <w:szCs w:val="24"/>
              </w:rPr>
            </w:pPr>
            <w:r w:rsidRPr="00E92982">
              <w:rPr>
                <w:rFonts w:ascii="Times New Roman" w:hAnsi="Times New Roman" w:cs="Times New Roman"/>
                <w:b/>
                <w:sz w:val="24"/>
                <w:szCs w:val="24"/>
              </w:rPr>
              <w:t>1.</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E92982" w:rsidRDefault="008C68B2" w:rsidP="008C68B2">
            <w:pPr>
              <w:spacing w:after="0" w:line="240" w:lineRule="auto"/>
              <w:rPr>
                <w:rFonts w:ascii="Times New Roman" w:hAnsi="Times New Roman" w:cs="Times New Roman"/>
                <w:b/>
                <w:sz w:val="24"/>
                <w:szCs w:val="24"/>
              </w:rPr>
            </w:pPr>
            <w:r w:rsidRPr="00E92982">
              <w:rPr>
                <w:rFonts w:ascii="Times New Roman" w:hAnsi="Times New Roman" w:cs="Times New Roman"/>
                <w:b/>
                <w:sz w:val="24"/>
                <w:szCs w:val="24"/>
              </w:rPr>
              <w:t>Процедура надання роз'яснень щодо тендерної документації</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Default="008C68B2" w:rsidP="008C68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C68B2" w:rsidRDefault="008C68B2" w:rsidP="008C68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8C68B2" w:rsidRDefault="008C68B2" w:rsidP="008C68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8C68B2" w:rsidRDefault="008C68B2" w:rsidP="008C68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8C68B2" w:rsidRDefault="008C68B2" w:rsidP="008C68B2">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C68B2" w:rsidRPr="006D2C97" w:rsidTr="0018769F">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E92982" w:rsidRDefault="008C68B2" w:rsidP="00306FE4">
            <w:pPr>
              <w:spacing w:after="0" w:line="240" w:lineRule="auto"/>
              <w:jc w:val="center"/>
              <w:rPr>
                <w:rFonts w:ascii="Times New Roman" w:hAnsi="Times New Roman" w:cs="Times New Roman"/>
                <w:b/>
                <w:sz w:val="24"/>
                <w:szCs w:val="24"/>
              </w:rPr>
            </w:pPr>
            <w:r w:rsidRPr="00E92982">
              <w:rPr>
                <w:rFonts w:ascii="Times New Roman" w:hAnsi="Times New Roman" w:cs="Times New Roman"/>
                <w:b/>
                <w:sz w:val="24"/>
                <w:szCs w:val="24"/>
              </w:rPr>
              <w:t>2.</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E92982" w:rsidRDefault="008C68B2" w:rsidP="008C68B2">
            <w:pPr>
              <w:spacing w:after="0" w:line="240" w:lineRule="auto"/>
              <w:rPr>
                <w:rFonts w:ascii="Times New Roman" w:hAnsi="Times New Roman" w:cs="Times New Roman"/>
                <w:b/>
                <w:sz w:val="24"/>
                <w:szCs w:val="24"/>
              </w:rPr>
            </w:pPr>
            <w:r w:rsidRPr="00E92982">
              <w:rPr>
                <w:rFonts w:ascii="Times New Roman" w:hAnsi="Times New Roman" w:cs="Times New Roman"/>
                <w:b/>
                <w:sz w:val="24"/>
                <w:szCs w:val="24"/>
              </w:rPr>
              <w:t>Внесення змін до тендерної документації</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Default="008C68B2" w:rsidP="008C68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C68B2" w:rsidRDefault="008C68B2" w:rsidP="008C68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rsidR="008C68B2" w:rsidRDefault="008C68B2" w:rsidP="008C68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68B2" w:rsidRDefault="008C68B2" w:rsidP="008C68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w:t>
            </w:r>
            <w:r w:rsidRPr="00EB5F1F">
              <w:rPr>
                <w:rFonts w:ascii="Times New Roman" w:eastAsia="Times New Roman" w:hAnsi="Times New Roman" w:cs="Times New Roman"/>
                <w:i/>
                <w:sz w:val="24"/>
                <w:szCs w:val="24"/>
                <w:highlight w:val="white"/>
              </w:rPr>
              <w:t xml:space="preserve">оприлюднення в електронній системі </w:t>
            </w:r>
            <w:proofErr w:type="spellStart"/>
            <w:r w:rsidRPr="00EB5F1F">
              <w:rPr>
                <w:rFonts w:ascii="Times New Roman" w:eastAsia="Times New Roman" w:hAnsi="Times New Roman" w:cs="Times New Roman"/>
                <w:i/>
                <w:sz w:val="24"/>
                <w:szCs w:val="24"/>
                <w:highlight w:val="white"/>
              </w:rPr>
              <w:t>закупівель</w:t>
            </w:r>
            <w:proofErr w:type="spellEnd"/>
            <w:r w:rsidRPr="00EB5F1F">
              <w:rPr>
                <w:rFonts w:ascii="Times New Roman" w:eastAsia="Times New Roman" w:hAnsi="Times New Roman" w:cs="Times New Roman"/>
                <w:i/>
                <w:sz w:val="24"/>
                <w:szCs w:val="24"/>
                <w:highlight w:val="white"/>
              </w:rPr>
              <w:t xml:space="preserve"> документи, встановлені в Додатку 1 (для </w:t>
            </w:r>
            <w:r>
              <w:rPr>
                <w:rFonts w:ascii="Times New Roman" w:eastAsia="Times New Roman" w:hAnsi="Times New Roman" w:cs="Times New Roman"/>
                <w:i/>
                <w:sz w:val="24"/>
                <w:szCs w:val="24"/>
                <w:highlight w:val="white"/>
              </w:rPr>
              <w:t>переможця).</w:t>
            </w:r>
          </w:p>
        </w:tc>
      </w:tr>
      <w:tr w:rsidR="008C68B2" w:rsidRPr="006D2C97" w:rsidTr="0018769F">
        <w:tc>
          <w:tcPr>
            <w:tcW w:w="0" w:type="auto"/>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55" w:type="dxa"/>
              <w:left w:w="55" w:type="dxa"/>
              <w:bottom w:w="55" w:type="dxa"/>
              <w:right w:w="55" w:type="dxa"/>
            </w:tcMar>
            <w:hideMark/>
          </w:tcPr>
          <w:p w:rsidR="008C68B2" w:rsidRPr="006D2C97" w:rsidRDefault="008C68B2" w:rsidP="008C68B2">
            <w:pPr>
              <w:spacing w:after="0" w:line="240" w:lineRule="auto"/>
              <w:rPr>
                <w:rFonts w:ascii="Times New Roman" w:hAnsi="Times New Roman" w:cs="Times New Roman"/>
                <w:b/>
                <w:sz w:val="24"/>
                <w:szCs w:val="24"/>
              </w:rPr>
            </w:pPr>
          </w:p>
        </w:tc>
        <w:tc>
          <w:tcPr>
            <w:tcW w:w="9484" w:type="dxa"/>
            <w:gridSpan w:val="2"/>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55" w:type="dxa"/>
              <w:left w:w="55" w:type="dxa"/>
              <w:bottom w:w="55" w:type="dxa"/>
              <w:right w:w="55" w:type="dxa"/>
            </w:tcMar>
            <w:hideMark/>
          </w:tcPr>
          <w:p w:rsidR="008C68B2" w:rsidRPr="006D2C97" w:rsidRDefault="008C68B2" w:rsidP="008C68B2">
            <w:pPr>
              <w:spacing w:after="0" w:line="240" w:lineRule="auto"/>
              <w:jc w:val="center"/>
              <w:rPr>
                <w:rFonts w:ascii="Times New Roman" w:hAnsi="Times New Roman" w:cs="Times New Roman"/>
                <w:b/>
                <w:sz w:val="24"/>
                <w:szCs w:val="24"/>
              </w:rPr>
            </w:pPr>
            <w:bookmarkStart w:id="4" w:name="_Hlk77152888"/>
            <w:r w:rsidRPr="006D2C97">
              <w:rPr>
                <w:rFonts w:ascii="Times New Roman" w:hAnsi="Times New Roman" w:cs="Times New Roman"/>
                <w:b/>
                <w:sz w:val="24"/>
                <w:szCs w:val="24"/>
              </w:rPr>
              <w:t>Розділ III. Інструкція з підготовки тендерної пропозиції</w:t>
            </w:r>
            <w:bookmarkEnd w:id="4"/>
          </w:p>
        </w:tc>
      </w:tr>
      <w:tr w:rsidR="008C68B2" w:rsidRPr="006D2C97" w:rsidTr="0018769F">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E92982" w:rsidRDefault="008C68B2" w:rsidP="00306FE4">
            <w:pPr>
              <w:spacing w:after="0" w:line="240" w:lineRule="auto"/>
              <w:jc w:val="center"/>
              <w:rPr>
                <w:rFonts w:ascii="Times New Roman" w:hAnsi="Times New Roman" w:cs="Times New Roman"/>
                <w:b/>
                <w:sz w:val="24"/>
                <w:szCs w:val="24"/>
              </w:rPr>
            </w:pPr>
            <w:r w:rsidRPr="00E92982">
              <w:rPr>
                <w:rFonts w:ascii="Times New Roman" w:hAnsi="Times New Roman" w:cs="Times New Roman"/>
                <w:b/>
                <w:sz w:val="24"/>
                <w:szCs w:val="24"/>
              </w:rPr>
              <w:t>1</w:t>
            </w:r>
            <w:r w:rsidR="00306FE4">
              <w:rPr>
                <w:rFonts w:ascii="Times New Roman" w:hAnsi="Times New Roman" w:cs="Times New Roman"/>
                <w:b/>
                <w:sz w:val="24"/>
                <w:szCs w:val="24"/>
              </w:rPr>
              <w:t>.</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E92982" w:rsidRDefault="008C68B2" w:rsidP="008C68B2">
            <w:pPr>
              <w:spacing w:after="0" w:line="240" w:lineRule="auto"/>
              <w:rPr>
                <w:rFonts w:ascii="Times New Roman" w:hAnsi="Times New Roman" w:cs="Times New Roman"/>
                <w:b/>
                <w:sz w:val="24"/>
                <w:szCs w:val="24"/>
              </w:rPr>
            </w:pPr>
            <w:r w:rsidRPr="00E92982">
              <w:rPr>
                <w:rFonts w:ascii="Times New Roman" w:hAnsi="Times New Roman" w:cs="Times New Roman"/>
                <w:b/>
                <w:sz w:val="24"/>
                <w:szCs w:val="24"/>
              </w:rPr>
              <w:t>Зміст тендерної пропозиції і спосіб подання тендерної пропозиції</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213D90" w:rsidRDefault="008C68B2" w:rsidP="008C68B2">
            <w:pPr>
              <w:widowControl w:val="0"/>
              <w:spacing w:after="0" w:line="240" w:lineRule="auto"/>
              <w:jc w:val="both"/>
              <w:rPr>
                <w:rFonts w:ascii="Times New Roman" w:eastAsia="Times New Roman" w:hAnsi="Times New Roman" w:cs="Times New Roman"/>
                <w:i/>
                <w:sz w:val="24"/>
                <w:szCs w:val="24"/>
              </w:rPr>
            </w:pPr>
            <w:r w:rsidRPr="00213D90">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C68B2" w:rsidRPr="00213D90" w:rsidRDefault="008C68B2" w:rsidP="008C68B2">
            <w:pPr>
              <w:widowControl w:val="0"/>
              <w:spacing w:after="0" w:line="240" w:lineRule="auto"/>
              <w:jc w:val="both"/>
              <w:rPr>
                <w:rFonts w:ascii="Times New Roman" w:hAnsi="Times New Roman" w:cs="Times New Roman"/>
                <w:sz w:val="24"/>
                <w:szCs w:val="24"/>
                <w:shd w:val="clear" w:color="auto" w:fill="FFFFFF"/>
              </w:rPr>
            </w:pPr>
            <w:r w:rsidRPr="00213D90">
              <w:rPr>
                <w:rFonts w:ascii="Times New Roman" w:hAnsi="Times New Roman" w:cs="Times New Roman"/>
                <w:sz w:val="24"/>
                <w:szCs w:val="24"/>
                <w:shd w:val="clear" w:color="auto" w:fill="FFFFFF"/>
              </w:rPr>
              <w:t xml:space="preserve">Тендерна пропозиція подається в електронному вигляді через електронну систему </w:t>
            </w:r>
            <w:proofErr w:type="spellStart"/>
            <w:r w:rsidRPr="00213D90">
              <w:rPr>
                <w:rFonts w:ascii="Times New Roman" w:hAnsi="Times New Roman" w:cs="Times New Roman"/>
                <w:sz w:val="24"/>
                <w:szCs w:val="24"/>
                <w:shd w:val="clear" w:color="auto" w:fill="FFFFFF"/>
              </w:rPr>
              <w:t>закупівель</w:t>
            </w:r>
            <w:proofErr w:type="spellEnd"/>
            <w:r w:rsidRPr="00213D90">
              <w:rPr>
                <w:rFonts w:ascii="Times New Roman" w:hAnsi="Times New Roman" w:cs="Times New Roman"/>
                <w:sz w:val="24"/>
                <w:szCs w:val="24"/>
                <w:shd w:val="clear" w:color="auto" w:fill="FFFFFF"/>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шляхом завантаження </w:t>
            </w:r>
            <w:r w:rsidRPr="00213D90">
              <w:rPr>
                <w:rFonts w:ascii="Times New Roman" w:hAnsi="Times New Roman" w:cs="Times New Roman"/>
                <w:sz w:val="24"/>
                <w:szCs w:val="24"/>
              </w:rPr>
              <w:t xml:space="preserve">в окремому файлі/файлах необхідних </w:t>
            </w:r>
            <w:r w:rsidRPr="00213D90">
              <w:rPr>
                <w:rFonts w:ascii="Times New Roman" w:hAnsi="Times New Roman" w:cs="Times New Roman"/>
                <w:sz w:val="24"/>
                <w:szCs w:val="24"/>
                <w:shd w:val="clear" w:color="auto" w:fill="FFFFFF"/>
              </w:rPr>
              <w:t>документів</w:t>
            </w:r>
            <w:r w:rsidRPr="00213D90">
              <w:rPr>
                <w:rFonts w:ascii="Times New Roman" w:hAnsi="Times New Roman" w:cs="Times New Roman"/>
                <w:b/>
                <w:sz w:val="24"/>
                <w:szCs w:val="24"/>
              </w:rPr>
              <w:t xml:space="preserve"> у сканованому вигляді у форматі «</w:t>
            </w:r>
            <w:proofErr w:type="spellStart"/>
            <w:r w:rsidRPr="00213D90">
              <w:rPr>
                <w:rFonts w:ascii="Times New Roman" w:hAnsi="Times New Roman" w:cs="Times New Roman"/>
                <w:b/>
                <w:sz w:val="24"/>
                <w:szCs w:val="24"/>
              </w:rPr>
              <w:t>pdf</w:t>
            </w:r>
            <w:proofErr w:type="spellEnd"/>
            <w:r w:rsidRPr="00213D90">
              <w:rPr>
                <w:rFonts w:ascii="Times New Roman" w:hAnsi="Times New Roman" w:cs="Times New Roman"/>
                <w:b/>
                <w:sz w:val="24"/>
                <w:szCs w:val="24"/>
              </w:rPr>
              <w:t xml:space="preserve">» </w:t>
            </w:r>
            <w:r w:rsidRPr="00213D90">
              <w:rPr>
                <w:rFonts w:ascii="Times New Roman" w:hAnsi="Times New Roman" w:cs="Times New Roman"/>
                <w:sz w:val="24"/>
                <w:szCs w:val="24"/>
              </w:rPr>
              <w:t xml:space="preserve">з дотримання вимог частини 3 статті 12 Закону, </w:t>
            </w:r>
            <w:r w:rsidRPr="00213D90">
              <w:rPr>
                <w:rFonts w:ascii="Times New Roman" w:hAnsi="Times New Roman" w:cs="Times New Roman"/>
                <w:sz w:val="24"/>
                <w:szCs w:val="24"/>
                <w:shd w:val="clear" w:color="auto" w:fill="FFFFFF"/>
              </w:rPr>
              <w:t>що вимагаються замовником у тендерній документації, а саме:</w:t>
            </w:r>
          </w:p>
          <w:p w:rsidR="008C68B2" w:rsidRPr="003D3D81" w:rsidRDefault="008C68B2" w:rsidP="008C68B2">
            <w:pPr>
              <w:widowControl w:val="0"/>
              <w:numPr>
                <w:ilvl w:val="0"/>
                <w:numId w:val="6"/>
              </w:numPr>
              <w:spacing w:after="0" w:line="240" w:lineRule="auto"/>
              <w:jc w:val="both"/>
              <w:rPr>
                <w:rFonts w:ascii="Times New Roman" w:eastAsia="Times New Roman" w:hAnsi="Times New Roman" w:cs="Times New Roman"/>
                <w:sz w:val="24"/>
                <w:szCs w:val="24"/>
              </w:rPr>
            </w:pPr>
            <w:r w:rsidRPr="003D3D8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D3D81">
              <w:rPr>
                <w:rFonts w:ascii="Times New Roman" w:eastAsia="Times New Roman" w:hAnsi="Times New Roman" w:cs="Times New Roman"/>
                <w:b/>
                <w:i/>
                <w:sz w:val="24"/>
                <w:szCs w:val="24"/>
              </w:rPr>
              <w:t>згідно</w:t>
            </w:r>
            <w:r w:rsidRPr="003D3D81">
              <w:rPr>
                <w:rFonts w:ascii="Times New Roman" w:eastAsia="Times New Roman" w:hAnsi="Times New Roman" w:cs="Times New Roman"/>
                <w:sz w:val="24"/>
                <w:szCs w:val="24"/>
              </w:rPr>
              <w:t xml:space="preserve"> з </w:t>
            </w:r>
            <w:r w:rsidRPr="003D3D81">
              <w:rPr>
                <w:rFonts w:ascii="Times New Roman" w:eastAsia="Times New Roman" w:hAnsi="Times New Roman" w:cs="Times New Roman"/>
                <w:b/>
                <w:i/>
                <w:sz w:val="24"/>
                <w:szCs w:val="24"/>
              </w:rPr>
              <w:t>Додатком 1</w:t>
            </w:r>
            <w:r w:rsidRPr="003D3D81">
              <w:rPr>
                <w:rFonts w:ascii="Times New Roman" w:eastAsia="Times New Roman" w:hAnsi="Times New Roman" w:cs="Times New Roman"/>
                <w:sz w:val="24"/>
                <w:szCs w:val="24"/>
              </w:rPr>
              <w:t xml:space="preserve"> до цієї тендерної документації;</w:t>
            </w:r>
          </w:p>
          <w:p w:rsidR="008C68B2" w:rsidRPr="00BF2DBB" w:rsidRDefault="008C68B2" w:rsidP="008C68B2">
            <w:pPr>
              <w:widowControl w:val="0"/>
              <w:numPr>
                <w:ilvl w:val="0"/>
                <w:numId w:val="6"/>
              </w:numPr>
              <w:spacing w:after="0" w:line="240" w:lineRule="auto"/>
              <w:jc w:val="both"/>
              <w:rPr>
                <w:rFonts w:ascii="Times New Roman" w:eastAsia="Times New Roman" w:hAnsi="Times New Roman" w:cs="Times New Roman"/>
                <w:color w:val="000000" w:themeColor="text1"/>
                <w:sz w:val="24"/>
                <w:szCs w:val="24"/>
              </w:rPr>
            </w:pPr>
            <w:r w:rsidRPr="00BF2DBB">
              <w:rPr>
                <w:rFonts w:ascii="Times New Roman" w:eastAsia="Times New Roman" w:hAnsi="Times New Roman" w:cs="Times New Roman"/>
                <w:sz w:val="24"/>
                <w:szCs w:val="24"/>
              </w:rPr>
              <w:t xml:space="preserve">інформацією щодо відсутності підстав, </w:t>
            </w:r>
            <w:r w:rsidRPr="00BF2DBB">
              <w:rPr>
                <w:rFonts w:ascii="Times New Roman" w:eastAsia="Times New Roman" w:hAnsi="Times New Roman" w:cs="Times New Roman"/>
                <w:color w:val="000000" w:themeColor="text1"/>
                <w:sz w:val="24"/>
                <w:szCs w:val="24"/>
              </w:rPr>
              <w:t xml:space="preserve">установлених у статті 17 Закону, – </w:t>
            </w:r>
            <w:r w:rsidRPr="00BF2DBB">
              <w:rPr>
                <w:rFonts w:ascii="Times New Roman" w:eastAsia="Times New Roman" w:hAnsi="Times New Roman" w:cs="Times New Roman"/>
                <w:b/>
                <w:i/>
                <w:color w:val="000000" w:themeColor="text1"/>
                <w:sz w:val="24"/>
                <w:szCs w:val="24"/>
              </w:rPr>
              <w:t>згідно з Додатком 1</w:t>
            </w:r>
            <w:r w:rsidRPr="00BF2DBB">
              <w:rPr>
                <w:rFonts w:ascii="Times New Roman" w:eastAsia="Times New Roman" w:hAnsi="Times New Roman" w:cs="Times New Roman"/>
                <w:color w:val="000000" w:themeColor="text1"/>
                <w:sz w:val="24"/>
                <w:szCs w:val="24"/>
              </w:rPr>
              <w:t xml:space="preserve"> до цієї тендерної документації;</w:t>
            </w:r>
          </w:p>
          <w:p w:rsidR="008C68B2" w:rsidRPr="00BF2DBB" w:rsidRDefault="008C68B2" w:rsidP="008C68B2">
            <w:pPr>
              <w:widowControl w:val="0"/>
              <w:numPr>
                <w:ilvl w:val="0"/>
                <w:numId w:val="6"/>
              </w:numPr>
              <w:spacing w:after="0" w:line="240" w:lineRule="auto"/>
              <w:jc w:val="both"/>
              <w:rPr>
                <w:rFonts w:ascii="Times New Roman" w:eastAsia="Times New Roman" w:hAnsi="Times New Roman" w:cs="Times New Roman"/>
                <w:color w:val="000000" w:themeColor="text1"/>
                <w:sz w:val="24"/>
                <w:szCs w:val="24"/>
              </w:rPr>
            </w:pPr>
            <w:bookmarkStart w:id="5" w:name="_Hlk120458290"/>
            <w:r w:rsidRPr="00BF2DBB">
              <w:rPr>
                <w:rFonts w:ascii="Times New Roman" w:hAnsi="Times New Roman" w:cs="Times New Roman"/>
                <w:color w:val="000000" w:themeColor="text1"/>
                <w:sz w:val="24"/>
                <w:szCs w:val="24"/>
              </w:rPr>
              <w:t>інформацією про необхідні технічні, якісні та кількісні характеристики предмета закупівлі</w:t>
            </w:r>
            <w:bookmarkEnd w:id="5"/>
            <w:r w:rsidRPr="00BF2DBB">
              <w:rPr>
                <w:rFonts w:ascii="Times New Roman" w:hAnsi="Times New Roman" w:cs="Times New Roman"/>
                <w:color w:val="000000" w:themeColor="text1"/>
                <w:sz w:val="24"/>
                <w:szCs w:val="24"/>
              </w:rPr>
              <w:t xml:space="preserve">, а також відповідну технічну специфікацію </w:t>
            </w:r>
            <w:r w:rsidRPr="00BF2DBB">
              <w:rPr>
                <w:rFonts w:ascii="Times New Roman" w:eastAsia="Times New Roman" w:hAnsi="Times New Roman" w:cs="Times New Roman"/>
                <w:b/>
                <w:i/>
                <w:color w:val="000000" w:themeColor="text1"/>
                <w:sz w:val="24"/>
                <w:szCs w:val="24"/>
              </w:rPr>
              <w:t>згідно з Додатком 2</w:t>
            </w:r>
            <w:r w:rsidRPr="00BF2DBB">
              <w:rPr>
                <w:rFonts w:ascii="Times New Roman" w:eastAsia="Times New Roman" w:hAnsi="Times New Roman" w:cs="Times New Roman"/>
                <w:color w:val="000000" w:themeColor="text1"/>
                <w:sz w:val="24"/>
                <w:szCs w:val="24"/>
              </w:rPr>
              <w:t xml:space="preserve"> до тендерної документації;</w:t>
            </w:r>
            <w:r w:rsidRPr="00BF2DBB">
              <w:rPr>
                <w:rFonts w:ascii="Times New Roman" w:hAnsi="Times New Roman" w:cs="Times New Roman"/>
                <w:color w:val="000000" w:themeColor="text1"/>
                <w:sz w:val="24"/>
                <w:szCs w:val="24"/>
              </w:rPr>
              <w:t xml:space="preserve">  </w:t>
            </w:r>
          </w:p>
          <w:p w:rsidR="008C68B2" w:rsidRPr="00BF2DBB" w:rsidRDefault="008C68B2" w:rsidP="008C68B2">
            <w:pPr>
              <w:widowControl w:val="0"/>
              <w:numPr>
                <w:ilvl w:val="0"/>
                <w:numId w:val="6"/>
              </w:numPr>
              <w:spacing w:after="0" w:line="240" w:lineRule="auto"/>
              <w:jc w:val="both"/>
              <w:rPr>
                <w:rFonts w:ascii="Times New Roman" w:eastAsia="Times New Roman" w:hAnsi="Times New Roman" w:cs="Times New Roman"/>
                <w:color w:val="000000" w:themeColor="text1"/>
                <w:sz w:val="24"/>
                <w:szCs w:val="24"/>
              </w:rPr>
            </w:pPr>
            <w:r w:rsidRPr="00BF2DBB">
              <w:rPr>
                <w:rFonts w:ascii="Times New Roman" w:hAnsi="Times New Roman" w:cs="Times New Roman"/>
                <w:color w:val="000000" w:themeColor="text1"/>
                <w:sz w:val="24"/>
                <w:szCs w:val="24"/>
              </w:rPr>
              <w:t xml:space="preserve">заповненою на фірмовому бланку форми тендерної пропозиції згідно з </w:t>
            </w:r>
            <w:r w:rsidRPr="00BF2DBB">
              <w:rPr>
                <w:rFonts w:ascii="Times New Roman" w:hAnsi="Times New Roman" w:cs="Times New Roman"/>
                <w:b/>
                <w:sz w:val="24"/>
                <w:szCs w:val="24"/>
              </w:rPr>
              <w:t>Додатком 4</w:t>
            </w:r>
            <w:r w:rsidRPr="00BF2DBB">
              <w:rPr>
                <w:rFonts w:ascii="Times New Roman" w:hAnsi="Times New Roman" w:cs="Times New Roman"/>
                <w:color w:val="000000" w:themeColor="text1"/>
                <w:sz w:val="24"/>
                <w:szCs w:val="24"/>
              </w:rPr>
              <w:t xml:space="preserve"> до тендерної документації;</w:t>
            </w:r>
          </w:p>
          <w:p w:rsidR="008C68B2" w:rsidRPr="00BF2DBB" w:rsidRDefault="008C68B2" w:rsidP="008C68B2">
            <w:pPr>
              <w:widowControl w:val="0"/>
              <w:numPr>
                <w:ilvl w:val="0"/>
                <w:numId w:val="6"/>
              </w:numPr>
              <w:spacing w:after="0" w:line="240" w:lineRule="auto"/>
              <w:jc w:val="both"/>
              <w:rPr>
                <w:rFonts w:ascii="Times New Roman" w:eastAsia="Times New Roman" w:hAnsi="Times New Roman" w:cs="Times New Roman"/>
                <w:color w:val="000000" w:themeColor="text1"/>
                <w:sz w:val="24"/>
                <w:szCs w:val="24"/>
              </w:rPr>
            </w:pPr>
            <w:r w:rsidRPr="00BF2DBB">
              <w:rPr>
                <w:rFonts w:ascii="Times New Roman" w:eastAsia="Times New Roman" w:hAnsi="Times New Roman" w:cs="Times New Roman"/>
                <w:color w:val="000000"/>
                <w:sz w:val="24"/>
                <w:szCs w:val="24"/>
              </w:rPr>
              <w:t xml:space="preserve">письмовою згодою учасника (уповноваженої особи учасника), який підтверджує дозвіл на </w:t>
            </w:r>
            <w:r w:rsidRPr="00BF2DBB">
              <w:rPr>
                <w:rFonts w:ascii="Times New Roman" w:eastAsia="Times New Roman" w:hAnsi="Times New Roman" w:cs="Times New Roman"/>
                <w:color w:val="000000"/>
                <w:sz w:val="24"/>
                <w:szCs w:val="24"/>
              </w:rPr>
              <w:lastRenderedPageBreak/>
              <w:t xml:space="preserve">використання, розповсюдження і доступ до персональних даних згідно з нормами законодавства України (зразок листа-згоди за формою згідно </w:t>
            </w:r>
            <w:r w:rsidRPr="00BF2DBB">
              <w:rPr>
                <w:rFonts w:ascii="Times New Roman" w:eastAsia="Times New Roman" w:hAnsi="Times New Roman" w:cs="Times New Roman"/>
                <w:b/>
                <w:sz w:val="24"/>
                <w:szCs w:val="24"/>
              </w:rPr>
              <w:t>Додатку</w:t>
            </w:r>
            <w:r w:rsidRPr="00BF2DBB">
              <w:rPr>
                <w:rFonts w:ascii="Times New Roman" w:eastAsia="Times New Roman" w:hAnsi="Times New Roman" w:cs="Times New Roman"/>
                <w:sz w:val="24"/>
                <w:szCs w:val="24"/>
              </w:rPr>
              <w:t xml:space="preserve"> </w:t>
            </w:r>
            <w:r w:rsidRPr="00BF2DBB">
              <w:rPr>
                <w:rFonts w:ascii="Times New Roman" w:eastAsia="Times New Roman" w:hAnsi="Times New Roman" w:cs="Times New Roman"/>
                <w:b/>
                <w:sz w:val="24"/>
                <w:szCs w:val="24"/>
              </w:rPr>
              <w:t>3</w:t>
            </w:r>
            <w:r w:rsidRPr="00BF2DBB">
              <w:rPr>
                <w:rFonts w:ascii="Times New Roman" w:eastAsia="Times New Roman" w:hAnsi="Times New Roman" w:cs="Times New Roman"/>
                <w:sz w:val="24"/>
                <w:szCs w:val="24"/>
              </w:rPr>
              <w:t>)</w:t>
            </w:r>
            <w:r w:rsidRPr="00BF2DBB">
              <w:rPr>
                <w:rFonts w:ascii="Times New Roman" w:hAnsi="Times New Roman" w:cs="Times New Roman"/>
                <w:color w:val="000000" w:themeColor="text1"/>
                <w:sz w:val="24"/>
                <w:szCs w:val="24"/>
              </w:rPr>
              <w:t xml:space="preserve">    </w:t>
            </w:r>
          </w:p>
          <w:p w:rsidR="008C68B2" w:rsidRPr="00BF2DBB" w:rsidRDefault="008C68B2" w:rsidP="008C68B2">
            <w:pPr>
              <w:widowControl w:val="0"/>
              <w:numPr>
                <w:ilvl w:val="0"/>
                <w:numId w:val="6"/>
              </w:numPr>
              <w:spacing w:after="0" w:line="240" w:lineRule="auto"/>
              <w:jc w:val="both"/>
              <w:rPr>
                <w:rFonts w:ascii="Times New Roman" w:eastAsia="Times New Roman" w:hAnsi="Times New Roman" w:cs="Times New Roman"/>
                <w:color w:val="000000" w:themeColor="text1"/>
                <w:sz w:val="24"/>
                <w:szCs w:val="24"/>
              </w:rPr>
            </w:pPr>
            <w:r w:rsidRPr="00BF2DBB">
              <w:rPr>
                <w:rFonts w:ascii="Times New Roman" w:eastAsia="Times New Roman" w:hAnsi="Times New Roman" w:cs="Times New Roman"/>
                <w:color w:val="000000" w:themeColor="text1"/>
                <w:sz w:val="24"/>
                <w:szCs w:val="24"/>
              </w:rPr>
              <w:t xml:space="preserve">інформацією щодо кожного  субпідрядника//співвиконавця у разі залучення (відповідно до п. 7 «Інформація про субпідрядника/співвиконавця» даного Розділу) </w:t>
            </w:r>
          </w:p>
          <w:p w:rsidR="008C68B2" w:rsidRPr="00BF2DBB" w:rsidRDefault="008C68B2" w:rsidP="008C68B2">
            <w:pPr>
              <w:widowControl w:val="0"/>
              <w:numPr>
                <w:ilvl w:val="0"/>
                <w:numId w:val="6"/>
              </w:numPr>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C68B2" w:rsidRPr="00BF2DBB" w:rsidRDefault="008C68B2" w:rsidP="008C68B2">
            <w:pPr>
              <w:widowControl w:val="0"/>
              <w:numPr>
                <w:ilvl w:val="0"/>
                <w:numId w:val="6"/>
              </w:numPr>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C68B2" w:rsidRPr="00213D90" w:rsidRDefault="008C68B2" w:rsidP="008C68B2">
            <w:pPr>
              <w:pBdr>
                <w:top w:val="nil"/>
                <w:left w:val="nil"/>
                <w:bottom w:val="nil"/>
                <w:right w:val="nil"/>
                <w:between w:val="nil"/>
              </w:pBdr>
              <w:spacing w:after="0" w:line="240" w:lineRule="auto"/>
              <w:ind w:left="40" w:firstLine="17"/>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1" w:anchor="n15" w:history="1">
              <w:proofErr w:type="spellStart"/>
              <w:r w:rsidRPr="00213D90">
                <w:rPr>
                  <w:rStyle w:val="a7"/>
                  <w:rFonts w:ascii="Times New Roman" w:eastAsia="Times New Roman" w:hAnsi="Times New Roman" w:cs="Times New Roman"/>
                  <w:sz w:val="24"/>
                  <w:szCs w:val="24"/>
                </w:rPr>
                <w:t>абз</w:t>
              </w:r>
              <w:proofErr w:type="spellEnd"/>
              <w:r w:rsidRPr="00213D90">
                <w:rPr>
                  <w:rStyle w:val="a7"/>
                  <w:rFonts w:ascii="Times New Roman" w:eastAsia="Times New Roman" w:hAnsi="Times New Roman" w:cs="Times New Roman"/>
                  <w:sz w:val="24"/>
                  <w:szCs w:val="24"/>
                </w:rPr>
                <w:t>. 4 ст. 2</w:t>
              </w:r>
            </w:hyperlink>
            <w:r w:rsidRPr="00213D90">
              <w:rPr>
                <w:rFonts w:ascii="Times New Roman" w:eastAsia="Times New Roman" w:hAnsi="Times New Roman" w:cs="Times New Roman"/>
                <w:sz w:val="24"/>
                <w:szCs w:val="24"/>
              </w:rPr>
              <w:t xml:space="preserve"> Закону України «Про захист персональних даних» від 01.06.2010 № 2297-VI. </w:t>
            </w:r>
          </w:p>
          <w:p w:rsidR="008C68B2" w:rsidRPr="00213D90" w:rsidRDefault="008C68B2" w:rsidP="008C68B2">
            <w:pPr>
              <w:pBdr>
                <w:top w:val="nil"/>
                <w:left w:val="nil"/>
                <w:bottom w:val="nil"/>
                <w:right w:val="nil"/>
                <w:between w:val="nil"/>
              </w:pBdr>
              <w:spacing w:after="0" w:line="240" w:lineRule="auto"/>
              <w:ind w:left="40" w:firstLine="17"/>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68B2" w:rsidRPr="00213D90" w:rsidRDefault="008C68B2" w:rsidP="008C68B2">
            <w:pPr>
              <w:spacing w:after="0" w:line="240" w:lineRule="auto"/>
              <w:jc w:val="both"/>
              <w:rPr>
                <w:rFonts w:ascii="Times New Roman" w:hAnsi="Times New Roman" w:cs="Times New Roman"/>
                <w:sz w:val="24"/>
                <w:szCs w:val="24"/>
              </w:rPr>
            </w:pPr>
            <w:r w:rsidRPr="00213D90">
              <w:rPr>
                <w:rFonts w:ascii="Times New Roman" w:hAnsi="Times New Roman" w:cs="Times New Roman"/>
                <w:sz w:val="24"/>
                <w:szCs w:val="24"/>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8C68B2" w:rsidRPr="00213D90" w:rsidRDefault="008C68B2" w:rsidP="008C68B2">
            <w:pPr>
              <w:spacing w:after="0" w:line="240" w:lineRule="auto"/>
              <w:jc w:val="both"/>
              <w:rPr>
                <w:rFonts w:ascii="Times New Roman" w:hAnsi="Times New Roman" w:cs="Times New Roman"/>
                <w:sz w:val="24"/>
                <w:szCs w:val="24"/>
              </w:rPr>
            </w:pPr>
            <w:r w:rsidRPr="00213D90">
              <w:rPr>
                <w:rFonts w:ascii="Times New Roman" w:hAnsi="Times New Roman" w:cs="Times New Roman"/>
                <w:sz w:val="24"/>
                <w:szCs w:val="24"/>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213D90">
              <w:rPr>
                <w:rFonts w:ascii="Times New Roman" w:hAnsi="Times New Roman" w:cs="Times New Roman"/>
                <w:sz w:val="24"/>
                <w:szCs w:val="24"/>
              </w:rPr>
              <w:t>закупівель</w:t>
            </w:r>
            <w:proofErr w:type="spellEnd"/>
            <w:r w:rsidRPr="00213D90">
              <w:rPr>
                <w:rFonts w:ascii="Times New Roman" w:hAnsi="Times New Roman" w:cs="Times New Roman"/>
                <w:sz w:val="24"/>
                <w:szCs w:val="24"/>
              </w:rPr>
              <w:t xml:space="preserve"> до кінцевого строку подання тендерних пропозицій. </w:t>
            </w:r>
          </w:p>
          <w:p w:rsidR="008C68B2" w:rsidRPr="00213D90" w:rsidRDefault="008C68B2" w:rsidP="008C68B2">
            <w:pPr>
              <w:spacing w:after="0" w:line="240" w:lineRule="auto"/>
              <w:jc w:val="both"/>
              <w:rPr>
                <w:rFonts w:ascii="Times New Roman" w:hAnsi="Times New Roman" w:cs="Times New Roman"/>
                <w:sz w:val="24"/>
                <w:szCs w:val="24"/>
              </w:rPr>
            </w:pPr>
            <w:r w:rsidRPr="00213D90">
              <w:rPr>
                <w:rFonts w:ascii="Times New Roman" w:hAnsi="Times New Roman" w:cs="Times New Roman"/>
                <w:sz w:val="24"/>
                <w:szCs w:val="24"/>
                <w:lang w:eastAsia="uk-UA"/>
              </w:rPr>
              <w:t xml:space="preserve">Документи учасника мають бути відкриті для загального доступу та не містити паролів. </w:t>
            </w:r>
          </w:p>
          <w:p w:rsidR="008C68B2" w:rsidRPr="00213D90" w:rsidRDefault="008C68B2" w:rsidP="008C68B2">
            <w:pPr>
              <w:spacing w:after="0" w:line="240" w:lineRule="auto"/>
              <w:jc w:val="both"/>
              <w:rPr>
                <w:rFonts w:ascii="Times New Roman" w:hAnsi="Times New Roman" w:cs="Times New Roman"/>
                <w:sz w:val="24"/>
                <w:szCs w:val="24"/>
                <w:lang w:eastAsia="uk-UA"/>
              </w:rPr>
            </w:pPr>
            <w:r w:rsidRPr="00213D90">
              <w:rPr>
                <w:rFonts w:ascii="Times New Roman" w:hAnsi="Times New Roman" w:cs="Times New Roman"/>
                <w:sz w:val="24"/>
                <w:szCs w:val="24"/>
                <w:lang w:eastAsia="uk-UA"/>
              </w:rPr>
              <w:t xml:space="preserve">Документи учасника повинні бути завантажені з накладанням </w:t>
            </w:r>
            <w:r w:rsidRPr="00213D90">
              <w:rPr>
                <w:rFonts w:ascii="Times New Roman" w:hAnsi="Times New Roman" w:cs="Times New Roman"/>
                <w:sz w:val="24"/>
                <w:szCs w:val="24"/>
                <w:shd w:val="clear" w:color="auto" w:fill="FFFFFF"/>
              </w:rPr>
              <w:t xml:space="preserve">електронного підпису (КЕП/УЕП). </w:t>
            </w:r>
          </w:p>
          <w:p w:rsidR="008C68B2" w:rsidRPr="00213D90" w:rsidRDefault="008C68B2" w:rsidP="008C68B2">
            <w:pPr>
              <w:spacing w:after="0" w:line="240" w:lineRule="auto"/>
              <w:ind w:right="96"/>
              <w:jc w:val="both"/>
              <w:rPr>
                <w:rFonts w:ascii="Times New Roman" w:hAnsi="Times New Roman" w:cs="Times New Roman"/>
                <w:sz w:val="24"/>
                <w:szCs w:val="24"/>
              </w:rPr>
            </w:pPr>
            <w:r w:rsidRPr="00213D90">
              <w:rPr>
                <w:rFonts w:ascii="Times New Roman" w:hAnsi="Times New Roman" w:cs="Times New Roman"/>
                <w:sz w:val="24"/>
                <w:szCs w:val="24"/>
              </w:rPr>
              <w:t xml:space="preserve">Вимога щодо засвідчення того чи іншого документу тендерної пропозиції власноручним підписом </w:t>
            </w:r>
            <w:r w:rsidRPr="00213D90">
              <w:rPr>
                <w:rFonts w:ascii="Times New Roman" w:hAnsi="Times New Roman" w:cs="Times New Roman"/>
                <w:sz w:val="24"/>
                <w:szCs w:val="24"/>
              </w:rPr>
              <w:lastRenderedPageBreak/>
              <w:t xml:space="preserve">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213D90">
              <w:rPr>
                <w:rFonts w:ascii="Times New Roman" w:hAnsi="Times New Roman" w:cs="Times New Roman"/>
                <w:sz w:val="24"/>
                <w:szCs w:val="24"/>
              </w:rPr>
              <w:t>закупівель</w:t>
            </w:r>
            <w:proofErr w:type="spellEnd"/>
            <w:r w:rsidRPr="00213D90">
              <w:rPr>
                <w:rFonts w:ascii="Times New Roman" w:hAnsi="Times New Roman" w:cs="Times New Roman"/>
                <w:sz w:val="24"/>
                <w:szCs w:val="24"/>
              </w:rPr>
              <w:t xml:space="preserve"> із накладанням </w:t>
            </w:r>
            <w:r w:rsidRPr="00213D90">
              <w:rPr>
                <w:rFonts w:ascii="Times New Roman" w:hAnsi="Times New Roman" w:cs="Times New Roman"/>
                <w:sz w:val="24"/>
                <w:szCs w:val="24"/>
                <w:shd w:val="clear" w:color="auto" w:fill="FFFFFF"/>
              </w:rPr>
              <w:t>електронного підпису (КЕП/УЕП), відповідно до вимог Закону України «Про електронні довірчі послуги»</w:t>
            </w:r>
            <w:r w:rsidRPr="00213D90">
              <w:rPr>
                <w:rFonts w:ascii="Times New Roman" w:hAnsi="Times New Roman" w:cs="Times New Roman"/>
                <w:sz w:val="24"/>
                <w:szCs w:val="24"/>
              </w:rPr>
              <w:t xml:space="preserve"> (матеріал чи інформацію).</w:t>
            </w:r>
          </w:p>
          <w:p w:rsidR="008C68B2" w:rsidRPr="00213D90" w:rsidRDefault="008C68B2" w:rsidP="008C68B2">
            <w:pPr>
              <w:spacing w:after="0" w:line="240" w:lineRule="auto"/>
              <w:ind w:right="96"/>
              <w:jc w:val="both"/>
              <w:rPr>
                <w:rFonts w:ascii="Times New Roman" w:hAnsi="Times New Roman" w:cs="Times New Roman"/>
                <w:bCs/>
                <w:sz w:val="24"/>
                <w:szCs w:val="24"/>
              </w:rPr>
            </w:pPr>
            <w:r w:rsidRPr="00213D90">
              <w:rPr>
                <w:rFonts w:ascii="Times New Roman" w:hAnsi="Times New Roman" w:cs="Times New Roman"/>
                <w:sz w:val="24"/>
                <w:szCs w:val="24"/>
              </w:rPr>
              <w:t xml:space="preserve">Документи, що складаються учасником у довільній формі, надаються на фірмовому бланку учасника (за наявності) </w:t>
            </w:r>
            <w:r w:rsidRPr="00213D90">
              <w:rPr>
                <w:rFonts w:ascii="Times New Roman" w:hAnsi="Times New Roman" w:cs="Times New Roman"/>
                <w:bCs/>
                <w:sz w:val="24"/>
                <w:szCs w:val="24"/>
              </w:rPr>
              <w:t>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p>
          <w:p w:rsidR="008C68B2" w:rsidRPr="00213D90" w:rsidRDefault="008C68B2" w:rsidP="008C68B2">
            <w:pPr>
              <w:pStyle w:val="11"/>
              <w:pBdr>
                <w:top w:val="nil"/>
                <w:left w:val="nil"/>
                <w:bottom w:val="nil"/>
                <w:right w:val="nil"/>
                <w:between w:val="nil"/>
              </w:pBdr>
              <w:jc w:val="both"/>
              <w:rPr>
                <w:color w:val="auto"/>
                <w:sz w:val="24"/>
                <w:szCs w:val="24"/>
              </w:rPr>
            </w:pPr>
            <w:r w:rsidRPr="00213D90">
              <w:rPr>
                <w:color w:val="auto"/>
                <w:sz w:val="24"/>
                <w:szCs w:val="24"/>
              </w:rPr>
              <w:t xml:space="preserve">У </w:t>
            </w:r>
            <w:proofErr w:type="spellStart"/>
            <w:r w:rsidRPr="00213D90">
              <w:rPr>
                <w:color w:val="auto"/>
                <w:sz w:val="24"/>
                <w:szCs w:val="24"/>
              </w:rPr>
              <w:t>разі</w:t>
            </w:r>
            <w:proofErr w:type="spellEnd"/>
            <w:r w:rsidRPr="00213D90">
              <w:rPr>
                <w:color w:val="auto"/>
                <w:sz w:val="24"/>
                <w:szCs w:val="24"/>
              </w:rPr>
              <w:t xml:space="preserve"> </w:t>
            </w:r>
            <w:proofErr w:type="spellStart"/>
            <w:r w:rsidRPr="00213D90">
              <w:rPr>
                <w:color w:val="auto"/>
                <w:sz w:val="24"/>
                <w:szCs w:val="24"/>
              </w:rPr>
              <w:t>надання</w:t>
            </w:r>
            <w:proofErr w:type="spellEnd"/>
            <w:r w:rsidRPr="00213D90">
              <w:rPr>
                <w:color w:val="auto"/>
                <w:sz w:val="24"/>
                <w:szCs w:val="24"/>
              </w:rPr>
              <w:t xml:space="preserve"> </w:t>
            </w:r>
            <w:proofErr w:type="spellStart"/>
            <w:r w:rsidRPr="00213D90">
              <w:rPr>
                <w:color w:val="auto"/>
                <w:sz w:val="24"/>
                <w:szCs w:val="24"/>
              </w:rPr>
              <w:t>довідок</w:t>
            </w:r>
            <w:proofErr w:type="spellEnd"/>
            <w:r w:rsidRPr="00213D90">
              <w:rPr>
                <w:color w:val="auto"/>
                <w:sz w:val="24"/>
                <w:szCs w:val="24"/>
              </w:rPr>
              <w:t xml:space="preserve"> у </w:t>
            </w:r>
            <w:proofErr w:type="spellStart"/>
            <w:r w:rsidRPr="00213D90">
              <w:rPr>
                <w:color w:val="auto"/>
                <w:sz w:val="24"/>
                <w:szCs w:val="24"/>
              </w:rPr>
              <w:t>вигляді</w:t>
            </w:r>
            <w:proofErr w:type="spellEnd"/>
            <w:r w:rsidRPr="00213D90">
              <w:rPr>
                <w:color w:val="auto"/>
                <w:sz w:val="24"/>
                <w:szCs w:val="24"/>
              </w:rPr>
              <w:t xml:space="preserve"> </w:t>
            </w:r>
            <w:proofErr w:type="spellStart"/>
            <w:r w:rsidRPr="00213D90">
              <w:rPr>
                <w:color w:val="auto"/>
                <w:sz w:val="24"/>
                <w:szCs w:val="24"/>
              </w:rPr>
              <w:t>роздрукованого</w:t>
            </w:r>
            <w:proofErr w:type="spellEnd"/>
            <w:r w:rsidRPr="00213D90">
              <w:rPr>
                <w:color w:val="auto"/>
                <w:sz w:val="24"/>
                <w:szCs w:val="24"/>
              </w:rPr>
              <w:t xml:space="preserve"> </w:t>
            </w:r>
            <w:proofErr w:type="spellStart"/>
            <w:r w:rsidRPr="00213D90">
              <w:rPr>
                <w:color w:val="auto"/>
                <w:sz w:val="24"/>
                <w:szCs w:val="24"/>
              </w:rPr>
              <w:t>електронного</w:t>
            </w:r>
            <w:proofErr w:type="spellEnd"/>
            <w:r w:rsidRPr="00213D90">
              <w:rPr>
                <w:color w:val="auto"/>
                <w:sz w:val="24"/>
                <w:szCs w:val="24"/>
              </w:rPr>
              <w:t xml:space="preserve"> документу, </w:t>
            </w:r>
            <w:proofErr w:type="spellStart"/>
            <w:r w:rsidRPr="00213D90">
              <w:rPr>
                <w:color w:val="auto"/>
                <w:sz w:val="24"/>
                <w:szCs w:val="24"/>
              </w:rPr>
              <w:t>такі</w:t>
            </w:r>
            <w:proofErr w:type="spellEnd"/>
            <w:r w:rsidRPr="00213D90">
              <w:rPr>
                <w:color w:val="auto"/>
                <w:sz w:val="24"/>
                <w:szCs w:val="24"/>
              </w:rPr>
              <w:t xml:space="preserve"> </w:t>
            </w:r>
            <w:proofErr w:type="spellStart"/>
            <w:r w:rsidRPr="00213D90">
              <w:rPr>
                <w:color w:val="auto"/>
                <w:sz w:val="24"/>
                <w:szCs w:val="24"/>
              </w:rPr>
              <w:t>довідки</w:t>
            </w:r>
            <w:proofErr w:type="spellEnd"/>
            <w:r w:rsidRPr="00213D90">
              <w:rPr>
                <w:color w:val="auto"/>
                <w:sz w:val="24"/>
                <w:szCs w:val="24"/>
              </w:rPr>
              <w:t xml:space="preserve"> </w:t>
            </w:r>
            <w:proofErr w:type="spellStart"/>
            <w:r w:rsidRPr="00213D90">
              <w:rPr>
                <w:color w:val="auto"/>
                <w:sz w:val="24"/>
                <w:szCs w:val="24"/>
              </w:rPr>
              <w:t>повинні</w:t>
            </w:r>
            <w:proofErr w:type="spellEnd"/>
            <w:r w:rsidRPr="00213D90">
              <w:rPr>
                <w:color w:val="auto"/>
                <w:sz w:val="24"/>
                <w:szCs w:val="24"/>
              </w:rPr>
              <w:t xml:space="preserve"> </w:t>
            </w:r>
            <w:proofErr w:type="spellStart"/>
            <w:r w:rsidRPr="00213D90">
              <w:rPr>
                <w:color w:val="auto"/>
                <w:sz w:val="24"/>
                <w:szCs w:val="24"/>
              </w:rPr>
              <w:t>містити</w:t>
            </w:r>
            <w:proofErr w:type="spellEnd"/>
            <w:r w:rsidRPr="00213D90">
              <w:rPr>
                <w:color w:val="auto"/>
                <w:sz w:val="24"/>
                <w:szCs w:val="24"/>
              </w:rPr>
              <w:t xml:space="preserve"> </w:t>
            </w:r>
            <w:proofErr w:type="spellStart"/>
            <w:r w:rsidRPr="00213D90">
              <w:rPr>
                <w:color w:val="auto"/>
                <w:sz w:val="24"/>
                <w:szCs w:val="24"/>
              </w:rPr>
              <w:t>обов’язкові</w:t>
            </w:r>
            <w:proofErr w:type="spellEnd"/>
            <w:r w:rsidRPr="00213D90">
              <w:rPr>
                <w:color w:val="auto"/>
                <w:sz w:val="24"/>
                <w:szCs w:val="24"/>
              </w:rPr>
              <w:t xml:space="preserve"> </w:t>
            </w:r>
            <w:proofErr w:type="spellStart"/>
            <w:r w:rsidRPr="00213D90">
              <w:rPr>
                <w:color w:val="auto"/>
                <w:sz w:val="24"/>
                <w:szCs w:val="24"/>
              </w:rPr>
              <w:t>атрибути</w:t>
            </w:r>
            <w:proofErr w:type="spellEnd"/>
            <w:r w:rsidRPr="00213D90">
              <w:rPr>
                <w:color w:val="auto"/>
                <w:sz w:val="24"/>
                <w:szCs w:val="24"/>
              </w:rPr>
              <w:t xml:space="preserve"> (QR-код,</w:t>
            </w:r>
            <w:r w:rsidRPr="00213D90">
              <w:rPr>
                <w:color w:val="auto"/>
                <w:sz w:val="24"/>
                <w:szCs w:val="24"/>
                <w:lang w:val="uk-UA"/>
              </w:rPr>
              <w:t xml:space="preserve"> </w:t>
            </w:r>
            <w:r w:rsidRPr="00213D90">
              <w:rPr>
                <w:color w:val="auto"/>
                <w:sz w:val="24"/>
                <w:szCs w:val="24"/>
              </w:rPr>
              <w:t xml:space="preserve">№ документа, </w:t>
            </w:r>
            <w:proofErr w:type="spellStart"/>
            <w:r w:rsidRPr="00213D90">
              <w:rPr>
                <w:color w:val="auto"/>
                <w:sz w:val="24"/>
                <w:szCs w:val="24"/>
              </w:rPr>
              <w:t>запиту</w:t>
            </w:r>
            <w:proofErr w:type="spellEnd"/>
            <w:r w:rsidRPr="00213D90">
              <w:rPr>
                <w:color w:val="auto"/>
                <w:sz w:val="24"/>
                <w:szCs w:val="24"/>
              </w:rPr>
              <w:t xml:space="preserve"> </w:t>
            </w:r>
            <w:proofErr w:type="spellStart"/>
            <w:r w:rsidRPr="00213D90">
              <w:rPr>
                <w:color w:val="auto"/>
                <w:sz w:val="24"/>
                <w:szCs w:val="24"/>
              </w:rPr>
              <w:t>тощо</w:t>
            </w:r>
            <w:proofErr w:type="spellEnd"/>
            <w:r w:rsidRPr="00213D90">
              <w:rPr>
                <w:color w:val="auto"/>
                <w:sz w:val="24"/>
                <w:szCs w:val="24"/>
              </w:rPr>
              <w:t xml:space="preserve">) за </w:t>
            </w:r>
            <w:proofErr w:type="spellStart"/>
            <w:r w:rsidRPr="00213D90">
              <w:rPr>
                <w:color w:val="auto"/>
                <w:sz w:val="24"/>
                <w:szCs w:val="24"/>
              </w:rPr>
              <w:t>допомогою</w:t>
            </w:r>
            <w:proofErr w:type="spellEnd"/>
            <w:r w:rsidRPr="00213D90">
              <w:rPr>
                <w:color w:val="auto"/>
                <w:sz w:val="24"/>
                <w:szCs w:val="24"/>
              </w:rPr>
              <w:t xml:space="preserve"> </w:t>
            </w:r>
            <w:proofErr w:type="spellStart"/>
            <w:r w:rsidRPr="00213D90">
              <w:rPr>
                <w:color w:val="auto"/>
                <w:sz w:val="24"/>
                <w:szCs w:val="24"/>
              </w:rPr>
              <w:t>яких</w:t>
            </w:r>
            <w:proofErr w:type="spellEnd"/>
            <w:r w:rsidRPr="00213D90">
              <w:rPr>
                <w:color w:val="auto"/>
                <w:sz w:val="24"/>
                <w:szCs w:val="24"/>
              </w:rPr>
              <w:t xml:space="preserve"> </w:t>
            </w:r>
            <w:proofErr w:type="spellStart"/>
            <w:r w:rsidRPr="00213D90">
              <w:rPr>
                <w:color w:val="auto"/>
                <w:sz w:val="24"/>
                <w:szCs w:val="24"/>
              </w:rPr>
              <w:t>можна</w:t>
            </w:r>
            <w:proofErr w:type="spellEnd"/>
            <w:r w:rsidRPr="00213D90">
              <w:rPr>
                <w:color w:val="auto"/>
                <w:sz w:val="24"/>
                <w:szCs w:val="24"/>
              </w:rPr>
              <w:t xml:space="preserve"> </w:t>
            </w:r>
            <w:proofErr w:type="spellStart"/>
            <w:r w:rsidRPr="00213D90">
              <w:rPr>
                <w:color w:val="auto"/>
                <w:sz w:val="24"/>
                <w:szCs w:val="24"/>
              </w:rPr>
              <w:t>перевірити</w:t>
            </w:r>
            <w:proofErr w:type="spellEnd"/>
            <w:r w:rsidRPr="00213D90">
              <w:rPr>
                <w:color w:val="auto"/>
                <w:sz w:val="24"/>
                <w:szCs w:val="24"/>
              </w:rPr>
              <w:t xml:space="preserve"> </w:t>
            </w:r>
            <w:proofErr w:type="spellStart"/>
            <w:r w:rsidRPr="00213D90">
              <w:rPr>
                <w:color w:val="auto"/>
                <w:sz w:val="24"/>
                <w:szCs w:val="24"/>
              </w:rPr>
              <w:t>автентичність</w:t>
            </w:r>
            <w:proofErr w:type="spellEnd"/>
            <w:r w:rsidRPr="00213D90">
              <w:rPr>
                <w:color w:val="auto"/>
                <w:sz w:val="24"/>
                <w:szCs w:val="24"/>
              </w:rPr>
              <w:t xml:space="preserve"> </w:t>
            </w:r>
            <w:proofErr w:type="spellStart"/>
            <w:r w:rsidRPr="00213D90">
              <w:rPr>
                <w:color w:val="auto"/>
                <w:sz w:val="24"/>
                <w:szCs w:val="24"/>
              </w:rPr>
              <w:t>цих</w:t>
            </w:r>
            <w:proofErr w:type="spellEnd"/>
            <w:r w:rsidRPr="00213D90">
              <w:rPr>
                <w:color w:val="auto"/>
                <w:sz w:val="24"/>
                <w:szCs w:val="24"/>
              </w:rPr>
              <w:t xml:space="preserve"> </w:t>
            </w:r>
            <w:proofErr w:type="spellStart"/>
            <w:r w:rsidRPr="00213D90">
              <w:rPr>
                <w:color w:val="auto"/>
                <w:sz w:val="24"/>
                <w:szCs w:val="24"/>
              </w:rPr>
              <w:t>документів</w:t>
            </w:r>
            <w:proofErr w:type="spellEnd"/>
            <w:r w:rsidRPr="00213D90">
              <w:rPr>
                <w:color w:val="auto"/>
                <w:sz w:val="24"/>
                <w:szCs w:val="24"/>
              </w:rPr>
              <w:t>.</w:t>
            </w:r>
          </w:p>
          <w:p w:rsidR="008C68B2" w:rsidRPr="00213D90" w:rsidRDefault="008C68B2" w:rsidP="008C68B2">
            <w:pPr>
              <w:shd w:val="clear" w:color="auto" w:fill="FFFFFF" w:themeFill="background1"/>
              <w:spacing w:after="0" w:line="240" w:lineRule="auto"/>
              <w:ind w:left="-21" w:hanging="21"/>
              <w:jc w:val="both"/>
              <w:rPr>
                <w:rFonts w:ascii="Times New Roman" w:hAnsi="Times New Roman" w:cs="Times New Roman"/>
                <w:sz w:val="24"/>
                <w:szCs w:val="24"/>
              </w:rPr>
            </w:pPr>
            <w:r w:rsidRPr="00213D90">
              <w:rPr>
                <w:rFonts w:ascii="Times New Roman" w:hAnsi="Times New Roman" w:cs="Times New Roman"/>
                <w:sz w:val="24"/>
                <w:szCs w:val="24"/>
              </w:rPr>
              <w:t>Кожен учасник має право подати тільки одну тендерну пропозицію.</w:t>
            </w:r>
          </w:p>
          <w:p w:rsidR="008C68B2" w:rsidRPr="00213D90" w:rsidRDefault="008C68B2" w:rsidP="008C68B2">
            <w:pPr>
              <w:shd w:val="clear" w:color="auto" w:fill="FFFFFF" w:themeFill="background1"/>
              <w:spacing w:after="0" w:line="240" w:lineRule="auto"/>
              <w:ind w:left="-21" w:hanging="21"/>
              <w:jc w:val="both"/>
              <w:rPr>
                <w:rFonts w:ascii="Times New Roman" w:eastAsia="Times New Roman" w:hAnsi="Times New Roman" w:cs="Times New Roman"/>
                <w:sz w:val="24"/>
                <w:szCs w:val="24"/>
                <w:lang w:eastAsia="uk-UA"/>
              </w:rPr>
            </w:pPr>
            <w:r w:rsidRPr="00213D90">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68B2" w:rsidRPr="00213D90" w:rsidRDefault="008C68B2" w:rsidP="008C68B2">
            <w:pPr>
              <w:widowControl w:val="0"/>
              <w:spacing w:after="0" w:line="240" w:lineRule="auto"/>
              <w:jc w:val="both"/>
              <w:rPr>
                <w:rFonts w:ascii="Times New Roman" w:eastAsia="Times New Roman" w:hAnsi="Times New Roman" w:cs="Times New Roman"/>
                <w:b/>
                <w:i/>
                <w:sz w:val="24"/>
                <w:szCs w:val="24"/>
              </w:rPr>
            </w:pPr>
            <w:r w:rsidRPr="00213D90">
              <w:rPr>
                <w:rFonts w:ascii="Times New Roman" w:eastAsia="Times New Roman" w:hAnsi="Times New Roman" w:cs="Times New Roman"/>
                <w:b/>
                <w:i/>
                <w:sz w:val="24"/>
                <w:szCs w:val="24"/>
              </w:rPr>
              <w:t>Опис та приклади формальних несуттєвих помилок.</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C68B2" w:rsidRPr="00213D90" w:rsidRDefault="008C68B2" w:rsidP="008C68B2">
            <w:pPr>
              <w:widowControl w:val="0"/>
              <w:spacing w:after="0" w:line="240" w:lineRule="auto"/>
              <w:jc w:val="both"/>
              <w:rPr>
                <w:rFonts w:ascii="Times New Roman" w:eastAsia="Times New Roman" w:hAnsi="Times New Roman" w:cs="Times New Roman"/>
                <w:i/>
                <w:sz w:val="24"/>
                <w:szCs w:val="24"/>
                <w:u w:val="single"/>
              </w:rPr>
            </w:pPr>
            <w:r w:rsidRPr="00213D90">
              <w:rPr>
                <w:rFonts w:ascii="Times New Roman" w:eastAsia="Times New Roman" w:hAnsi="Times New Roman" w:cs="Times New Roman"/>
                <w:i/>
                <w:sz w:val="24"/>
                <w:szCs w:val="24"/>
                <w:u w:val="single"/>
              </w:rPr>
              <w:t>Опис формальних помилок:</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1.</w:t>
            </w:r>
            <w:r w:rsidRPr="00213D9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w:t>
            </w:r>
            <w:r w:rsidRPr="00213D90">
              <w:rPr>
                <w:rFonts w:ascii="Times New Roman" w:eastAsia="Times New Roman" w:hAnsi="Times New Roman" w:cs="Times New Roman"/>
                <w:sz w:val="24"/>
                <w:szCs w:val="24"/>
              </w:rPr>
              <w:tab/>
              <w:t>уживання великої літери;</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w:t>
            </w:r>
            <w:r w:rsidRPr="00213D90">
              <w:rPr>
                <w:rFonts w:ascii="Times New Roman" w:eastAsia="Times New Roman" w:hAnsi="Times New Roman" w:cs="Times New Roman"/>
                <w:sz w:val="24"/>
                <w:szCs w:val="24"/>
              </w:rPr>
              <w:tab/>
              <w:t>уживання розділових знаків та відмінювання слів у реченні;</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w:t>
            </w:r>
            <w:r w:rsidRPr="00213D90">
              <w:rPr>
                <w:rFonts w:ascii="Times New Roman" w:eastAsia="Times New Roman" w:hAnsi="Times New Roman" w:cs="Times New Roman"/>
                <w:sz w:val="24"/>
                <w:szCs w:val="24"/>
              </w:rPr>
              <w:tab/>
              <w:t xml:space="preserve">використання слова або </w:t>
            </w:r>
            <w:proofErr w:type="spellStart"/>
            <w:r w:rsidRPr="00213D90">
              <w:rPr>
                <w:rFonts w:ascii="Times New Roman" w:eastAsia="Times New Roman" w:hAnsi="Times New Roman" w:cs="Times New Roman"/>
                <w:sz w:val="24"/>
                <w:szCs w:val="24"/>
              </w:rPr>
              <w:t>мовного</w:t>
            </w:r>
            <w:proofErr w:type="spellEnd"/>
            <w:r w:rsidRPr="00213D90">
              <w:rPr>
                <w:rFonts w:ascii="Times New Roman" w:eastAsia="Times New Roman" w:hAnsi="Times New Roman" w:cs="Times New Roman"/>
                <w:sz w:val="24"/>
                <w:szCs w:val="24"/>
              </w:rPr>
              <w:t xml:space="preserve"> звороту, запозичених з іншої мови;</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13D90">
              <w:rPr>
                <w:rFonts w:ascii="Times New Roman" w:eastAsia="Times New Roman" w:hAnsi="Times New Roman" w:cs="Times New Roman"/>
                <w:sz w:val="24"/>
                <w:szCs w:val="24"/>
              </w:rPr>
              <w:t>закупівель</w:t>
            </w:r>
            <w:proofErr w:type="spellEnd"/>
            <w:r w:rsidRPr="00213D90">
              <w:rPr>
                <w:rFonts w:ascii="Times New Roman" w:eastAsia="Times New Roman" w:hAnsi="Times New Roman" w:cs="Times New Roman"/>
                <w:sz w:val="24"/>
                <w:szCs w:val="24"/>
              </w:rPr>
              <w:t xml:space="preserve"> та/або </w:t>
            </w:r>
            <w:r w:rsidRPr="00213D90">
              <w:rPr>
                <w:rFonts w:ascii="Times New Roman" w:eastAsia="Times New Roman" w:hAnsi="Times New Roman" w:cs="Times New Roman"/>
                <w:sz w:val="24"/>
                <w:szCs w:val="24"/>
              </w:rPr>
              <w:lastRenderedPageBreak/>
              <w:t>унікального номера повідомлення про намір укласти договір про закупівлю — помилка в цифрах;</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w:t>
            </w:r>
            <w:r w:rsidRPr="00213D90">
              <w:rPr>
                <w:rFonts w:ascii="Times New Roman" w:eastAsia="Times New Roman" w:hAnsi="Times New Roman" w:cs="Times New Roman"/>
                <w:sz w:val="24"/>
                <w:szCs w:val="24"/>
              </w:rPr>
              <w:tab/>
              <w:t>застосування правил переносу частини слова з рядка в рядок;</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w:t>
            </w:r>
            <w:r w:rsidRPr="00213D90">
              <w:rPr>
                <w:rFonts w:ascii="Times New Roman" w:eastAsia="Times New Roman" w:hAnsi="Times New Roman" w:cs="Times New Roman"/>
                <w:sz w:val="24"/>
                <w:szCs w:val="24"/>
              </w:rPr>
              <w:tab/>
              <w:t>написання слів разом та/або окремо, та/або через дефіс;</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2.</w:t>
            </w:r>
            <w:r w:rsidRPr="00213D9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3.</w:t>
            </w:r>
            <w:r w:rsidRPr="00213D9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4.</w:t>
            </w:r>
            <w:r w:rsidRPr="00213D9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5.</w:t>
            </w:r>
            <w:r w:rsidRPr="00213D9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6.</w:t>
            </w:r>
            <w:r w:rsidRPr="00213D9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7.</w:t>
            </w:r>
            <w:r w:rsidRPr="00213D9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8.</w:t>
            </w:r>
            <w:r w:rsidRPr="00213D9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9.</w:t>
            </w:r>
            <w:r w:rsidRPr="00213D90">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213D90">
              <w:rPr>
                <w:rFonts w:ascii="Times New Roman" w:eastAsia="Times New Roman" w:hAnsi="Times New Roman" w:cs="Times New Roman"/>
                <w:sz w:val="24"/>
                <w:szCs w:val="24"/>
              </w:rPr>
              <w:lastRenderedPageBreak/>
              <w:t xml:space="preserve">підтверджені (наприклад, переклад документа завізований перекладачем тощо). </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11.</w:t>
            </w:r>
            <w:r w:rsidRPr="00213D9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12.</w:t>
            </w:r>
            <w:r w:rsidRPr="00213D9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C68B2" w:rsidRPr="00213D90" w:rsidRDefault="008C68B2" w:rsidP="008C68B2">
            <w:pPr>
              <w:widowControl w:val="0"/>
              <w:spacing w:after="0" w:line="240" w:lineRule="auto"/>
              <w:jc w:val="both"/>
              <w:rPr>
                <w:rFonts w:ascii="Times New Roman" w:eastAsia="Times New Roman" w:hAnsi="Times New Roman" w:cs="Times New Roman"/>
                <w:i/>
                <w:sz w:val="24"/>
                <w:szCs w:val="24"/>
                <w:u w:val="single"/>
              </w:rPr>
            </w:pPr>
            <w:r w:rsidRPr="00213D90">
              <w:rPr>
                <w:rFonts w:ascii="Times New Roman" w:eastAsia="Times New Roman" w:hAnsi="Times New Roman" w:cs="Times New Roman"/>
                <w:i/>
                <w:sz w:val="24"/>
                <w:szCs w:val="24"/>
                <w:u w:val="single"/>
              </w:rPr>
              <w:t>Приклади формальних помилок:</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  «</w:t>
            </w:r>
            <w:proofErr w:type="spellStart"/>
            <w:r w:rsidRPr="00213D90">
              <w:rPr>
                <w:rFonts w:ascii="Times New Roman" w:eastAsia="Times New Roman" w:hAnsi="Times New Roman" w:cs="Times New Roman"/>
                <w:sz w:val="24"/>
                <w:szCs w:val="24"/>
              </w:rPr>
              <w:t>м.київ</w:t>
            </w:r>
            <w:proofErr w:type="spellEnd"/>
            <w:r w:rsidRPr="00213D90">
              <w:rPr>
                <w:rFonts w:ascii="Times New Roman" w:eastAsia="Times New Roman" w:hAnsi="Times New Roman" w:cs="Times New Roman"/>
                <w:sz w:val="24"/>
                <w:szCs w:val="24"/>
              </w:rPr>
              <w:t>» замість «</w:t>
            </w:r>
            <w:proofErr w:type="spellStart"/>
            <w:r w:rsidRPr="00213D90">
              <w:rPr>
                <w:rFonts w:ascii="Times New Roman" w:eastAsia="Times New Roman" w:hAnsi="Times New Roman" w:cs="Times New Roman"/>
                <w:sz w:val="24"/>
                <w:szCs w:val="24"/>
              </w:rPr>
              <w:t>м.Київ</w:t>
            </w:r>
            <w:proofErr w:type="spellEnd"/>
            <w:r w:rsidRPr="00213D90">
              <w:rPr>
                <w:rFonts w:ascii="Times New Roman" w:eastAsia="Times New Roman" w:hAnsi="Times New Roman" w:cs="Times New Roman"/>
                <w:sz w:val="24"/>
                <w:szCs w:val="24"/>
              </w:rPr>
              <w:t>»;</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 «поряд -</w:t>
            </w:r>
            <w:proofErr w:type="spellStart"/>
            <w:r w:rsidRPr="00213D90">
              <w:rPr>
                <w:rFonts w:ascii="Times New Roman" w:eastAsia="Times New Roman" w:hAnsi="Times New Roman" w:cs="Times New Roman"/>
                <w:sz w:val="24"/>
                <w:szCs w:val="24"/>
              </w:rPr>
              <w:t>ок</w:t>
            </w:r>
            <w:proofErr w:type="spellEnd"/>
            <w:r w:rsidRPr="00213D90">
              <w:rPr>
                <w:rFonts w:ascii="Times New Roman" w:eastAsia="Times New Roman" w:hAnsi="Times New Roman" w:cs="Times New Roman"/>
                <w:sz w:val="24"/>
                <w:szCs w:val="24"/>
              </w:rPr>
              <w:t>» замість «</w:t>
            </w:r>
            <w:proofErr w:type="spellStart"/>
            <w:r w:rsidRPr="00213D90">
              <w:rPr>
                <w:rFonts w:ascii="Times New Roman" w:eastAsia="Times New Roman" w:hAnsi="Times New Roman" w:cs="Times New Roman"/>
                <w:sz w:val="24"/>
                <w:szCs w:val="24"/>
              </w:rPr>
              <w:t>поря</w:t>
            </w:r>
            <w:proofErr w:type="spellEnd"/>
            <w:r w:rsidRPr="00213D90">
              <w:rPr>
                <w:rFonts w:ascii="Times New Roman" w:eastAsia="Times New Roman" w:hAnsi="Times New Roman" w:cs="Times New Roman"/>
                <w:sz w:val="24"/>
                <w:szCs w:val="24"/>
              </w:rPr>
              <w:t xml:space="preserve"> – док»;</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 «</w:t>
            </w:r>
            <w:proofErr w:type="spellStart"/>
            <w:r w:rsidRPr="00213D90">
              <w:rPr>
                <w:rFonts w:ascii="Times New Roman" w:eastAsia="Times New Roman" w:hAnsi="Times New Roman" w:cs="Times New Roman"/>
                <w:sz w:val="24"/>
                <w:szCs w:val="24"/>
              </w:rPr>
              <w:t>ненадається</w:t>
            </w:r>
            <w:proofErr w:type="spellEnd"/>
            <w:r w:rsidRPr="00213D90">
              <w:rPr>
                <w:rFonts w:ascii="Times New Roman" w:eastAsia="Times New Roman" w:hAnsi="Times New Roman" w:cs="Times New Roman"/>
                <w:sz w:val="24"/>
                <w:szCs w:val="24"/>
              </w:rPr>
              <w:t>» замість «не надається»»;</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 «______________№_____________» замість «14.08.2020 №320/13/14-01»</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13D90">
              <w:rPr>
                <w:rFonts w:ascii="Times New Roman" w:eastAsia="Times New Roman" w:hAnsi="Times New Roman" w:cs="Times New Roman"/>
                <w:sz w:val="24"/>
                <w:szCs w:val="24"/>
              </w:rPr>
              <w:t>pdf</w:t>
            </w:r>
            <w:proofErr w:type="spellEnd"/>
            <w:r w:rsidRPr="00213D90">
              <w:rPr>
                <w:rFonts w:ascii="Times New Roman" w:eastAsia="Times New Roman" w:hAnsi="Times New Roman" w:cs="Times New Roman"/>
                <w:sz w:val="24"/>
                <w:szCs w:val="24"/>
              </w:rPr>
              <w:t>» (</w:t>
            </w:r>
            <w:proofErr w:type="spellStart"/>
            <w:r w:rsidRPr="00213D90">
              <w:rPr>
                <w:rFonts w:ascii="Times New Roman" w:eastAsia="Times New Roman" w:hAnsi="Times New Roman" w:cs="Times New Roman"/>
                <w:sz w:val="24"/>
                <w:szCs w:val="24"/>
              </w:rPr>
              <w:t>PortableDocumentFormat</w:t>
            </w:r>
            <w:proofErr w:type="spellEnd"/>
            <w:r w:rsidRPr="00213D90">
              <w:rPr>
                <w:rFonts w:ascii="Times New Roman" w:eastAsia="Times New Roman" w:hAnsi="Times New Roman" w:cs="Times New Roman"/>
                <w:sz w:val="24"/>
                <w:szCs w:val="24"/>
              </w:rPr>
              <w:t xml:space="preserve">)». </w:t>
            </w:r>
          </w:p>
          <w:p w:rsidR="008C68B2" w:rsidRPr="00213D90" w:rsidRDefault="008C68B2" w:rsidP="008C68B2">
            <w:pPr>
              <w:widowControl w:val="0"/>
              <w:spacing w:after="0" w:line="240" w:lineRule="auto"/>
              <w:ind w:left="40" w:hanging="20"/>
              <w:jc w:val="both"/>
              <w:rPr>
                <w:rFonts w:ascii="Times New Roman" w:eastAsia="Times New Roman" w:hAnsi="Times New Roman" w:cs="Times New Roman"/>
                <w:color w:val="000000"/>
                <w:sz w:val="24"/>
                <w:szCs w:val="24"/>
              </w:rPr>
            </w:pPr>
            <w:r w:rsidRPr="00213D9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13D90">
              <w:rPr>
                <w:rFonts w:ascii="Times New Roman" w:eastAsia="Times New Roman" w:hAnsi="Times New Roman" w:cs="Times New Roman"/>
                <w:sz w:val="24"/>
                <w:szCs w:val="24"/>
              </w:rPr>
              <w:t>—</w:t>
            </w:r>
            <w:r w:rsidRPr="00213D9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13D90">
              <w:rPr>
                <w:rFonts w:ascii="Times New Roman" w:eastAsia="Times New Roman" w:hAnsi="Times New Roman" w:cs="Times New Roman"/>
                <w:sz w:val="24"/>
                <w:szCs w:val="24"/>
              </w:rPr>
              <w:t>—</w:t>
            </w:r>
            <w:r w:rsidRPr="00213D9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13D90">
              <w:rPr>
                <w:rFonts w:ascii="Times New Roman" w:eastAsia="Times New Roman" w:hAnsi="Times New Roman" w:cs="Times New Roman"/>
                <w:sz w:val="24"/>
                <w:szCs w:val="24"/>
              </w:rPr>
              <w:t>—</w:t>
            </w:r>
            <w:r w:rsidRPr="00213D9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13D90">
              <w:rPr>
                <w:rFonts w:ascii="Times New Roman" w:eastAsia="Times New Roman" w:hAnsi="Times New Roman" w:cs="Times New Roman"/>
                <w:sz w:val="24"/>
                <w:szCs w:val="24"/>
              </w:rPr>
              <w:t>—</w:t>
            </w:r>
            <w:r w:rsidRPr="00213D9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C68B2" w:rsidRPr="00213D90" w:rsidRDefault="008C68B2" w:rsidP="008C68B2">
            <w:pPr>
              <w:widowControl w:val="0"/>
              <w:spacing w:after="0" w:line="240" w:lineRule="auto"/>
              <w:ind w:left="40" w:hanging="20"/>
              <w:jc w:val="both"/>
              <w:rPr>
                <w:rFonts w:ascii="Times New Roman" w:eastAsia="Times New Roman" w:hAnsi="Times New Roman" w:cs="Times New Roman"/>
                <w:b/>
                <w:color w:val="000000"/>
                <w:sz w:val="24"/>
                <w:szCs w:val="24"/>
              </w:rPr>
            </w:pPr>
            <w:r w:rsidRPr="00213D90">
              <w:rPr>
                <w:rFonts w:ascii="Times New Roman" w:eastAsia="Times New Roman" w:hAnsi="Times New Roman" w:cs="Times New Roman"/>
                <w:b/>
                <w:color w:val="000000"/>
                <w:sz w:val="24"/>
                <w:szCs w:val="24"/>
              </w:rPr>
              <w:t>УВАГА!!!</w:t>
            </w:r>
          </w:p>
          <w:p w:rsidR="008C68B2" w:rsidRPr="00213D90" w:rsidRDefault="008C68B2" w:rsidP="008C68B2">
            <w:pPr>
              <w:widowControl w:val="0"/>
              <w:spacing w:after="0" w:line="240" w:lineRule="auto"/>
              <w:jc w:val="both"/>
              <w:rPr>
                <w:rFonts w:ascii="Times New Roman" w:eastAsia="Times New Roman" w:hAnsi="Times New Roman" w:cs="Times New Roman"/>
                <w:b/>
                <w:color w:val="000000"/>
                <w:sz w:val="24"/>
                <w:szCs w:val="24"/>
              </w:rPr>
            </w:pPr>
            <w:bookmarkStart w:id="6" w:name="_heading=h.3znysh7" w:colFirst="0" w:colLast="0"/>
            <w:bookmarkEnd w:id="6"/>
            <w:r w:rsidRPr="00213D9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213D90">
              <w:rPr>
                <w:rFonts w:ascii="Times New Roman" w:eastAsia="Times New Roman" w:hAnsi="Times New Roman" w:cs="Times New Roman"/>
                <w:b/>
                <w:color w:val="000000"/>
                <w:sz w:val="24"/>
                <w:szCs w:val="24"/>
              </w:rPr>
              <w:t>закупівель</w:t>
            </w:r>
            <w:proofErr w:type="spellEnd"/>
            <w:r w:rsidRPr="00213D90">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13D90">
              <w:rPr>
                <w:rFonts w:ascii="Times New Roman" w:eastAsia="Times New Roman" w:hAnsi="Times New Roman" w:cs="Times New Roman"/>
                <w:b/>
                <w:color w:val="000000"/>
                <w:sz w:val="24"/>
                <w:szCs w:val="24"/>
              </w:rPr>
              <w:t>скан</w:t>
            </w:r>
            <w:proofErr w:type="spellEnd"/>
            <w:r w:rsidRPr="00213D90">
              <w:rPr>
                <w:rFonts w:ascii="Times New Roman" w:eastAsia="Times New Roman" w:hAnsi="Times New Roman" w:cs="Times New Roman"/>
                <w:b/>
                <w:color w:val="000000"/>
                <w:sz w:val="24"/>
                <w:szCs w:val="24"/>
              </w:rPr>
              <w:t xml:space="preserve">-копій через електронну систему </w:t>
            </w:r>
            <w:proofErr w:type="spellStart"/>
            <w:r w:rsidRPr="00213D90">
              <w:rPr>
                <w:rFonts w:ascii="Times New Roman" w:eastAsia="Times New Roman" w:hAnsi="Times New Roman" w:cs="Times New Roman"/>
                <w:b/>
                <w:color w:val="000000"/>
                <w:sz w:val="24"/>
                <w:szCs w:val="24"/>
              </w:rPr>
              <w:t>закупівель</w:t>
            </w:r>
            <w:proofErr w:type="spellEnd"/>
            <w:r w:rsidRPr="00213D90">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8C68B2" w:rsidRPr="00213D90" w:rsidRDefault="008C68B2" w:rsidP="008C68B2">
            <w:pPr>
              <w:spacing w:after="0" w:line="240" w:lineRule="auto"/>
              <w:jc w:val="both"/>
              <w:rPr>
                <w:rFonts w:ascii="Times New Roman" w:eastAsia="Times New Roman" w:hAnsi="Times New Roman" w:cs="Times New Roman"/>
                <w:b/>
                <w:color w:val="000000"/>
                <w:sz w:val="24"/>
                <w:szCs w:val="24"/>
              </w:rPr>
            </w:pPr>
            <w:r w:rsidRPr="00213D90">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C68B2" w:rsidRPr="00213D90" w:rsidRDefault="008C68B2" w:rsidP="008C68B2">
            <w:pPr>
              <w:spacing w:after="0" w:line="240" w:lineRule="auto"/>
              <w:jc w:val="both"/>
              <w:rPr>
                <w:rFonts w:ascii="Times New Roman" w:eastAsia="Times New Roman" w:hAnsi="Times New Roman" w:cs="Times New Roman"/>
                <w:b/>
                <w:color w:val="000000"/>
                <w:sz w:val="24"/>
                <w:szCs w:val="24"/>
              </w:rPr>
            </w:pPr>
            <w:r w:rsidRPr="00213D90">
              <w:rPr>
                <w:rFonts w:ascii="Times New Roman" w:eastAsia="Times New Roman" w:hAnsi="Times New Roman" w:cs="Times New Roman"/>
                <w:b/>
                <w:color w:val="000000"/>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213D90">
              <w:rPr>
                <w:rFonts w:ascii="Times New Roman" w:eastAsia="Times New Roman" w:hAnsi="Times New Roman" w:cs="Times New Roman"/>
                <w:b/>
                <w:sz w:val="24"/>
                <w:szCs w:val="24"/>
              </w:rPr>
              <w:t>сом (УЕП)</w:t>
            </w:r>
            <w:r w:rsidRPr="00213D90">
              <w:rPr>
                <w:rFonts w:ascii="Times New Roman" w:eastAsia="Times New Roman" w:hAnsi="Times New Roman" w:cs="Times New Roman"/>
                <w:b/>
                <w:color w:val="000000"/>
                <w:sz w:val="24"/>
                <w:szCs w:val="24"/>
              </w:rPr>
              <w:t>;</w:t>
            </w:r>
          </w:p>
          <w:p w:rsidR="008C68B2" w:rsidRPr="00213D90" w:rsidRDefault="008C68B2" w:rsidP="008C68B2">
            <w:pPr>
              <w:spacing w:after="0" w:line="240" w:lineRule="auto"/>
              <w:jc w:val="both"/>
              <w:rPr>
                <w:rFonts w:ascii="Times New Roman" w:eastAsia="Times New Roman" w:hAnsi="Times New Roman" w:cs="Times New Roman"/>
                <w:b/>
                <w:color w:val="000000"/>
                <w:sz w:val="24"/>
                <w:szCs w:val="24"/>
              </w:rPr>
            </w:pPr>
            <w:r w:rsidRPr="00213D9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C68B2" w:rsidRPr="00213D90" w:rsidRDefault="008C68B2" w:rsidP="008C68B2">
            <w:pPr>
              <w:spacing w:after="0" w:line="240" w:lineRule="auto"/>
              <w:jc w:val="both"/>
              <w:rPr>
                <w:rFonts w:ascii="Times New Roman" w:eastAsia="Times New Roman" w:hAnsi="Times New Roman" w:cs="Times New Roman"/>
                <w:b/>
                <w:color w:val="000000"/>
                <w:sz w:val="24"/>
                <w:szCs w:val="24"/>
              </w:rPr>
            </w:pPr>
            <w:r w:rsidRPr="00213D90">
              <w:rPr>
                <w:rFonts w:ascii="Times New Roman" w:eastAsia="Times New Roman" w:hAnsi="Times New Roman" w:cs="Times New Roman"/>
                <w:b/>
                <w:color w:val="000000"/>
                <w:sz w:val="24"/>
                <w:szCs w:val="24"/>
              </w:rPr>
              <w:t>Винятки:</w:t>
            </w:r>
          </w:p>
          <w:p w:rsidR="008C68B2" w:rsidRPr="00213D90" w:rsidRDefault="008C68B2" w:rsidP="008C68B2">
            <w:pPr>
              <w:spacing w:after="0" w:line="240" w:lineRule="auto"/>
              <w:jc w:val="both"/>
              <w:rPr>
                <w:rFonts w:ascii="Times New Roman" w:eastAsia="Times New Roman" w:hAnsi="Times New Roman" w:cs="Times New Roman"/>
                <w:b/>
                <w:color w:val="000000"/>
                <w:sz w:val="24"/>
                <w:szCs w:val="24"/>
              </w:rPr>
            </w:pPr>
            <w:r w:rsidRPr="00213D9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C68B2" w:rsidRPr="00213D90" w:rsidRDefault="008C68B2" w:rsidP="008C68B2">
            <w:pPr>
              <w:widowControl w:val="0"/>
              <w:spacing w:after="0" w:line="240" w:lineRule="auto"/>
              <w:jc w:val="both"/>
              <w:rPr>
                <w:rFonts w:ascii="Times New Roman" w:eastAsia="Times New Roman" w:hAnsi="Times New Roman" w:cs="Times New Roman"/>
                <w:b/>
                <w:color w:val="000000"/>
                <w:sz w:val="24"/>
                <w:szCs w:val="24"/>
              </w:rPr>
            </w:pPr>
            <w:r w:rsidRPr="00213D9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C68B2" w:rsidRPr="00213D90" w:rsidRDefault="008C68B2" w:rsidP="008C68B2">
            <w:pPr>
              <w:widowControl w:val="0"/>
              <w:spacing w:after="0" w:line="240" w:lineRule="auto"/>
              <w:ind w:left="40" w:hanging="20"/>
              <w:jc w:val="both"/>
              <w:rPr>
                <w:rFonts w:ascii="Times New Roman" w:eastAsia="Times New Roman" w:hAnsi="Times New Roman" w:cs="Times New Roman"/>
                <w:b/>
                <w:sz w:val="24"/>
                <w:szCs w:val="24"/>
              </w:rPr>
            </w:pPr>
            <w:r w:rsidRPr="00213D9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13D90">
              <w:rPr>
                <w:rFonts w:ascii="Times New Roman" w:eastAsia="Times New Roman" w:hAnsi="Times New Roman" w:cs="Times New Roman"/>
                <w:b/>
                <w:color w:val="000000"/>
                <w:sz w:val="24"/>
                <w:szCs w:val="24"/>
              </w:rPr>
              <w:t>закупівель</w:t>
            </w:r>
            <w:proofErr w:type="spellEnd"/>
            <w:r w:rsidRPr="00213D90">
              <w:rPr>
                <w:rFonts w:ascii="Times New Roman" w:eastAsia="Times New Roman" w:hAnsi="Times New Roman" w:cs="Times New Roman"/>
                <w:b/>
                <w:color w:val="000000"/>
                <w:sz w:val="24"/>
                <w:szCs w:val="24"/>
              </w:rPr>
              <w:t xml:space="preserve"> </w:t>
            </w:r>
            <w:r w:rsidRPr="00213D9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C68B2" w:rsidRPr="00213D90" w:rsidRDefault="008C68B2" w:rsidP="008C68B2">
            <w:pPr>
              <w:widowControl w:val="0"/>
              <w:spacing w:after="0" w:line="240" w:lineRule="auto"/>
              <w:ind w:left="40" w:hanging="20"/>
              <w:jc w:val="both"/>
              <w:rPr>
                <w:rFonts w:ascii="Times New Roman" w:eastAsia="Times New Roman" w:hAnsi="Times New Roman" w:cs="Times New Roman"/>
                <w:b/>
                <w:color w:val="000000"/>
                <w:sz w:val="24"/>
                <w:szCs w:val="24"/>
              </w:rPr>
            </w:pPr>
            <w:r w:rsidRPr="00213D9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13D90">
              <w:rPr>
                <w:rFonts w:ascii="Times New Roman" w:eastAsia="Times New Roman" w:hAnsi="Times New Roman" w:cs="Times New Roman"/>
                <w:b/>
                <w:color w:val="000000"/>
                <w:sz w:val="24"/>
                <w:szCs w:val="24"/>
              </w:rPr>
              <w:t>засвідчувального</w:t>
            </w:r>
            <w:proofErr w:type="spellEnd"/>
            <w:r w:rsidRPr="00213D9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C68B2" w:rsidRPr="00213D90" w:rsidRDefault="008C68B2" w:rsidP="008C68B2">
            <w:pPr>
              <w:widowControl w:val="0"/>
              <w:spacing w:after="0" w:line="240" w:lineRule="auto"/>
              <w:ind w:left="40" w:hanging="20"/>
              <w:jc w:val="both"/>
              <w:rPr>
                <w:rFonts w:ascii="Times New Roman" w:eastAsia="Times New Roman" w:hAnsi="Times New Roman" w:cs="Times New Roman"/>
                <w:b/>
                <w:i/>
                <w:sz w:val="24"/>
                <w:szCs w:val="24"/>
              </w:rPr>
            </w:pPr>
            <w:r w:rsidRPr="00213D90">
              <w:rPr>
                <w:rFonts w:ascii="Times New Roman" w:eastAsia="Times New Roman" w:hAnsi="Times New Roman" w:cs="Times New Roman"/>
                <w:b/>
                <w:color w:val="000000"/>
                <w:sz w:val="24"/>
                <w:szCs w:val="24"/>
              </w:rPr>
              <w:t xml:space="preserve">У </w:t>
            </w:r>
            <w:r w:rsidRPr="00213D90">
              <w:rPr>
                <w:rFonts w:ascii="Times New Roman" w:eastAsia="Times New Roman" w:hAnsi="Times New Roman" w:cs="Times New Roman"/>
                <w:b/>
                <w:sz w:val="24"/>
                <w:szCs w:val="24"/>
              </w:rPr>
              <w:t>разі</w:t>
            </w:r>
            <w:r w:rsidRPr="00213D90">
              <w:rPr>
                <w:rFonts w:ascii="Times New Roman" w:eastAsia="Times New Roman" w:hAnsi="Times New Roman" w:cs="Times New Roman"/>
                <w:b/>
                <w:color w:val="000000"/>
                <w:sz w:val="24"/>
                <w:szCs w:val="24"/>
              </w:rPr>
              <w:t xml:space="preserve"> відсутності даної інформації або у </w:t>
            </w:r>
            <w:r w:rsidRPr="00213D90">
              <w:rPr>
                <w:rFonts w:ascii="Times New Roman" w:eastAsia="Times New Roman" w:hAnsi="Times New Roman" w:cs="Times New Roman"/>
                <w:b/>
                <w:sz w:val="24"/>
                <w:szCs w:val="24"/>
              </w:rPr>
              <w:t>разі</w:t>
            </w:r>
            <w:r w:rsidRPr="00213D90">
              <w:rPr>
                <w:rFonts w:ascii="Times New Roman" w:eastAsia="Times New Roman" w:hAnsi="Times New Roman" w:cs="Times New Roman"/>
                <w:b/>
                <w:color w:val="000000"/>
                <w:sz w:val="24"/>
                <w:szCs w:val="24"/>
              </w:rPr>
              <w:t xml:space="preserve"> </w:t>
            </w:r>
            <w:proofErr w:type="spellStart"/>
            <w:r w:rsidRPr="00213D90">
              <w:rPr>
                <w:rFonts w:ascii="Times New Roman" w:eastAsia="Times New Roman" w:hAnsi="Times New Roman" w:cs="Times New Roman"/>
                <w:b/>
                <w:color w:val="000000"/>
                <w:sz w:val="24"/>
                <w:szCs w:val="24"/>
              </w:rPr>
              <w:t>ненакладення</w:t>
            </w:r>
            <w:proofErr w:type="spellEnd"/>
            <w:r w:rsidRPr="00213D90">
              <w:rPr>
                <w:rFonts w:ascii="Times New Roman" w:eastAsia="Times New Roman" w:hAnsi="Times New Roman" w:cs="Times New Roman"/>
                <w:b/>
                <w:color w:val="000000"/>
                <w:sz w:val="24"/>
                <w:szCs w:val="24"/>
              </w:rPr>
              <w:t xml:space="preserve"> учасником КЕП\УЕП </w:t>
            </w:r>
            <w:r w:rsidRPr="00213D90">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13D90">
              <w:rPr>
                <w:rFonts w:ascii="Times New Roman" w:eastAsia="Times New Roman" w:hAnsi="Times New Roman" w:cs="Times New Roman"/>
                <w:b/>
                <w:i/>
                <w:sz w:val="24"/>
                <w:szCs w:val="24"/>
              </w:rPr>
              <w:t>Закону</w:t>
            </w:r>
            <w:r w:rsidRPr="00213D90">
              <w:rPr>
                <w:rFonts w:ascii="Times New Roman" w:eastAsia="Times New Roman" w:hAnsi="Times New Roman" w:cs="Times New Roman"/>
                <w:b/>
                <w:sz w:val="24"/>
                <w:szCs w:val="24"/>
              </w:rPr>
              <w:t xml:space="preserve"> та буде відхилена на підставі підпункту 2 пункту 41 </w:t>
            </w:r>
            <w:r w:rsidRPr="00213D90">
              <w:rPr>
                <w:rFonts w:ascii="Times New Roman" w:eastAsia="Times New Roman" w:hAnsi="Times New Roman" w:cs="Times New Roman"/>
                <w:b/>
                <w:i/>
                <w:sz w:val="24"/>
                <w:szCs w:val="24"/>
              </w:rPr>
              <w:t>Особливостей.</w:t>
            </w:r>
          </w:p>
          <w:p w:rsidR="008C68B2" w:rsidRPr="00213D90" w:rsidRDefault="008C68B2" w:rsidP="008C68B2">
            <w:pPr>
              <w:widowControl w:val="0"/>
              <w:spacing w:after="0" w:line="240" w:lineRule="auto"/>
              <w:jc w:val="both"/>
              <w:rPr>
                <w:rFonts w:ascii="Times New Roman" w:eastAsia="Times New Roman" w:hAnsi="Times New Roman" w:cs="Times New Roman"/>
                <w:color w:val="0D0D0D"/>
                <w:sz w:val="24"/>
                <w:szCs w:val="24"/>
              </w:rPr>
            </w:pPr>
            <w:r w:rsidRPr="00213D90">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213D90">
              <w:rPr>
                <w:rFonts w:ascii="Times New Roman" w:eastAsia="Times New Roman" w:hAnsi="Times New Roman" w:cs="Times New Roman"/>
                <w:color w:val="000000"/>
                <w:sz w:val="24"/>
                <w:szCs w:val="24"/>
              </w:rPr>
              <w:t>закупівель</w:t>
            </w:r>
            <w:proofErr w:type="spellEnd"/>
            <w:r w:rsidRPr="00213D90">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213D90">
              <w:rPr>
                <w:rFonts w:ascii="Times New Roman" w:eastAsia="Times New Roman" w:hAnsi="Times New Roman" w:cs="Times New Roman"/>
                <w:color w:val="000000"/>
                <w:sz w:val="24"/>
                <w:szCs w:val="24"/>
              </w:rPr>
              <w:t>закупівель</w:t>
            </w:r>
            <w:proofErr w:type="spellEnd"/>
            <w:r w:rsidRPr="00213D90">
              <w:rPr>
                <w:rFonts w:ascii="Times New Roman" w:eastAsia="Times New Roman" w:hAnsi="Times New Roman" w:cs="Times New Roman"/>
                <w:color w:val="000000"/>
                <w:sz w:val="24"/>
                <w:szCs w:val="24"/>
              </w:rPr>
              <w:t>).</w:t>
            </w:r>
            <w:r w:rsidRPr="00213D90">
              <w:rPr>
                <w:rFonts w:ascii="Times New Roman" w:eastAsia="Times New Roman" w:hAnsi="Times New Roman" w:cs="Times New Roman"/>
                <w:color w:val="0D0D0D"/>
                <w:sz w:val="24"/>
                <w:szCs w:val="24"/>
              </w:rPr>
              <w:t xml:space="preserve"> </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bookmarkStart w:id="7" w:name="_heading=h.hjqm8skarbdr" w:colFirst="0" w:colLast="0"/>
            <w:bookmarkEnd w:id="7"/>
            <w:r w:rsidRPr="00213D90">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8C68B2" w:rsidRPr="00213D90" w:rsidRDefault="008C68B2" w:rsidP="008C68B2">
            <w:pPr>
              <w:widowControl w:val="0"/>
              <w:spacing w:after="0" w:line="240" w:lineRule="auto"/>
              <w:jc w:val="both"/>
              <w:rPr>
                <w:rFonts w:ascii="Times New Roman" w:eastAsia="Times New Roman" w:hAnsi="Times New Roman" w:cs="Times New Roman"/>
                <w:color w:val="000000"/>
                <w:sz w:val="24"/>
                <w:szCs w:val="24"/>
              </w:rPr>
            </w:pPr>
            <w:r w:rsidRPr="00213D90">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213D90">
              <w:rPr>
                <w:rFonts w:ascii="Times New Roman" w:eastAsia="Times New Roman" w:hAnsi="Times New Roman" w:cs="Times New Roman"/>
                <w:color w:val="000000"/>
                <w:sz w:val="24"/>
                <w:szCs w:val="24"/>
              </w:rPr>
              <w:lastRenderedPageBreak/>
              <w:t>пропозицію</w:t>
            </w:r>
            <w:r w:rsidRPr="00213D90">
              <w:rPr>
                <w:rFonts w:ascii="Times New Roman" w:eastAsia="Times New Roman" w:hAnsi="Times New Roman" w:cs="Times New Roman"/>
                <w:b/>
                <w:color w:val="000000"/>
                <w:sz w:val="24"/>
                <w:szCs w:val="24"/>
              </w:rPr>
              <w:t xml:space="preserve"> </w:t>
            </w:r>
          </w:p>
          <w:p w:rsidR="008C68B2" w:rsidRPr="00213D90" w:rsidRDefault="008C68B2" w:rsidP="008C68B2">
            <w:pPr>
              <w:widowControl w:val="0"/>
              <w:spacing w:after="0" w:line="240" w:lineRule="auto"/>
              <w:jc w:val="both"/>
              <w:rPr>
                <w:rFonts w:ascii="Times New Roman" w:hAnsi="Times New Roman" w:cs="Times New Roman"/>
                <w:sz w:val="24"/>
                <w:szCs w:val="24"/>
              </w:rPr>
            </w:pPr>
            <w:r w:rsidRPr="00213D90">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w:t>
            </w:r>
            <w:r w:rsidRPr="00213D90">
              <w:rPr>
                <w:rFonts w:ascii="Times New Roman" w:eastAsia="Times New Roman" w:hAnsi="Times New Roman" w:cs="Times New Roman"/>
                <w:i/>
                <w:color w:val="FF0000"/>
                <w:sz w:val="20"/>
                <w:szCs w:val="20"/>
              </w:rPr>
              <w:t xml:space="preserve"> </w:t>
            </w:r>
            <w:r w:rsidRPr="00213D90">
              <w:rPr>
                <w:rFonts w:ascii="Times New Roman" w:eastAsia="Times New Roman" w:hAnsi="Times New Roman" w:cs="Times New Roman"/>
                <w:i/>
                <w:sz w:val="20"/>
                <w:szCs w:val="20"/>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tc>
      </w:tr>
      <w:tr w:rsidR="008C68B2" w:rsidRPr="006D2C97" w:rsidTr="0018769F">
        <w:trPr>
          <w:trHeight w:val="51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E92982" w:rsidRDefault="008C68B2" w:rsidP="00306FE4">
            <w:pPr>
              <w:spacing w:after="0" w:line="240" w:lineRule="auto"/>
              <w:jc w:val="center"/>
              <w:rPr>
                <w:rFonts w:ascii="Times New Roman" w:hAnsi="Times New Roman" w:cs="Times New Roman"/>
                <w:b/>
                <w:sz w:val="24"/>
                <w:szCs w:val="24"/>
              </w:rPr>
            </w:pPr>
            <w:r w:rsidRPr="00E92982">
              <w:rPr>
                <w:rFonts w:ascii="Times New Roman" w:hAnsi="Times New Roman" w:cs="Times New Roman"/>
                <w:b/>
                <w:sz w:val="24"/>
                <w:szCs w:val="24"/>
              </w:rPr>
              <w:lastRenderedPageBreak/>
              <w:t>2.</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E92982" w:rsidRDefault="008C68B2" w:rsidP="008C68B2">
            <w:pPr>
              <w:spacing w:after="0" w:line="240" w:lineRule="auto"/>
              <w:rPr>
                <w:rFonts w:ascii="Times New Roman" w:hAnsi="Times New Roman" w:cs="Times New Roman"/>
                <w:b/>
                <w:sz w:val="24"/>
                <w:szCs w:val="24"/>
              </w:rPr>
            </w:pPr>
            <w:r w:rsidRPr="00E92982">
              <w:rPr>
                <w:rFonts w:ascii="Times New Roman" w:hAnsi="Times New Roman" w:cs="Times New Roman"/>
                <w:b/>
                <w:sz w:val="24"/>
                <w:szCs w:val="24"/>
              </w:rPr>
              <w:t>Забезпечення тендерної пропозиції</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8C68B2" w:rsidRPr="006D2C97" w:rsidRDefault="008C68B2" w:rsidP="008C68B2">
            <w:pPr>
              <w:spacing w:after="0" w:line="240" w:lineRule="auto"/>
              <w:jc w:val="both"/>
              <w:rPr>
                <w:rFonts w:ascii="Times New Roman" w:hAnsi="Times New Roman" w:cs="Times New Roman"/>
                <w:sz w:val="24"/>
                <w:szCs w:val="24"/>
              </w:rPr>
            </w:pPr>
            <w:r w:rsidRPr="006D2C97">
              <w:rPr>
                <w:rFonts w:ascii="Times New Roman" w:hAnsi="Times New Roman" w:cs="Times New Roman"/>
                <w:sz w:val="24"/>
                <w:szCs w:val="24"/>
              </w:rPr>
              <w:t>Забезпечення тендерної пропозиції не вимагається.</w:t>
            </w:r>
          </w:p>
        </w:tc>
      </w:tr>
      <w:tr w:rsidR="008C68B2" w:rsidRPr="006D2C97" w:rsidTr="0018769F">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E92982" w:rsidRDefault="008C68B2" w:rsidP="00306FE4">
            <w:pPr>
              <w:spacing w:after="0" w:line="240" w:lineRule="auto"/>
              <w:jc w:val="center"/>
              <w:rPr>
                <w:rFonts w:ascii="Times New Roman" w:hAnsi="Times New Roman" w:cs="Times New Roman"/>
                <w:b/>
                <w:sz w:val="24"/>
                <w:szCs w:val="24"/>
              </w:rPr>
            </w:pPr>
            <w:r w:rsidRPr="00E92982">
              <w:rPr>
                <w:rFonts w:ascii="Times New Roman" w:hAnsi="Times New Roman" w:cs="Times New Roman"/>
                <w:b/>
                <w:sz w:val="24"/>
                <w:szCs w:val="24"/>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E92982" w:rsidRDefault="008C68B2" w:rsidP="008C68B2">
            <w:pPr>
              <w:spacing w:after="0" w:line="240" w:lineRule="auto"/>
              <w:rPr>
                <w:rFonts w:ascii="Times New Roman" w:hAnsi="Times New Roman" w:cs="Times New Roman"/>
                <w:b/>
                <w:sz w:val="24"/>
                <w:szCs w:val="24"/>
              </w:rPr>
            </w:pPr>
            <w:r w:rsidRPr="00E92982">
              <w:rPr>
                <w:rFonts w:ascii="Times New Roman" w:hAnsi="Times New Roman" w:cs="Times New Roman"/>
                <w:b/>
                <w:sz w:val="24"/>
                <w:szCs w:val="24"/>
              </w:rPr>
              <w:t>Умови повернення чи неповернення забезпечення тендерної пропозиції</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8C68B2" w:rsidRPr="006D2C97" w:rsidRDefault="008C68B2" w:rsidP="008C68B2">
            <w:pPr>
              <w:spacing w:after="0" w:line="240" w:lineRule="auto"/>
              <w:jc w:val="both"/>
              <w:rPr>
                <w:rFonts w:ascii="Times New Roman" w:hAnsi="Times New Roman" w:cs="Times New Roman"/>
                <w:sz w:val="24"/>
                <w:szCs w:val="24"/>
              </w:rPr>
            </w:pPr>
            <w:r w:rsidRPr="006D2C97">
              <w:rPr>
                <w:rFonts w:ascii="Times New Roman" w:hAnsi="Times New Roman" w:cs="Times New Roman"/>
                <w:sz w:val="24"/>
                <w:szCs w:val="24"/>
              </w:rPr>
              <w:t>Забезпечення тендерної пропозиції не вимагається.</w:t>
            </w:r>
          </w:p>
        </w:tc>
      </w:tr>
      <w:tr w:rsidR="008C68B2" w:rsidRPr="006D2C97" w:rsidTr="0018769F">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E92982" w:rsidRDefault="008C68B2" w:rsidP="00306FE4">
            <w:pPr>
              <w:spacing w:after="0" w:line="240" w:lineRule="auto"/>
              <w:jc w:val="center"/>
              <w:rPr>
                <w:rFonts w:ascii="Times New Roman" w:hAnsi="Times New Roman" w:cs="Times New Roman"/>
                <w:b/>
                <w:sz w:val="24"/>
                <w:szCs w:val="24"/>
              </w:rPr>
            </w:pPr>
            <w:r w:rsidRPr="00E92982">
              <w:rPr>
                <w:rFonts w:ascii="Times New Roman" w:hAnsi="Times New Roman" w:cs="Times New Roman"/>
                <w:b/>
                <w:sz w:val="24"/>
                <w:szCs w:val="24"/>
              </w:rPr>
              <w:t>4.</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E92982" w:rsidRDefault="008C68B2" w:rsidP="008C68B2">
            <w:pPr>
              <w:spacing w:after="0" w:line="240" w:lineRule="auto"/>
              <w:rPr>
                <w:rFonts w:ascii="Times New Roman" w:hAnsi="Times New Roman" w:cs="Times New Roman"/>
                <w:b/>
                <w:sz w:val="24"/>
                <w:szCs w:val="24"/>
              </w:rPr>
            </w:pPr>
            <w:r w:rsidRPr="00E92982">
              <w:rPr>
                <w:rFonts w:ascii="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6D2C97" w:rsidRDefault="008C68B2" w:rsidP="008C68B2">
            <w:pPr>
              <w:spacing w:after="0" w:line="240" w:lineRule="auto"/>
              <w:jc w:val="both"/>
              <w:rPr>
                <w:rFonts w:ascii="Times New Roman" w:hAnsi="Times New Roman" w:cs="Times New Roman"/>
                <w:sz w:val="24"/>
                <w:szCs w:val="24"/>
                <w:shd w:val="solid" w:color="FFFFFF" w:fill="FFFFFF"/>
              </w:rPr>
            </w:pPr>
            <w:r w:rsidRPr="006D2C97">
              <w:rPr>
                <w:rFonts w:ascii="Times New Roman" w:eastAsia="Times New Roman" w:hAnsi="Times New Roman" w:cs="Times New Roman"/>
                <w:sz w:val="24"/>
                <w:szCs w:val="24"/>
                <w:lang w:eastAsia="uk-UA"/>
              </w:rPr>
              <w:t xml:space="preserve">Тендерні пропозиції вважаються дійсними протягом </w:t>
            </w:r>
            <w:r w:rsidRPr="006B2757">
              <w:rPr>
                <w:rFonts w:ascii="Times New Roman" w:eastAsia="Times New Roman" w:hAnsi="Times New Roman" w:cs="Times New Roman"/>
                <w:b/>
                <w:sz w:val="24"/>
                <w:szCs w:val="24"/>
                <w:lang w:eastAsia="uk-UA"/>
              </w:rPr>
              <w:t>90 днів</w:t>
            </w:r>
            <w:r w:rsidRPr="006D2C97">
              <w:rPr>
                <w:rFonts w:ascii="Times New Roman" w:eastAsia="Times New Roman" w:hAnsi="Times New Roman" w:cs="Times New Roman"/>
                <w:sz w:val="24"/>
                <w:szCs w:val="24"/>
                <w:lang w:eastAsia="uk-UA"/>
              </w:rPr>
              <w:t xml:space="preserve"> із дати кінцевого строку подання тендерних пропозицій цей строк </w:t>
            </w:r>
            <w:r w:rsidRPr="006D2C97">
              <w:rPr>
                <w:rFonts w:ascii="Times New Roman" w:hAnsi="Times New Roman" w:cs="Times New Roman"/>
                <w:sz w:val="24"/>
                <w:szCs w:val="24"/>
                <w:shd w:val="solid" w:color="FFFFFF" w:fill="FFFFFF"/>
              </w:rPr>
              <w:t>у разі необхідності може бути продовжений.</w:t>
            </w:r>
          </w:p>
          <w:p w:rsidR="006B2757" w:rsidRDefault="008C68B2" w:rsidP="008C68B2">
            <w:pPr>
              <w:spacing w:after="0" w:line="240" w:lineRule="auto"/>
              <w:jc w:val="both"/>
              <w:rPr>
                <w:rFonts w:ascii="Times New Roman" w:hAnsi="Times New Roman" w:cs="Times New Roman"/>
                <w:sz w:val="24"/>
                <w:szCs w:val="24"/>
                <w:shd w:val="solid" w:color="FFFFFF" w:fill="FFFFFF"/>
              </w:rPr>
            </w:pPr>
            <w:r w:rsidRPr="006D2C97">
              <w:rPr>
                <w:rFonts w:ascii="Times New Roman" w:hAnsi="Times New Roman" w:cs="Times New Roman"/>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8C68B2" w:rsidRPr="006D2C97" w:rsidRDefault="008C68B2" w:rsidP="008C68B2">
            <w:pPr>
              <w:spacing w:after="0" w:line="240" w:lineRule="auto"/>
              <w:jc w:val="both"/>
              <w:rPr>
                <w:rFonts w:ascii="Times New Roman" w:hAnsi="Times New Roman" w:cs="Times New Roman"/>
                <w:sz w:val="24"/>
                <w:szCs w:val="24"/>
                <w:shd w:val="solid" w:color="FFFFFF" w:fill="FFFFFF"/>
              </w:rPr>
            </w:pPr>
            <w:r w:rsidRPr="006D2C97">
              <w:rPr>
                <w:rFonts w:ascii="Times New Roman" w:hAnsi="Times New Roman" w:cs="Times New Roman"/>
                <w:sz w:val="24"/>
                <w:szCs w:val="24"/>
                <w:shd w:val="solid" w:color="FFFFFF" w:fill="FFFFFF"/>
              </w:rPr>
              <w:t xml:space="preserve">Учасник процедури закупівлі </w:t>
            </w:r>
            <w:r w:rsidRPr="006B2757">
              <w:rPr>
                <w:rFonts w:ascii="Times New Roman" w:hAnsi="Times New Roman" w:cs="Times New Roman"/>
                <w:sz w:val="24"/>
                <w:szCs w:val="24"/>
                <w:u w:val="single"/>
                <w:shd w:val="solid" w:color="FFFFFF" w:fill="FFFFFF"/>
              </w:rPr>
              <w:t>має право:</w:t>
            </w:r>
          </w:p>
          <w:p w:rsidR="006B2757" w:rsidRDefault="008C68B2" w:rsidP="008C68B2">
            <w:pPr>
              <w:pStyle w:val="a5"/>
              <w:numPr>
                <w:ilvl w:val="0"/>
                <w:numId w:val="28"/>
              </w:numPr>
              <w:spacing w:after="0" w:line="240" w:lineRule="auto"/>
              <w:jc w:val="both"/>
              <w:rPr>
                <w:rFonts w:ascii="Times New Roman" w:hAnsi="Times New Roman" w:cs="Times New Roman"/>
                <w:sz w:val="24"/>
                <w:szCs w:val="24"/>
                <w:shd w:val="solid" w:color="FFFFFF" w:fill="FFFFFF"/>
              </w:rPr>
            </w:pPr>
            <w:r w:rsidRPr="006B2757">
              <w:rPr>
                <w:rFonts w:ascii="Times New Roman" w:hAnsi="Times New Roman" w:cs="Times New Roman"/>
                <w:sz w:val="24"/>
                <w:szCs w:val="24"/>
                <w:shd w:val="solid" w:color="FFFFFF" w:fill="FFFFFF"/>
              </w:rPr>
              <w:t>відхилити таку вимогу, не втрачаючи при цьому наданого ним забезпечення тендерної пропозиції;</w:t>
            </w:r>
          </w:p>
          <w:p w:rsidR="008C68B2" w:rsidRPr="006B2757" w:rsidRDefault="008C68B2" w:rsidP="008C68B2">
            <w:pPr>
              <w:pStyle w:val="a5"/>
              <w:numPr>
                <w:ilvl w:val="0"/>
                <w:numId w:val="28"/>
              </w:numPr>
              <w:spacing w:after="0" w:line="240" w:lineRule="auto"/>
              <w:jc w:val="both"/>
              <w:rPr>
                <w:rFonts w:ascii="Times New Roman" w:hAnsi="Times New Roman" w:cs="Times New Roman"/>
                <w:sz w:val="24"/>
                <w:szCs w:val="24"/>
                <w:shd w:val="solid" w:color="FFFFFF" w:fill="FFFFFF"/>
              </w:rPr>
            </w:pPr>
            <w:r w:rsidRPr="006B2757">
              <w:rPr>
                <w:rFonts w:ascii="Times New Roman" w:hAnsi="Times New Roman" w:cs="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8C68B2" w:rsidRPr="006D2C97" w:rsidRDefault="008C68B2" w:rsidP="008C68B2">
            <w:pPr>
              <w:spacing w:after="0" w:line="240" w:lineRule="auto"/>
              <w:jc w:val="both"/>
              <w:rPr>
                <w:rFonts w:ascii="Times New Roman" w:eastAsia="Times New Roman" w:hAnsi="Times New Roman" w:cs="Times New Roman"/>
                <w:sz w:val="24"/>
                <w:szCs w:val="24"/>
                <w:lang w:eastAsia="uk-UA"/>
              </w:rPr>
            </w:pPr>
            <w:r w:rsidRPr="006D2C97">
              <w:rPr>
                <w:rFonts w:ascii="Times New Roman" w:hAnsi="Times New Roman" w:cs="Times New Roman"/>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D2C97">
              <w:rPr>
                <w:rFonts w:ascii="Times New Roman" w:hAnsi="Times New Roman" w:cs="Times New Roman"/>
                <w:sz w:val="24"/>
                <w:szCs w:val="24"/>
                <w:shd w:val="solid" w:color="FFFFFF" w:fill="FFFFFF"/>
              </w:rPr>
              <w:t>закупівель</w:t>
            </w:r>
            <w:proofErr w:type="spellEnd"/>
            <w:r w:rsidRPr="006D2C97">
              <w:rPr>
                <w:rFonts w:ascii="Times New Roman" w:hAnsi="Times New Roman" w:cs="Times New Roman"/>
                <w:sz w:val="24"/>
                <w:szCs w:val="24"/>
                <w:shd w:val="solid" w:color="FFFFFF" w:fill="FFFFFF"/>
              </w:rPr>
              <w:t>.</w:t>
            </w:r>
          </w:p>
        </w:tc>
      </w:tr>
      <w:tr w:rsidR="008C68B2" w:rsidRPr="0090550B" w:rsidTr="0018769F">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E92982" w:rsidRDefault="008C68B2" w:rsidP="00306FE4">
            <w:pPr>
              <w:spacing w:after="0" w:line="240" w:lineRule="auto"/>
              <w:jc w:val="center"/>
              <w:rPr>
                <w:rFonts w:ascii="Times New Roman" w:hAnsi="Times New Roman" w:cs="Times New Roman"/>
                <w:b/>
                <w:sz w:val="24"/>
                <w:szCs w:val="24"/>
              </w:rPr>
            </w:pPr>
            <w:r w:rsidRPr="00E92982">
              <w:rPr>
                <w:rFonts w:ascii="Times New Roman" w:hAnsi="Times New Roman" w:cs="Times New Roman"/>
                <w:b/>
                <w:sz w:val="24"/>
                <w:szCs w:val="24"/>
              </w:rPr>
              <w:t>5.</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E92982" w:rsidRDefault="008C68B2" w:rsidP="00D8595F">
            <w:pPr>
              <w:spacing w:after="0" w:line="240" w:lineRule="auto"/>
              <w:rPr>
                <w:rFonts w:ascii="Times New Roman" w:eastAsia="Times New Roman" w:hAnsi="Times New Roman" w:cs="Times New Roman"/>
                <w:b/>
                <w:sz w:val="24"/>
                <w:szCs w:val="24"/>
              </w:rPr>
            </w:pPr>
            <w:r w:rsidRPr="00E92982">
              <w:rPr>
                <w:rFonts w:ascii="Times New Roman" w:hAnsi="Times New Roman" w:cs="Times New Roman"/>
                <w:b/>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r w:rsidRPr="00E92982">
              <w:rPr>
                <w:rFonts w:ascii="Times New Roman" w:eastAsia="Times New Roman" w:hAnsi="Times New Roman" w:cs="Times New Roman"/>
                <w:b/>
                <w:sz w:val="24"/>
                <w:szCs w:val="24"/>
              </w:rPr>
              <w:t>відповідно до пунктів 44, 45 Особливостей</w:t>
            </w:r>
            <w:r w:rsidRPr="00E92982">
              <w:rPr>
                <w:rFonts w:ascii="Times New Roman" w:hAnsi="Times New Roman" w:cs="Times New Roman"/>
                <w:b/>
                <w:sz w:val="24"/>
                <w:szCs w:val="24"/>
                <w:lang w:eastAsia="uk-UA"/>
              </w:rPr>
              <w:t xml:space="preserve"> </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8C68B2" w:rsidRDefault="008C68B2" w:rsidP="008C68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C68B2" w:rsidRDefault="008C68B2" w:rsidP="008C68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8C68B2" w:rsidRDefault="008C68B2" w:rsidP="008C68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C68B2" w:rsidRDefault="008C68B2" w:rsidP="008C68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8C68B2" w:rsidRDefault="008C68B2" w:rsidP="008C68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w:t>
            </w:r>
            <w:r>
              <w:rPr>
                <w:rFonts w:ascii="Times New Roman" w:eastAsia="Times New Roman" w:hAnsi="Times New Roman" w:cs="Times New Roman"/>
                <w:sz w:val="24"/>
                <w:szCs w:val="24"/>
              </w:rPr>
              <w:lastRenderedPageBreak/>
              <w:t>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C68B2" w:rsidRDefault="008C68B2" w:rsidP="008C68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C68B2" w:rsidRDefault="008C68B2" w:rsidP="008C68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C68B2" w:rsidRDefault="008C68B2" w:rsidP="008C68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C68B2" w:rsidRDefault="008C68B2" w:rsidP="008C68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68B2" w:rsidRDefault="008C68B2" w:rsidP="008C68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8C68B2" w:rsidRDefault="008C68B2" w:rsidP="008C68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68B2" w:rsidRDefault="008C68B2" w:rsidP="008C68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C68B2" w:rsidRDefault="008C68B2" w:rsidP="008C68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8C68B2" w:rsidRDefault="008C68B2" w:rsidP="008C68B2">
            <w:pPr>
              <w:widowControl w:val="0"/>
              <w:spacing w:after="0" w:line="240" w:lineRule="auto"/>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w:t>
            </w:r>
            <w:r>
              <w:rPr>
                <w:rFonts w:ascii="Times New Roman" w:eastAsia="Times New Roman" w:hAnsi="Times New Roman" w:cs="Times New Roman"/>
                <w:sz w:val="24"/>
                <w:szCs w:val="24"/>
              </w:rPr>
              <w:lastRenderedPageBreak/>
              <w:t>праці чи будь-якими формами торгівлі людьми;</w:t>
            </w:r>
          </w:p>
          <w:p w:rsidR="008C68B2" w:rsidRDefault="008C68B2" w:rsidP="008C68B2">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8C68B2" w:rsidRDefault="008C68B2" w:rsidP="008C68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C68B2" w:rsidRDefault="008C68B2" w:rsidP="008C68B2">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8C68B2" w:rsidRPr="006D2C97" w:rsidTr="0018769F">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E92982" w:rsidRDefault="008C68B2" w:rsidP="00306FE4">
            <w:pPr>
              <w:spacing w:after="0" w:line="240" w:lineRule="auto"/>
              <w:jc w:val="center"/>
              <w:rPr>
                <w:rFonts w:ascii="Times New Roman" w:hAnsi="Times New Roman" w:cs="Times New Roman"/>
                <w:b/>
                <w:sz w:val="24"/>
                <w:szCs w:val="24"/>
              </w:rPr>
            </w:pPr>
            <w:r w:rsidRPr="00E92982">
              <w:rPr>
                <w:rFonts w:ascii="Times New Roman" w:hAnsi="Times New Roman" w:cs="Times New Roman"/>
                <w:b/>
                <w:sz w:val="24"/>
                <w:szCs w:val="24"/>
              </w:rPr>
              <w:lastRenderedPageBreak/>
              <w:t>6.</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E92982" w:rsidRDefault="008C68B2" w:rsidP="008C68B2">
            <w:pPr>
              <w:spacing w:after="0" w:line="240" w:lineRule="auto"/>
              <w:rPr>
                <w:rFonts w:ascii="Times New Roman" w:hAnsi="Times New Roman" w:cs="Times New Roman"/>
                <w:b/>
                <w:sz w:val="24"/>
                <w:szCs w:val="24"/>
              </w:rPr>
            </w:pPr>
            <w:r w:rsidRPr="00E92982">
              <w:rPr>
                <w:rFonts w:ascii="Times New Roman" w:hAnsi="Times New Roman" w:cs="Times New Roman"/>
                <w:b/>
                <w:bCs/>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6D2C97" w:rsidRDefault="008C68B2" w:rsidP="008C68B2">
            <w:pPr>
              <w:spacing w:after="0" w:line="240" w:lineRule="auto"/>
              <w:jc w:val="both"/>
              <w:rPr>
                <w:rFonts w:ascii="Times New Roman" w:hAnsi="Times New Roman" w:cs="Times New Roman"/>
                <w:sz w:val="24"/>
                <w:szCs w:val="24"/>
                <w:lang w:eastAsia="uk-UA"/>
              </w:rPr>
            </w:pPr>
            <w:r w:rsidRPr="006D2C97">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w:t>
            </w:r>
            <w:r w:rsidRPr="006D2C97">
              <w:rPr>
                <w:rFonts w:ascii="Times New Roman" w:eastAsia="Times New Roman" w:hAnsi="Times New Roman" w:cs="Times New Roman"/>
                <w:bCs/>
                <w:sz w:val="24"/>
                <w:szCs w:val="24"/>
                <w:lang w:eastAsia="uk-UA"/>
              </w:rPr>
              <w:t xml:space="preserve">у тому числі відповідна технічна специфікація </w:t>
            </w:r>
            <w:r w:rsidRPr="006D2C97">
              <w:rPr>
                <w:rFonts w:ascii="Times New Roman" w:hAnsi="Times New Roman" w:cs="Times New Roman"/>
                <w:sz w:val="24"/>
                <w:szCs w:val="24"/>
              </w:rPr>
              <w:t>та документи, які учасник повинен надати для</w:t>
            </w:r>
            <w:r w:rsidRPr="006D2C97">
              <w:rPr>
                <w:rFonts w:ascii="Times New Roman" w:hAnsi="Times New Roman" w:cs="Times New Roman"/>
                <w:sz w:val="24"/>
                <w:szCs w:val="24"/>
                <w:lang w:eastAsia="uk-UA"/>
              </w:rPr>
              <w:t xml:space="preserve"> підтвердження відповідності тендерної пропозиції технічним, якісним, кількісним та іншим вимогам предмета закупівлі наведенні у </w:t>
            </w:r>
            <w:r w:rsidRPr="0067612E">
              <w:rPr>
                <w:rFonts w:ascii="Times New Roman" w:hAnsi="Times New Roman" w:cs="Times New Roman"/>
                <w:b/>
                <w:i/>
                <w:sz w:val="24"/>
                <w:szCs w:val="24"/>
                <w:lang w:eastAsia="uk-UA"/>
              </w:rPr>
              <w:t>Додатку 2</w:t>
            </w:r>
            <w:r w:rsidRPr="006D2C97">
              <w:rPr>
                <w:rFonts w:ascii="Times New Roman" w:hAnsi="Times New Roman" w:cs="Times New Roman"/>
                <w:sz w:val="24"/>
                <w:szCs w:val="24"/>
                <w:lang w:eastAsia="uk-UA"/>
              </w:rPr>
              <w:t xml:space="preserve"> до</w:t>
            </w:r>
            <w:r w:rsidRPr="006D2C97">
              <w:rPr>
                <w:rFonts w:ascii="Times New Roman" w:hAnsi="Times New Roman" w:cs="Times New Roman"/>
                <w:sz w:val="24"/>
                <w:szCs w:val="24"/>
              </w:rPr>
              <w:t xml:space="preserve"> цієї тендерної документації</w:t>
            </w:r>
            <w:r>
              <w:rPr>
                <w:rFonts w:ascii="Times New Roman" w:hAnsi="Times New Roman" w:cs="Times New Roman"/>
                <w:sz w:val="24"/>
                <w:szCs w:val="24"/>
              </w:rPr>
              <w:t xml:space="preserve"> </w:t>
            </w:r>
            <w:r>
              <w:rPr>
                <w:rFonts w:ascii="Times New Roman" w:eastAsia="Times New Roman" w:hAnsi="Times New Roman" w:cs="Times New Roman"/>
                <w:sz w:val="24"/>
                <w:szCs w:val="24"/>
              </w:rPr>
              <w:t>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ї статті 22 Закону</w:t>
            </w:r>
            <w:r w:rsidRPr="006D2C97">
              <w:rPr>
                <w:rFonts w:ascii="Times New Roman" w:hAnsi="Times New Roman" w:cs="Times New Roman"/>
                <w:sz w:val="24"/>
                <w:szCs w:val="24"/>
                <w:lang w:eastAsia="uk-UA"/>
              </w:rPr>
              <w:t>.</w:t>
            </w:r>
          </w:p>
          <w:p w:rsidR="008C68B2" w:rsidRPr="006D2C97" w:rsidRDefault="008C68B2" w:rsidP="008C68B2">
            <w:pPr>
              <w:spacing w:after="0" w:line="240" w:lineRule="auto"/>
              <w:jc w:val="both"/>
              <w:rPr>
                <w:rFonts w:ascii="Times New Roman" w:hAnsi="Times New Roman" w:cs="Times New Roman"/>
                <w:sz w:val="24"/>
                <w:szCs w:val="24"/>
              </w:rPr>
            </w:pPr>
            <w:r w:rsidRPr="006D2C97">
              <w:rPr>
                <w:rFonts w:ascii="Times New Roman" w:eastAsia="Times New Roman" w:hAnsi="Times New Roman" w:cs="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8C68B2" w:rsidRPr="006D2C97" w:rsidTr="0018769F">
        <w:trPr>
          <w:trHeight w:val="20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C68B2" w:rsidRPr="00E92982" w:rsidRDefault="008C68B2" w:rsidP="00306FE4">
            <w:pPr>
              <w:spacing w:after="0" w:line="240" w:lineRule="auto"/>
              <w:jc w:val="center"/>
              <w:rPr>
                <w:rFonts w:ascii="Times New Roman" w:hAnsi="Times New Roman" w:cs="Times New Roman"/>
                <w:b/>
                <w:sz w:val="24"/>
                <w:szCs w:val="24"/>
              </w:rPr>
            </w:pPr>
            <w:r w:rsidRPr="00E92982">
              <w:rPr>
                <w:rFonts w:ascii="Times New Roman" w:hAnsi="Times New Roman" w:cs="Times New Roman"/>
                <w:b/>
                <w:sz w:val="24"/>
                <w:szCs w:val="24"/>
              </w:rPr>
              <w:t>7.</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C68B2" w:rsidRPr="00E92982" w:rsidRDefault="008C68B2" w:rsidP="008C68B2">
            <w:pPr>
              <w:spacing w:after="0" w:line="240" w:lineRule="auto"/>
              <w:rPr>
                <w:rFonts w:ascii="Times New Roman" w:hAnsi="Times New Roman" w:cs="Times New Roman"/>
                <w:b/>
                <w:sz w:val="24"/>
                <w:szCs w:val="24"/>
              </w:rPr>
            </w:pPr>
            <w:r w:rsidRPr="00E92982">
              <w:rPr>
                <w:rFonts w:ascii="Times New Roman" w:eastAsia="Times New Roman" w:hAnsi="Times New Roman" w:cs="Times New Roman"/>
                <w:b/>
                <w:bCs/>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C68B2" w:rsidRPr="006D2C97" w:rsidRDefault="008C68B2" w:rsidP="008C68B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У </w:t>
            </w:r>
            <w:r w:rsidRPr="006D2C97">
              <w:rPr>
                <w:rFonts w:ascii="Times New Roman" w:eastAsia="Times New Roman" w:hAnsi="Times New Roman" w:cs="Times New Roman"/>
                <w:sz w:val="24"/>
                <w:szCs w:val="24"/>
              </w:rPr>
              <w:t xml:space="preserve"> разі потреби</w:t>
            </w:r>
          </w:p>
        </w:tc>
      </w:tr>
      <w:tr w:rsidR="008C68B2" w:rsidRPr="006D2C97" w:rsidTr="0018769F">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C68B2" w:rsidRPr="00E92982" w:rsidRDefault="008C68B2" w:rsidP="00306FE4">
            <w:pPr>
              <w:spacing w:after="0" w:line="240" w:lineRule="auto"/>
              <w:jc w:val="center"/>
              <w:rPr>
                <w:rFonts w:ascii="Times New Roman" w:hAnsi="Times New Roman" w:cs="Times New Roman"/>
                <w:b/>
                <w:sz w:val="24"/>
                <w:szCs w:val="24"/>
              </w:rPr>
            </w:pPr>
            <w:r w:rsidRPr="00E92982">
              <w:rPr>
                <w:rFonts w:ascii="Times New Roman" w:hAnsi="Times New Roman" w:cs="Times New Roman"/>
                <w:b/>
                <w:sz w:val="24"/>
                <w:szCs w:val="24"/>
              </w:rPr>
              <w:lastRenderedPageBreak/>
              <w:t>8.</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C68B2" w:rsidRPr="00E92982" w:rsidRDefault="008C68B2" w:rsidP="008C68B2">
            <w:pPr>
              <w:spacing w:after="0" w:line="240" w:lineRule="auto"/>
              <w:rPr>
                <w:rFonts w:ascii="Times New Roman" w:eastAsia="Times New Roman" w:hAnsi="Times New Roman" w:cs="Times New Roman"/>
                <w:b/>
                <w:bCs/>
                <w:sz w:val="24"/>
                <w:szCs w:val="24"/>
                <w:highlight w:val="yellow"/>
                <w:lang w:eastAsia="uk-UA"/>
              </w:rPr>
            </w:pPr>
            <w:r w:rsidRPr="00E92982">
              <w:rPr>
                <w:rFonts w:ascii="Times New Roman" w:eastAsia="Times New Roman" w:hAnsi="Times New Roman" w:cs="Times New Roman"/>
                <w:b/>
                <w:bCs/>
                <w:sz w:val="24"/>
                <w:szCs w:val="24"/>
                <w:lang w:eastAsia="uk-UA"/>
              </w:rPr>
              <w:t xml:space="preserve">Інформація про субпідрядника/співвиконавця </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5" w:type="dxa"/>
              <w:left w:w="55" w:type="dxa"/>
              <w:bottom w:w="55" w:type="dxa"/>
              <w:right w:w="55" w:type="dxa"/>
            </w:tcMar>
          </w:tcPr>
          <w:p w:rsidR="008C68B2" w:rsidRPr="00D8595F" w:rsidRDefault="008C68B2" w:rsidP="008C68B2">
            <w:pPr>
              <w:spacing w:after="0" w:line="240" w:lineRule="auto"/>
              <w:jc w:val="both"/>
              <w:rPr>
                <w:rFonts w:ascii="Times New Roman" w:eastAsia="Times New Roman" w:hAnsi="Times New Roman" w:cs="Times New Roman"/>
                <w:b/>
                <w:sz w:val="24"/>
                <w:szCs w:val="24"/>
                <w:highlight w:val="magenta"/>
                <w:lang w:eastAsia="uk-UA"/>
              </w:rPr>
            </w:pPr>
            <w:r w:rsidRPr="00D8595F">
              <w:rPr>
                <w:rFonts w:ascii="Times New Roman" w:hAnsi="Times New Roman" w:cs="Times New Roman"/>
                <w:b/>
                <w:spacing w:val="-1"/>
                <w:sz w:val="24"/>
                <w:szCs w:val="24"/>
                <w:lang w:eastAsia="ar-SA"/>
              </w:rPr>
              <w:t>Не передбачено</w:t>
            </w:r>
          </w:p>
        </w:tc>
      </w:tr>
      <w:tr w:rsidR="008C68B2" w:rsidRPr="006D2C97" w:rsidTr="0018769F">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E92982" w:rsidRDefault="008C68B2" w:rsidP="00306FE4">
            <w:pPr>
              <w:spacing w:after="0" w:line="240" w:lineRule="auto"/>
              <w:jc w:val="center"/>
              <w:rPr>
                <w:rFonts w:ascii="Times New Roman" w:hAnsi="Times New Roman" w:cs="Times New Roman"/>
                <w:b/>
                <w:sz w:val="24"/>
                <w:szCs w:val="24"/>
              </w:rPr>
            </w:pPr>
            <w:r w:rsidRPr="00E92982">
              <w:rPr>
                <w:rFonts w:ascii="Times New Roman" w:hAnsi="Times New Roman" w:cs="Times New Roman"/>
                <w:b/>
                <w:sz w:val="24"/>
                <w:szCs w:val="24"/>
              </w:rPr>
              <w:t>9.</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E92982" w:rsidRDefault="008C68B2" w:rsidP="008C68B2">
            <w:pPr>
              <w:spacing w:after="0" w:line="240" w:lineRule="auto"/>
              <w:rPr>
                <w:rFonts w:ascii="Times New Roman" w:hAnsi="Times New Roman" w:cs="Times New Roman"/>
                <w:b/>
                <w:sz w:val="24"/>
                <w:szCs w:val="24"/>
              </w:rPr>
            </w:pPr>
            <w:r w:rsidRPr="00E92982">
              <w:rPr>
                <w:rFonts w:ascii="Times New Roman" w:hAnsi="Times New Roman" w:cs="Times New Roman"/>
                <w:b/>
                <w:sz w:val="24"/>
                <w:szCs w:val="24"/>
              </w:rPr>
              <w:t>Унесення змін або відкликання тендерної пропозиції учасником</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6D2C97" w:rsidRDefault="008C68B2" w:rsidP="008C68B2">
            <w:pPr>
              <w:spacing w:after="0" w:line="240" w:lineRule="auto"/>
              <w:jc w:val="both"/>
              <w:rPr>
                <w:rFonts w:ascii="Times New Roman" w:hAnsi="Times New Roman" w:cs="Times New Roman"/>
                <w:sz w:val="24"/>
                <w:szCs w:val="24"/>
                <w:shd w:val="clear" w:color="auto" w:fill="FFFFFF"/>
              </w:rPr>
            </w:pPr>
            <w:r w:rsidRPr="006D2C97">
              <w:rPr>
                <w:rFonts w:ascii="Times New Roman" w:hAnsi="Times New Roman" w:cs="Times New Roman"/>
                <w:sz w:val="24"/>
                <w:szCs w:val="24"/>
                <w:shd w:val="clear" w:color="auto" w:fill="FFFFFF"/>
              </w:rPr>
              <w:t xml:space="preserve">Учасник процедури закупівлі має право </w:t>
            </w:r>
            <w:proofErr w:type="spellStart"/>
            <w:r w:rsidRPr="006D2C97">
              <w:rPr>
                <w:rFonts w:ascii="Times New Roman" w:hAnsi="Times New Roman" w:cs="Times New Roman"/>
                <w:sz w:val="24"/>
                <w:szCs w:val="24"/>
                <w:shd w:val="clear" w:color="auto" w:fill="FFFFFF"/>
              </w:rPr>
              <w:t>внести</w:t>
            </w:r>
            <w:proofErr w:type="spellEnd"/>
            <w:r w:rsidRPr="006D2C97">
              <w:rPr>
                <w:rFonts w:ascii="Times New Roman" w:hAnsi="Times New Roman" w:cs="Times New Roman"/>
                <w:sz w:val="24"/>
                <w:szCs w:val="24"/>
                <w:shd w:val="clear" w:color="auto" w:fill="FFFFFF"/>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8C68B2" w:rsidRPr="006D2C97" w:rsidRDefault="008C68B2" w:rsidP="008C68B2">
            <w:pPr>
              <w:spacing w:after="0" w:line="240" w:lineRule="auto"/>
              <w:jc w:val="both"/>
              <w:rPr>
                <w:rFonts w:ascii="Times New Roman" w:hAnsi="Times New Roman" w:cs="Times New Roman"/>
                <w:sz w:val="24"/>
                <w:szCs w:val="24"/>
              </w:rPr>
            </w:pPr>
            <w:r w:rsidRPr="006D2C97">
              <w:rPr>
                <w:rFonts w:ascii="Times New Roman" w:hAnsi="Times New Roman" w:cs="Times New Roman"/>
                <w:sz w:val="24"/>
                <w:szCs w:val="24"/>
                <w:shd w:val="clear" w:color="auto" w:fill="FFFFFF"/>
              </w:rPr>
              <w:t xml:space="preserve">Такі зміни або заява про відкликання тендерної пропозиції враховуються, якщо вони отримані електронною системою </w:t>
            </w:r>
            <w:proofErr w:type="spellStart"/>
            <w:r w:rsidRPr="006D2C97">
              <w:rPr>
                <w:rFonts w:ascii="Times New Roman" w:hAnsi="Times New Roman" w:cs="Times New Roman"/>
                <w:sz w:val="24"/>
                <w:szCs w:val="24"/>
                <w:shd w:val="clear" w:color="auto" w:fill="FFFFFF"/>
              </w:rPr>
              <w:t>закупівель</w:t>
            </w:r>
            <w:proofErr w:type="spellEnd"/>
            <w:r w:rsidRPr="006D2C97">
              <w:rPr>
                <w:rFonts w:ascii="Times New Roman" w:hAnsi="Times New Roman" w:cs="Times New Roman"/>
                <w:sz w:val="24"/>
                <w:szCs w:val="24"/>
                <w:shd w:val="clear" w:color="auto" w:fill="FFFFFF"/>
              </w:rPr>
              <w:t xml:space="preserve"> до закінчення кінцевого строку подання тендерних пропозицій</w:t>
            </w:r>
          </w:p>
        </w:tc>
      </w:tr>
      <w:tr w:rsidR="008C68B2" w:rsidRPr="006D2C97" w:rsidTr="0018769F">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55" w:type="dxa"/>
              <w:left w:w="55" w:type="dxa"/>
              <w:bottom w:w="55" w:type="dxa"/>
              <w:right w:w="55" w:type="dxa"/>
            </w:tcMar>
            <w:hideMark/>
          </w:tcPr>
          <w:p w:rsidR="008C68B2" w:rsidRPr="006D2C97" w:rsidRDefault="008C68B2" w:rsidP="008C68B2">
            <w:pPr>
              <w:spacing w:after="0" w:line="240" w:lineRule="auto"/>
              <w:rPr>
                <w:rFonts w:ascii="Times New Roman" w:hAnsi="Times New Roman" w:cs="Times New Roman"/>
                <w:sz w:val="24"/>
                <w:szCs w:val="24"/>
              </w:rPr>
            </w:pPr>
          </w:p>
        </w:tc>
        <w:tc>
          <w:tcPr>
            <w:tcW w:w="94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55" w:type="dxa"/>
              <w:left w:w="55" w:type="dxa"/>
              <w:bottom w:w="55" w:type="dxa"/>
              <w:right w:w="55" w:type="dxa"/>
            </w:tcMar>
            <w:hideMark/>
          </w:tcPr>
          <w:p w:rsidR="008C68B2" w:rsidRPr="006D2C97" w:rsidRDefault="008C68B2" w:rsidP="008C68B2">
            <w:pPr>
              <w:spacing w:after="0" w:line="240" w:lineRule="auto"/>
              <w:jc w:val="center"/>
              <w:rPr>
                <w:rFonts w:ascii="Times New Roman" w:hAnsi="Times New Roman" w:cs="Times New Roman"/>
                <w:sz w:val="24"/>
                <w:szCs w:val="24"/>
              </w:rPr>
            </w:pPr>
            <w:r w:rsidRPr="006D2C97">
              <w:rPr>
                <w:rFonts w:ascii="Times New Roman" w:hAnsi="Times New Roman" w:cs="Times New Roman"/>
                <w:b/>
                <w:bCs/>
                <w:sz w:val="24"/>
                <w:szCs w:val="24"/>
              </w:rPr>
              <w:t>Розділ IV. Подання та розкриття тендерної пропозиції</w:t>
            </w:r>
          </w:p>
        </w:tc>
      </w:tr>
      <w:tr w:rsidR="008C68B2" w:rsidRPr="006D2C97" w:rsidTr="0018769F">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E92982" w:rsidRDefault="008C68B2" w:rsidP="00D43691">
            <w:pPr>
              <w:spacing w:after="0" w:line="240" w:lineRule="auto"/>
              <w:jc w:val="center"/>
              <w:rPr>
                <w:rFonts w:ascii="Times New Roman" w:hAnsi="Times New Roman" w:cs="Times New Roman"/>
                <w:b/>
                <w:sz w:val="24"/>
                <w:szCs w:val="24"/>
              </w:rPr>
            </w:pPr>
            <w:r w:rsidRPr="00E92982">
              <w:rPr>
                <w:rFonts w:ascii="Times New Roman" w:hAnsi="Times New Roman" w:cs="Times New Roman"/>
                <w:b/>
                <w:sz w:val="24"/>
                <w:szCs w:val="24"/>
              </w:rPr>
              <w:t>1.</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E92982" w:rsidRDefault="008C68B2" w:rsidP="008C68B2">
            <w:pPr>
              <w:spacing w:after="0" w:line="240" w:lineRule="auto"/>
              <w:rPr>
                <w:rFonts w:ascii="Times New Roman" w:hAnsi="Times New Roman" w:cs="Times New Roman"/>
                <w:b/>
                <w:sz w:val="24"/>
                <w:szCs w:val="24"/>
              </w:rPr>
            </w:pPr>
            <w:r w:rsidRPr="00E92982">
              <w:rPr>
                <w:rFonts w:ascii="Times New Roman" w:hAnsi="Times New Roman" w:cs="Times New Roman"/>
                <w:b/>
                <w:sz w:val="24"/>
                <w:szCs w:val="24"/>
              </w:rPr>
              <w:t>Кінцевий строк подання тендерних пропозицій</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6D2C97" w:rsidRDefault="008C68B2" w:rsidP="008C68B2">
            <w:pPr>
              <w:spacing w:after="0" w:line="240" w:lineRule="auto"/>
              <w:jc w:val="both"/>
              <w:rPr>
                <w:rFonts w:ascii="Times New Roman" w:hAnsi="Times New Roman" w:cs="Times New Roman"/>
                <w:sz w:val="24"/>
                <w:szCs w:val="24"/>
              </w:rPr>
            </w:pPr>
            <w:r w:rsidRPr="006D2C97">
              <w:rPr>
                <w:rFonts w:ascii="Times New Roman" w:hAnsi="Times New Roman" w:cs="Times New Roman"/>
                <w:sz w:val="24"/>
                <w:szCs w:val="24"/>
              </w:rPr>
              <w:t>Кінцевий строк подання тендерних пропозицій</w:t>
            </w:r>
            <w:r w:rsidR="00A32998">
              <w:rPr>
                <w:rFonts w:ascii="Times New Roman" w:hAnsi="Times New Roman" w:cs="Times New Roman"/>
                <w:sz w:val="24"/>
                <w:szCs w:val="24"/>
              </w:rPr>
              <w:t xml:space="preserve"> </w:t>
            </w:r>
          </w:p>
          <w:p w:rsidR="008C68B2" w:rsidRPr="006D2C97" w:rsidRDefault="00A32998" w:rsidP="008C68B2">
            <w:pPr>
              <w:spacing w:after="0" w:line="240" w:lineRule="auto"/>
              <w:jc w:val="both"/>
              <w:rPr>
                <w:rFonts w:ascii="Times New Roman" w:hAnsi="Times New Roman" w:cs="Times New Roman"/>
                <w:b/>
                <w:sz w:val="24"/>
                <w:szCs w:val="24"/>
              </w:rPr>
            </w:pPr>
            <w:r w:rsidRPr="004717E0">
              <w:rPr>
                <w:rFonts w:ascii="Times New Roman" w:eastAsia="Times New Roman" w:hAnsi="Times New Roman" w:cs="Times New Roman"/>
                <w:b/>
                <w:color w:val="FF0000"/>
                <w:sz w:val="24"/>
                <w:szCs w:val="24"/>
              </w:rPr>
              <w:t xml:space="preserve">зазначено в електронній системі </w:t>
            </w:r>
            <w:proofErr w:type="spellStart"/>
            <w:r w:rsidRPr="004717E0">
              <w:rPr>
                <w:rFonts w:ascii="Times New Roman" w:eastAsia="Times New Roman" w:hAnsi="Times New Roman" w:cs="Times New Roman"/>
                <w:b/>
                <w:color w:val="FF0000"/>
                <w:sz w:val="24"/>
                <w:szCs w:val="24"/>
              </w:rPr>
              <w:t>закупівель</w:t>
            </w:r>
            <w:proofErr w:type="spellEnd"/>
            <w:r>
              <w:rPr>
                <w:rFonts w:ascii="Times New Roman" w:eastAsia="Times New Roman" w:hAnsi="Times New Roman" w:cs="Times New Roman"/>
                <w:b/>
                <w:color w:val="000000"/>
                <w:sz w:val="24"/>
                <w:szCs w:val="24"/>
              </w:rPr>
              <w:t>.</w:t>
            </w:r>
            <w:r w:rsidR="008C68B2">
              <w:rPr>
                <w:rFonts w:ascii="Times New Roman" w:hAnsi="Times New Roman" w:cs="Times New Roman"/>
                <w:b/>
                <w:sz w:val="24"/>
                <w:szCs w:val="24"/>
              </w:rPr>
              <w:t xml:space="preserve"> </w:t>
            </w:r>
            <w:r w:rsidR="008C68B2">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8C68B2">
              <w:rPr>
                <w:rFonts w:ascii="Times New Roman" w:eastAsia="Times New Roman" w:hAnsi="Times New Roman" w:cs="Times New Roman"/>
                <w:i/>
                <w:sz w:val="24"/>
                <w:szCs w:val="24"/>
              </w:rPr>
              <w:t>закупівель</w:t>
            </w:r>
            <w:proofErr w:type="spellEnd"/>
            <w:r w:rsidR="008C68B2">
              <w:rPr>
                <w:rFonts w:ascii="Times New Roman" w:eastAsia="Times New Roman" w:hAnsi="Times New Roman" w:cs="Times New Roman"/>
                <w:i/>
                <w:sz w:val="24"/>
                <w:szCs w:val="24"/>
              </w:rPr>
              <w:t>).</w:t>
            </w:r>
          </w:p>
          <w:p w:rsidR="008C68B2" w:rsidRPr="006D2C97" w:rsidRDefault="008C68B2" w:rsidP="008C68B2">
            <w:pPr>
              <w:spacing w:after="0" w:line="240" w:lineRule="auto"/>
              <w:jc w:val="both"/>
              <w:rPr>
                <w:rFonts w:ascii="Times New Roman" w:hAnsi="Times New Roman" w:cs="Times New Roman"/>
                <w:sz w:val="24"/>
                <w:szCs w:val="24"/>
              </w:rPr>
            </w:pPr>
            <w:r w:rsidRPr="006D2C97">
              <w:rPr>
                <w:rFonts w:ascii="Times New Roman" w:hAnsi="Times New Roman" w:cs="Times New Roman"/>
                <w:sz w:val="24"/>
                <w:szCs w:val="24"/>
              </w:rPr>
              <w:t>Отримана тендерна пропозиція автоматично вноситься до реєстру отриманих тендерних пропозицій.</w:t>
            </w:r>
          </w:p>
          <w:p w:rsidR="008C68B2" w:rsidRPr="006D2C97" w:rsidRDefault="008C68B2" w:rsidP="008C68B2">
            <w:pPr>
              <w:spacing w:after="0" w:line="240" w:lineRule="auto"/>
              <w:jc w:val="both"/>
              <w:rPr>
                <w:rFonts w:ascii="Times New Roman" w:hAnsi="Times New Roman" w:cs="Times New Roman"/>
                <w:sz w:val="24"/>
                <w:szCs w:val="24"/>
              </w:rPr>
            </w:pPr>
            <w:r w:rsidRPr="006D2C97">
              <w:rPr>
                <w:rFonts w:ascii="Times New Roman" w:hAnsi="Times New Roman" w:cs="Times New Roman"/>
                <w:sz w:val="24"/>
                <w:szCs w:val="24"/>
              </w:rPr>
              <w:t xml:space="preserve">Електронна система </w:t>
            </w:r>
            <w:proofErr w:type="spellStart"/>
            <w:r w:rsidRPr="006D2C97">
              <w:rPr>
                <w:rFonts w:ascii="Times New Roman" w:hAnsi="Times New Roman" w:cs="Times New Roman"/>
                <w:sz w:val="24"/>
                <w:szCs w:val="24"/>
              </w:rPr>
              <w:t>закупівель</w:t>
            </w:r>
            <w:proofErr w:type="spellEnd"/>
            <w:r w:rsidRPr="006D2C97">
              <w:rPr>
                <w:rFonts w:ascii="Times New Roman" w:hAnsi="Times New Roman" w:cs="Times New Roman"/>
                <w:sz w:val="24"/>
                <w:szCs w:val="24"/>
              </w:rPr>
              <w:t xml:space="preserve"> автоматично формує та надсилає повідомлення учаснику про отримання його пропозиції із зазначенням дати та часу.</w:t>
            </w:r>
          </w:p>
          <w:p w:rsidR="008C68B2" w:rsidRPr="006D2C97" w:rsidRDefault="008C68B2" w:rsidP="008C68B2">
            <w:pPr>
              <w:spacing w:after="0" w:line="240" w:lineRule="auto"/>
              <w:jc w:val="both"/>
              <w:rPr>
                <w:rFonts w:ascii="Times New Roman" w:hAnsi="Times New Roman" w:cs="Times New Roman"/>
                <w:sz w:val="24"/>
                <w:szCs w:val="24"/>
              </w:rPr>
            </w:pPr>
            <w:r w:rsidRPr="006D2C97">
              <w:rPr>
                <w:rFonts w:ascii="Times New Roman" w:hAnsi="Times New Roman" w:cs="Times New Roman"/>
                <w:sz w:val="24"/>
                <w:szCs w:val="24"/>
                <w:shd w:val="clear" w:color="auto" w:fill="FFFFFF"/>
              </w:rPr>
              <w:t xml:space="preserve">Тендерні пропозиції після закінчення кінцевого строку їх подання не приймаються електронною системою </w:t>
            </w:r>
            <w:proofErr w:type="spellStart"/>
            <w:r w:rsidRPr="006D2C97">
              <w:rPr>
                <w:rFonts w:ascii="Times New Roman" w:hAnsi="Times New Roman" w:cs="Times New Roman"/>
                <w:sz w:val="24"/>
                <w:szCs w:val="24"/>
                <w:shd w:val="clear" w:color="auto" w:fill="FFFFFF"/>
              </w:rPr>
              <w:t>закупівель</w:t>
            </w:r>
            <w:proofErr w:type="spellEnd"/>
            <w:r w:rsidRPr="006D2C97">
              <w:rPr>
                <w:rFonts w:ascii="Times New Roman" w:hAnsi="Times New Roman" w:cs="Times New Roman"/>
                <w:sz w:val="24"/>
                <w:szCs w:val="24"/>
                <w:shd w:val="clear" w:color="auto" w:fill="FFFFFF"/>
              </w:rPr>
              <w:t>.</w:t>
            </w:r>
          </w:p>
        </w:tc>
      </w:tr>
      <w:tr w:rsidR="008C68B2" w:rsidRPr="006D2C97" w:rsidTr="0018769F">
        <w:trPr>
          <w:trHeight w:val="207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E92982" w:rsidRDefault="008C68B2" w:rsidP="00D43691">
            <w:pPr>
              <w:spacing w:after="0" w:line="240" w:lineRule="auto"/>
              <w:jc w:val="center"/>
              <w:rPr>
                <w:rFonts w:ascii="Times New Roman" w:hAnsi="Times New Roman" w:cs="Times New Roman"/>
                <w:b/>
                <w:sz w:val="24"/>
                <w:szCs w:val="24"/>
              </w:rPr>
            </w:pPr>
            <w:r w:rsidRPr="00E92982">
              <w:rPr>
                <w:rFonts w:ascii="Times New Roman" w:hAnsi="Times New Roman" w:cs="Times New Roman"/>
                <w:b/>
                <w:sz w:val="24"/>
                <w:szCs w:val="24"/>
              </w:rPr>
              <w:t>2.</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Default="008C68B2" w:rsidP="008C68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8C68B2" w:rsidRDefault="008C68B2" w:rsidP="008C68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rsidR="00671311" w:rsidRPr="00954740" w:rsidRDefault="00671311" w:rsidP="00671311">
            <w:pPr>
              <w:spacing w:after="0" w:line="240" w:lineRule="auto"/>
              <w:jc w:val="both"/>
              <w:rPr>
                <w:rFonts w:ascii="Times New Roman" w:eastAsia="Times New Roman" w:hAnsi="Times New Roman" w:cs="Times New Roman"/>
                <w:sz w:val="24"/>
                <w:szCs w:val="24"/>
              </w:rPr>
            </w:pPr>
            <w:r w:rsidRPr="00954740">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954740">
              <w:rPr>
                <w:rFonts w:ascii="Times New Roman" w:eastAsia="Times New Roman" w:hAnsi="Times New Roman" w:cs="Times New Roman"/>
                <w:sz w:val="24"/>
                <w:szCs w:val="24"/>
              </w:rPr>
              <w:t>закупівель</w:t>
            </w:r>
            <w:proofErr w:type="spellEnd"/>
            <w:r w:rsidRPr="00954740">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71311" w:rsidRDefault="00671311" w:rsidP="00671311">
            <w:pPr>
              <w:widowControl w:val="0"/>
              <w:spacing w:after="0" w:line="240" w:lineRule="auto"/>
              <w:jc w:val="both"/>
              <w:rPr>
                <w:rFonts w:ascii="Times New Roman" w:eastAsia="Times New Roman" w:hAnsi="Times New Roman" w:cs="Times New Roman"/>
                <w:strike/>
                <w:sz w:val="24"/>
                <w:szCs w:val="24"/>
              </w:rPr>
            </w:pPr>
            <w:r w:rsidRPr="00954740">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954740">
              <w:rPr>
                <w:rFonts w:ascii="Times New Roman" w:eastAsia="Times New Roman" w:hAnsi="Times New Roman" w:cs="Times New Roman"/>
                <w:sz w:val="24"/>
                <w:szCs w:val="24"/>
              </w:rPr>
              <w:t>закупівель</w:t>
            </w:r>
            <w:proofErr w:type="spellEnd"/>
            <w:r w:rsidRPr="00954740">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tc>
      </w:tr>
      <w:tr w:rsidR="008C68B2" w:rsidRPr="006D2C97" w:rsidTr="0018769F">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55" w:type="dxa"/>
              <w:left w:w="55" w:type="dxa"/>
              <w:bottom w:w="55" w:type="dxa"/>
              <w:right w:w="55" w:type="dxa"/>
            </w:tcMar>
            <w:hideMark/>
          </w:tcPr>
          <w:p w:rsidR="008C68B2" w:rsidRPr="006D2C97" w:rsidRDefault="008C68B2" w:rsidP="008C68B2">
            <w:pPr>
              <w:spacing w:after="0" w:line="240" w:lineRule="auto"/>
              <w:rPr>
                <w:rFonts w:ascii="Times New Roman" w:hAnsi="Times New Roman" w:cs="Times New Roman"/>
                <w:sz w:val="24"/>
                <w:szCs w:val="24"/>
              </w:rPr>
            </w:pPr>
          </w:p>
        </w:tc>
        <w:tc>
          <w:tcPr>
            <w:tcW w:w="94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55" w:type="dxa"/>
              <w:left w:w="55" w:type="dxa"/>
              <w:bottom w:w="55" w:type="dxa"/>
              <w:right w:w="55" w:type="dxa"/>
            </w:tcMar>
            <w:hideMark/>
          </w:tcPr>
          <w:p w:rsidR="008C68B2" w:rsidRPr="006D2C97" w:rsidRDefault="008C68B2" w:rsidP="008C68B2">
            <w:pPr>
              <w:spacing w:after="0" w:line="240" w:lineRule="auto"/>
              <w:jc w:val="center"/>
              <w:rPr>
                <w:rFonts w:ascii="Times New Roman" w:hAnsi="Times New Roman" w:cs="Times New Roman"/>
                <w:sz w:val="24"/>
                <w:szCs w:val="24"/>
              </w:rPr>
            </w:pPr>
            <w:r w:rsidRPr="006D2C97">
              <w:rPr>
                <w:rFonts w:ascii="Times New Roman" w:hAnsi="Times New Roman" w:cs="Times New Roman"/>
                <w:b/>
                <w:bCs/>
                <w:sz w:val="24"/>
                <w:szCs w:val="24"/>
              </w:rPr>
              <w:t>Розділ V. Оцінка тендерної пропозиції</w:t>
            </w:r>
          </w:p>
        </w:tc>
      </w:tr>
      <w:tr w:rsidR="008C68B2" w:rsidRPr="006D2C97" w:rsidTr="0018769F">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E92982" w:rsidRDefault="008C68B2" w:rsidP="00D43691">
            <w:pPr>
              <w:spacing w:after="0" w:line="240" w:lineRule="auto"/>
              <w:jc w:val="center"/>
              <w:rPr>
                <w:rFonts w:ascii="Times New Roman" w:hAnsi="Times New Roman" w:cs="Times New Roman"/>
                <w:b/>
                <w:sz w:val="24"/>
                <w:szCs w:val="24"/>
              </w:rPr>
            </w:pPr>
            <w:r w:rsidRPr="00E92982">
              <w:rPr>
                <w:rFonts w:ascii="Times New Roman" w:hAnsi="Times New Roman" w:cs="Times New Roman"/>
                <w:b/>
                <w:sz w:val="24"/>
                <w:szCs w:val="24"/>
              </w:rPr>
              <w:t>1.</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Default="008C68B2" w:rsidP="008C68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8C68B2" w:rsidRDefault="008C68B2" w:rsidP="008C68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8C68B2" w:rsidRDefault="008C68B2" w:rsidP="008C68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пункту 37 </w:t>
            </w:r>
            <w:r w:rsidRPr="00213D90">
              <w:rPr>
                <w:rFonts w:ascii="Times New Roman" w:eastAsia="Times New Roman" w:hAnsi="Times New Roman" w:cs="Times New Roman"/>
                <w:sz w:val="24"/>
                <w:szCs w:val="24"/>
              </w:rPr>
              <w:t>Особливостей.</w:t>
            </w:r>
          </w:p>
          <w:p w:rsidR="008C68B2" w:rsidRPr="00D8595F" w:rsidRDefault="008C68B2" w:rsidP="008C68B2">
            <w:pPr>
              <w:widowControl w:val="0"/>
              <w:spacing w:after="0" w:line="240" w:lineRule="auto"/>
              <w:jc w:val="both"/>
              <w:rPr>
                <w:rFonts w:ascii="Times New Roman" w:eastAsia="Times New Roman" w:hAnsi="Times New Roman" w:cs="Times New Roman"/>
                <w:b/>
                <w:sz w:val="24"/>
                <w:szCs w:val="24"/>
              </w:rPr>
            </w:pPr>
            <w:r w:rsidRPr="00D8595F">
              <w:rPr>
                <w:rFonts w:ascii="Times New Roman" w:eastAsia="Times New Roman" w:hAnsi="Times New Roman" w:cs="Times New Roman"/>
                <w:b/>
                <w:sz w:val="24"/>
                <w:szCs w:val="24"/>
              </w:rPr>
              <w:t xml:space="preserve">Перелік критеріїв та методика оцінки тендерної </w:t>
            </w:r>
            <w:r w:rsidRPr="00D8595F">
              <w:rPr>
                <w:rFonts w:ascii="Times New Roman" w:eastAsia="Times New Roman" w:hAnsi="Times New Roman" w:cs="Times New Roman"/>
                <w:b/>
                <w:sz w:val="24"/>
                <w:szCs w:val="24"/>
              </w:rPr>
              <w:lastRenderedPageBreak/>
              <w:t>пропозиції із зазначенням питомої ваги критерію:</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213D90">
              <w:rPr>
                <w:rFonts w:ascii="Times New Roman" w:eastAsia="Times New Roman" w:hAnsi="Times New Roman" w:cs="Times New Roman"/>
                <w:sz w:val="24"/>
                <w:szCs w:val="24"/>
              </w:rPr>
              <w:t>закупівель</w:t>
            </w:r>
            <w:proofErr w:type="spellEnd"/>
            <w:r w:rsidRPr="00213D90">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213D90">
              <w:rPr>
                <w:rFonts w:ascii="Times New Roman" w:eastAsia="Times New Roman" w:hAnsi="Times New Roman" w:cs="Times New Roman"/>
                <w:sz w:val="24"/>
                <w:szCs w:val="24"/>
              </w:rPr>
              <w:t>закупівель</w:t>
            </w:r>
            <w:proofErr w:type="spellEnd"/>
            <w:r w:rsidRPr="00213D90">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C68B2" w:rsidRPr="00213D90" w:rsidRDefault="008C68B2" w:rsidP="008C68B2">
            <w:pPr>
              <w:widowControl w:val="0"/>
              <w:spacing w:after="0" w:line="240" w:lineRule="auto"/>
              <w:jc w:val="both"/>
              <w:rPr>
                <w:rFonts w:ascii="Times New Roman" w:eastAsia="Times New Roman" w:hAnsi="Times New Roman" w:cs="Times New Roman"/>
                <w:b/>
                <w:i/>
                <w:sz w:val="24"/>
                <w:szCs w:val="24"/>
              </w:rPr>
            </w:pPr>
            <w:r w:rsidRPr="00213D90">
              <w:rPr>
                <w:rFonts w:ascii="Times New Roman" w:eastAsia="Times New Roman" w:hAnsi="Times New Roman" w:cs="Times New Roman"/>
                <w:i/>
                <w:sz w:val="24"/>
                <w:szCs w:val="24"/>
              </w:rPr>
              <w:t xml:space="preserve">До розгляду </w:t>
            </w:r>
            <w:r w:rsidRPr="00213D90">
              <w:rPr>
                <w:rFonts w:ascii="Times New Roman" w:eastAsia="Times New Roman" w:hAnsi="Times New Roman" w:cs="Times New Roman"/>
                <w:i/>
                <w:sz w:val="24"/>
                <w:szCs w:val="24"/>
                <w:u w:val="single"/>
              </w:rPr>
              <w:t xml:space="preserve"> не приймається </w:t>
            </w:r>
            <w:r w:rsidRPr="00213D9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Оцінка здійснюється щодо предмета закупівлі в цілому.</w:t>
            </w:r>
          </w:p>
          <w:p w:rsidR="008C68B2" w:rsidRPr="00213D90" w:rsidRDefault="008C68B2" w:rsidP="008C68B2">
            <w:pPr>
              <w:widowControl w:val="0"/>
              <w:spacing w:after="0" w:line="240" w:lineRule="auto"/>
              <w:jc w:val="both"/>
              <w:rPr>
                <w:rFonts w:ascii="Times New Roman" w:eastAsia="Times New Roman" w:hAnsi="Times New Roman" w:cs="Times New Roman"/>
                <w:sz w:val="24"/>
                <w:szCs w:val="24"/>
              </w:rPr>
            </w:pPr>
            <w:r w:rsidRPr="00213D90">
              <w:rPr>
                <w:rFonts w:ascii="Times New Roman" w:eastAsia="Times New Roman" w:hAnsi="Times New Roman" w:cs="Times New Roman"/>
                <w:sz w:val="24"/>
                <w:szCs w:val="24"/>
              </w:rPr>
              <w:t xml:space="preserve">Учасник визначає ціни на </w:t>
            </w:r>
            <w:r w:rsidRPr="00213D90">
              <w:rPr>
                <w:rFonts w:ascii="Times New Roman" w:eastAsia="Times New Roman" w:hAnsi="Times New Roman" w:cs="Times New Roman"/>
                <w:b/>
                <w:sz w:val="24"/>
                <w:szCs w:val="24"/>
              </w:rPr>
              <w:t>товар/послуги/роботи</w:t>
            </w:r>
            <w:r w:rsidRPr="00213D90">
              <w:rPr>
                <w:rFonts w:ascii="Times New Roman" w:eastAsia="Times New Roman" w:hAnsi="Times New Roman" w:cs="Times New Roman"/>
                <w:sz w:val="24"/>
                <w:szCs w:val="24"/>
              </w:rPr>
              <w:t xml:space="preserve">, що він пропонує </w:t>
            </w:r>
            <w:r w:rsidRPr="00213D90">
              <w:rPr>
                <w:rFonts w:ascii="Times New Roman" w:eastAsia="Times New Roman" w:hAnsi="Times New Roman" w:cs="Times New Roman"/>
                <w:b/>
                <w:sz w:val="24"/>
                <w:szCs w:val="24"/>
              </w:rPr>
              <w:t>поставити/надати/виконати</w:t>
            </w:r>
            <w:r w:rsidRPr="00213D9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13D90">
              <w:rPr>
                <w:rFonts w:ascii="Times New Roman" w:eastAsia="Times New Roman" w:hAnsi="Times New Roman" w:cs="Times New Roman"/>
                <w:b/>
                <w:sz w:val="24"/>
                <w:szCs w:val="24"/>
              </w:rPr>
              <w:t>товару/послуг/робіт</w:t>
            </w:r>
            <w:r w:rsidRPr="00213D90">
              <w:rPr>
                <w:rFonts w:ascii="Times New Roman" w:eastAsia="Times New Roman" w:hAnsi="Times New Roman" w:cs="Times New Roman"/>
                <w:sz w:val="24"/>
                <w:szCs w:val="24"/>
              </w:rPr>
              <w:t xml:space="preserve"> даного виду.</w:t>
            </w:r>
          </w:p>
          <w:p w:rsidR="008C68B2" w:rsidRDefault="008C68B2" w:rsidP="008C68B2">
            <w:pPr>
              <w:widowControl w:val="0"/>
              <w:spacing w:after="0" w:line="240" w:lineRule="auto"/>
              <w:jc w:val="both"/>
              <w:rPr>
                <w:rFonts w:ascii="Times New Roman" w:eastAsia="Times New Roman" w:hAnsi="Times New Roman" w:cs="Times New Roman"/>
                <w:color w:val="000000"/>
                <w:sz w:val="24"/>
                <w:szCs w:val="24"/>
              </w:rPr>
            </w:pPr>
            <w:r w:rsidRPr="00213D90">
              <w:rPr>
                <w:rFonts w:ascii="Times New Roman" w:eastAsia="Times New Roman" w:hAnsi="Times New Roman" w:cs="Times New Roman"/>
                <w:color w:val="000000"/>
                <w:sz w:val="24"/>
                <w:szCs w:val="24"/>
              </w:rPr>
              <w:t>Замовник розглядає тендерну пропозицію</w:t>
            </w:r>
            <w:r>
              <w:rPr>
                <w:rFonts w:ascii="Times New Roman" w:eastAsia="Times New Roman" w:hAnsi="Times New Roman" w:cs="Times New Roman"/>
                <w:color w:val="000000"/>
                <w:sz w:val="24"/>
                <w:szCs w:val="24"/>
              </w:rPr>
              <w:t>,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C68B2" w:rsidRDefault="008C68B2" w:rsidP="008C68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8C68B2" w:rsidRDefault="008C68B2" w:rsidP="008C68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w:t>
            </w:r>
            <w:r>
              <w:rPr>
                <w:rFonts w:ascii="Times New Roman" w:eastAsia="Times New Roman" w:hAnsi="Times New Roman" w:cs="Times New Roman"/>
                <w:color w:val="000000"/>
                <w:sz w:val="24"/>
                <w:szCs w:val="24"/>
              </w:rPr>
              <w:lastRenderedPageBreak/>
              <w:t>визначені Особливостями.</w:t>
            </w:r>
          </w:p>
          <w:p w:rsidR="008C68B2" w:rsidRDefault="008C68B2" w:rsidP="008C68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C68B2" w:rsidRDefault="008C68B2" w:rsidP="008C68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C68B2" w:rsidRDefault="008C68B2" w:rsidP="008C68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C68B2" w:rsidRDefault="008C68B2" w:rsidP="008C68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8C68B2" w:rsidRDefault="008C68B2" w:rsidP="008C68B2">
            <w:pPr>
              <w:widowControl w:val="0"/>
              <w:numPr>
                <w:ilvl w:val="0"/>
                <w:numId w:val="2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C68B2" w:rsidRDefault="008C68B2" w:rsidP="008C68B2">
            <w:pPr>
              <w:widowControl w:val="0"/>
              <w:numPr>
                <w:ilvl w:val="0"/>
                <w:numId w:val="2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C68B2" w:rsidRDefault="008C68B2" w:rsidP="008C68B2">
            <w:pPr>
              <w:widowControl w:val="0"/>
              <w:numPr>
                <w:ilvl w:val="0"/>
                <w:numId w:val="2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8C68B2" w:rsidRDefault="008C68B2" w:rsidP="008C68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8C68B2" w:rsidRDefault="008C68B2" w:rsidP="008C68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C68B2" w:rsidRDefault="008C68B2" w:rsidP="008C68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C68B2" w:rsidRDefault="008C68B2" w:rsidP="008C68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w:t>
            </w:r>
            <w:r>
              <w:rPr>
                <w:rFonts w:ascii="Times New Roman" w:eastAsia="Times New Roman" w:hAnsi="Times New Roman" w:cs="Times New Roman"/>
                <w:color w:val="000000"/>
                <w:sz w:val="24"/>
                <w:szCs w:val="24"/>
              </w:rPr>
              <w:lastRenderedPageBreak/>
              <w:t>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C68B2" w:rsidRDefault="008C68B2" w:rsidP="008C68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8C68B2" w:rsidRDefault="008C68B2" w:rsidP="008C68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8C68B2" w:rsidRDefault="008C68B2" w:rsidP="008C68B2">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C68B2" w:rsidRDefault="008C68B2" w:rsidP="008C68B2">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8C68B2" w:rsidRDefault="008C68B2" w:rsidP="008C68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68B2" w:rsidRDefault="008C68B2" w:rsidP="008C68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8C68B2" w:rsidRDefault="008C68B2" w:rsidP="008C68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w:t>
            </w:r>
            <w:r>
              <w:rPr>
                <w:rFonts w:ascii="Times New Roman" w:eastAsia="Times New Roman" w:hAnsi="Times New Roman" w:cs="Times New Roman"/>
                <w:sz w:val="24"/>
                <w:szCs w:val="24"/>
              </w:rPr>
              <w:lastRenderedPageBreak/>
              <w:t xml:space="preserve">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8C68B2" w:rsidRDefault="008C68B2" w:rsidP="008C68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C68B2" w:rsidRPr="006D2C97" w:rsidTr="0018769F">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C68B2" w:rsidRPr="00E92982" w:rsidRDefault="008C68B2" w:rsidP="00D43691">
            <w:pPr>
              <w:spacing w:after="0" w:line="240" w:lineRule="auto"/>
              <w:jc w:val="center"/>
              <w:rPr>
                <w:rFonts w:ascii="Times New Roman" w:hAnsi="Times New Roman" w:cs="Times New Roman"/>
                <w:b/>
                <w:sz w:val="24"/>
                <w:szCs w:val="24"/>
              </w:rPr>
            </w:pPr>
            <w:r w:rsidRPr="00E92982">
              <w:rPr>
                <w:rFonts w:ascii="Times New Roman" w:hAnsi="Times New Roman" w:cs="Times New Roman"/>
                <w:b/>
                <w:sz w:val="24"/>
                <w:szCs w:val="24"/>
              </w:rPr>
              <w:lastRenderedPageBreak/>
              <w:t>2.</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C68B2" w:rsidRPr="00E92982" w:rsidRDefault="008C68B2" w:rsidP="008C68B2">
            <w:pPr>
              <w:spacing w:after="0" w:line="240" w:lineRule="auto"/>
              <w:rPr>
                <w:rFonts w:ascii="Times New Roman" w:hAnsi="Times New Roman" w:cs="Times New Roman"/>
                <w:b/>
                <w:sz w:val="24"/>
                <w:szCs w:val="24"/>
              </w:rPr>
            </w:pPr>
            <w:r>
              <w:rPr>
                <w:rFonts w:ascii="Times New Roman" w:eastAsia="Times New Roman" w:hAnsi="Times New Roman" w:cs="Times New Roman"/>
                <w:b/>
                <w:color w:val="000000"/>
                <w:sz w:val="24"/>
                <w:szCs w:val="24"/>
              </w:rPr>
              <w:t>Інша інформація</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C68B2" w:rsidRDefault="008C68B2" w:rsidP="008C68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C68B2" w:rsidRDefault="008C68B2" w:rsidP="008C68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C68B2" w:rsidRDefault="008C68B2" w:rsidP="008C68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A9208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C68B2" w:rsidRDefault="008C68B2" w:rsidP="008C68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C68B2" w:rsidRDefault="008C68B2" w:rsidP="008C68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C68B2" w:rsidRDefault="008C68B2" w:rsidP="008C68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C68B2" w:rsidRDefault="008C68B2" w:rsidP="008C68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C68B2" w:rsidRDefault="008C68B2" w:rsidP="008C68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w:t>
            </w:r>
            <w:r>
              <w:rPr>
                <w:rFonts w:ascii="Times New Roman" w:eastAsia="Times New Roman" w:hAnsi="Times New Roman" w:cs="Times New Roman"/>
                <w:color w:val="000000"/>
                <w:sz w:val="24"/>
                <w:szCs w:val="24"/>
              </w:rPr>
              <w:lastRenderedPageBreak/>
              <w:t>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8C68B2" w:rsidRDefault="008C68B2" w:rsidP="008C68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C68B2" w:rsidRDefault="008C68B2" w:rsidP="008C68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C68B2" w:rsidRDefault="008C68B2" w:rsidP="008C68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68B2" w:rsidRDefault="008C68B2" w:rsidP="008C68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68B2" w:rsidRDefault="008C68B2" w:rsidP="008C68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68B2" w:rsidRDefault="008C68B2" w:rsidP="008C68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C68B2" w:rsidRDefault="008C68B2" w:rsidP="008C68B2">
            <w:pPr>
              <w:widowControl w:val="0"/>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5</w:t>
            </w:r>
          </w:p>
          <w:p w:rsidR="008C68B2" w:rsidRDefault="008C68B2" w:rsidP="008C68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C68B2" w:rsidRDefault="008C68B2" w:rsidP="008C68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68B2" w:rsidRDefault="008C68B2" w:rsidP="008C68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8C68B2" w:rsidRDefault="008C68B2" w:rsidP="008C68B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lastRenderedPageBreak/>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8C68B2" w:rsidRPr="00D8595F" w:rsidRDefault="008C68B2" w:rsidP="008C68B2">
            <w:pPr>
              <w:widowControl w:val="0"/>
              <w:spacing w:after="0" w:line="240" w:lineRule="auto"/>
              <w:jc w:val="both"/>
              <w:rPr>
                <w:rFonts w:ascii="Times New Roman" w:eastAsia="Times New Roman" w:hAnsi="Times New Roman" w:cs="Times New Roman"/>
                <w:color w:val="000000"/>
                <w:sz w:val="24"/>
                <w:szCs w:val="24"/>
              </w:rPr>
            </w:pPr>
            <w:r w:rsidRPr="00D8595F">
              <w:rPr>
                <w:rFonts w:ascii="Times New Roman" w:eastAsia="Times New Roman" w:hAnsi="Times New Roman" w:cs="Times New Roman"/>
                <w:color w:val="000000"/>
                <w:sz w:val="24"/>
                <w:szCs w:val="24"/>
              </w:rPr>
              <w:t xml:space="preserve">11. </w:t>
            </w:r>
            <w:r w:rsidRPr="00D8595F">
              <w:rPr>
                <w:rFonts w:ascii="Times New Roman" w:eastAsia="Times New Roman" w:hAnsi="Times New Roman" w:cs="Times New Roman"/>
                <w:sz w:val="24"/>
                <w:szCs w:val="24"/>
              </w:rPr>
              <w:t>Тендерна п</w:t>
            </w:r>
            <w:r w:rsidRPr="00D8595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C68B2" w:rsidRDefault="008C68B2" w:rsidP="008C68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C68B2" w:rsidRDefault="008C68B2" w:rsidP="008C68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68B2" w:rsidRDefault="008C68B2" w:rsidP="008C68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68B2" w:rsidRDefault="008C68B2" w:rsidP="008C68B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C68B2" w:rsidRDefault="008C68B2" w:rsidP="008C68B2">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8C68B2" w:rsidRPr="00904763" w:rsidTr="0018769F">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C68B2" w:rsidRPr="00E92982" w:rsidRDefault="008C68B2" w:rsidP="00D43691">
            <w:pPr>
              <w:spacing w:after="0" w:line="240" w:lineRule="auto"/>
              <w:jc w:val="center"/>
              <w:rPr>
                <w:rFonts w:ascii="Times New Roman" w:hAnsi="Times New Roman" w:cs="Times New Roman"/>
                <w:b/>
                <w:sz w:val="24"/>
                <w:szCs w:val="24"/>
              </w:rPr>
            </w:pPr>
            <w:r w:rsidRPr="00E92982">
              <w:rPr>
                <w:rFonts w:ascii="Times New Roman" w:hAnsi="Times New Roman" w:cs="Times New Roman"/>
                <w:b/>
                <w:sz w:val="24"/>
                <w:szCs w:val="24"/>
              </w:rPr>
              <w:lastRenderedPageBreak/>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C68B2" w:rsidRPr="00E92982" w:rsidRDefault="008C68B2" w:rsidP="008C68B2">
            <w:pPr>
              <w:spacing w:after="0" w:line="240" w:lineRule="auto"/>
              <w:rPr>
                <w:rFonts w:ascii="Times New Roman" w:hAnsi="Times New Roman" w:cs="Times New Roman"/>
                <w:b/>
                <w:sz w:val="24"/>
                <w:szCs w:val="24"/>
              </w:rPr>
            </w:pPr>
            <w:r w:rsidRPr="00E92982">
              <w:rPr>
                <w:rFonts w:ascii="Times New Roman" w:eastAsia="Times New Roman" w:hAnsi="Times New Roman" w:cs="Times New Roman"/>
                <w:b/>
                <w:sz w:val="24"/>
                <w:szCs w:val="24"/>
              </w:rPr>
              <w:t>Порядок підтвердження інформації</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C68B2" w:rsidRPr="006D2C97" w:rsidRDefault="008C68B2" w:rsidP="008C68B2">
            <w:pPr>
              <w:widowControl w:val="0"/>
              <w:shd w:val="clear" w:color="auto" w:fill="FFFFFF" w:themeFill="background1"/>
              <w:spacing w:after="0" w:line="240" w:lineRule="auto"/>
              <w:jc w:val="both"/>
              <w:rPr>
                <w:rFonts w:ascii="Times New Roman" w:eastAsia="Times New Roman" w:hAnsi="Times New Roman" w:cs="Times New Roman"/>
                <w:sz w:val="24"/>
                <w:szCs w:val="24"/>
              </w:rPr>
            </w:pPr>
            <w:r w:rsidRPr="006D2C97">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C68B2" w:rsidRPr="006D2C97" w:rsidRDefault="008C68B2" w:rsidP="008C68B2">
            <w:pPr>
              <w:spacing w:after="0" w:line="240" w:lineRule="auto"/>
              <w:jc w:val="both"/>
              <w:rPr>
                <w:rFonts w:ascii="Times New Roman" w:hAnsi="Times New Roman" w:cs="Times New Roman"/>
                <w:sz w:val="24"/>
                <w:szCs w:val="24"/>
              </w:rPr>
            </w:pPr>
            <w:r w:rsidRPr="006D2C97">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Pr="006D2C97">
              <w:rPr>
                <w:rFonts w:ascii="Times New Roman" w:eastAsia="Times New Roman" w:hAnsi="Times New Roman" w:cs="Times New Roman"/>
                <w:sz w:val="24"/>
                <w:szCs w:val="24"/>
              </w:rPr>
              <w:lastRenderedPageBreak/>
              <w:t>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8C68B2" w:rsidRPr="0090550B" w:rsidTr="0018769F">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C68B2" w:rsidRPr="00E92982" w:rsidRDefault="008C68B2" w:rsidP="00D436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D43691">
              <w:rPr>
                <w:rFonts w:ascii="Times New Roman" w:hAnsi="Times New Roman" w:cs="Times New Roman"/>
                <w:b/>
                <w:sz w:val="24"/>
                <w:szCs w:val="24"/>
              </w:rPr>
              <w:t>.</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C68B2" w:rsidRPr="00E92982" w:rsidRDefault="008C68B2" w:rsidP="008C68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C68B2" w:rsidRDefault="008C68B2" w:rsidP="008C68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8C68B2" w:rsidRDefault="008C68B2" w:rsidP="008C68B2">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8C68B2" w:rsidRDefault="008C68B2" w:rsidP="008C68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8C68B2" w:rsidRDefault="008C68B2" w:rsidP="008C68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C68B2" w:rsidRDefault="008C68B2" w:rsidP="008C68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8C68B2" w:rsidRDefault="008C68B2" w:rsidP="008C68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8C68B2" w:rsidRDefault="008C68B2" w:rsidP="008C68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8C68B2" w:rsidRDefault="008C68B2" w:rsidP="008C68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sz w:val="24"/>
                <w:szCs w:val="24"/>
                <w:highlight w:val="white"/>
              </w:rPr>
              <w:lastRenderedPageBreak/>
              <w:t>його припинення або скасування”);</w:t>
            </w:r>
          </w:p>
          <w:p w:rsidR="008C68B2" w:rsidRDefault="008C68B2" w:rsidP="008C68B2">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8C68B2" w:rsidRDefault="008C68B2" w:rsidP="008C68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8C68B2" w:rsidRDefault="008C68B2" w:rsidP="008C68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8C68B2" w:rsidRDefault="008C68B2" w:rsidP="008C68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8C68B2" w:rsidRDefault="008C68B2" w:rsidP="008C68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68B2" w:rsidRDefault="008C68B2" w:rsidP="008C68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8C68B2" w:rsidRDefault="008C68B2" w:rsidP="008C68B2">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8C68B2" w:rsidRDefault="008C68B2" w:rsidP="008C68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8C68B2" w:rsidRDefault="008C68B2" w:rsidP="008C68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C68B2" w:rsidRDefault="008C68B2" w:rsidP="008C68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8C68B2" w:rsidRDefault="008C68B2" w:rsidP="008C68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8C68B2" w:rsidRDefault="008C68B2" w:rsidP="008C68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8C68B2" w:rsidRDefault="008C68B2" w:rsidP="008C68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C68B2" w:rsidRDefault="008C68B2" w:rsidP="008C68B2">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8C68B2" w:rsidRDefault="008C68B2" w:rsidP="008C68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68B2" w:rsidRDefault="008C68B2" w:rsidP="008C68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w:t>
            </w:r>
            <w:r>
              <w:rPr>
                <w:rFonts w:ascii="Times New Roman" w:eastAsia="Times New Roman" w:hAnsi="Times New Roman" w:cs="Times New Roman"/>
                <w:sz w:val="24"/>
                <w:szCs w:val="24"/>
                <w:highlight w:val="white"/>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68B2" w:rsidRDefault="008C68B2" w:rsidP="008C68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8C68B2" w:rsidRDefault="008C68B2" w:rsidP="008C68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8C68B2" w:rsidRPr="006D2C97" w:rsidTr="0018769F">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C68B2" w:rsidRPr="00E92982" w:rsidRDefault="008C68B2" w:rsidP="00D436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Pr="00E92982">
              <w:rPr>
                <w:rFonts w:ascii="Times New Roman" w:hAnsi="Times New Roman" w:cs="Times New Roman"/>
                <w:b/>
                <w:sz w:val="24"/>
                <w:szCs w:val="24"/>
              </w:rPr>
              <w:t>.</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C68B2" w:rsidRPr="00E92982" w:rsidRDefault="008C68B2" w:rsidP="008C68B2">
            <w:pPr>
              <w:spacing w:after="0" w:line="240" w:lineRule="auto"/>
              <w:rPr>
                <w:rFonts w:ascii="Times New Roman" w:hAnsi="Times New Roman" w:cs="Times New Roman"/>
                <w:b/>
                <w:sz w:val="24"/>
                <w:szCs w:val="24"/>
              </w:rPr>
            </w:pPr>
            <w:r w:rsidRPr="00E92982">
              <w:rPr>
                <w:rFonts w:ascii="Times New Roman" w:eastAsia="Times New Roman" w:hAnsi="Times New Roman" w:cs="Times New Roman"/>
                <w:b/>
                <w:sz w:val="24"/>
                <w:szCs w:val="24"/>
              </w:rPr>
              <w:t xml:space="preserve">Виправлення </w:t>
            </w:r>
            <w:proofErr w:type="spellStart"/>
            <w:r w:rsidRPr="00E92982">
              <w:rPr>
                <w:rFonts w:ascii="Times New Roman" w:eastAsia="Times New Roman" w:hAnsi="Times New Roman" w:cs="Times New Roman"/>
                <w:b/>
                <w:sz w:val="24"/>
                <w:szCs w:val="24"/>
              </w:rPr>
              <w:t>невідповідностей</w:t>
            </w:r>
            <w:proofErr w:type="spellEnd"/>
            <w:r w:rsidRPr="00E92982">
              <w:rPr>
                <w:rFonts w:ascii="Times New Roman" w:eastAsia="Times New Roman" w:hAnsi="Times New Roman" w:cs="Times New Roman"/>
                <w:b/>
                <w:sz w:val="24"/>
                <w:szCs w:val="24"/>
              </w:rPr>
              <w:t xml:space="preserve"> в інформації та/або документах</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C68B2" w:rsidRPr="006D2C97" w:rsidRDefault="008C68B2" w:rsidP="008C68B2">
            <w:pPr>
              <w:spacing w:after="0" w:line="240" w:lineRule="auto"/>
              <w:jc w:val="both"/>
              <w:rPr>
                <w:rFonts w:ascii="Times New Roman" w:hAnsi="Times New Roman" w:cs="Times New Roman"/>
                <w:sz w:val="24"/>
                <w:szCs w:val="24"/>
                <w:shd w:val="solid" w:color="FFFFFF" w:fill="FFFFFF"/>
              </w:rPr>
            </w:pPr>
            <w:r w:rsidRPr="006D2C97">
              <w:rPr>
                <w:rFonts w:ascii="Times New Roman" w:hAnsi="Times New Roman" w:cs="Times New Roman"/>
                <w:sz w:val="24"/>
                <w:szCs w:val="24"/>
                <w:shd w:val="solid" w:color="FFFFFF"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D2C97">
              <w:rPr>
                <w:rFonts w:ascii="Times New Roman" w:hAnsi="Times New Roman" w:cs="Times New Roman"/>
                <w:sz w:val="24"/>
                <w:szCs w:val="24"/>
                <w:shd w:val="solid" w:color="FFFFFF" w:fill="FFFFFF"/>
              </w:rPr>
              <w:t>невідповідностей</w:t>
            </w:r>
            <w:proofErr w:type="spellEnd"/>
            <w:r w:rsidRPr="006D2C97">
              <w:rPr>
                <w:rFonts w:ascii="Times New Roman" w:hAnsi="Times New Roman" w:cs="Times New Roman"/>
                <w:sz w:val="24"/>
                <w:szCs w:val="24"/>
                <w:shd w:val="solid" w:color="FFFFFF" w:fill="FFFFFF"/>
              </w:rPr>
              <w:t xml:space="preserve"> в електронній системі </w:t>
            </w:r>
            <w:proofErr w:type="spellStart"/>
            <w:r w:rsidRPr="006D2C97">
              <w:rPr>
                <w:rFonts w:ascii="Times New Roman" w:hAnsi="Times New Roman" w:cs="Times New Roman"/>
                <w:sz w:val="24"/>
                <w:szCs w:val="24"/>
                <w:shd w:val="solid" w:color="FFFFFF" w:fill="FFFFFF"/>
              </w:rPr>
              <w:t>закупівель</w:t>
            </w:r>
            <w:proofErr w:type="spellEnd"/>
            <w:r w:rsidRPr="006D2C97">
              <w:rPr>
                <w:rFonts w:ascii="Times New Roman" w:hAnsi="Times New Roman" w:cs="Times New Roman"/>
                <w:sz w:val="24"/>
                <w:szCs w:val="24"/>
                <w:shd w:val="solid" w:color="FFFFFF" w:fill="FFFFFF"/>
              </w:rPr>
              <w:t>.</w:t>
            </w:r>
          </w:p>
          <w:p w:rsidR="008C68B2" w:rsidRPr="006D2C97" w:rsidRDefault="008C68B2" w:rsidP="008C68B2">
            <w:pPr>
              <w:pStyle w:val="aa"/>
              <w:shd w:val="clear" w:color="auto" w:fill="FFFFFF"/>
              <w:spacing w:before="0" w:beforeAutospacing="0" w:after="0" w:afterAutospacing="0"/>
              <w:jc w:val="both"/>
            </w:pPr>
            <w:r w:rsidRPr="006D2C97">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w:t>
            </w:r>
            <w:r w:rsidRPr="006D2C97">
              <w:lastRenderedPageBreak/>
              <w:t>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C68B2" w:rsidRPr="006D2C97" w:rsidRDefault="008C68B2" w:rsidP="008C68B2">
            <w:pPr>
              <w:pStyle w:val="aa"/>
              <w:shd w:val="clear" w:color="auto" w:fill="FFFFFF"/>
              <w:spacing w:before="0" w:beforeAutospacing="0" w:after="0" w:afterAutospacing="0"/>
              <w:jc w:val="both"/>
              <w:rPr>
                <w:shd w:val="solid" w:color="FFFFFF" w:fill="FFFFFF"/>
              </w:rPr>
            </w:pPr>
            <w:r w:rsidRPr="006D2C97">
              <w:rPr>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D2C97">
              <w:rPr>
                <w:shd w:val="solid" w:color="FFFFFF" w:fill="FFFFFF"/>
                <w:lang w:eastAsia="en-US"/>
              </w:rPr>
              <w:t>невідповідностей</w:t>
            </w:r>
            <w:proofErr w:type="spellEnd"/>
            <w:r w:rsidRPr="006D2C97">
              <w:rPr>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68B2" w:rsidRPr="006D2C97" w:rsidRDefault="008C68B2" w:rsidP="008C68B2">
            <w:pPr>
              <w:widowControl w:val="0"/>
              <w:shd w:val="clear" w:color="auto" w:fill="FFFFFF" w:themeFill="background1"/>
              <w:tabs>
                <w:tab w:val="left" w:pos="542"/>
              </w:tabs>
              <w:spacing w:after="0" w:line="240" w:lineRule="auto"/>
              <w:jc w:val="both"/>
              <w:rPr>
                <w:rFonts w:ascii="Times New Roman" w:eastAsia="Times New Roman" w:hAnsi="Times New Roman" w:cs="Times New Roman"/>
                <w:sz w:val="24"/>
                <w:szCs w:val="24"/>
              </w:rPr>
            </w:pPr>
            <w:r w:rsidRPr="006D2C9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D2C97">
              <w:rPr>
                <w:rFonts w:ascii="Times New Roman" w:eastAsia="Times New Roman" w:hAnsi="Times New Roman" w:cs="Times New Roman"/>
                <w:sz w:val="24"/>
                <w:szCs w:val="24"/>
              </w:rPr>
              <w:t>закупівель</w:t>
            </w:r>
            <w:proofErr w:type="spellEnd"/>
            <w:r w:rsidRPr="006D2C97">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6D2C97">
              <w:rPr>
                <w:rFonts w:ascii="Times New Roman" w:eastAsia="Times New Roman" w:hAnsi="Times New Roman" w:cs="Times New Roman"/>
                <w:sz w:val="24"/>
                <w:szCs w:val="24"/>
              </w:rPr>
              <w:t>закупівель</w:t>
            </w:r>
            <w:proofErr w:type="spellEnd"/>
            <w:r w:rsidRPr="006D2C97">
              <w:rPr>
                <w:rFonts w:ascii="Times New Roman" w:eastAsia="Times New Roman" w:hAnsi="Times New Roman" w:cs="Times New Roman"/>
                <w:sz w:val="24"/>
                <w:szCs w:val="24"/>
              </w:rPr>
              <w:t xml:space="preserve"> </w:t>
            </w:r>
            <w:r w:rsidRPr="006D2C97">
              <w:rPr>
                <w:rFonts w:ascii="Times New Roman" w:eastAsia="Times New Roman" w:hAnsi="Times New Roman" w:cs="Times New Roman"/>
                <w:b/>
                <w:sz w:val="24"/>
                <w:szCs w:val="24"/>
              </w:rPr>
              <w:t xml:space="preserve">протягом 24 годин </w:t>
            </w:r>
            <w:r w:rsidRPr="006D2C97">
              <w:rPr>
                <w:rFonts w:ascii="Times New Roman" w:eastAsia="Times New Roman" w:hAnsi="Times New Roman" w:cs="Times New Roman"/>
                <w:sz w:val="24"/>
                <w:szCs w:val="24"/>
              </w:rPr>
              <w:t xml:space="preserve">з моменту розміщення замовником в електронній системі </w:t>
            </w:r>
            <w:proofErr w:type="spellStart"/>
            <w:r w:rsidRPr="006D2C97">
              <w:rPr>
                <w:rFonts w:ascii="Times New Roman" w:eastAsia="Times New Roman" w:hAnsi="Times New Roman" w:cs="Times New Roman"/>
                <w:sz w:val="24"/>
                <w:szCs w:val="24"/>
              </w:rPr>
              <w:t>закупівель</w:t>
            </w:r>
            <w:proofErr w:type="spellEnd"/>
            <w:r w:rsidRPr="006D2C97">
              <w:rPr>
                <w:rFonts w:ascii="Times New Roman" w:eastAsia="Times New Roman" w:hAnsi="Times New Roman" w:cs="Times New Roman"/>
                <w:sz w:val="24"/>
                <w:szCs w:val="24"/>
              </w:rPr>
              <w:t xml:space="preserve"> повідомлення з вимогою про усунення таких </w:t>
            </w:r>
            <w:proofErr w:type="spellStart"/>
            <w:r w:rsidRPr="006D2C97">
              <w:rPr>
                <w:rFonts w:ascii="Times New Roman" w:eastAsia="Times New Roman" w:hAnsi="Times New Roman" w:cs="Times New Roman"/>
                <w:sz w:val="24"/>
                <w:szCs w:val="24"/>
              </w:rPr>
              <w:t>невідповідностей</w:t>
            </w:r>
            <w:proofErr w:type="spellEnd"/>
            <w:r w:rsidRPr="006D2C97">
              <w:rPr>
                <w:rFonts w:ascii="Times New Roman" w:eastAsia="Times New Roman" w:hAnsi="Times New Roman" w:cs="Times New Roman"/>
                <w:sz w:val="24"/>
                <w:szCs w:val="24"/>
              </w:rPr>
              <w:t>.</w:t>
            </w:r>
          </w:p>
          <w:p w:rsidR="008C68B2" w:rsidRPr="006D2C97" w:rsidRDefault="008C68B2" w:rsidP="008C68B2">
            <w:pPr>
              <w:widowControl w:val="0"/>
              <w:shd w:val="clear" w:color="auto" w:fill="FFFFFF" w:themeFill="background1"/>
              <w:tabs>
                <w:tab w:val="left" w:pos="542"/>
              </w:tabs>
              <w:spacing w:after="0" w:line="240" w:lineRule="auto"/>
              <w:jc w:val="both"/>
              <w:rPr>
                <w:rFonts w:ascii="Times New Roman" w:hAnsi="Times New Roman" w:cs="Times New Roman"/>
                <w:sz w:val="24"/>
                <w:szCs w:val="24"/>
              </w:rPr>
            </w:pPr>
            <w:r w:rsidRPr="006D2C97">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6D2C97">
              <w:rPr>
                <w:rFonts w:ascii="Times New Roman" w:eastAsia="Times New Roman" w:hAnsi="Times New Roman" w:cs="Times New Roman"/>
                <w:sz w:val="24"/>
                <w:szCs w:val="24"/>
              </w:rPr>
              <w:t>невиправлення</w:t>
            </w:r>
            <w:proofErr w:type="spellEnd"/>
            <w:r w:rsidRPr="006D2C97">
              <w:rPr>
                <w:rFonts w:ascii="Times New Roman" w:eastAsia="Times New Roman" w:hAnsi="Times New Roman" w:cs="Times New Roman"/>
                <w:sz w:val="24"/>
                <w:szCs w:val="24"/>
              </w:rPr>
              <w:t xml:space="preserve"> учасниками виявлених </w:t>
            </w:r>
            <w:proofErr w:type="spellStart"/>
            <w:r w:rsidRPr="006D2C97">
              <w:rPr>
                <w:rFonts w:ascii="Times New Roman" w:eastAsia="Times New Roman" w:hAnsi="Times New Roman" w:cs="Times New Roman"/>
                <w:sz w:val="24"/>
                <w:szCs w:val="24"/>
              </w:rPr>
              <w:t>невідповідностей</w:t>
            </w:r>
            <w:proofErr w:type="spellEnd"/>
            <w:r w:rsidRPr="006D2C97">
              <w:rPr>
                <w:rFonts w:ascii="Times New Roman" w:eastAsia="Times New Roman" w:hAnsi="Times New Roman" w:cs="Times New Roman"/>
                <w:sz w:val="24"/>
                <w:szCs w:val="24"/>
              </w:rPr>
              <w:t>.</w:t>
            </w:r>
          </w:p>
        </w:tc>
      </w:tr>
      <w:tr w:rsidR="008C68B2" w:rsidRPr="006D2C97" w:rsidTr="0018769F">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56392E" w:rsidRDefault="008C68B2" w:rsidP="00D43691">
            <w:pPr>
              <w:spacing w:after="0" w:line="240" w:lineRule="auto"/>
              <w:jc w:val="center"/>
              <w:rPr>
                <w:rFonts w:ascii="Times New Roman" w:hAnsi="Times New Roman" w:cs="Times New Roman"/>
                <w:b/>
                <w:sz w:val="24"/>
                <w:szCs w:val="24"/>
              </w:rPr>
            </w:pPr>
            <w:r w:rsidRPr="0056392E">
              <w:rPr>
                <w:rFonts w:ascii="Times New Roman" w:hAnsi="Times New Roman" w:cs="Times New Roman"/>
                <w:b/>
                <w:sz w:val="24"/>
                <w:szCs w:val="24"/>
              </w:rPr>
              <w:lastRenderedPageBreak/>
              <w:t>6.</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56392E" w:rsidRDefault="008C68B2" w:rsidP="008C68B2">
            <w:pPr>
              <w:spacing w:after="0" w:line="240" w:lineRule="auto"/>
              <w:rPr>
                <w:rFonts w:ascii="Times New Roman" w:hAnsi="Times New Roman" w:cs="Times New Roman"/>
                <w:b/>
                <w:sz w:val="24"/>
                <w:szCs w:val="24"/>
              </w:rPr>
            </w:pPr>
            <w:r w:rsidRPr="0056392E">
              <w:rPr>
                <w:rFonts w:ascii="Times New Roman" w:hAnsi="Times New Roman" w:cs="Times New Roman"/>
                <w:b/>
                <w:sz w:val="24"/>
                <w:szCs w:val="24"/>
              </w:rPr>
              <w:t>Інша інформація</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6D2C97" w:rsidRDefault="008C68B2" w:rsidP="008C68B2">
            <w:pPr>
              <w:spacing w:after="0" w:line="240" w:lineRule="auto"/>
              <w:jc w:val="both"/>
              <w:rPr>
                <w:rFonts w:ascii="Times New Roman" w:hAnsi="Times New Roman" w:cs="Times New Roman"/>
                <w:sz w:val="24"/>
                <w:szCs w:val="24"/>
              </w:rPr>
            </w:pPr>
            <w:r w:rsidRPr="006D2C97">
              <w:rPr>
                <w:rFonts w:ascii="Times New Roman" w:hAnsi="Times New Roman" w:cs="Times New Roman"/>
                <w:b/>
                <w:bCs/>
                <w:sz w:val="24"/>
                <w:szCs w:val="24"/>
              </w:rPr>
              <w:t xml:space="preserve">Учасники подають тендерні пропозиції з урахуванням ПДВ </w:t>
            </w:r>
            <w:r w:rsidRPr="006D2C97">
              <w:rPr>
                <w:rFonts w:ascii="Times New Roman" w:hAnsi="Times New Roman" w:cs="Times New Roman"/>
                <w:bCs/>
                <w:sz w:val="24"/>
                <w:szCs w:val="24"/>
              </w:rPr>
              <w:t>(або без ПДВ</w:t>
            </w:r>
            <w:r w:rsidRPr="006D2C97">
              <w:rPr>
                <w:rFonts w:ascii="Times New Roman" w:hAnsi="Times New Roman" w:cs="Times New Roman"/>
                <w:b/>
                <w:bCs/>
                <w:sz w:val="24"/>
                <w:szCs w:val="24"/>
              </w:rPr>
              <w:t xml:space="preserve"> </w:t>
            </w:r>
            <w:r w:rsidRPr="006D2C97">
              <w:rPr>
                <w:rFonts w:ascii="Times New Roman" w:hAnsi="Times New Roman" w:cs="Times New Roman"/>
                <w:sz w:val="24"/>
                <w:szCs w:val="24"/>
              </w:rPr>
              <w:t>- якщо учасник не є платником ПДВ</w:t>
            </w:r>
            <w:r w:rsidRPr="006D2C97">
              <w:rPr>
                <w:rFonts w:ascii="Times New Roman" w:eastAsia="Times New Roman" w:hAnsi="Times New Roman" w:cs="Times New Roman"/>
                <w:b/>
                <w:sz w:val="24"/>
                <w:szCs w:val="24"/>
              </w:rPr>
              <w:t xml:space="preserve"> </w:t>
            </w:r>
            <w:r w:rsidRPr="006D2C97">
              <w:rPr>
                <w:rFonts w:ascii="Times New Roman" w:eastAsia="Times New Roman" w:hAnsi="Times New Roman" w:cs="Times New Roman"/>
                <w:sz w:val="24"/>
                <w:szCs w:val="24"/>
              </w:rPr>
              <w:t>або предмет закупівлі не обкладається ПДВ або оподатковується за нульовою ставкою</w:t>
            </w:r>
            <w:r w:rsidRPr="006D2C97">
              <w:rPr>
                <w:rFonts w:ascii="Times New Roman" w:hAnsi="Times New Roman" w:cs="Times New Roman"/>
                <w:sz w:val="24"/>
                <w:szCs w:val="24"/>
              </w:rPr>
              <w:t>). 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w:t>
            </w:r>
          </w:p>
          <w:p w:rsidR="008C68B2" w:rsidRPr="006D2C97" w:rsidRDefault="008C68B2" w:rsidP="008C68B2">
            <w:pPr>
              <w:spacing w:after="0" w:line="240" w:lineRule="auto"/>
              <w:jc w:val="both"/>
              <w:rPr>
                <w:rFonts w:ascii="Times New Roman" w:hAnsi="Times New Roman" w:cs="Times New Roman"/>
                <w:sz w:val="24"/>
                <w:szCs w:val="24"/>
              </w:rPr>
            </w:pPr>
            <w:r w:rsidRPr="006D2C97">
              <w:rPr>
                <w:rFonts w:ascii="Times New Roman"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8C68B2" w:rsidRPr="006D2C97" w:rsidRDefault="008C68B2" w:rsidP="008C68B2">
            <w:pPr>
              <w:widowControl w:val="0"/>
              <w:spacing w:after="0" w:line="240" w:lineRule="auto"/>
              <w:jc w:val="both"/>
              <w:rPr>
                <w:rFonts w:ascii="Times New Roman" w:eastAsia="Times New Roman" w:hAnsi="Times New Roman" w:cs="Times New Roman"/>
                <w:sz w:val="24"/>
                <w:szCs w:val="24"/>
              </w:rPr>
            </w:pPr>
            <w:r w:rsidRPr="006D2C97">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D2C97">
              <w:rPr>
                <w:rFonts w:ascii="Times New Roman" w:eastAsia="Times New Roman" w:hAnsi="Times New Roman" w:cs="Times New Roman"/>
                <w:sz w:val="24"/>
                <w:szCs w:val="24"/>
              </w:rPr>
              <w:t>означатиме</w:t>
            </w:r>
            <w:proofErr w:type="spellEnd"/>
            <w:r w:rsidRPr="006D2C97">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C68B2" w:rsidRPr="006D2C97" w:rsidRDefault="008C68B2" w:rsidP="008C68B2">
            <w:pPr>
              <w:spacing w:after="0" w:line="240" w:lineRule="auto"/>
              <w:jc w:val="both"/>
              <w:rPr>
                <w:rFonts w:ascii="Times New Roman" w:hAnsi="Times New Roman" w:cs="Times New Roman"/>
                <w:sz w:val="24"/>
                <w:szCs w:val="24"/>
              </w:rPr>
            </w:pPr>
            <w:r w:rsidRPr="006D2C97">
              <w:rPr>
                <w:rFonts w:ascii="Times New Roman" w:hAnsi="Times New Roman" w:cs="Times New Roman"/>
                <w:sz w:val="24"/>
                <w:szCs w:val="24"/>
              </w:rPr>
              <w:t>Відповідальність за достовірність наданої інформації в своїй тендерній пропозиції несе учасник.</w:t>
            </w:r>
          </w:p>
          <w:p w:rsidR="008C68B2" w:rsidRPr="006D2C97" w:rsidRDefault="008C68B2" w:rsidP="008C68B2">
            <w:pPr>
              <w:widowControl w:val="0"/>
              <w:spacing w:after="0" w:line="240" w:lineRule="auto"/>
              <w:jc w:val="both"/>
              <w:rPr>
                <w:rFonts w:ascii="Times New Roman" w:hAnsi="Times New Roman" w:cs="Times New Roman"/>
                <w:sz w:val="24"/>
                <w:szCs w:val="24"/>
              </w:rPr>
            </w:pPr>
            <w:r w:rsidRPr="006D2C9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C68B2" w:rsidRPr="006D2C97" w:rsidRDefault="008C68B2" w:rsidP="008C68B2">
            <w:pPr>
              <w:spacing w:after="0" w:line="240" w:lineRule="auto"/>
              <w:jc w:val="both"/>
              <w:rPr>
                <w:rFonts w:ascii="Times New Roman" w:hAnsi="Times New Roman" w:cs="Times New Roman"/>
                <w:sz w:val="24"/>
                <w:szCs w:val="24"/>
              </w:rPr>
            </w:pPr>
            <w:r w:rsidRPr="006D2C97">
              <w:rPr>
                <w:rFonts w:ascii="Times New Roman"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8C68B2" w:rsidRPr="006D2C97" w:rsidRDefault="008C68B2" w:rsidP="008C68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D2C97">
              <w:rPr>
                <w:rFonts w:ascii="Times New Roman" w:eastAsia="Times New Roman" w:hAnsi="Times New Roman" w:cs="Times New Roman"/>
                <w:sz w:val="24"/>
                <w:szCs w:val="24"/>
              </w:rPr>
              <w:lastRenderedPageBreak/>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8C68B2" w:rsidRPr="006D2C97" w:rsidRDefault="008C68B2" w:rsidP="008C68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D2C97">
              <w:rPr>
                <w:rFonts w:ascii="Times New Roman" w:eastAsia="Times New Roman" w:hAnsi="Times New Roman" w:cs="Times New Roman"/>
                <w:sz w:val="24"/>
                <w:szCs w:val="24"/>
              </w:rPr>
              <w:t>-</w:t>
            </w:r>
            <w:r w:rsidRPr="006D2C9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8C68B2" w:rsidRPr="006D2C97" w:rsidRDefault="008C68B2" w:rsidP="008C68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D2C97">
              <w:rPr>
                <w:rFonts w:ascii="Times New Roman" w:eastAsia="Times New Roman" w:hAnsi="Times New Roman" w:cs="Times New Roman"/>
                <w:sz w:val="24"/>
                <w:szCs w:val="24"/>
              </w:rPr>
              <w:t>-</w:t>
            </w:r>
            <w:r w:rsidRPr="006D2C9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68B2" w:rsidRPr="006D2C97" w:rsidRDefault="008C68B2" w:rsidP="008C68B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6D2C97">
              <w:rPr>
                <w:rFonts w:ascii="Times New Roman" w:eastAsia="Times New Roman" w:hAnsi="Times New Roman" w:cs="Times New Roman"/>
                <w:sz w:val="24"/>
                <w:szCs w:val="24"/>
              </w:rPr>
              <w:t>-</w:t>
            </w:r>
            <w:r w:rsidRPr="006D2C9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C68B2" w:rsidRPr="006D2C97" w:rsidRDefault="008C68B2" w:rsidP="008C68B2">
            <w:pPr>
              <w:widowControl w:val="0"/>
              <w:spacing w:after="0" w:line="240" w:lineRule="auto"/>
              <w:jc w:val="both"/>
              <w:rPr>
                <w:rFonts w:ascii="Times New Roman" w:eastAsia="Times New Roman" w:hAnsi="Times New Roman" w:cs="Times New Roman"/>
                <w:i/>
                <w:sz w:val="24"/>
                <w:szCs w:val="24"/>
              </w:rPr>
            </w:pPr>
            <w:r w:rsidRPr="006D2C97">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6D2C97">
              <w:rPr>
                <w:rFonts w:ascii="Times New Roman" w:eastAsia="Times New Roman" w:hAnsi="Times New Roman" w:cs="Times New Roman"/>
                <w:sz w:val="24"/>
                <w:szCs w:val="24"/>
              </w:rPr>
              <w:t>бенефіціарними</w:t>
            </w:r>
            <w:proofErr w:type="spellEnd"/>
            <w:r w:rsidRPr="006D2C97">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8C68B2" w:rsidRPr="006D2C97" w:rsidRDefault="008C68B2" w:rsidP="008C68B2">
            <w:pPr>
              <w:widowControl w:val="0"/>
              <w:spacing w:after="0" w:line="240" w:lineRule="auto"/>
              <w:jc w:val="both"/>
              <w:rPr>
                <w:rFonts w:ascii="Times New Roman" w:hAnsi="Times New Roman" w:cs="Times New Roman"/>
                <w:sz w:val="24"/>
                <w:szCs w:val="24"/>
              </w:rPr>
            </w:pPr>
            <w:r w:rsidRPr="006D2C97">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робіт і послуг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6D2C97">
              <w:rPr>
                <w:rFonts w:ascii="Times New Roman" w:eastAsia="Times New Roman" w:hAnsi="Times New Roman" w:cs="Times New Roman"/>
                <w:i/>
                <w:sz w:val="24"/>
                <w:szCs w:val="24"/>
              </w:rPr>
              <w:t>абз</w:t>
            </w:r>
            <w:proofErr w:type="spellEnd"/>
            <w:r w:rsidRPr="006D2C97">
              <w:rPr>
                <w:rFonts w:ascii="Times New Roman" w:eastAsia="Times New Roman" w:hAnsi="Times New Roman" w:cs="Times New Roman"/>
                <w:i/>
                <w:sz w:val="24"/>
                <w:szCs w:val="24"/>
              </w:rPr>
              <w:t>. 6 підпункту 2 пункту 41 Особливостей.</w:t>
            </w:r>
          </w:p>
        </w:tc>
      </w:tr>
      <w:tr w:rsidR="008C68B2" w:rsidRPr="006D2C97" w:rsidTr="0018769F">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55" w:type="dxa"/>
              <w:left w:w="55" w:type="dxa"/>
              <w:bottom w:w="55" w:type="dxa"/>
              <w:right w:w="55" w:type="dxa"/>
            </w:tcMar>
            <w:hideMark/>
          </w:tcPr>
          <w:p w:rsidR="008C68B2" w:rsidRPr="006D2C97" w:rsidRDefault="008C68B2" w:rsidP="008C68B2">
            <w:pPr>
              <w:spacing w:after="0" w:line="240" w:lineRule="auto"/>
              <w:rPr>
                <w:rFonts w:ascii="Times New Roman" w:hAnsi="Times New Roman" w:cs="Times New Roman"/>
                <w:sz w:val="24"/>
                <w:szCs w:val="24"/>
              </w:rPr>
            </w:pPr>
          </w:p>
        </w:tc>
        <w:tc>
          <w:tcPr>
            <w:tcW w:w="94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55" w:type="dxa"/>
              <w:left w:w="55" w:type="dxa"/>
              <w:bottom w:w="55" w:type="dxa"/>
              <w:right w:w="55" w:type="dxa"/>
            </w:tcMar>
            <w:hideMark/>
          </w:tcPr>
          <w:p w:rsidR="008C68B2" w:rsidRPr="006D2C97" w:rsidRDefault="008C68B2" w:rsidP="008C68B2">
            <w:pPr>
              <w:spacing w:after="0" w:line="240" w:lineRule="auto"/>
              <w:jc w:val="center"/>
              <w:rPr>
                <w:rFonts w:ascii="Times New Roman" w:hAnsi="Times New Roman" w:cs="Times New Roman"/>
                <w:sz w:val="24"/>
                <w:szCs w:val="24"/>
              </w:rPr>
            </w:pPr>
            <w:r w:rsidRPr="006D2C97">
              <w:rPr>
                <w:rFonts w:ascii="Times New Roman" w:hAnsi="Times New Roman" w:cs="Times New Roman"/>
                <w:b/>
                <w:bCs/>
                <w:sz w:val="24"/>
                <w:szCs w:val="24"/>
              </w:rPr>
              <w:t xml:space="preserve">Розділ </w:t>
            </w:r>
            <w:bookmarkStart w:id="8" w:name="_Hlk77153986"/>
            <w:r w:rsidRPr="006D2C97">
              <w:rPr>
                <w:rFonts w:ascii="Times New Roman" w:hAnsi="Times New Roman" w:cs="Times New Roman"/>
                <w:b/>
                <w:bCs/>
                <w:sz w:val="24"/>
                <w:szCs w:val="24"/>
              </w:rPr>
              <w:t>VI</w:t>
            </w:r>
            <w:bookmarkEnd w:id="8"/>
            <w:r w:rsidRPr="006D2C97">
              <w:rPr>
                <w:rFonts w:ascii="Times New Roman" w:hAnsi="Times New Roman" w:cs="Times New Roman"/>
                <w:b/>
                <w:bCs/>
                <w:sz w:val="24"/>
                <w:szCs w:val="24"/>
              </w:rPr>
              <w:t xml:space="preserve">. </w:t>
            </w:r>
            <w:r w:rsidRPr="006D2C97">
              <w:rPr>
                <w:rFonts w:ascii="Times New Roman" w:eastAsia="Times New Roman" w:hAnsi="Times New Roman" w:cs="Times New Roman"/>
                <w:b/>
                <w:bCs/>
                <w:sz w:val="24"/>
                <w:szCs w:val="24"/>
                <w:lang w:eastAsia="uk-UA"/>
              </w:rPr>
              <w:t>Результати тендеру та укладання договору про закупівлю</w:t>
            </w:r>
            <w:r w:rsidRPr="006D2C97">
              <w:rPr>
                <w:rFonts w:ascii="Times New Roman" w:hAnsi="Times New Roman" w:cs="Times New Roman"/>
                <w:b/>
                <w:bCs/>
                <w:sz w:val="24"/>
                <w:szCs w:val="24"/>
                <w:highlight w:val="yellow"/>
              </w:rPr>
              <w:t xml:space="preserve"> </w:t>
            </w:r>
          </w:p>
        </w:tc>
      </w:tr>
      <w:tr w:rsidR="008C68B2" w:rsidRPr="006D2C97" w:rsidTr="0018769F">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56392E" w:rsidRDefault="008C68B2" w:rsidP="00D43691">
            <w:pPr>
              <w:spacing w:after="0" w:line="240" w:lineRule="auto"/>
              <w:jc w:val="center"/>
              <w:rPr>
                <w:rFonts w:ascii="Times New Roman" w:hAnsi="Times New Roman" w:cs="Times New Roman"/>
                <w:b/>
                <w:sz w:val="24"/>
                <w:szCs w:val="24"/>
              </w:rPr>
            </w:pPr>
            <w:r w:rsidRPr="0056392E">
              <w:rPr>
                <w:rFonts w:ascii="Times New Roman" w:hAnsi="Times New Roman" w:cs="Times New Roman"/>
                <w:b/>
                <w:sz w:val="24"/>
                <w:szCs w:val="24"/>
              </w:rPr>
              <w:t>1.</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56392E" w:rsidRDefault="008C68B2" w:rsidP="008C68B2">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8C68B2" w:rsidRDefault="008C68B2" w:rsidP="008C68B2">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8C68B2" w:rsidRDefault="008C68B2" w:rsidP="008C68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C68B2" w:rsidRDefault="008C68B2" w:rsidP="008C68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 xml:space="preserve">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8C68B2" w:rsidRDefault="008C68B2" w:rsidP="008C68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C68B2" w:rsidRDefault="008C68B2" w:rsidP="008C68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C68B2" w:rsidRDefault="008C68B2" w:rsidP="008C68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8C68B2" w:rsidRDefault="008C68B2" w:rsidP="008C68B2">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8C68B2" w:rsidRDefault="008C68B2" w:rsidP="008C68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C68B2" w:rsidRDefault="008C68B2" w:rsidP="008C68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C68B2" w:rsidRDefault="008C68B2" w:rsidP="008C68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C68B2" w:rsidRDefault="008C68B2" w:rsidP="008C68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C68B2" w:rsidRDefault="008C68B2" w:rsidP="008C68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8C68B2" w:rsidRPr="006D2C97" w:rsidTr="0018769F">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56392E" w:rsidRDefault="008C68B2" w:rsidP="00D43691">
            <w:pPr>
              <w:spacing w:after="0" w:line="240" w:lineRule="auto"/>
              <w:jc w:val="center"/>
              <w:rPr>
                <w:rFonts w:ascii="Times New Roman" w:hAnsi="Times New Roman" w:cs="Times New Roman"/>
                <w:b/>
                <w:sz w:val="24"/>
                <w:szCs w:val="24"/>
              </w:rPr>
            </w:pPr>
            <w:r w:rsidRPr="0056392E">
              <w:rPr>
                <w:rFonts w:ascii="Times New Roman" w:hAnsi="Times New Roman" w:cs="Times New Roman"/>
                <w:b/>
                <w:sz w:val="24"/>
                <w:szCs w:val="24"/>
              </w:rPr>
              <w:lastRenderedPageBreak/>
              <w:t>2.</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56392E" w:rsidRDefault="008C68B2" w:rsidP="008C68B2">
            <w:pPr>
              <w:spacing w:after="0" w:line="240" w:lineRule="auto"/>
              <w:rPr>
                <w:rFonts w:ascii="Times New Roman" w:hAnsi="Times New Roman" w:cs="Times New Roman"/>
                <w:b/>
                <w:sz w:val="24"/>
                <w:szCs w:val="24"/>
              </w:rPr>
            </w:pPr>
            <w:r w:rsidRPr="0056392E">
              <w:rPr>
                <w:rFonts w:ascii="Times New Roman" w:hAnsi="Times New Roman" w:cs="Times New Roman"/>
                <w:b/>
                <w:sz w:val="24"/>
                <w:szCs w:val="24"/>
              </w:rPr>
              <w:t>Строк укладання договору відповідно до положень визначених статтею 33 Закону та пунктом 46 Особливостей</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8C68B2" w:rsidRDefault="008C68B2" w:rsidP="008C68B2">
            <w:pPr>
              <w:widowControl w:val="0"/>
              <w:spacing w:after="0" w:line="240" w:lineRule="auto"/>
              <w:jc w:val="both"/>
              <w:rPr>
                <w:rFonts w:ascii="Times New Roman" w:eastAsia="Times New Roman" w:hAnsi="Times New Roman" w:cs="Times New Roman"/>
                <w:sz w:val="24"/>
                <w:szCs w:val="24"/>
                <w:highlight w:val="white"/>
              </w:rPr>
            </w:pPr>
            <w:r w:rsidRPr="00130C6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0C64">
              <w:rPr>
                <w:rFonts w:ascii="Times New Roman" w:eastAsia="Times New Roman" w:hAnsi="Times New Roman" w:cs="Times New Roman"/>
                <w:b/>
                <w:i/>
                <w:sz w:val="24"/>
                <w:szCs w:val="24"/>
                <w:highlight w:val="white"/>
              </w:rPr>
              <w:t>не пізніше ніж через 15 днів</w:t>
            </w:r>
            <w:r w:rsidRPr="00130C6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C68B2" w:rsidRDefault="008C68B2" w:rsidP="008C68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8C68B2" w:rsidRPr="006D2C97" w:rsidRDefault="008C68B2" w:rsidP="008C68B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C68B2" w:rsidRPr="006D2C97" w:rsidTr="0018769F">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56392E" w:rsidRDefault="008C68B2" w:rsidP="00D43691">
            <w:pPr>
              <w:spacing w:after="0" w:line="240" w:lineRule="auto"/>
              <w:jc w:val="center"/>
              <w:rPr>
                <w:rFonts w:ascii="Times New Roman" w:hAnsi="Times New Roman" w:cs="Times New Roman"/>
                <w:b/>
                <w:sz w:val="24"/>
                <w:szCs w:val="24"/>
              </w:rPr>
            </w:pPr>
            <w:r w:rsidRPr="0056392E">
              <w:rPr>
                <w:rFonts w:ascii="Times New Roman" w:hAnsi="Times New Roman" w:cs="Times New Roman"/>
                <w:b/>
                <w:sz w:val="24"/>
                <w:szCs w:val="24"/>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56392E" w:rsidRDefault="008C68B2" w:rsidP="008C68B2">
            <w:pPr>
              <w:spacing w:after="0" w:line="240" w:lineRule="auto"/>
              <w:rPr>
                <w:rFonts w:ascii="Times New Roman" w:hAnsi="Times New Roman" w:cs="Times New Roman"/>
                <w:b/>
                <w:sz w:val="24"/>
                <w:szCs w:val="24"/>
              </w:rPr>
            </w:pPr>
            <w:r w:rsidRPr="0056392E">
              <w:rPr>
                <w:rFonts w:ascii="Times New Roman" w:hAnsi="Times New Roman" w:cs="Times New Roman"/>
                <w:b/>
                <w:sz w:val="24"/>
                <w:szCs w:val="24"/>
              </w:rPr>
              <w:t>Проект договору про закупівлю</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8C68B2" w:rsidRPr="006D2C97" w:rsidRDefault="008C68B2" w:rsidP="008C68B2">
            <w:pPr>
              <w:spacing w:after="0" w:line="240" w:lineRule="auto"/>
              <w:jc w:val="both"/>
              <w:rPr>
                <w:rFonts w:ascii="Times New Roman" w:eastAsia="Times" w:hAnsi="Times New Roman" w:cs="Times New Roman"/>
                <w:b/>
                <w:sz w:val="24"/>
                <w:szCs w:val="24"/>
              </w:rPr>
            </w:pPr>
            <w:r w:rsidRPr="006D2C97">
              <w:rPr>
                <w:rFonts w:ascii="Times New Roman" w:eastAsia="Times" w:hAnsi="Times New Roman" w:cs="Times New Roman"/>
                <w:b/>
                <w:sz w:val="24"/>
                <w:szCs w:val="24"/>
              </w:rPr>
              <w:t xml:space="preserve">Учасник, подаючи тендерну пропозицію погоджується з умовами проекту договору, що містяться в Додатку 5 до </w:t>
            </w:r>
            <w:r w:rsidRPr="006D2C97">
              <w:rPr>
                <w:rFonts w:ascii="Times New Roman" w:eastAsia="Times" w:hAnsi="Times New Roman" w:cs="Times New Roman"/>
                <w:b/>
                <w:bCs/>
                <w:sz w:val="24"/>
                <w:szCs w:val="24"/>
              </w:rPr>
              <w:t>цієї тендерної документації</w:t>
            </w:r>
            <w:r w:rsidRPr="006D2C97">
              <w:rPr>
                <w:rFonts w:ascii="Times New Roman" w:eastAsia="Times" w:hAnsi="Times New Roman" w:cs="Times New Roman"/>
                <w:b/>
                <w:sz w:val="24"/>
                <w:szCs w:val="24"/>
              </w:rPr>
              <w:t>.</w:t>
            </w:r>
          </w:p>
          <w:p w:rsidR="008C68B2" w:rsidRPr="006D2C97" w:rsidRDefault="008C68B2" w:rsidP="008C68B2">
            <w:pPr>
              <w:spacing w:after="0" w:line="240" w:lineRule="auto"/>
              <w:jc w:val="both"/>
              <w:rPr>
                <w:rFonts w:ascii="Times New Roman" w:hAnsi="Times New Roman" w:cs="Times New Roman"/>
                <w:sz w:val="24"/>
                <w:szCs w:val="24"/>
              </w:rPr>
            </w:pPr>
            <w:r w:rsidRPr="006D2C97">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C68B2" w:rsidRPr="006D2C97" w:rsidRDefault="008C68B2" w:rsidP="008C68B2">
            <w:pPr>
              <w:spacing w:after="0" w:line="240" w:lineRule="auto"/>
              <w:jc w:val="both"/>
              <w:rPr>
                <w:rFonts w:ascii="Times New Roman" w:hAnsi="Times New Roman" w:cs="Times New Roman"/>
                <w:sz w:val="24"/>
                <w:szCs w:val="24"/>
              </w:rPr>
            </w:pPr>
            <w:r w:rsidRPr="006D2C97">
              <w:rPr>
                <w:rFonts w:ascii="Times New Roman" w:hAnsi="Times New Roman" w:cs="Times New Roman"/>
                <w:sz w:val="24"/>
                <w:szCs w:val="24"/>
              </w:rPr>
              <w:lastRenderedPageBreak/>
              <w:t xml:space="preserve">визначення грошового еквівалента зобов’язання в іноземній валюті; </w:t>
            </w:r>
          </w:p>
          <w:p w:rsidR="008C68B2" w:rsidRPr="006D2C97" w:rsidRDefault="008C68B2" w:rsidP="008C68B2">
            <w:pPr>
              <w:spacing w:after="0" w:line="240" w:lineRule="auto"/>
              <w:jc w:val="both"/>
              <w:rPr>
                <w:rFonts w:ascii="Times New Roman" w:hAnsi="Times New Roman" w:cs="Times New Roman"/>
                <w:sz w:val="24"/>
                <w:szCs w:val="24"/>
              </w:rPr>
            </w:pPr>
            <w:r w:rsidRPr="006D2C97">
              <w:rPr>
                <w:rFonts w:ascii="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C68B2" w:rsidRPr="006D2C97" w:rsidRDefault="008C68B2" w:rsidP="008C68B2">
            <w:pPr>
              <w:spacing w:after="0" w:line="240" w:lineRule="auto"/>
              <w:jc w:val="both"/>
              <w:rPr>
                <w:rFonts w:ascii="Times New Roman" w:hAnsi="Times New Roman" w:cs="Times New Roman"/>
                <w:sz w:val="24"/>
                <w:szCs w:val="24"/>
              </w:rPr>
            </w:pPr>
            <w:r w:rsidRPr="006D2C97">
              <w:rPr>
                <w:rFonts w:ascii="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C68B2" w:rsidRPr="006D2C97" w:rsidRDefault="008C68B2" w:rsidP="008C68B2">
            <w:pPr>
              <w:spacing w:after="0" w:line="240" w:lineRule="auto"/>
              <w:jc w:val="both"/>
              <w:rPr>
                <w:rFonts w:ascii="Times New Roman" w:eastAsia="Times New Roman" w:hAnsi="Times New Roman" w:cs="Times New Roman"/>
                <w:b/>
                <w:sz w:val="24"/>
                <w:szCs w:val="24"/>
                <w:lang w:eastAsia="uk-UA"/>
              </w:rPr>
            </w:pPr>
            <w:r w:rsidRPr="006D2C97">
              <w:rPr>
                <w:rFonts w:ascii="Times New Roman" w:eastAsia="Times New Roman" w:hAnsi="Times New Roman" w:cs="Times New Roman"/>
                <w:b/>
                <w:sz w:val="24"/>
                <w:szCs w:val="24"/>
                <w:lang w:eastAsia="uk-UA"/>
              </w:rPr>
              <w:t>Переможець процедури закупівлі під час укладення договору про закупівлю повинен надати:</w:t>
            </w:r>
          </w:p>
          <w:p w:rsidR="008C68B2" w:rsidRPr="006D2C97" w:rsidRDefault="008C68B2" w:rsidP="008C68B2">
            <w:pPr>
              <w:spacing w:after="0" w:line="240" w:lineRule="auto"/>
              <w:jc w:val="both"/>
              <w:rPr>
                <w:rFonts w:ascii="Times New Roman" w:eastAsia="Times New Roman" w:hAnsi="Times New Roman" w:cs="Times New Roman"/>
                <w:b/>
                <w:sz w:val="24"/>
                <w:szCs w:val="24"/>
                <w:lang w:eastAsia="uk-UA"/>
              </w:rPr>
            </w:pPr>
            <w:r w:rsidRPr="006D2C97">
              <w:rPr>
                <w:rFonts w:ascii="Times New Roman" w:eastAsia="Times New Roman" w:hAnsi="Times New Roman" w:cs="Times New Roman"/>
                <w:b/>
                <w:sz w:val="24"/>
                <w:szCs w:val="24"/>
                <w:lang w:eastAsia="uk-UA"/>
              </w:rPr>
              <w:t>1) відповідну інформацію про право підписання договору про закупівлю;</w:t>
            </w:r>
          </w:p>
          <w:p w:rsidR="008C68B2" w:rsidRPr="006D2C97" w:rsidRDefault="008C68B2" w:rsidP="008C68B2">
            <w:pPr>
              <w:spacing w:after="0" w:line="240" w:lineRule="auto"/>
              <w:jc w:val="both"/>
              <w:rPr>
                <w:rFonts w:ascii="Times New Roman" w:eastAsia="Times New Roman" w:hAnsi="Times New Roman" w:cs="Times New Roman"/>
                <w:b/>
                <w:sz w:val="24"/>
                <w:szCs w:val="24"/>
                <w:lang w:eastAsia="uk-UA"/>
              </w:rPr>
            </w:pPr>
            <w:r w:rsidRPr="006D2C97">
              <w:rPr>
                <w:rFonts w:ascii="Times New Roman" w:eastAsia="Times New Roman" w:hAnsi="Times New Roman" w:cs="Times New Roman"/>
                <w:b/>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C68B2" w:rsidRPr="006D2C97" w:rsidRDefault="008C68B2" w:rsidP="008C68B2">
            <w:pPr>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8C68B2" w:rsidRPr="006D2C97" w:rsidTr="0018769F">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C68B2" w:rsidRPr="0056392E" w:rsidRDefault="008C68B2" w:rsidP="00D43691">
            <w:pPr>
              <w:spacing w:after="0" w:line="240" w:lineRule="auto"/>
              <w:jc w:val="center"/>
              <w:rPr>
                <w:rFonts w:ascii="Times New Roman" w:hAnsi="Times New Roman" w:cs="Times New Roman"/>
                <w:b/>
                <w:sz w:val="24"/>
                <w:szCs w:val="24"/>
              </w:rPr>
            </w:pPr>
            <w:r w:rsidRPr="0056392E">
              <w:rPr>
                <w:rFonts w:ascii="Times New Roman" w:hAnsi="Times New Roman" w:cs="Times New Roman"/>
                <w:b/>
                <w:sz w:val="24"/>
                <w:szCs w:val="24"/>
              </w:rPr>
              <w:lastRenderedPageBreak/>
              <w:t>4.</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C68B2" w:rsidRPr="0056392E" w:rsidRDefault="008C68B2" w:rsidP="008C68B2">
            <w:pPr>
              <w:spacing w:after="0" w:line="240" w:lineRule="auto"/>
              <w:rPr>
                <w:rFonts w:ascii="Times New Roman" w:hAnsi="Times New Roman" w:cs="Times New Roman"/>
                <w:b/>
                <w:sz w:val="24"/>
                <w:szCs w:val="24"/>
              </w:rPr>
            </w:pPr>
            <w:r w:rsidRPr="0056392E">
              <w:rPr>
                <w:rFonts w:ascii="Times New Roman" w:hAnsi="Times New Roman" w:cs="Times New Roman"/>
                <w:b/>
                <w:sz w:val="24"/>
                <w:szCs w:val="24"/>
              </w:rPr>
              <w:t>Умови договору про закупівлю</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C68B2" w:rsidRDefault="008C68B2" w:rsidP="008C68B2">
            <w:pPr>
              <w:spacing w:after="0" w:line="240" w:lineRule="auto"/>
              <w:jc w:val="both"/>
              <w:rPr>
                <w:rFonts w:ascii="Times New Roman" w:hAnsi="Times New Roman" w:cs="Times New Roman"/>
                <w:sz w:val="24"/>
                <w:szCs w:val="24"/>
              </w:rPr>
            </w:pPr>
            <w:r w:rsidRPr="006D2C97">
              <w:rPr>
                <w:rFonts w:ascii="Times New Roman" w:hAnsi="Times New Roman" w:cs="Times New Roman"/>
                <w:sz w:val="24"/>
                <w:szCs w:val="24"/>
              </w:rPr>
              <w:t xml:space="preserve">Договір укладається відповідно до Цивільного кодексу України та Господарського кодексів України з урахуванням положень статті 41 Закону України «Про публічні закупівлі» (крім частин третьої – п’ятої, сьомої та восьмої цієї статті) та Особливостей. </w:t>
            </w:r>
          </w:p>
          <w:p w:rsidR="008C68B2" w:rsidRPr="006D2C97" w:rsidRDefault="008C68B2" w:rsidP="008C68B2">
            <w:pPr>
              <w:spacing w:after="0" w:line="240" w:lineRule="auto"/>
              <w:jc w:val="both"/>
              <w:rPr>
                <w:rFonts w:ascii="Times New Roman" w:hAnsi="Times New Roman" w:cs="Times New Roman"/>
                <w:sz w:val="24"/>
                <w:szCs w:val="24"/>
              </w:rPr>
            </w:pPr>
            <w:r w:rsidRPr="006D2C97">
              <w:rPr>
                <w:rFonts w:ascii="Times New Roman" w:hAnsi="Times New Roman" w:cs="Times New Roman"/>
                <w:sz w:val="24"/>
                <w:szCs w:val="24"/>
              </w:rPr>
              <w:t>Істотними умовами договору про закупівлю є предмет (найменування, кількість, обсяг), ціна та строк дії договору. Інші умови договору про закупівлю істотними не є та можуть змінюватись відповідно до норм Господарського та Цивільного кодексів.</w:t>
            </w:r>
          </w:p>
        </w:tc>
      </w:tr>
      <w:tr w:rsidR="008C68B2" w:rsidRPr="006D2C97" w:rsidTr="0018769F">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56392E" w:rsidRDefault="008C68B2" w:rsidP="00D43691">
            <w:pPr>
              <w:spacing w:after="0" w:line="240" w:lineRule="auto"/>
              <w:jc w:val="center"/>
              <w:rPr>
                <w:rFonts w:ascii="Times New Roman" w:hAnsi="Times New Roman" w:cs="Times New Roman"/>
                <w:b/>
                <w:sz w:val="24"/>
                <w:szCs w:val="24"/>
              </w:rPr>
            </w:pPr>
            <w:r w:rsidRPr="0056392E">
              <w:rPr>
                <w:rFonts w:ascii="Times New Roman" w:hAnsi="Times New Roman" w:cs="Times New Roman"/>
                <w:b/>
                <w:sz w:val="24"/>
                <w:szCs w:val="24"/>
              </w:rPr>
              <w:t>5.</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56392E" w:rsidRDefault="008C68B2" w:rsidP="008C68B2">
            <w:pPr>
              <w:spacing w:after="0" w:line="240" w:lineRule="auto"/>
              <w:rPr>
                <w:rFonts w:ascii="Times New Roman" w:hAnsi="Times New Roman" w:cs="Times New Roman"/>
                <w:b/>
                <w:sz w:val="24"/>
                <w:szCs w:val="24"/>
              </w:rPr>
            </w:pPr>
            <w:r w:rsidRPr="0056392E">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6D2C97" w:rsidRDefault="008C68B2" w:rsidP="008C68B2">
            <w:pPr>
              <w:spacing w:after="0" w:line="240" w:lineRule="auto"/>
              <w:jc w:val="both"/>
              <w:rPr>
                <w:rFonts w:ascii="Times New Roman" w:eastAsia="Times New Roman" w:hAnsi="Times New Roman" w:cs="Times New Roman"/>
                <w:sz w:val="24"/>
                <w:szCs w:val="24"/>
                <w:lang w:eastAsia="uk-UA"/>
              </w:rPr>
            </w:pPr>
            <w:r w:rsidRPr="006D2C97">
              <w:rPr>
                <w:rFonts w:ascii="Times New Roman" w:eastAsia="Times New Roman" w:hAnsi="Times New Roman" w:cs="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p w:rsidR="008C68B2" w:rsidRPr="006D2C97" w:rsidRDefault="008C68B2" w:rsidP="008C68B2">
            <w:pPr>
              <w:spacing w:after="0" w:line="240" w:lineRule="auto"/>
              <w:jc w:val="both"/>
              <w:rPr>
                <w:rFonts w:ascii="Times New Roman" w:hAnsi="Times New Roman" w:cs="Times New Roman"/>
                <w:bCs/>
                <w:sz w:val="24"/>
                <w:szCs w:val="24"/>
              </w:rPr>
            </w:pPr>
            <w:r w:rsidRPr="006D2C97">
              <w:rPr>
                <w:rFonts w:ascii="Times New Roman" w:hAnsi="Times New Roman" w:cs="Times New Roman"/>
                <w:bCs/>
                <w:sz w:val="24"/>
                <w:szCs w:val="24"/>
              </w:rPr>
              <w:t>Під не укладенням договору про закупівлю у строк визначений Тендерною документацією також вважається:</w:t>
            </w:r>
          </w:p>
          <w:p w:rsidR="008C68B2" w:rsidRPr="006D2C97" w:rsidRDefault="0067612E" w:rsidP="008C68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C68B2" w:rsidRPr="006D2C97">
              <w:rPr>
                <w:rFonts w:ascii="Times New Roman" w:eastAsia="Times New Roman" w:hAnsi="Times New Roman" w:cs="Times New Roman"/>
                <w:sz w:val="24"/>
                <w:szCs w:val="24"/>
                <w:lang w:eastAsia="uk-UA"/>
              </w:rPr>
              <w:t>не подання переможцем Замовнику відповідної інформації про право підписання договору про закупівлю;</w:t>
            </w:r>
          </w:p>
          <w:p w:rsidR="008C68B2" w:rsidRPr="006D2C97" w:rsidRDefault="008C68B2" w:rsidP="008C68B2">
            <w:pPr>
              <w:spacing w:after="0" w:line="240" w:lineRule="auto"/>
              <w:jc w:val="both"/>
              <w:rPr>
                <w:rFonts w:ascii="Times New Roman" w:eastAsia="Times New Roman" w:hAnsi="Times New Roman" w:cs="Times New Roman"/>
                <w:sz w:val="24"/>
                <w:szCs w:val="24"/>
                <w:lang w:eastAsia="uk-UA"/>
              </w:rPr>
            </w:pPr>
            <w:r w:rsidRPr="006D2C97">
              <w:rPr>
                <w:rFonts w:ascii="Times New Roman" w:eastAsia="Times New Roman" w:hAnsi="Times New Roman" w:cs="Times New Roman"/>
                <w:sz w:val="24"/>
                <w:szCs w:val="24"/>
                <w:lang w:eastAsia="uk-UA"/>
              </w:rPr>
              <w:t xml:space="preserve">- не подання переможцем Замовнику копії ліцензії або документа дозвільного характеру (у разі їх наявності) на провадження певного виду господарської діяльності, якщо </w:t>
            </w:r>
            <w:r w:rsidRPr="006D2C97">
              <w:rPr>
                <w:rFonts w:ascii="Times New Roman" w:eastAsia="Times New Roman" w:hAnsi="Times New Roman" w:cs="Times New Roman"/>
                <w:sz w:val="24"/>
                <w:szCs w:val="24"/>
                <w:lang w:eastAsia="uk-UA"/>
              </w:rPr>
              <w:lastRenderedPageBreak/>
              <w:t>отримання дозволу або ліцензії на провадження такого виду діяльності передбачено законом</w:t>
            </w:r>
            <w:r w:rsidRPr="006D2C97">
              <w:rPr>
                <w:rFonts w:ascii="Times New Roman" w:hAnsi="Times New Roman" w:cs="Times New Roman"/>
                <w:sz w:val="24"/>
                <w:szCs w:val="24"/>
                <w:shd w:val="clear" w:color="auto" w:fill="FFFFFF"/>
              </w:rPr>
              <w:t>.</w:t>
            </w:r>
          </w:p>
          <w:p w:rsidR="008C68B2" w:rsidRPr="006D2C97" w:rsidRDefault="008C68B2" w:rsidP="008C68B2">
            <w:pPr>
              <w:spacing w:after="0" w:line="240" w:lineRule="auto"/>
              <w:jc w:val="both"/>
              <w:rPr>
                <w:rFonts w:ascii="Times New Roman" w:hAnsi="Times New Roman" w:cs="Times New Roman"/>
                <w:sz w:val="24"/>
                <w:szCs w:val="24"/>
              </w:rPr>
            </w:pPr>
            <w:r w:rsidRPr="006D2C97">
              <w:rPr>
                <w:rFonts w:ascii="Times New Roman" w:hAnsi="Times New Roman" w:cs="Times New Roman"/>
                <w:sz w:val="24"/>
                <w:szCs w:val="24"/>
              </w:rPr>
              <w:t>Під відмовою переможця торгів від підписання договору про закупівлю відповідно до вимог тендерної документації вважається:</w:t>
            </w:r>
          </w:p>
          <w:p w:rsidR="008C68B2" w:rsidRPr="006D2C97" w:rsidRDefault="008C68B2" w:rsidP="008C68B2">
            <w:pPr>
              <w:spacing w:after="0" w:line="240" w:lineRule="auto"/>
              <w:jc w:val="both"/>
              <w:rPr>
                <w:rFonts w:ascii="Times New Roman" w:hAnsi="Times New Roman" w:cs="Times New Roman"/>
                <w:sz w:val="24"/>
                <w:szCs w:val="24"/>
              </w:rPr>
            </w:pPr>
            <w:r w:rsidRPr="006D2C97">
              <w:rPr>
                <w:rFonts w:ascii="Times New Roman" w:hAnsi="Times New Roman" w:cs="Times New Roman"/>
                <w:sz w:val="24"/>
                <w:szCs w:val="24"/>
              </w:rPr>
              <w:t>- отримання Замовником листа від  Переможця  з відмовою від підписання договору про закупівлю;</w:t>
            </w:r>
          </w:p>
          <w:p w:rsidR="008C68B2" w:rsidRPr="006D2C97" w:rsidRDefault="008C68B2" w:rsidP="008C68B2">
            <w:pPr>
              <w:spacing w:after="0" w:line="240" w:lineRule="auto"/>
              <w:jc w:val="both"/>
              <w:rPr>
                <w:rFonts w:ascii="Times New Roman" w:hAnsi="Times New Roman" w:cs="Times New Roman"/>
                <w:sz w:val="24"/>
                <w:szCs w:val="24"/>
              </w:rPr>
            </w:pPr>
            <w:r w:rsidRPr="006D2C97">
              <w:rPr>
                <w:rFonts w:ascii="Times New Roman" w:hAnsi="Times New Roman" w:cs="Times New Roman"/>
                <w:sz w:val="24"/>
                <w:szCs w:val="24"/>
              </w:rPr>
              <w:t xml:space="preserve"> - отримання Замовником підписаного Переможцем договору про закупівлю, </w:t>
            </w:r>
            <w:r w:rsidRPr="006D2C97">
              <w:rPr>
                <w:rFonts w:ascii="Times New Roman" w:hAnsi="Times New Roman" w:cs="Times New Roman"/>
                <w:sz w:val="24"/>
                <w:szCs w:val="24"/>
                <w:shd w:val="clear" w:color="auto" w:fill="FFFFFF"/>
              </w:rPr>
              <w:t>умови якого відрізняються від змісту тендерної пропозиції за результатами аукціону переможця процедури закупівлі;</w:t>
            </w:r>
          </w:p>
          <w:p w:rsidR="008C68B2" w:rsidRPr="006D2C97" w:rsidRDefault="008C68B2" w:rsidP="008C68B2">
            <w:pPr>
              <w:spacing w:after="0" w:line="240" w:lineRule="auto"/>
              <w:jc w:val="both"/>
              <w:rPr>
                <w:rFonts w:ascii="Times New Roman" w:hAnsi="Times New Roman" w:cs="Times New Roman"/>
                <w:sz w:val="24"/>
                <w:szCs w:val="24"/>
              </w:rPr>
            </w:pPr>
            <w:r w:rsidRPr="006D2C97">
              <w:rPr>
                <w:rFonts w:ascii="Times New Roman" w:hAnsi="Times New Roman" w:cs="Times New Roman"/>
                <w:sz w:val="24"/>
                <w:szCs w:val="24"/>
                <w:shd w:val="clear" w:color="auto" w:fill="FFFFFF"/>
              </w:rPr>
              <w:t xml:space="preserve">- </w:t>
            </w:r>
            <w:r w:rsidRPr="006D2C97">
              <w:rPr>
                <w:rFonts w:ascii="Times New Roman" w:hAnsi="Times New Roman" w:cs="Times New Roman"/>
                <w:sz w:val="24"/>
                <w:szCs w:val="24"/>
              </w:rPr>
              <w:t>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tc>
      </w:tr>
      <w:tr w:rsidR="008C68B2" w:rsidRPr="006D2C97" w:rsidTr="0018769F">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56392E" w:rsidRDefault="008C68B2" w:rsidP="00D43691">
            <w:pPr>
              <w:spacing w:after="0" w:line="240" w:lineRule="auto"/>
              <w:jc w:val="center"/>
              <w:rPr>
                <w:rFonts w:ascii="Times New Roman" w:hAnsi="Times New Roman" w:cs="Times New Roman"/>
                <w:b/>
                <w:sz w:val="24"/>
                <w:szCs w:val="24"/>
              </w:rPr>
            </w:pPr>
            <w:r w:rsidRPr="0056392E">
              <w:rPr>
                <w:rFonts w:ascii="Times New Roman" w:hAnsi="Times New Roman" w:cs="Times New Roman"/>
                <w:b/>
                <w:sz w:val="24"/>
                <w:szCs w:val="24"/>
              </w:rPr>
              <w:lastRenderedPageBreak/>
              <w:t>6.</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C68B2" w:rsidRPr="0056392E" w:rsidRDefault="008C68B2" w:rsidP="008C68B2">
            <w:pPr>
              <w:spacing w:after="0" w:line="240" w:lineRule="auto"/>
              <w:rPr>
                <w:rFonts w:ascii="Times New Roman" w:hAnsi="Times New Roman" w:cs="Times New Roman"/>
                <w:b/>
                <w:sz w:val="24"/>
                <w:szCs w:val="24"/>
              </w:rPr>
            </w:pPr>
            <w:r w:rsidRPr="0056392E">
              <w:rPr>
                <w:rFonts w:ascii="Times New Roman" w:hAnsi="Times New Roman" w:cs="Times New Roman"/>
                <w:b/>
                <w:sz w:val="24"/>
                <w:szCs w:val="24"/>
              </w:rPr>
              <w:t>Забезпечення виконання договору про закупівлю </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8C68B2" w:rsidRPr="006D2C97" w:rsidRDefault="008C68B2" w:rsidP="008C68B2">
            <w:pPr>
              <w:spacing w:after="0" w:line="240" w:lineRule="auto"/>
              <w:jc w:val="both"/>
              <w:rPr>
                <w:rFonts w:ascii="Times New Roman" w:hAnsi="Times New Roman" w:cs="Times New Roman"/>
                <w:sz w:val="24"/>
                <w:szCs w:val="24"/>
              </w:rPr>
            </w:pPr>
            <w:r w:rsidRPr="006D2C97">
              <w:rPr>
                <w:rFonts w:ascii="Times New Roman" w:hAnsi="Times New Roman" w:cs="Times New Roman"/>
                <w:sz w:val="24"/>
                <w:szCs w:val="24"/>
              </w:rPr>
              <w:t>Забезпечення виконання договору про закупівлю не вимагається.</w:t>
            </w:r>
          </w:p>
        </w:tc>
      </w:tr>
    </w:tbl>
    <w:p w:rsidR="00E23FFF" w:rsidRPr="00906C7D" w:rsidRDefault="00E23FFF" w:rsidP="00906C7D">
      <w:pPr>
        <w:widowControl w:val="0"/>
        <w:spacing w:after="0" w:line="240" w:lineRule="auto"/>
        <w:jc w:val="both"/>
        <w:rPr>
          <w:rFonts w:ascii="Times New Roman" w:eastAsia="Times New Roman" w:hAnsi="Times New Roman" w:cs="Times New Roman"/>
          <w:sz w:val="24"/>
          <w:szCs w:val="24"/>
          <w:highlight w:val="green"/>
        </w:rPr>
      </w:pPr>
    </w:p>
    <w:p w:rsidR="00E23FFF" w:rsidRPr="00906C7D" w:rsidRDefault="00E23FFF" w:rsidP="00906C7D">
      <w:pPr>
        <w:widowControl w:val="0"/>
        <w:spacing w:after="0" w:line="240" w:lineRule="auto"/>
        <w:jc w:val="both"/>
        <w:rPr>
          <w:rFonts w:ascii="Times New Roman" w:eastAsia="Times New Roman" w:hAnsi="Times New Roman" w:cs="Times New Roman"/>
          <w:sz w:val="24"/>
          <w:szCs w:val="24"/>
          <w:highlight w:val="white"/>
        </w:rPr>
      </w:pPr>
      <w:r w:rsidRPr="00906C7D">
        <w:rPr>
          <w:rFonts w:ascii="Times New Roman" w:eastAsia="Times New Roman" w:hAnsi="Times New Roman" w:cs="Times New Roman"/>
          <w:sz w:val="24"/>
          <w:szCs w:val="24"/>
          <w:highlight w:val="white"/>
        </w:rPr>
        <w:t>Додатки:</w:t>
      </w:r>
      <w:r w:rsidRPr="00906C7D">
        <w:rPr>
          <w:rFonts w:ascii="Times New Roman" w:hAnsi="Times New Roman" w:cs="Times New Roman"/>
          <w:sz w:val="24"/>
          <w:szCs w:val="24"/>
          <w:highlight w:val="white"/>
        </w:rPr>
        <w:t xml:space="preserve"> </w:t>
      </w:r>
      <w:r w:rsidRPr="00906C7D">
        <w:rPr>
          <w:rFonts w:ascii="Times New Roman" w:hAnsi="Times New Roman" w:cs="Times New Roman"/>
          <w:sz w:val="24"/>
          <w:szCs w:val="24"/>
          <w:highlight w:val="white"/>
        </w:rPr>
        <w:tab/>
      </w:r>
      <w:r w:rsidRPr="00906C7D">
        <w:rPr>
          <w:rFonts w:ascii="Times New Roman" w:hAnsi="Times New Roman" w:cs="Times New Roman"/>
          <w:sz w:val="24"/>
          <w:szCs w:val="24"/>
          <w:highlight w:val="white"/>
        </w:rPr>
        <w:tab/>
      </w:r>
      <w:r w:rsidRPr="00906C7D">
        <w:rPr>
          <w:rFonts w:ascii="Times New Roman" w:eastAsia="Times New Roman" w:hAnsi="Times New Roman" w:cs="Times New Roman"/>
          <w:sz w:val="24"/>
          <w:szCs w:val="24"/>
          <w:highlight w:val="white"/>
        </w:rPr>
        <w:t xml:space="preserve">           1. Додаток 1 до тендерної документації в 1 прим.</w:t>
      </w:r>
    </w:p>
    <w:p w:rsidR="00E23FFF" w:rsidRPr="00906C7D" w:rsidRDefault="00E23FFF" w:rsidP="00906C7D">
      <w:pPr>
        <w:widowControl w:val="0"/>
        <w:spacing w:after="0" w:line="240" w:lineRule="auto"/>
        <w:jc w:val="both"/>
        <w:rPr>
          <w:rFonts w:ascii="Times New Roman" w:eastAsia="Times New Roman" w:hAnsi="Times New Roman" w:cs="Times New Roman"/>
          <w:sz w:val="24"/>
          <w:szCs w:val="24"/>
          <w:highlight w:val="white"/>
        </w:rPr>
      </w:pPr>
      <w:r w:rsidRPr="00906C7D">
        <w:rPr>
          <w:rFonts w:ascii="Times New Roman" w:eastAsia="Times New Roman" w:hAnsi="Times New Roman" w:cs="Times New Roman"/>
          <w:sz w:val="24"/>
          <w:szCs w:val="24"/>
          <w:highlight w:val="white"/>
        </w:rPr>
        <w:t xml:space="preserve">                                               2. Додаток 2 до тендерної документації  в 1 прим.</w:t>
      </w:r>
    </w:p>
    <w:p w:rsidR="00E23FFF" w:rsidRPr="00906C7D" w:rsidRDefault="00E23FFF" w:rsidP="00906C7D">
      <w:pPr>
        <w:widowControl w:val="0"/>
        <w:spacing w:after="0" w:line="240" w:lineRule="auto"/>
        <w:jc w:val="both"/>
        <w:rPr>
          <w:rFonts w:ascii="Times New Roman" w:eastAsia="Times New Roman" w:hAnsi="Times New Roman" w:cs="Times New Roman"/>
          <w:sz w:val="24"/>
          <w:szCs w:val="24"/>
          <w:highlight w:val="white"/>
        </w:rPr>
      </w:pPr>
      <w:r w:rsidRPr="00906C7D">
        <w:rPr>
          <w:rFonts w:ascii="Times New Roman" w:eastAsia="Times New Roman" w:hAnsi="Times New Roman" w:cs="Times New Roman"/>
          <w:sz w:val="24"/>
          <w:szCs w:val="24"/>
          <w:highlight w:val="white"/>
        </w:rPr>
        <w:t xml:space="preserve">                                               3. Додаток 3 до тендерної документації  в 1 прим</w:t>
      </w:r>
    </w:p>
    <w:p w:rsidR="00E23FFF" w:rsidRPr="00906C7D" w:rsidRDefault="00E23FFF" w:rsidP="00906C7D">
      <w:pPr>
        <w:widowControl w:val="0"/>
        <w:spacing w:after="0" w:line="240" w:lineRule="auto"/>
        <w:jc w:val="both"/>
        <w:rPr>
          <w:rFonts w:ascii="Times New Roman" w:eastAsia="Times New Roman" w:hAnsi="Times New Roman" w:cs="Times New Roman"/>
          <w:sz w:val="24"/>
          <w:szCs w:val="24"/>
          <w:highlight w:val="white"/>
        </w:rPr>
      </w:pPr>
      <w:r w:rsidRPr="00906C7D">
        <w:rPr>
          <w:rFonts w:ascii="Times New Roman" w:eastAsia="Times New Roman" w:hAnsi="Times New Roman" w:cs="Times New Roman"/>
          <w:sz w:val="24"/>
          <w:szCs w:val="24"/>
          <w:highlight w:val="white"/>
        </w:rPr>
        <w:t xml:space="preserve">                                               4. Додаток 4 до тендерної документації  в 1 прим</w:t>
      </w:r>
    </w:p>
    <w:p w:rsidR="00E23FFF" w:rsidRPr="00906C7D" w:rsidRDefault="00E23FFF" w:rsidP="00906C7D">
      <w:pPr>
        <w:spacing w:after="0" w:line="240" w:lineRule="auto"/>
        <w:rPr>
          <w:rFonts w:ascii="Times New Roman" w:eastAsia="Times New Roman" w:hAnsi="Times New Roman" w:cs="Times New Roman"/>
          <w:sz w:val="24"/>
          <w:szCs w:val="24"/>
          <w:highlight w:val="white"/>
        </w:rPr>
      </w:pPr>
      <w:r w:rsidRPr="00906C7D">
        <w:rPr>
          <w:rFonts w:ascii="Times New Roman" w:eastAsia="Times New Roman" w:hAnsi="Times New Roman" w:cs="Times New Roman"/>
          <w:sz w:val="24"/>
          <w:szCs w:val="24"/>
          <w:highlight w:val="white"/>
        </w:rPr>
        <w:t xml:space="preserve">                                               5. Додаток 5 до тендерної документації  в 1 прим.</w:t>
      </w:r>
    </w:p>
    <w:p w:rsidR="00E23FFF" w:rsidRPr="00906C7D" w:rsidRDefault="005677D5" w:rsidP="00906C7D">
      <w:pPr>
        <w:pStyle w:val="af"/>
        <w:rPr>
          <w:rFonts w:ascii="Times New Roman" w:eastAsia="Times New Roman" w:hAnsi="Times New Roman"/>
          <w:sz w:val="24"/>
          <w:szCs w:val="24"/>
          <w:lang w:val="uk-UA"/>
        </w:rPr>
      </w:pP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t xml:space="preserve">           6</w:t>
      </w:r>
      <w:r w:rsidR="00717F17">
        <w:rPr>
          <w:rFonts w:ascii="Times New Roman" w:eastAsia="Times New Roman" w:hAnsi="Times New Roman"/>
          <w:sz w:val="24"/>
          <w:szCs w:val="24"/>
          <w:highlight w:val="white"/>
        </w:rPr>
        <w:t xml:space="preserve">. </w:t>
      </w:r>
      <w:proofErr w:type="spellStart"/>
      <w:r w:rsidR="00717F17">
        <w:rPr>
          <w:rFonts w:ascii="Times New Roman" w:eastAsia="Times New Roman" w:hAnsi="Times New Roman"/>
          <w:sz w:val="24"/>
          <w:szCs w:val="24"/>
          <w:highlight w:val="white"/>
        </w:rPr>
        <w:t>Додаток</w:t>
      </w:r>
      <w:proofErr w:type="spellEnd"/>
      <w:r w:rsidR="00717F17">
        <w:rPr>
          <w:rFonts w:ascii="Times New Roman" w:eastAsia="Times New Roman" w:hAnsi="Times New Roman"/>
          <w:sz w:val="24"/>
          <w:szCs w:val="24"/>
          <w:highlight w:val="white"/>
        </w:rPr>
        <w:t xml:space="preserve"> 6</w:t>
      </w:r>
      <w:r w:rsidRPr="00906C7D">
        <w:rPr>
          <w:rFonts w:ascii="Times New Roman" w:eastAsia="Times New Roman" w:hAnsi="Times New Roman"/>
          <w:sz w:val="24"/>
          <w:szCs w:val="24"/>
          <w:highlight w:val="white"/>
        </w:rPr>
        <w:t xml:space="preserve"> до </w:t>
      </w:r>
      <w:proofErr w:type="spellStart"/>
      <w:r w:rsidRPr="00906C7D">
        <w:rPr>
          <w:rFonts w:ascii="Times New Roman" w:eastAsia="Times New Roman" w:hAnsi="Times New Roman"/>
          <w:sz w:val="24"/>
          <w:szCs w:val="24"/>
          <w:highlight w:val="white"/>
        </w:rPr>
        <w:t>тендерної</w:t>
      </w:r>
      <w:proofErr w:type="spellEnd"/>
      <w:r w:rsidRPr="00906C7D">
        <w:rPr>
          <w:rFonts w:ascii="Times New Roman" w:eastAsia="Times New Roman" w:hAnsi="Times New Roman"/>
          <w:sz w:val="24"/>
          <w:szCs w:val="24"/>
          <w:highlight w:val="white"/>
        </w:rPr>
        <w:t xml:space="preserve"> </w:t>
      </w:r>
      <w:proofErr w:type="spellStart"/>
      <w:r w:rsidRPr="00906C7D">
        <w:rPr>
          <w:rFonts w:ascii="Times New Roman" w:eastAsia="Times New Roman" w:hAnsi="Times New Roman"/>
          <w:sz w:val="24"/>
          <w:szCs w:val="24"/>
          <w:highlight w:val="white"/>
        </w:rPr>
        <w:t>документації</w:t>
      </w:r>
      <w:proofErr w:type="spellEnd"/>
      <w:r w:rsidRPr="00906C7D">
        <w:rPr>
          <w:rFonts w:ascii="Times New Roman" w:eastAsia="Times New Roman" w:hAnsi="Times New Roman"/>
          <w:sz w:val="24"/>
          <w:szCs w:val="24"/>
          <w:highlight w:val="white"/>
        </w:rPr>
        <w:t xml:space="preserve"> в 1 прим.</w:t>
      </w:r>
    </w:p>
    <w:p w:rsidR="00AA50B1" w:rsidRPr="00906C7D" w:rsidRDefault="00AA50B1" w:rsidP="00906C7D">
      <w:pPr>
        <w:spacing w:after="0" w:line="240" w:lineRule="auto"/>
        <w:rPr>
          <w:rFonts w:ascii="Times New Roman" w:eastAsia="Times New Roman" w:hAnsi="Times New Roman" w:cs="Times New Roman"/>
          <w:color w:val="000000"/>
          <w:sz w:val="24"/>
          <w:szCs w:val="24"/>
        </w:rPr>
      </w:pPr>
    </w:p>
    <w:p w:rsidR="00AA50B1" w:rsidRPr="00906C7D" w:rsidRDefault="00AA50B1" w:rsidP="00906C7D">
      <w:pPr>
        <w:tabs>
          <w:tab w:val="left" w:pos="0"/>
          <w:tab w:val="center" w:pos="4153"/>
          <w:tab w:val="right" w:pos="8306"/>
        </w:tabs>
        <w:spacing w:after="0" w:line="240" w:lineRule="auto"/>
        <w:jc w:val="right"/>
        <w:rPr>
          <w:rFonts w:ascii="Times New Roman" w:eastAsia="Times New Roman" w:hAnsi="Times New Roman" w:cs="Times New Roman"/>
          <w:b/>
          <w:bCs/>
          <w:color w:val="000000"/>
          <w:sz w:val="24"/>
          <w:szCs w:val="24"/>
        </w:rPr>
      </w:pPr>
      <w:r w:rsidRPr="00906C7D">
        <w:rPr>
          <w:rFonts w:ascii="Times New Roman" w:eastAsia="Times New Roman" w:hAnsi="Times New Roman" w:cs="Times New Roman"/>
          <w:b/>
          <w:bCs/>
          <w:color w:val="000000"/>
          <w:sz w:val="24"/>
          <w:szCs w:val="24"/>
        </w:rPr>
        <w:br w:type="page"/>
      </w:r>
      <w:r w:rsidRPr="00906C7D">
        <w:rPr>
          <w:rFonts w:ascii="Times New Roman" w:eastAsia="Times New Roman" w:hAnsi="Times New Roman" w:cs="Times New Roman"/>
          <w:b/>
          <w:bCs/>
          <w:color w:val="000000"/>
          <w:sz w:val="24"/>
          <w:szCs w:val="24"/>
        </w:rPr>
        <w:lastRenderedPageBreak/>
        <w:t>ДОДАТОК №1</w:t>
      </w:r>
    </w:p>
    <w:p w:rsidR="00AA50B1" w:rsidRPr="00906C7D" w:rsidRDefault="00AA50B1" w:rsidP="00906C7D">
      <w:pPr>
        <w:tabs>
          <w:tab w:val="left" w:pos="0"/>
          <w:tab w:val="center" w:pos="4153"/>
          <w:tab w:val="right" w:pos="8306"/>
        </w:tabs>
        <w:spacing w:after="0" w:line="240" w:lineRule="auto"/>
        <w:jc w:val="right"/>
        <w:rPr>
          <w:rFonts w:ascii="Times New Roman" w:eastAsia="Times New Roman" w:hAnsi="Times New Roman" w:cs="Times New Roman"/>
          <w:b/>
          <w:bCs/>
          <w:color w:val="000000"/>
          <w:sz w:val="24"/>
          <w:szCs w:val="24"/>
        </w:rPr>
      </w:pPr>
    </w:p>
    <w:p w:rsidR="00AA50B1" w:rsidRPr="00906C7D" w:rsidRDefault="00AA50B1" w:rsidP="00906C7D">
      <w:pPr>
        <w:spacing w:after="0" w:line="240" w:lineRule="auto"/>
        <w:jc w:val="center"/>
        <w:rPr>
          <w:rFonts w:ascii="Times New Roman" w:eastAsia="Times New Roman" w:hAnsi="Times New Roman" w:cs="Times New Roman"/>
          <w:b/>
          <w:bCs/>
          <w:color w:val="000000"/>
          <w:sz w:val="24"/>
          <w:szCs w:val="24"/>
        </w:rPr>
      </w:pPr>
      <w:r w:rsidRPr="00906C7D">
        <w:rPr>
          <w:rFonts w:ascii="Times New Roman" w:eastAsia="Times New Roman" w:hAnsi="Times New Roman" w:cs="Times New Roman"/>
          <w:b/>
          <w:bCs/>
          <w:color w:val="000000"/>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AA50B1" w:rsidRPr="00906C7D" w:rsidRDefault="00AA50B1" w:rsidP="00906C7D">
      <w:pPr>
        <w:spacing w:after="0" w:line="240" w:lineRule="auto"/>
        <w:jc w:val="center"/>
        <w:rPr>
          <w:rFonts w:ascii="Times New Roman" w:eastAsia="Times New Roman" w:hAnsi="Times New Roman" w:cs="Times New Roman"/>
          <w:b/>
          <w:color w:val="000000"/>
          <w:sz w:val="24"/>
          <w:szCs w:val="24"/>
        </w:rPr>
      </w:pPr>
      <w:r w:rsidRPr="00906C7D">
        <w:rPr>
          <w:rFonts w:ascii="Times New Roman" w:eastAsia="Times New Roman" w:hAnsi="Times New Roman" w:cs="Times New Roman"/>
          <w:b/>
          <w:color w:val="000000"/>
          <w:sz w:val="24"/>
          <w:szCs w:val="24"/>
        </w:rPr>
        <w:t>Розділ 1.</w:t>
      </w:r>
    </w:p>
    <w:p w:rsidR="00AA50B1" w:rsidRPr="00906C7D" w:rsidRDefault="00AA50B1" w:rsidP="00906C7D">
      <w:pPr>
        <w:spacing w:after="0" w:line="240" w:lineRule="auto"/>
        <w:jc w:val="center"/>
        <w:rPr>
          <w:rFonts w:ascii="Times New Roman" w:eastAsia="Times New Roman" w:hAnsi="Times New Roman" w:cs="Times New Roman"/>
          <w:b/>
          <w:color w:val="000000"/>
          <w:sz w:val="24"/>
          <w:szCs w:val="24"/>
        </w:rPr>
      </w:pPr>
      <w:r w:rsidRPr="00906C7D">
        <w:rPr>
          <w:rFonts w:ascii="Times New Roman" w:eastAsia="Times New Roman" w:hAnsi="Times New Roman" w:cs="Times New Roman"/>
          <w:b/>
          <w:color w:val="000000"/>
          <w:sz w:val="24"/>
          <w:szCs w:val="24"/>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9668" w:type="dxa"/>
        <w:tblInd w:w="108" w:type="dxa"/>
        <w:tblLayout w:type="fixed"/>
        <w:tblLook w:val="00A0" w:firstRow="1" w:lastRow="0" w:firstColumn="1" w:lastColumn="0" w:noHBand="0" w:noVBand="0"/>
      </w:tblPr>
      <w:tblGrid>
        <w:gridCol w:w="573"/>
        <w:gridCol w:w="2149"/>
        <w:gridCol w:w="6946"/>
      </w:tblGrid>
      <w:tr w:rsidR="00AA50B1" w:rsidRPr="00906C7D" w:rsidTr="00C748CF">
        <w:trPr>
          <w:trHeight w:val="627"/>
          <w:tblHeader/>
        </w:trPr>
        <w:tc>
          <w:tcPr>
            <w:tcW w:w="573" w:type="dxa"/>
            <w:tcBorders>
              <w:top w:val="single" w:sz="4" w:space="0" w:color="000000"/>
              <w:left w:val="single" w:sz="4" w:space="0" w:color="000000"/>
              <w:bottom w:val="single" w:sz="4" w:space="0" w:color="000000"/>
              <w:right w:val="nil"/>
            </w:tcBorders>
            <w:hideMark/>
          </w:tcPr>
          <w:p w:rsidR="00AA50B1" w:rsidRPr="00906C7D" w:rsidRDefault="00AA50B1" w:rsidP="00906C7D">
            <w:pPr>
              <w:widowControl w:val="0"/>
              <w:tabs>
                <w:tab w:val="left" w:pos="1080"/>
              </w:tabs>
              <w:spacing w:after="0" w:line="240" w:lineRule="auto"/>
              <w:jc w:val="center"/>
              <w:rPr>
                <w:rFonts w:ascii="Times New Roman" w:eastAsia="Times New Roman" w:hAnsi="Times New Roman" w:cs="Times New Roman"/>
                <w:b/>
                <w:bCs/>
                <w:color w:val="000000"/>
                <w:sz w:val="24"/>
                <w:szCs w:val="24"/>
              </w:rPr>
            </w:pPr>
            <w:r w:rsidRPr="00906C7D">
              <w:rPr>
                <w:rFonts w:ascii="Times New Roman" w:eastAsia="Times New Roman" w:hAnsi="Times New Roman" w:cs="Times New Roman"/>
                <w:b/>
                <w:bCs/>
                <w:color w:val="000000"/>
                <w:sz w:val="24"/>
                <w:szCs w:val="24"/>
              </w:rPr>
              <w:t xml:space="preserve">№ </w:t>
            </w:r>
            <w:proofErr w:type="spellStart"/>
            <w:r w:rsidRPr="00906C7D">
              <w:rPr>
                <w:rFonts w:ascii="Times New Roman" w:eastAsia="Times New Roman" w:hAnsi="Times New Roman" w:cs="Times New Roman"/>
                <w:b/>
                <w:bCs/>
                <w:color w:val="000000"/>
                <w:sz w:val="24"/>
                <w:szCs w:val="24"/>
              </w:rPr>
              <w:t>з.п</w:t>
            </w:r>
            <w:proofErr w:type="spellEnd"/>
            <w:r w:rsidRPr="00906C7D">
              <w:rPr>
                <w:rFonts w:ascii="Times New Roman" w:eastAsia="Times New Roman" w:hAnsi="Times New Roman" w:cs="Times New Roman"/>
                <w:b/>
                <w:bCs/>
                <w:color w:val="000000"/>
                <w:sz w:val="24"/>
                <w:szCs w:val="24"/>
              </w:rPr>
              <w:t>.</w:t>
            </w:r>
          </w:p>
        </w:tc>
        <w:tc>
          <w:tcPr>
            <w:tcW w:w="2149" w:type="dxa"/>
            <w:tcBorders>
              <w:top w:val="single" w:sz="4" w:space="0" w:color="000000"/>
              <w:left w:val="single" w:sz="4" w:space="0" w:color="000000"/>
              <w:bottom w:val="single" w:sz="4" w:space="0" w:color="000000"/>
              <w:right w:val="nil"/>
            </w:tcBorders>
          </w:tcPr>
          <w:p w:rsidR="00AA50B1" w:rsidRPr="00906C7D" w:rsidRDefault="00AA50B1" w:rsidP="00906C7D">
            <w:pPr>
              <w:tabs>
                <w:tab w:val="left" w:pos="1080"/>
              </w:tabs>
              <w:spacing w:after="0" w:line="240" w:lineRule="auto"/>
              <w:jc w:val="center"/>
              <w:rPr>
                <w:rFonts w:ascii="Times New Roman" w:eastAsia="Times New Roman" w:hAnsi="Times New Roman" w:cs="Times New Roman"/>
                <w:b/>
                <w:bCs/>
                <w:color w:val="000000"/>
                <w:sz w:val="24"/>
                <w:szCs w:val="24"/>
              </w:rPr>
            </w:pPr>
            <w:r w:rsidRPr="00906C7D">
              <w:rPr>
                <w:rFonts w:ascii="Times New Roman" w:eastAsia="Times New Roman" w:hAnsi="Times New Roman" w:cs="Times New Roman"/>
                <w:b/>
                <w:bCs/>
                <w:color w:val="000000"/>
                <w:sz w:val="24"/>
                <w:szCs w:val="24"/>
              </w:rPr>
              <w:t>Кваліфікаційні критерії</w:t>
            </w:r>
          </w:p>
          <w:p w:rsidR="00AA50B1" w:rsidRPr="00906C7D" w:rsidRDefault="00AA50B1" w:rsidP="00906C7D">
            <w:pPr>
              <w:widowControl w:val="0"/>
              <w:tabs>
                <w:tab w:val="left" w:pos="1080"/>
              </w:tabs>
              <w:spacing w:after="0" w:line="240" w:lineRule="auto"/>
              <w:jc w:val="center"/>
              <w:rPr>
                <w:rFonts w:ascii="Times New Roman" w:eastAsia="Times New Roman" w:hAnsi="Times New Roman" w:cs="Times New Roman"/>
                <w:b/>
                <w:bCs/>
                <w:color w:val="000000"/>
                <w:sz w:val="24"/>
                <w:szCs w:val="24"/>
              </w:rPr>
            </w:pPr>
          </w:p>
        </w:tc>
        <w:tc>
          <w:tcPr>
            <w:tcW w:w="6946" w:type="dxa"/>
            <w:tcBorders>
              <w:top w:val="single" w:sz="4" w:space="0" w:color="000000"/>
              <w:left w:val="single" w:sz="4" w:space="0" w:color="000000"/>
              <w:bottom w:val="single" w:sz="4" w:space="0" w:color="000000"/>
              <w:right w:val="single" w:sz="4" w:space="0" w:color="000000"/>
            </w:tcBorders>
            <w:hideMark/>
          </w:tcPr>
          <w:p w:rsidR="00AA50B1" w:rsidRPr="00906C7D" w:rsidRDefault="00AA50B1" w:rsidP="00906C7D">
            <w:pPr>
              <w:widowControl w:val="0"/>
              <w:tabs>
                <w:tab w:val="left" w:pos="1080"/>
              </w:tabs>
              <w:spacing w:after="0" w:line="240" w:lineRule="auto"/>
              <w:jc w:val="center"/>
              <w:rPr>
                <w:rFonts w:ascii="Times New Roman" w:eastAsia="Times New Roman" w:hAnsi="Times New Roman" w:cs="Times New Roman"/>
                <w:b/>
                <w:bCs/>
                <w:color w:val="000000"/>
                <w:sz w:val="24"/>
                <w:szCs w:val="24"/>
              </w:rPr>
            </w:pPr>
            <w:r w:rsidRPr="00906C7D">
              <w:rPr>
                <w:rFonts w:ascii="Times New Roman" w:eastAsia="Times New Roman" w:hAnsi="Times New Roman" w:cs="Times New Roman"/>
                <w:b/>
                <w:bCs/>
                <w:color w:val="000000"/>
                <w:sz w:val="24"/>
                <w:szCs w:val="24"/>
              </w:rPr>
              <w:t>Документи, підтверджують відповідність учасника кваліфікаційним критеріям</w:t>
            </w:r>
          </w:p>
        </w:tc>
      </w:tr>
      <w:tr w:rsidR="00184C32" w:rsidRPr="00906C7D" w:rsidTr="00C748CF">
        <w:trPr>
          <w:trHeight w:val="561"/>
        </w:trPr>
        <w:tc>
          <w:tcPr>
            <w:tcW w:w="573" w:type="dxa"/>
            <w:tcBorders>
              <w:top w:val="single" w:sz="4" w:space="0" w:color="000000"/>
              <w:left w:val="single" w:sz="4" w:space="0" w:color="000000"/>
              <w:bottom w:val="single" w:sz="4" w:space="0" w:color="000000"/>
              <w:right w:val="nil"/>
            </w:tcBorders>
            <w:hideMark/>
          </w:tcPr>
          <w:p w:rsidR="00184C32" w:rsidRPr="00906C7D" w:rsidRDefault="005D6F3A" w:rsidP="00184C32">
            <w:pPr>
              <w:widowControl w:val="0"/>
              <w:tabs>
                <w:tab w:val="left" w:pos="108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r w:rsidR="00184C32" w:rsidRPr="00906C7D">
              <w:rPr>
                <w:rFonts w:ascii="Times New Roman" w:eastAsia="Times New Roman" w:hAnsi="Times New Roman" w:cs="Times New Roman"/>
                <w:b/>
                <w:bCs/>
                <w:color w:val="000000"/>
                <w:sz w:val="24"/>
                <w:szCs w:val="24"/>
              </w:rPr>
              <w:t>.</w:t>
            </w:r>
          </w:p>
        </w:tc>
        <w:tc>
          <w:tcPr>
            <w:tcW w:w="2149" w:type="dxa"/>
            <w:tcBorders>
              <w:top w:val="single" w:sz="4" w:space="0" w:color="000000"/>
              <w:left w:val="single" w:sz="4" w:space="0" w:color="000000"/>
              <w:bottom w:val="single" w:sz="4" w:space="0" w:color="000000"/>
              <w:right w:val="nil"/>
            </w:tcBorders>
            <w:hideMark/>
          </w:tcPr>
          <w:p w:rsidR="00184C32" w:rsidRPr="00906C7D" w:rsidRDefault="00184C32" w:rsidP="00184C32">
            <w:pPr>
              <w:widowControl w:val="0"/>
              <w:tabs>
                <w:tab w:val="left" w:pos="1080"/>
              </w:tabs>
              <w:spacing w:after="0" w:line="240" w:lineRule="auto"/>
              <w:rPr>
                <w:rFonts w:ascii="Times New Roman" w:eastAsia="Times New Roman" w:hAnsi="Times New Roman" w:cs="Times New Roman"/>
                <w:color w:val="000000"/>
                <w:sz w:val="24"/>
                <w:szCs w:val="24"/>
              </w:rPr>
            </w:pPr>
            <w:r w:rsidRPr="00906C7D">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184C32" w:rsidRPr="00906C7D" w:rsidRDefault="005D6F3A" w:rsidP="00184C32">
            <w:pPr>
              <w:widowControl w:val="0"/>
              <w:tabs>
                <w:tab w:val="left" w:pos="108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84C32" w:rsidRPr="00906C7D">
              <w:rPr>
                <w:rFonts w:ascii="Times New Roman" w:hAnsi="Times New Roman" w:cs="Times New Roman"/>
                <w:color w:val="000000"/>
                <w:sz w:val="24"/>
                <w:szCs w:val="24"/>
              </w:rPr>
              <w:t xml:space="preserve">.1. Лист, за власноручним підписом уповноваженої особи Учасника та завірений печаткою </w:t>
            </w:r>
            <w:r w:rsidR="00184C32" w:rsidRPr="00906C7D">
              <w:rPr>
                <w:rFonts w:ascii="Times New Roman" w:hAnsi="Times New Roman" w:cs="Times New Roman"/>
                <w:i/>
                <w:color w:val="000000"/>
                <w:sz w:val="24"/>
                <w:szCs w:val="24"/>
              </w:rPr>
              <w:t>(за наявності)</w:t>
            </w:r>
            <w:r w:rsidR="00184C32" w:rsidRPr="00906C7D">
              <w:rPr>
                <w:rFonts w:ascii="Times New Roman" w:hAnsi="Times New Roman" w:cs="Times New Roman"/>
                <w:color w:val="000000"/>
                <w:sz w:val="24"/>
                <w:szCs w:val="24"/>
              </w:rPr>
              <w:t xml:space="preserve"> з інформацією про виконання аналогічних договорів в довільній формі або за наведеною нижче формою:</w:t>
            </w:r>
          </w:p>
          <w:p w:rsidR="00184C32" w:rsidRPr="00906C7D" w:rsidRDefault="00184C32" w:rsidP="00184C32">
            <w:pPr>
              <w:spacing w:after="0" w:line="240" w:lineRule="auto"/>
              <w:jc w:val="center"/>
              <w:outlineLvl w:val="0"/>
              <w:rPr>
                <w:rFonts w:ascii="Times New Roman" w:hAnsi="Times New Roman" w:cs="Times New Roman"/>
                <w:b/>
                <w:color w:val="000000"/>
                <w:sz w:val="24"/>
                <w:szCs w:val="24"/>
              </w:rPr>
            </w:pPr>
            <w:r w:rsidRPr="00906C7D">
              <w:rPr>
                <w:rFonts w:ascii="Times New Roman" w:hAnsi="Times New Roman" w:cs="Times New Roman"/>
                <w:b/>
                <w:color w:val="000000"/>
                <w:sz w:val="24"/>
                <w:szCs w:val="24"/>
              </w:rPr>
              <w:t>Інформаційна довідка про виконання аналогічних договорів:</w:t>
            </w:r>
          </w:p>
          <w:tbl>
            <w:tblPr>
              <w:tblW w:w="67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185"/>
              <w:gridCol w:w="1534"/>
              <w:gridCol w:w="1295"/>
              <w:gridCol w:w="1276"/>
              <w:gridCol w:w="1418"/>
            </w:tblGrid>
            <w:tr w:rsidR="00184C32" w:rsidRPr="00906C7D" w:rsidTr="00C95B53">
              <w:trPr>
                <w:trHeight w:val="1773"/>
              </w:trPr>
              <w:tc>
                <w:tcPr>
                  <w:tcW w:w="11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84C32" w:rsidRPr="00906C7D" w:rsidRDefault="00184C32" w:rsidP="00184C32">
                  <w:pPr>
                    <w:spacing w:after="0" w:line="240" w:lineRule="auto"/>
                    <w:jc w:val="center"/>
                    <w:rPr>
                      <w:rFonts w:ascii="Times New Roman" w:hAnsi="Times New Roman" w:cs="Times New Roman"/>
                      <w:color w:val="000000"/>
                      <w:sz w:val="24"/>
                      <w:szCs w:val="24"/>
                    </w:rPr>
                  </w:pPr>
                  <w:r w:rsidRPr="00906C7D">
                    <w:rPr>
                      <w:rFonts w:ascii="Times New Roman" w:hAnsi="Times New Roman" w:cs="Times New Roman"/>
                      <w:color w:val="000000"/>
                      <w:sz w:val="24"/>
                      <w:szCs w:val="24"/>
                    </w:rPr>
                    <w:t>Назва організації із якою укладено договір</w:t>
                  </w:r>
                </w:p>
              </w:tc>
              <w:tc>
                <w:tcPr>
                  <w:tcW w:w="15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84C32" w:rsidRPr="00906C7D" w:rsidRDefault="00184C32" w:rsidP="00184C32">
                  <w:pPr>
                    <w:spacing w:after="0" w:line="240" w:lineRule="auto"/>
                    <w:jc w:val="center"/>
                    <w:rPr>
                      <w:rFonts w:ascii="Times New Roman" w:hAnsi="Times New Roman" w:cs="Times New Roman"/>
                      <w:color w:val="000000"/>
                      <w:sz w:val="24"/>
                      <w:szCs w:val="24"/>
                    </w:rPr>
                  </w:pPr>
                  <w:r w:rsidRPr="00906C7D">
                    <w:rPr>
                      <w:rFonts w:ascii="Times New Roman" w:hAnsi="Times New Roman" w:cs="Times New Roman"/>
                      <w:color w:val="000000"/>
                      <w:sz w:val="24"/>
                      <w:szCs w:val="24"/>
                    </w:rPr>
                    <w:t>телефон, П.І.Б. особи, яка відповідала за виконання договору від Замовника</w:t>
                  </w:r>
                </w:p>
              </w:tc>
              <w:tc>
                <w:tcPr>
                  <w:tcW w:w="129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84C32" w:rsidRPr="00906C7D" w:rsidRDefault="00184C32" w:rsidP="00184C32">
                  <w:pPr>
                    <w:spacing w:after="0" w:line="240" w:lineRule="auto"/>
                    <w:jc w:val="center"/>
                    <w:rPr>
                      <w:rFonts w:ascii="Times New Roman" w:hAnsi="Times New Roman" w:cs="Times New Roman"/>
                      <w:color w:val="000000"/>
                      <w:sz w:val="24"/>
                      <w:szCs w:val="24"/>
                    </w:rPr>
                  </w:pPr>
                  <w:r w:rsidRPr="00906C7D">
                    <w:rPr>
                      <w:rFonts w:ascii="Times New Roman" w:hAnsi="Times New Roman" w:cs="Times New Roman"/>
                      <w:color w:val="000000"/>
                      <w:sz w:val="24"/>
                      <w:szCs w:val="24"/>
                    </w:rPr>
                    <w:t>Предмет Закупівлі</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84C32" w:rsidRPr="00906C7D" w:rsidRDefault="00184C32" w:rsidP="00184C32">
                  <w:pPr>
                    <w:spacing w:after="0" w:line="240" w:lineRule="auto"/>
                    <w:jc w:val="center"/>
                    <w:rPr>
                      <w:rFonts w:ascii="Times New Roman" w:hAnsi="Times New Roman" w:cs="Times New Roman"/>
                      <w:color w:val="000000"/>
                      <w:sz w:val="24"/>
                      <w:szCs w:val="24"/>
                    </w:rPr>
                  </w:pPr>
                  <w:r w:rsidRPr="00906C7D">
                    <w:rPr>
                      <w:rFonts w:ascii="Times New Roman" w:hAnsi="Times New Roman" w:cs="Times New Roman"/>
                      <w:color w:val="000000"/>
                      <w:sz w:val="24"/>
                      <w:szCs w:val="24"/>
                    </w:rPr>
                    <w:t>Сума договору</w:t>
                  </w:r>
                </w:p>
              </w:tc>
              <w:tc>
                <w:tcPr>
                  <w:tcW w:w="14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84C32" w:rsidRPr="00906C7D" w:rsidRDefault="00184C32" w:rsidP="00184C32">
                  <w:pPr>
                    <w:spacing w:after="0" w:line="240" w:lineRule="auto"/>
                    <w:jc w:val="center"/>
                    <w:rPr>
                      <w:rFonts w:ascii="Times New Roman" w:hAnsi="Times New Roman" w:cs="Times New Roman"/>
                      <w:color w:val="000000"/>
                      <w:sz w:val="24"/>
                      <w:szCs w:val="24"/>
                    </w:rPr>
                  </w:pPr>
                  <w:r w:rsidRPr="00906C7D">
                    <w:rPr>
                      <w:rFonts w:ascii="Times New Roman" w:hAnsi="Times New Roman" w:cs="Times New Roman"/>
                      <w:color w:val="000000"/>
                      <w:sz w:val="24"/>
                      <w:szCs w:val="24"/>
                    </w:rPr>
                    <w:t>Термін виконання договору</w:t>
                  </w:r>
                </w:p>
              </w:tc>
            </w:tr>
          </w:tbl>
          <w:p w:rsidR="00184C32" w:rsidRPr="00906C7D" w:rsidRDefault="00184C32" w:rsidP="00184C32">
            <w:pPr>
              <w:tabs>
                <w:tab w:val="left" w:pos="1080"/>
              </w:tabs>
              <w:spacing w:after="0" w:line="240" w:lineRule="auto"/>
              <w:jc w:val="both"/>
              <w:rPr>
                <w:rFonts w:ascii="Times New Roman" w:hAnsi="Times New Roman" w:cs="Times New Roman"/>
                <w:bCs/>
                <w:color w:val="000000"/>
                <w:sz w:val="24"/>
                <w:szCs w:val="24"/>
              </w:rPr>
            </w:pPr>
            <w:r w:rsidRPr="00906C7D">
              <w:rPr>
                <w:rFonts w:ascii="Times New Roman" w:hAnsi="Times New Roman" w:cs="Times New Roman"/>
                <w:i/>
                <w:color w:val="000000"/>
                <w:sz w:val="24"/>
                <w:szCs w:val="24"/>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AA50B1" w:rsidRPr="00906C7D" w:rsidRDefault="00AA50B1" w:rsidP="00906C7D">
      <w:pPr>
        <w:tabs>
          <w:tab w:val="left" w:pos="1080"/>
        </w:tabs>
        <w:spacing w:after="0" w:line="240" w:lineRule="auto"/>
        <w:jc w:val="both"/>
        <w:rPr>
          <w:rFonts w:ascii="Times New Roman" w:eastAsia="Times New Roman" w:hAnsi="Times New Roman" w:cs="Times New Roman"/>
          <w:i/>
          <w:iCs/>
          <w:color w:val="000000"/>
          <w:sz w:val="24"/>
          <w:szCs w:val="24"/>
          <w:lang w:eastAsia="uk-UA"/>
        </w:rPr>
      </w:pPr>
    </w:p>
    <w:p w:rsidR="00264623" w:rsidRDefault="006A6E42" w:rsidP="00C06241">
      <w:pPr>
        <w:spacing w:after="0" w:line="240" w:lineRule="auto"/>
        <w:ind w:firstLine="851"/>
        <w:jc w:val="both"/>
        <w:rPr>
          <w:rFonts w:ascii="Times New Roman" w:hAnsi="Times New Roman" w:cs="Times New Roman"/>
          <w:b/>
          <w:color w:val="000000"/>
          <w:sz w:val="24"/>
          <w:szCs w:val="24"/>
          <w:shd w:val="clear" w:color="auto" w:fill="FFFFFF"/>
          <w:lang w:eastAsia="en-US"/>
        </w:rPr>
      </w:pPr>
      <w:r w:rsidRPr="004717E0">
        <w:rPr>
          <w:rFonts w:ascii="Times New Roman" w:hAnsi="Times New Roman" w:cs="Times New Roman"/>
          <w:b/>
          <w:color w:val="000000"/>
          <w:sz w:val="24"/>
          <w:szCs w:val="24"/>
          <w:shd w:val="clear" w:color="auto" w:fill="FFFFFF"/>
          <w:lang w:eastAsia="en-US"/>
        </w:rPr>
        <w:t>У випадку ненадання переможцем документів,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2C0034" w:rsidRDefault="002C0034" w:rsidP="00C06241">
      <w:pPr>
        <w:spacing w:after="0" w:line="240" w:lineRule="auto"/>
        <w:ind w:firstLine="851"/>
        <w:jc w:val="both"/>
        <w:rPr>
          <w:rFonts w:ascii="Times New Roman" w:hAnsi="Times New Roman" w:cs="Times New Roman"/>
          <w:b/>
          <w:color w:val="000000"/>
          <w:sz w:val="24"/>
          <w:szCs w:val="24"/>
          <w:shd w:val="clear" w:color="auto" w:fill="FFFFFF"/>
          <w:lang w:eastAsia="en-US"/>
        </w:rPr>
      </w:pPr>
    </w:p>
    <w:p w:rsidR="002C0034" w:rsidRDefault="002C0034" w:rsidP="00C06241">
      <w:pPr>
        <w:spacing w:after="0" w:line="240" w:lineRule="auto"/>
        <w:ind w:firstLine="851"/>
        <w:jc w:val="both"/>
        <w:rPr>
          <w:rFonts w:ascii="Times New Roman" w:hAnsi="Times New Roman" w:cs="Times New Roman"/>
          <w:b/>
          <w:color w:val="000000"/>
          <w:sz w:val="24"/>
          <w:szCs w:val="24"/>
          <w:shd w:val="clear" w:color="auto" w:fill="FFFFFF"/>
          <w:lang w:eastAsia="en-US"/>
        </w:rPr>
      </w:pPr>
    </w:p>
    <w:p w:rsidR="002C0034" w:rsidRDefault="002C0034" w:rsidP="00C06241">
      <w:pPr>
        <w:spacing w:after="0" w:line="240" w:lineRule="auto"/>
        <w:ind w:firstLine="851"/>
        <w:jc w:val="both"/>
        <w:rPr>
          <w:rFonts w:ascii="Times New Roman" w:hAnsi="Times New Roman" w:cs="Times New Roman"/>
          <w:b/>
          <w:color w:val="000000"/>
          <w:sz w:val="24"/>
          <w:szCs w:val="24"/>
          <w:shd w:val="clear" w:color="auto" w:fill="FFFFFF"/>
          <w:lang w:eastAsia="en-US"/>
        </w:rPr>
      </w:pPr>
    </w:p>
    <w:p w:rsidR="002C0034" w:rsidRDefault="002C0034" w:rsidP="00C06241">
      <w:pPr>
        <w:spacing w:after="0" w:line="240" w:lineRule="auto"/>
        <w:ind w:firstLine="851"/>
        <w:jc w:val="both"/>
        <w:rPr>
          <w:rFonts w:ascii="Times New Roman" w:hAnsi="Times New Roman" w:cs="Times New Roman"/>
          <w:b/>
          <w:color w:val="000000"/>
          <w:sz w:val="24"/>
          <w:szCs w:val="24"/>
          <w:shd w:val="clear" w:color="auto" w:fill="FFFFFF"/>
          <w:lang w:eastAsia="en-US"/>
        </w:rPr>
      </w:pPr>
    </w:p>
    <w:p w:rsidR="002C0034" w:rsidRDefault="002C0034" w:rsidP="00C06241">
      <w:pPr>
        <w:spacing w:after="0" w:line="240" w:lineRule="auto"/>
        <w:ind w:firstLine="851"/>
        <w:jc w:val="both"/>
        <w:rPr>
          <w:rFonts w:ascii="Times New Roman" w:hAnsi="Times New Roman" w:cs="Times New Roman"/>
          <w:b/>
          <w:color w:val="000000"/>
          <w:sz w:val="24"/>
          <w:szCs w:val="24"/>
          <w:shd w:val="clear" w:color="auto" w:fill="FFFFFF"/>
          <w:lang w:eastAsia="en-US"/>
        </w:rPr>
      </w:pPr>
    </w:p>
    <w:p w:rsidR="002C0034" w:rsidRDefault="002C0034" w:rsidP="00C06241">
      <w:pPr>
        <w:spacing w:after="0" w:line="240" w:lineRule="auto"/>
        <w:ind w:firstLine="851"/>
        <w:jc w:val="both"/>
        <w:rPr>
          <w:rFonts w:ascii="Times New Roman" w:hAnsi="Times New Roman" w:cs="Times New Roman"/>
          <w:b/>
          <w:color w:val="000000"/>
          <w:sz w:val="24"/>
          <w:szCs w:val="24"/>
          <w:shd w:val="clear" w:color="auto" w:fill="FFFFFF"/>
          <w:lang w:eastAsia="en-US"/>
        </w:rPr>
      </w:pPr>
    </w:p>
    <w:p w:rsidR="002C0034" w:rsidRDefault="002C0034" w:rsidP="00C06241">
      <w:pPr>
        <w:spacing w:after="0" w:line="240" w:lineRule="auto"/>
        <w:ind w:firstLine="851"/>
        <w:jc w:val="both"/>
        <w:rPr>
          <w:rFonts w:ascii="Times New Roman" w:hAnsi="Times New Roman" w:cs="Times New Roman"/>
          <w:b/>
          <w:color w:val="000000"/>
          <w:sz w:val="24"/>
          <w:szCs w:val="24"/>
          <w:shd w:val="clear" w:color="auto" w:fill="FFFFFF"/>
          <w:lang w:eastAsia="en-US"/>
        </w:rPr>
      </w:pPr>
    </w:p>
    <w:p w:rsidR="002C0034" w:rsidRDefault="002C0034" w:rsidP="00C06241">
      <w:pPr>
        <w:spacing w:after="0" w:line="240" w:lineRule="auto"/>
        <w:ind w:firstLine="851"/>
        <w:jc w:val="both"/>
        <w:rPr>
          <w:rFonts w:ascii="Times New Roman" w:hAnsi="Times New Roman" w:cs="Times New Roman"/>
          <w:b/>
          <w:color w:val="000000"/>
          <w:sz w:val="24"/>
          <w:szCs w:val="24"/>
          <w:shd w:val="clear" w:color="auto" w:fill="FFFFFF"/>
          <w:lang w:eastAsia="en-US"/>
        </w:rPr>
      </w:pPr>
    </w:p>
    <w:p w:rsidR="002C0034" w:rsidRDefault="002C0034" w:rsidP="00C06241">
      <w:pPr>
        <w:spacing w:after="0" w:line="240" w:lineRule="auto"/>
        <w:ind w:firstLine="851"/>
        <w:jc w:val="both"/>
        <w:rPr>
          <w:rFonts w:ascii="Times New Roman" w:hAnsi="Times New Roman" w:cs="Times New Roman"/>
          <w:b/>
          <w:color w:val="000000"/>
          <w:sz w:val="24"/>
          <w:szCs w:val="24"/>
          <w:shd w:val="clear" w:color="auto" w:fill="FFFFFF"/>
          <w:lang w:eastAsia="en-US"/>
        </w:rPr>
      </w:pPr>
    </w:p>
    <w:p w:rsidR="002C0034" w:rsidRDefault="002C0034" w:rsidP="00C06241">
      <w:pPr>
        <w:spacing w:after="0" w:line="240" w:lineRule="auto"/>
        <w:ind w:firstLine="851"/>
        <w:jc w:val="both"/>
        <w:rPr>
          <w:rFonts w:ascii="Times New Roman" w:hAnsi="Times New Roman" w:cs="Times New Roman"/>
          <w:b/>
          <w:color w:val="000000"/>
          <w:sz w:val="24"/>
          <w:szCs w:val="24"/>
          <w:shd w:val="clear" w:color="auto" w:fill="FFFFFF"/>
          <w:lang w:eastAsia="en-US"/>
        </w:rPr>
      </w:pPr>
    </w:p>
    <w:p w:rsidR="002C0034" w:rsidRDefault="002C0034" w:rsidP="00C06241">
      <w:pPr>
        <w:spacing w:after="0" w:line="240" w:lineRule="auto"/>
        <w:ind w:firstLine="851"/>
        <w:jc w:val="both"/>
        <w:rPr>
          <w:rFonts w:ascii="Times New Roman" w:hAnsi="Times New Roman" w:cs="Times New Roman"/>
          <w:b/>
          <w:color w:val="000000"/>
          <w:sz w:val="24"/>
          <w:szCs w:val="24"/>
          <w:shd w:val="clear" w:color="auto" w:fill="FFFFFF"/>
          <w:lang w:eastAsia="en-US"/>
        </w:rPr>
      </w:pPr>
    </w:p>
    <w:p w:rsidR="002C0034" w:rsidRDefault="002C0034" w:rsidP="00C06241">
      <w:pPr>
        <w:spacing w:after="0" w:line="240" w:lineRule="auto"/>
        <w:ind w:firstLine="851"/>
        <w:jc w:val="both"/>
        <w:rPr>
          <w:rFonts w:ascii="Times New Roman" w:hAnsi="Times New Roman" w:cs="Times New Roman"/>
          <w:b/>
          <w:color w:val="000000"/>
          <w:sz w:val="24"/>
          <w:szCs w:val="24"/>
          <w:shd w:val="clear" w:color="auto" w:fill="FFFFFF"/>
          <w:lang w:eastAsia="en-US"/>
        </w:rPr>
      </w:pPr>
    </w:p>
    <w:p w:rsidR="002C0034" w:rsidRDefault="002C0034" w:rsidP="00C06241">
      <w:pPr>
        <w:spacing w:after="0" w:line="240" w:lineRule="auto"/>
        <w:ind w:firstLine="851"/>
        <w:jc w:val="both"/>
        <w:rPr>
          <w:rFonts w:ascii="Times New Roman" w:hAnsi="Times New Roman" w:cs="Times New Roman"/>
          <w:b/>
          <w:color w:val="000000"/>
          <w:sz w:val="24"/>
          <w:szCs w:val="24"/>
          <w:shd w:val="clear" w:color="auto" w:fill="FFFFFF"/>
          <w:lang w:eastAsia="en-US"/>
        </w:rPr>
      </w:pPr>
    </w:p>
    <w:p w:rsidR="002C0034" w:rsidRDefault="002C0034" w:rsidP="00C06241">
      <w:pPr>
        <w:spacing w:after="0" w:line="240" w:lineRule="auto"/>
        <w:ind w:firstLine="851"/>
        <w:jc w:val="both"/>
        <w:rPr>
          <w:rFonts w:ascii="Times New Roman" w:hAnsi="Times New Roman" w:cs="Times New Roman"/>
          <w:b/>
          <w:color w:val="000000"/>
          <w:sz w:val="24"/>
          <w:szCs w:val="24"/>
          <w:shd w:val="clear" w:color="auto" w:fill="FFFFFF"/>
          <w:lang w:eastAsia="en-US"/>
        </w:rPr>
      </w:pPr>
    </w:p>
    <w:p w:rsidR="002C0034" w:rsidRDefault="002C0034" w:rsidP="00C06241">
      <w:pPr>
        <w:spacing w:after="0" w:line="240" w:lineRule="auto"/>
        <w:ind w:firstLine="851"/>
        <w:jc w:val="both"/>
        <w:rPr>
          <w:rFonts w:ascii="Times New Roman" w:hAnsi="Times New Roman" w:cs="Times New Roman"/>
          <w:b/>
          <w:color w:val="000000"/>
          <w:sz w:val="24"/>
          <w:szCs w:val="24"/>
          <w:shd w:val="clear" w:color="auto" w:fill="FFFFFF"/>
          <w:lang w:eastAsia="en-US"/>
        </w:rPr>
      </w:pPr>
    </w:p>
    <w:p w:rsidR="002C0034" w:rsidRPr="00C06241" w:rsidRDefault="002C0034" w:rsidP="00C06241">
      <w:pPr>
        <w:spacing w:after="0" w:line="240" w:lineRule="auto"/>
        <w:ind w:firstLine="851"/>
        <w:jc w:val="both"/>
        <w:rPr>
          <w:rFonts w:ascii="Times New Roman" w:hAnsi="Times New Roman" w:cs="Times New Roman"/>
          <w:b/>
          <w:color w:val="000000"/>
          <w:sz w:val="24"/>
          <w:szCs w:val="24"/>
          <w:shd w:val="clear" w:color="auto" w:fill="FFFFFF"/>
          <w:lang w:eastAsia="en-US"/>
        </w:rPr>
      </w:pPr>
    </w:p>
    <w:p w:rsidR="00AA50B1" w:rsidRPr="00906C7D" w:rsidRDefault="00AA50B1" w:rsidP="00906C7D">
      <w:pPr>
        <w:tabs>
          <w:tab w:val="left" w:pos="1080"/>
        </w:tabs>
        <w:spacing w:after="0" w:line="240" w:lineRule="auto"/>
        <w:jc w:val="both"/>
        <w:rPr>
          <w:rFonts w:ascii="Times New Roman" w:eastAsia="Times New Roman" w:hAnsi="Times New Roman" w:cs="Times New Roman"/>
          <w:sz w:val="24"/>
          <w:szCs w:val="24"/>
          <w:lang w:eastAsia="uk-UA"/>
        </w:rPr>
      </w:pPr>
    </w:p>
    <w:p w:rsidR="00AA50B1" w:rsidRPr="00906C7D" w:rsidRDefault="00AA50B1" w:rsidP="00906C7D">
      <w:pPr>
        <w:spacing w:after="0" w:line="240" w:lineRule="auto"/>
        <w:jc w:val="center"/>
        <w:rPr>
          <w:rFonts w:ascii="Times New Roman" w:eastAsia="Times New Roman" w:hAnsi="Times New Roman" w:cs="Times New Roman"/>
          <w:sz w:val="24"/>
          <w:szCs w:val="24"/>
          <w:lang w:val="ru-RU"/>
        </w:rPr>
      </w:pPr>
      <w:proofErr w:type="spellStart"/>
      <w:r w:rsidRPr="00906C7D">
        <w:rPr>
          <w:rFonts w:ascii="Times New Roman" w:eastAsia="Times New Roman" w:hAnsi="Times New Roman" w:cs="Times New Roman"/>
          <w:b/>
          <w:sz w:val="24"/>
          <w:szCs w:val="24"/>
          <w:lang w:val="ru-RU"/>
        </w:rPr>
        <w:lastRenderedPageBreak/>
        <w:t>Розділ</w:t>
      </w:r>
      <w:proofErr w:type="spellEnd"/>
      <w:r w:rsidRPr="00906C7D">
        <w:rPr>
          <w:rFonts w:ascii="Times New Roman" w:eastAsia="Times New Roman" w:hAnsi="Times New Roman" w:cs="Times New Roman"/>
          <w:b/>
          <w:sz w:val="24"/>
          <w:szCs w:val="24"/>
          <w:lang w:val="ru-RU"/>
        </w:rPr>
        <w:t xml:space="preserve"> 2.</w:t>
      </w:r>
      <w:r w:rsidRPr="00906C7D">
        <w:rPr>
          <w:rFonts w:ascii="Times New Roman" w:eastAsia="Times New Roman" w:hAnsi="Times New Roman" w:cs="Times New Roman"/>
          <w:sz w:val="24"/>
          <w:szCs w:val="24"/>
          <w:lang w:val="ru-RU"/>
        </w:rPr>
        <w:t xml:space="preserve"> </w:t>
      </w:r>
    </w:p>
    <w:p w:rsidR="00192491" w:rsidRDefault="00192491" w:rsidP="00192491">
      <w:pPr>
        <w:spacing w:after="0" w:line="240" w:lineRule="auto"/>
        <w:jc w:val="center"/>
        <w:rPr>
          <w:rFonts w:ascii="Times New Roman" w:eastAsia="Times New Roman" w:hAnsi="Times New Roman" w:cs="Times New Roman"/>
          <w:b/>
          <w:sz w:val="24"/>
          <w:szCs w:val="24"/>
        </w:rPr>
      </w:pPr>
      <w:r w:rsidRPr="00BF2DBB">
        <w:rPr>
          <w:rFonts w:ascii="Times New Roman" w:eastAsia="Times New Roman" w:hAnsi="Times New Roman" w:cs="Times New Roman"/>
          <w:b/>
          <w:sz w:val="24"/>
          <w:szCs w:val="24"/>
        </w:rPr>
        <w:t xml:space="preserve">Перелік документів та інформації  для підтвердження відсутності підстав для відхилення учасника </w:t>
      </w:r>
      <w:bookmarkStart w:id="9" w:name="_Hlk120441304"/>
      <w:r w:rsidRPr="00BF2DBB">
        <w:rPr>
          <w:rFonts w:ascii="Times New Roman" w:eastAsia="Times New Roman" w:hAnsi="Times New Roman" w:cs="Times New Roman"/>
          <w:b/>
          <w:sz w:val="24"/>
          <w:szCs w:val="24"/>
        </w:rPr>
        <w:t>відповідно до  вимог</w:t>
      </w:r>
      <w:bookmarkEnd w:id="9"/>
      <w:r w:rsidRPr="00BF2DBB">
        <w:rPr>
          <w:rFonts w:ascii="Times New Roman" w:eastAsia="Times New Roman" w:hAnsi="Times New Roman" w:cs="Times New Roman"/>
          <w:b/>
          <w:sz w:val="24"/>
          <w:szCs w:val="24"/>
        </w:rPr>
        <w:t xml:space="preserve">, </w:t>
      </w:r>
      <w:bookmarkStart w:id="10" w:name="_Hlk120441240"/>
      <w:r w:rsidRPr="00BF2DBB">
        <w:rPr>
          <w:rFonts w:ascii="Times New Roman" w:eastAsia="Times New Roman" w:hAnsi="Times New Roman" w:cs="Times New Roman"/>
          <w:b/>
          <w:sz w:val="24"/>
          <w:szCs w:val="24"/>
        </w:rPr>
        <w:t>визначених статтею 17 (крім пункту 13 частини першої статті 17) Закону з урахуванням Особливостей</w:t>
      </w:r>
      <w:bookmarkEnd w:id="10"/>
    </w:p>
    <w:p w:rsidR="00007AE1" w:rsidRDefault="00007AE1" w:rsidP="00192491">
      <w:pPr>
        <w:spacing w:after="0" w:line="240" w:lineRule="auto"/>
        <w:jc w:val="center"/>
        <w:rPr>
          <w:rFonts w:ascii="Times New Roman" w:eastAsia="Times New Roman" w:hAnsi="Times New Roman" w:cs="Times New Roman"/>
          <w:b/>
          <w:sz w:val="24"/>
          <w:szCs w:val="24"/>
        </w:rPr>
      </w:pPr>
    </w:p>
    <w:p w:rsidR="00007AE1" w:rsidRPr="00BF2DBB" w:rsidRDefault="00007AE1" w:rsidP="00007AE1">
      <w:pPr>
        <w:widowControl w:val="0"/>
        <w:tabs>
          <w:tab w:val="left" w:pos="1080"/>
        </w:tabs>
        <w:spacing w:after="0" w:line="240" w:lineRule="auto"/>
        <w:jc w:val="center"/>
        <w:rPr>
          <w:rFonts w:ascii="Times New Roman" w:eastAsia="Times New Roman" w:hAnsi="Times New Roman" w:cs="Times New Roman"/>
          <w:b/>
          <w:sz w:val="24"/>
          <w:szCs w:val="24"/>
          <w:lang w:eastAsia="uk-UA"/>
        </w:rPr>
      </w:pPr>
      <w:r w:rsidRPr="00BF2DBB">
        <w:rPr>
          <w:rFonts w:ascii="Times New Roman" w:eastAsia="Times New Roman" w:hAnsi="Times New Roman" w:cs="Times New Roman"/>
          <w:b/>
          <w:bCs/>
          <w:sz w:val="24"/>
          <w:szCs w:val="24"/>
          <w:lang w:eastAsia="uk-UA"/>
        </w:rPr>
        <w:t>Д</w:t>
      </w:r>
      <w:r w:rsidRPr="00BF2DBB">
        <w:rPr>
          <w:rFonts w:ascii="Times New Roman" w:eastAsia="Times New Roman" w:hAnsi="Times New Roman" w:cs="Times New Roman"/>
          <w:b/>
          <w:sz w:val="24"/>
          <w:szCs w:val="24"/>
          <w:lang w:eastAsia="uk-UA"/>
        </w:rPr>
        <w:t xml:space="preserve">окументи для </w:t>
      </w:r>
      <w:r w:rsidRPr="00BF2DBB">
        <w:rPr>
          <w:rFonts w:ascii="Times New Roman" w:eastAsia="Times New Roman" w:hAnsi="Times New Roman" w:cs="Times New Roman"/>
          <w:b/>
          <w:sz w:val="24"/>
          <w:szCs w:val="24"/>
          <w:u w:val="single"/>
          <w:lang w:eastAsia="uk-UA"/>
        </w:rPr>
        <w:t>юридичних осіб</w:t>
      </w:r>
      <w:r w:rsidRPr="00BF2DBB">
        <w:rPr>
          <w:rFonts w:ascii="Times New Roman" w:eastAsia="Times New Roman" w:hAnsi="Times New Roman" w:cs="Times New Roman"/>
          <w:b/>
          <w:sz w:val="24"/>
          <w:szCs w:val="24"/>
          <w:lang w:eastAsia="uk-UA"/>
        </w:rPr>
        <w:t>:</w:t>
      </w:r>
    </w:p>
    <w:p w:rsidR="00007AE1" w:rsidRDefault="00007AE1" w:rsidP="00192491">
      <w:pPr>
        <w:spacing w:after="0" w:line="240" w:lineRule="auto"/>
        <w:jc w:val="center"/>
        <w:rPr>
          <w:rFonts w:ascii="Times New Roman" w:eastAsia="Times New Roman" w:hAnsi="Times New Roman" w:cs="Times New Roman"/>
          <w:b/>
          <w:sz w:val="24"/>
          <w:szCs w:val="24"/>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007AE1" w:rsidRPr="00BF2DBB" w:rsidTr="00475A99">
        <w:tc>
          <w:tcPr>
            <w:tcW w:w="736" w:type="dxa"/>
            <w:hideMark/>
          </w:tcPr>
          <w:p w:rsidR="00007AE1" w:rsidRPr="00BF2DBB" w:rsidRDefault="00007AE1" w:rsidP="00475A99">
            <w:pPr>
              <w:widowControl w:val="0"/>
              <w:spacing w:after="0" w:line="240" w:lineRule="auto"/>
              <w:jc w:val="center"/>
              <w:rPr>
                <w:rFonts w:ascii="Times New Roman" w:eastAsia="Times New Roman" w:hAnsi="Times New Roman" w:cs="Times New Roman"/>
                <w:b/>
                <w:bCs/>
                <w:sz w:val="24"/>
                <w:szCs w:val="24"/>
                <w:lang w:eastAsia="uk-UA"/>
              </w:rPr>
            </w:pPr>
            <w:r w:rsidRPr="00BF2DBB">
              <w:rPr>
                <w:rFonts w:ascii="Times New Roman" w:eastAsia="Times New Roman" w:hAnsi="Times New Roman" w:cs="Times New Roman"/>
                <w:b/>
                <w:bCs/>
                <w:sz w:val="24"/>
                <w:szCs w:val="24"/>
                <w:lang w:eastAsia="uk-UA"/>
              </w:rPr>
              <w:t>№з/п</w:t>
            </w:r>
          </w:p>
        </w:tc>
        <w:tc>
          <w:tcPr>
            <w:tcW w:w="4253" w:type="dxa"/>
            <w:hideMark/>
          </w:tcPr>
          <w:p w:rsidR="00007AE1" w:rsidRPr="00BF2DBB" w:rsidRDefault="00007AE1" w:rsidP="00475A99">
            <w:pPr>
              <w:widowControl w:val="0"/>
              <w:spacing w:after="0" w:line="240" w:lineRule="auto"/>
              <w:jc w:val="center"/>
              <w:rPr>
                <w:rFonts w:ascii="Times New Roman" w:eastAsia="Times New Roman" w:hAnsi="Times New Roman" w:cs="Times New Roman"/>
                <w:sz w:val="24"/>
                <w:szCs w:val="24"/>
                <w:lang w:eastAsia="uk-UA"/>
              </w:rPr>
            </w:pPr>
            <w:r w:rsidRPr="00BF2DBB">
              <w:rPr>
                <w:rFonts w:ascii="Times New Roman" w:eastAsia="Times New Roman" w:hAnsi="Times New Roman" w:cs="Times New Roman"/>
                <w:b/>
                <w:sz w:val="24"/>
                <w:szCs w:val="24"/>
                <w:lang w:eastAsia="uk-UA"/>
              </w:rPr>
              <w:t>Вимоги статті 17</w:t>
            </w:r>
          </w:p>
        </w:tc>
        <w:tc>
          <w:tcPr>
            <w:tcW w:w="5042" w:type="dxa"/>
            <w:hideMark/>
          </w:tcPr>
          <w:p w:rsidR="00007AE1" w:rsidRPr="00BF2DBB" w:rsidRDefault="00007AE1" w:rsidP="00475A99">
            <w:pPr>
              <w:tabs>
                <w:tab w:val="center" w:pos="4153"/>
                <w:tab w:val="right" w:pos="8306"/>
              </w:tabs>
              <w:spacing w:after="0" w:line="240" w:lineRule="auto"/>
              <w:jc w:val="center"/>
              <w:rPr>
                <w:rFonts w:ascii="Times New Roman" w:eastAsia="Times New Roman" w:hAnsi="Times New Roman" w:cs="Times New Roman"/>
                <w:b/>
                <w:sz w:val="24"/>
                <w:szCs w:val="24"/>
                <w:lang w:eastAsia="uk-UA"/>
              </w:rPr>
            </w:pPr>
            <w:r w:rsidRPr="00BF2DBB">
              <w:rPr>
                <w:rFonts w:ascii="Times New Roman" w:eastAsia="Times New Roman" w:hAnsi="Times New Roman" w:cs="Times New Roman"/>
                <w:b/>
                <w:sz w:val="24"/>
                <w:szCs w:val="24"/>
                <w:lang w:eastAsia="uk-UA"/>
              </w:rPr>
              <w:t>Учасник на виконання вимоги статті 17 повинен в складі пропозиції надати таку інформацію</w:t>
            </w:r>
          </w:p>
        </w:tc>
      </w:tr>
      <w:tr w:rsidR="00007AE1" w:rsidRPr="00BF2DBB" w:rsidTr="00475A99">
        <w:tc>
          <w:tcPr>
            <w:tcW w:w="736" w:type="dxa"/>
            <w:hideMark/>
          </w:tcPr>
          <w:p w:rsidR="00007AE1" w:rsidRPr="00BF2DBB" w:rsidRDefault="00007AE1" w:rsidP="00475A99">
            <w:pPr>
              <w:widowControl w:val="0"/>
              <w:spacing w:after="0" w:line="240" w:lineRule="auto"/>
              <w:jc w:val="center"/>
              <w:rPr>
                <w:rFonts w:ascii="Times New Roman" w:eastAsia="Times New Roman" w:hAnsi="Times New Roman" w:cs="Times New Roman"/>
                <w:b/>
                <w:bCs/>
                <w:sz w:val="24"/>
                <w:szCs w:val="24"/>
                <w:lang w:eastAsia="uk-UA"/>
              </w:rPr>
            </w:pPr>
            <w:r w:rsidRPr="00BF2DBB">
              <w:rPr>
                <w:rFonts w:ascii="Times New Roman" w:eastAsia="Times New Roman" w:hAnsi="Times New Roman" w:cs="Times New Roman"/>
                <w:b/>
                <w:bCs/>
                <w:sz w:val="24"/>
                <w:szCs w:val="24"/>
                <w:lang w:eastAsia="uk-UA"/>
              </w:rPr>
              <w:t>1</w:t>
            </w:r>
          </w:p>
        </w:tc>
        <w:tc>
          <w:tcPr>
            <w:tcW w:w="4253" w:type="dxa"/>
            <w:hideMark/>
          </w:tcPr>
          <w:p w:rsidR="00007AE1" w:rsidRPr="00BF2DBB" w:rsidRDefault="00007AE1" w:rsidP="00475A99">
            <w:pPr>
              <w:widowControl w:val="0"/>
              <w:spacing w:after="0" w:line="240" w:lineRule="auto"/>
              <w:jc w:val="both"/>
              <w:rPr>
                <w:rFonts w:ascii="Times New Roman" w:eastAsia="Times New Roman" w:hAnsi="Times New Roman" w:cs="Times New Roman"/>
                <w:b/>
                <w:i/>
                <w:iCs/>
                <w:sz w:val="24"/>
                <w:szCs w:val="24"/>
                <w:bdr w:val="none" w:sz="0" w:space="0" w:color="auto" w:frame="1"/>
                <w:shd w:val="clear" w:color="auto" w:fill="FFFFFF"/>
                <w:lang w:eastAsia="uk-UA"/>
              </w:rPr>
            </w:pPr>
            <w:r w:rsidRPr="00BF2DBB">
              <w:rPr>
                <w:rFonts w:ascii="Times New Roman" w:eastAsia="Times New Roman" w:hAnsi="Times New Roman" w:cs="Times New Roman"/>
                <w:sz w:val="24"/>
                <w:szCs w:val="24"/>
                <w:shd w:val="clear" w:color="auto" w:fill="FFFFFF"/>
                <w:lang w:eastAsia="uk-UA"/>
              </w:rPr>
              <w:t xml:space="preserve">Відомості про </w:t>
            </w:r>
            <w:r w:rsidRPr="00BF2DBB">
              <w:rPr>
                <w:rFonts w:ascii="Times New Roman" w:eastAsia="Times New Roman" w:hAnsi="Times New Roman" w:cs="Times New Roman"/>
                <w:b/>
                <w:bCs/>
                <w:sz w:val="24"/>
                <w:szCs w:val="24"/>
                <w:shd w:val="clear" w:color="auto" w:fill="FFFFFF"/>
                <w:lang w:eastAsia="uk-UA"/>
              </w:rPr>
              <w:t xml:space="preserve">юридичну особу, </w:t>
            </w:r>
            <w:r w:rsidRPr="00BF2DBB">
              <w:rPr>
                <w:rFonts w:ascii="Times New Roman" w:eastAsia="Times New Roman" w:hAnsi="Times New Roman" w:cs="Times New Roman"/>
                <w:sz w:val="24"/>
                <w:szCs w:val="24"/>
                <w:shd w:val="clear" w:color="auto" w:fill="FFFFFF"/>
                <w:lang w:eastAsia="uk-UA"/>
              </w:rPr>
              <w:t xml:space="preserve">яка є учасником процедури закупівлі, </w:t>
            </w:r>
            <w:proofErr w:type="spellStart"/>
            <w:r w:rsidRPr="00BF2DBB">
              <w:rPr>
                <w:rFonts w:ascii="Times New Roman" w:eastAsia="Times New Roman" w:hAnsi="Times New Roman" w:cs="Times New Roman"/>
                <w:sz w:val="24"/>
                <w:szCs w:val="24"/>
                <w:shd w:val="clear" w:color="auto" w:fill="FFFFFF"/>
                <w:lang w:eastAsia="uk-UA"/>
              </w:rPr>
              <w:t>внесено</w:t>
            </w:r>
            <w:proofErr w:type="spellEnd"/>
            <w:r w:rsidRPr="00BF2DBB">
              <w:rPr>
                <w:rFonts w:ascii="Times New Roman" w:eastAsia="Times New Roman" w:hAnsi="Times New Roman" w:cs="Times New Roman"/>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u w:val="single"/>
                <w:lang w:eastAsia="uk-UA"/>
              </w:rPr>
            </w:pPr>
            <w:r w:rsidRPr="00BF2DBB">
              <w:rPr>
                <w:rFonts w:ascii="Times New Roman" w:eastAsia="Times New Roman" w:hAnsi="Times New Roman" w:cs="Times New Roman"/>
                <w:b/>
                <w:sz w:val="24"/>
                <w:szCs w:val="24"/>
                <w:lang w:eastAsia="uk-UA"/>
              </w:rPr>
              <w:t>(п. 2 ч. 1 ст. 17 Закону)</w:t>
            </w:r>
          </w:p>
        </w:tc>
        <w:tc>
          <w:tcPr>
            <w:tcW w:w="5042" w:type="dxa"/>
            <w:hideMark/>
          </w:tcPr>
          <w:p w:rsidR="00007AE1" w:rsidRPr="00A92082"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r w:rsidRPr="00BF2DBB">
              <w:rPr>
                <w:rFonts w:ascii="Times New Roman" w:eastAsia="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BF2DBB">
              <w:rPr>
                <w:rFonts w:ascii="Times New Roman" w:eastAsia="Times New Roman" w:hAnsi="Times New Roman" w:cs="Times New Roman"/>
                <w:bCs/>
                <w:sz w:val="24"/>
                <w:szCs w:val="24"/>
                <w:shd w:val="clear" w:color="auto" w:fill="FFFFFF"/>
                <w:lang w:eastAsia="uk-UA"/>
              </w:rPr>
              <w:t>закупівель</w:t>
            </w:r>
            <w:proofErr w:type="spellEnd"/>
            <w:r w:rsidRPr="00BF2DBB">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tc>
      </w:tr>
      <w:tr w:rsidR="00007AE1" w:rsidRPr="00BF2DBB" w:rsidTr="00475A99">
        <w:tc>
          <w:tcPr>
            <w:tcW w:w="736" w:type="dxa"/>
            <w:hideMark/>
          </w:tcPr>
          <w:p w:rsidR="00007AE1" w:rsidRPr="00BF2DBB" w:rsidRDefault="00007AE1" w:rsidP="00475A99">
            <w:pPr>
              <w:widowControl w:val="0"/>
              <w:spacing w:after="0" w:line="240" w:lineRule="auto"/>
              <w:jc w:val="center"/>
              <w:rPr>
                <w:rFonts w:ascii="Times New Roman" w:eastAsia="Times New Roman" w:hAnsi="Times New Roman" w:cs="Times New Roman"/>
                <w:b/>
                <w:bCs/>
                <w:sz w:val="24"/>
                <w:szCs w:val="24"/>
                <w:lang w:eastAsia="uk-UA"/>
              </w:rPr>
            </w:pPr>
            <w:r w:rsidRPr="00BF2DBB">
              <w:rPr>
                <w:rFonts w:ascii="Times New Roman" w:eastAsia="Times New Roman" w:hAnsi="Times New Roman" w:cs="Times New Roman"/>
                <w:b/>
                <w:bCs/>
                <w:sz w:val="24"/>
                <w:szCs w:val="24"/>
                <w:lang w:eastAsia="uk-UA"/>
              </w:rPr>
              <w:t>2</w:t>
            </w:r>
          </w:p>
        </w:tc>
        <w:tc>
          <w:tcPr>
            <w:tcW w:w="4253" w:type="dxa"/>
            <w:hideMark/>
          </w:tcPr>
          <w:p w:rsidR="00007AE1" w:rsidRPr="00BF2DBB" w:rsidRDefault="00007AE1" w:rsidP="00475A99">
            <w:pPr>
              <w:widowControl w:val="0"/>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t>(</w:t>
            </w:r>
            <w:r w:rsidRPr="00BF2DBB">
              <w:rPr>
                <w:rFonts w:ascii="Times New Roman" w:eastAsia="Times New Roman" w:hAnsi="Times New Roman" w:cs="Times New Roman"/>
                <w:b/>
                <w:sz w:val="24"/>
                <w:szCs w:val="24"/>
                <w:lang w:eastAsia="uk-UA"/>
              </w:rPr>
              <w:t>п. 3 ч. 1 ст. 17 Закону</w:t>
            </w:r>
            <w:r w:rsidRPr="00BF2DBB">
              <w:rPr>
                <w:rFonts w:ascii="Times New Roman" w:eastAsia="Times New Roman" w:hAnsi="Times New Roman" w:cs="Times New Roman"/>
                <w:sz w:val="24"/>
                <w:szCs w:val="24"/>
                <w:lang w:eastAsia="uk-UA"/>
              </w:rPr>
              <w:t>)</w:t>
            </w:r>
          </w:p>
        </w:tc>
        <w:tc>
          <w:tcPr>
            <w:tcW w:w="5042" w:type="dxa"/>
            <w:hideMark/>
          </w:tcPr>
          <w:p w:rsidR="00007AE1" w:rsidRPr="00BF2DBB" w:rsidRDefault="00007AE1" w:rsidP="00475A99">
            <w:pPr>
              <w:autoSpaceDE w:val="0"/>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BF2DBB">
              <w:rPr>
                <w:rFonts w:ascii="Times New Roman" w:eastAsia="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BF2DBB">
              <w:rPr>
                <w:rFonts w:ascii="Times New Roman" w:eastAsia="Times New Roman" w:hAnsi="Times New Roman" w:cs="Times New Roman"/>
                <w:sz w:val="24"/>
                <w:szCs w:val="24"/>
                <w:lang w:eastAsia="uk-UA"/>
              </w:rPr>
              <w:t>закупівель</w:t>
            </w:r>
            <w:proofErr w:type="spellEnd"/>
            <w:r w:rsidRPr="00BF2DBB">
              <w:rPr>
                <w:rFonts w:ascii="Times New Roman" w:eastAsia="Times New Roman" w:hAnsi="Times New Roman" w:cs="Times New Roman"/>
                <w:sz w:val="24"/>
                <w:szCs w:val="24"/>
                <w:lang w:eastAsia="uk-UA"/>
              </w:rPr>
              <w:t xml:space="preserve"> під час подання тендерної пропозиції.</w:t>
            </w:r>
          </w:p>
          <w:p w:rsidR="00007AE1" w:rsidRPr="00BF2DBB"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p>
        </w:tc>
      </w:tr>
      <w:tr w:rsidR="00007AE1" w:rsidRPr="00BF2DBB" w:rsidTr="00475A99">
        <w:tc>
          <w:tcPr>
            <w:tcW w:w="736" w:type="dxa"/>
            <w:hideMark/>
          </w:tcPr>
          <w:p w:rsidR="00007AE1" w:rsidRPr="00BF2DBB" w:rsidRDefault="00007AE1" w:rsidP="00475A99">
            <w:pPr>
              <w:widowControl w:val="0"/>
              <w:spacing w:after="0" w:line="240" w:lineRule="auto"/>
              <w:jc w:val="center"/>
              <w:rPr>
                <w:rFonts w:ascii="Times New Roman" w:eastAsia="Times New Roman" w:hAnsi="Times New Roman" w:cs="Times New Roman"/>
                <w:b/>
                <w:bCs/>
                <w:sz w:val="24"/>
                <w:szCs w:val="24"/>
                <w:lang w:eastAsia="uk-UA"/>
              </w:rPr>
            </w:pPr>
            <w:r w:rsidRPr="00BF2DBB">
              <w:rPr>
                <w:rFonts w:ascii="Times New Roman" w:eastAsia="Times New Roman" w:hAnsi="Times New Roman" w:cs="Times New Roman"/>
                <w:b/>
                <w:bCs/>
                <w:sz w:val="24"/>
                <w:szCs w:val="24"/>
                <w:lang w:eastAsia="uk-UA"/>
              </w:rPr>
              <w:t>3</w:t>
            </w:r>
          </w:p>
        </w:tc>
        <w:tc>
          <w:tcPr>
            <w:tcW w:w="4253" w:type="dxa"/>
            <w:hideMark/>
          </w:tcPr>
          <w:p w:rsidR="00007AE1" w:rsidRPr="00BF2DBB"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r w:rsidRPr="00BF2DBB">
              <w:rPr>
                <w:rFonts w:ascii="Times New Roman" w:eastAsia="Times New Roman" w:hAnsi="Times New Roman" w:cs="Times New Roman"/>
                <w:bCs/>
                <w:sz w:val="24"/>
                <w:szCs w:val="24"/>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F2DBB">
              <w:rPr>
                <w:rFonts w:ascii="Times New Roman" w:eastAsia="Times New Roman" w:hAnsi="Times New Roman" w:cs="Times New Roman"/>
                <w:bCs/>
                <w:sz w:val="24"/>
                <w:szCs w:val="24"/>
                <w:shd w:val="clear" w:color="auto" w:fill="FFFFFF"/>
                <w:lang w:eastAsia="uk-UA"/>
              </w:rPr>
              <w:t>антиконкурентних</w:t>
            </w:r>
            <w:proofErr w:type="spellEnd"/>
            <w:r w:rsidRPr="00BF2DBB">
              <w:rPr>
                <w:rFonts w:ascii="Times New Roman" w:eastAsia="Times New Roman" w:hAnsi="Times New Roman" w:cs="Times New Roman"/>
                <w:bCs/>
                <w:sz w:val="24"/>
                <w:szCs w:val="24"/>
                <w:shd w:val="clear" w:color="auto" w:fill="FFFFFF"/>
                <w:lang w:eastAsia="uk-UA"/>
              </w:rPr>
              <w:t xml:space="preserve"> узгоджених дій, що стосуються спотворення результатів тендерів</w:t>
            </w:r>
          </w:p>
          <w:p w:rsidR="00007AE1" w:rsidRPr="00BF2DBB" w:rsidRDefault="00007AE1" w:rsidP="00475A99">
            <w:pPr>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bCs/>
                <w:sz w:val="24"/>
                <w:szCs w:val="24"/>
                <w:shd w:val="clear" w:color="auto" w:fill="FFFFFF"/>
                <w:lang w:eastAsia="uk-UA"/>
              </w:rPr>
              <w:t xml:space="preserve"> (</w:t>
            </w:r>
            <w:r w:rsidRPr="00BF2DBB">
              <w:rPr>
                <w:rFonts w:ascii="Times New Roman" w:eastAsia="Times New Roman" w:hAnsi="Times New Roman" w:cs="Times New Roman"/>
                <w:b/>
                <w:bCs/>
                <w:sz w:val="24"/>
                <w:szCs w:val="24"/>
                <w:shd w:val="clear" w:color="auto" w:fill="FFFFFF"/>
                <w:lang w:eastAsia="uk-UA"/>
              </w:rPr>
              <w:t>п. 4 ч. 1 ст. 17 Закону</w:t>
            </w:r>
            <w:r w:rsidRPr="00BF2DBB">
              <w:rPr>
                <w:rFonts w:ascii="Times New Roman" w:eastAsia="Times New Roman" w:hAnsi="Times New Roman" w:cs="Times New Roman"/>
                <w:bCs/>
                <w:sz w:val="24"/>
                <w:szCs w:val="24"/>
                <w:shd w:val="clear" w:color="auto" w:fill="FFFFFF"/>
                <w:lang w:eastAsia="uk-UA"/>
              </w:rPr>
              <w:t>)</w:t>
            </w:r>
          </w:p>
        </w:tc>
        <w:tc>
          <w:tcPr>
            <w:tcW w:w="5042" w:type="dxa"/>
            <w:hideMark/>
          </w:tcPr>
          <w:p w:rsidR="00007AE1" w:rsidRPr="00BF2DBB" w:rsidRDefault="00007AE1" w:rsidP="00475A99">
            <w:pPr>
              <w:spacing w:after="0" w:line="240" w:lineRule="auto"/>
              <w:jc w:val="both"/>
              <w:rPr>
                <w:rFonts w:ascii="Times New Roman" w:eastAsia="Times New Roman" w:hAnsi="Times New Roman" w:cs="Times New Roman"/>
                <w:iCs/>
                <w:sz w:val="24"/>
                <w:szCs w:val="24"/>
                <w:lang w:eastAsia="uk-UA"/>
              </w:rPr>
            </w:pPr>
            <w:r w:rsidRPr="00BF2DBB">
              <w:rPr>
                <w:rFonts w:ascii="Times New Roman" w:eastAsia="Times New Roman" w:hAnsi="Times New Roman" w:cs="Times New Roman"/>
                <w:iCs/>
                <w:sz w:val="24"/>
                <w:szCs w:val="24"/>
                <w:lang w:eastAsia="uk-UA"/>
              </w:rPr>
              <w:t>Замовник самостійно перевіряє інформацію, що міститься у відкритому реєстрі</w:t>
            </w:r>
          </w:p>
          <w:p w:rsidR="00007AE1" w:rsidRPr="00A92082" w:rsidRDefault="00007AE1" w:rsidP="00475A99">
            <w:pPr>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BF2DBB">
              <w:rPr>
                <w:rFonts w:ascii="Times New Roman" w:eastAsia="Times New Roman" w:hAnsi="Times New Roman" w:cs="Times New Roman"/>
                <w:bCs/>
                <w:i/>
                <w:sz w:val="24"/>
                <w:szCs w:val="24"/>
                <w:shd w:val="clear" w:color="auto" w:fill="FFFFFF"/>
                <w:lang w:eastAsia="uk-UA"/>
              </w:rPr>
              <w:t>антиконкурентних</w:t>
            </w:r>
            <w:proofErr w:type="spellEnd"/>
            <w:r w:rsidRPr="00BF2DBB">
              <w:rPr>
                <w:rFonts w:ascii="Times New Roman" w:eastAsia="Times New Roman" w:hAnsi="Times New Roman" w:cs="Times New Roman"/>
                <w:bCs/>
                <w:i/>
                <w:sz w:val="24"/>
                <w:szCs w:val="24"/>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BF2DBB">
              <w:rPr>
                <w:rFonts w:ascii="Times New Roman" w:eastAsia="Times New Roman" w:hAnsi="Times New Roman" w:cs="Times New Roman"/>
                <w:bCs/>
                <w:i/>
                <w:sz w:val="24"/>
                <w:szCs w:val="24"/>
                <w:shd w:val="clear" w:color="auto" w:fill="FFFFFF"/>
                <w:lang w:eastAsia="uk-UA"/>
              </w:rPr>
              <w:t>закупівель</w:t>
            </w:r>
            <w:proofErr w:type="spellEnd"/>
            <w:r w:rsidRPr="00BF2DBB">
              <w:rPr>
                <w:rFonts w:ascii="Times New Roman" w:eastAsia="Times New Roman" w:hAnsi="Times New Roman" w:cs="Times New Roman"/>
                <w:bCs/>
                <w:i/>
                <w:sz w:val="24"/>
                <w:szCs w:val="24"/>
                <w:shd w:val="clear" w:color="auto" w:fill="FFFFFF"/>
                <w:lang w:eastAsia="uk-UA"/>
              </w:rPr>
              <w:t xml:space="preserve">»)* </w:t>
            </w:r>
            <w:r w:rsidRPr="00BF2DBB">
              <w:rPr>
                <w:rFonts w:ascii="Times New Roman" w:eastAsia="Times New Roman" w:hAnsi="Times New Roman" w:cs="Times New Roman"/>
                <w:bCs/>
                <w:sz w:val="24"/>
                <w:szCs w:val="24"/>
                <w:shd w:val="clear" w:color="auto" w:fill="FFFFFF"/>
                <w:lang w:eastAsia="uk-UA"/>
              </w:rPr>
              <w:t xml:space="preserve">та </w:t>
            </w:r>
            <w:r w:rsidRPr="00BF2DBB">
              <w:rPr>
                <w:rFonts w:ascii="Times New Roman" w:eastAsia="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BF2DBB">
              <w:rPr>
                <w:rFonts w:ascii="Times New Roman" w:eastAsia="Times New Roman" w:hAnsi="Times New Roman" w:cs="Times New Roman"/>
                <w:sz w:val="24"/>
                <w:szCs w:val="24"/>
                <w:lang w:eastAsia="uk-UA"/>
              </w:rPr>
              <w:t>закупівель</w:t>
            </w:r>
            <w:proofErr w:type="spellEnd"/>
            <w:r w:rsidRPr="00BF2DBB">
              <w:rPr>
                <w:rFonts w:ascii="Times New Roman" w:eastAsia="Times New Roman" w:hAnsi="Times New Roman" w:cs="Times New Roman"/>
                <w:sz w:val="24"/>
                <w:szCs w:val="24"/>
                <w:lang w:eastAsia="uk-UA"/>
              </w:rPr>
              <w:t xml:space="preserve"> під час подання тендерної пропозиції.</w:t>
            </w:r>
          </w:p>
        </w:tc>
      </w:tr>
      <w:tr w:rsidR="00007AE1" w:rsidRPr="00BF2DBB" w:rsidTr="00475A99">
        <w:tc>
          <w:tcPr>
            <w:tcW w:w="736" w:type="dxa"/>
            <w:hideMark/>
          </w:tcPr>
          <w:p w:rsidR="00007AE1" w:rsidRPr="00BF2DBB" w:rsidRDefault="00007AE1" w:rsidP="00475A99">
            <w:pPr>
              <w:widowControl w:val="0"/>
              <w:spacing w:after="0" w:line="240" w:lineRule="auto"/>
              <w:jc w:val="center"/>
              <w:rPr>
                <w:rFonts w:ascii="Times New Roman" w:eastAsia="Times New Roman" w:hAnsi="Times New Roman" w:cs="Times New Roman"/>
                <w:b/>
                <w:bCs/>
                <w:sz w:val="24"/>
                <w:szCs w:val="24"/>
                <w:lang w:eastAsia="uk-UA"/>
              </w:rPr>
            </w:pPr>
            <w:r w:rsidRPr="00BF2DBB">
              <w:rPr>
                <w:rFonts w:ascii="Times New Roman" w:eastAsia="Times New Roman" w:hAnsi="Times New Roman" w:cs="Times New Roman"/>
                <w:b/>
                <w:bCs/>
                <w:sz w:val="24"/>
                <w:szCs w:val="24"/>
                <w:lang w:eastAsia="uk-UA"/>
              </w:rPr>
              <w:t>4</w:t>
            </w:r>
          </w:p>
        </w:tc>
        <w:tc>
          <w:tcPr>
            <w:tcW w:w="4253" w:type="dxa"/>
            <w:hideMark/>
          </w:tcPr>
          <w:p w:rsidR="00007AE1" w:rsidRPr="00BF2DBB"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r w:rsidRPr="00BF2DBB">
              <w:rPr>
                <w:rFonts w:ascii="Times New Roman" w:eastAsia="Times New Roman" w:hAnsi="Times New Roman" w:cs="Times New Roman"/>
                <w:bCs/>
                <w:sz w:val="24"/>
                <w:szCs w:val="24"/>
                <w:shd w:val="clear" w:color="auto" w:fill="FFFFFF"/>
                <w:lang w:eastAsia="uk-UA"/>
              </w:rPr>
              <w:t xml:space="preserve">Службова (посадова) особа учасника процедури закупівлі, яка підписала тендерну пропозицію (або </w:t>
            </w:r>
            <w:r w:rsidRPr="00BF2DBB">
              <w:rPr>
                <w:rFonts w:ascii="Times New Roman" w:eastAsia="Times New Roman" w:hAnsi="Times New Roman" w:cs="Times New Roman"/>
                <w:bCs/>
                <w:sz w:val="24"/>
                <w:szCs w:val="24"/>
                <w:shd w:val="clear" w:color="auto" w:fill="FFFFFF"/>
                <w:lang w:eastAsia="uk-UA"/>
              </w:rPr>
              <w:lastRenderedPageBreak/>
              <w:t>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007AE1" w:rsidRPr="00BF2DBB" w:rsidRDefault="00007AE1" w:rsidP="00475A99">
            <w:pPr>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t>(</w:t>
            </w:r>
            <w:r w:rsidRPr="00BF2DBB">
              <w:rPr>
                <w:rFonts w:ascii="Times New Roman" w:eastAsia="Times New Roman" w:hAnsi="Times New Roman" w:cs="Times New Roman"/>
                <w:b/>
                <w:sz w:val="24"/>
                <w:szCs w:val="24"/>
                <w:lang w:eastAsia="uk-UA"/>
              </w:rPr>
              <w:t>п. 6 ч. 1 ст. 17 Закону</w:t>
            </w:r>
            <w:r w:rsidRPr="00BF2DBB">
              <w:rPr>
                <w:rFonts w:ascii="Times New Roman" w:eastAsia="Times New Roman" w:hAnsi="Times New Roman" w:cs="Times New Roman"/>
                <w:sz w:val="24"/>
                <w:szCs w:val="24"/>
                <w:lang w:eastAsia="uk-UA"/>
              </w:rPr>
              <w:t>)</w:t>
            </w:r>
          </w:p>
        </w:tc>
        <w:tc>
          <w:tcPr>
            <w:tcW w:w="5042" w:type="dxa"/>
          </w:tcPr>
          <w:p w:rsidR="00007AE1" w:rsidRPr="00BF2DBB" w:rsidRDefault="00007AE1" w:rsidP="00475A99">
            <w:pPr>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w:t>
            </w:r>
            <w:r w:rsidRPr="00BF2DBB">
              <w:rPr>
                <w:rFonts w:ascii="Times New Roman" w:eastAsia="Times New Roman" w:hAnsi="Times New Roman" w:cs="Times New Roman"/>
                <w:sz w:val="24"/>
                <w:szCs w:val="24"/>
                <w:lang w:eastAsia="uk-UA"/>
              </w:rPr>
              <w:lastRenderedPageBreak/>
              <w:t xml:space="preserve">підстави в електронній системі </w:t>
            </w:r>
            <w:proofErr w:type="spellStart"/>
            <w:r w:rsidRPr="00BF2DBB">
              <w:rPr>
                <w:rFonts w:ascii="Times New Roman" w:eastAsia="Times New Roman" w:hAnsi="Times New Roman" w:cs="Times New Roman"/>
                <w:sz w:val="24"/>
                <w:szCs w:val="24"/>
                <w:lang w:eastAsia="uk-UA"/>
              </w:rPr>
              <w:t>закупівель</w:t>
            </w:r>
            <w:proofErr w:type="spellEnd"/>
            <w:r w:rsidRPr="00BF2DBB">
              <w:rPr>
                <w:rFonts w:ascii="Times New Roman" w:eastAsia="Times New Roman" w:hAnsi="Times New Roman" w:cs="Times New Roman"/>
                <w:sz w:val="24"/>
                <w:szCs w:val="24"/>
                <w:lang w:eastAsia="uk-UA"/>
              </w:rPr>
              <w:t xml:space="preserve"> під час подання тендерної пропозиції.</w:t>
            </w:r>
          </w:p>
          <w:p w:rsidR="00007AE1" w:rsidRPr="00BF2DBB"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p>
        </w:tc>
      </w:tr>
      <w:tr w:rsidR="00007AE1" w:rsidRPr="00BF2DBB" w:rsidTr="00475A99">
        <w:tc>
          <w:tcPr>
            <w:tcW w:w="736" w:type="dxa"/>
            <w:hideMark/>
          </w:tcPr>
          <w:p w:rsidR="00007AE1" w:rsidRPr="00BF2DBB" w:rsidRDefault="00007AE1" w:rsidP="00475A99">
            <w:pPr>
              <w:widowControl w:val="0"/>
              <w:spacing w:after="0" w:line="240" w:lineRule="auto"/>
              <w:jc w:val="center"/>
              <w:rPr>
                <w:rFonts w:ascii="Times New Roman" w:eastAsia="Times New Roman" w:hAnsi="Times New Roman" w:cs="Times New Roman"/>
                <w:b/>
                <w:bCs/>
                <w:sz w:val="24"/>
                <w:szCs w:val="24"/>
                <w:lang w:eastAsia="uk-UA"/>
              </w:rPr>
            </w:pPr>
            <w:r w:rsidRPr="00BF2DBB">
              <w:rPr>
                <w:rFonts w:ascii="Times New Roman" w:eastAsia="Times New Roman" w:hAnsi="Times New Roman" w:cs="Times New Roman"/>
                <w:b/>
                <w:bCs/>
                <w:sz w:val="24"/>
                <w:szCs w:val="24"/>
                <w:lang w:eastAsia="uk-UA"/>
              </w:rPr>
              <w:lastRenderedPageBreak/>
              <w:t>5</w:t>
            </w:r>
          </w:p>
        </w:tc>
        <w:tc>
          <w:tcPr>
            <w:tcW w:w="4253" w:type="dxa"/>
            <w:hideMark/>
          </w:tcPr>
          <w:p w:rsidR="00007AE1" w:rsidRPr="00BF2DBB" w:rsidRDefault="00007AE1" w:rsidP="00475A99">
            <w:pPr>
              <w:widowControl w:val="0"/>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t xml:space="preserve">Учасника визнано у встановленому законом порядку банкрутом та відносно нього відкрито ліквідаційну процедуру </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t>(</w:t>
            </w:r>
            <w:r w:rsidRPr="00BF2DBB">
              <w:rPr>
                <w:rFonts w:ascii="Times New Roman" w:eastAsia="Times New Roman" w:hAnsi="Times New Roman" w:cs="Times New Roman"/>
                <w:b/>
                <w:sz w:val="24"/>
                <w:szCs w:val="24"/>
                <w:lang w:eastAsia="uk-UA"/>
              </w:rPr>
              <w:t>п. 8 ч. 1 ст. 17 Закону</w:t>
            </w:r>
            <w:r w:rsidRPr="00BF2DBB">
              <w:rPr>
                <w:rFonts w:ascii="Times New Roman" w:eastAsia="Times New Roman" w:hAnsi="Times New Roman" w:cs="Times New Roman"/>
                <w:sz w:val="24"/>
                <w:szCs w:val="24"/>
                <w:lang w:eastAsia="uk-UA"/>
              </w:rPr>
              <w:t>)</w:t>
            </w:r>
          </w:p>
        </w:tc>
        <w:tc>
          <w:tcPr>
            <w:tcW w:w="5042" w:type="dxa"/>
            <w:hideMark/>
          </w:tcPr>
          <w:p w:rsidR="00007AE1" w:rsidRPr="00A92082" w:rsidRDefault="00007AE1" w:rsidP="00475A99">
            <w:pPr>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BF2DBB">
              <w:rPr>
                <w:rFonts w:ascii="Times New Roman" w:eastAsia="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BF2DBB">
              <w:rPr>
                <w:rFonts w:ascii="Times New Roman" w:eastAsia="Times New Roman" w:hAnsi="Times New Roman" w:cs="Times New Roman"/>
                <w:sz w:val="24"/>
                <w:szCs w:val="24"/>
                <w:lang w:eastAsia="uk-UA"/>
              </w:rPr>
              <w:t>закупівель</w:t>
            </w:r>
            <w:proofErr w:type="spellEnd"/>
            <w:r w:rsidRPr="00BF2DBB">
              <w:rPr>
                <w:rFonts w:ascii="Times New Roman" w:eastAsia="Times New Roman" w:hAnsi="Times New Roman" w:cs="Times New Roman"/>
                <w:sz w:val="24"/>
                <w:szCs w:val="24"/>
                <w:lang w:eastAsia="uk-UA"/>
              </w:rPr>
              <w:t xml:space="preserve"> під час подання тендерної пропозиції.</w:t>
            </w:r>
          </w:p>
        </w:tc>
      </w:tr>
      <w:tr w:rsidR="00007AE1" w:rsidRPr="00BF2DBB" w:rsidTr="00475A99">
        <w:tc>
          <w:tcPr>
            <w:tcW w:w="736" w:type="dxa"/>
            <w:hideMark/>
          </w:tcPr>
          <w:p w:rsidR="00007AE1" w:rsidRPr="00BF2DBB" w:rsidRDefault="00007AE1" w:rsidP="00475A99">
            <w:pPr>
              <w:widowControl w:val="0"/>
              <w:spacing w:after="0" w:line="240" w:lineRule="auto"/>
              <w:rPr>
                <w:rFonts w:ascii="Times New Roman" w:eastAsia="Times New Roman" w:hAnsi="Times New Roman" w:cs="Times New Roman"/>
                <w:b/>
                <w:bCs/>
                <w:sz w:val="24"/>
                <w:szCs w:val="24"/>
              </w:rPr>
            </w:pPr>
            <w:r w:rsidRPr="00BF2DBB">
              <w:rPr>
                <w:rFonts w:ascii="Times New Roman" w:eastAsia="Times New Roman" w:hAnsi="Times New Roman" w:cs="Times New Roman"/>
                <w:b/>
                <w:bCs/>
                <w:sz w:val="24"/>
                <w:szCs w:val="24"/>
              </w:rPr>
              <w:t>6</w:t>
            </w:r>
          </w:p>
        </w:tc>
        <w:tc>
          <w:tcPr>
            <w:tcW w:w="4253" w:type="dxa"/>
            <w:hideMark/>
          </w:tcPr>
          <w:p w:rsidR="00007AE1" w:rsidRPr="00BF2DBB" w:rsidRDefault="00007AE1" w:rsidP="00475A99">
            <w:pPr>
              <w:widowControl w:val="0"/>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BF2DBB">
                <w:rPr>
                  <w:rFonts w:ascii="Times New Roman" w:eastAsia="Times New Roman" w:hAnsi="Times New Roman" w:cs="Times New Roman"/>
                  <w:color w:val="0000FF"/>
                  <w:sz w:val="24"/>
                  <w:szCs w:val="24"/>
                  <w:u w:val="single"/>
                  <w:lang w:eastAsia="uk-UA"/>
                </w:rPr>
                <w:t>пунктом 9</w:t>
              </w:r>
            </w:hyperlink>
            <w:r w:rsidRPr="00BF2DBB">
              <w:rPr>
                <w:rFonts w:ascii="Times New Roman" w:eastAsia="Times New Roman" w:hAnsi="Times New Roman" w:cs="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w:t>
            </w:r>
            <w:r w:rsidRPr="00BF2DBB">
              <w:rPr>
                <w:rFonts w:ascii="Times New Roman" w:eastAsia="Times New Roman" w:hAnsi="Times New Roman" w:cs="Times New Roman"/>
                <w:b/>
                <w:sz w:val="24"/>
                <w:szCs w:val="24"/>
              </w:rPr>
              <w:t>п. 9 ч. 1 ст. 17 Закону</w:t>
            </w:r>
            <w:r w:rsidRPr="00BF2DBB">
              <w:rPr>
                <w:rFonts w:ascii="Times New Roman" w:eastAsia="Times New Roman" w:hAnsi="Times New Roman" w:cs="Times New Roman"/>
                <w:sz w:val="24"/>
                <w:szCs w:val="24"/>
              </w:rPr>
              <w:t>)</w:t>
            </w:r>
          </w:p>
        </w:tc>
        <w:tc>
          <w:tcPr>
            <w:tcW w:w="5042" w:type="dxa"/>
            <w:hideMark/>
          </w:tcPr>
          <w:p w:rsidR="00007AE1" w:rsidRPr="00BF2DBB" w:rsidRDefault="00007AE1" w:rsidP="00475A99">
            <w:pPr>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BF2DBB">
              <w:rPr>
                <w:rFonts w:ascii="Times New Roman" w:eastAsia="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BF2DBB">
              <w:rPr>
                <w:rFonts w:ascii="Times New Roman" w:eastAsia="Times New Roman" w:hAnsi="Times New Roman" w:cs="Times New Roman"/>
                <w:sz w:val="24"/>
                <w:szCs w:val="24"/>
                <w:lang w:eastAsia="uk-UA"/>
              </w:rPr>
              <w:t>закупівель</w:t>
            </w:r>
            <w:proofErr w:type="spellEnd"/>
            <w:r w:rsidRPr="00BF2DBB">
              <w:rPr>
                <w:rFonts w:ascii="Times New Roman" w:eastAsia="Times New Roman" w:hAnsi="Times New Roman" w:cs="Times New Roman"/>
                <w:sz w:val="24"/>
                <w:szCs w:val="24"/>
                <w:lang w:eastAsia="uk-UA"/>
              </w:rPr>
              <w:t xml:space="preserve"> під час подання тендерної пропозиції.</w:t>
            </w:r>
          </w:p>
          <w:p w:rsidR="00007AE1" w:rsidRPr="00BF2DBB"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p>
        </w:tc>
      </w:tr>
      <w:tr w:rsidR="00007AE1" w:rsidRPr="00BF2DBB" w:rsidTr="00A92082">
        <w:trPr>
          <w:trHeight w:val="2309"/>
        </w:trPr>
        <w:tc>
          <w:tcPr>
            <w:tcW w:w="736" w:type="dxa"/>
            <w:tcBorders>
              <w:bottom w:val="single" w:sz="4" w:space="0" w:color="auto"/>
            </w:tcBorders>
            <w:hideMark/>
          </w:tcPr>
          <w:p w:rsidR="00007AE1" w:rsidRPr="00BF2DBB" w:rsidRDefault="00007AE1" w:rsidP="00475A99">
            <w:pPr>
              <w:widowControl w:val="0"/>
              <w:spacing w:after="0" w:line="240" w:lineRule="auto"/>
              <w:jc w:val="both"/>
              <w:rPr>
                <w:rFonts w:ascii="Times New Roman" w:eastAsia="Times New Roman" w:hAnsi="Times New Roman" w:cs="Times New Roman"/>
                <w:b/>
                <w:bCs/>
                <w:sz w:val="24"/>
                <w:szCs w:val="24"/>
                <w:lang w:eastAsia="uk-UA"/>
              </w:rPr>
            </w:pPr>
            <w:r w:rsidRPr="00BF2DBB">
              <w:rPr>
                <w:rFonts w:ascii="Times New Roman" w:eastAsia="Times New Roman" w:hAnsi="Times New Roman" w:cs="Times New Roman"/>
                <w:b/>
                <w:bCs/>
                <w:sz w:val="24"/>
                <w:szCs w:val="24"/>
                <w:lang w:eastAsia="uk-UA"/>
              </w:rPr>
              <w:t>7</w:t>
            </w:r>
          </w:p>
        </w:tc>
        <w:tc>
          <w:tcPr>
            <w:tcW w:w="4253" w:type="dxa"/>
            <w:tcBorders>
              <w:bottom w:val="single" w:sz="4" w:space="0" w:color="auto"/>
            </w:tcBorders>
            <w:hideMark/>
          </w:tcPr>
          <w:p w:rsidR="00007AE1" w:rsidRPr="00BF2DBB" w:rsidRDefault="00007AE1" w:rsidP="00475A99">
            <w:pPr>
              <w:widowControl w:val="0"/>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t>(</w:t>
            </w:r>
            <w:r w:rsidRPr="00BF2DBB">
              <w:rPr>
                <w:rFonts w:ascii="Times New Roman" w:eastAsia="Times New Roman" w:hAnsi="Times New Roman" w:cs="Times New Roman"/>
                <w:b/>
                <w:sz w:val="24"/>
                <w:szCs w:val="24"/>
                <w:lang w:eastAsia="uk-UA"/>
              </w:rPr>
              <w:t>п. 10 ч. 1 ст. 17 Закону</w:t>
            </w:r>
            <w:r w:rsidRPr="00BF2DBB">
              <w:rPr>
                <w:rFonts w:ascii="Times New Roman" w:eastAsia="Times New Roman" w:hAnsi="Times New Roman" w:cs="Times New Roman"/>
                <w:sz w:val="24"/>
                <w:szCs w:val="24"/>
                <w:lang w:eastAsia="uk-UA"/>
              </w:rPr>
              <w:t>)</w:t>
            </w:r>
          </w:p>
        </w:tc>
        <w:tc>
          <w:tcPr>
            <w:tcW w:w="5042" w:type="dxa"/>
            <w:tcBorders>
              <w:bottom w:val="single" w:sz="4" w:space="0" w:color="auto"/>
            </w:tcBorders>
            <w:hideMark/>
          </w:tcPr>
          <w:p w:rsidR="00007AE1" w:rsidRPr="00BF2DBB" w:rsidRDefault="00007AE1" w:rsidP="00475A99">
            <w:pPr>
              <w:spacing w:after="0" w:line="240" w:lineRule="auto"/>
              <w:jc w:val="both"/>
              <w:rPr>
                <w:rFonts w:ascii="Times New Roman" w:eastAsia="Times New Roman" w:hAnsi="Times New Roman" w:cs="Times New Roman"/>
                <w:iCs/>
                <w:sz w:val="24"/>
                <w:szCs w:val="24"/>
                <w:lang w:eastAsia="uk-UA"/>
              </w:rPr>
            </w:pPr>
            <w:r w:rsidRPr="00BF2DBB">
              <w:rPr>
                <w:rFonts w:ascii="Times New Roman" w:eastAsia="Times New Roman" w:hAnsi="Times New Roman" w:cs="Times New Roman"/>
                <w:iCs/>
                <w:sz w:val="24"/>
                <w:szCs w:val="24"/>
                <w:lang w:eastAsia="uk-UA"/>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sidRPr="00BF2DBB">
              <w:rPr>
                <w:rFonts w:ascii="Times New Roman" w:eastAsia="Times New Roman" w:hAnsi="Times New Roman" w:cs="Times New Roman"/>
                <w:iCs/>
                <w:sz w:val="24"/>
                <w:szCs w:val="24"/>
                <w:lang w:eastAsia="uk-UA"/>
              </w:rPr>
              <w:t>закупівель</w:t>
            </w:r>
            <w:proofErr w:type="spellEnd"/>
            <w:r w:rsidRPr="00BF2DBB">
              <w:rPr>
                <w:rFonts w:ascii="Times New Roman" w:eastAsia="Times New Roman" w:hAnsi="Times New Roman" w:cs="Times New Roman"/>
                <w:iCs/>
                <w:sz w:val="24"/>
                <w:szCs w:val="24"/>
                <w:lang w:eastAsia="uk-UA"/>
              </w:rPr>
              <w:t xml:space="preserve"> під час подання тендерної пропозиції.</w:t>
            </w:r>
          </w:p>
        </w:tc>
      </w:tr>
      <w:tr w:rsidR="00007AE1" w:rsidRPr="00BF2DBB" w:rsidTr="00475A99">
        <w:trPr>
          <w:trHeight w:val="1128"/>
        </w:trPr>
        <w:tc>
          <w:tcPr>
            <w:tcW w:w="736" w:type="dxa"/>
            <w:tcBorders>
              <w:top w:val="single" w:sz="4" w:space="0" w:color="auto"/>
              <w:bottom w:val="single" w:sz="4" w:space="0" w:color="auto"/>
            </w:tcBorders>
            <w:hideMark/>
          </w:tcPr>
          <w:p w:rsidR="00007AE1" w:rsidRPr="00BF2DBB" w:rsidRDefault="00007AE1" w:rsidP="00475A99">
            <w:pPr>
              <w:widowControl w:val="0"/>
              <w:spacing w:after="0" w:line="240" w:lineRule="auto"/>
              <w:jc w:val="both"/>
              <w:rPr>
                <w:rFonts w:ascii="Times New Roman" w:eastAsia="Times New Roman" w:hAnsi="Times New Roman" w:cs="Times New Roman"/>
                <w:b/>
                <w:bCs/>
                <w:sz w:val="24"/>
                <w:szCs w:val="24"/>
                <w:lang w:eastAsia="uk-UA"/>
              </w:rPr>
            </w:pPr>
            <w:r w:rsidRPr="00BF2DBB">
              <w:rPr>
                <w:rFonts w:ascii="Times New Roman" w:eastAsia="Times New Roman" w:hAnsi="Times New Roman" w:cs="Times New Roman"/>
                <w:b/>
                <w:bCs/>
                <w:sz w:val="24"/>
                <w:szCs w:val="24"/>
                <w:lang w:eastAsia="uk-UA"/>
              </w:rPr>
              <w:t>8</w:t>
            </w:r>
          </w:p>
        </w:tc>
        <w:tc>
          <w:tcPr>
            <w:tcW w:w="4253" w:type="dxa"/>
            <w:tcBorders>
              <w:top w:val="single" w:sz="4" w:space="0" w:color="auto"/>
              <w:bottom w:val="single" w:sz="4" w:space="0" w:color="auto"/>
            </w:tcBorders>
            <w:hideMark/>
          </w:tcPr>
          <w:p w:rsidR="00007AE1" w:rsidRPr="00BF2DBB" w:rsidRDefault="00007AE1" w:rsidP="00475A99">
            <w:pPr>
              <w:widowControl w:val="0"/>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BF2DBB">
              <w:rPr>
                <w:rFonts w:ascii="Times New Roman" w:eastAsia="Times New Roman" w:hAnsi="Times New Roman" w:cs="Times New Roman"/>
                <w:sz w:val="24"/>
                <w:szCs w:val="24"/>
                <w:lang w:eastAsia="uk-UA"/>
              </w:rPr>
              <w:t>закупівель</w:t>
            </w:r>
            <w:proofErr w:type="spellEnd"/>
            <w:r w:rsidRPr="00BF2DBB">
              <w:rPr>
                <w:rFonts w:ascii="Times New Roman" w:eastAsia="Times New Roman" w:hAnsi="Times New Roman" w:cs="Times New Roman"/>
                <w:sz w:val="24"/>
                <w:szCs w:val="24"/>
                <w:lang w:eastAsia="uk-UA"/>
              </w:rPr>
              <w:t xml:space="preserve"> товарів, робіт і послуг згідно із Законом України "Про санкції"</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t>(</w:t>
            </w:r>
            <w:r w:rsidRPr="00BF2DBB">
              <w:rPr>
                <w:rFonts w:ascii="Times New Roman" w:eastAsia="Times New Roman" w:hAnsi="Times New Roman" w:cs="Times New Roman"/>
                <w:b/>
                <w:sz w:val="24"/>
                <w:szCs w:val="24"/>
                <w:lang w:eastAsia="uk-UA"/>
              </w:rPr>
              <w:t>п. 11 ч. 1 ст. 17 Закону</w:t>
            </w:r>
            <w:r w:rsidRPr="00BF2DBB">
              <w:rPr>
                <w:rFonts w:ascii="Times New Roman" w:eastAsia="Times New Roman" w:hAnsi="Times New Roman" w:cs="Times New Roman"/>
                <w:sz w:val="24"/>
                <w:szCs w:val="24"/>
                <w:lang w:eastAsia="uk-UA"/>
              </w:rPr>
              <w:t>)</w:t>
            </w:r>
          </w:p>
        </w:tc>
        <w:tc>
          <w:tcPr>
            <w:tcW w:w="5042" w:type="dxa"/>
            <w:tcBorders>
              <w:top w:val="single" w:sz="4" w:space="0" w:color="auto"/>
              <w:bottom w:val="single" w:sz="4" w:space="0" w:color="auto"/>
            </w:tcBorders>
            <w:hideMark/>
          </w:tcPr>
          <w:p w:rsidR="00007AE1" w:rsidRPr="00A92082" w:rsidRDefault="00007AE1" w:rsidP="00475A99">
            <w:pPr>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iCs/>
                <w:sz w:val="24"/>
                <w:szCs w:val="24"/>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BF2DBB">
              <w:rPr>
                <w:rFonts w:ascii="Times New Roman" w:eastAsia="Times New Roman" w:hAnsi="Times New Roman" w:cs="Times New Roman"/>
                <w:bCs/>
                <w:sz w:val="24"/>
                <w:szCs w:val="24"/>
                <w:shd w:val="clear" w:color="auto" w:fill="FFFFFF"/>
                <w:lang w:eastAsia="uk-UA"/>
              </w:rPr>
              <w:t xml:space="preserve">та </w:t>
            </w:r>
            <w:r w:rsidRPr="00BF2DBB">
              <w:rPr>
                <w:rFonts w:ascii="Times New Roman" w:eastAsia="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BF2DBB">
              <w:rPr>
                <w:rFonts w:ascii="Times New Roman" w:eastAsia="Times New Roman" w:hAnsi="Times New Roman" w:cs="Times New Roman"/>
                <w:sz w:val="24"/>
                <w:szCs w:val="24"/>
                <w:lang w:eastAsia="uk-UA"/>
              </w:rPr>
              <w:t>закупівель</w:t>
            </w:r>
            <w:proofErr w:type="spellEnd"/>
            <w:r w:rsidRPr="00BF2DBB">
              <w:rPr>
                <w:rFonts w:ascii="Times New Roman" w:eastAsia="Times New Roman" w:hAnsi="Times New Roman" w:cs="Times New Roman"/>
                <w:sz w:val="24"/>
                <w:szCs w:val="24"/>
                <w:lang w:eastAsia="uk-UA"/>
              </w:rPr>
              <w:t xml:space="preserve"> під час подання тендерної пропозиції.</w:t>
            </w:r>
          </w:p>
        </w:tc>
      </w:tr>
      <w:tr w:rsidR="00007AE1" w:rsidRPr="00BF2DBB" w:rsidTr="00475A99">
        <w:trPr>
          <w:trHeight w:val="588"/>
        </w:trPr>
        <w:tc>
          <w:tcPr>
            <w:tcW w:w="736" w:type="dxa"/>
            <w:tcBorders>
              <w:top w:val="single" w:sz="4" w:space="0" w:color="auto"/>
              <w:bottom w:val="single" w:sz="4" w:space="0" w:color="auto"/>
            </w:tcBorders>
            <w:hideMark/>
          </w:tcPr>
          <w:p w:rsidR="00007AE1" w:rsidRPr="00BF2DBB" w:rsidRDefault="00007AE1" w:rsidP="00475A99">
            <w:pPr>
              <w:widowControl w:val="0"/>
              <w:spacing w:after="0" w:line="240" w:lineRule="auto"/>
              <w:jc w:val="both"/>
              <w:rPr>
                <w:rFonts w:ascii="Times New Roman" w:eastAsia="Times New Roman" w:hAnsi="Times New Roman" w:cs="Times New Roman"/>
                <w:b/>
                <w:bCs/>
                <w:sz w:val="24"/>
                <w:szCs w:val="24"/>
                <w:lang w:eastAsia="uk-UA"/>
              </w:rPr>
            </w:pPr>
            <w:r w:rsidRPr="00BF2DBB">
              <w:rPr>
                <w:rFonts w:ascii="Times New Roman" w:eastAsia="Times New Roman" w:hAnsi="Times New Roman" w:cs="Times New Roman"/>
                <w:b/>
                <w:bCs/>
                <w:sz w:val="24"/>
                <w:szCs w:val="24"/>
                <w:lang w:eastAsia="uk-UA"/>
              </w:rPr>
              <w:t>9</w:t>
            </w:r>
          </w:p>
        </w:tc>
        <w:tc>
          <w:tcPr>
            <w:tcW w:w="4253" w:type="dxa"/>
            <w:tcBorders>
              <w:top w:val="single" w:sz="4" w:space="0" w:color="auto"/>
              <w:bottom w:val="single" w:sz="4" w:space="0" w:color="auto"/>
            </w:tcBorders>
            <w:hideMark/>
          </w:tcPr>
          <w:p w:rsidR="00007AE1" w:rsidRPr="00BF2DBB" w:rsidRDefault="00007AE1" w:rsidP="00475A99">
            <w:pPr>
              <w:widowControl w:val="0"/>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w:t>
            </w:r>
            <w:r w:rsidRPr="00BF2DBB">
              <w:rPr>
                <w:rFonts w:ascii="Times New Roman" w:eastAsia="Times New Roman" w:hAnsi="Times New Roman" w:cs="Times New Roman"/>
                <w:sz w:val="24"/>
                <w:szCs w:val="24"/>
                <w:lang w:eastAsia="uk-UA"/>
              </w:rPr>
              <w:lastRenderedPageBreak/>
              <w:t>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t>(</w:t>
            </w:r>
            <w:r w:rsidRPr="00BF2DBB">
              <w:rPr>
                <w:rFonts w:ascii="Times New Roman" w:eastAsia="Times New Roman" w:hAnsi="Times New Roman" w:cs="Times New Roman"/>
                <w:b/>
                <w:sz w:val="24"/>
                <w:szCs w:val="24"/>
                <w:lang w:eastAsia="uk-UA"/>
              </w:rPr>
              <w:t>п. 12 ч. 1 ст. 17 Закону</w:t>
            </w:r>
            <w:r w:rsidRPr="00BF2DBB">
              <w:rPr>
                <w:rFonts w:ascii="Times New Roman" w:eastAsia="Times New Roman" w:hAnsi="Times New Roman" w:cs="Times New Roman"/>
                <w:sz w:val="24"/>
                <w:szCs w:val="24"/>
                <w:lang w:eastAsia="uk-UA"/>
              </w:rPr>
              <w:t>)</w:t>
            </w:r>
          </w:p>
        </w:tc>
        <w:tc>
          <w:tcPr>
            <w:tcW w:w="5042" w:type="dxa"/>
          </w:tcPr>
          <w:p w:rsidR="00007AE1" w:rsidRPr="00BF2DBB" w:rsidRDefault="00007AE1" w:rsidP="00475A99">
            <w:pPr>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BF2DBB">
              <w:rPr>
                <w:rFonts w:ascii="Times New Roman" w:eastAsia="Times New Roman" w:hAnsi="Times New Roman" w:cs="Times New Roman"/>
                <w:sz w:val="24"/>
                <w:szCs w:val="24"/>
                <w:lang w:eastAsia="uk-UA"/>
              </w:rPr>
              <w:t>закупівель</w:t>
            </w:r>
            <w:proofErr w:type="spellEnd"/>
            <w:r w:rsidRPr="00BF2DBB">
              <w:rPr>
                <w:rFonts w:ascii="Times New Roman" w:eastAsia="Times New Roman" w:hAnsi="Times New Roman" w:cs="Times New Roman"/>
                <w:sz w:val="24"/>
                <w:szCs w:val="24"/>
                <w:lang w:eastAsia="uk-UA"/>
              </w:rPr>
              <w:t xml:space="preserve"> під час подання тендерної пропозиції.</w:t>
            </w:r>
          </w:p>
          <w:p w:rsidR="00007AE1" w:rsidRPr="00BF2DBB" w:rsidRDefault="00007AE1" w:rsidP="00475A99">
            <w:pPr>
              <w:spacing w:after="0" w:line="240" w:lineRule="auto"/>
              <w:jc w:val="both"/>
              <w:rPr>
                <w:rFonts w:ascii="Times New Roman" w:eastAsia="Times New Roman" w:hAnsi="Times New Roman" w:cs="Times New Roman"/>
                <w:iCs/>
                <w:sz w:val="24"/>
                <w:szCs w:val="24"/>
                <w:lang w:eastAsia="uk-UA"/>
              </w:rPr>
            </w:pPr>
          </w:p>
        </w:tc>
      </w:tr>
      <w:tr w:rsidR="00007AE1" w:rsidRPr="00BF2DBB" w:rsidTr="00475A99">
        <w:trPr>
          <w:trHeight w:val="1044"/>
        </w:trPr>
        <w:tc>
          <w:tcPr>
            <w:tcW w:w="736" w:type="dxa"/>
            <w:tcBorders>
              <w:top w:val="single" w:sz="4" w:space="0" w:color="auto"/>
            </w:tcBorders>
            <w:hideMark/>
          </w:tcPr>
          <w:p w:rsidR="00007AE1" w:rsidRPr="00BF2DBB" w:rsidRDefault="00007AE1" w:rsidP="00475A99">
            <w:pPr>
              <w:widowControl w:val="0"/>
              <w:spacing w:after="0" w:line="240" w:lineRule="auto"/>
              <w:rPr>
                <w:rFonts w:ascii="Times New Roman" w:eastAsia="Times New Roman" w:hAnsi="Times New Roman" w:cs="Times New Roman"/>
                <w:b/>
                <w:bCs/>
                <w:sz w:val="24"/>
                <w:szCs w:val="24"/>
              </w:rPr>
            </w:pPr>
            <w:r w:rsidRPr="00BF2DBB">
              <w:rPr>
                <w:rFonts w:ascii="Times New Roman" w:eastAsia="Times New Roman" w:hAnsi="Times New Roman" w:cs="Times New Roman"/>
                <w:b/>
                <w:bCs/>
                <w:sz w:val="24"/>
                <w:szCs w:val="24"/>
              </w:rPr>
              <w:lastRenderedPageBreak/>
              <w:t>10</w:t>
            </w:r>
          </w:p>
        </w:tc>
        <w:tc>
          <w:tcPr>
            <w:tcW w:w="4253" w:type="dxa"/>
            <w:tcBorders>
              <w:top w:val="single" w:sz="4" w:space="0" w:color="auto"/>
            </w:tcBorders>
            <w:hideMark/>
          </w:tcPr>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Учасник процедури закупівлі не виконав свої зобов’язання за</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раніше укладеним договором про закупівлю з цим самим</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замовником, що призвело до його дострокового розірвання, і</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було застосовано санкції у вигляді штрафів та/або</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відшкодування збитків - протягом трьох років з дати</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дострокового розірвання такого договору.</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Учасник процедури закупівлі, що перебуває в обставинах,</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зазначених у частині другій статті 17 Закону, може надати</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підтвердження вжиття заходів для доведення своєї</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надійності, незважаючи на наявність відповідної підстави для</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відмови в участі у процедурі закупівлі. Для цього учасник</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(суб’єкт господарювання) повинен довести, що він сплатив</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або зобов’язався сплатити відповідні зобов’язання та</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відшкодування завданих збитків.</w:t>
            </w:r>
          </w:p>
          <w:p w:rsidR="00007AE1" w:rsidRPr="00BF2DBB" w:rsidRDefault="00007AE1" w:rsidP="00475A99">
            <w:pPr>
              <w:widowControl w:val="0"/>
              <w:spacing w:after="0" w:line="240" w:lineRule="auto"/>
              <w:jc w:val="both"/>
              <w:rPr>
                <w:rFonts w:ascii="Times New Roman" w:eastAsia="Times New Roman" w:hAnsi="Times New Roman" w:cs="Times New Roman"/>
                <w:b/>
                <w:bCs/>
                <w:sz w:val="24"/>
                <w:szCs w:val="24"/>
              </w:rPr>
            </w:pPr>
            <w:r w:rsidRPr="00BF2DBB">
              <w:rPr>
                <w:rFonts w:ascii="Times New Roman" w:eastAsia="Times New Roman" w:hAnsi="Times New Roman" w:cs="Times New Roman"/>
                <w:b/>
                <w:bCs/>
                <w:sz w:val="24"/>
                <w:szCs w:val="24"/>
              </w:rPr>
              <w:t>(ч.2 ст.17 Закону)</w:t>
            </w:r>
          </w:p>
        </w:tc>
        <w:tc>
          <w:tcPr>
            <w:tcW w:w="5042" w:type="dxa"/>
            <w:tcBorders>
              <w:top w:val="single" w:sz="4" w:space="0" w:color="auto"/>
            </w:tcBorders>
            <w:hideMark/>
          </w:tcPr>
          <w:p w:rsidR="00007AE1" w:rsidRPr="00BF2DBB" w:rsidRDefault="00007AE1" w:rsidP="00475A99">
            <w:pPr>
              <w:widowControl w:val="0"/>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BF2DBB">
              <w:rPr>
                <w:rFonts w:ascii="Times New Roman" w:eastAsia="Times New Roman" w:hAnsi="Times New Roman" w:cs="Times New Roman"/>
                <w:sz w:val="24"/>
                <w:szCs w:val="24"/>
                <w:lang w:eastAsia="uk-UA"/>
              </w:rPr>
              <w:t>закупівель</w:t>
            </w:r>
            <w:proofErr w:type="spellEnd"/>
            <w:r w:rsidRPr="00BF2DBB">
              <w:rPr>
                <w:rFonts w:ascii="Times New Roman" w:eastAsia="Times New Roman" w:hAnsi="Times New Roman" w:cs="Times New Roman"/>
                <w:sz w:val="24"/>
                <w:szCs w:val="24"/>
                <w:lang w:eastAsia="uk-UA"/>
              </w:rPr>
              <w:t xml:space="preserve"> під час подання тендерної пропозиції.</w:t>
            </w:r>
          </w:p>
          <w:p w:rsidR="00007AE1" w:rsidRPr="00BF2DBB" w:rsidRDefault="00007AE1" w:rsidP="00475A99">
            <w:pPr>
              <w:spacing w:after="0" w:line="240" w:lineRule="auto"/>
              <w:jc w:val="both"/>
              <w:rPr>
                <w:rFonts w:ascii="Times New Roman" w:eastAsia="Times New Roman" w:hAnsi="Times New Roman" w:cs="Times New Roman"/>
                <w:bCs/>
                <w:i/>
                <w:iCs/>
                <w:sz w:val="24"/>
                <w:szCs w:val="24"/>
                <w:shd w:val="clear" w:color="auto" w:fill="FFFFFF"/>
                <w:lang w:eastAsia="uk-UA"/>
              </w:rPr>
            </w:pPr>
            <w:r w:rsidRPr="00BF2DBB">
              <w:rPr>
                <w:rFonts w:ascii="Times New Roman" w:eastAsia="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BF2DBB">
              <w:rPr>
                <w:rFonts w:ascii="Times New Roman" w:eastAsia="Times New Roman" w:hAnsi="Times New Roman" w:cs="Times New Roman"/>
                <w:bCs/>
                <w:i/>
                <w:iCs/>
                <w:sz w:val="24"/>
                <w:szCs w:val="24"/>
                <w:shd w:val="clear" w:color="auto" w:fill="FFFFFF"/>
                <w:lang w:eastAsia="uk-UA"/>
              </w:rPr>
              <w:t>закупівель</w:t>
            </w:r>
            <w:proofErr w:type="spellEnd"/>
            <w:r w:rsidRPr="00BF2DBB">
              <w:rPr>
                <w:rFonts w:ascii="Times New Roman" w:eastAsia="Times New Roman" w:hAnsi="Times New Roman" w:cs="Times New Roman"/>
                <w:bCs/>
                <w:i/>
                <w:iCs/>
                <w:sz w:val="24"/>
                <w:szCs w:val="24"/>
                <w:shd w:val="clear" w:color="auto" w:fill="FFFFFF"/>
                <w:lang w:eastAsia="uk-UA"/>
              </w:rPr>
              <w:t>, спосіб такого підтвердження визначається учасником самостійно.</w:t>
            </w:r>
          </w:p>
          <w:p w:rsidR="00007AE1" w:rsidRPr="00BF2DBB" w:rsidRDefault="00007AE1" w:rsidP="00475A99">
            <w:pPr>
              <w:widowControl w:val="0"/>
              <w:spacing w:after="0" w:line="240" w:lineRule="auto"/>
              <w:jc w:val="both"/>
              <w:rPr>
                <w:rFonts w:ascii="Times New Roman" w:eastAsia="Times New Roman" w:hAnsi="Times New Roman" w:cs="Times New Roman"/>
                <w:iCs/>
                <w:sz w:val="24"/>
                <w:szCs w:val="24"/>
                <w:lang w:eastAsia="uk-UA"/>
              </w:rPr>
            </w:pPr>
          </w:p>
        </w:tc>
      </w:tr>
    </w:tbl>
    <w:p w:rsidR="00DA30D3" w:rsidRDefault="00DA30D3" w:rsidP="00192491">
      <w:pPr>
        <w:spacing w:after="0" w:line="240" w:lineRule="auto"/>
        <w:jc w:val="center"/>
        <w:rPr>
          <w:rFonts w:ascii="Times New Roman" w:eastAsia="Times New Roman" w:hAnsi="Times New Roman" w:cs="Times New Roman"/>
          <w:b/>
          <w:sz w:val="24"/>
          <w:szCs w:val="24"/>
        </w:rPr>
      </w:pPr>
    </w:p>
    <w:p w:rsidR="00007AE1" w:rsidRPr="00BF2DBB" w:rsidRDefault="00007AE1" w:rsidP="00007AE1">
      <w:pPr>
        <w:widowControl w:val="0"/>
        <w:tabs>
          <w:tab w:val="left" w:pos="1080"/>
        </w:tabs>
        <w:spacing w:after="0" w:line="240" w:lineRule="auto"/>
        <w:jc w:val="center"/>
        <w:rPr>
          <w:rFonts w:ascii="Times New Roman" w:eastAsia="Times New Roman" w:hAnsi="Times New Roman" w:cs="Times New Roman"/>
          <w:b/>
          <w:sz w:val="24"/>
          <w:szCs w:val="24"/>
          <w:lang w:eastAsia="uk-UA"/>
        </w:rPr>
      </w:pPr>
      <w:r w:rsidRPr="00BF2DBB">
        <w:rPr>
          <w:rFonts w:ascii="Times New Roman" w:eastAsia="Times New Roman" w:hAnsi="Times New Roman" w:cs="Times New Roman"/>
          <w:b/>
          <w:bCs/>
          <w:sz w:val="24"/>
          <w:szCs w:val="24"/>
          <w:lang w:eastAsia="uk-UA"/>
        </w:rPr>
        <w:t>Д</w:t>
      </w:r>
      <w:r w:rsidRPr="00BF2DBB">
        <w:rPr>
          <w:rFonts w:ascii="Times New Roman" w:eastAsia="Times New Roman" w:hAnsi="Times New Roman" w:cs="Times New Roman"/>
          <w:b/>
          <w:sz w:val="24"/>
          <w:szCs w:val="24"/>
          <w:lang w:eastAsia="uk-UA"/>
        </w:rPr>
        <w:t xml:space="preserve">окументи  для </w:t>
      </w:r>
      <w:r w:rsidRPr="00BF2DBB">
        <w:rPr>
          <w:rFonts w:ascii="Times New Roman" w:eastAsia="Times New Roman" w:hAnsi="Times New Roman" w:cs="Times New Roman"/>
          <w:b/>
          <w:sz w:val="24"/>
          <w:szCs w:val="24"/>
          <w:u w:val="single"/>
          <w:lang w:eastAsia="uk-UA"/>
        </w:rPr>
        <w:t>фізичних осіб-підприємців</w:t>
      </w:r>
      <w:r w:rsidRPr="00BF2DBB">
        <w:rPr>
          <w:rFonts w:ascii="Times New Roman" w:eastAsia="Times New Roman" w:hAnsi="Times New Roman" w:cs="Times New Roman"/>
          <w:b/>
          <w:sz w:val="24"/>
          <w:szCs w:val="24"/>
          <w:lang w:eastAsia="uk-UA"/>
        </w:rPr>
        <w:t>:</w:t>
      </w:r>
    </w:p>
    <w:p w:rsidR="00DA30D3" w:rsidRPr="00BF2DBB" w:rsidRDefault="00DA30D3" w:rsidP="00192491">
      <w:pPr>
        <w:spacing w:after="0" w:line="240" w:lineRule="auto"/>
        <w:jc w:val="center"/>
        <w:rPr>
          <w:rFonts w:ascii="Times New Roman" w:eastAsia="Times New Roman" w:hAnsi="Times New Roman" w:cs="Times New Roman"/>
          <w:b/>
          <w:sz w:val="24"/>
          <w:szCs w:val="24"/>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007AE1" w:rsidRPr="00BF2DBB" w:rsidTr="00475A99">
        <w:tc>
          <w:tcPr>
            <w:tcW w:w="736" w:type="dxa"/>
            <w:hideMark/>
          </w:tcPr>
          <w:p w:rsidR="00007AE1" w:rsidRPr="00BF2DBB" w:rsidRDefault="00007AE1" w:rsidP="00475A99">
            <w:pPr>
              <w:widowControl w:val="0"/>
              <w:spacing w:after="0" w:line="240" w:lineRule="auto"/>
              <w:jc w:val="center"/>
              <w:rPr>
                <w:rFonts w:ascii="Times New Roman" w:eastAsia="Times New Roman" w:hAnsi="Times New Roman" w:cs="Times New Roman"/>
                <w:b/>
                <w:bCs/>
                <w:sz w:val="24"/>
                <w:szCs w:val="24"/>
                <w:lang w:eastAsia="uk-UA"/>
              </w:rPr>
            </w:pPr>
            <w:r w:rsidRPr="00BF2DBB">
              <w:rPr>
                <w:rFonts w:ascii="Times New Roman" w:eastAsia="Times New Roman" w:hAnsi="Times New Roman" w:cs="Times New Roman"/>
                <w:b/>
                <w:bCs/>
                <w:sz w:val="24"/>
                <w:szCs w:val="24"/>
                <w:lang w:eastAsia="uk-UA"/>
              </w:rPr>
              <w:t>№з/п</w:t>
            </w:r>
          </w:p>
        </w:tc>
        <w:tc>
          <w:tcPr>
            <w:tcW w:w="4253" w:type="dxa"/>
            <w:hideMark/>
          </w:tcPr>
          <w:p w:rsidR="00007AE1" w:rsidRPr="00BF2DBB" w:rsidRDefault="00007AE1" w:rsidP="00475A99">
            <w:pPr>
              <w:widowControl w:val="0"/>
              <w:spacing w:after="0" w:line="240" w:lineRule="auto"/>
              <w:jc w:val="center"/>
              <w:rPr>
                <w:rFonts w:ascii="Times New Roman" w:eastAsia="Times New Roman" w:hAnsi="Times New Roman" w:cs="Times New Roman"/>
                <w:sz w:val="24"/>
                <w:szCs w:val="24"/>
                <w:lang w:eastAsia="uk-UA"/>
              </w:rPr>
            </w:pPr>
            <w:r w:rsidRPr="00BF2DBB">
              <w:rPr>
                <w:rFonts w:ascii="Times New Roman" w:eastAsia="Times New Roman" w:hAnsi="Times New Roman" w:cs="Times New Roman"/>
                <w:b/>
                <w:sz w:val="24"/>
                <w:szCs w:val="24"/>
                <w:lang w:eastAsia="uk-UA"/>
              </w:rPr>
              <w:t>Вимоги статті 17</w:t>
            </w:r>
          </w:p>
        </w:tc>
        <w:tc>
          <w:tcPr>
            <w:tcW w:w="5042" w:type="dxa"/>
            <w:hideMark/>
          </w:tcPr>
          <w:p w:rsidR="00007AE1" w:rsidRPr="00BF2DBB" w:rsidRDefault="00007AE1" w:rsidP="00475A99">
            <w:pPr>
              <w:tabs>
                <w:tab w:val="center" w:pos="4153"/>
                <w:tab w:val="right" w:pos="8306"/>
              </w:tabs>
              <w:spacing w:after="0" w:line="240" w:lineRule="auto"/>
              <w:jc w:val="center"/>
              <w:rPr>
                <w:rFonts w:ascii="Times New Roman" w:eastAsia="Times New Roman" w:hAnsi="Times New Roman" w:cs="Times New Roman"/>
                <w:b/>
                <w:sz w:val="24"/>
                <w:szCs w:val="24"/>
                <w:lang w:eastAsia="uk-UA"/>
              </w:rPr>
            </w:pPr>
            <w:r w:rsidRPr="00BF2DBB">
              <w:rPr>
                <w:rFonts w:ascii="Times New Roman" w:eastAsia="Times New Roman" w:hAnsi="Times New Roman" w:cs="Times New Roman"/>
                <w:b/>
                <w:sz w:val="24"/>
                <w:szCs w:val="24"/>
                <w:lang w:eastAsia="uk-UA"/>
              </w:rPr>
              <w:t>Учасник на виконання вимоги статті 17 повинен в складі пропозиції надати таку інформацію</w:t>
            </w:r>
          </w:p>
        </w:tc>
      </w:tr>
      <w:tr w:rsidR="00007AE1" w:rsidRPr="00BF2DBB" w:rsidTr="00475A99">
        <w:tc>
          <w:tcPr>
            <w:tcW w:w="736" w:type="dxa"/>
            <w:hideMark/>
          </w:tcPr>
          <w:p w:rsidR="00007AE1" w:rsidRPr="00BF2DBB" w:rsidRDefault="00007AE1" w:rsidP="00475A99">
            <w:pPr>
              <w:widowControl w:val="0"/>
              <w:spacing w:after="0" w:line="240" w:lineRule="auto"/>
              <w:jc w:val="center"/>
              <w:rPr>
                <w:rFonts w:ascii="Times New Roman" w:eastAsia="Times New Roman" w:hAnsi="Times New Roman" w:cs="Times New Roman"/>
                <w:b/>
                <w:bCs/>
                <w:sz w:val="24"/>
                <w:szCs w:val="24"/>
                <w:lang w:eastAsia="uk-UA"/>
              </w:rPr>
            </w:pPr>
            <w:r w:rsidRPr="00BF2DBB">
              <w:rPr>
                <w:rFonts w:ascii="Times New Roman" w:eastAsia="Times New Roman" w:hAnsi="Times New Roman" w:cs="Times New Roman"/>
                <w:b/>
                <w:bCs/>
                <w:sz w:val="24"/>
                <w:szCs w:val="24"/>
                <w:lang w:eastAsia="uk-UA"/>
              </w:rPr>
              <w:t>1.</w:t>
            </w:r>
          </w:p>
        </w:tc>
        <w:tc>
          <w:tcPr>
            <w:tcW w:w="4253" w:type="dxa"/>
            <w:hideMark/>
          </w:tcPr>
          <w:p w:rsidR="00007AE1" w:rsidRPr="00BF2DBB" w:rsidRDefault="00007AE1" w:rsidP="00475A99">
            <w:pPr>
              <w:widowControl w:val="0"/>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t>(</w:t>
            </w:r>
            <w:r w:rsidRPr="00BF2DBB">
              <w:rPr>
                <w:rFonts w:ascii="Times New Roman" w:eastAsia="Times New Roman" w:hAnsi="Times New Roman" w:cs="Times New Roman"/>
                <w:b/>
                <w:sz w:val="24"/>
                <w:szCs w:val="24"/>
                <w:lang w:eastAsia="uk-UA"/>
              </w:rPr>
              <w:t>п. 3 ч. 1 ст. 17 Закону</w:t>
            </w:r>
            <w:r w:rsidRPr="00BF2DBB">
              <w:rPr>
                <w:rFonts w:ascii="Times New Roman" w:eastAsia="Times New Roman" w:hAnsi="Times New Roman" w:cs="Times New Roman"/>
                <w:sz w:val="24"/>
                <w:szCs w:val="24"/>
                <w:lang w:eastAsia="uk-UA"/>
              </w:rPr>
              <w:t>)</w:t>
            </w:r>
          </w:p>
        </w:tc>
        <w:tc>
          <w:tcPr>
            <w:tcW w:w="5042" w:type="dxa"/>
            <w:hideMark/>
          </w:tcPr>
          <w:p w:rsidR="00007AE1" w:rsidRPr="00BF2DBB" w:rsidRDefault="00007AE1" w:rsidP="00475A99">
            <w:pPr>
              <w:autoSpaceDE w:val="0"/>
              <w:spacing w:after="0" w:line="240" w:lineRule="auto"/>
              <w:jc w:val="both"/>
              <w:rPr>
                <w:rFonts w:ascii="Times New Roman" w:eastAsia="Times New Roman" w:hAnsi="Times New Roman" w:cs="Times New Roman"/>
                <w:bCs/>
                <w:sz w:val="24"/>
                <w:szCs w:val="24"/>
                <w:shd w:val="clear" w:color="auto" w:fill="FFFFFF"/>
                <w:lang w:eastAsia="uk-UA"/>
              </w:rPr>
            </w:pPr>
            <w:r w:rsidRPr="00BF2DBB">
              <w:rPr>
                <w:rFonts w:ascii="Times New Roman" w:eastAsia="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BF2DBB">
              <w:rPr>
                <w:rFonts w:ascii="Times New Roman" w:eastAsia="Times New Roman" w:hAnsi="Times New Roman" w:cs="Times New Roman"/>
                <w:bCs/>
                <w:sz w:val="24"/>
                <w:szCs w:val="24"/>
                <w:shd w:val="clear" w:color="auto" w:fill="FFFFFF"/>
                <w:lang w:eastAsia="uk-UA"/>
              </w:rPr>
              <w:t>закупівель</w:t>
            </w:r>
            <w:proofErr w:type="spellEnd"/>
            <w:r w:rsidRPr="00BF2DBB">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p w:rsidR="00007AE1" w:rsidRPr="00BF2DBB"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p>
        </w:tc>
      </w:tr>
      <w:tr w:rsidR="00007AE1" w:rsidRPr="00BF2DBB" w:rsidTr="00475A99">
        <w:tc>
          <w:tcPr>
            <w:tcW w:w="736" w:type="dxa"/>
            <w:hideMark/>
          </w:tcPr>
          <w:p w:rsidR="00007AE1" w:rsidRPr="00BF2DBB" w:rsidRDefault="00007AE1" w:rsidP="00475A99">
            <w:pPr>
              <w:widowControl w:val="0"/>
              <w:spacing w:after="0" w:line="240" w:lineRule="auto"/>
              <w:jc w:val="center"/>
              <w:rPr>
                <w:rFonts w:ascii="Times New Roman" w:eastAsia="Times New Roman" w:hAnsi="Times New Roman" w:cs="Times New Roman"/>
                <w:b/>
                <w:bCs/>
                <w:sz w:val="24"/>
                <w:szCs w:val="24"/>
                <w:lang w:eastAsia="uk-UA"/>
              </w:rPr>
            </w:pPr>
            <w:r w:rsidRPr="00BF2DBB">
              <w:rPr>
                <w:rFonts w:ascii="Times New Roman" w:eastAsia="Times New Roman" w:hAnsi="Times New Roman" w:cs="Times New Roman"/>
                <w:b/>
                <w:bCs/>
                <w:sz w:val="24"/>
                <w:szCs w:val="24"/>
                <w:lang w:eastAsia="uk-UA"/>
              </w:rPr>
              <w:lastRenderedPageBreak/>
              <w:t>2.</w:t>
            </w:r>
          </w:p>
        </w:tc>
        <w:tc>
          <w:tcPr>
            <w:tcW w:w="4253" w:type="dxa"/>
            <w:hideMark/>
          </w:tcPr>
          <w:p w:rsidR="00007AE1" w:rsidRPr="00BF2DBB"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r w:rsidRPr="00BF2DBB">
              <w:rPr>
                <w:rFonts w:ascii="Times New Roman" w:eastAsia="Times New Roman" w:hAnsi="Times New Roman" w:cs="Times New Roman"/>
                <w:bCs/>
                <w:sz w:val="24"/>
                <w:szCs w:val="24"/>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F2DBB">
              <w:rPr>
                <w:rFonts w:ascii="Times New Roman" w:eastAsia="Times New Roman" w:hAnsi="Times New Roman" w:cs="Times New Roman"/>
                <w:bCs/>
                <w:sz w:val="24"/>
                <w:szCs w:val="24"/>
                <w:shd w:val="clear" w:color="auto" w:fill="FFFFFF"/>
                <w:lang w:eastAsia="uk-UA"/>
              </w:rPr>
              <w:t>антиконкурентних</w:t>
            </w:r>
            <w:proofErr w:type="spellEnd"/>
            <w:r w:rsidRPr="00BF2DBB">
              <w:rPr>
                <w:rFonts w:ascii="Times New Roman" w:eastAsia="Times New Roman" w:hAnsi="Times New Roman" w:cs="Times New Roman"/>
                <w:bCs/>
                <w:sz w:val="24"/>
                <w:szCs w:val="24"/>
                <w:shd w:val="clear" w:color="auto" w:fill="FFFFFF"/>
                <w:lang w:eastAsia="uk-UA"/>
              </w:rPr>
              <w:t xml:space="preserve"> узгоджених дій, що стосуються спотворення результатів тендерів</w:t>
            </w:r>
          </w:p>
          <w:p w:rsidR="00007AE1" w:rsidRPr="00BF2DBB" w:rsidRDefault="00007AE1" w:rsidP="00475A99">
            <w:pPr>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bCs/>
                <w:sz w:val="24"/>
                <w:szCs w:val="24"/>
                <w:shd w:val="clear" w:color="auto" w:fill="FFFFFF"/>
                <w:lang w:eastAsia="uk-UA"/>
              </w:rPr>
              <w:t xml:space="preserve"> (</w:t>
            </w:r>
            <w:r w:rsidRPr="00BF2DBB">
              <w:rPr>
                <w:rFonts w:ascii="Times New Roman" w:eastAsia="Times New Roman" w:hAnsi="Times New Roman" w:cs="Times New Roman"/>
                <w:b/>
                <w:bCs/>
                <w:sz w:val="24"/>
                <w:szCs w:val="24"/>
                <w:shd w:val="clear" w:color="auto" w:fill="FFFFFF"/>
                <w:lang w:eastAsia="uk-UA"/>
              </w:rPr>
              <w:t>п. 4 ч. 1 ст. 17 Закону</w:t>
            </w:r>
            <w:r w:rsidRPr="00BF2DBB">
              <w:rPr>
                <w:rFonts w:ascii="Times New Roman" w:eastAsia="Times New Roman" w:hAnsi="Times New Roman" w:cs="Times New Roman"/>
                <w:bCs/>
                <w:sz w:val="24"/>
                <w:szCs w:val="24"/>
                <w:shd w:val="clear" w:color="auto" w:fill="FFFFFF"/>
                <w:lang w:eastAsia="uk-UA"/>
              </w:rPr>
              <w:t>)</w:t>
            </w:r>
          </w:p>
        </w:tc>
        <w:tc>
          <w:tcPr>
            <w:tcW w:w="5042" w:type="dxa"/>
            <w:hideMark/>
          </w:tcPr>
          <w:p w:rsidR="00007AE1" w:rsidRPr="00A92082"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r w:rsidRPr="00BF2DBB">
              <w:rPr>
                <w:rFonts w:ascii="Times New Roman" w:eastAsia="Times New Roman" w:hAnsi="Times New Roman" w:cs="Times New Roman"/>
                <w:iCs/>
                <w:sz w:val="24"/>
                <w:szCs w:val="24"/>
                <w:lang w:eastAsia="uk-UA"/>
              </w:rPr>
              <w:t xml:space="preserve">Замовник самостійно перевіряє інформацію, що міститься у відкритому реєстрі </w:t>
            </w:r>
            <w:r w:rsidRPr="00BF2DBB">
              <w:rPr>
                <w:rFonts w:ascii="Times New Roman" w:eastAsia="Times New Roman" w:hAnsi="Times New Roman" w:cs="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BF2DBB">
              <w:rPr>
                <w:rFonts w:ascii="Times New Roman" w:eastAsia="Times New Roman" w:hAnsi="Times New Roman" w:cs="Times New Roman"/>
                <w:bCs/>
                <w:i/>
                <w:sz w:val="24"/>
                <w:szCs w:val="24"/>
                <w:shd w:val="clear" w:color="auto" w:fill="FFFFFF"/>
                <w:lang w:eastAsia="uk-UA"/>
              </w:rPr>
              <w:t>антиконкурентних</w:t>
            </w:r>
            <w:proofErr w:type="spellEnd"/>
            <w:r w:rsidRPr="00BF2DBB">
              <w:rPr>
                <w:rFonts w:ascii="Times New Roman" w:eastAsia="Times New Roman" w:hAnsi="Times New Roman" w:cs="Times New Roman"/>
                <w:bCs/>
                <w:i/>
                <w:sz w:val="24"/>
                <w:szCs w:val="24"/>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BF2DBB">
              <w:rPr>
                <w:rFonts w:ascii="Times New Roman" w:eastAsia="Times New Roman" w:hAnsi="Times New Roman" w:cs="Times New Roman"/>
                <w:bCs/>
                <w:i/>
                <w:sz w:val="24"/>
                <w:szCs w:val="24"/>
                <w:shd w:val="clear" w:color="auto" w:fill="FFFFFF"/>
                <w:lang w:eastAsia="uk-UA"/>
              </w:rPr>
              <w:t>закупівель</w:t>
            </w:r>
            <w:proofErr w:type="spellEnd"/>
            <w:r w:rsidRPr="00BF2DBB">
              <w:rPr>
                <w:rFonts w:ascii="Times New Roman" w:eastAsia="Times New Roman" w:hAnsi="Times New Roman" w:cs="Times New Roman"/>
                <w:bCs/>
                <w:i/>
                <w:sz w:val="24"/>
                <w:szCs w:val="24"/>
                <w:shd w:val="clear" w:color="auto" w:fill="FFFFFF"/>
                <w:lang w:eastAsia="uk-UA"/>
              </w:rPr>
              <w:t xml:space="preserve">»)* </w:t>
            </w:r>
            <w:r w:rsidRPr="00BF2DBB">
              <w:rPr>
                <w:rFonts w:ascii="Times New Roman" w:eastAsia="Times New Roman" w:hAnsi="Times New Roman" w:cs="Times New Roman"/>
                <w:bCs/>
                <w:sz w:val="24"/>
                <w:szCs w:val="24"/>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BF2DBB">
              <w:rPr>
                <w:rFonts w:ascii="Times New Roman" w:eastAsia="Times New Roman" w:hAnsi="Times New Roman" w:cs="Times New Roman"/>
                <w:bCs/>
                <w:sz w:val="24"/>
                <w:szCs w:val="24"/>
                <w:shd w:val="clear" w:color="auto" w:fill="FFFFFF"/>
                <w:lang w:eastAsia="uk-UA"/>
              </w:rPr>
              <w:t>закупівель</w:t>
            </w:r>
            <w:proofErr w:type="spellEnd"/>
            <w:r w:rsidRPr="00BF2DBB">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tc>
      </w:tr>
      <w:tr w:rsidR="00007AE1" w:rsidRPr="00BF2DBB" w:rsidTr="00475A99">
        <w:tc>
          <w:tcPr>
            <w:tcW w:w="736" w:type="dxa"/>
            <w:hideMark/>
          </w:tcPr>
          <w:p w:rsidR="00007AE1" w:rsidRPr="00BF2DBB" w:rsidRDefault="00007AE1" w:rsidP="00475A99">
            <w:pPr>
              <w:widowControl w:val="0"/>
              <w:spacing w:after="0" w:line="240" w:lineRule="auto"/>
              <w:jc w:val="center"/>
              <w:rPr>
                <w:rFonts w:ascii="Times New Roman" w:eastAsia="Times New Roman" w:hAnsi="Times New Roman" w:cs="Times New Roman"/>
                <w:b/>
                <w:bCs/>
                <w:sz w:val="24"/>
                <w:szCs w:val="24"/>
                <w:lang w:eastAsia="uk-UA"/>
              </w:rPr>
            </w:pPr>
            <w:r w:rsidRPr="00BF2DBB">
              <w:rPr>
                <w:rFonts w:ascii="Times New Roman" w:eastAsia="Times New Roman" w:hAnsi="Times New Roman" w:cs="Times New Roman"/>
                <w:b/>
                <w:bCs/>
                <w:sz w:val="24"/>
                <w:szCs w:val="24"/>
                <w:lang w:eastAsia="uk-UA"/>
              </w:rPr>
              <w:t>3</w:t>
            </w:r>
          </w:p>
        </w:tc>
        <w:tc>
          <w:tcPr>
            <w:tcW w:w="4253" w:type="dxa"/>
            <w:hideMark/>
          </w:tcPr>
          <w:p w:rsidR="00007AE1" w:rsidRPr="00BF2DBB"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r w:rsidRPr="00BF2DBB">
              <w:rPr>
                <w:rFonts w:ascii="Times New Roman" w:eastAsia="Times New Roman" w:hAnsi="Times New Roman" w:cs="Times New Roman"/>
                <w:bCs/>
                <w:sz w:val="24"/>
                <w:szCs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007AE1" w:rsidRPr="00BF2DBB" w:rsidRDefault="00007AE1" w:rsidP="00475A99">
            <w:pPr>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t>(</w:t>
            </w:r>
            <w:r w:rsidRPr="00BF2DBB">
              <w:rPr>
                <w:rFonts w:ascii="Times New Roman" w:eastAsia="Times New Roman" w:hAnsi="Times New Roman" w:cs="Times New Roman"/>
                <w:b/>
                <w:sz w:val="24"/>
                <w:szCs w:val="24"/>
                <w:lang w:eastAsia="uk-UA"/>
              </w:rPr>
              <w:t>п. 5 ч. 1 ст. 17 Закону</w:t>
            </w:r>
            <w:r w:rsidRPr="00BF2DBB">
              <w:rPr>
                <w:rFonts w:ascii="Times New Roman" w:eastAsia="Times New Roman" w:hAnsi="Times New Roman" w:cs="Times New Roman"/>
                <w:sz w:val="24"/>
                <w:szCs w:val="24"/>
                <w:lang w:eastAsia="uk-UA"/>
              </w:rPr>
              <w:t>)</w:t>
            </w:r>
          </w:p>
        </w:tc>
        <w:tc>
          <w:tcPr>
            <w:tcW w:w="5042" w:type="dxa"/>
          </w:tcPr>
          <w:p w:rsidR="00007AE1" w:rsidRPr="00BF2DBB" w:rsidRDefault="00007AE1" w:rsidP="00475A99">
            <w:pPr>
              <w:widowControl w:val="0"/>
              <w:spacing w:after="0" w:line="240" w:lineRule="auto"/>
              <w:jc w:val="both"/>
              <w:rPr>
                <w:rFonts w:ascii="Times New Roman" w:eastAsia="Times New Roman" w:hAnsi="Times New Roman" w:cs="Times New Roman"/>
                <w:bCs/>
                <w:sz w:val="24"/>
                <w:szCs w:val="24"/>
                <w:shd w:val="clear" w:color="auto" w:fill="FFFFFF"/>
                <w:lang w:eastAsia="uk-UA"/>
              </w:rPr>
            </w:pPr>
            <w:r w:rsidRPr="00BF2DBB">
              <w:rPr>
                <w:rFonts w:ascii="Times New Roman" w:eastAsia="Times New Roman" w:hAnsi="Times New Roman" w:cs="Times New Roman"/>
                <w:bCs/>
                <w:sz w:val="24"/>
                <w:szCs w:val="24"/>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BF2DBB">
              <w:rPr>
                <w:rFonts w:ascii="Times New Roman" w:eastAsia="Times New Roman" w:hAnsi="Times New Roman" w:cs="Times New Roman"/>
                <w:bCs/>
                <w:sz w:val="24"/>
                <w:szCs w:val="24"/>
                <w:shd w:val="clear" w:color="auto" w:fill="FFFFFF"/>
                <w:lang w:eastAsia="uk-UA"/>
              </w:rPr>
              <w:t>закупівель</w:t>
            </w:r>
            <w:proofErr w:type="spellEnd"/>
            <w:r w:rsidRPr="00BF2DBB">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p w:rsidR="00007AE1" w:rsidRPr="00BF2DBB"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p>
        </w:tc>
      </w:tr>
      <w:tr w:rsidR="00007AE1" w:rsidRPr="00BF2DBB" w:rsidTr="00475A99">
        <w:tc>
          <w:tcPr>
            <w:tcW w:w="736" w:type="dxa"/>
            <w:hideMark/>
          </w:tcPr>
          <w:p w:rsidR="00007AE1" w:rsidRPr="00BF2DBB" w:rsidRDefault="00007AE1" w:rsidP="00475A99">
            <w:pPr>
              <w:widowControl w:val="0"/>
              <w:spacing w:after="0" w:line="240" w:lineRule="auto"/>
              <w:jc w:val="center"/>
              <w:rPr>
                <w:rFonts w:ascii="Times New Roman" w:eastAsia="Times New Roman" w:hAnsi="Times New Roman" w:cs="Times New Roman"/>
                <w:b/>
                <w:bCs/>
                <w:sz w:val="24"/>
                <w:szCs w:val="24"/>
                <w:lang w:eastAsia="uk-UA"/>
              </w:rPr>
            </w:pPr>
            <w:r w:rsidRPr="00BF2DBB">
              <w:rPr>
                <w:rFonts w:ascii="Times New Roman" w:eastAsia="Times New Roman" w:hAnsi="Times New Roman" w:cs="Times New Roman"/>
                <w:b/>
                <w:bCs/>
                <w:sz w:val="24"/>
                <w:szCs w:val="24"/>
                <w:lang w:eastAsia="uk-UA"/>
              </w:rPr>
              <w:t>4</w:t>
            </w:r>
          </w:p>
        </w:tc>
        <w:tc>
          <w:tcPr>
            <w:tcW w:w="4253" w:type="dxa"/>
            <w:hideMark/>
          </w:tcPr>
          <w:p w:rsidR="00007AE1" w:rsidRPr="00BF2DBB" w:rsidRDefault="00007AE1" w:rsidP="00475A99">
            <w:pPr>
              <w:widowControl w:val="0"/>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t>Учасника визнано у встановленому законом порядку банкрутом та відносно нього відкрито ліквідаційну процедуру</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t>(</w:t>
            </w:r>
            <w:r w:rsidRPr="00BF2DBB">
              <w:rPr>
                <w:rFonts w:ascii="Times New Roman" w:eastAsia="Times New Roman" w:hAnsi="Times New Roman" w:cs="Times New Roman"/>
                <w:b/>
                <w:sz w:val="24"/>
                <w:szCs w:val="24"/>
                <w:lang w:eastAsia="uk-UA"/>
              </w:rPr>
              <w:t>п. 8 ч. 1 ст. 17 Закону</w:t>
            </w:r>
            <w:r w:rsidRPr="00BF2DBB">
              <w:rPr>
                <w:rFonts w:ascii="Times New Roman" w:eastAsia="Times New Roman" w:hAnsi="Times New Roman" w:cs="Times New Roman"/>
                <w:sz w:val="24"/>
                <w:szCs w:val="24"/>
                <w:lang w:eastAsia="uk-UA"/>
              </w:rPr>
              <w:t>)</w:t>
            </w:r>
          </w:p>
        </w:tc>
        <w:tc>
          <w:tcPr>
            <w:tcW w:w="5042" w:type="dxa"/>
            <w:hideMark/>
          </w:tcPr>
          <w:p w:rsidR="00007AE1" w:rsidRPr="00BF2DBB"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r w:rsidRPr="00BF2DBB">
              <w:rPr>
                <w:rFonts w:ascii="Times New Roman" w:eastAsia="Times New Roman" w:hAnsi="Times New Roman" w:cs="Times New Roman"/>
                <w:bCs/>
                <w:sz w:val="24"/>
                <w:szCs w:val="24"/>
                <w:shd w:val="clear" w:color="auto" w:fill="FFFFFF"/>
                <w:lang w:eastAsia="uk-UA"/>
              </w:rPr>
              <w:t>Замовник самостійно перевіряє інформацію, що міститься у відкритому реєстрі</w:t>
            </w:r>
          </w:p>
          <w:p w:rsidR="00007AE1" w:rsidRPr="00BF2DBB"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r w:rsidRPr="00BF2DBB">
              <w:rPr>
                <w:rFonts w:ascii="Times New Roman" w:eastAsia="Times New Roman" w:hAnsi="Times New Roman" w:cs="Times New Roman"/>
                <w:bCs/>
                <w:sz w:val="24"/>
                <w:szCs w:val="24"/>
                <w:shd w:val="clear" w:color="auto" w:fill="FFFFFF"/>
                <w:lang w:eastAsia="uk-UA"/>
              </w:rPr>
              <w:t xml:space="preserve">(в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BF2DBB">
              <w:rPr>
                <w:rFonts w:ascii="Times New Roman" w:eastAsia="Times New Roman" w:hAnsi="Times New Roman" w:cs="Times New Roman"/>
                <w:bCs/>
                <w:sz w:val="24"/>
                <w:szCs w:val="24"/>
                <w:shd w:val="clear" w:color="auto" w:fill="FFFFFF"/>
                <w:lang w:eastAsia="uk-UA"/>
              </w:rPr>
              <w:t>закупівель</w:t>
            </w:r>
            <w:proofErr w:type="spellEnd"/>
            <w:r w:rsidRPr="00BF2DBB">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tc>
      </w:tr>
      <w:tr w:rsidR="00007AE1" w:rsidRPr="00BF2DBB" w:rsidTr="00475A99">
        <w:tc>
          <w:tcPr>
            <w:tcW w:w="736" w:type="dxa"/>
            <w:hideMark/>
          </w:tcPr>
          <w:p w:rsidR="00007AE1" w:rsidRPr="00BF2DBB" w:rsidRDefault="00007AE1" w:rsidP="00475A99">
            <w:pPr>
              <w:widowControl w:val="0"/>
              <w:spacing w:after="0" w:line="240" w:lineRule="auto"/>
              <w:rPr>
                <w:rFonts w:ascii="Times New Roman" w:eastAsia="Times New Roman" w:hAnsi="Times New Roman" w:cs="Times New Roman"/>
                <w:b/>
                <w:bCs/>
                <w:sz w:val="24"/>
                <w:szCs w:val="24"/>
              </w:rPr>
            </w:pPr>
            <w:r w:rsidRPr="00BF2DBB">
              <w:rPr>
                <w:rFonts w:ascii="Times New Roman" w:eastAsia="Times New Roman" w:hAnsi="Times New Roman" w:cs="Times New Roman"/>
                <w:b/>
                <w:bCs/>
                <w:sz w:val="24"/>
                <w:szCs w:val="24"/>
              </w:rPr>
              <w:t>5</w:t>
            </w:r>
          </w:p>
        </w:tc>
        <w:tc>
          <w:tcPr>
            <w:tcW w:w="4253" w:type="dxa"/>
            <w:hideMark/>
          </w:tcPr>
          <w:p w:rsidR="00007AE1" w:rsidRPr="00BF2DBB" w:rsidRDefault="00007AE1" w:rsidP="00475A99">
            <w:pPr>
              <w:widowControl w:val="0"/>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BF2DBB">
                <w:rPr>
                  <w:rFonts w:ascii="Times New Roman" w:eastAsia="Times New Roman" w:hAnsi="Times New Roman" w:cs="Times New Roman"/>
                  <w:color w:val="0000FF"/>
                  <w:sz w:val="24"/>
                  <w:szCs w:val="24"/>
                  <w:u w:val="single"/>
                  <w:lang w:eastAsia="uk-UA"/>
                </w:rPr>
                <w:t>пунктом 9</w:t>
              </w:r>
            </w:hyperlink>
            <w:r w:rsidRPr="00BF2DBB">
              <w:rPr>
                <w:rFonts w:ascii="Times New Roman" w:eastAsia="Times New Roman" w:hAnsi="Times New Roman" w:cs="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w:t>
            </w:r>
            <w:r w:rsidRPr="00BF2DBB">
              <w:rPr>
                <w:rFonts w:ascii="Times New Roman" w:eastAsia="Times New Roman" w:hAnsi="Times New Roman" w:cs="Times New Roman"/>
                <w:b/>
                <w:sz w:val="24"/>
                <w:szCs w:val="24"/>
              </w:rPr>
              <w:t>п. 9 ч. 1 ст. 17 Закону</w:t>
            </w:r>
            <w:r w:rsidRPr="00BF2DBB">
              <w:rPr>
                <w:rFonts w:ascii="Times New Roman" w:eastAsia="Times New Roman" w:hAnsi="Times New Roman" w:cs="Times New Roman"/>
                <w:sz w:val="24"/>
                <w:szCs w:val="24"/>
              </w:rPr>
              <w:t>)</w:t>
            </w:r>
          </w:p>
        </w:tc>
        <w:tc>
          <w:tcPr>
            <w:tcW w:w="5042" w:type="dxa"/>
            <w:hideMark/>
          </w:tcPr>
          <w:p w:rsidR="00007AE1" w:rsidRPr="00BF2DBB"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r w:rsidRPr="00BF2DBB">
              <w:rPr>
                <w:rFonts w:ascii="Times New Roman" w:eastAsia="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BF2DBB">
              <w:rPr>
                <w:rFonts w:ascii="Times New Roman" w:eastAsia="Times New Roman" w:hAnsi="Times New Roman" w:cs="Times New Roman"/>
                <w:bCs/>
                <w:sz w:val="24"/>
                <w:szCs w:val="24"/>
                <w:shd w:val="clear" w:color="auto" w:fill="FFFFFF"/>
                <w:lang w:eastAsia="uk-UA"/>
              </w:rPr>
              <w:t>закупівель</w:t>
            </w:r>
            <w:proofErr w:type="spellEnd"/>
            <w:r w:rsidRPr="00BF2DBB">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tc>
      </w:tr>
      <w:tr w:rsidR="00007AE1" w:rsidRPr="00BF2DBB" w:rsidTr="00A92082">
        <w:trPr>
          <w:trHeight w:val="2847"/>
        </w:trPr>
        <w:tc>
          <w:tcPr>
            <w:tcW w:w="736" w:type="dxa"/>
            <w:tcBorders>
              <w:top w:val="single" w:sz="4" w:space="0" w:color="auto"/>
              <w:bottom w:val="single" w:sz="4" w:space="0" w:color="auto"/>
            </w:tcBorders>
            <w:hideMark/>
          </w:tcPr>
          <w:p w:rsidR="00007AE1" w:rsidRPr="00BF2DBB" w:rsidRDefault="00007AE1" w:rsidP="00475A99">
            <w:pPr>
              <w:widowControl w:val="0"/>
              <w:spacing w:after="0" w:line="240" w:lineRule="auto"/>
              <w:jc w:val="both"/>
              <w:rPr>
                <w:rFonts w:ascii="Times New Roman" w:eastAsia="Times New Roman" w:hAnsi="Times New Roman" w:cs="Times New Roman"/>
                <w:b/>
                <w:bCs/>
                <w:sz w:val="24"/>
                <w:szCs w:val="24"/>
                <w:lang w:eastAsia="uk-UA"/>
              </w:rPr>
            </w:pPr>
            <w:r w:rsidRPr="00BF2DBB">
              <w:rPr>
                <w:rFonts w:ascii="Times New Roman" w:eastAsia="Times New Roman" w:hAnsi="Times New Roman" w:cs="Times New Roman"/>
                <w:b/>
                <w:bCs/>
                <w:sz w:val="24"/>
                <w:szCs w:val="24"/>
                <w:lang w:eastAsia="uk-UA"/>
              </w:rPr>
              <w:lastRenderedPageBreak/>
              <w:t>6</w:t>
            </w:r>
          </w:p>
        </w:tc>
        <w:tc>
          <w:tcPr>
            <w:tcW w:w="4253" w:type="dxa"/>
            <w:tcBorders>
              <w:top w:val="single" w:sz="4" w:space="0" w:color="auto"/>
              <w:bottom w:val="single" w:sz="4" w:space="0" w:color="auto"/>
            </w:tcBorders>
            <w:hideMark/>
          </w:tcPr>
          <w:p w:rsidR="00007AE1" w:rsidRPr="00BF2DBB" w:rsidRDefault="00007AE1" w:rsidP="00475A99">
            <w:pPr>
              <w:widowControl w:val="0"/>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BF2DBB">
              <w:rPr>
                <w:rFonts w:ascii="Times New Roman" w:eastAsia="Times New Roman" w:hAnsi="Times New Roman" w:cs="Times New Roman"/>
                <w:sz w:val="24"/>
                <w:szCs w:val="24"/>
                <w:lang w:eastAsia="uk-UA"/>
              </w:rPr>
              <w:t>закупівель</w:t>
            </w:r>
            <w:proofErr w:type="spellEnd"/>
            <w:r w:rsidRPr="00BF2DBB">
              <w:rPr>
                <w:rFonts w:ascii="Times New Roman" w:eastAsia="Times New Roman" w:hAnsi="Times New Roman" w:cs="Times New Roman"/>
                <w:sz w:val="24"/>
                <w:szCs w:val="24"/>
                <w:lang w:eastAsia="uk-UA"/>
              </w:rPr>
              <w:t xml:space="preserve"> товарів, робіт і послуг згідно із Законом України "Про санкції"</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t>(</w:t>
            </w:r>
            <w:r w:rsidRPr="00BF2DBB">
              <w:rPr>
                <w:rFonts w:ascii="Times New Roman" w:eastAsia="Times New Roman" w:hAnsi="Times New Roman" w:cs="Times New Roman"/>
                <w:b/>
                <w:sz w:val="24"/>
                <w:szCs w:val="24"/>
                <w:lang w:eastAsia="uk-UA"/>
              </w:rPr>
              <w:t>п. 11 ч. 1 ст. 17 Закону</w:t>
            </w:r>
            <w:r w:rsidRPr="00BF2DBB">
              <w:rPr>
                <w:rFonts w:ascii="Times New Roman" w:eastAsia="Times New Roman" w:hAnsi="Times New Roman" w:cs="Times New Roman"/>
                <w:sz w:val="24"/>
                <w:szCs w:val="24"/>
                <w:lang w:eastAsia="uk-UA"/>
              </w:rPr>
              <w:t>)</w:t>
            </w:r>
          </w:p>
        </w:tc>
        <w:tc>
          <w:tcPr>
            <w:tcW w:w="5042" w:type="dxa"/>
            <w:tcBorders>
              <w:top w:val="single" w:sz="4" w:space="0" w:color="auto"/>
              <w:bottom w:val="single" w:sz="4" w:space="0" w:color="auto"/>
            </w:tcBorders>
            <w:hideMark/>
          </w:tcPr>
          <w:p w:rsidR="00007AE1" w:rsidRPr="00A92082"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r w:rsidRPr="00BF2DBB">
              <w:rPr>
                <w:rFonts w:ascii="Times New Roman" w:eastAsia="Times New Roman" w:hAnsi="Times New Roman" w:cs="Times New Roman"/>
                <w:iCs/>
                <w:sz w:val="24"/>
                <w:szCs w:val="24"/>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BF2DBB">
              <w:rPr>
                <w:rFonts w:ascii="Times New Roman" w:eastAsia="Times New Roman" w:hAnsi="Times New Roman" w:cs="Times New Roman"/>
                <w:bCs/>
                <w:sz w:val="24"/>
                <w:szCs w:val="24"/>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BF2DBB">
              <w:rPr>
                <w:rFonts w:ascii="Times New Roman" w:eastAsia="Times New Roman" w:hAnsi="Times New Roman" w:cs="Times New Roman"/>
                <w:bCs/>
                <w:sz w:val="24"/>
                <w:szCs w:val="24"/>
                <w:shd w:val="clear" w:color="auto" w:fill="FFFFFF"/>
                <w:lang w:eastAsia="uk-UA"/>
              </w:rPr>
              <w:t>закупівель</w:t>
            </w:r>
            <w:proofErr w:type="spellEnd"/>
            <w:r w:rsidRPr="00BF2DBB">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tc>
      </w:tr>
      <w:tr w:rsidR="00007AE1" w:rsidRPr="00BF2DBB" w:rsidTr="00475A99">
        <w:trPr>
          <w:trHeight w:val="588"/>
        </w:trPr>
        <w:tc>
          <w:tcPr>
            <w:tcW w:w="736" w:type="dxa"/>
            <w:tcBorders>
              <w:top w:val="single" w:sz="4" w:space="0" w:color="auto"/>
              <w:bottom w:val="single" w:sz="4" w:space="0" w:color="auto"/>
            </w:tcBorders>
            <w:hideMark/>
          </w:tcPr>
          <w:p w:rsidR="00007AE1" w:rsidRPr="00BF2DBB" w:rsidRDefault="00007AE1" w:rsidP="00475A99">
            <w:pPr>
              <w:widowControl w:val="0"/>
              <w:spacing w:after="0" w:line="240" w:lineRule="auto"/>
              <w:jc w:val="both"/>
              <w:rPr>
                <w:rFonts w:ascii="Times New Roman" w:eastAsia="Times New Roman" w:hAnsi="Times New Roman" w:cs="Times New Roman"/>
                <w:b/>
                <w:bCs/>
                <w:sz w:val="24"/>
                <w:szCs w:val="24"/>
                <w:lang w:eastAsia="uk-UA"/>
              </w:rPr>
            </w:pPr>
            <w:r w:rsidRPr="00BF2DBB">
              <w:rPr>
                <w:rFonts w:ascii="Times New Roman" w:eastAsia="Times New Roman" w:hAnsi="Times New Roman" w:cs="Times New Roman"/>
                <w:b/>
                <w:bCs/>
                <w:sz w:val="24"/>
                <w:szCs w:val="24"/>
                <w:lang w:eastAsia="uk-UA"/>
              </w:rPr>
              <w:t>7</w:t>
            </w:r>
          </w:p>
        </w:tc>
        <w:tc>
          <w:tcPr>
            <w:tcW w:w="4253" w:type="dxa"/>
            <w:tcBorders>
              <w:top w:val="single" w:sz="4" w:space="0" w:color="auto"/>
              <w:bottom w:val="single" w:sz="4" w:space="0" w:color="auto"/>
            </w:tcBorders>
            <w:hideMark/>
          </w:tcPr>
          <w:p w:rsidR="00007AE1" w:rsidRPr="00BF2DBB" w:rsidRDefault="00007AE1" w:rsidP="00475A99">
            <w:pPr>
              <w:widowControl w:val="0"/>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t>(</w:t>
            </w:r>
            <w:r w:rsidRPr="00BF2DBB">
              <w:rPr>
                <w:rFonts w:ascii="Times New Roman" w:eastAsia="Times New Roman" w:hAnsi="Times New Roman" w:cs="Times New Roman"/>
                <w:b/>
                <w:sz w:val="24"/>
                <w:szCs w:val="24"/>
                <w:lang w:eastAsia="uk-UA"/>
              </w:rPr>
              <w:t>п. 12 ч. 1 ст. 17 Закону</w:t>
            </w:r>
            <w:r w:rsidRPr="00BF2DBB">
              <w:rPr>
                <w:rFonts w:ascii="Times New Roman" w:eastAsia="Times New Roman" w:hAnsi="Times New Roman" w:cs="Times New Roman"/>
                <w:sz w:val="24"/>
                <w:szCs w:val="24"/>
                <w:lang w:eastAsia="uk-UA"/>
              </w:rPr>
              <w:t>)</w:t>
            </w:r>
          </w:p>
        </w:tc>
        <w:tc>
          <w:tcPr>
            <w:tcW w:w="5042" w:type="dxa"/>
          </w:tcPr>
          <w:p w:rsidR="00007AE1" w:rsidRPr="00BF2DBB"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r w:rsidRPr="00BF2DBB">
              <w:rPr>
                <w:rFonts w:ascii="Times New Roman" w:eastAsia="Times New Roman" w:hAnsi="Times New Roman" w:cs="Times New Roman"/>
                <w:bCs/>
                <w:sz w:val="24"/>
                <w:szCs w:val="24"/>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BF2DBB">
              <w:rPr>
                <w:rFonts w:ascii="Times New Roman" w:eastAsia="Times New Roman" w:hAnsi="Times New Roman" w:cs="Times New Roman"/>
                <w:bCs/>
                <w:sz w:val="24"/>
                <w:szCs w:val="24"/>
                <w:shd w:val="clear" w:color="auto" w:fill="FFFFFF"/>
                <w:lang w:eastAsia="uk-UA"/>
              </w:rPr>
              <w:t>закупівель</w:t>
            </w:r>
            <w:proofErr w:type="spellEnd"/>
            <w:r w:rsidRPr="00BF2DBB">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p w:rsidR="00007AE1" w:rsidRPr="00BF2DBB" w:rsidRDefault="00007AE1" w:rsidP="00475A99">
            <w:pPr>
              <w:spacing w:after="0" w:line="240" w:lineRule="auto"/>
              <w:jc w:val="both"/>
              <w:rPr>
                <w:rFonts w:ascii="Times New Roman" w:eastAsia="Times New Roman" w:hAnsi="Times New Roman" w:cs="Times New Roman"/>
                <w:iCs/>
                <w:sz w:val="24"/>
                <w:szCs w:val="24"/>
                <w:lang w:eastAsia="uk-UA"/>
              </w:rPr>
            </w:pPr>
          </w:p>
        </w:tc>
      </w:tr>
      <w:tr w:rsidR="00007AE1" w:rsidRPr="00BF2DBB" w:rsidTr="00475A99">
        <w:tc>
          <w:tcPr>
            <w:tcW w:w="736" w:type="dxa"/>
            <w:hideMark/>
          </w:tcPr>
          <w:p w:rsidR="00007AE1" w:rsidRPr="00BF2DBB" w:rsidRDefault="00007AE1" w:rsidP="00475A99">
            <w:pPr>
              <w:widowControl w:val="0"/>
              <w:spacing w:after="0" w:line="240" w:lineRule="auto"/>
              <w:rPr>
                <w:rFonts w:ascii="Times New Roman" w:eastAsia="Times New Roman" w:hAnsi="Times New Roman" w:cs="Times New Roman"/>
                <w:b/>
                <w:bCs/>
                <w:sz w:val="24"/>
                <w:szCs w:val="24"/>
              </w:rPr>
            </w:pPr>
            <w:r w:rsidRPr="00BF2DBB">
              <w:rPr>
                <w:rFonts w:ascii="Times New Roman" w:eastAsia="Times New Roman" w:hAnsi="Times New Roman" w:cs="Times New Roman"/>
                <w:b/>
                <w:bCs/>
                <w:sz w:val="24"/>
                <w:szCs w:val="24"/>
              </w:rPr>
              <w:t>8</w:t>
            </w:r>
          </w:p>
        </w:tc>
        <w:tc>
          <w:tcPr>
            <w:tcW w:w="4253" w:type="dxa"/>
            <w:hideMark/>
          </w:tcPr>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Учасник процедури закупівлі не виконав свої зобов’язання за</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раніше укладеним договором про закупівлю з цим самим</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замовником, що призвело до його дострокового розірвання, і</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було застосовано санкції у вигляді штрафів та/або</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відшкодування збитків - протягом трьох років з дати</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дострокового розірвання такого договору.</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Учасник процедури закупівлі, що перебуває в обставинах,</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зазначених у частині другій статті 17 Закону, може надати</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підтвердження вжиття заходів для доведення своєї</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надійності, незважаючи на наявність відповідної підстави для</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відмови в участі у процедурі закупівлі. Для цього учасник</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(суб’єкт господарювання) повинен довести, що він сплатив</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або зобов’язався сплатити відповідні зобов’язання та</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відшкодування завданих збитків.</w:t>
            </w:r>
          </w:p>
          <w:p w:rsidR="00007AE1" w:rsidRPr="00BF2DBB" w:rsidRDefault="00007AE1" w:rsidP="00475A99">
            <w:pPr>
              <w:widowControl w:val="0"/>
              <w:spacing w:after="0" w:line="240" w:lineRule="auto"/>
              <w:jc w:val="both"/>
              <w:rPr>
                <w:rFonts w:ascii="Times New Roman" w:eastAsia="Times New Roman" w:hAnsi="Times New Roman" w:cs="Times New Roman"/>
                <w:b/>
                <w:bCs/>
                <w:sz w:val="24"/>
                <w:szCs w:val="24"/>
              </w:rPr>
            </w:pPr>
            <w:r w:rsidRPr="00BF2DBB">
              <w:rPr>
                <w:rFonts w:ascii="Times New Roman" w:eastAsia="Times New Roman" w:hAnsi="Times New Roman" w:cs="Times New Roman"/>
                <w:b/>
                <w:bCs/>
                <w:sz w:val="24"/>
                <w:szCs w:val="24"/>
              </w:rPr>
              <w:t>(ч.2 ст.17 Закону)</w:t>
            </w:r>
          </w:p>
        </w:tc>
        <w:tc>
          <w:tcPr>
            <w:tcW w:w="5042" w:type="dxa"/>
            <w:tcBorders>
              <w:bottom w:val="single" w:sz="4" w:space="0" w:color="auto"/>
            </w:tcBorders>
            <w:hideMark/>
          </w:tcPr>
          <w:p w:rsidR="00007AE1" w:rsidRPr="00BF2DBB" w:rsidRDefault="00007AE1" w:rsidP="00475A99">
            <w:pPr>
              <w:widowControl w:val="0"/>
              <w:spacing w:after="0" w:line="240" w:lineRule="auto"/>
              <w:jc w:val="both"/>
              <w:rPr>
                <w:rFonts w:ascii="Times New Roman" w:eastAsia="Times New Roman" w:hAnsi="Times New Roman" w:cs="Times New Roman"/>
                <w:bCs/>
                <w:sz w:val="24"/>
                <w:szCs w:val="24"/>
                <w:shd w:val="clear" w:color="auto" w:fill="FFFFFF"/>
                <w:lang w:eastAsia="uk-UA"/>
              </w:rPr>
            </w:pPr>
            <w:r w:rsidRPr="00BF2DBB">
              <w:rPr>
                <w:rFonts w:ascii="Times New Roman" w:eastAsia="Times New Roman" w:hAnsi="Times New Roman" w:cs="Times New Roman"/>
                <w:bCs/>
                <w:sz w:val="24"/>
                <w:szCs w:val="24"/>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BF2DBB">
              <w:rPr>
                <w:rFonts w:ascii="Times New Roman" w:eastAsia="Times New Roman" w:hAnsi="Times New Roman" w:cs="Times New Roman"/>
                <w:bCs/>
                <w:sz w:val="24"/>
                <w:szCs w:val="24"/>
                <w:shd w:val="clear" w:color="auto" w:fill="FFFFFF"/>
                <w:lang w:eastAsia="uk-UA"/>
              </w:rPr>
              <w:t>закупівель</w:t>
            </w:r>
            <w:proofErr w:type="spellEnd"/>
            <w:r w:rsidRPr="00BF2DBB">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p w:rsidR="00007AE1" w:rsidRPr="00F26011" w:rsidRDefault="00007AE1" w:rsidP="00475A99">
            <w:pPr>
              <w:spacing w:after="0" w:line="240" w:lineRule="auto"/>
              <w:jc w:val="both"/>
              <w:rPr>
                <w:rFonts w:ascii="Times New Roman" w:eastAsia="Times New Roman" w:hAnsi="Times New Roman" w:cs="Times New Roman"/>
                <w:bCs/>
                <w:i/>
                <w:iCs/>
                <w:sz w:val="24"/>
                <w:szCs w:val="24"/>
                <w:shd w:val="clear" w:color="auto" w:fill="FFFFFF"/>
                <w:lang w:eastAsia="uk-UA"/>
              </w:rPr>
            </w:pPr>
            <w:r w:rsidRPr="00BF2DBB">
              <w:rPr>
                <w:rFonts w:ascii="Times New Roman" w:eastAsia="Times New Roman" w:hAnsi="Times New Roman" w:cs="Times New Roman"/>
                <w:bCs/>
                <w:i/>
                <w:iCs/>
                <w:sz w:val="24"/>
                <w:szCs w:val="24"/>
                <w:shd w:val="clear" w:color="auto" w:fill="FFFFFF"/>
                <w:lang w:eastAsia="uk-UA"/>
              </w:rPr>
              <w:t xml:space="preserve">У випадку </w:t>
            </w:r>
            <w:r w:rsidRPr="00F26011">
              <w:rPr>
                <w:rFonts w:ascii="Times New Roman" w:eastAsia="Times New Roman" w:hAnsi="Times New Roman" w:cs="Times New Roman"/>
                <w:bCs/>
                <w:i/>
                <w:iCs/>
                <w:sz w:val="24"/>
                <w:szCs w:val="24"/>
                <w:shd w:val="clear" w:color="auto" w:fill="FFFFFF"/>
                <w:lang w:eastAsia="uk-UA"/>
              </w:rPr>
              <w:t xml:space="preserve">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F26011">
              <w:rPr>
                <w:rFonts w:ascii="Times New Roman" w:eastAsia="Times New Roman" w:hAnsi="Times New Roman" w:cs="Times New Roman"/>
                <w:bCs/>
                <w:i/>
                <w:iCs/>
                <w:sz w:val="24"/>
                <w:szCs w:val="24"/>
                <w:shd w:val="clear" w:color="auto" w:fill="FFFFFF"/>
                <w:lang w:eastAsia="uk-UA"/>
              </w:rPr>
              <w:t>закупівель</w:t>
            </w:r>
            <w:proofErr w:type="spellEnd"/>
            <w:r w:rsidRPr="00F26011">
              <w:rPr>
                <w:rFonts w:ascii="Times New Roman" w:eastAsia="Times New Roman" w:hAnsi="Times New Roman" w:cs="Times New Roman"/>
                <w:bCs/>
                <w:i/>
                <w:iCs/>
                <w:sz w:val="24"/>
                <w:szCs w:val="24"/>
                <w:shd w:val="clear" w:color="auto" w:fill="FFFFFF"/>
                <w:lang w:eastAsia="uk-UA"/>
              </w:rPr>
              <w:t>, спосіб такого підтвердження визначається учасником самостійно.</w:t>
            </w:r>
          </w:p>
          <w:p w:rsidR="00007AE1" w:rsidRPr="00BF2DBB" w:rsidRDefault="00007AE1" w:rsidP="00475A99">
            <w:pPr>
              <w:widowControl w:val="0"/>
              <w:spacing w:after="0" w:line="240" w:lineRule="auto"/>
              <w:jc w:val="both"/>
              <w:rPr>
                <w:rFonts w:ascii="Times New Roman" w:eastAsia="Times New Roman" w:hAnsi="Times New Roman" w:cs="Times New Roman"/>
                <w:iCs/>
                <w:sz w:val="24"/>
                <w:szCs w:val="24"/>
                <w:lang w:eastAsia="uk-UA"/>
              </w:rPr>
            </w:pPr>
          </w:p>
        </w:tc>
      </w:tr>
    </w:tbl>
    <w:p w:rsidR="00AA50B1" w:rsidRDefault="00AA50B1" w:rsidP="00906C7D">
      <w:pPr>
        <w:widowControl w:val="0"/>
        <w:tabs>
          <w:tab w:val="left" w:pos="1080"/>
        </w:tabs>
        <w:spacing w:after="0" w:line="240" w:lineRule="auto"/>
        <w:rPr>
          <w:rFonts w:ascii="Times New Roman" w:eastAsia="Times New Roman" w:hAnsi="Times New Roman" w:cs="Times New Roman"/>
          <w:i/>
          <w:iCs/>
          <w:sz w:val="24"/>
          <w:szCs w:val="24"/>
          <w:shd w:val="clear" w:color="auto" w:fill="FFFFFF"/>
        </w:rPr>
      </w:pPr>
    </w:p>
    <w:p w:rsidR="00007AE1" w:rsidRPr="00BF2DBB" w:rsidRDefault="00007AE1" w:rsidP="00007AE1">
      <w:pPr>
        <w:spacing w:after="0" w:line="240" w:lineRule="auto"/>
        <w:jc w:val="center"/>
        <w:rPr>
          <w:rFonts w:ascii="Times New Roman" w:eastAsia="Times New Roman" w:hAnsi="Times New Roman" w:cs="Times New Roman"/>
          <w:b/>
          <w:sz w:val="24"/>
          <w:szCs w:val="24"/>
        </w:rPr>
      </w:pPr>
      <w:r w:rsidRPr="00BF2DBB">
        <w:rPr>
          <w:rFonts w:ascii="Times New Roman" w:eastAsia="Times New Roman" w:hAnsi="Times New Roman" w:cs="Times New Roman"/>
          <w:b/>
          <w:sz w:val="24"/>
          <w:szCs w:val="24"/>
          <w:u w:val="single"/>
        </w:rPr>
        <w:lastRenderedPageBreak/>
        <w:t xml:space="preserve">Перелік документів та інформації  для підтвердження відсутності підстав для </w:t>
      </w:r>
      <w:r w:rsidRPr="00F26011">
        <w:rPr>
          <w:rFonts w:ascii="Times New Roman" w:eastAsia="Times New Roman" w:hAnsi="Times New Roman" w:cs="Times New Roman"/>
          <w:b/>
          <w:sz w:val="24"/>
          <w:szCs w:val="24"/>
          <w:u w:val="single"/>
        </w:rPr>
        <w:t>відхилення переможця</w:t>
      </w:r>
      <w:r w:rsidRPr="00F26011">
        <w:rPr>
          <w:rFonts w:ascii="Times New Roman" w:eastAsia="Times New Roman" w:hAnsi="Times New Roman" w:cs="Times New Roman"/>
          <w:b/>
          <w:sz w:val="24"/>
          <w:szCs w:val="24"/>
        </w:rPr>
        <w:t xml:space="preserve"> </w:t>
      </w:r>
      <w:r w:rsidRPr="00F26011">
        <w:rPr>
          <w:rFonts w:ascii="Times New Roman" w:eastAsia="Times New Roman" w:hAnsi="Times New Roman" w:cs="Times New Roman"/>
          <w:b/>
        </w:rPr>
        <w:t>від</w:t>
      </w:r>
      <w:r w:rsidRPr="00BF2DBB">
        <w:rPr>
          <w:rFonts w:ascii="Times New Roman" w:eastAsia="Times New Roman" w:hAnsi="Times New Roman" w:cs="Times New Roman"/>
          <w:b/>
          <w:sz w:val="24"/>
          <w:szCs w:val="24"/>
        </w:rPr>
        <w:t>повідно до  вимог, визначених пунктами 3, 5, 6 і 12 частини першої та частиною другою статті 17 Закону з урахуванням Особливостей</w:t>
      </w:r>
    </w:p>
    <w:p w:rsidR="00007AE1" w:rsidRPr="00BF2DBB" w:rsidRDefault="00007AE1" w:rsidP="00007AE1">
      <w:pPr>
        <w:spacing w:after="0" w:line="240" w:lineRule="auto"/>
        <w:rPr>
          <w:rFonts w:ascii="Times New Roman" w:eastAsia="Times New Roman" w:hAnsi="Times New Roman" w:cs="Times New Roman"/>
          <w:b/>
          <w:sz w:val="24"/>
          <w:szCs w:val="24"/>
        </w:rPr>
      </w:pPr>
    </w:p>
    <w:p w:rsidR="00007AE1" w:rsidRPr="00BF2DBB" w:rsidRDefault="00007AE1" w:rsidP="00007AE1">
      <w:pPr>
        <w:spacing w:after="0" w:line="240" w:lineRule="auto"/>
        <w:ind w:firstLine="720"/>
        <w:jc w:val="both"/>
        <w:rPr>
          <w:rFonts w:ascii="Times New Roman" w:eastAsia="Times New Roman" w:hAnsi="Times New Roman" w:cs="Times New Roman"/>
          <w:sz w:val="24"/>
          <w:szCs w:val="24"/>
          <w:shd w:val="clear" w:color="auto" w:fill="FFFFFF"/>
        </w:rPr>
      </w:pPr>
      <w:r w:rsidRPr="00BF2DBB">
        <w:rPr>
          <w:rFonts w:ascii="Times New Roman" w:eastAsia="Times New Roman" w:hAnsi="Times New Roman" w:cs="Times New Roman"/>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BF2DBB">
        <w:rPr>
          <w:rFonts w:ascii="Times New Roman" w:eastAsia="Times New Roman" w:hAnsi="Times New Roman" w:cs="Times New Roman"/>
          <w:sz w:val="24"/>
          <w:szCs w:val="24"/>
          <w:shd w:val="clear" w:color="auto" w:fill="FFFFFF"/>
        </w:rPr>
        <w:t>закупівель</w:t>
      </w:r>
      <w:proofErr w:type="spellEnd"/>
      <w:r w:rsidRPr="00BF2DBB">
        <w:rPr>
          <w:rFonts w:ascii="Times New Roman" w:eastAsia="Times New Roman" w:hAnsi="Times New Roman" w:cs="Times New Roman"/>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F2DBB">
        <w:rPr>
          <w:rFonts w:ascii="Times New Roman" w:eastAsia="Times New Roman" w:hAnsi="Times New Roman" w:cs="Times New Roman"/>
          <w:sz w:val="24"/>
          <w:szCs w:val="24"/>
          <w:shd w:val="clear" w:color="auto" w:fill="FFFFFF"/>
        </w:rPr>
        <w:t>закупівель</w:t>
      </w:r>
      <w:proofErr w:type="spellEnd"/>
      <w:r w:rsidRPr="00BF2DBB">
        <w:rPr>
          <w:rFonts w:ascii="Times New Roman" w:eastAsia="Times New Roman" w:hAnsi="Times New Roman" w:cs="Times New Roman"/>
          <w:sz w:val="24"/>
          <w:szCs w:val="24"/>
          <w:shd w:val="clear" w:color="auto" w:fill="FFFFFF"/>
        </w:rPr>
        <w:t xml:space="preserve"> документи, що підтверджують відсутність підстав, визначених пунктами 3, 5, 6 і 12 частини першої та частиною другою статті 17 Закону. </w:t>
      </w:r>
    </w:p>
    <w:p w:rsidR="00007AE1" w:rsidRPr="00BF2DBB" w:rsidRDefault="00007AE1" w:rsidP="00007AE1">
      <w:pPr>
        <w:spacing w:after="0" w:line="240" w:lineRule="auto"/>
        <w:ind w:firstLine="720"/>
        <w:jc w:val="both"/>
        <w:rPr>
          <w:rFonts w:ascii="Times New Roman" w:eastAsia="Times New Roman" w:hAnsi="Times New Roman" w:cs="Times New Roman"/>
          <w:sz w:val="24"/>
          <w:szCs w:val="24"/>
          <w:shd w:val="clear" w:color="auto" w:fill="FFFFFF"/>
        </w:rPr>
      </w:pPr>
      <w:r w:rsidRPr="00BF2DBB">
        <w:rPr>
          <w:rFonts w:ascii="Times New Roman" w:eastAsia="Times New Roman" w:hAnsi="Times New Roman" w:cs="Times New Roman"/>
          <w:sz w:val="24"/>
          <w:szCs w:val="24"/>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F2DBB">
        <w:rPr>
          <w:rFonts w:ascii="Times New Roman" w:eastAsia="Times New Roman" w:hAnsi="Times New Roman" w:cs="Times New Roman"/>
          <w:sz w:val="24"/>
          <w:szCs w:val="24"/>
          <w:shd w:val="clear" w:color="auto" w:fill="FFFFFF"/>
        </w:rPr>
        <w:t>закупівель</w:t>
      </w:r>
      <w:proofErr w:type="spellEnd"/>
      <w:r w:rsidRPr="00BF2DBB">
        <w:rPr>
          <w:rFonts w:ascii="Times New Roman" w:eastAsia="Times New Roman" w:hAnsi="Times New Roman" w:cs="Times New Roman"/>
          <w:sz w:val="24"/>
          <w:szCs w:val="24"/>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p w:rsidR="00007AE1" w:rsidRPr="00BF2DBB" w:rsidRDefault="00007AE1" w:rsidP="00007AE1">
      <w:pPr>
        <w:keepNext/>
        <w:spacing w:after="0" w:line="240" w:lineRule="auto"/>
        <w:ind w:firstLine="567"/>
        <w:jc w:val="both"/>
        <w:rPr>
          <w:rFonts w:ascii="Times New Roman" w:eastAsia="Times New Roman" w:hAnsi="Times New Roman" w:cs="Times New Roman"/>
          <w:b/>
          <w:bCs/>
          <w:sz w:val="24"/>
          <w:szCs w:val="24"/>
          <w:shd w:val="clear" w:color="auto" w:fill="FFFFFF"/>
        </w:rPr>
      </w:pPr>
    </w:p>
    <w:p w:rsidR="00007AE1" w:rsidRPr="00BF2DBB" w:rsidRDefault="00007AE1" w:rsidP="00007AE1">
      <w:pPr>
        <w:keepNext/>
        <w:spacing w:after="0" w:line="240" w:lineRule="auto"/>
        <w:ind w:firstLine="567"/>
        <w:jc w:val="both"/>
        <w:rPr>
          <w:rFonts w:ascii="Times New Roman" w:eastAsia="Times New Roman" w:hAnsi="Times New Roman" w:cs="Times New Roman"/>
          <w:i/>
          <w:iCs/>
          <w:sz w:val="24"/>
          <w:szCs w:val="24"/>
          <w:shd w:val="clear" w:color="auto" w:fill="FFFFFF"/>
        </w:rPr>
      </w:pPr>
      <w:r w:rsidRPr="00BF2DBB">
        <w:rPr>
          <w:rFonts w:ascii="Times New Roman" w:eastAsia="Times New Roman" w:hAnsi="Times New Roman" w:cs="Times New Roman"/>
          <w:b/>
          <w:bCs/>
          <w:sz w:val="24"/>
          <w:szCs w:val="24"/>
          <w:shd w:val="clear" w:color="auto" w:fill="FFFFFF"/>
        </w:rPr>
        <w:t>Відсутність підстав</w:t>
      </w:r>
      <w:r w:rsidRPr="00BF2DBB">
        <w:rPr>
          <w:rFonts w:ascii="Times New Roman" w:eastAsia="Times New Roman" w:hAnsi="Times New Roman" w:cs="Times New Roman"/>
          <w:sz w:val="24"/>
          <w:szCs w:val="24"/>
          <w:shd w:val="clear" w:color="auto" w:fill="FFFFFF"/>
        </w:rPr>
        <w:t xml:space="preserve">, передбачених пунктами </w:t>
      </w:r>
      <w:r w:rsidRPr="00BF2DBB">
        <w:rPr>
          <w:rFonts w:ascii="Times New Roman" w:eastAsia="Times New Roman" w:hAnsi="Times New Roman" w:cs="Times New Roman"/>
          <w:b/>
          <w:sz w:val="24"/>
          <w:szCs w:val="24"/>
          <w:shd w:val="clear" w:color="auto" w:fill="FFFFFF"/>
        </w:rPr>
        <w:t>3</w:t>
      </w:r>
      <w:r w:rsidRPr="00BF2DBB">
        <w:rPr>
          <w:rFonts w:ascii="Times New Roman" w:eastAsia="Times New Roman" w:hAnsi="Times New Roman" w:cs="Times New Roman"/>
          <w:sz w:val="24"/>
          <w:szCs w:val="24"/>
          <w:shd w:val="clear" w:color="auto" w:fill="FFFFFF"/>
        </w:rPr>
        <w:t xml:space="preserve">, </w:t>
      </w:r>
      <w:r w:rsidRPr="00BF2DBB">
        <w:rPr>
          <w:rFonts w:ascii="Times New Roman" w:eastAsia="Times New Roman" w:hAnsi="Times New Roman" w:cs="Times New Roman"/>
          <w:b/>
          <w:sz w:val="24"/>
          <w:szCs w:val="24"/>
          <w:shd w:val="clear" w:color="auto" w:fill="FFFFFF"/>
        </w:rPr>
        <w:t>5, 6, 12 ч. 1 та ч. 2 ст. 17 Закону підтверджується:</w:t>
      </w:r>
    </w:p>
    <w:p w:rsidR="00007AE1" w:rsidRPr="00BF2DBB" w:rsidRDefault="00007AE1" w:rsidP="00007AE1">
      <w:pPr>
        <w:widowControl w:val="0"/>
        <w:tabs>
          <w:tab w:val="left" w:pos="1080"/>
        </w:tabs>
        <w:spacing w:after="0" w:line="240" w:lineRule="auto"/>
        <w:jc w:val="center"/>
        <w:rPr>
          <w:rFonts w:ascii="Times New Roman" w:eastAsia="Times New Roman" w:hAnsi="Times New Roman" w:cs="Times New Roman"/>
          <w:b/>
          <w:sz w:val="24"/>
          <w:szCs w:val="24"/>
          <w:lang w:eastAsia="uk-UA"/>
        </w:rPr>
      </w:pPr>
      <w:r w:rsidRPr="00BF2DBB">
        <w:rPr>
          <w:rFonts w:ascii="Times New Roman" w:eastAsia="Times New Roman" w:hAnsi="Times New Roman" w:cs="Times New Roman"/>
          <w:b/>
          <w:bCs/>
          <w:sz w:val="24"/>
          <w:szCs w:val="24"/>
          <w:lang w:eastAsia="uk-UA"/>
        </w:rPr>
        <w:t>Д</w:t>
      </w:r>
      <w:r w:rsidRPr="00BF2DBB">
        <w:rPr>
          <w:rFonts w:ascii="Times New Roman" w:eastAsia="Times New Roman" w:hAnsi="Times New Roman" w:cs="Times New Roman"/>
          <w:b/>
          <w:sz w:val="24"/>
          <w:szCs w:val="24"/>
          <w:lang w:eastAsia="uk-UA"/>
        </w:rPr>
        <w:t xml:space="preserve">окументи для </w:t>
      </w:r>
      <w:r w:rsidRPr="00BF2DBB">
        <w:rPr>
          <w:rFonts w:ascii="Times New Roman" w:eastAsia="Times New Roman" w:hAnsi="Times New Roman" w:cs="Times New Roman"/>
          <w:b/>
          <w:sz w:val="24"/>
          <w:szCs w:val="24"/>
          <w:u w:val="single"/>
          <w:lang w:eastAsia="uk-UA"/>
        </w:rPr>
        <w:t>юридичних осіб</w:t>
      </w:r>
      <w:r w:rsidRPr="00BF2DBB">
        <w:rPr>
          <w:rFonts w:ascii="Times New Roman" w:eastAsia="Times New Roman" w:hAnsi="Times New Roman" w:cs="Times New Roman"/>
          <w:b/>
          <w:sz w:val="24"/>
          <w:szCs w:val="24"/>
          <w:lang w:eastAsia="uk-UA"/>
        </w:rPr>
        <w:t>:</w:t>
      </w:r>
    </w:p>
    <w:p w:rsidR="00007AE1" w:rsidRDefault="00007AE1" w:rsidP="00906C7D">
      <w:pPr>
        <w:widowControl w:val="0"/>
        <w:tabs>
          <w:tab w:val="left" w:pos="1080"/>
        </w:tabs>
        <w:spacing w:after="0" w:line="240" w:lineRule="auto"/>
        <w:rPr>
          <w:rFonts w:ascii="Times New Roman" w:eastAsia="Times New Roman" w:hAnsi="Times New Roman" w:cs="Times New Roman"/>
          <w:i/>
          <w:iCs/>
          <w:sz w:val="24"/>
          <w:szCs w:val="24"/>
          <w:shd w:val="clear" w:color="auto" w:fill="FFFFFF"/>
        </w:rPr>
      </w:pPr>
    </w:p>
    <w:p w:rsidR="00007AE1" w:rsidRDefault="00007AE1" w:rsidP="00906C7D">
      <w:pPr>
        <w:widowControl w:val="0"/>
        <w:tabs>
          <w:tab w:val="left" w:pos="1080"/>
        </w:tabs>
        <w:spacing w:after="0" w:line="240" w:lineRule="auto"/>
        <w:rPr>
          <w:rFonts w:ascii="Times New Roman" w:eastAsia="Times New Roman" w:hAnsi="Times New Roman" w:cs="Times New Roman"/>
          <w:i/>
          <w:iCs/>
          <w:sz w:val="24"/>
          <w:szCs w:val="24"/>
          <w:shd w:val="clear" w:color="auto" w:fill="FFFFFF"/>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5387"/>
      </w:tblGrid>
      <w:tr w:rsidR="00007AE1" w:rsidRPr="00BF2DBB" w:rsidTr="00475A99">
        <w:tc>
          <w:tcPr>
            <w:tcW w:w="496" w:type="dxa"/>
            <w:hideMark/>
          </w:tcPr>
          <w:p w:rsidR="00007AE1" w:rsidRPr="00BF2DBB" w:rsidRDefault="00007AE1" w:rsidP="00475A99">
            <w:pPr>
              <w:widowControl w:val="0"/>
              <w:spacing w:after="0" w:line="240" w:lineRule="auto"/>
              <w:jc w:val="center"/>
              <w:rPr>
                <w:rFonts w:ascii="Times New Roman" w:eastAsia="Times New Roman" w:hAnsi="Times New Roman" w:cs="Times New Roman"/>
                <w:b/>
                <w:bCs/>
                <w:sz w:val="24"/>
                <w:szCs w:val="24"/>
                <w:lang w:eastAsia="uk-UA"/>
              </w:rPr>
            </w:pPr>
            <w:r w:rsidRPr="00BF2DBB">
              <w:rPr>
                <w:rFonts w:ascii="Times New Roman" w:eastAsia="Times New Roman" w:hAnsi="Times New Roman" w:cs="Times New Roman"/>
                <w:b/>
                <w:bCs/>
                <w:sz w:val="24"/>
                <w:szCs w:val="24"/>
                <w:lang w:eastAsia="uk-UA"/>
              </w:rPr>
              <w:t>№з/п</w:t>
            </w:r>
          </w:p>
        </w:tc>
        <w:tc>
          <w:tcPr>
            <w:tcW w:w="4466" w:type="dxa"/>
            <w:hideMark/>
          </w:tcPr>
          <w:p w:rsidR="00007AE1" w:rsidRPr="00BF2DBB" w:rsidRDefault="00007AE1" w:rsidP="00475A99">
            <w:pPr>
              <w:widowControl w:val="0"/>
              <w:spacing w:after="0" w:line="240" w:lineRule="auto"/>
              <w:jc w:val="center"/>
              <w:rPr>
                <w:rFonts w:ascii="Times New Roman" w:eastAsia="Times New Roman" w:hAnsi="Times New Roman" w:cs="Times New Roman"/>
                <w:sz w:val="24"/>
                <w:szCs w:val="24"/>
                <w:lang w:eastAsia="uk-UA"/>
              </w:rPr>
            </w:pPr>
            <w:r w:rsidRPr="00BF2DBB">
              <w:rPr>
                <w:rFonts w:ascii="Times New Roman" w:eastAsia="Times New Roman" w:hAnsi="Times New Roman" w:cs="Times New Roman"/>
                <w:b/>
                <w:sz w:val="24"/>
                <w:szCs w:val="24"/>
                <w:lang w:eastAsia="uk-UA"/>
              </w:rPr>
              <w:t>Вимоги статті 17</w:t>
            </w:r>
          </w:p>
        </w:tc>
        <w:tc>
          <w:tcPr>
            <w:tcW w:w="5387" w:type="dxa"/>
            <w:hideMark/>
          </w:tcPr>
          <w:p w:rsidR="00007AE1" w:rsidRPr="00BF2DBB" w:rsidRDefault="00007AE1" w:rsidP="00475A99">
            <w:pPr>
              <w:spacing w:after="0" w:line="240" w:lineRule="auto"/>
              <w:jc w:val="center"/>
              <w:rPr>
                <w:rFonts w:ascii="Times New Roman" w:eastAsia="Times New Roman" w:hAnsi="Times New Roman" w:cs="Times New Roman"/>
                <w:sz w:val="24"/>
                <w:szCs w:val="24"/>
                <w:lang w:eastAsia="uk-UA"/>
              </w:rPr>
            </w:pPr>
            <w:r w:rsidRPr="00BF2DBB">
              <w:rPr>
                <w:rFonts w:ascii="Times New Roman" w:eastAsia="Times New Roman" w:hAnsi="Times New Roman" w:cs="Times New Roman"/>
                <w:b/>
                <w:sz w:val="24"/>
                <w:szCs w:val="24"/>
                <w:lang w:eastAsia="uk-UA"/>
              </w:rPr>
              <w:t>Переможець торгів на виконання вимоги статті 17 повинен надати таку інформацію</w:t>
            </w:r>
          </w:p>
        </w:tc>
      </w:tr>
      <w:tr w:rsidR="00007AE1" w:rsidRPr="00BF2DBB" w:rsidTr="00475A99">
        <w:tc>
          <w:tcPr>
            <w:tcW w:w="496" w:type="dxa"/>
            <w:hideMark/>
          </w:tcPr>
          <w:p w:rsidR="00007AE1" w:rsidRPr="00BF2DBB" w:rsidRDefault="00007AE1" w:rsidP="00475A99">
            <w:pPr>
              <w:widowControl w:val="0"/>
              <w:spacing w:after="0" w:line="240" w:lineRule="auto"/>
              <w:jc w:val="center"/>
              <w:rPr>
                <w:rFonts w:ascii="Times New Roman" w:eastAsia="Times New Roman" w:hAnsi="Times New Roman" w:cs="Times New Roman"/>
                <w:b/>
                <w:bCs/>
                <w:sz w:val="24"/>
                <w:szCs w:val="24"/>
                <w:lang w:eastAsia="uk-UA"/>
              </w:rPr>
            </w:pPr>
          </w:p>
          <w:p w:rsidR="00007AE1" w:rsidRPr="00BF2DBB" w:rsidRDefault="00007AE1" w:rsidP="00475A99">
            <w:pPr>
              <w:widowControl w:val="0"/>
              <w:spacing w:after="0" w:line="240" w:lineRule="auto"/>
              <w:jc w:val="center"/>
              <w:rPr>
                <w:rFonts w:ascii="Times New Roman" w:eastAsia="Times New Roman" w:hAnsi="Times New Roman" w:cs="Times New Roman"/>
                <w:b/>
                <w:bCs/>
                <w:sz w:val="24"/>
                <w:szCs w:val="24"/>
                <w:lang w:eastAsia="uk-UA"/>
              </w:rPr>
            </w:pPr>
            <w:r w:rsidRPr="00BF2DBB">
              <w:rPr>
                <w:rFonts w:ascii="Times New Roman" w:eastAsia="Times New Roman" w:hAnsi="Times New Roman" w:cs="Times New Roman"/>
                <w:b/>
                <w:bCs/>
                <w:sz w:val="24"/>
                <w:szCs w:val="24"/>
                <w:lang w:eastAsia="uk-UA"/>
              </w:rPr>
              <w:t>1</w:t>
            </w:r>
          </w:p>
        </w:tc>
        <w:tc>
          <w:tcPr>
            <w:tcW w:w="4466" w:type="dxa"/>
            <w:hideMark/>
          </w:tcPr>
          <w:p w:rsidR="00007AE1" w:rsidRPr="00BF2DBB" w:rsidRDefault="00007AE1" w:rsidP="00475A99">
            <w:pPr>
              <w:widowControl w:val="0"/>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t>(</w:t>
            </w:r>
            <w:r w:rsidRPr="00BF2DBB">
              <w:rPr>
                <w:rFonts w:ascii="Times New Roman" w:eastAsia="Times New Roman" w:hAnsi="Times New Roman" w:cs="Times New Roman"/>
                <w:b/>
                <w:sz w:val="24"/>
                <w:szCs w:val="24"/>
                <w:lang w:eastAsia="uk-UA"/>
              </w:rPr>
              <w:t>п. 3 ч. 1 ст. 17 Закону</w:t>
            </w:r>
            <w:r w:rsidRPr="00BF2DBB">
              <w:rPr>
                <w:rFonts w:ascii="Times New Roman" w:eastAsia="Times New Roman" w:hAnsi="Times New Roman" w:cs="Times New Roman"/>
                <w:sz w:val="24"/>
                <w:szCs w:val="24"/>
                <w:lang w:eastAsia="uk-UA"/>
              </w:rPr>
              <w:t>)</w:t>
            </w:r>
          </w:p>
        </w:tc>
        <w:tc>
          <w:tcPr>
            <w:tcW w:w="5387" w:type="dxa"/>
          </w:tcPr>
          <w:p w:rsidR="00007AE1" w:rsidRPr="00F26011"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r w:rsidRPr="00F26011">
              <w:rPr>
                <w:rFonts w:ascii="Times New Roman" w:eastAsia="Times New Roman" w:hAnsi="Times New Roman" w:cs="Times New Roman"/>
                <w:bCs/>
                <w:sz w:val="24"/>
                <w:szCs w:val="24"/>
                <w:shd w:val="clear" w:color="auto" w:fill="FFFFFF"/>
                <w:lang w:eastAsia="uk-UA"/>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F26011">
              <w:rPr>
                <w:rFonts w:ascii="Times New Roman" w:eastAsia="Times New Roman" w:hAnsi="Times New Roman" w:cs="Times New Roman"/>
                <w:bCs/>
                <w:sz w:val="24"/>
                <w:szCs w:val="24"/>
                <w:shd w:val="clear" w:color="auto" w:fill="FFFFFF"/>
                <w:lang w:eastAsia="uk-UA"/>
              </w:rPr>
              <w:t>закупівель</w:t>
            </w:r>
            <w:proofErr w:type="spellEnd"/>
            <w:r w:rsidRPr="00F26011">
              <w:rPr>
                <w:rFonts w:ascii="Times New Roman" w:eastAsia="Times New Roman" w:hAnsi="Times New Roman" w:cs="Times New Roman"/>
                <w:bCs/>
                <w:sz w:val="24"/>
                <w:szCs w:val="24"/>
                <w:shd w:val="clear" w:color="auto" w:fill="FFFFFF"/>
                <w:lang w:eastAsia="uk-UA"/>
              </w:rPr>
              <w:t xml:space="preserve"> оголошення про проведення процедури закупівлі.</w:t>
            </w:r>
          </w:p>
          <w:p w:rsidR="00007AE1" w:rsidRPr="00F26011"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r w:rsidRPr="00F26011">
              <w:rPr>
                <w:rFonts w:ascii="Times New Roman" w:eastAsia="Times New Roman" w:hAnsi="Times New Roman" w:cs="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007AE1" w:rsidRPr="00F26011" w:rsidRDefault="00007AE1" w:rsidP="00475A99">
            <w:pPr>
              <w:spacing w:after="0" w:line="240" w:lineRule="auto"/>
              <w:jc w:val="both"/>
              <w:rPr>
                <w:rFonts w:ascii="Times New Roman" w:eastAsia="Times New Roman" w:hAnsi="Times New Roman" w:cs="Times New Roman"/>
                <w:bCs/>
                <w:iCs/>
                <w:sz w:val="24"/>
                <w:szCs w:val="24"/>
                <w:shd w:val="clear" w:color="auto" w:fill="FFFFFF"/>
                <w:lang w:eastAsia="uk-UA"/>
              </w:rPr>
            </w:pPr>
          </w:p>
        </w:tc>
      </w:tr>
      <w:tr w:rsidR="00007AE1" w:rsidRPr="00BF2DBB" w:rsidTr="00475A99">
        <w:tc>
          <w:tcPr>
            <w:tcW w:w="496" w:type="dxa"/>
            <w:hideMark/>
          </w:tcPr>
          <w:p w:rsidR="00007AE1" w:rsidRPr="00BF2DBB" w:rsidRDefault="00007AE1" w:rsidP="00475A99">
            <w:pPr>
              <w:widowControl w:val="0"/>
              <w:spacing w:after="0" w:line="240" w:lineRule="auto"/>
              <w:jc w:val="center"/>
              <w:rPr>
                <w:rFonts w:ascii="Times New Roman" w:eastAsia="Times New Roman" w:hAnsi="Times New Roman" w:cs="Times New Roman"/>
                <w:b/>
                <w:bCs/>
                <w:sz w:val="24"/>
                <w:szCs w:val="24"/>
                <w:lang w:eastAsia="uk-UA"/>
              </w:rPr>
            </w:pPr>
            <w:r w:rsidRPr="00BF2DBB">
              <w:rPr>
                <w:rFonts w:ascii="Times New Roman" w:eastAsia="Times New Roman" w:hAnsi="Times New Roman" w:cs="Times New Roman"/>
                <w:b/>
                <w:bCs/>
                <w:sz w:val="24"/>
                <w:szCs w:val="24"/>
                <w:lang w:eastAsia="uk-UA"/>
              </w:rPr>
              <w:t>2</w:t>
            </w:r>
          </w:p>
        </w:tc>
        <w:tc>
          <w:tcPr>
            <w:tcW w:w="4466" w:type="dxa"/>
            <w:hideMark/>
          </w:tcPr>
          <w:p w:rsidR="00007AE1" w:rsidRPr="00BF2DBB"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r w:rsidRPr="00BF2DBB">
              <w:rPr>
                <w:rFonts w:ascii="Times New Roman" w:eastAsia="Times New Roman" w:hAnsi="Times New Roman" w:cs="Times New Roman"/>
                <w:bCs/>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007AE1" w:rsidRPr="00BF2DBB" w:rsidRDefault="00007AE1" w:rsidP="00475A99">
            <w:pPr>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t>(</w:t>
            </w:r>
            <w:r w:rsidRPr="00BF2DBB">
              <w:rPr>
                <w:rFonts w:ascii="Times New Roman" w:eastAsia="Times New Roman" w:hAnsi="Times New Roman" w:cs="Times New Roman"/>
                <w:b/>
                <w:sz w:val="24"/>
                <w:szCs w:val="24"/>
                <w:lang w:eastAsia="uk-UA"/>
              </w:rPr>
              <w:t>п. 6 ч. 1 ст. 17 Закону</w:t>
            </w:r>
            <w:r w:rsidRPr="00BF2DBB">
              <w:rPr>
                <w:rFonts w:ascii="Times New Roman" w:eastAsia="Times New Roman" w:hAnsi="Times New Roman" w:cs="Times New Roman"/>
                <w:sz w:val="24"/>
                <w:szCs w:val="24"/>
                <w:lang w:eastAsia="uk-UA"/>
              </w:rPr>
              <w:t>)</w:t>
            </w:r>
          </w:p>
        </w:tc>
        <w:tc>
          <w:tcPr>
            <w:tcW w:w="5387" w:type="dxa"/>
            <w:hideMark/>
          </w:tcPr>
          <w:p w:rsidR="00007AE1" w:rsidRPr="00F26011"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r w:rsidRPr="00F26011">
              <w:rPr>
                <w:rFonts w:ascii="Times New Roman" w:eastAsia="Times New Roman" w:hAnsi="Times New Roman" w:cs="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007AE1" w:rsidRPr="00F26011"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p>
          <w:p w:rsidR="00007AE1" w:rsidRPr="00F26011"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r w:rsidRPr="00F26011">
              <w:rPr>
                <w:rFonts w:ascii="Times New Roman" w:eastAsia="Times New Roman" w:hAnsi="Times New Roman" w:cs="Times New Roman"/>
                <w:bCs/>
                <w:sz w:val="24"/>
                <w:szCs w:val="24"/>
                <w:shd w:val="clear" w:color="auto" w:fill="FFFFFF"/>
                <w:lang w:eastAsia="uk-UA"/>
              </w:rPr>
              <w:t xml:space="preserve">Документ повинен бути виданим не більше місячної давнини відносно дати оприлюдненого в електронній системі </w:t>
            </w:r>
            <w:proofErr w:type="spellStart"/>
            <w:r w:rsidRPr="00F26011">
              <w:rPr>
                <w:rFonts w:ascii="Times New Roman" w:eastAsia="Times New Roman" w:hAnsi="Times New Roman" w:cs="Times New Roman"/>
                <w:bCs/>
                <w:sz w:val="24"/>
                <w:szCs w:val="24"/>
                <w:shd w:val="clear" w:color="auto" w:fill="FFFFFF"/>
                <w:lang w:eastAsia="uk-UA"/>
              </w:rPr>
              <w:t>закупівель</w:t>
            </w:r>
            <w:proofErr w:type="spellEnd"/>
            <w:r w:rsidRPr="00F26011">
              <w:rPr>
                <w:rFonts w:ascii="Times New Roman" w:eastAsia="Times New Roman" w:hAnsi="Times New Roman" w:cs="Times New Roman"/>
                <w:bCs/>
                <w:sz w:val="24"/>
                <w:szCs w:val="24"/>
                <w:shd w:val="clear" w:color="auto" w:fill="FFFFFF"/>
                <w:lang w:eastAsia="uk-UA"/>
              </w:rPr>
              <w:t xml:space="preserve"> повідомлення про намір укласти договір про закупівлю.</w:t>
            </w:r>
          </w:p>
          <w:p w:rsidR="00007AE1" w:rsidRPr="00F26011"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r w:rsidRPr="00F26011">
              <w:rPr>
                <w:rFonts w:ascii="Times New Roman" w:eastAsia="Times New Roman" w:hAnsi="Times New Roman" w:cs="Times New Roman"/>
                <w:bCs/>
                <w:sz w:val="24"/>
                <w:szCs w:val="24"/>
                <w:shd w:val="clear" w:color="auto" w:fill="FFFFFF"/>
                <w:lang w:eastAsia="uk-UA"/>
              </w:rPr>
              <w:lastRenderedPageBreak/>
              <w:t>Замовник може перевірити витяг на офіційному сайті МВС за посиланням https://vytiah.mvs.gov.ua/app/checkStatus.</w:t>
            </w:r>
          </w:p>
        </w:tc>
      </w:tr>
      <w:tr w:rsidR="00007AE1" w:rsidRPr="00BF2DBB" w:rsidTr="00475A99">
        <w:trPr>
          <w:trHeight w:val="588"/>
        </w:trPr>
        <w:tc>
          <w:tcPr>
            <w:tcW w:w="496" w:type="dxa"/>
            <w:tcBorders>
              <w:top w:val="single" w:sz="4" w:space="0" w:color="auto"/>
              <w:bottom w:val="single" w:sz="4" w:space="0" w:color="auto"/>
            </w:tcBorders>
            <w:hideMark/>
          </w:tcPr>
          <w:p w:rsidR="00007AE1" w:rsidRPr="00BF2DBB" w:rsidRDefault="00007AE1" w:rsidP="00475A99">
            <w:pPr>
              <w:widowControl w:val="0"/>
              <w:spacing w:after="0" w:line="240" w:lineRule="auto"/>
              <w:jc w:val="both"/>
              <w:rPr>
                <w:rFonts w:ascii="Times New Roman" w:eastAsia="Times New Roman" w:hAnsi="Times New Roman" w:cs="Times New Roman"/>
                <w:b/>
                <w:bCs/>
                <w:sz w:val="24"/>
                <w:szCs w:val="24"/>
                <w:lang w:eastAsia="uk-UA"/>
              </w:rPr>
            </w:pPr>
            <w:r w:rsidRPr="00BF2DBB">
              <w:rPr>
                <w:rFonts w:ascii="Times New Roman" w:eastAsia="Times New Roman" w:hAnsi="Times New Roman" w:cs="Times New Roman"/>
                <w:b/>
                <w:bCs/>
                <w:sz w:val="24"/>
                <w:szCs w:val="24"/>
                <w:lang w:eastAsia="uk-UA"/>
              </w:rPr>
              <w:lastRenderedPageBreak/>
              <w:t>3</w:t>
            </w:r>
          </w:p>
        </w:tc>
        <w:tc>
          <w:tcPr>
            <w:tcW w:w="4466" w:type="dxa"/>
            <w:tcBorders>
              <w:top w:val="single" w:sz="4" w:space="0" w:color="auto"/>
              <w:bottom w:val="single" w:sz="4" w:space="0" w:color="auto"/>
            </w:tcBorders>
            <w:hideMark/>
          </w:tcPr>
          <w:p w:rsidR="00007AE1" w:rsidRPr="00BF2DBB" w:rsidRDefault="00007AE1" w:rsidP="00475A99">
            <w:pPr>
              <w:widowControl w:val="0"/>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t>(</w:t>
            </w:r>
            <w:r w:rsidRPr="00BF2DBB">
              <w:rPr>
                <w:rFonts w:ascii="Times New Roman" w:eastAsia="Times New Roman" w:hAnsi="Times New Roman" w:cs="Times New Roman"/>
                <w:b/>
                <w:sz w:val="24"/>
                <w:szCs w:val="24"/>
                <w:lang w:eastAsia="uk-UA"/>
              </w:rPr>
              <w:t>п. 12 ч. 1 ст. 17 Закону</w:t>
            </w:r>
            <w:r w:rsidRPr="00BF2DBB">
              <w:rPr>
                <w:rFonts w:ascii="Times New Roman" w:eastAsia="Times New Roman" w:hAnsi="Times New Roman" w:cs="Times New Roman"/>
                <w:sz w:val="24"/>
                <w:szCs w:val="24"/>
                <w:lang w:eastAsia="uk-UA"/>
              </w:rPr>
              <w:t>)</w:t>
            </w:r>
          </w:p>
        </w:tc>
        <w:tc>
          <w:tcPr>
            <w:tcW w:w="5387" w:type="dxa"/>
            <w:hideMark/>
          </w:tcPr>
          <w:p w:rsidR="00007AE1" w:rsidRPr="00F26011"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r w:rsidRPr="00F26011">
              <w:rPr>
                <w:rFonts w:ascii="Times New Roman" w:eastAsia="Times New Roman" w:hAnsi="Times New Roman" w:cs="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007AE1" w:rsidRPr="00F26011"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p>
          <w:p w:rsidR="00007AE1" w:rsidRPr="00F26011"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r w:rsidRPr="00F26011">
              <w:rPr>
                <w:rFonts w:ascii="Times New Roman" w:eastAsia="Times New Roman" w:hAnsi="Times New Roman" w:cs="Times New Roman"/>
                <w:bCs/>
                <w:sz w:val="24"/>
                <w:szCs w:val="24"/>
                <w:shd w:val="clear" w:color="auto" w:fill="FFFFFF"/>
                <w:lang w:eastAsia="uk-UA"/>
              </w:rPr>
              <w:t xml:space="preserve">Документ повинен бути виданим не більше місячної давнини відносно дати оприлюдненого в електронній системі </w:t>
            </w:r>
            <w:proofErr w:type="spellStart"/>
            <w:r w:rsidRPr="00F26011">
              <w:rPr>
                <w:rFonts w:ascii="Times New Roman" w:eastAsia="Times New Roman" w:hAnsi="Times New Roman" w:cs="Times New Roman"/>
                <w:bCs/>
                <w:sz w:val="24"/>
                <w:szCs w:val="24"/>
                <w:shd w:val="clear" w:color="auto" w:fill="FFFFFF"/>
                <w:lang w:eastAsia="uk-UA"/>
              </w:rPr>
              <w:t>закупівель</w:t>
            </w:r>
            <w:proofErr w:type="spellEnd"/>
            <w:r w:rsidRPr="00F26011">
              <w:rPr>
                <w:rFonts w:ascii="Times New Roman" w:eastAsia="Times New Roman" w:hAnsi="Times New Roman" w:cs="Times New Roman"/>
                <w:bCs/>
                <w:sz w:val="24"/>
                <w:szCs w:val="24"/>
                <w:shd w:val="clear" w:color="auto" w:fill="FFFFFF"/>
                <w:lang w:eastAsia="uk-UA"/>
              </w:rPr>
              <w:t xml:space="preserve"> повідомлення про намір укласти договір про закупівлю.</w:t>
            </w:r>
          </w:p>
          <w:p w:rsidR="00007AE1" w:rsidRPr="00F26011"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p>
          <w:p w:rsidR="00007AE1" w:rsidRPr="00F26011" w:rsidRDefault="00007AE1" w:rsidP="00475A99">
            <w:pPr>
              <w:spacing w:after="0" w:line="240" w:lineRule="auto"/>
              <w:jc w:val="both"/>
              <w:rPr>
                <w:rFonts w:ascii="Times New Roman" w:eastAsia="Times New Roman" w:hAnsi="Times New Roman" w:cs="Times New Roman"/>
                <w:iCs/>
                <w:sz w:val="24"/>
                <w:szCs w:val="24"/>
                <w:lang w:eastAsia="uk-UA"/>
              </w:rPr>
            </w:pPr>
            <w:r w:rsidRPr="00F26011">
              <w:rPr>
                <w:rFonts w:ascii="Times New Roman" w:eastAsia="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007AE1" w:rsidRPr="00BF2DBB" w:rsidTr="00475A99">
        <w:trPr>
          <w:trHeight w:val="1044"/>
        </w:trPr>
        <w:tc>
          <w:tcPr>
            <w:tcW w:w="496" w:type="dxa"/>
            <w:tcBorders>
              <w:top w:val="single" w:sz="4" w:space="0" w:color="auto"/>
            </w:tcBorders>
            <w:hideMark/>
          </w:tcPr>
          <w:p w:rsidR="00007AE1" w:rsidRPr="00BF2DBB" w:rsidRDefault="00007AE1" w:rsidP="00475A99">
            <w:pPr>
              <w:widowControl w:val="0"/>
              <w:spacing w:after="0" w:line="240" w:lineRule="auto"/>
              <w:rPr>
                <w:rFonts w:ascii="Times New Roman" w:eastAsia="Times New Roman" w:hAnsi="Times New Roman" w:cs="Times New Roman"/>
                <w:b/>
                <w:bCs/>
                <w:sz w:val="24"/>
                <w:szCs w:val="24"/>
              </w:rPr>
            </w:pPr>
            <w:r w:rsidRPr="00BF2DBB">
              <w:rPr>
                <w:rFonts w:ascii="Times New Roman" w:eastAsia="Times New Roman" w:hAnsi="Times New Roman" w:cs="Times New Roman"/>
                <w:b/>
                <w:bCs/>
                <w:sz w:val="24"/>
                <w:szCs w:val="24"/>
              </w:rPr>
              <w:t>4</w:t>
            </w:r>
          </w:p>
        </w:tc>
        <w:tc>
          <w:tcPr>
            <w:tcW w:w="4466" w:type="dxa"/>
            <w:tcBorders>
              <w:top w:val="single" w:sz="4" w:space="0" w:color="auto"/>
            </w:tcBorders>
            <w:hideMark/>
          </w:tcPr>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007AE1" w:rsidRPr="00BF2DBB" w:rsidRDefault="00007AE1" w:rsidP="00475A99">
            <w:pPr>
              <w:widowControl w:val="0"/>
              <w:spacing w:after="0" w:line="240" w:lineRule="auto"/>
              <w:jc w:val="both"/>
              <w:rPr>
                <w:rFonts w:ascii="Times New Roman" w:eastAsia="Times New Roman" w:hAnsi="Times New Roman" w:cs="Times New Roman"/>
                <w:b/>
                <w:bCs/>
                <w:sz w:val="24"/>
                <w:szCs w:val="24"/>
              </w:rPr>
            </w:pPr>
            <w:r w:rsidRPr="00BF2DBB">
              <w:rPr>
                <w:rFonts w:ascii="Times New Roman" w:eastAsia="Times New Roman" w:hAnsi="Times New Roman" w:cs="Times New Roman"/>
                <w:b/>
                <w:bCs/>
                <w:sz w:val="24"/>
                <w:szCs w:val="24"/>
              </w:rPr>
              <w:t>(ч.2 ст.17 Закону)</w:t>
            </w:r>
          </w:p>
        </w:tc>
        <w:tc>
          <w:tcPr>
            <w:tcW w:w="5387" w:type="dxa"/>
            <w:tcBorders>
              <w:top w:val="single" w:sz="4" w:space="0" w:color="auto"/>
            </w:tcBorders>
            <w:hideMark/>
          </w:tcPr>
          <w:p w:rsidR="00007AE1" w:rsidRPr="00BF2DBB" w:rsidRDefault="00007AE1" w:rsidP="00475A99">
            <w:pPr>
              <w:keepNext/>
              <w:keepLines/>
              <w:tabs>
                <w:tab w:val="left" w:pos="1080"/>
              </w:tabs>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t xml:space="preserve">Спосіб документального підтвердження визначається переможцем самостійно. (Н-д, інформація про </w:t>
            </w:r>
            <w:r w:rsidRPr="00F26011">
              <w:rPr>
                <w:rFonts w:ascii="Times New Roman" w:eastAsia="Times New Roman" w:hAnsi="Times New Roman" w:cs="Times New Roman"/>
                <w:sz w:val="24"/>
                <w:szCs w:val="24"/>
                <w:lang w:eastAsia="uk-UA"/>
              </w:rPr>
              <w:t xml:space="preserve">відсутність підстав може надаватися у формі довідки в довільній формі за підписом уповноваженої особи учасника </w:t>
            </w:r>
            <w:r w:rsidRPr="00BF2DBB">
              <w:rPr>
                <w:rFonts w:ascii="Times New Roman" w:eastAsia="Times New Roman" w:hAnsi="Times New Roman" w:cs="Times New Roman"/>
                <w:sz w:val="24"/>
                <w:szCs w:val="24"/>
                <w:lang w:eastAsia="uk-UA"/>
              </w:rPr>
              <w:t>та завірену печаткою (у разі наявності)</w:t>
            </w:r>
          </w:p>
        </w:tc>
      </w:tr>
    </w:tbl>
    <w:p w:rsidR="00475A99" w:rsidRDefault="00475A99" w:rsidP="00007AE1">
      <w:pPr>
        <w:widowControl w:val="0"/>
        <w:tabs>
          <w:tab w:val="left" w:pos="1080"/>
        </w:tabs>
        <w:spacing w:after="0" w:line="240" w:lineRule="auto"/>
        <w:jc w:val="center"/>
        <w:rPr>
          <w:rFonts w:ascii="Times New Roman" w:eastAsia="Times New Roman" w:hAnsi="Times New Roman" w:cs="Times New Roman"/>
          <w:b/>
          <w:bCs/>
          <w:sz w:val="24"/>
          <w:szCs w:val="24"/>
          <w:lang w:eastAsia="uk-UA"/>
        </w:rPr>
      </w:pPr>
    </w:p>
    <w:p w:rsidR="00007AE1" w:rsidRPr="00BF2DBB" w:rsidRDefault="00007AE1" w:rsidP="00007AE1">
      <w:pPr>
        <w:widowControl w:val="0"/>
        <w:tabs>
          <w:tab w:val="left" w:pos="1080"/>
        </w:tabs>
        <w:spacing w:after="0" w:line="240" w:lineRule="auto"/>
        <w:jc w:val="center"/>
        <w:rPr>
          <w:rFonts w:ascii="Times New Roman" w:eastAsia="Times New Roman" w:hAnsi="Times New Roman" w:cs="Times New Roman"/>
          <w:b/>
          <w:sz w:val="24"/>
          <w:szCs w:val="24"/>
          <w:lang w:eastAsia="uk-UA"/>
        </w:rPr>
      </w:pPr>
      <w:r w:rsidRPr="00BF2DBB">
        <w:rPr>
          <w:rFonts w:ascii="Times New Roman" w:eastAsia="Times New Roman" w:hAnsi="Times New Roman" w:cs="Times New Roman"/>
          <w:b/>
          <w:bCs/>
          <w:sz w:val="24"/>
          <w:szCs w:val="24"/>
          <w:lang w:eastAsia="uk-UA"/>
        </w:rPr>
        <w:t>Д</w:t>
      </w:r>
      <w:r w:rsidRPr="00BF2DBB">
        <w:rPr>
          <w:rFonts w:ascii="Times New Roman" w:eastAsia="Times New Roman" w:hAnsi="Times New Roman" w:cs="Times New Roman"/>
          <w:b/>
          <w:sz w:val="24"/>
          <w:szCs w:val="24"/>
          <w:lang w:eastAsia="uk-UA"/>
        </w:rPr>
        <w:t xml:space="preserve">окументи  для </w:t>
      </w:r>
      <w:r w:rsidRPr="00BF2DBB">
        <w:rPr>
          <w:rFonts w:ascii="Times New Roman" w:eastAsia="Times New Roman" w:hAnsi="Times New Roman" w:cs="Times New Roman"/>
          <w:b/>
          <w:sz w:val="24"/>
          <w:szCs w:val="24"/>
          <w:u w:val="single"/>
          <w:lang w:eastAsia="uk-UA"/>
        </w:rPr>
        <w:t>фізичних осіб-підприємців</w:t>
      </w:r>
      <w:r w:rsidRPr="00BF2DBB">
        <w:rPr>
          <w:rFonts w:ascii="Times New Roman" w:eastAsia="Times New Roman" w:hAnsi="Times New Roman" w:cs="Times New Roman"/>
          <w:b/>
          <w:sz w:val="24"/>
          <w:szCs w:val="24"/>
          <w:lang w:eastAsia="uk-UA"/>
        </w:rPr>
        <w:t>:</w:t>
      </w:r>
    </w:p>
    <w:p w:rsidR="00007AE1" w:rsidRDefault="00007AE1" w:rsidP="00906C7D">
      <w:pPr>
        <w:widowControl w:val="0"/>
        <w:tabs>
          <w:tab w:val="left" w:pos="1080"/>
        </w:tabs>
        <w:spacing w:after="0" w:line="240" w:lineRule="auto"/>
        <w:rPr>
          <w:rFonts w:ascii="Times New Roman" w:eastAsia="Times New Roman" w:hAnsi="Times New Roman" w:cs="Times New Roman"/>
          <w:i/>
          <w:iCs/>
          <w:sz w:val="24"/>
          <w:szCs w:val="24"/>
          <w:shd w:val="clear" w:color="auto" w:fill="FFFFFF"/>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5387"/>
      </w:tblGrid>
      <w:tr w:rsidR="00007AE1" w:rsidRPr="00BF2DBB" w:rsidTr="00475A99">
        <w:tc>
          <w:tcPr>
            <w:tcW w:w="496" w:type="dxa"/>
            <w:hideMark/>
          </w:tcPr>
          <w:p w:rsidR="00007AE1" w:rsidRPr="00BF2DBB" w:rsidRDefault="00007AE1" w:rsidP="00475A99">
            <w:pPr>
              <w:widowControl w:val="0"/>
              <w:spacing w:after="0" w:line="240" w:lineRule="auto"/>
              <w:jc w:val="center"/>
              <w:rPr>
                <w:rFonts w:ascii="Times New Roman" w:eastAsia="Times New Roman" w:hAnsi="Times New Roman" w:cs="Times New Roman"/>
                <w:b/>
                <w:bCs/>
                <w:sz w:val="24"/>
                <w:szCs w:val="24"/>
                <w:lang w:eastAsia="uk-UA"/>
              </w:rPr>
            </w:pPr>
            <w:r w:rsidRPr="00BF2DBB">
              <w:rPr>
                <w:rFonts w:ascii="Times New Roman" w:eastAsia="Times New Roman" w:hAnsi="Times New Roman" w:cs="Times New Roman"/>
                <w:b/>
                <w:bCs/>
                <w:sz w:val="24"/>
                <w:szCs w:val="24"/>
                <w:lang w:eastAsia="uk-UA"/>
              </w:rPr>
              <w:t>№з/п</w:t>
            </w:r>
          </w:p>
        </w:tc>
        <w:tc>
          <w:tcPr>
            <w:tcW w:w="4466" w:type="dxa"/>
            <w:hideMark/>
          </w:tcPr>
          <w:p w:rsidR="00007AE1" w:rsidRPr="00BF2DBB" w:rsidRDefault="00007AE1" w:rsidP="00475A99">
            <w:pPr>
              <w:widowControl w:val="0"/>
              <w:spacing w:after="0" w:line="240" w:lineRule="auto"/>
              <w:jc w:val="center"/>
              <w:rPr>
                <w:rFonts w:ascii="Times New Roman" w:eastAsia="Times New Roman" w:hAnsi="Times New Roman" w:cs="Times New Roman"/>
                <w:sz w:val="24"/>
                <w:szCs w:val="24"/>
                <w:lang w:eastAsia="uk-UA"/>
              </w:rPr>
            </w:pPr>
            <w:r w:rsidRPr="00BF2DBB">
              <w:rPr>
                <w:rFonts w:ascii="Times New Roman" w:eastAsia="Times New Roman" w:hAnsi="Times New Roman" w:cs="Times New Roman"/>
                <w:b/>
                <w:sz w:val="24"/>
                <w:szCs w:val="24"/>
                <w:lang w:eastAsia="uk-UA"/>
              </w:rPr>
              <w:t>Вимоги статті 17</w:t>
            </w:r>
          </w:p>
        </w:tc>
        <w:tc>
          <w:tcPr>
            <w:tcW w:w="5387" w:type="dxa"/>
            <w:hideMark/>
          </w:tcPr>
          <w:p w:rsidR="00007AE1" w:rsidRPr="00BF2DBB" w:rsidRDefault="00007AE1" w:rsidP="00475A99">
            <w:pPr>
              <w:spacing w:after="0" w:line="240" w:lineRule="auto"/>
              <w:jc w:val="center"/>
              <w:rPr>
                <w:rFonts w:ascii="Times New Roman" w:eastAsia="Times New Roman" w:hAnsi="Times New Roman" w:cs="Times New Roman"/>
                <w:sz w:val="24"/>
                <w:szCs w:val="24"/>
                <w:lang w:eastAsia="uk-UA"/>
              </w:rPr>
            </w:pPr>
            <w:r w:rsidRPr="00BF2DBB">
              <w:rPr>
                <w:rFonts w:ascii="Times New Roman" w:eastAsia="Times New Roman" w:hAnsi="Times New Roman" w:cs="Times New Roman"/>
                <w:b/>
                <w:sz w:val="24"/>
                <w:szCs w:val="24"/>
                <w:lang w:eastAsia="uk-UA"/>
              </w:rPr>
              <w:t>Переможець торгів на виконання вимоги статті 17 повинен надати таку інформацію</w:t>
            </w:r>
          </w:p>
        </w:tc>
      </w:tr>
      <w:tr w:rsidR="00007AE1" w:rsidRPr="00BF2DBB" w:rsidTr="00475A99">
        <w:trPr>
          <w:trHeight w:val="360"/>
        </w:trPr>
        <w:tc>
          <w:tcPr>
            <w:tcW w:w="496" w:type="dxa"/>
            <w:tcBorders>
              <w:bottom w:val="single" w:sz="4" w:space="0" w:color="auto"/>
            </w:tcBorders>
            <w:hideMark/>
          </w:tcPr>
          <w:p w:rsidR="00007AE1" w:rsidRPr="00BF2DBB" w:rsidRDefault="00007AE1" w:rsidP="00475A99">
            <w:pPr>
              <w:widowControl w:val="0"/>
              <w:spacing w:after="0" w:line="240" w:lineRule="auto"/>
              <w:jc w:val="center"/>
              <w:rPr>
                <w:rFonts w:ascii="Times New Roman" w:eastAsia="Times New Roman" w:hAnsi="Times New Roman" w:cs="Times New Roman"/>
                <w:b/>
                <w:bCs/>
                <w:sz w:val="24"/>
                <w:szCs w:val="24"/>
                <w:lang w:eastAsia="uk-UA"/>
              </w:rPr>
            </w:pPr>
            <w:r w:rsidRPr="00BF2DBB">
              <w:rPr>
                <w:rFonts w:ascii="Times New Roman" w:eastAsia="Times New Roman" w:hAnsi="Times New Roman" w:cs="Times New Roman"/>
                <w:b/>
                <w:bCs/>
                <w:sz w:val="24"/>
                <w:szCs w:val="24"/>
                <w:lang w:eastAsia="uk-UA"/>
              </w:rPr>
              <w:t>1</w:t>
            </w:r>
          </w:p>
        </w:tc>
        <w:tc>
          <w:tcPr>
            <w:tcW w:w="4466" w:type="dxa"/>
            <w:tcBorders>
              <w:bottom w:val="single" w:sz="4" w:space="0" w:color="auto"/>
            </w:tcBorders>
            <w:hideMark/>
          </w:tcPr>
          <w:p w:rsidR="00007AE1" w:rsidRPr="00BF2DBB"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r w:rsidRPr="00BF2DBB">
              <w:rPr>
                <w:rFonts w:ascii="Times New Roman" w:eastAsia="Times New Roman" w:hAnsi="Times New Roman" w:cs="Times New Roman"/>
                <w:bCs/>
                <w:sz w:val="24"/>
                <w:szCs w:val="24"/>
                <w:shd w:val="clear" w:color="auto" w:fill="FFFFFF"/>
                <w:lang w:eastAsia="uk-UA"/>
              </w:rPr>
              <w:t xml:space="preserve">Службову (посадову) особу учасника процедури закупівлі, яку уповноважено </w:t>
            </w:r>
            <w:r w:rsidRPr="00BF2DBB">
              <w:rPr>
                <w:rFonts w:ascii="Times New Roman" w:eastAsia="Times New Roman" w:hAnsi="Times New Roman" w:cs="Times New Roman"/>
                <w:bCs/>
                <w:sz w:val="24"/>
                <w:szCs w:val="24"/>
                <w:shd w:val="clear" w:color="auto" w:fill="FFFFFF"/>
                <w:lang w:eastAsia="uk-UA"/>
              </w:rPr>
              <w:lastRenderedPageBreak/>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7AE1" w:rsidRPr="00BF2DBB"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r w:rsidRPr="00BF2DBB">
              <w:rPr>
                <w:rFonts w:ascii="Times New Roman" w:eastAsia="Times New Roman" w:hAnsi="Times New Roman" w:cs="Times New Roman"/>
                <w:bCs/>
                <w:sz w:val="24"/>
                <w:szCs w:val="24"/>
                <w:shd w:val="clear" w:color="auto" w:fill="FFFFFF"/>
                <w:lang w:eastAsia="uk-UA"/>
              </w:rPr>
              <w:t>(п. 3 ч. 1 ст. 17 Закону)</w:t>
            </w:r>
          </w:p>
          <w:p w:rsidR="00007AE1" w:rsidRPr="00BF2DBB" w:rsidRDefault="00007AE1" w:rsidP="00475A99">
            <w:pPr>
              <w:spacing w:after="0" w:line="240" w:lineRule="auto"/>
              <w:jc w:val="both"/>
              <w:rPr>
                <w:rFonts w:ascii="Times New Roman" w:eastAsia="Times New Roman" w:hAnsi="Times New Roman" w:cs="Times New Roman"/>
                <w:sz w:val="24"/>
                <w:szCs w:val="24"/>
                <w:lang w:eastAsia="uk-UA"/>
              </w:rPr>
            </w:pPr>
          </w:p>
        </w:tc>
        <w:tc>
          <w:tcPr>
            <w:tcW w:w="5387" w:type="dxa"/>
            <w:tcBorders>
              <w:bottom w:val="single" w:sz="4" w:space="0" w:color="auto"/>
            </w:tcBorders>
            <w:hideMark/>
          </w:tcPr>
          <w:p w:rsidR="00007AE1" w:rsidRPr="00BF2DBB"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r w:rsidRPr="00BF2DBB">
              <w:rPr>
                <w:rFonts w:ascii="Times New Roman" w:eastAsia="Times New Roman" w:hAnsi="Times New Roman" w:cs="Times New Roman"/>
                <w:bCs/>
                <w:sz w:val="24"/>
                <w:szCs w:val="24"/>
                <w:shd w:val="clear" w:color="auto" w:fill="FFFFFF"/>
                <w:lang w:eastAsia="uk-UA"/>
              </w:rPr>
              <w:lastRenderedPageBreak/>
              <w:t xml:space="preserve">Гарантійний лист/довідка у довільній формі, та/або інформаційна довідка з Єдиного </w:t>
            </w:r>
            <w:r w:rsidRPr="00BF2DBB">
              <w:rPr>
                <w:rFonts w:ascii="Times New Roman" w:eastAsia="Times New Roman" w:hAnsi="Times New Roman" w:cs="Times New Roman"/>
                <w:bCs/>
                <w:sz w:val="24"/>
                <w:szCs w:val="24"/>
                <w:shd w:val="clear" w:color="auto" w:fill="FFFFFF"/>
                <w:lang w:eastAsia="uk-UA"/>
              </w:rPr>
              <w:lastRenderedPageBreak/>
              <w:t xml:space="preserve">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BF2DBB">
              <w:rPr>
                <w:rFonts w:ascii="Times New Roman" w:eastAsia="Times New Roman" w:hAnsi="Times New Roman" w:cs="Times New Roman"/>
                <w:bCs/>
                <w:sz w:val="24"/>
                <w:szCs w:val="24"/>
                <w:shd w:val="clear" w:color="auto" w:fill="FFFFFF"/>
                <w:lang w:eastAsia="uk-UA"/>
              </w:rPr>
              <w:t>закупівель</w:t>
            </w:r>
            <w:proofErr w:type="spellEnd"/>
            <w:r w:rsidRPr="00BF2DBB">
              <w:rPr>
                <w:rFonts w:ascii="Times New Roman" w:eastAsia="Times New Roman" w:hAnsi="Times New Roman" w:cs="Times New Roman"/>
                <w:bCs/>
                <w:sz w:val="24"/>
                <w:szCs w:val="24"/>
                <w:shd w:val="clear" w:color="auto" w:fill="FFFFFF"/>
                <w:lang w:eastAsia="uk-UA"/>
              </w:rPr>
              <w:t xml:space="preserve"> оголошення про проведення процедури закупівлі.</w:t>
            </w:r>
          </w:p>
          <w:p w:rsidR="00007AE1" w:rsidRPr="00BF2DBB"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r w:rsidRPr="00BF2DBB">
              <w:rPr>
                <w:rFonts w:ascii="Times New Roman" w:eastAsia="Times New Roman" w:hAnsi="Times New Roman" w:cs="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007AE1" w:rsidRPr="00BF2DBB" w:rsidTr="00475A99">
        <w:trPr>
          <w:trHeight w:val="1412"/>
        </w:trPr>
        <w:tc>
          <w:tcPr>
            <w:tcW w:w="496" w:type="dxa"/>
            <w:tcBorders>
              <w:top w:val="single" w:sz="4" w:space="0" w:color="auto"/>
            </w:tcBorders>
          </w:tcPr>
          <w:p w:rsidR="00007AE1" w:rsidRPr="00BF2DBB" w:rsidRDefault="00007AE1" w:rsidP="00475A99">
            <w:pPr>
              <w:widowControl w:val="0"/>
              <w:spacing w:after="0" w:line="240" w:lineRule="auto"/>
              <w:jc w:val="center"/>
              <w:rPr>
                <w:rFonts w:ascii="Times New Roman" w:eastAsia="Times New Roman" w:hAnsi="Times New Roman" w:cs="Times New Roman"/>
                <w:b/>
                <w:bCs/>
                <w:sz w:val="24"/>
                <w:szCs w:val="24"/>
                <w:lang w:eastAsia="uk-UA"/>
              </w:rPr>
            </w:pPr>
            <w:r w:rsidRPr="00BF2DBB">
              <w:rPr>
                <w:rFonts w:ascii="Times New Roman" w:eastAsia="Times New Roman" w:hAnsi="Times New Roman" w:cs="Times New Roman"/>
                <w:b/>
                <w:bCs/>
                <w:sz w:val="24"/>
                <w:szCs w:val="24"/>
                <w:lang w:eastAsia="uk-UA"/>
              </w:rPr>
              <w:lastRenderedPageBreak/>
              <w:t>2</w:t>
            </w:r>
          </w:p>
        </w:tc>
        <w:tc>
          <w:tcPr>
            <w:tcW w:w="4466" w:type="dxa"/>
            <w:tcBorders>
              <w:top w:val="single" w:sz="4" w:space="0" w:color="auto"/>
            </w:tcBorders>
          </w:tcPr>
          <w:p w:rsidR="00007AE1" w:rsidRPr="00BF2DBB"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r w:rsidRPr="00BF2DBB">
              <w:rPr>
                <w:rFonts w:ascii="Times New Roman" w:eastAsia="Times New Roman" w:hAnsi="Times New Roman" w:cs="Times New Roman"/>
                <w:bCs/>
                <w:sz w:val="24"/>
                <w:szCs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007AE1" w:rsidRPr="00BF2DBB"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r w:rsidRPr="00BF2DBB">
              <w:rPr>
                <w:rFonts w:ascii="Times New Roman" w:eastAsia="Times New Roman" w:hAnsi="Times New Roman" w:cs="Times New Roman"/>
                <w:sz w:val="24"/>
                <w:szCs w:val="24"/>
                <w:lang w:eastAsia="uk-UA"/>
              </w:rPr>
              <w:t>(</w:t>
            </w:r>
            <w:r w:rsidRPr="00BF2DBB">
              <w:rPr>
                <w:rFonts w:ascii="Times New Roman" w:eastAsia="Times New Roman" w:hAnsi="Times New Roman" w:cs="Times New Roman"/>
                <w:b/>
                <w:sz w:val="24"/>
                <w:szCs w:val="24"/>
                <w:lang w:eastAsia="uk-UA"/>
              </w:rPr>
              <w:t>п. 5 ч. 1 ст. 17 Закону</w:t>
            </w:r>
            <w:r w:rsidRPr="00BF2DBB">
              <w:rPr>
                <w:rFonts w:ascii="Times New Roman" w:eastAsia="Times New Roman" w:hAnsi="Times New Roman" w:cs="Times New Roman"/>
                <w:sz w:val="24"/>
                <w:szCs w:val="24"/>
                <w:lang w:eastAsia="uk-UA"/>
              </w:rPr>
              <w:t>)</w:t>
            </w:r>
          </w:p>
        </w:tc>
        <w:tc>
          <w:tcPr>
            <w:tcW w:w="5387" w:type="dxa"/>
            <w:tcBorders>
              <w:top w:val="single" w:sz="4" w:space="0" w:color="auto"/>
            </w:tcBorders>
          </w:tcPr>
          <w:p w:rsidR="00007AE1" w:rsidRPr="00BF2DBB"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r w:rsidRPr="00BF2DBB">
              <w:rPr>
                <w:rFonts w:ascii="Times New Roman" w:eastAsia="Times New Roman" w:hAnsi="Times New Roman" w:cs="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007AE1" w:rsidRPr="00BF2DBB"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p>
          <w:p w:rsidR="00007AE1" w:rsidRPr="00BF2DBB"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r w:rsidRPr="00BF2DBB">
              <w:rPr>
                <w:rFonts w:ascii="Times New Roman" w:eastAsia="Times New Roman" w:hAnsi="Times New Roman" w:cs="Times New Roman"/>
                <w:bCs/>
                <w:sz w:val="24"/>
                <w:szCs w:val="24"/>
                <w:shd w:val="clear" w:color="auto" w:fill="FFFFFF"/>
                <w:lang w:eastAsia="uk-UA"/>
              </w:rPr>
              <w:t xml:space="preserve">Документ повинен бути виданий не більше місячної давнини відносно дати оприлюдненого в електронній системі </w:t>
            </w:r>
            <w:proofErr w:type="spellStart"/>
            <w:r w:rsidRPr="00BF2DBB">
              <w:rPr>
                <w:rFonts w:ascii="Times New Roman" w:eastAsia="Times New Roman" w:hAnsi="Times New Roman" w:cs="Times New Roman"/>
                <w:bCs/>
                <w:sz w:val="24"/>
                <w:szCs w:val="24"/>
                <w:shd w:val="clear" w:color="auto" w:fill="FFFFFF"/>
                <w:lang w:eastAsia="uk-UA"/>
              </w:rPr>
              <w:t>закупівель</w:t>
            </w:r>
            <w:proofErr w:type="spellEnd"/>
            <w:r w:rsidRPr="00BF2DBB">
              <w:rPr>
                <w:rFonts w:ascii="Times New Roman" w:eastAsia="Times New Roman" w:hAnsi="Times New Roman" w:cs="Times New Roman"/>
                <w:bCs/>
                <w:sz w:val="24"/>
                <w:szCs w:val="24"/>
                <w:shd w:val="clear" w:color="auto" w:fill="FFFFFF"/>
                <w:lang w:eastAsia="uk-UA"/>
              </w:rPr>
              <w:t xml:space="preserve"> повідомлення про намір укласти договір про закупівлю.</w:t>
            </w:r>
          </w:p>
          <w:p w:rsidR="00007AE1" w:rsidRPr="00BF2DBB"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p>
          <w:p w:rsidR="00007AE1" w:rsidRPr="00BF2DBB"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r w:rsidRPr="00BF2DBB">
              <w:rPr>
                <w:rFonts w:ascii="Times New Roman" w:eastAsia="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007AE1" w:rsidRPr="00BF2DBB" w:rsidTr="00475A99">
        <w:trPr>
          <w:trHeight w:val="588"/>
        </w:trPr>
        <w:tc>
          <w:tcPr>
            <w:tcW w:w="496" w:type="dxa"/>
            <w:tcBorders>
              <w:top w:val="single" w:sz="4" w:space="0" w:color="auto"/>
              <w:bottom w:val="single" w:sz="4" w:space="0" w:color="auto"/>
            </w:tcBorders>
            <w:hideMark/>
          </w:tcPr>
          <w:p w:rsidR="00007AE1" w:rsidRPr="00BF2DBB" w:rsidRDefault="00007AE1" w:rsidP="00475A99">
            <w:pPr>
              <w:widowControl w:val="0"/>
              <w:spacing w:after="0" w:line="240" w:lineRule="auto"/>
              <w:jc w:val="both"/>
              <w:rPr>
                <w:rFonts w:ascii="Times New Roman" w:eastAsia="Times New Roman" w:hAnsi="Times New Roman" w:cs="Times New Roman"/>
                <w:b/>
                <w:bCs/>
                <w:sz w:val="24"/>
                <w:szCs w:val="24"/>
                <w:lang w:eastAsia="uk-UA"/>
              </w:rPr>
            </w:pPr>
            <w:r w:rsidRPr="00BF2DBB">
              <w:rPr>
                <w:rFonts w:ascii="Times New Roman" w:eastAsia="Times New Roman" w:hAnsi="Times New Roman" w:cs="Times New Roman"/>
                <w:b/>
                <w:bCs/>
                <w:sz w:val="24"/>
                <w:szCs w:val="24"/>
                <w:lang w:eastAsia="uk-UA"/>
              </w:rPr>
              <w:t>3</w:t>
            </w:r>
          </w:p>
        </w:tc>
        <w:tc>
          <w:tcPr>
            <w:tcW w:w="4466" w:type="dxa"/>
            <w:tcBorders>
              <w:top w:val="single" w:sz="4" w:space="0" w:color="auto"/>
              <w:bottom w:val="single" w:sz="4" w:space="0" w:color="auto"/>
            </w:tcBorders>
            <w:hideMark/>
          </w:tcPr>
          <w:p w:rsidR="00007AE1" w:rsidRPr="00BF2DBB" w:rsidRDefault="00007AE1" w:rsidP="00475A99">
            <w:pPr>
              <w:widowControl w:val="0"/>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t>(</w:t>
            </w:r>
            <w:r w:rsidRPr="00BF2DBB">
              <w:rPr>
                <w:rFonts w:ascii="Times New Roman" w:eastAsia="Times New Roman" w:hAnsi="Times New Roman" w:cs="Times New Roman"/>
                <w:b/>
                <w:sz w:val="24"/>
                <w:szCs w:val="24"/>
                <w:lang w:eastAsia="uk-UA"/>
              </w:rPr>
              <w:t>п. 12 ч. 1 ст. 17 Закону</w:t>
            </w:r>
            <w:r w:rsidRPr="00BF2DBB">
              <w:rPr>
                <w:rFonts w:ascii="Times New Roman" w:eastAsia="Times New Roman" w:hAnsi="Times New Roman" w:cs="Times New Roman"/>
                <w:sz w:val="24"/>
                <w:szCs w:val="24"/>
                <w:lang w:eastAsia="uk-UA"/>
              </w:rPr>
              <w:t>)</w:t>
            </w:r>
          </w:p>
        </w:tc>
        <w:tc>
          <w:tcPr>
            <w:tcW w:w="5387" w:type="dxa"/>
            <w:hideMark/>
          </w:tcPr>
          <w:p w:rsidR="00007AE1" w:rsidRPr="00BF2DBB"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r w:rsidRPr="00BF2DBB">
              <w:rPr>
                <w:rFonts w:ascii="Times New Roman" w:eastAsia="Times New Roman" w:hAnsi="Times New Roman" w:cs="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007AE1" w:rsidRPr="00BF2DBB"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p>
          <w:p w:rsidR="00007AE1" w:rsidRPr="00BF2DBB"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r w:rsidRPr="00BF2DBB">
              <w:rPr>
                <w:rFonts w:ascii="Times New Roman" w:eastAsia="Times New Roman" w:hAnsi="Times New Roman" w:cs="Times New Roman"/>
                <w:bCs/>
                <w:sz w:val="24"/>
                <w:szCs w:val="24"/>
                <w:shd w:val="clear" w:color="auto" w:fill="FFFFFF"/>
                <w:lang w:eastAsia="uk-UA"/>
              </w:rPr>
              <w:t xml:space="preserve">Документ повинен бути виданий не більше місячної давнини відносно дати оприлюдненого в електронній системі </w:t>
            </w:r>
            <w:proofErr w:type="spellStart"/>
            <w:r w:rsidRPr="00BF2DBB">
              <w:rPr>
                <w:rFonts w:ascii="Times New Roman" w:eastAsia="Times New Roman" w:hAnsi="Times New Roman" w:cs="Times New Roman"/>
                <w:bCs/>
                <w:sz w:val="24"/>
                <w:szCs w:val="24"/>
                <w:shd w:val="clear" w:color="auto" w:fill="FFFFFF"/>
                <w:lang w:eastAsia="uk-UA"/>
              </w:rPr>
              <w:t>закупівель</w:t>
            </w:r>
            <w:proofErr w:type="spellEnd"/>
            <w:r w:rsidRPr="00BF2DBB">
              <w:rPr>
                <w:rFonts w:ascii="Times New Roman" w:eastAsia="Times New Roman" w:hAnsi="Times New Roman" w:cs="Times New Roman"/>
                <w:bCs/>
                <w:sz w:val="24"/>
                <w:szCs w:val="24"/>
                <w:shd w:val="clear" w:color="auto" w:fill="FFFFFF"/>
                <w:lang w:eastAsia="uk-UA"/>
              </w:rPr>
              <w:t xml:space="preserve"> повідомлення про намір укласти договір про закупівлю.</w:t>
            </w:r>
          </w:p>
          <w:p w:rsidR="00007AE1" w:rsidRPr="00BF2DBB" w:rsidRDefault="00007AE1" w:rsidP="00475A99">
            <w:pPr>
              <w:spacing w:after="0" w:line="240" w:lineRule="auto"/>
              <w:jc w:val="both"/>
              <w:rPr>
                <w:rFonts w:ascii="Times New Roman" w:eastAsia="Times New Roman" w:hAnsi="Times New Roman" w:cs="Times New Roman"/>
                <w:bCs/>
                <w:sz w:val="24"/>
                <w:szCs w:val="24"/>
                <w:shd w:val="clear" w:color="auto" w:fill="FFFFFF"/>
                <w:lang w:eastAsia="uk-UA"/>
              </w:rPr>
            </w:pPr>
          </w:p>
          <w:p w:rsidR="00007AE1" w:rsidRPr="00BF2DBB" w:rsidRDefault="00007AE1" w:rsidP="00475A99">
            <w:pPr>
              <w:spacing w:after="0" w:line="240" w:lineRule="auto"/>
              <w:jc w:val="both"/>
              <w:rPr>
                <w:rFonts w:ascii="Times New Roman" w:eastAsia="Times New Roman" w:hAnsi="Times New Roman" w:cs="Times New Roman"/>
                <w:iCs/>
                <w:sz w:val="24"/>
                <w:szCs w:val="24"/>
                <w:lang w:eastAsia="uk-UA"/>
              </w:rPr>
            </w:pPr>
            <w:r w:rsidRPr="00BF2DBB">
              <w:rPr>
                <w:rFonts w:ascii="Times New Roman" w:eastAsia="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007AE1" w:rsidRPr="00BF2DBB" w:rsidTr="00475A99">
        <w:tc>
          <w:tcPr>
            <w:tcW w:w="496" w:type="dxa"/>
            <w:hideMark/>
          </w:tcPr>
          <w:p w:rsidR="00007AE1" w:rsidRPr="00BF2DBB" w:rsidRDefault="00007AE1" w:rsidP="00475A99">
            <w:pPr>
              <w:widowControl w:val="0"/>
              <w:spacing w:after="0" w:line="240" w:lineRule="auto"/>
              <w:rPr>
                <w:rFonts w:ascii="Times New Roman" w:eastAsia="Times New Roman" w:hAnsi="Times New Roman" w:cs="Times New Roman"/>
                <w:b/>
                <w:bCs/>
                <w:sz w:val="24"/>
                <w:szCs w:val="24"/>
              </w:rPr>
            </w:pPr>
            <w:r w:rsidRPr="00BF2DBB">
              <w:rPr>
                <w:rFonts w:ascii="Times New Roman" w:eastAsia="Times New Roman" w:hAnsi="Times New Roman" w:cs="Times New Roman"/>
                <w:b/>
                <w:bCs/>
                <w:sz w:val="24"/>
                <w:szCs w:val="24"/>
              </w:rPr>
              <w:lastRenderedPageBreak/>
              <w:t>4</w:t>
            </w:r>
          </w:p>
        </w:tc>
        <w:tc>
          <w:tcPr>
            <w:tcW w:w="4466" w:type="dxa"/>
            <w:hideMark/>
          </w:tcPr>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Учасник процедури закупівлі не виконав свої зобов’язання за</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раніше укладеним договором про закупівлю з цим самим</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замовником, що призвело до його дострокового розірвання, і</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було застосовано санкції у вигляді штрафів та/або</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відшкодування збитків - протягом трьох років з дати</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дострокового розірвання такого договору.</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Учасник процедури закупівлі, що перебуває в обставинах,</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зазначених у частині другій статті 17 Закону, може надати</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підтвердження вжиття заходів для доведення своєї</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надійності, незважаючи на наявність відповідної підстави для</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відмови в участі у процедурі закупівлі. Для цього учасник</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(суб’єкт господарювання) повинен довести, що він сплатив</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або зобов’язався сплатити відповідні зобов’язання та</w:t>
            </w:r>
          </w:p>
          <w:p w:rsidR="00007AE1" w:rsidRPr="00BF2DBB" w:rsidRDefault="00007AE1" w:rsidP="00475A99">
            <w:pPr>
              <w:widowControl w:val="0"/>
              <w:spacing w:after="0" w:line="240" w:lineRule="auto"/>
              <w:jc w:val="both"/>
              <w:rPr>
                <w:rFonts w:ascii="Times New Roman" w:eastAsia="Times New Roman" w:hAnsi="Times New Roman" w:cs="Times New Roman"/>
                <w:sz w:val="24"/>
                <w:szCs w:val="24"/>
              </w:rPr>
            </w:pPr>
            <w:r w:rsidRPr="00BF2DBB">
              <w:rPr>
                <w:rFonts w:ascii="Times New Roman" w:eastAsia="Times New Roman" w:hAnsi="Times New Roman" w:cs="Times New Roman"/>
                <w:sz w:val="24"/>
                <w:szCs w:val="24"/>
              </w:rPr>
              <w:t>відшкодування завданих збитків.</w:t>
            </w:r>
          </w:p>
          <w:p w:rsidR="00007AE1" w:rsidRPr="00BF2DBB" w:rsidRDefault="00007AE1" w:rsidP="00475A99">
            <w:pPr>
              <w:widowControl w:val="0"/>
              <w:spacing w:after="0" w:line="240" w:lineRule="auto"/>
              <w:jc w:val="both"/>
              <w:rPr>
                <w:rFonts w:ascii="Times New Roman" w:eastAsia="Times New Roman" w:hAnsi="Times New Roman" w:cs="Times New Roman"/>
                <w:b/>
                <w:bCs/>
                <w:sz w:val="24"/>
                <w:szCs w:val="24"/>
              </w:rPr>
            </w:pPr>
            <w:r w:rsidRPr="00BF2DBB">
              <w:rPr>
                <w:rFonts w:ascii="Times New Roman" w:eastAsia="Times New Roman" w:hAnsi="Times New Roman" w:cs="Times New Roman"/>
                <w:b/>
                <w:bCs/>
                <w:sz w:val="24"/>
                <w:szCs w:val="24"/>
              </w:rPr>
              <w:t>(ч.2 ст.17 Закону)</w:t>
            </w:r>
          </w:p>
        </w:tc>
        <w:tc>
          <w:tcPr>
            <w:tcW w:w="5387" w:type="dxa"/>
            <w:tcBorders>
              <w:bottom w:val="single" w:sz="4" w:space="0" w:color="auto"/>
            </w:tcBorders>
            <w:hideMark/>
          </w:tcPr>
          <w:p w:rsidR="00007AE1" w:rsidRPr="00BF2DBB" w:rsidRDefault="00007AE1" w:rsidP="00475A99">
            <w:pPr>
              <w:keepNext/>
              <w:keepLines/>
              <w:tabs>
                <w:tab w:val="left" w:pos="1080"/>
              </w:tabs>
              <w:spacing w:after="0" w:line="240" w:lineRule="auto"/>
              <w:jc w:val="both"/>
              <w:rPr>
                <w:rFonts w:ascii="Times New Roman" w:eastAsia="Times New Roman" w:hAnsi="Times New Roman" w:cs="Times New Roman"/>
                <w:sz w:val="24"/>
                <w:szCs w:val="24"/>
                <w:lang w:eastAsia="uk-UA"/>
              </w:rPr>
            </w:pPr>
            <w:r w:rsidRPr="00BF2DBB">
              <w:rPr>
                <w:rFonts w:ascii="Times New Roman" w:eastAsia="Times New Roman" w:hAnsi="Times New Roman" w:cs="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007AE1" w:rsidRPr="00264623" w:rsidRDefault="00007AE1" w:rsidP="00906C7D">
      <w:pPr>
        <w:widowControl w:val="0"/>
        <w:tabs>
          <w:tab w:val="left" w:pos="1080"/>
        </w:tabs>
        <w:spacing w:after="0" w:line="240" w:lineRule="auto"/>
        <w:rPr>
          <w:rFonts w:ascii="Times New Roman" w:eastAsia="Times New Roman" w:hAnsi="Times New Roman" w:cs="Times New Roman"/>
          <w:i/>
          <w:iCs/>
          <w:sz w:val="24"/>
          <w:szCs w:val="24"/>
          <w:shd w:val="clear" w:color="auto" w:fill="FFFFFF"/>
        </w:rPr>
      </w:pPr>
    </w:p>
    <w:p w:rsidR="00007AE1" w:rsidRPr="00BF2DBB" w:rsidRDefault="00007AE1" w:rsidP="00007AE1">
      <w:pPr>
        <w:tabs>
          <w:tab w:val="left" w:pos="1080"/>
        </w:tabs>
        <w:spacing w:after="0" w:line="240" w:lineRule="auto"/>
        <w:jc w:val="both"/>
        <w:rPr>
          <w:rFonts w:ascii="Times New Roman" w:eastAsia="Times New Roman" w:hAnsi="Times New Roman" w:cs="Times New Roman"/>
          <w:b/>
          <w:bCs/>
          <w:color w:val="000000"/>
          <w:sz w:val="24"/>
          <w:szCs w:val="24"/>
        </w:rPr>
      </w:pPr>
      <w:r w:rsidRPr="00BF2DBB">
        <w:rPr>
          <w:rFonts w:ascii="Times New Roman" w:eastAsia="Times New Roman" w:hAnsi="Times New Roman" w:cs="Times New Roman"/>
          <w:b/>
          <w:bCs/>
          <w:color w:val="000000"/>
          <w:sz w:val="24"/>
          <w:szCs w:val="24"/>
        </w:rPr>
        <w:t>Примітка:</w:t>
      </w:r>
    </w:p>
    <w:p w:rsidR="00524D64" w:rsidRPr="00524D64" w:rsidRDefault="00524D64" w:rsidP="00524D64">
      <w:pPr>
        <w:shd w:val="clear" w:color="auto" w:fill="FFFFFF"/>
        <w:spacing w:before="120"/>
        <w:jc w:val="both"/>
        <w:rPr>
          <w:rFonts w:ascii="Times New Roman" w:hAnsi="Times New Roman" w:cs="Times New Roman"/>
          <w:sz w:val="24"/>
          <w:szCs w:val="24"/>
        </w:rPr>
      </w:pPr>
      <w:r w:rsidRPr="00524D64">
        <w:rPr>
          <w:rFonts w:ascii="Times New Roman" w:hAnsi="Times New Roman" w:cs="Times New Roman"/>
          <w:b/>
          <w:i/>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75503D" w:rsidRPr="0075503D" w:rsidRDefault="0075503D" w:rsidP="0075503D">
      <w:pPr>
        <w:shd w:val="clear" w:color="auto" w:fill="FFFFFF"/>
        <w:spacing w:after="0" w:line="240" w:lineRule="auto"/>
        <w:jc w:val="both"/>
        <w:rPr>
          <w:rFonts w:ascii="Times New Roman" w:eastAsia="Times New Roman" w:hAnsi="Times New Roman" w:cs="Times New Roman"/>
          <w:b/>
          <w:bCs/>
          <w:color w:val="000000"/>
          <w:sz w:val="24"/>
          <w:szCs w:val="24"/>
        </w:rPr>
      </w:pPr>
    </w:p>
    <w:p w:rsidR="00AA50B1" w:rsidRPr="00906C7D" w:rsidRDefault="00AA50B1" w:rsidP="00906C7D">
      <w:pPr>
        <w:widowControl w:val="0"/>
        <w:spacing w:after="0" w:line="240" w:lineRule="auto"/>
        <w:jc w:val="both"/>
        <w:rPr>
          <w:rFonts w:ascii="Times New Roman" w:eastAsia="SimSun" w:hAnsi="Times New Roman" w:cs="Times New Roman"/>
          <w:b/>
          <w:bCs/>
          <w:color w:val="000000"/>
          <w:kern w:val="2"/>
          <w:sz w:val="24"/>
          <w:szCs w:val="24"/>
          <w:lang w:val="ru-RU"/>
        </w:rPr>
      </w:pPr>
      <w:r w:rsidRPr="00906C7D">
        <w:rPr>
          <w:rFonts w:ascii="Times New Roman" w:eastAsia="SimSun" w:hAnsi="Times New Roman" w:cs="Times New Roman"/>
          <w:b/>
          <w:bCs/>
          <w:color w:val="000000"/>
          <w:kern w:val="2"/>
          <w:sz w:val="24"/>
          <w:szCs w:val="24"/>
          <w:lang w:val="ru-RU"/>
        </w:rPr>
        <w:t xml:space="preserve">3. </w:t>
      </w:r>
      <w:proofErr w:type="spellStart"/>
      <w:r w:rsidRPr="00906C7D">
        <w:rPr>
          <w:rFonts w:ascii="Times New Roman" w:eastAsia="SimSun" w:hAnsi="Times New Roman" w:cs="Times New Roman"/>
          <w:b/>
          <w:bCs/>
          <w:color w:val="000000"/>
          <w:kern w:val="2"/>
          <w:sz w:val="24"/>
          <w:szCs w:val="24"/>
          <w:lang w:val="ru-RU"/>
        </w:rPr>
        <w:t>Інші</w:t>
      </w:r>
      <w:proofErr w:type="spellEnd"/>
      <w:r w:rsidRPr="00906C7D">
        <w:rPr>
          <w:rFonts w:ascii="Times New Roman" w:eastAsia="SimSun" w:hAnsi="Times New Roman" w:cs="Times New Roman"/>
          <w:b/>
          <w:bCs/>
          <w:color w:val="000000"/>
          <w:kern w:val="2"/>
          <w:sz w:val="24"/>
          <w:szCs w:val="24"/>
          <w:lang w:val="ru-RU"/>
        </w:rPr>
        <w:t xml:space="preserve"> </w:t>
      </w:r>
      <w:proofErr w:type="spellStart"/>
      <w:r w:rsidRPr="00906C7D">
        <w:rPr>
          <w:rFonts w:ascii="Times New Roman" w:eastAsia="SimSun" w:hAnsi="Times New Roman" w:cs="Times New Roman"/>
          <w:b/>
          <w:bCs/>
          <w:color w:val="000000"/>
          <w:kern w:val="2"/>
          <w:sz w:val="24"/>
          <w:szCs w:val="24"/>
          <w:lang w:val="ru-RU"/>
        </w:rPr>
        <w:t>вимоги</w:t>
      </w:r>
      <w:proofErr w:type="spellEnd"/>
      <w:r w:rsidRPr="00906C7D">
        <w:rPr>
          <w:rFonts w:ascii="Times New Roman" w:eastAsia="SimSun" w:hAnsi="Times New Roman" w:cs="Times New Roman"/>
          <w:b/>
          <w:bCs/>
          <w:color w:val="000000"/>
          <w:kern w:val="2"/>
          <w:sz w:val="24"/>
          <w:szCs w:val="24"/>
          <w:lang w:val="ru-RU"/>
        </w:rPr>
        <w:t xml:space="preserve"> та </w:t>
      </w:r>
      <w:proofErr w:type="spellStart"/>
      <w:r w:rsidRPr="00906C7D">
        <w:rPr>
          <w:rFonts w:ascii="Times New Roman" w:eastAsia="SimSun" w:hAnsi="Times New Roman" w:cs="Times New Roman"/>
          <w:b/>
          <w:bCs/>
          <w:color w:val="000000"/>
          <w:kern w:val="2"/>
          <w:sz w:val="24"/>
          <w:szCs w:val="24"/>
          <w:lang w:val="ru-RU"/>
        </w:rPr>
        <w:t>відповідні</w:t>
      </w:r>
      <w:proofErr w:type="spellEnd"/>
      <w:r w:rsidRPr="00906C7D">
        <w:rPr>
          <w:rFonts w:ascii="Times New Roman" w:eastAsia="SimSun" w:hAnsi="Times New Roman" w:cs="Times New Roman"/>
          <w:b/>
          <w:bCs/>
          <w:color w:val="000000"/>
          <w:kern w:val="2"/>
          <w:sz w:val="24"/>
          <w:szCs w:val="24"/>
          <w:lang w:val="ru-RU"/>
        </w:rPr>
        <w:t xml:space="preserve"> </w:t>
      </w:r>
      <w:proofErr w:type="spellStart"/>
      <w:r w:rsidRPr="00906C7D">
        <w:rPr>
          <w:rFonts w:ascii="Times New Roman" w:eastAsia="SimSun" w:hAnsi="Times New Roman" w:cs="Times New Roman"/>
          <w:b/>
          <w:bCs/>
          <w:color w:val="000000"/>
          <w:kern w:val="2"/>
          <w:sz w:val="24"/>
          <w:szCs w:val="24"/>
          <w:lang w:val="ru-RU"/>
        </w:rPr>
        <w:t>документи</w:t>
      </w:r>
      <w:proofErr w:type="spellEnd"/>
      <w:r w:rsidRPr="00906C7D">
        <w:rPr>
          <w:rFonts w:ascii="Times New Roman" w:eastAsia="SimSun" w:hAnsi="Times New Roman" w:cs="Times New Roman"/>
          <w:b/>
          <w:bCs/>
          <w:color w:val="000000"/>
          <w:kern w:val="2"/>
          <w:sz w:val="24"/>
          <w:szCs w:val="24"/>
          <w:lang w:val="ru-RU"/>
        </w:rPr>
        <w:t>:</w:t>
      </w:r>
    </w:p>
    <w:tbl>
      <w:tblPr>
        <w:tblW w:w="10065" w:type="dxa"/>
        <w:tblInd w:w="-34" w:type="dxa"/>
        <w:tblLayout w:type="fixed"/>
        <w:tblLook w:val="04A0" w:firstRow="1" w:lastRow="0" w:firstColumn="1" w:lastColumn="0" w:noHBand="0" w:noVBand="1"/>
      </w:tblPr>
      <w:tblGrid>
        <w:gridCol w:w="568"/>
        <w:gridCol w:w="2551"/>
        <w:gridCol w:w="6946"/>
      </w:tblGrid>
      <w:tr w:rsidR="00AA50B1" w:rsidRPr="00906C7D" w:rsidTr="006925D3">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AA50B1" w:rsidRPr="00906C7D" w:rsidRDefault="00AA50B1" w:rsidP="00906C7D">
            <w:pPr>
              <w:widowControl w:val="0"/>
              <w:suppressAutoHyphens/>
              <w:autoSpaceDE w:val="0"/>
              <w:spacing w:after="0" w:line="240" w:lineRule="auto"/>
              <w:jc w:val="center"/>
              <w:rPr>
                <w:rFonts w:ascii="Times New Roman" w:hAnsi="Times New Roman" w:cs="Times New Roman"/>
                <w:color w:val="000000"/>
                <w:kern w:val="2"/>
                <w:sz w:val="24"/>
                <w:szCs w:val="24"/>
                <w:lang w:val="en-US"/>
              </w:rPr>
            </w:pPr>
            <w:r w:rsidRPr="00906C7D">
              <w:rPr>
                <w:rFonts w:ascii="Times New Roman" w:eastAsia="SimSun" w:hAnsi="Times New Roman" w:cs="Times New Roman"/>
                <w:b/>
                <w:bCs/>
                <w:color w:val="000000"/>
                <w:kern w:val="2"/>
                <w:sz w:val="24"/>
                <w:szCs w:val="24"/>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AA50B1" w:rsidRPr="00906C7D" w:rsidRDefault="00AA50B1" w:rsidP="00906C7D">
            <w:pPr>
              <w:widowControl w:val="0"/>
              <w:suppressAutoHyphens/>
              <w:autoSpaceDE w:val="0"/>
              <w:spacing w:after="0" w:line="240" w:lineRule="auto"/>
              <w:jc w:val="both"/>
              <w:rPr>
                <w:rFonts w:ascii="Times New Roman" w:hAnsi="Times New Roman" w:cs="Times New Roman"/>
                <w:color w:val="000000"/>
                <w:kern w:val="2"/>
                <w:sz w:val="24"/>
                <w:szCs w:val="24"/>
                <w:lang w:val="ru-RU"/>
              </w:rPr>
            </w:pPr>
            <w:proofErr w:type="spellStart"/>
            <w:r w:rsidRPr="00906C7D">
              <w:rPr>
                <w:rFonts w:ascii="Times New Roman" w:eastAsia="SimSun" w:hAnsi="Times New Roman" w:cs="Times New Roman"/>
                <w:color w:val="000000"/>
                <w:kern w:val="2"/>
                <w:sz w:val="24"/>
                <w:szCs w:val="24"/>
                <w:lang w:val="ru-RU" w:eastAsia="zh-CN"/>
              </w:rPr>
              <w:t>Правомочність</w:t>
            </w:r>
            <w:proofErr w:type="spellEnd"/>
            <w:r w:rsidRPr="00906C7D">
              <w:rPr>
                <w:rFonts w:ascii="Times New Roman" w:eastAsia="SimSun" w:hAnsi="Times New Roman" w:cs="Times New Roman"/>
                <w:color w:val="000000"/>
                <w:kern w:val="2"/>
                <w:sz w:val="24"/>
                <w:szCs w:val="24"/>
                <w:lang w:val="ru-RU" w:eastAsia="zh-CN"/>
              </w:rPr>
              <w:t xml:space="preserve"> на </w:t>
            </w:r>
            <w:proofErr w:type="spellStart"/>
            <w:r w:rsidRPr="00906C7D">
              <w:rPr>
                <w:rFonts w:ascii="Times New Roman" w:eastAsia="SimSun" w:hAnsi="Times New Roman" w:cs="Times New Roman"/>
                <w:color w:val="000000"/>
                <w:kern w:val="2"/>
                <w:sz w:val="24"/>
                <w:szCs w:val="24"/>
                <w:lang w:val="ru-RU" w:eastAsia="zh-CN"/>
              </w:rPr>
              <w:t>укладення</w:t>
            </w:r>
            <w:proofErr w:type="spellEnd"/>
            <w:r w:rsidRPr="00906C7D">
              <w:rPr>
                <w:rFonts w:ascii="Times New Roman" w:eastAsia="SimSun" w:hAnsi="Times New Roman" w:cs="Times New Roman"/>
                <w:color w:val="000000"/>
                <w:kern w:val="2"/>
                <w:sz w:val="24"/>
                <w:szCs w:val="24"/>
                <w:lang w:val="ru-RU" w:eastAsia="zh-CN"/>
              </w:rPr>
              <w:t xml:space="preserve"> договору про </w:t>
            </w:r>
            <w:proofErr w:type="spellStart"/>
            <w:r w:rsidRPr="00906C7D">
              <w:rPr>
                <w:rFonts w:ascii="Times New Roman" w:eastAsia="SimSun" w:hAnsi="Times New Roman" w:cs="Times New Roman"/>
                <w:color w:val="000000"/>
                <w:kern w:val="2"/>
                <w:sz w:val="24"/>
                <w:szCs w:val="24"/>
                <w:lang w:val="ru-RU" w:eastAsia="zh-CN"/>
              </w:rPr>
              <w:t>закупівлю</w:t>
            </w:r>
            <w:proofErr w:type="spellEnd"/>
            <w:r w:rsidRPr="00906C7D">
              <w:rPr>
                <w:rFonts w:ascii="Times New Roman" w:eastAsia="SimSun" w:hAnsi="Times New Roman" w:cs="Times New Roman"/>
                <w:color w:val="000000"/>
                <w:kern w:val="2"/>
                <w:sz w:val="24"/>
                <w:szCs w:val="24"/>
                <w:lang w:val="ru-RU" w:eastAsia="zh-CN"/>
              </w:rPr>
              <w:t xml:space="preserve"> та </w:t>
            </w:r>
            <w:proofErr w:type="spellStart"/>
            <w:r w:rsidRPr="00906C7D">
              <w:rPr>
                <w:rFonts w:ascii="Times New Roman" w:eastAsia="SimSun" w:hAnsi="Times New Roman" w:cs="Times New Roman"/>
                <w:color w:val="000000"/>
                <w:kern w:val="2"/>
                <w:sz w:val="24"/>
                <w:szCs w:val="24"/>
                <w:lang w:val="ru-RU" w:eastAsia="zh-CN"/>
              </w:rPr>
              <w:t>підписання</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пропозиції</w:t>
            </w:r>
            <w:proofErr w:type="spellEnd"/>
            <w:r w:rsidRPr="00906C7D">
              <w:rPr>
                <w:rFonts w:ascii="Times New Roman" w:eastAsia="SimSun" w:hAnsi="Times New Roman" w:cs="Times New Roman"/>
                <w:color w:val="000000"/>
                <w:kern w:val="2"/>
                <w:sz w:val="24"/>
                <w:szCs w:val="24"/>
                <w:lang w:val="ru-RU" w:eastAsia="zh-CN"/>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A50B1" w:rsidRPr="00906C7D" w:rsidRDefault="00AA50B1" w:rsidP="00906C7D">
            <w:pPr>
              <w:widowControl w:val="0"/>
              <w:spacing w:after="0" w:line="240" w:lineRule="auto"/>
              <w:jc w:val="both"/>
              <w:rPr>
                <w:rFonts w:ascii="Times New Roman" w:hAnsi="Times New Roman" w:cs="Times New Roman"/>
                <w:b/>
                <w:color w:val="000000"/>
                <w:kern w:val="2"/>
                <w:sz w:val="24"/>
                <w:szCs w:val="24"/>
                <w:lang w:val="ru-RU"/>
              </w:rPr>
            </w:pPr>
            <w:r w:rsidRPr="00906C7D">
              <w:rPr>
                <w:rFonts w:ascii="Times New Roman" w:eastAsia="SimSun" w:hAnsi="Times New Roman" w:cs="Times New Roman"/>
                <w:b/>
                <w:color w:val="000000"/>
                <w:kern w:val="2"/>
                <w:sz w:val="24"/>
                <w:szCs w:val="24"/>
                <w:lang w:val="ru-RU" w:eastAsia="zh-CN"/>
              </w:rPr>
              <w:t xml:space="preserve">Для </w:t>
            </w:r>
            <w:proofErr w:type="spellStart"/>
            <w:r w:rsidRPr="00906C7D">
              <w:rPr>
                <w:rFonts w:ascii="Times New Roman" w:eastAsia="SimSun" w:hAnsi="Times New Roman" w:cs="Times New Roman"/>
                <w:b/>
                <w:color w:val="000000"/>
                <w:kern w:val="2"/>
                <w:sz w:val="24"/>
                <w:szCs w:val="24"/>
                <w:lang w:val="ru-RU" w:eastAsia="zh-CN"/>
              </w:rPr>
              <w:t>юридичних</w:t>
            </w:r>
            <w:proofErr w:type="spellEnd"/>
            <w:r w:rsidRPr="00906C7D">
              <w:rPr>
                <w:rFonts w:ascii="Times New Roman" w:eastAsia="SimSun" w:hAnsi="Times New Roman" w:cs="Times New Roman"/>
                <w:b/>
                <w:color w:val="000000"/>
                <w:kern w:val="2"/>
                <w:sz w:val="24"/>
                <w:szCs w:val="24"/>
                <w:lang w:val="ru-RU" w:eastAsia="zh-CN"/>
              </w:rPr>
              <w:t xml:space="preserve"> </w:t>
            </w:r>
            <w:proofErr w:type="spellStart"/>
            <w:r w:rsidRPr="00906C7D">
              <w:rPr>
                <w:rFonts w:ascii="Times New Roman" w:eastAsia="SimSun" w:hAnsi="Times New Roman" w:cs="Times New Roman"/>
                <w:b/>
                <w:color w:val="000000"/>
                <w:kern w:val="2"/>
                <w:sz w:val="24"/>
                <w:szCs w:val="24"/>
                <w:lang w:val="ru-RU" w:eastAsia="zh-CN"/>
              </w:rPr>
              <w:t>осіб</w:t>
            </w:r>
            <w:proofErr w:type="spellEnd"/>
          </w:p>
          <w:p w:rsidR="00AA50B1" w:rsidRPr="00906C7D" w:rsidRDefault="00AA50B1" w:rsidP="00906C7D">
            <w:pPr>
              <w:widowControl w:val="0"/>
              <w:spacing w:after="0" w:line="240" w:lineRule="auto"/>
              <w:jc w:val="both"/>
              <w:rPr>
                <w:rFonts w:ascii="Times New Roman" w:eastAsia="SimSun" w:hAnsi="Times New Roman" w:cs="Times New Roman"/>
                <w:color w:val="000000"/>
                <w:kern w:val="2"/>
                <w:sz w:val="24"/>
                <w:szCs w:val="24"/>
                <w:lang w:val="ru-RU" w:eastAsia="ar-SA"/>
              </w:rPr>
            </w:pPr>
            <w:r w:rsidRPr="00906C7D">
              <w:rPr>
                <w:rFonts w:ascii="Times New Roman" w:eastAsia="SimSun" w:hAnsi="Times New Roman" w:cs="Times New Roman"/>
                <w:color w:val="000000"/>
                <w:kern w:val="2"/>
                <w:sz w:val="24"/>
                <w:szCs w:val="24"/>
                <w:lang w:val="ru-RU" w:eastAsia="zh-CN"/>
              </w:rPr>
              <w:t>1. Скан-</w:t>
            </w:r>
            <w:proofErr w:type="spellStart"/>
            <w:r w:rsidRPr="00906C7D">
              <w:rPr>
                <w:rFonts w:ascii="Times New Roman" w:eastAsia="SimSun" w:hAnsi="Times New Roman" w:cs="Times New Roman"/>
                <w:color w:val="000000"/>
                <w:kern w:val="2"/>
                <w:sz w:val="24"/>
                <w:szCs w:val="24"/>
                <w:lang w:val="ru-RU" w:eastAsia="zh-CN"/>
              </w:rPr>
              <w:t>копія</w:t>
            </w:r>
            <w:proofErr w:type="spellEnd"/>
            <w:r w:rsidRPr="00906C7D">
              <w:rPr>
                <w:rFonts w:ascii="Times New Roman" w:eastAsia="SimSun" w:hAnsi="Times New Roman" w:cs="Times New Roman"/>
                <w:color w:val="000000"/>
                <w:kern w:val="2"/>
                <w:sz w:val="24"/>
                <w:szCs w:val="24"/>
                <w:lang w:val="ru-RU" w:eastAsia="zh-CN"/>
              </w:rPr>
              <w:t xml:space="preserve"> документу(</w:t>
            </w:r>
            <w:proofErr w:type="spellStart"/>
            <w:r w:rsidRPr="00906C7D">
              <w:rPr>
                <w:rFonts w:ascii="Times New Roman" w:eastAsia="SimSun" w:hAnsi="Times New Roman" w:cs="Times New Roman"/>
                <w:color w:val="000000"/>
                <w:kern w:val="2"/>
                <w:sz w:val="24"/>
                <w:szCs w:val="24"/>
                <w:lang w:val="ru-RU" w:eastAsia="zh-CN"/>
              </w:rPr>
              <w:t>ів</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що</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підтверджує</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повноваження</w:t>
            </w:r>
            <w:proofErr w:type="spellEnd"/>
            <w:r w:rsidRPr="00906C7D">
              <w:rPr>
                <w:rFonts w:ascii="Times New Roman" w:eastAsia="SimSun" w:hAnsi="Times New Roman" w:cs="Times New Roman"/>
                <w:color w:val="000000"/>
                <w:kern w:val="2"/>
                <w:sz w:val="24"/>
                <w:szCs w:val="24"/>
                <w:lang w:val="ru-RU" w:eastAsia="zh-CN"/>
              </w:rPr>
              <w:t xml:space="preserve"> особи, яка </w:t>
            </w:r>
            <w:proofErr w:type="spellStart"/>
            <w:r w:rsidRPr="00906C7D">
              <w:rPr>
                <w:rFonts w:ascii="Times New Roman" w:eastAsia="SimSun" w:hAnsi="Times New Roman" w:cs="Times New Roman"/>
                <w:color w:val="000000"/>
                <w:kern w:val="2"/>
                <w:sz w:val="24"/>
                <w:szCs w:val="24"/>
                <w:lang w:val="ru-RU" w:eastAsia="zh-CN"/>
              </w:rPr>
              <w:t>підписує</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пропозицію</w:t>
            </w:r>
            <w:proofErr w:type="spellEnd"/>
            <w:r w:rsidRPr="00906C7D">
              <w:rPr>
                <w:rFonts w:ascii="Times New Roman" w:eastAsia="SimSun" w:hAnsi="Times New Roman" w:cs="Times New Roman"/>
                <w:color w:val="000000"/>
                <w:kern w:val="2"/>
                <w:sz w:val="24"/>
                <w:szCs w:val="24"/>
                <w:lang w:val="ru-RU" w:eastAsia="zh-CN"/>
              </w:rPr>
              <w:t xml:space="preserve"> та/</w:t>
            </w:r>
            <w:proofErr w:type="spellStart"/>
            <w:r w:rsidRPr="00906C7D">
              <w:rPr>
                <w:rFonts w:ascii="Times New Roman" w:eastAsia="SimSun" w:hAnsi="Times New Roman" w:cs="Times New Roman"/>
                <w:color w:val="000000"/>
                <w:kern w:val="2"/>
                <w:sz w:val="24"/>
                <w:szCs w:val="24"/>
                <w:lang w:val="ru-RU" w:eastAsia="zh-CN"/>
              </w:rPr>
              <w:t>або</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уповноважена</w:t>
            </w:r>
            <w:proofErr w:type="spellEnd"/>
            <w:r w:rsidRPr="00906C7D">
              <w:rPr>
                <w:rFonts w:ascii="Times New Roman" w:eastAsia="SimSun" w:hAnsi="Times New Roman" w:cs="Times New Roman"/>
                <w:color w:val="000000"/>
                <w:kern w:val="2"/>
                <w:sz w:val="24"/>
                <w:szCs w:val="24"/>
                <w:lang w:val="ru-RU" w:eastAsia="zh-CN"/>
              </w:rPr>
              <w:t xml:space="preserve"> на </w:t>
            </w:r>
            <w:proofErr w:type="spellStart"/>
            <w:r w:rsidRPr="00906C7D">
              <w:rPr>
                <w:rFonts w:ascii="Times New Roman" w:eastAsia="SimSun" w:hAnsi="Times New Roman" w:cs="Times New Roman"/>
                <w:color w:val="000000"/>
                <w:kern w:val="2"/>
                <w:sz w:val="24"/>
                <w:szCs w:val="24"/>
                <w:lang w:val="ru-RU" w:eastAsia="zh-CN"/>
              </w:rPr>
              <w:t>підписання</w:t>
            </w:r>
            <w:proofErr w:type="spellEnd"/>
            <w:r w:rsidRPr="00906C7D">
              <w:rPr>
                <w:rFonts w:ascii="Times New Roman" w:eastAsia="SimSun" w:hAnsi="Times New Roman" w:cs="Times New Roman"/>
                <w:color w:val="000000"/>
                <w:kern w:val="2"/>
                <w:sz w:val="24"/>
                <w:szCs w:val="24"/>
                <w:lang w:val="ru-RU" w:eastAsia="zh-CN"/>
              </w:rPr>
              <w:t xml:space="preserve"> договору про </w:t>
            </w:r>
            <w:proofErr w:type="spellStart"/>
            <w:r w:rsidRPr="00906C7D">
              <w:rPr>
                <w:rFonts w:ascii="Times New Roman" w:eastAsia="SimSun" w:hAnsi="Times New Roman" w:cs="Times New Roman"/>
                <w:color w:val="000000"/>
                <w:kern w:val="2"/>
                <w:sz w:val="24"/>
                <w:szCs w:val="24"/>
                <w:lang w:val="ru-RU" w:eastAsia="zh-CN"/>
              </w:rPr>
              <w:t>закупівлю</w:t>
            </w:r>
            <w:proofErr w:type="spellEnd"/>
          </w:p>
          <w:p w:rsidR="00AA50B1" w:rsidRPr="00906C7D" w:rsidRDefault="00AA50B1" w:rsidP="00906C7D">
            <w:pPr>
              <w:widowControl w:val="0"/>
              <w:spacing w:after="0" w:line="240" w:lineRule="auto"/>
              <w:jc w:val="both"/>
              <w:rPr>
                <w:rFonts w:ascii="Times New Roman" w:eastAsia="SimSun" w:hAnsi="Times New Roman" w:cs="Times New Roman"/>
                <w:color w:val="000000"/>
                <w:kern w:val="2"/>
                <w:sz w:val="24"/>
                <w:szCs w:val="24"/>
                <w:lang w:val="ru-RU"/>
              </w:rPr>
            </w:pPr>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виписка</w:t>
            </w:r>
            <w:proofErr w:type="spellEnd"/>
            <w:r w:rsidRPr="00906C7D">
              <w:rPr>
                <w:rFonts w:ascii="Times New Roman" w:eastAsia="SimSun" w:hAnsi="Times New Roman" w:cs="Times New Roman"/>
                <w:color w:val="000000"/>
                <w:kern w:val="2"/>
                <w:sz w:val="24"/>
                <w:szCs w:val="24"/>
                <w:lang w:val="ru-RU" w:eastAsia="zh-CN"/>
              </w:rPr>
              <w:t xml:space="preserve"> з протоколу </w:t>
            </w:r>
            <w:proofErr w:type="spellStart"/>
            <w:r w:rsidRPr="00906C7D">
              <w:rPr>
                <w:rFonts w:ascii="Times New Roman" w:eastAsia="SimSun" w:hAnsi="Times New Roman" w:cs="Times New Roman"/>
                <w:color w:val="000000"/>
                <w:kern w:val="2"/>
                <w:sz w:val="24"/>
                <w:szCs w:val="24"/>
                <w:lang w:val="ru-RU" w:eastAsia="zh-CN"/>
              </w:rPr>
              <w:t>засновників</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або</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копія</w:t>
            </w:r>
            <w:proofErr w:type="spellEnd"/>
            <w:r w:rsidRPr="00906C7D">
              <w:rPr>
                <w:rFonts w:ascii="Times New Roman" w:eastAsia="SimSun" w:hAnsi="Times New Roman" w:cs="Times New Roman"/>
                <w:color w:val="000000"/>
                <w:kern w:val="2"/>
                <w:sz w:val="24"/>
                <w:szCs w:val="24"/>
                <w:lang w:val="ru-RU" w:eastAsia="zh-CN"/>
              </w:rPr>
              <w:t xml:space="preserve"> протоколу </w:t>
            </w:r>
            <w:proofErr w:type="spellStart"/>
            <w:r w:rsidRPr="00906C7D">
              <w:rPr>
                <w:rFonts w:ascii="Times New Roman" w:eastAsia="SimSun" w:hAnsi="Times New Roman" w:cs="Times New Roman"/>
                <w:color w:val="000000"/>
                <w:kern w:val="2"/>
                <w:sz w:val="24"/>
                <w:szCs w:val="24"/>
                <w:lang w:val="ru-RU" w:eastAsia="zh-CN"/>
              </w:rPr>
              <w:t>засновників</w:t>
            </w:r>
            <w:proofErr w:type="spellEnd"/>
            <w:r w:rsidRPr="00906C7D">
              <w:rPr>
                <w:rFonts w:ascii="Times New Roman" w:eastAsia="SimSun" w:hAnsi="Times New Roman" w:cs="Times New Roman"/>
                <w:color w:val="000000"/>
                <w:kern w:val="2"/>
                <w:sz w:val="24"/>
                <w:szCs w:val="24"/>
                <w:lang w:val="ru-RU" w:eastAsia="zh-CN"/>
              </w:rPr>
              <w:t xml:space="preserve">, </w:t>
            </w:r>
          </w:p>
          <w:p w:rsidR="00AA50B1" w:rsidRPr="00906C7D" w:rsidRDefault="00AA50B1" w:rsidP="00906C7D">
            <w:pPr>
              <w:widowControl w:val="0"/>
              <w:spacing w:after="0" w:line="240" w:lineRule="auto"/>
              <w:jc w:val="both"/>
              <w:rPr>
                <w:rFonts w:ascii="Times New Roman" w:eastAsia="SimSun" w:hAnsi="Times New Roman" w:cs="Times New Roman"/>
                <w:color w:val="000000"/>
                <w:kern w:val="2"/>
                <w:sz w:val="24"/>
                <w:szCs w:val="24"/>
                <w:lang w:val="ru-RU" w:eastAsia="zh-CN"/>
              </w:rPr>
            </w:pPr>
            <w:r w:rsidRPr="00906C7D">
              <w:rPr>
                <w:rFonts w:ascii="Times New Roman" w:eastAsia="SimSun" w:hAnsi="Times New Roman" w:cs="Times New Roman"/>
                <w:color w:val="000000"/>
                <w:kern w:val="2"/>
                <w:sz w:val="24"/>
                <w:szCs w:val="24"/>
                <w:lang w:val="ru-RU" w:eastAsia="zh-CN"/>
              </w:rPr>
              <w:t xml:space="preserve">- наказ про </w:t>
            </w:r>
            <w:proofErr w:type="spellStart"/>
            <w:r w:rsidRPr="00906C7D">
              <w:rPr>
                <w:rFonts w:ascii="Times New Roman" w:eastAsia="SimSun" w:hAnsi="Times New Roman" w:cs="Times New Roman"/>
                <w:color w:val="000000"/>
                <w:kern w:val="2"/>
                <w:sz w:val="24"/>
                <w:szCs w:val="24"/>
                <w:lang w:val="ru-RU" w:eastAsia="zh-CN"/>
              </w:rPr>
              <w:t>призначення</w:t>
            </w:r>
            <w:proofErr w:type="spellEnd"/>
            <w:r w:rsidRPr="00906C7D">
              <w:rPr>
                <w:rFonts w:ascii="Times New Roman" w:eastAsia="SimSun" w:hAnsi="Times New Roman" w:cs="Times New Roman"/>
                <w:color w:val="000000"/>
                <w:kern w:val="2"/>
                <w:sz w:val="24"/>
                <w:szCs w:val="24"/>
                <w:lang w:val="ru-RU" w:eastAsia="zh-CN"/>
              </w:rPr>
              <w:t xml:space="preserve">, </w:t>
            </w:r>
          </w:p>
          <w:p w:rsidR="00AA50B1" w:rsidRPr="00906C7D" w:rsidRDefault="00AA50B1" w:rsidP="00906C7D">
            <w:pPr>
              <w:widowControl w:val="0"/>
              <w:spacing w:after="0" w:line="240" w:lineRule="auto"/>
              <w:jc w:val="both"/>
              <w:rPr>
                <w:rFonts w:ascii="Times New Roman" w:eastAsia="SimSun" w:hAnsi="Times New Roman" w:cs="Times New Roman"/>
                <w:color w:val="000000"/>
                <w:kern w:val="2"/>
                <w:sz w:val="24"/>
                <w:szCs w:val="24"/>
                <w:lang w:val="ru-RU" w:eastAsia="zh-CN"/>
              </w:rPr>
            </w:pPr>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довіреність</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або</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доручення</w:t>
            </w:r>
            <w:proofErr w:type="spellEnd"/>
            <w:r w:rsidRPr="00906C7D">
              <w:rPr>
                <w:rFonts w:ascii="Times New Roman" w:eastAsia="SimSun" w:hAnsi="Times New Roman" w:cs="Times New Roman"/>
                <w:color w:val="000000"/>
                <w:kern w:val="2"/>
                <w:sz w:val="24"/>
                <w:szCs w:val="24"/>
                <w:lang w:val="ru-RU" w:eastAsia="zh-CN"/>
              </w:rPr>
              <w:t xml:space="preserve"> </w:t>
            </w:r>
          </w:p>
          <w:p w:rsidR="00AA50B1" w:rsidRPr="00906C7D" w:rsidRDefault="00AA50B1" w:rsidP="00906C7D">
            <w:pPr>
              <w:widowControl w:val="0"/>
              <w:spacing w:after="0" w:line="240" w:lineRule="auto"/>
              <w:jc w:val="both"/>
              <w:rPr>
                <w:rFonts w:ascii="Times New Roman" w:eastAsia="SimSun" w:hAnsi="Times New Roman" w:cs="Times New Roman"/>
                <w:color w:val="000000"/>
                <w:kern w:val="2"/>
                <w:sz w:val="24"/>
                <w:szCs w:val="24"/>
                <w:lang w:val="ru-RU" w:eastAsia="zh-CN"/>
              </w:rPr>
            </w:pPr>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інший</w:t>
            </w:r>
            <w:proofErr w:type="spellEnd"/>
            <w:r w:rsidRPr="00906C7D">
              <w:rPr>
                <w:rFonts w:ascii="Times New Roman" w:eastAsia="SimSun" w:hAnsi="Times New Roman" w:cs="Times New Roman"/>
                <w:color w:val="000000"/>
                <w:kern w:val="2"/>
                <w:sz w:val="24"/>
                <w:szCs w:val="24"/>
                <w:lang w:val="ru-RU" w:eastAsia="zh-CN"/>
              </w:rPr>
              <w:t xml:space="preserve"> документ, </w:t>
            </w:r>
            <w:proofErr w:type="spellStart"/>
            <w:r w:rsidRPr="00906C7D">
              <w:rPr>
                <w:rFonts w:ascii="Times New Roman" w:eastAsia="SimSun" w:hAnsi="Times New Roman" w:cs="Times New Roman"/>
                <w:color w:val="000000"/>
                <w:kern w:val="2"/>
                <w:sz w:val="24"/>
                <w:szCs w:val="24"/>
                <w:lang w:val="ru-RU" w:eastAsia="zh-CN"/>
              </w:rPr>
              <w:t>що</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підтверджує</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повноваження</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посадової</w:t>
            </w:r>
            <w:proofErr w:type="spellEnd"/>
            <w:r w:rsidRPr="00906C7D">
              <w:rPr>
                <w:rFonts w:ascii="Times New Roman" w:eastAsia="SimSun" w:hAnsi="Times New Roman" w:cs="Times New Roman"/>
                <w:color w:val="000000"/>
                <w:kern w:val="2"/>
                <w:sz w:val="24"/>
                <w:szCs w:val="24"/>
                <w:lang w:val="ru-RU" w:eastAsia="zh-CN"/>
              </w:rPr>
              <w:t xml:space="preserve"> особи </w:t>
            </w:r>
            <w:proofErr w:type="spellStart"/>
            <w:r w:rsidRPr="00906C7D">
              <w:rPr>
                <w:rFonts w:ascii="Times New Roman" w:eastAsia="SimSun" w:hAnsi="Times New Roman" w:cs="Times New Roman"/>
                <w:color w:val="000000"/>
                <w:kern w:val="2"/>
                <w:sz w:val="24"/>
                <w:szCs w:val="24"/>
                <w:lang w:val="ru-RU" w:eastAsia="zh-CN"/>
              </w:rPr>
              <w:t>учасника</w:t>
            </w:r>
            <w:proofErr w:type="spellEnd"/>
            <w:r w:rsidRPr="00906C7D">
              <w:rPr>
                <w:rFonts w:ascii="Times New Roman" w:eastAsia="SimSun" w:hAnsi="Times New Roman" w:cs="Times New Roman"/>
                <w:color w:val="000000"/>
                <w:kern w:val="2"/>
                <w:sz w:val="24"/>
                <w:szCs w:val="24"/>
                <w:lang w:val="ru-RU" w:eastAsia="zh-CN"/>
              </w:rPr>
              <w:t xml:space="preserve"> на </w:t>
            </w:r>
            <w:proofErr w:type="spellStart"/>
            <w:r w:rsidRPr="00906C7D">
              <w:rPr>
                <w:rFonts w:ascii="Times New Roman" w:eastAsia="SimSun" w:hAnsi="Times New Roman" w:cs="Times New Roman"/>
                <w:color w:val="000000"/>
                <w:kern w:val="2"/>
                <w:sz w:val="24"/>
                <w:szCs w:val="24"/>
                <w:lang w:val="ru-RU" w:eastAsia="zh-CN"/>
              </w:rPr>
              <w:t>підписання</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документів</w:t>
            </w:r>
            <w:proofErr w:type="spellEnd"/>
            <w:r w:rsidRPr="00906C7D">
              <w:rPr>
                <w:rFonts w:ascii="Times New Roman" w:eastAsia="SimSun" w:hAnsi="Times New Roman" w:cs="Times New Roman"/>
                <w:color w:val="000000"/>
                <w:kern w:val="2"/>
                <w:sz w:val="24"/>
                <w:szCs w:val="24"/>
                <w:lang w:val="ru-RU" w:eastAsia="zh-CN"/>
              </w:rPr>
              <w:t>.</w:t>
            </w:r>
          </w:p>
          <w:p w:rsidR="00AA50B1" w:rsidRPr="00906C7D" w:rsidRDefault="00AA50B1" w:rsidP="00906C7D">
            <w:pPr>
              <w:widowControl w:val="0"/>
              <w:spacing w:after="0" w:line="240" w:lineRule="auto"/>
              <w:jc w:val="both"/>
              <w:rPr>
                <w:rFonts w:ascii="Times New Roman" w:eastAsia="SimSun" w:hAnsi="Times New Roman" w:cs="Times New Roman"/>
                <w:color w:val="000000"/>
                <w:kern w:val="2"/>
                <w:sz w:val="24"/>
                <w:szCs w:val="24"/>
                <w:lang w:val="ru-RU" w:eastAsia="zh-CN"/>
              </w:rPr>
            </w:pPr>
            <w:r w:rsidRPr="00906C7D">
              <w:rPr>
                <w:rFonts w:ascii="Times New Roman" w:eastAsia="SimSun" w:hAnsi="Times New Roman" w:cs="Times New Roman"/>
                <w:color w:val="000000"/>
                <w:kern w:val="2"/>
                <w:sz w:val="24"/>
                <w:szCs w:val="24"/>
                <w:lang w:val="ru-RU" w:eastAsia="zh-CN"/>
              </w:rPr>
              <w:t>2. Скан-</w:t>
            </w:r>
            <w:proofErr w:type="spellStart"/>
            <w:r w:rsidRPr="00906C7D">
              <w:rPr>
                <w:rFonts w:ascii="Times New Roman" w:eastAsia="SimSun" w:hAnsi="Times New Roman" w:cs="Times New Roman"/>
                <w:color w:val="000000"/>
                <w:kern w:val="2"/>
                <w:sz w:val="24"/>
                <w:szCs w:val="24"/>
                <w:lang w:val="ru-RU" w:eastAsia="zh-CN"/>
              </w:rPr>
              <w:t>копія</w:t>
            </w:r>
            <w:proofErr w:type="spellEnd"/>
            <w:r w:rsidRPr="00906C7D">
              <w:rPr>
                <w:rFonts w:ascii="Times New Roman" w:eastAsia="SimSun" w:hAnsi="Times New Roman" w:cs="Times New Roman"/>
                <w:color w:val="000000"/>
                <w:kern w:val="2"/>
                <w:sz w:val="24"/>
                <w:szCs w:val="24"/>
                <w:lang w:val="ru-RU" w:eastAsia="zh-CN"/>
              </w:rPr>
              <w:t xml:space="preserve"> Статуту </w:t>
            </w:r>
            <w:proofErr w:type="spellStart"/>
            <w:r w:rsidRPr="00906C7D">
              <w:rPr>
                <w:rFonts w:ascii="Times New Roman" w:eastAsia="SimSun" w:hAnsi="Times New Roman" w:cs="Times New Roman"/>
                <w:color w:val="000000"/>
                <w:kern w:val="2"/>
                <w:sz w:val="24"/>
                <w:szCs w:val="24"/>
                <w:lang w:val="ru-RU" w:eastAsia="zh-CN"/>
              </w:rPr>
              <w:t>із</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змінами</w:t>
            </w:r>
            <w:proofErr w:type="spellEnd"/>
            <w:r w:rsidRPr="00906C7D">
              <w:rPr>
                <w:rFonts w:ascii="Times New Roman" w:eastAsia="SimSun" w:hAnsi="Times New Roman" w:cs="Times New Roman"/>
                <w:color w:val="000000"/>
                <w:kern w:val="2"/>
                <w:sz w:val="24"/>
                <w:szCs w:val="24"/>
                <w:lang w:val="ru-RU" w:eastAsia="zh-CN"/>
              </w:rPr>
              <w:t xml:space="preserve"> </w:t>
            </w:r>
            <w:r w:rsidRPr="00906C7D">
              <w:rPr>
                <w:rFonts w:ascii="Times New Roman" w:eastAsia="SimSun" w:hAnsi="Times New Roman" w:cs="Times New Roman"/>
                <w:i/>
                <w:iCs/>
                <w:color w:val="000000"/>
                <w:kern w:val="2"/>
                <w:sz w:val="24"/>
                <w:szCs w:val="24"/>
                <w:lang w:val="ru-RU" w:eastAsia="zh-CN"/>
              </w:rPr>
              <w:t xml:space="preserve">(в </w:t>
            </w:r>
            <w:proofErr w:type="spellStart"/>
            <w:r w:rsidRPr="00906C7D">
              <w:rPr>
                <w:rFonts w:ascii="Times New Roman" w:eastAsia="SimSun" w:hAnsi="Times New Roman" w:cs="Times New Roman"/>
                <w:i/>
                <w:iCs/>
                <w:color w:val="000000"/>
                <w:kern w:val="2"/>
                <w:sz w:val="24"/>
                <w:szCs w:val="24"/>
                <w:lang w:val="ru-RU" w:eastAsia="zh-CN"/>
              </w:rPr>
              <w:t>разі</w:t>
            </w:r>
            <w:proofErr w:type="spellEnd"/>
            <w:r w:rsidRPr="00906C7D">
              <w:rPr>
                <w:rFonts w:ascii="Times New Roman" w:eastAsia="SimSun" w:hAnsi="Times New Roman" w:cs="Times New Roman"/>
                <w:i/>
                <w:iCs/>
                <w:color w:val="000000"/>
                <w:kern w:val="2"/>
                <w:sz w:val="24"/>
                <w:szCs w:val="24"/>
                <w:lang w:val="ru-RU" w:eastAsia="zh-CN"/>
              </w:rPr>
              <w:t xml:space="preserve"> </w:t>
            </w:r>
            <w:proofErr w:type="spellStart"/>
            <w:r w:rsidRPr="00906C7D">
              <w:rPr>
                <w:rFonts w:ascii="Times New Roman" w:eastAsia="SimSun" w:hAnsi="Times New Roman" w:cs="Times New Roman"/>
                <w:i/>
                <w:iCs/>
                <w:color w:val="000000"/>
                <w:kern w:val="2"/>
                <w:sz w:val="24"/>
                <w:szCs w:val="24"/>
                <w:lang w:val="ru-RU" w:eastAsia="zh-CN"/>
              </w:rPr>
              <w:t>їх</w:t>
            </w:r>
            <w:proofErr w:type="spellEnd"/>
            <w:r w:rsidRPr="00906C7D">
              <w:rPr>
                <w:rFonts w:ascii="Times New Roman" w:eastAsia="SimSun" w:hAnsi="Times New Roman" w:cs="Times New Roman"/>
                <w:i/>
                <w:iCs/>
                <w:color w:val="000000"/>
                <w:kern w:val="2"/>
                <w:sz w:val="24"/>
                <w:szCs w:val="24"/>
                <w:lang w:val="ru-RU" w:eastAsia="zh-CN"/>
              </w:rPr>
              <w:t xml:space="preserve"> </w:t>
            </w:r>
            <w:proofErr w:type="spellStart"/>
            <w:r w:rsidRPr="00906C7D">
              <w:rPr>
                <w:rFonts w:ascii="Times New Roman" w:eastAsia="SimSun" w:hAnsi="Times New Roman" w:cs="Times New Roman"/>
                <w:i/>
                <w:iCs/>
                <w:color w:val="000000"/>
                <w:kern w:val="2"/>
                <w:sz w:val="24"/>
                <w:szCs w:val="24"/>
                <w:lang w:val="ru-RU" w:eastAsia="zh-CN"/>
              </w:rPr>
              <w:t>наявності</w:t>
            </w:r>
            <w:proofErr w:type="spellEnd"/>
            <w:r w:rsidRPr="00906C7D">
              <w:rPr>
                <w:rFonts w:ascii="Times New Roman" w:eastAsia="SimSun" w:hAnsi="Times New Roman" w:cs="Times New Roman"/>
                <w:i/>
                <w:iCs/>
                <w:color w:val="000000"/>
                <w:kern w:val="2"/>
                <w:sz w:val="24"/>
                <w:szCs w:val="24"/>
                <w:lang w:val="ru-RU" w:eastAsia="zh-CN"/>
              </w:rPr>
              <w:t>)</w:t>
            </w:r>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або</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іншого</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установчого</w:t>
            </w:r>
            <w:proofErr w:type="spellEnd"/>
            <w:r w:rsidRPr="00906C7D">
              <w:rPr>
                <w:rFonts w:ascii="Times New Roman" w:eastAsia="SimSun" w:hAnsi="Times New Roman" w:cs="Times New Roman"/>
                <w:color w:val="000000"/>
                <w:kern w:val="2"/>
                <w:sz w:val="24"/>
                <w:szCs w:val="24"/>
                <w:lang w:val="ru-RU" w:eastAsia="zh-CN"/>
              </w:rPr>
              <w:t xml:space="preserve"> документу. </w:t>
            </w:r>
          </w:p>
          <w:p w:rsidR="00AA50B1" w:rsidRPr="00906C7D" w:rsidRDefault="00AA50B1" w:rsidP="00906C7D">
            <w:pPr>
              <w:widowControl w:val="0"/>
              <w:spacing w:after="0" w:line="240" w:lineRule="auto"/>
              <w:jc w:val="both"/>
              <w:rPr>
                <w:rFonts w:ascii="Times New Roman" w:eastAsia="SimSun" w:hAnsi="Times New Roman" w:cs="Times New Roman"/>
                <w:color w:val="000000"/>
                <w:kern w:val="2"/>
                <w:sz w:val="24"/>
                <w:szCs w:val="24"/>
                <w:lang w:val="ru-RU" w:eastAsia="zh-CN"/>
              </w:rPr>
            </w:pPr>
            <w:r w:rsidRPr="00906C7D">
              <w:rPr>
                <w:rFonts w:ascii="Times New Roman" w:eastAsia="SimSun" w:hAnsi="Times New Roman" w:cs="Times New Roman"/>
                <w:color w:val="000000"/>
                <w:kern w:val="2"/>
                <w:sz w:val="24"/>
                <w:szCs w:val="24"/>
                <w:lang w:val="ru-RU" w:eastAsia="zh-CN"/>
              </w:rPr>
              <w:t xml:space="preserve">У </w:t>
            </w:r>
            <w:proofErr w:type="spellStart"/>
            <w:r w:rsidRPr="00906C7D">
              <w:rPr>
                <w:rFonts w:ascii="Times New Roman" w:eastAsia="SimSun" w:hAnsi="Times New Roman" w:cs="Times New Roman"/>
                <w:color w:val="000000"/>
                <w:kern w:val="2"/>
                <w:sz w:val="24"/>
                <w:szCs w:val="24"/>
                <w:lang w:val="ru-RU" w:eastAsia="zh-CN"/>
              </w:rPr>
              <w:t>разі</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якщо</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учасник</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здійснює</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діяльність</w:t>
            </w:r>
            <w:proofErr w:type="spellEnd"/>
            <w:r w:rsidRPr="00906C7D">
              <w:rPr>
                <w:rFonts w:ascii="Times New Roman" w:eastAsia="SimSun" w:hAnsi="Times New Roman" w:cs="Times New Roman"/>
                <w:color w:val="000000"/>
                <w:kern w:val="2"/>
                <w:sz w:val="24"/>
                <w:szCs w:val="24"/>
                <w:lang w:val="ru-RU" w:eastAsia="zh-CN"/>
              </w:rPr>
              <w:t xml:space="preserve"> на </w:t>
            </w:r>
            <w:proofErr w:type="spellStart"/>
            <w:r w:rsidRPr="00906C7D">
              <w:rPr>
                <w:rFonts w:ascii="Times New Roman" w:eastAsia="SimSun" w:hAnsi="Times New Roman" w:cs="Times New Roman"/>
                <w:color w:val="000000"/>
                <w:kern w:val="2"/>
                <w:sz w:val="24"/>
                <w:szCs w:val="24"/>
                <w:lang w:val="ru-RU" w:eastAsia="zh-CN"/>
              </w:rPr>
              <w:t>підставі</w:t>
            </w:r>
            <w:proofErr w:type="spellEnd"/>
            <w:r w:rsidRPr="00906C7D">
              <w:rPr>
                <w:rFonts w:ascii="Times New Roman" w:eastAsia="SimSun" w:hAnsi="Times New Roman" w:cs="Times New Roman"/>
                <w:color w:val="000000"/>
                <w:kern w:val="2"/>
                <w:sz w:val="24"/>
                <w:szCs w:val="24"/>
                <w:lang w:val="ru-RU" w:eastAsia="zh-CN"/>
              </w:rPr>
              <w:t xml:space="preserve"> модельного статуту, </w:t>
            </w:r>
            <w:proofErr w:type="spellStart"/>
            <w:r w:rsidRPr="00906C7D">
              <w:rPr>
                <w:rFonts w:ascii="Times New Roman" w:eastAsia="SimSun" w:hAnsi="Times New Roman" w:cs="Times New Roman"/>
                <w:color w:val="000000"/>
                <w:kern w:val="2"/>
                <w:sz w:val="24"/>
                <w:szCs w:val="24"/>
                <w:lang w:val="ru-RU" w:eastAsia="zh-CN"/>
              </w:rPr>
              <w:t>необхідно</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надати</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копію</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рішення</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засновників</w:t>
            </w:r>
            <w:proofErr w:type="spellEnd"/>
            <w:r w:rsidRPr="00906C7D">
              <w:rPr>
                <w:rFonts w:ascii="Times New Roman" w:eastAsia="SimSun" w:hAnsi="Times New Roman" w:cs="Times New Roman"/>
                <w:color w:val="000000"/>
                <w:kern w:val="2"/>
                <w:sz w:val="24"/>
                <w:szCs w:val="24"/>
                <w:lang w:val="ru-RU" w:eastAsia="zh-CN"/>
              </w:rPr>
              <w:t xml:space="preserve"> про </w:t>
            </w:r>
            <w:proofErr w:type="spellStart"/>
            <w:r w:rsidRPr="00906C7D">
              <w:rPr>
                <w:rFonts w:ascii="Times New Roman" w:eastAsia="SimSun" w:hAnsi="Times New Roman" w:cs="Times New Roman"/>
                <w:color w:val="000000"/>
                <w:kern w:val="2"/>
                <w:sz w:val="24"/>
                <w:szCs w:val="24"/>
                <w:lang w:val="ru-RU" w:eastAsia="zh-CN"/>
              </w:rPr>
              <w:t>створення</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такої</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юридичної</w:t>
            </w:r>
            <w:proofErr w:type="spellEnd"/>
            <w:r w:rsidRPr="00906C7D">
              <w:rPr>
                <w:rFonts w:ascii="Times New Roman" w:eastAsia="SimSun" w:hAnsi="Times New Roman" w:cs="Times New Roman"/>
                <w:color w:val="000000"/>
                <w:kern w:val="2"/>
                <w:sz w:val="24"/>
                <w:szCs w:val="24"/>
                <w:lang w:val="ru-RU" w:eastAsia="zh-CN"/>
              </w:rPr>
              <w:t xml:space="preserve"> особи. </w:t>
            </w:r>
          </w:p>
          <w:p w:rsidR="00AA50B1" w:rsidRPr="00906C7D" w:rsidRDefault="00AA50B1" w:rsidP="00906C7D">
            <w:pPr>
              <w:widowControl w:val="0"/>
              <w:spacing w:after="0" w:line="240" w:lineRule="auto"/>
              <w:jc w:val="both"/>
              <w:rPr>
                <w:rFonts w:ascii="Times New Roman" w:eastAsia="SimSun" w:hAnsi="Times New Roman" w:cs="Times New Roman"/>
                <w:color w:val="000000"/>
                <w:kern w:val="2"/>
                <w:sz w:val="24"/>
                <w:szCs w:val="24"/>
                <w:lang w:val="ru-RU" w:eastAsia="zh-CN"/>
              </w:rPr>
            </w:pPr>
            <w:r w:rsidRPr="00906C7D">
              <w:rPr>
                <w:rFonts w:ascii="Times New Roman" w:eastAsia="SimSun" w:hAnsi="Times New Roman" w:cs="Times New Roman"/>
                <w:color w:val="000000"/>
                <w:kern w:val="2"/>
                <w:sz w:val="24"/>
                <w:szCs w:val="24"/>
                <w:lang w:val="ru-RU" w:eastAsia="zh-CN"/>
              </w:rPr>
              <w:t xml:space="preserve">У </w:t>
            </w:r>
            <w:proofErr w:type="spellStart"/>
            <w:r w:rsidRPr="00906C7D">
              <w:rPr>
                <w:rFonts w:ascii="Times New Roman" w:eastAsia="SimSun" w:hAnsi="Times New Roman" w:cs="Times New Roman"/>
                <w:color w:val="000000"/>
                <w:kern w:val="2"/>
                <w:sz w:val="24"/>
                <w:szCs w:val="24"/>
                <w:lang w:val="ru-RU" w:eastAsia="zh-CN"/>
              </w:rPr>
              <w:t>разі</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якщо</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державна</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реєстрація</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учасника</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була</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здійснена</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після</w:t>
            </w:r>
            <w:proofErr w:type="spellEnd"/>
            <w:r w:rsidRPr="00906C7D">
              <w:rPr>
                <w:rFonts w:ascii="Times New Roman" w:eastAsia="SimSun" w:hAnsi="Times New Roman" w:cs="Times New Roman"/>
                <w:color w:val="000000"/>
                <w:kern w:val="2"/>
                <w:sz w:val="24"/>
                <w:szCs w:val="24"/>
                <w:lang w:val="ru-RU" w:eastAsia="zh-CN"/>
              </w:rPr>
              <w:t xml:space="preserve"> 01.01.2016 року, то </w:t>
            </w:r>
            <w:proofErr w:type="spellStart"/>
            <w:r w:rsidRPr="00906C7D">
              <w:rPr>
                <w:rFonts w:ascii="Times New Roman" w:eastAsia="SimSun" w:hAnsi="Times New Roman" w:cs="Times New Roman"/>
                <w:color w:val="000000"/>
                <w:kern w:val="2"/>
                <w:sz w:val="24"/>
                <w:szCs w:val="24"/>
                <w:lang w:val="ru-RU" w:eastAsia="zh-CN"/>
              </w:rPr>
              <w:t>учасник</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має</w:t>
            </w:r>
            <w:proofErr w:type="spellEnd"/>
            <w:r w:rsidRPr="00906C7D">
              <w:rPr>
                <w:rFonts w:ascii="Times New Roman" w:eastAsia="SimSun" w:hAnsi="Times New Roman" w:cs="Times New Roman"/>
                <w:color w:val="000000"/>
                <w:kern w:val="2"/>
                <w:sz w:val="24"/>
                <w:szCs w:val="24"/>
                <w:lang w:val="ru-RU" w:eastAsia="zh-CN"/>
              </w:rPr>
              <w:t xml:space="preserve"> право </w:t>
            </w:r>
            <w:proofErr w:type="spellStart"/>
            <w:r w:rsidRPr="00906C7D">
              <w:rPr>
                <w:rFonts w:ascii="Times New Roman" w:eastAsia="SimSun" w:hAnsi="Times New Roman" w:cs="Times New Roman"/>
                <w:color w:val="000000"/>
                <w:kern w:val="2"/>
                <w:sz w:val="24"/>
                <w:szCs w:val="24"/>
                <w:lang w:val="ru-RU" w:eastAsia="zh-CN"/>
              </w:rPr>
              <w:t>надати</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опис</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документів</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що</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lastRenderedPageBreak/>
              <w:t>надаються</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юридичною</w:t>
            </w:r>
            <w:proofErr w:type="spellEnd"/>
            <w:r w:rsidRPr="00906C7D">
              <w:rPr>
                <w:rFonts w:ascii="Times New Roman" w:eastAsia="SimSun" w:hAnsi="Times New Roman" w:cs="Times New Roman"/>
                <w:color w:val="000000"/>
                <w:kern w:val="2"/>
                <w:sz w:val="24"/>
                <w:szCs w:val="24"/>
                <w:lang w:val="ru-RU" w:eastAsia="zh-CN"/>
              </w:rPr>
              <w:t xml:space="preserve"> особою державному </w:t>
            </w:r>
            <w:proofErr w:type="spellStart"/>
            <w:r w:rsidRPr="00906C7D">
              <w:rPr>
                <w:rFonts w:ascii="Times New Roman" w:eastAsia="SimSun" w:hAnsi="Times New Roman" w:cs="Times New Roman"/>
                <w:color w:val="000000"/>
                <w:kern w:val="2"/>
                <w:sz w:val="24"/>
                <w:szCs w:val="24"/>
                <w:lang w:val="ru-RU" w:eastAsia="zh-CN"/>
              </w:rPr>
              <w:t>реєстратору</w:t>
            </w:r>
            <w:proofErr w:type="spellEnd"/>
            <w:r w:rsidRPr="00906C7D">
              <w:rPr>
                <w:rFonts w:ascii="Times New Roman" w:eastAsia="SimSun" w:hAnsi="Times New Roman" w:cs="Times New Roman"/>
                <w:color w:val="000000"/>
                <w:kern w:val="2"/>
                <w:sz w:val="24"/>
                <w:szCs w:val="24"/>
                <w:lang w:val="ru-RU" w:eastAsia="zh-CN"/>
              </w:rPr>
              <w:t xml:space="preserve"> для </w:t>
            </w:r>
            <w:proofErr w:type="spellStart"/>
            <w:r w:rsidRPr="00906C7D">
              <w:rPr>
                <w:rFonts w:ascii="Times New Roman" w:eastAsia="SimSun" w:hAnsi="Times New Roman" w:cs="Times New Roman"/>
                <w:color w:val="000000"/>
                <w:kern w:val="2"/>
                <w:sz w:val="24"/>
                <w:szCs w:val="24"/>
                <w:lang w:val="ru-RU" w:eastAsia="zh-CN"/>
              </w:rPr>
              <w:t>проведення</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державної</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реєстрації</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юридичної</w:t>
            </w:r>
            <w:proofErr w:type="spellEnd"/>
            <w:r w:rsidRPr="00906C7D">
              <w:rPr>
                <w:rFonts w:ascii="Times New Roman" w:eastAsia="SimSun" w:hAnsi="Times New Roman" w:cs="Times New Roman"/>
                <w:color w:val="000000"/>
                <w:kern w:val="2"/>
                <w:sz w:val="24"/>
                <w:szCs w:val="24"/>
                <w:lang w:val="ru-RU" w:eastAsia="zh-CN"/>
              </w:rPr>
              <w:t xml:space="preserve"> особи </w:t>
            </w:r>
            <w:proofErr w:type="spellStart"/>
            <w:r w:rsidRPr="00906C7D">
              <w:rPr>
                <w:rFonts w:ascii="Times New Roman" w:eastAsia="SimSun" w:hAnsi="Times New Roman" w:cs="Times New Roman"/>
                <w:color w:val="000000"/>
                <w:kern w:val="2"/>
                <w:sz w:val="24"/>
                <w:szCs w:val="24"/>
                <w:lang w:val="ru-RU" w:eastAsia="zh-CN"/>
              </w:rPr>
              <w:t>із</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зазначенням</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унікального</w:t>
            </w:r>
            <w:proofErr w:type="spellEnd"/>
            <w:r w:rsidRPr="00906C7D">
              <w:rPr>
                <w:rFonts w:ascii="Times New Roman" w:eastAsia="SimSun" w:hAnsi="Times New Roman" w:cs="Times New Roman"/>
                <w:color w:val="000000"/>
                <w:kern w:val="2"/>
                <w:sz w:val="24"/>
                <w:szCs w:val="24"/>
                <w:lang w:val="ru-RU" w:eastAsia="zh-CN"/>
              </w:rPr>
              <w:t xml:space="preserve"> коду, </w:t>
            </w:r>
            <w:proofErr w:type="spellStart"/>
            <w:r w:rsidRPr="00906C7D">
              <w:rPr>
                <w:rFonts w:ascii="Times New Roman" w:eastAsia="SimSun" w:hAnsi="Times New Roman" w:cs="Times New Roman"/>
                <w:color w:val="000000"/>
                <w:kern w:val="2"/>
                <w:sz w:val="24"/>
                <w:szCs w:val="24"/>
                <w:lang w:val="ru-RU" w:eastAsia="zh-CN"/>
              </w:rPr>
              <w:t>що</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дає</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можливість</w:t>
            </w:r>
            <w:proofErr w:type="spellEnd"/>
            <w:r w:rsidRPr="00906C7D">
              <w:rPr>
                <w:rFonts w:ascii="Times New Roman" w:eastAsia="SimSun" w:hAnsi="Times New Roman" w:cs="Times New Roman"/>
                <w:color w:val="000000"/>
                <w:kern w:val="2"/>
                <w:sz w:val="24"/>
                <w:szCs w:val="24"/>
                <w:lang w:val="ru-RU" w:eastAsia="zh-CN"/>
              </w:rPr>
              <w:t xml:space="preserve"> доступу до </w:t>
            </w:r>
            <w:proofErr w:type="spellStart"/>
            <w:r w:rsidRPr="00906C7D">
              <w:rPr>
                <w:rFonts w:ascii="Times New Roman" w:eastAsia="SimSun" w:hAnsi="Times New Roman" w:cs="Times New Roman"/>
                <w:color w:val="000000"/>
                <w:kern w:val="2"/>
                <w:sz w:val="24"/>
                <w:szCs w:val="24"/>
                <w:lang w:val="ru-RU" w:eastAsia="zh-CN"/>
              </w:rPr>
              <w:t>результатів</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надання</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адміністративних</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послуг</w:t>
            </w:r>
            <w:proofErr w:type="spellEnd"/>
            <w:r w:rsidRPr="00906C7D">
              <w:rPr>
                <w:rFonts w:ascii="Times New Roman" w:eastAsia="SimSun" w:hAnsi="Times New Roman" w:cs="Times New Roman"/>
                <w:color w:val="000000"/>
                <w:kern w:val="2"/>
                <w:sz w:val="24"/>
                <w:szCs w:val="24"/>
                <w:lang w:val="ru-RU" w:eastAsia="zh-CN"/>
              </w:rPr>
              <w:t xml:space="preserve"> у </w:t>
            </w:r>
            <w:proofErr w:type="spellStart"/>
            <w:r w:rsidRPr="00906C7D">
              <w:rPr>
                <w:rFonts w:ascii="Times New Roman" w:eastAsia="SimSun" w:hAnsi="Times New Roman" w:cs="Times New Roman"/>
                <w:color w:val="000000"/>
                <w:kern w:val="2"/>
                <w:sz w:val="24"/>
                <w:szCs w:val="24"/>
                <w:lang w:val="ru-RU" w:eastAsia="zh-CN"/>
              </w:rPr>
              <w:t>сфері</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державної</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реєстрації</w:t>
            </w:r>
            <w:proofErr w:type="spellEnd"/>
            <w:r w:rsidRPr="00906C7D">
              <w:rPr>
                <w:rFonts w:ascii="Times New Roman" w:eastAsia="SimSun" w:hAnsi="Times New Roman" w:cs="Times New Roman"/>
                <w:color w:val="000000"/>
                <w:kern w:val="2"/>
                <w:sz w:val="24"/>
                <w:szCs w:val="24"/>
                <w:lang w:val="ru-RU" w:eastAsia="zh-CN"/>
              </w:rPr>
              <w:t xml:space="preserve">, у тому </w:t>
            </w:r>
            <w:proofErr w:type="spellStart"/>
            <w:r w:rsidRPr="00906C7D">
              <w:rPr>
                <w:rFonts w:ascii="Times New Roman" w:eastAsia="SimSun" w:hAnsi="Times New Roman" w:cs="Times New Roman"/>
                <w:color w:val="000000"/>
                <w:kern w:val="2"/>
                <w:sz w:val="24"/>
                <w:szCs w:val="24"/>
                <w:lang w:val="ru-RU" w:eastAsia="zh-CN"/>
              </w:rPr>
              <w:t>числі</w:t>
            </w:r>
            <w:proofErr w:type="spellEnd"/>
            <w:r w:rsidRPr="00906C7D">
              <w:rPr>
                <w:rFonts w:ascii="Times New Roman" w:eastAsia="SimSun" w:hAnsi="Times New Roman" w:cs="Times New Roman"/>
                <w:color w:val="000000"/>
                <w:kern w:val="2"/>
                <w:sz w:val="24"/>
                <w:szCs w:val="24"/>
                <w:lang w:val="ru-RU" w:eastAsia="zh-CN"/>
              </w:rPr>
              <w:t xml:space="preserve"> до </w:t>
            </w:r>
            <w:proofErr w:type="spellStart"/>
            <w:r w:rsidRPr="00906C7D">
              <w:rPr>
                <w:rFonts w:ascii="Times New Roman" w:eastAsia="SimSun" w:hAnsi="Times New Roman" w:cs="Times New Roman"/>
                <w:color w:val="000000"/>
                <w:kern w:val="2"/>
                <w:sz w:val="24"/>
                <w:szCs w:val="24"/>
                <w:lang w:val="ru-RU" w:eastAsia="zh-CN"/>
              </w:rPr>
              <w:t>установчих</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документів</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юридичної</w:t>
            </w:r>
            <w:proofErr w:type="spellEnd"/>
            <w:r w:rsidRPr="00906C7D">
              <w:rPr>
                <w:rFonts w:ascii="Times New Roman" w:eastAsia="SimSun" w:hAnsi="Times New Roman" w:cs="Times New Roman"/>
                <w:color w:val="000000"/>
                <w:kern w:val="2"/>
                <w:sz w:val="24"/>
                <w:szCs w:val="24"/>
                <w:lang w:val="ru-RU" w:eastAsia="zh-CN"/>
              </w:rPr>
              <w:t xml:space="preserve"> особи. В </w:t>
            </w:r>
            <w:proofErr w:type="spellStart"/>
            <w:r w:rsidRPr="00906C7D">
              <w:rPr>
                <w:rFonts w:ascii="Times New Roman" w:eastAsia="SimSun" w:hAnsi="Times New Roman" w:cs="Times New Roman"/>
                <w:color w:val="000000"/>
                <w:kern w:val="2"/>
                <w:sz w:val="24"/>
                <w:szCs w:val="24"/>
                <w:lang w:val="ru-RU" w:eastAsia="zh-CN"/>
              </w:rPr>
              <w:t>описі</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документів</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повинні</w:t>
            </w:r>
            <w:proofErr w:type="spellEnd"/>
            <w:r w:rsidRPr="00906C7D">
              <w:rPr>
                <w:rFonts w:ascii="Times New Roman" w:eastAsia="SimSun" w:hAnsi="Times New Roman" w:cs="Times New Roman"/>
                <w:color w:val="000000"/>
                <w:kern w:val="2"/>
                <w:sz w:val="24"/>
                <w:szCs w:val="24"/>
                <w:lang w:val="ru-RU" w:eastAsia="zh-CN"/>
              </w:rPr>
              <w:t xml:space="preserve"> бути </w:t>
            </w:r>
            <w:proofErr w:type="spellStart"/>
            <w:r w:rsidRPr="00906C7D">
              <w:rPr>
                <w:rFonts w:ascii="Times New Roman" w:eastAsia="SimSun" w:hAnsi="Times New Roman" w:cs="Times New Roman"/>
                <w:color w:val="000000"/>
                <w:kern w:val="2"/>
                <w:sz w:val="24"/>
                <w:szCs w:val="24"/>
                <w:lang w:val="ru-RU" w:eastAsia="zh-CN"/>
              </w:rPr>
              <w:t>зазначені</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унікальний</w:t>
            </w:r>
            <w:proofErr w:type="spellEnd"/>
            <w:r w:rsidRPr="00906C7D">
              <w:rPr>
                <w:rFonts w:ascii="Times New Roman" w:eastAsia="SimSun" w:hAnsi="Times New Roman" w:cs="Times New Roman"/>
                <w:color w:val="000000"/>
                <w:kern w:val="2"/>
                <w:sz w:val="24"/>
                <w:szCs w:val="24"/>
                <w:lang w:val="ru-RU" w:eastAsia="zh-CN"/>
              </w:rPr>
              <w:t xml:space="preserve"> код, веб-сайт за </w:t>
            </w:r>
            <w:proofErr w:type="spellStart"/>
            <w:r w:rsidRPr="00906C7D">
              <w:rPr>
                <w:rFonts w:ascii="Times New Roman" w:eastAsia="SimSun" w:hAnsi="Times New Roman" w:cs="Times New Roman"/>
                <w:color w:val="000000"/>
                <w:kern w:val="2"/>
                <w:sz w:val="24"/>
                <w:szCs w:val="24"/>
                <w:lang w:val="ru-RU" w:eastAsia="zh-CN"/>
              </w:rPr>
              <w:t>яким</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Замовник</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має</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можливість</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перевірити</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установчі</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документи</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юридичної</w:t>
            </w:r>
            <w:proofErr w:type="spellEnd"/>
            <w:r w:rsidRPr="00906C7D">
              <w:rPr>
                <w:rFonts w:ascii="Times New Roman" w:eastAsia="SimSun" w:hAnsi="Times New Roman" w:cs="Times New Roman"/>
                <w:color w:val="000000"/>
                <w:kern w:val="2"/>
                <w:sz w:val="24"/>
                <w:szCs w:val="24"/>
                <w:lang w:val="ru-RU" w:eastAsia="zh-CN"/>
              </w:rPr>
              <w:t xml:space="preserve"> особи, дата </w:t>
            </w:r>
            <w:proofErr w:type="spellStart"/>
            <w:r w:rsidRPr="00906C7D">
              <w:rPr>
                <w:rFonts w:ascii="Times New Roman" w:eastAsia="SimSun" w:hAnsi="Times New Roman" w:cs="Times New Roman"/>
                <w:color w:val="000000"/>
                <w:kern w:val="2"/>
                <w:sz w:val="24"/>
                <w:szCs w:val="24"/>
                <w:lang w:val="ru-RU" w:eastAsia="zh-CN"/>
              </w:rPr>
              <w:t>формування</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витягу</w:t>
            </w:r>
            <w:proofErr w:type="spellEnd"/>
            <w:r w:rsidRPr="00906C7D">
              <w:rPr>
                <w:rFonts w:ascii="Times New Roman" w:eastAsia="SimSun" w:hAnsi="Times New Roman" w:cs="Times New Roman"/>
                <w:color w:val="000000"/>
                <w:kern w:val="2"/>
                <w:sz w:val="24"/>
                <w:szCs w:val="24"/>
                <w:lang w:val="ru-RU" w:eastAsia="zh-CN"/>
              </w:rPr>
              <w:t xml:space="preserve">, а </w:t>
            </w:r>
            <w:proofErr w:type="spellStart"/>
            <w:r w:rsidRPr="00906C7D">
              <w:rPr>
                <w:rFonts w:ascii="Times New Roman" w:eastAsia="SimSun" w:hAnsi="Times New Roman" w:cs="Times New Roman"/>
                <w:color w:val="000000"/>
                <w:kern w:val="2"/>
                <w:sz w:val="24"/>
                <w:szCs w:val="24"/>
                <w:lang w:val="ru-RU" w:eastAsia="zh-CN"/>
              </w:rPr>
              <w:t>також</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підпис</w:t>
            </w:r>
            <w:proofErr w:type="spellEnd"/>
            <w:r w:rsidRPr="00906C7D">
              <w:rPr>
                <w:rFonts w:ascii="Times New Roman" w:eastAsia="SimSun" w:hAnsi="Times New Roman" w:cs="Times New Roman"/>
                <w:color w:val="000000"/>
                <w:kern w:val="2"/>
                <w:sz w:val="24"/>
                <w:szCs w:val="24"/>
                <w:lang w:val="ru-RU" w:eastAsia="zh-CN"/>
              </w:rPr>
              <w:t xml:space="preserve"> та </w:t>
            </w:r>
            <w:proofErr w:type="spellStart"/>
            <w:r w:rsidRPr="00906C7D">
              <w:rPr>
                <w:rFonts w:ascii="Times New Roman" w:eastAsia="SimSun" w:hAnsi="Times New Roman" w:cs="Times New Roman"/>
                <w:color w:val="000000"/>
                <w:kern w:val="2"/>
                <w:sz w:val="24"/>
                <w:szCs w:val="24"/>
                <w:lang w:val="ru-RU" w:eastAsia="zh-CN"/>
              </w:rPr>
              <w:t>ініціали</w:t>
            </w:r>
            <w:proofErr w:type="spellEnd"/>
            <w:r w:rsidRPr="00906C7D">
              <w:rPr>
                <w:rFonts w:ascii="Times New Roman" w:eastAsia="SimSun" w:hAnsi="Times New Roman" w:cs="Times New Roman"/>
                <w:color w:val="000000"/>
                <w:kern w:val="2"/>
                <w:sz w:val="24"/>
                <w:szCs w:val="24"/>
                <w:lang w:val="ru-RU" w:eastAsia="zh-CN"/>
              </w:rPr>
              <w:t xml:space="preserve"> державного </w:t>
            </w:r>
            <w:proofErr w:type="spellStart"/>
            <w:r w:rsidRPr="00906C7D">
              <w:rPr>
                <w:rFonts w:ascii="Times New Roman" w:eastAsia="SimSun" w:hAnsi="Times New Roman" w:cs="Times New Roman"/>
                <w:color w:val="000000"/>
                <w:kern w:val="2"/>
                <w:sz w:val="24"/>
                <w:szCs w:val="24"/>
                <w:lang w:val="ru-RU" w:eastAsia="zh-CN"/>
              </w:rPr>
              <w:t>реєстратора</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який</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здійснює</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державну</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реєстрацію</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юридичної</w:t>
            </w:r>
            <w:proofErr w:type="spellEnd"/>
            <w:r w:rsidRPr="00906C7D">
              <w:rPr>
                <w:rFonts w:ascii="Times New Roman" w:eastAsia="SimSun" w:hAnsi="Times New Roman" w:cs="Times New Roman"/>
                <w:color w:val="000000"/>
                <w:kern w:val="2"/>
                <w:sz w:val="24"/>
                <w:szCs w:val="24"/>
                <w:lang w:val="ru-RU" w:eastAsia="zh-CN"/>
              </w:rPr>
              <w:t xml:space="preserve"> особи.</w:t>
            </w:r>
          </w:p>
          <w:p w:rsidR="00AA50B1" w:rsidRPr="00906C7D" w:rsidRDefault="00AA50B1" w:rsidP="00906C7D">
            <w:pPr>
              <w:spacing w:after="0" w:line="240" w:lineRule="auto"/>
              <w:jc w:val="both"/>
              <w:rPr>
                <w:rFonts w:ascii="Times New Roman" w:eastAsia="Times New Roman" w:hAnsi="Times New Roman" w:cs="Times New Roman"/>
                <w:color w:val="000000"/>
                <w:sz w:val="24"/>
                <w:szCs w:val="24"/>
              </w:rPr>
            </w:pPr>
            <w:r w:rsidRPr="00906C7D">
              <w:rPr>
                <w:rFonts w:ascii="Times New Roman" w:eastAsia="Times New Roman" w:hAnsi="Times New Roman" w:cs="Times New Roman"/>
                <w:color w:val="000000"/>
                <w:sz w:val="24"/>
                <w:szCs w:val="24"/>
              </w:rPr>
              <w:t>3.У разі якщо тендерна пропозиція подається об’єднанням учасників, до неї обов’язково включається документ про створення такого об’єднання.</w:t>
            </w:r>
          </w:p>
          <w:p w:rsidR="00AA50B1" w:rsidRPr="00906C7D" w:rsidRDefault="00AA50B1" w:rsidP="00906C7D">
            <w:pPr>
              <w:widowControl w:val="0"/>
              <w:spacing w:after="0" w:line="240" w:lineRule="auto"/>
              <w:jc w:val="both"/>
              <w:rPr>
                <w:rFonts w:ascii="Times New Roman" w:eastAsia="SimSun" w:hAnsi="Times New Roman" w:cs="Times New Roman"/>
                <w:color w:val="000000"/>
                <w:kern w:val="2"/>
                <w:sz w:val="24"/>
                <w:szCs w:val="24"/>
                <w:lang w:val="ru-RU" w:eastAsia="zh-CN"/>
              </w:rPr>
            </w:pPr>
            <w:r w:rsidRPr="00906C7D">
              <w:rPr>
                <w:rFonts w:ascii="Times New Roman" w:eastAsia="SimSun" w:hAnsi="Times New Roman" w:cs="Times New Roman"/>
                <w:b/>
                <w:bCs/>
                <w:color w:val="000000"/>
                <w:kern w:val="2"/>
                <w:sz w:val="24"/>
                <w:szCs w:val="24"/>
                <w:u w:val="single"/>
                <w:lang w:val="ru-RU" w:eastAsia="zh-CN"/>
              </w:rPr>
              <w:t xml:space="preserve">Для </w:t>
            </w:r>
            <w:proofErr w:type="spellStart"/>
            <w:r w:rsidRPr="00906C7D">
              <w:rPr>
                <w:rFonts w:ascii="Times New Roman" w:eastAsia="SimSun" w:hAnsi="Times New Roman" w:cs="Times New Roman"/>
                <w:b/>
                <w:bCs/>
                <w:color w:val="000000"/>
                <w:kern w:val="2"/>
                <w:sz w:val="24"/>
                <w:szCs w:val="24"/>
                <w:u w:val="single"/>
                <w:lang w:val="ru-RU" w:eastAsia="zh-CN"/>
              </w:rPr>
              <w:t>фізичних</w:t>
            </w:r>
            <w:proofErr w:type="spellEnd"/>
            <w:r w:rsidRPr="00906C7D">
              <w:rPr>
                <w:rFonts w:ascii="Times New Roman" w:eastAsia="SimSun" w:hAnsi="Times New Roman" w:cs="Times New Roman"/>
                <w:b/>
                <w:bCs/>
                <w:color w:val="000000"/>
                <w:kern w:val="2"/>
                <w:sz w:val="24"/>
                <w:szCs w:val="24"/>
                <w:u w:val="single"/>
                <w:lang w:val="ru-RU" w:eastAsia="zh-CN"/>
              </w:rPr>
              <w:t xml:space="preserve"> </w:t>
            </w:r>
            <w:proofErr w:type="spellStart"/>
            <w:r w:rsidRPr="00906C7D">
              <w:rPr>
                <w:rFonts w:ascii="Times New Roman" w:eastAsia="SimSun" w:hAnsi="Times New Roman" w:cs="Times New Roman"/>
                <w:b/>
                <w:bCs/>
                <w:color w:val="000000"/>
                <w:kern w:val="2"/>
                <w:sz w:val="24"/>
                <w:szCs w:val="24"/>
                <w:u w:val="single"/>
                <w:lang w:val="ru-RU" w:eastAsia="zh-CN"/>
              </w:rPr>
              <w:t>осіб-підприємців</w:t>
            </w:r>
            <w:proofErr w:type="spellEnd"/>
            <w:r w:rsidRPr="00906C7D">
              <w:rPr>
                <w:rFonts w:ascii="Times New Roman" w:eastAsia="SimSun" w:hAnsi="Times New Roman" w:cs="Times New Roman"/>
                <w:b/>
                <w:bCs/>
                <w:color w:val="000000"/>
                <w:kern w:val="2"/>
                <w:sz w:val="24"/>
                <w:szCs w:val="24"/>
                <w:u w:val="single"/>
                <w:lang w:val="ru-RU" w:eastAsia="zh-CN"/>
              </w:rPr>
              <w:t>:</w:t>
            </w:r>
          </w:p>
          <w:p w:rsidR="00AA50B1" w:rsidRPr="00906C7D" w:rsidRDefault="00AA50B1" w:rsidP="00906C7D">
            <w:pPr>
              <w:widowControl w:val="0"/>
              <w:spacing w:after="0" w:line="240" w:lineRule="auto"/>
              <w:jc w:val="both"/>
              <w:rPr>
                <w:rFonts w:ascii="Times New Roman" w:hAnsi="Times New Roman" w:cs="Times New Roman"/>
                <w:color w:val="000000"/>
                <w:kern w:val="2"/>
                <w:sz w:val="24"/>
                <w:szCs w:val="24"/>
                <w:lang w:val="ru-RU"/>
              </w:rPr>
            </w:pPr>
            <w:r w:rsidRPr="00906C7D">
              <w:rPr>
                <w:rFonts w:ascii="Times New Roman" w:hAnsi="Times New Roman" w:cs="Times New Roman"/>
                <w:color w:val="000000"/>
                <w:sz w:val="24"/>
                <w:szCs w:val="24"/>
              </w:rPr>
              <w:t xml:space="preserve">1. </w:t>
            </w:r>
            <w:proofErr w:type="spellStart"/>
            <w:r w:rsidRPr="00906C7D">
              <w:rPr>
                <w:rFonts w:ascii="Times New Roman" w:eastAsia="SimSun" w:hAnsi="Times New Roman" w:cs="Times New Roman"/>
                <w:color w:val="000000"/>
                <w:kern w:val="2"/>
                <w:sz w:val="24"/>
                <w:szCs w:val="24"/>
                <w:lang w:val="ru-RU" w:eastAsia="zh-CN"/>
              </w:rPr>
              <w:t>Копія</w:t>
            </w:r>
            <w:proofErr w:type="spellEnd"/>
            <w:r w:rsidRPr="00906C7D">
              <w:rPr>
                <w:rFonts w:ascii="Times New Roman" w:eastAsia="SimSun" w:hAnsi="Times New Roman" w:cs="Times New Roman"/>
                <w:color w:val="000000"/>
                <w:kern w:val="2"/>
                <w:sz w:val="24"/>
                <w:szCs w:val="24"/>
                <w:lang w:val="ru-RU" w:eastAsia="zh-CN"/>
              </w:rPr>
              <w:t xml:space="preserve"> паспорту (</w:t>
            </w:r>
            <w:proofErr w:type="spellStart"/>
            <w:r w:rsidRPr="00906C7D">
              <w:rPr>
                <w:rFonts w:ascii="Times New Roman" w:eastAsia="SimSun" w:hAnsi="Times New Roman" w:cs="Times New Roman"/>
                <w:color w:val="000000"/>
                <w:kern w:val="2"/>
                <w:sz w:val="24"/>
                <w:szCs w:val="24"/>
                <w:lang w:val="ru-RU" w:eastAsia="zh-CN"/>
              </w:rPr>
              <w:t>всі</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заповнені</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proofErr w:type="gramStart"/>
            <w:r w:rsidRPr="00906C7D">
              <w:rPr>
                <w:rFonts w:ascii="Times New Roman" w:eastAsia="SimSun" w:hAnsi="Times New Roman" w:cs="Times New Roman"/>
                <w:color w:val="000000"/>
                <w:kern w:val="2"/>
                <w:sz w:val="24"/>
                <w:szCs w:val="24"/>
                <w:lang w:val="ru-RU" w:eastAsia="zh-CN"/>
              </w:rPr>
              <w:t>сторінки</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або</w:t>
            </w:r>
            <w:proofErr w:type="spellEnd"/>
            <w:proofErr w:type="gram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іншого</w:t>
            </w:r>
            <w:proofErr w:type="spellEnd"/>
            <w:r w:rsidRPr="00906C7D">
              <w:rPr>
                <w:rFonts w:ascii="Times New Roman" w:eastAsia="SimSun" w:hAnsi="Times New Roman" w:cs="Times New Roman"/>
                <w:color w:val="000000"/>
                <w:kern w:val="2"/>
                <w:sz w:val="24"/>
                <w:szCs w:val="24"/>
                <w:lang w:val="ru-RU" w:eastAsia="zh-CN"/>
              </w:rPr>
              <w:t xml:space="preserve"> документу, </w:t>
            </w:r>
            <w:proofErr w:type="spellStart"/>
            <w:r w:rsidRPr="00906C7D">
              <w:rPr>
                <w:rFonts w:ascii="Times New Roman" w:eastAsia="SimSun" w:hAnsi="Times New Roman" w:cs="Times New Roman"/>
                <w:color w:val="000000"/>
                <w:kern w:val="2"/>
                <w:sz w:val="24"/>
                <w:szCs w:val="24"/>
                <w:lang w:val="ru-RU" w:eastAsia="zh-CN"/>
              </w:rPr>
              <w:t>передбаченого</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статтею</w:t>
            </w:r>
            <w:proofErr w:type="spellEnd"/>
            <w:r w:rsidRPr="00906C7D">
              <w:rPr>
                <w:rFonts w:ascii="Times New Roman" w:eastAsia="SimSun" w:hAnsi="Times New Roman" w:cs="Times New Roman"/>
                <w:color w:val="000000"/>
                <w:kern w:val="2"/>
                <w:sz w:val="24"/>
                <w:szCs w:val="24"/>
                <w:lang w:val="ru-RU" w:eastAsia="zh-CN"/>
              </w:rPr>
              <w:t xml:space="preserve"> 13 Закону </w:t>
            </w:r>
            <w:proofErr w:type="spellStart"/>
            <w:r w:rsidRPr="00906C7D">
              <w:rPr>
                <w:rFonts w:ascii="Times New Roman" w:eastAsia="SimSun" w:hAnsi="Times New Roman" w:cs="Times New Roman"/>
                <w:color w:val="000000"/>
                <w:kern w:val="2"/>
                <w:sz w:val="24"/>
                <w:szCs w:val="24"/>
                <w:lang w:val="ru-RU" w:eastAsia="zh-CN"/>
              </w:rPr>
              <w:t>України</w:t>
            </w:r>
            <w:proofErr w:type="spellEnd"/>
            <w:r w:rsidRPr="00906C7D">
              <w:rPr>
                <w:rFonts w:ascii="Times New Roman" w:eastAsia="SimSun" w:hAnsi="Times New Roman" w:cs="Times New Roman"/>
                <w:color w:val="000000"/>
                <w:kern w:val="2"/>
                <w:sz w:val="24"/>
                <w:szCs w:val="24"/>
                <w:lang w:val="ru-RU" w:eastAsia="zh-CN"/>
              </w:rPr>
              <w:t xml:space="preserve"> «Про </w:t>
            </w:r>
            <w:proofErr w:type="spellStart"/>
            <w:r w:rsidRPr="00906C7D">
              <w:rPr>
                <w:rFonts w:ascii="Times New Roman" w:eastAsia="SimSun" w:hAnsi="Times New Roman" w:cs="Times New Roman"/>
                <w:color w:val="000000"/>
                <w:kern w:val="2"/>
                <w:sz w:val="24"/>
                <w:szCs w:val="24"/>
                <w:lang w:val="ru-RU" w:eastAsia="zh-CN"/>
              </w:rPr>
              <w:t>Єдиний</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державний</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демографічний</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реєстр</w:t>
            </w:r>
            <w:proofErr w:type="spellEnd"/>
            <w:r w:rsidRPr="00906C7D">
              <w:rPr>
                <w:rFonts w:ascii="Times New Roman" w:eastAsia="SimSun" w:hAnsi="Times New Roman" w:cs="Times New Roman"/>
                <w:color w:val="000000"/>
                <w:kern w:val="2"/>
                <w:sz w:val="24"/>
                <w:szCs w:val="24"/>
                <w:lang w:val="ru-RU" w:eastAsia="zh-CN"/>
              </w:rPr>
              <w:t xml:space="preserve"> та </w:t>
            </w:r>
            <w:proofErr w:type="spellStart"/>
            <w:r w:rsidRPr="00906C7D">
              <w:rPr>
                <w:rFonts w:ascii="Times New Roman" w:eastAsia="SimSun" w:hAnsi="Times New Roman" w:cs="Times New Roman"/>
                <w:color w:val="000000"/>
                <w:kern w:val="2"/>
                <w:sz w:val="24"/>
                <w:szCs w:val="24"/>
                <w:lang w:val="ru-RU" w:eastAsia="zh-CN"/>
              </w:rPr>
              <w:t>документи</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що</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підтверджують</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України</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посвідчують</w:t>
            </w:r>
            <w:proofErr w:type="spellEnd"/>
            <w:r w:rsidRPr="00906C7D">
              <w:rPr>
                <w:rFonts w:ascii="Times New Roman" w:eastAsia="SimSun" w:hAnsi="Times New Roman" w:cs="Times New Roman"/>
                <w:color w:val="000000"/>
                <w:kern w:val="2"/>
                <w:sz w:val="24"/>
                <w:szCs w:val="24"/>
                <w:lang w:val="ru-RU" w:eastAsia="zh-CN"/>
              </w:rPr>
              <w:t xml:space="preserve"> особу </w:t>
            </w:r>
            <w:proofErr w:type="spellStart"/>
            <w:r w:rsidRPr="00906C7D">
              <w:rPr>
                <w:rFonts w:ascii="Times New Roman" w:eastAsia="SimSun" w:hAnsi="Times New Roman" w:cs="Times New Roman"/>
                <w:color w:val="000000"/>
                <w:kern w:val="2"/>
                <w:sz w:val="24"/>
                <w:szCs w:val="24"/>
                <w:lang w:val="ru-RU" w:eastAsia="zh-CN"/>
              </w:rPr>
              <w:t>чи</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її</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спеціальний</w:t>
            </w:r>
            <w:proofErr w:type="spellEnd"/>
            <w:r w:rsidRPr="00906C7D">
              <w:rPr>
                <w:rFonts w:ascii="Times New Roman" w:eastAsia="SimSun" w:hAnsi="Times New Roman" w:cs="Times New Roman"/>
                <w:color w:val="000000"/>
                <w:kern w:val="2"/>
                <w:sz w:val="24"/>
                <w:szCs w:val="24"/>
                <w:lang w:val="ru-RU" w:eastAsia="zh-CN"/>
              </w:rPr>
              <w:t xml:space="preserve"> статус» </w:t>
            </w:r>
            <w:proofErr w:type="spellStart"/>
            <w:r w:rsidRPr="00906C7D">
              <w:rPr>
                <w:rFonts w:ascii="Times New Roman" w:eastAsia="SimSun" w:hAnsi="Times New Roman" w:cs="Times New Roman"/>
                <w:color w:val="000000"/>
                <w:kern w:val="2"/>
                <w:sz w:val="24"/>
                <w:szCs w:val="24"/>
                <w:lang w:val="ru-RU" w:eastAsia="zh-CN"/>
              </w:rPr>
              <w:t>від</w:t>
            </w:r>
            <w:proofErr w:type="spellEnd"/>
            <w:r w:rsidRPr="00906C7D">
              <w:rPr>
                <w:rFonts w:ascii="Times New Roman" w:eastAsia="SimSun" w:hAnsi="Times New Roman" w:cs="Times New Roman"/>
                <w:color w:val="000000"/>
                <w:kern w:val="2"/>
                <w:sz w:val="24"/>
                <w:szCs w:val="24"/>
                <w:lang w:val="ru-RU" w:eastAsia="zh-CN"/>
              </w:rPr>
              <w:t xml:space="preserve"> 20.11.2012 № 5492-</w:t>
            </w:r>
            <w:r w:rsidRPr="00906C7D">
              <w:rPr>
                <w:rFonts w:ascii="Times New Roman" w:eastAsia="SimSun" w:hAnsi="Times New Roman" w:cs="Times New Roman"/>
                <w:color w:val="000000"/>
                <w:kern w:val="2"/>
                <w:sz w:val="24"/>
                <w:szCs w:val="24"/>
                <w:lang w:val="en-US" w:eastAsia="zh-CN"/>
              </w:rPr>
              <w:t>VI</w:t>
            </w:r>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зі</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змінами</w:t>
            </w:r>
            <w:proofErr w:type="spellEnd"/>
          </w:p>
          <w:p w:rsidR="00AA50B1" w:rsidRDefault="00AA50B1" w:rsidP="00906C7D">
            <w:pPr>
              <w:widowControl w:val="0"/>
              <w:spacing w:after="0" w:line="240" w:lineRule="auto"/>
              <w:jc w:val="both"/>
              <w:rPr>
                <w:rFonts w:ascii="Times New Roman" w:hAnsi="Times New Roman" w:cs="Times New Roman"/>
                <w:i/>
                <w:iCs/>
                <w:color w:val="000000"/>
                <w:sz w:val="24"/>
                <w:szCs w:val="24"/>
                <w:shd w:val="clear" w:color="auto" w:fill="FFFFFF"/>
              </w:rPr>
            </w:pPr>
            <w:r w:rsidRPr="00906C7D">
              <w:rPr>
                <w:rFonts w:ascii="Times New Roman" w:hAnsi="Times New Roman" w:cs="Times New Roman"/>
                <w:color w:val="000000"/>
                <w:sz w:val="24"/>
                <w:szCs w:val="24"/>
              </w:rPr>
              <w:t>2. Копія довідки про присвоєння ідентифікаційного номера або копія реєстраційного номеру облікової картки платника податків.</w:t>
            </w:r>
            <w:r w:rsidRPr="00906C7D">
              <w:rPr>
                <w:rFonts w:ascii="Times New Roman" w:hAnsi="Times New Roman" w:cs="Times New Roman"/>
                <w:color w:val="000000"/>
                <w:sz w:val="24"/>
                <w:szCs w:val="24"/>
                <w:shd w:val="clear" w:color="auto" w:fill="FFFFFF"/>
              </w:rPr>
              <w:t> *</w:t>
            </w:r>
            <w:r w:rsidRPr="00906C7D">
              <w:rPr>
                <w:rFonts w:ascii="Times New Roman" w:hAnsi="Times New Roman" w:cs="Times New Roman"/>
                <w:i/>
                <w:iCs/>
                <w:color w:val="000000"/>
                <w:sz w:val="24"/>
                <w:szCs w:val="24"/>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7D163A" w:rsidRPr="00906C7D" w:rsidRDefault="007D163A" w:rsidP="00906C7D">
            <w:pPr>
              <w:widowControl w:val="0"/>
              <w:spacing w:after="0" w:line="240" w:lineRule="auto"/>
              <w:jc w:val="both"/>
              <w:rPr>
                <w:rFonts w:ascii="Times New Roman" w:eastAsia="SimSun" w:hAnsi="Times New Roman" w:cs="Times New Roman"/>
                <w:color w:val="000000"/>
                <w:kern w:val="2"/>
                <w:sz w:val="24"/>
                <w:szCs w:val="24"/>
                <w:lang w:eastAsia="zh-CN"/>
              </w:rPr>
            </w:pPr>
            <w:r w:rsidRPr="004717E0">
              <w:rPr>
                <w:rFonts w:ascii="Times New Roman" w:eastAsia="Times New Roman" w:hAnsi="Times New Roman" w:cs="Times New Roman"/>
                <w:sz w:val="24"/>
                <w:szCs w:val="24"/>
                <w:u w:val="single"/>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r w:rsidRPr="004717E0">
              <w:rPr>
                <w:rFonts w:ascii="Times New Roman" w:eastAsia="Times New Roman" w:hAnsi="Times New Roman" w:cs="Times New Roman"/>
                <w:sz w:val="24"/>
                <w:szCs w:val="24"/>
              </w:rPr>
              <w:t>.</w:t>
            </w:r>
          </w:p>
        </w:tc>
      </w:tr>
      <w:tr w:rsidR="00AA50B1" w:rsidRPr="00906C7D" w:rsidTr="006925D3">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AA50B1" w:rsidRPr="00906C7D" w:rsidRDefault="00AA50B1" w:rsidP="00906C7D">
            <w:pPr>
              <w:widowControl w:val="0"/>
              <w:suppressAutoHyphens/>
              <w:autoSpaceDE w:val="0"/>
              <w:spacing w:after="0" w:line="240" w:lineRule="auto"/>
              <w:jc w:val="center"/>
              <w:rPr>
                <w:rFonts w:ascii="Times New Roman" w:hAnsi="Times New Roman" w:cs="Times New Roman"/>
                <w:b/>
                <w:bCs/>
                <w:color w:val="000000"/>
                <w:kern w:val="2"/>
                <w:sz w:val="24"/>
                <w:szCs w:val="24"/>
                <w:lang w:val="en-US"/>
              </w:rPr>
            </w:pPr>
            <w:r w:rsidRPr="00906C7D">
              <w:rPr>
                <w:rFonts w:ascii="Times New Roman" w:eastAsia="SimSun" w:hAnsi="Times New Roman" w:cs="Times New Roman"/>
                <w:b/>
                <w:bCs/>
                <w:color w:val="000000"/>
                <w:kern w:val="2"/>
                <w:sz w:val="24"/>
                <w:szCs w:val="24"/>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AA50B1" w:rsidRPr="00906C7D" w:rsidRDefault="00AA50B1" w:rsidP="00906C7D">
            <w:pPr>
              <w:widowControl w:val="0"/>
              <w:spacing w:after="0" w:line="240" w:lineRule="auto"/>
              <w:rPr>
                <w:rFonts w:ascii="Times New Roman" w:hAnsi="Times New Roman" w:cs="Times New Roman"/>
                <w:color w:val="000000"/>
                <w:sz w:val="24"/>
                <w:szCs w:val="24"/>
              </w:rPr>
            </w:pPr>
            <w:r w:rsidRPr="00906C7D">
              <w:rPr>
                <w:rFonts w:ascii="Times New Roman" w:hAnsi="Times New Roman" w:cs="Times New Roman"/>
                <w:color w:val="000000"/>
                <w:sz w:val="24"/>
                <w:szCs w:val="24"/>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A50B1" w:rsidRPr="00906C7D" w:rsidRDefault="00AA50B1" w:rsidP="00906C7D">
            <w:pPr>
              <w:spacing w:after="0" w:line="240" w:lineRule="auto"/>
              <w:ind w:firstLine="284"/>
              <w:rPr>
                <w:rFonts w:ascii="Times New Roman" w:hAnsi="Times New Roman" w:cs="Times New Roman"/>
                <w:color w:val="000000"/>
                <w:sz w:val="24"/>
                <w:szCs w:val="24"/>
                <w:lang w:val="ru-RU"/>
              </w:rPr>
            </w:pPr>
            <w:proofErr w:type="spellStart"/>
            <w:r w:rsidRPr="00906C7D">
              <w:rPr>
                <w:rFonts w:ascii="Times New Roman" w:hAnsi="Times New Roman" w:cs="Times New Roman"/>
                <w:color w:val="000000"/>
                <w:sz w:val="24"/>
                <w:szCs w:val="24"/>
                <w:lang w:val="ru-RU"/>
              </w:rPr>
              <w:t>Відомості</w:t>
            </w:r>
            <w:proofErr w:type="spellEnd"/>
            <w:r w:rsidRPr="00906C7D">
              <w:rPr>
                <w:rFonts w:ascii="Times New Roman" w:hAnsi="Times New Roman" w:cs="Times New Roman"/>
                <w:color w:val="000000"/>
                <w:sz w:val="24"/>
                <w:szCs w:val="24"/>
                <w:lang w:val="ru-RU"/>
              </w:rPr>
              <w:t xml:space="preserve"> про </w:t>
            </w:r>
            <w:proofErr w:type="spellStart"/>
            <w:r w:rsidRPr="00906C7D">
              <w:rPr>
                <w:rFonts w:ascii="Times New Roman" w:hAnsi="Times New Roman" w:cs="Times New Roman"/>
                <w:color w:val="000000"/>
                <w:sz w:val="24"/>
                <w:szCs w:val="24"/>
                <w:lang w:val="ru-RU"/>
              </w:rPr>
              <w:t>учасника</w:t>
            </w:r>
            <w:proofErr w:type="spellEnd"/>
            <w:r w:rsidRPr="00906C7D">
              <w:rPr>
                <w:rFonts w:ascii="Times New Roman" w:hAnsi="Times New Roman" w:cs="Times New Roman"/>
                <w:color w:val="000000"/>
                <w:sz w:val="24"/>
                <w:szCs w:val="24"/>
                <w:lang w:val="ru-RU"/>
              </w:rPr>
              <w:t xml:space="preserve"> за </w:t>
            </w:r>
            <w:proofErr w:type="spellStart"/>
            <w:r w:rsidRPr="00906C7D">
              <w:rPr>
                <w:rFonts w:ascii="Times New Roman" w:hAnsi="Times New Roman" w:cs="Times New Roman"/>
                <w:color w:val="000000"/>
                <w:sz w:val="24"/>
                <w:szCs w:val="24"/>
                <w:lang w:val="ru-RU"/>
              </w:rPr>
              <w:t>встановленою</w:t>
            </w:r>
            <w:proofErr w:type="spellEnd"/>
            <w:r w:rsidRPr="00906C7D">
              <w:rPr>
                <w:rFonts w:ascii="Times New Roman" w:hAnsi="Times New Roman" w:cs="Times New Roman"/>
                <w:color w:val="000000"/>
                <w:sz w:val="24"/>
                <w:szCs w:val="24"/>
                <w:lang w:val="ru-RU"/>
              </w:rPr>
              <w:t xml:space="preserve"> формою:</w:t>
            </w:r>
          </w:p>
          <w:p w:rsidR="00AA50B1" w:rsidRPr="00906C7D" w:rsidRDefault="00D65B1F" w:rsidP="00906C7D">
            <w:pPr>
              <w:spacing w:after="0" w:line="240" w:lineRule="auto"/>
              <w:ind w:firstLine="284"/>
              <w:jc w:val="center"/>
              <w:rPr>
                <w:rFonts w:ascii="Times New Roman" w:eastAsia="Times New Roman" w:hAnsi="Times New Roman" w:cs="Times New Roman"/>
                <w:color w:val="000000"/>
                <w:sz w:val="24"/>
                <w:szCs w:val="24"/>
              </w:rPr>
            </w:pPr>
            <w:r w:rsidRPr="00906C7D">
              <w:rPr>
                <w:rFonts w:ascii="Times New Roman" w:eastAsia="Times New Roman" w:hAnsi="Times New Roman" w:cs="Times New Roman"/>
                <w:b/>
                <w:bCs/>
                <w:color w:val="000000"/>
                <w:sz w:val="24"/>
                <w:szCs w:val="24"/>
              </w:rPr>
              <w:t>Форма «ВІДОМОСТІ ПРО УЧАСНИКА»</w:t>
            </w:r>
          </w:p>
          <w:p w:rsidR="00AA50B1" w:rsidRPr="00906C7D" w:rsidRDefault="00AA50B1" w:rsidP="00906C7D">
            <w:pPr>
              <w:widowControl w:val="0"/>
              <w:numPr>
                <w:ilvl w:val="0"/>
                <w:numId w:val="8"/>
              </w:numPr>
              <w:spacing w:after="0" w:line="240" w:lineRule="auto"/>
              <w:ind w:firstLine="284"/>
              <w:rPr>
                <w:rFonts w:ascii="Times New Roman" w:eastAsia="Times New Roman" w:hAnsi="Times New Roman" w:cs="Times New Roman"/>
                <w:color w:val="000000"/>
                <w:sz w:val="24"/>
                <w:szCs w:val="24"/>
              </w:rPr>
            </w:pPr>
            <w:r w:rsidRPr="00906C7D">
              <w:rPr>
                <w:rFonts w:ascii="Times New Roman" w:eastAsia="Times New Roman" w:hAnsi="Times New Roman" w:cs="Times New Roman"/>
                <w:color w:val="000000"/>
                <w:sz w:val="24"/>
                <w:szCs w:val="24"/>
              </w:rPr>
              <w:t>Повна та скорочена назва учасника:</w:t>
            </w:r>
          </w:p>
          <w:p w:rsidR="00AA50B1" w:rsidRPr="00906C7D" w:rsidRDefault="00AA50B1" w:rsidP="00906C7D">
            <w:pPr>
              <w:widowControl w:val="0"/>
              <w:numPr>
                <w:ilvl w:val="0"/>
                <w:numId w:val="8"/>
              </w:numPr>
              <w:spacing w:after="0" w:line="240" w:lineRule="auto"/>
              <w:ind w:firstLine="284"/>
              <w:rPr>
                <w:rFonts w:ascii="Times New Roman" w:eastAsia="Times New Roman" w:hAnsi="Times New Roman" w:cs="Times New Roman"/>
                <w:color w:val="000000"/>
                <w:sz w:val="24"/>
                <w:szCs w:val="24"/>
              </w:rPr>
            </w:pPr>
            <w:r w:rsidRPr="00906C7D">
              <w:rPr>
                <w:rFonts w:ascii="Times New Roman" w:eastAsia="Times New Roman" w:hAnsi="Times New Roman" w:cs="Times New Roman"/>
                <w:color w:val="000000"/>
                <w:sz w:val="24"/>
                <w:szCs w:val="24"/>
              </w:rPr>
              <w:t>Назва документа, яким затверджено Статут учасника, його номер та дата (для юридичних осіб):</w:t>
            </w:r>
          </w:p>
          <w:p w:rsidR="00AA50B1" w:rsidRPr="00906C7D" w:rsidRDefault="00AA50B1" w:rsidP="00906C7D">
            <w:pPr>
              <w:widowControl w:val="0"/>
              <w:numPr>
                <w:ilvl w:val="0"/>
                <w:numId w:val="8"/>
              </w:numPr>
              <w:spacing w:after="0" w:line="240" w:lineRule="auto"/>
              <w:ind w:firstLine="284"/>
              <w:rPr>
                <w:rFonts w:ascii="Times New Roman" w:eastAsia="Times New Roman" w:hAnsi="Times New Roman" w:cs="Times New Roman"/>
                <w:color w:val="000000"/>
                <w:sz w:val="24"/>
                <w:szCs w:val="24"/>
              </w:rPr>
            </w:pPr>
            <w:r w:rsidRPr="00906C7D">
              <w:rPr>
                <w:rFonts w:ascii="Times New Roman" w:eastAsia="Times New Roman" w:hAnsi="Times New Roman" w:cs="Times New Roman"/>
                <w:color w:val="000000"/>
                <w:sz w:val="24"/>
                <w:szCs w:val="24"/>
              </w:rPr>
              <w:t>Місце та дата проведення державної реєстрації учасника:</w:t>
            </w:r>
          </w:p>
          <w:p w:rsidR="00AA50B1" w:rsidRPr="00906C7D" w:rsidRDefault="00AA50B1" w:rsidP="00906C7D">
            <w:pPr>
              <w:widowControl w:val="0"/>
              <w:numPr>
                <w:ilvl w:val="0"/>
                <w:numId w:val="8"/>
              </w:numPr>
              <w:spacing w:after="0" w:line="240" w:lineRule="auto"/>
              <w:ind w:firstLine="284"/>
              <w:rPr>
                <w:rFonts w:ascii="Times New Roman" w:eastAsia="Times New Roman" w:hAnsi="Times New Roman" w:cs="Times New Roman"/>
                <w:color w:val="000000"/>
                <w:sz w:val="24"/>
                <w:szCs w:val="24"/>
              </w:rPr>
            </w:pPr>
            <w:r w:rsidRPr="00906C7D">
              <w:rPr>
                <w:rFonts w:ascii="Times New Roman" w:eastAsia="Times New Roman" w:hAnsi="Times New Roman" w:cs="Times New Roman"/>
                <w:color w:val="000000"/>
                <w:sz w:val="24"/>
                <w:szCs w:val="24"/>
              </w:rPr>
              <w:t xml:space="preserve">Статус учасника </w:t>
            </w:r>
            <w:r w:rsidRPr="00906C7D">
              <w:rPr>
                <w:rFonts w:ascii="Times New Roman" w:eastAsia="Times New Roman" w:hAnsi="Times New Roman" w:cs="Times New Roman"/>
                <w:color w:val="000000"/>
                <w:sz w:val="24"/>
                <w:szCs w:val="24"/>
                <w:u w:val="single"/>
              </w:rPr>
              <w:t>(виробник або надавач послуг або виконавець робіт, дилер, представник або ін.)</w:t>
            </w:r>
            <w:r w:rsidRPr="00906C7D">
              <w:rPr>
                <w:rFonts w:ascii="Times New Roman" w:eastAsia="Times New Roman" w:hAnsi="Times New Roman" w:cs="Times New Roman"/>
                <w:color w:val="000000"/>
                <w:sz w:val="24"/>
                <w:szCs w:val="24"/>
              </w:rPr>
              <w:t>:</w:t>
            </w:r>
          </w:p>
          <w:p w:rsidR="00AA50B1" w:rsidRPr="00906C7D" w:rsidRDefault="00AA50B1" w:rsidP="00906C7D">
            <w:pPr>
              <w:widowControl w:val="0"/>
              <w:numPr>
                <w:ilvl w:val="0"/>
                <w:numId w:val="8"/>
              </w:numPr>
              <w:spacing w:after="0" w:line="240" w:lineRule="auto"/>
              <w:ind w:firstLine="284"/>
              <w:rPr>
                <w:rFonts w:ascii="Times New Roman" w:eastAsia="Times New Roman" w:hAnsi="Times New Roman" w:cs="Times New Roman"/>
                <w:color w:val="000000"/>
                <w:sz w:val="24"/>
                <w:szCs w:val="24"/>
              </w:rPr>
            </w:pPr>
            <w:r w:rsidRPr="00906C7D">
              <w:rPr>
                <w:rFonts w:ascii="Times New Roman" w:eastAsia="Times New Roman" w:hAnsi="Times New Roman" w:cs="Times New Roman"/>
                <w:color w:val="000000"/>
                <w:sz w:val="24"/>
                <w:szCs w:val="24"/>
              </w:rPr>
              <w:t>Організаційно-правова форма:</w:t>
            </w:r>
          </w:p>
          <w:p w:rsidR="00AA50B1" w:rsidRPr="00906C7D" w:rsidRDefault="00AA50B1" w:rsidP="00906C7D">
            <w:pPr>
              <w:widowControl w:val="0"/>
              <w:numPr>
                <w:ilvl w:val="0"/>
                <w:numId w:val="8"/>
              </w:numPr>
              <w:spacing w:after="0" w:line="240" w:lineRule="auto"/>
              <w:ind w:firstLine="284"/>
              <w:rPr>
                <w:rFonts w:ascii="Times New Roman" w:eastAsia="Times New Roman" w:hAnsi="Times New Roman" w:cs="Times New Roman"/>
                <w:color w:val="000000"/>
                <w:sz w:val="24"/>
                <w:szCs w:val="24"/>
              </w:rPr>
            </w:pPr>
            <w:r w:rsidRPr="00906C7D">
              <w:rPr>
                <w:rFonts w:ascii="Times New Roman" w:eastAsia="Times New Roman" w:hAnsi="Times New Roman" w:cs="Times New Roman"/>
                <w:color w:val="000000"/>
                <w:sz w:val="24"/>
                <w:szCs w:val="24"/>
              </w:rPr>
              <w:t>Форма власності:</w:t>
            </w:r>
          </w:p>
          <w:p w:rsidR="00AA50B1" w:rsidRPr="00906C7D" w:rsidRDefault="00AA50B1" w:rsidP="00906C7D">
            <w:pPr>
              <w:widowControl w:val="0"/>
              <w:numPr>
                <w:ilvl w:val="0"/>
                <w:numId w:val="8"/>
              </w:numPr>
              <w:spacing w:after="0" w:line="240" w:lineRule="auto"/>
              <w:ind w:firstLine="284"/>
              <w:rPr>
                <w:rFonts w:ascii="Times New Roman" w:eastAsia="Times New Roman" w:hAnsi="Times New Roman" w:cs="Times New Roman"/>
                <w:color w:val="000000"/>
                <w:sz w:val="24"/>
                <w:szCs w:val="24"/>
              </w:rPr>
            </w:pPr>
            <w:r w:rsidRPr="00906C7D">
              <w:rPr>
                <w:rFonts w:ascii="Times New Roman" w:eastAsia="Times New Roman" w:hAnsi="Times New Roman" w:cs="Times New Roman"/>
                <w:color w:val="000000"/>
                <w:sz w:val="24"/>
                <w:szCs w:val="24"/>
              </w:rPr>
              <w:t>Юридична адреса:</w:t>
            </w:r>
          </w:p>
          <w:p w:rsidR="00AA50B1" w:rsidRPr="00906C7D" w:rsidRDefault="00AA50B1" w:rsidP="00906C7D">
            <w:pPr>
              <w:widowControl w:val="0"/>
              <w:numPr>
                <w:ilvl w:val="0"/>
                <w:numId w:val="8"/>
              </w:numPr>
              <w:spacing w:after="0" w:line="240" w:lineRule="auto"/>
              <w:ind w:firstLine="284"/>
              <w:rPr>
                <w:rFonts w:ascii="Times New Roman" w:eastAsia="Times New Roman" w:hAnsi="Times New Roman" w:cs="Times New Roman"/>
                <w:color w:val="000000"/>
                <w:sz w:val="24"/>
                <w:szCs w:val="24"/>
              </w:rPr>
            </w:pPr>
            <w:r w:rsidRPr="00906C7D">
              <w:rPr>
                <w:rFonts w:ascii="Times New Roman" w:eastAsia="Times New Roman" w:hAnsi="Times New Roman" w:cs="Times New Roman"/>
                <w:color w:val="000000"/>
                <w:sz w:val="24"/>
                <w:szCs w:val="24"/>
              </w:rPr>
              <w:t xml:space="preserve">Поштова адреса: </w:t>
            </w:r>
          </w:p>
          <w:p w:rsidR="00AA50B1" w:rsidRPr="00906C7D" w:rsidRDefault="00AA50B1" w:rsidP="00906C7D">
            <w:pPr>
              <w:widowControl w:val="0"/>
              <w:numPr>
                <w:ilvl w:val="0"/>
                <w:numId w:val="8"/>
              </w:numPr>
              <w:spacing w:after="0" w:line="240" w:lineRule="auto"/>
              <w:ind w:firstLine="284"/>
              <w:rPr>
                <w:rFonts w:ascii="Times New Roman" w:eastAsia="Times New Roman" w:hAnsi="Times New Roman" w:cs="Times New Roman"/>
                <w:color w:val="000000"/>
                <w:sz w:val="24"/>
                <w:szCs w:val="24"/>
              </w:rPr>
            </w:pPr>
            <w:r w:rsidRPr="00906C7D">
              <w:rPr>
                <w:rFonts w:ascii="Times New Roman" w:hAnsi="Times New Roman" w:cs="Times New Roman"/>
                <w:color w:val="000000"/>
                <w:sz w:val="24"/>
                <w:szCs w:val="24"/>
              </w:rPr>
              <w:t>Реквізити банку/банків (номер рахунку (у разі наявності), найменування банку та його код МФО), у якому (яких) обслуговується учасник: (</w:t>
            </w:r>
            <w:r w:rsidRPr="00906C7D">
              <w:rPr>
                <w:rFonts w:ascii="Times New Roman" w:hAnsi="Times New Roman" w:cs="Times New Roman"/>
                <w:i/>
                <w:color w:val="000000"/>
                <w:sz w:val="24"/>
                <w:szCs w:val="24"/>
              </w:rPr>
              <w:t>у даному пункті зазначаються реквізити банку (банків) у якому (яких) обслуговується учасник).</w:t>
            </w:r>
          </w:p>
          <w:p w:rsidR="007F7290" w:rsidRPr="008C23BD" w:rsidRDefault="00AA50B1" w:rsidP="007F7290">
            <w:pPr>
              <w:widowControl w:val="0"/>
              <w:numPr>
                <w:ilvl w:val="0"/>
                <w:numId w:val="8"/>
              </w:numPr>
              <w:spacing w:after="0" w:line="240" w:lineRule="auto"/>
              <w:ind w:firstLine="284"/>
              <w:rPr>
                <w:rFonts w:ascii="Times New Roman" w:eastAsia="Times New Roman" w:hAnsi="Times New Roman" w:cs="Times New Roman"/>
                <w:color w:val="000000"/>
                <w:sz w:val="24"/>
                <w:szCs w:val="24"/>
              </w:rPr>
            </w:pPr>
            <w:r w:rsidRPr="00906C7D">
              <w:rPr>
                <w:rFonts w:ascii="Times New Roman" w:eastAsia="Times New Roman" w:hAnsi="Times New Roman" w:cs="Times New Roman"/>
                <w:color w:val="000000"/>
                <w:sz w:val="24"/>
                <w:szCs w:val="24"/>
              </w:rPr>
              <w:t>Відомості про контактну(контактних) особу (осіб)учасника (ПІБ, посада, контактний мобільний телефон, е-</w:t>
            </w:r>
            <w:proofErr w:type="spellStart"/>
            <w:r w:rsidRPr="00906C7D">
              <w:rPr>
                <w:rFonts w:ascii="Times New Roman" w:eastAsia="Times New Roman" w:hAnsi="Times New Roman" w:cs="Times New Roman"/>
                <w:color w:val="000000"/>
                <w:sz w:val="24"/>
                <w:szCs w:val="24"/>
              </w:rPr>
              <w:t>mail</w:t>
            </w:r>
            <w:proofErr w:type="spellEnd"/>
            <w:r w:rsidRPr="00906C7D">
              <w:rPr>
                <w:rFonts w:ascii="Times New Roman" w:eastAsia="Times New Roman" w:hAnsi="Times New Roman" w:cs="Times New Roman"/>
                <w:color w:val="000000"/>
                <w:sz w:val="24"/>
                <w:szCs w:val="24"/>
              </w:rPr>
              <w:t xml:space="preserve"> , інше)</w:t>
            </w:r>
          </w:p>
        </w:tc>
      </w:tr>
      <w:tr w:rsidR="00AA50B1" w:rsidRPr="00906C7D" w:rsidTr="006925D3">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AA50B1" w:rsidRPr="00906C7D" w:rsidRDefault="00AA50B1" w:rsidP="00906C7D">
            <w:pPr>
              <w:widowControl w:val="0"/>
              <w:suppressAutoHyphens/>
              <w:autoSpaceDE w:val="0"/>
              <w:spacing w:after="0" w:line="240" w:lineRule="auto"/>
              <w:jc w:val="center"/>
              <w:rPr>
                <w:rFonts w:ascii="Times New Roman" w:eastAsia="SimSun" w:hAnsi="Times New Roman" w:cs="Times New Roman"/>
                <w:b/>
                <w:bCs/>
                <w:color w:val="000000"/>
                <w:kern w:val="2"/>
                <w:sz w:val="24"/>
                <w:szCs w:val="24"/>
                <w:lang w:eastAsia="zh-CN"/>
              </w:rPr>
            </w:pPr>
            <w:r w:rsidRPr="00906C7D">
              <w:rPr>
                <w:rFonts w:ascii="Times New Roman" w:eastAsia="SimSun" w:hAnsi="Times New Roman" w:cs="Times New Roman"/>
                <w:b/>
                <w:bCs/>
                <w:color w:val="000000"/>
                <w:kern w:val="2"/>
                <w:sz w:val="24"/>
                <w:szCs w:val="24"/>
                <w:lang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AA50B1" w:rsidRPr="00906C7D" w:rsidRDefault="00AA50B1" w:rsidP="00906C7D">
            <w:pPr>
              <w:widowControl w:val="0"/>
              <w:suppressAutoHyphens/>
              <w:autoSpaceDE w:val="0"/>
              <w:spacing w:after="0" w:line="240" w:lineRule="auto"/>
              <w:rPr>
                <w:rFonts w:ascii="Times New Roman" w:eastAsia="SimSun" w:hAnsi="Times New Roman" w:cs="Times New Roman"/>
                <w:color w:val="000000"/>
                <w:kern w:val="2"/>
                <w:sz w:val="24"/>
                <w:szCs w:val="24"/>
                <w:lang w:val="ru-RU" w:eastAsia="zh-CN"/>
              </w:rPr>
            </w:pPr>
            <w:proofErr w:type="spellStart"/>
            <w:r w:rsidRPr="00906C7D">
              <w:rPr>
                <w:rFonts w:ascii="Times New Roman" w:eastAsia="SimSun" w:hAnsi="Times New Roman" w:cs="Times New Roman"/>
                <w:color w:val="000000"/>
                <w:kern w:val="2"/>
                <w:sz w:val="24"/>
                <w:szCs w:val="24"/>
                <w:lang w:val="ru-RU" w:eastAsia="zh-CN"/>
              </w:rPr>
              <w:t>Відомості</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щодо</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сплати</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податків</w:t>
            </w:r>
            <w:proofErr w:type="spellEnd"/>
            <w:r w:rsidRPr="00906C7D">
              <w:rPr>
                <w:rFonts w:ascii="Times New Roman" w:eastAsia="SimSun" w:hAnsi="Times New Roman" w:cs="Times New Roman"/>
                <w:color w:val="000000"/>
                <w:kern w:val="2"/>
                <w:sz w:val="24"/>
                <w:szCs w:val="24"/>
                <w:lang w:val="ru-RU" w:eastAsia="zh-CN"/>
              </w:rPr>
              <w:t xml:space="preserve"> та </w:t>
            </w:r>
            <w:proofErr w:type="spellStart"/>
            <w:r w:rsidRPr="00906C7D">
              <w:rPr>
                <w:rFonts w:ascii="Times New Roman" w:eastAsia="SimSun" w:hAnsi="Times New Roman" w:cs="Times New Roman"/>
                <w:color w:val="000000"/>
                <w:kern w:val="2"/>
                <w:sz w:val="24"/>
                <w:szCs w:val="24"/>
                <w:lang w:val="ru-RU" w:eastAsia="zh-CN"/>
              </w:rPr>
              <w:lastRenderedPageBreak/>
              <w:t>зборів</w:t>
            </w:r>
            <w:proofErr w:type="spellEnd"/>
            <w:r w:rsidRPr="00906C7D">
              <w:rPr>
                <w:rFonts w:ascii="Times New Roman" w:eastAsia="SimSun" w:hAnsi="Times New Roman" w:cs="Times New Roman"/>
                <w:color w:val="000000"/>
                <w:kern w:val="2"/>
                <w:sz w:val="24"/>
                <w:szCs w:val="24"/>
                <w:lang w:val="ru-RU" w:eastAsia="zh-CN"/>
              </w:rPr>
              <w:t xml:space="preserve"> (у </w:t>
            </w:r>
            <w:proofErr w:type="spellStart"/>
            <w:r w:rsidRPr="00906C7D">
              <w:rPr>
                <w:rFonts w:ascii="Times New Roman" w:eastAsia="SimSun" w:hAnsi="Times New Roman" w:cs="Times New Roman"/>
                <w:color w:val="000000"/>
                <w:kern w:val="2"/>
                <w:sz w:val="24"/>
                <w:szCs w:val="24"/>
                <w:lang w:val="ru-RU" w:eastAsia="zh-CN"/>
              </w:rPr>
              <w:t>разі</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наявності</w:t>
            </w:r>
            <w:proofErr w:type="spellEnd"/>
            <w:r w:rsidRPr="00906C7D">
              <w:rPr>
                <w:rFonts w:ascii="Times New Roman" w:eastAsia="SimSun" w:hAnsi="Times New Roman" w:cs="Times New Roman"/>
                <w:color w:val="000000"/>
                <w:kern w:val="2"/>
                <w:sz w:val="24"/>
                <w:szCs w:val="24"/>
                <w:lang w:val="ru-RU" w:eastAsia="zh-CN"/>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A50B1" w:rsidRPr="00906C7D" w:rsidRDefault="00AA50B1" w:rsidP="00906C7D">
            <w:pPr>
              <w:widowControl w:val="0"/>
              <w:spacing w:after="0" w:line="240" w:lineRule="auto"/>
              <w:jc w:val="both"/>
              <w:rPr>
                <w:rFonts w:ascii="Times New Roman" w:hAnsi="Times New Roman" w:cs="Times New Roman"/>
                <w:color w:val="000000"/>
                <w:kern w:val="2"/>
                <w:sz w:val="24"/>
                <w:szCs w:val="24"/>
              </w:rPr>
            </w:pPr>
            <w:r w:rsidRPr="00906C7D">
              <w:rPr>
                <w:rFonts w:ascii="Times New Roman" w:eastAsia="SimSun" w:hAnsi="Times New Roman" w:cs="Times New Roman"/>
                <w:color w:val="000000"/>
                <w:kern w:val="2"/>
                <w:sz w:val="24"/>
                <w:szCs w:val="24"/>
                <w:lang w:eastAsia="zh-CN"/>
              </w:rPr>
              <w:lastRenderedPageBreak/>
              <w:t xml:space="preserve">Для платників ПДВ: </w:t>
            </w:r>
          </w:p>
          <w:p w:rsidR="00AA50B1" w:rsidRPr="00906C7D" w:rsidRDefault="00AA50B1" w:rsidP="00906C7D">
            <w:pPr>
              <w:keepNext/>
              <w:keepLines/>
              <w:widowControl w:val="0"/>
              <w:spacing w:after="0" w:line="240" w:lineRule="auto"/>
              <w:jc w:val="both"/>
              <w:rPr>
                <w:rFonts w:ascii="Times New Roman" w:eastAsia="SimSun" w:hAnsi="Times New Roman" w:cs="Times New Roman"/>
                <w:color w:val="000000"/>
                <w:kern w:val="2"/>
                <w:sz w:val="24"/>
                <w:szCs w:val="24"/>
                <w:lang w:eastAsia="ar-SA"/>
              </w:rPr>
            </w:pPr>
            <w:r w:rsidRPr="00906C7D">
              <w:rPr>
                <w:rFonts w:ascii="Times New Roman" w:eastAsia="SimSun" w:hAnsi="Times New Roman" w:cs="Times New Roman"/>
                <w:color w:val="000000"/>
                <w:kern w:val="2"/>
                <w:sz w:val="24"/>
                <w:szCs w:val="24"/>
                <w:lang w:eastAsia="zh-CN"/>
              </w:rPr>
              <w:lastRenderedPageBreak/>
              <w:t xml:space="preserve">- </w:t>
            </w:r>
            <w:proofErr w:type="spellStart"/>
            <w:r w:rsidRPr="00906C7D">
              <w:rPr>
                <w:rFonts w:ascii="Times New Roman" w:eastAsia="SimSun" w:hAnsi="Times New Roman" w:cs="Times New Roman"/>
                <w:color w:val="000000"/>
                <w:kern w:val="2"/>
                <w:sz w:val="24"/>
                <w:szCs w:val="24"/>
                <w:lang w:eastAsia="zh-CN"/>
              </w:rPr>
              <w:t>скан</w:t>
            </w:r>
            <w:proofErr w:type="spellEnd"/>
            <w:r w:rsidRPr="00906C7D">
              <w:rPr>
                <w:rFonts w:ascii="Times New Roman" w:eastAsia="SimSun" w:hAnsi="Times New Roman" w:cs="Times New Roman"/>
                <w:color w:val="000000"/>
                <w:kern w:val="2"/>
                <w:sz w:val="24"/>
                <w:szCs w:val="24"/>
                <w:lang w:eastAsia="zh-CN"/>
              </w:rPr>
              <w:t xml:space="preserve">-копія свідоцтва про реєстрацію платника ПДВ або </w:t>
            </w:r>
            <w:proofErr w:type="spellStart"/>
            <w:r w:rsidRPr="00906C7D">
              <w:rPr>
                <w:rFonts w:ascii="Times New Roman" w:eastAsia="SimSun" w:hAnsi="Times New Roman" w:cs="Times New Roman"/>
                <w:color w:val="000000"/>
                <w:kern w:val="2"/>
                <w:sz w:val="24"/>
                <w:szCs w:val="24"/>
                <w:lang w:eastAsia="zh-CN"/>
              </w:rPr>
              <w:t>скан</w:t>
            </w:r>
            <w:proofErr w:type="spellEnd"/>
            <w:r w:rsidRPr="00906C7D">
              <w:rPr>
                <w:rFonts w:ascii="Times New Roman" w:eastAsia="SimSun" w:hAnsi="Times New Roman" w:cs="Times New Roman"/>
                <w:color w:val="000000"/>
                <w:kern w:val="2"/>
                <w:sz w:val="24"/>
                <w:szCs w:val="24"/>
                <w:lang w:eastAsia="zh-CN"/>
              </w:rPr>
              <w:t xml:space="preserve">-копія витягу з реєстру платників ПДВ </w:t>
            </w:r>
          </w:p>
          <w:p w:rsidR="00AA50B1" w:rsidRPr="00906C7D" w:rsidRDefault="00AA50B1" w:rsidP="00906C7D">
            <w:pPr>
              <w:widowControl w:val="0"/>
              <w:spacing w:after="0" w:line="240" w:lineRule="auto"/>
              <w:jc w:val="both"/>
              <w:rPr>
                <w:rFonts w:ascii="Times New Roman" w:eastAsia="SimSun" w:hAnsi="Times New Roman" w:cs="Times New Roman"/>
                <w:color w:val="000000"/>
                <w:sz w:val="24"/>
                <w:szCs w:val="24"/>
              </w:rPr>
            </w:pPr>
            <w:r w:rsidRPr="00906C7D">
              <w:rPr>
                <w:rFonts w:ascii="Times New Roman" w:eastAsia="SimSun" w:hAnsi="Times New Roman" w:cs="Times New Roman"/>
                <w:color w:val="000000"/>
                <w:kern w:val="2"/>
                <w:sz w:val="24"/>
                <w:szCs w:val="24"/>
                <w:lang w:eastAsia="zh-CN"/>
              </w:rPr>
              <w:t>Для платників єдиного податку:</w:t>
            </w:r>
          </w:p>
          <w:p w:rsidR="00AA50B1" w:rsidRPr="00906C7D" w:rsidRDefault="00AA50B1" w:rsidP="00906C7D">
            <w:pPr>
              <w:keepNext/>
              <w:keepLines/>
              <w:widowControl w:val="0"/>
              <w:suppressAutoHyphens/>
              <w:autoSpaceDE w:val="0"/>
              <w:spacing w:after="0" w:line="240" w:lineRule="auto"/>
              <w:jc w:val="both"/>
              <w:rPr>
                <w:rFonts w:ascii="Times New Roman" w:eastAsia="SimSun" w:hAnsi="Times New Roman" w:cs="Times New Roman"/>
                <w:color w:val="000000"/>
                <w:kern w:val="2"/>
                <w:sz w:val="24"/>
                <w:szCs w:val="24"/>
                <w:lang w:eastAsia="zh-CN"/>
              </w:rPr>
            </w:pPr>
            <w:r w:rsidRPr="00906C7D">
              <w:rPr>
                <w:rFonts w:ascii="Times New Roman" w:eastAsia="SimSun" w:hAnsi="Times New Roman" w:cs="Times New Roman"/>
                <w:color w:val="000000"/>
                <w:kern w:val="2"/>
                <w:sz w:val="24"/>
                <w:szCs w:val="24"/>
                <w:lang w:eastAsia="zh-CN"/>
              </w:rPr>
              <w:t xml:space="preserve">- </w:t>
            </w:r>
            <w:proofErr w:type="spellStart"/>
            <w:r w:rsidRPr="00906C7D">
              <w:rPr>
                <w:rFonts w:ascii="Times New Roman" w:eastAsia="SimSun" w:hAnsi="Times New Roman" w:cs="Times New Roman"/>
                <w:color w:val="000000"/>
                <w:kern w:val="2"/>
                <w:sz w:val="24"/>
                <w:szCs w:val="24"/>
                <w:lang w:eastAsia="zh-CN"/>
              </w:rPr>
              <w:t>скан</w:t>
            </w:r>
            <w:proofErr w:type="spellEnd"/>
            <w:r w:rsidRPr="00906C7D">
              <w:rPr>
                <w:rFonts w:ascii="Times New Roman" w:eastAsia="SimSun" w:hAnsi="Times New Roman" w:cs="Times New Roman"/>
                <w:color w:val="000000"/>
                <w:kern w:val="2"/>
                <w:sz w:val="24"/>
                <w:szCs w:val="24"/>
                <w:lang w:eastAsia="zh-CN"/>
              </w:rPr>
              <w:t xml:space="preserve">-копія свідоцтва про сплату єдиного податку або </w:t>
            </w:r>
            <w:proofErr w:type="spellStart"/>
            <w:r w:rsidRPr="00906C7D">
              <w:rPr>
                <w:rFonts w:ascii="Times New Roman" w:eastAsia="SimSun" w:hAnsi="Times New Roman" w:cs="Times New Roman"/>
                <w:color w:val="000000"/>
                <w:kern w:val="2"/>
                <w:sz w:val="24"/>
                <w:szCs w:val="24"/>
                <w:lang w:eastAsia="zh-CN"/>
              </w:rPr>
              <w:t>скан</w:t>
            </w:r>
            <w:proofErr w:type="spellEnd"/>
            <w:r w:rsidRPr="00906C7D">
              <w:rPr>
                <w:rFonts w:ascii="Times New Roman" w:eastAsia="SimSun" w:hAnsi="Times New Roman" w:cs="Times New Roman"/>
                <w:color w:val="000000"/>
                <w:kern w:val="2"/>
                <w:sz w:val="24"/>
                <w:szCs w:val="24"/>
                <w:lang w:eastAsia="zh-CN"/>
              </w:rPr>
              <w:t xml:space="preserve">-копія витягу з реєстру платників єдиного податку. </w:t>
            </w:r>
          </w:p>
          <w:p w:rsidR="00AA50B1" w:rsidRPr="00906C7D" w:rsidRDefault="00AA50B1" w:rsidP="00906C7D">
            <w:pPr>
              <w:widowControl w:val="0"/>
              <w:spacing w:after="0" w:line="240" w:lineRule="auto"/>
              <w:jc w:val="both"/>
              <w:rPr>
                <w:rFonts w:ascii="Times New Roman" w:eastAsia="Times New Roman" w:hAnsi="Times New Roman" w:cs="Times New Roman"/>
                <w:color w:val="000000"/>
                <w:kern w:val="2"/>
                <w:sz w:val="24"/>
                <w:szCs w:val="24"/>
                <w:lang w:val="ru-RU" w:eastAsia="zh-CN"/>
              </w:rPr>
            </w:pPr>
            <w:r w:rsidRPr="00906C7D">
              <w:rPr>
                <w:rFonts w:ascii="Times New Roman" w:hAnsi="Times New Roman" w:cs="Times New Roman"/>
                <w:color w:val="000000"/>
                <w:kern w:val="2"/>
                <w:sz w:val="24"/>
                <w:szCs w:val="24"/>
                <w:lang w:eastAsia="ar-S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906C7D">
              <w:rPr>
                <w:rFonts w:ascii="Times New Roman" w:hAnsi="Times New Roman" w:cs="Times New Roman"/>
                <w:color w:val="000000"/>
                <w:kern w:val="2"/>
                <w:sz w:val="24"/>
                <w:szCs w:val="24"/>
                <w:lang w:eastAsia="ar-SA"/>
              </w:rPr>
              <w:t>свідоцтв</w:t>
            </w:r>
            <w:proofErr w:type="spellEnd"/>
            <w:r w:rsidRPr="00906C7D">
              <w:rPr>
                <w:rFonts w:ascii="Times New Roman" w:hAnsi="Times New Roman" w:cs="Times New Roman"/>
                <w:color w:val="000000"/>
                <w:kern w:val="2"/>
                <w:sz w:val="24"/>
                <w:szCs w:val="24"/>
                <w:lang w:eastAsia="ar-SA"/>
              </w:rPr>
              <w:t>.</w:t>
            </w:r>
          </w:p>
        </w:tc>
      </w:tr>
      <w:tr w:rsidR="00AA50B1" w:rsidRPr="00906C7D" w:rsidTr="006925D3">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AA50B1" w:rsidRPr="00906C7D" w:rsidRDefault="00AA50B1" w:rsidP="00906C7D">
            <w:pPr>
              <w:widowControl w:val="0"/>
              <w:suppressAutoHyphens/>
              <w:autoSpaceDE w:val="0"/>
              <w:spacing w:after="0" w:line="240" w:lineRule="auto"/>
              <w:jc w:val="center"/>
              <w:rPr>
                <w:rFonts w:ascii="Times New Roman" w:hAnsi="Times New Roman" w:cs="Times New Roman"/>
                <w:b/>
                <w:bCs/>
                <w:color w:val="000000"/>
                <w:kern w:val="2"/>
                <w:sz w:val="24"/>
                <w:szCs w:val="24"/>
              </w:rPr>
            </w:pPr>
            <w:r w:rsidRPr="00906C7D">
              <w:rPr>
                <w:rFonts w:ascii="Times New Roman" w:eastAsia="SimSun" w:hAnsi="Times New Roman" w:cs="Times New Roman"/>
                <w:b/>
                <w:bCs/>
                <w:color w:val="000000"/>
                <w:kern w:val="2"/>
                <w:sz w:val="24"/>
                <w:szCs w:val="24"/>
                <w:lang w:eastAsia="zh-CN"/>
              </w:rPr>
              <w:lastRenderedPageBreak/>
              <w:t>4.</w:t>
            </w:r>
          </w:p>
        </w:tc>
        <w:tc>
          <w:tcPr>
            <w:tcW w:w="2551" w:type="dxa"/>
            <w:tcBorders>
              <w:top w:val="single" w:sz="4" w:space="0" w:color="000000"/>
              <w:left w:val="single" w:sz="4" w:space="0" w:color="000000"/>
              <w:bottom w:val="single" w:sz="4" w:space="0" w:color="000000"/>
              <w:right w:val="nil"/>
            </w:tcBorders>
            <w:shd w:val="clear" w:color="auto" w:fill="auto"/>
          </w:tcPr>
          <w:p w:rsidR="00AA50B1" w:rsidRPr="00906C7D" w:rsidRDefault="00AA50B1" w:rsidP="00906C7D">
            <w:pPr>
              <w:widowControl w:val="0"/>
              <w:suppressAutoHyphens/>
              <w:autoSpaceDE w:val="0"/>
              <w:spacing w:after="0" w:line="240" w:lineRule="auto"/>
              <w:rPr>
                <w:rFonts w:ascii="Times New Roman" w:hAnsi="Times New Roman" w:cs="Times New Roman"/>
                <w:color w:val="000000"/>
                <w:kern w:val="2"/>
                <w:sz w:val="24"/>
                <w:szCs w:val="24"/>
                <w:lang w:val="ru-RU"/>
              </w:rPr>
            </w:pPr>
            <w:r w:rsidRPr="00906C7D">
              <w:rPr>
                <w:rFonts w:ascii="Times New Roman" w:eastAsia="SimSun" w:hAnsi="Times New Roman" w:cs="Times New Roman"/>
                <w:color w:val="000000"/>
                <w:kern w:val="2"/>
                <w:sz w:val="24"/>
                <w:szCs w:val="24"/>
                <w:lang w:val="ru-RU" w:eastAsia="zh-CN"/>
              </w:rPr>
              <w:t>Про</w:t>
            </w:r>
            <w:r w:rsidRPr="00906C7D">
              <w:rPr>
                <w:rFonts w:ascii="Times New Roman" w:eastAsia="SimSun" w:hAnsi="Times New Roman" w:cs="Times New Roman"/>
                <w:color w:val="000000"/>
                <w:kern w:val="2"/>
                <w:sz w:val="24"/>
                <w:szCs w:val="24"/>
                <w:lang w:eastAsia="zh-CN"/>
              </w:rPr>
              <w:t>є</w:t>
            </w:r>
            <w:proofErr w:type="spellStart"/>
            <w:r w:rsidRPr="00906C7D">
              <w:rPr>
                <w:rFonts w:ascii="Times New Roman" w:eastAsia="SimSun" w:hAnsi="Times New Roman" w:cs="Times New Roman"/>
                <w:color w:val="000000"/>
                <w:kern w:val="2"/>
                <w:sz w:val="24"/>
                <w:szCs w:val="24"/>
                <w:lang w:val="ru-RU" w:eastAsia="zh-CN"/>
              </w:rPr>
              <w:t>кт</w:t>
            </w:r>
            <w:proofErr w:type="spellEnd"/>
            <w:r w:rsidRPr="00906C7D">
              <w:rPr>
                <w:rFonts w:ascii="Times New Roman" w:eastAsia="SimSun" w:hAnsi="Times New Roman" w:cs="Times New Roman"/>
                <w:color w:val="000000"/>
                <w:kern w:val="2"/>
                <w:sz w:val="24"/>
                <w:szCs w:val="24"/>
                <w:lang w:val="ru-RU" w:eastAsia="zh-CN"/>
              </w:rPr>
              <w:t xml:space="preserve"> договору про </w:t>
            </w:r>
            <w:proofErr w:type="spellStart"/>
            <w:r w:rsidRPr="00906C7D">
              <w:rPr>
                <w:rFonts w:ascii="Times New Roman" w:eastAsia="SimSun" w:hAnsi="Times New Roman" w:cs="Times New Roman"/>
                <w:color w:val="000000"/>
                <w:kern w:val="2"/>
                <w:sz w:val="24"/>
                <w:szCs w:val="24"/>
                <w:lang w:val="ru-RU" w:eastAsia="zh-CN"/>
              </w:rPr>
              <w:t>закупівлю</w:t>
            </w:r>
            <w:proofErr w:type="spellEnd"/>
            <w:r w:rsidRPr="00906C7D">
              <w:rPr>
                <w:rFonts w:ascii="Times New Roman" w:eastAsia="SimSun" w:hAnsi="Times New Roman" w:cs="Times New Roman"/>
                <w:color w:val="000000"/>
                <w:kern w:val="2"/>
                <w:sz w:val="24"/>
                <w:szCs w:val="24"/>
                <w:lang w:val="ru-RU" w:eastAsia="zh-CN"/>
              </w:rPr>
              <w:t xml:space="preserve">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A50B1" w:rsidRPr="00906C7D" w:rsidRDefault="00AA50B1" w:rsidP="00906C7D">
            <w:pPr>
              <w:widowControl w:val="0"/>
              <w:spacing w:after="0" w:line="240" w:lineRule="auto"/>
              <w:jc w:val="both"/>
              <w:rPr>
                <w:rFonts w:ascii="Times New Roman" w:hAnsi="Times New Roman" w:cs="Times New Roman"/>
                <w:color w:val="000000"/>
                <w:kern w:val="2"/>
                <w:sz w:val="24"/>
                <w:szCs w:val="24"/>
                <w:lang w:eastAsia="zh-CN"/>
              </w:rPr>
            </w:pPr>
            <w:r w:rsidRPr="00906C7D">
              <w:rPr>
                <w:rFonts w:ascii="Times New Roman" w:hAnsi="Times New Roman" w:cs="Times New Roman"/>
                <w:color w:val="000000"/>
                <w:kern w:val="2"/>
                <w:sz w:val="24"/>
                <w:szCs w:val="24"/>
                <w:lang w:eastAsia="zh-CN"/>
              </w:rPr>
              <w:t xml:space="preserve">Проект договору про закупівлю згідно </w:t>
            </w:r>
            <w:r w:rsidRPr="00906C7D">
              <w:rPr>
                <w:rFonts w:ascii="Times New Roman" w:hAnsi="Times New Roman" w:cs="Times New Roman"/>
                <w:b/>
                <w:color w:val="000000"/>
                <w:kern w:val="2"/>
                <w:sz w:val="24"/>
                <w:szCs w:val="24"/>
                <w:lang w:eastAsia="zh-CN"/>
              </w:rPr>
              <w:t xml:space="preserve">Додатку  №5 </w:t>
            </w:r>
            <w:r w:rsidRPr="00906C7D">
              <w:rPr>
                <w:rFonts w:ascii="Times New Roman" w:hAnsi="Times New Roman" w:cs="Times New Roman"/>
                <w:color w:val="000000"/>
                <w:kern w:val="2"/>
                <w:sz w:val="24"/>
                <w:szCs w:val="24"/>
                <w:lang w:eastAsia="zh-CN"/>
              </w:rPr>
              <w:t xml:space="preserve">(під час укладання договору його умови можуть бути змінені за взаємною згодою сторін). </w:t>
            </w:r>
            <w:proofErr w:type="spellStart"/>
            <w:r w:rsidRPr="00906C7D">
              <w:rPr>
                <w:rFonts w:ascii="Times New Roman" w:hAnsi="Times New Roman" w:cs="Times New Roman"/>
                <w:color w:val="000000"/>
                <w:kern w:val="2"/>
                <w:sz w:val="24"/>
                <w:szCs w:val="24"/>
                <w:lang w:eastAsia="zh-CN"/>
              </w:rPr>
              <w:t>Скан</w:t>
            </w:r>
            <w:proofErr w:type="spellEnd"/>
            <w:r w:rsidRPr="00906C7D">
              <w:rPr>
                <w:rFonts w:ascii="Times New Roman" w:hAnsi="Times New Roman" w:cs="Times New Roman"/>
                <w:color w:val="000000"/>
                <w:kern w:val="2"/>
                <w:sz w:val="24"/>
                <w:szCs w:val="24"/>
                <w:lang w:eastAsia="zh-CN"/>
              </w:rPr>
              <w:t>-копія проекту договору з підписами та печатками Учасника торгів на кожній сторінці проекту-договору. Кожна сторінка проекту договору повинна бути засвідчена написом  «З умовами договору згідні», підписом уповноваженої особи із зазначенням посади, прізвища та ініціалів, скріплена печаткою (за наявності).</w:t>
            </w:r>
          </w:p>
        </w:tc>
      </w:tr>
      <w:tr w:rsidR="00AA50B1" w:rsidRPr="00906C7D" w:rsidTr="006925D3">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AA50B1" w:rsidRPr="00906C7D" w:rsidRDefault="00AA50B1" w:rsidP="00906C7D">
            <w:pPr>
              <w:widowControl w:val="0"/>
              <w:suppressAutoHyphens/>
              <w:autoSpaceDE w:val="0"/>
              <w:spacing w:after="0" w:line="240" w:lineRule="auto"/>
              <w:jc w:val="center"/>
              <w:rPr>
                <w:rFonts w:ascii="Times New Roman" w:hAnsi="Times New Roman" w:cs="Times New Roman"/>
                <w:b/>
                <w:bCs/>
                <w:color w:val="000000"/>
                <w:kern w:val="2"/>
                <w:sz w:val="24"/>
                <w:szCs w:val="24"/>
              </w:rPr>
            </w:pPr>
            <w:r w:rsidRPr="00906C7D">
              <w:rPr>
                <w:rFonts w:ascii="Times New Roman" w:eastAsia="SimSun" w:hAnsi="Times New Roman" w:cs="Times New Roman"/>
                <w:b/>
                <w:bCs/>
                <w:color w:val="000000"/>
                <w:kern w:val="2"/>
                <w:sz w:val="24"/>
                <w:szCs w:val="24"/>
                <w:lang w:eastAsia="zh-CN"/>
              </w:rPr>
              <w:t>5.</w:t>
            </w:r>
          </w:p>
        </w:tc>
        <w:tc>
          <w:tcPr>
            <w:tcW w:w="2551" w:type="dxa"/>
            <w:tcBorders>
              <w:top w:val="single" w:sz="4" w:space="0" w:color="000000"/>
              <w:left w:val="single" w:sz="4" w:space="0" w:color="000000"/>
              <w:bottom w:val="single" w:sz="4" w:space="0" w:color="000000"/>
              <w:right w:val="nil"/>
            </w:tcBorders>
            <w:shd w:val="clear" w:color="auto" w:fill="auto"/>
          </w:tcPr>
          <w:p w:rsidR="00AA50B1" w:rsidRPr="00906C7D" w:rsidRDefault="00AA50B1" w:rsidP="00906C7D">
            <w:pPr>
              <w:widowControl w:val="0"/>
              <w:suppressAutoHyphens/>
              <w:autoSpaceDE w:val="0"/>
              <w:spacing w:after="0" w:line="240" w:lineRule="auto"/>
              <w:rPr>
                <w:rFonts w:ascii="Times New Roman" w:hAnsi="Times New Roman" w:cs="Times New Roman"/>
                <w:color w:val="000000"/>
                <w:kern w:val="2"/>
                <w:sz w:val="24"/>
                <w:szCs w:val="24"/>
                <w:lang w:val="ru-RU"/>
              </w:rPr>
            </w:pPr>
            <w:proofErr w:type="spellStart"/>
            <w:r w:rsidRPr="00906C7D">
              <w:rPr>
                <w:rFonts w:ascii="Times New Roman" w:eastAsia="SimSun" w:hAnsi="Times New Roman" w:cs="Times New Roman"/>
                <w:color w:val="000000"/>
                <w:kern w:val="2"/>
                <w:sz w:val="24"/>
                <w:szCs w:val="24"/>
                <w:lang w:val="ru-RU" w:eastAsia="zh-CN"/>
              </w:rPr>
              <w:t>Надання</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згоди</w:t>
            </w:r>
            <w:proofErr w:type="spellEnd"/>
            <w:r w:rsidRPr="00906C7D">
              <w:rPr>
                <w:rFonts w:ascii="Times New Roman" w:eastAsia="SimSun" w:hAnsi="Times New Roman" w:cs="Times New Roman"/>
                <w:color w:val="000000"/>
                <w:kern w:val="2"/>
                <w:sz w:val="24"/>
                <w:szCs w:val="24"/>
                <w:lang w:val="ru-RU" w:eastAsia="zh-CN"/>
              </w:rPr>
              <w:t xml:space="preserve"> на </w:t>
            </w:r>
            <w:proofErr w:type="spellStart"/>
            <w:r w:rsidRPr="00906C7D">
              <w:rPr>
                <w:rFonts w:ascii="Times New Roman" w:eastAsia="SimSun" w:hAnsi="Times New Roman" w:cs="Times New Roman"/>
                <w:color w:val="000000"/>
                <w:kern w:val="2"/>
                <w:sz w:val="24"/>
                <w:szCs w:val="24"/>
                <w:lang w:val="ru-RU" w:eastAsia="zh-CN"/>
              </w:rPr>
              <w:t>використання</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інформації</w:t>
            </w:r>
            <w:proofErr w:type="spellEnd"/>
            <w:r w:rsidRPr="00906C7D">
              <w:rPr>
                <w:rFonts w:ascii="Times New Roman" w:eastAsia="SimSun" w:hAnsi="Times New Roman" w:cs="Times New Roman"/>
                <w:color w:val="000000"/>
                <w:kern w:val="2"/>
                <w:sz w:val="24"/>
                <w:szCs w:val="24"/>
                <w:lang w:val="ru-RU" w:eastAsia="zh-CN"/>
              </w:rPr>
              <w:t xml:space="preserve"> на </w:t>
            </w:r>
            <w:proofErr w:type="spellStart"/>
            <w:r w:rsidRPr="00906C7D">
              <w:rPr>
                <w:rFonts w:ascii="Times New Roman" w:eastAsia="SimSun" w:hAnsi="Times New Roman" w:cs="Times New Roman"/>
                <w:color w:val="000000"/>
                <w:kern w:val="2"/>
                <w:sz w:val="24"/>
                <w:szCs w:val="24"/>
                <w:lang w:val="ru-RU" w:eastAsia="zh-CN"/>
              </w:rPr>
              <w:t>виконання</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вимог</w:t>
            </w:r>
            <w:proofErr w:type="spellEnd"/>
            <w:r w:rsidRPr="00906C7D">
              <w:rPr>
                <w:rFonts w:ascii="Times New Roman" w:eastAsia="SimSun" w:hAnsi="Times New Roman" w:cs="Times New Roman"/>
                <w:color w:val="000000"/>
                <w:kern w:val="2"/>
                <w:sz w:val="24"/>
                <w:szCs w:val="24"/>
                <w:lang w:val="ru-RU" w:eastAsia="zh-CN"/>
              </w:rPr>
              <w:t xml:space="preserve">  Закону </w:t>
            </w:r>
            <w:proofErr w:type="spellStart"/>
            <w:r w:rsidRPr="00906C7D">
              <w:rPr>
                <w:rFonts w:ascii="Times New Roman" w:eastAsia="SimSun" w:hAnsi="Times New Roman" w:cs="Times New Roman"/>
                <w:color w:val="000000"/>
                <w:kern w:val="2"/>
                <w:sz w:val="24"/>
                <w:szCs w:val="24"/>
                <w:lang w:val="ru-RU" w:eastAsia="zh-CN"/>
              </w:rPr>
              <w:t>України</w:t>
            </w:r>
            <w:proofErr w:type="spellEnd"/>
            <w:r w:rsidRPr="00906C7D">
              <w:rPr>
                <w:rFonts w:ascii="Times New Roman" w:eastAsia="SimSun" w:hAnsi="Times New Roman" w:cs="Times New Roman"/>
                <w:color w:val="000000"/>
                <w:kern w:val="2"/>
                <w:sz w:val="24"/>
                <w:szCs w:val="24"/>
                <w:lang w:val="ru-RU" w:eastAsia="zh-CN"/>
              </w:rPr>
              <w:t xml:space="preserve"> «Про </w:t>
            </w:r>
            <w:proofErr w:type="spellStart"/>
            <w:r w:rsidRPr="00906C7D">
              <w:rPr>
                <w:rFonts w:ascii="Times New Roman" w:eastAsia="SimSun" w:hAnsi="Times New Roman" w:cs="Times New Roman"/>
                <w:color w:val="000000"/>
                <w:kern w:val="2"/>
                <w:sz w:val="24"/>
                <w:szCs w:val="24"/>
                <w:lang w:val="ru-RU" w:eastAsia="zh-CN"/>
              </w:rPr>
              <w:t>захист</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персональних</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даних</w:t>
            </w:r>
            <w:proofErr w:type="spellEnd"/>
            <w:r w:rsidRPr="00906C7D">
              <w:rPr>
                <w:rFonts w:ascii="Times New Roman" w:eastAsia="SimSun" w:hAnsi="Times New Roman" w:cs="Times New Roman"/>
                <w:color w:val="000000"/>
                <w:kern w:val="2"/>
                <w:sz w:val="24"/>
                <w:szCs w:val="24"/>
                <w:lang w:val="ru-RU" w:eastAsia="zh-CN"/>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A50B1" w:rsidRPr="00906C7D" w:rsidRDefault="00AA50B1" w:rsidP="00906C7D">
            <w:pPr>
              <w:widowControl w:val="0"/>
              <w:spacing w:after="0" w:line="240" w:lineRule="auto"/>
              <w:jc w:val="both"/>
              <w:rPr>
                <w:rFonts w:ascii="Times New Roman" w:hAnsi="Times New Roman" w:cs="Times New Roman"/>
                <w:color w:val="000000"/>
                <w:kern w:val="2"/>
                <w:sz w:val="24"/>
                <w:szCs w:val="24"/>
                <w:lang w:val="ru-RU"/>
              </w:rPr>
            </w:pPr>
            <w:r w:rsidRPr="00906C7D">
              <w:rPr>
                <w:rFonts w:ascii="Times New Roman" w:hAnsi="Times New Roman" w:cs="Times New Roman"/>
                <w:color w:val="000000"/>
                <w:kern w:val="2"/>
                <w:sz w:val="24"/>
                <w:szCs w:val="24"/>
                <w:lang w:eastAsia="zh-CN"/>
              </w:rPr>
              <w:t xml:space="preserve">Довідка в довільній формі або відповідно до взірця, що наведений в </w:t>
            </w:r>
            <w:r w:rsidRPr="00906C7D">
              <w:rPr>
                <w:rFonts w:ascii="Times New Roman" w:hAnsi="Times New Roman" w:cs="Times New Roman"/>
                <w:b/>
                <w:color w:val="000000"/>
                <w:kern w:val="2"/>
                <w:sz w:val="24"/>
                <w:szCs w:val="24"/>
                <w:lang w:eastAsia="zh-CN"/>
              </w:rPr>
              <w:t>Додатку №3</w:t>
            </w:r>
            <w:r w:rsidRPr="00906C7D">
              <w:rPr>
                <w:rFonts w:ascii="Times New Roman" w:hAnsi="Times New Roman" w:cs="Times New Roman"/>
                <w:color w:val="000000"/>
                <w:kern w:val="2"/>
                <w:sz w:val="24"/>
                <w:szCs w:val="24"/>
                <w:lang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r w:rsidR="00FC144F" w:rsidRPr="00906C7D" w:rsidTr="006925D3">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FC144F" w:rsidRPr="00906C7D" w:rsidRDefault="00FC144F" w:rsidP="00906C7D">
            <w:pPr>
              <w:widowControl w:val="0"/>
              <w:suppressAutoHyphens/>
              <w:autoSpaceDE w:val="0"/>
              <w:spacing w:after="0" w:line="240" w:lineRule="auto"/>
              <w:jc w:val="center"/>
              <w:rPr>
                <w:rFonts w:ascii="Times New Roman" w:eastAsia="SimSun" w:hAnsi="Times New Roman" w:cs="Times New Roman"/>
                <w:b/>
                <w:bCs/>
                <w:color w:val="000000"/>
                <w:kern w:val="2"/>
                <w:sz w:val="24"/>
                <w:szCs w:val="24"/>
                <w:lang w:eastAsia="zh-CN"/>
              </w:rPr>
            </w:pPr>
            <w:r>
              <w:rPr>
                <w:rFonts w:ascii="Times New Roman" w:eastAsia="SimSun" w:hAnsi="Times New Roman" w:cs="Times New Roman"/>
                <w:b/>
                <w:bCs/>
                <w:color w:val="000000"/>
                <w:kern w:val="2"/>
                <w:sz w:val="24"/>
                <w:szCs w:val="24"/>
                <w:lang w:eastAsia="zh-CN"/>
              </w:rPr>
              <w:t>6.</w:t>
            </w:r>
          </w:p>
        </w:tc>
        <w:tc>
          <w:tcPr>
            <w:tcW w:w="2551" w:type="dxa"/>
            <w:tcBorders>
              <w:top w:val="single" w:sz="4" w:space="0" w:color="000000"/>
              <w:left w:val="single" w:sz="4" w:space="0" w:color="000000"/>
              <w:bottom w:val="single" w:sz="4" w:space="0" w:color="000000"/>
              <w:right w:val="nil"/>
            </w:tcBorders>
            <w:shd w:val="clear" w:color="auto" w:fill="auto"/>
          </w:tcPr>
          <w:p w:rsidR="00FC144F" w:rsidRPr="00906C7D" w:rsidRDefault="008C7F93" w:rsidP="00906C7D">
            <w:pPr>
              <w:widowControl w:val="0"/>
              <w:suppressAutoHyphens/>
              <w:autoSpaceDE w:val="0"/>
              <w:spacing w:after="0" w:line="240" w:lineRule="auto"/>
              <w:rPr>
                <w:rFonts w:ascii="Times New Roman" w:eastAsia="SimSun" w:hAnsi="Times New Roman" w:cs="Times New Roman"/>
                <w:color w:val="000000"/>
                <w:kern w:val="2"/>
                <w:sz w:val="24"/>
                <w:szCs w:val="24"/>
                <w:lang w:val="ru-RU" w:eastAsia="zh-CN"/>
              </w:rPr>
            </w:pPr>
            <w:r w:rsidRPr="004717E0">
              <w:rPr>
                <w:rFonts w:ascii="Times New Roman" w:hAnsi="Times New Roman" w:cs="Times New Roman"/>
                <w:color w:val="000000"/>
                <w:kern w:val="2"/>
                <w:sz w:val="24"/>
                <w:szCs w:val="24"/>
                <w:lang w:eastAsia="zh-CN"/>
              </w:rPr>
              <w:t>Довідка в довільній формі або відповідно до взірця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C144F" w:rsidRPr="00906C7D" w:rsidRDefault="00FC144F" w:rsidP="00906C7D">
            <w:pPr>
              <w:widowControl w:val="0"/>
              <w:spacing w:after="0" w:line="240" w:lineRule="auto"/>
              <w:jc w:val="both"/>
              <w:rPr>
                <w:rFonts w:ascii="Times New Roman" w:hAnsi="Times New Roman" w:cs="Times New Roman"/>
                <w:color w:val="000000"/>
                <w:kern w:val="2"/>
                <w:sz w:val="24"/>
                <w:szCs w:val="24"/>
                <w:lang w:eastAsia="zh-CN"/>
              </w:rPr>
            </w:pPr>
            <w:r w:rsidRPr="004717E0">
              <w:rPr>
                <w:rFonts w:ascii="Times New Roman" w:hAnsi="Times New Roman" w:cs="Times New Roman"/>
                <w:color w:val="000000"/>
                <w:kern w:val="2"/>
                <w:sz w:val="24"/>
                <w:szCs w:val="24"/>
                <w:lang w:eastAsia="zh-CN"/>
              </w:rPr>
              <w:t xml:space="preserve">Довідка в довільній формі або відповідно до взірця, що наведений в </w:t>
            </w:r>
            <w:r w:rsidRPr="004717E0">
              <w:rPr>
                <w:rFonts w:ascii="Times New Roman" w:hAnsi="Times New Roman" w:cs="Times New Roman"/>
                <w:b/>
                <w:color w:val="000000"/>
                <w:kern w:val="2"/>
                <w:sz w:val="24"/>
                <w:szCs w:val="24"/>
                <w:lang w:eastAsia="zh-CN"/>
              </w:rPr>
              <w:t xml:space="preserve">Додатку №6 </w:t>
            </w:r>
            <w:r w:rsidRPr="004717E0">
              <w:rPr>
                <w:rFonts w:ascii="Times New Roman" w:hAnsi="Times New Roman" w:cs="Times New Roman"/>
                <w:color w:val="000000"/>
                <w:kern w:val="2"/>
                <w:sz w:val="24"/>
                <w:szCs w:val="24"/>
                <w:lang w:eastAsia="zh-CN"/>
              </w:rPr>
              <w:t xml:space="preserve">про </w:t>
            </w:r>
            <w:r w:rsidRPr="004717E0">
              <w:rPr>
                <w:rFonts w:ascii="Times New Roman" w:hAnsi="Times New Roman" w:cs="Times New Roman"/>
                <w:sz w:val="24"/>
                <w:szCs w:val="24"/>
                <w:lang w:eastAsia="en-US"/>
              </w:rPr>
              <w:t>непричетність до обставин, викладених у постанові "Про забезпечення захисту національних інтересів за майбутніми позовами держави Україна у зв’язку з військовою агресією Російської Федерації" №187 від 3 березня 2022 року</w:t>
            </w:r>
            <w:r w:rsidR="00E77B12">
              <w:rPr>
                <w:rFonts w:ascii="Times New Roman" w:hAnsi="Times New Roman" w:cs="Times New Roman"/>
                <w:sz w:val="24"/>
                <w:szCs w:val="24"/>
                <w:lang w:eastAsia="en-US"/>
              </w:rPr>
              <w:t>.</w:t>
            </w:r>
          </w:p>
        </w:tc>
      </w:tr>
      <w:tr w:rsidR="008C23BD" w:rsidRPr="00906C7D" w:rsidTr="00475A99">
        <w:trPr>
          <w:trHeight w:val="4493"/>
        </w:trPr>
        <w:tc>
          <w:tcPr>
            <w:tcW w:w="568" w:type="dxa"/>
            <w:tcBorders>
              <w:top w:val="single" w:sz="4" w:space="0" w:color="000000"/>
              <w:left w:val="single" w:sz="4" w:space="0" w:color="000000"/>
              <w:bottom w:val="single" w:sz="4" w:space="0" w:color="auto"/>
              <w:right w:val="nil"/>
            </w:tcBorders>
            <w:shd w:val="clear" w:color="auto" w:fill="auto"/>
          </w:tcPr>
          <w:p w:rsidR="008C23BD" w:rsidRPr="00475A99" w:rsidRDefault="008C23BD" w:rsidP="00906C7D">
            <w:pPr>
              <w:widowControl w:val="0"/>
              <w:suppressAutoHyphens/>
              <w:autoSpaceDE w:val="0"/>
              <w:spacing w:after="0" w:line="240" w:lineRule="auto"/>
              <w:jc w:val="center"/>
              <w:rPr>
                <w:rFonts w:ascii="Times New Roman" w:eastAsia="SimSun" w:hAnsi="Times New Roman" w:cs="Times New Roman"/>
                <w:b/>
                <w:bCs/>
                <w:color w:val="000000"/>
                <w:kern w:val="2"/>
                <w:sz w:val="24"/>
                <w:szCs w:val="24"/>
                <w:lang w:eastAsia="zh-CN"/>
              </w:rPr>
            </w:pPr>
            <w:r w:rsidRPr="00475A99">
              <w:rPr>
                <w:rFonts w:ascii="Times New Roman" w:eastAsia="SimSun" w:hAnsi="Times New Roman" w:cs="Times New Roman"/>
                <w:b/>
                <w:bCs/>
                <w:color w:val="000000"/>
                <w:kern w:val="2"/>
                <w:sz w:val="24"/>
                <w:szCs w:val="24"/>
                <w:lang w:eastAsia="zh-CN"/>
              </w:rPr>
              <w:t>7.</w:t>
            </w:r>
          </w:p>
        </w:tc>
        <w:tc>
          <w:tcPr>
            <w:tcW w:w="2551" w:type="dxa"/>
            <w:tcBorders>
              <w:top w:val="single" w:sz="4" w:space="0" w:color="000000"/>
              <w:left w:val="single" w:sz="4" w:space="0" w:color="000000"/>
              <w:bottom w:val="single" w:sz="4" w:space="0" w:color="auto"/>
              <w:right w:val="nil"/>
            </w:tcBorders>
            <w:shd w:val="clear" w:color="auto" w:fill="auto"/>
          </w:tcPr>
          <w:p w:rsidR="008C23BD" w:rsidRPr="004717E0" w:rsidRDefault="008C23BD" w:rsidP="008C7F93">
            <w:pPr>
              <w:widowControl w:val="0"/>
              <w:suppressAutoHyphens/>
              <w:autoSpaceDE w:val="0"/>
              <w:spacing w:after="0" w:line="240" w:lineRule="auto"/>
              <w:rPr>
                <w:rFonts w:ascii="Times New Roman" w:hAnsi="Times New Roman" w:cs="Times New Roman"/>
                <w:color w:val="000000"/>
                <w:kern w:val="2"/>
                <w:sz w:val="24"/>
                <w:szCs w:val="24"/>
                <w:lang w:eastAsia="zh-CN"/>
              </w:rPr>
            </w:pPr>
            <w:r>
              <w:rPr>
                <w:rFonts w:ascii="Times New Roman" w:hAnsi="Times New Roman" w:cs="Times New Roman"/>
                <w:color w:val="000000"/>
                <w:kern w:val="2"/>
                <w:sz w:val="24"/>
                <w:szCs w:val="24"/>
                <w:lang w:eastAsia="zh-CN"/>
              </w:rPr>
              <w:t>Надати довідку</w:t>
            </w:r>
            <w:r w:rsidR="008C7F93" w:rsidRPr="004717E0">
              <w:rPr>
                <w:rFonts w:ascii="Times New Roman" w:hAnsi="Times New Roman" w:cs="Times New Roman"/>
                <w:color w:val="000000"/>
                <w:kern w:val="2"/>
                <w:sz w:val="24"/>
                <w:szCs w:val="24"/>
                <w:lang w:eastAsia="zh-CN"/>
              </w:rPr>
              <w:t xml:space="preserve"> </w:t>
            </w:r>
          </w:p>
        </w:tc>
        <w:tc>
          <w:tcPr>
            <w:tcW w:w="6946" w:type="dxa"/>
            <w:tcBorders>
              <w:top w:val="single" w:sz="4" w:space="0" w:color="000000"/>
              <w:left w:val="single" w:sz="4" w:space="0" w:color="000000"/>
              <w:bottom w:val="single" w:sz="4" w:space="0" w:color="auto"/>
              <w:right w:val="single" w:sz="4" w:space="0" w:color="000000"/>
            </w:tcBorders>
            <w:shd w:val="clear" w:color="auto" w:fill="auto"/>
          </w:tcPr>
          <w:p w:rsidR="008C23BD" w:rsidRPr="004717E0" w:rsidRDefault="008C23BD" w:rsidP="008C23BD">
            <w:pPr>
              <w:spacing w:after="0" w:line="240" w:lineRule="auto"/>
              <w:contextualSpacing/>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4717E0">
              <w:rPr>
                <w:rFonts w:ascii="Times New Roman" w:eastAsia="Times New Roman" w:hAnsi="Times New Roman" w:cs="Times New Roman"/>
                <w:sz w:val="24"/>
                <w:szCs w:val="24"/>
              </w:rPr>
              <w:t>бенефіціарного</w:t>
            </w:r>
            <w:proofErr w:type="spellEnd"/>
            <w:r w:rsidRPr="004717E0">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717E0">
              <w:rPr>
                <w:rFonts w:ascii="Times New Roman" w:eastAsia="Times New Roman" w:hAnsi="Times New Roman" w:cs="Times New Roman"/>
                <w:sz w:val="24"/>
                <w:szCs w:val="24"/>
              </w:rPr>
              <w:t>бенефіціарного</w:t>
            </w:r>
            <w:proofErr w:type="spellEnd"/>
            <w:r w:rsidRPr="004717E0">
              <w:rPr>
                <w:rFonts w:ascii="Times New Roman" w:eastAsia="Times New Roman" w:hAnsi="Times New Roman" w:cs="Times New Roman"/>
                <w:sz w:val="24"/>
                <w:szCs w:val="24"/>
              </w:rPr>
              <w:t xml:space="preserve"> власника, адреса його місця проживання та громадянство.</w:t>
            </w:r>
          </w:p>
          <w:p w:rsidR="008C23BD" w:rsidRPr="004717E0" w:rsidRDefault="008C23BD" w:rsidP="008C23BD">
            <w:pPr>
              <w:widowControl w:val="0"/>
              <w:spacing w:after="0" w:line="240" w:lineRule="auto"/>
              <w:jc w:val="both"/>
              <w:rPr>
                <w:rFonts w:ascii="Times New Roman" w:hAnsi="Times New Roman" w:cs="Times New Roman"/>
                <w:color w:val="000000"/>
                <w:kern w:val="2"/>
                <w:sz w:val="24"/>
                <w:szCs w:val="24"/>
                <w:lang w:eastAsia="zh-CN"/>
              </w:rPr>
            </w:pPr>
            <w:r w:rsidRPr="004717E0">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717E0">
              <w:rPr>
                <w:rFonts w:ascii="Times New Roman" w:eastAsia="Times New Roman" w:hAnsi="Times New Roman" w:cs="Times New Roman"/>
                <w:i/>
                <w:sz w:val="24"/>
                <w:szCs w:val="24"/>
              </w:rPr>
              <w:t>бенефіціарного</w:t>
            </w:r>
            <w:proofErr w:type="spellEnd"/>
            <w:r w:rsidRPr="004717E0">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rsidR="00AA50B1" w:rsidRPr="00906C7D" w:rsidRDefault="00AA50B1" w:rsidP="00906C7D">
      <w:pPr>
        <w:spacing w:after="0" w:line="240" w:lineRule="auto"/>
        <w:jc w:val="both"/>
        <w:rPr>
          <w:rFonts w:ascii="Times New Roman" w:eastAsia="Times New Roman" w:hAnsi="Times New Roman" w:cs="Times New Roman"/>
          <w:b/>
          <w:color w:val="000000"/>
          <w:sz w:val="24"/>
          <w:szCs w:val="24"/>
        </w:rPr>
      </w:pPr>
    </w:p>
    <w:p w:rsidR="002E6756" w:rsidRPr="00906C7D" w:rsidRDefault="002E6756" w:rsidP="00906C7D">
      <w:pPr>
        <w:spacing w:after="0" w:line="240" w:lineRule="auto"/>
        <w:rPr>
          <w:rFonts w:ascii="Times New Roman" w:eastAsia="Times New Roman" w:hAnsi="Times New Roman" w:cs="Times New Roman"/>
          <w:b/>
          <w:color w:val="000000"/>
          <w:sz w:val="24"/>
          <w:szCs w:val="24"/>
        </w:rPr>
      </w:pPr>
      <w:r w:rsidRPr="00906C7D">
        <w:rPr>
          <w:rFonts w:ascii="Times New Roman" w:eastAsia="Times New Roman" w:hAnsi="Times New Roman" w:cs="Times New Roman"/>
          <w:b/>
          <w:color w:val="000000"/>
          <w:sz w:val="24"/>
          <w:szCs w:val="24"/>
        </w:rPr>
        <w:br w:type="page"/>
      </w:r>
    </w:p>
    <w:p w:rsidR="00AA50B1" w:rsidRDefault="00AA50B1" w:rsidP="00906C7D">
      <w:pPr>
        <w:spacing w:after="0" w:line="240" w:lineRule="auto"/>
        <w:jc w:val="right"/>
        <w:rPr>
          <w:rFonts w:ascii="Times New Roman" w:eastAsia="Times New Roman" w:hAnsi="Times New Roman" w:cs="Times New Roman"/>
          <w:b/>
          <w:color w:val="000000"/>
          <w:sz w:val="24"/>
          <w:szCs w:val="24"/>
        </w:rPr>
      </w:pPr>
      <w:r w:rsidRPr="00906C7D">
        <w:rPr>
          <w:rFonts w:ascii="Times New Roman" w:eastAsia="Times New Roman" w:hAnsi="Times New Roman" w:cs="Times New Roman"/>
          <w:b/>
          <w:color w:val="000000"/>
          <w:sz w:val="24"/>
          <w:szCs w:val="24"/>
        </w:rPr>
        <w:lastRenderedPageBreak/>
        <w:t>ДОДАТОК №2</w:t>
      </w:r>
    </w:p>
    <w:p w:rsidR="00F475E0" w:rsidRPr="00906C7D" w:rsidRDefault="00F475E0" w:rsidP="00906C7D">
      <w:pPr>
        <w:spacing w:after="0" w:line="240" w:lineRule="auto"/>
        <w:jc w:val="right"/>
        <w:rPr>
          <w:rFonts w:ascii="Times New Roman" w:eastAsia="Times New Roman" w:hAnsi="Times New Roman" w:cs="Times New Roman"/>
          <w:b/>
          <w:color w:val="000000"/>
          <w:sz w:val="24"/>
          <w:szCs w:val="24"/>
        </w:rPr>
      </w:pPr>
    </w:p>
    <w:p w:rsidR="00920BFA" w:rsidRDefault="00920BFA" w:rsidP="00920BFA">
      <w:pPr>
        <w:spacing w:after="0" w:line="240" w:lineRule="auto"/>
        <w:jc w:val="center"/>
        <w:rPr>
          <w:rFonts w:ascii="Times New Roman" w:eastAsia="Times New Roman" w:hAnsi="Times New Roman" w:cs="Times New Roman"/>
          <w:b/>
          <w:i/>
          <w:sz w:val="24"/>
          <w:szCs w:val="24"/>
        </w:rPr>
      </w:pPr>
    </w:p>
    <w:p w:rsidR="00F27D24" w:rsidRDefault="00F27D24" w:rsidP="00F27D24">
      <w:pPr>
        <w:spacing w:after="0" w:line="240" w:lineRule="auto"/>
        <w:jc w:val="center"/>
        <w:rPr>
          <w:rFonts w:ascii="Times New Roman" w:hAnsi="Times New Roman"/>
          <w:b/>
          <w:bCs/>
          <w:sz w:val="28"/>
          <w:szCs w:val="28"/>
        </w:rPr>
      </w:pPr>
      <w:r w:rsidRPr="00F27D24">
        <w:rPr>
          <w:rFonts w:ascii="Times New Roman" w:hAnsi="Times New Roman"/>
          <w:b/>
          <w:bCs/>
          <w:sz w:val="28"/>
          <w:szCs w:val="28"/>
        </w:rPr>
        <w:t>Технічні та якісні вимоги до предмету закупівлі</w:t>
      </w:r>
    </w:p>
    <w:p w:rsidR="0075315B" w:rsidRDefault="0075315B" w:rsidP="0075315B">
      <w:pPr>
        <w:spacing w:after="0" w:line="240" w:lineRule="auto"/>
        <w:jc w:val="center"/>
        <w:rPr>
          <w:rFonts w:ascii="Times New Roman" w:eastAsiaTheme="minorHAnsi" w:hAnsi="Times New Roman" w:cs="Times New Roman"/>
          <w:b/>
          <w:sz w:val="24"/>
          <w:szCs w:val="24"/>
          <w:lang w:eastAsia="en-US"/>
        </w:rPr>
      </w:pPr>
      <w:r w:rsidRPr="001D009F">
        <w:rPr>
          <w:rFonts w:ascii="Times New Roman" w:hAnsi="Times New Roman"/>
          <w:b/>
          <w:bCs/>
          <w:sz w:val="24"/>
          <w:szCs w:val="24"/>
        </w:rPr>
        <w:t xml:space="preserve">Код за ДК 021:2015 (CPV): </w:t>
      </w:r>
      <w:r w:rsidRPr="00CE10A9">
        <w:rPr>
          <w:rFonts w:ascii="Times New Roman" w:eastAsiaTheme="minorHAnsi" w:hAnsi="Times New Roman"/>
          <w:b/>
          <w:color w:val="000000" w:themeColor="text1"/>
          <w:sz w:val="24"/>
          <w:szCs w:val="24"/>
          <w:lang w:eastAsia="en-US"/>
        </w:rPr>
        <w:t xml:space="preserve">15610000-7 Продукція борошномельно-круп'яної промисловості </w:t>
      </w:r>
      <w:r w:rsidRPr="001D009F">
        <w:rPr>
          <w:rFonts w:ascii="Times New Roman" w:eastAsiaTheme="minorHAnsi" w:hAnsi="Times New Roman"/>
          <w:b/>
          <w:color w:val="000000" w:themeColor="text1"/>
          <w:sz w:val="24"/>
          <w:szCs w:val="24"/>
          <w:lang w:eastAsia="en-US"/>
        </w:rPr>
        <w:t>(</w:t>
      </w:r>
      <w:r>
        <w:rPr>
          <w:rFonts w:ascii="Times New Roman" w:eastAsiaTheme="minorHAnsi" w:hAnsi="Times New Roman"/>
          <w:b/>
          <w:color w:val="000000" w:themeColor="text1"/>
          <w:sz w:val="24"/>
          <w:szCs w:val="24"/>
          <w:lang w:eastAsia="en-US"/>
        </w:rPr>
        <w:t>Крупи</w:t>
      </w:r>
      <w:r w:rsidRPr="001D009F">
        <w:rPr>
          <w:rFonts w:ascii="Times New Roman" w:eastAsiaTheme="minorHAnsi" w:hAnsi="Times New Roman" w:cs="Times New Roman"/>
          <w:b/>
          <w:sz w:val="24"/>
          <w:szCs w:val="24"/>
          <w:lang w:eastAsia="en-US"/>
        </w:rPr>
        <w:t>)</w:t>
      </w:r>
    </w:p>
    <w:p w:rsidR="00DF5B7F" w:rsidRDefault="00DF5B7F" w:rsidP="00A91671">
      <w:pPr>
        <w:spacing w:after="0" w:line="240" w:lineRule="auto"/>
        <w:rPr>
          <w:rFonts w:ascii="Times New Roman" w:eastAsia="Times New Roman" w:hAnsi="Times New Roman" w:cs="Times New Roman"/>
          <w:b/>
          <w:bCs/>
          <w:sz w:val="24"/>
          <w:szCs w:val="24"/>
        </w:rPr>
      </w:pPr>
    </w:p>
    <w:tbl>
      <w:tblPr>
        <w:tblpPr w:leftFromText="180" w:rightFromText="180" w:vertAnchor="page" w:horzAnchor="margin" w:tblpY="3086"/>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62"/>
        <w:gridCol w:w="1357"/>
        <w:gridCol w:w="1276"/>
        <w:gridCol w:w="5046"/>
      </w:tblGrid>
      <w:tr w:rsidR="003854DE" w:rsidRPr="00A91671" w:rsidTr="00987482">
        <w:trPr>
          <w:trHeight w:val="470"/>
        </w:trPr>
        <w:tc>
          <w:tcPr>
            <w:tcW w:w="562" w:type="dxa"/>
          </w:tcPr>
          <w:p w:rsidR="003854DE" w:rsidRPr="00A91671" w:rsidRDefault="003854DE" w:rsidP="003854DE">
            <w:pPr>
              <w:spacing w:after="0" w:line="240" w:lineRule="auto"/>
              <w:contextualSpacing/>
              <w:jc w:val="center"/>
              <w:rPr>
                <w:rFonts w:ascii="Times New Roman" w:hAnsi="Times New Roman" w:cs="Times New Roman"/>
                <w:b/>
                <w:bCs/>
              </w:rPr>
            </w:pPr>
            <w:r w:rsidRPr="00A91671">
              <w:rPr>
                <w:rFonts w:ascii="Times New Roman" w:hAnsi="Times New Roman" w:cs="Times New Roman"/>
                <w:b/>
                <w:bCs/>
              </w:rPr>
              <w:t>№ п/п</w:t>
            </w:r>
          </w:p>
        </w:tc>
        <w:tc>
          <w:tcPr>
            <w:tcW w:w="1762" w:type="dxa"/>
            <w:shd w:val="clear" w:color="auto" w:fill="auto"/>
            <w:vAlign w:val="center"/>
          </w:tcPr>
          <w:p w:rsidR="003854DE" w:rsidRPr="00A91671" w:rsidRDefault="003854DE" w:rsidP="003854DE">
            <w:pPr>
              <w:spacing w:after="0" w:line="240" w:lineRule="auto"/>
              <w:contextualSpacing/>
              <w:jc w:val="center"/>
              <w:rPr>
                <w:rFonts w:ascii="Times New Roman" w:hAnsi="Times New Roman" w:cs="Times New Roman"/>
                <w:b/>
                <w:bCs/>
              </w:rPr>
            </w:pPr>
            <w:r w:rsidRPr="00A91671">
              <w:rPr>
                <w:rFonts w:ascii="Times New Roman" w:hAnsi="Times New Roman" w:cs="Times New Roman"/>
                <w:b/>
                <w:bCs/>
              </w:rPr>
              <w:t>Найменування</w:t>
            </w:r>
          </w:p>
        </w:tc>
        <w:tc>
          <w:tcPr>
            <w:tcW w:w="1357" w:type="dxa"/>
            <w:shd w:val="clear" w:color="auto" w:fill="auto"/>
            <w:vAlign w:val="center"/>
          </w:tcPr>
          <w:p w:rsidR="003854DE" w:rsidRPr="00A91671" w:rsidRDefault="003854DE" w:rsidP="003854DE">
            <w:pPr>
              <w:spacing w:after="0" w:line="240" w:lineRule="auto"/>
              <w:ind w:right="113"/>
              <w:contextualSpacing/>
              <w:jc w:val="center"/>
              <w:rPr>
                <w:rFonts w:ascii="Times New Roman" w:eastAsia="Times New Roman" w:hAnsi="Times New Roman" w:cs="Times New Roman"/>
                <w:b/>
                <w:color w:val="000000"/>
              </w:rPr>
            </w:pPr>
            <w:r w:rsidRPr="00A91671">
              <w:rPr>
                <w:rFonts w:ascii="Times New Roman" w:eastAsia="Times New Roman" w:hAnsi="Times New Roman" w:cs="Times New Roman"/>
                <w:b/>
                <w:color w:val="000000"/>
              </w:rPr>
              <w:t>Одиниця виміру</w:t>
            </w:r>
          </w:p>
          <w:p w:rsidR="003854DE" w:rsidRPr="00A91671" w:rsidRDefault="003854DE" w:rsidP="003854DE">
            <w:pPr>
              <w:spacing w:after="0" w:line="240" w:lineRule="auto"/>
              <w:contextualSpacing/>
              <w:jc w:val="center"/>
              <w:rPr>
                <w:rFonts w:ascii="Times New Roman" w:hAnsi="Times New Roman" w:cs="Times New Roman"/>
                <w:b/>
                <w:bCs/>
              </w:rPr>
            </w:pPr>
          </w:p>
        </w:tc>
        <w:tc>
          <w:tcPr>
            <w:tcW w:w="1276" w:type="dxa"/>
            <w:shd w:val="clear" w:color="auto" w:fill="auto"/>
            <w:vAlign w:val="center"/>
          </w:tcPr>
          <w:p w:rsidR="003854DE" w:rsidRPr="00A91671" w:rsidRDefault="003854DE" w:rsidP="003854DE">
            <w:pPr>
              <w:spacing w:after="0" w:line="240" w:lineRule="auto"/>
              <w:contextualSpacing/>
              <w:jc w:val="center"/>
              <w:rPr>
                <w:rFonts w:ascii="Times New Roman" w:hAnsi="Times New Roman" w:cs="Times New Roman"/>
                <w:b/>
                <w:bCs/>
              </w:rPr>
            </w:pPr>
            <w:r w:rsidRPr="00A91671">
              <w:rPr>
                <w:rFonts w:ascii="Times New Roman" w:hAnsi="Times New Roman" w:cs="Times New Roman"/>
                <w:b/>
                <w:bCs/>
              </w:rPr>
              <w:t>Кількість</w:t>
            </w:r>
          </w:p>
        </w:tc>
        <w:tc>
          <w:tcPr>
            <w:tcW w:w="5046" w:type="dxa"/>
            <w:shd w:val="clear" w:color="auto" w:fill="auto"/>
            <w:vAlign w:val="center"/>
          </w:tcPr>
          <w:p w:rsidR="003854DE" w:rsidRPr="00A91671" w:rsidRDefault="003854DE" w:rsidP="003854DE">
            <w:pPr>
              <w:spacing w:after="0" w:line="240" w:lineRule="auto"/>
              <w:contextualSpacing/>
              <w:jc w:val="center"/>
              <w:rPr>
                <w:rFonts w:ascii="Times New Roman" w:hAnsi="Times New Roman" w:cs="Times New Roman"/>
                <w:b/>
                <w:bCs/>
              </w:rPr>
            </w:pPr>
            <w:r w:rsidRPr="00A91671">
              <w:rPr>
                <w:rFonts w:ascii="Times New Roman" w:hAnsi="Times New Roman" w:cs="Times New Roman"/>
                <w:b/>
                <w:bCs/>
              </w:rPr>
              <w:t>Характеристика</w:t>
            </w:r>
          </w:p>
        </w:tc>
      </w:tr>
      <w:tr w:rsidR="003854DE" w:rsidRPr="00A91671" w:rsidTr="00987482">
        <w:trPr>
          <w:trHeight w:val="926"/>
        </w:trPr>
        <w:tc>
          <w:tcPr>
            <w:tcW w:w="562" w:type="dxa"/>
          </w:tcPr>
          <w:p w:rsidR="003854DE" w:rsidRPr="00A91671" w:rsidRDefault="00DE4863" w:rsidP="003854DE">
            <w:pPr>
              <w:spacing w:after="0" w:line="240" w:lineRule="auto"/>
              <w:contextualSpacing/>
              <w:rPr>
                <w:rFonts w:ascii="Times New Roman" w:hAnsi="Times New Roman" w:cs="Times New Roman"/>
                <w:iCs/>
              </w:rPr>
            </w:pPr>
            <w:r w:rsidRPr="00A91671">
              <w:rPr>
                <w:rFonts w:ascii="Times New Roman" w:hAnsi="Times New Roman" w:cs="Times New Roman"/>
                <w:iCs/>
              </w:rPr>
              <w:t>1.</w:t>
            </w:r>
          </w:p>
        </w:tc>
        <w:tc>
          <w:tcPr>
            <w:tcW w:w="1762" w:type="dxa"/>
            <w:shd w:val="clear" w:color="auto" w:fill="auto"/>
            <w:vAlign w:val="center"/>
          </w:tcPr>
          <w:p w:rsidR="003854DE" w:rsidRPr="00A91671" w:rsidRDefault="00421C86" w:rsidP="003854DE">
            <w:pPr>
              <w:spacing w:after="0" w:line="240" w:lineRule="auto"/>
              <w:contextualSpacing/>
              <w:rPr>
                <w:rFonts w:ascii="Times New Roman" w:hAnsi="Times New Roman" w:cs="Times New Roman"/>
                <w:iCs/>
                <w:lang w:eastAsia="en-US"/>
              </w:rPr>
            </w:pPr>
            <w:r w:rsidRPr="00A91671">
              <w:rPr>
                <w:rFonts w:ascii="Times New Roman" w:hAnsi="Times New Roman" w:cs="Times New Roman"/>
                <w:iCs/>
              </w:rPr>
              <w:t>Рис шліфований</w:t>
            </w:r>
          </w:p>
        </w:tc>
        <w:tc>
          <w:tcPr>
            <w:tcW w:w="1357" w:type="dxa"/>
            <w:shd w:val="clear" w:color="auto" w:fill="auto"/>
            <w:vAlign w:val="center"/>
          </w:tcPr>
          <w:p w:rsidR="003854DE" w:rsidRPr="00A91671" w:rsidRDefault="003854DE" w:rsidP="003854DE">
            <w:pPr>
              <w:spacing w:after="0" w:line="240" w:lineRule="auto"/>
              <w:contextualSpacing/>
              <w:jc w:val="center"/>
              <w:rPr>
                <w:rFonts w:ascii="Times New Roman" w:hAnsi="Times New Roman" w:cs="Times New Roman"/>
                <w:bCs/>
              </w:rPr>
            </w:pPr>
            <w:r w:rsidRPr="00A91671">
              <w:rPr>
                <w:rFonts w:ascii="Times New Roman" w:hAnsi="Times New Roman" w:cs="Times New Roman"/>
                <w:bCs/>
              </w:rPr>
              <w:t>кг</w:t>
            </w:r>
          </w:p>
        </w:tc>
        <w:tc>
          <w:tcPr>
            <w:tcW w:w="1276" w:type="dxa"/>
            <w:shd w:val="clear" w:color="auto" w:fill="auto"/>
            <w:vAlign w:val="center"/>
          </w:tcPr>
          <w:p w:rsidR="003854DE" w:rsidRPr="00A91671" w:rsidRDefault="003C3528" w:rsidP="003854DE">
            <w:pPr>
              <w:autoSpaceDE w:val="0"/>
              <w:autoSpaceDN w:val="0"/>
              <w:adjustRightInd w:val="0"/>
              <w:spacing w:after="0" w:line="240" w:lineRule="auto"/>
              <w:contextualSpacing/>
              <w:jc w:val="center"/>
              <w:rPr>
                <w:rFonts w:ascii="Times New Roman" w:hAnsi="Times New Roman" w:cs="Times New Roman"/>
              </w:rPr>
            </w:pPr>
            <w:r w:rsidRPr="00A91671">
              <w:rPr>
                <w:rFonts w:ascii="Times New Roman" w:hAnsi="Times New Roman" w:cs="Times New Roman"/>
              </w:rPr>
              <w:t>250</w:t>
            </w:r>
          </w:p>
        </w:tc>
        <w:tc>
          <w:tcPr>
            <w:tcW w:w="5046" w:type="dxa"/>
            <w:shd w:val="clear" w:color="auto" w:fill="auto"/>
          </w:tcPr>
          <w:p w:rsidR="003854DE" w:rsidRPr="00A91671" w:rsidRDefault="00A91671" w:rsidP="003854DE">
            <w:pPr>
              <w:spacing w:after="0" w:line="240" w:lineRule="auto"/>
              <w:contextualSpacing/>
              <w:jc w:val="both"/>
              <w:rPr>
                <w:rFonts w:ascii="Times New Roman" w:hAnsi="Times New Roman" w:cs="Times New Roman"/>
                <w:bCs/>
              </w:rPr>
            </w:pPr>
            <w:r w:rsidRPr="00A91671">
              <w:rPr>
                <w:rFonts w:ascii="Times New Roman" w:hAnsi="Times New Roman" w:cs="Times New Roman"/>
                <w:bCs/>
              </w:rPr>
              <w:t>Крупа рисова першого ґатунку,  виготовлена відповідно ДСТУ. Колір та смак відповідно крупі рисовій, б</w:t>
            </w:r>
            <w:r>
              <w:rPr>
                <w:rFonts w:ascii="Times New Roman" w:hAnsi="Times New Roman" w:cs="Times New Roman"/>
                <w:bCs/>
              </w:rPr>
              <w:t xml:space="preserve">ез стороннього смаку та запаху. </w:t>
            </w:r>
            <w:r w:rsidRPr="00A91671">
              <w:rPr>
                <w:rFonts w:ascii="Times New Roman" w:hAnsi="Times New Roman" w:cs="Times New Roman"/>
                <w:bCs/>
              </w:rPr>
              <w:t>Не дозволяється зараженість та забрудненість  шкідниками.</w:t>
            </w:r>
          </w:p>
        </w:tc>
      </w:tr>
      <w:tr w:rsidR="003854DE" w:rsidRPr="00A91671" w:rsidTr="00987482">
        <w:trPr>
          <w:trHeight w:val="605"/>
        </w:trPr>
        <w:tc>
          <w:tcPr>
            <w:tcW w:w="562" w:type="dxa"/>
          </w:tcPr>
          <w:p w:rsidR="003854DE" w:rsidRPr="00A91671" w:rsidRDefault="00DE4863" w:rsidP="003854DE">
            <w:pPr>
              <w:spacing w:after="0" w:line="240" w:lineRule="auto"/>
              <w:contextualSpacing/>
              <w:rPr>
                <w:rFonts w:ascii="Times New Roman" w:hAnsi="Times New Roman" w:cs="Times New Roman"/>
                <w:iCs/>
              </w:rPr>
            </w:pPr>
            <w:r w:rsidRPr="00A91671">
              <w:rPr>
                <w:rFonts w:ascii="Times New Roman" w:hAnsi="Times New Roman" w:cs="Times New Roman"/>
                <w:iCs/>
              </w:rPr>
              <w:t>2.</w:t>
            </w:r>
          </w:p>
        </w:tc>
        <w:tc>
          <w:tcPr>
            <w:tcW w:w="1762" w:type="dxa"/>
            <w:shd w:val="clear" w:color="auto" w:fill="auto"/>
            <w:vAlign w:val="center"/>
          </w:tcPr>
          <w:p w:rsidR="003854DE" w:rsidRPr="00A91671" w:rsidRDefault="00421C86" w:rsidP="003854DE">
            <w:pPr>
              <w:spacing w:after="0" w:line="240" w:lineRule="auto"/>
              <w:contextualSpacing/>
              <w:rPr>
                <w:rFonts w:ascii="Times New Roman" w:hAnsi="Times New Roman" w:cs="Times New Roman"/>
                <w:iCs/>
              </w:rPr>
            </w:pPr>
            <w:r w:rsidRPr="00A91671">
              <w:rPr>
                <w:rFonts w:ascii="Times New Roman" w:hAnsi="Times New Roman" w:cs="Times New Roman"/>
                <w:iCs/>
              </w:rPr>
              <w:t>Рис пропарений</w:t>
            </w:r>
          </w:p>
        </w:tc>
        <w:tc>
          <w:tcPr>
            <w:tcW w:w="1357" w:type="dxa"/>
            <w:shd w:val="clear" w:color="auto" w:fill="auto"/>
            <w:vAlign w:val="center"/>
          </w:tcPr>
          <w:p w:rsidR="003854DE" w:rsidRPr="00A91671" w:rsidRDefault="003854DE" w:rsidP="003854DE">
            <w:pPr>
              <w:spacing w:after="0" w:line="240" w:lineRule="auto"/>
              <w:contextualSpacing/>
              <w:jc w:val="center"/>
              <w:rPr>
                <w:rFonts w:ascii="Times New Roman" w:hAnsi="Times New Roman" w:cs="Times New Roman"/>
                <w:bCs/>
              </w:rPr>
            </w:pPr>
            <w:r w:rsidRPr="00A91671">
              <w:rPr>
                <w:rFonts w:ascii="Times New Roman" w:hAnsi="Times New Roman" w:cs="Times New Roman"/>
                <w:bCs/>
              </w:rPr>
              <w:t>кг</w:t>
            </w:r>
          </w:p>
        </w:tc>
        <w:tc>
          <w:tcPr>
            <w:tcW w:w="1276" w:type="dxa"/>
            <w:shd w:val="clear" w:color="auto" w:fill="auto"/>
            <w:vAlign w:val="center"/>
          </w:tcPr>
          <w:p w:rsidR="003854DE" w:rsidRPr="00A91671" w:rsidRDefault="003C3528" w:rsidP="003854DE">
            <w:pPr>
              <w:autoSpaceDE w:val="0"/>
              <w:autoSpaceDN w:val="0"/>
              <w:adjustRightInd w:val="0"/>
              <w:spacing w:after="0" w:line="240" w:lineRule="auto"/>
              <w:contextualSpacing/>
              <w:jc w:val="center"/>
              <w:rPr>
                <w:rFonts w:ascii="Times New Roman" w:hAnsi="Times New Roman" w:cs="Times New Roman"/>
              </w:rPr>
            </w:pPr>
            <w:r w:rsidRPr="00A91671">
              <w:rPr>
                <w:rFonts w:ascii="Times New Roman" w:hAnsi="Times New Roman" w:cs="Times New Roman"/>
              </w:rPr>
              <w:t>250</w:t>
            </w:r>
          </w:p>
        </w:tc>
        <w:tc>
          <w:tcPr>
            <w:tcW w:w="5046" w:type="dxa"/>
            <w:shd w:val="clear" w:color="auto" w:fill="auto"/>
          </w:tcPr>
          <w:p w:rsidR="003854DE" w:rsidRPr="00A91671" w:rsidRDefault="00A91671" w:rsidP="003854DE">
            <w:pPr>
              <w:shd w:val="clear" w:color="auto" w:fill="FFFFFF"/>
              <w:spacing w:after="0" w:line="240" w:lineRule="auto"/>
              <w:contextualSpacing/>
              <w:jc w:val="both"/>
              <w:rPr>
                <w:rFonts w:ascii="Times New Roman" w:hAnsi="Times New Roman" w:cs="Times New Roman"/>
              </w:rPr>
            </w:pPr>
            <w:r w:rsidRPr="00A91671">
              <w:rPr>
                <w:rFonts w:ascii="Times New Roman" w:hAnsi="Times New Roman" w:cs="Times New Roman"/>
                <w:bCs/>
              </w:rPr>
              <w:t>Крупа рисова першого ґатунку,  виготовлена відповідно ДСТУ. Колір та смак відповідно крупі рисовій, бе</w:t>
            </w:r>
            <w:r>
              <w:rPr>
                <w:rFonts w:ascii="Times New Roman" w:hAnsi="Times New Roman" w:cs="Times New Roman"/>
                <w:bCs/>
              </w:rPr>
              <w:t xml:space="preserve">з стороннього смаку та запаху. </w:t>
            </w:r>
            <w:r w:rsidRPr="00A91671">
              <w:rPr>
                <w:rFonts w:ascii="Times New Roman" w:hAnsi="Times New Roman" w:cs="Times New Roman"/>
                <w:bCs/>
              </w:rPr>
              <w:t>Не дозволяється зараженість та забрудненість  шкідниками.</w:t>
            </w:r>
          </w:p>
        </w:tc>
      </w:tr>
      <w:tr w:rsidR="003854DE" w:rsidRPr="00A91671" w:rsidTr="00987482">
        <w:trPr>
          <w:trHeight w:val="605"/>
        </w:trPr>
        <w:tc>
          <w:tcPr>
            <w:tcW w:w="562" w:type="dxa"/>
          </w:tcPr>
          <w:p w:rsidR="003854DE" w:rsidRPr="00A91671" w:rsidRDefault="00DE4863" w:rsidP="003854DE">
            <w:pPr>
              <w:spacing w:after="0" w:line="240" w:lineRule="auto"/>
              <w:contextualSpacing/>
              <w:rPr>
                <w:rFonts w:ascii="Times New Roman" w:hAnsi="Times New Roman" w:cs="Times New Roman"/>
                <w:iCs/>
              </w:rPr>
            </w:pPr>
            <w:r w:rsidRPr="00A91671">
              <w:rPr>
                <w:rFonts w:ascii="Times New Roman" w:hAnsi="Times New Roman" w:cs="Times New Roman"/>
                <w:iCs/>
              </w:rPr>
              <w:t>3.</w:t>
            </w:r>
          </w:p>
        </w:tc>
        <w:tc>
          <w:tcPr>
            <w:tcW w:w="1762" w:type="dxa"/>
            <w:shd w:val="clear" w:color="auto" w:fill="auto"/>
            <w:vAlign w:val="center"/>
          </w:tcPr>
          <w:p w:rsidR="003854DE" w:rsidRPr="00A91671" w:rsidRDefault="00421C86" w:rsidP="00421C86">
            <w:pPr>
              <w:spacing w:after="0" w:line="240" w:lineRule="auto"/>
              <w:contextualSpacing/>
              <w:rPr>
                <w:rFonts w:ascii="Times New Roman" w:hAnsi="Times New Roman" w:cs="Times New Roman"/>
                <w:iCs/>
              </w:rPr>
            </w:pPr>
            <w:r w:rsidRPr="00A91671">
              <w:rPr>
                <w:rFonts w:ascii="Times New Roman" w:hAnsi="Times New Roman" w:cs="Times New Roman"/>
                <w:iCs/>
              </w:rPr>
              <w:t>Горох сушений</w:t>
            </w:r>
          </w:p>
        </w:tc>
        <w:tc>
          <w:tcPr>
            <w:tcW w:w="1357" w:type="dxa"/>
            <w:shd w:val="clear" w:color="auto" w:fill="auto"/>
            <w:vAlign w:val="center"/>
          </w:tcPr>
          <w:p w:rsidR="003854DE" w:rsidRPr="00A91671" w:rsidRDefault="003854DE" w:rsidP="003854DE">
            <w:pPr>
              <w:spacing w:after="0" w:line="240" w:lineRule="auto"/>
              <w:contextualSpacing/>
              <w:jc w:val="center"/>
              <w:rPr>
                <w:rFonts w:ascii="Times New Roman" w:hAnsi="Times New Roman" w:cs="Times New Roman"/>
                <w:bCs/>
              </w:rPr>
            </w:pPr>
            <w:r w:rsidRPr="00A91671">
              <w:rPr>
                <w:rFonts w:ascii="Times New Roman" w:hAnsi="Times New Roman" w:cs="Times New Roman"/>
                <w:bCs/>
              </w:rPr>
              <w:t>кг</w:t>
            </w:r>
          </w:p>
        </w:tc>
        <w:tc>
          <w:tcPr>
            <w:tcW w:w="1276" w:type="dxa"/>
            <w:shd w:val="clear" w:color="auto" w:fill="auto"/>
            <w:vAlign w:val="center"/>
          </w:tcPr>
          <w:p w:rsidR="003854DE" w:rsidRPr="00A91671" w:rsidRDefault="003C3528" w:rsidP="003854DE">
            <w:pPr>
              <w:autoSpaceDE w:val="0"/>
              <w:autoSpaceDN w:val="0"/>
              <w:adjustRightInd w:val="0"/>
              <w:spacing w:after="0" w:line="240" w:lineRule="auto"/>
              <w:contextualSpacing/>
              <w:jc w:val="center"/>
              <w:rPr>
                <w:rFonts w:ascii="Times New Roman" w:hAnsi="Times New Roman" w:cs="Times New Roman"/>
              </w:rPr>
            </w:pPr>
            <w:r w:rsidRPr="00A91671">
              <w:rPr>
                <w:rFonts w:ascii="Times New Roman" w:hAnsi="Times New Roman" w:cs="Times New Roman"/>
              </w:rPr>
              <w:t>500</w:t>
            </w:r>
          </w:p>
        </w:tc>
        <w:tc>
          <w:tcPr>
            <w:tcW w:w="5046" w:type="dxa"/>
            <w:shd w:val="clear" w:color="auto" w:fill="auto"/>
          </w:tcPr>
          <w:p w:rsidR="003854DE" w:rsidRPr="00A91671" w:rsidRDefault="003C3528" w:rsidP="00A91671">
            <w:pPr>
              <w:shd w:val="clear" w:color="auto" w:fill="FFFFFF"/>
              <w:spacing w:after="0" w:line="240" w:lineRule="auto"/>
              <w:contextualSpacing/>
              <w:jc w:val="both"/>
              <w:rPr>
                <w:rFonts w:ascii="Times New Roman" w:hAnsi="Times New Roman" w:cs="Times New Roman"/>
              </w:rPr>
            </w:pPr>
            <w:r w:rsidRPr="00A91671">
              <w:rPr>
                <w:rFonts w:ascii="Times New Roman" w:hAnsi="Times New Roman" w:cs="Times New Roman"/>
              </w:rPr>
              <w:t xml:space="preserve">Горох повинен бути чищений, колотий, сухий. Колір – жовтий. Без запаху плісняви та затхлості, без шкідників.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A91671">
              <w:rPr>
                <w:rFonts w:ascii="Times New Roman" w:hAnsi="Times New Roman" w:cs="Times New Roman"/>
              </w:rPr>
              <w:t>нетто</w:t>
            </w:r>
            <w:proofErr w:type="spellEnd"/>
            <w:r w:rsidRPr="00A91671">
              <w:rPr>
                <w:rFonts w:ascii="Times New Roman" w:hAnsi="Times New Roman" w:cs="Times New Roman"/>
              </w:rPr>
              <w:t>,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tc>
      </w:tr>
      <w:tr w:rsidR="003854DE" w:rsidRPr="00A91671" w:rsidTr="00987482">
        <w:trPr>
          <w:trHeight w:val="801"/>
        </w:trPr>
        <w:tc>
          <w:tcPr>
            <w:tcW w:w="562" w:type="dxa"/>
          </w:tcPr>
          <w:p w:rsidR="003854DE" w:rsidRPr="00A91671" w:rsidRDefault="00DE4863" w:rsidP="003854DE">
            <w:pPr>
              <w:spacing w:after="0" w:line="240" w:lineRule="auto"/>
              <w:contextualSpacing/>
              <w:rPr>
                <w:rFonts w:ascii="Times New Roman" w:hAnsi="Times New Roman" w:cs="Times New Roman"/>
                <w:iCs/>
              </w:rPr>
            </w:pPr>
            <w:r w:rsidRPr="00A91671">
              <w:rPr>
                <w:rFonts w:ascii="Times New Roman" w:hAnsi="Times New Roman" w:cs="Times New Roman"/>
                <w:iCs/>
              </w:rPr>
              <w:t>4.</w:t>
            </w:r>
          </w:p>
        </w:tc>
        <w:tc>
          <w:tcPr>
            <w:tcW w:w="1762" w:type="dxa"/>
            <w:shd w:val="clear" w:color="auto" w:fill="auto"/>
            <w:vAlign w:val="center"/>
          </w:tcPr>
          <w:p w:rsidR="003854DE" w:rsidRPr="00A91671" w:rsidRDefault="00421C86" w:rsidP="003854DE">
            <w:pPr>
              <w:spacing w:after="0" w:line="240" w:lineRule="auto"/>
              <w:contextualSpacing/>
              <w:rPr>
                <w:rFonts w:ascii="Times New Roman" w:hAnsi="Times New Roman" w:cs="Times New Roman"/>
                <w:iCs/>
              </w:rPr>
            </w:pPr>
            <w:r w:rsidRPr="00A91671">
              <w:rPr>
                <w:rFonts w:ascii="Times New Roman" w:hAnsi="Times New Roman" w:cs="Times New Roman"/>
                <w:iCs/>
              </w:rPr>
              <w:t>Крупа манна</w:t>
            </w:r>
          </w:p>
        </w:tc>
        <w:tc>
          <w:tcPr>
            <w:tcW w:w="1357" w:type="dxa"/>
            <w:shd w:val="clear" w:color="auto" w:fill="auto"/>
            <w:vAlign w:val="center"/>
          </w:tcPr>
          <w:p w:rsidR="003854DE" w:rsidRPr="00A91671" w:rsidRDefault="003854DE" w:rsidP="003854DE">
            <w:pPr>
              <w:spacing w:after="0" w:line="240" w:lineRule="auto"/>
              <w:contextualSpacing/>
              <w:jc w:val="center"/>
              <w:rPr>
                <w:rFonts w:ascii="Times New Roman" w:hAnsi="Times New Roman" w:cs="Times New Roman"/>
                <w:bCs/>
              </w:rPr>
            </w:pPr>
            <w:r w:rsidRPr="00A91671">
              <w:rPr>
                <w:rFonts w:ascii="Times New Roman" w:hAnsi="Times New Roman" w:cs="Times New Roman"/>
                <w:bCs/>
              </w:rPr>
              <w:t>кг</w:t>
            </w:r>
          </w:p>
        </w:tc>
        <w:tc>
          <w:tcPr>
            <w:tcW w:w="1276" w:type="dxa"/>
            <w:shd w:val="clear" w:color="auto" w:fill="auto"/>
            <w:vAlign w:val="center"/>
          </w:tcPr>
          <w:p w:rsidR="003854DE" w:rsidRPr="00A91671" w:rsidRDefault="003C3528" w:rsidP="003854DE">
            <w:pPr>
              <w:autoSpaceDE w:val="0"/>
              <w:autoSpaceDN w:val="0"/>
              <w:adjustRightInd w:val="0"/>
              <w:spacing w:after="0" w:line="240" w:lineRule="auto"/>
              <w:contextualSpacing/>
              <w:jc w:val="center"/>
              <w:rPr>
                <w:rFonts w:ascii="Times New Roman" w:hAnsi="Times New Roman" w:cs="Times New Roman"/>
              </w:rPr>
            </w:pPr>
            <w:r w:rsidRPr="00A91671">
              <w:rPr>
                <w:rFonts w:ascii="Times New Roman" w:hAnsi="Times New Roman" w:cs="Times New Roman"/>
              </w:rPr>
              <w:t>500</w:t>
            </w:r>
          </w:p>
        </w:tc>
        <w:tc>
          <w:tcPr>
            <w:tcW w:w="5046" w:type="dxa"/>
            <w:shd w:val="clear" w:color="auto" w:fill="auto"/>
          </w:tcPr>
          <w:p w:rsidR="00A91671" w:rsidRPr="00A91671" w:rsidRDefault="00A91671" w:rsidP="00803070">
            <w:pPr>
              <w:spacing w:after="0"/>
              <w:contextualSpacing/>
              <w:jc w:val="both"/>
              <w:rPr>
                <w:rFonts w:ascii="Times New Roman" w:hAnsi="Times New Roman" w:cs="Times New Roman"/>
                <w:bCs/>
              </w:rPr>
            </w:pPr>
            <w:r w:rsidRPr="00A91671">
              <w:rPr>
                <w:rFonts w:ascii="Times New Roman" w:hAnsi="Times New Roman" w:cs="Times New Roman"/>
              </w:rPr>
              <w:t>На вигляд повинна бути білого кольору, без сторонніх домішок, без шкідників, запах не прілий, без плісняви, та пошкодження упаковки.</w:t>
            </w:r>
          </w:p>
          <w:p w:rsidR="003854DE" w:rsidRPr="00A91671" w:rsidRDefault="00A91671" w:rsidP="00803070">
            <w:pPr>
              <w:shd w:val="clear" w:color="auto" w:fill="FFFFFF"/>
              <w:spacing w:after="0" w:line="240" w:lineRule="auto"/>
              <w:contextualSpacing/>
              <w:jc w:val="both"/>
              <w:rPr>
                <w:rFonts w:ascii="Times New Roman" w:hAnsi="Times New Roman" w:cs="Times New Roman"/>
                <w:b/>
              </w:rPr>
            </w:pPr>
            <w:r w:rsidRPr="00A91671">
              <w:rPr>
                <w:rFonts w:ascii="Times New Roman" w:hAnsi="Times New Roman" w:cs="Times New Roman"/>
              </w:rPr>
              <w:t>Кінцевий термін придатності товару, на момент постачання Замовнику, повинен бути не меншим 90%</w:t>
            </w:r>
          </w:p>
        </w:tc>
      </w:tr>
      <w:tr w:rsidR="003854DE" w:rsidRPr="00A91671" w:rsidTr="00987482">
        <w:trPr>
          <w:trHeight w:val="605"/>
        </w:trPr>
        <w:tc>
          <w:tcPr>
            <w:tcW w:w="562" w:type="dxa"/>
          </w:tcPr>
          <w:p w:rsidR="003854DE" w:rsidRPr="00A91671" w:rsidRDefault="00DE4863" w:rsidP="003854DE">
            <w:pPr>
              <w:spacing w:after="0" w:line="240" w:lineRule="auto"/>
              <w:contextualSpacing/>
              <w:rPr>
                <w:rFonts w:ascii="Times New Roman" w:hAnsi="Times New Roman" w:cs="Times New Roman"/>
                <w:iCs/>
              </w:rPr>
            </w:pPr>
            <w:r w:rsidRPr="00A91671">
              <w:rPr>
                <w:rFonts w:ascii="Times New Roman" w:hAnsi="Times New Roman" w:cs="Times New Roman"/>
                <w:iCs/>
              </w:rPr>
              <w:t>5.</w:t>
            </w:r>
          </w:p>
        </w:tc>
        <w:tc>
          <w:tcPr>
            <w:tcW w:w="1762" w:type="dxa"/>
            <w:shd w:val="clear" w:color="auto" w:fill="auto"/>
            <w:vAlign w:val="center"/>
          </w:tcPr>
          <w:p w:rsidR="003854DE" w:rsidRPr="00A91671" w:rsidRDefault="003C3528" w:rsidP="003854DE">
            <w:pPr>
              <w:spacing w:after="0" w:line="240" w:lineRule="auto"/>
              <w:contextualSpacing/>
              <w:rPr>
                <w:rFonts w:ascii="Times New Roman" w:hAnsi="Times New Roman" w:cs="Times New Roman"/>
                <w:iCs/>
              </w:rPr>
            </w:pPr>
            <w:r w:rsidRPr="00A91671">
              <w:rPr>
                <w:rFonts w:ascii="Times New Roman" w:hAnsi="Times New Roman" w:cs="Times New Roman"/>
                <w:iCs/>
              </w:rPr>
              <w:t>Крупа вівсяна</w:t>
            </w:r>
          </w:p>
        </w:tc>
        <w:tc>
          <w:tcPr>
            <w:tcW w:w="1357" w:type="dxa"/>
            <w:shd w:val="clear" w:color="auto" w:fill="auto"/>
            <w:vAlign w:val="center"/>
          </w:tcPr>
          <w:p w:rsidR="003854DE" w:rsidRPr="00A91671" w:rsidRDefault="003854DE" w:rsidP="003854DE">
            <w:pPr>
              <w:spacing w:after="0" w:line="240" w:lineRule="auto"/>
              <w:contextualSpacing/>
              <w:jc w:val="center"/>
              <w:rPr>
                <w:rFonts w:ascii="Times New Roman" w:hAnsi="Times New Roman" w:cs="Times New Roman"/>
                <w:bCs/>
              </w:rPr>
            </w:pPr>
            <w:r w:rsidRPr="00A91671">
              <w:rPr>
                <w:rFonts w:ascii="Times New Roman" w:hAnsi="Times New Roman" w:cs="Times New Roman"/>
                <w:bCs/>
              </w:rPr>
              <w:t>кг</w:t>
            </w:r>
          </w:p>
        </w:tc>
        <w:tc>
          <w:tcPr>
            <w:tcW w:w="1276" w:type="dxa"/>
            <w:shd w:val="clear" w:color="auto" w:fill="auto"/>
            <w:vAlign w:val="center"/>
          </w:tcPr>
          <w:p w:rsidR="003854DE" w:rsidRPr="00A91671" w:rsidRDefault="003854DE" w:rsidP="003854DE">
            <w:pPr>
              <w:autoSpaceDE w:val="0"/>
              <w:autoSpaceDN w:val="0"/>
              <w:adjustRightInd w:val="0"/>
              <w:spacing w:after="0" w:line="240" w:lineRule="auto"/>
              <w:contextualSpacing/>
              <w:jc w:val="center"/>
              <w:rPr>
                <w:rFonts w:ascii="Times New Roman" w:hAnsi="Times New Roman" w:cs="Times New Roman"/>
              </w:rPr>
            </w:pPr>
            <w:r w:rsidRPr="00A91671">
              <w:rPr>
                <w:rFonts w:ascii="Times New Roman" w:hAnsi="Times New Roman" w:cs="Times New Roman"/>
              </w:rPr>
              <w:t>100</w:t>
            </w:r>
            <w:r w:rsidR="003C3528" w:rsidRPr="00A91671">
              <w:rPr>
                <w:rFonts w:ascii="Times New Roman" w:hAnsi="Times New Roman" w:cs="Times New Roman"/>
              </w:rPr>
              <w:t>0</w:t>
            </w:r>
          </w:p>
        </w:tc>
        <w:tc>
          <w:tcPr>
            <w:tcW w:w="5046" w:type="dxa"/>
            <w:shd w:val="clear" w:color="auto" w:fill="auto"/>
          </w:tcPr>
          <w:p w:rsidR="00A91671" w:rsidRPr="00A91671" w:rsidRDefault="00A91671" w:rsidP="00A91671">
            <w:pPr>
              <w:spacing w:after="0" w:line="240" w:lineRule="auto"/>
              <w:jc w:val="both"/>
              <w:rPr>
                <w:rFonts w:ascii="Times New Roman" w:hAnsi="Times New Roman" w:cs="Times New Roman"/>
              </w:rPr>
            </w:pPr>
            <w:r w:rsidRPr="00A91671">
              <w:rPr>
                <w:rFonts w:ascii="Times New Roman" w:hAnsi="Times New Roman" w:cs="Times New Roman"/>
              </w:rPr>
              <w:t>Вид – плющена, Сорт – вищий</w:t>
            </w:r>
            <w:r w:rsidR="00C66B5D">
              <w:rPr>
                <w:rFonts w:ascii="Times New Roman" w:hAnsi="Times New Roman" w:cs="Times New Roman"/>
              </w:rPr>
              <w:t>.</w:t>
            </w:r>
          </w:p>
          <w:p w:rsidR="003854DE" w:rsidRPr="00A91671" w:rsidRDefault="00A91671" w:rsidP="00A91671">
            <w:pPr>
              <w:spacing w:after="0" w:line="240" w:lineRule="auto"/>
              <w:contextualSpacing/>
              <w:jc w:val="both"/>
              <w:rPr>
                <w:rFonts w:ascii="Times New Roman" w:hAnsi="Times New Roman" w:cs="Times New Roman"/>
                <w:color w:val="000000"/>
              </w:rPr>
            </w:pPr>
            <w:r w:rsidRPr="00A91671">
              <w:rPr>
                <w:rFonts w:ascii="Times New Roman" w:hAnsi="Times New Roman" w:cs="Times New Roman"/>
              </w:rPr>
              <w:t xml:space="preserve">Продукт, який отримано шляхом переробки вівса, який пройшов очищення, </w:t>
            </w:r>
            <w:proofErr w:type="spellStart"/>
            <w:r w:rsidRPr="00A91671">
              <w:rPr>
                <w:rFonts w:ascii="Times New Roman" w:hAnsi="Times New Roman" w:cs="Times New Roman"/>
              </w:rPr>
              <w:t>мякий</w:t>
            </w:r>
            <w:proofErr w:type="spellEnd"/>
            <w:r w:rsidRPr="00A91671">
              <w:rPr>
                <w:rFonts w:ascii="Times New Roman" w:hAnsi="Times New Roman" w:cs="Times New Roman"/>
              </w:rPr>
              <w:t xml:space="preserve"> режим шліфування і пропарювання, з подальшим плющенн</w:t>
            </w:r>
            <w:r w:rsidR="00C66B5D">
              <w:rPr>
                <w:rFonts w:ascii="Times New Roman" w:hAnsi="Times New Roman" w:cs="Times New Roman"/>
              </w:rPr>
              <w:t>ям. Смак та запах характерний дл</w:t>
            </w:r>
            <w:r w:rsidRPr="00A91671">
              <w:rPr>
                <w:rFonts w:ascii="Times New Roman" w:hAnsi="Times New Roman" w:cs="Times New Roman"/>
              </w:rPr>
              <w:t>я даного виду крупи, без затхлості, плісняви та інших сторонніх запахів, нормальний колір. Без шкідників чи інших домішок.</w:t>
            </w:r>
            <w:r w:rsidRPr="00A91671">
              <w:rPr>
                <w:rFonts w:ascii="Times New Roman" w:eastAsia="Times New Roman" w:hAnsi="Times New Roman" w:cs="Times New Roman"/>
                <w:lang w:eastAsia="zh-CN"/>
              </w:rPr>
              <w:t xml:space="preserve"> Без ГМО</w:t>
            </w:r>
          </w:p>
        </w:tc>
      </w:tr>
      <w:tr w:rsidR="003854DE" w:rsidRPr="00A91671" w:rsidTr="00987482">
        <w:trPr>
          <w:trHeight w:val="605"/>
        </w:trPr>
        <w:tc>
          <w:tcPr>
            <w:tcW w:w="562" w:type="dxa"/>
          </w:tcPr>
          <w:p w:rsidR="003854DE" w:rsidRPr="00A91671" w:rsidRDefault="00DE4863" w:rsidP="003854DE">
            <w:pPr>
              <w:spacing w:after="0" w:line="240" w:lineRule="auto"/>
              <w:contextualSpacing/>
              <w:rPr>
                <w:rFonts w:ascii="Times New Roman" w:hAnsi="Times New Roman" w:cs="Times New Roman"/>
                <w:iCs/>
              </w:rPr>
            </w:pPr>
            <w:r w:rsidRPr="00A91671">
              <w:rPr>
                <w:rFonts w:ascii="Times New Roman" w:hAnsi="Times New Roman" w:cs="Times New Roman"/>
                <w:iCs/>
              </w:rPr>
              <w:t>6.</w:t>
            </w:r>
          </w:p>
        </w:tc>
        <w:tc>
          <w:tcPr>
            <w:tcW w:w="1762" w:type="dxa"/>
            <w:shd w:val="clear" w:color="auto" w:fill="auto"/>
            <w:vAlign w:val="center"/>
          </w:tcPr>
          <w:p w:rsidR="003854DE" w:rsidRPr="00A91671" w:rsidRDefault="003C3528" w:rsidP="003854DE">
            <w:pPr>
              <w:spacing w:after="0" w:line="240" w:lineRule="auto"/>
              <w:contextualSpacing/>
              <w:rPr>
                <w:rFonts w:ascii="Times New Roman" w:hAnsi="Times New Roman" w:cs="Times New Roman"/>
                <w:iCs/>
              </w:rPr>
            </w:pPr>
            <w:r w:rsidRPr="00A91671">
              <w:rPr>
                <w:rFonts w:ascii="Times New Roman" w:hAnsi="Times New Roman" w:cs="Times New Roman"/>
                <w:iCs/>
              </w:rPr>
              <w:t>Крупа гречана</w:t>
            </w:r>
          </w:p>
        </w:tc>
        <w:tc>
          <w:tcPr>
            <w:tcW w:w="1357" w:type="dxa"/>
            <w:shd w:val="clear" w:color="auto" w:fill="auto"/>
            <w:vAlign w:val="center"/>
          </w:tcPr>
          <w:p w:rsidR="003854DE" w:rsidRPr="00A91671" w:rsidRDefault="003854DE" w:rsidP="003854DE">
            <w:pPr>
              <w:spacing w:after="0" w:line="240" w:lineRule="auto"/>
              <w:contextualSpacing/>
              <w:jc w:val="center"/>
              <w:rPr>
                <w:rFonts w:ascii="Times New Roman" w:hAnsi="Times New Roman" w:cs="Times New Roman"/>
                <w:bCs/>
              </w:rPr>
            </w:pPr>
            <w:r w:rsidRPr="00A91671">
              <w:rPr>
                <w:rFonts w:ascii="Times New Roman" w:hAnsi="Times New Roman" w:cs="Times New Roman"/>
                <w:bCs/>
              </w:rPr>
              <w:t>кг</w:t>
            </w:r>
          </w:p>
        </w:tc>
        <w:tc>
          <w:tcPr>
            <w:tcW w:w="1276" w:type="dxa"/>
            <w:shd w:val="clear" w:color="auto" w:fill="auto"/>
            <w:vAlign w:val="center"/>
          </w:tcPr>
          <w:p w:rsidR="003854DE" w:rsidRPr="00A91671" w:rsidRDefault="003C3528" w:rsidP="003854DE">
            <w:pPr>
              <w:autoSpaceDE w:val="0"/>
              <w:autoSpaceDN w:val="0"/>
              <w:adjustRightInd w:val="0"/>
              <w:spacing w:after="0" w:line="240" w:lineRule="auto"/>
              <w:contextualSpacing/>
              <w:jc w:val="center"/>
              <w:rPr>
                <w:rFonts w:ascii="Times New Roman" w:hAnsi="Times New Roman" w:cs="Times New Roman"/>
              </w:rPr>
            </w:pPr>
            <w:r w:rsidRPr="00A91671">
              <w:rPr>
                <w:rFonts w:ascii="Times New Roman" w:hAnsi="Times New Roman" w:cs="Times New Roman"/>
              </w:rPr>
              <w:t>300</w:t>
            </w:r>
          </w:p>
        </w:tc>
        <w:tc>
          <w:tcPr>
            <w:tcW w:w="5046" w:type="dxa"/>
            <w:shd w:val="clear" w:color="auto" w:fill="auto"/>
          </w:tcPr>
          <w:p w:rsidR="003854DE" w:rsidRPr="00A91671" w:rsidRDefault="00A91671" w:rsidP="003854DE">
            <w:pPr>
              <w:shd w:val="clear" w:color="auto" w:fill="FFFFFF"/>
              <w:spacing w:after="0" w:line="240" w:lineRule="auto"/>
              <w:contextualSpacing/>
              <w:jc w:val="both"/>
              <w:rPr>
                <w:rFonts w:ascii="Times New Roman" w:hAnsi="Times New Roman" w:cs="Times New Roman"/>
              </w:rPr>
            </w:pPr>
            <w:r w:rsidRPr="00A91671">
              <w:rPr>
                <w:rFonts w:ascii="Times New Roman" w:hAnsi="Times New Roman" w:cs="Times New Roman"/>
                <w:bCs/>
                <w:spacing w:val="-3"/>
              </w:rPr>
              <w:t>Ядра гречки цілі можливо надколоті. Колір коричневий різних відтінків.</w:t>
            </w:r>
            <w:r w:rsidRPr="00A91671">
              <w:rPr>
                <w:rFonts w:ascii="Times New Roman" w:hAnsi="Times New Roman" w:cs="Times New Roman"/>
              </w:rPr>
              <w:t xml:space="preserve"> Крупа гречана повинна бути не зіпріла, без теплового пошкодження під час сушіння, мати властивий здоровому зерну нормальний запах (без затхлого, солодового, пліснявого та інших сторонніх запахів), нормальний колір. Не заражена шкідниками.</w:t>
            </w:r>
            <w:r w:rsidRPr="00A91671">
              <w:rPr>
                <w:rFonts w:ascii="Times New Roman" w:eastAsia="Times New Roman" w:hAnsi="Times New Roman" w:cs="Times New Roman"/>
              </w:rPr>
              <w:t xml:space="preserve"> Без ГМО</w:t>
            </w:r>
          </w:p>
        </w:tc>
      </w:tr>
      <w:tr w:rsidR="003854DE" w:rsidRPr="00A91671" w:rsidTr="00987482">
        <w:trPr>
          <w:trHeight w:val="605"/>
        </w:trPr>
        <w:tc>
          <w:tcPr>
            <w:tcW w:w="562" w:type="dxa"/>
          </w:tcPr>
          <w:p w:rsidR="003854DE" w:rsidRPr="00A91671" w:rsidRDefault="00DE4863" w:rsidP="003854DE">
            <w:pPr>
              <w:spacing w:after="0" w:line="240" w:lineRule="auto"/>
              <w:contextualSpacing/>
              <w:rPr>
                <w:rFonts w:ascii="Times New Roman" w:hAnsi="Times New Roman" w:cs="Times New Roman"/>
                <w:iCs/>
              </w:rPr>
            </w:pPr>
            <w:r w:rsidRPr="00A91671">
              <w:rPr>
                <w:rFonts w:ascii="Times New Roman" w:hAnsi="Times New Roman" w:cs="Times New Roman"/>
                <w:iCs/>
              </w:rPr>
              <w:t>7.</w:t>
            </w:r>
          </w:p>
        </w:tc>
        <w:tc>
          <w:tcPr>
            <w:tcW w:w="1762" w:type="dxa"/>
            <w:shd w:val="clear" w:color="auto" w:fill="auto"/>
            <w:vAlign w:val="center"/>
          </w:tcPr>
          <w:p w:rsidR="003854DE" w:rsidRPr="00A91671" w:rsidRDefault="003C3528" w:rsidP="003854DE">
            <w:pPr>
              <w:spacing w:after="0" w:line="240" w:lineRule="auto"/>
              <w:contextualSpacing/>
              <w:rPr>
                <w:rFonts w:ascii="Times New Roman" w:hAnsi="Times New Roman" w:cs="Times New Roman"/>
                <w:iCs/>
              </w:rPr>
            </w:pPr>
            <w:r w:rsidRPr="00A91671">
              <w:rPr>
                <w:rFonts w:ascii="Times New Roman" w:hAnsi="Times New Roman" w:cs="Times New Roman"/>
                <w:iCs/>
              </w:rPr>
              <w:t>Крупа перлова</w:t>
            </w:r>
          </w:p>
        </w:tc>
        <w:tc>
          <w:tcPr>
            <w:tcW w:w="1357" w:type="dxa"/>
            <w:shd w:val="clear" w:color="auto" w:fill="auto"/>
            <w:vAlign w:val="center"/>
          </w:tcPr>
          <w:p w:rsidR="003854DE" w:rsidRPr="00A91671" w:rsidRDefault="003854DE" w:rsidP="003854DE">
            <w:pPr>
              <w:spacing w:after="0" w:line="240" w:lineRule="auto"/>
              <w:contextualSpacing/>
              <w:jc w:val="center"/>
              <w:rPr>
                <w:rFonts w:ascii="Times New Roman" w:hAnsi="Times New Roman" w:cs="Times New Roman"/>
                <w:bCs/>
              </w:rPr>
            </w:pPr>
            <w:r w:rsidRPr="00A91671">
              <w:rPr>
                <w:rFonts w:ascii="Times New Roman" w:hAnsi="Times New Roman" w:cs="Times New Roman"/>
                <w:bCs/>
              </w:rPr>
              <w:t>кг</w:t>
            </w:r>
          </w:p>
        </w:tc>
        <w:tc>
          <w:tcPr>
            <w:tcW w:w="1276" w:type="dxa"/>
            <w:shd w:val="clear" w:color="auto" w:fill="auto"/>
            <w:vAlign w:val="center"/>
          </w:tcPr>
          <w:p w:rsidR="003854DE" w:rsidRPr="00A91671" w:rsidRDefault="003C3528" w:rsidP="003854DE">
            <w:pPr>
              <w:autoSpaceDE w:val="0"/>
              <w:autoSpaceDN w:val="0"/>
              <w:adjustRightInd w:val="0"/>
              <w:spacing w:after="0" w:line="240" w:lineRule="auto"/>
              <w:contextualSpacing/>
              <w:jc w:val="center"/>
              <w:rPr>
                <w:rFonts w:ascii="Times New Roman" w:hAnsi="Times New Roman" w:cs="Times New Roman"/>
              </w:rPr>
            </w:pPr>
            <w:r w:rsidRPr="00A91671">
              <w:rPr>
                <w:rFonts w:ascii="Times New Roman" w:hAnsi="Times New Roman" w:cs="Times New Roman"/>
              </w:rPr>
              <w:t>800</w:t>
            </w:r>
          </w:p>
        </w:tc>
        <w:tc>
          <w:tcPr>
            <w:tcW w:w="5046" w:type="dxa"/>
            <w:shd w:val="clear" w:color="auto" w:fill="auto"/>
          </w:tcPr>
          <w:p w:rsidR="003854DE" w:rsidRPr="00A91671" w:rsidRDefault="00A91671" w:rsidP="003854DE">
            <w:pPr>
              <w:shd w:val="clear" w:color="auto" w:fill="FFFFFF"/>
              <w:spacing w:after="0" w:line="240" w:lineRule="auto"/>
              <w:contextualSpacing/>
              <w:jc w:val="both"/>
              <w:rPr>
                <w:rFonts w:ascii="Times New Roman" w:hAnsi="Times New Roman" w:cs="Times New Roman"/>
                <w:bCs/>
              </w:rPr>
            </w:pPr>
            <w:r w:rsidRPr="00A91671">
              <w:rPr>
                <w:rFonts w:ascii="Times New Roman" w:hAnsi="Times New Roman" w:cs="Times New Roman"/>
                <w:bCs/>
              </w:rPr>
              <w:t>Запах – властивий перловій  крупі без цвілого, затхлого та інших сторонніх запахів. Смак – властивий перловій крупі без сторонніх присмаків. Не дозволяється зараженість та забрудненість  шкідниками.</w:t>
            </w:r>
          </w:p>
        </w:tc>
      </w:tr>
      <w:tr w:rsidR="003854DE" w:rsidRPr="00A91671" w:rsidTr="00987482">
        <w:trPr>
          <w:trHeight w:val="587"/>
        </w:trPr>
        <w:tc>
          <w:tcPr>
            <w:tcW w:w="562" w:type="dxa"/>
          </w:tcPr>
          <w:p w:rsidR="003854DE" w:rsidRPr="00A91671" w:rsidRDefault="00DE4863" w:rsidP="003854DE">
            <w:pPr>
              <w:spacing w:after="0" w:line="240" w:lineRule="auto"/>
              <w:contextualSpacing/>
              <w:rPr>
                <w:rFonts w:ascii="Times New Roman" w:hAnsi="Times New Roman" w:cs="Times New Roman"/>
                <w:iCs/>
              </w:rPr>
            </w:pPr>
            <w:r w:rsidRPr="00A91671">
              <w:rPr>
                <w:rFonts w:ascii="Times New Roman" w:hAnsi="Times New Roman" w:cs="Times New Roman"/>
                <w:iCs/>
              </w:rPr>
              <w:lastRenderedPageBreak/>
              <w:t>8.</w:t>
            </w:r>
          </w:p>
        </w:tc>
        <w:tc>
          <w:tcPr>
            <w:tcW w:w="1762" w:type="dxa"/>
            <w:shd w:val="clear" w:color="auto" w:fill="auto"/>
            <w:vAlign w:val="center"/>
          </w:tcPr>
          <w:p w:rsidR="003854DE" w:rsidRPr="00A91671" w:rsidRDefault="008656DA" w:rsidP="003854DE">
            <w:pPr>
              <w:spacing w:after="0" w:line="240" w:lineRule="auto"/>
              <w:contextualSpacing/>
              <w:rPr>
                <w:rFonts w:ascii="Times New Roman" w:hAnsi="Times New Roman" w:cs="Times New Roman"/>
                <w:iCs/>
              </w:rPr>
            </w:pPr>
            <w:r>
              <w:rPr>
                <w:rFonts w:ascii="Times New Roman" w:hAnsi="Times New Roman" w:cs="Times New Roman"/>
                <w:iCs/>
              </w:rPr>
              <w:t>Пшоно</w:t>
            </w:r>
          </w:p>
        </w:tc>
        <w:tc>
          <w:tcPr>
            <w:tcW w:w="1357" w:type="dxa"/>
            <w:shd w:val="clear" w:color="auto" w:fill="auto"/>
            <w:vAlign w:val="center"/>
          </w:tcPr>
          <w:p w:rsidR="003854DE" w:rsidRPr="00A91671" w:rsidRDefault="003854DE" w:rsidP="003854DE">
            <w:pPr>
              <w:spacing w:after="0" w:line="240" w:lineRule="auto"/>
              <w:contextualSpacing/>
              <w:jc w:val="center"/>
              <w:rPr>
                <w:rFonts w:ascii="Times New Roman" w:hAnsi="Times New Roman" w:cs="Times New Roman"/>
                <w:bCs/>
              </w:rPr>
            </w:pPr>
            <w:r w:rsidRPr="00A91671">
              <w:rPr>
                <w:rFonts w:ascii="Times New Roman" w:hAnsi="Times New Roman" w:cs="Times New Roman"/>
                <w:bCs/>
              </w:rPr>
              <w:t>кг</w:t>
            </w:r>
          </w:p>
        </w:tc>
        <w:tc>
          <w:tcPr>
            <w:tcW w:w="1276" w:type="dxa"/>
            <w:shd w:val="clear" w:color="auto" w:fill="auto"/>
            <w:vAlign w:val="center"/>
          </w:tcPr>
          <w:p w:rsidR="003854DE" w:rsidRPr="00A91671" w:rsidRDefault="003C3528" w:rsidP="003854DE">
            <w:pPr>
              <w:autoSpaceDE w:val="0"/>
              <w:autoSpaceDN w:val="0"/>
              <w:adjustRightInd w:val="0"/>
              <w:spacing w:after="0" w:line="240" w:lineRule="auto"/>
              <w:contextualSpacing/>
              <w:jc w:val="center"/>
              <w:rPr>
                <w:rFonts w:ascii="Times New Roman" w:hAnsi="Times New Roman" w:cs="Times New Roman"/>
              </w:rPr>
            </w:pPr>
            <w:r w:rsidRPr="00A91671">
              <w:rPr>
                <w:rFonts w:ascii="Times New Roman" w:hAnsi="Times New Roman" w:cs="Times New Roman"/>
              </w:rPr>
              <w:t>500</w:t>
            </w:r>
          </w:p>
        </w:tc>
        <w:tc>
          <w:tcPr>
            <w:tcW w:w="5046" w:type="dxa"/>
            <w:shd w:val="clear" w:color="auto" w:fill="auto"/>
          </w:tcPr>
          <w:p w:rsidR="003854DE" w:rsidRPr="00A91671" w:rsidRDefault="00A91671" w:rsidP="003854DE">
            <w:pPr>
              <w:shd w:val="clear" w:color="auto" w:fill="FFFFFF"/>
              <w:spacing w:after="0" w:line="240" w:lineRule="auto"/>
              <w:contextualSpacing/>
              <w:jc w:val="both"/>
              <w:rPr>
                <w:rFonts w:ascii="Times New Roman" w:hAnsi="Times New Roman" w:cs="Times New Roman"/>
              </w:rPr>
            </w:pPr>
            <w:r w:rsidRPr="00A91671">
              <w:rPr>
                <w:rFonts w:ascii="Times New Roman" w:hAnsi="Times New Roman" w:cs="Times New Roman"/>
                <w:bCs/>
                <w:spacing w:val="-3"/>
              </w:rPr>
              <w:t xml:space="preserve">Колір жовтий різних </w:t>
            </w:r>
            <w:proofErr w:type="spellStart"/>
            <w:r w:rsidRPr="00A91671">
              <w:rPr>
                <w:rFonts w:ascii="Times New Roman" w:hAnsi="Times New Roman" w:cs="Times New Roman"/>
                <w:bCs/>
                <w:spacing w:val="-3"/>
              </w:rPr>
              <w:t>відтіннків</w:t>
            </w:r>
            <w:proofErr w:type="spellEnd"/>
            <w:r w:rsidRPr="00A91671">
              <w:rPr>
                <w:rFonts w:ascii="Times New Roman" w:hAnsi="Times New Roman" w:cs="Times New Roman"/>
                <w:bCs/>
                <w:spacing w:val="-3"/>
              </w:rPr>
              <w:t xml:space="preserve">, смак відповідно пшону, без стороннього </w:t>
            </w:r>
            <w:r w:rsidR="008656DA">
              <w:rPr>
                <w:rFonts w:ascii="Times New Roman" w:hAnsi="Times New Roman" w:cs="Times New Roman"/>
                <w:bCs/>
                <w:spacing w:val="-3"/>
              </w:rPr>
              <w:t>присмаку, не кислий, не гіркий.</w:t>
            </w:r>
            <w:r w:rsidRPr="00A91671">
              <w:rPr>
                <w:rFonts w:ascii="Times New Roman" w:hAnsi="Times New Roman" w:cs="Times New Roman"/>
                <w:bCs/>
                <w:spacing w:val="-3"/>
              </w:rPr>
              <w:t xml:space="preserve"> </w:t>
            </w:r>
            <w:r w:rsidR="008656DA">
              <w:rPr>
                <w:rFonts w:ascii="Times New Roman" w:hAnsi="Times New Roman" w:cs="Times New Roman"/>
              </w:rPr>
              <w:t>Пшоно</w:t>
            </w:r>
            <w:r w:rsidRPr="00A91671">
              <w:rPr>
                <w:rFonts w:ascii="Times New Roman" w:hAnsi="Times New Roman" w:cs="Times New Roman"/>
              </w:rPr>
              <w:t xml:space="preserve"> повинно бути не зіпріле, без теплового пошкодження під час сушіння, мати властивий здоровому зерну нормальний запах (без затхлого, солодового, пліснявого та інших сторонніх запахів). Не заражена шкідниками.</w:t>
            </w:r>
            <w:r w:rsidRPr="00A91671">
              <w:rPr>
                <w:rFonts w:ascii="Times New Roman" w:eastAsia="Times New Roman" w:hAnsi="Times New Roman" w:cs="Times New Roman"/>
                <w:lang w:eastAsia="zh-CN"/>
              </w:rPr>
              <w:t xml:space="preserve"> Без ГМО</w:t>
            </w:r>
          </w:p>
        </w:tc>
      </w:tr>
    </w:tbl>
    <w:p w:rsidR="00987482" w:rsidRDefault="00987482" w:rsidP="00444C17">
      <w:pPr>
        <w:spacing w:after="0" w:line="240" w:lineRule="auto"/>
        <w:jc w:val="center"/>
        <w:rPr>
          <w:rFonts w:ascii="Times New Roman" w:eastAsia="Times New Roman" w:hAnsi="Times New Roman" w:cs="Times New Roman"/>
          <w:b/>
          <w:bCs/>
          <w:sz w:val="24"/>
          <w:szCs w:val="24"/>
        </w:rPr>
      </w:pPr>
    </w:p>
    <w:p w:rsidR="00A54EE5" w:rsidRPr="00987482" w:rsidRDefault="00987482" w:rsidP="0098748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Загальні вимоги</w:t>
      </w:r>
    </w:p>
    <w:p w:rsidR="000C3EB6" w:rsidRPr="00B15674" w:rsidRDefault="003C429E" w:rsidP="000C3EB6">
      <w:pPr>
        <w:pStyle w:val="Standard"/>
        <w:spacing w:after="0" w:line="240" w:lineRule="auto"/>
        <w:jc w:val="both"/>
        <w:rPr>
          <w:lang w:val="uk-UA" w:eastAsia="zh-CN"/>
        </w:rPr>
      </w:pPr>
      <w:r>
        <w:rPr>
          <w:lang w:val="uk-UA" w:eastAsia="zh-CN"/>
        </w:rPr>
        <w:tab/>
      </w:r>
      <w:r w:rsidR="000C3EB6">
        <w:rPr>
          <w:lang w:val="uk-UA" w:eastAsia="zh-CN"/>
        </w:rPr>
        <w:t xml:space="preserve">1. </w:t>
      </w:r>
      <w:r w:rsidR="000C3EB6" w:rsidRPr="00B15674">
        <w:rPr>
          <w:lang w:val="uk-UA" w:eastAsia="zh-CN"/>
        </w:rPr>
        <w:t xml:space="preserve">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 </w:t>
      </w:r>
    </w:p>
    <w:p w:rsidR="000C3EB6" w:rsidRPr="00B15674" w:rsidRDefault="003C429E" w:rsidP="000C3EB6">
      <w:pPr>
        <w:pStyle w:val="Standard"/>
        <w:spacing w:after="0" w:line="249" w:lineRule="auto"/>
        <w:jc w:val="both"/>
        <w:rPr>
          <w:lang w:val="uk-UA"/>
        </w:rPr>
      </w:pPr>
      <w:r>
        <w:rPr>
          <w:lang w:val="uk-UA" w:eastAsia="zh-CN"/>
        </w:rPr>
        <w:tab/>
      </w:r>
      <w:r w:rsidR="000C3EB6">
        <w:rPr>
          <w:lang w:val="uk-UA" w:eastAsia="zh-CN"/>
        </w:rPr>
        <w:t>2</w:t>
      </w:r>
      <w:r w:rsidR="000C3EB6" w:rsidRPr="00B15674">
        <w:rPr>
          <w:lang w:val="uk-UA" w:eastAsia="zh-CN"/>
        </w:rPr>
        <w:t xml:space="preserve">. </w:t>
      </w:r>
      <w:r w:rsidR="000C3EB6" w:rsidRPr="00B15674">
        <w:rPr>
          <w:lang w:val="uk-UA"/>
        </w:rPr>
        <w:t xml:space="preserve">Учасник визначає ціну на товар, який він пропонує поставити за Договором, </w:t>
      </w:r>
      <w:r w:rsidR="000C3EB6" w:rsidRPr="00B15674">
        <w:rPr>
          <w:b/>
          <w:lang w:val="uk-UA"/>
        </w:rPr>
        <w:t>з урахуванням</w:t>
      </w:r>
      <w:r w:rsidR="000C3EB6" w:rsidRPr="00B15674">
        <w:rPr>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0C3EB6" w:rsidRPr="00B15674" w:rsidRDefault="003C429E" w:rsidP="000C3EB6">
      <w:pPr>
        <w:pStyle w:val="Standard"/>
        <w:spacing w:after="0" w:line="249" w:lineRule="auto"/>
        <w:jc w:val="both"/>
        <w:rPr>
          <w:lang w:val="uk-UA"/>
        </w:rPr>
      </w:pPr>
      <w:r>
        <w:rPr>
          <w:lang w:val="uk-UA" w:eastAsia="zh-CN"/>
        </w:rPr>
        <w:tab/>
      </w:r>
      <w:r w:rsidR="000C3EB6">
        <w:rPr>
          <w:lang w:val="uk-UA" w:eastAsia="zh-CN"/>
        </w:rPr>
        <w:t>3.</w:t>
      </w:r>
      <w:r w:rsidR="000C3EB6" w:rsidRPr="00B15674">
        <w:rPr>
          <w:lang w:val="uk-UA"/>
        </w:rPr>
        <w:t xml:space="preserve"> </w:t>
      </w:r>
      <w:r w:rsidR="000C3EB6" w:rsidRPr="00B15674">
        <w:rPr>
          <w:lang w:val="uk-UA" w:eastAsia="zh-CN"/>
        </w:rPr>
        <w:t xml:space="preserve">Термін придатності Товару на момент поставки повинен бути </w:t>
      </w:r>
      <w:r w:rsidR="000C3EB6">
        <w:rPr>
          <w:b/>
          <w:lang w:val="uk-UA" w:eastAsia="zh-CN"/>
        </w:rPr>
        <w:t>не менше 9</w:t>
      </w:r>
      <w:r w:rsidR="000C3EB6" w:rsidRPr="00B15674">
        <w:rPr>
          <w:b/>
          <w:lang w:val="uk-UA" w:eastAsia="zh-CN"/>
        </w:rPr>
        <w:t>0%</w:t>
      </w:r>
      <w:r w:rsidR="000C3EB6" w:rsidRPr="00B15674">
        <w:rPr>
          <w:lang w:val="uk-UA" w:eastAsia="zh-CN"/>
        </w:rPr>
        <w:t xml:space="preserve"> від основного терміну придатності згідно технічних умов на виробництві. </w:t>
      </w:r>
      <w:r w:rsidR="000C3EB6" w:rsidRPr="00B15674">
        <w:rPr>
          <w:lang w:val="uk-UA"/>
        </w:rPr>
        <w:t>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p>
    <w:p w:rsidR="000C3EB6" w:rsidRDefault="000C3EB6" w:rsidP="003C429E">
      <w:pPr>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rPr>
        <w:t>4</w:t>
      </w:r>
      <w:r w:rsidRPr="00B15674">
        <w:rPr>
          <w:rFonts w:ascii="Times New Roman" w:hAnsi="Times New Roman" w:cs="Times New Roman"/>
        </w:rPr>
        <w:t>.</w:t>
      </w:r>
      <w:r w:rsidRPr="000C3EB6">
        <w:rPr>
          <w:rFonts w:ascii="Times New Roman" w:hAnsi="Times New Roman" w:cs="Times New Roman"/>
          <w:sz w:val="24"/>
          <w:szCs w:val="24"/>
        </w:rPr>
        <w:t xml:space="preserve">Умови поставки товарів: </w:t>
      </w:r>
      <w:r w:rsidRPr="000C3EB6">
        <w:rPr>
          <w:rFonts w:ascii="Times New Roman" w:hAnsi="Times New Roman" w:cs="Times New Roman"/>
          <w:color w:val="000000"/>
          <w:sz w:val="24"/>
          <w:szCs w:val="24"/>
        </w:rPr>
        <w:t>продукція харчової промисловості повинна постачатися спеціалізованим транспортом постачальника  з дотриманням санітарних вимог, в тому числі щодо сумісності продуктів харчування;</w:t>
      </w:r>
    </w:p>
    <w:p w:rsidR="000C3EB6" w:rsidRDefault="000C3EB6" w:rsidP="003C429E">
      <w:pPr>
        <w:spacing w:after="0" w:line="240" w:lineRule="auto"/>
        <w:ind w:firstLine="720"/>
        <w:contextualSpacing/>
        <w:jc w:val="both"/>
        <w:rPr>
          <w:rFonts w:ascii="Times New Roman" w:hAnsi="Times New Roman" w:cs="Times New Roman"/>
          <w:sz w:val="24"/>
          <w:szCs w:val="24"/>
          <w:lang w:eastAsia="zh-CN"/>
        </w:rPr>
      </w:pPr>
      <w:r w:rsidRPr="000C3EB6">
        <w:rPr>
          <w:rFonts w:ascii="Times New Roman" w:hAnsi="Times New Roman" w:cs="Times New Roman"/>
          <w:sz w:val="24"/>
          <w:szCs w:val="24"/>
          <w:lang w:eastAsia="zh-CN"/>
        </w:rPr>
        <w:t>Т</w:t>
      </w:r>
      <w:r w:rsidRPr="000C3EB6">
        <w:rPr>
          <w:rFonts w:ascii="Times New Roman" w:hAnsi="Times New Roman" w:cs="Times New Roman"/>
          <w:sz w:val="24"/>
          <w:szCs w:val="24"/>
        </w:rPr>
        <w:t>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w:t>
      </w:r>
      <w:r w:rsidRPr="000C3EB6">
        <w:rPr>
          <w:rFonts w:ascii="Times New Roman" w:hAnsi="Times New Roman" w:cs="Times New Roman"/>
          <w:color w:val="000000"/>
          <w:sz w:val="24"/>
          <w:szCs w:val="24"/>
        </w:rPr>
        <w:t>.</w:t>
      </w:r>
      <w:r w:rsidRPr="000C3EB6">
        <w:rPr>
          <w:rFonts w:ascii="Times New Roman" w:hAnsi="Times New Roman" w:cs="Times New Roman"/>
          <w:sz w:val="24"/>
          <w:szCs w:val="24"/>
          <w:lang w:eastAsia="zh-CN"/>
        </w:rPr>
        <w:t xml:space="preserve"> </w:t>
      </w:r>
      <w:r w:rsidRPr="000C3EB6">
        <w:rPr>
          <w:rFonts w:ascii="Times New Roman" w:hAnsi="Times New Roman" w:cs="Times New Roman"/>
          <w:sz w:val="24"/>
          <w:szCs w:val="24"/>
        </w:rPr>
        <w:t>Водій транспорту, а також особи, що супроводжують товар (продукти харчування)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w:t>
      </w:r>
      <w:r w:rsidRPr="000C3EB6">
        <w:rPr>
          <w:rFonts w:ascii="Times New Roman" w:hAnsi="Times New Roman" w:cs="Times New Roman"/>
          <w:sz w:val="24"/>
          <w:szCs w:val="24"/>
          <w:lang w:eastAsia="zh-CN"/>
        </w:rPr>
        <w:t xml:space="preserve"> Доставка товару та розвантаження: здійснюється за рахунок Постачальника.</w:t>
      </w:r>
    </w:p>
    <w:p w:rsidR="000C3EB6" w:rsidRPr="003C429E" w:rsidRDefault="003C429E" w:rsidP="003C429E">
      <w:pPr>
        <w:pStyle w:val="Standard"/>
        <w:spacing w:after="0" w:line="240" w:lineRule="auto"/>
        <w:contextualSpacing/>
        <w:jc w:val="both"/>
        <w:rPr>
          <w:lang w:val="uk-UA"/>
        </w:rPr>
      </w:pPr>
      <w:r>
        <w:rPr>
          <w:lang w:val="uk-UA" w:eastAsia="zh-CN"/>
        </w:rPr>
        <w:tab/>
      </w:r>
      <w:r w:rsidR="004F0A4F">
        <w:rPr>
          <w:lang w:val="uk-UA" w:eastAsia="zh-CN"/>
        </w:rPr>
        <w:t>5</w:t>
      </w:r>
      <w:r w:rsidR="000C3EB6" w:rsidRPr="00B15674">
        <w:rPr>
          <w:lang w:val="uk-UA" w:eastAsia="zh-CN"/>
        </w:rPr>
        <w:t xml:space="preserve">. Строк поставки товарів: </w:t>
      </w:r>
      <w:r w:rsidR="000C3EB6" w:rsidRPr="00B15674">
        <w:rPr>
          <w:b/>
          <w:lang w:val="uk-UA" w:eastAsia="zh-CN"/>
        </w:rPr>
        <w:t>до 31 грудня 2023 р</w:t>
      </w:r>
      <w:r w:rsidR="000C3EB6" w:rsidRPr="00B15674">
        <w:rPr>
          <w:lang w:val="uk-UA" w:eastAsia="zh-CN"/>
        </w:rPr>
        <w:t xml:space="preserve">, невеликими партіями за потребою, </w:t>
      </w:r>
      <w:r w:rsidR="004F0A4F">
        <w:rPr>
          <w:color w:val="222222"/>
          <w:shd w:val="clear" w:color="auto" w:fill="FFFFFF"/>
          <w:lang w:val="uk-UA"/>
        </w:rPr>
        <w:t xml:space="preserve">не </w:t>
      </w:r>
      <w:r w:rsidR="004F0A4F" w:rsidRPr="000C234E">
        <w:rPr>
          <w:shd w:val="clear" w:color="auto" w:fill="FFFFFF"/>
          <w:lang w:val="uk-UA"/>
        </w:rPr>
        <w:t xml:space="preserve">пізніше 3-х робочих днів </w:t>
      </w:r>
      <w:r w:rsidR="000C3EB6" w:rsidRPr="000C234E">
        <w:rPr>
          <w:shd w:val="clear" w:color="auto" w:fill="FFFFFF"/>
          <w:lang w:val="uk-UA"/>
        </w:rPr>
        <w:t>з дня отримання заявки від Замовника (засобами телефонного зв’язку, шляхом листування, по електронній пошті)</w:t>
      </w:r>
      <w:r w:rsidR="004F0A4F" w:rsidRPr="000C234E">
        <w:rPr>
          <w:lang w:val="uk-UA"/>
        </w:rPr>
        <w:t>.</w:t>
      </w:r>
    </w:p>
    <w:p w:rsidR="003C429E" w:rsidRDefault="003C429E" w:rsidP="003C429E">
      <w:pPr>
        <w:pStyle w:val="Standard"/>
        <w:spacing w:after="0" w:line="240" w:lineRule="auto"/>
        <w:contextualSpacing/>
        <w:jc w:val="both"/>
        <w:rPr>
          <w:lang w:val="uk-UA" w:eastAsia="zh-CN"/>
        </w:rPr>
      </w:pPr>
      <w:r>
        <w:rPr>
          <w:lang w:val="uk-UA" w:eastAsia="zh-CN"/>
        </w:rPr>
        <w:tab/>
      </w:r>
      <w:r w:rsidR="004F0A4F">
        <w:rPr>
          <w:lang w:val="uk-UA" w:eastAsia="zh-CN"/>
        </w:rPr>
        <w:t>6</w:t>
      </w:r>
      <w:r w:rsidR="000C3EB6" w:rsidRPr="00B15674">
        <w:rPr>
          <w:lang w:val="uk-UA" w:eastAsia="zh-CN"/>
        </w:rPr>
        <w:t>. Копії супровідних документів надаються на кожну партію товару при поставці товару.</w:t>
      </w:r>
    </w:p>
    <w:p w:rsidR="000C3EB6" w:rsidRPr="000C3EB6" w:rsidRDefault="003C429E" w:rsidP="003C429E">
      <w:pPr>
        <w:pStyle w:val="Standard"/>
        <w:spacing w:after="0" w:line="240" w:lineRule="auto"/>
        <w:contextualSpacing/>
        <w:jc w:val="both"/>
        <w:rPr>
          <w:lang w:val="uk-UA" w:eastAsia="zh-CN"/>
        </w:rPr>
      </w:pPr>
      <w:r>
        <w:rPr>
          <w:lang w:val="uk-UA" w:eastAsia="zh-CN"/>
        </w:rPr>
        <w:tab/>
      </w:r>
      <w:r w:rsidR="004F0A4F">
        <w:rPr>
          <w:rStyle w:val="rvts0"/>
          <w:lang w:val="uk-UA"/>
        </w:rPr>
        <w:t>7</w:t>
      </w:r>
      <w:r w:rsidR="000C3EB6" w:rsidRPr="000C3EB6">
        <w:rPr>
          <w:rStyle w:val="rvts0"/>
          <w:lang w:val="uk-UA"/>
        </w:rPr>
        <w:t>. Маркування, зазначення інформації про товар здійснюється з дотриманням вимог Закону України «</w:t>
      </w:r>
      <w:r w:rsidR="000C3EB6" w:rsidRPr="000C3EB6">
        <w:rPr>
          <w:lang w:val="uk-UA"/>
        </w:rPr>
        <w:t>Про інформацію для споживачів щодо харчових продуктів» від 06.12.2018 №2639-</w:t>
      </w:r>
      <w:r w:rsidR="000C3EB6" w:rsidRPr="00B15674">
        <w:t>VIII</w:t>
      </w:r>
      <w:r w:rsidR="000C3EB6" w:rsidRPr="000C3EB6">
        <w:rPr>
          <w:lang w:val="uk-UA"/>
        </w:rPr>
        <w:t>.</w:t>
      </w:r>
    </w:p>
    <w:p w:rsidR="000C3EB6" w:rsidRPr="004F0A4F" w:rsidRDefault="003C429E" w:rsidP="004F0A4F">
      <w:pPr>
        <w:tabs>
          <w:tab w:val="left" w:pos="388"/>
        </w:tabs>
        <w:spacing w:after="0" w:line="240" w:lineRule="auto"/>
        <w:ind w:right="113"/>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8</w:t>
      </w:r>
      <w:r w:rsidR="004F0A4F" w:rsidRPr="004F0A4F">
        <w:rPr>
          <w:rFonts w:ascii="Times New Roman" w:hAnsi="Times New Roman" w:cs="Times New Roman"/>
          <w:color w:val="000000"/>
          <w:sz w:val="24"/>
          <w:szCs w:val="24"/>
        </w:rPr>
        <w:t xml:space="preserve">. </w:t>
      </w:r>
      <w:r w:rsidR="004F0A4F" w:rsidRPr="004F0A4F">
        <w:rPr>
          <w:rFonts w:ascii="Times New Roman" w:hAnsi="Times New Roman" w:cs="Times New Roman"/>
          <w:b/>
          <w:sz w:val="24"/>
          <w:szCs w:val="24"/>
        </w:rPr>
        <w:t>У</w:t>
      </w:r>
      <w:r w:rsidR="000C3EB6" w:rsidRPr="004F0A4F">
        <w:rPr>
          <w:rFonts w:ascii="Times New Roman" w:hAnsi="Times New Roman" w:cs="Times New Roman"/>
          <w:b/>
          <w:sz w:val="24"/>
          <w:szCs w:val="24"/>
        </w:rPr>
        <w:t xml:space="preserve"> складі тендерної пропозиції учасник повинен надати  копії документів</w:t>
      </w:r>
      <w:r w:rsidR="000C3EB6" w:rsidRPr="004F0A4F">
        <w:rPr>
          <w:rFonts w:ascii="Times New Roman" w:hAnsi="Times New Roman" w:cs="Times New Roman"/>
          <w:color w:val="000000"/>
          <w:sz w:val="24"/>
          <w:szCs w:val="24"/>
        </w:rPr>
        <w:t xml:space="preserve">, що засвідчують якість та безпеку запропонованої в повному обсязі продукції, що є предметом закупівлі, наявність яких передбачена чинним законодавством (посвідчення про якість та/або декларація про якість, </w:t>
      </w:r>
      <w:r w:rsidR="00740701">
        <w:rPr>
          <w:rFonts w:ascii="Times New Roman" w:hAnsi="Times New Roman" w:cs="Times New Roman"/>
          <w:color w:val="000000"/>
          <w:sz w:val="24"/>
          <w:szCs w:val="24"/>
        </w:rPr>
        <w:t>або</w:t>
      </w:r>
      <w:r w:rsidR="000C3EB6" w:rsidRPr="004F0A4F">
        <w:rPr>
          <w:rFonts w:ascii="Times New Roman" w:hAnsi="Times New Roman" w:cs="Times New Roman"/>
          <w:color w:val="000000"/>
          <w:sz w:val="24"/>
          <w:szCs w:val="24"/>
        </w:rPr>
        <w:t xml:space="preserve">  експертні висновки).</w:t>
      </w:r>
    </w:p>
    <w:p w:rsidR="000C3EB6" w:rsidRPr="00DC228F" w:rsidRDefault="000C3EB6" w:rsidP="000C3EB6">
      <w:pPr>
        <w:pStyle w:val="Standard"/>
        <w:spacing w:after="0" w:line="249" w:lineRule="auto"/>
        <w:jc w:val="both"/>
        <w:rPr>
          <w:lang w:val="uk-UA"/>
        </w:rPr>
      </w:pPr>
    </w:p>
    <w:p w:rsidR="000C3EB6" w:rsidRPr="000C3EB6" w:rsidRDefault="000C3EB6" w:rsidP="000C3EB6">
      <w:pPr>
        <w:spacing w:after="0" w:line="240" w:lineRule="auto"/>
        <w:ind w:firstLine="720"/>
        <w:contextualSpacing/>
        <w:jc w:val="both"/>
        <w:rPr>
          <w:rFonts w:ascii="Times New Roman" w:hAnsi="Times New Roman" w:cs="Times New Roman"/>
          <w:color w:val="000000"/>
          <w:sz w:val="24"/>
          <w:szCs w:val="24"/>
        </w:rPr>
      </w:pPr>
    </w:p>
    <w:p w:rsidR="00CC3333" w:rsidRDefault="00CC3333" w:rsidP="00906C7D">
      <w:pPr>
        <w:spacing w:after="0" w:line="240" w:lineRule="auto"/>
        <w:jc w:val="right"/>
        <w:rPr>
          <w:rFonts w:ascii="Times New Roman" w:eastAsia="Times New Roman" w:hAnsi="Times New Roman" w:cs="Times New Roman"/>
          <w:b/>
          <w:color w:val="000000"/>
          <w:sz w:val="24"/>
          <w:szCs w:val="24"/>
        </w:rPr>
      </w:pPr>
    </w:p>
    <w:p w:rsidR="00CC3333" w:rsidRDefault="00CC3333" w:rsidP="000C234E">
      <w:pPr>
        <w:spacing w:after="0" w:line="240" w:lineRule="auto"/>
        <w:rPr>
          <w:rFonts w:ascii="Times New Roman" w:eastAsia="Times New Roman" w:hAnsi="Times New Roman" w:cs="Times New Roman"/>
          <w:b/>
          <w:color w:val="000000"/>
          <w:sz w:val="24"/>
          <w:szCs w:val="24"/>
        </w:rPr>
      </w:pPr>
    </w:p>
    <w:p w:rsidR="008B27CB" w:rsidRDefault="008B27CB" w:rsidP="000C234E">
      <w:pPr>
        <w:spacing w:after="0" w:line="240" w:lineRule="auto"/>
        <w:rPr>
          <w:rFonts w:ascii="Times New Roman" w:eastAsia="Times New Roman" w:hAnsi="Times New Roman" w:cs="Times New Roman"/>
          <w:b/>
          <w:color w:val="000000"/>
          <w:sz w:val="24"/>
          <w:szCs w:val="24"/>
        </w:rPr>
      </w:pPr>
    </w:p>
    <w:p w:rsidR="008B27CB" w:rsidRDefault="008B27CB" w:rsidP="000C234E">
      <w:pPr>
        <w:spacing w:after="0" w:line="240" w:lineRule="auto"/>
        <w:rPr>
          <w:rFonts w:ascii="Times New Roman" w:eastAsia="Times New Roman" w:hAnsi="Times New Roman" w:cs="Times New Roman"/>
          <w:b/>
          <w:color w:val="000000"/>
          <w:sz w:val="24"/>
          <w:szCs w:val="24"/>
        </w:rPr>
      </w:pPr>
    </w:p>
    <w:p w:rsidR="000C234E" w:rsidRDefault="000C234E" w:rsidP="000C234E">
      <w:pPr>
        <w:spacing w:after="0" w:line="240" w:lineRule="auto"/>
        <w:rPr>
          <w:rFonts w:ascii="Times New Roman" w:eastAsia="Times New Roman" w:hAnsi="Times New Roman" w:cs="Times New Roman"/>
          <w:b/>
          <w:color w:val="000000"/>
          <w:sz w:val="24"/>
          <w:szCs w:val="24"/>
        </w:rPr>
      </w:pPr>
    </w:p>
    <w:p w:rsidR="00CC3333" w:rsidRDefault="00CC3333" w:rsidP="00906C7D">
      <w:pPr>
        <w:spacing w:after="0" w:line="240" w:lineRule="auto"/>
        <w:jc w:val="right"/>
        <w:rPr>
          <w:rFonts w:ascii="Times New Roman" w:eastAsia="Times New Roman" w:hAnsi="Times New Roman" w:cs="Times New Roman"/>
          <w:b/>
          <w:color w:val="000000"/>
          <w:sz w:val="24"/>
          <w:szCs w:val="24"/>
        </w:rPr>
      </w:pPr>
    </w:p>
    <w:p w:rsidR="00AA50B1" w:rsidRPr="00906C7D" w:rsidRDefault="00AA50B1" w:rsidP="00906C7D">
      <w:pPr>
        <w:spacing w:after="0" w:line="240" w:lineRule="auto"/>
        <w:jc w:val="right"/>
        <w:rPr>
          <w:rFonts w:ascii="Times New Roman" w:eastAsia="Times New Roman" w:hAnsi="Times New Roman" w:cs="Times New Roman"/>
          <w:b/>
          <w:color w:val="000000"/>
          <w:sz w:val="24"/>
          <w:szCs w:val="24"/>
        </w:rPr>
      </w:pPr>
      <w:r w:rsidRPr="00906C7D">
        <w:rPr>
          <w:rFonts w:ascii="Times New Roman" w:eastAsia="Times New Roman" w:hAnsi="Times New Roman" w:cs="Times New Roman"/>
          <w:b/>
          <w:color w:val="000000"/>
          <w:sz w:val="24"/>
          <w:szCs w:val="24"/>
        </w:rPr>
        <w:lastRenderedPageBreak/>
        <w:t>ДОДАТОК №3</w:t>
      </w:r>
    </w:p>
    <w:p w:rsidR="00AA50B1" w:rsidRPr="00906C7D" w:rsidRDefault="00AA50B1" w:rsidP="00906C7D">
      <w:pPr>
        <w:spacing w:after="0" w:line="240" w:lineRule="auto"/>
        <w:jc w:val="right"/>
        <w:rPr>
          <w:rFonts w:ascii="Times New Roman" w:eastAsia="Times New Roman" w:hAnsi="Times New Roman" w:cs="Times New Roman"/>
          <w:b/>
          <w:color w:val="000000"/>
          <w:sz w:val="24"/>
          <w:szCs w:val="24"/>
        </w:rPr>
      </w:pPr>
    </w:p>
    <w:p w:rsidR="00AA50B1" w:rsidRPr="00906C7D" w:rsidRDefault="00AA50B1" w:rsidP="00906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4"/>
          <w:szCs w:val="24"/>
        </w:rPr>
      </w:pPr>
      <w:r w:rsidRPr="00906C7D">
        <w:rPr>
          <w:rFonts w:ascii="Times New Roman" w:eastAsia="Times New Roman" w:hAnsi="Times New Roman" w:cs="Times New Roman"/>
          <w:b/>
          <w:color w:val="000000"/>
          <w:sz w:val="24"/>
          <w:szCs w:val="24"/>
        </w:rPr>
        <w:t>Взірець</w:t>
      </w:r>
    </w:p>
    <w:p w:rsidR="00AA50B1" w:rsidRPr="00906C7D" w:rsidRDefault="00AA50B1" w:rsidP="00906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4"/>
          <w:szCs w:val="24"/>
        </w:rPr>
      </w:pPr>
    </w:p>
    <w:p w:rsidR="00AA50B1" w:rsidRPr="00906C7D" w:rsidRDefault="00AA50B1" w:rsidP="00906C7D">
      <w:pPr>
        <w:tabs>
          <w:tab w:val="left" w:pos="3345"/>
        </w:tabs>
        <w:spacing w:after="0" w:line="240" w:lineRule="auto"/>
        <w:jc w:val="center"/>
        <w:rPr>
          <w:rFonts w:ascii="Times New Roman" w:eastAsia="Times New Roman" w:hAnsi="Times New Roman" w:cs="Times New Roman"/>
          <w:b/>
          <w:color w:val="000000"/>
          <w:sz w:val="24"/>
          <w:szCs w:val="24"/>
        </w:rPr>
      </w:pPr>
      <w:r w:rsidRPr="00906C7D">
        <w:rPr>
          <w:rFonts w:ascii="Times New Roman" w:eastAsia="Times New Roman" w:hAnsi="Times New Roman" w:cs="Times New Roman"/>
          <w:b/>
          <w:color w:val="000000"/>
          <w:sz w:val="24"/>
          <w:szCs w:val="24"/>
        </w:rPr>
        <w:t>Лист-згода на обробку персональних даних</w:t>
      </w:r>
    </w:p>
    <w:p w:rsidR="00AA50B1" w:rsidRPr="00906C7D" w:rsidRDefault="00AA50B1" w:rsidP="00906C7D">
      <w:pPr>
        <w:tabs>
          <w:tab w:val="left" w:pos="3345"/>
        </w:tabs>
        <w:spacing w:after="0" w:line="240" w:lineRule="auto"/>
        <w:rPr>
          <w:rFonts w:ascii="Times New Roman" w:eastAsia="Times New Roman" w:hAnsi="Times New Roman" w:cs="Times New Roman"/>
          <w:color w:val="000000"/>
          <w:sz w:val="24"/>
          <w:szCs w:val="24"/>
        </w:rPr>
      </w:pPr>
    </w:p>
    <w:p w:rsidR="00AA50B1" w:rsidRPr="00906C7D" w:rsidRDefault="00AA50B1" w:rsidP="00906C7D">
      <w:pPr>
        <w:tabs>
          <w:tab w:val="left" w:pos="0"/>
        </w:tabs>
        <w:spacing w:after="0" w:line="240" w:lineRule="auto"/>
        <w:jc w:val="both"/>
        <w:rPr>
          <w:rFonts w:ascii="Times New Roman" w:eastAsia="Times New Roman" w:hAnsi="Times New Roman" w:cs="Times New Roman"/>
          <w:color w:val="000000"/>
          <w:sz w:val="24"/>
          <w:szCs w:val="24"/>
        </w:rPr>
      </w:pPr>
      <w:r w:rsidRPr="00906C7D">
        <w:rPr>
          <w:rFonts w:ascii="Times New Roman" w:eastAsia="Times New Roman" w:hAnsi="Times New Roman" w:cs="Times New Roman"/>
          <w:color w:val="000000"/>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906C7D">
        <w:rPr>
          <w:rFonts w:ascii="Times New Roman" w:eastAsia="Times New Roman" w:hAnsi="Times New Roman" w:cs="Times New Roman"/>
          <w:color w:val="000000"/>
          <w:sz w:val="24"/>
          <w:szCs w:val="24"/>
        </w:rPr>
        <w:t>т.ч</w:t>
      </w:r>
      <w:proofErr w:type="spellEnd"/>
      <w:r w:rsidRPr="00906C7D">
        <w:rPr>
          <w:rFonts w:ascii="Times New Roman" w:eastAsia="Times New Roman" w:hAnsi="Times New Roman" w:cs="Times New Roman"/>
          <w:color w:val="000000"/>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AA50B1" w:rsidRPr="00906C7D" w:rsidRDefault="00AA50B1" w:rsidP="00906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AA50B1" w:rsidRPr="00906C7D" w:rsidRDefault="00AA50B1" w:rsidP="00906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000000"/>
          <w:sz w:val="24"/>
          <w:szCs w:val="24"/>
        </w:rPr>
      </w:pPr>
      <w:r w:rsidRPr="00906C7D">
        <w:rPr>
          <w:rFonts w:ascii="Times New Roman" w:eastAsia="Times New Roman" w:hAnsi="Times New Roman" w:cs="Times New Roman"/>
          <w:i/>
          <w:color w:val="000000"/>
          <w:sz w:val="24"/>
          <w:szCs w:val="24"/>
        </w:rPr>
        <w:t>Посада, прізвище, ініціали, підпис уповноваженої особи учасника, завірені печаткою(у разі наявності)</w:t>
      </w:r>
    </w:p>
    <w:p w:rsidR="00AA50B1" w:rsidRPr="00906C7D" w:rsidRDefault="00AA50B1" w:rsidP="00906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AA50B1" w:rsidRPr="00906C7D" w:rsidRDefault="00AA50B1" w:rsidP="00906C7D">
      <w:pPr>
        <w:spacing w:after="0" w:line="240" w:lineRule="auto"/>
        <w:jc w:val="both"/>
        <w:rPr>
          <w:rFonts w:ascii="Times New Roman" w:eastAsia="Times New Roman" w:hAnsi="Times New Roman" w:cs="Times New Roman"/>
          <w:i/>
          <w:color w:val="000000"/>
          <w:sz w:val="24"/>
          <w:szCs w:val="24"/>
        </w:rPr>
      </w:pPr>
    </w:p>
    <w:p w:rsidR="00AA50B1" w:rsidRPr="00906C7D" w:rsidRDefault="00AA50B1" w:rsidP="00906C7D">
      <w:pPr>
        <w:spacing w:after="0" w:line="240" w:lineRule="auto"/>
        <w:jc w:val="both"/>
        <w:rPr>
          <w:rFonts w:ascii="Times New Roman" w:eastAsia="Times New Roman" w:hAnsi="Times New Roman" w:cs="Times New Roman"/>
          <w:i/>
          <w:color w:val="000000"/>
          <w:sz w:val="24"/>
          <w:szCs w:val="24"/>
        </w:rPr>
      </w:pPr>
    </w:p>
    <w:p w:rsidR="00AA50B1" w:rsidRPr="00906C7D" w:rsidRDefault="00AA50B1" w:rsidP="00906C7D">
      <w:pPr>
        <w:spacing w:after="0" w:line="240" w:lineRule="auto"/>
        <w:jc w:val="both"/>
        <w:rPr>
          <w:rFonts w:ascii="Times New Roman" w:eastAsia="Times New Roman" w:hAnsi="Times New Roman" w:cs="Times New Roman"/>
          <w:i/>
          <w:color w:val="000000"/>
          <w:sz w:val="24"/>
          <w:szCs w:val="24"/>
        </w:rPr>
      </w:pPr>
    </w:p>
    <w:p w:rsidR="00AA50B1" w:rsidRPr="00906C7D" w:rsidRDefault="00AA50B1" w:rsidP="00906C7D">
      <w:pPr>
        <w:spacing w:after="0" w:line="240" w:lineRule="auto"/>
        <w:jc w:val="both"/>
        <w:rPr>
          <w:rFonts w:ascii="Times New Roman" w:eastAsia="Times New Roman" w:hAnsi="Times New Roman" w:cs="Times New Roman"/>
          <w:i/>
          <w:color w:val="000000"/>
          <w:sz w:val="24"/>
          <w:szCs w:val="24"/>
        </w:rPr>
      </w:pPr>
    </w:p>
    <w:p w:rsidR="00AA50B1" w:rsidRPr="00906C7D" w:rsidRDefault="00AA50B1" w:rsidP="00906C7D">
      <w:pPr>
        <w:spacing w:after="0" w:line="240" w:lineRule="auto"/>
        <w:jc w:val="both"/>
        <w:rPr>
          <w:rFonts w:ascii="Times New Roman" w:eastAsia="Times New Roman" w:hAnsi="Times New Roman" w:cs="Times New Roman"/>
          <w:i/>
          <w:color w:val="000000"/>
          <w:sz w:val="24"/>
          <w:szCs w:val="24"/>
        </w:rPr>
      </w:pPr>
    </w:p>
    <w:p w:rsidR="00AA50B1" w:rsidRPr="00906C7D" w:rsidRDefault="00AA50B1" w:rsidP="00906C7D">
      <w:pPr>
        <w:spacing w:after="0" w:line="240" w:lineRule="auto"/>
        <w:jc w:val="both"/>
        <w:rPr>
          <w:rFonts w:ascii="Times New Roman" w:eastAsia="Times New Roman" w:hAnsi="Times New Roman" w:cs="Times New Roman"/>
          <w:i/>
          <w:color w:val="000000"/>
          <w:sz w:val="24"/>
          <w:szCs w:val="24"/>
        </w:rPr>
      </w:pPr>
    </w:p>
    <w:p w:rsidR="00AA50B1" w:rsidRPr="00A37815" w:rsidRDefault="00AA50B1" w:rsidP="00A37815">
      <w:pPr>
        <w:spacing w:after="0" w:line="240" w:lineRule="auto"/>
        <w:rPr>
          <w:rFonts w:ascii="Times New Roman" w:eastAsia="Times New Roman" w:hAnsi="Times New Roman" w:cs="Times New Roman"/>
          <w:i/>
          <w:color w:val="000000"/>
          <w:sz w:val="24"/>
          <w:szCs w:val="24"/>
        </w:rPr>
      </w:pPr>
      <w:r w:rsidRPr="00906C7D">
        <w:rPr>
          <w:rFonts w:ascii="Times New Roman" w:eastAsia="Times New Roman" w:hAnsi="Times New Roman" w:cs="Times New Roman"/>
          <w:i/>
          <w:color w:val="000000"/>
          <w:sz w:val="24"/>
          <w:szCs w:val="24"/>
        </w:rPr>
        <w:br w:type="page"/>
      </w:r>
    </w:p>
    <w:p w:rsidR="00AA50B1" w:rsidRPr="00906C7D" w:rsidRDefault="00AA50B1" w:rsidP="00906C7D">
      <w:pPr>
        <w:spacing w:after="0" w:line="240" w:lineRule="auto"/>
        <w:jc w:val="right"/>
        <w:rPr>
          <w:rFonts w:ascii="Times New Roman" w:eastAsia="Times New Roman" w:hAnsi="Times New Roman" w:cs="Times New Roman"/>
          <w:b/>
          <w:color w:val="000000"/>
          <w:sz w:val="24"/>
          <w:szCs w:val="24"/>
        </w:rPr>
      </w:pPr>
      <w:r w:rsidRPr="00906C7D">
        <w:rPr>
          <w:rFonts w:ascii="Times New Roman" w:eastAsia="Times New Roman" w:hAnsi="Times New Roman" w:cs="Times New Roman"/>
          <w:b/>
          <w:color w:val="000000"/>
          <w:sz w:val="24"/>
          <w:szCs w:val="24"/>
        </w:rPr>
        <w:lastRenderedPageBreak/>
        <w:t>ДОДАТОК №4</w:t>
      </w:r>
    </w:p>
    <w:p w:rsidR="00AA50B1" w:rsidRPr="00906C7D" w:rsidRDefault="00AA50B1" w:rsidP="00906C7D">
      <w:pPr>
        <w:spacing w:after="0" w:line="240" w:lineRule="auto"/>
        <w:jc w:val="right"/>
        <w:rPr>
          <w:rFonts w:ascii="Times New Roman" w:eastAsia="Times New Roman" w:hAnsi="Times New Roman" w:cs="Times New Roman"/>
          <w:b/>
          <w:color w:val="000000"/>
          <w:sz w:val="24"/>
          <w:szCs w:val="24"/>
        </w:rPr>
      </w:pPr>
    </w:p>
    <w:p w:rsidR="00AA50B1" w:rsidRDefault="00E23FFF" w:rsidP="00906C7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06C7D">
        <w:rPr>
          <w:rFonts w:ascii="Times New Roman" w:hAnsi="Times New Roman" w:cs="Times New Roman"/>
          <w:b/>
          <w:sz w:val="24"/>
          <w:szCs w:val="24"/>
        </w:rPr>
        <w:t>ФОРМА «</w:t>
      </w:r>
      <w:r w:rsidR="00AA50B1" w:rsidRPr="00906C7D">
        <w:rPr>
          <w:rFonts w:ascii="Times New Roman" w:hAnsi="Times New Roman" w:cs="Times New Roman"/>
          <w:b/>
          <w:sz w:val="24"/>
          <w:szCs w:val="24"/>
        </w:rPr>
        <w:t>ПРОПОЗИЦІЯ</w:t>
      </w:r>
      <w:r w:rsidRPr="00906C7D">
        <w:rPr>
          <w:rFonts w:ascii="Times New Roman" w:hAnsi="Times New Roman" w:cs="Times New Roman"/>
          <w:b/>
          <w:sz w:val="24"/>
          <w:szCs w:val="24"/>
        </w:rPr>
        <w:t>»</w:t>
      </w:r>
    </w:p>
    <w:p w:rsidR="00EF092B" w:rsidRPr="00906C7D" w:rsidRDefault="00EF092B" w:rsidP="00906C7D">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p>
    <w:p w:rsidR="00AA50B1" w:rsidRPr="00906C7D" w:rsidRDefault="00AA50B1" w:rsidP="00906C7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6C7D">
        <w:rPr>
          <w:rFonts w:ascii="Times New Roman" w:hAnsi="Times New Roman" w:cs="Times New Roman"/>
          <w:i/>
          <w:sz w:val="24"/>
          <w:szCs w:val="24"/>
        </w:rPr>
        <w:t xml:space="preserve">(форма, яка подається учасником на фірмовому бланку (для юридичних осіб) </w:t>
      </w:r>
    </w:p>
    <w:p w:rsidR="00AA50B1" w:rsidRPr="00906C7D" w:rsidRDefault="00AA50B1" w:rsidP="00906C7D">
      <w:pPr>
        <w:spacing w:after="0" w:line="240" w:lineRule="auto"/>
        <w:ind w:firstLine="709"/>
        <w:jc w:val="both"/>
        <w:rPr>
          <w:rFonts w:ascii="Times New Roman" w:hAnsi="Times New Roman" w:cs="Times New Roman"/>
          <w:sz w:val="24"/>
          <w:szCs w:val="24"/>
        </w:rPr>
      </w:pPr>
    </w:p>
    <w:p w:rsidR="00AA50B1" w:rsidRPr="00906C7D" w:rsidRDefault="00AA50B1" w:rsidP="00906C7D">
      <w:pPr>
        <w:spacing w:after="0" w:line="240" w:lineRule="auto"/>
        <w:ind w:firstLine="709"/>
        <w:jc w:val="both"/>
        <w:rPr>
          <w:rFonts w:ascii="Times New Roman" w:hAnsi="Times New Roman" w:cs="Times New Roman"/>
          <w:sz w:val="24"/>
          <w:szCs w:val="24"/>
        </w:rPr>
      </w:pPr>
      <w:r w:rsidRPr="00906C7D">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AA50B1" w:rsidRPr="00906C7D" w:rsidRDefault="00AA50B1" w:rsidP="00906C7D">
      <w:pPr>
        <w:pBdr>
          <w:bottom w:val="single" w:sz="12" w:space="1" w:color="auto"/>
        </w:pBdr>
        <w:spacing w:after="0" w:line="240" w:lineRule="auto"/>
        <w:ind w:firstLine="709"/>
        <w:jc w:val="center"/>
        <w:rPr>
          <w:rFonts w:ascii="Times New Roman" w:hAnsi="Times New Roman" w:cs="Times New Roman"/>
          <w:i/>
          <w:sz w:val="24"/>
          <w:szCs w:val="24"/>
        </w:rPr>
      </w:pPr>
      <w:r w:rsidRPr="00906C7D">
        <w:rPr>
          <w:rFonts w:ascii="Times New Roman" w:hAnsi="Times New Roman" w:cs="Times New Roman"/>
          <w:i/>
          <w:sz w:val="24"/>
          <w:szCs w:val="24"/>
        </w:rPr>
        <w:t>(назва предмета закупівлі)</w:t>
      </w:r>
    </w:p>
    <w:p w:rsidR="00AA50B1" w:rsidRPr="00906C7D" w:rsidRDefault="00AA50B1" w:rsidP="00906C7D">
      <w:pPr>
        <w:pBdr>
          <w:bottom w:val="single" w:sz="12" w:space="1" w:color="auto"/>
        </w:pBdr>
        <w:spacing w:after="0" w:line="240" w:lineRule="auto"/>
        <w:ind w:firstLine="709"/>
        <w:jc w:val="center"/>
        <w:rPr>
          <w:rFonts w:ascii="Times New Roman" w:hAnsi="Times New Roman" w:cs="Times New Roman"/>
          <w:sz w:val="24"/>
          <w:szCs w:val="24"/>
        </w:rPr>
      </w:pPr>
    </w:p>
    <w:p w:rsidR="00AA50B1" w:rsidRPr="00906C7D" w:rsidRDefault="00AA50B1" w:rsidP="00906C7D">
      <w:pPr>
        <w:spacing w:after="0" w:line="240" w:lineRule="auto"/>
        <w:ind w:firstLine="709"/>
        <w:jc w:val="center"/>
        <w:rPr>
          <w:rFonts w:ascii="Times New Roman" w:hAnsi="Times New Roman" w:cs="Times New Roman"/>
          <w:i/>
          <w:sz w:val="24"/>
          <w:szCs w:val="24"/>
        </w:rPr>
      </w:pPr>
      <w:r w:rsidRPr="00906C7D">
        <w:rPr>
          <w:rFonts w:ascii="Times New Roman" w:hAnsi="Times New Roman" w:cs="Times New Roman"/>
          <w:i/>
          <w:sz w:val="24"/>
          <w:szCs w:val="24"/>
        </w:rPr>
        <w:t>(назва замовника)</w:t>
      </w:r>
    </w:p>
    <w:p w:rsidR="00AA50B1" w:rsidRPr="00906C7D" w:rsidRDefault="00AA50B1" w:rsidP="00906C7D">
      <w:pPr>
        <w:spacing w:after="0" w:line="240" w:lineRule="auto"/>
        <w:ind w:firstLine="709"/>
        <w:jc w:val="both"/>
        <w:rPr>
          <w:rFonts w:ascii="Times New Roman" w:hAnsi="Times New Roman" w:cs="Times New Roman"/>
          <w:sz w:val="24"/>
          <w:szCs w:val="24"/>
        </w:rPr>
      </w:pPr>
      <w:r w:rsidRPr="00906C7D">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AA50B1" w:rsidRPr="00906C7D" w:rsidRDefault="00AA50B1" w:rsidP="00906C7D">
      <w:pPr>
        <w:spacing w:after="0" w:line="240" w:lineRule="auto"/>
        <w:ind w:firstLine="709"/>
        <w:rPr>
          <w:rFonts w:ascii="Times New Roman" w:hAnsi="Times New Roman" w:cs="Times New Roman"/>
          <w:sz w:val="24"/>
          <w:szCs w:val="24"/>
        </w:rPr>
      </w:pPr>
      <w:r w:rsidRPr="00906C7D">
        <w:rPr>
          <w:rFonts w:ascii="Times New Roman" w:hAnsi="Times New Roman" w:cs="Times New Roman"/>
          <w:sz w:val="24"/>
          <w:szCs w:val="24"/>
        </w:rPr>
        <w:t xml:space="preserve">Повне найменування учасника__________________________ </w:t>
      </w:r>
    </w:p>
    <w:p w:rsidR="00AA50B1" w:rsidRPr="00906C7D" w:rsidRDefault="00AA50B1" w:rsidP="00906C7D">
      <w:pPr>
        <w:spacing w:after="0" w:line="240" w:lineRule="auto"/>
        <w:ind w:firstLine="709"/>
        <w:rPr>
          <w:rFonts w:ascii="Times New Roman" w:hAnsi="Times New Roman" w:cs="Times New Roman"/>
          <w:sz w:val="24"/>
          <w:szCs w:val="24"/>
          <w:u w:val="single"/>
        </w:rPr>
      </w:pPr>
      <w:r w:rsidRPr="00906C7D">
        <w:rPr>
          <w:rFonts w:ascii="Times New Roman" w:hAnsi="Times New Roman" w:cs="Times New Roman"/>
          <w:sz w:val="24"/>
          <w:szCs w:val="24"/>
        </w:rPr>
        <w:t>______________________________________________________</w:t>
      </w:r>
    </w:p>
    <w:p w:rsidR="00AA50B1" w:rsidRPr="00906C7D" w:rsidRDefault="00AA50B1" w:rsidP="00906C7D">
      <w:pPr>
        <w:spacing w:after="0" w:line="240" w:lineRule="auto"/>
        <w:ind w:firstLine="709"/>
        <w:rPr>
          <w:rFonts w:ascii="Times New Roman" w:hAnsi="Times New Roman" w:cs="Times New Roman"/>
          <w:sz w:val="24"/>
          <w:szCs w:val="24"/>
          <w:u w:val="single"/>
        </w:rPr>
      </w:pPr>
      <w:r w:rsidRPr="00906C7D">
        <w:rPr>
          <w:rFonts w:ascii="Times New Roman" w:hAnsi="Times New Roman" w:cs="Times New Roman"/>
          <w:sz w:val="24"/>
          <w:szCs w:val="24"/>
        </w:rPr>
        <w:t>Адреса (юридична і фактична) _________________________</w:t>
      </w:r>
    </w:p>
    <w:p w:rsidR="00AA50B1" w:rsidRPr="00906C7D" w:rsidRDefault="00AA50B1" w:rsidP="00906C7D">
      <w:pPr>
        <w:spacing w:after="0" w:line="240" w:lineRule="auto"/>
        <w:ind w:firstLine="709"/>
        <w:rPr>
          <w:rFonts w:ascii="Times New Roman" w:hAnsi="Times New Roman" w:cs="Times New Roman"/>
          <w:sz w:val="24"/>
          <w:szCs w:val="24"/>
          <w:u w:val="single"/>
        </w:rPr>
      </w:pPr>
      <w:r w:rsidRPr="00906C7D">
        <w:rPr>
          <w:rFonts w:ascii="Times New Roman" w:hAnsi="Times New Roman" w:cs="Times New Roman"/>
          <w:sz w:val="24"/>
          <w:szCs w:val="24"/>
        </w:rPr>
        <w:t>Телефон (факс) ______________________________________</w:t>
      </w:r>
    </w:p>
    <w:p w:rsidR="00AA50B1" w:rsidRPr="00906C7D" w:rsidRDefault="00AA50B1" w:rsidP="00906C7D">
      <w:pPr>
        <w:spacing w:after="0" w:line="240" w:lineRule="auto"/>
        <w:ind w:firstLine="709"/>
        <w:jc w:val="both"/>
        <w:rPr>
          <w:rFonts w:ascii="Times New Roman" w:hAnsi="Times New Roman" w:cs="Times New Roman"/>
          <w:sz w:val="24"/>
          <w:szCs w:val="24"/>
        </w:rPr>
      </w:pPr>
      <w:r w:rsidRPr="00906C7D">
        <w:rPr>
          <w:rFonts w:ascii="Times New Roman" w:hAnsi="Times New Roman" w:cs="Times New Roman"/>
          <w:sz w:val="24"/>
          <w:szCs w:val="24"/>
        </w:rPr>
        <w:t>Е-</w:t>
      </w:r>
      <w:proofErr w:type="spellStart"/>
      <w:r w:rsidRPr="00906C7D">
        <w:rPr>
          <w:rFonts w:ascii="Times New Roman" w:hAnsi="Times New Roman" w:cs="Times New Roman"/>
          <w:sz w:val="24"/>
          <w:szCs w:val="24"/>
        </w:rPr>
        <w:t>mail</w:t>
      </w:r>
      <w:proofErr w:type="spellEnd"/>
      <w:r w:rsidRPr="00906C7D">
        <w:rPr>
          <w:rFonts w:ascii="Times New Roman" w:hAnsi="Times New Roman" w:cs="Times New Roman"/>
          <w:sz w:val="24"/>
          <w:szCs w:val="24"/>
        </w:rPr>
        <w:t xml:space="preserve"> ______________________________________________</w:t>
      </w:r>
    </w:p>
    <w:p w:rsidR="00AA50B1" w:rsidRPr="00906C7D" w:rsidRDefault="00AA50B1" w:rsidP="00906C7D">
      <w:pPr>
        <w:spacing w:after="0" w:line="240" w:lineRule="auto"/>
        <w:ind w:firstLine="709"/>
        <w:jc w:val="both"/>
        <w:rPr>
          <w:rFonts w:ascii="Times New Roman" w:hAnsi="Times New Roman" w:cs="Times New Roman"/>
          <w:bCs/>
          <w:sz w:val="24"/>
          <w:szCs w:val="24"/>
        </w:rPr>
      </w:pPr>
      <w:r w:rsidRPr="00906C7D">
        <w:rPr>
          <w:rFonts w:ascii="Times New Roman" w:hAnsi="Times New Roman" w:cs="Times New Roman"/>
          <w:bCs/>
          <w:sz w:val="24"/>
          <w:szCs w:val="24"/>
        </w:rPr>
        <w:t xml:space="preserve">Цінова пропозиція __________грн. (з ПДВ </w:t>
      </w:r>
      <w:r w:rsidRPr="00906C7D">
        <w:rPr>
          <w:rFonts w:ascii="Times New Roman" w:hAnsi="Times New Roman" w:cs="Times New Roman"/>
          <w:sz w:val="24"/>
          <w:szCs w:val="24"/>
        </w:rPr>
        <w:t>або без ПДВ</w:t>
      </w:r>
      <w:r w:rsidRPr="00906C7D">
        <w:rPr>
          <w:rFonts w:ascii="Times New Roman" w:hAnsi="Times New Roman" w:cs="Times New Roman"/>
          <w:bCs/>
          <w:sz w:val="24"/>
          <w:szCs w:val="24"/>
        </w:rPr>
        <w:t>):</w:t>
      </w:r>
    </w:p>
    <w:p w:rsidR="00AA50B1" w:rsidRPr="00906C7D" w:rsidRDefault="00AA50B1" w:rsidP="00906C7D">
      <w:pPr>
        <w:spacing w:after="0" w:line="240" w:lineRule="auto"/>
        <w:ind w:firstLine="709"/>
        <w:jc w:val="both"/>
        <w:rPr>
          <w:rFonts w:ascii="Times New Roman" w:hAnsi="Times New Roman" w:cs="Times New Roman"/>
          <w:bCs/>
          <w:sz w:val="24"/>
          <w:szCs w:val="24"/>
        </w:rPr>
      </w:pPr>
    </w:p>
    <w:tbl>
      <w:tblPr>
        <w:tblW w:w="9478" w:type="dxa"/>
        <w:jc w:val="center"/>
        <w:tblLayout w:type="fixed"/>
        <w:tblLook w:val="04A0" w:firstRow="1" w:lastRow="0" w:firstColumn="1" w:lastColumn="0" w:noHBand="0" w:noVBand="1"/>
      </w:tblPr>
      <w:tblGrid>
        <w:gridCol w:w="722"/>
        <w:gridCol w:w="2817"/>
        <w:gridCol w:w="992"/>
        <w:gridCol w:w="1418"/>
        <w:gridCol w:w="1984"/>
        <w:gridCol w:w="1545"/>
      </w:tblGrid>
      <w:tr w:rsidR="00981C63" w:rsidRPr="00906C7D" w:rsidTr="00981C63">
        <w:trPr>
          <w:cantSplit/>
          <w:trHeight w:val="669"/>
          <w:jc w:val="center"/>
        </w:trPr>
        <w:tc>
          <w:tcPr>
            <w:tcW w:w="722" w:type="dxa"/>
            <w:tcBorders>
              <w:top w:val="single" w:sz="4" w:space="0" w:color="000000"/>
              <w:left w:val="single" w:sz="4" w:space="0" w:color="000000"/>
              <w:bottom w:val="single" w:sz="4" w:space="0" w:color="000000"/>
              <w:right w:val="nil"/>
            </w:tcBorders>
            <w:shd w:val="clear" w:color="auto" w:fill="D9D9D9"/>
            <w:vAlign w:val="center"/>
            <w:hideMark/>
          </w:tcPr>
          <w:p w:rsidR="00981C63" w:rsidRPr="006227BF" w:rsidRDefault="00981C63" w:rsidP="00906C7D">
            <w:pPr>
              <w:spacing w:after="0" w:line="240" w:lineRule="auto"/>
              <w:ind w:right="-143" w:hanging="105"/>
              <w:contextualSpacing/>
              <w:jc w:val="center"/>
              <w:rPr>
                <w:rFonts w:ascii="Times New Roman" w:hAnsi="Times New Roman" w:cs="Times New Roman"/>
                <w:iCs/>
                <w:spacing w:val="-3"/>
                <w:kern w:val="16"/>
                <w:sz w:val="20"/>
                <w:szCs w:val="20"/>
                <w:lang w:val="ru-RU"/>
              </w:rPr>
            </w:pPr>
            <w:r w:rsidRPr="006227BF">
              <w:rPr>
                <w:rFonts w:ascii="Times New Roman" w:hAnsi="Times New Roman" w:cs="Times New Roman"/>
                <w:b/>
                <w:bCs/>
                <w:iCs/>
                <w:spacing w:val="-3"/>
                <w:kern w:val="16"/>
                <w:sz w:val="20"/>
                <w:szCs w:val="20"/>
                <w:lang w:val="ru-RU"/>
              </w:rPr>
              <w:t>№</w:t>
            </w:r>
          </w:p>
          <w:p w:rsidR="00981C63" w:rsidRPr="006227BF" w:rsidRDefault="00981C63" w:rsidP="00906C7D">
            <w:pPr>
              <w:spacing w:after="0" w:line="240" w:lineRule="auto"/>
              <w:ind w:right="-102" w:hanging="105"/>
              <w:contextualSpacing/>
              <w:jc w:val="center"/>
              <w:rPr>
                <w:rFonts w:ascii="Times New Roman" w:hAnsi="Times New Roman" w:cs="Times New Roman"/>
                <w:iCs/>
                <w:spacing w:val="-3"/>
                <w:kern w:val="16"/>
                <w:sz w:val="20"/>
                <w:szCs w:val="20"/>
                <w:lang w:val="ru-RU"/>
              </w:rPr>
            </w:pPr>
            <w:r w:rsidRPr="006227BF">
              <w:rPr>
                <w:rFonts w:ascii="Times New Roman" w:hAnsi="Times New Roman" w:cs="Times New Roman"/>
                <w:b/>
                <w:bCs/>
                <w:iCs/>
                <w:spacing w:val="-3"/>
                <w:kern w:val="16"/>
                <w:sz w:val="20"/>
                <w:szCs w:val="20"/>
                <w:lang w:val="ru-RU"/>
              </w:rPr>
              <w:t>п/п</w:t>
            </w:r>
          </w:p>
        </w:tc>
        <w:tc>
          <w:tcPr>
            <w:tcW w:w="28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81C63" w:rsidRPr="00981C63" w:rsidRDefault="00981C63" w:rsidP="00906C7D">
            <w:pPr>
              <w:spacing w:after="0" w:line="240" w:lineRule="auto"/>
              <w:ind w:right="-85"/>
              <w:contextualSpacing/>
              <w:jc w:val="center"/>
              <w:rPr>
                <w:rFonts w:ascii="Times New Roman" w:hAnsi="Times New Roman" w:cs="Times New Roman"/>
                <w:b/>
                <w:bCs/>
                <w:iCs/>
                <w:spacing w:val="-3"/>
                <w:kern w:val="16"/>
                <w:sz w:val="20"/>
                <w:szCs w:val="20"/>
                <w:lang w:val="ru-RU"/>
              </w:rPr>
            </w:pPr>
            <w:r w:rsidRPr="00981C63">
              <w:rPr>
                <w:rFonts w:ascii="Times New Roman" w:hAnsi="Times New Roman" w:cs="Times New Roman"/>
                <w:b/>
                <w:bCs/>
                <w:sz w:val="20"/>
                <w:szCs w:val="20"/>
              </w:rPr>
              <w:t>Найменування</w:t>
            </w:r>
            <w:r w:rsidRPr="00981C63">
              <w:rPr>
                <w:rFonts w:ascii="Times New Roman" w:hAnsi="Times New Roman" w:cs="Times New Roman"/>
                <w:b/>
                <w:bCs/>
                <w:iCs/>
                <w:spacing w:val="-3"/>
                <w:kern w:val="16"/>
                <w:sz w:val="20"/>
                <w:szCs w:val="20"/>
                <w:lang w:val="ru-RU"/>
              </w:rPr>
              <w:t xml:space="preserve"> </w:t>
            </w:r>
          </w:p>
        </w:tc>
        <w:tc>
          <w:tcPr>
            <w:tcW w:w="992" w:type="dxa"/>
            <w:tcBorders>
              <w:top w:val="single" w:sz="4" w:space="0" w:color="000000"/>
              <w:left w:val="single" w:sz="4" w:space="0" w:color="auto"/>
              <w:bottom w:val="single" w:sz="4" w:space="0" w:color="000000"/>
              <w:right w:val="single" w:sz="4" w:space="0" w:color="auto"/>
            </w:tcBorders>
            <w:shd w:val="clear" w:color="auto" w:fill="D9D9D9"/>
            <w:vAlign w:val="center"/>
          </w:tcPr>
          <w:p w:rsidR="00981C63" w:rsidRPr="006227BF" w:rsidRDefault="00891AB7" w:rsidP="006227BF">
            <w:pPr>
              <w:spacing w:after="0" w:line="240" w:lineRule="auto"/>
              <w:ind w:right="-85"/>
              <w:contextualSpacing/>
              <w:jc w:val="center"/>
              <w:rPr>
                <w:rFonts w:ascii="Times New Roman" w:hAnsi="Times New Roman" w:cs="Times New Roman"/>
                <w:b/>
                <w:bCs/>
                <w:iCs/>
                <w:spacing w:val="-3"/>
                <w:kern w:val="16"/>
                <w:sz w:val="20"/>
                <w:szCs w:val="20"/>
                <w:lang w:val="ru-RU"/>
              </w:rPr>
            </w:pPr>
            <w:proofErr w:type="spellStart"/>
            <w:r>
              <w:rPr>
                <w:rFonts w:ascii="Times New Roman" w:hAnsi="Times New Roman" w:cs="Times New Roman"/>
                <w:b/>
                <w:bCs/>
                <w:iCs/>
                <w:spacing w:val="-3"/>
                <w:kern w:val="16"/>
                <w:sz w:val="20"/>
                <w:szCs w:val="20"/>
                <w:lang w:val="ru-RU"/>
              </w:rPr>
              <w:t>Одиниця</w:t>
            </w:r>
            <w:proofErr w:type="spellEnd"/>
          </w:p>
          <w:p w:rsidR="00981C63" w:rsidRPr="006227BF" w:rsidRDefault="00981C63" w:rsidP="006227BF">
            <w:pPr>
              <w:spacing w:after="0" w:line="240" w:lineRule="auto"/>
              <w:ind w:right="-85"/>
              <w:contextualSpacing/>
              <w:jc w:val="center"/>
              <w:rPr>
                <w:rFonts w:ascii="Times New Roman" w:hAnsi="Times New Roman" w:cs="Times New Roman"/>
                <w:iCs/>
                <w:spacing w:val="-3"/>
                <w:kern w:val="16"/>
                <w:sz w:val="20"/>
                <w:szCs w:val="20"/>
                <w:lang w:val="ru-RU"/>
              </w:rPr>
            </w:pPr>
            <w:proofErr w:type="spellStart"/>
            <w:r w:rsidRPr="006227BF">
              <w:rPr>
                <w:rFonts w:ascii="Times New Roman" w:hAnsi="Times New Roman" w:cs="Times New Roman"/>
                <w:b/>
                <w:bCs/>
                <w:iCs/>
                <w:spacing w:val="-3"/>
                <w:kern w:val="16"/>
                <w:sz w:val="20"/>
                <w:szCs w:val="20"/>
                <w:lang w:val="ru-RU"/>
              </w:rPr>
              <w:t>виміру</w:t>
            </w:r>
            <w:proofErr w:type="spellEnd"/>
          </w:p>
        </w:tc>
        <w:tc>
          <w:tcPr>
            <w:tcW w:w="1418" w:type="dxa"/>
            <w:tcBorders>
              <w:top w:val="single" w:sz="4" w:space="0" w:color="000000"/>
              <w:left w:val="single" w:sz="4" w:space="0" w:color="auto"/>
              <w:bottom w:val="single" w:sz="4" w:space="0" w:color="000000"/>
              <w:right w:val="nil"/>
            </w:tcBorders>
            <w:shd w:val="clear" w:color="auto" w:fill="D9D9D9"/>
            <w:vAlign w:val="center"/>
            <w:hideMark/>
          </w:tcPr>
          <w:p w:rsidR="00981C63" w:rsidRPr="006227BF" w:rsidRDefault="00981C63" w:rsidP="00906C7D">
            <w:pPr>
              <w:spacing w:after="0" w:line="240" w:lineRule="auto"/>
              <w:ind w:right="-85"/>
              <w:contextualSpacing/>
              <w:jc w:val="center"/>
              <w:rPr>
                <w:rFonts w:ascii="Times New Roman" w:hAnsi="Times New Roman" w:cs="Times New Roman"/>
                <w:iCs/>
                <w:spacing w:val="-3"/>
                <w:kern w:val="16"/>
                <w:sz w:val="20"/>
                <w:szCs w:val="20"/>
                <w:lang w:val="ru-RU"/>
              </w:rPr>
            </w:pPr>
            <w:proofErr w:type="spellStart"/>
            <w:r w:rsidRPr="006227BF">
              <w:rPr>
                <w:rFonts w:ascii="Times New Roman" w:hAnsi="Times New Roman" w:cs="Times New Roman"/>
                <w:b/>
                <w:bCs/>
                <w:iCs/>
                <w:spacing w:val="-3"/>
                <w:kern w:val="16"/>
                <w:sz w:val="20"/>
                <w:szCs w:val="20"/>
                <w:lang w:val="ru-RU"/>
              </w:rPr>
              <w:t>Кількість</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rsidR="00981C63" w:rsidRPr="006227BF" w:rsidRDefault="00981C63" w:rsidP="00906C7D">
            <w:pPr>
              <w:spacing w:after="0" w:line="240" w:lineRule="auto"/>
              <w:ind w:right="-85"/>
              <w:contextualSpacing/>
              <w:jc w:val="center"/>
              <w:rPr>
                <w:rFonts w:ascii="Times New Roman" w:hAnsi="Times New Roman" w:cs="Times New Roman"/>
                <w:b/>
                <w:bCs/>
                <w:iCs/>
                <w:spacing w:val="-3"/>
                <w:kern w:val="16"/>
                <w:sz w:val="20"/>
                <w:szCs w:val="20"/>
              </w:rPr>
            </w:pPr>
            <w:proofErr w:type="spellStart"/>
            <w:r w:rsidRPr="006227BF">
              <w:rPr>
                <w:rFonts w:ascii="Times New Roman" w:hAnsi="Times New Roman" w:cs="Times New Roman"/>
                <w:b/>
                <w:bCs/>
                <w:iCs/>
                <w:spacing w:val="-3"/>
                <w:kern w:val="16"/>
                <w:sz w:val="20"/>
                <w:szCs w:val="20"/>
                <w:lang w:val="ru-RU"/>
              </w:rPr>
              <w:t>Ціна</w:t>
            </w:r>
            <w:proofErr w:type="spellEnd"/>
            <w:r w:rsidRPr="006227BF">
              <w:rPr>
                <w:rFonts w:ascii="Times New Roman" w:hAnsi="Times New Roman" w:cs="Times New Roman"/>
                <w:b/>
                <w:bCs/>
                <w:iCs/>
                <w:spacing w:val="-3"/>
                <w:kern w:val="16"/>
                <w:sz w:val="20"/>
                <w:szCs w:val="20"/>
                <w:lang w:val="ru-RU"/>
              </w:rPr>
              <w:t xml:space="preserve"> за </w:t>
            </w:r>
            <w:proofErr w:type="spellStart"/>
            <w:r w:rsidRPr="006227BF">
              <w:rPr>
                <w:rFonts w:ascii="Times New Roman" w:hAnsi="Times New Roman" w:cs="Times New Roman"/>
                <w:b/>
                <w:bCs/>
                <w:iCs/>
                <w:spacing w:val="-3"/>
                <w:kern w:val="16"/>
                <w:sz w:val="20"/>
                <w:szCs w:val="20"/>
                <w:lang w:val="ru-RU"/>
              </w:rPr>
              <w:t>одиницю</w:t>
            </w:r>
            <w:proofErr w:type="spellEnd"/>
            <w:r w:rsidRPr="006227BF">
              <w:rPr>
                <w:rFonts w:ascii="Times New Roman" w:hAnsi="Times New Roman" w:cs="Times New Roman"/>
                <w:b/>
                <w:bCs/>
                <w:iCs/>
                <w:spacing w:val="-3"/>
                <w:kern w:val="16"/>
                <w:sz w:val="20"/>
                <w:szCs w:val="20"/>
              </w:rPr>
              <w:t>, грн з</w:t>
            </w:r>
            <w:r w:rsidRPr="006227BF">
              <w:rPr>
                <w:rFonts w:ascii="Times New Roman" w:hAnsi="Times New Roman" w:cs="Times New Roman"/>
                <w:b/>
                <w:bCs/>
                <w:iCs/>
                <w:spacing w:val="-3"/>
                <w:kern w:val="16"/>
                <w:sz w:val="20"/>
                <w:szCs w:val="20"/>
                <w:lang w:val="ru-RU"/>
              </w:rPr>
              <w:t xml:space="preserve"> ПДВ</w:t>
            </w:r>
            <w:r w:rsidRPr="006227BF">
              <w:rPr>
                <w:rFonts w:ascii="Times New Roman" w:hAnsi="Times New Roman" w:cs="Times New Roman"/>
                <w:b/>
                <w:bCs/>
                <w:iCs/>
                <w:spacing w:val="-3"/>
                <w:kern w:val="16"/>
                <w:sz w:val="20"/>
                <w:szCs w:val="20"/>
              </w:rPr>
              <w:t xml:space="preserve"> </w:t>
            </w:r>
          </w:p>
          <w:p w:rsidR="00981C63" w:rsidRPr="006227BF" w:rsidRDefault="00981C63" w:rsidP="00906C7D">
            <w:pPr>
              <w:spacing w:after="0" w:line="240" w:lineRule="auto"/>
              <w:ind w:right="-85"/>
              <w:contextualSpacing/>
              <w:jc w:val="center"/>
              <w:rPr>
                <w:rFonts w:ascii="Times New Roman" w:hAnsi="Times New Roman" w:cs="Times New Roman"/>
                <w:b/>
                <w:bCs/>
                <w:iCs/>
                <w:spacing w:val="-3"/>
                <w:kern w:val="16"/>
                <w:sz w:val="20"/>
                <w:szCs w:val="20"/>
              </w:rPr>
            </w:pPr>
            <w:r w:rsidRPr="006227BF">
              <w:rPr>
                <w:rFonts w:ascii="Times New Roman" w:hAnsi="Times New Roman" w:cs="Times New Roman"/>
                <w:b/>
                <w:bCs/>
                <w:iCs/>
                <w:spacing w:val="-3"/>
                <w:kern w:val="16"/>
                <w:sz w:val="20"/>
                <w:szCs w:val="20"/>
              </w:rPr>
              <w:t xml:space="preserve">або </w:t>
            </w:r>
          </w:p>
          <w:p w:rsidR="00981C63" w:rsidRPr="006227BF" w:rsidRDefault="00981C63" w:rsidP="00906C7D">
            <w:pPr>
              <w:spacing w:after="0" w:line="240" w:lineRule="auto"/>
              <w:ind w:right="-85"/>
              <w:contextualSpacing/>
              <w:jc w:val="center"/>
              <w:rPr>
                <w:rFonts w:ascii="Times New Roman" w:hAnsi="Times New Roman" w:cs="Times New Roman"/>
                <w:b/>
                <w:bCs/>
                <w:iCs/>
                <w:spacing w:val="-3"/>
                <w:kern w:val="16"/>
                <w:sz w:val="20"/>
                <w:szCs w:val="20"/>
              </w:rPr>
            </w:pPr>
            <w:r w:rsidRPr="006227BF">
              <w:rPr>
                <w:rFonts w:ascii="Times New Roman" w:hAnsi="Times New Roman" w:cs="Times New Roman"/>
                <w:b/>
                <w:bCs/>
                <w:iCs/>
                <w:spacing w:val="-3"/>
                <w:kern w:val="16"/>
                <w:sz w:val="20"/>
                <w:szCs w:val="20"/>
              </w:rPr>
              <w:t>без ПДВ</w:t>
            </w:r>
            <w:r w:rsidRPr="006227BF">
              <w:rPr>
                <w:rFonts w:ascii="Times New Roman" w:hAnsi="Times New Roman" w:cs="Times New Roman"/>
                <w:b/>
                <w:bCs/>
                <w:iCs/>
                <w:spacing w:val="-3"/>
                <w:kern w:val="16"/>
                <w:sz w:val="20"/>
                <w:szCs w:val="20"/>
                <w:lang w:val="ru-RU"/>
              </w:rPr>
              <w:t xml:space="preserve"> </w:t>
            </w:r>
          </w:p>
        </w:tc>
        <w:tc>
          <w:tcPr>
            <w:tcW w:w="154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81C63" w:rsidRPr="006227BF" w:rsidRDefault="00981C63" w:rsidP="00906C7D">
            <w:pPr>
              <w:spacing w:after="0" w:line="240" w:lineRule="auto"/>
              <w:ind w:right="-85"/>
              <w:contextualSpacing/>
              <w:jc w:val="center"/>
              <w:rPr>
                <w:rFonts w:ascii="Times New Roman" w:hAnsi="Times New Roman" w:cs="Times New Roman"/>
                <w:b/>
                <w:bCs/>
                <w:iCs/>
                <w:spacing w:val="-3"/>
                <w:kern w:val="16"/>
                <w:sz w:val="20"/>
                <w:szCs w:val="20"/>
              </w:rPr>
            </w:pPr>
            <w:r w:rsidRPr="006227BF">
              <w:rPr>
                <w:rFonts w:ascii="Times New Roman" w:hAnsi="Times New Roman" w:cs="Times New Roman"/>
                <w:b/>
                <w:bCs/>
                <w:iCs/>
                <w:spacing w:val="-3"/>
                <w:kern w:val="16"/>
                <w:sz w:val="20"/>
                <w:szCs w:val="20"/>
                <w:lang w:val="ru-RU"/>
              </w:rPr>
              <w:t xml:space="preserve">Сума </w:t>
            </w:r>
            <w:r w:rsidRPr="006227BF">
              <w:rPr>
                <w:rFonts w:ascii="Times New Roman" w:hAnsi="Times New Roman" w:cs="Times New Roman"/>
                <w:b/>
                <w:bCs/>
                <w:iCs/>
                <w:spacing w:val="-3"/>
                <w:kern w:val="16"/>
                <w:sz w:val="20"/>
                <w:szCs w:val="20"/>
              </w:rPr>
              <w:t>грн з ПДВ</w:t>
            </w:r>
          </w:p>
          <w:p w:rsidR="00981C63" w:rsidRPr="006227BF" w:rsidRDefault="00981C63" w:rsidP="00906C7D">
            <w:pPr>
              <w:spacing w:after="0" w:line="240" w:lineRule="auto"/>
              <w:ind w:right="-85"/>
              <w:contextualSpacing/>
              <w:jc w:val="center"/>
              <w:rPr>
                <w:rFonts w:ascii="Times New Roman" w:hAnsi="Times New Roman" w:cs="Times New Roman"/>
                <w:b/>
                <w:bCs/>
                <w:iCs/>
                <w:spacing w:val="-3"/>
                <w:kern w:val="16"/>
                <w:sz w:val="20"/>
                <w:szCs w:val="20"/>
              </w:rPr>
            </w:pPr>
            <w:r w:rsidRPr="006227BF">
              <w:rPr>
                <w:rFonts w:ascii="Times New Roman" w:hAnsi="Times New Roman" w:cs="Times New Roman"/>
                <w:b/>
                <w:bCs/>
                <w:iCs/>
                <w:spacing w:val="-3"/>
                <w:kern w:val="16"/>
                <w:sz w:val="20"/>
                <w:szCs w:val="20"/>
              </w:rPr>
              <w:t xml:space="preserve"> або</w:t>
            </w:r>
          </w:p>
          <w:p w:rsidR="00981C63" w:rsidRPr="006227BF" w:rsidRDefault="00981C63" w:rsidP="00906C7D">
            <w:pPr>
              <w:spacing w:after="0" w:line="240" w:lineRule="auto"/>
              <w:ind w:right="-85"/>
              <w:contextualSpacing/>
              <w:jc w:val="center"/>
              <w:rPr>
                <w:rFonts w:ascii="Times New Roman" w:hAnsi="Times New Roman" w:cs="Times New Roman"/>
                <w:iCs/>
                <w:spacing w:val="-3"/>
                <w:kern w:val="16"/>
                <w:sz w:val="20"/>
                <w:szCs w:val="20"/>
                <w:lang w:val="ru-RU"/>
              </w:rPr>
            </w:pPr>
            <w:r w:rsidRPr="006227BF">
              <w:rPr>
                <w:rFonts w:ascii="Times New Roman" w:hAnsi="Times New Roman" w:cs="Times New Roman"/>
                <w:b/>
                <w:bCs/>
                <w:iCs/>
                <w:spacing w:val="-3"/>
                <w:kern w:val="16"/>
                <w:sz w:val="20"/>
                <w:szCs w:val="20"/>
              </w:rPr>
              <w:t xml:space="preserve"> без ПДВ</w:t>
            </w:r>
          </w:p>
        </w:tc>
      </w:tr>
      <w:tr w:rsidR="00981C63" w:rsidRPr="00906C7D" w:rsidTr="00981C63">
        <w:trPr>
          <w:cantSplit/>
          <w:trHeight w:val="391"/>
          <w:jc w:val="center"/>
        </w:trPr>
        <w:tc>
          <w:tcPr>
            <w:tcW w:w="722" w:type="dxa"/>
            <w:tcBorders>
              <w:top w:val="single" w:sz="4" w:space="0" w:color="000000"/>
              <w:left w:val="single" w:sz="4" w:space="0" w:color="000000"/>
              <w:bottom w:val="single" w:sz="4" w:space="0" w:color="000000"/>
              <w:right w:val="nil"/>
            </w:tcBorders>
            <w:shd w:val="clear" w:color="auto" w:fill="FFFFFF"/>
            <w:vAlign w:val="center"/>
            <w:hideMark/>
          </w:tcPr>
          <w:p w:rsidR="00981C63" w:rsidRPr="006227BF" w:rsidRDefault="00981C63" w:rsidP="00906C7D">
            <w:pPr>
              <w:spacing w:after="0" w:line="240" w:lineRule="auto"/>
              <w:ind w:right="-143"/>
              <w:jc w:val="center"/>
              <w:rPr>
                <w:rFonts w:ascii="Times New Roman" w:hAnsi="Times New Roman" w:cs="Times New Roman"/>
                <w:b/>
                <w:bCs/>
                <w:iCs/>
                <w:spacing w:val="-3"/>
                <w:kern w:val="16"/>
                <w:sz w:val="20"/>
                <w:szCs w:val="20"/>
                <w:lang w:val="ru-RU"/>
              </w:rPr>
            </w:pPr>
            <w:r w:rsidRPr="006227BF">
              <w:rPr>
                <w:rFonts w:ascii="Times New Roman" w:hAnsi="Times New Roman" w:cs="Times New Roman"/>
                <w:b/>
                <w:bCs/>
                <w:iCs/>
                <w:spacing w:val="-3"/>
                <w:kern w:val="16"/>
                <w:sz w:val="20"/>
                <w:szCs w:val="20"/>
                <w:lang w:val="ru-RU"/>
              </w:rPr>
              <w:t>1.</w:t>
            </w:r>
          </w:p>
        </w:tc>
        <w:tc>
          <w:tcPr>
            <w:tcW w:w="2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1C63" w:rsidRPr="006227BF" w:rsidRDefault="00981C63" w:rsidP="00906C7D">
            <w:pPr>
              <w:spacing w:after="0" w:line="240" w:lineRule="auto"/>
              <w:rPr>
                <w:rFonts w:ascii="Times New Roman" w:hAnsi="Times New Roman" w:cs="Times New Roman"/>
                <w:kern w:val="16"/>
                <w:sz w:val="20"/>
                <w:szCs w:val="20"/>
                <w:lang w:val="ru-RU" w:eastAsia="en-US"/>
              </w:rPr>
            </w:pP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tcPr>
          <w:p w:rsidR="00981C63" w:rsidRPr="006227BF" w:rsidRDefault="00981C63" w:rsidP="00906C7D">
            <w:pPr>
              <w:spacing w:after="0" w:line="240" w:lineRule="auto"/>
              <w:ind w:right="-143"/>
              <w:jc w:val="center"/>
              <w:rPr>
                <w:rFonts w:ascii="Times New Roman" w:hAnsi="Times New Roman" w:cs="Times New Roman"/>
                <w:b/>
                <w:iCs/>
                <w:spacing w:val="-3"/>
                <w:kern w:val="16"/>
                <w:sz w:val="20"/>
                <w:szCs w:val="20"/>
              </w:rPr>
            </w:pPr>
          </w:p>
        </w:tc>
        <w:tc>
          <w:tcPr>
            <w:tcW w:w="1418" w:type="dxa"/>
            <w:tcBorders>
              <w:top w:val="single" w:sz="4" w:space="0" w:color="000000"/>
              <w:left w:val="single" w:sz="4" w:space="0" w:color="auto"/>
              <w:bottom w:val="single" w:sz="4" w:space="0" w:color="000000"/>
              <w:right w:val="nil"/>
            </w:tcBorders>
            <w:shd w:val="clear" w:color="auto" w:fill="FFFFFF"/>
            <w:vAlign w:val="center"/>
          </w:tcPr>
          <w:p w:rsidR="00981C63" w:rsidRPr="006227BF" w:rsidRDefault="00981C63" w:rsidP="00906C7D">
            <w:pPr>
              <w:spacing w:after="0" w:line="240" w:lineRule="auto"/>
              <w:ind w:right="-143"/>
              <w:jc w:val="center"/>
              <w:rPr>
                <w:rFonts w:ascii="Times New Roman" w:hAnsi="Times New Roman" w:cs="Times New Roman"/>
                <w:b/>
                <w:iCs/>
                <w:spacing w:val="-3"/>
                <w:kern w:val="16"/>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981C63" w:rsidRPr="006227BF" w:rsidRDefault="00981C63" w:rsidP="00906C7D">
            <w:pPr>
              <w:spacing w:after="0" w:line="240" w:lineRule="auto"/>
              <w:ind w:right="-143"/>
              <w:jc w:val="center"/>
              <w:rPr>
                <w:rFonts w:ascii="Times New Roman" w:hAnsi="Times New Roman" w:cs="Times New Roman"/>
                <w:b/>
                <w:iCs/>
                <w:spacing w:val="-3"/>
                <w:kern w:val="16"/>
                <w:sz w:val="20"/>
                <w:szCs w:val="20"/>
                <w:lang w:val="ru-RU"/>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1C63" w:rsidRPr="00906C7D" w:rsidRDefault="00981C63" w:rsidP="00906C7D">
            <w:pPr>
              <w:spacing w:after="0" w:line="240" w:lineRule="auto"/>
              <w:ind w:right="-143"/>
              <w:jc w:val="center"/>
              <w:rPr>
                <w:rFonts w:ascii="Times New Roman" w:hAnsi="Times New Roman" w:cs="Times New Roman"/>
                <w:b/>
                <w:iCs/>
                <w:spacing w:val="-3"/>
                <w:kern w:val="16"/>
                <w:sz w:val="24"/>
                <w:szCs w:val="24"/>
                <w:lang w:val="ru-RU"/>
              </w:rPr>
            </w:pPr>
          </w:p>
        </w:tc>
      </w:tr>
      <w:tr w:rsidR="00981C63" w:rsidRPr="00906C7D" w:rsidTr="00981C63">
        <w:trPr>
          <w:cantSplit/>
          <w:trHeight w:val="391"/>
          <w:jc w:val="center"/>
        </w:trPr>
        <w:tc>
          <w:tcPr>
            <w:tcW w:w="722" w:type="dxa"/>
            <w:tcBorders>
              <w:top w:val="single" w:sz="4" w:space="0" w:color="000000"/>
              <w:left w:val="single" w:sz="4" w:space="0" w:color="000000"/>
              <w:bottom w:val="single" w:sz="4" w:space="0" w:color="000000"/>
              <w:right w:val="nil"/>
            </w:tcBorders>
            <w:shd w:val="clear" w:color="auto" w:fill="FFFFFF"/>
            <w:vAlign w:val="center"/>
            <w:hideMark/>
          </w:tcPr>
          <w:p w:rsidR="00981C63" w:rsidRPr="006227BF" w:rsidRDefault="00981C63" w:rsidP="00906C7D">
            <w:pPr>
              <w:spacing w:after="0" w:line="240" w:lineRule="auto"/>
              <w:ind w:right="-143"/>
              <w:jc w:val="center"/>
              <w:rPr>
                <w:rFonts w:ascii="Times New Roman" w:hAnsi="Times New Roman" w:cs="Times New Roman"/>
                <w:b/>
                <w:bCs/>
                <w:iCs/>
                <w:spacing w:val="-3"/>
                <w:kern w:val="16"/>
                <w:sz w:val="20"/>
                <w:szCs w:val="20"/>
              </w:rPr>
            </w:pPr>
            <w:r w:rsidRPr="006227BF">
              <w:rPr>
                <w:rFonts w:ascii="Times New Roman" w:hAnsi="Times New Roman" w:cs="Times New Roman"/>
                <w:b/>
                <w:bCs/>
                <w:iCs/>
                <w:spacing w:val="-3"/>
                <w:kern w:val="16"/>
                <w:sz w:val="20"/>
                <w:szCs w:val="20"/>
              </w:rPr>
              <w:t>2.</w:t>
            </w:r>
          </w:p>
        </w:tc>
        <w:tc>
          <w:tcPr>
            <w:tcW w:w="2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1C63" w:rsidRPr="006227BF" w:rsidRDefault="00981C63" w:rsidP="00906C7D">
            <w:pPr>
              <w:spacing w:after="0" w:line="240" w:lineRule="auto"/>
              <w:rPr>
                <w:rFonts w:ascii="Times New Roman" w:hAnsi="Times New Roman" w:cs="Times New Roman"/>
                <w:kern w:val="16"/>
                <w:sz w:val="20"/>
                <w:szCs w:val="20"/>
                <w:lang w:eastAsia="en-US"/>
              </w:rPr>
            </w:pP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tcPr>
          <w:p w:rsidR="00981C63" w:rsidRPr="006227BF" w:rsidRDefault="00981C63" w:rsidP="00906C7D">
            <w:pPr>
              <w:spacing w:after="0" w:line="240" w:lineRule="auto"/>
              <w:ind w:right="-143"/>
              <w:jc w:val="center"/>
              <w:rPr>
                <w:rFonts w:ascii="Times New Roman" w:hAnsi="Times New Roman" w:cs="Times New Roman"/>
                <w:b/>
                <w:iCs/>
                <w:spacing w:val="-3"/>
                <w:kern w:val="16"/>
                <w:sz w:val="20"/>
                <w:szCs w:val="20"/>
              </w:rPr>
            </w:pPr>
          </w:p>
        </w:tc>
        <w:tc>
          <w:tcPr>
            <w:tcW w:w="1418" w:type="dxa"/>
            <w:tcBorders>
              <w:top w:val="single" w:sz="4" w:space="0" w:color="000000"/>
              <w:left w:val="single" w:sz="4" w:space="0" w:color="auto"/>
              <w:bottom w:val="single" w:sz="4" w:space="0" w:color="000000"/>
              <w:right w:val="nil"/>
            </w:tcBorders>
            <w:shd w:val="clear" w:color="auto" w:fill="FFFFFF"/>
            <w:vAlign w:val="center"/>
          </w:tcPr>
          <w:p w:rsidR="00981C63" w:rsidRPr="006227BF" w:rsidRDefault="00981C63" w:rsidP="00906C7D">
            <w:pPr>
              <w:spacing w:after="0" w:line="240" w:lineRule="auto"/>
              <w:ind w:right="-143"/>
              <w:jc w:val="center"/>
              <w:rPr>
                <w:rFonts w:ascii="Times New Roman" w:hAnsi="Times New Roman" w:cs="Times New Roman"/>
                <w:b/>
                <w:iCs/>
                <w:spacing w:val="-3"/>
                <w:kern w:val="16"/>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981C63" w:rsidRPr="006227BF" w:rsidRDefault="00981C63" w:rsidP="00906C7D">
            <w:pPr>
              <w:spacing w:after="0" w:line="240" w:lineRule="auto"/>
              <w:ind w:right="-143"/>
              <w:jc w:val="center"/>
              <w:rPr>
                <w:rFonts w:ascii="Times New Roman" w:hAnsi="Times New Roman" w:cs="Times New Roman"/>
                <w:b/>
                <w:iCs/>
                <w:spacing w:val="-3"/>
                <w:kern w:val="16"/>
                <w:sz w:val="20"/>
                <w:szCs w:val="20"/>
                <w:lang w:val="ru-RU"/>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1C63" w:rsidRPr="00906C7D" w:rsidRDefault="00981C63" w:rsidP="00906C7D">
            <w:pPr>
              <w:spacing w:after="0" w:line="240" w:lineRule="auto"/>
              <w:ind w:right="-143"/>
              <w:jc w:val="center"/>
              <w:rPr>
                <w:rFonts w:ascii="Times New Roman" w:hAnsi="Times New Roman" w:cs="Times New Roman"/>
                <w:b/>
                <w:iCs/>
                <w:spacing w:val="-3"/>
                <w:kern w:val="16"/>
                <w:sz w:val="24"/>
                <w:szCs w:val="24"/>
                <w:lang w:val="ru-RU"/>
              </w:rPr>
            </w:pPr>
          </w:p>
        </w:tc>
      </w:tr>
      <w:tr w:rsidR="00F475E0" w:rsidRPr="00906C7D" w:rsidTr="00981C63">
        <w:trPr>
          <w:cantSplit/>
          <w:trHeight w:val="452"/>
          <w:jc w:val="center"/>
        </w:trPr>
        <w:tc>
          <w:tcPr>
            <w:tcW w:w="722" w:type="dxa"/>
            <w:tcBorders>
              <w:top w:val="single" w:sz="4" w:space="0" w:color="000000"/>
              <w:left w:val="single" w:sz="4" w:space="0" w:color="000000"/>
              <w:bottom w:val="single" w:sz="4" w:space="0" w:color="000000"/>
              <w:right w:val="nil"/>
            </w:tcBorders>
          </w:tcPr>
          <w:p w:rsidR="00F475E0" w:rsidRPr="006227BF" w:rsidRDefault="00F475E0" w:rsidP="00906C7D">
            <w:pPr>
              <w:spacing w:after="0" w:line="240" w:lineRule="auto"/>
              <w:jc w:val="right"/>
              <w:rPr>
                <w:rFonts w:ascii="Times New Roman" w:hAnsi="Times New Roman" w:cs="Times New Roman"/>
                <w:kern w:val="16"/>
                <w:sz w:val="20"/>
                <w:szCs w:val="20"/>
                <w:lang w:val="ru-RU" w:eastAsia="en-US"/>
              </w:rPr>
            </w:pPr>
          </w:p>
        </w:tc>
        <w:tc>
          <w:tcPr>
            <w:tcW w:w="7211" w:type="dxa"/>
            <w:gridSpan w:val="4"/>
            <w:tcBorders>
              <w:top w:val="single" w:sz="4" w:space="0" w:color="000000"/>
              <w:left w:val="single" w:sz="4" w:space="0" w:color="000000"/>
              <w:bottom w:val="single" w:sz="4" w:space="0" w:color="000000"/>
              <w:right w:val="single" w:sz="4" w:space="0" w:color="000000"/>
            </w:tcBorders>
          </w:tcPr>
          <w:p w:rsidR="00F475E0" w:rsidRPr="006227BF" w:rsidRDefault="00F475E0" w:rsidP="00906C7D">
            <w:pPr>
              <w:spacing w:after="0" w:line="240" w:lineRule="auto"/>
              <w:jc w:val="right"/>
              <w:rPr>
                <w:rFonts w:ascii="Times New Roman" w:hAnsi="Times New Roman" w:cs="Times New Roman"/>
                <w:kern w:val="16"/>
                <w:sz w:val="20"/>
                <w:szCs w:val="20"/>
                <w:lang w:val="ru-RU" w:eastAsia="en-US"/>
              </w:rPr>
            </w:pPr>
            <w:proofErr w:type="spellStart"/>
            <w:r w:rsidRPr="006227BF">
              <w:rPr>
                <w:rFonts w:ascii="Times New Roman" w:hAnsi="Times New Roman" w:cs="Times New Roman"/>
                <w:kern w:val="16"/>
                <w:sz w:val="20"/>
                <w:szCs w:val="20"/>
                <w:lang w:val="ru-RU" w:eastAsia="en-US"/>
              </w:rPr>
              <w:t>Всього</w:t>
            </w:r>
            <w:proofErr w:type="spellEnd"/>
            <w:r w:rsidRPr="006227BF">
              <w:rPr>
                <w:rFonts w:ascii="Times New Roman" w:hAnsi="Times New Roman" w:cs="Times New Roman"/>
                <w:kern w:val="16"/>
                <w:sz w:val="20"/>
                <w:szCs w:val="20"/>
                <w:lang w:val="ru-RU" w:eastAsia="en-US"/>
              </w:rPr>
              <w:t xml:space="preserve"> з ПДВ, грн.:</w:t>
            </w:r>
          </w:p>
        </w:tc>
        <w:tc>
          <w:tcPr>
            <w:tcW w:w="1545" w:type="dxa"/>
            <w:tcBorders>
              <w:top w:val="single" w:sz="4" w:space="0" w:color="000000"/>
              <w:left w:val="single" w:sz="4" w:space="0" w:color="000000"/>
              <w:bottom w:val="single" w:sz="4" w:space="0" w:color="000000"/>
              <w:right w:val="single" w:sz="4" w:space="0" w:color="000000"/>
            </w:tcBorders>
            <w:vAlign w:val="center"/>
          </w:tcPr>
          <w:p w:rsidR="00F475E0" w:rsidRPr="00906C7D" w:rsidRDefault="00F475E0" w:rsidP="00906C7D">
            <w:pPr>
              <w:spacing w:after="0" w:line="240" w:lineRule="auto"/>
              <w:ind w:right="-143" w:firstLine="709"/>
              <w:jc w:val="both"/>
              <w:rPr>
                <w:rFonts w:ascii="Times New Roman" w:hAnsi="Times New Roman" w:cs="Times New Roman"/>
                <w:b/>
                <w:iCs/>
                <w:spacing w:val="-3"/>
                <w:kern w:val="16"/>
                <w:sz w:val="24"/>
                <w:szCs w:val="24"/>
                <w:highlight w:val="yellow"/>
                <w:lang w:val="ru-RU"/>
              </w:rPr>
            </w:pPr>
          </w:p>
        </w:tc>
      </w:tr>
      <w:tr w:rsidR="00F475E0" w:rsidRPr="00906C7D" w:rsidTr="00981C63">
        <w:trPr>
          <w:cantSplit/>
          <w:trHeight w:val="452"/>
          <w:jc w:val="center"/>
        </w:trPr>
        <w:tc>
          <w:tcPr>
            <w:tcW w:w="722" w:type="dxa"/>
            <w:tcBorders>
              <w:top w:val="single" w:sz="4" w:space="0" w:color="000000"/>
              <w:left w:val="single" w:sz="4" w:space="0" w:color="000000"/>
              <w:bottom w:val="single" w:sz="4" w:space="0" w:color="000000"/>
              <w:right w:val="nil"/>
            </w:tcBorders>
          </w:tcPr>
          <w:p w:rsidR="00F475E0" w:rsidRPr="006227BF" w:rsidRDefault="00F475E0" w:rsidP="00906C7D">
            <w:pPr>
              <w:spacing w:after="0" w:line="240" w:lineRule="auto"/>
              <w:jc w:val="right"/>
              <w:rPr>
                <w:rFonts w:ascii="Times New Roman" w:hAnsi="Times New Roman" w:cs="Times New Roman"/>
                <w:bCs/>
                <w:kern w:val="16"/>
                <w:sz w:val="20"/>
                <w:szCs w:val="20"/>
                <w:lang w:val="ru-RU" w:eastAsia="en-US"/>
              </w:rPr>
            </w:pPr>
          </w:p>
        </w:tc>
        <w:tc>
          <w:tcPr>
            <w:tcW w:w="7211" w:type="dxa"/>
            <w:gridSpan w:val="4"/>
            <w:tcBorders>
              <w:top w:val="single" w:sz="4" w:space="0" w:color="000000"/>
              <w:left w:val="single" w:sz="4" w:space="0" w:color="000000"/>
              <w:bottom w:val="single" w:sz="4" w:space="0" w:color="000000"/>
              <w:right w:val="single" w:sz="4" w:space="0" w:color="000000"/>
            </w:tcBorders>
          </w:tcPr>
          <w:p w:rsidR="00F475E0" w:rsidRPr="006227BF" w:rsidRDefault="00F475E0" w:rsidP="00906C7D">
            <w:pPr>
              <w:spacing w:after="0" w:line="240" w:lineRule="auto"/>
              <w:jc w:val="right"/>
              <w:rPr>
                <w:rFonts w:ascii="Times New Roman" w:hAnsi="Times New Roman" w:cs="Times New Roman"/>
                <w:bCs/>
                <w:kern w:val="16"/>
                <w:sz w:val="20"/>
                <w:szCs w:val="20"/>
                <w:lang w:val="ru-RU" w:eastAsia="en-US"/>
              </w:rPr>
            </w:pPr>
            <w:r w:rsidRPr="006227BF">
              <w:rPr>
                <w:rFonts w:ascii="Times New Roman" w:hAnsi="Times New Roman" w:cs="Times New Roman"/>
                <w:bCs/>
                <w:kern w:val="16"/>
                <w:sz w:val="20"/>
                <w:szCs w:val="20"/>
                <w:lang w:val="ru-RU" w:eastAsia="en-US"/>
              </w:rPr>
              <w:t>ПДВ, грн.:</w:t>
            </w:r>
          </w:p>
        </w:tc>
        <w:tc>
          <w:tcPr>
            <w:tcW w:w="1545" w:type="dxa"/>
            <w:tcBorders>
              <w:top w:val="single" w:sz="4" w:space="0" w:color="000000"/>
              <w:left w:val="single" w:sz="4" w:space="0" w:color="000000"/>
              <w:bottom w:val="single" w:sz="4" w:space="0" w:color="000000"/>
              <w:right w:val="single" w:sz="4" w:space="0" w:color="000000"/>
            </w:tcBorders>
            <w:vAlign w:val="center"/>
          </w:tcPr>
          <w:p w:rsidR="00F475E0" w:rsidRPr="00906C7D" w:rsidRDefault="00F475E0" w:rsidP="00906C7D">
            <w:pPr>
              <w:spacing w:after="0" w:line="240" w:lineRule="auto"/>
              <w:ind w:right="-143" w:firstLine="709"/>
              <w:jc w:val="both"/>
              <w:rPr>
                <w:rFonts w:ascii="Times New Roman" w:hAnsi="Times New Roman" w:cs="Times New Roman"/>
                <w:b/>
                <w:iCs/>
                <w:spacing w:val="-3"/>
                <w:kern w:val="16"/>
                <w:sz w:val="24"/>
                <w:szCs w:val="24"/>
                <w:highlight w:val="yellow"/>
                <w:lang w:val="ru-RU"/>
              </w:rPr>
            </w:pPr>
          </w:p>
        </w:tc>
      </w:tr>
    </w:tbl>
    <w:p w:rsidR="00AA50B1" w:rsidRPr="00906C7D" w:rsidRDefault="00AA50B1" w:rsidP="00906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color w:val="000000"/>
          <w:kern w:val="2"/>
          <w:sz w:val="24"/>
          <w:szCs w:val="24"/>
          <w:lang w:eastAsia="zh-CN"/>
        </w:rPr>
      </w:pPr>
    </w:p>
    <w:p w:rsidR="007665A3" w:rsidRPr="00906C7D" w:rsidRDefault="007665A3" w:rsidP="00906C7D">
      <w:pPr>
        <w:spacing w:after="0" w:line="240" w:lineRule="auto"/>
        <w:ind w:right="-143" w:firstLine="709"/>
        <w:jc w:val="both"/>
        <w:rPr>
          <w:rFonts w:ascii="Times New Roman" w:hAnsi="Times New Roman" w:cs="Times New Roman"/>
          <w:iCs/>
          <w:spacing w:val="-3"/>
          <w:sz w:val="24"/>
          <w:szCs w:val="24"/>
        </w:rPr>
      </w:pPr>
      <w:r w:rsidRPr="00906C7D">
        <w:rPr>
          <w:rFonts w:ascii="Times New Roman" w:hAnsi="Times New Roman" w:cs="Times New Roman"/>
          <w:iCs/>
          <w:spacing w:val="-3"/>
          <w:sz w:val="24"/>
          <w:szCs w:val="24"/>
        </w:rPr>
        <w:t>Примітка:</w:t>
      </w:r>
      <w:r w:rsidRPr="00906C7D">
        <w:rPr>
          <w:rFonts w:ascii="Times New Roman" w:hAnsi="Times New Roman" w:cs="Times New Roman"/>
          <w:iCs/>
          <w:color w:val="C00000"/>
          <w:spacing w:val="-3"/>
          <w:sz w:val="24"/>
          <w:szCs w:val="24"/>
        </w:rPr>
        <w:t xml:space="preserve"> *</w:t>
      </w:r>
      <w:r w:rsidRPr="00906C7D">
        <w:rPr>
          <w:rFonts w:ascii="Times New Roman" w:hAnsi="Times New Roman" w:cs="Times New Roman"/>
          <w:iCs/>
          <w:spacing w:val="-3"/>
          <w:sz w:val="24"/>
          <w:szCs w:val="24"/>
        </w:rPr>
        <w:t xml:space="preserve"> - </w:t>
      </w:r>
      <w:r w:rsidRPr="00906C7D">
        <w:rPr>
          <w:rFonts w:ascii="Times New Roman" w:hAnsi="Times New Roman" w:cs="Times New Roman"/>
          <w:i/>
          <w:iCs/>
          <w:spacing w:val="-3"/>
          <w:sz w:val="24"/>
          <w:szCs w:val="24"/>
        </w:rPr>
        <w:t xml:space="preserve">зазначається з урахуванням ПДВ, якщо учасник відповідно до вимог чинного законодавства є платником податку на додану вартість або без ПДВ якщо учасник не є платником </w:t>
      </w:r>
      <w:bookmarkStart w:id="11" w:name="_Hlk493270133"/>
      <w:r w:rsidRPr="00906C7D">
        <w:rPr>
          <w:rFonts w:ascii="Times New Roman" w:hAnsi="Times New Roman" w:cs="Times New Roman"/>
          <w:i/>
          <w:iCs/>
          <w:spacing w:val="-3"/>
          <w:sz w:val="24"/>
          <w:szCs w:val="24"/>
        </w:rPr>
        <w:t>податку на додану вартість</w:t>
      </w:r>
      <w:bookmarkEnd w:id="11"/>
      <w:r w:rsidRPr="00906C7D">
        <w:rPr>
          <w:rFonts w:ascii="Times New Roman" w:hAnsi="Times New Roman" w:cs="Times New Roman"/>
          <w:i/>
          <w:iCs/>
          <w:spacing w:val="-3"/>
          <w:sz w:val="24"/>
          <w:szCs w:val="24"/>
        </w:rPr>
        <w:t xml:space="preserve"> відповідно до вимог чинного законодавства України.</w:t>
      </w:r>
      <w:r w:rsidRPr="00906C7D">
        <w:rPr>
          <w:rFonts w:ascii="Times New Roman" w:hAnsi="Times New Roman" w:cs="Times New Roman"/>
          <w:iCs/>
          <w:spacing w:val="-3"/>
          <w:sz w:val="24"/>
          <w:szCs w:val="24"/>
        </w:rPr>
        <w:t xml:space="preserve"> </w:t>
      </w:r>
    </w:p>
    <w:p w:rsidR="00AA50B1" w:rsidRPr="00906C7D" w:rsidRDefault="00AA50B1" w:rsidP="00906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color w:val="000000"/>
          <w:kern w:val="2"/>
          <w:sz w:val="24"/>
          <w:szCs w:val="24"/>
          <w:lang w:eastAsia="zh-CN"/>
        </w:rPr>
      </w:pPr>
      <w:proofErr w:type="spellStart"/>
      <w:r w:rsidRPr="00906C7D">
        <w:rPr>
          <w:rFonts w:ascii="Times New Roman" w:eastAsia="SimSun" w:hAnsi="Times New Roman" w:cs="Times New Roman"/>
          <w:color w:val="000000"/>
          <w:kern w:val="2"/>
          <w:sz w:val="24"/>
          <w:szCs w:val="24"/>
          <w:lang w:val="ru-RU" w:eastAsia="zh-CN"/>
        </w:rPr>
        <w:t>Вивчивши</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тендерну</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документацію</w:t>
      </w:r>
      <w:proofErr w:type="spellEnd"/>
      <w:r w:rsidRPr="00906C7D">
        <w:rPr>
          <w:rFonts w:ascii="Times New Roman" w:eastAsia="SimSun" w:hAnsi="Times New Roman" w:cs="Times New Roman"/>
          <w:color w:val="000000"/>
          <w:kern w:val="2"/>
          <w:sz w:val="24"/>
          <w:szCs w:val="24"/>
          <w:lang w:val="ru-RU" w:eastAsia="zh-CN"/>
        </w:rPr>
        <w:t xml:space="preserve"> та </w:t>
      </w:r>
      <w:proofErr w:type="spellStart"/>
      <w:r w:rsidRPr="00906C7D">
        <w:rPr>
          <w:rFonts w:ascii="Times New Roman" w:eastAsia="SimSun" w:hAnsi="Times New Roman" w:cs="Times New Roman"/>
          <w:color w:val="000000"/>
          <w:kern w:val="2"/>
          <w:sz w:val="24"/>
          <w:szCs w:val="24"/>
          <w:lang w:val="ru-RU" w:eastAsia="zh-CN"/>
        </w:rPr>
        <w:t>обсяги</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закупівлі</w:t>
      </w:r>
      <w:proofErr w:type="spellEnd"/>
      <w:r w:rsidRPr="00906C7D">
        <w:rPr>
          <w:rFonts w:ascii="Times New Roman" w:eastAsia="SimSun" w:hAnsi="Times New Roman" w:cs="Times New Roman"/>
          <w:color w:val="000000"/>
          <w:kern w:val="2"/>
          <w:sz w:val="24"/>
          <w:szCs w:val="24"/>
          <w:lang w:val="ru-RU" w:eastAsia="zh-CN"/>
        </w:rPr>
        <w:t xml:space="preserve">, ми </w:t>
      </w:r>
      <w:proofErr w:type="spellStart"/>
      <w:r w:rsidRPr="00906C7D">
        <w:rPr>
          <w:rFonts w:ascii="Times New Roman" w:eastAsia="SimSun" w:hAnsi="Times New Roman" w:cs="Times New Roman"/>
          <w:color w:val="000000"/>
          <w:kern w:val="2"/>
          <w:sz w:val="24"/>
          <w:szCs w:val="24"/>
          <w:lang w:val="ru-RU" w:eastAsia="zh-CN"/>
        </w:rPr>
        <w:t>уповноважені</w:t>
      </w:r>
      <w:proofErr w:type="spellEnd"/>
      <w:r w:rsidRPr="00906C7D">
        <w:rPr>
          <w:rFonts w:ascii="Times New Roman" w:eastAsia="SimSun" w:hAnsi="Times New Roman" w:cs="Times New Roman"/>
          <w:color w:val="000000"/>
          <w:kern w:val="2"/>
          <w:sz w:val="24"/>
          <w:szCs w:val="24"/>
          <w:lang w:val="ru-RU" w:eastAsia="zh-CN"/>
        </w:rPr>
        <w:t xml:space="preserve"> на </w:t>
      </w:r>
      <w:proofErr w:type="spellStart"/>
      <w:r w:rsidRPr="00906C7D">
        <w:rPr>
          <w:rFonts w:ascii="Times New Roman" w:eastAsia="SimSun" w:hAnsi="Times New Roman" w:cs="Times New Roman"/>
          <w:color w:val="000000"/>
          <w:kern w:val="2"/>
          <w:sz w:val="24"/>
          <w:szCs w:val="24"/>
          <w:lang w:val="ru-RU" w:eastAsia="zh-CN"/>
        </w:rPr>
        <w:t>підписання</w:t>
      </w:r>
      <w:proofErr w:type="spellEnd"/>
      <w:r w:rsidRPr="00906C7D">
        <w:rPr>
          <w:rFonts w:ascii="Times New Roman" w:eastAsia="SimSun" w:hAnsi="Times New Roman" w:cs="Times New Roman"/>
          <w:color w:val="000000"/>
          <w:kern w:val="2"/>
          <w:sz w:val="24"/>
          <w:szCs w:val="24"/>
          <w:lang w:val="ru-RU" w:eastAsia="zh-CN"/>
        </w:rPr>
        <w:t xml:space="preserve"> Договору (</w:t>
      </w:r>
      <w:proofErr w:type="spellStart"/>
      <w:r w:rsidRPr="00906C7D">
        <w:rPr>
          <w:rFonts w:ascii="Times New Roman" w:eastAsia="SimSun" w:hAnsi="Times New Roman" w:cs="Times New Roman"/>
          <w:color w:val="000000"/>
          <w:kern w:val="2"/>
          <w:sz w:val="24"/>
          <w:szCs w:val="24"/>
          <w:lang w:val="ru-RU" w:eastAsia="zh-CN"/>
        </w:rPr>
        <w:t>відповідно</w:t>
      </w:r>
      <w:proofErr w:type="spellEnd"/>
      <w:r w:rsidRPr="00906C7D">
        <w:rPr>
          <w:rFonts w:ascii="Times New Roman" w:eastAsia="SimSun" w:hAnsi="Times New Roman" w:cs="Times New Roman"/>
          <w:color w:val="000000"/>
          <w:kern w:val="2"/>
          <w:sz w:val="24"/>
          <w:szCs w:val="24"/>
          <w:lang w:val="ru-RU" w:eastAsia="zh-CN"/>
        </w:rPr>
        <w:t xml:space="preserve"> до умов </w:t>
      </w:r>
      <w:proofErr w:type="spellStart"/>
      <w:r w:rsidRPr="00906C7D">
        <w:rPr>
          <w:rFonts w:ascii="Times New Roman" w:eastAsia="SimSun" w:hAnsi="Times New Roman" w:cs="Times New Roman"/>
          <w:color w:val="000000"/>
          <w:kern w:val="2"/>
          <w:sz w:val="24"/>
          <w:szCs w:val="24"/>
          <w:lang w:val="ru-RU" w:eastAsia="zh-CN"/>
        </w:rPr>
        <w:t>зазначених</w:t>
      </w:r>
      <w:proofErr w:type="spellEnd"/>
      <w:r w:rsidRPr="00906C7D">
        <w:rPr>
          <w:rFonts w:ascii="Times New Roman" w:eastAsia="SimSun" w:hAnsi="Times New Roman" w:cs="Times New Roman"/>
          <w:color w:val="000000"/>
          <w:kern w:val="2"/>
          <w:sz w:val="24"/>
          <w:szCs w:val="24"/>
          <w:lang w:val="ru-RU" w:eastAsia="zh-CN"/>
        </w:rPr>
        <w:t xml:space="preserve"> у </w:t>
      </w:r>
      <w:proofErr w:type="spellStart"/>
      <w:r w:rsidRPr="00906C7D">
        <w:rPr>
          <w:rFonts w:ascii="Times New Roman" w:eastAsia="SimSun" w:hAnsi="Times New Roman" w:cs="Times New Roman"/>
          <w:color w:val="000000"/>
          <w:kern w:val="2"/>
          <w:sz w:val="24"/>
          <w:szCs w:val="24"/>
          <w:lang w:val="ru-RU" w:eastAsia="zh-CN"/>
        </w:rPr>
        <w:t>тендерній</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документації</w:t>
      </w:r>
      <w:proofErr w:type="spellEnd"/>
      <w:r w:rsidRPr="00906C7D">
        <w:rPr>
          <w:rFonts w:ascii="Times New Roman" w:eastAsia="SimSun" w:hAnsi="Times New Roman" w:cs="Times New Roman"/>
          <w:color w:val="000000"/>
          <w:kern w:val="2"/>
          <w:sz w:val="24"/>
          <w:szCs w:val="24"/>
          <w:lang w:val="ru-RU" w:eastAsia="zh-CN"/>
        </w:rPr>
        <w:t xml:space="preserve">), а </w:t>
      </w:r>
      <w:proofErr w:type="spellStart"/>
      <w:r w:rsidRPr="00906C7D">
        <w:rPr>
          <w:rFonts w:ascii="Times New Roman" w:eastAsia="SimSun" w:hAnsi="Times New Roman" w:cs="Times New Roman"/>
          <w:color w:val="000000"/>
          <w:kern w:val="2"/>
          <w:sz w:val="24"/>
          <w:szCs w:val="24"/>
          <w:lang w:val="ru-RU" w:eastAsia="zh-CN"/>
        </w:rPr>
        <w:t>також</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маємо</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можливість</w:t>
      </w:r>
      <w:proofErr w:type="spellEnd"/>
      <w:r w:rsidRPr="00906C7D">
        <w:rPr>
          <w:rFonts w:ascii="Times New Roman" w:eastAsia="SimSun" w:hAnsi="Times New Roman" w:cs="Times New Roman"/>
          <w:color w:val="000000"/>
          <w:kern w:val="2"/>
          <w:sz w:val="24"/>
          <w:szCs w:val="24"/>
          <w:lang w:val="ru-RU" w:eastAsia="zh-CN"/>
        </w:rPr>
        <w:t xml:space="preserve"> та </w:t>
      </w:r>
      <w:proofErr w:type="spellStart"/>
      <w:r w:rsidRPr="00906C7D">
        <w:rPr>
          <w:rFonts w:ascii="Times New Roman" w:eastAsia="SimSun" w:hAnsi="Times New Roman" w:cs="Times New Roman"/>
          <w:color w:val="000000"/>
          <w:kern w:val="2"/>
          <w:sz w:val="24"/>
          <w:szCs w:val="24"/>
          <w:lang w:val="ru-RU" w:eastAsia="zh-CN"/>
        </w:rPr>
        <w:t>погоджуємося</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виконати</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вимоги</w:t>
      </w:r>
      <w:proofErr w:type="spellEnd"/>
      <w:r w:rsidRPr="00906C7D">
        <w:rPr>
          <w:rFonts w:ascii="Times New Roman" w:eastAsia="SimSun" w:hAnsi="Times New Roman" w:cs="Times New Roman"/>
          <w:color w:val="000000"/>
          <w:kern w:val="2"/>
          <w:sz w:val="24"/>
          <w:szCs w:val="24"/>
          <w:lang w:val="ru-RU" w:eastAsia="zh-CN"/>
        </w:rPr>
        <w:t xml:space="preserve"> </w:t>
      </w:r>
      <w:proofErr w:type="spellStart"/>
      <w:r w:rsidRPr="00906C7D">
        <w:rPr>
          <w:rFonts w:ascii="Times New Roman" w:eastAsia="SimSun" w:hAnsi="Times New Roman" w:cs="Times New Roman"/>
          <w:color w:val="000000"/>
          <w:kern w:val="2"/>
          <w:sz w:val="24"/>
          <w:szCs w:val="24"/>
          <w:lang w:val="ru-RU" w:eastAsia="zh-CN"/>
        </w:rPr>
        <w:t>замовника</w:t>
      </w:r>
      <w:proofErr w:type="spellEnd"/>
      <w:r w:rsidRPr="00906C7D">
        <w:rPr>
          <w:rFonts w:ascii="Times New Roman" w:eastAsia="SimSun" w:hAnsi="Times New Roman" w:cs="Times New Roman"/>
          <w:color w:val="000000"/>
          <w:kern w:val="2"/>
          <w:sz w:val="24"/>
          <w:szCs w:val="24"/>
          <w:lang w:val="ru-RU" w:eastAsia="zh-CN"/>
        </w:rPr>
        <w:t xml:space="preserve"> та Договору.</w:t>
      </w:r>
    </w:p>
    <w:p w:rsidR="00AA50B1" w:rsidRPr="00906C7D" w:rsidRDefault="00AA50B1" w:rsidP="00906C7D">
      <w:pPr>
        <w:widowControl w:val="0"/>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rPr>
      </w:pPr>
      <w:r w:rsidRPr="00906C7D">
        <w:rPr>
          <w:rFonts w:ascii="Times New Roman" w:eastAsia="SimSun" w:hAnsi="Times New Roman" w:cs="Times New Roman"/>
          <w:color w:val="000000"/>
          <w:kern w:val="2"/>
          <w:sz w:val="24"/>
          <w:szCs w:val="24"/>
          <w:lang w:eastAsia="zh-CN"/>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AA50B1" w:rsidRPr="00906C7D" w:rsidRDefault="00AA50B1" w:rsidP="00906C7D">
      <w:pPr>
        <w:widowControl w:val="0"/>
        <w:pBdr>
          <w:bottom w:val="single" w:sz="12" w:space="1" w:color="auto"/>
        </w:pBd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rPr>
      </w:pPr>
      <w:r w:rsidRPr="00906C7D">
        <w:rPr>
          <w:rFonts w:ascii="Times New Roman" w:eastAsia="SimSun" w:hAnsi="Times New Roman" w:cs="Times New Roman"/>
          <w:color w:val="000000"/>
          <w:kern w:val="2"/>
          <w:sz w:val="24"/>
          <w:szCs w:val="24"/>
          <w:lang w:eastAsia="zh-CN"/>
        </w:rPr>
        <w:t>Ми зобов’язуємося укласти Договір про закупівлю у терміни, що встановлені Закону України «</w:t>
      </w:r>
      <w:r w:rsidRPr="00906C7D">
        <w:rPr>
          <w:rFonts w:ascii="Times New Roman" w:eastAsia="SimSun" w:hAnsi="Times New Roman" w:cs="Times New Roman"/>
          <w:bCs/>
          <w:color w:val="000000"/>
          <w:kern w:val="2"/>
          <w:sz w:val="24"/>
          <w:szCs w:val="24"/>
          <w:shd w:val="clear" w:color="auto" w:fill="FFFFFF"/>
          <w:lang w:eastAsia="zh-CN"/>
        </w:rPr>
        <w:t xml:space="preserve">Про публічні закупівлі» </w:t>
      </w:r>
    </w:p>
    <w:p w:rsidR="00AA50B1" w:rsidRPr="00906C7D" w:rsidRDefault="00AA50B1" w:rsidP="00906C7D">
      <w:pPr>
        <w:widowControl w:val="0"/>
        <w:autoSpaceDE w:val="0"/>
        <w:autoSpaceDN w:val="0"/>
        <w:adjustRightInd w:val="0"/>
        <w:spacing w:after="0" w:line="240" w:lineRule="auto"/>
        <w:ind w:firstLine="709"/>
        <w:jc w:val="center"/>
        <w:rPr>
          <w:rFonts w:ascii="Times New Roman" w:eastAsia="SimSun" w:hAnsi="Times New Roman" w:cs="Times New Roman"/>
          <w:i/>
          <w:color w:val="000000"/>
          <w:kern w:val="2"/>
          <w:sz w:val="24"/>
          <w:szCs w:val="24"/>
          <w:lang w:val="ru-RU" w:eastAsia="zh-CN"/>
        </w:rPr>
      </w:pPr>
      <w:r w:rsidRPr="00906C7D">
        <w:rPr>
          <w:rFonts w:ascii="Times New Roman" w:eastAsia="SimSun" w:hAnsi="Times New Roman" w:cs="Times New Roman"/>
          <w:i/>
          <w:color w:val="000000"/>
          <w:kern w:val="2"/>
          <w:sz w:val="24"/>
          <w:szCs w:val="24"/>
          <w:lang w:val="ru-RU" w:eastAsia="zh-CN"/>
        </w:rPr>
        <w:t xml:space="preserve">Посада, </w:t>
      </w:r>
      <w:proofErr w:type="spellStart"/>
      <w:r w:rsidRPr="00906C7D">
        <w:rPr>
          <w:rFonts w:ascii="Times New Roman" w:eastAsia="SimSun" w:hAnsi="Times New Roman" w:cs="Times New Roman"/>
          <w:i/>
          <w:color w:val="000000"/>
          <w:kern w:val="2"/>
          <w:sz w:val="24"/>
          <w:szCs w:val="24"/>
          <w:lang w:val="ru-RU" w:eastAsia="zh-CN"/>
        </w:rPr>
        <w:t>прізвище</w:t>
      </w:r>
      <w:proofErr w:type="spellEnd"/>
      <w:r w:rsidRPr="00906C7D">
        <w:rPr>
          <w:rFonts w:ascii="Times New Roman" w:eastAsia="SimSun" w:hAnsi="Times New Roman" w:cs="Times New Roman"/>
          <w:i/>
          <w:color w:val="000000"/>
          <w:kern w:val="2"/>
          <w:sz w:val="24"/>
          <w:szCs w:val="24"/>
          <w:lang w:val="ru-RU" w:eastAsia="zh-CN"/>
        </w:rPr>
        <w:t xml:space="preserve">, </w:t>
      </w:r>
      <w:proofErr w:type="spellStart"/>
      <w:r w:rsidRPr="00906C7D">
        <w:rPr>
          <w:rFonts w:ascii="Times New Roman" w:eastAsia="SimSun" w:hAnsi="Times New Roman" w:cs="Times New Roman"/>
          <w:i/>
          <w:color w:val="000000"/>
          <w:kern w:val="2"/>
          <w:sz w:val="24"/>
          <w:szCs w:val="24"/>
          <w:lang w:val="ru-RU" w:eastAsia="zh-CN"/>
        </w:rPr>
        <w:t>ініціали</w:t>
      </w:r>
      <w:proofErr w:type="spellEnd"/>
      <w:r w:rsidRPr="00906C7D">
        <w:rPr>
          <w:rFonts w:ascii="Times New Roman" w:eastAsia="SimSun" w:hAnsi="Times New Roman" w:cs="Times New Roman"/>
          <w:i/>
          <w:color w:val="000000"/>
          <w:kern w:val="2"/>
          <w:sz w:val="24"/>
          <w:szCs w:val="24"/>
          <w:lang w:val="ru-RU" w:eastAsia="zh-CN"/>
        </w:rPr>
        <w:t xml:space="preserve">, </w:t>
      </w:r>
      <w:proofErr w:type="spellStart"/>
      <w:r w:rsidRPr="00906C7D">
        <w:rPr>
          <w:rFonts w:ascii="Times New Roman" w:eastAsia="SimSun" w:hAnsi="Times New Roman" w:cs="Times New Roman"/>
          <w:i/>
          <w:color w:val="000000"/>
          <w:kern w:val="2"/>
          <w:sz w:val="24"/>
          <w:szCs w:val="24"/>
          <w:lang w:val="ru-RU" w:eastAsia="zh-CN"/>
        </w:rPr>
        <w:t>підпис</w:t>
      </w:r>
      <w:proofErr w:type="spellEnd"/>
      <w:r w:rsidRPr="00906C7D">
        <w:rPr>
          <w:rFonts w:ascii="Times New Roman" w:eastAsia="SimSun" w:hAnsi="Times New Roman" w:cs="Times New Roman"/>
          <w:i/>
          <w:color w:val="000000"/>
          <w:kern w:val="2"/>
          <w:sz w:val="24"/>
          <w:szCs w:val="24"/>
          <w:lang w:val="ru-RU" w:eastAsia="zh-CN"/>
        </w:rPr>
        <w:t xml:space="preserve"> </w:t>
      </w:r>
      <w:proofErr w:type="spellStart"/>
      <w:r w:rsidRPr="00906C7D">
        <w:rPr>
          <w:rFonts w:ascii="Times New Roman" w:eastAsia="SimSun" w:hAnsi="Times New Roman" w:cs="Times New Roman"/>
          <w:i/>
          <w:color w:val="000000"/>
          <w:kern w:val="2"/>
          <w:sz w:val="24"/>
          <w:szCs w:val="24"/>
          <w:lang w:val="ru-RU" w:eastAsia="zh-CN"/>
        </w:rPr>
        <w:t>уповноваженої</w:t>
      </w:r>
      <w:proofErr w:type="spellEnd"/>
      <w:r w:rsidRPr="00906C7D">
        <w:rPr>
          <w:rFonts w:ascii="Times New Roman" w:eastAsia="SimSun" w:hAnsi="Times New Roman" w:cs="Times New Roman"/>
          <w:i/>
          <w:color w:val="000000"/>
          <w:kern w:val="2"/>
          <w:sz w:val="24"/>
          <w:szCs w:val="24"/>
          <w:lang w:val="ru-RU" w:eastAsia="zh-CN"/>
        </w:rPr>
        <w:t xml:space="preserve"> особи </w:t>
      </w:r>
      <w:proofErr w:type="spellStart"/>
      <w:r w:rsidRPr="00906C7D">
        <w:rPr>
          <w:rFonts w:ascii="Times New Roman" w:eastAsia="SimSun" w:hAnsi="Times New Roman" w:cs="Times New Roman"/>
          <w:i/>
          <w:color w:val="000000"/>
          <w:kern w:val="2"/>
          <w:sz w:val="24"/>
          <w:szCs w:val="24"/>
          <w:lang w:val="ru-RU" w:eastAsia="zh-CN"/>
        </w:rPr>
        <w:t>учасника</w:t>
      </w:r>
      <w:proofErr w:type="spellEnd"/>
      <w:r w:rsidRPr="00906C7D">
        <w:rPr>
          <w:rFonts w:ascii="Times New Roman" w:eastAsia="SimSun" w:hAnsi="Times New Roman" w:cs="Times New Roman"/>
          <w:i/>
          <w:color w:val="000000"/>
          <w:kern w:val="2"/>
          <w:sz w:val="24"/>
          <w:szCs w:val="24"/>
          <w:lang w:val="ru-RU" w:eastAsia="zh-CN"/>
        </w:rPr>
        <w:t xml:space="preserve">, </w:t>
      </w:r>
      <w:proofErr w:type="spellStart"/>
      <w:r w:rsidRPr="00906C7D">
        <w:rPr>
          <w:rFonts w:ascii="Times New Roman" w:eastAsia="SimSun" w:hAnsi="Times New Roman" w:cs="Times New Roman"/>
          <w:i/>
          <w:color w:val="000000"/>
          <w:kern w:val="2"/>
          <w:sz w:val="24"/>
          <w:szCs w:val="24"/>
          <w:lang w:val="ru-RU" w:eastAsia="zh-CN"/>
        </w:rPr>
        <w:t>завірені</w:t>
      </w:r>
      <w:proofErr w:type="spellEnd"/>
      <w:r w:rsidRPr="00906C7D">
        <w:rPr>
          <w:rFonts w:ascii="Times New Roman" w:eastAsia="SimSun" w:hAnsi="Times New Roman" w:cs="Times New Roman"/>
          <w:i/>
          <w:color w:val="000000"/>
          <w:kern w:val="2"/>
          <w:sz w:val="24"/>
          <w:szCs w:val="24"/>
          <w:lang w:val="ru-RU" w:eastAsia="zh-CN"/>
        </w:rPr>
        <w:t xml:space="preserve"> </w:t>
      </w:r>
      <w:proofErr w:type="spellStart"/>
      <w:r w:rsidRPr="00906C7D">
        <w:rPr>
          <w:rFonts w:ascii="Times New Roman" w:eastAsia="SimSun" w:hAnsi="Times New Roman" w:cs="Times New Roman"/>
          <w:i/>
          <w:color w:val="000000"/>
          <w:kern w:val="2"/>
          <w:sz w:val="24"/>
          <w:szCs w:val="24"/>
          <w:lang w:val="ru-RU" w:eastAsia="zh-CN"/>
        </w:rPr>
        <w:t>печаткою</w:t>
      </w:r>
      <w:proofErr w:type="spellEnd"/>
      <w:r w:rsidRPr="00906C7D">
        <w:rPr>
          <w:rFonts w:ascii="Times New Roman" w:eastAsia="SimSun" w:hAnsi="Times New Roman" w:cs="Times New Roman"/>
          <w:i/>
          <w:color w:val="000000"/>
          <w:kern w:val="2"/>
          <w:sz w:val="24"/>
          <w:szCs w:val="24"/>
          <w:lang w:val="ru-RU" w:eastAsia="zh-CN"/>
        </w:rPr>
        <w:t xml:space="preserve"> (</w:t>
      </w:r>
      <w:proofErr w:type="spellStart"/>
      <w:r w:rsidRPr="00906C7D">
        <w:rPr>
          <w:rFonts w:ascii="Times New Roman" w:eastAsia="SimSun" w:hAnsi="Times New Roman" w:cs="Times New Roman"/>
          <w:i/>
          <w:color w:val="000000"/>
          <w:kern w:val="2"/>
          <w:sz w:val="24"/>
          <w:szCs w:val="24"/>
          <w:lang w:val="ru-RU" w:eastAsia="zh-CN"/>
        </w:rPr>
        <w:t>прізвище</w:t>
      </w:r>
      <w:proofErr w:type="spellEnd"/>
      <w:r w:rsidRPr="00906C7D">
        <w:rPr>
          <w:rFonts w:ascii="Times New Roman" w:eastAsia="SimSun" w:hAnsi="Times New Roman" w:cs="Times New Roman"/>
          <w:i/>
          <w:color w:val="000000"/>
          <w:kern w:val="2"/>
          <w:sz w:val="24"/>
          <w:szCs w:val="24"/>
          <w:lang w:val="ru-RU" w:eastAsia="zh-CN"/>
        </w:rPr>
        <w:t xml:space="preserve">, </w:t>
      </w:r>
      <w:proofErr w:type="spellStart"/>
      <w:r w:rsidRPr="00906C7D">
        <w:rPr>
          <w:rFonts w:ascii="Times New Roman" w:eastAsia="SimSun" w:hAnsi="Times New Roman" w:cs="Times New Roman"/>
          <w:i/>
          <w:color w:val="000000"/>
          <w:kern w:val="2"/>
          <w:sz w:val="24"/>
          <w:szCs w:val="24"/>
          <w:lang w:val="ru-RU" w:eastAsia="zh-CN"/>
        </w:rPr>
        <w:t>ініціали</w:t>
      </w:r>
      <w:proofErr w:type="spellEnd"/>
      <w:r w:rsidRPr="00906C7D">
        <w:rPr>
          <w:rFonts w:ascii="Times New Roman" w:eastAsia="SimSun" w:hAnsi="Times New Roman" w:cs="Times New Roman"/>
          <w:i/>
          <w:color w:val="000000"/>
          <w:kern w:val="2"/>
          <w:sz w:val="24"/>
          <w:szCs w:val="24"/>
          <w:lang w:val="ru-RU" w:eastAsia="zh-CN"/>
        </w:rPr>
        <w:t xml:space="preserve">, </w:t>
      </w:r>
      <w:proofErr w:type="spellStart"/>
      <w:r w:rsidRPr="00906C7D">
        <w:rPr>
          <w:rFonts w:ascii="Times New Roman" w:eastAsia="SimSun" w:hAnsi="Times New Roman" w:cs="Times New Roman"/>
          <w:i/>
          <w:color w:val="000000"/>
          <w:kern w:val="2"/>
          <w:sz w:val="24"/>
          <w:szCs w:val="24"/>
          <w:lang w:val="ru-RU" w:eastAsia="zh-CN"/>
        </w:rPr>
        <w:t>підпис</w:t>
      </w:r>
      <w:proofErr w:type="spellEnd"/>
      <w:r w:rsidRPr="00906C7D">
        <w:rPr>
          <w:rFonts w:ascii="Times New Roman" w:eastAsia="SimSun" w:hAnsi="Times New Roman" w:cs="Times New Roman"/>
          <w:i/>
          <w:color w:val="000000"/>
          <w:kern w:val="2"/>
          <w:sz w:val="24"/>
          <w:szCs w:val="24"/>
          <w:lang w:val="ru-RU" w:eastAsia="zh-CN"/>
        </w:rPr>
        <w:t xml:space="preserve"> – для </w:t>
      </w:r>
      <w:proofErr w:type="spellStart"/>
      <w:r w:rsidRPr="00906C7D">
        <w:rPr>
          <w:rFonts w:ascii="Times New Roman" w:eastAsia="SimSun" w:hAnsi="Times New Roman" w:cs="Times New Roman"/>
          <w:i/>
          <w:color w:val="000000"/>
          <w:kern w:val="2"/>
          <w:sz w:val="24"/>
          <w:szCs w:val="24"/>
          <w:lang w:val="ru-RU" w:eastAsia="zh-CN"/>
        </w:rPr>
        <w:t>фізичної</w:t>
      </w:r>
      <w:proofErr w:type="spellEnd"/>
      <w:r w:rsidRPr="00906C7D">
        <w:rPr>
          <w:rFonts w:ascii="Times New Roman" w:eastAsia="SimSun" w:hAnsi="Times New Roman" w:cs="Times New Roman"/>
          <w:i/>
          <w:color w:val="000000"/>
          <w:kern w:val="2"/>
          <w:sz w:val="24"/>
          <w:szCs w:val="24"/>
          <w:lang w:val="ru-RU" w:eastAsia="zh-CN"/>
        </w:rPr>
        <w:t xml:space="preserve"> особи).</w:t>
      </w:r>
    </w:p>
    <w:p w:rsidR="00AA50B1" w:rsidRPr="00906C7D" w:rsidRDefault="00AA50B1" w:rsidP="00906C7D">
      <w:pPr>
        <w:spacing w:after="0" w:line="240" w:lineRule="auto"/>
        <w:jc w:val="both"/>
        <w:rPr>
          <w:rFonts w:ascii="Times New Roman" w:hAnsi="Times New Roman" w:cs="Times New Roman"/>
          <w:bCs/>
          <w:i/>
          <w:iCs/>
          <w:color w:val="000000"/>
          <w:sz w:val="24"/>
          <w:szCs w:val="24"/>
        </w:rPr>
      </w:pPr>
    </w:p>
    <w:p w:rsidR="00AA50B1" w:rsidRPr="00906C7D" w:rsidRDefault="00AA50B1" w:rsidP="00906C7D">
      <w:pPr>
        <w:spacing w:after="0" w:line="240" w:lineRule="auto"/>
        <w:jc w:val="both"/>
        <w:rPr>
          <w:rFonts w:ascii="Times New Roman" w:hAnsi="Times New Roman" w:cs="Times New Roman"/>
          <w:bCs/>
          <w:i/>
          <w:iCs/>
          <w:color w:val="000000"/>
          <w:sz w:val="24"/>
          <w:szCs w:val="24"/>
        </w:rPr>
      </w:pPr>
    </w:p>
    <w:p w:rsidR="00AA50B1" w:rsidRPr="00906C7D" w:rsidRDefault="00AA50B1" w:rsidP="00906C7D">
      <w:pPr>
        <w:spacing w:after="0" w:line="240" w:lineRule="auto"/>
        <w:jc w:val="both"/>
        <w:rPr>
          <w:rFonts w:ascii="Times New Roman" w:hAnsi="Times New Roman" w:cs="Times New Roman"/>
          <w:bCs/>
          <w:i/>
          <w:iCs/>
          <w:color w:val="000000"/>
          <w:sz w:val="24"/>
          <w:szCs w:val="24"/>
        </w:rPr>
      </w:pPr>
    </w:p>
    <w:p w:rsidR="00AA50B1" w:rsidRPr="00906C7D" w:rsidRDefault="00AA50B1" w:rsidP="00906C7D">
      <w:pPr>
        <w:spacing w:after="0" w:line="240" w:lineRule="auto"/>
        <w:jc w:val="both"/>
        <w:rPr>
          <w:rFonts w:ascii="Times New Roman" w:hAnsi="Times New Roman" w:cs="Times New Roman"/>
          <w:bCs/>
          <w:i/>
          <w:iCs/>
          <w:color w:val="000000"/>
          <w:sz w:val="24"/>
          <w:szCs w:val="24"/>
        </w:rPr>
      </w:pPr>
    </w:p>
    <w:p w:rsidR="00AA50B1" w:rsidRDefault="00AA50B1" w:rsidP="00906C7D">
      <w:pPr>
        <w:spacing w:after="0" w:line="240" w:lineRule="auto"/>
        <w:jc w:val="both"/>
        <w:rPr>
          <w:rFonts w:ascii="Times New Roman" w:hAnsi="Times New Roman" w:cs="Times New Roman"/>
          <w:bCs/>
          <w:i/>
          <w:iCs/>
          <w:color w:val="000000"/>
          <w:sz w:val="24"/>
          <w:szCs w:val="24"/>
        </w:rPr>
      </w:pPr>
    </w:p>
    <w:p w:rsidR="00981C63" w:rsidRDefault="00981C63" w:rsidP="00906C7D">
      <w:pPr>
        <w:spacing w:after="0" w:line="240" w:lineRule="auto"/>
        <w:jc w:val="both"/>
        <w:rPr>
          <w:rFonts w:ascii="Times New Roman" w:hAnsi="Times New Roman" w:cs="Times New Roman"/>
          <w:bCs/>
          <w:i/>
          <w:iCs/>
          <w:color w:val="000000"/>
          <w:sz w:val="24"/>
          <w:szCs w:val="24"/>
        </w:rPr>
      </w:pPr>
    </w:p>
    <w:p w:rsidR="00A82C2F" w:rsidRPr="00906C7D" w:rsidRDefault="00A82C2F" w:rsidP="00906C7D">
      <w:pPr>
        <w:spacing w:after="0" w:line="240" w:lineRule="auto"/>
        <w:jc w:val="both"/>
        <w:rPr>
          <w:rFonts w:ascii="Times New Roman" w:hAnsi="Times New Roman" w:cs="Times New Roman"/>
          <w:bCs/>
          <w:i/>
          <w:iCs/>
          <w:color w:val="000000"/>
          <w:sz w:val="24"/>
          <w:szCs w:val="24"/>
        </w:rPr>
      </w:pPr>
    </w:p>
    <w:p w:rsidR="00AA50B1" w:rsidRPr="00906C7D" w:rsidRDefault="00AA50B1" w:rsidP="00906C7D">
      <w:pPr>
        <w:spacing w:after="0" w:line="240" w:lineRule="auto"/>
        <w:jc w:val="both"/>
        <w:rPr>
          <w:rFonts w:ascii="Times New Roman" w:hAnsi="Times New Roman" w:cs="Times New Roman"/>
          <w:bCs/>
          <w:i/>
          <w:iCs/>
          <w:color w:val="000000"/>
          <w:sz w:val="24"/>
          <w:szCs w:val="24"/>
        </w:rPr>
      </w:pPr>
    </w:p>
    <w:p w:rsidR="00AA50B1" w:rsidRDefault="00AA50B1" w:rsidP="00906C7D">
      <w:pPr>
        <w:spacing w:after="0" w:line="240" w:lineRule="auto"/>
        <w:jc w:val="right"/>
        <w:rPr>
          <w:rFonts w:ascii="Times New Roman" w:eastAsia="Times New Roman" w:hAnsi="Times New Roman" w:cs="Times New Roman"/>
          <w:b/>
          <w:color w:val="000000"/>
          <w:sz w:val="24"/>
          <w:szCs w:val="24"/>
        </w:rPr>
      </w:pPr>
      <w:r w:rsidRPr="00906C7D">
        <w:rPr>
          <w:rFonts w:ascii="Times New Roman" w:eastAsia="Times New Roman" w:hAnsi="Times New Roman" w:cs="Times New Roman"/>
          <w:b/>
          <w:color w:val="000000"/>
          <w:sz w:val="24"/>
          <w:szCs w:val="24"/>
        </w:rPr>
        <w:lastRenderedPageBreak/>
        <w:t>ДОДАТОК №5</w:t>
      </w:r>
    </w:p>
    <w:p w:rsidR="003B60D5" w:rsidRPr="00906C7D" w:rsidRDefault="003B60D5" w:rsidP="00906C7D">
      <w:pPr>
        <w:spacing w:after="0" w:line="240" w:lineRule="auto"/>
        <w:jc w:val="right"/>
        <w:rPr>
          <w:rFonts w:ascii="Times New Roman" w:hAnsi="Times New Roman" w:cs="Times New Roman"/>
          <w:bCs/>
          <w:i/>
          <w:iCs/>
          <w:color w:val="000000"/>
          <w:sz w:val="24"/>
          <w:szCs w:val="24"/>
        </w:rPr>
      </w:pPr>
    </w:p>
    <w:p w:rsidR="00AA50B1" w:rsidRPr="003B60D5" w:rsidRDefault="00AA50B1" w:rsidP="00347C59">
      <w:pPr>
        <w:spacing w:after="0" w:line="240" w:lineRule="auto"/>
        <w:jc w:val="center"/>
        <w:rPr>
          <w:rFonts w:ascii="Times New Roman" w:eastAsia="Times New Roman" w:hAnsi="Times New Roman" w:cs="Times New Roman"/>
          <w:b/>
          <w:sz w:val="24"/>
          <w:szCs w:val="24"/>
        </w:rPr>
      </w:pPr>
      <w:proofErr w:type="spellStart"/>
      <w:r w:rsidRPr="003B60D5">
        <w:rPr>
          <w:rFonts w:ascii="Times New Roman" w:eastAsia="Times New Roman" w:hAnsi="Times New Roman" w:cs="Times New Roman"/>
          <w:b/>
          <w:sz w:val="24"/>
          <w:szCs w:val="24"/>
        </w:rPr>
        <w:t>Проєкт</w:t>
      </w:r>
      <w:proofErr w:type="spellEnd"/>
      <w:r w:rsidRPr="003B60D5">
        <w:rPr>
          <w:rFonts w:ascii="Times New Roman" w:eastAsia="Times New Roman" w:hAnsi="Times New Roman" w:cs="Times New Roman"/>
          <w:b/>
          <w:sz w:val="24"/>
          <w:szCs w:val="24"/>
        </w:rPr>
        <w:t xml:space="preserve"> договору</w:t>
      </w:r>
    </w:p>
    <w:p w:rsidR="00AA50B1" w:rsidRPr="00906C7D" w:rsidRDefault="00AA50B1" w:rsidP="00347C59">
      <w:pPr>
        <w:spacing w:after="0" w:line="240" w:lineRule="auto"/>
        <w:jc w:val="center"/>
        <w:rPr>
          <w:rFonts w:ascii="Times New Roman" w:eastAsia="Times New Roman" w:hAnsi="Times New Roman" w:cs="Times New Roman"/>
          <w:color w:val="000000"/>
          <w:sz w:val="24"/>
          <w:szCs w:val="24"/>
          <w:lang w:val="ru-RU"/>
        </w:rPr>
      </w:pPr>
    </w:p>
    <w:p w:rsidR="0012224A" w:rsidRPr="00906C7D" w:rsidRDefault="0012224A" w:rsidP="00347C59">
      <w:pPr>
        <w:spacing w:after="0" w:line="240" w:lineRule="auto"/>
        <w:jc w:val="center"/>
        <w:rPr>
          <w:rFonts w:ascii="Times New Roman" w:hAnsi="Times New Roman" w:cs="Times New Roman"/>
          <w:sz w:val="24"/>
          <w:szCs w:val="24"/>
        </w:rPr>
      </w:pPr>
      <w:r w:rsidRPr="00906C7D">
        <w:rPr>
          <w:rFonts w:ascii="Times New Roman" w:hAnsi="Times New Roman" w:cs="Times New Roman"/>
          <w:b/>
          <w:sz w:val="24"/>
          <w:szCs w:val="24"/>
        </w:rPr>
        <w:t xml:space="preserve">Договір № </w:t>
      </w:r>
      <w:r w:rsidR="009C4D15" w:rsidRPr="00906C7D">
        <w:rPr>
          <w:rFonts w:ascii="Times New Roman" w:hAnsi="Times New Roman" w:cs="Times New Roman"/>
          <w:b/>
          <w:sz w:val="24"/>
          <w:szCs w:val="24"/>
          <w:lang w:val="ru-RU"/>
        </w:rPr>
        <w:t>________</w:t>
      </w:r>
    </w:p>
    <w:p w:rsidR="0012224A" w:rsidRPr="00906C7D" w:rsidRDefault="0012224A" w:rsidP="00906C7D">
      <w:pPr>
        <w:tabs>
          <w:tab w:val="left" w:pos="142"/>
          <w:tab w:val="left" w:pos="567"/>
        </w:tabs>
        <w:spacing w:after="0" w:line="240" w:lineRule="auto"/>
        <w:jc w:val="center"/>
        <w:rPr>
          <w:rFonts w:ascii="Times New Roman" w:hAnsi="Times New Roman" w:cs="Times New Roman"/>
          <w:sz w:val="24"/>
          <w:szCs w:val="24"/>
        </w:rPr>
      </w:pPr>
    </w:p>
    <w:p w:rsidR="0012224A" w:rsidRPr="00906C7D" w:rsidRDefault="0012224A" w:rsidP="00906C7D">
      <w:pPr>
        <w:spacing w:after="0" w:line="240" w:lineRule="auto"/>
        <w:ind w:left="-284"/>
        <w:rPr>
          <w:rFonts w:ascii="Times New Roman" w:hAnsi="Times New Roman" w:cs="Times New Roman"/>
          <w:sz w:val="24"/>
          <w:szCs w:val="24"/>
        </w:rPr>
      </w:pPr>
      <w:r w:rsidRPr="00906C7D">
        <w:rPr>
          <w:rFonts w:ascii="Times New Roman" w:eastAsia="Times New Roman" w:hAnsi="Times New Roman" w:cs="Times New Roman"/>
          <w:b/>
          <w:color w:val="000000"/>
          <w:sz w:val="24"/>
          <w:szCs w:val="24"/>
        </w:rPr>
        <w:t>м</w:t>
      </w:r>
      <w:r w:rsidRPr="00906C7D">
        <w:rPr>
          <w:rFonts w:ascii="Times New Roman" w:hAnsi="Times New Roman" w:cs="Times New Roman"/>
          <w:b/>
          <w:sz w:val="24"/>
          <w:szCs w:val="24"/>
        </w:rPr>
        <w:t>. Переяслав</w:t>
      </w:r>
      <w:r w:rsidRPr="00906C7D">
        <w:rPr>
          <w:rFonts w:ascii="Times New Roman" w:hAnsi="Times New Roman" w:cs="Times New Roman"/>
          <w:b/>
          <w:sz w:val="24"/>
          <w:szCs w:val="24"/>
        </w:rPr>
        <w:tab/>
      </w:r>
      <w:r w:rsidRPr="00906C7D">
        <w:rPr>
          <w:rFonts w:ascii="Times New Roman" w:hAnsi="Times New Roman" w:cs="Times New Roman"/>
          <w:b/>
          <w:sz w:val="24"/>
          <w:szCs w:val="24"/>
        </w:rPr>
        <w:tab/>
      </w:r>
      <w:r w:rsidRPr="00906C7D">
        <w:rPr>
          <w:rFonts w:ascii="Times New Roman" w:hAnsi="Times New Roman" w:cs="Times New Roman"/>
          <w:b/>
          <w:sz w:val="24"/>
          <w:szCs w:val="24"/>
        </w:rPr>
        <w:tab/>
      </w:r>
      <w:r w:rsidRPr="00906C7D">
        <w:rPr>
          <w:rFonts w:ascii="Times New Roman" w:hAnsi="Times New Roman" w:cs="Times New Roman"/>
          <w:b/>
          <w:sz w:val="24"/>
          <w:szCs w:val="24"/>
        </w:rPr>
        <w:tab/>
      </w:r>
      <w:r w:rsidRPr="00906C7D">
        <w:rPr>
          <w:rFonts w:ascii="Times New Roman" w:hAnsi="Times New Roman" w:cs="Times New Roman"/>
          <w:b/>
          <w:sz w:val="24"/>
          <w:szCs w:val="24"/>
        </w:rPr>
        <w:tab/>
      </w:r>
      <w:r w:rsidRPr="00906C7D">
        <w:rPr>
          <w:rFonts w:ascii="Times New Roman" w:hAnsi="Times New Roman" w:cs="Times New Roman"/>
          <w:b/>
          <w:sz w:val="24"/>
          <w:szCs w:val="24"/>
        </w:rPr>
        <w:tab/>
        <w:t xml:space="preserve">          </w:t>
      </w:r>
      <w:r w:rsidR="00347C59">
        <w:rPr>
          <w:rFonts w:ascii="Times New Roman" w:hAnsi="Times New Roman" w:cs="Times New Roman"/>
          <w:b/>
          <w:sz w:val="24"/>
          <w:szCs w:val="24"/>
        </w:rPr>
        <w:tab/>
      </w:r>
      <w:r w:rsidR="00347C59">
        <w:rPr>
          <w:rFonts w:ascii="Times New Roman" w:hAnsi="Times New Roman" w:cs="Times New Roman"/>
          <w:b/>
          <w:sz w:val="24"/>
          <w:szCs w:val="24"/>
        </w:rPr>
        <w:tab/>
      </w:r>
      <w:r w:rsidR="002926EE">
        <w:rPr>
          <w:rFonts w:ascii="Times New Roman" w:hAnsi="Times New Roman" w:cs="Times New Roman"/>
          <w:b/>
          <w:sz w:val="24"/>
          <w:szCs w:val="24"/>
        </w:rPr>
        <w:t xml:space="preserve">     «___»_________  2023року</w:t>
      </w:r>
    </w:p>
    <w:p w:rsidR="0012224A" w:rsidRPr="00906C7D" w:rsidRDefault="0012224A" w:rsidP="00906C7D">
      <w:pPr>
        <w:spacing w:after="0" w:line="240" w:lineRule="auto"/>
        <w:ind w:left="-284"/>
        <w:rPr>
          <w:rFonts w:ascii="Times New Roman" w:hAnsi="Times New Roman" w:cs="Times New Roman"/>
          <w:b/>
          <w:sz w:val="24"/>
          <w:szCs w:val="24"/>
        </w:rPr>
      </w:pPr>
    </w:p>
    <w:p w:rsidR="00EF5382" w:rsidRPr="00906C7D" w:rsidRDefault="00347C59" w:rsidP="00906C7D">
      <w:pPr>
        <w:suppressAutoHyphens/>
        <w:spacing w:after="0" w:line="240" w:lineRule="auto"/>
        <w:ind w:left="-284"/>
        <w:jc w:val="both"/>
        <w:rPr>
          <w:rFonts w:ascii="Times New Roman" w:hAnsi="Times New Roman" w:cs="Times New Roman"/>
          <w:sz w:val="24"/>
          <w:szCs w:val="24"/>
          <w:lang w:eastAsia="ar-SA"/>
        </w:rPr>
      </w:pPr>
      <w:r>
        <w:rPr>
          <w:rFonts w:ascii="Times New Roman" w:hAnsi="Times New Roman" w:cs="Times New Roman"/>
          <w:b/>
          <w:sz w:val="24"/>
          <w:szCs w:val="24"/>
          <w:lang w:eastAsia="ar-SA"/>
        </w:rPr>
        <w:t>Постачальник: _____________</w:t>
      </w:r>
      <w:r w:rsidR="00EF5382" w:rsidRPr="00906C7D">
        <w:rPr>
          <w:rFonts w:ascii="Times New Roman" w:hAnsi="Times New Roman" w:cs="Times New Roman"/>
          <w:b/>
          <w:sz w:val="24"/>
          <w:szCs w:val="24"/>
          <w:lang w:eastAsia="ar-SA"/>
        </w:rPr>
        <w:t>______________________________________________________</w:t>
      </w:r>
      <w:r w:rsidR="00EF5382" w:rsidRPr="00906C7D">
        <w:rPr>
          <w:rFonts w:ascii="Times New Roman" w:hAnsi="Times New Roman" w:cs="Times New Roman"/>
          <w:sz w:val="24"/>
          <w:szCs w:val="24"/>
          <w:lang w:eastAsia="ar-SA"/>
        </w:rPr>
        <w:t xml:space="preserve">, в особі______________________________________________________, діючої на підставі_______________________________, з однієї сторони, та  </w:t>
      </w:r>
      <w:r w:rsidR="00EF5382" w:rsidRPr="00906C7D">
        <w:rPr>
          <w:rFonts w:ascii="Times New Roman" w:hAnsi="Times New Roman" w:cs="Times New Roman"/>
          <w:b/>
          <w:sz w:val="24"/>
          <w:szCs w:val="24"/>
          <w:lang w:eastAsia="ar-SA"/>
        </w:rPr>
        <w:t xml:space="preserve">Замовник: </w:t>
      </w:r>
      <w:r w:rsidR="00EF5382" w:rsidRPr="00906C7D">
        <w:rPr>
          <w:rFonts w:ascii="Times New Roman" w:hAnsi="Times New Roman" w:cs="Times New Roman"/>
          <w:b/>
          <w:color w:val="000000" w:themeColor="text1"/>
          <w:sz w:val="24"/>
          <w:szCs w:val="24"/>
        </w:rPr>
        <w:t>Комунальне</w:t>
      </w:r>
      <w:r w:rsidR="00EF5382" w:rsidRPr="00906C7D">
        <w:rPr>
          <w:rFonts w:ascii="Times New Roman" w:hAnsi="Times New Roman" w:cs="Times New Roman"/>
          <w:b/>
          <w:color w:val="000000" w:themeColor="text1"/>
          <w:spacing w:val="1"/>
          <w:sz w:val="24"/>
          <w:szCs w:val="24"/>
        </w:rPr>
        <w:t xml:space="preserve"> </w:t>
      </w:r>
      <w:r w:rsidR="00EF5382" w:rsidRPr="00906C7D">
        <w:rPr>
          <w:rFonts w:ascii="Times New Roman" w:hAnsi="Times New Roman" w:cs="Times New Roman"/>
          <w:b/>
          <w:color w:val="000000" w:themeColor="text1"/>
          <w:sz w:val="24"/>
          <w:szCs w:val="24"/>
        </w:rPr>
        <w:t>некомерційне</w:t>
      </w:r>
      <w:r w:rsidR="00EF5382" w:rsidRPr="00906C7D">
        <w:rPr>
          <w:rFonts w:ascii="Times New Roman" w:hAnsi="Times New Roman" w:cs="Times New Roman"/>
          <w:b/>
          <w:color w:val="000000" w:themeColor="text1"/>
          <w:spacing w:val="1"/>
          <w:sz w:val="24"/>
          <w:szCs w:val="24"/>
        </w:rPr>
        <w:t xml:space="preserve"> </w:t>
      </w:r>
      <w:r w:rsidR="00EF5382" w:rsidRPr="00906C7D">
        <w:rPr>
          <w:rFonts w:ascii="Times New Roman" w:hAnsi="Times New Roman" w:cs="Times New Roman"/>
          <w:b/>
          <w:color w:val="000000" w:themeColor="text1"/>
          <w:sz w:val="24"/>
          <w:szCs w:val="24"/>
        </w:rPr>
        <w:t>підприємство</w:t>
      </w:r>
      <w:r w:rsidR="00EF5382" w:rsidRPr="00906C7D">
        <w:rPr>
          <w:rFonts w:ascii="Times New Roman" w:hAnsi="Times New Roman" w:cs="Times New Roman"/>
          <w:b/>
          <w:color w:val="000000" w:themeColor="text1"/>
          <w:spacing w:val="1"/>
          <w:sz w:val="24"/>
          <w:szCs w:val="24"/>
        </w:rPr>
        <w:t xml:space="preserve"> </w:t>
      </w:r>
      <w:r w:rsidR="00EF5382" w:rsidRPr="00906C7D">
        <w:rPr>
          <w:rFonts w:ascii="Times New Roman" w:hAnsi="Times New Roman" w:cs="Times New Roman"/>
          <w:b/>
          <w:color w:val="000000" w:themeColor="text1"/>
          <w:sz w:val="24"/>
          <w:szCs w:val="24"/>
        </w:rPr>
        <w:t>«Переяславська</w:t>
      </w:r>
      <w:r w:rsidR="00EF5382" w:rsidRPr="00906C7D">
        <w:rPr>
          <w:rFonts w:ascii="Times New Roman" w:hAnsi="Times New Roman" w:cs="Times New Roman"/>
          <w:b/>
          <w:color w:val="000000" w:themeColor="text1"/>
          <w:spacing w:val="1"/>
          <w:sz w:val="24"/>
          <w:szCs w:val="24"/>
        </w:rPr>
        <w:t xml:space="preserve"> </w:t>
      </w:r>
      <w:r w:rsidR="00EF5382" w:rsidRPr="00906C7D">
        <w:rPr>
          <w:rFonts w:ascii="Times New Roman" w:hAnsi="Times New Roman" w:cs="Times New Roman"/>
          <w:b/>
          <w:color w:val="000000" w:themeColor="text1"/>
          <w:sz w:val="24"/>
          <w:szCs w:val="24"/>
        </w:rPr>
        <w:t>багатопрофільна</w:t>
      </w:r>
      <w:r w:rsidR="00EF5382" w:rsidRPr="00906C7D">
        <w:rPr>
          <w:rFonts w:ascii="Times New Roman" w:hAnsi="Times New Roman" w:cs="Times New Roman"/>
          <w:b/>
          <w:color w:val="000000" w:themeColor="text1"/>
          <w:spacing w:val="1"/>
          <w:sz w:val="24"/>
          <w:szCs w:val="24"/>
        </w:rPr>
        <w:t xml:space="preserve"> </w:t>
      </w:r>
      <w:r w:rsidR="00EF5382" w:rsidRPr="00906C7D">
        <w:rPr>
          <w:rFonts w:ascii="Times New Roman" w:hAnsi="Times New Roman" w:cs="Times New Roman"/>
          <w:b/>
          <w:color w:val="000000" w:themeColor="text1"/>
          <w:sz w:val="24"/>
          <w:szCs w:val="24"/>
        </w:rPr>
        <w:t>лікарня</w:t>
      </w:r>
      <w:r w:rsidR="00EF5382" w:rsidRPr="00906C7D">
        <w:rPr>
          <w:rFonts w:ascii="Times New Roman" w:hAnsi="Times New Roman" w:cs="Times New Roman"/>
          <w:b/>
          <w:color w:val="000000" w:themeColor="text1"/>
          <w:spacing w:val="1"/>
          <w:sz w:val="24"/>
          <w:szCs w:val="24"/>
        </w:rPr>
        <w:t xml:space="preserve"> </w:t>
      </w:r>
      <w:r w:rsidR="00EF5382" w:rsidRPr="00906C7D">
        <w:rPr>
          <w:rFonts w:ascii="Times New Roman" w:hAnsi="Times New Roman" w:cs="Times New Roman"/>
          <w:b/>
          <w:color w:val="000000" w:themeColor="text1"/>
          <w:sz w:val="24"/>
          <w:szCs w:val="24"/>
        </w:rPr>
        <w:t>інтенсивного</w:t>
      </w:r>
      <w:r w:rsidR="00EF5382" w:rsidRPr="00906C7D">
        <w:rPr>
          <w:rFonts w:ascii="Times New Roman" w:hAnsi="Times New Roman" w:cs="Times New Roman"/>
          <w:b/>
          <w:color w:val="000000" w:themeColor="text1"/>
          <w:spacing w:val="1"/>
          <w:sz w:val="24"/>
          <w:szCs w:val="24"/>
        </w:rPr>
        <w:t xml:space="preserve"> </w:t>
      </w:r>
      <w:r w:rsidR="00EF5382" w:rsidRPr="00906C7D">
        <w:rPr>
          <w:rFonts w:ascii="Times New Roman" w:hAnsi="Times New Roman" w:cs="Times New Roman"/>
          <w:b/>
          <w:color w:val="000000" w:themeColor="text1"/>
          <w:sz w:val="24"/>
          <w:szCs w:val="24"/>
        </w:rPr>
        <w:t>лікування»</w:t>
      </w:r>
      <w:r w:rsidR="00EF5382" w:rsidRPr="00906C7D">
        <w:rPr>
          <w:rFonts w:ascii="Times New Roman" w:hAnsi="Times New Roman" w:cs="Times New Roman"/>
          <w:b/>
          <w:color w:val="000000" w:themeColor="text1"/>
          <w:spacing w:val="1"/>
          <w:sz w:val="24"/>
          <w:szCs w:val="24"/>
        </w:rPr>
        <w:t xml:space="preserve"> </w:t>
      </w:r>
      <w:r w:rsidR="00EF5382" w:rsidRPr="00906C7D">
        <w:rPr>
          <w:rFonts w:ascii="Times New Roman" w:hAnsi="Times New Roman" w:cs="Times New Roman"/>
          <w:b/>
          <w:color w:val="000000" w:themeColor="text1"/>
          <w:sz w:val="24"/>
          <w:szCs w:val="24"/>
        </w:rPr>
        <w:t>Переяславської</w:t>
      </w:r>
      <w:r w:rsidR="00EF5382" w:rsidRPr="00906C7D">
        <w:rPr>
          <w:rFonts w:ascii="Times New Roman" w:hAnsi="Times New Roman" w:cs="Times New Roman"/>
          <w:b/>
          <w:color w:val="000000" w:themeColor="text1"/>
          <w:spacing w:val="1"/>
          <w:sz w:val="24"/>
          <w:szCs w:val="24"/>
        </w:rPr>
        <w:t xml:space="preserve"> </w:t>
      </w:r>
      <w:r w:rsidR="00EF5382" w:rsidRPr="00906C7D">
        <w:rPr>
          <w:rFonts w:ascii="Times New Roman" w:hAnsi="Times New Roman" w:cs="Times New Roman"/>
          <w:b/>
          <w:color w:val="000000" w:themeColor="text1"/>
          <w:sz w:val="24"/>
          <w:szCs w:val="24"/>
        </w:rPr>
        <w:t>міської</w:t>
      </w:r>
      <w:r w:rsidR="00EF5382" w:rsidRPr="00906C7D">
        <w:rPr>
          <w:rFonts w:ascii="Times New Roman" w:hAnsi="Times New Roman" w:cs="Times New Roman"/>
          <w:b/>
          <w:color w:val="000000" w:themeColor="text1"/>
          <w:spacing w:val="1"/>
          <w:sz w:val="24"/>
          <w:szCs w:val="24"/>
        </w:rPr>
        <w:t xml:space="preserve"> </w:t>
      </w:r>
      <w:r w:rsidR="00EF5382" w:rsidRPr="00906C7D">
        <w:rPr>
          <w:rFonts w:ascii="Times New Roman" w:hAnsi="Times New Roman" w:cs="Times New Roman"/>
          <w:b/>
          <w:color w:val="000000" w:themeColor="text1"/>
          <w:sz w:val="24"/>
          <w:szCs w:val="24"/>
        </w:rPr>
        <w:t>ради,</w:t>
      </w:r>
      <w:r w:rsidR="00EF5382" w:rsidRPr="00906C7D">
        <w:rPr>
          <w:rFonts w:ascii="Times New Roman" w:hAnsi="Times New Roman" w:cs="Times New Roman"/>
          <w:b/>
          <w:color w:val="000000" w:themeColor="text1"/>
          <w:spacing w:val="1"/>
          <w:sz w:val="24"/>
          <w:szCs w:val="24"/>
        </w:rPr>
        <w:t xml:space="preserve"> </w:t>
      </w:r>
      <w:proofErr w:type="spellStart"/>
      <w:r w:rsidR="00EF5382" w:rsidRPr="00906C7D">
        <w:rPr>
          <w:rFonts w:ascii="Times New Roman" w:hAnsi="Times New Roman" w:cs="Times New Roman"/>
          <w:b/>
          <w:color w:val="000000" w:themeColor="text1"/>
          <w:sz w:val="24"/>
          <w:szCs w:val="24"/>
        </w:rPr>
        <w:t>Студениківської</w:t>
      </w:r>
      <w:proofErr w:type="spellEnd"/>
      <w:r w:rsidR="00EF5382" w:rsidRPr="00906C7D">
        <w:rPr>
          <w:rFonts w:ascii="Times New Roman" w:hAnsi="Times New Roman" w:cs="Times New Roman"/>
          <w:b/>
          <w:color w:val="000000" w:themeColor="text1"/>
          <w:spacing w:val="1"/>
          <w:sz w:val="24"/>
          <w:szCs w:val="24"/>
        </w:rPr>
        <w:t xml:space="preserve"> </w:t>
      </w:r>
      <w:r w:rsidR="00EF5382" w:rsidRPr="00906C7D">
        <w:rPr>
          <w:rFonts w:ascii="Times New Roman" w:hAnsi="Times New Roman" w:cs="Times New Roman"/>
          <w:b/>
          <w:color w:val="000000" w:themeColor="text1"/>
          <w:sz w:val="24"/>
          <w:szCs w:val="24"/>
        </w:rPr>
        <w:t>сільської</w:t>
      </w:r>
      <w:r w:rsidR="00EF5382" w:rsidRPr="00906C7D">
        <w:rPr>
          <w:rFonts w:ascii="Times New Roman" w:hAnsi="Times New Roman" w:cs="Times New Roman"/>
          <w:b/>
          <w:color w:val="000000" w:themeColor="text1"/>
          <w:spacing w:val="1"/>
          <w:sz w:val="24"/>
          <w:szCs w:val="24"/>
        </w:rPr>
        <w:t xml:space="preserve"> </w:t>
      </w:r>
      <w:r w:rsidR="00EF5382" w:rsidRPr="00906C7D">
        <w:rPr>
          <w:rFonts w:ascii="Times New Roman" w:hAnsi="Times New Roman" w:cs="Times New Roman"/>
          <w:b/>
          <w:color w:val="000000" w:themeColor="text1"/>
          <w:sz w:val="24"/>
          <w:szCs w:val="24"/>
        </w:rPr>
        <w:t>ради,</w:t>
      </w:r>
      <w:r w:rsidR="00EF5382" w:rsidRPr="00906C7D">
        <w:rPr>
          <w:rFonts w:ascii="Times New Roman" w:hAnsi="Times New Roman" w:cs="Times New Roman"/>
          <w:b/>
          <w:color w:val="000000" w:themeColor="text1"/>
          <w:spacing w:val="1"/>
          <w:sz w:val="24"/>
          <w:szCs w:val="24"/>
        </w:rPr>
        <w:t xml:space="preserve"> </w:t>
      </w:r>
      <w:proofErr w:type="spellStart"/>
      <w:r w:rsidR="00EF5382" w:rsidRPr="00906C7D">
        <w:rPr>
          <w:rFonts w:ascii="Times New Roman" w:hAnsi="Times New Roman" w:cs="Times New Roman"/>
          <w:b/>
          <w:color w:val="000000" w:themeColor="text1"/>
          <w:sz w:val="24"/>
          <w:szCs w:val="24"/>
        </w:rPr>
        <w:t>Дівичківської</w:t>
      </w:r>
      <w:proofErr w:type="spellEnd"/>
      <w:r w:rsidR="00EF5382" w:rsidRPr="00906C7D">
        <w:rPr>
          <w:rFonts w:ascii="Times New Roman" w:hAnsi="Times New Roman" w:cs="Times New Roman"/>
          <w:b/>
          <w:color w:val="000000" w:themeColor="text1"/>
          <w:sz w:val="24"/>
          <w:szCs w:val="24"/>
        </w:rPr>
        <w:t xml:space="preserve"> сільської ради та </w:t>
      </w:r>
      <w:proofErr w:type="spellStart"/>
      <w:r w:rsidR="00EF5382" w:rsidRPr="00906C7D">
        <w:rPr>
          <w:rFonts w:ascii="Times New Roman" w:hAnsi="Times New Roman" w:cs="Times New Roman"/>
          <w:b/>
          <w:color w:val="000000" w:themeColor="text1"/>
          <w:sz w:val="24"/>
          <w:szCs w:val="24"/>
        </w:rPr>
        <w:t>Циблівської</w:t>
      </w:r>
      <w:proofErr w:type="spellEnd"/>
      <w:r w:rsidR="00EF5382" w:rsidRPr="00906C7D">
        <w:rPr>
          <w:rFonts w:ascii="Times New Roman" w:hAnsi="Times New Roman" w:cs="Times New Roman"/>
          <w:b/>
          <w:color w:val="000000" w:themeColor="text1"/>
          <w:sz w:val="24"/>
          <w:szCs w:val="24"/>
        </w:rPr>
        <w:t xml:space="preserve"> сільської ради</w:t>
      </w:r>
      <w:r w:rsidR="00EF5382" w:rsidRPr="00906C7D">
        <w:rPr>
          <w:rFonts w:ascii="Times New Roman" w:hAnsi="Times New Roman" w:cs="Times New Roman"/>
          <w:color w:val="000000" w:themeColor="text1"/>
          <w:sz w:val="24"/>
          <w:szCs w:val="24"/>
        </w:rPr>
        <w:t xml:space="preserve">, </w:t>
      </w:r>
      <w:r w:rsidR="00EF5382" w:rsidRPr="00906C7D">
        <w:rPr>
          <w:rFonts w:ascii="Times New Roman" w:hAnsi="Times New Roman" w:cs="Times New Roman"/>
          <w:sz w:val="24"/>
          <w:szCs w:val="24"/>
        </w:rPr>
        <w:t xml:space="preserve">в особі директора </w:t>
      </w:r>
      <w:proofErr w:type="spellStart"/>
      <w:r w:rsidR="00EF5382" w:rsidRPr="00906C7D">
        <w:rPr>
          <w:rFonts w:ascii="Times New Roman" w:hAnsi="Times New Roman" w:cs="Times New Roman"/>
          <w:b/>
          <w:sz w:val="24"/>
          <w:szCs w:val="24"/>
        </w:rPr>
        <w:t>Кузьменчук</w:t>
      </w:r>
      <w:proofErr w:type="spellEnd"/>
      <w:r w:rsidR="00EF5382" w:rsidRPr="00906C7D">
        <w:rPr>
          <w:rFonts w:ascii="Times New Roman" w:hAnsi="Times New Roman" w:cs="Times New Roman"/>
          <w:b/>
          <w:sz w:val="24"/>
          <w:szCs w:val="24"/>
        </w:rPr>
        <w:t xml:space="preserve"> Лариси Василівни</w:t>
      </w:r>
      <w:r w:rsidR="00EF5382" w:rsidRPr="00906C7D">
        <w:rPr>
          <w:rFonts w:ascii="Times New Roman" w:hAnsi="Times New Roman" w:cs="Times New Roman"/>
          <w:sz w:val="24"/>
          <w:szCs w:val="24"/>
        </w:rPr>
        <w:t>, яка діє на підставі</w:t>
      </w:r>
      <w:r w:rsidR="00EF5382" w:rsidRPr="00906C7D">
        <w:rPr>
          <w:rFonts w:ascii="Times New Roman" w:hAnsi="Times New Roman" w:cs="Times New Roman"/>
          <w:spacing w:val="1"/>
          <w:sz w:val="24"/>
          <w:szCs w:val="24"/>
        </w:rPr>
        <w:t xml:space="preserve"> </w:t>
      </w:r>
      <w:r w:rsidR="00EF5382" w:rsidRPr="00906C7D">
        <w:rPr>
          <w:rFonts w:ascii="Times New Roman" w:hAnsi="Times New Roman" w:cs="Times New Roman"/>
          <w:sz w:val="24"/>
          <w:szCs w:val="24"/>
        </w:rPr>
        <w:t>Статуту</w:t>
      </w:r>
      <w:r w:rsidR="00EF5382" w:rsidRPr="00906C7D">
        <w:rPr>
          <w:rFonts w:ascii="Times New Roman" w:hAnsi="Times New Roman" w:cs="Times New Roman"/>
          <w:sz w:val="24"/>
          <w:szCs w:val="24"/>
          <w:lang w:eastAsia="ar-SA"/>
        </w:rPr>
        <w:t xml:space="preserve"> з другої сторони,</w:t>
      </w:r>
      <w:r w:rsidR="00A677BC" w:rsidRPr="00906C7D">
        <w:rPr>
          <w:rFonts w:ascii="Times New Roman" w:hAnsi="Times New Roman" w:cs="Times New Roman"/>
          <w:sz w:val="24"/>
          <w:szCs w:val="24"/>
          <w:lang w:eastAsia="ar-SA"/>
        </w:rPr>
        <w:t xml:space="preserve"> </w:t>
      </w:r>
      <w:r w:rsidR="0040312A" w:rsidRPr="00906C7D">
        <w:rPr>
          <w:rFonts w:ascii="Times New Roman" w:eastAsia="SimSun" w:hAnsi="Times New Roman" w:cs="Times New Roman"/>
          <w:iCs/>
          <w:noProof/>
          <w:sz w:val="24"/>
          <w:szCs w:val="24"/>
          <w:lang w:eastAsia="uk-UA"/>
        </w:rPr>
        <w:t>надалі пойменовані разом як</w:t>
      </w:r>
      <w:r w:rsidR="0040312A" w:rsidRPr="00906C7D">
        <w:rPr>
          <w:rFonts w:ascii="Times New Roman" w:eastAsia="SimSun" w:hAnsi="Times New Roman" w:cs="Times New Roman"/>
          <w:b/>
          <w:iCs/>
          <w:noProof/>
          <w:sz w:val="24"/>
          <w:szCs w:val="24"/>
          <w:lang w:eastAsia="uk-UA"/>
        </w:rPr>
        <w:t xml:space="preserve"> «Сторони», </w:t>
      </w:r>
      <w:r w:rsidR="0040312A" w:rsidRPr="00906C7D">
        <w:rPr>
          <w:rFonts w:ascii="Times New Roman" w:eastAsia="SimSun" w:hAnsi="Times New Roman" w:cs="Times New Roman"/>
          <w:iCs/>
          <w:noProof/>
          <w:sz w:val="24"/>
          <w:szCs w:val="24"/>
          <w:lang w:eastAsia="uk-UA"/>
        </w:rPr>
        <w:t xml:space="preserve">а кожна окремо – як </w:t>
      </w:r>
      <w:r w:rsidR="0040312A" w:rsidRPr="00906C7D">
        <w:rPr>
          <w:rFonts w:ascii="Times New Roman" w:eastAsia="SimSun" w:hAnsi="Times New Roman" w:cs="Times New Roman"/>
          <w:b/>
          <w:iCs/>
          <w:noProof/>
          <w:sz w:val="24"/>
          <w:szCs w:val="24"/>
          <w:lang w:eastAsia="uk-UA"/>
        </w:rPr>
        <w:t>«Сторона»</w:t>
      </w:r>
      <w:r w:rsidR="0040312A" w:rsidRPr="00906C7D">
        <w:rPr>
          <w:rFonts w:ascii="Times New Roman" w:eastAsia="SimSun" w:hAnsi="Times New Roman" w:cs="Times New Roman"/>
          <w:noProof/>
          <w:sz w:val="24"/>
          <w:szCs w:val="24"/>
          <w:lang w:eastAsia="uk-UA"/>
        </w:rPr>
        <w:t xml:space="preserve">, </w:t>
      </w:r>
      <w:r w:rsidR="00E70F83" w:rsidRPr="004717E0">
        <w:rPr>
          <w:rFonts w:ascii="Times New Roman" w:eastAsia="SimSun" w:hAnsi="Times New Roman" w:cs="Times New Roman"/>
          <w:noProof/>
          <w:sz w:val="24"/>
          <w:szCs w:val="24"/>
          <w:lang w:eastAsia="uk-UA"/>
        </w:rPr>
        <w:t xml:space="preserve">на підставі Указу Президента України від 24.02.2022 № 64/2022 «Про введення воєнного стану в Україні», </w:t>
      </w:r>
      <w:r w:rsidR="00E70F83" w:rsidRPr="004717E0">
        <w:rPr>
          <w:rFonts w:ascii="Times New Roman" w:eastAsia="SimSun" w:hAnsi="Times New Roman" w:cs="Times New Roman"/>
          <w:bCs/>
          <w:iCs/>
          <w:noProof/>
          <w:color w:val="000000"/>
          <w:sz w:val="24"/>
          <w:szCs w:val="24"/>
          <w:lang w:eastAsia="uk-UA"/>
        </w:rPr>
        <w:t xml:space="preserve">Указу Президента України від 12.08.2022 № 573/2022 «Про продовження строку дії воєнного стану в Україні» та </w:t>
      </w:r>
      <w:r w:rsidR="00E70F83" w:rsidRPr="004717E0">
        <w:rPr>
          <w:rFonts w:ascii="Times New Roman" w:eastAsia="SimSun" w:hAnsi="Times New Roman" w:cs="Times New Roman"/>
          <w:b/>
          <w:bCs/>
          <w:iCs/>
          <w:noProof/>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w:t>
      </w:r>
      <w:r w:rsidR="00E70F83" w:rsidRPr="004717E0">
        <w:rPr>
          <w:rFonts w:ascii="Times New Roman" w:eastAsia="SimSun" w:hAnsi="Times New Roman" w:cs="Times New Roman"/>
          <w:bCs/>
          <w:iCs/>
          <w:noProof/>
          <w:sz w:val="24"/>
          <w:szCs w:val="24"/>
          <w:lang w:eastAsia="uk-UA"/>
        </w:rPr>
        <w:t xml:space="preserve"> , </w:t>
      </w:r>
      <w:r w:rsidR="00E70F83" w:rsidRPr="004717E0">
        <w:rPr>
          <w:rFonts w:ascii="Times New Roman" w:eastAsia="SimSun" w:hAnsi="Times New Roman" w:cs="Times New Roman"/>
          <w:b/>
          <w:bCs/>
          <w:iCs/>
          <w:noProof/>
          <w:sz w:val="24"/>
          <w:szCs w:val="24"/>
          <w:lang w:eastAsia="uk-UA"/>
        </w:rPr>
        <w:t xml:space="preserve">на період дії правового режиму воєнного стану в Україні та протягом 90 днів з дня його припинення або скасування, затверджених </w:t>
      </w:r>
      <w:r w:rsidR="00E70F83" w:rsidRPr="00E517F7">
        <w:rPr>
          <w:rFonts w:ascii="Times New Roman" w:eastAsia="SimSun" w:hAnsi="Times New Roman" w:cs="Times New Roman"/>
          <w:b/>
          <w:bCs/>
          <w:iCs/>
          <w:noProof/>
          <w:sz w:val="24"/>
          <w:szCs w:val="24"/>
          <w:lang w:eastAsia="uk-UA"/>
        </w:rPr>
        <w:t>постановою Кабінету Міністрів України від 12.10.2022 № 1178</w:t>
      </w:r>
      <w:r w:rsidR="00E70F83">
        <w:rPr>
          <w:rFonts w:ascii="Times New Roman" w:eastAsia="SimSun" w:hAnsi="Times New Roman" w:cs="Times New Roman"/>
          <w:b/>
          <w:bCs/>
          <w:iCs/>
          <w:noProof/>
          <w:sz w:val="24"/>
          <w:szCs w:val="24"/>
          <w:lang w:eastAsia="uk-UA"/>
        </w:rPr>
        <w:t xml:space="preserve"> </w:t>
      </w:r>
      <w:r w:rsidR="00E70F83" w:rsidRPr="008C0DDF">
        <w:rPr>
          <w:rFonts w:ascii="Times New Roman" w:hAnsi="Times New Roman" w:cs="Times New Roman"/>
          <w:b/>
          <w:bCs/>
          <w:sz w:val="24"/>
          <w:szCs w:val="24"/>
        </w:rPr>
        <w:t xml:space="preserve">з урахуванням змін від 03.01.2022 року, внесених Постановою </w:t>
      </w:r>
      <w:hyperlink r:id="rId16" w:tgtFrame="_blank" w:history="1">
        <w:r w:rsidR="00E70F83" w:rsidRPr="008C0DDF">
          <w:rPr>
            <w:rStyle w:val="a7"/>
            <w:rFonts w:ascii="Times New Roman" w:hAnsi="Times New Roman" w:cs="Times New Roman"/>
            <w:b/>
            <w:bCs/>
            <w:color w:val="auto"/>
            <w:sz w:val="24"/>
            <w:szCs w:val="24"/>
          </w:rPr>
          <w:t>від 30.12.2022 № 1495</w:t>
        </w:r>
      </w:hyperlink>
      <w:r w:rsidR="00E70F83" w:rsidRPr="008C0DDF">
        <w:rPr>
          <w:rFonts w:ascii="Times New Roman" w:hAnsi="Times New Roman" w:cs="Times New Roman"/>
          <w:b/>
          <w:sz w:val="24"/>
          <w:szCs w:val="24"/>
        </w:rPr>
        <w:t xml:space="preserve"> «Про внесення змін до особливостей здійснення публічних </w:t>
      </w:r>
      <w:proofErr w:type="spellStart"/>
      <w:r w:rsidR="00E70F83" w:rsidRPr="008C0DDF">
        <w:rPr>
          <w:rFonts w:ascii="Times New Roman" w:hAnsi="Times New Roman" w:cs="Times New Roman"/>
          <w:b/>
          <w:sz w:val="24"/>
          <w:szCs w:val="24"/>
        </w:rPr>
        <w:t>закупівель</w:t>
      </w:r>
      <w:proofErr w:type="spellEnd"/>
      <w:r w:rsidR="00E70F83" w:rsidRPr="008C0DDF">
        <w:rPr>
          <w:rFonts w:ascii="Times New Roman" w:hAnsi="Times New Roman" w:cs="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0312A" w:rsidRPr="00906C7D">
        <w:rPr>
          <w:rFonts w:ascii="Times New Roman" w:eastAsia="SimSun" w:hAnsi="Times New Roman" w:cs="Times New Roman"/>
          <w:bCs/>
          <w:iCs/>
          <w:noProof/>
          <w:sz w:val="24"/>
          <w:szCs w:val="24"/>
          <w:lang w:eastAsia="uk-UA"/>
        </w:rPr>
        <w:t>,</w:t>
      </w:r>
      <w:r w:rsidR="00293198">
        <w:rPr>
          <w:rFonts w:ascii="Times New Roman" w:eastAsia="SimSun" w:hAnsi="Times New Roman" w:cs="Times New Roman"/>
          <w:noProof/>
          <w:sz w:val="24"/>
          <w:szCs w:val="24"/>
          <w:lang w:eastAsia="uk-UA"/>
        </w:rPr>
        <w:t xml:space="preserve"> </w:t>
      </w:r>
      <w:r w:rsidR="0040312A" w:rsidRPr="00906C7D">
        <w:rPr>
          <w:rFonts w:ascii="Times New Roman" w:eastAsia="SimSun" w:hAnsi="Times New Roman" w:cs="Times New Roman"/>
          <w:noProof/>
          <w:sz w:val="24"/>
          <w:szCs w:val="24"/>
          <w:lang w:eastAsia="uk-UA"/>
        </w:rPr>
        <w:t xml:space="preserve">уклали даний Договір </w:t>
      </w:r>
      <w:r w:rsidR="00EF5382" w:rsidRPr="00906C7D">
        <w:rPr>
          <w:rFonts w:ascii="Times New Roman" w:hAnsi="Times New Roman" w:cs="Times New Roman"/>
          <w:sz w:val="24"/>
          <w:szCs w:val="24"/>
          <w:lang w:eastAsia="ar-SA"/>
        </w:rPr>
        <w:t xml:space="preserve">на </w:t>
      </w:r>
      <w:r w:rsidR="00EF5382" w:rsidRPr="00906C7D">
        <w:rPr>
          <w:rFonts w:ascii="Times New Roman" w:eastAsia="Times New Roman" w:hAnsi="Times New Roman" w:cs="Times New Roman"/>
          <w:sz w:val="24"/>
          <w:szCs w:val="24"/>
          <w:lang w:eastAsia="ar-SA"/>
        </w:rPr>
        <w:t xml:space="preserve">закупівлю товарів (далі по тексту – </w:t>
      </w:r>
      <w:r w:rsidR="00EF5382" w:rsidRPr="00906C7D">
        <w:rPr>
          <w:rFonts w:ascii="Times New Roman" w:eastAsia="Times New Roman" w:hAnsi="Times New Roman" w:cs="Times New Roman"/>
          <w:i/>
          <w:sz w:val="24"/>
          <w:szCs w:val="24"/>
          <w:lang w:eastAsia="ar-SA"/>
        </w:rPr>
        <w:t>Договір</w:t>
      </w:r>
      <w:r w:rsidR="00EF5382" w:rsidRPr="00906C7D">
        <w:rPr>
          <w:rFonts w:ascii="Times New Roman" w:eastAsia="Times New Roman" w:hAnsi="Times New Roman" w:cs="Times New Roman"/>
          <w:sz w:val="24"/>
          <w:szCs w:val="24"/>
          <w:lang w:eastAsia="ar-SA"/>
        </w:rPr>
        <w:t xml:space="preserve">), про наступне: </w:t>
      </w:r>
    </w:p>
    <w:p w:rsidR="00EF5382" w:rsidRPr="00906C7D" w:rsidRDefault="00EF5382" w:rsidP="00906C7D">
      <w:pPr>
        <w:suppressAutoHyphens/>
        <w:spacing w:after="0" w:line="240" w:lineRule="auto"/>
        <w:ind w:left="-284"/>
        <w:jc w:val="both"/>
        <w:rPr>
          <w:rFonts w:ascii="Times New Roman" w:eastAsia="Times New Roman" w:hAnsi="Times New Roman" w:cs="Times New Roman"/>
          <w:sz w:val="24"/>
          <w:szCs w:val="24"/>
          <w:lang w:eastAsia="ar-SA"/>
        </w:rPr>
      </w:pPr>
    </w:p>
    <w:p w:rsidR="00784454" w:rsidRDefault="00784454" w:rsidP="00784454">
      <w:pPr>
        <w:suppressAutoHyphens/>
        <w:spacing w:after="0" w:line="240" w:lineRule="auto"/>
        <w:ind w:left="-28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 Предмет договору</w:t>
      </w:r>
    </w:p>
    <w:p w:rsidR="00784454" w:rsidRPr="00CC4A18" w:rsidRDefault="00EF5382" w:rsidP="00CC4A18">
      <w:pPr>
        <w:spacing w:after="0" w:line="240" w:lineRule="auto"/>
        <w:jc w:val="both"/>
        <w:rPr>
          <w:rFonts w:ascii="Times New Roman" w:eastAsia="Times New Roman" w:hAnsi="Times New Roman" w:cs="Times New Roman"/>
          <w:b/>
          <w:sz w:val="24"/>
          <w:szCs w:val="24"/>
        </w:rPr>
      </w:pPr>
      <w:r w:rsidRPr="00906C7D">
        <w:rPr>
          <w:rFonts w:ascii="Times New Roman" w:eastAsia="Times New Roman" w:hAnsi="Times New Roman" w:cs="Times New Roman"/>
          <w:color w:val="000000"/>
          <w:sz w:val="24"/>
          <w:szCs w:val="24"/>
        </w:rPr>
        <w:t xml:space="preserve">1.1. «Постачальник» зобов'язується поставити Замовнику </w:t>
      </w:r>
      <w:r w:rsidR="00CC4A18" w:rsidRPr="001D009F">
        <w:rPr>
          <w:rFonts w:ascii="Times New Roman" w:hAnsi="Times New Roman"/>
          <w:b/>
          <w:bCs/>
          <w:sz w:val="24"/>
          <w:szCs w:val="24"/>
        </w:rPr>
        <w:t xml:space="preserve">Код за ДК 021:2015 (CPV): </w:t>
      </w:r>
      <w:r w:rsidR="00CC4A18" w:rsidRPr="00CE10A9">
        <w:rPr>
          <w:rFonts w:ascii="Times New Roman" w:eastAsiaTheme="minorHAnsi" w:hAnsi="Times New Roman"/>
          <w:b/>
          <w:color w:val="000000" w:themeColor="text1"/>
          <w:sz w:val="24"/>
          <w:szCs w:val="24"/>
          <w:lang w:eastAsia="en-US"/>
        </w:rPr>
        <w:t xml:space="preserve">15610000-7 Продукція борошномельно-круп'яної промисловості </w:t>
      </w:r>
      <w:r w:rsidR="00CC4A18" w:rsidRPr="001D009F">
        <w:rPr>
          <w:rFonts w:ascii="Times New Roman" w:eastAsiaTheme="minorHAnsi" w:hAnsi="Times New Roman"/>
          <w:b/>
          <w:color w:val="000000" w:themeColor="text1"/>
          <w:sz w:val="24"/>
          <w:szCs w:val="24"/>
          <w:lang w:eastAsia="en-US"/>
        </w:rPr>
        <w:t>(</w:t>
      </w:r>
      <w:r w:rsidR="00CC4A18">
        <w:rPr>
          <w:rFonts w:ascii="Times New Roman" w:eastAsiaTheme="minorHAnsi" w:hAnsi="Times New Roman"/>
          <w:b/>
          <w:color w:val="000000" w:themeColor="text1"/>
          <w:sz w:val="24"/>
          <w:szCs w:val="24"/>
          <w:lang w:eastAsia="en-US"/>
        </w:rPr>
        <w:t>Крупи</w:t>
      </w:r>
      <w:r w:rsidR="00CC4A18" w:rsidRPr="001D009F">
        <w:rPr>
          <w:rFonts w:ascii="Times New Roman" w:eastAsiaTheme="minorHAnsi" w:hAnsi="Times New Roman" w:cs="Times New Roman"/>
          <w:b/>
          <w:sz w:val="24"/>
          <w:szCs w:val="24"/>
          <w:lang w:eastAsia="en-US"/>
        </w:rPr>
        <w:t>)</w:t>
      </w:r>
      <w:r w:rsidRPr="00906C7D">
        <w:rPr>
          <w:rFonts w:ascii="Times New Roman" w:eastAsia="Times New Roman" w:hAnsi="Times New Roman" w:cs="Times New Roman"/>
          <w:color w:val="000000"/>
          <w:sz w:val="24"/>
          <w:szCs w:val="24"/>
        </w:rPr>
        <w:t>, надалі - товар, у кількості та за цінами відповідно до умов цьог</w:t>
      </w:r>
      <w:r w:rsidR="00784454">
        <w:rPr>
          <w:rFonts w:ascii="Times New Roman" w:eastAsia="Times New Roman" w:hAnsi="Times New Roman" w:cs="Times New Roman"/>
          <w:color w:val="000000"/>
          <w:sz w:val="24"/>
          <w:szCs w:val="24"/>
        </w:rPr>
        <w:t xml:space="preserve">о Договору згідно специфікації, </w:t>
      </w:r>
      <w:r w:rsidR="00CC4A18">
        <w:rPr>
          <w:rFonts w:ascii="Times New Roman" w:eastAsia="Times New Roman" w:hAnsi="Times New Roman" w:cs="Times New Roman"/>
          <w:color w:val="000000"/>
          <w:sz w:val="24"/>
          <w:szCs w:val="24"/>
        </w:rPr>
        <w:t xml:space="preserve">а </w:t>
      </w:r>
      <w:r w:rsidRPr="00906C7D">
        <w:rPr>
          <w:rFonts w:ascii="Times New Roman" w:eastAsia="Times New Roman" w:hAnsi="Times New Roman" w:cs="Times New Roman"/>
          <w:color w:val="000000"/>
          <w:sz w:val="24"/>
          <w:szCs w:val="24"/>
        </w:rPr>
        <w:t>«Замов</w:t>
      </w:r>
      <w:r w:rsidR="00784454">
        <w:rPr>
          <w:rFonts w:ascii="Times New Roman" w:eastAsia="Times New Roman" w:hAnsi="Times New Roman" w:cs="Times New Roman"/>
          <w:color w:val="000000"/>
          <w:sz w:val="24"/>
          <w:szCs w:val="24"/>
        </w:rPr>
        <w:t>ник» прийняти та оплатити його.</w:t>
      </w:r>
    </w:p>
    <w:p w:rsidR="00784454" w:rsidRDefault="00EF5382" w:rsidP="00784454">
      <w:pPr>
        <w:suppressAutoHyphens/>
        <w:spacing w:after="0" w:line="240" w:lineRule="auto"/>
        <w:ind w:left="-284" w:firstLine="426"/>
        <w:jc w:val="both"/>
        <w:rPr>
          <w:rFonts w:ascii="Times New Roman" w:eastAsia="Times New Roman" w:hAnsi="Times New Roman" w:cs="Times New Roman"/>
          <w:b/>
          <w:sz w:val="24"/>
          <w:szCs w:val="24"/>
          <w:lang w:eastAsia="ar-SA"/>
        </w:rPr>
      </w:pPr>
      <w:r w:rsidRPr="00906C7D">
        <w:rPr>
          <w:rFonts w:ascii="Times New Roman" w:eastAsia="Times New Roman" w:hAnsi="Times New Roman" w:cs="Times New Roman"/>
          <w:color w:val="000000"/>
          <w:sz w:val="24"/>
          <w:szCs w:val="24"/>
        </w:rPr>
        <w:t>1.2. Обсяг закупівлі, відповідно до Специфікації</w:t>
      </w:r>
      <w:r w:rsidR="00404F60">
        <w:rPr>
          <w:rFonts w:ascii="Times New Roman" w:eastAsia="Times New Roman" w:hAnsi="Times New Roman" w:cs="Times New Roman"/>
          <w:color w:val="000000"/>
          <w:sz w:val="24"/>
          <w:szCs w:val="24"/>
        </w:rPr>
        <w:t xml:space="preserve"> </w:t>
      </w:r>
      <w:r w:rsidR="00404F60" w:rsidRPr="00E517F7">
        <w:rPr>
          <w:rFonts w:ascii="Times New Roman" w:hAnsi="Times New Roman" w:cs="Times New Roman"/>
          <w:color w:val="000000"/>
          <w:sz w:val="24"/>
          <w:szCs w:val="24"/>
          <w:shd w:val="clear" w:color="auto" w:fill="FFFFFF"/>
        </w:rPr>
        <w:t>(Додаток № 1 до цього Договору)</w:t>
      </w:r>
      <w:r w:rsidRPr="00906C7D">
        <w:rPr>
          <w:rFonts w:ascii="Times New Roman" w:eastAsia="Times New Roman" w:hAnsi="Times New Roman" w:cs="Times New Roman"/>
          <w:color w:val="000000"/>
          <w:sz w:val="24"/>
          <w:szCs w:val="24"/>
        </w:rPr>
        <w:t>, яка є невід'ємною  частиною Договору.</w:t>
      </w:r>
    </w:p>
    <w:p w:rsidR="00EF5382" w:rsidRPr="00784454" w:rsidRDefault="00EF5382" w:rsidP="00784454">
      <w:pPr>
        <w:suppressAutoHyphens/>
        <w:spacing w:after="0" w:line="240" w:lineRule="auto"/>
        <w:ind w:left="-284" w:firstLine="426"/>
        <w:jc w:val="both"/>
        <w:rPr>
          <w:rFonts w:ascii="Times New Roman" w:eastAsia="Times New Roman" w:hAnsi="Times New Roman" w:cs="Times New Roman"/>
          <w:b/>
          <w:sz w:val="24"/>
          <w:szCs w:val="24"/>
          <w:lang w:eastAsia="ar-SA"/>
        </w:rPr>
      </w:pPr>
      <w:r w:rsidRPr="00906C7D">
        <w:rPr>
          <w:rFonts w:ascii="Times New Roman" w:eastAsia="Times New Roman" w:hAnsi="Times New Roman" w:cs="Times New Roman"/>
          <w:color w:val="000000"/>
          <w:sz w:val="24"/>
          <w:szCs w:val="24"/>
        </w:rPr>
        <w:t>1.3. Обсяги закупівлі товару можуть бути зменшені залежно від р</w:t>
      </w:r>
      <w:r w:rsidR="001F245D">
        <w:rPr>
          <w:rFonts w:ascii="Times New Roman" w:eastAsia="Times New Roman" w:hAnsi="Times New Roman" w:cs="Times New Roman"/>
          <w:color w:val="000000"/>
          <w:sz w:val="24"/>
          <w:szCs w:val="24"/>
        </w:rPr>
        <w:t>еального фінансування видатків.</w:t>
      </w:r>
    </w:p>
    <w:p w:rsidR="00EF5382" w:rsidRPr="00906C7D" w:rsidRDefault="00EF5382" w:rsidP="00906C7D">
      <w:pPr>
        <w:spacing w:after="0" w:line="240" w:lineRule="auto"/>
        <w:ind w:left="-284"/>
        <w:jc w:val="both"/>
        <w:rPr>
          <w:rFonts w:ascii="Times New Roman" w:eastAsia="Times New Roman" w:hAnsi="Times New Roman" w:cs="Times New Roman"/>
          <w:sz w:val="24"/>
          <w:szCs w:val="24"/>
          <w:lang w:eastAsia="ar-SA"/>
        </w:rPr>
      </w:pPr>
    </w:p>
    <w:p w:rsidR="00906C7D" w:rsidRPr="00906C7D" w:rsidRDefault="00906C7D" w:rsidP="00906C7D">
      <w:pPr>
        <w:spacing w:after="0" w:line="240" w:lineRule="auto"/>
        <w:jc w:val="center"/>
        <w:rPr>
          <w:rFonts w:ascii="Times New Roman" w:hAnsi="Times New Roman" w:cs="Times New Roman"/>
          <w:noProof/>
          <w:sz w:val="24"/>
          <w:szCs w:val="24"/>
        </w:rPr>
      </w:pPr>
      <w:r w:rsidRPr="00906C7D">
        <w:rPr>
          <w:rFonts w:ascii="Times New Roman" w:hAnsi="Times New Roman" w:cs="Times New Roman"/>
          <w:b/>
          <w:noProof/>
          <w:color w:val="000000"/>
          <w:sz w:val="24"/>
          <w:szCs w:val="24"/>
        </w:rPr>
        <w:t>II. Якість товару</w:t>
      </w:r>
    </w:p>
    <w:p w:rsidR="00906C7D" w:rsidRPr="00906C7D" w:rsidRDefault="00906C7D" w:rsidP="003B60D5">
      <w:pPr>
        <w:widowControl w:val="0"/>
        <w:tabs>
          <w:tab w:val="left" w:pos="10206"/>
        </w:tabs>
        <w:spacing w:after="0" w:line="240" w:lineRule="auto"/>
        <w:ind w:left="-284" w:right="-1" w:firstLine="426"/>
        <w:contextualSpacing/>
        <w:jc w:val="both"/>
        <w:rPr>
          <w:rFonts w:ascii="Times New Roman" w:hAnsi="Times New Roman" w:cs="Times New Roman"/>
          <w:noProof/>
          <w:sz w:val="24"/>
          <w:szCs w:val="24"/>
        </w:rPr>
      </w:pPr>
      <w:r w:rsidRPr="00906C7D">
        <w:rPr>
          <w:rFonts w:ascii="Times New Roman" w:hAnsi="Times New Roman" w:cs="Times New Roman"/>
          <w:noProof/>
          <w:color w:val="000000"/>
          <w:sz w:val="24"/>
          <w:szCs w:val="24"/>
        </w:rPr>
        <w:t xml:space="preserve">2.1. </w:t>
      </w:r>
      <w:r w:rsidR="001A561E" w:rsidRPr="00474E86">
        <w:rPr>
          <w:rStyle w:val="22"/>
          <w:szCs w:val="24"/>
        </w:rPr>
        <w:t xml:space="preserve">Постачальник гарантує якість Товару, що постачається. </w:t>
      </w:r>
      <w:r w:rsidRPr="00906C7D">
        <w:rPr>
          <w:rFonts w:ascii="Times New Roman" w:hAnsi="Times New Roman" w:cs="Times New Roman"/>
          <w:bCs/>
          <w:iCs/>
          <w:noProof/>
          <w:sz w:val="24"/>
          <w:szCs w:val="24"/>
        </w:rPr>
        <w:t>Товар, що постачається, пови</w:t>
      </w:r>
      <w:r w:rsidR="004521E4">
        <w:rPr>
          <w:rFonts w:ascii="Times New Roman" w:hAnsi="Times New Roman" w:cs="Times New Roman"/>
          <w:bCs/>
          <w:iCs/>
          <w:noProof/>
          <w:sz w:val="24"/>
          <w:szCs w:val="24"/>
        </w:rPr>
        <w:t>нен мати необхідні сертифікати</w:t>
      </w:r>
      <w:r w:rsidRPr="00906C7D">
        <w:rPr>
          <w:rFonts w:ascii="Times New Roman" w:hAnsi="Times New Roman" w:cs="Times New Roman"/>
          <w:bCs/>
          <w:iCs/>
          <w:noProof/>
          <w:sz w:val="24"/>
          <w:szCs w:val="24"/>
        </w:rPr>
        <w:t xml:space="preserve">, супроводжуватися документами щодо кількості, термінів придатності, найменування виробника. </w:t>
      </w:r>
    </w:p>
    <w:p w:rsidR="00906C7D" w:rsidRPr="00906C7D" w:rsidRDefault="00906C7D" w:rsidP="003B60D5">
      <w:pPr>
        <w:widowControl w:val="0"/>
        <w:tabs>
          <w:tab w:val="left" w:pos="10206"/>
        </w:tabs>
        <w:spacing w:after="0" w:line="240" w:lineRule="auto"/>
        <w:ind w:left="-284" w:right="-1" w:firstLine="426"/>
        <w:contextualSpacing/>
        <w:jc w:val="both"/>
        <w:rPr>
          <w:rFonts w:ascii="Times New Roman" w:hAnsi="Times New Roman" w:cs="Times New Roman"/>
          <w:noProof/>
          <w:sz w:val="24"/>
          <w:szCs w:val="24"/>
        </w:rPr>
      </w:pPr>
      <w:r w:rsidRPr="00906C7D">
        <w:rPr>
          <w:rFonts w:ascii="Times New Roman" w:hAnsi="Times New Roman" w:cs="Times New Roman"/>
          <w:noProof/>
          <w:color w:val="000000"/>
          <w:sz w:val="24"/>
          <w:szCs w:val="24"/>
        </w:rPr>
        <w:t>2.2. Якість товару повинна відповідати державним нормам та стандартам, що діють в Україні на момент постачання товару, та підтверджується сертифікатом якості</w:t>
      </w:r>
      <w:r w:rsidR="001A561E">
        <w:rPr>
          <w:rFonts w:ascii="Times New Roman" w:hAnsi="Times New Roman" w:cs="Times New Roman"/>
          <w:noProof/>
          <w:color w:val="000000"/>
          <w:sz w:val="24"/>
          <w:szCs w:val="24"/>
        </w:rPr>
        <w:t>.</w:t>
      </w:r>
      <w:r w:rsidRPr="00906C7D">
        <w:rPr>
          <w:rFonts w:ascii="Times New Roman" w:hAnsi="Times New Roman" w:cs="Times New Roman"/>
          <w:noProof/>
          <w:color w:val="000000"/>
          <w:sz w:val="24"/>
          <w:szCs w:val="24"/>
        </w:rPr>
        <w:t xml:space="preserve"> </w:t>
      </w:r>
      <w:r w:rsidR="001A561E" w:rsidRPr="00474E86">
        <w:rPr>
          <w:rStyle w:val="22"/>
          <w:szCs w:val="24"/>
        </w:rPr>
        <w:t>Кожна серія повинна супроводжуватися сертифікатом якості, виданим виробником.</w:t>
      </w:r>
    </w:p>
    <w:p w:rsidR="00906C7D" w:rsidRPr="00906C7D" w:rsidRDefault="00906C7D" w:rsidP="003B60D5">
      <w:pPr>
        <w:tabs>
          <w:tab w:val="left" w:pos="10206"/>
        </w:tabs>
        <w:spacing w:after="0" w:line="240" w:lineRule="auto"/>
        <w:ind w:left="-284" w:right="-1" w:firstLine="426"/>
        <w:contextualSpacing/>
        <w:jc w:val="both"/>
        <w:rPr>
          <w:rFonts w:ascii="Times New Roman" w:hAnsi="Times New Roman" w:cs="Times New Roman"/>
          <w:noProof/>
          <w:sz w:val="24"/>
          <w:szCs w:val="24"/>
        </w:rPr>
      </w:pPr>
      <w:r w:rsidRPr="00906C7D">
        <w:rPr>
          <w:rFonts w:ascii="Times New Roman" w:hAnsi="Times New Roman" w:cs="Times New Roman"/>
          <w:noProof/>
          <w:sz w:val="24"/>
          <w:szCs w:val="24"/>
        </w:rPr>
        <w:t>2.3. Товар, що постачається, повинен відповідати найвищому рівню технологій і стандартам, що існують в країні виробника на аналогічні товари, нормам і стандартам, законодавчо встановленим на території України, а також вимогам документації відкритих торгів.</w:t>
      </w:r>
    </w:p>
    <w:p w:rsidR="00906C7D" w:rsidRPr="00906C7D" w:rsidRDefault="00906C7D" w:rsidP="003B60D5">
      <w:pPr>
        <w:tabs>
          <w:tab w:val="left" w:pos="10206"/>
        </w:tabs>
        <w:spacing w:after="0" w:line="240" w:lineRule="auto"/>
        <w:ind w:left="-284" w:right="-1" w:firstLine="426"/>
        <w:contextualSpacing/>
        <w:jc w:val="both"/>
        <w:rPr>
          <w:rFonts w:ascii="Times New Roman" w:hAnsi="Times New Roman" w:cs="Times New Roman"/>
          <w:noProof/>
          <w:sz w:val="24"/>
          <w:szCs w:val="24"/>
        </w:rPr>
      </w:pPr>
      <w:r w:rsidRPr="00906C7D">
        <w:rPr>
          <w:rFonts w:ascii="Times New Roman" w:hAnsi="Times New Roman" w:cs="Times New Roman"/>
          <w:noProof/>
          <w:sz w:val="24"/>
          <w:szCs w:val="24"/>
        </w:rPr>
        <w:t>2.4. Товар</w:t>
      </w:r>
      <w:r w:rsidRPr="00906C7D">
        <w:rPr>
          <w:rFonts w:ascii="Times New Roman" w:hAnsi="Times New Roman" w:cs="Times New Roman"/>
          <w:bCs/>
          <w:iCs/>
          <w:noProof/>
          <w:sz w:val="24"/>
          <w:szCs w:val="24"/>
        </w:rPr>
        <w:t xml:space="preserve"> повинен бути зареєстрованим в Україні в установленому порядку.</w:t>
      </w:r>
    </w:p>
    <w:p w:rsidR="00906C7D" w:rsidRPr="00906C7D" w:rsidRDefault="00906C7D" w:rsidP="003B60D5">
      <w:pPr>
        <w:tabs>
          <w:tab w:val="left" w:pos="10206"/>
        </w:tabs>
        <w:spacing w:after="0" w:line="240" w:lineRule="auto"/>
        <w:ind w:left="-284" w:right="-1" w:firstLine="426"/>
        <w:contextualSpacing/>
        <w:jc w:val="both"/>
        <w:rPr>
          <w:rFonts w:ascii="Times New Roman" w:hAnsi="Times New Roman" w:cs="Times New Roman"/>
          <w:noProof/>
          <w:sz w:val="24"/>
          <w:szCs w:val="24"/>
        </w:rPr>
      </w:pPr>
      <w:r w:rsidRPr="00906C7D">
        <w:rPr>
          <w:rFonts w:ascii="Times New Roman" w:hAnsi="Times New Roman" w:cs="Times New Roman"/>
          <w:noProof/>
          <w:sz w:val="24"/>
          <w:szCs w:val="24"/>
        </w:rPr>
        <w:t>2.5. Термін придатності товару на момент постача</w:t>
      </w:r>
      <w:r w:rsidR="00D55498">
        <w:rPr>
          <w:rFonts w:ascii="Times New Roman" w:hAnsi="Times New Roman" w:cs="Times New Roman"/>
          <w:noProof/>
          <w:sz w:val="24"/>
          <w:szCs w:val="24"/>
        </w:rPr>
        <w:t>ння повинен становити не менше 9</w:t>
      </w:r>
      <w:r w:rsidRPr="00906C7D">
        <w:rPr>
          <w:rFonts w:ascii="Times New Roman" w:hAnsi="Times New Roman" w:cs="Times New Roman"/>
          <w:noProof/>
          <w:sz w:val="24"/>
          <w:szCs w:val="24"/>
        </w:rPr>
        <w:t xml:space="preserve">0 % від встановлених </w:t>
      </w:r>
      <w:r w:rsidR="00006303">
        <w:rPr>
          <w:rFonts w:ascii="Times New Roman" w:hAnsi="Times New Roman" w:cs="Times New Roman"/>
          <w:noProof/>
          <w:sz w:val="24"/>
          <w:szCs w:val="24"/>
        </w:rPr>
        <w:t>інструкцією термінів зберігання</w:t>
      </w:r>
      <w:r w:rsidRPr="00906C7D">
        <w:rPr>
          <w:rFonts w:ascii="Times New Roman" w:hAnsi="Times New Roman" w:cs="Times New Roman"/>
          <w:noProof/>
          <w:sz w:val="24"/>
          <w:szCs w:val="24"/>
        </w:rPr>
        <w:t xml:space="preserve">. </w:t>
      </w:r>
    </w:p>
    <w:p w:rsidR="00906C7D" w:rsidRPr="00906C7D" w:rsidRDefault="00906C7D" w:rsidP="003B60D5">
      <w:pPr>
        <w:tabs>
          <w:tab w:val="left" w:pos="10206"/>
        </w:tabs>
        <w:spacing w:after="0" w:line="240" w:lineRule="auto"/>
        <w:ind w:left="-284" w:right="-1" w:firstLine="426"/>
        <w:contextualSpacing/>
        <w:jc w:val="both"/>
        <w:rPr>
          <w:rFonts w:ascii="Times New Roman" w:hAnsi="Times New Roman" w:cs="Times New Roman"/>
          <w:noProof/>
          <w:sz w:val="24"/>
          <w:szCs w:val="24"/>
        </w:rPr>
      </w:pPr>
      <w:r w:rsidRPr="00906C7D">
        <w:rPr>
          <w:rFonts w:ascii="Times New Roman" w:hAnsi="Times New Roman" w:cs="Times New Roman"/>
          <w:noProof/>
          <w:sz w:val="24"/>
          <w:szCs w:val="24"/>
        </w:rPr>
        <w:t xml:space="preserve">2.6.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w:t>
      </w:r>
      <w:r w:rsidRPr="00906C7D">
        <w:rPr>
          <w:rFonts w:ascii="Times New Roman" w:hAnsi="Times New Roman" w:cs="Times New Roman"/>
          <w:noProof/>
          <w:sz w:val="24"/>
          <w:szCs w:val="24"/>
        </w:rPr>
        <w:lastRenderedPageBreak/>
        <w:t>термін, не більше 10 днів, за умови, що Замовником дотримані вимоги по зберіганню зазначеного товару. Всі витрати, пов’язані із заміною товару неналежної якості,  несе Постачальник.</w:t>
      </w:r>
    </w:p>
    <w:p w:rsidR="00906C7D" w:rsidRPr="00906C7D" w:rsidRDefault="00906C7D" w:rsidP="003B60D5">
      <w:pPr>
        <w:tabs>
          <w:tab w:val="left" w:pos="10206"/>
        </w:tabs>
        <w:spacing w:after="0" w:line="240" w:lineRule="auto"/>
        <w:ind w:left="-284" w:right="-1" w:firstLine="426"/>
        <w:contextualSpacing/>
        <w:jc w:val="both"/>
        <w:rPr>
          <w:rFonts w:ascii="Times New Roman" w:hAnsi="Times New Roman" w:cs="Times New Roman"/>
          <w:noProof/>
          <w:sz w:val="24"/>
          <w:szCs w:val="24"/>
        </w:rPr>
      </w:pPr>
      <w:r w:rsidRPr="00906C7D">
        <w:rPr>
          <w:rFonts w:ascii="Times New Roman" w:hAnsi="Times New Roman" w:cs="Times New Roman"/>
          <w:noProof/>
          <w:sz w:val="24"/>
          <w:szCs w:val="24"/>
        </w:rPr>
        <w:t>2.7.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постачання товару.</w:t>
      </w:r>
    </w:p>
    <w:p w:rsidR="00906C7D" w:rsidRPr="00906C7D" w:rsidRDefault="00906C7D" w:rsidP="003B60D5">
      <w:pPr>
        <w:tabs>
          <w:tab w:val="left" w:pos="10206"/>
        </w:tabs>
        <w:spacing w:after="0" w:line="240" w:lineRule="auto"/>
        <w:ind w:left="-284" w:right="-1" w:firstLine="426"/>
        <w:contextualSpacing/>
        <w:jc w:val="both"/>
        <w:rPr>
          <w:rFonts w:ascii="Times New Roman" w:hAnsi="Times New Roman" w:cs="Times New Roman"/>
          <w:noProof/>
          <w:sz w:val="24"/>
          <w:szCs w:val="24"/>
        </w:rPr>
      </w:pPr>
    </w:p>
    <w:p w:rsidR="00906C7D" w:rsidRPr="00906C7D" w:rsidRDefault="00906C7D" w:rsidP="003B60D5">
      <w:pPr>
        <w:widowControl w:val="0"/>
        <w:tabs>
          <w:tab w:val="left" w:pos="10206"/>
        </w:tabs>
        <w:spacing w:after="0" w:line="240" w:lineRule="auto"/>
        <w:ind w:left="-284" w:right="-1"/>
        <w:contextualSpacing/>
        <w:jc w:val="center"/>
        <w:rPr>
          <w:rFonts w:ascii="Times New Roman" w:hAnsi="Times New Roman" w:cs="Times New Roman"/>
          <w:noProof/>
          <w:sz w:val="24"/>
          <w:szCs w:val="24"/>
        </w:rPr>
      </w:pPr>
      <w:r w:rsidRPr="00906C7D">
        <w:rPr>
          <w:rFonts w:ascii="Times New Roman" w:hAnsi="Times New Roman" w:cs="Times New Roman"/>
          <w:b/>
          <w:noProof/>
          <w:color w:val="000000"/>
          <w:sz w:val="24"/>
          <w:szCs w:val="24"/>
        </w:rPr>
        <w:t>III. Ціна договору</w:t>
      </w:r>
    </w:p>
    <w:p w:rsidR="00906C7D" w:rsidRPr="00906C7D" w:rsidRDefault="00906C7D" w:rsidP="003B60D5">
      <w:pPr>
        <w:tabs>
          <w:tab w:val="left" w:pos="426"/>
        </w:tabs>
        <w:spacing w:after="0" w:line="240" w:lineRule="auto"/>
        <w:ind w:left="-284"/>
        <w:jc w:val="both"/>
        <w:rPr>
          <w:rFonts w:ascii="Times New Roman" w:hAnsi="Times New Roman" w:cs="Times New Roman"/>
          <w:noProof/>
          <w:sz w:val="24"/>
          <w:szCs w:val="24"/>
        </w:rPr>
      </w:pPr>
      <w:bookmarkStart w:id="12" w:name="39"/>
      <w:bookmarkEnd w:id="12"/>
      <w:r w:rsidRPr="00906C7D">
        <w:rPr>
          <w:rFonts w:ascii="Times New Roman" w:hAnsi="Times New Roman" w:cs="Times New Roman"/>
          <w:noProof/>
          <w:sz w:val="24"/>
          <w:szCs w:val="24"/>
          <w:lang w:eastAsia="ar-SA"/>
        </w:rPr>
        <w:t xml:space="preserve">      3.1.  Ціни встановлюється в національній валюті України – гривні.</w:t>
      </w:r>
    </w:p>
    <w:p w:rsidR="00906C7D" w:rsidRPr="00906C7D" w:rsidRDefault="00906C7D" w:rsidP="003B60D5">
      <w:pPr>
        <w:spacing w:after="0" w:line="240" w:lineRule="auto"/>
        <w:ind w:left="-284"/>
        <w:jc w:val="both"/>
        <w:rPr>
          <w:rFonts w:ascii="Times New Roman" w:hAnsi="Times New Roman" w:cs="Times New Roman"/>
          <w:noProof/>
          <w:sz w:val="24"/>
          <w:szCs w:val="24"/>
        </w:rPr>
      </w:pPr>
      <w:r w:rsidRPr="00906C7D">
        <w:rPr>
          <w:rFonts w:ascii="Times New Roman" w:hAnsi="Times New Roman" w:cs="Times New Roman"/>
          <w:noProof/>
          <w:sz w:val="24"/>
          <w:szCs w:val="24"/>
          <w:lang w:eastAsia="ar-SA"/>
        </w:rPr>
        <w:t xml:space="preserve">      3.2.  </w:t>
      </w:r>
      <w:r w:rsidRPr="00906C7D">
        <w:rPr>
          <w:rFonts w:ascii="Times New Roman" w:eastAsia="SimSun" w:hAnsi="Times New Roman" w:cs="Times New Roman"/>
          <w:noProof/>
          <w:kern w:val="2"/>
          <w:sz w:val="24"/>
          <w:szCs w:val="24"/>
          <w:lang w:eastAsia="en-US"/>
        </w:rPr>
        <w:t>Загальна сума Договору  без урахування ПДВ складає _____________________________грн, крім того ПДВ _____ % - __________ грн., разом з ПДВ ______________ грн. (_______________________грн.  ____ коп.).</w:t>
      </w:r>
    </w:p>
    <w:p w:rsidR="00906C7D" w:rsidRPr="00906C7D" w:rsidRDefault="00906C7D" w:rsidP="003B60D5">
      <w:pPr>
        <w:widowControl w:val="0"/>
        <w:tabs>
          <w:tab w:val="left" w:pos="10206"/>
        </w:tabs>
        <w:spacing w:after="0" w:line="240" w:lineRule="auto"/>
        <w:ind w:left="-284" w:right="-1"/>
        <w:rPr>
          <w:rFonts w:ascii="Times New Roman" w:hAnsi="Times New Roman" w:cs="Times New Roman"/>
          <w:b/>
          <w:noProof/>
          <w:color w:val="000000"/>
          <w:sz w:val="24"/>
          <w:szCs w:val="24"/>
        </w:rPr>
      </w:pPr>
    </w:p>
    <w:p w:rsidR="00906C7D" w:rsidRPr="00906C7D" w:rsidRDefault="00906C7D" w:rsidP="003B60D5">
      <w:pPr>
        <w:widowControl w:val="0"/>
        <w:tabs>
          <w:tab w:val="left" w:pos="10206"/>
        </w:tabs>
        <w:spacing w:after="0" w:line="240" w:lineRule="auto"/>
        <w:ind w:left="-284" w:right="-1"/>
        <w:jc w:val="center"/>
        <w:rPr>
          <w:rFonts w:ascii="Times New Roman" w:hAnsi="Times New Roman" w:cs="Times New Roman"/>
          <w:noProof/>
          <w:sz w:val="24"/>
          <w:szCs w:val="24"/>
        </w:rPr>
      </w:pPr>
      <w:r w:rsidRPr="00906C7D">
        <w:rPr>
          <w:rFonts w:ascii="Times New Roman" w:hAnsi="Times New Roman" w:cs="Times New Roman"/>
          <w:b/>
          <w:noProof/>
          <w:color w:val="000000"/>
          <w:sz w:val="24"/>
          <w:szCs w:val="24"/>
        </w:rPr>
        <w:t>IV. Порядок здійснення оплати</w:t>
      </w:r>
    </w:p>
    <w:p w:rsidR="00906C7D" w:rsidRPr="00906C7D" w:rsidRDefault="00906C7D" w:rsidP="003B60D5">
      <w:pPr>
        <w:widowControl w:val="0"/>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noProof/>
          <w:color w:val="000000"/>
          <w:sz w:val="24"/>
          <w:szCs w:val="24"/>
        </w:rPr>
        <w:t>4.1. Розрахунки проводяться на умовах післяплати за товар шляхом перерахування коштів на розрахунковий рахунок Постачальника протягом 30 календарних днів з дати отримання рахунку та накладної.</w:t>
      </w:r>
    </w:p>
    <w:p w:rsidR="00906C7D" w:rsidRPr="00906C7D" w:rsidRDefault="00906C7D" w:rsidP="003B60D5">
      <w:pPr>
        <w:widowControl w:val="0"/>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noProof/>
          <w:color w:val="000000"/>
          <w:sz w:val="24"/>
          <w:szCs w:val="24"/>
        </w:rPr>
        <w:t xml:space="preserve">4.2. Для розрахунків надається </w:t>
      </w:r>
      <w:bookmarkStart w:id="13" w:name="53"/>
      <w:bookmarkEnd w:id="13"/>
      <w:r w:rsidRPr="00906C7D">
        <w:rPr>
          <w:rFonts w:ascii="Times New Roman" w:hAnsi="Times New Roman" w:cs="Times New Roman"/>
          <w:noProof/>
          <w:color w:val="000000"/>
          <w:sz w:val="24"/>
          <w:szCs w:val="24"/>
        </w:rPr>
        <w:t>видаткова</w:t>
      </w:r>
      <w:r w:rsidRPr="00906C7D">
        <w:rPr>
          <w:rFonts w:ascii="Times New Roman" w:hAnsi="Times New Roman" w:cs="Times New Roman"/>
          <w:noProof/>
          <w:sz w:val="24"/>
          <w:szCs w:val="24"/>
        </w:rPr>
        <w:t xml:space="preserve"> накладна.</w:t>
      </w:r>
      <w:r w:rsidRPr="00906C7D">
        <w:rPr>
          <w:rFonts w:ascii="Times New Roman" w:hAnsi="Times New Roman" w:cs="Times New Roman"/>
          <w:noProof/>
          <w:color w:val="000000"/>
          <w:sz w:val="24"/>
          <w:szCs w:val="24"/>
        </w:rPr>
        <w:t xml:space="preserve"> </w:t>
      </w:r>
    </w:p>
    <w:p w:rsidR="00906C7D" w:rsidRPr="00906C7D" w:rsidRDefault="00906C7D" w:rsidP="003B60D5">
      <w:pPr>
        <w:widowControl w:val="0"/>
        <w:tabs>
          <w:tab w:val="left" w:pos="10206"/>
        </w:tabs>
        <w:spacing w:after="0" w:line="240" w:lineRule="auto"/>
        <w:ind w:left="-284" w:right="-1"/>
        <w:jc w:val="both"/>
        <w:rPr>
          <w:rFonts w:ascii="Times New Roman" w:hAnsi="Times New Roman" w:cs="Times New Roman"/>
          <w:noProof/>
          <w:sz w:val="24"/>
          <w:szCs w:val="24"/>
        </w:rPr>
      </w:pPr>
      <w:r w:rsidRPr="00906C7D">
        <w:rPr>
          <w:rFonts w:ascii="Times New Roman" w:hAnsi="Times New Roman" w:cs="Times New Roman"/>
          <w:noProof/>
          <w:color w:val="000000"/>
          <w:sz w:val="24"/>
          <w:szCs w:val="24"/>
        </w:rPr>
        <w:t xml:space="preserve">       4.3. Сума зобов’язань по Договору може бути скоригована, відповідно до обсягів реального фінансування.</w:t>
      </w:r>
    </w:p>
    <w:p w:rsidR="00906C7D" w:rsidRPr="00906C7D" w:rsidRDefault="00906C7D" w:rsidP="003B60D5">
      <w:pPr>
        <w:pStyle w:val="WW-"/>
        <w:ind w:left="-284" w:firstLine="426"/>
        <w:jc w:val="both"/>
        <w:rPr>
          <w:rFonts w:ascii="Times New Roman" w:hAnsi="Times New Roman"/>
          <w:noProof/>
          <w:sz w:val="24"/>
          <w:szCs w:val="24"/>
        </w:rPr>
      </w:pPr>
      <w:r w:rsidRPr="00906C7D">
        <w:rPr>
          <w:rFonts w:ascii="Times New Roman" w:eastAsia="MS Mincho" w:hAnsi="Times New Roman"/>
          <w:bCs/>
          <w:noProof/>
          <w:sz w:val="24"/>
          <w:szCs w:val="24"/>
        </w:rPr>
        <w:t>4.4. Оплата товару здійснюється згідно  згідно статті 49 Бюджетного кодексу України.</w:t>
      </w:r>
    </w:p>
    <w:p w:rsidR="00906C7D" w:rsidRPr="00906C7D" w:rsidRDefault="00906C7D" w:rsidP="003B60D5">
      <w:pPr>
        <w:pStyle w:val="WW-"/>
        <w:ind w:left="-284" w:firstLine="426"/>
        <w:jc w:val="both"/>
        <w:rPr>
          <w:rFonts w:ascii="Times New Roman" w:hAnsi="Times New Roman"/>
          <w:noProof/>
          <w:sz w:val="24"/>
          <w:szCs w:val="24"/>
        </w:rPr>
      </w:pPr>
      <w:r w:rsidRPr="00906C7D">
        <w:rPr>
          <w:rFonts w:ascii="Times New Roman" w:eastAsia="MS Mincho" w:hAnsi="Times New Roman"/>
          <w:bCs/>
          <w:noProof/>
          <w:sz w:val="24"/>
          <w:szCs w:val="24"/>
        </w:rPr>
        <w:t>4.5. Договірні зобов’язання виникають в залежності від реального фінансування відповідно статті 23 Бюджетного кодексу України.</w:t>
      </w:r>
    </w:p>
    <w:p w:rsidR="00906C7D" w:rsidRPr="00906C7D" w:rsidRDefault="00906C7D" w:rsidP="003B60D5">
      <w:pPr>
        <w:spacing w:after="0" w:line="240" w:lineRule="auto"/>
        <w:ind w:left="-284"/>
        <w:jc w:val="center"/>
        <w:rPr>
          <w:rFonts w:ascii="Times New Roman" w:hAnsi="Times New Roman" w:cs="Times New Roman"/>
          <w:b/>
          <w:noProof/>
          <w:sz w:val="24"/>
          <w:szCs w:val="24"/>
        </w:rPr>
      </w:pPr>
      <w:bookmarkStart w:id="14" w:name="56"/>
      <w:bookmarkEnd w:id="14"/>
    </w:p>
    <w:p w:rsidR="00906C7D" w:rsidRPr="00906C7D" w:rsidRDefault="00906C7D" w:rsidP="003B60D5">
      <w:pPr>
        <w:spacing w:after="0" w:line="240" w:lineRule="auto"/>
        <w:ind w:left="-284"/>
        <w:jc w:val="center"/>
        <w:rPr>
          <w:rFonts w:ascii="Times New Roman" w:hAnsi="Times New Roman" w:cs="Times New Roman"/>
          <w:noProof/>
          <w:sz w:val="24"/>
          <w:szCs w:val="24"/>
        </w:rPr>
      </w:pPr>
      <w:r w:rsidRPr="00906C7D">
        <w:rPr>
          <w:rFonts w:ascii="Times New Roman" w:hAnsi="Times New Roman" w:cs="Times New Roman"/>
          <w:b/>
          <w:noProof/>
          <w:sz w:val="24"/>
          <w:szCs w:val="24"/>
        </w:rPr>
        <w:t>V. Постачання товару</w:t>
      </w:r>
    </w:p>
    <w:p w:rsidR="00906C7D" w:rsidRPr="00906C7D" w:rsidRDefault="00906C7D" w:rsidP="003B60D5">
      <w:pPr>
        <w:tabs>
          <w:tab w:val="left" w:pos="426"/>
          <w:tab w:val="left" w:pos="10206"/>
        </w:tabs>
        <w:spacing w:after="0" w:line="240" w:lineRule="auto"/>
        <w:ind w:left="-284" w:right="-1"/>
        <w:jc w:val="both"/>
        <w:rPr>
          <w:rFonts w:ascii="Times New Roman" w:hAnsi="Times New Roman" w:cs="Times New Roman"/>
          <w:noProof/>
          <w:sz w:val="24"/>
          <w:szCs w:val="24"/>
        </w:rPr>
      </w:pPr>
      <w:r w:rsidRPr="00906C7D">
        <w:rPr>
          <w:rFonts w:ascii="Times New Roman" w:hAnsi="Times New Roman" w:cs="Times New Roman"/>
          <w:noProof/>
          <w:sz w:val="24"/>
          <w:szCs w:val="24"/>
        </w:rPr>
        <w:t xml:space="preserve">       5.1. Постачальник забезпечує постачання товару згідно заявки Замовника. </w:t>
      </w:r>
    </w:p>
    <w:p w:rsidR="00906C7D" w:rsidRPr="00906C7D" w:rsidRDefault="00906C7D" w:rsidP="003B60D5">
      <w:pPr>
        <w:tabs>
          <w:tab w:val="left" w:pos="5505"/>
        </w:tabs>
        <w:spacing w:after="0" w:line="240" w:lineRule="auto"/>
        <w:ind w:left="-284"/>
        <w:jc w:val="both"/>
        <w:rPr>
          <w:rFonts w:ascii="Times New Roman" w:hAnsi="Times New Roman" w:cs="Times New Roman"/>
          <w:noProof/>
          <w:sz w:val="24"/>
          <w:szCs w:val="24"/>
        </w:rPr>
      </w:pPr>
      <w:r w:rsidRPr="00906C7D">
        <w:rPr>
          <w:rFonts w:ascii="Times New Roman" w:hAnsi="Times New Roman" w:cs="Times New Roman"/>
          <w:noProof/>
          <w:sz w:val="24"/>
          <w:szCs w:val="24"/>
        </w:rPr>
        <w:t xml:space="preserve">       5.2. </w:t>
      </w:r>
      <w:r w:rsidRPr="00906C7D">
        <w:rPr>
          <w:rFonts w:ascii="Times New Roman" w:hAnsi="Times New Roman" w:cs="Times New Roman"/>
          <w:noProof/>
          <w:sz w:val="24"/>
          <w:szCs w:val="24"/>
          <w:lang w:eastAsia="uk-UA"/>
        </w:rPr>
        <w:t xml:space="preserve">Місце постачання товару: </w:t>
      </w:r>
      <w:r>
        <w:rPr>
          <w:rFonts w:ascii="Times New Roman" w:hAnsi="Times New Roman" w:cs="Times New Roman"/>
          <w:b/>
          <w:bCs/>
          <w:noProof/>
          <w:sz w:val="24"/>
          <w:szCs w:val="24"/>
          <w:lang w:eastAsia="uk-UA"/>
        </w:rPr>
        <w:t>вул. Богдана Хмельницького, 137, м. Переяслав,</w:t>
      </w:r>
      <w:r w:rsidRPr="00906C7D">
        <w:rPr>
          <w:rFonts w:ascii="Times New Roman" w:hAnsi="Times New Roman" w:cs="Times New Roman"/>
          <w:b/>
          <w:bCs/>
          <w:noProof/>
          <w:sz w:val="24"/>
          <w:szCs w:val="24"/>
          <w:lang w:eastAsia="uk-UA"/>
        </w:rPr>
        <w:t xml:space="preserve"> Київської  області.</w:t>
      </w:r>
    </w:p>
    <w:p w:rsidR="00906C7D" w:rsidRPr="00906C7D" w:rsidRDefault="00906C7D" w:rsidP="003B60D5">
      <w:pPr>
        <w:spacing w:after="0" w:line="240" w:lineRule="auto"/>
        <w:ind w:left="-284"/>
        <w:jc w:val="both"/>
        <w:rPr>
          <w:rFonts w:ascii="Times New Roman" w:hAnsi="Times New Roman" w:cs="Times New Roman"/>
          <w:noProof/>
          <w:sz w:val="24"/>
          <w:szCs w:val="24"/>
        </w:rPr>
      </w:pPr>
      <w:r w:rsidRPr="00906C7D">
        <w:rPr>
          <w:rFonts w:ascii="Times New Roman" w:hAnsi="Times New Roman" w:cs="Times New Roman"/>
          <w:noProof/>
          <w:sz w:val="24"/>
          <w:szCs w:val="24"/>
        </w:rPr>
        <w:t xml:space="preserve">       5.3. Доставка товару проводиться Постачальником власним (або орендованим за власний рахунок) транспортом із забезпеченням умов належного транспортування товару. </w:t>
      </w:r>
    </w:p>
    <w:p w:rsidR="00906C7D" w:rsidRPr="00906C7D" w:rsidRDefault="0061207F" w:rsidP="003B60D5">
      <w:pPr>
        <w:tabs>
          <w:tab w:val="left" w:pos="1515"/>
        </w:tabs>
        <w:spacing w:after="0" w:line="240" w:lineRule="auto"/>
        <w:ind w:left="-284" w:firstLine="426"/>
        <w:jc w:val="both"/>
        <w:rPr>
          <w:rFonts w:ascii="Times New Roman" w:hAnsi="Times New Roman" w:cs="Times New Roman"/>
          <w:noProof/>
          <w:sz w:val="24"/>
          <w:szCs w:val="24"/>
        </w:rPr>
      </w:pPr>
      <w:r>
        <w:rPr>
          <w:rFonts w:ascii="Times New Roman" w:hAnsi="Times New Roman" w:cs="Times New Roman"/>
          <w:noProof/>
          <w:sz w:val="24"/>
          <w:szCs w:val="24"/>
        </w:rPr>
        <w:t>5.4</w:t>
      </w:r>
      <w:r w:rsidR="00906C7D" w:rsidRPr="00906C7D">
        <w:rPr>
          <w:rFonts w:ascii="Times New Roman" w:hAnsi="Times New Roman" w:cs="Times New Roman"/>
          <w:noProof/>
          <w:sz w:val="24"/>
          <w:szCs w:val="24"/>
        </w:rPr>
        <w:t xml:space="preserve">. Строк постачання товару: </w:t>
      </w:r>
      <w:r w:rsidR="00906C7D" w:rsidRPr="00906C7D">
        <w:rPr>
          <w:rFonts w:ascii="Times New Roman" w:hAnsi="Times New Roman" w:cs="Times New Roman"/>
          <w:b/>
          <w:noProof/>
          <w:sz w:val="24"/>
          <w:szCs w:val="24"/>
        </w:rPr>
        <w:t>з моменту підписання договор</w:t>
      </w:r>
      <w:r w:rsidR="00EB3E87">
        <w:rPr>
          <w:rFonts w:ascii="Times New Roman" w:hAnsi="Times New Roman" w:cs="Times New Roman"/>
          <w:b/>
          <w:noProof/>
          <w:sz w:val="24"/>
          <w:szCs w:val="24"/>
        </w:rPr>
        <w:t>у до 31 грудня 2023</w:t>
      </w:r>
      <w:r w:rsidR="00906C7D" w:rsidRPr="00906C7D">
        <w:rPr>
          <w:rFonts w:ascii="Times New Roman" w:hAnsi="Times New Roman" w:cs="Times New Roman"/>
          <w:b/>
          <w:noProof/>
          <w:sz w:val="24"/>
          <w:szCs w:val="24"/>
        </w:rPr>
        <w:t xml:space="preserve"> року.</w:t>
      </w:r>
    </w:p>
    <w:p w:rsidR="00906C7D" w:rsidRPr="00906C7D" w:rsidRDefault="0061207F" w:rsidP="003B60D5">
      <w:pPr>
        <w:spacing w:after="0" w:line="240" w:lineRule="auto"/>
        <w:ind w:left="-284" w:firstLine="426"/>
        <w:jc w:val="both"/>
        <w:rPr>
          <w:rFonts w:ascii="Times New Roman" w:hAnsi="Times New Roman" w:cs="Times New Roman"/>
          <w:noProof/>
          <w:sz w:val="24"/>
          <w:szCs w:val="24"/>
        </w:rPr>
      </w:pPr>
      <w:r>
        <w:rPr>
          <w:rFonts w:ascii="Times New Roman" w:hAnsi="Times New Roman" w:cs="Times New Roman"/>
          <w:noProof/>
          <w:sz w:val="24"/>
          <w:szCs w:val="24"/>
        </w:rPr>
        <w:t>5.5</w:t>
      </w:r>
      <w:r w:rsidR="00906C7D" w:rsidRPr="00906C7D">
        <w:rPr>
          <w:rFonts w:ascii="Times New Roman" w:hAnsi="Times New Roman" w:cs="Times New Roman"/>
          <w:noProof/>
          <w:sz w:val="24"/>
          <w:szCs w:val="24"/>
        </w:rPr>
        <w:t>. Датою постачання товару є дата, коли товар б</w:t>
      </w:r>
      <w:r w:rsidR="00D24474">
        <w:rPr>
          <w:rFonts w:ascii="Times New Roman" w:hAnsi="Times New Roman" w:cs="Times New Roman"/>
          <w:noProof/>
          <w:sz w:val="24"/>
          <w:szCs w:val="24"/>
        </w:rPr>
        <w:t>ув переданий у власність Замовника</w:t>
      </w:r>
      <w:r w:rsidR="00906C7D" w:rsidRPr="00906C7D">
        <w:rPr>
          <w:rFonts w:ascii="Times New Roman" w:hAnsi="Times New Roman" w:cs="Times New Roman"/>
          <w:noProof/>
          <w:sz w:val="24"/>
          <w:szCs w:val="24"/>
        </w:rPr>
        <w:t xml:space="preserve">. </w:t>
      </w:r>
    </w:p>
    <w:p w:rsidR="00906C7D" w:rsidRPr="00906C7D" w:rsidRDefault="00906C7D" w:rsidP="003B60D5">
      <w:pPr>
        <w:tabs>
          <w:tab w:val="left" w:pos="10206"/>
        </w:tabs>
        <w:spacing w:after="0" w:line="240" w:lineRule="auto"/>
        <w:ind w:left="-284" w:right="-1"/>
        <w:jc w:val="both"/>
        <w:rPr>
          <w:rFonts w:ascii="Times New Roman" w:hAnsi="Times New Roman" w:cs="Times New Roman"/>
          <w:noProof/>
          <w:sz w:val="24"/>
          <w:szCs w:val="24"/>
        </w:rPr>
      </w:pPr>
      <w:r w:rsidRPr="00906C7D">
        <w:rPr>
          <w:rFonts w:ascii="Times New Roman" w:hAnsi="Times New Roman" w:cs="Times New Roman"/>
          <w:noProof/>
          <w:sz w:val="24"/>
          <w:szCs w:val="24"/>
        </w:rPr>
        <w:t xml:space="preserve">       </w:t>
      </w:r>
      <w:r w:rsidR="0061207F">
        <w:rPr>
          <w:rFonts w:ascii="Times New Roman" w:hAnsi="Times New Roman" w:cs="Times New Roman"/>
          <w:bCs/>
          <w:noProof/>
          <w:sz w:val="24"/>
          <w:szCs w:val="24"/>
        </w:rPr>
        <w:t xml:space="preserve">5.6. </w:t>
      </w:r>
      <w:r w:rsidRPr="00906C7D">
        <w:rPr>
          <w:rFonts w:ascii="Times New Roman" w:hAnsi="Times New Roman" w:cs="Times New Roman"/>
          <w:noProof/>
          <w:sz w:val="24"/>
          <w:szCs w:val="24"/>
        </w:rPr>
        <w:t xml:space="preserve">Приймання-передача </w:t>
      </w:r>
      <w:r w:rsidRPr="00906C7D">
        <w:rPr>
          <w:rFonts w:ascii="Times New Roman" w:hAnsi="Times New Roman" w:cs="Times New Roman"/>
          <w:bCs/>
          <w:noProof/>
          <w:sz w:val="24"/>
          <w:szCs w:val="24"/>
        </w:rPr>
        <w:t>товару</w:t>
      </w:r>
      <w:r w:rsidRPr="00906C7D">
        <w:rPr>
          <w:rFonts w:ascii="Times New Roman" w:hAnsi="Times New Roman" w:cs="Times New Roman"/>
          <w:noProof/>
          <w:sz w:val="24"/>
          <w:szCs w:val="24"/>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w:t>
      </w:r>
    </w:p>
    <w:p w:rsidR="00906C7D" w:rsidRPr="00906C7D" w:rsidRDefault="00906C7D" w:rsidP="003B60D5">
      <w:pPr>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bCs/>
          <w:noProof/>
          <w:sz w:val="24"/>
          <w:szCs w:val="24"/>
        </w:rPr>
        <w:t xml:space="preserve">Приймання-передача </w:t>
      </w:r>
      <w:r w:rsidRPr="00906C7D">
        <w:rPr>
          <w:rFonts w:ascii="Times New Roman" w:hAnsi="Times New Roman" w:cs="Times New Roman"/>
          <w:noProof/>
          <w:sz w:val="24"/>
          <w:szCs w:val="24"/>
        </w:rPr>
        <w:t xml:space="preserve">товару </w:t>
      </w:r>
      <w:r w:rsidRPr="00906C7D">
        <w:rPr>
          <w:rFonts w:ascii="Times New Roman" w:hAnsi="Times New Roman" w:cs="Times New Roman"/>
          <w:bCs/>
          <w:noProof/>
          <w:sz w:val="24"/>
          <w:szCs w:val="24"/>
        </w:rPr>
        <w:t xml:space="preserve">оформлюється видатковою накладною Постачальника,  яка підписується матеріально-відповідальними особами Постачальника та Замовника. В накладній відповідно до специфікації вказується назва товару, кількість, ціна за одиницю, загальна вартість постачання, номер і дата Договору. </w:t>
      </w:r>
    </w:p>
    <w:p w:rsidR="00906C7D" w:rsidRPr="00906C7D" w:rsidRDefault="00906C7D" w:rsidP="003B60D5">
      <w:pPr>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bCs/>
          <w:noProof/>
          <w:sz w:val="24"/>
          <w:szCs w:val="24"/>
        </w:rPr>
        <w:t>У разі виявлення:</w:t>
      </w:r>
    </w:p>
    <w:p w:rsidR="00906C7D" w:rsidRPr="00906C7D" w:rsidRDefault="00906C7D" w:rsidP="003B60D5">
      <w:pPr>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bCs/>
          <w:noProof/>
          <w:sz w:val="24"/>
          <w:szCs w:val="24"/>
        </w:rPr>
        <w:t>- недостачі товару складається акт за підписами уповноважених осіб, які здійснювали приймання-передачу товару;</w:t>
      </w:r>
    </w:p>
    <w:p w:rsidR="00906C7D" w:rsidRPr="00906C7D" w:rsidRDefault="00906C7D" w:rsidP="003B60D5">
      <w:pPr>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bCs/>
          <w:noProof/>
          <w:sz w:val="24"/>
          <w:szCs w:val="24"/>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усієї партії товару Постачальнику.</w:t>
      </w:r>
    </w:p>
    <w:p w:rsidR="00906C7D" w:rsidRPr="00906C7D" w:rsidRDefault="00906C7D" w:rsidP="003B60D5">
      <w:pPr>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bCs/>
          <w:noProof/>
          <w:sz w:val="24"/>
          <w:szCs w:val="24"/>
        </w:rPr>
        <w:t xml:space="preserve">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906C7D">
        <w:rPr>
          <w:rFonts w:ascii="Times New Roman" w:hAnsi="Times New Roman" w:cs="Times New Roman"/>
          <w:noProof/>
          <w:sz w:val="24"/>
          <w:szCs w:val="24"/>
        </w:rPr>
        <w:t>VII цього Договору.</w:t>
      </w:r>
    </w:p>
    <w:p w:rsidR="00906C7D" w:rsidRPr="00906C7D" w:rsidRDefault="00906C7D" w:rsidP="003B60D5">
      <w:pPr>
        <w:widowControl w:val="0"/>
        <w:tabs>
          <w:tab w:val="left" w:pos="10206"/>
        </w:tabs>
        <w:spacing w:after="0" w:line="240" w:lineRule="auto"/>
        <w:ind w:left="-284" w:right="-1"/>
        <w:jc w:val="center"/>
        <w:rPr>
          <w:rFonts w:ascii="Times New Roman" w:hAnsi="Times New Roman" w:cs="Times New Roman"/>
          <w:b/>
          <w:noProof/>
          <w:color w:val="000000"/>
          <w:sz w:val="24"/>
          <w:szCs w:val="24"/>
        </w:rPr>
      </w:pPr>
    </w:p>
    <w:p w:rsidR="00906C7D" w:rsidRPr="00906C7D" w:rsidRDefault="00906C7D" w:rsidP="003B60D5">
      <w:pPr>
        <w:widowControl w:val="0"/>
        <w:tabs>
          <w:tab w:val="left" w:pos="10206"/>
        </w:tabs>
        <w:spacing w:after="0" w:line="240" w:lineRule="auto"/>
        <w:ind w:left="-284" w:right="-1"/>
        <w:jc w:val="center"/>
        <w:rPr>
          <w:rFonts w:ascii="Times New Roman" w:hAnsi="Times New Roman" w:cs="Times New Roman"/>
          <w:noProof/>
          <w:sz w:val="24"/>
          <w:szCs w:val="24"/>
        </w:rPr>
      </w:pPr>
      <w:r w:rsidRPr="00906C7D">
        <w:rPr>
          <w:rFonts w:ascii="Times New Roman" w:hAnsi="Times New Roman" w:cs="Times New Roman"/>
          <w:b/>
          <w:noProof/>
          <w:color w:val="000000"/>
          <w:sz w:val="24"/>
          <w:szCs w:val="24"/>
        </w:rPr>
        <w:t>VI. Права та обов'язки сторін</w:t>
      </w:r>
      <w:bookmarkStart w:id="15" w:name="62"/>
      <w:bookmarkEnd w:id="15"/>
    </w:p>
    <w:p w:rsidR="00906C7D" w:rsidRPr="00906C7D" w:rsidRDefault="00906C7D" w:rsidP="003B60D5">
      <w:pPr>
        <w:widowControl w:val="0"/>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noProof/>
          <w:color w:val="000000"/>
          <w:sz w:val="24"/>
          <w:szCs w:val="24"/>
        </w:rPr>
        <w:t>6.1. Замовник зобов'язаний:</w:t>
      </w:r>
    </w:p>
    <w:p w:rsidR="00906C7D" w:rsidRPr="00906C7D" w:rsidRDefault="00906C7D" w:rsidP="003B60D5">
      <w:pPr>
        <w:widowControl w:val="0"/>
        <w:tabs>
          <w:tab w:val="left" w:pos="10206"/>
        </w:tabs>
        <w:spacing w:after="0" w:line="240" w:lineRule="auto"/>
        <w:ind w:left="-284" w:right="-1" w:firstLine="426"/>
        <w:jc w:val="both"/>
        <w:rPr>
          <w:rFonts w:ascii="Times New Roman" w:hAnsi="Times New Roman" w:cs="Times New Roman"/>
          <w:noProof/>
          <w:sz w:val="24"/>
          <w:szCs w:val="24"/>
        </w:rPr>
      </w:pPr>
      <w:bookmarkStart w:id="16" w:name="63"/>
      <w:bookmarkEnd w:id="16"/>
      <w:r w:rsidRPr="00906C7D">
        <w:rPr>
          <w:rFonts w:ascii="Times New Roman" w:hAnsi="Times New Roman" w:cs="Times New Roman"/>
          <w:noProof/>
          <w:color w:val="000000"/>
          <w:sz w:val="24"/>
          <w:szCs w:val="24"/>
        </w:rPr>
        <w:t>6.1.1. Своєчасно та в повному обсязі сплачувати за товар, що буде постачатись;</w:t>
      </w:r>
    </w:p>
    <w:p w:rsidR="00906C7D" w:rsidRPr="00906C7D" w:rsidRDefault="00906C7D" w:rsidP="003B60D5">
      <w:pPr>
        <w:widowControl w:val="0"/>
        <w:tabs>
          <w:tab w:val="left" w:pos="10206"/>
        </w:tabs>
        <w:spacing w:after="0" w:line="240" w:lineRule="auto"/>
        <w:ind w:left="-284" w:right="-1" w:firstLine="426"/>
        <w:jc w:val="both"/>
        <w:rPr>
          <w:rFonts w:ascii="Times New Roman" w:hAnsi="Times New Roman" w:cs="Times New Roman"/>
          <w:noProof/>
          <w:sz w:val="24"/>
          <w:szCs w:val="24"/>
        </w:rPr>
      </w:pPr>
      <w:bookmarkStart w:id="17" w:name="64"/>
      <w:bookmarkEnd w:id="17"/>
      <w:r w:rsidRPr="00906C7D">
        <w:rPr>
          <w:rFonts w:ascii="Times New Roman" w:hAnsi="Times New Roman" w:cs="Times New Roman"/>
          <w:noProof/>
          <w:color w:val="000000"/>
          <w:sz w:val="24"/>
          <w:szCs w:val="24"/>
        </w:rPr>
        <w:t xml:space="preserve">6.1.2. Приймати поставлений товар згідно </w:t>
      </w:r>
      <w:bookmarkStart w:id="18" w:name="66"/>
      <w:bookmarkEnd w:id="18"/>
      <w:r w:rsidRPr="00906C7D">
        <w:rPr>
          <w:rFonts w:ascii="Times New Roman" w:hAnsi="Times New Roman" w:cs="Times New Roman"/>
          <w:noProof/>
          <w:color w:val="000000"/>
          <w:sz w:val="24"/>
          <w:szCs w:val="24"/>
        </w:rPr>
        <w:t>видаткової накладної.</w:t>
      </w:r>
    </w:p>
    <w:p w:rsidR="00906C7D" w:rsidRPr="00906C7D" w:rsidRDefault="00906C7D" w:rsidP="003B60D5">
      <w:pPr>
        <w:widowControl w:val="0"/>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noProof/>
          <w:color w:val="000000"/>
          <w:sz w:val="24"/>
          <w:szCs w:val="24"/>
        </w:rPr>
        <w:t>6.2. Замовник  має право:</w:t>
      </w:r>
    </w:p>
    <w:p w:rsidR="00906C7D" w:rsidRPr="00906C7D" w:rsidRDefault="00906C7D" w:rsidP="003B60D5">
      <w:pPr>
        <w:widowControl w:val="0"/>
        <w:tabs>
          <w:tab w:val="left" w:pos="10206"/>
        </w:tabs>
        <w:spacing w:after="0" w:line="240" w:lineRule="auto"/>
        <w:ind w:left="-284" w:right="-1" w:firstLine="426"/>
        <w:jc w:val="both"/>
        <w:rPr>
          <w:rFonts w:ascii="Times New Roman" w:hAnsi="Times New Roman" w:cs="Times New Roman"/>
          <w:noProof/>
          <w:sz w:val="24"/>
          <w:szCs w:val="24"/>
        </w:rPr>
      </w:pPr>
      <w:bookmarkStart w:id="19" w:name="67"/>
      <w:bookmarkEnd w:id="19"/>
      <w:r w:rsidRPr="00906C7D">
        <w:rPr>
          <w:rFonts w:ascii="Times New Roman" w:hAnsi="Times New Roman" w:cs="Times New Roman"/>
          <w:noProof/>
          <w:color w:val="000000"/>
          <w:sz w:val="24"/>
          <w:szCs w:val="24"/>
        </w:rPr>
        <w:t xml:space="preserve">6.2.1. Ініціювати дострокове розірвання цього Договору у разі невиконання зобов'язань </w:t>
      </w:r>
      <w:r w:rsidRPr="00906C7D">
        <w:rPr>
          <w:rFonts w:ascii="Times New Roman" w:hAnsi="Times New Roman" w:cs="Times New Roman"/>
          <w:noProof/>
          <w:color w:val="000000"/>
          <w:sz w:val="24"/>
          <w:szCs w:val="24"/>
        </w:rPr>
        <w:lastRenderedPageBreak/>
        <w:t>Постачальником, повідомивши про це його у строк 10 календарних днів.</w:t>
      </w:r>
    </w:p>
    <w:p w:rsidR="00906C7D" w:rsidRPr="00906C7D" w:rsidRDefault="00906C7D" w:rsidP="003B60D5">
      <w:pPr>
        <w:widowControl w:val="0"/>
        <w:tabs>
          <w:tab w:val="left" w:pos="10206"/>
        </w:tabs>
        <w:spacing w:after="0" w:line="240" w:lineRule="auto"/>
        <w:ind w:left="-284" w:right="-1" w:firstLine="426"/>
        <w:jc w:val="both"/>
        <w:rPr>
          <w:rFonts w:ascii="Times New Roman" w:hAnsi="Times New Roman" w:cs="Times New Roman"/>
          <w:noProof/>
          <w:sz w:val="24"/>
          <w:szCs w:val="24"/>
        </w:rPr>
      </w:pPr>
      <w:bookmarkStart w:id="20" w:name="68"/>
      <w:bookmarkEnd w:id="20"/>
      <w:r w:rsidRPr="00906C7D">
        <w:rPr>
          <w:rFonts w:ascii="Times New Roman" w:hAnsi="Times New Roman" w:cs="Times New Roman"/>
          <w:noProof/>
          <w:color w:val="000000"/>
          <w:sz w:val="24"/>
          <w:szCs w:val="24"/>
        </w:rPr>
        <w:t>6.2.2. Контролювати постачання товару у строки, встановлені цим Договором;</w:t>
      </w:r>
    </w:p>
    <w:p w:rsidR="00906C7D" w:rsidRPr="00906C7D" w:rsidRDefault="00906C7D" w:rsidP="003B60D5">
      <w:pPr>
        <w:widowControl w:val="0"/>
        <w:tabs>
          <w:tab w:val="left" w:pos="10206"/>
        </w:tabs>
        <w:spacing w:after="0" w:line="240" w:lineRule="auto"/>
        <w:ind w:left="-284" w:right="-1" w:firstLine="426"/>
        <w:jc w:val="both"/>
        <w:rPr>
          <w:rFonts w:ascii="Times New Roman" w:hAnsi="Times New Roman" w:cs="Times New Roman"/>
          <w:noProof/>
          <w:sz w:val="24"/>
          <w:szCs w:val="24"/>
        </w:rPr>
      </w:pPr>
      <w:bookmarkStart w:id="21" w:name="72"/>
      <w:bookmarkStart w:id="22" w:name="70"/>
      <w:bookmarkStart w:id="23" w:name="69"/>
      <w:bookmarkEnd w:id="21"/>
      <w:bookmarkEnd w:id="22"/>
      <w:bookmarkEnd w:id="23"/>
      <w:r w:rsidRPr="00906C7D">
        <w:rPr>
          <w:rFonts w:ascii="Times New Roman" w:hAnsi="Times New Roman" w:cs="Times New Roman"/>
          <w:noProof/>
          <w:color w:val="000000"/>
          <w:sz w:val="24"/>
          <w:szCs w:val="24"/>
        </w:rPr>
        <w:t>6.3. Постачальник зобов'язаний:</w:t>
      </w:r>
    </w:p>
    <w:p w:rsidR="00906C7D" w:rsidRPr="00906C7D" w:rsidRDefault="00906C7D" w:rsidP="003B60D5">
      <w:pPr>
        <w:widowControl w:val="0"/>
        <w:tabs>
          <w:tab w:val="left" w:pos="10206"/>
        </w:tabs>
        <w:spacing w:after="0" w:line="240" w:lineRule="auto"/>
        <w:ind w:left="-284" w:right="-1" w:firstLine="426"/>
        <w:jc w:val="both"/>
        <w:rPr>
          <w:rFonts w:ascii="Times New Roman" w:hAnsi="Times New Roman" w:cs="Times New Roman"/>
          <w:noProof/>
          <w:sz w:val="24"/>
          <w:szCs w:val="24"/>
        </w:rPr>
      </w:pPr>
      <w:bookmarkStart w:id="24" w:name="73"/>
      <w:bookmarkEnd w:id="24"/>
      <w:r w:rsidRPr="00906C7D">
        <w:rPr>
          <w:rFonts w:ascii="Times New Roman" w:hAnsi="Times New Roman" w:cs="Times New Roman"/>
          <w:noProof/>
          <w:color w:val="000000"/>
          <w:sz w:val="24"/>
          <w:szCs w:val="24"/>
        </w:rPr>
        <w:t>6.3.1. Забезпечити постачання товару у строки, встановлені у пункті 5.4. цього Договору;</w:t>
      </w:r>
    </w:p>
    <w:p w:rsidR="00906C7D" w:rsidRPr="00906C7D" w:rsidRDefault="00906C7D" w:rsidP="003B60D5">
      <w:pPr>
        <w:widowControl w:val="0"/>
        <w:tabs>
          <w:tab w:val="left" w:pos="10206"/>
        </w:tabs>
        <w:spacing w:after="0" w:line="240" w:lineRule="auto"/>
        <w:ind w:left="-284" w:right="-1" w:firstLine="426"/>
        <w:jc w:val="both"/>
        <w:rPr>
          <w:rFonts w:ascii="Times New Roman" w:hAnsi="Times New Roman" w:cs="Times New Roman"/>
          <w:noProof/>
          <w:sz w:val="24"/>
          <w:szCs w:val="24"/>
        </w:rPr>
      </w:pPr>
      <w:bookmarkStart w:id="25" w:name="74"/>
      <w:bookmarkEnd w:id="25"/>
      <w:r w:rsidRPr="00906C7D">
        <w:rPr>
          <w:rFonts w:ascii="Times New Roman" w:hAnsi="Times New Roman" w:cs="Times New Roman"/>
          <w:noProof/>
          <w:color w:val="000000"/>
          <w:sz w:val="24"/>
          <w:szCs w:val="24"/>
        </w:rPr>
        <w:t>6.3.2. Забезпечити постачання товару, якість якого відповідає умовам, установленим розділом II цього Договору</w:t>
      </w:r>
      <w:bookmarkStart w:id="26" w:name="75"/>
      <w:bookmarkEnd w:id="26"/>
      <w:r w:rsidRPr="00906C7D">
        <w:rPr>
          <w:rFonts w:ascii="Times New Roman" w:hAnsi="Times New Roman" w:cs="Times New Roman"/>
          <w:noProof/>
          <w:color w:val="000000"/>
          <w:sz w:val="24"/>
          <w:szCs w:val="24"/>
        </w:rPr>
        <w:t>.</w:t>
      </w:r>
    </w:p>
    <w:p w:rsidR="00906C7D" w:rsidRPr="00906C7D" w:rsidRDefault="00906C7D" w:rsidP="003B60D5">
      <w:pPr>
        <w:widowControl w:val="0"/>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noProof/>
          <w:color w:val="000000"/>
          <w:sz w:val="24"/>
          <w:szCs w:val="24"/>
        </w:rPr>
        <w:t>6.3.3. Провести заміну товару на якісний в разі порушень чинних вимог та умов постачання товару в термін, що не перевищує 10 днів після попереднього  постачання товару.</w:t>
      </w:r>
    </w:p>
    <w:p w:rsidR="00906C7D" w:rsidRPr="00906C7D" w:rsidRDefault="00906C7D" w:rsidP="003B60D5">
      <w:pPr>
        <w:widowControl w:val="0"/>
        <w:tabs>
          <w:tab w:val="left" w:pos="10206"/>
        </w:tabs>
        <w:spacing w:after="0" w:line="240" w:lineRule="auto"/>
        <w:ind w:left="-284" w:right="-1" w:firstLine="426"/>
        <w:jc w:val="both"/>
        <w:rPr>
          <w:rFonts w:ascii="Times New Roman" w:hAnsi="Times New Roman" w:cs="Times New Roman"/>
          <w:noProof/>
          <w:sz w:val="24"/>
          <w:szCs w:val="24"/>
        </w:rPr>
      </w:pPr>
      <w:bookmarkStart w:id="27" w:name="76"/>
      <w:bookmarkEnd w:id="27"/>
      <w:r w:rsidRPr="00906C7D">
        <w:rPr>
          <w:rFonts w:ascii="Times New Roman" w:hAnsi="Times New Roman" w:cs="Times New Roman"/>
          <w:noProof/>
          <w:color w:val="000000"/>
          <w:sz w:val="24"/>
          <w:szCs w:val="24"/>
        </w:rPr>
        <w:t>6.4. Постачальник має право:</w:t>
      </w:r>
    </w:p>
    <w:p w:rsidR="00906C7D" w:rsidRPr="00906C7D" w:rsidRDefault="00906C7D" w:rsidP="003B60D5">
      <w:pPr>
        <w:widowControl w:val="0"/>
        <w:tabs>
          <w:tab w:val="left" w:pos="10206"/>
        </w:tabs>
        <w:spacing w:after="0" w:line="240" w:lineRule="auto"/>
        <w:ind w:left="-284" w:right="-1" w:firstLine="426"/>
        <w:jc w:val="both"/>
        <w:rPr>
          <w:rFonts w:ascii="Times New Roman" w:hAnsi="Times New Roman" w:cs="Times New Roman"/>
          <w:noProof/>
          <w:sz w:val="24"/>
          <w:szCs w:val="24"/>
        </w:rPr>
      </w:pPr>
      <w:bookmarkStart w:id="28" w:name="77"/>
      <w:bookmarkEnd w:id="28"/>
      <w:r w:rsidRPr="00906C7D">
        <w:rPr>
          <w:rFonts w:ascii="Times New Roman" w:hAnsi="Times New Roman" w:cs="Times New Roman"/>
          <w:noProof/>
          <w:color w:val="000000"/>
          <w:sz w:val="24"/>
          <w:szCs w:val="24"/>
        </w:rPr>
        <w:t>6.4.1. Своєчасно та в повному обсязі отримувати плату за товар;</w:t>
      </w:r>
    </w:p>
    <w:p w:rsidR="00906C7D" w:rsidRPr="00906C7D" w:rsidRDefault="00906C7D" w:rsidP="003B60D5">
      <w:pPr>
        <w:widowControl w:val="0"/>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noProof/>
          <w:color w:val="000000"/>
          <w:sz w:val="24"/>
          <w:szCs w:val="24"/>
        </w:rPr>
        <w:t xml:space="preserve">6.4.2. На дострокове постачання товару </w:t>
      </w:r>
      <w:r w:rsidR="00251DA3">
        <w:rPr>
          <w:rFonts w:ascii="Times New Roman" w:hAnsi="Times New Roman" w:cs="Times New Roman"/>
          <w:noProof/>
          <w:color w:val="000000"/>
          <w:sz w:val="24"/>
          <w:szCs w:val="24"/>
        </w:rPr>
        <w:t>за письмовим погодженням Замовника</w:t>
      </w:r>
      <w:r w:rsidRPr="00906C7D">
        <w:rPr>
          <w:rFonts w:ascii="Times New Roman" w:hAnsi="Times New Roman" w:cs="Times New Roman"/>
          <w:noProof/>
          <w:color w:val="000000"/>
          <w:sz w:val="24"/>
          <w:szCs w:val="24"/>
        </w:rPr>
        <w:t>;</w:t>
      </w:r>
    </w:p>
    <w:p w:rsidR="00906C7D" w:rsidRPr="00906C7D" w:rsidRDefault="00906C7D" w:rsidP="003B60D5">
      <w:pPr>
        <w:widowControl w:val="0"/>
        <w:tabs>
          <w:tab w:val="left" w:pos="10206"/>
        </w:tabs>
        <w:spacing w:after="0" w:line="240" w:lineRule="auto"/>
        <w:ind w:left="-284" w:right="-1" w:firstLine="426"/>
        <w:jc w:val="both"/>
        <w:rPr>
          <w:rFonts w:ascii="Times New Roman" w:hAnsi="Times New Roman" w:cs="Times New Roman"/>
          <w:noProof/>
          <w:sz w:val="24"/>
          <w:szCs w:val="24"/>
        </w:rPr>
      </w:pPr>
      <w:bookmarkStart w:id="29" w:name="78"/>
      <w:bookmarkEnd w:id="29"/>
      <w:r w:rsidRPr="00906C7D">
        <w:rPr>
          <w:rFonts w:ascii="Times New Roman" w:hAnsi="Times New Roman" w:cs="Times New Roman"/>
          <w:noProof/>
          <w:color w:val="000000"/>
          <w:sz w:val="24"/>
          <w:szCs w:val="24"/>
        </w:rPr>
        <w:t>6.4.3.</w:t>
      </w:r>
      <w:bookmarkStart w:id="30" w:name="79"/>
      <w:bookmarkEnd w:id="30"/>
      <w:r w:rsidRPr="00906C7D">
        <w:rPr>
          <w:rFonts w:ascii="Times New Roman" w:hAnsi="Times New Roman" w:cs="Times New Roman"/>
          <w:noProof/>
          <w:color w:val="000000"/>
          <w:sz w:val="24"/>
          <w:szCs w:val="24"/>
        </w:rPr>
        <w:t xml:space="preserve"> У разі невиконання зобов'язань Замовником Постачальник має право ініціювати дострокове розірвання цього Договору, повідомивши про це Замовника у строк 10 календарних днів.</w:t>
      </w:r>
    </w:p>
    <w:p w:rsidR="00906C7D" w:rsidRPr="00906C7D" w:rsidRDefault="00906C7D" w:rsidP="003B60D5">
      <w:pPr>
        <w:widowControl w:val="0"/>
        <w:tabs>
          <w:tab w:val="left" w:pos="10206"/>
        </w:tabs>
        <w:spacing w:after="0" w:line="240" w:lineRule="auto"/>
        <w:ind w:left="-284" w:right="-1"/>
        <w:jc w:val="center"/>
        <w:rPr>
          <w:rFonts w:ascii="Times New Roman" w:hAnsi="Times New Roman" w:cs="Times New Roman"/>
          <w:b/>
          <w:noProof/>
          <w:color w:val="000000"/>
          <w:sz w:val="24"/>
          <w:szCs w:val="24"/>
        </w:rPr>
      </w:pPr>
      <w:bookmarkStart w:id="31" w:name="81"/>
      <w:bookmarkStart w:id="32" w:name="80"/>
      <w:bookmarkEnd w:id="31"/>
      <w:bookmarkEnd w:id="32"/>
    </w:p>
    <w:p w:rsidR="00906C7D" w:rsidRPr="00906C7D" w:rsidRDefault="00906C7D" w:rsidP="003B60D5">
      <w:pPr>
        <w:widowControl w:val="0"/>
        <w:tabs>
          <w:tab w:val="left" w:pos="10206"/>
        </w:tabs>
        <w:spacing w:after="0" w:line="240" w:lineRule="auto"/>
        <w:ind w:left="-284" w:right="-1"/>
        <w:jc w:val="center"/>
        <w:rPr>
          <w:rFonts w:ascii="Times New Roman" w:hAnsi="Times New Roman" w:cs="Times New Roman"/>
          <w:noProof/>
          <w:sz w:val="24"/>
          <w:szCs w:val="24"/>
        </w:rPr>
      </w:pPr>
      <w:r w:rsidRPr="00906C7D">
        <w:rPr>
          <w:rFonts w:ascii="Times New Roman" w:hAnsi="Times New Roman" w:cs="Times New Roman"/>
          <w:b/>
          <w:noProof/>
          <w:color w:val="000000"/>
          <w:sz w:val="24"/>
          <w:szCs w:val="24"/>
        </w:rPr>
        <w:t>VII. Відповідальність сторін</w:t>
      </w:r>
    </w:p>
    <w:p w:rsidR="00906C7D" w:rsidRPr="00906C7D" w:rsidRDefault="00906C7D" w:rsidP="003B60D5">
      <w:pPr>
        <w:tabs>
          <w:tab w:val="left" w:pos="10206"/>
        </w:tabs>
        <w:spacing w:after="0" w:line="240" w:lineRule="auto"/>
        <w:ind w:left="-284" w:right="-1" w:firstLine="426"/>
        <w:jc w:val="both"/>
        <w:rPr>
          <w:rFonts w:ascii="Times New Roman" w:hAnsi="Times New Roman" w:cs="Times New Roman"/>
          <w:noProof/>
          <w:sz w:val="24"/>
          <w:szCs w:val="24"/>
        </w:rPr>
      </w:pPr>
      <w:bookmarkStart w:id="33" w:name="83"/>
      <w:bookmarkEnd w:id="33"/>
      <w:r w:rsidRPr="00906C7D">
        <w:rPr>
          <w:rFonts w:ascii="Times New Roman" w:hAnsi="Times New Roman" w:cs="Times New Roman"/>
          <w:noProof/>
          <w:sz w:val="24"/>
          <w:szCs w:val="24"/>
        </w:rPr>
        <w:t xml:space="preserve">7.1. </w:t>
      </w:r>
      <w:r w:rsidRPr="00906C7D">
        <w:rPr>
          <w:rFonts w:ascii="Times New Roman" w:hAnsi="Times New Roman" w:cs="Times New Roman"/>
          <w:noProof/>
          <w:color w:val="000000"/>
          <w:sz w:val="24"/>
          <w:szCs w:val="24"/>
        </w:rPr>
        <w:t xml:space="preserve">У разі невиконання або неналежного виконання своїх зобов'язань за Договором Сторони несуть відповідальність, </w:t>
      </w:r>
      <w:r w:rsidRPr="00906C7D">
        <w:rPr>
          <w:rFonts w:ascii="Times New Roman" w:hAnsi="Times New Roman" w:cs="Times New Roman"/>
          <w:noProof/>
          <w:sz w:val="24"/>
          <w:szCs w:val="24"/>
        </w:rPr>
        <w:t>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906C7D" w:rsidRPr="00906C7D" w:rsidRDefault="00906C7D" w:rsidP="003B60D5">
      <w:pPr>
        <w:widowControl w:val="0"/>
        <w:tabs>
          <w:tab w:val="left" w:pos="10206"/>
        </w:tabs>
        <w:spacing w:after="0" w:line="240" w:lineRule="auto"/>
        <w:ind w:left="-284" w:right="-1"/>
        <w:jc w:val="center"/>
        <w:rPr>
          <w:rFonts w:ascii="Times New Roman" w:hAnsi="Times New Roman" w:cs="Times New Roman"/>
          <w:b/>
          <w:noProof/>
          <w:color w:val="000000"/>
          <w:sz w:val="24"/>
          <w:szCs w:val="24"/>
        </w:rPr>
      </w:pPr>
    </w:p>
    <w:p w:rsidR="00906C7D" w:rsidRPr="00906C7D" w:rsidRDefault="00906C7D" w:rsidP="003B60D5">
      <w:pPr>
        <w:widowControl w:val="0"/>
        <w:tabs>
          <w:tab w:val="left" w:pos="10206"/>
        </w:tabs>
        <w:spacing w:after="0" w:line="240" w:lineRule="auto"/>
        <w:ind w:left="-284" w:right="-1"/>
        <w:jc w:val="center"/>
        <w:rPr>
          <w:rFonts w:ascii="Times New Roman" w:hAnsi="Times New Roman" w:cs="Times New Roman"/>
          <w:noProof/>
          <w:sz w:val="24"/>
          <w:szCs w:val="24"/>
        </w:rPr>
      </w:pPr>
      <w:r w:rsidRPr="00906C7D">
        <w:rPr>
          <w:rFonts w:ascii="Times New Roman" w:hAnsi="Times New Roman" w:cs="Times New Roman"/>
          <w:b/>
          <w:noProof/>
          <w:color w:val="000000"/>
          <w:sz w:val="24"/>
          <w:szCs w:val="24"/>
        </w:rPr>
        <w:t>VIIІ. Обставини непереборної сили</w:t>
      </w:r>
    </w:p>
    <w:p w:rsidR="00906C7D" w:rsidRPr="00906C7D" w:rsidRDefault="00906C7D" w:rsidP="003B60D5">
      <w:pPr>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noProof/>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06C7D" w:rsidRPr="00906C7D" w:rsidRDefault="00906C7D" w:rsidP="003B60D5">
      <w:pPr>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noProof/>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906C7D" w:rsidRPr="00906C7D" w:rsidRDefault="00906C7D" w:rsidP="003B60D5">
      <w:pPr>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noProof/>
          <w:sz w:val="24"/>
          <w:szCs w:val="24"/>
        </w:rPr>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906C7D" w:rsidRPr="00906C7D" w:rsidRDefault="00906C7D" w:rsidP="003B60D5">
      <w:pPr>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noProof/>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906C7D" w:rsidRPr="00906C7D" w:rsidRDefault="00906C7D" w:rsidP="003B60D5">
      <w:pPr>
        <w:tabs>
          <w:tab w:val="left" w:pos="10206"/>
        </w:tabs>
        <w:spacing w:after="0" w:line="240" w:lineRule="auto"/>
        <w:ind w:left="-284" w:right="-1"/>
        <w:jc w:val="center"/>
        <w:rPr>
          <w:rFonts w:ascii="Times New Roman" w:hAnsi="Times New Roman" w:cs="Times New Roman"/>
          <w:b/>
          <w:noProof/>
          <w:color w:val="000000"/>
          <w:sz w:val="24"/>
          <w:szCs w:val="24"/>
        </w:rPr>
      </w:pPr>
    </w:p>
    <w:p w:rsidR="00906C7D" w:rsidRPr="00906C7D" w:rsidRDefault="00906C7D" w:rsidP="003B60D5">
      <w:pPr>
        <w:tabs>
          <w:tab w:val="left" w:pos="10206"/>
        </w:tabs>
        <w:spacing w:after="0" w:line="240" w:lineRule="auto"/>
        <w:ind w:left="-284" w:right="-1"/>
        <w:jc w:val="center"/>
        <w:rPr>
          <w:rFonts w:ascii="Times New Roman" w:hAnsi="Times New Roman" w:cs="Times New Roman"/>
          <w:noProof/>
          <w:sz w:val="24"/>
          <w:szCs w:val="24"/>
        </w:rPr>
      </w:pPr>
      <w:r w:rsidRPr="00906C7D">
        <w:rPr>
          <w:rFonts w:ascii="Times New Roman" w:hAnsi="Times New Roman" w:cs="Times New Roman"/>
          <w:b/>
          <w:noProof/>
          <w:color w:val="000000"/>
          <w:sz w:val="24"/>
          <w:szCs w:val="24"/>
        </w:rPr>
        <w:t>ІX.</w:t>
      </w:r>
      <w:r w:rsidRPr="00906C7D">
        <w:rPr>
          <w:rFonts w:ascii="Times New Roman" w:hAnsi="Times New Roman" w:cs="Times New Roman"/>
          <w:b/>
          <w:noProof/>
          <w:sz w:val="24"/>
          <w:szCs w:val="24"/>
        </w:rPr>
        <w:t xml:space="preserve"> Вирішення спорів</w:t>
      </w:r>
    </w:p>
    <w:p w:rsidR="00906C7D" w:rsidRPr="00906C7D" w:rsidRDefault="00906C7D" w:rsidP="003B60D5">
      <w:pPr>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noProof/>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906C7D" w:rsidRPr="00906C7D" w:rsidRDefault="00906C7D" w:rsidP="003B60D5">
      <w:pPr>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noProof/>
          <w:sz w:val="24"/>
          <w:szCs w:val="24"/>
        </w:rPr>
        <w:t>9.2. У разі недосягнення Сторонами згоди спори (розбіжності) вирішуються у судовому порядку.</w:t>
      </w:r>
    </w:p>
    <w:p w:rsidR="00906C7D" w:rsidRPr="00906C7D" w:rsidRDefault="00906C7D" w:rsidP="003B60D5">
      <w:pPr>
        <w:widowControl w:val="0"/>
        <w:tabs>
          <w:tab w:val="left" w:pos="10206"/>
        </w:tabs>
        <w:spacing w:after="0" w:line="240" w:lineRule="auto"/>
        <w:ind w:left="-284" w:right="-1"/>
        <w:jc w:val="center"/>
        <w:rPr>
          <w:rFonts w:ascii="Times New Roman" w:hAnsi="Times New Roman" w:cs="Times New Roman"/>
          <w:b/>
          <w:noProof/>
          <w:color w:val="000000"/>
          <w:sz w:val="24"/>
          <w:szCs w:val="24"/>
        </w:rPr>
      </w:pPr>
    </w:p>
    <w:p w:rsidR="006C3A6D" w:rsidRDefault="00906C7D" w:rsidP="006C3A6D">
      <w:pPr>
        <w:widowControl w:val="0"/>
        <w:tabs>
          <w:tab w:val="left" w:pos="10206"/>
        </w:tabs>
        <w:spacing w:after="0" w:line="240" w:lineRule="auto"/>
        <w:ind w:left="-284" w:right="-1"/>
        <w:jc w:val="center"/>
        <w:rPr>
          <w:rFonts w:ascii="Times New Roman" w:hAnsi="Times New Roman" w:cs="Times New Roman"/>
          <w:noProof/>
          <w:sz w:val="24"/>
          <w:szCs w:val="24"/>
        </w:rPr>
      </w:pPr>
      <w:r w:rsidRPr="00906C7D">
        <w:rPr>
          <w:rFonts w:ascii="Times New Roman" w:hAnsi="Times New Roman" w:cs="Times New Roman"/>
          <w:b/>
          <w:noProof/>
          <w:color w:val="000000"/>
          <w:sz w:val="24"/>
          <w:szCs w:val="24"/>
        </w:rPr>
        <w:t>X. Строк дії договору</w:t>
      </w:r>
      <w:bookmarkStart w:id="34" w:name="99"/>
      <w:bookmarkEnd w:id="34"/>
    </w:p>
    <w:p w:rsidR="006C3A6D" w:rsidRPr="006C3A6D" w:rsidRDefault="006C3A6D" w:rsidP="006C3A6D">
      <w:pPr>
        <w:widowControl w:val="0"/>
        <w:tabs>
          <w:tab w:val="left" w:pos="10206"/>
        </w:tabs>
        <w:spacing w:after="0" w:line="240" w:lineRule="auto"/>
        <w:ind w:left="-284" w:right="-1"/>
        <w:jc w:val="both"/>
        <w:rPr>
          <w:rFonts w:ascii="Times New Roman" w:hAnsi="Times New Roman" w:cs="Times New Roman"/>
          <w:noProof/>
          <w:sz w:val="24"/>
          <w:szCs w:val="24"/>
        </w:rPr>
      </w:pPr>
      <w:r>
        <w:rPr>
          <w:rFonts w:ascii="Times New Roman" w:hAnsi="Times New Roman" w:cs="Times New Roman"/>
          <w:noProof/>
          <w:sz w:val="24"/>
          <w:szCs w:val="24"/>
        </w:rPr>
        <w:tab/>
        <w:t xml:space="preserve">           </w:t>
      </w:r>
      <w:r w:rsidR="00906C7D" w:rsidRPr="006C3A6D">
        <w:rPr>
          <w:rFonts w:ascii="Times New Roman" w:hAnsi="Times New Roman" w:cs="Times New Roman"/>
          <w:noProof/>
          <w:sz w:val="24"/>
          <w:szCs w:val="24"/>
        </w:rPr>
        <w:t xml:space="preserve">10.1. </w:t>
      </w:r>
      <w:r w:rsidR="00504268" w:rsidRPr="006C3A6D">
        <w:rPr>
          <w:rFonts w:ascii="Times New Roman" w:hAnsi="Times New Roman" w:cs="Times New Roman"/>
          <w:noProof/>
          <w:sz w:val="24"/>
          <w:szCs w:val="24"/>
        </w:rPr>
        <w:t>Цей Договір набирає чинності з дати підписання і діє</w:t>
      </w:r>
      <w:r w:rsidR="00125129" w:rsidRPr="006C3A6D">
        <w:rPr>
          <w:rFonts w:ascii="Times New Roman" w:hAnsi="Times New Roman" w:cs="Times New Roman"/>
          <w:b/>
          <w:noProof/>
          <w:sz w:val="24"/>
          <w:szCs w:val="24"/>
        </w:rPr>
        <w:t xml:space="preserve"> до 31.12.2023</w:t>
      </w:r>
      <w:r w:rsidR="00504268" w:rsidRPr="006C3A6D">
        <w:rPr>
          <w:rFonts w:ascii="Times New Roman" w:hAnsi="Times New Roman" w:cs="Times New Roman"/>
          <w:b/>
          <w:noProof/>
          <w:sz w:val="24"/>
          <w:szCs w:val="24"/>
        </w:rPr>
        <w:t xml:space="preserve"> року </w:t>
      </w:r>
      <w:r w:rsidRPr="006C3A6D">
        <w:rPr>
          <w:rFonts w:ascii="Times New Roman" w:hAnsi="Times New Roman" w:cs="Times New Roman"/>
          <w:bCs/>
          <w:color w:val="000000"/>
          <w:kern w:val="32"/>
          <w:sz w:val="24"/>
          <w:szCs w:val="24"/>
        </w:rPr>
        <w:t>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rsidR="00906C7D" w:rsidRPr="00906C7D" w:rsidRDefault="006C3A6D" w:rsidP="006C3A6D">
      <w:pPr>
        <w:tabs>
          <w:tab w:val="left" w:pos="426"/>
        </w:tabs>
        <w:spacing w:after="0" w:line="240" w:lineRule="auto"/>
        <w:ind w:left="-284"/>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906C7D" w:rsidRPr="00906C7D">
        <w:rPr>
          <w:rFonts w:ascii="Times New Roman" w:hAnsi="Times New Roman" w:cs="Times New Roman"/>
          <w:noProof/>
          <w:sz w:val="24"/>
          <w:szCs w:val="24"/>
        </w:rPr>
        <w:t>10.2. Цей Договір укладається і підписується у двох примірниках, що мають однакову юридичну силу.</w:t>
      </w:r>
    </w:p>
    <w:p w:rsidR="00906C7D" w:rsidRPr="00906C7D" w:rsidRDefault="00906C7D" w:rsidP="003B60D5">
      <w:pPr>
        <w:widowControl w:val="0"/>
        <w:tabs>
          <w:tab w:val="left" w:pos="10206"/>
        </w:tabs>
        <w:spacing w:after="0" w:line="240" w:lineRule="auto"/>
        <w:ind w:left="-284" w:right="-1"/>
        <w:jc w:val="center"/>
        <w:rPr>
          <w:rFonts w:ascii="Times New Roman" w:hAnsi="Times New Roman" w:cs="Times New Roman"/>
          <w:b/>
          <w:noProof/>
          <w:color w:val="000000"/>
          <w:sz w:val="24"/>
          <w:szCs w:val="24"/>
        </w:rPr>
      </w:pPr>
    </w:p>
    <w:p w:rsidR="00906C7D" w:rsidRPr="00906C7D" w:rsidRDefault="00906C7D" w:rsidP="003B60D5">
      <w:pPr>
        <w:widowControl w:val="0"/>
        <w:tabs>
          <w:tab w:val="left" w:pos="10206"/>
        </w:tabs>
        <w:spacing w:after="0" w:line="240" w:lineRule="auto"/>
        <w:ind w:left="-284" w:right="-1"/>
        <w:jc w:val="center"/>
        <w:rPr>
          <w:rFonts w:ascii="Times New Roman" w:hAnsi="Times New Roman" w:cs="Times New Roman"/>
          <w:noProof/>
          <w:sz w:val="24"/>
          <w:szCs w:val="24"/>
        </w:rPr>
      </w:pPr>
      <w:r w:rsidRPr="00906C7D">
        <w:rPr>
          <w:rFonts w:ascii="Times New Roman" w:hAnsi="Times New Roman" w:cs="Times New Roman"/>
          <w:b/>
          <w:noProof/>
          <w:color w:val="000000"/>
          <w:sz w:val="24"/>
          <w:szCs w:val="24"/>
        </w:rPr>
        <w:t>XІ. Інші умови</w:t>
      </w:r>
    </w:p>
    <w:p w:rsidR="00906C7D" w:rsidRPr="00906C7D" w:rsidRDefault="00906C7D" w:rsidP="003B60D5">
      <w:pPr>
        <w:tabs>
          <w:tab w:val="left" w:pos="10206"/>
        </w:tabs>
        <w:spacing w:after="0" w:line="240" w:lineRule="auto"/>
        <w:ind w:left="-284" w:right="-1" w:firstLine="426"/>
        <w:jc w:val="both"/>
        <w:rPr>
          <w:rFonts w:ascii="Times New Roman" w:hAnsi="Times New Roman" w:cs="Times New Roman"/>
          <w:noProof/>
          <w:sz w:val="24"/>
          <w:szCs w:val="24"/>
        </w:rPr>
      </w:pPr>
      <w:bookmarkStart w:id="35" w:name="103"/>
      <w:bookmarkEnd w:id="35"/>
      <w:r w:rsidRPr="00906C7D">
        <w:rPr>
          <w:rFonts w:ascii="Times New Roman" w:hAnsi="Times New Roman" w:cs="Times New Roman"/>
          <w:noProof/>
          <w:sz w:val="24"/>
          <w:szCs w:val="24"/>
        </w:rPr>
        <w:t>11.1. Зміни в цей Договір можуть бути внесені за взаємною згодою Сторін, що оформляється додатковою угодою до цього Договору.</w:t>
      </w:r>
    </w:p>
    <w:p w:rsidR="00906C7D" w:rsidRPr="00906C7D" w:rsidRDefault="00906C7D" w:rsidP="003B60D5">
      <w:pPr>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noProof/>
          <w:sz w:val="24"/>
          <w:szCs w:val="24"/>
        </w:rPr>
        <w:lastRenderedPageBreak/>
        <w:t>11.2.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r w:rsidRPr="00906C7D">
        <w:rPr>
          <w:rFonts w:ascii="Times New Roman" w:hAnsi="Times New Roman" w:cs="Times New Roman"/>
          <w:noProof/>
          <w:color w:val="000000"/>
          <w:sz w:val="24"/>
          <w:szCs w:val="24"/>
        </w:rPr>
        <w:t xml:space="preserve"> </w:t>
      </w:r>
    </w:p>
    <w:p w:rsidR="00906C7D" w:rsidRPr="00906C7D" w:rsidRDefault="00906C7D" w:rsidP="003B60D5">
      <w:pPr>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noProof/>
          <w:sz w:val="24"/>
          <w:szCs w:val="24"/>
        </w:rPr>
        <w:t xml:space="preserve">11.3. </w:t>
      </w:r>
      <w:r w:rsidRPr="00906C7D">
        <w:rPr>
          <w:rFonts w:ascii="Times New Roman" w:eastAsia="SimSun" w:hAnsi="Times New Roman" w:cs="Times New Roman"/>
          <w:noProof/>
          <w:kern w:val="2"/>
          <w:sz w:val="24"/>
          <w:szCs w:val="24"/>
          <w:lang w:eastAsia="uk-UA" w:bidi="hi-IN"/>
        </w:rPr>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w:t>
      </w:r>
      <w:r w:rsidRPr="00906C7D">
        <w:rPr>
          <w:rFonts w:ascii="Times New Roman" w:eastAsia="SimSun" w:hAnsi="Times New Roman" w:cs="Times New Roman"/>
          <w:b/>
          <w:bCs/>
          <w:noProof/>
          <w:kern w:val="2"/>
          <w:sz w:val="24"/>
          <w:szCs w:val="24"/>
          <w:lang w:eastAsia="uk-UA" w:bidi="hi-IN"/>
        </w:rPr>
        <w:t>О</w:t>
      </w:r>
      <w:r w:rsidRPr="00906C7D">
        <w:rPr>
          <w:rFonts w:ascii="Times New Roman" w:eastAsia="SimSun" w:hAnsi="Times New Roman" w:cs="Times New Roman"/>
          <w:b/>
          <w:bCs/>
          <w:iCs/>
          <w:noProof/>
          <w:sz w:val="24"/>
          <w:szCs w:val="24"/>
          <w:lang w:eastAsia="uk-UA" w:bidi="hi-IN"/>
        </w:rPr>
        <w:t>собливостей здійснення публічних закупівель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w:t>
      </w:r>
      <w:r w:rsidRPr="00906C7D">
        <w:rPr>
          <w:rFonts w:ascii="Times New Roman" w:eastAsia="SimSun" w:hAnsi="Times New Roman" w:cs="Times New Roman"/>
          <w:b/>
          <w:bCs/>
          <w:noProof/>
          <w:kern w:val="2"/>
          <w:sz w:val="24"/>
          <w:szCs w:val="24"/>
          <w:lang w:eastAsia="uk-UA" w:bidi="hi-IN"/>
        </w:rPr>
        <w:t xml:space="preserve">, </w:t>
      </w:r>
      <w:r w:rsidRPr="00906C7D">
        <w:rPr>
          <w:rFonts w:ascii="Times New Roman" w:eastAsia="SimSun" w:hAnsi="Times New Roman" w:cs="Times New Roman"/>
          <w:noProof/>
          <w:kern w:val="2"/>
          <w:sz w:val="24"/>
          <w:szCs w:val="24"/>
          <w:lang w:eastAsia="uk-UA" w:bidi="hi-IN"/>
        </w:rPr>
        <w:t>а саме:</w:t>
      </w:r>
    </w:p>
    <w:p w:rsidR="00906C7D" w:rsidRPr="00906C7D" w:rsidRDefault="00906C7D" w:rsidP="003B60D5">
      <w:pPr>
        <w:widowControl w:val="0"/>
        <w:tabs>
          <w:tab w:val="left" w:pos="567"/>
        </w:tabs>
        <w:spacing w:after="0" w:line="240" w:lineRule="auto"/>
        <w:ind w:left="-284"/>
        <w:jc w:val="both"/>
        <w:textAlignment w:val="baseline"/>
        <w:rPr>
          <w:rFonts w:ascii="Times New Roman" w:hAnsi="Times New Roman" w:cs="Times New Roman"/>
          <w:noProof/>
          <w:sz w:val="24"/>
          <w:szCs w:val="24"/>
        </w:rPr>
      </w:pPr>
      <w:r w:rsidRPr="00906C7D">
        <w:rPr>
          <w:rFonts w:ascii="Times New Roman" w:hAnsi="Times New Roman" w:cs="Times New Roman"/>
          <w:noProof/>
          <w:sz w:val="24"/>
          <w:szCs w:val="24"/>
        </w:rPr>
        <w:t>1) зменшення обсягів закупівлі, зокрема з урахуванням фактичного обсягу видатків Замовника;</w:t>
      </w:r>
    </w:p>
    <w:p w:rsidR="00906C7D" w:rsidRPr="00906C7D" w:rsidRDefault="00906C7D" w:rsidP="003B60D5">
      <w:pPr>
        <w:widowControl w:val="0"/>
        <w:tabs>
          <w:tab w:val="left" w:pos="567"/>
        </w:tabs>
        <w:spacing w:after="0" w:line="240" w:lineRule="auto"/>
        <w:ind w:left="-284" w:hanging="283"/>
        <w:jc w:val="both"/>
        <w:textAlignment w:val="baseline"/>
        <w:rPr>
          <w:rFonts w:ascii="Times New Roman" w:hAnsi="Times New Roman" w:cs="Times New Roman"/>
          <w:noProof/>
          <w:sz w:val="24"/>
          <w:szCs w:val="24"/>
        </w:rPr>
      </w:pPr>
      <w:r w:rsidRPr="00906C7D">
        <w:rPr>
          <w:rFonts w:ascii="Times New Roman" w:hAnsi="Times New Roman" w:cs="Times New Roman"/>
          <w:noProof/>
          <w:sz w:val="24"/>
          <w:szCs w:val="24"/>
        </w:rPr>
        <w:t xml:space="preserve">  </w:t>
      </w:r>
      <w:r w:rsidR="00C4229D">
        <w:rPr>
          <w:rFonts w:ascii="Times New Roman" w:hAnsi="Times New Roman" w:cs="Times New Roman"/>
          <w:noProof/>
          <w:sz w:val="24"/>
          <w:szCs w:val="24"/>
        </w:rPr>
        <w:t xml:space="preserve"> </w:t>
      </w:r>
      <w:r w:rsidRPr="00906C7D">
        <w:rPr>
          <w:rFonts w:ascii="Times New Roman" w:hAnsi="Times New Roman" w:cs="Times New Roman"/>
          <w:noProof/>
          <w:sz w:val="24"/>
          <w:szCs w:val="24"/>
        </w:rPr>
        <w:t xml:space="preserve">  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rsidR="00906C7D" w:rsidRPr="00906C7D" w:rsidRDefault="00906C7D" w:rsidP="003B60D5">
      <w:pPr>
        <w:widowControl w:val="0"/>
        <w:tabs>
          <w:tab w:val="left" w:pos="567"/>
        </w:tabs>
        <w:spacing w:after="0" w:line="240" w:lineRule="auto"/>
        <w:ind w:left="-284" w:hanging="283"/>
        <w:jc w:val="both"/>
        <w:textAlignment w:val="baseline"/>
        <w:rPr>
          <w:rFonts w:ascii="Times New Roman" w:hAnsi="Times New Roman" w:cs="Times New Roman"/>
          <w:noProof/>
          <w:sz w:val="24"/>
          <w:szCs w:val="24"/>
        </w:rPr>
      </w:pPr>
      <w:r w:rsidRPr="00906C7D">
        <w:rPr>
          <w:rFonts w:ascii="Times New Roman" w:hAnsi="Times New Roman" w:cs="Times New Roman"/>
          <w:noProof/>
          <w:sz w:val="24"/>
          <w:szCs w:val="24"/>
        </w:rPr>
        <w:t xml:space="preserve">    3) покращення якості Товару, за умови що таке покращення не призведе до збільшення суми, визначеної в Договорі;</w:t>
      </w:r>
    </w:p>
    <w:p w:rsidR="00906C7D" w:rsidRPr="00906C7D" w:rsidRDefault="00906C7D" w:rsidP="003B60D5">
      <w:pPr>
        <w:widowControl w:val="0"/>
        <w:tabs>
          <w:tab w:val="left" w:pos="567"/>
        </w:tabs>
        <w:spacing w:after="0" w:line="240" w:lineRule="auto"/>
        <w:ind w:left="-284"/>
        <w:jc w:val="both"/>
        <w:textAlignment w:val="baseline"/>
        <w:rPr>
          <w:rFonts w:ascii="Times New Roman" w:hAnsi="Times New Roman" w:cs="Times New Roman"/>
          <w:noProof/>
          <w:sz w:val="24"/>
          <w:szCs w:val="24"/>
        </w:rPr>
      </w:pPr>
      <w:bookmarkStart w:id="36" w:name="n1772"/>
      <w:bookmarkEnd w:id="36"/>
      <w:r w:rsidRPr="00906C7D">
        <w:rPr>
          <w:rFonts w:ascii="Times New Roman" w:hAnsi="Times New Roman" w:cs="Times New Roman"/>
          <w:noProof/>
          <w:sz w:val="24"/>
          <w:szCs w:val="24"/>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w:t>
      </w:r>
      <w:r w:rsidR="000B5A25">
        <w:rPr>
          <w:rFonts w:ascii="Times New Roman" w:hAnsi="Times New Roman" w:cs="Times New Roman"/>
          <w:noProof/>
          <w:sz w:val="24"/>
          <w:szCs w:val="24"/>
        </w:rPr>
        <w:t>имки фінансування витрат Замовника</w:t>
      </w:r>
      <w:r w:rsidRPr="00906C7D">
        <w:rPr>
          <w:rFonts w:ascii="Times New Roman" w:hAnsi="Times New Roman" w:cs="Times New Roman"/>
          <w:noProof/>
          <w:sz w:val="24"/>
          <w:szCs w:val="24"/>
        </w:rPr>
        <w:t>, за умови, що такі зміни не призведуть до збільшення суми, визначеної в Договорі ;</w:t>
      </w:r>
    </w:p>
    <w:p w:rsidR="00906C7D" w:rsidRPr="00906C7D" w:rsidRDefault="00906C7D" w:rsidP="003B60D5">
      <w:pPr>
        <w:widowControl w:val="0"/>
        <w:tabs>
          <w:tab w:val="left" w:pos="567"/>
        </w:tabs>
        <w:spacing w:after="0" w:line="240" w:lineRule="auto"/>
        <w:ind w:left="-284"/>
        <w:jc w:val="both"/>
        <w:textAlignment w:val="baseline"/>
        <w:rPr>
          <w:rFonts w:ascii="Times New Roman" w:hAnsi="Times New Roman" w:cs="Times New Roman"/>
          <w:noProof/>
          <w:sz w:val="24"/>
          <w:szCs w:val="24"/>
        </w:rPr>
      </w:pPr>
      <w:bookmarkStart w:id="37" w:name="n1773"/>
      <w:bookmarkEnd w:id="37"/>
      <w:r w:rsidRPr="00906C7D">
        <w:rPr>
          <w:rFonts w:ascii="Times New Roman" w:hAnsi="Times New Roman" w:cs="Times New Roman"/>
          <w:noProof/>
          <w:sz w:val="24"/>
          <w:szCs w:val="24"/>
        </w:rPr>
        <w:t>5) погодження зміни ціни в Договорі  в бік зменшення (без зміни кількості  та якості Товару);</w:t>
      </w:r>
    </w:p>
    <w:p w:rsidR="00906C7D" w:rsidRPr="00906C7D" w:rsidRDefault="00906C7D" w:rsidP="003B60D5">
      <w:pPr>
        <w:widowControl w:val="0"/>
        <w:tabs>
          <w:tab w:val="left" w:pos="567"/>
        </w:tabs>
        <w:spacing w:after="0" w:line="240" w:lineRule="auto"/>
        <w:ind w:left="-284"/>
        <w:jc w:val="both"/>
        <w:textAlignment w:val="baseline"/>
        <w:rPr>
          <w:rFonts w:ascii="Times New Roman" w:hAnsi="Times New Roman" w:cs="Times New Roman"/>
          <w:noProof/>
          <w:sz w:val="24"/>
          <w:szCs w:val="24"/>
        </w:rPr>
      </w:pPr>
      <w:bookmarkStart w:id="38" w:name="n1774"/>
      <w:bookmarkEnd w:id="38"/>
      <w:r w:rsidRPr="00906C7D">
        <w:rPr>
          <w:rFonts w:ascii="Times New Roman" w:hAnsi="Times New Roman" w:cs="Times New Roman"/>
          <w:noProof/>
          <w:sz w:val="24"/>
          <w:szCs w:val="24"/>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906C7D" w:rsidRPr="00906C7D" w:rsidRDefault="00906C7D" w:rsidP="003B60D5">
      <w:pPr>
        <w:tabs>
          <w:tab w:val="left" w:pos="0"/>
          <w:tab w:val="left" w:pos="284"/>
        </w:tabs>
        <w:spacing w:after="0" w:line="240" w:lineRule="auto"/>
        <w:ind w:left="-284"/>
        <w:jc w:val="both"/>
        <w:rPr>
          <w:rFonts w:ascii="Times New Roman" w:hAnsi="Times New Roman" w:cs="Times New Roman"/>
          <w:noProof/>
          <w:sz w:val="24"/>
          <w:szCs w:val="24"/>
        </w:rPr>
      </w:pPr>
      <w:bookmarkStart w:id="39" w:name="n1775"/>
      <w:bookmarkEnd w:id="39"/>
      <w:r w:rsidRPr="00906C7D">
        <w:rPr>
          <w:rFonts w:ascii="Times New Roman" w:hAnsi="Times New Roman" w:cs="Times New Roman"/>
          <w:noProof/>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06C7D" w:rsidRPr="00906C7D" w:rsidRDefault="00906C7D" w:rsidP="003B60D5">
      <w:pPr>
        <w:tabs>
          <w:tab w:val="left" w:pos="0"/>
          <w:tab w:val="left" w:pos="284"/>
        </w:tabs>
        <w:spacing w:after="0" w:line="240" w:lineRule="auto"/>
        <w:ind w:left="-284"/>
        <w:jc w:val="both"/>
        <w:rPr>
          <w:rFonts w:ascii="Times New Roman" w:hAnsi="Times New Roman" w:cs="Times New Roman"/>
          <w:noProof/>
          <w:sz w:val="24"/>
          <w:szCs w:val="24"/>
        </w:rPr>
      </w:pPr>
      <w:r w:rsidRPr="00906C7D">
        <w:rPr>
          <w:rFonts w:ascii="Times New Roman" w:hAnsi="Times New Roman" w:cs="Times New Roman"/>
          <w:noProof/>
          <w:sz w:val="24"/>
          <w:szCs w:val="24"/>
        </w:rPr>
        <w:t>8) зміна умов у зв'язку із застосуванням положень частини шостої статті 41 Закону України “Про публічні закупівлі”.</w:t>
      </w:r>
    </w:p>
    <w:p w:rsidR="00906C7D" w:rsidRPr="00906C7D" w:rsidRDefault="00906C7D" w:rsidP="003B60D5">
      <w:pPr>
        <w:tabs>
          <w:tab w:val="left" w:pos="0"/>
          <w:tab w:val="left" w:pos="284"/>
          <w:tab w:val="left" w:pos="426"/>
        </w:tabs>
        <w:spacing w:after="0" w:line="240" w:lineRule="auto"/>
        <w:ind w:left="-284"/>
        <w:jc w:val="both"/>
        <w:rPr>
          <w:rFonts w:ascii="Times New Roman" w:hAnsi="Times New Roman" w:cs="Times New Roman"/>
          <w:noProof/>
          <w:sz w:val="24"/>
          <w:szCs w:val="24"/>
        </w:rPr>
      </w:pPr>
      <w:r w:rsidRPr="00906C7D">
        <w:rPr>
          <w:rFonts w:ascii="Times New Roman" w:hAnsi="Times New Roman" w:cs="Times New Roman"/>
          <w:b/>
          <w:bCs/>
          <w:noProof/>
          <w:sz w:val="24"/>
          <w:szCs w:val="24"/>
        </w:rPr>
        <w:t xml:space="preserve">      </w:t>
      </w:r>
      <w:r w:rsidRPr="00906C7D">
        <w:rPr>
          <w:rFonts w:ascii="Times New Roman" w:hAnsi="Times New Roman" w:cs="Times New Roman"/>
          <w:noProof/>
          <w:sz w:val="24"/>
          <w:szCs w:val="24"/>
        </w:rPr>
        <w:t>11.4.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направлений у вигляді електронного документу , оформленого відповідно до умов чинного  законодавства України) на електронну адресу Замовника __________________або Постачальника _____</w:t>
      </w:r>
      <w:r w:rsidRPr="00906C7D">
        <w:rPr>
          <w:rFonts w:ascii="Times New Roman" w:hAnsi="Times New Roman" w:cs="Times New Roman"/>
          <w:noProof/>
          <w:sz w:val="24"/>
          <w:szCs w:val="24"/>
        </w:rPr>
        <w:softHyphen/>
        <w:t>____, або на поштову адресу Замовника або Постачальника зазначену у реквізитах цього Договору, з описом відправлення та повідомленням про отримання.</w:t>
      </w:r>
    </w:p>
    <w:p w:rsidR="00906C7D" w:rsidRPr="00906C7D" w:rsidRDefault="00906C7D" w:rsidP="003B60D5">
      <w:pPr>
        <w:tabs>
          <w:tab w:val="left" w:pos="0"/>
          <w:tab w:val="left" w:pos="284"/>
          <w:tab w:val="left" w:pos="426"/>
        </w:tabs>
        <w:spacing w:after="0" w:line="240" w:lineRule="auto"/>
        <w:ind w:left="-284"/>
        <w:jc w:val="both"/>
        <w:rPr>
          <w:rFonts w:ascii="Times New Roman" w:hAnsi="Times New Roman" w:cs="Times New Roman"/>
          <w:noProof/>
          <w:sz w:val="24"/>
          <w:szCs w:val="24"/>
        </w:rPr>
      </w:pPr>
      <w:r w:rsidRPr="00906C7D">
        <w:rPr>
          <w:rFonts w:ascii="Times New Roman" w:hAnsi="Times New Roman" w:cs="Times New Roman"/>
          <w:b/>
          <w:bCs/>
          <w:noProof/>
          <w:sz w:val="24"/>
          <w:szCs w:val="24"/>
        </w:rPr>
        <w:t xml:space="preserve">      </w:t>
      </w:r>
      <w:r w:rsidRPr="00906C7D">
        <w:rPr>
          <w:rFonts w:ascii="Times New Roman" w:hAnsi="Times New Roman" w:cs="Times New Roman"/>
          <w:noProof/>
          <w:sz w:val="24"/>
          <w:szCs w:val="24"/>
        </w:rPr>
        <w:t>11.5.</w:t>
      </w:r>
      <w:r w:rsidRPr="00906C7D">
        <w:rPr>
          <w:rFonts w:ascii="Times New Roman" w:hAnsi="Times New Roman" w:cs="Times New Roman"/>
          <w:b/>
          <w:bCs/>
          <w:noProof/>
          <w:sz w:val="24"/>
          <w:szCs w:val="24"/>
        </w:rPr>
        <w:t xml:space="preserve">  </w:t>
      </w:r>
      <w:r w:rsidRPr="00906C7D">
        <w:rPr>
          <w:rFonts w:ascii="Times New Roman" w:hAnsi="Times New Roman" w:cs="Times New Roman"/>
          <w:noProof/>
          <w:sz w:val="24"/>
          <w:szCs w:val="24"/>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електронну адресу, визначен</w:t>
      </w:r>
      <w:r w:rsidRPr="00906C7D">
        <w:rPr>
          <w:rFonts w:ascii="Times New Roman" w:hAnsi="Times New Roman" w:cs="Times New Roman"/>
          <w:b/>
          <w:bCs/>
          <w:noProof/>
          <w:sz w:val="24"/>
          <w:szCs w:val="24"/>
        </w:rPr>
        <w:t xml:space="preserve">у </w:t>
      </w:r>
      <w:r w:rsidRPr="00906C7D">
        <w:rPr>
          <w:rFonts w:ascii="Times New Roman" w:hAnsi="Times New Roman" w:cs="Times New Roman"/>
          <w:noProof/>
          <w:sz w:val="24"/>
          <w:szCs w:val="24"/>
        </w:rPr>
        <w:t>пунктом 11.3 Договору, або дата отримання, визначена у повідомленні про отримання.</w:t>
      </w:r>
    </w:p>
    <w:p w:rsidR="00906C7D" w:rsidRPr="00906C7D" w:rsidRDefault="00906C7D" w:rsidP="003B60D5">
      <w:pPr>
        <w:tabs>
          <w:tab w:val="left" w:pos="284"/>
          <w:tab w:val="left" w:pos="426"/>
          <w:tab w:val="left" w:pos="2124"/>
        </w:tabs>
        <w:spacing w:after="0" w:line="240" w:lineRule="auto"/>
        <w:ind w:left="-284"/>
        <w:jc w:val="both"/>
        <w:rPr>
          <w:rFonts w:ascii="Times New Roman" w:hAnsi="Times New Roman" w:cs="Times New Roman"/>
          <w:noProof/>
          <w:sz w:val="24"/>
          <w:szCs w:val="24"/>
        </w:rPr>
      </w:pPr>
      <w:r w:rsidRPr="00906C7D">
        <w:rPr>
          <w:rFonts w:ascii="Times New Roman" w:hAnsi="Times New Roman" w:cs="Times New Roman"/>
          <w:b/>
          <w:bCs/>
          <w:noProof/>
          <w:sz w:val="24"/>
          <w:szCs w:val="24"/>
        </w:rPr>
        <w:t xml:space="preserve">      </w:t>
      </w:r>
      <w:r w:rsidRPr="00906C7D">
        <w:rPr>
          <w:rFonts w:ascii="Times New Roman" w:hAnsi="Times New Roman" w:cs="Times New Roman"/>
          <w:noProof/>
          <w:sz w:val="24"/>
          <w:szCs w:val="24"/>
        </w:rPr>
        <w:t>11.6.</w:t>
      </w:r>
      <w:r w:rsidRPr="00906C7D">
        <w:rPr>
          <w:rFonts w:ascii="Times New Roman" w:hAnsi="Times New Roman" w:cs="Times New Roman"/>
          <w:b/>
          <w:bCs/>
          <w:noProof/>
          <w:sz w:val="24"/>
          <w:szCs w:val="24"/>
        </w:rPr>
        <w:t xml:space="preserve"> </w:t>
      </w:r>
      <w:r w:rsidRPr="00906C7D">
        <w:rPr>
          <w:rFonts w:ascii="Times New Roman" w:hAnsi="Times New Roman" w:cs="Times New Roman"/>
          <w:noProof/>
          <w:sz w:val="24"/>
          <w:szCs w:val="24"/>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906C7D" w:rsidRPr="00906C7D" w:rsidRDefault="00906C7D" w:rsidP="003B60D5">
      <w:pPr>
        <w:tabs>
          <w:tab w:val="left" w:pos="1276"/>
        </w:tabs>
        <w:spacing w:after="0" w:line="240" w:lineRule="auto"/>
        <w:ind w:left="-284"/>
        <w:contextualSpacing/>
        <w:jc w:val="both"/>
        <w:rPr>
          <w:rFonts w:ascii="Times New Roman" w:hAnsi="Times New Roman" w:cs="Times New Roman"/>
          <w:noProof/>
          <w:sz w:val="24"/>
          <w:szCs w:val="24"/>
        </w:rPr>
      </w:pPr>
      <w:r w:rsidRPr="00906C7D">
        <w:rPr>
          <w:rFonts w:ascii="Times New Roman" w:hAnsi="Times New Roman" w:cs="Times New Roman"/>
          <w:noProof/>
          <w:kern w:val="2"/>
          <w:sz w:val="24"/>
          <w:szCs w:val="24"/>
          <w:lang w:eastAsia="uk-UA" w:bidi="hi-IN"/>
        </w:rPr>
        <w:t xml:space="preserve">      11.7.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906C7D" w:rsidRPr="00906C7D" w:rsidRDefault="00906C7D" w:rsidP="003B60D5">
      <w:pPr>
        <w:tabs>
          <w:tab w:val="left" w:pos="10206"/>
        </w:tabs>
        <w:spacing w:after="0" w:line="240" w:lineRule="auto"/>
        <w:ind w:left="-284" w:right="-1"/>
        <w:jc w:val="both"/>
        <w:rPr>
          <w:rFonts w:ascii="Times New Roman" w:hAnsi="Times New Roman" w:cs="Times New Roman"/>
          <w:noProof/>
          <w:sz w:val="24"/>
          <w:szCs w:val="24"/>
        </w:rPr>
      </w:pPr>
      <w:r w:rsidRPr="00906C7D">
        <w:rPr>
          <w:rFonts w:ascii="Times New Roman" w:hAnsi="Times New Roman" w:cs="Times New Roman"/>
          <w:noProof/>
          <w:color w:val="000000"/>
          <w:sz w:val="24"/>
          <w:szCs w:val="24"/>
        </w:rPr>
        <w:t xml:space="preserve">      11.8. </w:t>
      </w:r>
      <w:r w:rsidRPr="00906C7D">
        <w:rPr>
          <w:rFonts w:ascii="Times New Roman" w:hAnsi="Times New Roman" w:cs="Times New Roman"/>
          <w:noProof/>
          <w:sz w:val="24"/>
          <w:szCs w:val="24"/>
        </w:rPr>
        <w:t>Усі правовідносини, що виникають у зв'язку з виконанням умов цього Договору і не врегульовані ним, регламентуються нормами чинного законодавства.</w:t>
      </w:r>
    </w:p>
    <w:p w:rsidR="00906C7D" w:rsidRPr="00906C7D" w:rsidRDefault="00906C7D" w:rsidP="003B60D5">
      <w:pPr>
        <w:tabs>
          <w:tab w:val="left" w:pos="426"/>
        </w:tabs>
        <w:spacing w:after="0" w:line="240" w:lineRule="auto"/>
        <w:ind w:left="-284"/>
        <w:jc w:val="both"/>
        <w:rPr>
          <w:rFonts w:ascii="Times New Roman" w:hAnsi="Times New Roman" w:cs="Times New Roman"/>
          <w:noProof/>
          <w:sz w:val="24"/>
          <w:szCs w:val="24"/>
        </w:rPr>
      </w:pPr>
      <w:r w:rsidRPr="00906C7D">
        <w:rPr>
          <w:rFonts w:ascii="Times New Roman" w:hAnsi="Times New Roman" w:cs="Times New Roman"/>
          <w:noProof/>
          <w:sz w:val="24"/>
          <w:szCs w:val="24"/>
        </w:rPr>
        <w:lastRenderedPageBreak/>
        <w:t xml:space="preserve">      11.9. Сторони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906C7D" w:rsidRPr="00906C7D" w:rsidRDefault="00906C7D" w:rsidP="003B60D5">
      <w:pPr>
        <w:spacing w:after="0" w:line="240" w:lineRule="auto"/>
        <w:ind w:left="-284"/>
        <w:jc w:val="center"/>
        <w:rPr>
          <w:rFonts w:ascii="Times New Roman" w:eastAsia="SimSun" w:hAnsi="Times New Roman" w:cs="Times New Roman"/>
          <w:b/>
          <w:noProof/>
          <w:kern w:val="2"/>
          <w:sz w:val="24"/>
          <w:szCs w:val="24"/>
          <w:lang w:eastAsia="uk-UA" w:bidi="hi-IN"/>
        </w:rPr>
      </w:pPr>
    </w:p>
    <w:p w:rsidR="00906C7D" w:rsidRPr="00906C7D" w:rsidRDefault="00906C7D" w:rsidP="003B60D5">
      <w:pPr>
        <w:spacing w:after="0" w:line="240" w:lineRule="auto"/>
        <w:ind w:left="-284"/>
        <w:jc w:val="center"/>
        <w:rPr>
          <w:rFonts w:ascii="Times New Roman" w:hAnsi="Times New Roman" w:cs="Times New Roman"/>
          <w:noProof/>
          <w:sz w:val="24"/>
          <w:szCs w:val="24"/>
        </w:rPr>
      </w:pPr>
      <w:r w:rsidRPr="00906C7D">
        <w:rPr>
          <w:rFonts w:ascii="Times New Roman" w:eastAsia="SimSun" w:hAnsi="Times New Roman" w:cs="Times New Roman"/>
          <w:b/>
          <w:noProof/>
          <w:kern w:val="2"/>
          <w:sz w:val="24"/>
          <w:szCs w:val="24"/>
          <w:lang w:eastAsia="uk-UA" w:bidi="hi-IN"/>
        </w:rPr>
        <w:t xml:space="preserve">ХІІ. </w:t>
      </w:r>
      <w:r w:rsidR="00906700" w:rsidRPr="00906C7D">
        <w:rPr>
          <w:rFonts w:ascii="Times New Roman" w:eastAsia="SimSun" w:hAnsi="Times New Roman" w:cs="Times New Roman"/>
          <w:b/>
          <w:noProof/>
          <w:kern w:val="2"/>
          <w:sz w:val="24"/>
          <w:szCs w:val="24"/>
          <w:lang w:eastAsia="uk-UA" w:bidi="hi-IN"/>
        </w:rPr>
        <w:t>Антикорупційні застереження</w:t>
      </w:r>
    </w:p>
    <w:p w:rsidR="00906C7D" w:rsidRPr="00906C7D" w:rsidRDefault="00906C7D" w:rsidP="003B60D5">
      <w:pPr>
        <w:spacing w:after="0" w:line="240" w:lineRule="auto"/>
        <w:ind w:left="-284" w:firstLine="426"/>
        <w:jc w:val="both"/>
        <w:rPr>
          <w:rFonts w:ascii="Times New Roman" w:hAnsi="Times New Roman" w:cs="Times New Roman"/>
          <w:noProof/>
          <w:sz w:val="24"/>
          <w:szCs w:val="24"/>
        </w:rPr>
      </w:pPr>
      <w:r w:rsidRPr="00906C7D">
        <w:rPr>
          <w:rFonts w:ascii="Times New Roman" w:eastAsia="SimSun" w:hAnsi="Times New Roman" w:cs="Times New Roman"/>
          <w:noProof/>
          <w:kern w:val="2"/>
          <w:sz w:val="24"/>
          <w:szCs w:val="24"/>
          <w:lang w:eastAsia="uk-UA" w:bidi="hi-IN"/>
        </w:rPr>
        <w:t>12.1.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906C7D" w:rsidRPr="00906C7D" w:rsidRDefault="00906C7D" w:rsidP="003B60D5">
      <w:pPr>
        <w:spacing w:after="0" w:line="240" w:lineRule="auto"/>
        <w:ind w:left="-284" w:firstLine="426"/>
        <w:jc w:val="both"/>
        <w:rPr>
          <w:rFonts w:ascii="Times New Roman" w:hAnsi="Times New Roman" w:cs="Times New Roman"/>
          <w:noProof/>
          <w:sz w:val="24"/>
          <w:szCs w:val="24"/>
        </w:rPr>
      </w:pPr>
      <w:r w:rsidRPr="00906C7D">
        <w:rPr>
          <w:rFonts w:ascii="Times New Roman" w:eastAsia="SimSun" w:hAnsi="Times New Roman" w:cs="Times New Roman"/>
          <w:noProof/>
          <w:kern w:val="2"/>
          <w:sz w:val="24"/>
          <w:szCs w:val="24"/>
          <w:lang w:eastAsia="uk-UA" w:bidi="hi-IN"/>
        </w:rPr>
        <w:t>12.2.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rsidR="00906C7D" w:rsidRPr="00906C7D" w:rsidRDefault="00906C7D" w:rsidP="003B60D5">
      <w:pPr>
        <w:tabs>
          <w:tab w:val="left" w:pos="426"/>
        </w:tabs>
        <w:spacing w:after="0" w:line="240" w:lineRule="auto"/>
        <w:ind w:left="-284"/>
        <w:jc w:val="both"/>
        <w:rPr>
          <w:rFonts w:ascii="Times New Roman" w:hAnsi="Times New Roman" w:cs="Times New Roman"/>
          <w:noProof/>
          <w:sz w:val="24"/>
          <w:szCs w:val="24"/>
        </w:rPr>
      </w:pPr>
      <w:r w:rsidRPr="00906C7D">
        <w:rPr>
          <w:rFonts w:ascii="Times New Roman" w:eastAsia="SimSun" w:hAnsi="Times New Roman" w:cs="Times New Roman"/>
          <w:noProof/>
          <w:color w:val="000000"/>
          <w:kern w:val="2"/>
          <w:sz w:val="24"/>
          <w:szCs w:val="24"/>
          <w:lang w:eastAsia="uk-UA" w:bidi="hi-IN"/>
        </w:rPr>
        <w:t xml:space="preserve">      12.3</w:t>
      </w:r>
      <w:r w:rsidRPr="00906700">
        <w:rPr>
          <w:rFonts w:ascii="Times New Roman" w:eastAsia="SimSun" w:hAnsi="Times New Roman" w:cs="Times New Roman"/>
          <w:noProof/>
          <w:color w:val="000000"/>
          <w:kern w:val="2"/>
          <w:sz w:val="24"/>
          <w:szCs w:val="24"/>
          <w:lang w:eastAsia="uk-UA" w:bidi="hi-IN"/>
        </w:rPr>
        <w:t>. Сторони зобов’язуються дотримуватися антикорупційного законодавства України.</w:t>
      </w:r>
    </w:p>
    <w:p w:rsidR="00906C7D" w:rsidRPr="00906C7D" w:rsidRDefault="00906C7D" w:rsidP="003B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jc w:val="center"/>
        <w:rPr>
          <w:rFonts w:ascii="Times New Roman" w:hAnsi="Times New Roman" w:cs="Times New Roman"/>
          <w:b/>
          <w:noProof/>
          <w:color w:val="000000"/>
          <w:sz w:val="24"/>
          <w:szCs w:val="24"/>
          <w:lang w:eastAsia="uk-UA"/>
        </w:rPr>
      </w:pPr>
    </w:p>
    <w:p w:rsidR="00906C7D" w:rsidRPr="00906C7D" w:rsidRDefault="00906C7D" w:rsidP="003B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jc w:val="center"/>
        <w:rPr>
          <w:rFonts w:ascii="Times New Roman" w:hAnsi="Times New Roman" w:cs="Times New Roman"/>
          <w:noProof/>
          <w:sz w:val="24"/>
          <w:szCs w:val="24"/>
        </w:rPr>
      </w:pPr>
      <w:r w:rsidRPr="00906C7D">
        <w:rPr>
          <w:rFonts w:ascii="Times New Roman" w:hAnsi="Times New Roman" w:cs="Times New Roman"/>
          <w:b/>
          <w:noProof/>
          <w:color w:val="000000"/>
          <w:sz w:val="24"/>
          <w:szCs w:val="24"/>
          <w:lang w:eastAsia="uk-UA"/>
        </w:rPr>
        <w:t>XШ. Додатки до договору</w:t>
      </w:r>
    </w:p>
    <w:p w:rsidR="00906C7D" w:rsidRPr="00906C7D" w:rsidRDefault="00906C7D" w:rsidP="003B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both"/>
        <w:rPr>
          <w:rFonts w:ascii="Times New Roman" w:hAnsi="Times New Roman" w:cs="Times New Roman"/>
          <w:noProof/>
          <w:sz w:val="24"/>
          <w:szCs w:val="24"/>
        </w:rPr>
      </w:pPr>
      <w:r w:rsidRPr="00906C7D">
        <w:rPr>
          <w:rFonts w:ascii="Times New Roman" w:hAnsi="Times New Roman" w:cs="Times New Roman"/>
          <w:noProof/>
          <w:sz w:val="24"/>
          <w:szCs w:val="24"/>
          <w:lang w:eastAsia="en-US"/>
        </w:rPr>
        <w:t>13.1. Невід'ємною частиною цього Договору є Специфікація (Додаток 1).</w:t>
      </w:r>
    </w:p>
    <w:p w:rsidR="00EF5382" w:rsidRPr="00906C7D" w:rsidRDefault="00EF5382" w:rsidP="003B60D5">
      <w:pPr>
        <w:suppressAutoHyphens/>
        <w:spacing w:after="0" w:line="240" w:lineRule="auto"/>
        <w:ind w:left="-284"/>
        <w:jc w:val="both"/>
        <w:rPr>
          <w:rFonts w:ascii="Times New Roman" w:eastAsia="Times New Roman" w:hAnsi="Times New Roman" w:cs="Times New Roman"/>
          <w:sz w:val="24"/>
          <w:szCs w:val="24"/>
          <w:lang w:eastAsia="ar-SA"/>
        </w:rPr>
      </w:pPr>
    </w:p>
    <w:p w:rsidR="00EF5382" w:rsidRDefault="00906C7D" w:rsidP="003B60D5">
      <w:pPr>
        <w:suppressAutoHyphens/>
        <w:spacing w:after="0" w:line="240" w:lineRule="auto"/>
        <w:ind w:left="-284"/>
        <w:jc w:val="center"/>
        <w:rPr>
          <w:rFonts w:ascii="Times New Roman" w:hAnsi="Times New Roman" w:cs="Times New Roman"/>
          <w:b/>
          <w:sz w:val="24"/>
          <w:szCs w:val="24"/>
          <w:lang w:eastAsia="ar-SA"/>
        </w:rPr>
      </w:pPr>
      <w:r w:rsidRPr="00906C7D">
        <w:rPr>
          <w:rFonts w:ascii="Times New Roman" w:eastAsia="Times New Roman" w:hAnsi="Times New Roman" w:cs="Times New Roman"/>
          <w:b/>
          <w:sz w:val="24"/>
          <w:szCs w:val="24"/>
          <w:lang w:val="en-US" w:eastAsia="ar-SA"/>
        </w:rPr>
        <w:t>XIV</w:t>
      </w:r>
      <w:r w:rsidR="00EF5382" w:rsidRPr="00906C7D">
        <w:rPr>
          <w:rFonts w:ascii="Times New Roman" w:eastAsia="Times New Roman" w:hAnsi="Times New Roman" w:cs="Times New Roman"/>
          <w:b/>
          <w:sz w:val="24"/>
          <w:szCs w:val="24"/>
          <w:lang w:eastAsia="ar-SA"/>
        </w:rPr>
        <w:t xml:space="preserve">. </w:t>
      </w:r>
      <w:r w:rsidR="00EF5382" w:rsidRPr="00906C7D">
        <w:rPr>
          <w:rFonts w:ascii="Times New Roman" w:hAnsi="Times New Roman" w:cs="Times New Roman"/>
          <w:b/>
          <w:sz w:val="24"/>
          <w:szCs w:val="24"/>
          <w:lang w:eastAsia="ar-SA"/>
        </w:rPr>
        <w:t>Юридичні адреси, поштові та платіжні реквізити сторін</w:t>
      </w:r>
    </w:p>
    <w:p w:rsidR="00CB1EA6" w:rsidRDefault="00CB1EA6" w:rsidP="003B60D5">
      <w:pPr>
        <w:suppressAutoHyphens/>
        <w:spacing w:after="0" w:line="240" w:lineRule="auto"/>
        <w:ind w:left="-284"/>
        <w:jc w:val="center"/>
        <w:rPr>
          <w:rFonts w:ascii="Times New Roman" w:hAnsi="Times New Roman" w:cs="Times New Roman"/>
          <w:b/>
          <w:sz w:val="24"/>
          <w:szCs w:val="24"/>
          <w:lang w:eastAsia="ar-SA"/>
        </w:rPr>
      </w:pPr>
    </w:p>
    <w:tbl>
      <w:tblPr>
        <w:tblW w:w="9819" w:type="dxa"/>
        <w:tblLayout w:type="fixed"/>
        <w:tblLook w:val="0000" w:firstRow="0" w:lastRow="0" w:firstColumn="0" w:lastColumn="0" w:noHBand="0" w:noVBand="0"/>
      </w:tblPr>
      <w:tblGrid>
        <w:gridCol w:w="4502"/>
        <w:gridCol w:w="493"/>
        <w:gridCol w:w="108"/>
        <w:gridCol w:w="4148"/>
        <w:gridCol w:w="568"/>
      </w:tblGrid>
      <w:tr w:rsidR="00906700" w:rsidRPr="00906C7D" w:rsidTr="002E1A6F">
        <w:trPr>
          <w:trHeight w:val="5035"/>
        </w:trPr>
        <w:tc>
          <w:tcPr>
            <w:tcW w:w="4502" w:type="dxa"/>
            <w:shd w:val="clear" w:color="auto" w:fill="auto"/>
          </w:tcPr>
          <w:p w:rsidR="0012224A" w:rsidRPr="00BC6CA1" w:rsidRDefault="001D4737" w:rsidP="001D4737">
            <w:pPr>
              <w:spacing w:after="0" w:line="240" w:lineRule="auto"/>
              <w:jc w:val="center"/>
              <w:rPr>
                <w:rFonts w:ascii="Times New Roman" w:hAnsi="Times New Roman" w:cs="Times New Roman"/>
                <w:b/>
                <w:color w:val="00000A"/>
              </w:rPr>
            </w:pPr>
            <w:r w:rsidRPr="00BC6CA1">
              <w:rPr>
                <w:rFonts w:ascii="Times New Roman" w:hAnsi="Times New Roman" w:cs="Times New Roman"/>
                <w:b/>
                <w:color w:val="00000A"/>
              </w:rPr>
              <w:t>ПОСТАЧАЛЬНИК:</w:t>
            </w:r>
          </w:p>
          <w:p w:rsidR="007E5E21" w:rsidRDefault="00B1449A" w:rsidP="00413FE5">
            <w:pPr>
              <w:tabs>
                <w:tab w:val="left" w:pos="1305"/>
              </w:tabs>
              <w:spacing w:after="0" w:line="240" w:lineRule="auto"/>
              <w:contextualSpacing/>
              <w:rPr>
                <w:rFonts w:ascii="Times New Roman" w:hAnsi="Times New Roman" w:cs="Times New Roman"/>
                <w:b/>
              </w:rPr>
            </w:pPr>
            <w:r w:rsidRPr="00B1449A">
              <w:rPr>
                <w:rFonts w:ascii="Times New Roman" w:hAnsi="Times New Roman" w:cs="Times New Roman"/>
                <w:b/>
              </w:rPr>
              <w:t xml:space="preserve">___________________________________ </w:t>
            </w:r>
          </w:p>
          <w:p w:rsidR="00B1449A" w:rsidRPr="00B1449A" w:rsidRDefault="00B1449A" w:rsidP="00413FE5">
            <w:pPr>
              <w:tabs>
                <w:tab w:val="left" w:pos="1305"/>
              </w:tabs>
              <w:spacing w:after="0" w:line="240" w:lineRule="auto"/>
              <w:contextualSpacing/>
              <w:rPr>
                <w:rFonts w:ascii="Times New Roman" w:hAnsi="Times New Roman" w:cs="Times New Roman"/>
              </w:rPr>
            </w:pPr>
            <w:r w:rsidRPr="00B1449A">
              <w:rPr>
                <w:rFonts w:ascii="Times New Roman" w:hAnsi="Times New Roman" w:cs="Times New Roman"/>
              </w:rPr>
              <w:t xml:space="preserve">вул. ______________, буд. _____ _______, </w:t>
            </w:r>
          </w:p>
          <w:p w:rsidR="00B1449A" w:rsidRPr="00B1449A" w:rsidRDefault="00B1449A" w:rsidP="00413FE5">
            <w:pPr>
              <w:tabs>
                <w:tab w:val="left" w:pos="1305"/>
              </w:tabs>
              <w:spacing w:after="0" w:line="240" w:lineRule="auto"/>
              <w:contextualSpacing/>
              <w:rPr>
                <w:rFonts w:ascii="Times New Roman" w:hAnsi="Times New Roman" w:cs="Times New Roman"/>
              </w:rPr>
            </w:pPr>
            <w:r w:rsidRPr="00B1449A">
              <w:rPr>
                <w:rFonts w:ascii="Times New Roman" w:hAnsi="Times New Roman" w:cs="Times New Roman"/>
              </w:rPr>
              <w:t xml:space="preserve">м. ________________, Україна, </w:t>
            </w:r>
          </w:p>
          <w:p w:rsidR="007E5E21" w:rsidRDefault="00B1449A" w:rsidP="00413FE5">
            <w:pPr>
              <w:tabs>
                <w:tab w:val="left" w:pos="1305"/>
              </w:tabs>
              <w:spacing w:after="0" w:line="240" w:lineRule="auto"/>
              <w:contextualSpacing/>
              <w:rPr>
                <w:rFonts w:ascii="Times New Roman" w:hAnsi="Times New Roman" w:cs="Times New Roman"/>
              </w:rPr>
            </w:pPr>
            <w:proofErr w:type="spellStart"/>
            <w:r w:rsidRPr="00B1449A">
              <w:rPr>
                <w:rFonts w:ascii="Times New Roman" w:hAnsi="Times New Roman" w:cs="Times New Roman"/>
              </w:rPr>
              <w:t>тел</w:t>
            </w:r>
            <w:proofErr w:type="spellEnd"/>
            <w:r w:rsidRPr="00B1449A">
              <w:rPr>
                <w:rFonts w:ascii="Times New Roman" w:hAnsi="Times New Roman" w:cs="Times New Roman"/>
              </w:rPr>
              <w:t>. ______________</w:t>
            </w:r>
            <w:proofErr w:type="spellStart"/>
            <w:r w:rsidRPr="00B1449A">
              <w:rPr>
                <w:rFonts w:ascii="Times New Roman" w:hAnsi="Times New Roman" w:cs="Times New Roman"/>
              </w:rPr>
              <w:t>ел</w:t>
            </w:r>
            <w:proofErr w:type="spellEnd"/>
            <w:r w:rsidRPr="00B1449A">
              <w:rPr>
                <w:rFonts w:ascii="Times New Roman" w:hAnsi="Times New Roman" w:cs="Times New Roman"/>
              </w:rPr>
              <w:t xml:space="preserve">. адреса ________ </w:t>
            </w:r>
          </w:p>
          <w:p w:rsidR="00B1449A" w:rsidRPr="00B1449A" w:rsidRDefault="00B1449A" w:rsidP="00413FE5">
            <w:pPr>
              <w:tabs>
                <w:tab w:val="left" w:pos="1305"/>
              </w:tabs>
              <w:spacing w:after="0" w:line="240" w:lineRule="auto"/>
              <w:contextualSpacing/>
              <w:rPr>
                <w:rFonts w:ascii="Times New Roman" w:hAnsi="Times New Roman" w:cs="Times New Roman"/>
              </w:rPr>
            </w:pPr>
            <w:r w:rsidRPr="00B1449A">
              <w:rPr>
                <w:rFonts w:ascii="Times New Roman" w:hAnsi="Times New Roman" w:cs="Times New Roman"/>
              </w:rPr>
              <w:t xml:space="preserve">код  ЄДРПОУ _______________________ ІПН:_______________________________ </w:t>
            </w:r>
          </w:p>
          <w:p w:rsidR="00B1449A" w:rsidRPr="00B1449A" w:rsidRDefault="00B1449A" w:rsidP="00413FE5">
            <w:pPr>
              <w:tabs>
                <w:tab w:val="left" w:pos="1305"/>
              </w:tabs>
              <w:spacing w:after="0" w:line="240" w:lineRule="auto"/>
              <w:contextualSpacing/>
              <w:rPr>
                <w:rFonts w:ascii="Times New Roman" w:hAnsi="Times New Roman" w:cs="Times New Roman"/>
              </w:rPr>
            </w:pPr>
            <w:r w:rsidRPr="00B1449A">
              <w:rPr>
                <w:rFonts w:ascii="Times New Roman" w:hAnsi="Times New Roman" w:cs="Times New Roman"/>
              </w:rPr>
              <w:t xml:space="preserve">UA  _______________________________ </w:t>
            </w:r>
          </w:p>
          <w:p w:rsidR="00B1449A" w:rsidRPr="00B1449A" w:rsidRDefault="00B1449A" w:rsidP="00413FE5">
            <w:pPr>
              <w:tabs>
                <w:tab w:val="left" w:pos="1305"/>
              </w:tabs>
              <w:spacing w:after="0" w:line="240" w:lineRule="auto"/>
              <w:contextualSpacing/>
              <w:rPr>
                <w:rFonts w:ascii="Times New Roman" w:hAnsi="Times New Roman" w:cs="Times New Roman"/>
              </w:rPr>
            </w:pPr>
            <w:r w:rsidRPr="00B1449A">
              <w:rPr>
                <w:rFonts w:ascii="Times New Roman" w:hAnsi="Times New Roman" w:cs="Times New Roman"/>
              </w:rPr>
              <w:t xml:space="preserve">в _________________________________ МФО_____________ </w:t>
            </w:r>
          </w:p>
          <w:p w:rsidR="00B1449A" w:rsidRPr="00B1449A" w:rsidRDefault="00B1449A" w:rsidP="00413FE5">
            <w:pPr>
              <w:tabs>
                <w:tab w:val="left" w:pos="1305"/>
              </w:tabs>
              <w:spacing w:after="0" w:line="240" w:lineRule="auto"/>
              <w:contextualSpacing/>
              <w:rPr>
                <w:rFonts w:ascii="Times New Roman" w:hAnsi="Times New Roman" w:cs="Times New Roman"/>
              </w:rPr>
            </w:pPr>
            <w:r w:rsidRPr="00B1449A">
              <w:rPr>
                <w:rFonts w:ascii="Times New Roman" w:hAnsi="Times New Roman" w:cs="Times New Roman"/>
              </w:rPr>
              <w:t xml:space="preserve">Суб’єкт _____________ підприємництва </w:t>
            </w:r>
          </w:p>
          <w:p w:rsidR="00B8406B" w:rsidRPr="00B8406B" w:rsidRDefault="00B1449A" w:rsidP="00413FE5">
            <w:pPr>
              <w:tabs>
                <w:tab w:val="left" w:pos="1305"/>
              </w:tabs>
              <w:spacing w:after="0" w:line="240" w:lineRule="auto"/>
              <w:contextualSpacing/>
              <w:rPr>
                <w:rFonts w:ascii="Times New Roman" w:hAnsi="Times New Roman" w:cs="Times New Roman"/>
                <w:b/>
              </w:rPr>
            </w:pPr>
            <w:r w:rsidRPr="00B1449A">
              <w:rPr>
                <w:rFonts w:ascii="Times New Roman" w:hAnsi="Times New Roman" w:cs="Times New Roman"/>
                <w:b/>
              </w:rPr>
              <w:t>Директор</w:t>
            </w:r>
            <w:r>
              <w:rPr>
                <w:rFonts w:ascii="Times New Roman" w:hAnsi="Times New Roman" w:cs="Times New Roman"/>
                <w:b/>
              </w:rPr>
              <w:t>:</w:t>
            </w:r>
          </w:p>
          <w:p w:rsidR="00906700" w:rsidRPr="002E1A6F" w:rsidRDefault="00906700" w:rsidP="00413FE5">
            <w:pPr>
              <w:tabs>
                <w:tab w:val="left" w:pos="1305"/>
              </w:tabs>
              <w:spacing w:after="0" w:line="240" w:lineRule="auto"/>
              <w:contextualSpacing/>
              <w:rPr>
                <w:rFonts w:ascii="Times New Roman" w:hAnsi="Times New Roman" w:cs="Times New Roman"/>
              </w:rPr>
            </w:pPr>
            <w:r w:rsidRPr="002E1A6F">
              <w:rPr>
                <w:rFonts w:ascii="Times New Roman" w:hAnsi="Times New Roman" w:cs="Times New Roman"/>
              </w:rPr>
              <w:t>______________________</w:t>
            </w:r>
          </w:p>
          <w:p w:rsidR="00906700" w:rsidRPr="002E1A6F" w:rsidRDefault="00906700" w:rsidP="00413FE5">
            <w:pPr>
              <w:tabs>
                <w:tab w:val="left" w:pos="3540"/>
              </w:tabs>
              <w:spacing w:after="0" w:line="240" w:lineRule="auto"/>
              <w:contextualSpacing/>
              <w:rPr>
                <w:rFonts w:ascii="Times New Roman" w:hAnsi="Times New Roman" w:cs="Times New Roman"/>
              </w:rPr>
            </w:pPr>
            <w:r w:rsidRPr="002E1A6F">
              <w:rPr>
                <w:rFonts w:ascii="Times New Roman" w:eastAsia="Liberation Serif;Times New Roma" w:hAnsi="Times New Roman" w:cs="Times New Roman"/>
              </w:rPr>
              <w:t xml:space="preserve">  </w:t>
            </w:r>
            <w:r w:rsidRPr="002E1A6F">
              <w:rPr>
                <w:rFonts w:ascii="Times New Roman" w:hAnsi="Times New Roman" w:cs="Times New Roman"/>
              </w:rPr>
              <w:t>(підпис)</w:t>
            </w:r>
            <w:r w:rsidRPr="002E1A6F">
              <w:rPr>
                <w:rFonts w:ascii="Times New Roman" w:hAnsi="Times New Roman" w:cs="Times New Roman"/>
              </w:rPr>
              <w:tab/>
              <w:t>(П.І.Б.)</w:t>
            </w:r>
          </w:p>
          <w:p w:rsidR="00906700" w:rsidRPr="002E1A6F" w:rsidRDefault="00906700" w:rsidP="00413FE5">
            <w:pPr>
              <w:widowControl w:val="0"/>
              <w:tabs>
                <w:tab w:val="left" w:pos="950"/>
              </w:tabs>
              <w:spacing w:after="0" w:line="240" w:lineRule="auto"/>
              <w:rPr>
                <w:rFonts w:ascii="Times New Roman" w:hAnsi="Times New Roman" w:cs="Times New Roman"/>
                <w:noProof/>
                <w:spacing w:val="-11"/>
                <w:kern w:val="2"/>
              </w:rPr>
            </w:pPr>
            <w:r w:rsidRPr="002E1A6F">
              <w:rPr>
                <w:rStyle w:val="20"/>
                <w:rFonts w:eastAsia="Calibri"/>
                <w:b w:val="0"/>
                <w:bCs w:val="0"/>
                <w:kern w:val="2"/>
                <w:sz w:val="22"/>
                <w:szCs w:val="22"/>
              </w:rPr>
              <w:t>МП</w:t>
            </w:r>
          </w:p>
        </w:tc>
        <w:tc>
          <w:tcPr>
            <w:tcW w:w="493" w:type="dxa"/>
          </w:tcPr>
          <w:p w:rsidR="00906700" w:rsidRPr="002E1A6F" w:rsidRDefault="00906700" w:rsidP="00413FE5">
            <w:pPr>
              <w:widowControl w:val="0"/>
              <w:shd w:val="clear" w:color="auto" w:fill="FFFFFF"/>
              <w:tabs>
                <w:tab w:val="left" w:pos="950"/>
              </w:tabs>
              <w:spacing w:after="0" w:line="240" w:lineRule="auto"/>
              <w:rPr>
                <w:rFonts w:ascii="Times New Roman" w:hAnsi="Times New Roman" w:cs="Times New Roman"/>
                <w:b/>
                <w:noProof/>
                <w:spacing w:val="-11"/>
                <w:kern w:val="2"/>
              </w:rPr>
            </w:pPr>
          </w:p>
        </w:tc>
        <w:tc>
          <w:tcPr>
            <w:tcW w:w="4824" w:type="dxa"/>
            <w:gridSpan w:val="3"/>
            <w:shd w:val="clear" w:color="auto" w:fill="auto"/>
          </w:tcPr>
          <w:p w:rsidR="00906700" w:rsidRPr="002E1A6F" w:rsidRDefault="00906700" w:rsidP="00413FE5">
            <w:pPr>
              <w:widowControl w:val="0"/>
              <w:spacing w:after="0" w:line="240" w:lineRule="auto"/>
              <w:ind w:right="-341"/>
              <w:jc w:val="center"/>
              <w:rPr>
                <w:rFonts w:ascii="Times New Roman" w:hAnsi="Times New Roman" w:cs="Times New Roman"/>
                <w:b/>
                <w:caps/>
                <w:noProof/>
                <w:color w:val="000000"/>
              </w:rPr>
            </w:pPr>
            <w:r w:rsidRPr="002E1A6F">
              <w:rPr>
                <w:rFonts w:ascii="Times New Roman" w:hAnsi="Times New Roman" w:cs="Times New Roman"/>
                <w:b/>
                <w:noProof/>
                <w:color w:val="000000"/>
              </w:rPr>
              <w:t>ЗАМОВНИК:</w:t>
            </w:r>
          </w:p>
          <w:p w:rsidR="00906700" w:rsidRPr="002E1A6F" w:rsidRDefault="00906700" w:rsidP="00413FE5">
            <w:pPr>
              <w:pStyle w:val="af3"/>
              <w:spacing w:after="0"/>
              <w:ind w:left="0"/>
              <w:rPr>
                <w:rFonts w:ascii="Times New Roman" w:hAnsi="Times New Roman" w:cs="Times New Roman"/>
                <w:sz w:val="22"/>
                <w:szCs w:val="22"/>
              </w:rPr>
            </w:pPr>
            <w:r w:rsidRPr="002E1A6F">
              <w:rPr>
                <w:rFonts w:ascii="Times New Roman" w:hAnsi="Times New Roman" w:cs="Times New Roman"/>
                <w:b/>
                <w:sz w:val="22"/>
                <w:szCs w:val="22"/>
                <w:lang w:val="ru-RU"/>
              </w:rPr>
              <w:t>КНП «</w:t>
            </w:r>
            <w:proofErr w:type="spellStart"/>
            <w:r w:rsidRPr="002E1A6F">
              <w:rPr>
                <w:rFonts w:ascii="Times New Roman" w:hAnsi="Times New Roman" w:cs="Times New Roman"/>
                <w:b/>
                <w:sz w:val="22"/>
                <w:szCs w:val="22"/>
                <w:lang w:val="ru-RU"/>
              </w:rPr>
              <w:t>Переяславська</w:t>
            </w:r>
            <w:proofErr w:type="spellEnd"/>
            <w:r w:rsidRPr="002E1A6F">
              <w:rPr>
                <w:rFonts w:ascii="Times New Roman" w:hAnsi="Times New Roman" w:cs="Times New Roman"/>
                <w:b/>
                <w:sz w:val="22"/>
                <w:szCs w:val="22"/>
                <w:lang w:val="ru-RU"/>
              </w:rPr>
              <w:t xml:space="preserve"> БЛІЛ», </w:t>
            </w:r>
          </w:p>
          <w:p w:rsidR="00906700" w:rsidRPr="002E1A6F" w:rsidRDefault="00025A5C" w:rsidP="00413FE5">
            <w:pPr>
              <w:spacing w:after="0" w:line="240" w:lineRule="auto"/>
              <w:contextualSpacing/>
              <w:rPr>
                <w:rFonts w:ascii="Times New Roman" w:hAnsi="Times New Roman" w:cs="Times New Roman"/>
              </w:rPr>
            </w:pPr>
            <w:r>
              <w:rPr>
                <w:rFonts w:ascii="Times New Roman" w:hAnsi="Times New Roman" w:cs="Times New Roman"/>
              </w:rPr>
              <w:t>08403, Київська обл., м. Переяслав, вул</w:t>
            </w:r>
            <w:r w:rsidR="00906700" w:rsidRPr="002E1A6F">
              <w:rPr>
                <w:rFonts w:ascii="Times New Roman" w:hAnsi="Times New Roman" w:cs="Times New Roman"/>
              </w:rPr>
              <w:t>.  Богдана Хмельницького, 137</w:t>
            </w:r>
          </w:p>
          <w:p w:rsidR="00906700" w:rsidRPr="002E1A6F" w:rsidRDefault="00906700" w:rsidP="00413FE5">
            <w:pPr>
              <w:spacing w:after="0" w:line="240" w:lineRule="auto"/>
              <w:contextualSpacing/>
              <w:rPr>
                <w:rFonts w:ascii="Times New Roman" w:hAnsi="Times New Roman" w:cs="Times New Roman"/>
              </w:rPr>
            </w:pPr>
            <w:r w:rsidRPr="002E1A6F">
              <w:rPr>
                <w:rFonts w:ascii="Times New Roman" w:hAnsi="Times New Roman" w:cs="Times New Roman"/>
                <w:b/>
              </w:rPr>
              <w:t xml:space="preserve">р/р – </w:t>
            </w:r>
            <w:r w:rsidRPr="002E1A6F">
              <w:rPr>
                <w:rFonts w:ascii="Times New Roman" w:hAnsi="Times New Roman" w:cs="Times New Roman"/>
                <w:b/>
                <w:lang w:val="en-US"/>
              </w:rPr>
              <w:t>UA</w:t>
            </w:r>
            <w:r w:rsidRPr="002E1A6F">
              <w:rPr>
                <w:rFonts w:ascii="Times New Roman" w:hAnsi="Times New Roman" w:cs="Times New Roman"/>
                <w:b/>
              </w:rPr>
              <w:t xml:space="preserve"> 573052990000026008000110650</w:t>
            </w:r>
          </w:p>
          <w:p w:rsidR="00906700" w:rsidRPr="002E1A6F" w:rsidRDefault="00906700" w:rsidP="00413FE5">
            <w:pPr>
              <w:spacing w:after="0" w:line="240" w:lineRule="auto"/>
              <w:contextualSpacing/>
              <w:rPr>
                <w:rFonts w:ascii="Times New Roman" w:hAnsi="Times New Roman" w:cs="Times New Roman"/>
              </w:rPr>
            </w:pPr>
            <w:r w:rsidRPr="002E1A6F">
              <w:rPr>
                <w:rFonts w:ascii="Times New Roman" w:hAnsi="Times New Roman" w:cs="Times New Roman"/>
              </w:rPr>
              <w:t>МФО 305299</w:t>
            </w:r>
          </w:p>
          <w:p w:rsidR="00906700" w:rsidRPr="002E1A6F" w:rsidRDefault="00906700" w:rsidP="00413FE5">
            <w:pPr>
              <w:spacing w:after="0" w:line="240" w:lineRule="auto"/>
              <w:contextualSpacing/>
              <w:rPr>
                <w:rFonts w:ascii="Times New Roman" w:hAnsi="Times New Roman" w:cs="Times New Roman"/>
              </w:rPr>
            </w:pPr>
            <w:r w:rsidRPr="002E1A6F">
              <w:rPr>
                <w:rFonts w:ascii="Times New Roman" w:hAnsi="Times New Roman" w:cs="Times New Roman"/>
              </w:rPr>
              <w:t>КОД ЄДРПОУ 01994161</w:t>
            </w:r>
          </w:p>
          <w:p w:rsidR="00906700" w:rsidRPr="002E1A6F" w:rsidRDefault="00906700" w:rsidP="00413FE5">
            <w:pPr>
              <w:spacing w:after="0" w:line="240" w:lineRule="auto"/>
              <w:contextualSpacing/>
              <w:rPr>
                <w:rFonts w:ascii="Times New Roman" w:hAnsi="Times New Roman" w:cs="Times New Roman"/>
              </w:rPr>
            </w:pPr>
            <w:r w:rsidRPr="002E1A6F">
              <w:rPr>
                <w:rFonts w:ascii="Times New Roman" w:hAnsi="Times New Roman" w:cs="Times New Roman"/>
              </w:rPr>
              <w:t>ІПН 0199410322</w:t>
            </w:r>
          </w:p>
          <w:p w:rsidR="00906700" w:rsidRPr="002E1A6F" w:rsidRDefault="00906700" w:rsidP="00413FE5">
            <w:pPr>
              <w:spacing w:after="0" w:line="240" w:lineRule="auto"/>
              <w:contextualSpacing/>
              <w:rPr>
                <w:rFonts w:ascii="Times New Roman" w:hAnsi="Times New Roman" w:cs="Times New Roman"/>
              </w:rPr>
            </w:pPr>
            <w:r w:rsidRPr="002E1A6F">
              <w:rPr>
                <w:rFonts w:ascii="Times New Roman" w:hAnsi="Times New Roman" w:cs="Times New Roman"/>
              </w:rPr>
              <w:t>Київське АТ КБ ГРУ «Приват банк»</w:t>
            </w:r>
          </w:p>
          <w:p w:rsidR="00906700" w:rsidRPr="002E1A6F" w:rsidRDefault="00906700" w:rsidP="00413FE5">
            <w:pPr>
              <w:spacing w:after="0" w:line="240" w:lineRule="auto"/>
              <w:contextualSpacing/>
              <w:rPr>
                <w:rFonts w:ascii="Times New Roman" w:hAnsi="Times New Roman" w:cs="Times New Roman"/>
              </w:rPr>
            </w:pPr>
            <w:r w:rsidRPr="002E1A6F">
              <w:rPr>
                <w:rFonts w:ascii="Times New Roman" w:hAnsi="Times New Roman" w:cs="Times New Roman"/>
              </w:rPr>
              <w:t xml:space="preserve">ТЕЛ.: (04567)5-13-38; </w:t>
            </w:r>
          </w:p>
          <w:p w:rsidR="00906700" w:rsidRPr="002E1A6F" w:rsidRDefault="00906700" w:rsidP="00413FE5">
            <w:pPr>
              <w:spacing w:after="0" w:line="240" w:lineRule="auto"/>
              <w:contextualSpacing/>
              <w:rPr>
                <w:rFonts w:ascii="Times New Roman" w:hAnsi="Times New Roman" w:cs="Times New Roman"/>
              </w:rPr>
            </w:pPr>
            <w:r w:rsidRPr="002E1A6F">
              <w:rPr>
                <w:rFonts w:ascii="Times New Roman" w:hAnsi="Times New Roman" w:cs="Times New Roman"/>
              </w:rPr>
              <w:t>ФАКС: (04567) 5-15-21</w:t>
            </w:r>
          </w:p>
          <w:p w:rsidR="00906700" w:rsidRPr="002E1A6F" w:rsidRDefault="00906700" w:rsidP="00413FE5">
            <w:pPr>
              <w:spacing w:after="0" w:line="240" w:lineRule="auto"/>
              <w:contextualSpacing/>
              <w:jc w:val="both"/>
              <w:rPr>
                <w:rFonts w:ascii="Times New Roman" w:hAnsi="Times New Roman" w:cs="Times New Roman"/>
              </w:rPr>
            </w:pPr>
            <w:r w:rsidRPr="002E1A6F">
              <w:rPr>
                <w:rFonts w:ascii="Times New Roman" w:hAnsi="Times New Roman" w:cs="Times New Roman"/>
                <w:lang w:val="en-US"/>
              </w:rPr>
              <w:t>e</w:t>
            </w:r>
            <w:r w:rsidRPr="002E1A6F">
              <w:rPr>
                <w:rFonts w:ascii="Times New Roman" w:hAnsi="Times New Roman" w:cs="Times New Roman"/>
              </w:rPr>
              <w:t>-</w:t>
            </w:r>
            <w:r w:rsidRPr="002E1A6F">
              <w:rPr>
                <w:rFonts w:ascii="Times New Roman" w:hAnsi="Times New Roman" w:cs="Times New Roman"/>
                <w:lang w:val="en-US"/>
              </w:rPr>
              <w:t>mail</w:t>
            </w:r>
            <w:r w:rsidRPr="002E1A6F">
              <w:rPr>
                <w:rFonts w:ascii="Times New Roman" w:hAnsi="Times New Roman" w:cs="Times New Roman"/>
              </w:rPr>
              <w:t xml:space="preserve">: </w:t>
            </w:r>
            <w:hyperlink r:id="rId17">
              <w:r w:rsidRPr="002E1A6F">
                <w:rPr>
                  <w:rFonts w:ascii="Times New Roman" w:hAnsi="Times New Roman" w:cs="Times New Roman"/>
                  <w:lang w:val="en-US"/>
                </w:rPr>
                <w:t>med</w:t>
              </w:r>
              <w:r w:rsidRPr="002E1A6F">
                <w:rPr>
                  <w:rFonts w:ascii="Times New Roman" w:hAnsi="Times New Roman" w:cs="Times New Roman"/>
                </w:rPr>
                <w:t>--</w:t>
              </w:r>
              <w:r w:rsidRPr="002E1A6F">
                <w:rPr>
                  <w:rFonts w:ascii="Times New Roman" w:hAnsi="Times New Roman" w:cs="Times New Roman"/>
                  <w:lang w:val="en-US"/>
                </w:rPr>
                <w:t>i</w:t>
              </w:r>
              <w:r w:rsidRPr="002E1A6F">
                <w:rPr>
                  <w:rFonts w:ascii="Times New Roman" w:hAnsi="Times New Roman" w:cs="Times New Roman"/>
                </w:rPr>
                <w:t>@</w:t>
              </w:r>
              <w:r w:rsidRPr="002E1A6F">
                <w:rPr>
                  <w:rFonts w:ascii="Times New Roman" w:hAnsi="Times New Roman" w:cs="Times New Roman"/>
                  <w:lang w:val="en-US"/>
                </w:rPr>
                <w:t>ukr</w:t>
              </w:r>
              <w:r w:rsidRPr="002E1A6F">
                <w:rPr>
                  <w:rFonts w:ascii="Times New Roman" w:hAnsi="Times New Roman" w:cs="Times New Roman"/>
                </w:rPr>
                <w:t>.</w:t>
              </w:r>
              <w:r w:rsidRPr="002E1A6F">
                <w:rPr>
                  <w:rFonts w:ascii="Times New Roman" w:hAnsi="Times New Roman" w:cs="Times New Roman"/>
                  <w:lang w:val="en-US"/>
                </w:rPr>
                <w:t>net</w:t>
              </w:r>
            </w:hyperlink>
          </w:p>
          <w:p w:rsidR="00906700" w:rsidRPr="002E1A6F" w:rsidRDefault="00906700" w:rsidP="00413FE5">
            <w:pPr>
              <w:tabs>
                <w:tab w:val="left" w:pos="1305"/>
              </w:tabs>
              <w:spacing w:after="0" w:line="240" w:lineRule="auto"/>
              <w:contextualSpacing/>
              <w:rPr>
                <w:rFonts w:ascii="Times New Roman" w:hAnsi="Times New Roman" w:cs="Times New Roman"/>
                <w:b/>
              </w:rPr>
            </w:pPr>
            <w:r w:rsidRPr="002E1A6F">
              <w:rPr>
                <w:rFonts w:ascii="Times New Roman" w:hAnsi="Times New Roman" w:cs="Times New Roman"/>
                <w:b/>
              </w:rPr>
              <w:t>Директор:</w:t>
            </w:r>
          </w:p>
          <w:p w:rsidR="00906700" w:rsidRPr="002E1A6F" w:rsidRDefault="00906700" w:rsidP="00413FE5">
            <w:pPr>
              <w:tabs>
                <w:tab w:val="left" w:pos="1305"/>
              </w:tabs>
              <w:spacing w:after="0" w:line="240" w:lineRule="auto"/>
              <w:contextualSpacing/>
              <w:rPr>
                <w:rFonts w:ascii="Times New Roman" w:hAnsi="Times New Roman" w:cs="Times New Roman"/>
              </w:rPr>
            </w:pPr>
          </w:p>
          <w:p w:rsidR="00906700" w:rsidRPr="002E1A6F" w:rsidRDefault="00B8406B" w:rsidP="00413FE5">
            <w:pPr>
              <w:tabs>
                <w:tab w:val="left" w:pos="1305"/>
              </w:tabs>
              <w:spacing w:after="0" w:line="240" w:lineRule="auto"/>
              <w:contextualSpacing/>
              <w:rPr>
                <w:rFonts w:ascii="Times New Roman" w:hAnsi="Times New Roman" w:cs="Times New Roman"/>
              </w:rPr>
            </w:pPr>
            <w:r>
              <w:rPr>
                <w:rFonts w:ascii="Times New Roman" w:hAnsi="Times New Roman" w:cs="Times New Roman"/>
              </w:rPr>
              <w:t>____________________</w:t>
            </w:r>
            <w:r w:rsidR="00906700" w:rsidRPr="002E1A6F">
              <w:rPr>
                <w:rFonts w:ascii="Times New Roman" w:hAnsi="Times New Roman" w:cs="Times New Roman"/>
                <w:b/>
              </w:rPr>
              <w:t>Лариса</w:t>
            </w:r>
            <w:r w:rsidR="00906700" w:rsidRPr="002E1A6F">
              <w:rPr>
                <w:rFonts w:ascii="Times New Roman" w:hAnsi="Times New Roman" w:cs="Times New Roman"/>
              </w:rPr>
              <w:t xml:space="preserve"> </w:t>
            </w:r>
            <w:r w:rsidR="00906700" w:rsidRPr="002E1A6F">
              <w:rPr>
                <w:rFonts w:ascii="Times New Roman" w:hAnsi="Times New Roman" w:cs="Times New Roman"/>
                <w:b/>
              </w:rPr>
              <w:t>КУЗЬМЕНЧУК</w:t>
            </w:r>
          </w:p>
          <w:p w:rsidR="00906700" w:rsidRPr="002E1A6F" w:rsidRDefault="00906700" w:rsidP="00413FE5">
            <w:pPr>
              <w:tabs>
                <w:tab w:val="left" w:pos="3540"/>
              </w:tabs>
              <w:spacing w:after="0" w:line="240" w:lineRule="auto"/>
              <w:contextualSpacing/>
              <w:rPr>
                <w:rFonts w:ascii="Times New Roman" w:hAnsi="Times New Roman" w:cs="Times New Roman"/>
              </w:rPr>
            </w:pPr>
            <w:r w:rsidRPr="002E1A6F">
              <w:rPr>
                <w:rFonts w:ascii="Times New Roman" w:eastAsia="Liberation Serif;Times New Roma" w:hAnsi="Times New Roman" w:cs="Times New Roman"/>
              </w:rPr>
              <w:t xml:space="preserve">  </w:t>
            </w:r>
            <w:r w:rsidRPr="002E1A6F">
              <w:rPr>
                <w:rFonts w:ascii="Times New Roman" w:hAnsi="Times New Roman" w:cs="Times New Roman"/>
              </w:rPr>
              <w:t>(підпис)</w:t>
            </w:r>
            <w:r w:rsidRPr="002E1A6F">
              <w:rPr>
                <w:rFonts w:ascii="Times New Roman" w:hAnsi="Times New Roman" w:cs="Times New Roman"/>
              </w:rPr>
              <w:tab/>
              <w:t>(П.І.Б.)</w:t>
            </w:r>
          </w:p>
          <w:p w:rsidR="00906700" w:rsidRPr="002E1A6F" w:rsidRDefault="00906700" w:rsidP="00413FE5">
            <w:pPr>
              <w:widowControl w:val="0"/>
              <w:spacing w:after="0" w:line="240" w:lineRule="auto"/>
              <w:rPr>
                <w:rFonts w:ascii="Times New Roman" w:hAnsi="Times New Roman" w:cs="Times New Roman"/>
                <w:noProof/>
                <w:kern w:val="2"/>
              </w:rPr>
            </w:pPr>
            <w:r w:rsidRPr="002E1A6F">
              <w:rPr>
                <w:rStyle w:val="20"/>
                <w:rFonts w:eastAsia="Calibri"/>
                <w:b w:val="0"/>
                <w:bCs w:val="0"/>
                <w:kern w:val="2"/>
                <w:sz w:val="22"/>
                <w:szCs w:val="22"/>
              </w:rPr>
              <w:t>МП</w:t>
            </w:r>
          </w:p>
        </w:tc>
      </w:tr>
      <w:tr w:rsidR="00906700" w:rsidRPr="008433AD" w:rsidTr="00413FE5">
        <w:trPr>
          <w:gridAfter w:val="1"/>
          <w:wAfter w:w="568" w:type="dxa"/>
        </w:trPr>
        <w:tc>
          <w:tcPr>
            <w:tcW w:w="4502" w:type="dxa"/>
            <w:shd w:val="clear" w:color="auto" w:fill="auto"/>
          </w:tcPr>
          <w:p w:rsidR="00906700" w:rsidRPr="008433AD" w:rsidRDefault="00906700" w:rsidP="00413FE5">
            <w:pPr>
              <w:widowControl w:val="0"/>
              <w:tabs>
                <w:tab w:val="left" w:pos="950"/>
              </w:tabs>
              <w:spacing w:after="0" w:line="240" w:lineRule="auto"/>
              <w:rPr>
                <w:noProof/>
                <w:spacing w:val="-11"/>
                <w:kern w:val="2"/>
              </w:rPr>
            </w:pPr>
          </w:p>
        </w:tc>
        <w:tc>
          <w:tcPr>
            <w:tcW w:w="601" w:type="dxa"/>
            <w:gridSpan w:val="2"/>
          </w:tcPr>
          <w:p w:rsidR="00906700" w:rsidRPr="008433AD" w:rsidRDefault="00906700" w:rsidP="00413FE5">
            <w:pPr>
              <w:widowControl w:val="0"/>
              <w:shd w:val="clear" w:color="auto" w:fill="FFFFFF"/>
              <w:tabs>
                <w:tab w:val="left" w:pos="950"/>
              </w:tabs>
              <w:spacing w:after="0" w:line="240" w:lineRule="auto"/>
              <w:rPr>
                <w:b/>
                <w:noProof/>
                <w:spacing w:val="-11"/>
                <w:kern w:val="2"/>
              </w:rPr>
            </w:pPr>
          </w:p>
        </w:tc>
        <w:tc>
          <w:tcPr>
            <w:tcW w:w="4148" w:type="dxa"/>
            <w:shd w:val="clear" w:color="auto" w:fill="auto"/>
          </w:tcPr>
          <w:p w:rsidR="00906700" w:rsidRPr="008433AD" w:rsidRDefault="00906700" w:rsidP="00413FE5">
            <w:pPr>
              <w:widowControl w:val="0"/>
              <w:spacing w:after="0" w:line="240" w:lineRule="auto"/>
              <w:rPr>
                <w:noProof/>
                <w:kern w:val="2"/>
              </w:rPr>
            </w:pPr>
          </w:p>
        </w:tc>
      </w:tr>
    </w:tbl>
    <w:p w:rsidR="0012224A" w:rsidRPr="00906C7D" w:rsidRDefault="00F6132B" w:rsidP="00906C7D">
      <w:pPr>
        <w:spacing w:after="0" w:line="240" w:lineRule="auto"/>
        <w:rPr>
          <w:rFonts w:ascii="Times New Roman" w:hAnsi="Times New Roman" w:cs="Times New Roman"/>
          <w:color w:val="00000A"/>
          <w:sz w:val="24"/>
          <w:szCs w:val="24"/>
        </w:rPr>
      </w:pPr>
      <w:r w:rsidRPr="00906C7D">
        <w:rPr>
          <w:rFonts w:ascii="Times New Roman" w:hAnsi="Times New Roman" w:cs="Times New Roman"/>
          <w:color w:val="00000A"/>
          <w:sz w:val="24"/>
          <w:szCs w:val="24"/>
        </w:rPr>
        <w:br w:type="page"/>
      </w:r>
    </w:p>
    <w:p w:rsidR="0012224A" w:rsidRPr="00906C7D" w:rsidRDefault="0012224A" w:rsidP="00906C7D">
      <w:pPr>
        <w:spacing w:after="0" w:line="240" w:lineRule="auto"/>
        <w:jc w:val="right"/>
        <w:rPr>
          <w:rFonts w:ascii="Times New Roman" w:hAnsi="Times New Roman" w:cs="Times New Roman"/>
          <w:sz w:val="24"/>
          <w:szCs w:val="24"/>
        </w:rPr>
      </w:pPr>
      <w:r w:rsidRPr="00906C7D">
        <w:rPr>
          <w:rFonts w:ascii="Times New Roman" w:hAnsi="Times New Roman" w:cs="Times New Roman"/>
          <w:color w:val="00000A"/>
          <w:sz w:val="24"/>
          <w:szCs w:val="24"/>
        </w:rPr>
        <w:lastRenderedPageBreak/>
        <w:t xml:space="preserve">Додаток № 1 </w:t>
      </w:r>
    </w:p>
    <w:p w:rsidR="003F6C52" w:rsidRPr="00906C7D" w:rsidRDefault="0012224A" w:rsidP="00906C7D">
      <w:pPr>
        <w:spacing w:after="0" w:line="240" w:lineRule="auto"/>
        <w:ind w:left="4248" w:firstLine="708"/>
        <w:jc w:val="right"/>
        <w:rPr>
          <w:rFonts w:ascii="Times New Roman" w:hAnsi="Times New Roman" w:cs="Times New Roman"/>
          <w:color w:val="00000A"/>
          <w:sz w:val="24"/>
          <w:szCs w:val="24"/>
        </w:rPr>
      </w:pPr>
      <w:r w:rsidRPr="00906C7D">
        <w:rPr>
          <w:rFonts w:ascii="Times New Roman" w:hAnsi="Times New Roman" w:cs="Times New Roman"/>
          <w:color w:val="00000A"/>
          <w:sz w:val="24"/>
          <w:szCs w:val="24"/>
        </w:rPr>
        <w:t xml:space="preserve">до Договору </w:t>
      </w:r>
      <w:r w:rsidR="009C4D15" w:rsidRPr="00906C7D">
        <w:rPr>
          <w:rFonts w:ascii="Times New Roman" w:hAnsi="Times New Roman" w:cs="Times New Roman"/>
          <w:color w:val="00000A"/>
          <w:sz w:val="24"/>
          <w:szCs w:val="24"/>
        </w:rPr>
        <w:t>№_____</w:t>
      </w:r>
      <w:r w:rsidRPr="00906C7D">
        <w:rPr>
          <w:rFonts w:ascii="Times New Roman" w:hAnsi="Times New Roman" w:cs="Times New Roman"/>
          <w:color w:val="00000A"/>
          <w:sz w:val="24"/>
          <w:szCs w:val="24"/>
        </w:rPr>
        <w:t xml:space="preserve"> </w:t>
      </w:r>
    </w:p>
    <w:p w:rsidR="0012224A" w:rsidRPr="00906C7D" w:rsidRDefault="0012224A" w:rsidP="00906C7D">
      <w:pPr>
        <w:spacing w:after="0" w:line="240" w:lineRule="auto"/>
        <w:ind w:left="4248" w:firstLine="708"/>
        <w:jc w:val="right"/>
        <w:rPr>
          <w:rFonts w:ascii="Times New Roman" w:hAnsi="Times New Roman" w:cs="Times New Roman"/>
          <w:sz w:val="24"/>
          <w:szCs w:val="24"/>
        </w:rPr>
      </w:pPr>
      <w:r w:rsidRPr="00906C7D">
        <w:rPr>
          <w:rFonts w:ascii="Times New Roman" w:hAnsi="Times New Roman" w:cs="Times New Roman"/>
          <w:color w:val="00000A"/>
          <w:sz w:val="24"/>
          <w:szCs w:val="24"/>
        </w:rPr>
        <w:t>в</w:t>
      </w:r>
      <w:r w:rsidR="005905BC" w:rsidRPr="00906C7D">
        <w:rPr>
          <w:rFonts w:ascii="Times New Roman" w:hAnsi="Times New Roman" w:cs="Times New Roman"/>
          <w:color w:val="00000A"/>
          <w:sz w:val="24"/>
          <w:szCs w:val="24"/>
        </w:rPr>
        <w:t>ід «___</w:t>
      </w:r>
      <w:r w:rsidR="0041187B">
        <w:rPr>
          <w:rFonts w:ascii="Times New Roman" w:hAnsi="Times New Roman" w:cs="Times New Roman"/>
          <w:color w:val="00000A"/>
          <w:sz w:val="24"/>
          <w:szCs w:val="24"/>
        </w:rPr>
        <w:t>»_________ 2023</w:t>
      </w:r>
      <w:r w:rsidR="005905BC" w:rsidRPr="00906C7D">
        <w:rPr>
          <w:rFonts w:ascii="Times New Roman" w:hAnsi="Times New Roman" w:cs="Times New Roman"/>
          <w:color w:val="00000A"/>
          <w:sz w:val="24"/>
          <w:szCs w:val="24"/>
        </w:rPr>
        <w:t>р.</w:t>
      </w:r>
    </w:p>
    <w:p w:rsidR="0012224A" w:rsidRPr="00906C7D" w:rsidRDefault="0012224A" w:rsidP="00906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A"/>
          <w:sz w:val="24"/>
          <w:szCs w:val="24"/>
        </w:rPr>
      </w:pPr>
    </w:p>
    <w:p w:rsidR="0012224A" w:rsidRDefault="0012224A" w:rsidP="00906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A"/>
          <w:sz w:val="24"/>
          <w:szCs w:val="24"/>
        </w:rPr>
      </w:pPr>
      <w:r w:rsidRPr="00906C7D">
        <w:rPr>
          <w:rFonts w:ascii="Times New Roman" w:hAnsi="Times New Roman" w:cs="Times New Roman"/>
          <w:b/>
          <w:color w:val="00000A"/>
          <w:sz w:val="24"/>
          <w:szCs w:val="24"/>
        </w:rPr>
        <w:t xml:space="preserve">СПЕЦИФІКАЦІЯ </w:t>
      </w:r>
    </w:p>
    <w:p w:rsidR="000F48F4" w:rsidRPr="00906C7D" w:rsidRDefault="000F48F4" w:rsidP="00906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bl>
      <w:tblPr>
        <w:tblW w:w="10371" w:type="dxa"/>
        <w:tblInd w:w="-737" w:type="dxa"/>
        <w:tblLayout w:type="fixed"/>
        <w:tblCellMar>
          <w:left w:w="98" w:type="dxa"/>
        </w:tblCellMar>
        <w:tblLook w:val="0000" w:firstRow="0" w:lastRow="0" w:firstColumn="0" w:lastColumn="0" w:noHBand="0" w:noVBand="0"/>
      </w:tblPr>
      <w:tblGrid>
        <w:gridCol w:w="612"/>
        <w:gridCol w:w="1821"/>
        <w:gridCol w:w="1560"/>
        <w:gridCol w:w="1701"/>
        <w:gridCol w:w="1559"/>
        <w:gridCol w:w="1701"/>
        <w:gridCol w:w="1417"/>
      </w:tblGrid>
      <w:tr w:rsidR="00CC4A18" w:rsidRPr="00906C7D" w:rsidTr="00CC4A18">
        <w:trPr>
          <w:cantSplit/>
          <w:trHeight w:hRule="exact" w:val="1827"/>
        </w:trPr>
        <w:tc>
          <w:tcPr>
            <w:tcW w:w="61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4A18" w:rsidRPr="00B517A9" w:rsidRDefault="00CC4A18" w:rsidP="009549A9">
            <w:pPr>
              <w:widowControl w:val="0"/>
              <w:spacing w:after="0" w:line="240" w:lineRule="auto"/>
              <w:jc w:val="center"/>
              <w:rPr>
                <w:rFonts w:ascii="Times New Roman" w:hAnsi="Times New Roman" w:cs="Times New Roman"/>
                <w:sz w:val="20"/>
                <w:szCs w:val="20"/>
              </w:rPr>
            </w:pPr>
            <w:r w:rsidRPr="00B517A9">
              <w:rPr>
                <w:rFonts w:ascii="Times New Roman" w:hAnsi="Times New Roman" w:cs="Times New Roman"/>
                <w:b/>
                <w:bCs/>
                <w:color w:val="00000A"/>
                <w:sz w:val="20"/>
                <w:szCs w:val="20"/>
              </w:rPr>
              <w:t>№ п/п</w:t>
            </w:r>
          </w:p>
        </w:tc>
        <w:tc>
          <w:tcPr>
            <w:tcW w:w="18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4A18" w:rsidRPr="00B517A9" w:rsidRDefault="00981C63" w:rsidP="009549A9">
            <w:pPr>
              <w:pStyle w:val="aa"/>
              <w:spacing w:before="0" w:beforeAutospacing="0" w:after="0" w:afterAutospacing="0"/>
              <w:jc w:val="center"/>
              <w:rPr>
                <w:b/>
                <w:bCs/>
                <w:iCs/>
                <w:color w:val="000000"/>
                <w:sz w:val="20"/>
                <w:szCs w:val="20"/>
              </w:rPr>
            </w:pPr>
            <w:r>
              <w:rPr>
                <w:b/>
                <w:bCs/>
                <w:iCs/>
                <w:color w:val="000000"/>
                <w:sz w:val="20"/>
                <w:szCs w:val="20"/>
              </w:rPr>
              <w:t>Найменування</w:t>
            </w:r>
          </w:p>
          <w:p w:rsidR="00CC4A18" w:rsidRPr="00B517A9" w:rsidRDefault="00CC4A18" w:rsidP="009549A9">
            <w:pPr>
              <w:widowControl w:val="0"/>
              <w:spacing w:after="0" w:line="240" w:lineRule="auto"/>
              <w:jc w:val="center"/>
              <w:rPr>
                <w:rFonts w:ascii="Times New Roman" w:hAnsi="Times New Roman" w:cs="Times New Roman"/>
                <w:sz w:val="20"/>
                <w:szCs w:val="20"/>
              </w:rPr>
            </w:pPr>
          </w:p>
        </w:tc>
        <w:tc>
          <w:tcPr>
            <w:tcW w:w="1560" w:type="dxa"/>
            <w:tcBorders>
              <w:top w:val="single" w:sz="4" w:space="0" w:color="000000"/>
              <w:left w:val="single" w:sz="4" w:space="0" w:color="auto"/>
              <w:bottom w:val="single" w:sz="4" w:space="0" w:color="000000"/>
              <w:right w:val="single" w:sz="4" w:space="0" w:color="000000"/>
            </w:tcBorders>
            <w:shd w:val="clear" w:color="auto" w:fill="D9D9D9"/>
            <w:vAlign w:val="center"/>
          </w:tcPr>
          <w:p w:rsidR="00CC4A18" w:rsidRPr="00B517A9" w:rsidRDefault="00CC4A18" w:rsidP="009549A9">
            <w:pPr>
              <w:widowControl w:val="0"/>
              <w:spacing w:after="0" w:line="240" w:lineRule="auto"/>
              <w:jc w:val="center"/>
              <w:rPr>
                <w:rFonts w:ascii="Times New Roman" w:hAnsi="Times New Roman" w:cs="Times New Roman"/>
                <w:b/>
                <w:color w:val="00000A"/>
                <w:sz w:val="20"/>
                <w:szCs w:val="20"/>
              </w:rPr>
            </w:pPr>
          </w:p>
          <w:p w:rsidR="00CC4A18" w:rsidRPr="00B517A9" w:rsidRDefault="00CC4A18" w:rsidP="009549A9">
            <w:pPr>
              <w:spacing w:after="0" w:line="240" w:lineRule="auto"/>
              <w:ind w:right="113"/>
              <w:contextualSpacing/>
              <w:jc w:val="center"/>
              <w:rPr>
                <w:rFonts w:ascii="Times New Roman" w:eastAsia="Times New Roman" w:hAnsi="Times New Roman" w:cs="Times New Roman"/>
                <w:b/>
                <w:color w:val="000000"/>
                <w:sz w:val="20"/>
                <w:szCs w:val="20"/>
              </w:rPr>
            </w:pPr>
            <w:r w:rsidRPr="00B517A9">
              <w:rPr>
                <w:rFonts w:ascii="Times New Roman" w:eastAsia="Times New Roman" w:hAnsi="Times New Roman" w:cs="Times New Roman"/>
                <w:b/>
                <w:color w:val="000000"/>
                <w:sz w:val="20"/>
                <w:szCs w:val="20"/>
              </w:rPr>
              <w:t>Одиниця виміру</w:t>
            </w:r>
          </w:p>
          <w:p w:rsidR="00CC4A18" w:rsidRPr="00B517A9" w:rsidRDefault="00CC4A18" w:rsidP="009549A9">
            <w:pPr>
              <w:widowControl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4A18" w:rsidRPr="00B517A9" w:rsidRDefault="00CC4A18" w:rsidP="009549A9">
            <w:pPr>
              <w:widowControl w:val="0"/>
              <w:spacing w:after="0" w:line="240" w:lineRule="auto"/>
              <w:jc w:val="center"/>
              <w:rPr>
                <w:rFonts w:ascii="Times New Roman" w:hAnsi="Times New Roman" w:cs="Times New Roman"/>
                <w:b/>
                <w:color w:val="00000A"/>
                <w:sz w:val="20"/>
                <w:szCs w:val="20"/>
              </w:rPr>
            </w:pPr>
          </w:p>
          <w:p w:rsidR="00CC4A18" w:rsidRPr="00B517A9" w:rsidRDefault="00CC4A18" w:rsidP="009549A9">
            <w:pPr>
              <w:widowControl w:val="0"/>
              <w:spacing w:after="0" w:line="240" w:lineRule="auto"/>
              <w:jc w:val="center"/>
              <w:rPr>
                <w:rFonts w:ascii="Times New Roman" w:hAnsi="Times New Roman" w:cs="Times New Roman"/>
                <w:sz w:val="20"/>
                <w:szCs w:val="20"/>
              </w:rPr>
            </w:pPr>
            <w:r w:rsidRPr="00B517A9">
              <w:rPr>
                <w:rFonts w:ascii="Times New Roman" w:hAnsi="Times New Roman" w:cs="Times New Roman"/>
                <w:b/>
                <w:color w:val="00000A"/>
                <w:sz w:val="20"/>
                <w:szCs w:val="20"/>
              </w:rPr>
              <w:t>Кількість</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4A18" w:rsidRPr="00B517A9" w:rsidRDefault="00CC4A18" w:rsidP="009549A9">
            <w:pPr>
              <w:spacing w:after="0" w:line="240" w:lineRule="auto"/>
              <w:ind w:right="-85"/>
              <w:contextualSpacing/>
              <w:jc w:val="center"/>
              <w:rPr>
                <w:rFonts w:ascii="Times New Roman" w:hAnsi="Times New Roman" w:cs="Times New Roman"/>
                <w:b/>
                <w:bCs/>
                <w:iCs/>
                <w:spacing w:val="-3"/>
                <w:kern w:val="16"/>
                <w:sz w:val="20"/>
                <w:szCs w:val="20"/>
              </w:rPr>
            </w:pPr>
            <w:proofErr w:type="spellStart"/>
            <w:r w:rsidRPr="00B517A9">
              <w:rPr>
                <w:rFonts w:ascii="Times New Roman" w:hAnsi="Times New Roman" w:cs="Times New Roman"/>
                <w:b/>
                <w:bCs/>
                <w:iCs/>
                <w:spacing w:val="-3"/>
                <w:kern w:val="16"/>
                <w:sz w:val="20"/>
                <w:szCs w:val="20"/>
                <w:lang w:val="ru-RU"/>
              </w:rPr>
              <w:t>Ціна</w:t>
            </w:r>
            <w:proofErr w:type="spellEnd"/>
            <w:r w:rsidRPr="00B517A9">
              <w:rPr>
                <w:rFonts w:ascii="Times New Roman" w:hAnsi="Times New Roman" w:cs="Times New Roman"/>
                <w:b/>
                <w:bCs/>
                <w:iCs/>
                <w:spacing w:val="-3"/>
                <w:kern w:val="16"/>
                <w:sz w:val="20"/>
                <w:szCs w:val="20"/>
                <w:lang w:val="ru-RU"/>
              </w:rPr>
              <w:t xml:space="preserve"> за </w:t>
            </w:r>
            <w:proofErr w:type="spellStart"/>
            <w:r w:rsidRPr="00B517A9">
              <w:rPr>
                <w:rFonts w:ascii="Times New Roman" w:hAnsi="Times New Roman" w:cs="Times New Roman"/>
                <w:b/>
                <w:bCs/>
                <w:iCs/>
                <w:spacing w:val="-3"/>
                <w:kern w:val="16"/>
                <w:sz w:val="20"/>
                <w:szCs w:val="20"/>
                <w:lang w:val="ru-RU"/>
              </w:rPr>
              <w:t>одиницю</w:t>
            </w:r>
            <w:proofErr w:type="spellEnd"/>
            <w:r w:rsidRPr="00B517A9">
              <w:rPr>
                <w:rFonts w:ascii="Times New Roman" w:hAnsi="Times New Roman" w:cs="Times New Roman"/>
                <w:b/>
                <w:bCs/>
                <w:iCs/>
                <w:spacing w:val="-3"/>
                <w:kern w:val="16"/>
                <w:sz w:val="20"/>
                <w:szCs w:val="20"/>
              </w:rPr>
              <w:t>, грн з</w:t>
            </w:r>
            <w:r w:rsidRPr="00B517A9">
              <w:rPr>
                <w:rFonts w:ascii="Times New Roman" w:hAnsi="Times New Roman" w:cs="Times New Roman"/>
                <w:b/>
                <w:bCs/>
                <w:iCs/>
                <w:spacing w:val="-3"/>
                <w:kern w:val="16"/>
                <w:sz w:val="20"/>
                <w:szCs w:val="20"/>
                <w:lang w:val="ru-RU"/>
              </w:rPr>
              <w:t xml:space="preserve"> ПДВ</w:t>
            </w:r>
          </w:p>
          <w:p w:rsidR="00CC4A18" w:rsidRPr="00B517A9" w:rsidRDefault="00CC4A18" w:rsidP="009549A9">
            <w:pPr>
              <w:spacing w:after="0" w:line="240" w:lineRule="auto"/>
              <w:ind w:right="-85"/>
              <w:contextualSpacing/>
              <w:jc w:val="center"/>
              <w:rPr>
                <w:rFonts w:ascii="Times New Roman" w:hAnsi="Times New Roman" w:cs="Times New Roman"/>
                <w:b/>
                <w:bCs/>
                <w:iCs/>
                <w:spacing w:val="-3"/>
                <w:kern w:val="16"/>
                <w:sz w:val="20"/>
                <w:szCs w:val="20"/>
              </w:rPr>
            </w:pPr>
            <w:r w:rsidRPr="00B517A9">
              <w:rPr>
                <w:rFonts w:ascii="Times New Roman" w:hAnsi="Times New Roman" w:cs="Times New Roman"/>
                <w:b/>
                <w:bCs/>
                <w:iCs/>
                <w:spacing w:val="-3"/>
                <w:kern w:val="16"/>
                <w:sz w:val="20"/>
                <w:szCs w:val="20"/>
              </w:rPr>
              <w:t>або</w:t>
            </w:r>
          </w:p>
          <w:p w:rsidR="00CC4A18" w:rsidRPr="00B517A9" w:rsidRDefault="00CC4A18" w:rsidP="009549A9">
            <w:pPr>
              <w:widowControl w:val="0"/>
              <w:spacing w:after="0" w:line="240" w:lineRule="auto"/>
              <w:jc w:val="center"/>
              <w:rPr>
                <w:rFonts w:ascii="Times New Roman" w:hAnsi="Times New Roman" w:cs="Times New Roman"/>
                <w:sz w:val="20"/>
                <w:szCs w:val="20"/>
              </w:rPr>
            </w:pPr>
            <w:r w:rsidRPr="00B517A9">
              <w:rPr>
                <w:rFonts w:ascii="Times New Roman" w:hAnsi="Times New Roman" w:cs="Times New Roman"/>
                <w:b/>
                <w:bCs/>
                <w:iCs/>
                <w:spacing w:val="-3"/>
                <w:kern w:val="16"/>
                <w:sz w:val="20"/>
                <w:szCs w:val="20"/>
              </w:rPr>
              <w:t>без ПДВ</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C4A18" w:rsidRPr="00B517A9" w:rsidRDefault="00CC4A18" w:rsidP="009549A9">
            <w:pPr>
              <w:spacing w:after="0" w:line="240" w:lineRule="auto"/>
              <w:ind w:right="-85"/>
              <w:contextualSpacing/>
              <w:jc w:val="center"/>
              <w:rPr>
                <w:rFonts w:ascii="Times New Roman" w:hAnsi="Times New Roman" w:cs="Times New Roman"/>
                <w:b/>
                <w:bCs/>
                <w:iCs/>
                <w:spacing w:val="-3"/>
                <w:kern w:val="16"/>
                <w:sz w:val="20"/>
                <w:szCs w:val="20"/>
              </w:rPr>
            </w:pPr>
            <w:r w:rsidRPr="00B517A9">
              <w:rPr>
                <w:rFonts w:ascii="Times New Roman" w:hAnsi="Times New Roman" w:cs="Times New Roman"/>
                <w:b/>
                <w:bCs/>
                <w:iCs/>
                <w:spacing w:val="-3"/>
                <w:kern w:val="16"/>
                <w:sz w:val="20"/>
                <w:szCs w:val="20"/>
                <w:lang w:val="ru-RU"/>
              </w:rPr>
              <w:t xml:space="preserve">Сума </w:t>
            </w:r>
            <w:r w:rsidRPr="00B517A9">
              <w:rPr>
                <w:rFonts w:ascii="Times New Roman" w:hAnsi="Times New Roman" w:cs="Times New Roman"/>
                <w:b/>
                <w:bCs/>
                <w:iCs/>
                <w:spacing w:val="-3"/>
                <w:kern w:val="16"/>
                <w:sz w:val="20"/>
                <w:szCs w:val="20"/>
              </w:rPr>
              <w:t>грн з ПДВ</w:t>
            </w:r>
          </w:p>
          <w:p w:rsidR="00CC4A18" w:rsidRPr="00B517A9" w:rsidRDefault="00CC4A18" w:rsidP="009549A9">
            <w:pPr>
              <w:spacing w:after="0" w:line="240" w:lineRule="auto"/>
              <w:ind w:right="-85"/>
              <w:contextualSpacing/>
              <w:jc w:val="center"/>
              <w:rPr>
                <w:rFonts w:ascii="Times New Roman" w:hAnsi="Times New Roman" w:cs="Times New Roman"/>
                <w:b/>
                <w:bCs/>
                <w:iCs/>
                <w:spacing w:val="-3"/>
                <w:kern w:val="16"/>
                <w:sz w:val="20"/>
                <w:szCs w:val="20"/>
              </w:rPr>
            </w:pPr>
            <w:r w:rsidRPr="00B517A9">
              <w:rPr>
                <w:rFonts w:ascii="Times New Roman" w:hAnsi="Times New Roman" w:cs="Times New Roman"/>
                <w:b/>
                <w:bCs/>
                <w:iCs/>
                <w:spacing w:val="-3"/>
                <w:kern w:val="16"/>
                <w:sz w:val="20"/>
                <w:szCs w:val="20"/>
              </w:rPr>
              <w:t>або</w:t>
            </w:r>
          </w:p>
          <w:p w:rsidR="00CC4A18" w:rsidRPr="00B517A9" w:rsidRDefault="00CC4A18" w:rsidP="009549A9">
            <w:pPr>
              <w:widowControl w:val="0"/>
              <w:spacing w:after="0" w:line="240" w:lineRule="auto"/>
              <w:jc w:val="center"/>
              <w:rPr>
                <w:rFonts w:ascii="Times New Roman" w:hAnsi="Times New Roman" w:cs="Times New Roman"/>
                <w:sz w:val="20"/>
                <w:szCs w:val="20"/>
              </w:rPr>
            </w:pPr>
            <w:r w:rsidRPr="00B517A9">
              <w:rPr>
                <w:rFonts w:ascii="Times New Roman" w:hAnsi="Times New Roman" w:cs="Times New Roman"/>
                <w:b/>
                <w:bCs/>
                <w:iCs/>
                <w:spacing w:val="-3"/>
                <w:kern w:val="16"/>
                <w:sz w:val="20"/>
                <w:szCs w:val="20"/>
              </w:rPr>
              <w:t>без ПДВ</w:t>
            </w:r>
          </w:p>
        </w:tc>
      </w:tr>
      <w:tr w:rsidR="00CC4A18" w:rsidRPr="00906C7D" w:rsidTr="00CC4A18">
        <w:trPr>
          <w:cantSplit/>
          <w:trHeight w:hRule="exact" w:val="471"/>
        </w:trPr>
        <w:tc>
          <w:tcPr>
            <w:tcW w:w="612" w:type="dxa"/>
            <w:tcBorders>
              <w:top w:val="single" w:sz="4" w:space="0" w:color="000000"/>
              <w:left w:val="single" w:sz="4" w:space="0" w:color="000000"/>
              <w:bottom w:val="single" w:sz="4" w:space="0" w:color="000000"/>
              <w:right w:val="single" w:sz="4" w:space="0" w:color="000000"/>
            </w:tcBorders>
            <w:vAlign w:val="center"/>
          </w:tcPr>
          <w:p w:rsidR="00CC4A18" w:rsidRPr="00B517A9" w:rsidRDefault="00CC4A18" w:rsidP="00B517A9">
            <w:pPr>
              <w:widowControl w:val="0"/>
              <w:spacing w:after="0" w:line="240" w:lineRule="auto"/>
              <w:ind w:hanging="142"/>
              <w:jc w:val="center"/>
              <w:rPr>
                <w:rFonts w:ascii="Times New Roman" w:hAnsi="Times New Roman" w:cs="Times New Roman"/>
                <w:b/>
              </w:rPr>
            </w:pPr>
            <w:r w:rsidRPr="00B517A9">
              <w:rPr>
                <w:rFonts w:ascii="Times New Roman" w:hAnsi="Times New Roman" w:cs="Times New Roman"/>
                <w:b/>
                <w:color w:val="00000A"/>
              </w:rPr>
              <w:t>1</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A18" w:rsidRPr="00B517A9" w:rsidRDefault="00CC4A18" w:rsidP="00B517A9">
            <w:pPr>
              <w:widowControl w:val="0"/>
              <w:spacing w:after="0" w:line="240" w:lineRule="auto"/>
              <w:ind w:firstLine="360"/>
              <w:jc w:val="center"/>
              <w:rPr>
                <w:rFonts w:ascii="Times New Roman" w:hAnsi="Times New Roman" w:cs="Times New Roman"/>
                <w:b/>
              </w:rPr>
            </w:pPr>
            <w:r w:rsidRPr="00B517A9">
              <w:rPr>
                <w:rFonts w:ascii="Times New Roman" w:hAnsi="Times New Roman" w:cs="Times New Roman"/>
                <w:b/>
                <w:color w:val="00000A"/>
              </w:rPr>
              <w:t>2</w:t>
            </w:r>
          </w:p>
        </w:tc>
        <w:tc>
          <w:tcPr>
            <w:tcW w:w="1560" w:type="dxa"/>
            <w:tcBorders>
              <w:top w:val="single" w:sz="4" w:space="0" w:color="000000"/>
              <w:left w:val="single" w:sz="4" w:space="0" w:color="auto"/>
              <w:bottom w:val="single" w:sz="4" w:space="0" w:color="000000"/>
              <w:right w:val="single" w:sz="4" w:space="0" w:color="000000"/>
            </w:tcBorders>
            <w:vAlign w:val="center"/>
          </w:tcPr>
          <w:p w:rsidR="00CC4A18" w:rsidRPr="00B517A9" w:rsidRDefault="00050034" w:rsidP="00B517A9">
            <w:pPr>
              <w:widowControl w:val="0"/>
              <w:spacing w:after="0" w:line="240" w:lineRule="auto"/>
              <w:jc w:val="center"/>
              <w:rPr>
                <w:rFonts w:ascii="Times New Roman" w:hAnsi="Times New Roman" w:cs="Times New Roman"/>
                <w:b/>
              </w:rPr>
            </w:pPr>
            <w:r>
              <w:rPr>
                <w:rFonts w:ascii="Times New Roman" w:hAnsi="Times New Roman" w:cs="Times New Roman"/>
                <w:b/>
                <w:color w:val="00000A"/>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A18" w:rsidRPr="00B517A9" w:rsidRDefault="00050034" w:rsidP="00B517A9">
            <w:pPr>
              <w:widowControl w:val="0"/>
              <w:spacing w:after="0" w:line="240" w:lineRule="auto"/>
              <w:jc w:val="center"/>
              <w:rPr>
                <w:rFonts w:ascii="Times New Roman" w:hAnsi="Times New Roman" w:cs="Times New Roman"/>
                <w:b/>
              </w:rPr>
            </w:pPr>
            <w:r>
              <w:rPr>
                <w:rFonts w:ascii="Times New Roman" w:hAnsi="Times New Roman" w:cs="Times New Roman"/>
                <w:b/>
                <w:color w:val="00000A"/>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A18" w:rsidRPr="00B517A9" w:rsidRDefault="00050034" w:rsidP="00B517A9">
            <w:pPr>
              <w:widowControl w:val="0"/>
              <w:spacing w:after="0" w:line="240" w:lineRule="auto"/>
              <w:jc w:val="center"/>
              <w:rPr>
                <w:rFonts w:ascii="Times New Roman" w:hAnsi="Times New Roman" w:cs="Times New Roman"/>
                <w:b/>
              </w:rPr>
            </w:pPr>
            <w:r>
              <w:rPr>
                <w:rFonts w:ascii="Times New Roman" w:hAnsi="Times New Roman" w:cs="Times New Roman"/>
                <w:b/>
                <w:color w:val="00000A"/>
              </w:rPr>
              <w:t>5</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4A18" w:rsidRPr="00B517A9" w:rsidRDefault="00050034" w:rsidP="00B517A9">
            <w:pPr>
              <w:widowControl w:val="0"/>
              <w:tabs>
                <w:tab w:val="left" w:pos="1263"/>
              </w:tabs>
              <w:spacing w:after="0" w:line="240" w:lineRule="auto"/>
              <w:jc w:val="center"/>
              <w:rPr>
                <w:rFonts w:ascii="Times New Roman" w:hAnsi="Times New Roman" w:cs="Times New Roman"/>
                <w:b/>
              </w:rPr>
            </w:pPr>
            <w:r>
              <w:rPr>
                <w:rFonts w:ascii="Times New Roman" w:hAnsi="Times New Roman" w:cs="Times New Roman"/>
                <w:b/>
                <w:color w:val="00000A"/>
              </w:rPr>
              <w:t>6</w:t>
            </w:r>
          </w:p>
        </w:tc>
      </w:tr>
      <w:tr w:rsidR="00CC4A18" w:rsidRPr="00906C7D" w:rsidTr="00CC4A18">
        <w:trPr>
          <w:cantSplit/>
          <w:trHeight w:val="85"/>
        </w:trPr>
        <w:tc>
          <w:tcPr>
            <w:tcW w:w="612" w:type="dxa"/>
            <w:tcBorders>
              <w:top w:val="single" w:sz="4" w:space="0" w:color="000000"/>
              <w:left w:val="single" w:sz="4" w:space="0" w:color="000000"/>
              <w:bottom w:val="single" w:sz="4" w:space="0" w:color="000000"/>
              <w:right w:val="single" w:sz="4" w:space="0" w:color="000000"/>
            </w:tcBorders>
            <w:vAlign w:val="center"/>
          </w:tcPr>
          <w:p w:rsidR="00CC4A18" w:rsidRPr="00E26B08" w:rsidRDefault="00CC4A18" w:rsidP="00E26B08">
            <w:pPr>
              <w:widowControl w:val="0"/>
              <w:spacing w:after="0" w:line="240" w:lineRule="auto"/>
              <w:jc w:val="center"/>
              <w:rPr>
                <w:rFonts w:ascii="Times New Roman" w:hAnsi="Times New Roman" w:cs="Times New Roman"/>
              </w:rPr>
            </w:pPr>
            <w:r w:rsidRPr="00E26B08">
              <w:rPr>
                <w:rFonts w:ascii="Times New Roman" w:hAnsi="Times New Roman" w:cs="Times New Roman"/>
                <w:color w:val="00000A"/>
              </w:rPr>
              <w:t>1.</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A18" w:rsidRPr="00E26B08" w:rsidRDefault="00121A52" w:rsidP="00981C63">
            <w:pPr>
              <w:spacing w:after="0" w:line="240" w:lineRule="auto"/>
              <w:jc w:val="center"/>
              <w:rPr>
                <w:rFonts w:ascii="Times New Roman" w:hAnsi="Times New Roman" w:cs="Times New Roman"/>
                <w:color w:val="FF0000"/>
              </w:rPr>
            </w:pPr>
            <w:r w:rsidRPr="00A91671">
              <w:rPr>
                <w:rFonts w:ascii="Times New Roman" w:hAnsi="Times New Roman" w:cs="Times New Roman"/>
                <w:iCs/>
              </w:rPr>
              <w:t>Рис шліфований</w:t>
            </w:r>
          </w:p>
        </w:tc>
        <w:tc>
          <w:tcPr>
            <w:tcW w:w="1560" w:type="dxa"/>
            <w:tcBorders>
              <w:top w:val="single" w:sz="4" w:space="0" w:color="000000"/>
              <w:left w:val="single" w:sz="4" w:space="0" w:color="auto"/>
              <w:bottom w:val="single" w:sz="4" w:space="0" w:color="000000"/>
              <w:right w:val="single" w:sz="4" w:space="0" w:color="000000"/>
            </w:tcBorders>
            <w:vAlign w:val="center"/>
          </w:tcPr>
          <w:p w:rsidR="00CC4A18" w:rsidRPr="00E26B08" w:rsidRDefault="005D189D" w:rsidP="00E26B08">
            <w:pPr>
              <w:widowControl w:val="0"/>
              <w:spacing w:after="0" w:line="240" w:lineRule="auto"/>
              <w:jc w:val="center"/>
              <w:rPr>
                <w:rFonts w:ascii="Times New Roman" w:hAnsi="Times New Roman" w:cs="Times New Roman"/>
              </w:rPr>
            </w:pPr>
            <w:r>
              <w:rPr>
                <w:rFonts w:ascii="Times New Roman" w:hAnsi="Times New Roman" w:cs="Times New Roman"/>
              </w:rPr>
              <w:t>кг</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A18" w:rsidRPr="00E26B08" w:rsidRDefault="00CC4A18" w:rsidP="00E26B08">
            <w:pPr>
              <w:widowControl w:val="0"/>
              <w:spacing w:after="0" w:line="240" w:lineRule="auto"/>
              <w:jc w:val="center"/>
              <w:rPr>
                <w:rFonts w:ascii="Times New Roman" w:eastAsia="Times New Roman" w:hAnsi="Times New Roman" w:cs="Times New Roman"/>
                <w:color w:val="000000"/>
              </w:rPr>
            </w:pPr>
          </w:p>
          <w:p w:rsidR="00CC4A18" w:rsidRPr="00E26B08" w:rsidRDefault="005D189D" w:rsidP="00E26B08">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250</w:t>
            </w:r>
          </w:p>
          <w:p w:rsidR="00CC4A18" w:rsidRPr="00E26B08" w:rsidRDefault="00CC4A18" w:rsidP="00981C63">
            <w:pPr>
              <w:widowControl w:val="0"/>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A18" w:rsidRPr="0020498E" w:rsidRDefault="00CC4A18" w:rsidP="004C2DE1">
            <w:pPr>
              <w:widowControl w:val="0"/>
              <w:spacing w:after="0" w:line="240" w:lineRule="auto"/>
              <w:ind w:firstLine="360"/>
              <w:jc w:val="center"/>
              <w:rPr>
                <w:rFonts w:ascii="Times New Roman" w:hAnsi="Times New Roman"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4A18" w:rsidRPr="0020498E" w:rsidRDefault="00CC4A18" w:rsidP="004C2DE1">
            <w:pPr>
              <w:widowControl w:val="0"/>
              <w:spacing w:after="0" w:line="240" w:lineRule="auto"/>
              <w:ind w:firstLine="360"/>
              <w:jc w:val="center"/>
              <w:rPr>
                <w:rFonts w:ascii="Times New Roman" w:hAnsi="Times New Roman" w:cs="Times New Roman"/>
              </w:rPr>
            </w:pPr>
          </w:p>
        </w:tc>
      </w:tr>
      <w:tr w:rsidR="005D189D" w:rsidRPr="00906C7D" w:rsidTr="003005EA">
        <w:trPr>
          <w:cantSplit/>
          <w:trHeight w:val="85"/>
        </w:trPr>
        <w:tc>
          <w:tcPr>
            <w:tcW w:w="612" w:type="dxa"/>
            <w:tcBorders>
              <w:top w:val="single" w:sz="4" w:space="0" w:color="000000"/>
              <w:left w:val="single" w:sz="4" w:space="0" w:color="000000"/>
              <w:bottom w:val="single" w:sz="4" w:space="0" w:color="000000"/>
              <w:right w:val="single" w:sz="4" w:space="0" w:color="000000"/>
            </w:tcBorders>
            <w:vAlign w:val="center"/>
          </w:tcPr>
          <w:p w:rsidR="005D189D" w:rsidRPr="00E26B08" w:rsidRDefault="005D189D" w:rsidP="005D189D">
            <w:pPr>
              <w:widowControl w:val="0"/>
              <w:spacing w:after="0" w:line="240" w:lineRule="auto"/>
              <w:jc w:val="center"/>
              <w:rPr>
                <w:rFonts w:ascii="Times New Roman" w:hAnsi="Times New Roman" w:cs="Times New Roman"/>
                <w:color w:val="00000A"/>
              </w:rPr>
            </w:pPr>
            <w:r>
              <w:rPr>
                <w:rFonts w:ascii="Times New Roman" w:hAnsi="Times New Roman" w:cs="Times New Roman"/>
                <w:color w:val="00000A"/>
              </w:rPr>
              <w:t>2.</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89D" w:rsidRPr="00A91671" w:rsidRDefault="005D189D" w:rsidP="005D189D">
            <w:pPr>
              <w:spacing w:after="0" w:line="240" w:lineRule="auto"/>
              <w:jc w:val="center"/>
              <w:rPr>
                <w:rFonts w:ascii="Times New Roman" w:hAnsi="Times New Roman" w:cs="Times New Roman"/>
                <w:iCs/>
              </w:rPr>
            </w:pPr>
            <w:r w:rsidRPr="00A91671">
              <w:rPr>
                <w:rFonts w:ascii="Times New Roman" w:hAnsi="Times New Roman" w:cs="Times New Roman"/>
                <w:iCs/>
              </w:rPr>
              <w:t>Рис пропарений</w:t>
            </w:r>
          </w:p>
        </w:tc>
        <w:tc>
          <w:tcPr>
            <w:tcW w:w="1560" w:type="dxa"/>
            <w:tcBorders>
              <w:top w:val="single" w:sz="4" w:space="0" w:color="000000"/>
              <w:left w:val="single" w:sz="4" w:space="0" w:color="auto"/>
              <w:bottom w:val="single" w:sz="4" w:space="0" w:color="000000"/>
              <w:right w:val="single" w:sz="4" w:space="0" w:color="000000"/>
            </w:tcBorders>
          </w:tcPr>
          <w:p w:rsidR="005D189D" w:rsidRDefault="005D189D" w:rsidP="005D189D">
            <w:pPr>
              <w:jc w:val="center"/>
            </w:pPr>
            <w:r w:rsidRPr="009335B3">
              <w:rPr>
                <w:rFonts w:ascii="Times New Roman" w:hAnsi="Times New Roman" w:cs="Times New Roman"/>
              </w:rPr>
              <w:t>кг</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89D" w:rsidRPr="00E26B08" w:rsidRDefault="005D189D" w:rsidP="005D189D">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89D" w:rsidRPr="0020498E" w:rsidRDefault="005D189D" w:rsidP="005D189D">
            <w:pPr>
              <w:widowControl w:val="0"/>
              <w:spacing w:after="0" w:line="240" w:lineRule="auto"/>
              <w:ind w:firstLine="360"/>
              <w:jc w:val="center"/>
              <w:rPr>
                <w:rFonts w:ascii="Times New Roman" w:hAnsi="Times New Roman"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189D" w:rsidRPr="0020498E" w:rsidRDefault="005D189D" w:rsidP="005D189D">
            <w:pPr>
              <w:widowControl w:val="0"/>
              <w:spacing w:after="0" w:line="240" w:lineRule="auto"/>
              <w:ind w:firstLine="360"/>
              <w:jc w:val="center"/>
              <w:rPr>
                <w:rFonts w:ascii="Times New Roman" w:hAnsi="Times New Roman" w:cs="Times New Roman"/>
              </w:rPr>
            </w:pPr>
          </w:p>
        </w:tc>
      </w:tr>
      <w:tr w:rsidR="005D189D" w:rsidRPr="00906C7D" w:rsidTr="003005EA">
        <w:trPr>
          <w:cantSplit/>
          <w:trHeight w:val="85"/>
        </w:trPr>
        <w:tc>
          <w:tcPr>
            <w:tcW w:w="612" w:type="dxa"/>
            <w:tcBorders>
              <w:top w:val="single" w:sz="4" w:space="0" w:color="000000"/>
              <w:left w:val="single" w:sz="4" w:space="0" w:color="000000"/>
              <w:bottom w:val="single" w:sz="4" w:space="0" w:color="000000"/>
              <w:right w:val="single" w:sz="4" w:space="0" w:color="000000"/>
            </w:tcBorders>
            <w:vAlign w:val="center"/>
          </w:tcPr>
          <w:p w:rsidR="005D189D" w:rsidRPr="00E26B08" w:rsidRDefault="005D189D" w:rsidP="005D189D">
            <w:pPr>
              <w:widowControl w:val="0"/>
              <w:spacing w:after="0" w:line="240" w:lineRule="auto"/>
              <w:jc w:val="center"/>
              <w:rPr>
                <w:rFonts w:ascii="Times New Roman" w:hAnsi="Times New Roman" w:cs="Times New Roman"/>
                <w:color w:val="00000A"/>
              </w:rPr>
            </w:pPr>
            <w:r>
              <w:rPr>
                <w:rFonts w:ascii="Times New Roman" w:hAnsi="Times New Roman" w:cs="Times New Roman"/>
                <w:color w:val="00000A"/>
              </w:rPr>
              <w:t>3.</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89D" w:rsidRPr="00A91671" w:rsidRDefault="005D189D" w:rsidP="005D189D">
            <w:pPr>
              <w:spacing w:after="0" w:line="240" w:lineRule="auto"/>
              <w:jc w:val="center"/>
              <w:rPr>
                <w:rFonts w:ascii="Times New Roman" w:hAnsi="Times New Roman" w:cs="Times New Roman"/>
                <w:iCs/>
              </w:rPr>
            </w:pPr>
            <w:r w:rsidRPr="00A91671">
              <w:rPr>
                <w:rFonts w:ascii="Times New Roman" w:hAnsi="Times New Roman" w:cs="Times New Roman"/>
                <w:iCs/>
              </w:rPr>
              <w:t>Горох сушений</w:t>
            </w:r>
          </w:p>
        </w:tc>
        <w:tc>
          <w:tcPr>
            <w:tcW w:w="1560" w:type="dxa"/>
            <w:tcBorders>
              <w:top w:val="single" w:sz="4" w:space="0" w:color="000000"/>
              <w:left w:val="single" w:sz="4" w:space="0" w:color="auto"/>
              <w:bottom w:val="single" w:sz="4" w:space="0" w:color="000000"/>
              <w:right w:val="single" w:sz="4" w:space="0" w:color="000000"/>
            </w:tcBorders>
          </w:tcPr>
          <w:p w:rsidR="005D189D" w:rsidRDefault="005D189D" w:rsidP="005D189D">
            <w:pPr>
              <w:jc w:val="center"/>
            </w:pPr>
            <w:r w:rsidRPr="009335B3">
              <w:rPr>
                <w:rFonts w:ascii="Times New Roman" w:hAnsi="Times New Roman" w:cs="Times New Roman"/>
              </w:rPr>
              <w:t>кг</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89D" w:rsidRPr="00E26B08" w:rsidRDefault="005D189D" w:rsidP="005D189D">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89D" w:rsidRPr="0020498E" w:rsidRDefault="005D189D" w:rsidP="005D189D">
            <w:pPr>
              <w:widowControl w:val="0"/>
              <w:spacing w:after="0" w:line="240" w:lineRule="auto"/>
              <w:ind w:firstLine="360"/>
              <w:jc w:val="center"/>
              <w:rPr>
                <w:rFonts w:ascii="Times New Roman" w:hAnsi="Times New Roman"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189D" w:rsidRPr="0020498E" w:rsidRDefault="005D189D" w:rsidP="005D189D">
            <w:pPr>
              <w:widowControl w:val="0"/>
              <w:spacing w:after="0" w:line="240" w:lineRule="auto"/>
              <w:ind w:firstLine="360"/>
              <w:jc w:val="center"/>
              <w:rPr>
                <w:rFonts w:ascii="Times New Roman" w:hAnsi="Times New Roman" w:cs="Times New Roman"/>
              </w:rPr>
            </w:pPr>
          </w:p>
        </w:tc>
      </w:tr>
      <w:tr w:rsidR="005D189D" w:rsidRPr="00906C7D" w:rsidTr="003005EA">
        <w:trPr>
          <w:cantSplit/>
          <w:trHeight w:val="85"/>
        </w:trPr>
        <w:tc>
          <w:tcPr>
            <w:tcW w:w="612" w:type="dxa"/>
            <w:tcBorders>
              <w:top w:val="single" w:sz="4" w:space="0" w:color="000000"/>
              <w:left w:val="single" w:sz="4" w:space="0" w:color="000000"/>
              <w:bottom w:val="single" w:sz="4" w:space="0" w:color="000000"/>
              <w:right w:val="single" w:sz="4" w:space="0" w:color="000000"/>
            </w:tcBorders>
            <w:vAlign w:val="center"/>
          </w:tcPr>
          <w:p w:rsidR="005D189D" w:rsidRPr="00E26B08" w:rsidRDefault="005D189D" w:rsidP="005D189D">
            <w:pPr>
              <w:widowControl w:val="0"/>
              <w:spacing w:after="0" w:line="240" w:lineRule="auto"/>
              <w:jc w:val="center"/>
              <w:rPr>
                <w:rFonts w:ascii="Times New Roman" w:hAnsi="Times New Roman" w:cs="Times New Roman"/>
                <w:color w:val="00000A"/>
              </w:rPr>
            </w:pPr>
            <w:r>
              <w:rPr>
                <w:rFonts w:ascii="Times New Roman" w:hAnsi="Times New Roman" w:cs="Times New Roman"/>
                <w:color w:val="00000A"/>
              </w:rPr>
              <w:t>4.</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89D" w:rsidRPr="00A91671" w:rsidRDefault="005D189D" w:rsidP="005D189D">
            <w:pPr>
              <w:spacing w:after="0" w:line="240" w:lineRule="auto"/>
              <w:jc w:val="center"/>
              <w:rPr>
                <w:rFonts w:ascii="Times New Roman" w:hAnsi="Times New Roman" w:cs="Times New Roman"/>
                <w:iCs/>
              </w:rPr>
            </w:pPr>
            <w:r w:rsidRPr="00A91671">
              <w:rPr>
                <w:rFonts w:ascii="Times New Roman" w:hAnsi="Times New Roman" w:cs="Times New Roman"/>
                <w:iCs/>
              </w:rPr>
              <w:t>Крупа манна</w:t>
            </w:r>
          </w:p>
        </w:tc>
        <w:tc>
          <w:tcPr>
            <w:tcW w:w="1560" w:type="dxa"/>
            <w:tcBorders>
              <w:top w:val="single" w:sz="4" w:space="0" w:color="000000"/>
              <w:left w:val="single" w:sz="4" w:space="0" w:color="auto"/>
              <w:bottom w:val="single" w:sz="4" w:space="0" w:color="000000"/>
              <w:right w:val="single" w:sz="4" w:space="0" w:color="000000"/>
            </w:tcBorders>
          </w:tcPr>
          <w:p w:rsidR="005D189D" w:rsidRDefault="005D189D" w:rsidP="005D189D">
            <w:pPr>
              <w:jc w:val="center"/>
            </w:pPr>
            <w:r w:rsidRPr="009335B3">
              <w:rPr>
                <w:rFonts w:ascii="Times New Roman" w:hAnsi="Times New Roman" w:cs="Times New Roman"/>
              </w:rPr>
              <w:t>кг</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89D" w:rsidRPr="00E26B08" w:rsidRDefault="005D189D" w:rsidP="005D189D">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89D" w:rsidRPr="0020498E" w:rsidRDefault="005D189D" w:rsidP="005D189D">
            <w:pPr>
              <w:widowControl w:val="0"/>
              <w:spacing w:after="0" w:line="240" w:lineRule="auto"/>
              <w:ind w:firstLine="360"/>
              <w:jc w:val="center"/>
              <w:rPr>
                <w:rFonts w:ascii="Times New Roman" w:hAnsi="Times New Roman"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189D" w:rsidRPr="0020498E" w:rsidRDefault="005D189D" w:rsidP="005D189D">
            <w:pPr>
              <w:widowControl w:val="0"/>
              <w:spacing w:after="0" w:line="240" w:lineRule="auto"/>
              <w:ind w:firstLine="360"/>
              <w:jc w:val="center"/>
              <w:rPr>
                <w:rFonts w:ascii="Times New Roman" w:hAnsi="Times New Roman" w:cs="Times New Roman"/>
              </w:rPr>
            </w:pPr>
          </w:p>
        </w:tc>
      </w:tr>
      <w:tr w:rsidR="005D189D" w:rsidRPr="00906C7D" w:rsidTr="003005EA">
        <w:trPr>
          <w:cantSplit/>
          <w:trHeight w:val="85"/>
        </w:trPr>
        <w:tc>
          <w:tcPr>
            <w:tcW w:w="612" w:type="dxa"/>
            <w:tcBorders>
              <w:top w:val="single" w:sz="4" w:space="0" w:color="000000"/>
              <w:left w:val="single" w:sz="4" w:space="0" w:color="000000"/>
              <w:bottom w:val="single" w:sz="4" w:space="0" w:color="000000"/>
              <w:right w:val="single" w:sz="4" w:space="0" w:color="000000"/>
            </w:tcBorders>
            <w:vAlign w:val="center"/>
          </w:tcPr>
          <w:p w:rsidR="005D189D" w:rsidRDefault="005D189D" w:rsidP="005D189D">
            <w:pPr>
              <w:widowControl w:val="0"/>
              <w:spacing w:after="0" w:line="240" w:lineRule="auto"/>
              <w:jc w:val="center"/>
              <w:rPr>
                <w:rFonts w:ascii="Times New Roman" w:hAnsi="Times New Roman" w:cs="Times New Roman"/>
                <w:color w:val="00000A"/>
              </w:rPr>
            </w:pPr>
            <w:r>
              <w:rPr>
                <w:rFonts w:ascii="Times New Roman" w:hAnsi="Times New Roman" w:cs="Times New Roman"/>
                <w:color w:val="00000A"/>
              </w:rPr>
              <w:t>5.</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89D" w:rsidRPr="00A91671" w:rsidRDefault="005D189D" w:rsidP="005D189D">
            <w:pPr>
              <w:spacing w:after="0" w:line="240" w:lineRule="auto"/>
              <w:jc w:val="center"/>
              <w:rPr>
                <w:rFonts w:ascii="Times New Roman" w:hAnsi="Times New Roman" w:cs="Times New Roman"/>
                <w:iCs/>
              </w:rPr>
            </w:pPr>
            <w:r w:rsidRPr="00A91671">
              <w:rPr>
                <w:rFonts w:ascii="Times New Roman" w:hAnsi="Times New Roman" w:cs="Times New Roman"/>
                <w:iCs/>
              </w:rPr>
              <w:t>Крупа вівсяна</w:t>
            </w:r>
          </w:p>
        </w:tc>
        <w:tc>
          <w:tcPr>
            <w:tcW w:w="1560" w:type="dxa"/>
            <w:tcBorders>
              <w:top w:val="single" w:sz="4" w:space="0" w:color="000000"/>
              <w:left w:val="single" w:sz="4" w:space="0" w:color="auto"/>
              <w:bottom w:val="single" w:sz="4" w:space="0" w:color="000000"/>
              <w:right w:val="single" w:sz="4" w:space="0" w:color="000000"/>
            </w:tcBorders>
          </w:tcPr>
          <w:p w:rsidR="005D189D" w:rsidRDefault="005D189D" w:rsidP="005D189D">
            <w:pPr>
              <w:jc w:val="center"/>
            </w:pPr>
            <w:r w:rsidRPr="009335B3">
              <w:rPr>
                <w:rFonts w:ascii="Times New Roman" w:hAnsi="Times New Roman" w:cs="Times New Roman"/>
              </w:rPr>
              <w:t>кг</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89D" w:rsidRPr="00E26B08" w:rsidRDefault="005D189D" w:rsidP="005D189D">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89D" w:rsidRPr="0020498E" w:rsidRDefault="005D189D" w:rsidP="005D189D">
            <w:pPr>
              <w:widowControl w:val="0"/>
              <w:spacing w:after="0" w:line="240" w:lineRule="auto"/>
              <w:ind w:firstLine="360"/>
              <w:jc w:val="center"/>
              <w:rPr>
                <w:rFonts w:ascii="Times New Roman" w:hAnsi="Times New Roman"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189D" w:rsidRPr="0020498E" w:rsidRDefault="005D189D" w:rsidP="005D189D">
            <w:pPr>
              <w:widowControl w:val="0"/>
              <w:spacing w:after="0" w:line="240" w:lineRule="auto"/>
              <w:ind w:firstLine="360"/>
              <w:jc w:val="center"/>
              <w:rPr>
                <w:rFonts w:ascii="Times New Roman" w:hAnsi="Times New Roman" w:cs="Times New Roman"/>
              </w:rPr>
            </w:pPr>
          </w:p>
        </w:tc>
      </w:tr>
      <w:tr w:rsidR="005D189D" w:rsidRPr="00906C7D" w:rsidTr="003005EA">
        <w:trPr>
          <w:cantSplit/>
          <w:trHeight w:val="85"/>
        </w:trPr>
        <w:tc>
          <w:tcPr>
            <w:tcW w:w="612" w:type="dxa"/>
            <w:tcBorders>
              <w:top w:val="single" w:sz="4" w:space="0" w:color="000000"/>
              <w:left w:val="single" w:sz="4" w:space="0" w:color="000000"/>
              <w:bottom w:val="single" w:sz="4" w:space="0" w:color="000000"/>
              <w:right w:val="single" w:sz="4" w:space="0" w:color="000000"/>
            </w:tcBorders>
            <w:vAlign w:val="center"/>
          </w:tcPr>
          <w:p w:rsidR="005D189D" w:rsidRDefault="005D189D" w:rsidP="005D189D">
            <w:pPr>
              <w:widowControl w:val="0"/>
              <w:spacing w:after="0" w:line="240" w:lineRule="auto"/>
              <w:jc w:val="center"/>
              <w:rPr>
                <w:rFonts w:ascii="Times New Roman" w:hAnsi="Times New Roman" w:cs="Times New Roman"/>
                <w:color w:val="00000A"/>
              </w:rPr>
            </w:pPr>
            <w:r>
              <w:rPr>
                <w:rFonts w:ascii="Times New Roman" w:hAnsi="Times New Roman" w:cs="Times New Roman"/>
                <w:color w:val="00000A"/>
              </w:rPr>
              <w:t>6.</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89D" w:rsidRPr="00A91671" w:rsidRDefault="005D189D" w:rsidP="005D189D">
            <w:pPr>
              <w:spacing w:after="0" w:line="240" w:lineRule="auto"/>
              <w:jc w:val="center"/>
              <w:rPr>
                <w:rFonts w:ascii="Times New Roman" w:hAnsi="Times New Roman" w:cs="Times New Roman"/>
                <w:iCs/>
              </w:rPr>
            </w:pPr>
            <w:r w:rsidRPr="00A91671">
              <w:rPr>
                <w:rFonts w:ascii="Times New Roman" w:hAnsi="Times New Roman" w:cs="Times New Roman"/>
                <w:iCs/>
              </w:rPr>
              <w:t>Крупа гречана</w:t>
            </w:r>
          </w:p>
        </w:tc>
        <w:tc>
          <w:tcPr>
            <w:tcW w:w="1560" w:type="dxa"/>
            <w:tcBorders>
              <w:top w:val="single" w:sz="4" w:space="0" w:color="000000"/>
              <w:left w:val="single" w:sz="4" w:space="0" w:color="auto"/>
              <w:bottom w:val="single" w:sz="4" w:space="0" w:color="000000"/>
              <w:right w:val="single" w:sz="4" w:space="0" w:color="000000"/>
            </w:tcBorders>
          </w:tcPr>
          <w:p w:rsidR="005D189D" w:rsidRDefault="005D189D" w:rsidP="005D189D">
            <w:pPr>
              <w:jc w:val="center"/>
            </w:pPr>
            <w:r w:rsidRPr="009335B3">
              <w:rPr>
                <w:rFonts w:ascii="Times New Roman" w:hAnsi="Times New Roman" w:cs="Times New Roman"/>
              </w:rPr>
              <w:t>кг</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89D" w:rsidRPr="00E26B08" w:rsidRDefault="005D189D" w:rsidP="005D189D">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89D" w:rsidRPr="0020498E" w:rsidRDefault="005D189D" w:rsidP="005D189D">
            <w:pPr>
              <w:widowControl w:val="0"/>
              <w:spacing w:after="0" w:line="240" w:lineRule="auto"/>
              <w:ind w:firstLine="360"/>
              <w:jc w:val="center"/>
              <w:rPr>
                <w:rFonts w:ascii="Times New Roman" w:hAnsi="Times New Roman"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189D" w:rsidRPr="0020498E" w:rsidRDefault="005D189D" w:rsidP="005D189D">
            <w:pPr>
              <w:widowControl w:val="0"/>
              <w:spacing w:after="0" w:line="240" w:lineRule="auto"/>
              <w:ind w:firstLine="360"/>
              <w:jc w:val="center"/>
              <w:rPr>
                <w:rFonts w:ascii="Times New Roman" w:hAnsi="Times New Roman" w:cs="Times New Roman"/>
              </w:rPr>
            </w:pPr>
          </w:p>
        </w:tc>
      </w:tr>
      <w:tr w:rsidR="005D189D" w:rsidRPr="00906C7D" w:rsidTr="003005EA">
        <w:trPr>
          <w:cantSplit/>
          <w:trHeight w:val="85"/>
        </w:trPr>
        <w:tc>
          <w:tcPr>
            <w:tcW w:w="612" w:type="dxa"/>
            <w:tcBorders>
              <w:top w:val="single" w:sz="4" w:space="0" w:color="000000"/>
              <w:left w:val="single" w:sz="4" w:space="0" w:color="000000"/>
              <w:bottom w:val="single" w:sz="4" w:space="0" w:color="000000"/>
              <w:right w:val="single" w:sz="4" w:space="0" w:color="000000"/>
            </w:tcBorders>
            <w:vAlign w:val="center"/>
          </w:tcPr>
          <w:p w:rsidR="005D189D" w:rsidRDefault="005D189D" w:rsidP="005D189D">
            <w:pPr>
              <w:widowControl w:val="0"/>
              <w:spacing w:after="0" w:line="240" w:lineRule="auto"/>
              <w:jc w:val="center"/>
              <w:rPr>
                <w:rFonts w:ascii="Times New Roman" w:hAnsi="Times New Roman" w:cs="Times New Roman"/>
                <w:color w:val="00000A"/>
              </w:rPr>
            </w:pPr>
            <w:r>
              <w:rPr>
                <w:rFonts w:ascii="Times New Roman" w:hAnsi="Times New Roman" w:cs="Times New Roman"/>
                <w:color w:val="00000A"/>
              </w:rPr>
              <w:t>7.</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89D" w:rsidRPr="00A91671" w:rsidRDefault="005D189D" w:rsidP="005D189D">
            <w:pPr>
              <w:spacing w:after="0" w:line="240" w:lineRule="auto"/>
              <w:jc w:val="center"/>
              <w:rPr>
                <w:rFonts w:ascii="Times New Roman" w:hAnsi="Times New Roman" w:cs="Times New Roman"/>
                <w:iCs/>
              </w:rPr>
            </w:pPr>
            <w:r w:rsidRPr="00A91671">
              <w:rPr>
                <w:rFonts w:ascii="Times New Roman" w:hAnsi="Times New Roman" w:cs="Times New Roman"/>
                <w:iCs/>
              </w:rPr>
              <w:t>Крупа перлова</w:t>
            </w:r>
          </w:p>
        </w:tc>
        <w:tc>
          <w:tcPr>
            <w:tcW w:w="1560" w:type="dxa"/>
            <w:tcBorders>
              <w:top w:val="single" w:sz="4" w:space="0" w:color="000000"/>
              <w:left w:val="single" w:sz="4" w:space="0" w:color="auto"/>
              <w:bottom w:val="single" w:sz="4" w:space="0" w:color="000000"/>
              <w:right w:val="single" w:sz="4" w:space="0" w:color="000000"/>
            </w:tcBorders>
          </w:tcPr>
          <w:p w:rsidR="005D189D" w:rsidRDefault="005D189D" w:rsidP="005D189D">
            <w:pPr>
              <w:jc w:val="center"/>
            </w:pPr>
            <w:r w:rsidRPr="009335B3">
              <w:rPr>
                <w:rFonts w:ascii="Times New Roman" w:hAnsi="Times New Roman" w:cs="Times New Roman"/>
              </w:rPr>
              <w:t>кг</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89D" w:rsidRPr="00E26B08" w:rsidRDefault="005D189D" w:rsidP="005D189D">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89D" w:rsidRPr="0020498E" w:rsidRDefault="005D189D" w:rsidP="005D189D">
            <w:pPr>
              <w:widowControl w:val="0"/>
              <w:spacing w:after="0" w:line="240" w:lineRule="auto"/>
              <w:ind w:firstLine="360"/>
              <w:jc w:val="center"/>
              <w:rPr>
                <w:rFonts w:ascii="Times New Roman" w:hAnsi="Times New Roman"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189D" w:rsidRPr="0020498E" w:rsidRDefault="005D189D" w:rsidP="005D189D">
            <w:pPr>
              <w:widowControl w:val="0"/>
              <w:spacing w:after="0" w:line="240" w:lineRule="auto"/>
              <w:ind w:firstLine="360"/>
              <w:jc w:val="center"/>
              <w:rPr>
                <w:rFonts w:ascii="Times New Roman" w:hAnsi="Times New Roman" w:cs="Times New Roman"/>
              </w:rPr>
            </w:pPr>
          </w:p>
        </w:tc>
      </w:tr>
      <w:tr w:rsidR="005D189D" w:rsidRPr="00906C7D" w:rsidTr="003005EA">
        <w:trPr>
          <w:cantSplit/>
          <w:trHeight w:val="85"/>
        </w:trPr>
        <w:tc>
          <w:tcPr>
            <w:tcW w:w="612" w:type="dxa"/>
            <w:tcBorders>
              <w:top w:val="single" w:sz="4" w:space="0" w:color="000000"/>
              <w:left w:val="single" w:sz="4" w:space="0" w:color="000000"/>
              <w:bottom w:val="single" w:sz="4" w:space="0" w:color="000000"/>
              <w:right w:val="single" w:sz="4" w:space="0" w:color="000000"/>
            </w:tcBorders>
            <w:vAlign w:val="center"/>
          </w:tcPr>
          <w:p w:rsidR="005D189D" w:rsidRDefault="005D189D" w:rsidP="005D189D">
            <w:pPr>
              <w:widowControl w:val="0"/>
              <w:spacing w:after="0" w:line="240" w:lineRule="auto"/>
              <w:jc w:val="center"/>
              <w:rPr>
                <w:rFonts w:ascii="Times New Roman" w:hAnsi="Times New Roman" w:cs="Times New Roman"/>
                <w:color w:val="00000A"/>
              </w:rPr>
            </w:pPr>
            <w:r>
              <w:rPr>
                <w:rFonts w:ascii="Times New Roman" w:hAnsi="Times New Roman" w:cs="Times New Roman"/>
                <w:color w:val="00000A"/>
              </w:rPr>
              <w:t>8.</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89D" w:rsidRPr="00A91671" w:rsidRDefault="005D189D" w:rsidP="005D189D">
            <w:pPr>
              <w:spacing w:after="0" w:line="240" w:lineRule="auto"/>
              <w:jc w:val="center"/>
              <w:rPr>
                <w:rFonts w:ascii="Times New Roman" w:hAnsi="Times New Roman" w:cs="Times New Roman"/>
                <w:iCs/>
              </w:rPr>
            </w:pPr>
            <w:r>
              <w:rPr>
                <w:rFonts w:ascii="Times New Roman" w:hAnsi="Times New Roman" w:cs="Times New Roman"/>
                <w:iCs/>
              </w:rPr>
              <w:t>Пшоно</w:t>
            </w:r>
          </w:p>
        </w:tc>
        <w:tc>
          <w:tcPr>
            <w:tcW w:w="1560" w:type="dxa"/>
            <w:tcBorders>
              <w:top w:val="single" w:sz="4" w:space="0" w:color="000000"/>
              <w:left w:val="single" w:sz="4" w:space="0" w:color="auto"/>
              <w:bottom w:val="single" w:sz="4" w:space="0" w:color="000000"/>
              <w:right w:val="single" w:sz="4" w:space="0" w:color="000000"/>
            </w:tcBorders>
          </w:tcPr>
          <w:p w:rsidR="005D189D" w:rsidRDefault="005D189D" w:rsidP="005D189D">
            <w:pPr>
              <w:jc w:val="center"/>
            </w:pPr>
            <w:r w:rsidRPr="009335B3">
              <w:rPr>
                <w:rFonts w:ascii="Times New Roman" w:hAnsi="Times New Roman" w:cs="Times New Roman"/>
              </w:rPr>
              <w:t>кг</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89D" w:rsidRPr="00E26B08" w:rsidRDefault="005D189D" w:rsidP="005D189D">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89D" w:rsidRPr="0020498E" w:rsidRDefault="005D189D" w:rsidP="005D189D">
            <w:pPr>
              <w:widowControl w:val="0"/>
              <w:spacing w:after="0" w:line="240" w:lineRule="auto"/>
              <w:ind w:firstLine="360"/>
              <w:jc w:val="center"/>
              <w:rPr>
                <w:rFonts w:ascii="Times New Roman" w:hAnsi="Times New Roman"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189D" w:rsidRPr="0020498E" w:rsidRDefault="005D189D" w:rsidP="005D189D">
            <w:pPr>
              <w:widowControl w:val="0"/>
              <w:spacing w:after="0" w:line="240" w:lineRule="auto"/>
              <w:ind w:firstLine="360"/>
              <w:jc w:val="center"/>
              <w:rPr>
                <w:rFonts w:ascii="Times New Roman" w:hAnsi="Times New Roman" w:cs="Times New Roman"/>
              </w:rPr>
            </w:pPr>
          </w:p>
        </w:tc>
      </w:tr>
      <w:tr w:rsidR="00D50A4C" w:rsidRPr="00906C7D" w:rsidTr="0051100A">
        <w:trPr>
          <w:trHeight w:val="284"/>
        </w:trPr>
        <w:tc>
          <w:tcPr>
            <w:tcW w:w="612" w:type="dxa"/>
            <w:tcBorders>
              <w:top w:val="single" w:sz="4" w:space="0" w:color="000000"/>
              <w:left w:val="single" w:sz="4" w:space="0" w:color="000000"/>
              <w:bottom w:val="single" w:sz="4" w:space="0" w:color="000000"/>
              <w:right w:val="single" w:sz="4" w:space="0" w:color="000000"/>
            </w:tcBorders>
          </w:tcPr>
          <w:p w:rsidR="00D50A4C" w:rsidRPr="0020498E" w:rsidRDefault="00D50A4C" w:rsidP="00906C7D">
            <w:pPr>
              <w:widowControl w:val="0"/>
              <w:spacing w:after="0" w:line="240" w:lineRule="auto"/>
              <w:jc w:val="center"/>
              <w:rPr>
                <w:rFonts w:ascii="Times New Roman" w:hAnsi="Times New Roman" w:cs="Times New Roman"/>
                <w:iCs/>
                <w:spacing w:val="4"/>
              </w:rPr>
            </w:pPr>
          </w:p>
        </w:tc>
        <w:tc>
          <w:tcPr>
            <w:tcW w:w="1821" w:type="dxa"/>
            <w:tcBorders>
              <w:top w:val="single" w:sz="4" w:space="0" w:color="000000"/>
              <w:left w:val="single" w:sz="4" w:space="0" w:color="000000"/>
              <w:bottom w:val="single" w:sz="4" w:space="0" w:color="000000"/>
              <w:right w:val="single" w:sz="4" w:space="0" w:color="000000"/>
            </w:tcBorders>
          </w:tcPr>
          <w:p w:rsidR="00D50A4C" w:rsidRPr="0020498E" w:rsidRDefault="00D50A4C" w:rsidP="00906C7D">
            <w:pPr>
              <w:widowControl w:val="0"/>
              <w:spacing w:after="0" w:line="240" w:lineRule="auto"/>
              <w:jc w:val="right"/>
              <w:rPr>
                <w:rFonts w:ascii="Times New Roman" w:hAnsi="Times New Roman" w:cs="Times New Roman"/>
                <w:b/>
                <w:bCs/>
                <w:iCs/>
                <w:spacing w:val="4"/>
              </w:rPr>
            </w:pPr>
          </w:p>
        </w:tc>
        <w:tc>
          <w:tcPr>
            <w:tcW w:w="6521" w:type="dxa"/>
            <w:gridSpan w:val="4"/>
            <w:tcBorders>
              <w:top w:val="single" w:sz="4" w:space="0" w:color="000000"/>
              <w:left w:val="single" w:sz="4" w:space="0" w:color="000000"/>
              <w:bottom w:val="single" w:sz="4" w:space="0" w:color="000000"/>
              <w:right w:val="single" w:sz="4" w:space="0" w:color="000000"/>
            </w:tcBorders>
          </w:tcPr>
          <w:p w:rsidR="00D50A4C" w:rsidRPr="0020498E" w:rsidRDefault="00D50A4C" w:rsidP="00906C7D">
            <w:pPr>
              <w:widowControl w:val="0"/>
              <w:spacing w:after="0" w:line="240" w:lineRule="auto"/>
              <w:jc w:val="right"/>
              <w:rPr>
                <w:rFonts w:ascii="Times New Roman" w:hAnsi="Times New Roman" w:cs="Times New Roman"/>
                <w:b/>
                <w:bCs/>
              </w:rPr>
            </w:pPr>
            <w:r w:rsidRPr="0020498E">
              <w:rPr>
                <w:rFonts w:ascii="Times New Roman" w:hAnsi="Times New Roman" w:cs="Times New Roman"/>
                <w:b/>
                <w:bCs/>
                <w:iCs/>
                <w:spacing w:val="4"/>
              </w:rPr>
              <w:t>Разом без ПДВ, грн: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A4C" w:rsidRPr="0020498E" w:rsidRDefault="00D50A4C" w:rsidP="00906C7D">
            <w:pPr>
              <w:widowControl w:val="0"/>
              <w:spacing w:after="0" w:line="240" w:lineRule="auto"/>
              <w:jc w:val="center"/>
              <w:rPr>
                <w:rFonts w:ascii="Times New Roman" w:hAnsi="Times New Roman" w:cs="Times New Roman"/>
              </w:rPr>
            </w:pPr>
          </w:p>
        </w:tc>
      </w:tr>
      <w:tr w:rsidR="00D50A4C" w:rsidRPr="00906C7D" w:rsidTr="0051100A">
        <w:trPr>
          <w:trHeight w:val="284"/>
        </w:trPr>
        <w:tc>
          <w:tcPr>
            <w:tcW w:w="612" w:type="dxa"/>
            <w:tcBorders>
              <w:top w:val="single" w:sz="4" w:space="0" w:color="000000"/>
              <w:left w:val="single" w:sz="4" w:space="0" w:color="000000"/>
              <w:bottom w:val="single" w:sz="4" w:space="0" w:color="000000"/>
              <w:right w:val="single" w:sz="4" w:space="0" w:color="000000"/>
            </w:tcBorders>
          </w:tcPr>
          <w:p w:rsidR="00D50A4C" w:rsidRPr="0020498E" w:rsidRDefault="00D50A4C" w:rsidP="00906C7D">
            <w:pPr>
              <w:widowControl w:val="0"/>
              <w:spacing w:after="0" w:line="240" w:lineRule="auto"/>
              <w:jc w:val="center"/>
              <w:rPr>
                <w:rFonts w:ascii="Times New Roman" w:hAnsi="Times New Roman" w:cs="Times New Roman"/>
                <w:iCs/>
                <w:spacing w:val="4"/>
              </w:rPr>
            </w:pPr>
          </w:p>
        </w:tc>
        <w:tc>
          <w:tcPr>
            <w:tcW w:w="1821" w:type="dxa"/>
            <w:tcBorders>
              <w:top w:val="single" w:sz="4" w:space="0" w:color="000000"/>
              <w:left w:val="single" w:sz="4" w:space="0" w:color="000000"/>
              <w:bottom w:val="single" w:sz="4" w:space="0" w:color="000000"/>
              <w:right w:val="single" w:sz="4" w:space="0" w:color="000000"/>
            </w:tcBorders>
          </w:tcPr>
          <w:p w:rsidR="00D50A4C" w:rsidRPr="0020498E" w:rsidRDefault="00D50A4C" w:rsidP="00906C7D">
            <w:pPr>
              <w:widowControl w:val="0"/>
              <w:spacing w:after="0" w:line="240" w:lineRule="auto"/>
              <w:jc w:val="right"/>
              <w:rPr>
                <w:rFonts w:ascii="Times New Roman" w:hAnsi="Times New Roman" w:cs="Times New Roman"/>
                <w:b/>
                <w:bCs/>
                <w:iCs/>
                <w:spacing w:val="4"/>
              </w:rPr>
            </w:pPr>
          </w:p>
        </w:tc>
        <w:tc>
          <w:tcPr>
            <w:tcW w:w="6521" w:type="dxa"/>
            <w:gridSpan w:val="4"/>
            <w:tcBorders>
              <w:top w:val="single" w:sz="4" w:space="0" w:color="000000"/>
              <w:left w:val="single" w:sz="4" w:space="0" w:color="000000"/>
              <w:bottom w:val="single" w:sz="4" w:space="0" w:color="000000"/>
              <w:right w:val="single" w:sz="4" w:space="0" w:color="000000"/>
            </w:tcBorders>
          </w:tcPr>
          <w:p w:rsidR="00D50A4C" w:rsidRPr="0020498E" w:rsidRDefault="00D50A4C" w:rsidP="00906C7D">
            <w:pPr>
              <w:widowControl w:val="0"/>
              <w:spacing w:after="0" w:line="240" w:lineRule="auto"/>
              <w:jc w:val="right"/>
              <w:rPr>
                <w:rFonts w:ascii="Times New Roman" w:hAnsi="Times New Roman" w:cs="Times New Roman"/>
                <w:b/>
                <w:bCs/>
                <w:iCs/>
                <w:spacing w:val="4"/>
              </w:rPr>
            </w:pPr>
            <w:r w:rsidRPr="0020498E">
              <w:rPr>
                <w:rFonts w:ascii="Times New Roman" w:hAnsi="Times New Roman" w:cs="Times New Roman"/>
                <w:b/>
                <w:bCs/>
                <w:iCs/>
                <w:spacing w:val="4"/>
              </w:rPr>
              <w:t>ПДВ, грн: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A4C" w:rsidRPr="0020498E" w:rsidRDefault="00D50A4C" w:rsidP="00906C7D">
            <w:pPr>
              <w:widowControl w:val="0"/>
              <w:spacing w:after="0" w:line="240" w:lineRule="auto"/>
              <w:jc w:val="center"/>
              <w:rPr>
                <w:rFonts w:ascii="Times New Roman" w:hAnsi="Times New Roman" w:cs="Times New Roman"/>
              </w:rPr>
            </w:pPr>
          </w:p>
        </w:tc>
      </w:tr>
      <w:tr w:rsidR="00D50A4C" w:rsidRPr="00906C7D" w:rsidTr="0051100A">
        <w:trPr>
          <w:trHeight w:val="284"/>
        </w:trPr>
        <w:tc>
          <w:tcPr>
            <w:tcW w:w="612" w:type="dxa"/>
            <w:tcBorders>
              <w:top w:val="single" w:sz="4" w:space="0" w:color="000000"/>
              <w:left w:val="single" w:sz="4" w:space="0" w:color="000000"/>
              <w:bottom w:val="single" w:sz="4" w:space="0" w:color="000000"/>
              <w:right w:val="single" w:sz="4" w:space="0" w:color="000000"/>
            </w:tcBorders>
          </w:tcPr>
          <w:p w:rsidR="00D50A4C" w:rsidRPr="0020498E" w:rsidRDefault="00D50A4C" w:rsidP="00906C7D">
            <w:pPr>
              <w:widowControl w:val="0"/>
              <w:spacing w:after="0" w:line="240" w:lineRule="auto"/>
              <w:jc w:val="center"/>
              <w:rPr>
                <w:rFonts w:ascii="Times New Roman" w:hAnsi="Times New Roman" w:cs="Times New Roman"/>
                <w:iCs/>
                <w:spacing w:val="4"/>
              </w:rPr>
            </w:pPr>
          </w:p>
        </w:tc>
        <w:tc>
          <w:tcPr>
            <w:tcW w:w="1821" w:type="dxa"/>
            <w:tcBorders>
              <w:top w:val="single" w:sz="4" w:space="0" w:color="000000"/>
              <w:left w:val="single" w:sz="4" w:space="0" w:color="000000"/>
              <w:bottom w:val="single" w:sz="4" w:space="0" w:color="000000"/>
              <w:right w:val="single" w:sz="4" w:space="0" w:color="000000"/>
            </w:tcBorders>
          </w:tcPr>
          <w:p w:rsidR="00D50A4C" w:rsidRPr="0020498E" w:rsidRDefault="00D50A4C" w:rsidP="00906C7D">
            <w:pPr>
              <w:widowControl w:val="0"/>
              <w:spacing w:after="0" w:line="240" w:lineRule="auto"/>
              <w:jc w:val="right"/>
              <w:rPr>
                <w:rFonts w:ascii="Times New Roman" w:hAnsi="Times New Roman" w:cs="Times New Roman"/>
                <w:b/>
                <w:bCs/>
                <w:iCs/>
                <w:spacing w:val="4"/>
              </w:rPr>
            </w:pPr>
          </w:p>
        </w:tc>
        <w:tc>
          <w:tcPr>
            <w:tcW w:w="6521" w:type="dxa"/>
            <w:gridSpan w:val="4"/>
            <w:tcBorders>
              <w:top w:val="single" w:sz="4" w:space="0" w:color="000000"/>
              <w:left w:val="single" w:sz="4" w:space="0" w:color="000000"/>
              <w:bottom w:val="single" w:sz="4" w:space="0" w:color="000000"/>
              <w:right w:val="single" w:sz="4" w:space="0" w:color="000000"/>
            </w:tcBorders>
          </w:tcPr>
          <w:p w:rsidR="00D50A4C" w:rsidRPr="0020498E" w:rsidRDefault="00D50A4C" w:rsidP="00906C7D">
            <w:pPr>
              <w:widowControl w:val="0"/>
              <w:spacing w:after="0" w:line="240" w:lineRule="auto"/>
              <w:jc w:val="right"/>
              <w:rPr>
                <w:rFonts w:ascii="Times New Roman" w:hAnsi="Times New Roman" w:cs="Times New Roman"/>
                <w:b/>
                <w:bCs/>
                <w:iCs/>
                <w:spacing w:val="4"/>
              </w:rPr>
            </w:pPr>
            <w:r w:rsidRPr="0020498E">
              <w:rPr>
                <w:rFonts w:ascii="Times New Roman" w:hAnsi="Times New Roman" w:cs="Times New Roman"/>
                <w:b/>
                <w:bCs/>
                <w:iCs/>
                <w:spacing w:val="4"/>
              </w:rPr>
              <w:t>Всього з ПДВ, грн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A4C" w:rsidRPr="0020498E" w:rsidRDefault="00D50A4C" w:rsidP="00906C7D">
            <w:pPr>
              <w:widowControl w:val="0"/>
              <w:spacing w:after="0" w:line="240" w:lineRule="auto"/>
              <w:jc w:val="center"/>
              <w:rPr>
                <w:rFonts w:ascii="Times New Roman" w:hAnsi="Times New Roman" w:cs="Times New Roman"/>
              </w:rPr>
            </w:pPr>
          </w:p>
        </w:tc>
      </w:tr>
    </w:tbl>
    <w:p w:rsidR="00AF550C" w:rsidRPr="00906C7D" w:rsidRDefault="00AF550C" w:rsidP="00906C7D">
      <w:pPr>
        <w:spacing w:after="0" w:line="240" w:lineRule="auto"/>
        <w:jc w:val="both"/>
        <w:rPr>
          <w:rFonts w:ascii="Times New Roman" w:hAnsi="Times New Roman" w:cs="Times New Roman"/>
          <w:iCs/>
          <w:spacing w:val="4"/>
          <w:sz w:val="24"/>
          <w:szCs w:val="24"/>
        </w:rPr>
      </w:pPr>
    </w:p>
    <w:p w:rsidR="00AF550C" w:rsidRDefault="00AF550C" w:rsidP="00906C7D">
      <w:pPr>
        <w:spacing w:after="0" w:line="240" w:lineRule="auto"/>
        <w:jc w:val="both"/>
        <w:rPr>
          <w:rFonts w:ascii="Times New Roman" w:hAnsi="Times New Roman" w:cs="Times New Roman"/>
          <w:sz w:val="24"/>
          <w:szCs w:val="24"/>
        </w:rPr>
      </w:pPr>
      <w:r w:rsidRPr="00906C7D">
        <w:rPr>
          <w:rFonts w:ascii="Times New Roman" w:hAnsi="Times New Roman" w:cs="Times New Roman"/>
          <w:sz w:val="24"/>
          <w:szCs w:val="24"/>
        </w:rPr>
        <w:t xml:space="preserve">Загальна сума по Договору складає: </w:t>
      </w:r>
      <w:r w:rsidRPr="00906C7D">
        <w:rPr>
          <w:rFonts w:ascii="Times New Roman" w:hAnsi="Times New Roman" w:cs="Times New Roman"/>
          <w:b/>
          <w:sz w:val="24"/>
          <w:szCs w:val="24"/>
        </w:rPr>
        <w:t xml:space="preserve">______________ грн. </w:t>
      </w:r>
      <w:r w:rsidRPr="00906C7D">
        <w:rPr>
          <w:rFonts w:ascii="Times New Roman" w:hAnsi="Times New Roman" w:cs="Times New Roman"/>
          <w:sz w:val="24"/>
          <w:szCs w:val="24"/>
        </w:rPr>
        <w:t xml:space="preserve">(____________________________), в </w:t>
      </w:r>
      <w:proofErr w:type="spellStart"/>
      <w:r w:rsidRPr="00906C7D">
        <w:rPr>
          <w:rFonts w:ascii="Times New Roman" w:hAnsi="Times New Roman" w:cs="Times New Roman"/>
          <w:sz w:val="24"/>
          <w:szCs w:val="24"/>
        </w:rPr>
        <w:t>т.ч</w:t>
      </w:r>
      <w:proofErr w:type="spellEnd"/>
      <w:r w:rsidRPr="00906C7D">
        <w:rPr>
          <w:rFonts w:ascii="Times New Roman" w:hAnsi="Times New Roman" w:cs="Times New Roman"/>
          <w:sz w:val="24"/>
          <w:szCs w:val="24"/>
        </w:rPr>
        <w:t>. ПДВ  ________ грн. (________________________________).</w:t>
      </w:r>
    </w:p>
    <w:p w:rsidR="00ED7450" w:rsidRDefault="00ED7450" w:rsidP="00906C7D">
      <w:pPr>
        <w:spacing w:after="0" w:line="240" w:lineRule="auto"/>
        <w:jc w:val="both"/>
        <w:rPr>
          <w:rFonts w:ascii="Times New Roman" w:hAnsi="Times New Roman" w:cs="Times New Roman"/>
          <w:sz w:val="24"/>
          <w:szCs w:val="24"/>
        </w:rPr>
      </w:pPr>
    </w:p>
    <w:p w:rsidR="00CB1EA6" w:rsidRDefault="00CB1EA6" w:rsidP="00906C7D">
      <w:pPr>
        <w:spacing w:after="0" w:line="240" w:lineRule="auto"/>
        <w:jc w:val="both"/>
        <w:rPr>
          <w:rFonts w:ascii="Times New Roman" w:hAnsi="Times New Roman" w:cs="Times New Roman"/>
          <w:sz w:val="24"/>
          <w:szCs w:val="24"/>
        </w:rPr>
      </w:pPr>
    </w:p>
    <w:tbl>
      <w:tblPr>
        <w:tblW w:w="10321" w:type="dxa"/>
        <w:tblLayout w:type="fixed"/>
        <w:tblLook w:val="0000" w:firstRow="0" w:lastRow="0" w:firstColumn="0" w:lastColumn="0" w:noHBand="0" w:noVBand="0"/>
      </w:tblPr>
      <w:tblGrid>
        <w:gridCol w:w="4732"/>
        <w:gridCol w:w="518"/>
        <w:gridCol w:w="113"/>
        <w:gridCol w:w="4360"/>
        <w:gridCol w:w="598"/>
      </w:tblGrid>
      <w:tr w:rsidR="00BC6CA1" w:rsidRPr="00906C7D" w:rsidTr="002B4223">
        <w:trPr>
          <w:trHeight w:val="4456"/>
        </w:trPr>
        <w:tc>
          <w:tcPr>
            <w:tcW w:w="4732" w:type="dxa"/>
            <w:shd w:val="clear" w:color="auto" w:fill="auto"/>
          </w:tcPr>
          <w:p w:rsidR="00BC6CA1" w:rsidRPr="00BC6CA1" w:rsidRDefault="00BC6CA1" w:rsidP="00936339">
            <w:pPr>
              <w:spacing w:after="0" w:line="240" w:lineRule="auto"/>
              <w:jc w:val="center"/>
              <w:rPr>
                <w:rFonts w:ascii="Times New Roman" w:hAnsi="Times New Roman" w:cs="Times New Roman"/>
                <w:b/>
                <w:color w:val="00000A"/>
              </w:rPr>
            </w:pPr>
            <w:r w:rsidRPr="00BC6CA1">
              <w:rPr>
                <w:rFonts w:ascii="Times New Roman" w:hAnsi="Times New Roman" w:cs="Times New Roman"/>
                <w:b/>
                <w:color w:val="00000A"/>
              </w:rPr>
              <w:t>ПОСТАЧАЛЬНИК:</w:t>
            </w:r>
          </w:p>
          <w:p w:rsidR="00BC6CA1" w:rsidRDefault="00BC6CA1" w:rsidP="00936339">
            <w:pPr>
              <w:tabs>
                <w:tab w:val="left" w:pos="1305"/>
              </w:tabs>
              <w:spacing w:after="0" w:line="240" w:lineRule="auto"/>
              <w:contextualSpacing/>
              <w:rPr>
                <w:rFonts w:ascii="Times New Roman" w:hAnsi="Times New Roman" w:cs="Times New Roman"/>
                <w:b/>
              </w:rPr>
            </w:pPr>
            <w:r w:rsidRPr="00B1449A">
              <w:rPr>
                <w:rFonts w:ascii="Times New Roman" w:hAnsi="Times New Roman" w:cs="Times New Roman"/>
                <w:b/>
              </w:rPr>
              <w:t xml:space="preserve">___________________________________ </w:t>
            </w:r>
          </w:p>
          <w:p w:rsidR="00BC6CA1" w:rsidRPr="00B1449A" w:rsidRDefault="00BC6CA1" w:rsidP="00936339">
            <w:pPr>
              <w:tabs>
                <w:tab w:val="left" w:pos="1305"/>
              </w:tabs>
              <w:spacing w:after="0" w:line="240" w:lineRule="auto"/>
              <w:contextualSpacing/>
              <w:rPr>
                <w:rFonts w:ascii="Times New Roman" w:hAnsi="Times New Roman" w:cs="Times New Roman"/>
              </w:rPr>
            </w:pPr>
            <w:r w:rsidRPr="00B1449A">
              <w:rPr>
                <w:rFonts w:ascii="Times New Roman" w:hAnsi="Times New Roman" w:cs="Times New Roman"/>
              </w:rPr>
              <w:t xml:space="preserve">вул. ______________, буд. _____ _______, </w:t>
            </w:r>
          </w:p>
          <w:p w:rsidR="00BC6CA1" w:rsidRPr="00B1449A" w:rsidRDefault="00BC6CA1" w:rsidP="00936339">
            <w:pPr>
              <w:tabs>
                <w:tab w:val="left" w:pos="1305"/>
              </w:tabs>
              <w:spacing w:after="0" w:line="240" w:lineRule="auto"/>
              <w:contextualSpacing/>
              <w:rPr>
                <w:rFonts w:ascii="Times New Roman" w:hAnsi="Times New Roman" w:cs="Times New Roman"/>
              </w:rPr>
            </w:pPr>
            <w:r w:rsidRPr="00B1449A">
              <w:rPr>
                <w:rFonts w:ascii="Times New Roman" w:hAnsi="Times New Roman" w:cs="Times New Roman"/>
              </w:rPr>
              <w:t xml:space="preserve">м. ________________, Україна, </w:t>
            </w:r>
          </w:p>
          <w:p w:rsidR="00BC6CA1" w:rsidRDefault="00BC6CA1" w:rsidP="00936339">
            <w:pPr>
              <w:tabs>
                <w:tab w:val="left" w:pos="1305"/>
              </w:tabs>
              <w:spacing w:after="0" w:line="240" w:lineRule="auto"/>
              <w:contextualSpacing/>
              <w:rPr>
                <w:rFonts w:ascii="Times New Roman" w:hAnsi="Times New Roman" w:cs="Times New Roman"/>
              </w:rPr>
            </w:pPr>
            <w:proofErr w:type="spellStart"/>
            <w:r w:rsidRPr="00B1449A">
              <w:rPr>
                <w:rFonts w:ascii="Times New Roman" w:hAnsi="Times New Roman" w:cs="Times New Roman"/>
              </w:rPr>
              <w:t>тел</w:t>
            </w:r>
            <w:proofErr w:type="spellEnd"/>
            <w:r w:rsidRPr="00B1449A">
              <w:rPr>
                <w:rFonts w:ascii="Times New Roman" w:hAnsi="Times New Roman" w:cs="Times New Roman"/>
              </w:rPr>
              <w:t>. ______________</w:t>
            </w:r>
            <w:proofErr w:type="spellStart"/>
            <w:r w:rsidRPr="00B1449A">
              <w:rPr>
                <w:rFonts w:ascii="Times New Roman" w:hAnsi="Times New Roman" w:cs="Times New Roman"/>
              </w:rPr>
              <w:t>ел</w:t>
            </w:r>
            <w:proofErr w:type="spellEnd"/>
            <w:r w:rsidRPr="00B1449A">
              <w:rPr>
                <w:rFonts w:ascii="Times New Roman" w:hAnsi="Times New Roman" w:cs="Times New Roman"/>
              </w:rPr>
              <w:t xml:space="preserve">. адреса ________ </w:t>
            </w:r>
          </w:p>
          <w:p w:rsidR="00BC6CA1" w:rsidRPr="00B1449A" w:rsidRDefault="00BC6CA1" w:rsidP="00936339">
            <w:pPr>
              <w:tabs>
                <w:tab w:val="left" w:pos="1305"/>
              </w:tabs>
              <w:spacing w:after="0" w:line="240" w:lineRule="auto"/>
              <w:contextualSpacing/>
              <w:rPr>
                <w:rFonts w:ascii="Times New Roman" w:hAnsi="Times New Roman" w:cs="Times New Roman"/>
              </w:rPr>
            </w:pPr>
            <w:r w:rsidRPr="00B1449A">
              <w:rPr>
                <w:rFonts w:ascii="Times New Roman" w:hAnsi="Times New Roman" w:cs="Times New Roman"/>
              </w:rPr>
              <w:t xml:space="preserve">код  ЄДРПОУ _______________________ ІПН:_______________________________ </w:t>
            </w:r>
          </w:p>
          <w:p w:rsidR="00BC6CA1" w:rsidRPr="00B1449A" w:rsidRDefault="00BC6CA1" w:rsidP="00936339">
            <w:pPr>
              <w:tabs>
                <w:tab w:val="left" w:pos="1305"/>
              </w:tabs>
              <w:spacing w:after="0" w:line="240" w:lineRule="auto"/>
              <w:contextualSpacing/>
              <w:rPr>
                <w:rFonts w:ascii="Times New Roman" w:hAnsi="Times New Roman" w:cs="Times New Roman"/>
              </w:rPr>
            </w:pPr>
            <w:r w:rsidRPr="00B1449A">
              <w:rPr>
                <w:rFonts w:ascii="Times New Roman" w:hAnsi="Times New Roman" w:cs="Times New Roman"/>
              </w:rPr>
              <w:t xml:space="preserve">UA  _______________________________ </w:t>
            </w:r>
          </w:p>
          <w:p w:rsidR="00BC6CA1" w:rsidRPr="00B1449A" w:rsidRDefault="00BC6CA1" w:rsidP="00936339">
            <w:pPr>
              <w:tabs>
                <w:tab w:val="left" w:pos="1305"/>
              </w:tabs>
              <w:spacing w:after="0" w:line="240" w:lineRule="auto"/>
              <w:contextualSpacing/>
              <w:rPr>
                <w:rFonts w:ascii="Times New Roman" w:hAnsi="Times New Roman" w:cs="Times New Roman"/>
              </w:rPr>
            </w:pPr>
            <w:r w:rsidRPr="00B1449A">
              <w:rPr>
                <w:rFonts w:ascii="Times New Roman" w:hAnsi="Times New Roman" w:cs="Times New Roman"/>
              </w:rPr>
              <w:t xml:space="preserve">в _________________________________ МФО_____________ </w:t>
            </w:r>
          </w:p>
          <w:p w:rsidR="00BC6CA1" w:rsidRPr="00B1449A" w:rsidRDefault="00BC6CA1" w:rsidP="00936339">
            <w:pPr>
              <w:tabs>
                <w:tab w:val="left" w:pos="1305"/>
              </w:tabs>
              <w:spacing w:after="0" w:line="240" w:lineRule="auto"/>
              <w:contextualSpacing/>
              <w:rPr>
                <w:rFonts w:ascii="Times New Roman" w:hAnsi="Times New Roman" w:cs="Times New Roman"/>
              </w:rPr>
            </w:pPr>
            <w:r w:rsidRPr="00B1449A">
              <w:rPr>
                <w:rFonts w:ascii="Times New Roman" w:hAnsi="Times New Roman" w:cs="Times New Roman"/>
              </w:rPr>
              <w:t xml:space="preserve">Суб’єкт _____________ підприємництва </w:t>
            </w:r>
          </w:p>
          <w:p w:rsidR="00BC6CA1" w:rsidRPr="00B8406B" w:rsidRDefault="00BC6CA1" w:rsidP="00936339">
            <w:pPr>
              <w:tabs>
                <w:tab w:val="left" w:pos="1305"/>
              </w:tabs>
              <w:spacing w:after="0" w:line="240" w:lineRule="auto"/>
              <w:contextualSpacing/>
              <w:rPr>
                <w:rFonts w:ascii="Times New Roman" w:hAnsi="Times New Roman" w:cs="Times New Roman"/>
                <w:b/>
              </w:rPr>
            </w:pPr>
            <w:r w:rsidRPr="00B1449A">
              <w:rPr>
                <w:rFonts w:ascii="Times New Roman" w:hAnsi="Times New Roman" w:cs="Times New Roman"/>
                <w:b/>
              </w:rPr>
              <w:t>Директор</w:t>
            </w:r>
            <w:r>
              <w:rPr>
                <w:rFonts w:ascii="Times New Roman" w:hAnsi="Times New Roman" w:cs="Times New Roman"/>
                <w:b/>
              </w:rPr>
              <w:t>:</w:t>
            </w:r>
          </w:p>
          <w:p w:rsidR="00BC6CA1" w:rsidRPr="002E1A6F" w:rsidRDefault="00BC6CA1" w:rsidP="00936339">
            <w:pPr>
              <w:tabs>
                <w:tab w:val="left" w:pos="1305"/>
              </w:tabs>
              <w:spacing w:after="0" w:line="240" w:lineRule="auto"/>
              <w:contextualSpacing/>
              <w:rPr>
                <w:rFonts w:ascii="Times New Roman" w:hAnsi="Times New Roman" w:cs="Times New Roman"/>
              </w:rPr>
            </w:pPr>
            <w:r w:rsidRPr="002E1A6F">
              <w:rPr>
                <w:rFonts w:ascii="Times New Roman" w:hAnsi="Times New Roman" w:cs="Times New Roman"/>
              </w:rPr>
              <w:t>______________________</w:t>
            </w:r>
          </w:p>
          <w:p w:rsidR="00BC6CA1" w:rsidRPr="002E1A6F" w:rsidRDefault="00BC6CA1" w:rsidP="00936339">
            <w:pPr>
              <w:tabs>
                <w:tab w:val="left" w:pos="3540"/>
              </w:tabs>
              <w:spacing w:after="0" w:line="240" w:lineRule="auto"/>
              <w:contextualSpacing/>
              <w:rPr>
                <w:rFonts w:ascii="Times New Roman" w:hAnsi="Times New Roman" w:cs="Times New Roman"/>
              </w:rPr>
            </w:pPr>
            <w:r w:rsidRPr="002E1A6F">
              <w:rPr>
                <w:rFonts w:ascii="Times New Roman" w:eastAsia="Liberation Serif;Times New Roma" w:hAnsi="Times New Roman" w:cs="Times New Roman"/>
              </w:rPr>
              <w:t xml:space="preserve">  </w:t>
            </w:r>
            <w:r w:rsidRPr="002E1A6F">
              <w:rPr>
                <w:rFonts w:ascii="Times New Roman" w:hAnsi="Times New Roman" w:cs="Times New Roman"/>
              </w:rPr>
              <w:t>(підпис)</w:t>
            </w:r>
            <w:r w:rsidRPr="002E1A6F">
              <w:rPr>
                <w:rFonts w:ascii="Times New Roman" w:hAnsi="Times New Roman" w:cs="Times New Roman"/>
              </w:rPr>
              <w:tab/>
              <w:t>(П.І.Б.)</w:t>
            </w:r>
          </w:p>
          <w:p w:rsidR="00BC6CA1" w:rsidRPr="002E1A6F" w:rsidRDefault="00BC6CA1" w:rsidP="00936339">
            <w:pPr>
              <w:widowControl w:val="0"/>
              <w:tabs>
                <w:tab w:val="left" w:pos="950"/>
              </w:tabs>
              <w:spacing w:after="0" w:line="240" w:lineRule="auto"/>
              <w:rPr>
                <w:rFonts w:ascii="Times New Roman" w:hAnsi="Times New Roman" w:cs="Times New Roman"/>
                <w:noProof/>
                <w:spacing w:val="-11"/>
                <w:kern w:val="2"/>
              </w:rPr>
            </w:pPr>
            <w:r w:rsidRPr="002E1A6F">
              <w:rPr>
                <w:rStyle w:val="20"/>
                <w:rFonts w:eastAsia="Calibri"/>
                <w:b w:val="0"/>
                <w:bCs w:val="0"/>
                <w:kern w:val="2"/>
                <w:sz w:val="22"/>
                <w:szCs w:val="22"/>
              </w:rPr>
              <w:t>МП</w:t>
            </w:r>
          </w:p>
        </w:tc>
        <w:tc>
          <w:tcPr>
            <w:tcW w:w="518" w:type="dxa"/>
          </w:tcPr>
          <w:p w:rsidR="00BC6CA1" w:rsidRPr="002E1A6F" w:rsidRDefault="00BC6CA1" w:rsidP="00936339">
            <w:pPr>
              <w:widowControl w:val="0"/>
              <w:shd w:val="clear" w:color="auto" w:fill="FFFFFF"/>
              <w:tabs>
                <w:tab w:val="left" w:pos="950"/>
              </w:tabs>
              <w:spacing w:after="0" w:line="240" w:lineRule="auto"/>
              <w:rPr>
                <w:rFonts w:ascii="Times New Roman" w:hAnsi="Times New Roman" w:cs="Times New Roman"/>
                <w:b/>
                <w:noProof/>
                <w:spacing w:val="-11"/>
                <w:kern w:val="2"/>
              </w:rPr>
            </w:pPr>
          </w:p>
        </w:tc>
        <w:tc>
          <w:tcPr>
            <w:tcW w:w="5071" w:type="dxa"/>
            <w:gridSpan w:val="3"/>
            <w:shd w:val="clear" w:color="auto" w:fill="auto"/>
          </w:tcPr>
          <w:p w:rsidR="00BC6CA1" w:rsidRPr="002E1A6F" w:rsidRDefault="00BC6CA1" w:rsidP="00936339">
            <w:pPr>
              <w:widowControl w:val="0"/>
              <w:spacing w:after="0" w:line="240" w:lineRule="auto"/>
              <w:ind w:right="-341"/>
              <w:jc w:val="center"/>
              <w:rPr>
                <w:rFonts w:ascii="Times New Roman" w:hAnsi="Times New Roman" w:cs="Times New Roman"/>
                <w:b/>
                <w:caps/>
                <w:noProof/>
                <w:color w:val="000000"/>
              </w:rPr>
            </w:pPr>
            <w:r w:rsidRPr="002E1A6F">
              <w:rPr>
                <w:rFonts w:ascii="Times New Roman" w:hAnsi="Times New Roman" w:cs="Times New Roman"/>
                <w:b/>
                <w:noProof/>
                <w:color w:val="000000"/>
              </w:rPr>
              <w:t>ЗАМОВНИК:</w:t>
            </w:r>
          </w:p>
          <w:p w:rsidR="00BC6CA1" w:rsidRPr="002E1A6F" w:rsidRDefault="00BC6CA1" w:rsidP="00936339">
            <w:pPr>
              <w:pStyle w:val="af3"/>
              <w:spacing w:after="0"/>
              <w:ind w:left="0"/>
              <w:rPr>
                <w:rFonts w:ascii="Times New Roman" w:hAnsi="Times New Roman" w:cs="Times New Roman"/>
                <w:sz w:val="22"/>
                <w:szCs w:val="22"/>
              </w:rPr>
            </w:pPr>
            <w:r w:rsidRPr="002E1A6F">
              <w:rPr>
                <w:rFonts w:ascii="Times New Roman" w:hAnsi="Times New Roman" w:cs="Times New Roman"/>
                <w:b/>
                <w:sz w:val="22"/>
                <w:szCs w:val="22"/>
                <w:lang w:val="ru-RU"/>
              </w:rPr>
              <w:t>КНП «</w:t>
            </w:r>
            <w:proofErr w:type="spellStart"/>
            <w:r w:rsidRPr="002E1A6F">
              <w:rPr>
                <w:rFonts w:ascii="Times New Roman" w:hAnsi="Times New Roman" w:cs="Times New Roman"/>
                <w:b/>
                <w:sz w:val="22"/>
                <w:szCs w:val="22"/>
                <w:lang w:val="ru-RU"/>
              </w:rPr>
              <w:t>Переяславська</w:t>
            </w:r>
            <w:proofErr w:type="spellEnd"/>
            <w:r w:rsidRPr="002E1A6F">
              <w:rPr>
                <w:rFonts w:ascii="Times New Roman" w:hAnsi="Times New Roman" w:cs="Times New Roman"/>
                <w:b/>
                <w:sz w:val="22"/>
                <w:szCs w:val="22"/>
                <w:lang w:val="ru-RU"/>
              </w:rPr>
              <w:t xml:space="preserve"> БЛІЛ», </w:t>
            </w:r>
          </w:p>
          <w:p w:rsidR="00BC6CA1" w:rsidRPr="002E1A6F" w:rsidRDefault="00BC6CA1" w:rsidP="00936339">
            <w:pPr>
              <w:spacing w:after="0" w:line="240" w:lineRule="auto"/>
              <w:contextualSpacing/>
              <w:rPr>
                <w:rFonts w:ascii="Times New Roman" w:hAnsi="Times New Roman" w:cs="Times New Roman"/>
              </w:rPr>
            </w:pPr>
            <w:r>
              <w:rPr>
                <w:rFonts w:ascii="Times New Roman" w:hAnsi="Times New Roman" w:cs="Times New Roman"/>
              </w:rPr>
              <w:t>08403, Київська обл., м. Переяслав, вул</w:t>
            </w:r>
            <w:r w:rsidRPr="002E1A6F">
              <w:rPr>
                <w:rFonts w:ascii="Times New Roman" w:hAnsi="Times New Roman" w:cs="Times New Roman"/>
              </w:rPr>
              <w:t>.  Богдана Хмельницького, 137</w:t>
            </w:r>
          </w:p>
          <w:p w:rsidR="00BC6CA1" w:rsidRPr="002E1A6F" w:rsidRDefault="00BC6CA1" w:rsidP="00936339">
            <w:pPr>
              <w:spacing w:after="0" w:line="240" w:lineRule="auto"/>
              <w:contextualSpacing/>
              <w:rPr>
                <w:rFonts w:ascii="Times New Roman" w:hAnsi="Times New Roman" w:cs="Times New Roman"/>
              </w:rPr>
            </w:pPr>
            <w:r w:rsidRPr="002E1A6F">
              <w:rPr>
                <w:rFonts w:ascii="Times New Roman" w:hAnsi="Times New Roman" w:cs="Times New Roman"/>
                <w:b/>
              </w:rPr>
              <w:t xml:space="preserve">р/р – </w:t>
            </w:r>
            <w:r w:rsidRPr="002E1A6F">
              <w:rPr>
                <w:rFonts w:ascii="Times New Roman" w:hAnsi="Times New Roman" w:cs="Times New Roman"/>
                <w:b/>
                <w:lang w:val="en-US"/>
              </w:rPr>
              <w:t>UA</w:t>
            </w:r>
            <w:r w:rsidRPr="002E1A6F">
              <w:rPr>
                <w:rFonts w:ascii="Times New Roman" w:hAnsi="Times New Roman" w:cs="Times New Roman"/>
                <w:b/>
              </w:rPr>
              <w:t xml:space="preserve"> 573052990000026008000110650</w:t>
            </w:r>
          </w:p>
          <w:p w:rsidR="00BC6CA1" w:rsidRPr="002E1A6F" w:rsidRDefault="00BC6CA1" w:rsidP="00936339">
            <w:pPr>
              <w:spacing w:after="0" w:line="240" w:lineRule="auto"/>
              <w:contextualSpacing/>
              <w:rPr>
                <w:rFonts w:ascii="Times New Roman" w:hAnsi="Times New Roman" w:cs="Times New Roman"/>
              </w:rPr>
            </w:pPr>
            <w:r w:rsidRPr="002E1A6F">
              <w:rPr>
                <w:rFonts w:ascii="Times New Roman" w:hAnsi="Times New Roman" w:cs="Times New Roman"/>
              </w:rPr>
              <w:t>МФО 305299</w:t>
            </w:r>
          </w:p>
          <w:p w:rsidR="00BC6CA1" w:rsidRPr="002E1A6F" w:rsidRDefault="00BC6CA1" w:rsidP="00936339">
            <w:pPr>
              <w:spacing w:after="0" w:line="240" w:lineRule="auto"/>
              <w:contextualSpacing/>
              <w:rPr>
                <w:rFonts w:ascii="Times New Roman" w:hAnsi="Times New Roman" w:cs="Times New Roman"/>
              </w:rPr>
            </w:pPr>
            <w:r w:rsidRPr="002E1A6F">
              <w:rPr>
                <w:rFonts w:ascii="Times New Roman" w:hAnsi="Times New Roman" w:cs="Times New Roman"/>
              </w:rPr>
              <w:t>КОД ЄДРПОУ 01994161</w:t>
            </w:r>
          </w:p>
          <w:p w:rsidR="00BC6CA1" w:rsidRPr="002E1A6F" w:rsidRDefault="00BC6CA1" w:rsidP="00936339">
            <w:pPr>
              <w:spacing w:after="0" w:line="240" w:lineRule="auto"/>
              <w:contextualSpacing/>
              <w:rPr>
                <w:rFonts w:ascii="Times New Roman" w:hAnsi="Times New Roman" w:cs="Times New Roman"/>
              </w:rPr>
            </w:pPr>
            <w:r w:rsidRPr="002E1A6F">
              <w:rPr>
                <w:rFonts w:ascii="Times New Roman" w:hAnsi="Times New Roman" w:cs="Times New Roman"/>
              </w:rPr>
              <w:t>ІПН 0199410322</w:t>
            </w:r>
          </w:p>
          <w:p w:rsidR="00BC6CA1" w:rsidRPr="002E1A6F" w:rsidRDefault="00BC6CA1" w:rsidP="00936339">
            <w:pPr>
              <w:spacing w:after="0" w:line="240" w:lineRule="auto"/>
              <w:contextualSpacing/>
              <w:rPr>
                <w:rFonts w:ascii="Times New Roman" w:hAnsi="Times New Roman" w:cs="Times New Roman"/>
              </w:rPr>
            </w:pPr>
            <w:r w:rsidRPr="002E1A6F">
              <w:rPr>
                <w:rFonts w:ascii="Times New Roman" w:hAnsi="Times New Roman" w:cs="Times New Roman"/>
              </w:rPr>
              <w:t>Київське АТ КБ ГРУ «Приват банк»</w:t>
            </w:r>
          </w:p>
          <w:p w:rsidR="00BC6CA1" w:rsidRPr="002E1A6F" w:rsidRDefault="00BC6CA1" w:rsidP="00936339">
            <w:pPr>
              <w:spacing w:after="0" w:line="240" w:lineRule="auto"/>
              <w:contextualSpacing/>
              <w:rPr>
                <w:rFonts w:ascii="Times New Roman" w:hAnsi="Times New Roman" w:cs="Times New Roman"/>
              </w:rPr>
            </w:pPr>
            <w:r w:rsidRPr="002E1A6F">
              <w:rPr>
                <w:rFonts w:ascii="Times New Roman" w:hAnsi="Times New Roman" w:cs="Times New Roman"/>
              </w:rPr>
              <w:t xml:space="preserve">ТЕЛ.: (04567)5-13-38; </w:t>
            </w:r>
          </w:p>
          <w:p w:rsidR="00BC6CA1" w:rsidRPr="002E1A6F" w:rsidRDefault="00BC6CA1" w:rsidP="00936339">
            <w:pPr>
              <w:spacing w:after="0" w:line="240" w:lineRule="auto"/>
              <w:contextualSpacing/>
              <w:rPr>
                <w:rFonts w:ascii="Times New Roman" w:hAnsi="Times New Roman" w:cs="Times New Roman"/>
              </w:rPr>
            </w:pPr>
            <w:r w:rsidRPr="002E1A6F">
              <w:rPr>
                <w:rFonts w:ascii="Times New Roman" w:hAnsi="Times New Roman" w:cs="Times New Roman"/>
              </w:rPr>
              <w:t>ФАКС: (04567) 5-15-21</w:t>
            </w:r>
          </w:p>
          <w:p w:rsidR="00BC6CA1" w:rsidRPr="002E1A6F" w:rsidRDefault="00BC6CA1" w:rsidP="00936339">
            <w:pPr>
              <w:spacing w:after="0" w:line="240" w:lineRule="auto"/>
              <w:contextualSpacing/>
              <w:jc w:val="both"/>
              <w:rPr>
                <w:rFonts w:ascii="Times New Roman" w:hAnsi="Times New Roman" w:cs="Times New Roman"/>
              </w:rPr>
            </w:pPr>
            <w:r w:rsidRPr="002E1A6F">
              <w:rPr>
                <w:rFonts w:ascii="Times New Roman" w:hAnsi="Times New Roman" w:cs="Times New Roman"/>
                <w:lang w:val="en-US"/>
              </w:rPr>
              <w:t>e</w:t>
            </w:r>
            <w:r w:rsidRPr="002E1A6F">
              <w:rPr>
                <w:rFonts w:ascii="Times New Roman" w:hAnsi="Times New Roman" w:cs="Times New Roman"/>
              </w:rPr>
              <w:t>-</w:t>
            </w:r>
            <w:r w:rsidRPr="002E1A6F">
              <w:rPr>
                <w:rFonts w:ascii="Times New Roman" w:hAnsi="Times New Roman" w:cs="Times New Roman"/>
                <w:lang w:val="en-US"/>
              </w:rPr>
              <w:t>mail</w:t>
            </w:r>
            <w:r w:rsidRPr="002E1A6F">
              <w:rPr>
                <w:rFonts w:ascii="Times New Roman" w:hAnsi="Times New Roman" w:cs="Times New Roman"/>
              </w:rPr>
              <w:t xml:space="preserve">: </w:t>
            </w:r>
            <w:hyperlink r:id="rId18">
              <w:r w:rsidRPr="002E1A6F">
                <w:rPr>
                  <w:rFonts w:ascii="Times New Roman" w:hAnsi="Times New Roman" w:cs="Times New Roman"/>
                  <w:lang w:val="en-US"/>
                </w:rPr>
                <w:t>med</w:t>
              </w:r>
              <w:r w:rsidRPr="002E1A6F">
                <w:rPr>
                  <w:rFonts w:ascii="Times New Roman" w:hAnsi="Times New Roman" w:cs="Times New Roman"/>
                </w:rPr>
                <w:t>--</w:t>
              </w:r>
              <w:r w:rsidRPr="002E1A6F">
                <w:rPr>
                  <w:rFonts w:ascii="Times New Roman" w:hAnsi="Times New Roman" w:cs="Times New Roman"/>
                  <w:lang w:val="en-US"/>
                </w:rPr>
                <w:t>i</w:t>
              </w:r>
              <w:r w:rsidRPr="002E1A6F">
                <w:rPr>
                  <w:rFonts w:ascii="Times New Roman" w:hAnsi="Times New Roman" w:cs="Times New Roman"/>
                </w:rPr>
                <w:t>@</w:t>
              </w:r>
              <w:r w:rsidRPr="002E1A6F">
                <w:rPr>
                  <w:rFonts w:ascii="Times New Roman" w:hAnsi="Times New Roman" w:cs="Times New Roman"/>
                  <w:lang w:val="en-US"/>
                </w:rPr>
                <w:t>ukr</w:t>
              </w:r>
              <w:r w:rsidRPr="002E1A6F">
                <w:rPr>
                  <w:rFonts w:ascii="Times New Roman" w:hAnsi="Times New Roman" w:cs="Times New Roman"/>
                </w:rPr>
                <w:t>.</w:t>
              </w:r>
              <w:r w:rsidRPr="002E1A6F">
                <w:rPr>
                  <w:rFonts w:ascii="Times New Roman" w:hAnsi="Times New Roman" w:cs="Times New Roman"/>
                  <w:lang w:val="en-US"/>
                </w:rPr>
                <w:t>net</w:t>
              </w:r>
            </w:hyperlink>
          </w:p>
          <w:p w:rsidR="00BC6CA1" w:rsidRPr="002E1A6F" w:rsidRDefault="00BC6CA1" w:rsidP="00936339">
            <w:pPr>
              <w:tabs>
                <w:tab w:val="left" w:pos="1305"/>
              </w:tabs>
              <w:spacing w:after="0" w:line="240" w:lineRule="auto"/>
              <w:contextualSpacing/>
              <w:rPr>
                <w:rFonts w:ascii="Times New Roman" w:hAnsi="Times New Roman" w:cs="Times New Roman"/>
                <w:b/>
              </w:rPr>
            </w:pPr>
            <w:r w:rsidRPr="002E1A6F">
              <w:rPr>
                <w:rFonts w:ascii="Times New Roman" w:hAnsi="Times New Roman" w:cs="Times New Roman"/>
                <w:b/>
              </w:rPr>
              <w:t>Директор:</w:t>
            </w:r>
          </w:p>
          <w:p w:rsidR="00BC6CA1" w:rsidRPr="002E1A6F" w:rsidRDefault="00BC6CA1" w:rsidP="00936339">
            <w:pPr>
              <w:tabs>
                <w:tab w:val="left" w:pos="1305"/>
              </w:tabs>
              <w:spacing w:after="0" w:line="240" w:lineRule="auto"/>
              <w:contextualSpacing/>
              <w:rPr>
                <w:rFonts w:ascii="Times New Roman" w:hAnsi="Times New Roman" w:cs="Times New Roman"/>
              </w:rPr>
            </w:pPr>
          </w:p>
          <w:p w:rsidR="00BC6CA1" w:rsidRPr="002E1A6F" w:rsidRDefault="00BC6CA1" w:rsidP="00936339">
            <w:pPr>
              <w:tabs>
                <w:tab w:val="left" w:pos="1305"/>
              </w:tabs>
              <w:spacing w:after="0" w:line="240" w:lineRule="auto"/>
              <w:contextualSpacing/>
              <w:rPr>
                <w:rFonts w:ascii="Times New Roman" w:hAnsi="Times New Roman" w:cs="Times New Roman"/>
              </w:rPr>
            </w:pPr>
            <w:r>
              <w:rPr>
                <w:rFonts w:ascii="Times New Roman" w:hAnsi="Times New Roman" w:cs="Times New Roman"/>
              </w:rPr>
              <w:t>____________________</w:t>
            </w:r>
            <w:r w:rsidRPr="002E1A6F">
              <w:rPr>
                <w:rFonts w:ascii="Times New Roman" w:hAnsi="Times New Roman" w:cs="Times New Roman"/>
                <w:b/>
              </w:rPr>
              <w:t>Лариса</w:t>
            </w:r>
            <w:r w:rsidRPr="002E1A6F">
              <w:rPr>
                <w:rFonts w:ascii="Times New Roman" w:hAnsi="Times New Roman" w:cs="Times New Roman"/>
              </w:rPr>
              <w:t xml:space="preserve"> </w:t>
            </w:r>
            <w:r w:rsidRPr="002E1A6F">
              <w:rPr>
                <w:rFonts w:ascii="Times New Roman" w:hAnsi="Times New Roman" w:cs="Times New Roman"/>
                <w:b/>
              </w:rPr>
              <w:t>КУЗЬМЕНЧУК</w:t>
            </w:r>
          </w:p>
          <w:p w:rsidR="00BC6CA1" w:rsidRPr="002E1A6F" w:rsidRDefault="00BC6CA1" w:rsidP="00936339">
            <w:pPr>
              <w:tabs>
                <w:tab w:val="left" w:pos="3540"/>
              </w:tabs>
              <w:spacing w:after="0" w:line="240" w:lineRule="auto"/>
              <w:contextualSpacing/>
              <w:rPr>
                <w:rFonts w:ascii="Times New Roman" w:hAnsi="Times New Roman" w:cs="Times New Roman"/>
              </w:rPr>
            </w:pPr>
            <w:r w:rsidRPr="002E1A6F">
              <w:rPr>
                <w:rFonts w:ascii="Times New Roman" w:eastAsia="Liberation Serif;Times New Roma" w:hAnsi="Times New Roman" w:cs="Times New Roman"/>
              </w:rPr>
              <w:t xml:space="preserve">  </w:t>
            </w:r>
            <w:r w:rsidRPr="002E1A6F">
              <w:rPr>
                <w:rFonts w:ascii="Times New Roman" w:hAnsi="Times New Roman" w:cs="Times New Roman"/>
              </w:rPr>
              <w:t>(підпис)</w:t>
            </w:r>
            <w:r w:rsidRPr="002E1A6F">
              <w:rPr>
                <w:rFonts w:ascii="Times New Roman" w:hAnsi="Times New Roman" w:cs="Times New Roman"/>
              </w:rPr>
              <w:tab/>
              <w:t>(П.І.Б.)</w:t>
            </w:r>
          </w:p>
          <w:p w:rsidR="002F3F00" w:rsidRPr="006F226F" w:rsidRDefault="00BC6CA1" w:rsidP="00936339">
            <w:pPr>
              <w:widowControl w:val="0"/>
              <w:spacing w:after="0" w:line="240" w:lineRule="auto"/>
              <w:rPr>
                <w:rFonts w:ascii="Times New Roman" w:hAnsi="Times New Roman" w:cs="Times New Roman"/>
                <w:color w:val="000000"/>
                <w:kern w:val="2"/>
                <w:lang w:bidi="uk-UA"/>
              </w:rPr>
            </w:pPr>
            <w:r w:rsidRPr="002E1A6F">
              <w:rPr>
                <w:rStyle w:val="20"/>
                <w:rFonts w:eastAsia="Calibri"/>
                <w:b w:val="0"/>
                <w:bCs w:val="0"/>
                <w:kern w:val="2"/>
                <w:sz w:val="22"/>
                <w:szCs w:val="22"/>
              </w:rPr>
              <w:t>МП</w:t>
            </w:r>
            <w:bookmarkStart w:id="40" w:name="_GoBack"/>
            <w:bookmarkEnd w:id="40"/>
          </w:p>
        </w:tc>
      </w:tr>
      <w:tr w:rsidR="00BC6CA1" w:rsidRPr="008433AD" w:rsidTr="002B4223">
        <w:trPr>
          <w:gridAfter w:val="1"/>
          <w:wAfter w:w="598" w:type="dxa"/>
          <w:trHeight w:val="240"/>
        </w:trPr>
        <w:tc>
          <w:tcPr>
            <w:tcW w:w="4732" w:type="dxa"/>
            <w:shd w:val="clear" w:color="auto" w:fill="auto"/>
          </w:tcPr>
          <w:p w:rsidR="00BC6CA1" w:rsidRPr="008433AD" w:rsidRDefault="00BC6CA1" w:rsidP="00936339">
            <w:pPr>
              <w:widowControl w:val="0"/>
              <w:tabs>
                <w:tab w:val="left" w:pos="950"/>
              </w:tabs>
              <w:spacing w:after="0" w:line="240" w:lineRule="auto"/>
              <w:rPr>
                <w:noProof/>
                <w:spacing w:val="-11"/>
                <w:kern w:val="2"/>
              </w:rPr>
            </w:pPr>
          </w:p>
        </w:tc>
        <w:tc>
          <w:tcPr>
            <w:tcW w:w="631" w:type="dxa"/>
            <w:gridSpan w:val="2"/>
          </w:tcPr>
          <w:p w:rsidR="00BC6CA1" w:rsidRPr="008433AD" w:rsidRDefault="00BC6CA1" w:rsidP="00936339">
            <w:pPr>
              <w:widowControl w:val="0"/>
              <w:shd w:val="clear" w:color="auto" w:fill="FFFFFF"/>
              <w:tabs>
                <w:tab w:val="left" w:pos="950"/>
              </w:tabs>
              <w:spacing w:after="0" w:line="240" w:lineRule="auto"/>
              <w:rPr>
                <w:b/>
                <w:noProof/>
                <w:spacing w:val="-11"/>
                <w:kern w:val="2"/>
              </w:rPr>
            </w:pPr>
          </w:p>
        </w:tc>
        <w:tc>
          <w:tcPr>
            <w:tcW w:w="4360" w:type="dxa"/>
            <w:shd w:val="clear" w:color="auto" w:fill="auto"/>
          </w:tcPr>
          <w:p w:rsidR="00BC6CA1" w:rsidRPr="008433AD" w:rsidRDefault="00BC6CA1" w:rsidP="00936339">
            <w:pPr>
              <w:widowControl w:val="0"/>
              <w:spacing w:after="0" w:line="240" w:lineRule="auto"/>
              <w:rPr>
                <w:noProof/>
                <w:kern w:val="2"/>
              </w:rPr>
            </w:pPr>
          </w:p>
        </w:tc>
      </w:tr>
    </w:tbl>
    <w:p w:rsidR="002B4223" w:rsidRDefault="002B4223" w:rsidP="006F226F">
      <w:pPr>
        <w:spacing w:after="0" w:line="240" w:lineRule="auto"/>
        <w:rPr>
          <w:rFonts w:ascii="Times New Roman" w:hAnsi="Times New Roman" w:cs="Times New Roman"/>
          <w:b/>
          <w:color w:val="000000"/>
          <w:sz w:val="24"/>
          <w:szCs w:val="24"/>
        </w:rPr>
      </w:pPr>
    </w:p>
    <w:p w:rsidR="002F3F00" w:rsidRPr="004717E0" w:rsidRDefault="002F3F00" w:rsidP="002F3F00">
      <w:pPr>
        <w:spacing w:after="0" w:line="240" w:lineRule="auto"/>
        <w:jc w:val="right"/>
        <w:rPr>
          <w:rFonts w:ascii="Times New Roman" w:hAnsi="Times New Roman" w:cs="Times New Roman"/>
          <w:b/>
          <w:color w:val="000000"/>
          <w:sz w:val="24"/>
          <w:szCs w:val="24"/>
        </w:rPr>
      </w:pPr>
      <w:r w:rsidRPr="004717E0">
        <w:rPr>
          <w:rFonts w:ascii="Times New Roman" w:hAnsi="Times New Roman" w:cs="Times New Roman"/>
          <w:b/>
          <w:color w:val="000000"/>
          <w:sz w:val="24"/>
          <w:szCs w:val="24"/>
        </w:rPr>
        <w:t>ДОДАТОК 6</w:t>
      </w:r>
    </w:p>
    <w:p w:rsidR="002F3F00" w:rsidRPr="004717E0" w:rsidRDefault="002F3F00" w:rsidP="002F3F00">
      <w:pPr>
        <w:spacing w:after="0" w:line="240" w:lineRule="auto"/>
        <w:jc w:val="center"/>
        <w:rPr>
          <w:rFonts w:ascii="Times New Roman" w:hAnsi="Times New Roman" w:cs="Times New Roman"/>
          <w:b/>
          <w:sz w:val="24"/>
          <w:szCs w:val="24"/>
          <w:lang w:eastAsia="en-US"/>
        </w:rPr>
      </w:pPr>
      <w:r w:rsidRPr="004717E0">
        <w:rPr>
          <w:rFonts w:ascii="Times New Roman" w:hAnsi="Times New Roman" w:cs="Times New Roman"/>
          <w:b/>
          <w:sz w:val="24"/>
          <w:szCs w:val="24"/>
          <w:lang w:eastAsia="en-US"/>
        </w:rPr>
        <w:t xml:space="preserve">Довідка* </w:t>
      </w:r>
    </w:p>
    <w:p w:rsidR="002F3F00" w:rsidRPr="004717E0" w:rsidRDefault="002F3F00" w:rsidP="002F3F00">
      <w:pPr>
        <w:spacing w:after="0" w:line="240" w:lineRule="auto"/>
        <w:jc w:val="center"/>
        <w:rPr>
          <w:rFonts w:ascii="Times New Roman" w:hAnsi="Times New Roman" w:cs="Times New Roman"/>
          <w:sz w:val="24"/>
          <w:szCs w:val="24"/>
          <w:lang w:eastAsia="en-US"/>
        </w:rPr>
      </w:pPr>
      <w:r w:rsidRPr="004717E0">
        <w:rPr>
          <w:rFonts w:ascii="Times New Roman" w:hAnsi="Times New Roman" w:cs="Times New Roman"/>
          <w:b/>
          <w:sz w:val="24"/>
          <w:szCs w:val="24"/>
          <w:lang w:eastAsia="en-US"/>
        </w:rPr>
        <w:t>про непричетність до обставин, викладених у постанові "Про забезпечення захисту національних інтересів за майбутніми позовами держави Україна у зв’язку з військовою агресією Російської Федерації" №187 від 3 березня 2022 року</w:t>
      </w:r>
    </w:p>
    <w:p w:rsidR="002F3F00" w:rsidRPr="004717E0" w:rsidRDefault="002F3F00" w:rsidP="002F3F00">
      <w:pPr>
        <w:spacing w:after="0" w:line="240" w:lineRule="auto"/>
        <w:ind w:right="-1"/>
        <w:jc w:val="both"/>
        <w:outlineLvl w:val="0"/>
        <w:rPr>
          <w:rFonts w:ascii="Times New Roman" w:hAnsi="Times New Roman" w:cs="Times New Roman"/>
          <w:sz w:val="24"/>
          <w:szCs w:val="24"/>
          <w:lang w:eastAsia="en-US"/>
        </w:rPr>
      </w:pPr>
      <w:r w:rsidRPr="004717E0">
        <w:rPr>
          <w:rFonts w:ascii="Times New Roman" w:hAnsi="Times New Roman" w:cs="Times New Roman"/>
          <w:i/>
          <w:color w:val="00B050"/>
          <w:sz w:val="24"/>
          <w:szCs w:val="24"/>
          <w:u w:val="single"/>
          <w:lang w:eastAsia="en-US"/>
        </w:rPr>
        <w:t xml:space="preserve">           (Назва учасника)</w:t>
      </w:r>
      <w:r w:rsidRPr="004717E0">
        <w:rPr>
          <w:rFonts w:ascii="Times New Roman" w:hAnsi="Times New Roman" w:cs="Times New Roman"/>
          <w:sz w:val="24"/>
          <w:szCs w:val="24"/>
          <w:lang w:eastAsia="en-US"/>
        </w:rPr>
        <w:t>, як учасник процедури закупівлі повідомляє, що у зв'язку з військовою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відповідно до Закону України «Про затвердження Указу Президента України «Про введення воєнного стану в Україні» на території України запроваджено воєнний стан з 24.02.2022 року строком на 30 діб, який Указом Президента України  «Про продовження строку дії воєнного стану в Україні» від 14.03.2022 № 133/2022 продовжено з 05 години 30 хвилин 26 березня 2022 року строком на 30 діб, який Указом Президента України  «Про продовження строку дії воєнного стану в Україні» від 18.04.2022 № 259/2022 продовжено з 05 години 30 хвилин 25 квітня 2022 року строком на 30 діб, який Указом Президента України  «Про продовження строку дії воєнного стану в Україні» від 17.05.2022 № 341/2022 продовжено з 05 години 30 хвилин 25 травня 2022 року строком на 90 діб</w:t>
      </w:r>
      <w:r w:rsidRPr="004717E0">
        <w:rPr>
          <w:rFonts w:ascii="Times New Roman" w:hAnsi="Times New Roman" w:cs="Times New Roman"/>
          <w:sz w:val="24"/>
          <w:szCs w:val="24"/>
        </w:rPr>
        <w:t xml:space="preserve">, </w:t>
      </w:r>
      <w:r w:rsidRPr="004717E0">
        <w:rPr>
          <w:rFonts w:ascii="Times New Roman" w:hAnsi="Times New Roman" w:cs="Times New Roman"/>
          <w:sz w:val="24"/>
          <w:szCs w:val="24"/>
          <w:lang w:eastAsia="en-US"/>
        </w:rPr>
        <w:t xml:space="preserve">який Указом Президента України  «Про продовження строку дії воєнного стану в Україні» від 12.08.2022 № 573/2022 продовжено з 05 години 30 хвилин 23 серпня 2022 року строком на 90 діб, який Указом Президента України  «Про продовження строку дії воєнного стану в Україні» від 07.11.2022 № 757/2022 продовжено з 05 години 30 хвилин 21 листопада 2022 року строком на 90 діб та відповідно до Постанови Кабінету Міністрів України №187 від 03.03.2022р. «Про забезпечення захисту національних інтересів за майбутніми позовами держави Україна у зв’язку з військовою агресією Російської Федерації» (далі – Постанова КМУ 187)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у тому числі в примусовому порядку, грошових та інших зобов’язань, кредиторами (стягувачами) за якими є Російська Федерація або громадяни Російської Федерації, юридичні особи, створені та зареєстровані відповідно до законодавства Російської Федерації, юридичні особи, створені та зареєстровані відповідно до законодавства України, кінцевим </w:t>
      </w:r>
      <w:proofErr w:type="spellStart"/>
      <w:r w:rsidRPr="004717E0">
        <w:rPr>
          <w:rFonts w:ascii="Times New Roman" w:hAnsi="Times New Roman" w:cs="Times New Roman"/>
          <w:sz w:val="24"/>
          <w:szCs w:val="24"/>
          <w:lang w:eastAsia="en-US"/>
        </w:rPr>
        <w:t>бенефіціарним</w:t>
      </w:r>
      <w:proofErr w:type="spellEnd"/>
      <w:r w:rsidRPr="004717E0">
        <w:rPr>
          <w:rFonts w:ascii="Times New Roman" w:hAnsi="Times New Roman" w:cs="Times New Roman"/>
          <w:sz w:val="24"/>
          <w:szCs w:val="24"/>
          <w:lang w:eastAsia="en-US"/>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Враховуючи обов’язкову необхідність виконання положень діючого законодавства та дотримання умов Постанови  КМУ 187, учасник </w:t>
      </w:r>
      <w:r w:rsidRPr="004717E0">
        <w:rPr>
          <w:rFonts w:ascii="Times New Roman" w:hAnsi="Times New Roman" w:cs="Times New Roman"/>
          <w:i/>
          <w:color w:val="00B050"/>
          <w:sz w:val="24"/>
          <w:szCs w:val="24"/>
          <w:u w:val="single"/>
          <w:lang w:eastAsia="en-US"/>
        </w:rPr>
        <w:t xml:space="preserve">           (Назва учасника),</w:t>
      </w:r>
      <w:r w:rsidRPr="004717E0">
        <w:rPr>
          <w:rFonts w:ascii="Times New Roman" w:hAnsi="Times New Roman" w:cs="Times New Roman"/>
          <w:sz w:val="24"/>
          <w:szCs w:val="24"/>
          <w:lang w:eastAsia="en-US"/>
        </w:rPr>
        <w:t>повідомляє наступну інформацію:</w:t>
      </w:r>
    </w:p>
    <w:p w:rsidR="002F3F00" w:rsidRPr="004717E0" w:rsidRDefault="002F3F00" w:rsidP="002F3F00">
      <w:pPr>
        <w:spacing w:after="0" w:line="240" w:lineRule="auto"/>
        <w:ind w:right="-1"/>
        <w:jc w:val="both"/>
        <w:outlineLvl w:val="0"/>
        <w:rPr>
          <w:rFonts w:ascii="Times New Roman" w:hAnsi="Times New Roman" w:cs="Times New Roman"/>
          <w:sz w:val="24"/>
          <w:szCs w:val="24"/>
          <w:lang w:eastAsia="en-US"/>
        </w:rPr>
      </w:pPr>
      <w:r w:rsidRPr="004717E0">
        <w:rPr>
          <w:rFonts w:ascii="Times New Roman" w:hAnsi="Times New Roman" w:cs="Times New Roman"/>
          <w:sz w:val="24"/>
          <w:szCs w:val="24"/>
          <w:lang w:eastAsia="en-US"/>
        </w:rPr>
        <w:t>-</w:t>
      </w:r>
      <w:r w:rsidRPr="004717E0">
        <w:rPr>
          <w:rFonts w:ascii="Times New Roman" w:hAnsi="Times New Roman" w:cs="Times New Roman"/>
          <w:sz w:val="24"/>
          <w:szCs w:val="24"/>
          <w:lang w:eastAsia="en-US"/>
        </w:rPr>
        <w:tab/>
        <w:t xml:space="preserve">учасник  </w:t>
      </w:r>
      <w:r w:rsidRPr="004717E0">
        <w:rPr>
          <w:rFonts w:ascii="Times New Roman" w:hAnsi="Times New Roman" w:cs="Times New Roman"/>
          <w:i/>
          <w:color w:val="00B050"/>
          <w:sz w:val="24"/>
          <w:szCs w:val="24"/>
          <w:u w:val="single"/>
          <w:lang w:eastAsia="en-US"/>
        </w:rPr>
        <w:t xml:space="preserve">          (Назва учасника)</w:t>
      </w:r>
      <w:r w:rsidRPr="004717E0">
        <w:rPr>
          <w:rFonts w:ascii="Times New Roman" w:hAnsi="Times New Roman" w:cs="Times New Roman"/>
          <w:sz w:val="24"/>
          <w:szCs w:val="24"/>
          <w:lang w:eastAsia="en-US"/>
        </w:rPr>
        <w:t xml:space="preserve">, </w:t>
      </w:r>
      <w:r w:rsidRPr="004717E0">
        <w:rPr>
          <w:rFonts w:ascii="Times New Roman" w:hAnsi="Times New Roman" w:cs="Times New Roman"/>
          <w:b/>
          <w:sz w:val="24"/>
          <w:szCs w:val="24"/>
          <w:lang w:eastAsia="en-US"/>
        </w:rPr>
        <w:t>не належить/належить*</w:t>
      </w:r>
      <w:r w:rsidRPr="004717E0">
        <w:rPr>
          <w:rFonts w:ascii="Times New Roman" w:hAnsi="Times New Roman" w:cs="Times New Roman"/>
          <w:sz w:val="24"/>
          <w:szCs w:val="24"/>
          <w:lang w:eastAsia="en-US"/>
        </w:rPr>
        <w:t xml:space="preserve">*до юридичних осіб кінцевим </w:t>
      </w:r>
      <w:proofErr w:type="spellStart"/>
      <w:r w:rsidRPr="004717E0">
        <w:rPr>
          <w:rFonts w:ascii="Times New Roman" w:hAnsi="Times New Roman" w:cs="Times New Roman"/>
          <w:sz w:val="24"/>
          <w:szCs w:val="24"/>
          <w:lang w:eastAsia="en-US"/>
        </w:rPr>
        <w:t>бенефіціарним</w:t>
      </w:r>
      <w:proofErr w:type="spellEnd"/>
      <w:r w:rsidRPr="004717E0">
        <w:rPr>
          <w:rFonts w:ascii="Times New Roman" w:hAnsi="Times New Roman" w:cs="Times New Roman"/>
          <w:sz w:val="24"/>
          <w:szCs w:val="24"/>
          <w:lang w:eastAsia="en-US"/>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p>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2F3F00" w:rsidRPr="004717E0" w:rsidTr="000F2F92">
        <w:trPr>
          <w:jc w:val="center"/>
        </w:trPr>
        <w:tc>
          <w:tcPr>
            <w:tcW w:w="3340" w:type="dxa"/>
            <w:tcBorders>
              <w:top w:val="nil"/>
              <w:left w:val="nil"/>
              <w:bottom w:val="nil"/>
              <w:right w:val="nil"/>
            </w:tcBorders>
            <w:hideMark/>
          </w:tcPr>
          <w:p w:rsidR="002F3F00" w:rsidRPr="004717E0" w:rsidRDefault="002F3F00" w:rsidP="000F2F92">
            <w:pPr>
              <w:spacing w:after="0" w:line="240" w:lineRule="auto"/>
              <w:jc w:val="center"/>
              <w:rPr>
                <w:rFonts w:ascii="Times New Roman" w:hAnsi="Times New Roman" w:cs="Times New Roman"/>
                <w:sz w:val="24"/>
                <w:szCs w:val="24"/>
                <w:lang w:val="ru-RU" w:eastAsia="en-US"/>
              </w:rPr>
            </w:pPr>
            <w:r w:rsidRPr="004717E0">
              <w:rPr>
                <w:rFonts w:ascii="Times New Roman" w:hAnsi="Times New Roman" w:cs="Times New Roman"/>
                <w:sz w:val="24"/>
                <w:szCs w:val="24"/>
                <w:lang w:val="ru-RU" w:eastAsia="en-US"/>
              </w:rPr>
              <w:t>________________________</w:t>
            </w:r>
          </w:p>
        </w:tc>
        <w:tc>
          <w:tcPr>
            <w:tcW w:w="3340" w:type="dxa"/>
            <w:tcBorders>
              <w:top w:val="nil"/>
              <w:left w:val="nil"/>
              <w:bottom w:val="nil"/>
              <w:right w:val="nil"/>
            </w:tcBorders>
            <w:hideMark/>
          </w:tcPr>
          <w:p w:rsidR="002F3F00" w:rsidRPr="004717E0" w:rsidRDefault="002F3F00" w:rsidP="000F2F92">
            <w:pPr>
              <w:spacing w:after="0" w:line="240" w:lineRule="auto"/>
              <w:jc w:val="center"/>
              <w:rPr>
                <w:rFonts w:ascii="Times New Roman" w:hAnsi="Times New Roman" w:cs="Times New Roman"/>
                <w:sz w:val="24"/>
                <w:szCs w:val="24"/>
                <w:lang w:val="ru-RU" w:eastAsia="en-US"/>
              </w:rPr>
            </w:pPr>
            <w:r w:rsidRPr="004717E0">
              <w:rPr>
                <w:rFonts w:ascii="Times New Roman" w:hAnsi="Times New Roman" w:cs="Times New Roman"/>
                <w:sz w:val="24"/>
                <w:szCs w:val="24"/>
                <w:lang w:val="ru-RU" w:eastAsia="en-US"/>
              </w:rPr>
              <w:t>________________________</w:t>
            </w:r>
          </w:p>
        </w:tc>
        <w:tc>
          <w:tcPr>
            <w:tcW w:w="3340" w:type="dxa"/>
            <w:tcBorders>
              <w:top w:val="nil"/>
              <w:left w:val="nil"/>
              <w:bottom w:val="nil"/>
              <w:right w:val="nil"/>
            </w:tcBorders>
            <w:hideMark/>
          </w:tcPr>
          <w:p w:rsidR="002F3F00" w:rsidRPr="004717E0" w:rsidRDefault="002F3F00" w:rsidP="000F2F92">
            <w:pPr>
              <w:spacing w:after="0" w:line="240" w:lineRule="auto"/>
              <w:jc w:val="center"/>
              <w:rPr>
                <w:rFonts w:ascii="Times New Roman" w:hAnsi="Times New Roman" w:cs="Times New Roman"/>
                <w:sz w:val="24"/>
                <w:szCs w:val="24"/>
                <w:lang w:val="ru-RU" w:eastAsia="en-US"/>
              </w:rPr>
            </w:pPr>
            <w:r w:rsidRPr="004717E0">
              <w:rPr>
                <w:rFonts w:ascii="Times New Roman" w:hAnsi="Times New Roman" w:cs="Times New Roman"/>
                <w:sz w:val="24"/>
                <w:szCs w:val="24"/>
                <w:lang w:val="ru-RU" w:eastAsia="en-US"/>
              </w:rPr>
              <w:t>________________________</w:t>
            </w:r>
          </w:p>
        </w:tc>
      </w:tr>
      <w:tr w:rsidR="002F3F00" w:rsidRPr="004717E0" w:rsidTr="000F2F92">
        <w:trPr>
          <w:jc w:val="center"/>
        </w:trPr>
        <w:tc>
          <w:tcPr>
            <w:tcW w:w="3340" w:type="dxa"/>
            <w:tcBorders>
              <w:top w:val="nil"/>
              <w:left w:val="nil"/>
              <w:bottom w:val="nil"/>
              <w:right w:val="nil"/>
            </w:tcBorders>
            <w:hideMark/>
          </w:tcPr>
          <w:p w:rsidR="002F3F00" w:rsidRPr="004717E0" w:rsidRDefault="002F3F00" w:rsidP="000F2F92">
            <w:pPr>
              <w:spacing w:after="0" w:line="240" w:lineRule="auto"/>
              <w:jc w:val="center"/>
              <w:rPr>
                <w:rFonts w:ascii="Times New Roman" w:hAnsi="Times New Roman" w:cs="Times New Roman"/>
                <w:i/>
                <w:sz w:val="24"/>
                <w:szCs w:val="24"/>
                <w:lang w:val="ru-RU" w:eastAsia="en-US"/>
              </w:rPr>
            </w:pPr>
            <w:r w:rsidRPr="004717E0">
              <w:rPr>
                <w:rFonts w:ascii="Times New Roman" w:hAnsi="Times New Roman" w:cs="Times New Roman"/>
                <w:i/>
                <w:sz w:val="24"/>
                <w:szCs w:val="24"/>
                <w:lang w:val="ru-RU" w:eastAsia="en-US"/>
              </w:rPr>
              <w:t xml:space="preserve">посада </w:t>
            </w:r>
            <w:proofErr w:type="spellStart"/>
            <w:r w:rsidRPr="004717E0">
              <w:rPr>
                <w:rFonts w:ascii="Times New Roman" w:hAnsi="Times New Roman" w:cs="Times New Roman"/>
                <w:i/>
                <w:sz w:val="24"/>
                <w:szCs w:val="24"/>
                <w:lang w:val="ru-RU" w:eastAsia="en-US"/>
              </w:rPr>
              <w:t>уповноваженої</w:t>
            </w:r>
            <w:proofErr w:type="spellEnd"/>
            <w:r w:rsidRPr="004717E0">
              <w:rPr>
                <w:rFonts w:ascii="Times New Roman" w:hAnsi="Times New Roman" w:cs="Times New Roman"/>
                <w:i/>
                <w:sz w:val="24"/>
                <w:szCs w:val="24"/>
                <w:lang w:val="ru-RU" w:eastAsia="en-US"/>
              </w:rPr>
              <w:t xml:space="preserve"> особи </w:t>
            </w:r>
            <w:proofErr w:type="spellStart"/>
            <w:r w:rsidRPr="004717E0">
              <w:rPr>
                <w:rFonts w:ascii="Times New Roman" w:hAnsi="Times New Roman" w:cs="Times New Roman"/>
                <w:i/>
                <w:sz w:val="24"/>
                <w:szCs w:val="24"/>
                <w:lang w:val="ru-RU" w:eastAsia="en-US"/>
              </w:rPr>
              <w:t>Учасника</w:t>
            </w:r>
            <w:proofErr w:type="spellEnd"/>
          </w:p>
        </w:tc>
        <w:tc>
          <w:tcPr>
            <w:tcW w:w="3340" w:type="dxa"/>
            <w:tcBorders>
              <w:top w:val="nil"/>
              <w:left w:val="nil"/>
              <w:bottom w:val="nil"/>
              <w:right w:val="nil"/>
            </w:tcBorders>
            <w:hideMark/>
          </w:tcPr>
          <w:p w:rsidR="002F3F00" w:rsidRPr="004717E0" w:rsidRDefault="002F3F00" w:rsidP="000F2F92">
            <w:pPr>
              <w:spacing w:after="0" w:line="240" w:lineRule="auto"/>
              <w:jc w:val="center"/>
              <w:rPr>
                <w:rFonts w:ascii="Times New Roman" w:hAnsi="Times New Roman" w:cs="Times New Roman"/>
                <w:i/>
                <w:sz w:val="24"/>
                <w:szCs w:val="24"/>
                <w:lang w:val="ru-RU" w:eastAsia="en-US"/>
              </w:rPr>
            </w:pPr>
            <w:proofErr w:type="spellStart"/>
            <w:r w:rsidRPr="004717E0">
              <w:rPr>
                <w:rFonts w:ascii="Times New Roman" w:hAnsi="Times New Roman" w:cs="Times New Roman"/>
                <w:i/>
                <w:sz w:val="24"/>
                <w:szCs w:val="24"/>
                <w:lang w:val="ru-RU" w:eastAsia="en-US"/>
              </w:rPr>
              <w:t>особистий</w:t>
            </w:r>
            <w:proofErr w:type="spellEnd"/>
            <w:r w:rsidRPr="004717E0">
              <w:rPr>
                <w:rFonts w:ascii="Times New Roman" w:hAnsi="Times New Roman" w:cs="Times New Roman"/>
                <w:i/>
                <w:sz w:val="24"/>
                <w:szCs w:val="24"/>
                <w:lang w:val="ru-RU" w:eastAsia="en-US"/>
              </w:rPr>
              <w:t xml:space="preserve"> </w:t>
            </w:r>
            <w:proofErr w:type="spellStart"/>
            <w:r w:rsidRPr="004717E0">
              <w:rPr>
                <w:rFonts w:ascii="Times New Roman" w:hAnsi="Times New Roman" w:cs="Times New Roman"/>
                <w:i/>
                <w:sz w:val="24"/>
                <w:szCs w:val="24"/>
                <w:lang w:val="ru-RU" w:eastAsia="en-US"/>
              </w:rPr>
              <w:t>підпис</w:t>
            </w:r>
            <w:proofErr w:type="spellEnd"/>
          </w:p>
        </w:tc>
        <w:tc>
          <w:tcPr>
            <w:tcW w:w="3340" w:type="dxa"/>
            <w:tcBorders>
              <w:top w:val="nil"/>
              <w:left w:val="nil"/>
              <w:bottom w:val="nil"/>
              <w:right w:val="nil"/>
            </w:tcBorders>
            <w:hideMark/>
          </w:tcPr>
          <w:p w:rsidR="002F3F00" w:rsidRPr="004717E0" w:rsidRDefault="002F3F00" w:rsidP="000F2F92">
            <w:pPr>
              <w:spacing w:after="0" w:line="240" w:lineRule="auto"/>
              <w:jc w:val="center"/>
              <w:rPr>
                <w:rFonts w:ascii="Times New Roman" w:hAnsi="Times New Roman" w:cs="Times New Roman"/>
                <w:i/>
                <w:sz w:val="24"/>
                <w:szCs w:val="24"/>
                <w:lang w:val="ru-RU" w:eastAsia="en-US"/>
              </w:rPr>
            </w:pPr>
            <w:r w:rsidRPr="004717E0">
              <w:rPr>
                <w:rFonts w:ascii="Times New Roman" w:hAnsi="Times New Roman" w:cs="Times New Roman"/>
                <w:i/>
                <w:sz w:val="24"/>
                <w:szCs w:val="24"/>
                <w:lang w:val="ru-RU" w:eastAsia="en-US"/>
              </w:rPr>
              <w:t xml:space="preserve"> </w:t>
            </w:r>
            <w:proofErr w:type="spellStart"/>
            <w:r w:rsidRPr="004717E0">
              <w:rPr>
                <w:rFonts w:ascii="Times New Roman" w:hAnsi="Times New Roman" w:cs="Times New Roman"/>
                <w:i/>
                <w:sz w:val="24"/>
                <w:szCs w:val="24"/>
                <w:lang w:val="ru-RU" w:eastAsia="en-US"/>
              </w:rPr>
              <w:t>ім’я</w:t>
            </w:r>
            <w:proofErr w:type="spellEnd"/>
            <w:r w:rsidRPr="004717E0">
              <w:rPr>
                <w:rFonts w:ascii="Times New Roman" w:hAnsi="Times New Roman" w:cs="Times New Roman"/>
                <w:i/>
                <w:sz w:val="24"/>
                <w:szCs w:val="24"/>
                <w:lang w:val="ru-RU" w:eastAsia="en-US"/>
              </w:rPr>
              <w:t xml:space="preserve"> ПРІЗВИЩЕ</w:t>
            </w:r>
          </w:p>
        </w:tc>
      </w:tr>
    </w:tbl>
    <w:p w:rsidR="002F3F00" w:rsidRPr="004717E0" w:rsidRDefault="002F3F00" w:rsidP="002F3F00">
      <w:pPr>
        <w:spacing w:after="0" w:line="240" w:lineRule="auto"/>
        <w:rPr>
          <w:rFonts w:ascii="Times New Roman" w:hAnsi="Times New Roman" w:cs="Times New Roman"/>
          <w:sz w:val="24"/>
          <w:szCs w:val="24"/>
          <w:lang w:eastAsia="en-US"/>
        </w:rPr>
      </w:pPr>
      <w:r w:rsidRPr="004717E0">
        <w:rPr>
          <w:rFonts w:ascii="Times New Roman" w:hAnsi="Times New Roman" w:cs="Times New Roman"/>
          <w:sz w:val="24"/>
          <w:szCs w:val="24"/>
          <w:lang w:eastAsia="en-US"/>
        </w:rPr>
        <w:t>М.П.</w:t>
      </w:r>
    </w:p>
    <w:p w:rsidR="002F3F00" w:rsidRPr="0047300A" w:rsidRDefault="002F3F00" w:rsidP="002F3F00">
      <w:pPr>
        <w:spacing w:after="0" w:line="240" w:lineRule="auto"/>
        <w:rPr>
          <w:rFonts w:ascii="Times New Roman" w:hAnsi="Times New Roman" w:cs="Times New Roman"/>
          <w:i/>
          <w:lang w:eastAsia="en-US"/>
        </w:rPr>
      </w:pPr>
      <w:r w:rsidRPr="0047300A">
        <w:rPr>
          <w:rFonts w:ascii="Times New Roman" w:hAnsi="Times New Roman" w:cs="Times New Roman"/>
          <w:i/>
          <w:lang w:eastAsia="en-US"/>
        </w:rPr>
        <w:t>*Довідка оформлюється на бланку підприємства (за наявності), за підписом уповноваженої посадової особи на підписання тендерної пропозиції та/або підписання договору про закупівлю.</w:t>
      </w:r>
    </w:p>
    <w:p w:rsidR="00CB1EA6" w:rsidRPr="007A7018" w:rsidRDefault="002F3F00" w:rsidP="007A7018">
      <w:pPr>
        <w:spacing w:after="0" w:line="240" w:lineRule="auto"/>
        <w:ind w:right="-1"/>
        <w:jc w:val="both"/>
        <w:outlineLvl w:val="0"/>
        <w:rPr>
          <w:rFonts w:ascii="Times New Roman" w:hAnsi="Times New Roman" w:cs="Times New Roman"/>
          <w:i/>
          <w:lang w:eastAsia="en-US"/>
        </w:rPr>
      </w:pPr>
      <w:r w:rsidRPr="0047300A">
        <w:rPr>
          <w:rFonts w:ascii="Times New Roman" w:hAnsi="Times New Roman" w:cs="Times New Roman"/>
          <w:i/>
          <w:lang w:eastAsia="en-US"/>
        </w:rPr>
        <w:t xml:space="preserve">**У випадку, коли кінцевим </w:t>
      </w:r>
      <w:proofErr w:type="spellStart"/>
      <w:r w:rsidRPr="0047300A">
        <w:rPr>
          <w:rFonts w:ascii="Times New Roman" w:hAnsi="Times New Roman" w:cs="Times New Roman"/>
          <w:i/>
          <w:lang w:eastAsia="en-US"/>
        </w:rPr>
        <w:t>беніфіціарним</w:t>
      </w:r>
      <w:proofErr w:type="spellEnd"/>
      <w:r w:rsidRPr="0047300A">
        <w:rPr>
          <w:rFonts w:ascii="Times New Roman" w:hAnsi="Times New Roman" w:cs="Times New Roman"/>
          <w:i/>
          <w:lang w:eastAsia="en-US"/>
        </w:rPr>
        <w:t xml:space="preserve"> власником, членом або учасником (акціонером) </w:t>
      </w:r>
      <w:r w:rsidRPr="0047300A">
        <w:rPr>
          <w:rFonts w:ascii="Times New Roman" w:hAnsi="Times New Roman" w:cs="Times New Roman"/>
          <w:i/>
          <w:color w:val="00B050"/>
          <w:u w:val="single"/>
          <w:lang w:eastAsia="en-US"/>
        </w:rPr>
        <w:t>(Назва учасника)</w:t>
      </w:r>
      <w:r w:rsidRPr="0047300A">
        <w:rPr>
          <w:rFonts w:ascii="Times New Roman" w:hAnsi="Times New Roman" w:cs="Times New Roman"/>
          <w:i/>
          <w:lang w:eastAsia="en-US"/>
        </w:rPr>
        <w:t xml:space="preserve">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 просимо окремо повідомити про це та надати документальне підтвердження законних підстав проживання відповідних громадян Російської Федерації на території України.</w:t>
      </w:r>
    </w:p>
    <w:sectPr w:rsidR="00CB1EA6" w:rsidRPr="007A7018">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774" w:rsidRDefault="00246774">
      <w:pPr>
        <w:spacing w:after="0" w:line="240" w:lineRule="auto"/>
      </w:pPr>
      <w:r>
        <w:separator/>
      </w:r>
    </w:p>
  </w:endnote>
  <w:endnote w:type="continuationSeparator" w:id="0">
    <w:p w:rsidR="00246774" w:rsidRDefault="00246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Times New Rom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A52" w:rsidRDefault="00121A5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F226F">
      <w:rPr>
        <w:rFonts w:ascii="Times New Roman" w:eastAsia="Times New Roman" w:hAnsi="Times New Roman" w:cs="Times New Roman"/>
        <w:noProof/>
        <w:sz w:val="24"/>
        <w:szCs w:val="24"/>
      </w:rPr>
      <w:t>51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A52" w:rsidRDefault="00121A5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774" w:rsidRDefault="00246774">
      <w:pPr>
        <w:spacing w:after="0" w:line="240" w:lineRule="auto"/>
      </w:pPr>
      <w:r>
        <w:separator/>
      </w:r>
    </w:p>
  </w:footnote>
  <w:footnote w:type="continuationSeparator" w:id="0">
    <w:p w:rsidR="00246774" w:rsidRDefault="00246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6138E0"/>
    <w:multiLevelType w:val="hybridMultilevel"/>
    <w:tmpl w:val="D8362614"/>
    <w:lvl w:ilvl="0" w:tplc="8EDE51F6">
      <w:start w:val="9"/>
      <w:numFmt w:val="decimal"/>
      <w:lvlText w:val="%1."/>
      <w:lvlJc w:val="left"/>
      <w:pPr>
        <w:ind w:left="4057" w:hanging="360"/>
      </w:pPr>
      <w:rPr>
        <w:rFonts w:hint="default"/>
      </w:rPr>
    </w:lvl>
    <w:lvl w:ilvl="1" w:tplc="04220019" w:tentative="1">
      <w:start w:val="1"/>
      <w:numFmt w:val="lowerLetter"/>
      <w:lvlText w:val="%2."/>
      <w:lvlJc w:val="left"/>
      <w:pPr>
        <w:ind w:left="4777" w:hanging="360"/>
      </w:pPr>
    </w:lvl>
    <w:lvl w:ilvl="2" w:tplc="0422001B" w:tentative="1">
      <w:start w:val="1"/>
      <w:numFmt w:val="lowerRoman"/>
      <w:lvlText w:val="%3."/>
      <w:lvlJc w:val="right"/>
      <w:pPr>
        <w:ind w:left="5497" w:hanging="180"/>
      </w:pPr>
    </w:lvl>
    <w:lvl w:ilvl="3" w:tplc="0422000F" w:tentative="1">
      <w:start w:val="1"/>
      <w:numFmt w:val="decimal"/>
      <w:lvlText w:val="%4."/>
      <w:lvlJc w:val="left"/>
      <w:pPr>
        <w:ind w:left="6217" w:hanging="360"/>
      </w:pPr>
    </w:lvl>
    <w:lvl w:ilvl="4" w:tplc="04220019" w:tentative="1">
      <w:start w:val="1"/>
      <w:numFmt w:val="lowerLetter"/>
      <w:lvlText w:val="%5."/>
      <w:lvlJc w:val="left"/>
      <w:pPr>
        <w:ind w:left="6937" w:hanging="360"/>
      </w:pPr>
    </w:lvl>
    <w:lvl w:ilvl="5" w:tplc="0422001B" w:tentative="1">
      <w:start w:val="1"/>
      <w:numFmt w:val="lowerRoman"/>
      <w:lvlText w:val="%6."/>
      <w:lvlJc w:val="right"/>
      <w:pPr>
        <w:ind w:left="7657" w:hanging="180"/>
      </w:pPr>
    </w:lvl>
    <w:lvl w:ilvl="6" w:tplc="0422000F" w:tentative="1">
      <w:start w:val="1"/>
      <w:numFmt w:val="decimal"/>
      <w:lvlText w:val="%7."/>
      <w:lvlJc w:val="left"/>
      <w:pPr>
        <w:ind w:left="8377" w:hanging="360"/>
      </w:pPr>
    </w:lvl>
    <w:lvl w:ilvl="7" w:tplc="04220019" w:tentative="1">
      <w:start w:val="1"/>
      <w:numFmt w:val="lowerLetter"/>
      <w:lvlText w:val="%8."/>
      <w:lvlJc w:val="left"/>
      <w:pPr>
        <w:ind w:left="9097" w:hanging="360"/>
      </w:pPr>
    </w:lvl>
    <w:lvl w:ilvl="8" w:tplc="0422001B" w:tentative="1">
      <w:start w:val="1"/>
      <w:numFmt w:val="lowerRoman"/>
      <w:lvlText w:val="%9."/>
      <w:lvlJc w:val="right"/>
      <w:pPr>
        <w:ind w:left="9817" w:hanging="180"/>
      </w:pPr>
    </w:lvl>
  </w:abstractNum>
  <w:abstractNum w:abstractNumId="2" w15:restartNumberingAfterBreak="0">
    <w:nsid w:val="051227E1"/>
    <w:multiLevelType w:val="multilevel"/>
    <w:tmpl w:val="4D62205A"/>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BB67AF9"/>
    <w:multiLevelType w:val="multilevel"/>
    <w:tmpl w:val="D13215D2"/>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870F40"/>
    <w:multiLevelType w:val="hybridMultilevel"/>
    <w:tmpl w:val="0146141E"/>
    <w:lvl w:ilvl="0" w:tplc="E87A31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CD0428"/>
    <w:multiLevelType w:val="hybridMultilevel"/>
    <w:tmpl w:val="E3942244"/>
    <w:lvl w:ilvl="0" w:tplc="F558DEBE">
      <w:numFmt w:val="decimal"/>
      <w:lvlText w:val="-"/>
      <w:lvlJc w:val="left"/>
      <w:pPr>
        <w:ind w:left="9" w:firstLine="0"/>
      </w:pPr>
      <w:rPr>
        <w:rFonts w:ascii="Times New Roman" w:eastAsia="Times New Roman" w:hAnsi="Times New Roman"/>
        <w:b w:val="0"/>
        <w:i w:val="0"/>
        <w:strike w:val="0"/>
        <w:dstrike w:val="0"/>
        <w:color w:val="000000"/>
        <w:sz w:val="24"/>
        <w:u w:val="none" w:color="000000"/>
        <w:effect w:val="none"/>
        <w:vertAlign w:val="baseline"/>
      </w:rPr>
    </w:lvl>
    <w:lvl w:ilvl="1" w:tplc="A9AEFE18">
      <w:start w:val="5"/>
      <w:numFmt w:val="decimal"/>
      <w:lvlText w:val="%2."/>
      <w:lvlJc w:val="left"/>
      <w:pPr>
        <w:ind w:left="9"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7E003FCE">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4F6C720C">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94AC021A">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14289F94">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5F4660E4">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9A006C30">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DDBADBB0">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6" w15:restartNumberingAfterBreak="0">
    <w:nsid w:val="14D67CC6"/>
    <w:multiLevelType w:val="multilevel"/>
    <w:tmpl w:val="FD50B1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EF66DA8"/>
    <w:multiLevelType w:val="hybridMultilevel"/>
    <w:tmpl w:val="0D561A62"/>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1D7785"/>
    <w:multiLevelType w:val="hybridMultilevel"/>
    <w:tmpl w:val="634CE328"/>
    <w:lvl w:ilvl="0" w:tplc="CB4CA2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8E6DFE"/>
    <w:multiLevelType w:val="multilevel"/>
    <w:tmpl w:val="D7F2205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F90E13"/>
    <w:multiLevelType w:val="multilevel"/>
    <w:tmpl w:val="586CC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4D4642"/>
    <w:multiLevelType w:val="multilevel"/>
    <w:tmpl w:val="20189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5D2087"/>
    <w:multiLevelType w:val="multilevel"/>
    <w:tmpl w:val="2DAEC208"/>
    <w:lvl w:ilvl="0">
      <w:start w:val="6"/>
      <w:numFmt w:val="decimal"/>
      <w:lvlText w:val="%1."/>
      <w:lvlJc w:val="left"/>
      <w:pPr>
        <w:tabs>
          <w:tab w:val="num" w:pos="0"/>
        </w:tabs>
        <w:ind w:left="360" w:hanging="360"/>
      </w:pPr>
    </w:lvl>
    <w:lvl w:ilvl="1">
      <w:start w:val="3"/>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4"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48EC58DF"/>
    <w:multiLevelType w:val="hybridMultilevel"/>
    <w:tmpl w:val="222A1DCE"/>
    <w:lvl w:ilvl="0" w:tplc="CA8014DE">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0BA41FB"/>
    <w:multiLevelType w:val="hybridMultilevel"/>
    <w:tmpl w:val="78E681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137CA1"/>
    <w:multiLevelType w:val="multilevel"/>
    <w:tmpl w:val="25E4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3B2111"/>
    <w:multiLevelType w:val="multilevel"/>
    <w:tmpl w:val="7C041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652C1513"/>
    <w:multiLevelType w:val="multilevel"/>
    <w:tmpl w:val="47D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C65F41"/>
    <w:multiLevelType w:val="multilevel"/>
    <w:tmpl w:val="FB0A5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EF617DD"/>
    <w:multiLevelType w:val="multilevel"/>
    <w:tmpl w:val="9E908166"/>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6F154445"/>
    <w:multiLevelType w:val="hybridMultilevel"/>
    <w:tmpl w:val="7E26EDE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DCD78D4"/>
    <w:multiLevelType w:val="hybridMultilevel"/>
    <w:tmpl w:val="6CE2B14E"/>
    <w:lvl w:ilvl="0" w:tplc="CB4CA2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FE5892"/>
    <w:multiLevelType w:val="multilevel"/>
    <w:tmpl w:val="5FC200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F43D52"/>
    <w:multiLevelType w:val="multilevel"/>
    <w:tmpl w:val="515492AC"/>
    <w:lvl w:ilvl="0">
      <w:start w:val="1"/>
      <w:numFmt w:val="decimal"/>
      <w:lvlText w:val="%1."/>
      <w:lvlJc w:val="left"/>
      <w:pPr>
        <w:ind w:left="360" w:hanging="360"/>
      </w:pPr>
      <w:rPr>
        <w:rFonts w:ascii="Times New Roman" w:hAnsi="Times New Roman" w:cs="Times New Roman" w:hint="default"/>
        <w:color w:val="000000"/>
        <w:sz w:val="24"/>
      </w:rPr>
    </w:lvl>
    <w:lvl w:ilvl="1">
      <w:start w:val="1"/>
      <w:numFmt w:val="decimal"/>
      <w:lvlText w:val="%1.%2."/>
      <w:lvlJc w:val="left"/>
      <w:pPr>
        <w:ind w:left="360" w:hanging="360"/>
      </w:pPr>
      <w:rPr>
        <w:rFonts w:ascii="Times New Roman" w:hAnsi="Times New Roman" w:cs="Times New Roman" w:hint="default"/>
        <w:color w:val="000000"/>
        <w:sz w:val="24"/>
      </w:rPr>
    </w:lvl>
    <w:lvl w:ilvl="2">
      <w:start w:val="1"/>
      <w:numFmt w:val="decimal"/>
      <w:lvlText w:val="%1.%2.%3."/>
      <w:lvlJc w:val="left"/>
      <w:pPr>
        <w:ind w:left="720" w:hanging="720"/>
      </w:pPr>
      <w:rPr>
        <w:rFonts w:ascii="Times New Roman" w:hAnsi="Times New Roman" w:cs="Times New Roman" w:hint="default"/>
        <w:color w:val="000000"/>
        <w:sz w:val="24"/>
      </w:rPr>
    </w:lvl>
    <w:lvl w:ilvl="3">
      <w:start w:val="1"/>
      <w:numFmt w:val="decimal"/>
      <w:lvlText w:val="%1.%2.%3.%4."/>
      <w:lvlJc w:val="left"/>
      <w:pPr>
        <w:ind w:left="720" w:hanging="720"/>
      </w:pPr>
      <w:rPr>
        <w:rFonts w:ascii="Times New Roman" w:hAnsi="Times New Roman" w:cs="Times New Roman" w:hint="default"/>
        <w:color w:val="000000"/>
        <w:sz w:val="24"/>
      </w:rPr>
    </w:lvl>
    <w:lvl w:ilvl="4">
      <w:start w:val="1"/>
      <w:numFmt w:val="decimal"/>
      <w:lvlText w:val="%1.%2.%3.%4.%5."/>
      <w:lvlJc w:val="left"/>
      <w:pPr>
        <w:ind w:left="1080" w:hanging="1080"/>
      </w:pPr>
      <w:rPr>
        <w:rFonts w:ascii="Times New Roman" w:hAnsi="Times New Roman" w:cs="Times New Roman" w:hint="default"/>
        <w:color w:val="000000"/>
        <w:sz w:val="24"/>
      </w:rPr>
    </w:lvl>
    <w:lvl w:ilvl="5">
      <w:start w:val="1"/>
      <w:numFmt w:val="decimal"/>
      <w:lvlText w:val="%1.%2.%3.%4.%5.%6."/>
      <w:lvlJc w:val="left"/>
      <w:pPr>
        <w:ind w:left="1080" w:hanging="1080"/>
      </w:pPr>
      <w:rPr>
        <w:rFonts w:ascii="Times New Roman" w:hAnsi="Times New Roman" w:cs="Times New Roman" w:hint="default"/>
        <w:color w:val="000000"/>
        <w:sz w:val="24"/>
      </w:rPr>
    </w:lvl>
    <w:lvl w:ilvl="6">
      <w:start w:val="1"/>
      <w:numFmt w:val="decimal"/>
      <w:lvlText w:val="%1.%2.%3.%4.%5.%6.%7."/>
      <w:lvlJc w:val="left"/>
      <w:pPr>
        <w:ind w:left="1440" w:hanging="1440"/>
      </w:pPr>
      <w:rPr>
        <w:rFonts w:ascii="Times New Roman" w:hAnsi="Times New Roman" w:cs="Times New Roman" w:hint="default"/>
        <w:color w:val="000000"/>
        <w:sz w:val="24"/>
      </w:rPr>
    </w:lvl>
    <w:lvl w:ilvl="7">
      <w:start w:val="1"/>
      <w:numFmt w:val="decimal"/>
      <w:lvlText w:val="%1.%2.%3.%4.%5.%6.%7.%8."/>
      <w:lvlJc w:val="left"/>
      <w:pPr>
        <w:ind w:left="1440" w:hanging="1440"/>
      </w:pPr>
      <w:rPr>
        <w:rFonts w:ascii="Times New Roman" w:hAnsi="Times New Roman" w:cs="Times New Roman" w:hint="default"/>
        <w:color w:val="000000"/>
        <w:sz w:val="24"/>
      </w:rPr>
    </w:lvl>
    <w:lvl w:ilvl="8">
      <w:start w:val="1"/>
      <w:numFmt w:val="decimal"/>
      <w:lvlText w:val="%1.%2.%3.%4.%5.%6.%7.%8.%9."/>
      <w:lvlJc w:val="left"/>
      <w:pPr>
        <w:ind w:left="1800" w:hanging="1800"/>
      </w:pPr>
      <w:rPr>
        <w:rFonts w:ascii="Times New Roman" w:hAnsi="Times New Roman" w:cs="Times New Roman" w:hint="default"/>
        <w:color w:val="000000"/>
        <w:sz w:val="24"/>
      </w:rPr>
    </w:lvl>
  </w:abstractNum>
  <w:num w:numId="1">
    <w:abstractNumId w:val="25"/>
  </w:num>
  <w:num w:numId="2">
    <w:abstractNumId w:val="6"/>
  </w:num>
  <w:num w:numId="3">
    <w:abstractNumId w:val="10"/>
  </w:num>
  <w:num w:numId="4">
    <w:abstractNumId w:val="21"/>
  </w:num>
  <w:num w:numId="5">
    <w:abstractNumId w:val="17"/>
  </w:num>
  <w:num w:numId="6">
    <w:abstractNumId w:val="19"/>
  </w:num>
  <w:num w:numId="7">
    <w:abstractNumId w:val="1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
  </w:num>
  <w:num w:numId="12">
    <w:abstractNumId w:val="13"/>
  </w:num>
  <w:num w:numId="13">
    <w:abstractNumId w:val="23"/>
  </w:num>
  <w:num w:numId="14">
    <w:abstractNumId w:val="26"/>
  </w:num>
  <w:num w:numId="15">
    <w:abstractNumId w:val="16"/>
  </w:num>
  <w:num w:numId="16">
    <w:abstractNumId w:val="8"/>
  </w:num>
  <w:num w:numId="1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2"/>
  </w:num>
  <w:num w:numId="20">
    <w:abstractNumId w:val="9"/>
  </w:num>
  <w:num w:numId="21">
    <w:abstractNumId w:val="5"/>
  </w:num>
  <w:num w:numId="22">
    <w:abstractNumId w:val="4"/>
  </w:num>
  <w:num w:numId="23">
    <w:abstractNumId w:val="20"/>
  </w:num>
  <w:num w:numId="24">
    <w:abstractNumId w:val="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55"/>
    <w:rsid w:val="00002E16"/>
    <w:rsid w:val="00006303"/>
    <w:rsid w:val="00007AE1"/>
    <w:rsid w:val="0001043D"/>
    <w:rsid w:val="000239F9"/>
    <w:rsid w:val="00025A5C"/>
    <w:rsid w:val="000373F1"/>
    <w:rsid w:val="000429AD"/>
    <w:rsid w:val="0004646F"/>
    <w:rsid w:val="00050034"/>
    <w:rsid w:val="00076FCA"/>
    <w:rsid w:val="000947E1"/>
    <w:rsid w:val="00094805"/>
    <w:rsid w:val="000A3182"/>
    <w:rsid w:val="000A6E36"/>
    <w:rsid w:val="000B1280"/>
    <w:rsid w:val="000B5A25"/>
    <w:rsid w:val="000C234E"/>
    <w:rsid w:val="000C3EB6"/>
    <w:rsid w:val="000C6A08"/>
    <w:rsid w:val="000E084D"/>
    <w:rsid w:val="000E362F"/>
    <w:rsid w:val="000F2F92"/>
    <w:rsid w:val="000F48F4"/>
    <w:rsid w:val="00120C83"/>
    <w:rsid w:val="00121A52"/>
    <w:rsid w:val="0012224A"/>
    <w:rsid w:val="00123094"/>
    <w:rsid w:val="00125129"/>
    <w:rsid w:val="001354A2"/>
    <w:rsid w:val="001361B8"/>
    <w:rsid w:val="0014275F"/>
    <w:rsid w:val="00144496"/>
    <w:rsid w:val="00145A48"/>
    <w:rsid w:val="001562BA"/>
    <w:rsid w:val="001577B7"/>
    <w:rsid w:val="001603BD"/>
    <w:rsid w:val="00176068"/>
    <w:rsid w:val="00176B8B"/>
    <w:rsid w:val="00182E91"/>
    <w:rsid w:val="00183CB3"/>
    <w:rsid w:val="00184C32"/>
    <w:rsid w:val="0018769F"/>
    <w:rsid w:val="00192491"/>
    <w:rsid w:val="001A05FC"/>
    <w:rsid w:val="001A318B"/>
    <w:rsid w:val="001A561E"/>
    <w:rsid w:val="001B758C"/>
    <w:rsid w:val="001D009F"/>
    <w:rsid w:val="001D1721"/>
    <w:rsid w:val="001D4737"/>
    <w:rsid w:val="001D6507"/>
    <w:rsid w:val="001F1035"/>
    <w:rsid w:val="001F245D"/>
    <w:rsid w:val="001F2F8C"/>
    <w:rsid w:val="00203A79"/>
    <w:rsid w:val="0020498E"/>
    <w:rsid w:val="00204E30"/>
    <w:rsid w:val="00224B75"/>
    <w:rsid w:val="00227750"/>
    <w:rsid w:val="0023020B"/>
    <w:rsid w:val="002371A9"/>
    <w:rsid w:val="00240CE7"/>
    <w:rsid w:val="00246774"/>
    <w:rsid w:val="00251DA3"/>
    <w:rsid w:val="00252199"/>
    <w:rsid w:val="002568CF"/>
    <w:rsid w:val="00257409"/>
    <w:rsid w:val="00262A00"/>
    <w:rsid w:val="00264623"/>
    <w:rsid w:val="00271ADD"/>
    <w:rsid w:val="002736BF"/>
    <w:rsid w:val="00273EB8"/>
    <w:rsid w:val="00277EB1"/>
    <w:rsid w:val="0028263E"/>
    <w:rsid w:val="002926EE"/>
    <w:rsid w:val="00293198"/>
    <w:rsid w:val="00295BE9"/>
    <w:rsid w:val="002A325F"/>
    <w:rsid w:val="002B0E75"/>
    <w:rsid w:val="002B371F"/>
    <w:rsid w:val="002B4223"/>
    <w:rsid w:val="002C0034"/>
    <w:rsid w:val="002C1354"/>
    <w:rsid w:val="002C3ACF"/>
    <w:rsid w:val="002D346D"/>
    <w:rsid w:val="002E1A6F"/>
    <w:rsid w:val="002E6756"/>
    <w:rsid w:val="002F2037"/>
    <w:rsid w:val="002F3B1D"/>
    <w:rsid w:val="002F3F00"/>
    <w:rsid w:val="002F4E01"/>
    <w:rsid w:val="003000A1"/>
    <w:rsid w:val="003005A3"/>
    <w:rsid w:val="00306FE4"/>
    <w:rsid w:val="00312BBB"/>
    <w:rsid w:val="003148EC"/>
    <w:rsid w:val="003156F5"/>
    <w:rsid w:val="0031657C"/>
    <w:rsid w:val="003235D7"/>
    <w:rsid w:val="00325240"/>
    <w:rsid w:val="00347C59"/>
    <w:rsid w:val="00351A64"/>
    <w:rsid w:val="00374E51"/>
    <w:rsid w:val="003854DE"/>
    <w:rsid w:val="00386426"/>
    <w:rsid w:val="0038747C"/>
    <w:rsid w:val="0039023D"/>
    <w:rsid w:val="003A03E8"/>
    <w:rsid w:val="003A66D2"/>
    <w:rsid w:val="003B60D5"/>
    <w:rsid w:val="003B7F6A"/>
    <w:rsid w:val="003C2028"/>
    <w:rsid w:val="003C3528"/>
    <w:rsid w:val="003C429E"/>
    <w:rsid w:val="003D0A82"/>
    <w:rsid w:val="003F6C52"/>
    <w:rsid w:val="00400524"/>
    <w:rsid w:val="0040312A"/>
    <w:rsid w:val="00404F60"/>
    <w:rsid w:val="004079DD"/>
    <w:rsid w:val="0041187B"/>
    <w:rsid w:val="00413FE5"/>
    <w:rsid w:val="00421477"/>
    <w:rsid w:val="00421C86"/>
    <w:rsid w:val="00436522"/>
    <w:rsid w:val="004366E1"/>
    <w:rsid w:val="004447A9"/>
    <w:rsid w:val="00444C17"/>
    <w:rsid w:val="00451937"/>
    <w:rsid w:val="004521E4"/>
    <w:rsid w:val="00453626"/>
    <w:rsid w:val="00453BCE"/>
    <w:rsid w:val="00455A4C"/>
    <w:rsid w:val="00456174"/>
    <w:rsid w:val="0047300A"/>
    <w:rsid w:val="00475A99"/>
    <w:rsid w:val="00484D42"/>
    <w:rsid w:val="004B28E5"/>
    <w:rsid w:val="004B2A64"/>
    <w:rsid w:val="004B756A"/>
    <w:rsid w:val="004C2DE1"/>
    <w:rsid w:val="004C4D1C"/>
    <w:rsid w:val="004F0A4F"/>
    <w:rsid w:val="004F7334"/>
    <w:rsid w:val="00503B6B"/>
    <w:rsid w:val="00504268"/>
    <w:rsid w:val="00504889"/>
    <w:rsid w:val="0051100A"/>
    <w:rsid w:val="00524D64"/>
    <w:rsid w:val="00525FE7"/>
    <w:rsid w:val="00526307"/>
    <w:rsid w:val="00531D5D"/>
    <w:rsid w:val="00544AD0"/>
    <w:rsid w:val="005677D5"/>
    <w:rsid w:val="00571198"/>
    <w:rsid w:val="00580D48"/>
    <w:rsid w:val="005905BC"/>
    <w:rsid w:val="005A43ED"/>
    <w:rsid w:val="005B6792"/>
    <w:rsid w:val="005C7C08"/>
    <w:rsid w:val="005D189D"/>
    <w:rsid w:val="005D2ED4"/>
    <w:rsid w:val="005D49C0"/>
    <w:rsid w:val="005D6F3A"/>
    <w:rsid w:val="005E1A90"/>
    <w:rsid w:val="005E5D59"/>
    <w:rsid w:val="00604ADE"/>
    <w:rsid w:val="006057FF"/>
    <w:rsid w:val="0061207F"/>
    <w:rsid w:val="0061463C"/>
    <w:rsid w:val="00616192"/>
    <w:rsid w:val="00616BDD"/>
    <w:rsid w:val="006202DA"/>
    <w:rsid w:val="006227BF"/>
    <w:rsid w:val="006303C3"/>
    <w:rsid w:val="006303ED"/>
    <w:rsid w:val="00637244"/>
    <w:rsid w:val="0065684B"/>
    <w:rsid w:val="0065770E"/>
    <w:rsid w:val="00664B0A"/>
    <w:rsid w:val="00671311"/>
    <w:rsid w:val="006752F8"/>
    <w:rsid w:val="0067612E"/>
    <w:rsid w:val="00677417"/>
    <w:rsid w:val="006925D3"/>
    <w:rsid w:val="00694DD7"/>
    <w:rsid w:val="006A0B49"/>
    <w:rsid w:val="006A6E42"/>
    <w:rsid w:val="006B1281"/>
    <w:rsid w:val="006B2757"/>
    <w:rsid w:val="006C019F"/>
    <w:rsid w:val="006C3A6D"/>
    <w:rsid w:val="006C3E53"/>
    <w:rsid w:val="006D5A81"/>
    <w:rsid w:val="006D69B4"/>
    <w:rsid w:val="006E3C6F"/>
    <w:rsid w:val="006F226F"/>
    <w:rsid w:val="006F4484"/>
    <w:rsid w:val="00717F17"/>
    <w:rsid w:val="00731A92"/>
    <w:rsid w:val="00733CDC"/>
    <w:rsid w:val="00740701"/>
    <w:rsid w:val="00744D95"/>
    <w:rsid w:val="0075315B"/>
    <w:rsid w:val="0075503D"/>
    <w:rsid w:val="00760B68"/>
    <w:rsid w:val="007665A3"/>
    <w:rsid w:val="007703F4"/>
    <w:rsid w:val="00775F7E"/>
    <w:rsid w:val="00781F9C"/>
    <w:rsid w:val="00784454"/>
    <w:rsid w:val="00786B76"/>
    <w:rsid w:val="00792935"/>
    <w:rsid w:val="00796A26"/>
    <w:rsid w:val="00797DC9"/>
    <w:rsid w:val="007A4DE2"/>
    <w:rsid w:val="007A5DDC"/>
    <w:rsid w:val="007A7018"/>
    <w:rsid w:val="007B3D5D"/>
    <w:rsid w:val="007B4296"/>
    <w:rsid w:val="007C62BC"/>
    <w:rsid w:val="007C7E3C"/>
    <w:rsid w:val="007D163A"/>
    <w:rsid w:val="007D280E"/>
    <w:rsid w:val="007E5E21"/>
    <w:rsid w:val="007F7290"/>
    <w:rsid w:val="00803070"/>
    <w:rsid w:val="00804274"/>
    <w:rsid w:val="008179BC"/>
    <w:rsid w:val="008243E7"/>
    <w:rsid w:val="0082621F"/>
    <w:rsid w:val="008276B4"/>
    <w:rsid w:val="008304F6"/>
    <w:rsid w:val="00840D1A"/>
    <w:rsid w:val="00844E38"/>
    <w:rsid w:val="00862149"/>
    <w:rsid w:val="008656DA"/>
    <w:rsid w:val="008669D9"/>
    <w:rsid w:val="008803EB"/>
    <w:rsid w:val="008874B8"/>
    <w:rsid w:val="00891167"/>
    <w:rsid w:val="00891AB7"/>
    <w:rsid w:val="00896842"/>
    <w:rsid w:val="008A5537"/>
    <w:rsid w:val="008B27CB"/>
    <w:rsid w:val="008C07BF"/>
    <w:rsid w:val="008C23BD"/>
    <w:rsid w:val="008C2A19"/>
    <w:rsid w:val="008C3D02"/>
    <w:rsid w:val="008C68B2"/>
    <w:rsid w:val="008C7F93"/>
    <w:rsid w:val="008D0D5D"/>
    <w:rsid w:val="008E3D3E"/>
    <w:rsid w:val="008F3239"/>
    <w:rsid w:val="00906700"/>
    <w:rsid w:val="00906C7D"/>
    <w:rsid w:val="00914EC4"/>
    <w:rsid w:val="00920BFA"/>
    <w:rsid w:val="00925E14"/>
    <w:rsid w:val="00927041"/>
    <w:rsid w:val="009305C3"/>
    <w:rsid w:val="0093376D"/>
    <w:rsid w:val="00936339"/>
    <w:rsid w:val="0094406C"/>
    <w:rsid w:val="00945607"/>
    <w:rsid w:val="00947568"/>
    <w:rsid w:val="009549A9"/>
    <w:rsid w:val="009609A3"/>
    <w:rsid w:val="00964581"/>
    <w:rsid w:val="0097793E"/>
    <w:rsid w:val="00981C63"/>
    <w:rsid w:val="00987482"/>
    <w:rsid w:val="009A5FB9"/>
    <w:rsid w:val="009B4253"/>
    <w:rsid w:val="009B4C28"/>
    <w:rsid w:val="009B5ECD"/>
    <w:rsid w:val="009B6F89"/>
    <w:rsid w:val="009B7B00"/>
    <w:rsid w:val="009C01E7"/>
    <w:rsid w:val="009C4D15"/>
    <w:rsid w:val="009C6A64"/>
    <w:rsid w:val="009D0AC8"/>
    <w:rsid w:val="009D5C8F"/>
    <w:rsid w:val="009D66ED"/>
    <w:rsid w:val="009E0683"/>
    <w:rsid w:val="009E0F88"/>
    <w:rsid w:val="009E240F"/>
    <w:rsid w:val="009E3728"/>
    <w:rsid w:val="009F280B"/>
    <w:rsid w:val="009F4236"/>
    <w:rsid w:val="009F67C6"/>
    <w:rsid w:val="00A01D6C"/>
    <w:rsid w:val="00A1306D"/>
    <w:rsid w:val="00A14E3C"/>
    <w:rsid w:val="00A3012D"/>
    <w:rsid w:val="00A32998"/>
    <w:rsid w:val="00A34D0F"/>
    <w:rsid w:val="00A37815"/>
    <w:rsid w:val="00A46B68"/>
    <w:rsid w:val="00A47E49"/>
    <w:rsid w:val="00A54EE5"/>
    <w:rsid w:val="00A563F7"/>
    <w:rsid w:val="00A669DF"/>
    <w:rsid w:val="00A677BC"/>
    <w:rsid w:val="00A82C2F"/>
    <w:rsid w:val="00A90819"/>
    <w:rsid w:val="00A91671"/>
    <w:rsid w:val="00A92082"/>
    <w:rsid w:val="00A92F7B"/>
    <w:rsid w:val="00A96B73"/>
    <w:rsid w:val="00AA2001"/>
    <w:rsid w:val="00AA3392"/>
    <w:rsid w:val="00AA50B1"/>
    <w:rsid w:val="00AB1B96"/>
    <w:rsid w:val="00AB7201"/>
    <w:rsid w:val="00AF0BCE"/>
    <w:rsid w:val="00AF2A2D"/>
    <w:rsid w:val="00AF2ED7"/>
    <w:rsid w:val="00AF49F4"/>
    <w:rsid w:val="00AF550C"/>
    <w:rsid w:val="00B00C28"/>
    <w:rsid w:val="00B011DE"/>
    <w:rsid w:val="00B02EB7"/>
    <w:rsid w:val="00B07D3A"/>
    <w:rsid w:val="00B133E0"/>
    <w:rsid w:val="00B1449A"/>
    <w:rsid w:val="00B21FCF"/>
    <w:rsid w:val="00B241D6"/>
    <w:rsid w:val="00B27E2B"/>
    <w:rsid w:val="00B34C02"/>
    <w:rsid w:val="00B512C4"/>
    <w:rsid w:val="00B517A9"/>
    <w:rsid w:val="00B75351"/>
    <w:rsid w:val="00B755CB"/>
    <w:rsid w:val="00B7613A"/>
    <w:rsid w:val="00B8133B"/>
    <w:rsid w:val="00B8406B"/>
    <w:rsid w:val="00BA05CD"/>
    <w:rsid w:val="00BC0B2E"/>
    <w:rsid w:val="00BC1D67"/>
    <w:rsid w:val="00BC6CA1"/>
    <w:rsid w:val="00BD1F5C"/>
    <w:rsid w:val="00BE1D21"/>
    <w:rsid w:val="00BF4B72"/>
    <w:rsid w:val="00BF5EBB"/>
    <w:rsid w:val="00C019C5"/>
    <w:rsid w:val="00C06241"/>
    <w:rsid w:val="00C31F38"/>
    <w:rsid w:val="00C3317D"/>
    <w:rsid w:val="00C34EDC"/>
    <w:rsid w:val="00C3567D"/>
    <w:rsid w:val="00C3651B"/>
    <w:rsid w:val="00C37474"/>
    <w:rsid w:val="00C4229D"/>
    <w:rsid w:val="00C507B5"/>
    <w:rsid w:val="00C51651"/>
    <w:rsid w:val="00C5350A"/>
    <w:rsid w:val="00C566D2"/>
    <w:rsid w:val="00C56AA9"/>
    <w:rsid w:val="00C66B5D"/>
    <w:rsid w:val="00C748CF"/>
    <w:rsid w:val="00C769D3"/>
    <w:rsid w:val="00C943EA"/>
    <w:rsid w:val="00C95B53"/>
    <w:rsid w:val="00CB0194"/>
    <w:rsid w:val="00CB1EA6"/>
    <w:rsid w:val="00CC3333"/>
    <w:rsid w:val="00CC4A18"/>
    <w:rsid w:val="00CC7203"/>
    <w:rsid w:val="00CD4608"/>
    <w:rsid w:val="00CE10A9"/>
    <w:rsid w:val="00CE2AE4"/>
    <w:rsid w:val="00CF12E5"/>
    <w:rsid w:val="00CF1521"/>
    <w:rsid w:val="00CF744A"/>
    <w:rsid w:val="00D119E6"/>
    <w:rsid w:val="00D12BE0"/>
    <w:rsid w:val="00D131EF"/>
    <w:rsid w:val="00D148B9"/>
    <w:rsid w:val="00D17149"/>
    <w:rsid w:val="00D24474"/>
    <w:rsid w:val="00D2508C"/>
    <w:rsid w:val="00D27B48"/>
    <w:rsid w:val="00D37685"/>
    <w:rsid w:val="00D424E8"/>
    <w:rsid w:val="00D43691"/>
    <w:rsid w:val="00D467E5"/>
    <w:rsid w:val="00D50A4C"/>
    <w:rsid w:val="00D51519"/>
    <w:rsid w:val="00D55498"/>
    <w:rsid w:val="00D64161"/>
    <w:rsid w:val="00D65B1F"/>
    <w:rsid w:val="00D7626E"/>
    <w:rsid w:val="00D8197B"/>
    <w:rsid w:val="00D82B03"/>
    <w:rsid w:val="00D82E12"/>
    <w:rsid w:val="00D8567C"/>
    <w:rsid w:val="00D8595F"/>
    <w:rsid w:val="00D866F9"/>
    <w:rsid w:val="00D9781B"/>
    <w:rsid w:val="00DA30D3"/>
    <w:rsid w:val="00DB0246"/>
    <w:rsid w:val="00DB1FA7"/>
    <w:rsid w:val="00DC200F"/>
    <w:rsid w:val="00DC5347"/>
    <w:rsid w:val="00DD0F8B"/>
    <w:rsid w:val="00DD3FEF"/>
    <w:rsid w:val="00DD501D"/>
    <w:rsid w:val="00DD7C1A"/>
    <w:rsid w:val="00DE4863"/>
    <w:rsid w:val="00DF5B7F"/>
    <w:rsid w:val="00DF5E10"/>
    <w:rsid w:val="00DF77A3"/>
    <w:rsid w:val="00E00012"/>
    <w:rsid w:val="00E05B58"/>
    <w:rsid w:val="00E1364E"/>
    <w:rsid w:val="00E21776"/>
    <w:rsid w:val="00E21CC3"/>
    <w:rsid w:val="00E23FFF"/>
    <w:rsid w:val="00E26B08"/>
    <w:rsid w:val="00E26F50"/>
    <w:rsid w:val="00E307DE"/>
    <w:rsid w:val="00E51376"/>
    <w:rsid w:val="00E52512"/>
    <w:rsid w:val="00E659BD"/>
    <w:rsid w:val="00E70F83"/>
    <w:rsid w:val="00E730E6"/>
    <w:rsid w:val="00E77B12"/>
    <w:rsid w:val="00E8113A"/>
    <w:rsid w:val="00E83F09"/>
    <w:rsid w:val="00E84D0F"/>
    <w:rsid w:val="00E95A49"/>
    <w:rsid w:val="00E96526"/>
    <w:rsid w:val="00E96925"/>
    <w:rsid w:val="00EA0BF6"/>
    <w:rsid w:val="00EA123B"/>
    <w:rsid w:val="00EA3771"/>
    <w:rsid w:val="00EB0241"/>
    <w:rsid w:val="00EB2EC0"/>
    <w:rsid w:val="00EB38CC"/>
    <w:rsid w:val="00EB3E87"/>
    <w:rsid w:val="00EC5130"/>
    <w:rsid w:val="00ED7450"/>
    <w:rsid w:val="00EE43D3"/>
    <w:rsid w:val="00EE54CF"/>
    <w:rsid w:val="00EE71EF"/>
    <w:rsid w:val="00EF092B"/>
    <w:rsid w:val="00EF3E51"/>
    <w:rsid w:val="00EF4F9D"/>
    <w:rsid w:val="00EF5382"/>
    <w:rsid w:val="00F038D1"/>
    <w:rsid w:val="00F0645D"/>
    <w:rsid w:val="00F10525"/>
    <w:rsid w:val="00F120A1"/>
    <w:rsid w:val="00F16D63"/>
    <w:rsid w:val="00F17255"/>
    <w:rsid w:val="00F206F2"/>
    <w:rsid w:val="00F2112D"/>
    <w:rsid w:val="00F27D24"/>
    <w:rsid w:val="00F475E0"/>
    <w:rsid w:val="00F5383A"/>
    <w:rsid w:val="00F6132B"/>
    <w:rsid w:val="00F6617A"/>
    <w:rsid w:val="00F76BB5"/>
    <w:rsid w:val="00F82679"/>
    <w:rsid w:val="00F82F9C"/>
    <w:rsid w:val="00F86C7B"/>
    <w:rsid w:val="00F87BA7"/>
    <w:rsid w:val="00F91BC0"/>
    <w:rsid w:val="00F91F53"/>
    <w:rsid w:val="00F92524"/>
    <w:rsid w:val="00F94A82"/>
    <w:rsid w:val="00F97201"/>
    <w:rsid w:val="00FA3297"/>
    <w:rsid w:val="00FB02B3"/>
    <w:rsid w:val="00FB5353"/>
    <w:rsid w:val="00FC025D"/>
    <w:rsid w:val="00FC144F"/>
    <w:rsid w:val="00FC5FC8"/>
    <w:rsid w:val="00FD0AB2"/>
    <w:rsid w:val="00FD2285"/>
    <w:rsid w:val="00FE0EA5"/>
    <w:rsid w:val="00FE58F6"/>
    <w:rsid w:val="00FF19B2"/>
    <w:rsid w:val="00FF2338"/>
    <w:rsid w:val="00FF31E4"/>
    <w:rsid w:val="00FF4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266A"/>
  <w15:docId w15:val="{007AE75E-0EE4-4BB9-BB22-AB65D1A4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название табл/рис,Список уровня 2,Bullet Number,Bullet 1,Use Case List Paragraph,lp1,lp11,List Paragraph11,EBRD List,заголовок 1.1,Elenco Normale,Number Bullets,Абзац,CA bullets,Chapter10,Details"/>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Обычный (веб)1, Знак17,Обычный (Web),Знак17"/>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styleId="af">
    <w:name w:val="No Spacing"/>
    <w:link w:val="af0"/>
    <w:uiPriority w:val="1"/>
    <w:qFormat/>
    <w:rsid w:val="00CF12E5"/>
    <w:pPr>
      <w:spacing w:after="0" w:line="240" w:lineRule="auto"/>
    </w:pPr>
    <w:rPr>
      <w:rFonts w:cs="Times New Roman"/>
      <w:lang w:val="ru-RU" w:eastAsia="en-US"/>
    </w:rPr>
  </w:style>
  <w:style w:type="character" w:customStyle="1" w:styleId="af0">
    <w:name w:val="Без интервала Знак"/>
    <w:link w:val="af"/>
    <w:uiPriority w:val="1"/>
    <w:rsid w:val="00CF12E5"/>
    <w:rPr>
      <w:rFonts w:cs="Times New Roman"/>
      <w:lang w:val="ru-RU" w:eastAsia="en-US"/>
    </w:rPr>
  </w:style>
  <w:style w:type="character" w:customStyle="1" w:styleId="a6">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Абзац Знак"/>
    <w:link w:val="a5"/>
    <w:uiPriority w:val="34"/>
    <w:locked/>
    <w:rsid w:val="00D65B1F"/>
  </w:style>
  <w:style w:type="character" w:customStyle="1" w:styleId="20">
    <w:name w:val="Основной текст (2) + Полужирный"/>
    <w:qFormat/>
    <w:rsid w:val="0012224A"/>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bidi="uk-UA"/>
    </w:rPr>
  </w:style>
  <w:style w:type="character" w:customStyle="1" w:styleId="21">
    <w:name w:val="Основной текст (2)"/>
    <w:qFormat/>
    <w:rsid w:val="0012224A"/>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bidi="uk-UA"/>
    </w:rPr>
  </w:style>
  <w:style w:type="character" w:customStyle="1" w:styleId="10">
    <w:name w:val="Гиперссылка1"/>
    <w:rsid w:val="0012224A"/>
    <w:rPr>
      <w:color w:val="000080"/>
      <w:u w:val="single"/>
    </w:rPr>
  </w:style>
  <w:style w:type="paragraph" w:styleId="af1">
    <w:name w:val="Body Text"/>
    <w:basedOn w:val="a"/>
    <w:link w:val="af2"/>
    <w:rsid w:val="0012224A"/>
    <w:pPr>
      <w:suppressAutoHyphens/>
      <w:spacing w:after="120" w:line="240" w:lineRule="auto"/>
    </w:pPr>
    <w:rPr>
      <w:rFonts w:ascii="Times New Roman" w:eastAsia="Times New Roman" w:hAnsi="Times New Roman" w:cs="Times New Roman"/>
      <w:color w:val="000000"/>
      <w:sz w:val="24"/>
      <w:szCs w:val="24"/>
    </w:rPr>
  </w:style>
  <w:style w:type="character" w:customStyle="1" w:styleId="af2">
    <w:name w:val="Основной текст Знак"/>
    <w:basedOn w:val="a0"/>
    <w:link w:val="af1"/>
    <w:rsid w:val="0012224A"/>
    <w:rPr>
      <w:rFonts w:ascii="Times New Roman" w:eastAsia="Times New Roman" w:hAnsi="Times New Roman" w:cs="Times New Roman"/>
      <w:color w:val="000000"/>
      <w:sz w:val="24"/>
      <w:szCs w:val="24"/>
    </w:rPr>
  </w:style>
  <w:style w:type="paragraph" w:styleId="af3">
    <w:name w:val="Body Text Indent"/>
    <w:basedOn w:val="a"/>
    <w:link w:val="af4"/>
    <w:rsid w:val="0012224A"/>
    <w:pPr>
      <w:widowControl w:val="0"/>
      <w:suppressAutoHyphens/>
      <w:spacing w:after="120" w:line="240" w:lineRule="auto"/>
      <w:ind w:left="283"/>
    </w:pPr>
    <w:rPr>
      <w:rFonts w:ascii="Times New Roman CYR" w:eastAsia="Times New Roman" w:hAnsi="Times New Roman CYR" w:cs="Times New Roman CYR"/>
      <w:sz w:val="24"/>
      <w:szCs w:val="24"/>
      <w:lang w:eastAsia="ar-SA"/>
    </w:rPr>
  </w:style>
  <w:style w:type="character" w:customStyle="1" w:styleId="af4">
    <w:name w:val="Основной текст с отступом Знак"/>
    <w:basedOn w:val="a0"/>
    <w:link w:val="af3"/>
    <w:rsid w:val="0012224A"/>
    <w:rPr>
      <w:rFonts w:ascii="Times New Roman CYR" w:eastAsia="Times New Roman" w:hAnsi="Times New Roman CYR" w:cs="Times New Roman CYR"/>
      <w:sz w:val="24"/>
      <w:szCs w:val="24"/>
      <w:lang w:eastAsia="ar-SA"/>
    </w:rPr>
  </w:style>
  <w:style w:type="paragraph" w:styleId="HTML">
    <w:name w:val="HTML Preformatted"/>
    <w:basedOn w:val="a"/>
    <w:link w:val="HTML0"/>
    <w:qFormat/>
    <w:rsid w:val="0012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12224A"/>
    <w:rPr>
      <w:rFonts w:ascii="Courier New" w:eastAsia="Times New Roman" w:hAnsi="Courier New" w:cs="Courier New"/>
      <w:sz w:val="20"/>
      <w:szCs w:val="20"/>
      <w:lang w:eastAsia="ar-SA"/>
    </w:rPr>
  </w:style>
  <w:style w:type="paragraph" w:customStyle="1" w:styleId="WW-">
    <w:name w:val="WW-Текст"/>
    <w:basedOn w:val="a"/>
    <w:qFormat/>
    <w:rsid w:val="00906C7D"/>
    <w:pPr>
      <w:suppressAutoHyphens/>
      <w:spacing w:after="0" w:line="240" w:lineRule="auto"/>
    </w:pPr>
    <w:rPr>
      <w:rFonts w:ascii="Courier New" w:eastAsia="SimSun" w:hAnsi="Courier New" w:cs="Times New Roman"/>
      <w:kern w:val="2"/>
      <w:sz w:val="20"/>
      <w:szCs w:val="20"/>
      <w:lang w:eastAsia="hi-IN" w:bidi="hi-IN"/>
    </w:rPr>
  </w:style>
  <w:style w:type="paragraph" w:customStyle="1" w:styleId="Standard">
    <w:name w:val="Standard"/>
    <w:rsid w:val="00D467E5"/>
    <w:pPr>
      <w:tabs>
        <w:tab w:val="left" w:pos="708"/>
      </w:tabs>
      <w:suppressAutoHyphens/>
      <w:autoSpaceDN w:val="0"/>
      <w:spacing w:line="252" w:lineRule="auto"/>
    </w:pPr>
    <w:rPr>
      <w:rFonts w:ascii="Times New Roman" w:eastAsia="Times New Roman" w:hAnsi="Times New Roman" w:cs="Times New Roman"/>
      <w:kern w:val="3"/>
      <w:sz w:val="24"/>
      <w:szCs w:val="24"/>
      <w:lang w:val="ru-RU"/>
    </w:rPr>
  </w:style>
  <w:style w:type="paragraph" w:customStyle="1" w:styleId="Textbody">
    <w:name w:val="Text body"/>
    <w:basedOn w:val="Standard"/>
    <w:rsid w:val="00D467E5"/>
    <w:pPr>
      <w:tabs>
        <w:tab w:val="clear" w:pos="708"/>
      </w:tabs>
      <w:spacing w:after="120" w:line="240" w:lineRule="auto"/>
      <w:textAlignment w:val="baseline"/>
    </w:pPr>
    <w:rPr>
      <w:color w:val="000000"/>
    </w:rPr>
  </w:style>
  <w:style w:type="character" w:customStyle="1" w:styleId="rvts0">
    <w:name w:val="rvts0"/>
    <w:basedOn w:val="a0"/>
    <w:rsid w:val="00D467E5"/>
  </w:style>
  <w:style w:type="character" w:customStyle="1" w:styleId="FontStyle14">
    <w:name w:val="Font Style14"/>
    <w:rsid w:val="00C51651"/>
    <w:rPr>
      <w:rFonts w:ascii="Times New Roman" w:hAnsi="Times New Roman" w:cs="Times New Roman"/>
      <w:b/>
      <w:bCs/>
      <w:sz w:val="22"/>
      <w:szCs w:val="22"/>
    </w:rPr>
  </w:style>
  <w:style w:type="character" w:customStyle="1" w:styleId="ab">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a"/>
    <w:uiPriority w:val="99"/>
    <w:locked/>
    <w:rsid w:val="00264623"/>
    <w:rPr>
      <w:rFonts w:ascii="Times New Roman" w:eastAsia="Times New Roman" w:hAnsi="Times New Roman" w:cs="Times New Roman"/>
      <w:sz w:val="24"/>
      <w:szCs w:val="24"/>
      <w:lang w:eastAsia="uk-UA"/>
    </w:rPr>
  </w:style>
  <w:style w:type="character" w:styleId="af5">
    <w:name w:val="Strong"/>
    <w:basedOn w:val="a0"/>
    <w:uiPriority w:val="22"/>
    <w:qFormat/>
    <w:rsid w:val="00264623"/>
    <w:rPr>
      <w:b/>
      <w:bCs/>
    </w:rPr>
  </w:style>
  <w:style w:type="paragraph" w:customStyle="1" w:styleId="11">
    <w:name w:val="Обычный1"/>
    <w:link w:val="12"/>
    <w:qFormat/>
    <w:rsid w:val="008C68B2"/>
    <w:pPr>
      <w:widowControl w:val="0"/>
      <w:spacing w:after="0" w:line="240" w:lineRule="auto"/>
    </w:pPr>
    <w:rPr>
      <w:rFonts w:ascii="Times New Roman" w:eastAsia="Times New Roman" w:hAnsi="Times New Roman" w:cs="Times New Roman"/>
      <w:color w:val="000000"/>
      <w:sz w:val="20"/>
      <w:szCs w:val="20"/>
      <w:lang w:val="ru-RU"/>
    </w:rPr>
  </w:style>
  <w:style w:type="character" w:customStyle="1" w:styleId="12">
    <w:name w:val="Номер страницы1"/>
    <w:basedOn w:val="a0"/>
    <w:link w:val="11"/>
    <w:locked/>
    <w:rsid w:val="008C68B2"/>
    <w:rPr>
      <w:rFonts w:ascii="Times New Roman" w:eastAsia="Times New Roman" w:hAnsi="Times New Roman" w:cs="Times New Roman"/>
      <w:color w:val="000000"/>
      <w:sz w:val="20"/>
      <w:szCs w:val="20"/>
      <w:lang w:val="ru-RU"/>
    </w:rPr>
  </w:style>
  <w:style w:type="character" w:customStyle="1" w:styleId="22">
    <w:name w:val="Стиль2"/>
    <w:uiPriority w:val="99"/>
    <w:qFormat/>
    <w:rsid w:val="001A561E"/>
    <w:rPr>
      <w:rFonts w:ascii="Times New Roman" w:hAnsi="Times New Roman"/>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60383">
      <w:bodyDiv w:val="1"/>
      <w:marLeft w:val="0"/>
      <w:marRight w:val="0"/>
      <w:marTop w:val="0"/>
      <w:marBottom w:val="0"/>
      <w:divBdr>
        <w:top w:val="none" w:sz="0" w:space="0" w:color="auto"/>
        <w:left w:val="none" w:sz="0" w:space="0" w:color="auto"/>
        <w:bottom w:val="none" w:sz="0" w:space="0" w:color="auto"/>
        <w:right w:val="none" w:sz="0" w:space="0" w:color="auto"/>
      </w:divBdr>
    </w:div>
    <w:div w:id="901864677">
      <w:bodyDiv w:val="1"/>
      <w:marLeft w:val="0"/>
      <w:marRight w:val="0"/>
      <w:marTop w:val="0"/>
      <w:marBottom w:val="0"/>
      <w:divBdr>
        <w:top w:val="none" w:sz="0" w:space="0" w:color="auto"/>
        <w:left w:val="none" w:sz="0" w:space="0" w:color="auto"/>
        <w:bottom w:val="none" w:sz="0" w:space="0" w:color="auto"/>
        <w:right w:val="none" w:sz="0" w:space="0" w:color="auto"/>
      </w:divBdr>
    </w:div>
    <w:div w:id="1001273110">
      <w:bodyDiv w:val="1"/>
      <w:marLeft w:val="0"/>
      <w:marRight w:val="0"/>
      <w:marTop w:val="0"/>
      <w:marBottom w:val="0"/>
      <w:divBdr>
        <w:top w:val="none" w:sz="0" w:space="0" w:color="auto"/>
        <w:left w:val="none" w:sz="0" w:space="0" w:color="auto"/>
        <w:bottom w:val="none" w:sz="0" w:space="0" w:color="auto"/>
        <w:right w:val="none" w:sz="0" w:space="0" w:color="auto"/>
      </w:divBdr>
    </w:div>
    <w:div w:id="1052266151">
      <w:bodyDiv w:val="1"/>
      <w:marLeft w:val="0"/>
      <w:marRight w:val="0"/>
      <w:marTop w:val="0"/>
      <w:marBottom w:val="0"/>
      <w:divBdr>
        <w:top w:val="none" w:sz="0" w:space="0" w:color="auto"/>
        <w:left w:val="none" w:sz="0" w:space="0" w:color="auto"/>
        <w:bottom w:val="none" w:sz="0" w:space="0" w:color="auto"/>
        <w:right w:val="none" w:sz="0" w:space="0" w:color="auto"/>
      </w:divBdr>
    </w:div>
    <w:div w:id="1544125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mailto:med--i@ukr.net"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mailto:med--i@ukr.net" TargetMode="External"/><Relationship Id="rId2" Type="http://schemas.openxmlformats.org/officeDocument/2006/relationships/customXml" Target="../customXml/item2.xml"/><Relationship Id="rId16" Type="http://schemas.openxmlformats.org/officeDocument/2006/relationships/hyperlink" Target="https://www.kmu.gov.ua/npas/pro-vnesennia-zmin-do-osoblyvostei-zdiisnennia-publichnykh-zakupivel-tovariv-robit-i-posluh-dlia-t30122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97-17" TargetMode="External"/><Relationship Id="rId5" Type="http://schemas.openxmlformats.org/officeDocument/2006/relationships/settings" Target="settings.xml"/><Relationship Id="rId15" Type="http://schemas.openxmlformats.org/officeDocument/2006/relationships/hyperlink" Target="http://zakon5.rada.gov.ua/laws/show/755-15/paran174" TargetMode="External"/><Relationship Id="rId10" Type="http://schemas.openxmlformats.org/officeDocument/2006/relationships/hyperlink" Target="mailto:knp501@ukr.net"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kmu.gov.ua/npas/pro-vnesennia-zmin-do-osoblyvostei-zdiisnennia-publichnykh-zakupivel-tovariv-robit-i-posluh-dlia-t301222" TargetMode="External"/><Relationship Id="rId14" Type="http://schemas.openxmlformats.org/officeDocument/2006/relationships/hyperlink" Target="http://zakon5.rada.gov.ua/laws/show/755-15/paran17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92B126-D3A5-445E-A7E4-A1F5B4E4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51</Pages>
  <Words>19312</Words>
  <Characters>110084</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266</cp:revision>
  <cp:lastPrinted>2023-01-27T08:19:00Z</cp:lastPrinted>
  <dcterms:created xsi:type="dcterms:W3CDTF">2022-11-09T07:38:00Z</dcterms:created>
  <dcterms:modified xsi:type="dcterms:W3CDTF">2023-01-31T09:27:00Z</dcterms:modified>
</cp:coreProperties>
</file>