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293E" w14:textId="77777777" w:rsidR="00A20447" w:rsidRPr="00545FEF" w:rsidRDefault="00A20447" w:rsidP="00A20447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45FEF">
        <w:rPr>
          <w:rFonts w:ascii="Times New Roman" w:eastAsia="Times New Roman" w:hAnsi="Times New Roman"/>
          <w:b/>
          <w:sz w:val="24"/>
          <w:szCs w:val="24"/>
          <w:lang w:val="uk-UA"/>
        </w:rPr>
        <w:t>ДОДАТОК 4</w:t>
      </w:r>
    </w:p>
    <w:p w14:paraId="0A85E2EE" w14:textId="77777777" w:rsidR="00A20447" w:rsidRPr="00545FEF" w:rsidRDefault="00A20447" w:rsidP="00A20447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 w:rsidRPr="00545FEF">
        <w:rPr>
          <w:rFonts w:ascii="Times New Roman" w:eastAsia="Times New Roman" w:hAnsi="Times New Roman"/>
          <w:i/>
          <w:sz w:val="24"/>
          <w:szCs w:val="24"/>
          <w:lang w:val="uk-UA"/>
        </w:rPr>
        <w:t>до тендерної документації</w:t>
      </w:r>
    </w:p>
    <w:p w14:paraId="4D5F68CD" w14:textId="77777777" w:rsidR="00A20447" w:rsidRPr="00545FEF" w:rsidRDefault="00A20447" w:rsidP="00A204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14:paraId="60445DFB" w14:textId="77777777" w:rsidR="00A20447" w:rsidRPr="00545FEF" w:rsidRDefault="00A20447" w:rsidP="00A20447">
      <w:pPr>
        <w:shd w:val="clear" w:color="auto" w:fill="FFFFFF"/>
        <w:spacing w:after="0" w:line="240" w:lineRule="auto"/>
        <w:ind w:right="1"/>
        <w:rPr>
          <w:rFonts w:ascii="Times New Roman" w:hAnsi="Times New Roman"/>
          <w:i/>
          <w:color w:val="000000"/>
          <w:lang w:val="uk-UA"/>
        </w:rPr>
      </w:pPr>
      <w:r w:rsidRPr="00545FEF">
        <w:rPr>
          <w:rFonts w:ascii="Times New Roman" w:hAnsi="Times New Roman"/>
          <w:i/>
          <w:color w:val="000000"/>
          <w:lang w:val="uk-UA"/>
        </w:rPr>
        <w:t>Цінова пропозиція надається відповідно до форми, що наводиться нижче.</w:t>
      </w:r>
    </w:p>
    <w:p w14:paraId="39D65A66" w14:textId="77777777" w:rsidR="00A20447" w:rsidRPr="00545FEF" w:rsidRDefault="00A20447" w:rsidP="00A20447">
      <w:pPr>
        <w:shd w:val="clear" w:color="auto" w:fill="FFFFFF"/>
        <w:spacing w:after="0" w:line="240" w:lineRule="auto"/>
        <w:ind w:right="1"/>
        <w:rPr>
          <w:rFonts w:ascii="Times New Roman" w:hAnsi="Times New Roman"/>
          <w:i/>
          <w:color w:val="000000"/>
          <w:lang w:val="uk-UA"/>
        </w:rPr>
      </w:pPr>
      <w:r w:rsidRPr="00545FEF">
        <w:rPr>
          <w:rFonts w:ascii="Times New Roman" w:hAnsi="Times New Roman"/>
          <w:i/>
          <w:color w:val="000000"/>
          <w:lang w:val="uk-UA"/>
        </w:rPr>
        <w:t>Учасник не повинен відступати від даної форми.</w:t>
      </w:r>
    </w:p>
    <w:p w14:paraId="6F56CA54" w14:textId="77777777" w:rsidR="00A20447" w:rsidRPr="00545FEF" w:rsidRDefault="00A20447" w:rsidP="00A20447">
      <w:pPr>
        <w:shd w:val="clear" w:color="auto" w:fill="FFFFFF"/>
        <w:spacing w:after="0" w:line="240" w:lineRule="auto"/>
        <w:ind w:right="1"/>
        <w:rPr>
          <w:rFonts w:ascii="Times New Roman" w:hAnsi="Times New Roman"/>
          <w:color w:val="000000"/>
          <w:lang w:val="uk-UA"/>
        </w:rPr>
      </w:pPr>
    </w:p>
    <w:p w14:paraId="6F9CD918" w14:textId="77777777" w:rsidR="00A20447" w:rsidRPr="00545FEF" w:rsidRDefault="00A20447" w:rsidP="00A2044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"/>
        <w:jc w:val="center"/>
        <w:outlineLvl w:val="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ЦІНОВА ПРОПОЗИЦІЯ </w:t>
      </w:r>
    </w:p>
    <w:p w14:paraId="6F41732A" w14:textId="77777777" w:rsidR="00A20447" w:rsidRPr="00545FEF" w:rsidRDefault="00A20447" w:rsidP="00A20447">
      <w:pPr>
        <w:shd w:val="clear" w:color="auto" w:fill="FFFFFF"/>
        <w:tabs>
          <w:tab w:val="center" w:pos="7707"/>
          <w:tab w:val="left" w:pos="11955"/>
        </w:tabs>
        <w:spacing w:after="0" w:line="240" w:lineRule="atLeast"/>
        <w:ind w:right="1"/>
        <w:jc w:val="center"/>
        <w:rPr>
          <w:rFonts w:ascii="Times New Roman" w:hAnsi="Times New Roman"/>
          <w:color w:val="000000"/>
          <w:lang w:val="uk-UA"/>
        </w:rPr>
      </w:pPr>
      <w:r w:rsidRPr="00545FEF">
        <w:rPr>
          <w:rFonts w:ascii="Times New Roman" w:hAnsi="Times New Roman"/>
          <w:color w:val="000000"/>
          <w:lang w:val="uk-UA"/>
        </w:rPr>
        <w:t>(форма, яка подається Учасником на фірмовому бланку)</w:t>
      </w:r>
    </w:p>
    <w:p w14:paraId="3CEBFF6E" w14:textId="77777777" w:rsidR="00A20447" w:rsidRPr="00545FEF" w:rsidRDefault="00A20447" w:rsidP="00A20447">
      <w:pPr>
        <w:shd w:val="clear" w:color="auto" w:fill="FFFFFF"/>
        <w:tabs>
          <w:tab w:val="center" w:pos="7707"/>
          <w:tab w:val="left" w:pos="11955"/>
        </w:tabs>
        <w:spacing w:after="0" w:line="240" w:lineRule="atLeast"/>
        <w:ind w:left="552" w:right="1" w:firstLine="15"/>
        <w:rPr>
          <w:rFonts w:ascii="Times New Roman" w:hAnsi="Times New Roman"/>
          <w:color w:val="000000"/>
          <w:lang w:val="uk-UA"/>
        </w:rPr>
      </w:pPr>
    </w:p>
    <w:p w14:paraId="44B2EB76" w14:textId="580B8B6B" w:rsidR="00A20447" w:rsidRPr="004133AF" w:rsidRDefault="00A20447" w:rsidP="004133AF">
      <w:pPr>
        <w:pStyle w:val="5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545FEF">
        <w:rPr>
          <w:rFonts w:ascii="Times New Roman" w:hAnsi="Times New Roman"/>
          <w:lang w:val="uk-UA"/>
        </w:rPr>
        <w:t xml:space="preserve">         </w:t>
      </w:r>
      <w:r w:rsidRPr="004133AF">
        <w:rPr>
          <w:rFonts w:ascii="Times New Roman" w:hAnsi="Times New Roman" w:cs="Times New Roman"/>
          <w:color w:val="auto"/>
          <w:sz w:val="24"/>
          <w:szCs w:val="24"/>
          <w:lang w:val="uk-UA"/>
        </w:rPr>
        <w:t>Ми, (</w:t>
      </w:r>
      <w:r w:rsidRPr="004133A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Учасника торгів</w:t>
      </w:r>
      <w:r w:rsidRPr="004133A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), подаємо свою пропозицію щодо участі у відкритих торгах на закупівлю </w:t>
      </w:r>
      <w:r w:rsidR="00545FEF" w:rsidRPr="004133AF">
        <w:rPr>
          <w:rFonts w:ascii="Times New Roman" w:hAnsi="Times New Roman" w:cs="Times New Roman"/>
          <w:color w:val="auto"/>
          <w:sz w:val="24"/>
          <w:szCs w:val="24"/>
          <w:lang w:val="uk-UA"/>
        </w:rPr>
        <w:t>товару за предметом</w:t>
      </w:r>
      <w:r w:rsidR="00E90DE8" w:rsidRPr="00E90DE8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="007543D3" w:rsidRPr="007543D3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хліб пшеничний, хліб житньо– пшеничний, пасха, булки сонечко</w:t>
      </w:r>
      <w:r w:rsidR="00E90DE8" w:rsidRPr="007543D3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 </w:t>
      </w:r>
      <w:r w:rsidRPr="007543D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за кодом </w:t>
      </w:r>
      <w:r w:rsidRPr="007543D3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DFEFD"/>
          <w:lang w:val="uk-UA"/>
        </w:rPr>
        <w:t>ДК 021:2015 -</w:t>
      </w:r>
      <w:r w:rsidR="004133AF" w:rsidRPr="007543D3">
        <w:rPr>
          <w:rFonts w:ascii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 xml:space="preserve">15810000-9 </w:t>
      </w:r>
      <w:r w:rsidR="004133AF" w:rsidRPr="007543D3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/>
        </w:rPr>
        <w:t>Хлібопродукти, свіжовипечені хлібобулочні та кондитерські</w:t>
      </w:r>
      <w:r w:rsidR="004133AF" w:rsidRPr="004133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 xml:space="preserve"> вироби</w:t>
      </w:r>
      <w:r w:rsidR="004133A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4133AF">
        <w:rPr>
          <w:rFonts w:ascii="Times New Roman" w:hAnsi="Times New Roman"/>
          <w:color w:val="auto"/>
          <w:sz w:val="24"/>
          <w:szCs w:val="24"/>
          <w:lang w:val="uk-UA"/>
        </w:rPr>
        <w:t>надалі «Товар», згідно із технічними та іншими вимогами, що визначені Замовником торгів.</w:t>
      </w:r>
    </w:p>
    <w:p w14:paraId="1EFFF92B" w14:textId="77777777" w:rsidR="00A20447" w:rsidRPr="004133AF" w:rsidRDefault="00A20447" w:rsidP="00A20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069E4B" w14:textId="77777777" w:rsidR="00A20447" w:rsidRPr="00545FEF" w:rsidRDefault="00A20447" w:rsidP="00A20447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val="uk-UA" w:eastAsia="uk-UA" w:bidi="uk-UA"/>
        </w:rPr>
      </w:pPr>
      <w:r w:rsidRPr="00545FEF">
        <w:rPr>
          <w:rFonts w:ascii="Times New Roman" w:eastAsia="Arial Unicode MS" w:hAnsi="Times New Roman"/>
          <w:sz w:val="26"/>
          <w:szCs w:val="26"/>
          <w:lang w:val="uk-UA" w:eastAsia="uk-UA" w:bidi="uk-UA"/>
        </w:rPr>
        <w:t>Відомості про учасника: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A20447" w:rsidRPr="00545FEF" w14:paraId="36FE5172" w14:textId="77777777" w:rsidTr="00565192">
        <w:trPr>
          <w:trHeight w:val="234"/>
        </w:trPr>
        <w:tc>
          <w:tcPr>
            <w:tcW w:w="5148" w:type="dxa"/>
          </w:tcPr>
          <w:p w14:paraId="61F37B83" w14:textId="77777777" w:rsidR="00A20447" w:rsidRPr="00545FEF" w:rsidRDefault="00A20447" w:rsidP="0056519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  <w:r w:rsidRPr="00545FEF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Поштова адреса</w:t>
            </w:r>
          </w:p>
        </w:tc>
        <w:tc>
          <w:tcPr>
            <w:tcW w:w="5040" w:type="dxa"/>
          </w:tcPr>
          <w:p w14:paraId="54D62961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A20447" w:rsidRPr="00545FEF" w14:paraId="06336D57" w14:textId="77777777" w:rsidTr="00565192">
        <w:trPr>
          <w:trHeight w:val="302"/>
        </w:trPr>
        <w:tc>
          <w:tcPr>
            <w:tcW w:w="5148" w:type="dxa"/>
          </w:tcPr>
          <w:p w14:paraId="558748C5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>Юридична адреса</w:t>
            </w:r>
          </w:p>
        </w:tc>
        <w:tc>
          <w:tcPr>
            <w:tcW w:w="5040" w:type="dxa"/>
          </w:tcPr>
          <w:p w14:paraId="41FF9CE9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A20447" w:rsidRPr="00545FEF" w14:paraId="20BE2595" w14:textId="77777777" w:rsidTr="00565192">
        <w:trPr>
          <w:trHeight w:val="222"/>
        </w:trPr>
        <w:tc>
          <w:tcPr>
            <w:tcW w:w="5148" w:type="dxa"/>
          </w:tcPr>
          <w:p w14:paraId="7DF65C26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>Місцезнаходження</w:t>
            </w:r>
          </w:p>
        </w:tc>
        <w:tc>
          <w:tcPr>
            <w:tcW w:w="5040" w:type="dxa"/>
          </w:tcPr>
          <w:p w14:paraId="6F3A0AD3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A20447" w:rsidRPr="00545FEF" w14:paraId="12D4F7F7" w14:textId="77777777" w:rsidTr="00565192">
        <w:trPr>
          <w:trHeight w:val="299"/>
        </w:trPr>
        <w:tc>
          <w:tcPr>
            <w:tcW w:w="5148" w:type="dxa"/>
          </w:tcPr>
          <w:p w14:paraId="39B49261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val="uk-UA" w:eastAsia="uk-UA" w:bidi="uk-UA"/>
              </w:rPr>
              <w:t xml:space="preserve">Телефон/факс </w:t>
            </w:r>
            <w:r w:rsidRPr="00545FEF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(обов’язково вказати код населеного пункту)</w:t>
            </w:r>
          </w:p>
        </w:tc>
        <w:tc>
          <w:tcPr>
            <w:tcW w:w="5040" w:type="dxa"/>
          </w:tcPr>
          <w:p w14:paraId="5F60777E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A20447" w:rsidRPr="00545FEF" w14:paraId="6FC55850" w14:textId="77777777" w:rsidTr="00565192">
        <w:trPr>
          <w:trHeight w:val="218"/>
        </w:trPr>
        <w:tc>
          <w:tcPr>
            <w:tcW w:w="5148" w:type="dxa"/>
          </w:tcPr>
          <w:p w14:paraId="0F397462" w14:textId="77777777" w:rsidR="00A20447" w:rsidRPr="00545FEF" w:rsidRDefault="00A20447" w:rsidP="0056519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</w:pPr>
            <w:r w:rsidRPr="00545FEF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Код ЄДРПОУ/ідентифікаційний код</w:t>
            </w:r>
          </w:p>
        </w:tc>
        <w:tc>
          <w:tcPr>
            <w:tcW w:w="5040" w:type="dxa"/>
          </w:tcPr>
          <w:p w14:paraId="2A32892D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A20447" w:rsidRPr="00545FEF" w14:paraId="6E08103A" w14:textId="77777777" w:rsidTr="00565192">
        <w:trPr>
          <w:trHeight w:val="218"/>
        </w:trPr>
        <w:tc>
          <w:tcPr>
            <w:tcW w:w="5148" w:type="dxa"/>
          </w:tcPr>
          <w:p w14:paraId="00D9F485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545FEF">
              <w:rPr>
                <w:rFonts w:ascii="Times New Roman" w:eastAsia="Times New Roman" w:hAnsi="Times New Roman"/>
                <w:bCs/>
                <w:sz w:val="26"/>
                <w:szCs w:val="26"/>
                <w:lang w:val="uk-UA" w:eastAsia="ru-RU"/>
              </w:rPr>
              <w:t>Реквізити банку/банків у якому (яких) обслуговується учасник</w:t>
            </w:r>
            <w:r w:rsidRPr="00545FEF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5040" w:type="dxa"/>
          </w:tcPr>
          <w:p w14:paraId="448644BE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A20447" w:rsidRPr="00545FEF" w14:paraId="66E9EC6B" w14:textId="77777777" w:rsidTr="00565192">
        <w:trPr>
          <w:trHeight w:val="436"/>
        </w:trPr>
        <w:tc>
          <w:tcPr>
            <w:tcW w:w="5148" w:type="dxa"/>
          </w:tcPr>
          <w:p w14:paraId="46637941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  <w:t xml:space="preserve">Особа, уповноважена на підписання договору про закупівлю </w:t>
            </w:r>
          </w:p>
          <w:p w14:paraId="712F99F0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val="uk-UA" w:eastAsia="uk-UA" w:bidi="uk-UA"/>
              </w:rPr>
              <w:t>(прізвище, ім'я, по батькові, посада)</w:t>
            </w:r>
          </w:p>
        </w:tc>
        <w:tc>
          <w:tcPr>
            <w:tcW w:w="5040" w:type="dxa"/>
          </w:tcPr>
          <w:p w14:paraId="4A317889" w14:textId="77777777" w:rsidR="00A20447" w:rsidRPr="00545FEF" w:rsidRDefault="00A20447" w:rsidP="00565192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</w:tbl>
    <w:p w14:paraId="371FBE1B" w14:textId="77777777" w:rsidR="00A20447" w:rsidRPr="00545FEF" w:rsidRDefault="00A20447" w:rsidP="00A2044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val="uk-UA" w:eastAsia="uk-UA" w:bidi="uk-UA"/>
        </w:rPr>
      </w:pPr>
    </w:p>
    <w:p w14:paraId="57CCE79A" w14:textId="77777777" w:rsidR="00A20447" w:rsidRPr="00545FEF" w:rsidRDefault="00A20447" w:rsidP="00A20447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sz w:val="24"/>
          <w:szCs w:val="24"/>
          <w:lang w:val="uk-UA" w:eastAsia="uk-UA" w:bidi="uk-UA"/>
        </w:rPr>
        <w:t>Цінова пропозиція: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878"/>
        <w:gridCol w:w="995"/>
        <w:gridCol w:w="1134"/>
        <w:gridCol w:w="1134"/>
        <w:gridCol w:w="1276"/>
        <w:gridCol w:w="1276"/>
        <w:gridCol w:w="1134"/>
        <w:gridCol w:w="1701"/>
      </w:tblGrid>
      <w:tr w:rsidR="00A20447" w:rsidRPr="00545FEF" w14:paraId="11E95A42" w14:textId="77777777" w:rsidTr="00565192">
        <w:trPr>
          <w:trHeight w:val="8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DDD7F5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  <w:t>№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2CA1D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  <w:t>Найменування</w:t>
            </w:r>
          </w:p>
          <w:p w14:paraId="75009AF7" w14:textId="77777777" w:rsidR="00A20447" w:rsidRPr="00545FEF" w:rsidRDefault="00A20447" w:rsidP="00565192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  <w:t xml:space="preserve">           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5ED2B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eastAsia="ru-RU" w:bidi="ru-RU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A852C8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C7310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Технічні вимоги до товару (ДСТУ)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6ED53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Ціна за одиницю товару без ПДВ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B720E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uk-UA" w:eastAsia="uk-UA" w:bidi="uk-UA"/>
              </w:rPr>
              <w:t>Ціна за одиницю товару з ПДВ (грн.)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34D6B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  <w:t>Сума</w:t>
            </w:r>
          </w:p>
          <w:p w14:paraId="10ADBC8B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  <w:t>з ПДВ,</w:t>
            </w:r>
          </w:p>
          <w:p w14:paraId="7426DC96" w14:textId="77777777" w:rsidR="00A20447" w:rsidRPr="00545FEF" w:rsidRDefault="00A20447" w:rsidP="0056519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bCs/>
                <w:sz w:val="24"/>
                <w:szCs w:val="24"/>
                <w:lang w:val="uk-UA" w:eastAsia="uk-UA" w:bidi="uk-UA"/>
              </w:rPr>
              <w:t>(грн.)</w:t>
            </w:r>
          </w:p>
        </w:tc>
      </w:tr>
      <w:tr w:rsidR="004133AF" w:rsidRPr="00545FEF" w14:paraId="6B0B7878" w14:textId="77777777" w:rsidTr="00E5478D">
        <w:trPr>
          <w:trHeight w:val="4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861E1" w14:textId="77777777" w:rsidR="004133AF" w:rsidRPr="00545FEF" w:rsidRDefault="004133AF" w:rsidP="004133A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CEA7" w14:textId="42822EEA" w:rsidR="004133AF" w:rsidRPr="002A3CF4" w:rsidRDefault="007543D3" w:rsidP="00E9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  Х</w:t>
            </w:r>
            <w:r w:rsidRPr="007543D3"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>ліб пшеничний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7B54F" w14:textId="77777777" w:rsidR="004133AF" w:rsidRPr="00545FEF" w:rsidRDefault="004133AF" w:rsidP="004133A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CF8" w14:textId="02A9831A" w:rsidR="004133AF" w:rsidRPr="005A2C4F" w:rsidRDefault="004133AF" w:rsidP="004133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34B1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A58E5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26EE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34DA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4133AF" w:rsidRPr="00545FEF" w14:paraId="1958955F" w14:textId="77777777" w:rsidTr="00B36C85">
        <w:trPr>
          <w:trHeight w:val="4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98C4E" w14:textId="77777777" w:rsidR="004133AF" w:rsidRPr="00545FEF" w:rsidRDefault="004133AF" w:rsidP="004133A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6DA" w14:textId="3020C842" w:rsidR="004133AF" w:rsidRPr="002A3CF4" w:rsidRDefault="007543D3" w:rsidP="00E9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   Ж</w:t>
            </w:r>
            <w:r w:rsidRPr="007543D3"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>итньо</w:t>
            </w:r>
            <w:r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Pr="007543D3"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– </w:t>
            </w:r>
            <w:r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     </w:t>
            </w:r>
            <w:r w:rsidRPr="007543D3"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>пшеничний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BF9433" w14:textId="77777777" w:rsidR="004133AF" w:rsidRPr="00545FEF" w:rsidRDefault="004133AF" w:rsidP="004133AF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</w:pPr>
          </w:p>
          <w:p w14:paraId="3DA53B8C" w14:textId="77777777" w:rsidR="004133AF" w:rsidRPr="00545FEF" w:rsidRDefault="004133AF" w:rsidP="004133AF">
            <w:pPr>
              <w:jc w:val="center"/>
              <w:rPr>
                <w:sz w:val="20"/>
                <w:szCs w:val="20"/>
              </w:rPr>
            </w:pPr>
            <w:r w:rsidRPr="00545FEF"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4D98" w14:textId="17BA03FD" w:rsidR="004133AF" w:rsidRPr="005A2C4F" w:rsidRDefault="004133AF" w:rsidP="004133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F6AA0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9A74FD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86C0DC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A58C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4133AF" w:rsidRPr="00545FEF" w14:paraId="41AF831B" w14:textId="77777777" w:rsidTr="00B36C85">
        <w:trPr>
          <w:trHeight w:val="4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291D" w14:textId="77777777" w:rsidR="004133AF" w:rsidRPr="00545FEF" w:rsidRDefault="004133AF" w:rsidP="004133A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1F0" w14:textId="40F7653C" w:rsidR="004133AF" w:rsidRPr="002A3CF4" w:rsidRDefault="007543D3" w:rsidP="00E9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   П</w:t>
            </w:r>
            <w:r w:rsidRPr="007543D3"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>асха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FDD50" w14:textId="77777777" w:rsidR="004133AF" w:rsidRPr="00545FEF" w:rsidRDefault="004133AF" w:rsidP="004133AF">
            <w:pPr>
              <w:jc w:val="center"/>
              <w:rPr>
                <w:sz w:val="20"/>
                <w:szCs w:val="20"/>
              </w:rPr>
            </w:pPr>
            <w:r w:rsidRPr="00545FEF"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19E9" w14:textId="16CD1CBA" w:rsidR="004133AF" w:rsidRPr="005A2C4F" w:rsidRDefault="00E90DE8" w:rsidP="00E9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0BCEF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D0CFD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842F7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DDDB6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7543D3" w:rsidRPr="00545FEF" w14:paraId="0016284C" w14:textId="77777777" w:rsidTr="00B36C85">
        <w:trPr>
          <w:trHeight w:val="4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AA8A" w14:textId="6D14ACB8" w:rsidR="007543D3" w:rsidRPr="00545FEF" w:rsidRDefault="007543D3" w:rsidP="004133A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4D6A" w14:textId="3524FBE3" w:rsidR="007543D3" w:rsidRDefault="007543D3" w:rsidP="00E9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 xml:space="preserve">  Б</w:t>
            </w:r>
            <w:r w:rsidRPr="007543D3">
              <w:rPr>
                <w:rStyle w:val="a4"/>
                <w:rFonts w:ascii="Times New Roman" w:hAnsi="Times New Roman"/>
                <w:i w:val="0"/>
                <w:color w:val="auto"/>
                <w:lang w:val="uk-UA"/>
              </w:rPr>
              <w:t>улки сонечко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D9E12E" w14:textId="0185FAFD" w:rsidR="007543D3" w:rsidRPr="00545FEF" w:rsidRDefault="007543D3" w:rsidP="007543D3">
            <w:pPr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uk-UA" w:eastAsia="uk-UA" w:bidi="uk-UA"/>
              </w:rPr>
              <w:t xml:space="preserve">         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7D59" w14:textId="77777777" w:rsidR="007543D3" w:rsidRDefault="007543D3" w:rsidP="00E90DE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9ECA" w14:textId="77777777" w:rsidR="007543D3" w:rsidRPr="00545FEF" w:rsidRDefault="007543D3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994F6" w14:textId="77777777" w:rsidR="007543D3" w:rsidRPr="00545FEF" w:rsidRDefault="007543D3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45239" w14:textId="77777777" w:rsidR="007543D3" w:rsidRPr="00545FEF" w:rsidRDefault="007543D3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318AB" w14:textId="77777777" w:rsidR="007543D3" w:rsidRPr="00545FEF" w:rsidRDefault="007543D3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4133AF" w:rsidRPr="00545FEF" w14:paraId="6E292D7F" w14:textId="77777777" w:rsidTr="00565192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5838C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43214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  <w:t>ВСЬОГО без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20727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4133AF" w:rsidRPr="00545FEF" w14:paraId="0B032FD8" w14:textId="77777777" w:rsidTr="00565192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3422B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E4E27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  <w:t>в т.</w:t>
            </w:r>
            <w:r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545FEF"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  <w:t>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0289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  <w:tr w:rsidR="004133AF" w:rsidRPr="00545FEF" w14:paraId="3D1CC2B0" w14:textId="77777777" w:rsidTr="00565192">
        <w:trPr>
          <w:trHeight w:val="394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F1E6E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4F14D7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  <w:r w:rsidRPr="00545FEF"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  <w:t>Всього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F3C66" w14:textId="77777777" w:rsidR="004133AF" w:rsidRPr="00545FEF" w:rsidRDefault="004133AF" w:rsidP="004133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val="uk-UA" w:eastAsia="uk-UA" w:bidi="uk-UA"/>
              </w:rPr>
            </w:pPr>
          </w:p>
        </w:tc>
      </w:tr>
    </w:tbl>
    <w:p w14:paraId="1365A52B" w14:textId="77777777" w:rsidR="00A20447" w:rsidRPr="00545FEF" w:rsidRDefault="00A20447" w:rsidP="00A20447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  <w:t>*Примітки:</w:t>
      </w:r>
    </w:p>
    <w:p w14:paraId="3D7E242F" w14:textId="77777777" w:rsidR="00A20447" w:rsidRPr="00545FEF" w:rsidRDefault="00A20447" w:rsidP="00A20447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  <w:t>1.Перелік товару і кількість товару повинні точно відповідати Додатку 2</w:t>
      </w:r>
    </w:p>
    <w:p w14:paraId="2B3EF671" w14:textId="77777777" w:rsidR="00A20447" w:rsidRPr="00545FEF" w:rsidRDefault="00A20447" w:rsidP="00A20447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  <w:lastRenderedPageBreak/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14:paraId="29811EF3" w14:textId="77777777" w:rsidR="00A20447" w:rsidRPr="00545FEF" w:rsidRDefault="00A20447" w:rsidP="00A20447">
      <w:pPr>
        <w:widowControl w:val="0"/>
        <w:tabs>
          <w:tab w:val="left" w:leader="underscore" w:pos="4848"/>
        </w:tabs>
        <w:spacing w:after="0" w:line="240" w:lineRule="auto"/>
        <w:jc w:val="both"/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i/>
          <w:sz w:val="24"/>
          <w:szCs w:val="24"/>
          <w:lang w:val="uk-UA"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14:paraId="598D1835" w14:textId="77777777" w:rsidR="00A20447" w:rsidRPr="00545FEF" w:rsidRDefault="00A20447" w:rsidP="00A20447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val="uk-UA" w:eastAsia="uk-UA" w:bidi="uk-UA"/>
        </w:rPr>
      </w:pPr>
    </w:p>
    <w:p w14:paraId="14E6917B" w14:textId="77777777" w:rsidR="00A20447" w:rsidRPr="00545FEF" w:rsidRDefault="00A20447" w:rsidP="00A20447">
      <w:pPr>
        <w:widowControl w:val="0"/>
        <w:tabs>
          <w:tab w:val="left" w:leader="underscore" w:pos="4848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sz w:val="24"/>
          <w:szCs w:val="24"/>
          <w:lang w:val="uk-UA" w:eastAsia="uk-UA" w:bidi="uk-UA"/>
        </w:rPr>
        <w:t xml:space="preserve">Загальна сума цінової пропозиції ________грн. (цифрами та словами), у тому числі ПДВ: </w:t>
      </w:r>
      <w:r w:rsidRPr="00545FEF">
        <w:rPr>
          <w:rFonts w:ascii="Times New Roman" w:eastAsia="Arial" w:hAnsi="Times New Roman"/>
          <w:bCs/>
          <w:sz w:val="24"/>
          <w:szCs w:val="24"/>
          <w:lang w:val="uk-UA" w:eastAsia="uk-UA" w:bidi="uk-UA"/>
        </w:rPr>
        <w:t xml:space="preserve">__________ грн. </w:t>
      </w:r>
      <w:r w:rsidRPr="00545FEF">
        <w:rPr>
          <w:rFonts w:ascii="Times New Roman" w:eastAsia="Arial Unicode MS" w:hAnsi="Times New Roman"/>
          <w:sz w:val="24"/>
          <w:szCs w:val="24"/>
          <w:lang w:val="uk-UA" w:eastAsia="uk-UA" w:bidi="uk-UA"/>
        </w:rPr>
        <w:t>(цифрами та словами).</w:t>
      </w:r>
    </w:p>
    <w:p w14:paraId="6C67E88F" w14:textId="77777777" w:rsidR="00A20447" w:rsidRPr="00545FEF" w:rsidRDefault="00A20447" w:rsidP="00A20447">
      <w:pPr>
        <w:widowControl w:val="0"/>
        <w:tabs>
          <w:tab w:val="left" w:leader="underscore" w:pos="1075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uk-UA" w:eastAsia="uk-UA" w:bidi="uk-UA"/>
        </w:rPr>
      </w:pPr>
    </w:p>
    <w:p w14:paraId="69519DB9" w14:textId="77777777" w:rsidR="00A20447" w:rsidRPr="00545FEF" w:rsidRDefault="00A20447" w:rsidP="00A20447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val="uk-UA" w:eastAsia="uk-UA" w:bidi="uk-UA"/>
        </w:rPr>
      </w:pPr>
      <w:r w:rsidRPr="00545FEF">
        <w:rPr>
          <w:rFonts w:ascii="Times New Roman" w:eastAsia="Arial Unicode MS" w:hAnsi="Times New Roman"/>
          <w:sz w:val="24"/>
          <w:szCs w:val="24"/>
          <w:lang w:val="uk-UA" w:eastAsia="uk-UA" w:bidi="uk-UA"/>
        </w:rPr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14:paraId="7B1CB212" w14:textId="77777777" w:rsidR="00A20447" w:rsidRPr="00545FEF" w:rsidRDefault="00A20447" w:rsidP="00A204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FEF">
        <w:rPr>
          <w:rFonts w:ascii="Times New Roman" w:hAnsi="Times New Roman"/>
          <w:lang w:val="uk-UA"/>
        </w:rPr>
        <w:t>Ми згодні дотримуватися умов тендерної пропозиції протягом 120 (ста двадцяти)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16E86403" w14:textId="77777777" w:rsidR="00A20447" w:rsidRPr="00545FEF" w:rsidRDefault="00A20447" w:rsidP="00A204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FEF">
        <w:rPr>
          <w:rFonts w:ascii="Times New Roman" w:hAnsi="Times New Roman"/>
          <w:color w:val="000000"/>
          <w:sz w:val="24"/>
          <w:szCs w:val="24"/>
          <w:lang w:val="uk-UA"/>
        </w:rPr>
        <w:t xml:space="preserve"> Ми погоджуємося з умовами Договору, які викладені у </w:t>
      </w:r>
      <w:r w:rsidRPr="00545FE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№ 3 </w:t>
      </w:r>
      <w:r w:rsidRPr="00545FEF">
        <w:rPr>
          <w:rFonts w:ascii="Times New Roman" w:hAnsi="Times New Roman"/>
          <w:color w:val="000000"/>
          <w:sz w:val="24"/>
          <w:szCs w:val="24"/>
          <w:lang w:val="uk-UA"/>
        </w:rPr>
        <w:t xml:space="preserve">тендерної документації та </w:t>
      </w:r>
      <w:r w:rsidRPr="00545FEF">
        <w:rPr>
          <w:rFonts w:ascii="Times New Roman" w:hAnsi="Times New Roman"/>
          <w:lang w:val="uk-UA"/>
        </w:rPr>
        <w:t>зобов’язуємося підписати Договір про закупівлю із Замовником відповідно до проєкту, викладеного у Додатку №3 до тендерної документації.</w:t>
      </w:r>
      <w:r w:rsidRPr="00545FE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6C518A26" w14:textId="77777777" w:rsidR="00A20447" w:rsidRPr="00545FEF" w:rsidRDefault="00A20447" w:rsidP="00A204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45FEF">
        <w:rPr>
          <w:rFonts w:ascii="Times New Roman" w:hAnsi="Times New Roman"/>
          <w:lang w:val="uk-UA"/>
        </w:rPr>
        <w:t>Ми погоджуємося з умовами, що Замовник може відхилити нашу пропозицію чи всі надані пропозиції та розуміємо, що Замовник не обмежений у прийнятті будь-якої іншої пропозиції з більш вигідними умовами. Разом з цією ціновою пропозицією ми надаємо документи, які вимагає Замовник (в електронному (сканованому) вигляді) на підтвердження заявлених вимог.</w:t>
      </w:r>
    </w:p>
    <w:p w14:paraId="0F2DC373" w14:textId="77777777" w:rsidR="00A20447" w:rsidRPr="00545FEF" w:rsidRDefault="00A20447" w:rsidP="00A20447">
      <w:pPr>
        <w:numPr>
          <w:ilvl w:val="0"/>
          <w:numId w:val="1"/>
        </w:num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szCs w:val="24"/>
          <w:lang w:val="uk-UA" w:eastAsia="ru-RU"/>
        </w:rPr>
        <w:t>Якщо Замовником буде прийнято рішення про намір укласти договір про закупівлю стосовно нашої тендерної пропозиції, ми беремо на себе зобов’язання на підписання Договору у строк не раніше ніж через 10 днів з дати оприлюднення в електронній системі закупівель повідомлення про намір укласти договір про закупівлю, але не пізніше ніж через 20 днів з дня прийняття Замовником рішення про намір укласти договір про закупівлю, і виконати всі умови, передбачені Договором. Усі витрати, пов’язанні з укладанням договору (відрядження, відправка та отримання документів послугами почтового зв’язку, «Нової пошти», кур’єром тощо) покладаються на переможця процедури закупівлі.</w:t>
      </w:r>
    </w:p>
    <w:p w14:paraId="69AFDF21" w14:textId="77777777" w:rsidR="00A20447" w:rsidRPr="00545FEF" w:rsidRDefault="00A20447" w:rsidP="00A2044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1B0FD25A" w14:textId="77777777" w:rsidR="00A20447" w:rsidRPr="00545FEF" w:rsidRDefault="00A20447" w:rsidP="00A204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  </w:t>
      </w:r>
    </w:p>
    <w:p w14:paraId="4905869C" w14:textId="77777777" w:rsidR="00A20447" w:rsidRPr="00545FEF" w:rsidRDefault="00A20447" w:rsidP="00A2044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uk-UA" w:eastAsia="zh-CN" w:bidi="en-US"/>
        </w:rPr>
      </w:pPr>
      <w:r w:rsidRPr="00545FEF">
        <w:rPr>
          <w:rFonts w:ascii="Times New Roman" w:eastAsia="Times New Roman" w:hAnsi="Times New Roman"/>
          <w:b/>
          <w:i/>
          <w:iCs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печаткою.</w:t>
      </w:r>
    </w:p>
    <w:p w14:paraId="7409E62F" w14:textId="77777777" w:rsidR="00A20447" w:rsidRPr="00545FEF" w:rsidRDefault="00A20447" w:rsidP="00A20447">
      <w:pPr>
        <w:widowControl w:val="0"/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p w14:paraId="3AD09F45" w14:textId="77777777" w:rsidR="00A20447" w:rsidRPr="00545FEF" w:rsidRDefault="00A20447" w:rsidP="00A204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707B0031" w14:textId="77777777" w:rsidR="00A20447" w:rsidRPr="00545FEF" w:rsidRDefault="00A20447" w:rsidP="00A2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45FE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39C347BF" w14:textId="77777777" w:rsidR="00A20447" w:rsidRPr="00545FEF" w:rsidRDefault="00A20447" w:rsidP="00A20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545FE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</w:t>
      </w:r>
    </w:p>
    <w:p w14:paraId="13A42C40" w14:textId="77777777" w:rsidR="00A20447" w:rsidRPr="00545FEF" w:rsidRDefault="00A20447" w:rsidP="00A20447">
      <w:pPr>
        <w:pBdr>
          <w:top w:val="single" w:sz="4" w:space="1" w:color="auto"/>
        </w:pBdr>
        <w:shd w:val="clear" w:color="auto" w:fill="FFFFFF"/>
        <w:spacing w:after="0"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545FE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Посада, прізвище, ініціали, підпис уповноваженої особи Учасника, завірені печаткою.</w:t>
      </w:r>
    </w:p>
    <w:p w14:paraId="1C426021" w14:textId="77777777" w:rsidR="00A20447" w:rsidRPr="00545FEF" w:rsidRDefault="00A20447" w:rsidP="00A2044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b/>
          <w:szCs w:val="24"/>
          <w:lang w:val="uk-UA" w:eastAsia="ru-RU"/>
        </w:rPr>
        <w:t>*</w:t>
      </w:r>
      <w:r w:rsidRPr="00545FEF">
        <w:rPr>
          <w:rFonts w:ascii="Times New Roman" w:eastAsia="Times New Roman" w:hAnsi="Times New Roman"/>
          <w:szCs w:val="24"/>
          <w:lang w:val="uk-UA" w:eastAsia="ru-RU"/>
        </w:rPr>
        <w:t xml:space="preserve"> Форма  «Тендерна пропозиція» подається Учасником </w:t>
      </w:r>
      <w:r w:rsidRPr="00545FEF">
        <w:rPr>
          <w:rFonts w:ascii="Times New Roman" w:eastAsia="Times New Roman" w:hAnsi="Times New Roman"/>
          <w:b/>
          <w:szCs w:val="24"/>
          <w:lang w:val="uk-UA" w:eastAsia="ru-RU"/>
        </w:rPr>
        <w:t xml:space="preserve">із заповненням усіх полів до початку електронного аукціону </w:t>
      </w:r>
      <w:r w:rsidRPr="00545FEF">
        <w:rPr>
          <w:rFonts w:ascii="Times New Roman" w:eastAsia="Times New Roman" w:hAnsi="Times New Roman"/>
          <w:szCs w:val="24"/>
          <w:lang w:val="uk-UA" w:eastAsia="ru-RU"/>
        </w:rPr>
        <w:t xml:space="preserve">у складі документів Пропозиції. </w:t>
      </w:r>
    </w:p>
    <w:p w14:paraId="396E9367" w14:textId="77777777" w:rsidR="00A20447" w:rsidRPr="00545FEF" w:rsidRDefault="00A20447" w:rsidP="00A20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Cs w:val="24"/>
          <w:lang w:val="uk-UA" w:eastAsia="ru-RU"/>
        </w:rPr>
      </w:pPr>
    </w:p>
    <w:p w14:paraId="62199FD9" w14:textId="77777777" w:rsidR="00A20447" w:rsidRPr="00545FEF" w:rsidRDefault="00A20447" w:rsidP="00A20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b/>
          <w:szCs w:val="24"/>
          <w:lang w:val="uk-UA" w:eastAsia="ru-RU"/>
        </w:rPr>
        <w:t>Переможець процедури закупівлі в строк протягом 10 днів з дати оприлюднення в електронній системі закупівель повідомлення про намір укласти договір про закупівлю, надає Замовнику  (шляхом завантаження в електронну систему закупівель) дану Форму- Додаток 4, приведену у відповідність за результатами аукціону.</w:t>
      </w:r>
    </w:p>
    <w:p w14:paraId="0C1621F9" w14:textId="77777777" w:rsidR="00A20447" w:rsidRPr="00545FEF" w:rsidRDefault="00A20447" w:rsidP="00A204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Cs w:val="24"/>
          <w:lang w:val="uk-UA" w:eastAsia="ru-RU"/>
        </w:rPr>
      </w:pPr>
    </w:p>
    <w:p w14:paraId="482214A4" w14:textId="77777777" w:rsidR="00A20447" w:rsidRPr="00545FEF" w:rsidRDefault="00A20447" w:rsidP="00A153D3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uk-UA" w:eastAsia="ru-RU"/>
        </w:rPr>
      </w:pPr>
      <w:r w:rsidRPr="00545FEF">
        <w:rPr>
          <w:rFonts w:ascii="Times New Roman" w:eastAsia="Times New Roman" w:hAnsi="Times New Roman"/>
          <w:szCs w:val="24"/>
          <w:lang w:val="uk-UA" w:eastAsia="ru-RU"/>
        </w:rPr>
        <w:t xml:space="preserve">Ненадання або невчасне надання Учасником даної Форми, приведеної у відповідність, буде </w:t>
      </w:r>
      <w:r w:rsidR="00A153D3" w:rsidRPr="00545FEF">
        <w:rPr>
          <w:rFonts w:ascii="Times New Roman" w:eastAsia="Times New Roman" w:hAnsi="Times New Roman"/>
          <w:szCs w:val="24"/>
          <w:lang w:val="uk-UA" w:eastAsia="ru-RU"/>
        </w:rPr>
        <w:t>розцінене</w:t>
      </w:r>
      <w:r w:rsidRPr="00545FEF">
        <w:rPr>
          <w:rFonts w:ascii="Times New Roman" w:eastAsia="Times New Roman" w:hAnsi="Times New Roman"/>
          <w:szCs w:val="24"/>
          <w:lang w:val="uk-UA" w:eastAsia="ru-RU"/>
        </w:rPr>
        <w:t xml:space="preserve"> Замовником як відмову такого Учасника від підписання договору про закупівлю </w:t>
      </w:r>
      <w:r w:rsidRPr="00545FEF">
        <w:rPr>
          <w:rFonts w:ascii="Times New Roman" w:eastAsia="Times New Roman" w:hAnsi="Times New Roman"/>
          <w:szCs w:val="24"/>
          <w:lang w:val="uk-UA" w:eastAsia="ru-RU"/>
        </w:rPr>
        <w:lastRenderedPageBreak/>
        <w:t>відповідно до вимог тендерної документації або укладення договору про закупівлю з настанням відповідних наслідків згідно ст. 31 Закону України «Про публічні закупівлі</w:t>
      </w:r>
    </w:p>
    <w:p w14:paraId="5E7EA07B" w14:textId="77777777" w:rsidR="00331312" w:rsidRPr="00545FEF" w:rsidRDefault="00331312">
      <w:pPr>
        <w:rPr>
          <w:rFonts w:ascii="Times New Roman" w:hAnsi="Times New Roman"/>
          <w:lang w:val="uk-UA"/>
        </w:rPr>
      </w:pPr>
    </w:p>
    <w:sectPr w:rsidR="00331312" w:rsidRPr="005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5B"/>
    <w:rsid w:val="00157F4D"/>
    <w:rsid w:val="00222D48"/>
    <w:rsid w:val="00331312"/>
    <w:rsid w:val="004133AF"/>
    <w:rsid w:val="004F1C28"/>
    <w:rsid w:val="00545FEF"/>
    <w:rsid w:val="007543D3"/>
    <w:rsid w:val="007D3C5E"/>
    <w:rsid w:val="00A153D3"/>
    <w:rsid w:val="00A20447"/>
    <w:rsid w:val="00B153E7"/>
    <w:rsid w:val="00E90DE8"/>
    <w:rsid w:val="00E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5D99"/>
  <w15:chartTrackingRefBased/>
  <w15:docId w15:val="{4A7C65A6-5D43-47D4-B4F3-D9B2AF68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47"/>
    <w:pPr>
      <w:spacing w:after="160" w:line="259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413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FE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basedOn w:val="a0"/>
    <w:uiPriority w:val="19"/>
    <w:qFormat/>
    <w:rsid w:val="00545FEF"/>
    <w:rPr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4133A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dcterms:created xsi:type="dcterms:W3CDTF">2024-01-11T12:17:00Z</dcterms:created>
  <dcterms:modified xsi:type="dcterms:W3CDTF">2024-02-28T14:15:00Z</dcterms:modified>
</cp:coreProperties>
</file>