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4" w14:textId="77777777" w:rsidR="00365D9F" w:rsidRPr="002928F7" w:rsidRDefault="00365D9F" w:rsidP="007650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</w:rPr>
      </w:pPr>
    </w:p>
    <w:p w14:paraId="00000005" w14:textId="78F94EB4" w:rsidR="00365D9F" w:rsidRPr="002928F7" w:rsidRDefault="002928F7" w:rsidP="007650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2928F7">
        <w:rPr>
          <w:rFonts w:ascii="Times New Roman" w:eastAsia="Times New Roman" w:hAnsi="Times New Roman" w:cs="Times New Roman"/>
          <w:b/>
        </w:rPr>
        <w:t>ОБҐРУНТУВАННЯ</w:t>
      </w:r>
    </w:p>
    <w:p w14:paraId="315B33F2" w14:textId="20897348" w:rsidR="007650FC" w:rsidRPr="002928F7" w:rsidRDefault="007650FC" w:rsidP="007650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2928F7">
        <w:rPr>
          <w:rFonts w:ascii="Times New Roman" w:eastAsia="Times New Roman" w:hAnsi="Times New Roman" w:cs="Times New Roman"/>
        </w:rPr>
        <w:t>по закупівлі електричної енергії (універсальна послуга)</w:t>
      </w:r>
    </w:p>
    <w:p w14:paraId="160541AF" w14:textId="2DF2E7D5" w:rsidR="007650FC" w:rsidRPr="002928F7" w:rsidRDefault="007650FC" w:rsidP="007650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2928F7">
        <w:rPr>
          <w:rFonts w:ascii="Times New Roman" w:eastAsia="Times New Roman" w:hAnsi="Times New Roman" w:cs="Times New Roman"/>
        </w:rPr>
        <w:t xml:space="preserve">за кодом ДК 021:2015 </w:t>
      </w:r>
      <w:r w:rsidR="00747F09">
        <w:rPr>
          <w:rFonts w:ascii="Times New Roman" w:eastAsia="Times New Roman" w:hAnsi="Times New Roman" w:cs="Times New Roman"/>
        </w:rPr>
        <w:t>09120000-6Газове паливо</w:t>
      </w:r>
      <w:r w:rsidRPr="002928F7">
        <w:rPr>
          <w:rFonts w:ascii="Times New Roman" w:eastAsia="Times New Roman" w:hAnsi="Times New Roman" w:cs="Times New Roman"/>
        </w:rPr>
        <w:t xml:space="preserve"> для потреб мешканців гуртожитку</w:t>
      </w:r>
    </w:p>
    <w:p w14:paraId="5D283528" w14:textId="67C9096F" w:rsidR="007650FC" w:rsidRPr="002928F7" w:rsidRDefault="007650FC" w:rsidP="007650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2928F7">
        <w:rPr>
          <w:rFonts w:ascii="Times New Roman" w:eastAsia="Times New Roman" w:hAnsi="Times New Roman" w:cs="Times New Roman"/>
        </w:rPr>
        <w:t>Комунальне підприємство «Наше місто» Запорізької міської ради</w:t>
      </w:r>
    </w:p>
    <w:p w14:paraId="00000006" w14:textId="688F5120" w:rsidR="00365D9F" w:rsidRPr="002928F7" w:rsidRDefault="002928F7">
      <w:pPr>
        <w:spacing w:after="28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2928F7">
        <w:rPr>
          <w:rFonts w:ascii="Times New Roman" w:eastAsia="Times New Roman" w:hAnsi="Times New Roman" w:cs="Times New Roman"/>
          <w:b/>
        </w:rPr>
        <w:t xml:space="preserve"> </w:t>
      </w:r>
    </w:p>
    <w:p w14:paraId="00000011" w14:textId="7AA0839D" w:rsidR="00365D9F" w:rsidRPr="002928F7" w:rsidRDefault="002928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928F7">
        <w:rPr>
          <w:rFonts w:ascii="Times New Roman" w:eastAsia="Times New Roman" w:hAnsi="Times New Roman" w:cs="Times New Roman"/>
          <w:color w:val="000000"/>
        </w:rPr>
        <w:t>Відповідно д</w:t>
      </w:r>
      <w:r w:rsidR="007650FC" w:rsidRPr="002928F7">
        <w:rPr>
          <w:rFonts w:ascii="Times New Roman" w:eastAsia="Times New Roman" w:hAnsi="Times New Roman" w:cs="Times New Roman"/>
          <w:color w:val="000000"/>
        </w:rPr>
        <w:t xml:space="preserve">о статті 64 Конституції України, </w:t>
      </w:r>
      <w:r w:rsidRPr="002928F7">
        <w:rPr>
          <w:rFonts w:ascii="Times New Roman" w:eastAsia="Times New Roman" w:hAnsi="Times New Roman" w:cs="Times New Roman"/>
          <w:color w:val="000000"/>
        </w:rPr>
        <w:t xml:space="preserve">Указу </w:t>
      </w:r>
      <w:r w:rsidR="007650FC" w:rsidRPr="002928F7">
        <w:rPr>
          <w:rFonts w:ascii="Times New Roman" w:eastAsia="Times New Roman" w:hAnsi="Times New Roman" w:cs="Times New Roman"/>
          <w:color w:val="000000"/>
        </w:rPr>
        <w:t xml:space="preserve">Президента України від 24.02.2022 </w:t>
      </w:r>
      <w:r w:rsidRPr="002928F7">
        <w:rPr>
          <w:rFonts w:ascii="Times New Roman" w:eastAsia="Times New Roman" w:hAnsi="Times New Roman" w:cs="Times New Roman"/>
          <w:color w:val="000000"/>
        </w:rPr>
        <w:t>№ 64</w:t>
      </w:r>
      <w:r w:rsidR="007650FC" w:rsidRPr="002928F7">
        <w:rPr>
          <w:rFonts w:ascii="Times New Roman" w:eastAsia="Times New Roman" w:hAnsi="Times New Roman" w:cs="Times New Roman"/>
          <w:color w:val="000000"/>
        </w:rPr>
        <w:t>/2022</w:t>
      </w:r>
      <w:r w:rsidRPr="002928F7">
        <w:rPr>
          <w:rFonts w:ascii="Times New Roman" w:eastAsia="Times New Roman" w:hAnsi="Times New Roman" w:cs="Times New Roman"/>
          <w:color w:val="000000"/>
        </w:rPr>
        <w:t xml:space="preserve"> </w:t>
      </w:r>
      <w:r w:rsidR="007650FC" w:rsidRPr="002928F7">
        <w:rPr>
          <w:rFonts w:ascii="Times New Roman" w:eastAsia="Times New Roman" w:hAnsi="Times New Roman" w:cs="Times New Roman"/>
          <w:color w:val="000000"/>
        </w:rPr>
        <w:t xml:space="preserve">«Про введення воєнного стану в Україні» (зі змінами) та Указу Президента України від 23.02.2022 №63/2022 «Про введення надзвичайного стану в окремих регіонах України», Закону України «Про правовий режим воєнного стану», Закону України «Про Кабінет Міністрів України», керуючись </w:t>
      </w:r>
      <w:r w:rsidR="00AA2753" w:rsidRPr="002928F7">
        <w:rPr>
          <w:rFonts w:ascii="Times New Roman" w:eastAsia="Times New Roman" w:hAnsi="Times New Roman" w:cs="Times New Roman"/>
          <w:color w:val="000000"/>
        </w:rPr>
        <w:t>постановою Кабміну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</w:t>
      </w:r>
    </w:p>
    <w:p w14:paraId="0000001A" w14:textId="2A58DE03" w:rsidR="00365D9F" w:rsidRPr="002928F7" w:rsidRDefault="002928F7" w:rsidP="00433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928F7">
        <w:rPr>
          <w:rFonts w:ascii="Times New Roman" w:eastAsia="Times New Roman" w:hAnsi="Times New Roman" w:cs="Times New Roman"/>
        </w:rPr>
        <w:t xml:space="preserve">Положеннями Особливостей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</w:t>
      </w:r>
      <w:proofErr w:type="spellStart"/>
      <w:r w:rsidRPr="002928F7">
        <w:rPr>
          <w:rFonts w:ascii="Times New Roman" w:eastAsia="Times New Roman" w:hAnsi="Times New Roman" w:cs="Times New Roman"/>
        </w:rPr>
        <w:t>млн</w:t>
      </w:r>
      <w:proofErr w:type="spellEnd"/>
      <w:r w:rsidRPr="002928F7">
        <w:rPr>
          <w:rFonts w:ascii="Times New Roman" w:eastAsia="Times New Roman" w:hAnsi="Times New Roman" w:cs="Times New Roman"/>
        </w:rPr>
        <w:t xml:space="preserve"> гривень, може здійснюватися без застосування відкритих торгів та/або електронного каталогу для закупівлі товару у разі, коли </w:t>
      </w:r>
      <w:r w:rsidR="00747F09" w:rsidRPr="00747F09">
        <w:rPr>
          <w:rFonts w:ascii="Times New Roman" w:eastAsia="Times New Roman" w:hAnsi="Times New Roman" w:cs="Times New Roman"/>
          <w:b/>
        </w:rPr>
        <w:t>роботи, товари чи послуги можуть бути виконані, поставлені чи надані виключно певним суб’єктом господарювання в одному з таких випадків: відсутність конкуренції з технічних причин, яка повинна бути докуме</w:t>
      </w:r>
      <w:r w:rsidR="00747F09">
        <w:rPr>
          <w:rFonts w:ascii="Times New Roman" w:eastAsia="Times New Roman" w:hAnsi="Times New Roman" w:cs="Times New Roman"/>
          <w:b/>
        </w:rPr>
        <w:t>нтально підтверджена замовником</w:t>
      </w:r>
      <w:r w:rsidRPr="002928F7">
        <w:rPr>
          <w:rFonts w:ascii="Times New Roman" w:eastAsia="Times New Roman" w:hAnsi="Times New Roman" w:cs="Times New Roman"/>
          <w:b/>
        </w:rPr>
        <w:t>,</w:t>
      </w:r>
      <w:r w:rsidRPr="002928F7">
        <w:rPr>
          <w:rFonts w:ascii="Times New Roman" w:eastAsia="Times New Roman" w:hAnsi="Times New Roman" w:cs="Times New Roman"/>
        </w:rPr>
        <w:t xml:space="preserve"> тобто замовник застосовує виняток за Особливостями і укладає прямий договір.</w:t>
      </w:r>
      <w:r w:rsidRPr="002928F7">
        <w:rPr>
          <w:rFonts w:ascii="Times New Roman" w:eastAsia="Times New Roman" w:hAnsi="Times New Roman" w:cs="Times New Roman"/>
          <w:color w:val="000000"/>
        </w:rPr>
        <w:t xml:space="preserve"> </w:t>
      </w:r>
      <w:r w:rsidRPr="002928F7">
        <w:rPr>
          <w:rFonts w:ascii="Times New Roman" w:eastAsia="Times New Roman" w:hAnsi="Times New Roman" w:cs="Times New Roman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</w:r>
    </w:p>
    <w:p w14:paraId="17328820" w14:textId="77777777" w:rsidR="00747F09" w:rsidRPr="00747F09" w:rsidRDefault="00747F09" w:rsidP="00747F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47F09">
        <w:rPr>
          <w:rFonts w:ascii="Times New Roman" w:eastAsia="Times New Roman" w:hAnsi="Times New Roman" w:cs="Times New Roman"/>
        </w:rPr>
        <w:t xml:space="preserve">Для закупівлі послуг з постачання природного газу для потреб у 2023 році Замовником оприлюднюється в електронній системі закупівель звіт про договір про закупівлю, укладений без використання електронної системи закупівель, відповідно до п. 3-8 розділу Х «Прикінцеві та перехідні положення» Закону, а саме: відповідно абз.4 </w:t>
      </w:r>
      <w:proofErr w:type="spellStart"/>
      <w:r w:rsidRPr="00747F09">
        <w:rPr>
          <w:rFonts w:ascii="Times New Roman" w:eastAsia="Times New Roman" w:hAnsi="Times New Roman" w:cs="Times New Roman"/>
        </w:rPr>
        <w:t>п.п</w:t>
      </w:r>
      <w:proofErr w:type="spellEnd"/>
      <w:r w:rsidRPr="00747F09">
        <w:rPr>
          <w:rFonts w:ascii="Times New Roman" w:eastAsia="Times New Roman" w:hAnsi="Times New Roman" w:cs="Times New Roman"/>
        </w:rPr>
        <w:t>. 5 п.13 Постанови замовник укладає договір про закупівлю, якщо роботи, товари чи послуги можуть бути виконані, поставлені чи надані виключно певним суб’єктом господарювання в одному з таких випадків: відсутність конкуренції з технічних причин, яка повинна бути документально підтверджена замовником.</w:t>
      </w:r>
    </w:p>
    <w:p w14:paraId="080F8E77" w14:textId="77777777" w:rsidR="00747F09" w:rsidRDefault="00747F09" w:rsidP="00747F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47F09">
        <w:rPr>
          <w:rFonts w:ascii="Times New Roman" w:eastAsia="Times New Roman" w:hAnsi="Times New Roman" w:cs="Times New Roman"/>
        </w:rPr>
        <w:tab/>
        <w:t>Відповідно до п. 6-1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бюджетних установам, затверджених Постановою КМУ №812 від 19.07.2022, зі змінами, згідно якого  ТОВ «Газопостачальна компанія «Нафтогаз України» постачає з 01 листопада 2022 по 31 березня 2023 року (включно) природний газ підприємствам, установам, організаціям, на балансі яких перебувають гуртожитки (та/або інші житлові будівлі, у яких постійно або тимчасово проживають побутові споживачі), в обсягах та для цілей забезпечення природним газом побутових споживачів таких гуртожитків (та/або житлових будівель).</w:t>
      </w:r>
    </w:p>
    <w:p w14:paraId="35F9B458" w14:textId="3AB8B9DB" w:rsidR="00DA5AFF" w:rsidRPr="002928F7" w:rsidRDefault="00DA5AFF" w:rsidP="00747F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928F7">
        <w:rPr>
          <w:rFonts w:ascii="Times New Roman" w:eastAsia="Times New Roman" w:hAnsi="Times New Roman" w:cs="Times New Roman"/>
        </w:rPr>
        <w:t xml:space="preserve">На підставі вищевикладеного, </w:t>
      </w:r>
      <w:r w:rsidR="001411CE" w:rsidRPr="002928F7">
        <w:rPr>
          <w:rFonts w:ascii="Times New Roman" w:eastAsia="Times New Roman" w:hAnsi="Times New Roman" w:cs="Times New Roman"/>
        </w:rPr>
        <w:t xml:space="preserve">для закупівлі електричної енергії для потреб 2023 року Замовник застосовує </w:t>
      </w:r>
      <w:proofErr w:type="spellStart"/>
      <w:r w:rsidR="001411CE" w:rsidRPr="002928F7">
        <w:rPr>
          <w:rFonts w:ascii="Times New Roman" w:eastAsia="Times New Roman" w:hAnsi="Times New Roman" w:cs="Times New Roman"/>
        </w:rPr>
        <w:t>абз</w:t>
      </w:r>
      <w:proofErr w:type="spellEnd"/>
      <w:r w:rsidR="001411CE" w:rsidRPr="002928F7">
        <w:rPr>
          <w:rFonts w:ascii="Times New Roman" w:eastAsia="Times New Roman" w:hAnsi="Times New Roman" w:cs="Times New Roman"/>
        </w:rPr>
        <w:t xml:space="preserve">. </w:t>
      </w:r>
      <w:r w:rsidR="00747F09">
        <w:rPr>
          <w:rFonts w:ascii="Times New Roman" w:eastAsia="Times New Roman" w:hAnsi="Times New Roman" w:cs="Times New Roman"/>
        </w:rPr>
        <w:t>4</w:t>
      </w:r>
      <w:r w:rsidR="001411CE" w:rsidRPr="002928F7">
        <w:rPr>
          <w:rFonts w:ascii="Times New Roman" w:eastAsia="Times New Roman" w:hAnsi="Times New Roman" w:cs="Times New Roman"/>
        </w:rPr>
        <w:t xml:space="preserve"> пп. 5 ч. 1 п. 13 вказаних Особливостей та здійснює закупівлю електричної енергії шляхом укладання договору про закупівлю </w:t>
      </w:r>
      <w:bookmarkStart w:id="0" w:name="_GoBack"/>
      <w:bookmarkEnd w:id="0"/>
      <w:r w:rsidR="001411CE" w:rsidRPr="002928F7">
        <w:rPr>
          <w:rFonts w:ascii="Times New Roman" w:eastAsia="Times New Roman" w:hAnsi="Times New Roman" w:cs="Times New Roman"/>
        </w:rPr>
        <w:t>без застосування відкритих торгів/електронного каталогу.</w:t>
      </w:r>
    </w:p>
    <w:p w14:paraId="10AE54F7" w14:textId="77777777" w:rsidR="00433D5C" w:rsidRPr="002928F7" w:rsidRDefault="00433D5C" w:rsidP="00433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00000024" w14:textId="2BB4129F" w:rsidR="00365D9F" w:rsidRPr="002928F7" w:rsidRDefault="002928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28F7">
        <w:rPr>
          <w:rFonts w:ascii="Times New Roman" w:eastAsia="Times New Roman" w:hAnsi="Times New Roman" w:cs="Times New Roman"/>
        </w:rPr>
        <w:t xml:space="preserve">УПОВНОВАЖЕНА ОСОБА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 w:rsidRPr="002928F7">
        <w:rPr>
          <w:rFonts w:ascii="Times New Roman" w:eastAsia="Times New Roman" w:hAnsi="Times New Roman" w:cs="Times New Roman"/>
        </w:rPr>
        <w:t>Людмила ФІЛІПОВА</w:t>
      </w:r>
    </w:p>
    <w:p w14:paraId="00000025" w14:textId="77777777" w:rsidR="00365D9F" w:rsidRDefault="00365D9F"/>
    <w:sectPr w:rsidR="00365D9F" w:rsidSect="00DA5AFF">
      <w:pgSz w:w="11906" w:h="16838"/>
      <w:pgMar w:top="567" w:right="850" w:bottom="426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65D9F"/>
    <w:rsid w:val="0005168D"/>
    <w:rsid w:val="001411CE"/>
    <w:rsid w:val="001B618A"/>
    <w:rsid w:val="002928F7"/>
    <w:rsid w:val="00365D9F"/>
    <w:rsid w:val="003F3D80"/>
    <w:rsid w:val="00401882"/>
    <w:rsid w:val="00433D5C"/>
    <w:rsid w:val="005E3883"/>
    <w:rsid w:val="00747F09"/>
    <w:rsid w:val="007650FC"/>
    <w:rsid w:val="008E7273"/>
    <w:rsid w:val="00AA2753"/>
    <w:rsid w:val="00AA42FC"/>
    <w:rsid w:val="00CA3CC1"/>
    <w:rsid w:val="00DA5AFF"/>
    <w:rsid w:val="00DD6955"/>
    <w:rsid w:val="00E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90"/>
  </w:style>
  <w:style w:type="paragraph" w:styleId="1">
    <w:name w:val="heading 1"/>
    <w:basedOn w:val="10"/>
    <w:next w:val="10"/>
    <w:rsid w:val="009152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152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152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152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152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152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1524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915247"/>
  </w:style>
  <w:style w:type="table" w:customStyle="1" w:styleId="TableNormal0">
    <w:name w:val="Table Normal"/>
    <w:rsid w:val="0091524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6F4290"/>
  </w:style>
  <w:style w:type="character" w:styleId="a4">
    <w:name w:val="Emphasis"/>
    <w:uiPriority w:val="20"/>
    <w:qFormat/>
    <w:rsid w:val="006F4290"/>
    <w:rPr>
      <w:i/>
      <w:iCs/>
    </w:rPr>
  </w:style>
  <w:style w:type="character" w:styleId="a5">
    <w:name w:val="Strong"/>
    <w:basedOn w:val="a0"/>
    <w:uiPriority w:val="22"/>
    <w:qFormat/>
    <w:rsid w:val="006F4290"/>
    <w:rPr>
      <w:b/>
      <w:bCs/>
    </w:rPr>
  </w:style>
  <w:style w:type="paragraph" w:styleId="a6">
    <w:name w:val="List Paragraph"/>
    <w:basedOn w:val="a"/>
    <w:uiPriority w:val="34"/>
    <w:qFormat/>
    <w:rsid w:val="006F4290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F4290"/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90"/>
  </w:style>
  <w:style w:type="paragraph" w:styleId="1">
    <w:name w:val="heading 1"/>
    <w:basedOn w:val="10"/>
    <w:next w:val="10"/>
    <w:rsid w:val="009152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152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152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152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152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152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1524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915247"/>
  </w:style>
  <w:style w:type="table" w:customStyle="1" w:styleId="TableNormal0">
    <w:name w:val="Table Normal"/>
    <w:rsid w:val="0091524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6F4290"/>
  </w:style>
  <w:style w:type="character" w:styleId="a4">
    <w:name w:val="Emphasis"/>
    <w:uiPriority w:val="20"/>
    <w:qFormat/>
    <w:rsid w:val="006F4290"/>
    <w:rPr>
      <w:i/>
      <w:iCs/>
    </w:rPr>
  </w:style>
  <w:style w:type="character" w:styleId="a5">
    <w:name w:val="Strong"/>
    <w:basedOn w:val="a0"/>
    <w:uiPriority w:val="22"/>
    <w:qFormat/>
    <w:rsid w:val="006F4290"/>
    <w:rPr>
      <w:b/>
      <w:bCs/>
    </w:rPr>
  </w:style>
  <w:style w:type="paragraph" w:styleId="a6">
    <w:name w:val="List Paragraph"/>
    <w:basedOn w:val="a"/>
    <w:uiPriority w:val="34"/>
    <w:qFormat/>
    <w:rsid w:val="006F4290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F4290"/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aFX85yABBFxdSFM0wWII7IFseg==">AMUW2mXXWPKirWp2rZaX+IxoRU8pcpn8Rq5eWVIxWWk4LEeeBU3WRMHFdUKNGCv6oSsBR47LCaVA2/72AhyohaP1kZurdiyiOuzkQIVPht7c7JNKTK7AyjZte9H3GzJNXDK3UCIJN+Pb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2023-03-27T12:08:00Z</cp:lastPrinted>
  <dcterms:created xsi:type="dcterms:W3CDTF">2022-10-29T08:29:00Z</dcterms:created>
  <dcterms:modified xsi:type="dcterms:W3CDTF">2023-03-27T12:08:00Z</dcterms:modified>
</cp:coreProperties>
</file>