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C20" w:rsidRPr="00585C22" w:rsidRDefault="00826C20" w:rsidP="00826C20">
      <w:pPr>
        <w:jc w:val="center"/>
        <w:rPr>
          <w:rFonts w:ascii="Times New Roman" w:hAnsi="Times New Roman" w:cs="Times New Roman"/>
          <w:b/>
        </w:rPr>
      </w:pPr>
      <w:r w:rsidRPr="00585C22">
        <w:rPr>
          <w:rFonts w:ascii="Times New Roman" w:hAnsi="Times New Roman" w:cs="Times New Roman"/>
          <w:b/>
        </w:rPr>
        <w:t>ГАЙСИНСЬКИЙ КОМБІНАТ КОМУНАЛЬНИХ ПІДПРИЄМСТВ</w:t>
      </w:r>
    </w:p>
    <w:p w:rsidR="00826C20" w:rsidRPr="00585C22" w:rsidRDefault="00826C20" w:rsidP="00826C20">
      <w:pPr>
        <w:jc w:val="center"/>
        <w:rPr>
          <w:rFonts w:ascii="Times New Roman" w:hAnsi="Times New Roman" w:cs="Times New Roman"/>
          <w:b/>
        </w:rPr>
      </w:pPr>
      <w:r w:rsidRPr="00585C22">
        <w:rPr>
          <w:rFonts w:ascii="Times New Roman" w:hAnsi="Times New Roman" w:cs="Times New Roman"/>
          <w:b/>
        </w:rPr>
        <w:t xml:space="preserve">ГАЙСИНСЬКИЙ </w:t>
      </w:r>
      <w:proofErr w:type="spellStart"/>
      <w:r w:rsidRPr="00585C22">
        <w:rPr>
          <w:rFonts w:ascii="Times New Roman" w:hAnsi="Times New Roman" w:cs="Times New Roman"/>
          <w:b/>
        </w:rPr>
        <w:t>ККП</w:t>
      </w:r>
      <w:proofErr w:type="spellEnd"/>
    </w:p>
    <w:p w:rsidR="00826C20" w:rsidRPr="00585C22" w:rsidRDefault="00826C20" w:rsidP="00826C20">
      <w:pPr>
        <w:jc w:val="center"/>
        <w:rPr>
          <w:rFonts w:ascii="Times New Roman" w:hAnsi="Times New Roman" w:cs="Times New Roman"/>
          <w:b/>
        </w:rPr>
      </w:pPr>
      <w:r w:rsidRPr="00585C22">
        <w:rPr>
          <w:rFonts w:ascii="Times New Roman" w:hAnsi="Times New Roman" w:cs="Times New Roman"/>
          <w:b/>
        </w:rPr>
        <w:t xml:space="preserve">03338900 </w:t>
      </w:r>
    </w:p>
    <w:tbl>
      <w:tblPr>
        <w:tblW w:w="10631" w:type="dxa"/>
        <w:jc w:val="right"/>
        <w:tblBorders>
          <w:top w:val="single" w:sz="4" w:space="0" w:color="auto"/>
          <w:left w:val="single" w:sz="4" w:space="0" w:color="auto"/>
          <w:bottom w:val="single" w:sz="4" w:space="0" w:color="auto"/>
          <w:right w:val="single" w:sz="4" w:space="0" w:color="auto"/>
        </w:tblBorders>
        <w:tblLayout w:type="fixed"/>
        <w:tblLook w:val="0000"/>
      </w:tblPr>
      <w:tblGrid>
        <w:gridCol w:w="6271"/>
        <w:gridCol w:w="4360"/>
      </w:tblGrid>
      <w:tr w:rsidR="00826C20" w:rsidRPr="00585C22" w:rsidTr="00527E7C">
        <w:trPr>
          <w:trHeight w:val="3941"/>
          <w:jc w:val="right"/>
        </w:trPr>
        <w:tc>
          <w:tcPr>
            <w:tcW w:w="6271" w:type="dxa"/>
            <w:tcBorders>
              <w:top w:val="nil"/>
              <w:left w:val="nil"/>
              <w:bottom w:val="nil"/>
              <w:right w:val="nil"/>
            </w:tcBorders>
          </w:tcPr>
          <w:p w:rsidR="00826C20" w:rsidRPr="00585C22" w:rsidRDefault="00826C20" w:rsidP="00527E7C">
            <w:pPr>
              <w:tabs>
                <w:tab w:val="left" w:pos="2700"/>
              </w:tabs>
              <w:rPr>
                <w:rFonts w:ascii="Times New Roman" w:hAnsi="Times New Roman" w:cs="Times New Roman"/>
                <w:b/>
                <w:bCs/>
              </w:rPr>
            </w:pPr>
          </w:p>
        </w:tc>
        <w:tc>
          <w:tcPr>
            <w:tcW w:w="4360" w:type="dxa"/>
            <w:tcBorders>
              <w:top w:val="nil"/>
              <w:left w:val="nil"/>
              <w:bottom w:val="nil"/>
              <w:right w:val="nil"/>
            </w:tcBorders>
          </w:tcPr>
          <w:p w:rsidR="00826C20" w:rsidRPr="00585C22" w:rsidRDefault="00826C20" w:rsidP="00527E7C">
            <w:pPr>
              <w:tabs>
                <w:tab w:val="left" w:pos="2700"/>
              </w:tabs>
              <w:jc w:val="both"/>
              <w:rPr>
                <w:rFonts w:ascii="Times New Roman" w:hAnsi="Times New Roman" w:cs="Times New Roman"/>
                <w:b/>
                <w:bCs/>
              </w:rPr>
            </w:pPr>
            <w:r w:rsidRPr="00585C22">
              <w:rPr>
                <w:rFonts w:ascii="Times New Roman" w:hAnsi="Times New Roman" w:cs="Times New Roman"/>
                <w:b/>
                <w:bCs/>
              </w:rPr>
              <w:t>Затверджено</w:t>
            </w:r>
          </w:p>
          <w:p w:rsidR="00826C20" w:rsidRPr="00585C22" w:rsidRDefault="00826C20" w:rsidP="00527E7C">
            <w:pPr>
              <w:tabs>
                <w:tab w:val="left" w:pos="2700"/>
              </w:tabs>
              <w:jc w:val="both"/>
              <w:rPr>
                <w:rFonts w:ascii="Times New Roman" w:hAnsi="Times New Roman" w:cs="Times New Roman"/>
                <w:b/>
                <w:bCs/>
              </w:rPr>
            </w:pPr>
            <w:r w:rsidRPr="00585C22">
              <w:rPr>
                <w:rFonts w:ascii="Times New Roman" w:hAnsi="Times New Roman" w:cs="Times New Roman"/>
                <w:b/>
                <w:bCs/>
              </w:rPr>
              <w:t>рішенням уповноваженої особи</w:t>
            </w:r>
          </w:p>
          <w:p w:rsidR="00826C20" w:rsidRPr="00585C22" w:rsidRDefault="00826C20" w:rsidP="00527E7C">
            <w:pPr>
              <w:rPr>
                <w:rFonts w:ascii="Times New Roman" w:hAnsi="Times New Roman" w:cs="Times New Roman"/>
                <w:b/>
              </w:rPr>
            </w:pPr>
            <w:r w:rsidRPr="00585C22">
              <w:rPr>
                <w:rFonts w:ascii="Times New Roman" w:hAnsi="Times New Roman" w:cs="Times New Roman"/>
                <w:b/>
              </w:rPr>
              <w:t>ГАЙСИНСЬКОГО КОМБІНАТУ КОМУНАЛЬНИХ ПІДПРИЄМСТВ</w:t>
            </w:r>
          </w:p>
          <w:p w:rsidR="00826C20" w:rsidRPr="00585C22" w:rsidRDefault="00826C20" w:rsidP="00527E7C">
            <w:pPr>
              <w:tabs>
                <w:tab w:val="left" w:pos="2700"/>
              </w:tabs>
              <w:jc w:val="both"/>
              <w:rPr>
                <w:rFonts w:ascii="Times New Roman" w:hAnsi="Times New Roman" w:cs="Times New Roman"/>
                <w:b/>
                <w:bCs/>
              </w:rPr>
            </w:pPr>
            <w:r w:rsidRPr="00585C22">
              <w:rPr>
                <w:rFonts w:ascii="Times New Roman" w:hAnsi="Times New Roman" w:cs="Times New Roman"/>
                <w:b/>
                <w:bCs/>
              </w:rPr>
              <w:t xml:space="preserve">(протокол № </w:t>
            </w:r>
            <w:r w:rsidR="008A0BA8" w:rsidRPr="00585C22">
              <w:rPr>
                <w:rFonts w:ascii="Times New Roman" w:hAnsi="Times New Roman" w:cs="Times New Roman"/>
                <w:b/>
                <w:bCs/>
              </w:rPr>
              <w:t>279</w:t>
            </w:r>
          </w:p>
          <w:p w:rsidR="00826C20" w:rsidRPr="00585C22" w:rsidRDefault="00826C20" w:rsidP="00527E7C">
            <w:pPr>
              <w:tabs>
                <w:tab w:val="left" w:pos="2700"/>
              </w:tabs>
              <w:jc w:val="both"/>
              <w:rPr>
                <w:rFonts w:ascii="Times New Roman" w:hAnsi="Times New Roman" w:cs="Times New Roman"/>
                <w:b/>
                <w:bCs/>
              </w:rPr>
            </w:pPr>
            <w:r w:rsidRPr="00585C22">
              <w:rPr>
                <w:rFonts w:ascii="Times New Roman" w:hAnsi="Times New Roman" w:cs="Times New Roman"/>
                <w:b/>
                <w:bCs/>
              </w:rPr>
              <w:t xml:space="preserve">від   </w:t>
            </w:r>
            <w:r w:rsidR="008A0BA8" w:rsidRPr="00585C22">
              <w:rPr>
                <w:rFonts w:ascii="Times New Roman" w:hAnsi="Times New Roman" w:cs="Times New Roman"/>
                <w:b/>
                <w:bCs/>
              </w:rPr>
              <w:t>10</w:t>
            </w:r>
            <w:r w:rsidRPr="00585C22">
              <w:rPr>
                <w:rFonts w:ascii="Times New Roman" w:hAnsi="Times New Roman" w:cs="Times New Roman"/>
                <w:b/>
                <w:bCs/>
              </w:rPr>
              <w:t xml:space="preserve">. </w:t>
            </w:r>
            <w:r w:rsidR="00F57DBB" w:rsidRPr="00585C22">
              <w:rPr>
                <w:rFonts w:ascii="Times New Roman" w:hAnsi="Times New Roman" w:cs="Times New Roman"/>
                <w:b/>
                <w:bCs/>
              </w:rPr>
              <w:t>10</w:t>
            </w:r>
            <w:r w:rsidRPr="00585C22">
              <w:rPr>
                <w:rFonts w:ascii="Times New Roman" w:hAnsi="Times New Roman" w:cs="Times New Roman"/>
                <w:b/>
                <w:bCs/>
              </w:rPr>
              <w:t>. 2023 року)</w:t>
            </w:r>
          </w:p>
          <w:p w:rsidR="00826C20" w:rsidRPr="00585C22" w:rsidRDefault="00826C20" w:rsidP="00527E7C">
            <w:pPr>
              <w:tabs>
                <w:tab w:val="left" w:pos="2700"/>
              </w:tabs>
              <w:jc w:val="both"/>
              <w:rPr>
                <w:rFonts w:ascii="Times New Roman" w:hAnsi="Times New Roman" w:cs="Times New Roman"/>
                <w:b/>
                <w:bCs/>
              </w:rPr>
            </w:pPr>
            <w:r w:rsidRPr="00585C22">
              <w:rPr>
                <w:rFonts w:ascii="Times New Roman" w:hAnsi="Times New Roman" w:cs="Times New Roman"/>
                <w:b/>
                <w:bCs/>
              </w:rPr>
              <w:t>Уповноважена особа</w:t>
            </w:r>
          </w:p>
          <w:p w:rsidR="00826C20" w:rsidRPr="00585C22" w:rsidRDefault="00826C20" w:rsidP="00527E7C">
            <w:pPr>
              <w:tabs>
                <w:tab w:val="left" w:pos="2700"/>
              </w:tabs>
              <w:rPr>
                <w:rFonts w:ascii="Times New Roman" w:hAnsi="Times New Roman" w:cs="Times New Roman"/>
                <w:b/>
                <w:bCs/>
              </w:rPr>
            </w:pPr>
            <w:r w:rsidRPr="00585C22">
              <w:rPr>
                <w:rFonts w:ascii="Times New Roman" w:hAnsi="Times New Roman" w:cs="Times New Roman"/>
                <w:b/>
                <w:bCs/>
              </w:rPr>
              <w:t>_________________ Ірина КОВАЛИХ</w:t>
            </w:r>
          </w:p>
          <w:p w:rsidR="00826C20" w:rsidRPr="00585C22" w:rsidRDefault="00826C20" w:rsidP="00527E7C">
            <w:pPr>
              <w:tabs>
                <w:tab w:val="left" w:pos="2700"/>
              </w:tabs>
              <w:rPr>
                <w:rFonts w:ascii="Times New Roman" w:hAnsi="Times New Roman" w:cs="Times New Roman"/>
                <w:b/>
                <w:bCs/>
              </w:rPr>
            </w:pPr>
          </w:p>
        </w:tc>
      </w:tr>
    </w:tbl>
    <w:p w:rsidR="00826C20" w:rsidRPr="00585C22" w:rsidRDefault="00826C20" w:rsidP="00826C20">
      <w:pPr>
        <w:widowControl w:val="0"/>
        <w:spacing w:after="0" w:line="240" w:lineRule="auto"/>
        <w:rPr>
          <w:rFonts w:ascii="Times New Roman" w:eastAsia="Times New Roman" w:hAnsi="Times New Roman" w:cs="Times New Roman"/>
          <w:color w:val="000000"/>
        </w:rPr>
      </w:pPr>
    </w:p>
    <w:p w:rsidR="00826C20" w:rsidRPr="00585C22" w:rsidRDefault="00826C20" w:rsidP="00826C20">
      <w:pPr>
        <w:widowControl w:val="0"/>
        <w:spacing w:after="0" w:line="240" w:lineRule="auto"/>
        <w:jc w:val="center"/>
        <w:rPr>
          <w:rFonts w:ascii="Times New Roman" w:eastAsia="Times New Roman" w:hAnsi="Times New Roman" w:cs="Times New Roman"/>
          <w:b/>
          <w:color w:val="000000"/>
        </w:rPr>
      </w:pPr>
      <w:r w:rsidRPr="00585C22">
        <w:rPr>
          <w:rFonts w:ascii="Times New Roman" w:eastAsia="Times New Roman" w:hAnsi="Times New Roman" w:cs="Times New Roman"/>
          <w:b/>
          <w:color w:val="000000"/>
        </w:rPr>
        <w:t>ТЕНДЕРНА ДОКУМЕНТАЦІЯ</w:t>
      </w:r>
    </w:p>
    <w:p w:rsidR="00826C20" w:rsidRPr="00585C22" w:rsidRDefault="00826C20" w:rsidP="00826C20">
      <w:pPr>
        <w:jc w:val="center"/>
        <w:rPr>
          <w:rFonts w:ascii="Times New Roman" w:hAnsi="Times New Roman" w:cs="Times New Roman"/>
          <w:b/>
          <w:bCs/>
          <w:color w:val="000000"/>
        </w:rPr>
      </w:pPr>
      <w:r w:rsidRPr="00585C22">
        <w:rPr>
          <w:rFonts w:ascii="Times New Roman" w:hAnsi="Times New Roman" w:cs="Times New Roman"/>
          <w:b/>
          <w:bCs/>
          <w:color w:val="000000"/>
        </w:rPr>
        <w:t>Відкриті торги з Особливостями</w:t>
      </w:r>
    </w:p>
    <w:p w:rsidR="00826C20" w:rsidRPr="00585C22" w:rsidRDefault="00826C20" w:rsidP="00826C20">
      <w:pPr>
        <w:jc w:val="center"/>
        <w:rPr>
          <w:rFonts w:ascii="Times New Roman" w:hAnsi="Times New Roman" w:cs="Times New Roman"/>
          <w:noProof/>
        </w:rPr>
      </w:pPr>
      <w:r w:rsidRPr="00585C22">
        <w:rPr>
          <w:rFonts w:ascii="Times New Roman" w:hAnsi="Times New Roman" w:cs="Times New Roman"/>
          <w:noProof/>
        </w:rPr>
        <w:t>за предметом закупівлі:</w:t>
      </w:r>
    </w:p>
    <w:p w:rsidR="008A0BA8" w:rsidRPr="00585C22" w:rsidRDefault="00CD098A" w:rsidP="007201AB">
      <w:pPr>
        <w:jc w:val="center"/>
        <w:rPr>
          <w:rStyle w:val="FontStyle11"/>
          <w:b/>
          <w:sz w:val="22"/>
          <w:szCs w:val="22"/>
        </w:rPr>
      </w:pPr>
      <w:r w:rsidRPr="00585C22">
        <w:rPr>
          <w:rStyle w:val="FontStyle11"/>
          <w:b/>
          <w:sz w:val="22"/>
          <w:szCs w:val="22"/>
          <w:u w:val="single"/>
        </w:rPr>
        <w:t>шин</w:t>
      </w:r>
      <w:r w:rsidRPr="00585C22">
        <w:rPr>
          <w:rStyle w:val="FontStyle11"/>
          <w:b/>
          <w:sz w:val="22"/>
          <w:szCs w:val="22"/>
          <w:u w:val="single"/>
          <w:lang w:eastAsia="uk-UA"/>
        </w:rPr>
        <w:t xml:space="preserve">и </w:t>
      </w:r>
      <w:r w:rsidR="008A0BA8" w:rsidRPr="00585C22">
        <w:rPr>
          <w:rStyle w:val="FontStyle11"/>
          <w:b/>
          <w:sz w:val="22"/>
          <w:szCs w:val="22"/>
          <w:u w:val="single"/>
          <w:lang w:eastAsia="uk-UA"/>
        </w:rPr>
        <w:t xml:space="preserve">8.25 R20 універсальна 139/137 </w:t>
      </w:r>
      <w:r w:rsidR="008A0BA8" w:rsidRPr="00585C22">
        <w:rPr>
          <w:rStyle w:val="FontStyle11"/>
          <w:b/>
          <w:sz w:val="22"/>
          <w:szCs w:val="22"/>
          <w:u w:val="single"/>
          <w:lang w:val="en-US" w:eastAsia="uk-UA"/>
        </w:rPr>
        <w:t>K</w:t>
      </w:r>
      <w:r w:rsidR="008A0BA8" w:rsidRPr="00585C22">
        <w:rPr>
          <w:rStyle w:val="FontStyle11"/>
          <w:b/>
          <w:sz w:val="22"/>
          <w:szCs w:val="22"/>
          <w:u w:val="single"/>
          <w:lang w:eastAsia="uk-UA"/>
        </w:rPr>
        <w:t xml:space="preserve"> (гусяча лапка)</w:t>
      </w:r>
      <w:r w:rsidR="008A0BA8" w:rsidRPr="00585C22">
        <w:rPr>
          <w:rStyle w:val="FontStyle11"/>
          <w:b/>
          <w:sz w:val="22"/>
          <w:szCs w:val="22"/>
          <w:u w:val="single"/>
        </w:rPr>
        <w:t xml:space="preserve"> в кількості 18 штук</w:t>
      </w:r>
      <w:r w:rsidR="008A0BA8" w:rsidRPr="00585C22">
        <w:rPr>
          <w:rStyle w:val="FontStyle11"/>
          <w:b/>
          <w:sz w:val="22"/>
          <w:szCs w:val="22"/>
          <w:u w:val="single"/>
          <w:lang w:eastAsia="uk-UA"/>
        </w:rPr>
        <w:t xml:space="preserve"> </w:t>
      </w:r>
      <w:r w:rsidR="008A0BA8" w:rsidRPr="00585C22">
        <w:rPr>
          <w:rStyle w:val="FontStyle11"/>
          <w:b/>
          <w:sz w:val="22"/>
          <w:szCs w:val="22"/>
          <w:lang w:eastAsia="uk-UA"/>
        </w:rPr>
        <w:t xml:space="preserve">; </w:t>
      </w:r>
      <w:r w:rsidR="008A0BA8" w:rsidRPr="00585C22">
        <w:rPr>
          <w:rStyle w:val="FontStyle11"/>
          <w:b/>
          <w:sz w:val="22"/>
          <w:szCs w:val="22"/>
          <w:u w:val="single"/>
          <w:lang w:eastAsia="uk-UA"/>
        </w:rPr>
        <w:t xml:space="preserve"> 9.00 </w:t>
      </w:r>
      <w:r w:rsidR="008A0BA8" w:rsidRPr="00585C22">
        <w:rPr>
          <w:rStyle w:val="FontStyle11"/>
          <w:b/>
          <w:sz w:val="22"/>
          <w:szCs w:val="22"/>
          <w:u w:val="single"/>
          <w:lang w:val="en-US" w:eastAsia="uk-UA"/>
        </w:rPr>
        <w:t>R</w:t>
      </w:r>
      <w:r w:rsidR="008A0BA8" w:rsidRPr="00585C22">
        <w:rPr>
          <w:rStyle w:val="FontStyle11"/>
          <w:b/>
          <w:sz w:val="22"/>
          <w:szCs w:val="22"/>
          <w:u w:val="single"/>
          <w:lang w:eastAsia="uk-UA"/>
        </w:rPr>
        <w:t>20  144/142</w:t>
      </w:r>
      <w:r w:rsidR="008A0BA8" w:rsidRPr="00585C22">
        <w:rPr>
          <w:rStyle w:val="FontStyle11"/>
          <w:b/>
          <w:sz w:val="22"/>
          <w:szCs w:val="22"/>
          <w:u w:val="single"/>
          <w:lang w:val="en-US" w:eastAsia="uk-UA"/>
        </w:rPr>
        <w:t>K</w:t>
      </w:r>
      <w:r w:rsidR="008A0BA8" w:rsidRPr="00585C22">
        <w:rPr>
          <w:rStyle w:val="FontStyle11"/>
          <w:b/>
          <w:sz w:val="22"/>
          <w:szCs w:val="22"/>
          <w:u w:val="single"/>
          <w:lang w:eastAsia="uk-UA"/>
        </w:rPr>
        <w:t xml:space="preserve">  (ромб) </w:t>
      </w:r>
      <w:r w:rsidR="008A0BA8" w:rsidRPr="00585C22">
        <w:rPr>
          <w:rStyle w:val="FontStyle11"/>
          <w:b/>
          <w:sz w:val="22"/>
          <w:szCs w:val="22"/>
          <w:u w:val="single"/>
        </w:rPr>
        <w:t>в кількості 4 штуки</w:t>
      </w:r>
      <w:r w:rsidR="008A0BA8" w:rsidRPr="00585C22">
        <w:rPr>
          <w:rStyle w:val="FontStyle11"/>
          <w:b/>
          <w:sz w:val="22"/>
          <w:szCs w:val="22"/>
          <w:lang w:eastAsia="uk-UA"/>
        </w:rPr>
        <w:t xml:space="preserve">;  </w:t>
      </w:r>
      <w:r w:rsidR="008A0BA8" w:rsidRPr="00585C22">
        <w:rPr>
          <w:rStyle w:val="FontStyle11"/>
          <w:b/>
          <w:sz w:val="22"/>
          <w:szCs w:val="22"/>
          <w:u w:val="single"/>
          <w:lang w:eastAsia="uk-UA"/>
        </w:rPr>
        <w:t xml:space="preserve">15,5 </w:t>
      </w:r>
      <w:r w:rsidR="008A0BA8" w:rsidRPr="00585C22">
        <w:rPr>
          <w:rStyle w:val="FontStyle11"/>
          <w:b/>
          <w:sz w:val="22"/>
          <w:szCs w:val="22"/>
          <w:u w:val="single"/>
          <w:lang w:val="en-US" w:eastAsia="uk-UA"/>
        </w:rPr>
        <w:t>R</w:t>
      </w:r>
      <w:r w:rsidR="008A0BA8" w:rsidRPr="00585C22">
        <w:rPr>
          <w:rStyle w:val="FontStyle11"/>
          <w:b/>
          <w:sz w:val="22"/>
          <w:szCs w:val="22"/>
          <w:u w:val="single"/>
          <w:lang w:eastAsia="uk-UA"/>
        </w:rPr>
        <w:t>38</w:t>
      </w:r>
      <w:r w:rsidR="008A0BA8" w:rsidRPr="00585C22">
        <w:rPr>
          <w:rStyle w:val="FontStyle11"/>
          <w:b/>
          <w:sz w:val="22"/>
          <w:szCs w:val="22"/>
          <w:u w:val="single"/>
          <w:lang w:val="en-US" w:eastAsia="uk-UA"/>
        </w:rPr>
        <w:t> </w:t>
      </w:r>
      <w:r w:rsidR="008A0BA8" w:rsidRPr="00585C22">
        <w:rPr>
          <w:rStyle w:val="FontStyle11"/>
          <w:b/>
          <w:sz w:val="22"/>
          <w:szCs w:val="22"/>
          <w:u w:val="single"/>
          <w:lang w:eastAsia="uk-UA"/>
        </w:rPr>
        <w:t>137</w:t>
      </w:r>
      <w:r w:rsidR="008A0BA8" w:rsidRPr="00585C22">
        <w:rPr>
          <w:rStyle w:val="FontStyle11"/>
          <w:b/>
          <w:sz w:val="22"/>
          <w:szCs w:val="22"/>
          <w:u w:val="single"/>
          <w:lang w:val="en-US" w:eastAsia="uk-UA"/>
        </w:rPr>
        <w:t>A</w:t>
      </w:r>
      <w:r w:rsidR="008A0BA8" w:rsidRPr="00585C22">
        <w:rPr>
          <w:rStyle w:val="FontStyle11"/>
          <w:b/>
          <w:sz w:val="22"/>
          <w:szCs w:val="22"/>
          <w:u w:val="single"/>
          <w:lang w:eastAsia="uk-UA"/>
        </w:rPr>
        <w:t>8 (</w:t>
      </w:r>
      <w:proofErr w:type="spellStart"/>
      <w:r w:rsidR="008A0BA8" w:rsidRPr="00585C22">
        <w:rPr>
          <w:rStyle w:val="FontStyle11"/>
          <w:b/>
          <w:sz w:val="22"/>
          <w:szCs w:val="22"/>
          <w:u w:val="single"/>
          <w:lang w:eastAsia="uk-UA"/>
        </w:rPr>
        <w:t>сільгоспшина</w:t>
      </w:r>
      <w:proofErr w:type="spellEnd"/>
      <w:r w:rsidR="008A0BA8" w:rsidRPr="00585C22">
        <w:rPr>
          <w:rStyle w:val="FontStyle11"/>
          <w:b/>
          <w:sz w:val="22"/>
          <w:szCs w:val="22"/>
          <w:u w:val="single"/>
          <w:lang w:eastAsia="uk-UA"/>
        </w:rPr>
        <w:t xml:space="preserve">) </w:t>
      </w:r>
      <w:r w:rsidR="008A0BA8" w:rsidRPr="00585C22">
        <w:rPr>
          <w:rStyle w:val="FontStyle11"/>
          <w:b/>
          <w:sz w:val="22"/>
          <w:szCs w:val="22"/>
          <w:u w:val="single"/>
        </w:rPr>
        <w:t>в кількості 4 штуки</w:t>
      </w:r>
      <w:r w:rsidR="008A0BA8" w:rsidRPr="00585C22">
        <w:rPr>
          <w:rStyle w:val="FontStyle11"/>
          <w:b/>
          <w:sz w:val="22"/>
          <w:szCs w:val="22"/>
          <w:u w:val="single"/>
          <w:lang w:eastAsia="uk-UA"/>
        </w:rPr>
        <w:t xml:space="preserve"> </w:t>
      </w:r>
      <w:r w:rsidR="008A0BA8" w:rsidRPr="00585C22">
        <w:rPr>
          <w:rStyle w:val="FontStyle11"/>
          <w:b/>
          <w:sz w:val="22"/>
          <w:szCs w:val="22"/>
          <w:lang w:eastAsia="uk-UA"/>
        </w:rPr>
        <w:t xml:space="preserve">;  </w:t>
      </w:r>
      <w:r w:rsidR="008A0BA8" w:rsidRPr="00585C22">
        <w:rPr>
          <w:rStyle w:val="FontStyle11"/>
          <w:b/>
          <w:sz w:val="22"/>
          <w:szCs w:val="22"/>
          <w:u w:val="single"/>
          <w:lang w:eastAsia="uk-UA"/>
        </w:rPr>
        <w:t xml:space="preserve">175/70 </w:t>
      </w:r>
      <w:r w:rsidR="008A0BA8" w:rsidRPr="00585C22">
        <w:rPr>
          <w:rStyle w:val="FontStyle11"/>
          <w:b/>
          <w:sz w:val="22"/>
          <w:szCs w:val="22"/>
          <w:u w:val="single"/>
          <w:lang w:val="en-US" w:eastAsia="uk-UA"/>
        </w:rPr>
        <w:t>R</w:t>
      </w:r>
      <w:r w:rsidR="008A0BA8" w:rsidRPr="00585C22">
        <w:rPr>
          <w:rStyle w:val="FontStyle11"/>
          <w:b/>
          <w:sz w:val="22"/>
          <w:szCs w:val="22"/>
          <w:u w:val="single"/>
          <w:lang w:eastAsia="uk-UA"/>
        </w:rPr>
        <w:t xml:space="preserve">13  82 </w:t>
      </w:r>
      <w:r w:rsidR="008A0BA8" w:rsidRPr="00585C22">
        <w:rPr>
          <w:rStyle w:val="FontStyle11"/>
          <w:b/>
          <w:sz w:val="22"/>
          <w:szCs w:val="22"/>
          <w:u w:val="single"/>
          <w:lang w:val="en-US" w:eastAsia="uk-UA"/>
        </w:rPr>
        <w:t>T</w:t>
      </w:r>
      <w:r w:rsidR="008A0BA8" w:rsidRPr="00585C22">
        <w:rPr>
          <w:rStyle w:val="FontStyle11"/>
          <w:b/>
          <w:sz w:val="22"/>
          <w:szCs w:val="22"/>
          <w:u w:val="single"/>
          <w:lang w:eastAsia="uk-UA"/>
        </w:rPr>
        <w:t xml:space="preserve"> (зимова гума)</w:t>
      </w:r>
      <w:r w:rsidR="008A0BA8" w:rsidRPr="00585C22">
        <w:rPr>
          <w:rStyle w:val="FontStyle11"/>
          <w:b/>
          <w:sz w:val="22"/>
          <w:szCs w:val="22"/>
          <w:u w:val="single"/>
        </w:rPr>
        <w:t xml:space="preserve"> в кількості 4 штуки;   </w:t>
      </w:r>
      <w:r w:rsidR="008A0BA8" w:rsidRPr="00585C22">
        <w:rPr>
          <w:rStyle w:val="FontStyle11"/>
          <w:b/>
          <w:sz w:val="22"/>
          <w:szCs w:val="22"/>
          <w:u w:val="single"/>
          <w:lang w:eastAsia="uk-UA"/>
        </w:rPr>
        <w:t>215/75 R16C 116/114 R (зимова гума)</w:t>
      </w:r>
      <w:r w:rsidR="008A0BA8" w:rsidRPr="00585C22">
        <w:rPr>
          <w:rStyle w:val="FontStyle11"/>
          <w:b/>
          <w:sz w:val="22"/>
          <w:szCs w:val="22"/>
          <w:u w:val="single"/>
        </w:rPr>
        <w:t xml:space="preserve"> в кількості 4 штуки</w:t>
      </w:r>
      <w:r w:rsidR="008A0BA8" w:rsidRPr="00585C22">
        <w:rPr>
          <w:rStyle w:val="FontStyle11"/>
          <w:b/>
          <w:sz w:val="22"/>
          <w:szCs w:val="22"/>
        </w:rPr>
        <w:t xml:space="preserve">   </w:t>
      </w:r>
    </w:p>
    <w:p w:rsidR="007201AB" w:rsidRPr="00585C22" w:rsidRDefault="007201AB" w:rsidP="007201AB">
      <w:pPr>
        <w:jc w:val="center"/>
        <w:rPr>
          <w:rFonts w:ascii="Times New Roman" w:hAnsi="Times New Roman" w:cs="Times New Roman"/>
          <w:b/>
          <w:bCs/>
        </w:rPr>
      </w:pPr>
      <w:proofErr w:type="spellStart"/>
      <w:r w:rsidRPr="00585C22">
        <w:rPr>
          <w:rFonts w:ascii="Times New Roman" w:hAnsi="Times New Roman" w:cs="Times New Roman"/>
        </w:rPr>
        <w:t>ДК</w:t>
      </w:r>
      <w:proofErr w:type="spellEnd"/>
      <w:r w:rsidRPr="00585C22">
        <w:rPr>
          <w:rFonts w:ascii="Times New Roman" w:hAnsi="Times New Roman" w:cs="Times New Roman"/>
        </w:rPr>
        <w:t xml:space="preserve"> 021:2015 </w:t>
      </w:r>
      <w:proofErr w:type="spellStart"/>
      <w:r w:rsidRPr="00585C22">
        <w:rPr>
          <w:rFonts w:ascii="Times New Roman" w:hAnsi="Times New Roman" w:cs="Times New Roman"/>
        </w:rPr>
        <w:t>“Єдиний</w:t>
      </w:r>
      <w:proofErr w:type="spellEnd"/>
      <w:r w:rsidRPr="00585C22">
        <w:rPr>
          <w:rFonts w:ascii="Times New Roman" w:hAnsi="Times New Roman" w:cs="Times New Roman"/>
        </w:rPr>
        <w:t xml:space="preserve"> закупівельний </w:t>
      </w:r>
      <w:proofErr w:type="spellStart"/>
      <w:r w:rsidRPr="00585C22">
        <w:rPr>
          <w:rFonts w:ascii="Times New Roman" w:hAnsi="Times New Roman" w:cs="Times New Roman"/>
        </w:rPr>
        <w:t>словник</w:t>
      </w:r>
      <w:r w:rsidRPr="00585C22">
        <w:rPr>
          <w:rFonts w:ascii="Times New Roman" w:hAnsi="Times New Roman" w:cs="Times New Roman"/>
          <w:b/>
        </w:rPr>
        <w:t>”</w:t>
      </w:r>
      <w:proofErr w:type="spellEnd"/>
    </w:p>
    <w:p w:rsidR="00CD098A" w:rsidRPr="00585C22" w:rsidRDefault="007201AB" w:rsidP="00CD098A">
      <w:pPr>
        <w:rPr>
          <w:rFonts w:ascii="Times New Roman" w:eastAsia="Arial Unicode MS" w:hAnsi="Times New Roman" w:cs="Times New Roman"/>
          <w:b/>
          <w:bCs/>
          <w:lang w:eastAsia="uk-UA" w:bidi="hi-IN"/>
        </w:rPr>
      </w:pPr>
      <w:r w:rsidRPr="00585C22">
        <w:rPr>
          <w:rFonts w:ascii="Times New Roman" w:hAnsi="Times New Roman" w:cs="Times New Roman"/>
          <w:b/>
        </w:rPr>
        <w:t xml:space="preserve">код </w:t>
      </w:r>
      <w:proofErr w:type="spellStart"/>
      <w:r w:rsidRPr="00585C22">
        <w:rPr>
          <w:rFonts w:ascii="Times New Roman" w:hAnsi="Times New Roman" w:cs="Times New Roman"/>
          <w:b/>
        </w:rPr>
        <w:t>ДК</w:t>
      </w:r>
      <w:proofErr w:type="spellEnd"/>
      <w:r w:rsidRPr="00585C22">
        <w:rPr>
          <w:rFonts w:ascii="Times New Roman" w:hAnsi="Times New Roman" w:cs="Times New Roman"/>
          <w:b/>
        </w:rPr>
        <w:t xml:space="preserve"> 021:2015    </w:t>
      </w:r>
      <w:r w:rsidR="00CD098A" w:rsidRPr="00585C22">
        <w:rPr>
          <w:rStyle w:val="hgkelc"/>
          <w:rFonts w:ascii="Times New Roman" w:hAnsi="Times New Roman" w:cs="Times New Roman"/>
          <w:b/>
          <w:bCs/>
        </w:rPr>
        <w:t>34350000-5</w:t>
      </w:r>
      <w:r w:rsidR="00CD098A" w:rsidRPr="00585C22">
        <w:rPr>
          <w:rStyle w:val="hgkelc"/>
          <w:rFonts w:ascii="Times New Roman" w:hAnsi="Times New Roman" w:cs="Times New Roman"/>
        </w:rPr>
        <w:t xml:space="preserve"> – </w:t>
      </w:r>
      <w:r w:rsidR="00CD098A" w:rsidRPr="00585C22">
        <w:rPr>
          <w:rStyle w:val="hgkelc"/>
          <w:rFonts w:ascii="Times New Roman" w:hAnsi="Times New Roman" w:cs="Times New Roman"/>
          <w:b/>
        </w:rPr>
        <w:t>Шини для транспортних засобів великої та малої тоннажності</w:t>
      </w:r>
      <w:r w:rsidR="00CD098A" w:rsidRPr="00585C22">
        <w:rPr>
          <w:rFonts w:ascii="Times New Roman" w:hAnsi="Times New Roman" w:cs="Times New Roman"/>
          <w:b/>
        </w:rPr>
        <w:t xml:space="preserve">  </w:t>
      </w:r>
    </w:p>
    <w:p w:rsidR="00826C20" w:rsidRPr="00585C22" w:rsidRDefault="00826C20" w:rsidP="00CD098A">
      <w:pPr>
        <w:jc w:val="center"/>
        <w:rPr>
          <w:rFonts w:ascii="Times New Roman" w:hAnsi="Times New Roman" w:cs="Times New Roman"/>
          <w:b/>
        </w:rPr>
      </w:pPr>
    </w:p>
    <w:p w:rsidR="00826C20" w:rsidRPr="00585C22" w:rsidRDefault="00826C20" w:rsidP="00826C20">
      <w:pPr>
        <w:ind w:left="6096" w:hanging="52"/>
        <w:rPr>
          <w:rFonts w:ascii="Times New Roman" w:hAnsi="Times New Roman" w:cs="Times New Roman"/>
          <w:b/>
          <w:lang w:val="ru-RU"/>
        </w:rPr>
      </w:pPr>
      <w:proofErr w:type="spellStart"/>
      <w:r w:rsidRPr="00585C22">
        <w:rPr>
          <w:rFonts w:ascii="Times New Roman" w:hAnsi="Times New Roman" w:cs="Times New Roman"/>
          <w:b/>
          <w:lang w:val="ru-RU"/>
        </w:rPr>
        <w:t>Відповідальна</w:t>
      </w:r>
      <w:proofErr w:type="spellEnd"/>
      <w:r w:rsidRPr="00585C22">
        <w:rPr>
          <w:rFonts w:ascii="Times New Roman" w:hAnsi="Times New Roman" w:cs="Times New Roman"/>
          <w:b/>
          <w:lang w:val="ru-RU"/>
        </w:rPr>
        <w:t xml:space="preserve">   за    </w:t>
      </w:r>
      <w:proofErr w:type="spellStart"/>
      <w:r w:rsidRPr="00585C22">
        <w:rPr>
          <w:rFonts w:ascii="Times New Roman" w:hAnsi="Times New Roman" w:cs="Times New Roman"/>
          <w:b/>
          <w:lang w:val="ru-RU"/>
        </w:rPr>
        <w:t>проведення</w:t>
      </w:r>
      <w:proofErr w:type="spellEnd"/>
      <w:r w:rsidRPr="00585C22">
        <w:rPr>
          <w:rFonts w:ascii="Times New Roman" w:hAnsi="Times New Roman" w:cs="Times New Roman"/>
          <w:b/>
          <w:lang w:val="ru-RU"/>
        </w:rPr>
        <w:t xml:space="preserve">    </w:t>
      </w:r>
      <w:proofErr w:type="spellStart"/>
      <w:r w:rsidRPr="00585C22">
        <w:rPr>
          <w:rFonts w:ascii="Times New Roman" w:hAnsi="Times New Roman" w:cs="Times New Roman"/>
          <w:b/>
          <w:lang w:val="ru-RU"/>
        </w:rPr>
        <w:t>торгі</w:t>
      </w:r>
      <w:proofErr w:type="gramStart"/>
      <w:r w:rsidRPr="00585C22">
        <w:rPr>
          <w:rFonts w:ascii="Times New Roman" w:hAnsi="Times New Roman" w:cs="Times New Roman"/>
          <w:b/>
          <w:lang w:val="ru-RU"/>
        </w:rPr>
        <w:t>в</w:t>
      </w:r>
      <w:proofErr w:type="spellEnd"/>
      <w:proofErr w:type="gramEnd"/>
    </w:p>
    <w:p w:rsidR="00826C20" w:rsidRPr="00585C22" w:rsidRDefault="00826C20" w:rsidP="00826C20">
      <w:pPr>
        <w:pStyle w:val="a8"/>
        <w:ind w:left="6096"/>
        <w:outlineLvl w:val="0"/>
        <w:rPr>
          <w:rFonts w:ascii="Times New Roman" w:hAnsi="Times New Roman" w:cs="Times New Roman"/>
          <w:sz w:val="22"/>
          <w:szCs w:val="22"/>
          <w:lang w:val="ru-RU"/>
        </w:rPr>
      </w:pPr>
      <w:proofErr w:type="spellStart"/>
      <w:r w:rsidRPr="00585C22">
        <w:rPr>
          <w:rFonts w:ascii="Times New Roman" w:hAnsi="Times New Roman" w:cs="Times New Roman"/>
          <w:sz w:val="22"/>
          <w:szCs w:val="22"/>
          <w:lang w:val="ru-RU"/>
        </w:rPr>
        <w:t>_______________І.А.Ковалих</w:t>
      </w:r>
      <w:proofErr w:type="spellEnd"/>
    </w:p>
    <w:p w:rsidR="00826C20" w:rsidRPr="00585C22" w:rsidRDefault="00826C20" w:rsidP="00826C20">
      <w:pPr>
        <w:ind w:left="6096" w:right="-824" w:firstLine="720"/>
        <w:rPr>
          <w:rFonts w:ascii="Times New Roman" w:hAnsi="Times New Roman" w:cs="Times New Roman"/>
          <w:vertAlign w:val="superscript"/>
        </w:rPr>
      </w:pPr>
      <w:r w:rsidRPr="00585C22">
        <w:rPr>
          <w:rFonts w:ascii="Times New Roman" w:hAnsi="Times New Roman" w:cs="Times New Roman"/>
          <w:vertAlign w:val="superscript"/>
        </w:rPr>
        <w:t>(підпис)</w:t>
      </w:r>
    </w:p>
    <w:p w:rsidR="00826C20" w:rsidRPr="00585C22" w:rsidRDefault="00826C20" w:rsidP="00826C20">
      <w:pPr>
        <w:pStyle w:val="a8"/>
        <w:ind w:left="6096"/>
        <w:outlineLvl w:val="0"/>
        <w:rPr>
          <w:rFonts w:ascii="Times New Roman" w:hAnsi="Times New Roman" w:cs="Times New Roman"/>
          <w:sz w:val="22"/>
          <w:szCs w:val="22"/>
          <w:lang w:val="ru-RU"/>
        </w:rPr>
      </w:pPr>
      <w:proofErr w:type="spellStart"/>
      <w:r w:rsidRPr="00585C22">
        <w:rPr>
          <w:rFonts w:ascii="Times New Roman" w:hAnsi="Times New Roman" w:cs="Times New Roman"/>
          <w:sz w:val="22"/>
          <w:szCs w:val="22"/>
          <w:lang w:val="ru-RU"/>
        </w:rPr>
        <w:t>Відпові</w:t>
      </w:r>
      <w:proofErr w:type="gramStart"/>
      <w:r w:rsidRPr="00585C22">
        <w:rPr>
          <w:rFonts w:ascii="Times New Roman" w:hAnsi="Times New Roman" w:cs="Times New Roman"/>
          <w:sz w:val="22"/>
          <w:szCs w:val="22"/>
          <w:lang w:val="ru-RU"/>
        </w:rPr>
        <w:t>дальний</w:t>
      </w:r>
      <w:proofErr w:type="spellEnd"/>
      <w:proofErr w:type="gramEnd"/>
      <w:r w:rsidRPr="00585C22">
        <w:rPr>
          <w:rFonts w:ascii="Times New Roman" w:hAnsi="Times New Roman" w:cs="Times New Roman"/>
          <w:sz w:val="22"/>
          <w:szCs w:val="22"/>
          <w:lang w:val="ru-RU"/>
        </w:rPr>
        <w:t xml:space="preserve"> за </w:t>
      </w:r>
      <w:proofErr w:type="spellStart"/>
      <w:r w:rsidRPr="00585C22">
        <w:rPr>
          <w:rFonts w:ascii="Times New Roman" w:hAnsi="Times New Roman" w:cs="Times New Roman"/>
          <w:sz w:val="22"/>
          <w:szCs w:val="22"/>
          <w:lang w:val="ru-RU"/>
        </w:rPr>
        <w:t>технічні</w:t>
      </w:r>
      <w:proofErr w:type="spellEnd"/>
      <w:r w:rsidRPr="00585C22">
        <w:rPr>
          <w:rFonts w:ascii="Times New Roman" w:hAnsi="Times New Roman" w:cs="Times New Roman"/>
          <w:sz w:val="22"/>
          <w:szCs w:val="22"/>
          <w:lang w:val="ru-RU"/>
        </w:rPr>
        <w:t xml:space="preserve"> </w:t>
      </w:r>
      <w:proofErr w:type="spellStart"/>
      <w:r w:rsidRPr="00585C22">
        <w:rPr>
          <w:rFonts w:ascii="Times New Roman" w:hAnsi="Times New Roman" w:cs="Times New Roman"/>
          <w:sz w:val="22"/>
          <w:szCs w:val="22"/>
          <w:lang w:val="ru-RU"/>
        </w:rPr>
        <w:t>вимоги</w:t>
      </w:r>
      <w:proofErr w:type="spellEnd"/>
      <w:r w:rsidRPr="00585C22">
        <w:rPr>
          <w:rFonts w:ascii="Times New Roman" w:hAnsi="Times New Roman" w:cs="Times New Roman"/>
          <w:sz w:val="22"/>
          <w:szCs w:val="22"/>
          <w:lang w:val="ru-RU"/>
        </w:rPr>
        <w:t>/</w:t>
      </w:r>
      <w:proofErr w:type="spellStart"/>
      <w:r w:rsidRPr="00585C22">
        <w:rPr>
          <w:rFonts w:ascii="Times New Roman" w:hAnsi="Times New Roman" w:cs="Times New Roman"/>
          <w:sz w:val="22"/>
          <w:szCs w:val="22"/>
          <w:lang w:val="ru-RU"/>
        </w:rPr>
        <w:t>завдання</w:t>
      </w:r>
      <w:proofErr w:type="spellEnd"/>
      <w:r w:rsidRPr="00585C22">
        <w:rPr>
          <w:rFonts w:ascii="Times New Roman" w:hAnsi="Times New Roman" w:cs="Times New Roman"/>
          <w:sz w:val="22"/>
          <w:szCs w:val="22"/>
          <w:lang w:val="ru-RU"/>
        </w:rPr>
        <w:t>/характеристики</w:t>
      </w:r>
    </w:p>
    <w:p w:rsidR="00826C20" w:rsidRPr="00585C22" w:rsidRDefault="00826C20" w:rsidP="00826C20">
      <w:pPr>
        <w:pStyle w:val="a8"/>
        <w:ind w:left="6096"/>
        <w:outlineLvl w:val="0"/>
        <w:rPr>
          <w:rFonts w:ascii="Times New Roman" w:hAnsi="Times New Roman" w:cs="Times New Roman"/>
          <w:sz w:val="22"/>
          <w:szCs w:val="22"/>
          <w:lang w:val="ru-RU"/>
        </w:rPr>
      </w:pPr>
      <w:proofErr w:type="spellStart"/>
      <w:r w:rsidRPr="00585C22">
        <w:rPr>
          <w:rFonts w:ascii="Times New Roman" w:hAnsi="Times New Roman" w:cs="Times New Roman"/>
          <w:sz w:val="22"/>
          <w:szCs w:val="22"/>
          <w:lang w:val="ru-RU"/>
        </w:rPr>
        <w:t>_____________Є.О.Новіцький</w:t>
      </w:r>
      <w:proofErr w:type="spellEnd"/>
      <w:r w:rsidRPr="00585C22">
        <w:rPr>
          <w:rFonts w:ascii="Times New Roman" w:hAnsi="Times New Roman" w:cs="Times New Roman"/>
          <w:sz w:val="22"/>
          <w:szCs w:val="22"/>
          <w:lang w:val="ru-RU"/>
        </w:rPr>
        <w:t xml:space="preserve"> </w:t>
      </w:r>
    </w:p>
    <w:p w:rsidR="00826C20" w:rsidRPr="00585C22" w:rsidRDefault="00826C20" w:rsidP="00826C20">
      <w:pPr>
        <w:ind w:left="6096" w:right="-824" w:firstLine="720"/>
        <w:rPr>
          <w:rFonts w:ascii="Times New Roman" w:hAnsi="Times New Roman" w:cs="Times New Roman"/>
          <w:vertAlign w:val="superscript"/>
        </w:rPr>
      </w:pPr>
      <w:r w:rsidRPr="00585C22">
        <w:rPr>
          <w:rFonts w:ascii="Times New Roman" w:hAnsi="Times New Roman" w:cs="Times New Roman"/>
          <w:vertAlign w:val="superscript"/>
        </w:rPr>
        <w:t>(підпис)</w:t>
      </w:r>
    </w:p>
    <w:p w:rsidR="00826C20" w:rsidRPr="00585C22" w:rsidRDefault="00826C20" w:rsidP="00826C20">
      <w:pPr>
        <w:widowControl w:val="0"/>
        <w:spacing w:after="0" w:line="240" w:lineRule="auto"/>
        <w:jc w:val="center"/>
        <w:rPr>
          <w:rFonts w:ascii="Times New Roman" w:eastAsia="Times New Roman" w:hAnsi="Times New Roman" w:cs="Times New Roman"/>
          <w:i/>
          <w:color w:val="000000"/>
        </w:rPr>
      </w:pPr>
      <w:r w:rsidRPr="00585C22">
        <w:rPr>
          <w:rFonts w:ascii="Times New Roman" w:eastAsia="Times New Roman" w:hAnsi="Times New Roman" w:cs="Times New Roman"/>
          <w:i/>
          <w:color w:val="000000"/>
        </w:rPr>
        <w:t>м. Гайсин</w:t>
      </w:r>
    </w:p>
    <w:p w:rsidR="00826C20" w:rsidRPr="00585C22" w:rsidRDefault="00826C20" w:rsidP="00826C20">
      <w:pPr>
        <w:widowControl w:val="0"/>
        <w:spacing w:after="0" w:line="240" w:lineRule="auto"/>
        <w:jc w:val="center"/>
        <w:rPr>
          <w:rFonts w:ascii="Times New Roman" w:eastAsia="Times New Roman" w:hAnsi="Times New Roman" w:cs="Times New Roman"/>
          <w:i/>
          <w:color w:val="000000"/>
        </w:rPr>
      </w:pPr>
      <w:r w:rsidRPr="00585C22">
        <w:rPr>
          <w:rFonts w:ascii="Times New Roman" w:eastAsia="Times New Roman" w:hAnsi="Times New Roman" w:cs="Times New Roman"/>
          <w:i/>
          <w:color w:val="000000"/>
        </w:rPr>
        <w:t>2023</w:t>
      </w:r>
    </w:p>
    <w:p w:rsidR="00114CAF" w:rsidRPr="00585C22" w:rsidRDefault="00114CAF" w:rsidP="00114CAF">
      <w:pPr>
        <w:spacing w:after="0" w:line="240" w:lineRule="auto"/>
        <w:rPr>
          <w:rFonts w:ascii="Times New Roman" w:eastAsia="Times New Roman" w:hAnsi="Times New Roman" w:cs="Times New Roman"/>
          <w:lang w:eastAsia="uk-UA"/>
        </w:rPr>
      </w:pPr>
    </w:p>
    <w:p w:rsidR="007201AB" w:rsidRPr="00585C22" w:rsidRDefault="007201AB" w:rsidP="00114CAF">
      <w:pPr>
        <w:spacing w:after="0" w:line="240" w:lineRule="auto"/>
        <w:rPr>
          <w:rFonts w:ascii="Times New Roman" w:eastAsia="Times New Roman" w:hAnsi="Times New Roman" w:cs="Times New Roman"/>
          <w:lang w:eastAsia="uk-UA"/>
        </w:rPr>
      </w:pPr>
    </w:p>
    <w:p w:rsidR="00826C20" w:rsidRPr="00585C22" w:rsidRDefault="00826C20" w:rsidP="00114CAF">
      <w:pPr>
        <w:spacing w:after="0" w:line="240" w:lineRule="auto"/>
        <w:rPr>
          <w:rFonts w:ascii="Times New Roman" w:eastAsia="Times New Roman" w:hAnsi="Times New Roman" w:cs="Times New Roman"/>
          <w:lang w:eastAsia="uk-UA"/>
        </w:rPr>
      </w:pPr>
    </w:p>
    <w:tbl>
      <w:tblPr>
        <w:tblW w:w="0" w:type="auto"/>
        <w:tblCellMar>
          <w:top w:w="15" w:type="dxa"/>
          <w:left w:w="15" w:type="dxa"/>
          <w:bottom w:w="15" w:type="dxa"/>
          <w:right w:w="15" w:type="dxa"/>
        </w:tblCellMar>
        <w:tblLook w:val="04A0"/>
      </w:tblPr>
      <w:tblGrid>
        <w:gridCol w:w="305"/>
        <w:gridCol w:w="3479"/>
        <w:gridCol w:w="5885"/>
      </w:tblGrid>
      <w:tr w:rsidR="00114CAF" w:rsidRPr="00585C22"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jc w:val="center"/>
              <w:rPr>
                <w:rFonts w:ascii="Times New Roman" w:eastAsia="Times New Roman" w:hAnsi="Times New Roman" w:cs="Times New Roman"/>
                <w:lang w:eastAsia="uk-UA"/>
              </w:rPr>
            </w:pPr>
            <w:r w:rsidRPr="00585C22">
              <w:rPr>
                <w:rFonts w:ascii="Times New Roman" w:eastAsia="Times New Roman" w:hAnsi="Times New Roman" w:cs="Times New Roman"/>
                <w:b/>
                <w:bCs/>
                <w:color w:val="000000"/>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jc w:val="center"/>
              <w:rPr>
                <w:rFonts w:ascii="Times New Roman" w:eastAsia="Times New Roman" w:hAnsi="Times New Roman" w:cs="Times New Roman"/>
                <w:lang w:eastAsia="uk-UA"/>
              </w:rPr>
            </w:pPr>
            <w:r w:rsidRPr="00585C22">
              <w:rPr>
                <w:rFonts w:ascii="Times New Roman" w:eastAsia="Times New Roman" w:hAnsi="Times New Roman" w:cs="Times New Roman"/>
                <w:b/>
                <w:bCs/>
                <w:color w:val="000000"/>
                <w:lang w:eastAsia="uk-UA"/>
              </w:rPr>
              <w:t>Загальні положення</w:t>
            </w:r>
          </w:p>
        </w:tc>
      </w:tr>
      <w:tr w:rsidR="00114CAF" w:rsidRPr="00585C22" w:rsidTr="00114CA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17" w:lineRule="atLeast"/>
              <w:jc w:val="center"/>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17" w:lineRule="atLeast"/>
              <w:jc w:val="center"/>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17" w:lineRule="atLeast"/>
              <w:jc w:val="center"/>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3</w:t>
            </w:r>
          </w:p>
        </w:tc>
      </w:tr>
      <w:tr w:rsidR="00114CAF" w:rsidRPr="00585C22"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jc w:val="center"/>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ind w:left="86"/>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85C22">
              <w:rPr>
                <w:rFonts w:ascii="Times New Roman" w:eastAsia="Times New Roman" w:hAnsi="Times New Roman" w:cs="Times New Roman"/>
                <w:color w:val="000000"/>
                <w:lang w:eastAsia="uk-UA"/>
              </w:rPr>
              <w:t>“Про</w:t>
            </w:r>
            <w:proofErr w:type="spellEnd"/>
            <w:r w:rsidRPr="00585C22">
              <w:rPr>
                <w:rFonts w:ascii="Times New Roman" w:eastAsia="Times New Roman" w:hAnsi="Times New Roman" w:cs="Times New Roman"/>
                <w:color w:val="000000"/>
                <w:lang w:eastAsia="uk-UA"/>
              </w:rPr>
              <w:t xml:space="preserve"> публічні </w:t>
            </w:r>
            <w:proofErr w:type="spellStart"/>
            <w:r w:rsidRPr="00585C22">
              <w:rPr>
                <w:rFonts w:ascii="Times New Roman" w:eastAsia="Times New Roman" w:hAnsi="Times New Roman" w:cs="Times New Roman"/>
                <w:color w:val="000000"/>
                <w:lang w:eastAsia="uk-UA"/>
              </w:rPr>
              <w:t>закупівлі”</w:t>
            </w:r>
            <w:proofErr w:type="spellEnd"/>
            <w:r w:rsidRPr="00585C22">
              <w:rPr>
                <w:rFonts w:ascii="Times New Roman" w:eastAsia="Times New Roman" w:hAnsi="Times New Roman" w:cs="Times New Roman"/>
                <w:color w:val="000000"/>
                <w:lang w:eastAsia="uk-UA"/>
              </w:rPr>
              <w:t>,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114CAF" w:rsidRPr="00585C22"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jc w:val="center"/>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ind w:left="86"/>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240" w:lineRule="auto"/>
              <w:rPr>
                <w:rFonts w:ascii="Times New Roman" w:eastAsia="Times New Roman" w:hAnsi="Times New Roman" w:cs="Times New Roman"/>
                <w:lang w:eastAsia="uk-UA"/>
              </w:rPr>
            </w:pPr>
          </w:p>
        </w:tc>
      </w:tr>
      <w:tr w:rsidR="00826C20" w:rsidRPr="00585C22"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826C20" w:rsidRPr="00585C22" w:rsidRDefault="00826C20" w:rsidP="00114CAF">
            <w:pPr>
              <w:spacing w:after="0" w:line="0" w:lineRule="atLeast"/>
              <w:jc w:val="center"/>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826C20" w:rsidRPr="00585C22" w:rsidRDefault="00826C20" w:rsidP="00114CAF">
            <w:pPr>
              <w:spacing w:after="0" w:line="0" w:lineRule="atLeast"/>
              <w:ind w:left="86"/>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826C20" w:rsidRPr="00585C22" w:rsidRDefault="00826C20" w:rsidP="00527E7C">
            <w:pPr>
              <w:widowControl w:val="0"/>
              <w:spacing w:line="240" w:lineRule="auto"/>
              <w:contextualSpacing/>
              <w:jc w:val="both"/>
              <w:rPr>
                <w:rFonts w:ascii="Times New Roman" w:hAnsi="Times New Roman" w:cs="Times New Roman"/>
                <w:b/>
                <w:color w:val="000000"/>
              </w:rPr>
            </w:pPr>
            <w:r w:rsidRPr="00585C22">
              <w:rPr>
                <w:rFonts w:ascii="Times New Roman" w:hAnsi="Times New Roman" w:cs="Times New Roman"/>
                <w:b/>
                <w:bCs/>
              </w:rPr>
              <w:t>Гайсинський комбінат комунальних підприємств</w:t>
            </w:r>
          </w:p>
        </w:tc>
      </w:tr>
      <w:tr w:rsidR="00826C20" w:rsidRPr="00585C22"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826C20" w:rsidRPr="00585C22" w:rsidRDefault="00826C20" w:rsidP="00114CAF">
            <w:pPr>
              <w:spacing w:after="0" w:line="0" w:lineRule="atLeast"/>
              <w:jc w:val="center"/>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826C20" w:rsidRPr="00585C22" w:rsidRDefault="00826C20" w:rsidP="00114CAF">
            <w:pPr>
              <w:spacing w:after="0" w:line="0" w:lineRule="atLeast"/>
              <w:ind w:left="86"/>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826C20" w:rsidRPr="00585C22" w:rsidRDefault="00826C20" w:rsidP="00527E7C">
            <w:pPr>
              <w:widowControl w:val="0"/>
              <w:spacing w:line="240" w:lineRule="auto"/>
              <w:contextualSpacing/>
              <w:jc w:val="both"/>
              <w:rPr>
                <w:rFonts w:ascii="Times New Roman" w:hAnsi="Times New Roman" w:cs="Times New Roman"/>
                <w:b/>
                <w:color w:val="000000"/>
              </w:rPr>
            </w:pPr>
            <w:proofErr w:type="spellStart"/>
            <w:r w:rsidRPr="00585C22">
              <w:rPr>
                <w:rFonts w:ascii="Times New Roman" w:hAnsi="Times New Roman" w:cs="Times New Roman"/>
                <w:b/>
                <w:color w:val="000000"/>
              </w:rPr>
              <w:t>юр</w:t>
            </w:r>
            <w:proofErr w:type="spellEnd"/>
            <w:r w:rsidRPr="00585C22">
              <w:rPr>
                <w:rFonts w:ascii="Times New Roman" w:hAnsi="Times New Roman" w:cs="Times New Roman"/>
                <w:b/>
                <w:color w:val="000000"/>
              </w:rPr>
              <w:t xml:space="preserve">. адреса: 23700, Вінницька область, м. Гайсин, </w:t>
            </w:r>
          </w:p>
          <w:p w:rsidR="00826C20" w:rsidRPr="00585C22" w:rsidRDefault="00826C20" w:rsidP="00527E7C">
            <w:pPr>
              <w:widowControl w:val="0"/>
              <w:spacing w:line="240" w:lineRule="auto"/>
              <w:contextualSpacing/>
              <w:jc w:val="both"/>
              <w:rPr>
                <w:rFonts w:ascii="Times New Roman" w:hAnsi="Times New Roman" w:cs="Times New Roman"/>
                <w:b/>
                <w:color w:val="000000"/>
              </w:rPr>
            </w:pPr>
            <w:r w:rsidRPr="00585C22">
              <w:rPr>
                <w:rFonts w:ascii="Times New Roman" w:hAnsi="Times New Roman" w:cs="Times New Roman"/>
                <w:b/>
                <w:color w:val="000000"/>
              </w:rPr>
              <w:t>вул. Б. Хмельницького, 47</w:t>
            </w:r>
          </w:p>
          <w:p w:rsidR="00826C20" w:rsidRPr="00585C22" w:rsidRDefault="00826C20" w:rsidP="00527E7C">
            <w:pPr>
              <w:widowControl w:val="0"/>
              <w:spacing w:line="240" w:lineRule="auto"/>
              <w:contextualSpacing/>
              <w:jc w:val="both"/>
              <w:rPr>
                <w:rFonts w:ascii="Times New Roman" w:hAnsi="Times New Roman" w:cs="Times New Roman"/>
                <w:b/>
                <w:color w:val="000000"/>
              </w:rPr>
            </w:pPr>
            <w:r w:rsidRPr="00585C22">
              <w:rPr>
                <w:rFonts w:ascii="Times New Roman" w:hAnsi="Times New Roman" w:cs="Times New Roman"/>
                <w:b/>
                <w:color w:val="000000"/>
              </w:rPr>
              <w:t xml:space="preserve">місцезнаходження: 23700, Вінницька область,        </w:t>
            </w:r>
          </w:p>
          <w:p w:rsidR="00826C20" w:rsidRPr="00585C22" w:rsidRDefault="00826C20" w:rsidP="00527E7C">
            <w:pPr>
              <w:widowControl w:val="0"/>
              <w:spacing w:line="240" w:lineRule="auto"/>
              <w:contextualSpacing/>
              <w:jc w:val="both"/>
              <w:rPr>
                <w:rFonts w:ascii="Times New Roman" w:hAnsi="Times New Roman" w:cs="Times New Roman"/>
                <w:b/>
                <w:color w:val="000000"/>
              </w:rPr>
            </w:pPr>
            <w:r w:rsidRPr="00585C22">
              <w:rPr>
                <w:rFonts w:ascii="Times New Roman" w:hAnsi="Times New Roman" w:cs="Times New Roman"/>
                <w:b/>
                <w:color w:val="000000"/>
              </w:rPr>
              <w:t xml:space="preserve">  м. Гайсин, вул. Б. Хмельницького, 47</w:t>
            </w:r>
          </w:p>
        </w:tc>
      </w:tr>
      <w:tr w:rsidR="00114CAF" w:rsidRPr="00585C22"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jc w:val="center"/>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ind w:left="86"/>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826C20" w:rsidRPr="00585C22" w:rsidRDefault="00826C20" w:rsidP="00826C20">
            <w:pPr>
              <w:shd w:val="clear" w:color="auto" w:fill="FFFFFF"/>
              <w:spacing w:after="0" w:line="240" w:lineRule="auto"/>
              <w:jc w:val="both"/>
              <w:rPr>
                <w:rFonts w:ascii="Times New Roman" w:hAnsi="Times New Roman" w:cs="Times New Roman"/>
                <w:lang w:eastAsia="zh-CN"/>
              </w:rPr>
            </w:pPr>
            <w:r w:rsidRPr="00585C22">
              <w:rPr>
                <w:rFonts w:ascii="Times New Roman" w:hAnsi="Times New Roman" w:cs="Times New Roman"/>
                <w:lang w:eastAsia="ar-S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на </w:t>
            </w:r>
            <w:proofErr w:type="spellStart"/>
            <w:r w:rsidRPr="00585C22">
              <w:rPr>
                <w:rFonts w:ascii="Times New Roman" w:hAnsi="Times New Roman" w:cs="Times New Roman"/>
                <w:lang w:eastAsia="ar-SA"/>
              </w:rPr>
              <w:t>веб-портал</w:t>
            </w:r>
            <w:proofErr w:type="spellEnd"/>
            <w:r w:rsidRPr="00585C22">
              <w:rPr>
                <w:rFonts w:ascii="Times New Roman" w:hAnsi="Times New Roman" w:cs="Times New Roman"/>
                <w:lang w:eastAsia="ar-SA"/>
              </w:rPr>
              <w:t xml:space="preserve"> </w:t>
            </w:r>
            <w:proofErr w:type="spellStart"/>
            <w:r w:rsidRPr="00585C22">
              <w:rPr>
                <w:rFonts w:ascii="Times New Roman" w:hAnsi="Times New Roman" w:cs="Times New Roman"/>
                <w:lang w:eastAsia="ar-SA"/>
              </w:rPr>
              <w:t>Prozorro</w:t>
            </w:r>
            <w:proofErr w:type="spellEnd"/>
            <w:r w:rsidRPr="00585C22">
              <w:rPr>
                <w:rFonts w:ascii="Times New Roman" w:hAnsi="Times New Roman" w:cs="Times New Roman"/>
                <w:lang w:eastAsia="ar-SA"/>
              </w:rPr>
              <w:t>.</w:t>
            </w:r>
          </w:p>
          <w:p w:rsidR="00826C20" w:rsidRPr="00585C22" w:rsidRDefault="00826C20" w:rsidP="00826C20">
            <w:pPr>
              <w:spacing w:after="0" w:line="240" w:lineRule="auto"/>
              <w:ind w:firstLine="550"/>
              <w:rPr>
                <w:rFonts w:ascii="Times New Roman" w:hAnsi="Times New Roman" w:cs="Times New Roman"/>
                <w:i/>
                <w:u w:val="single"/>
              </w:rPr>
            </w:pPr>
            <w:proofErr w:type="spellStart"/>
            <w:r w:rsidRPr="00585C22">
              <w:rPr>
                <w:rFonts w:ascii="Times New Roman" w:hAnsi="Times New Roman" w:cs="Times New Roman"/>
                <w:color w:val="000000"/>
              </w:rPr>
              <w:t>Новіцький</w:t>
            </w:r>
            <w:proofErr w:type="spellEnd"/>
            <w:r w:rsidRPr="00585C22">
              <w:rPr>
                <w:rFonts w:ascii="Times New Roman" w:hAnsi="Times New Roman" w:cs="Times New Roman"/>
                <w:color w:val="000000"/>
              </w:rPr>
              <w:t xml:space="preserve"> Євгеній – головний інженер Гайсинського комбінату комунальних підприємств  (04334) 25333</w:t>
            </w:r>
            <w:r w:rsidRPr="00585C22">
              <w:rPr>
                <w:rFonts w:ascii="Times New Roman" w:hAnsi="Times New Roman" w:cs="Times New Roman"/>
              </w:rPr>
              <w:t>. (відповідальний за технічні вимоги/завдання/характеристики</w:t>
            </w:r>
          </w:p>
          <w:p w:rsidR="00826C20" w:rsidRPr="00585C22" w:rsidRDefault="00826C20" w:rsidP="00826C20">
            <w:pPr>
              <w:pStyle w:val="2"/>
              <w:spacing w:after="0" w:line="240" w:lineRule="auto"/>
              <w:ind w:firstLine="550"/>
              <w:jc w:val="both"/>
              <w:rPr>
                <w:sz w:val="22"/>
                <w:szCs w:val="22"/>
                <w:lang w:val="uk-UA"/>
              </w:rPr>
            </w:pPr>
            <w:proofErr w:type="spellStart"/>
            <w:r w:rsidRPr="00585C22">
              <w:rPr>
                <w:sz w:val="22"/>
                <w:szCs w:val="22"/>
              </w:rPr>
              <w:t>Ковалих</w:t>
            </w:r>
            <w:proofErr w:type="spellEnd"/>
            <w:r w:rsidRPr="00585C22">
              <w:rPr>
                <w:sz w:val="22"/>
                <w:szCs w:val="22"/>
              </w:rPr>
              <w:t xml:space="preserve"> </w:t>
            </w:r>
            <w:proofErr w:type="spellStart"/>
            <w:r w:rsidRPr="00585C22">
              <w:rPr>
                <w:sz w:val="22"/>
                <w:szCs w:val="22"/>
              </w:rPr>
              <w:t>Ірина</w:t>
            </w:r>
            <w:proofErr w:type="spellEnd"/>
            <w:r w:rsidRPr="00585C22">
              <w:rPr>
                <w:sz w:val="22"/>
                <w:szCs w:val="22"/>
              </w:rPr>
              <w:t xml:space="preserve">  – юрисконсульт </w:t>
            </w:r>
            <w:proofErr w:type="spellStart"/>
            <w:r w:rsidRPr="00585C22">
              <w:rPr>
                <w:sz w:val="22"/>
                <w:szCs w:val="22"/>
              </w:rPr>
              <w:t>Гайсинського</w:t>
            </w:r>
            <w:proofErr w:type="spellEnd"/>
            <w:r w:rsidRPr="00585C22">
              <w:rPr>
                <w:sz w:val="22"/>
                <w:szCs w:val="22"/>
              </w:rPr>
              <w:t xml:space="preserve"> </w:t>
            </w:r>
            <w:proofErr w:type="spellStart"/>
            <w:r w:rsidRPr="00585C22">
              <w:rPr>
                <w:sz w:val="22"/>
                <w:szCs w:val="22"/>
              </w:rPr>
              <w:t>комбінату</w:t>
            </w:r>
            <w:proofErr w:type="spellEnd"/>
            <w:r w:rsidRPr="00585C22">
              <w:rPr>
                <w:sz w:val="22"/>
                <w:szCs w:val="22"/>
              </w:rPr>
              <w:t xml:space="preserve"> </w:t>
            </w:r>
            <w:proofErr w:type="spellStart"/>
            <w:r w:rsidRPr="00585C22">
              <w:rPr>
                <w:sz w:val="22"/>
                <w:szCs w:val="22"/>
              </w:rPr>
              <w:t>комунальних</w:t>
            </w:r>
            <w:proofErr w:type="spellEnd"/>
            <w:r w:rsidRPr="00585C22">
              <w:rPr>
                <w:sz w:val="22"/>
                <w:szCs w:val="22"/>
              </w:rPr>
              <w:t xml:space="preserve"> </w:t>
            </w:r>
            <w:proofErr w:type="spellStart"/>
            <w:proofErr w:type="gramStart"/>
            <w:r w:rsidRPr="00585C22">
              <w:rPr>
                <w:sz w:val="22"/>
                <w:szCs w:val="22"/>
              </w:rPr>
              <w:t>п</w:t>
            </w:r>
            <w:proofErr w:type="gramEnd"/>
            <w:r w:rsidRPr="00585C22">
              <w:rPr>
                <w:sz w:val="22"/>
                <w:szCs w:val="22"/>
              </w:rPr>
              <w:t>ідприємств</w:t>
            </w:r>
            <w:proofErr w:type="spellEnd"/>
            <w:r w:rsidRPr="00585C22">
              <w:rPr>
                <w:sz w:val="22"/>
                <w:szCs w:val="22"/>
                <w:lang w:val="uk-UA"/>
              </w:rPr>
              <w:t xml:space="preserve"> </w:t>
            </w:r>
            <w:r w:rsidRPr="00585C22">
              <w:rPr>
                <w:sz w:val="22"/>
                <w:szCs w:val="22"/>
              </w:rPr>
              <w:t xml:space="preserve"> </w:t>
            </w:r>
            <w:r w:rsidRPr="00585C22">
              <w:rPr>
                <w:color w:val="000000"/>
                <w:sz w:val="22"/>
                <w:szCs w:val="22"/>
              </w:rPr>
              <w:t>(04334) 25333</w:t>
            </w:r>
            <w:r w:rsidRPr="00585C22">
              <w:rPr>
                <w:sz w:val="22"/>
                <w:szCs w:val="22"/>
              </w:rPr>
              <w:t>.</w:t>
            </w:r>
          </w:p>
          <w:p w:rsidR="00826C20" w:rsidRPr="00585C22" w:rsidRDefault="00826C20" w:rsidP="00826C20">
            <w:pPr>
              <w:widowControl w:val="0"/>
              <w:spacing w:after="0" w:line="240" w:lineRule="auto"/>
              <w:contextualSpacing/>
              <w:jc w:val="both"/>
              <w:rPr>
                <w:rFonts w:ascii="Times New Roman" w:hAnsi="Times New Roman" w:cs="Times New Roman"/>
                <w:b/>
                <w:color w:val="000000"/>
              </w:rPr>
            </w:pPr>
            <w:r w:rsidRPr="00585C22">
              <w:rPr>
                <w:rFonts w:ascii="Times New Roman" w:hAnsi="Times New Roman" w:cs="Times New Roman"/>
                <w:b/>
                <w:color w:val="000000"/>
              </w:rPr>
              <w:t xml:space="preserve">адреса: 23700, Вінницька область, м. Гайсин,     </w:t>
            </w:r>
          </w:p>
          <w:p w:rsidR="00826C20" w:rsidRPr="00585C22" w:rsidRDefault="00826C20" w:rsidP="00826C20">
            <w:pPr>
              <w:widowControl w:val="0"/>
              <w:spacing w:after="0" w:line="240" w:lineRule="auto"/>
              <w:contextualSpacing/>
              <w:jc w:val="both"/>
              <w:rPr>
                <w:rFonts w:ascii="Times New Roman" w:hAnsi="Times New Roman" w:cs="Times New Roman"/>
                <w:b/>
                <w:color w:val="000000"/>
              </w:rPr>
            </w:pPr>
            <w:r w:rsidRPr="00585C22">
              <w:rPr>
                <w:rFonts w:ascii="Times New Roman" w:hAnsi="Times New Roman" w:cs="Times New Roman"/>
                <w:b/>
                <w:color w:val="000000"/>
              </w:rPr>
              <w:t>вул. Б. Хмельницького, 47  тел. (04334) 25333</w:t>
            </w:r>
          </w:p>
          <w:p w:rsidR="00826C20" w:rsidRPr="00585C22" w:rsidRDefault="00826C20" w:rsidP="00826C20">
            <w:pPr>
              <w:shd w:val="clear" w:color="auto" w:fill="FFFFFF"/>
              <w:spacing w:after="0" w:line="240" w:lineRule="auto"/>
              <w:jc w:val="both"/>
              <w:rPr>
                <w:rFonts w:ascii="Times New Roman" w:hAnsi="Times New Roman" w:cs="Times New Roman"/>
                <w:b/>
                <w:color w:val="000000"/>
              </w:rPr>
            </w:pPr>
            <w:r w:rsidRPr="00585C22">
              <w:rPr>
                <w:rFonts w:ascii="Times New Roman" w:hAnsi="Times New Roman" w:cs="Times New Roman"/>
                <w:b/>
                <w:color w:val="000000"/>
                <w:lang w:val="en-US"/>
              </w:rPr>
              <w:t>e</w:t>
            </w:r>
            <w:r w:rsidRPr="00585C22">
              <w:rPr>
                <w:rFonts w:ascii="Times New Roman" w:hAnsi="Times New Roman" w:cs="Times New Roman"/>
                <w:b/>
                <w:color w:val="000000"/>
                <w:lang w:val="ru-RU"/>
              </w:rPr>
              <w:t>-</w:t>
            </w:r>
            <w:r w:rsidRPr="00585C22">
              <w:rPr>
                <w:rFonts w:ascii="Times New Roman" w:hAnsi="Times New Roman" w:cs="Times New Roman"/>
                <w:b/>
                <w:color w:val="000000"/>
                <w:lang w:val="en-US"/>
              </w:rPr>
              <w:t>mail</w:t>
            </w:r>
            <w:r w:rsidRPr="00585C22">
              <w:rPr>
                <w:rFonts w:ascii="Times New Roman" w:hAnsi="Times New Roman" w:cs="Times New Roman"/>
                <w:b/>
                <w:color w:val="000000"/>
                <w:lang w:val="ru-RU"/>
              </w:rPr>
              <w:t xml:space="preserve">: </w:t>
            </w:r>
            <w:proofErr w:type="spellStart"/>
            <w:r w:rsidRPr="00585C22">
              <w:rPr>
                <w:rFonts w:ascii="Times New Roman" w:hAnsi="Times New Roman" w:cs="Times New Roman"/>
                <w:b/>
                <w:color w:val="000000"/>
                <w:lang w:val="en-US"/>
              </w:rPr>
              <w:t>kkpgajsin</w:t>
            </w:r>
            <w:proofErr w:type="spellEnd"/>
            <w:r w:rsidRPr="00585C22">
              <w:rPr>
                <w:rFonts w:ascii="Times New Roman" w:hAnsi="Times New Roman" w:cs="Times New Roman"/>
                <w:b/>
                <w:color w:val="000000"/>
                <w:lang w:val="ru-RU"/>
              </w:rPr>
              <w:t>@</w:t>
            </w:r>
            <w:proofErr w:type="spellStart"/>
            <w:r w:rsidRPr="00585C22">
              <w:rPr>
                <w:rFonts w:ascii="Times New Roman" w:hAnsi="Times New Roman" w:cs="Times New Roman"/>
                <w:b/>
                <w:color w:val="000000"/>
                <w:lang w:val="en-US"/>
              </w:rPr>
              <w:t>gmail</w:t>
            </w:r>
            <w:proofErr w:type="spellEnd"/>
            <w:r w:rsidRPr="00585C22">
              <w:rPr>
                <w:rFonts w:ascii="Times New Roman" w:hAnsi="Times New Roman" w:cs="Times New Roman"/>
                <w:b/>
                <w:color w:val="000000"/>
                <w:lang w:val="ru-RU"/>
              </w:rPr>
              <w:t>.</w:t>
            </w:r>
            <w:r w:rsidRPr="00585C22">
              <w:rPr>
                <w:rFonts w:ascii="Times New Roman" w:hAnsi="Times New Roman" w:cs="Times New Roman"/>
                <w:b/>
                <w:color w:val="000000"/>
                <w:lang w:val="en-US"/>
              </w:rPr>
              <w:t>com</w:t>
            </w:r>
            <w:r w:rsidRPr="00585C22">
              <w:rPr>
                <w:rFonts w:ascii="Times New Roman" w:hAnsi="Times New Roman" w:cs="Times New Roman"/>
                <w:b/>
                <w:color w:val="000000"/>
                <w:lang w:val="ru-RU"/>
              </w:rPr>
              <w:t xml:space="preserve">    </w:t>
            </w:r>
          </w:p>
          <w:p w:rsidR="00114CAF" w:rsidRPr="00585C22" w:rsidRDefault="00826C20" w:rsidP="00826C20">
            <w:pPr>
              <w:spacing w:after="0" w:line="0" w:lineRule="atLeast"/>
              <w:ind w:left="149" w:right="152"/>
              <w:rPr>
                <w:rFonts w:ascii="Times New Roman" w:eastAsia="Times New Roman" w:hAnsi="Times New Roman" w:cs="Times New Roman"/>
                <w:lang w:eastAsia="uk-UA"/>
              </w:rPr>
            </w:pPr>
            <w:r w:rsidRPr="00585C22">
              <w:rPr>
                <w:rFonts w:ascii="Times New Roman" w:hAnsi="Times New Roman" w:cs="Times New Roman"/>
                <w:b/>
                <w:color w:val="000000"/>
              </w:rPr>
              <w:t xml:space="preserve">   </w:t>
            </w:r>
            <w:r w:rsidRPr="00585C22">
              <w:rPr>
                <w:rFonts w:ascii="Times New Roman" w:hAnsi="Times New Roman" w:cs="Times New Roman"/>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r w:rsidRPr="00585C22">
              <w:rPr>
                <w:rFonts w:ascii="Times New Roman" w:hAnsi="Times New Roman" w:cs="Times New Roman"/>
                <w:b/>
                <w:color w:val="000000"/>
              </w:rPr>
              <w:t xml:space="preserve">    </w:t>
            </w:r>
          </w:p>
        </w:tc>
      </w:tr>
      <w:tr w:rsidR="00114CAF" w:rsidRPr="00585C22"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jc w:val="center"/>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ind w:left="86"/>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ind w:left="149" w:right="152"/>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відкриті торги</w:t>
            </w:r>
          </w:p>
        </w:tc>
      </w:tr>
      <w:tr w:rsidR="00114CAF" w:rsidRPr="00585C22"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jc w:val="center"/>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ind w:left="86"/>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240" w:lineRule="auto"/>
              <w:rPr>
                <w:rFonts w:ascii="Times New Roman" w:eastAsia="Times New Roman" w:hAnsi="Times New Roman" w:cs="Times New Roman"/>
                <w:lang w:eastAsia="uk-UA"/>
              </w:rPr>
            </w:pPr>
          </w:p>
        </w:tc>
      </w:tr>
      <w:tr w:rsidR="00114CAF" w:rsidRPr="00585C22" w:rsidTr="00B95830">
        <w:trPr>
          <w:trHeight w:val="1107"/>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jc w:val="center"/>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ind w:left="86"/>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B95830" w:rsidRPr="00585C22" w:rsidRDefault="00B95830" w:rsidP="00B95830">
            <w:pPr>
              <w:ind w:left="295"/>
              <w:rPr>
                <w:rFonts w:ascii="Times New Roman" w:eastAsia="Arial Unicode MS" w:hAnsi="Times New Roman" w:cs="Times New Roman"/>
                <w:b/>
                <w:bCs/>
                <w:lang w:eastAsia="uk-UA" w:bidi="hi-IN"/>
              </w:rPr>
            </w:pPr>
          </w:p>
          <w:p w:rsidR="00B95830" w:rsidRPr="00585C22" w:rsidRDefault="008A0BA8" w:rsidP="00B95830">
            <w:pPr>
              <w:ind w:left="295"/>
              <w:rPr>
                <w:rFonts w:ascii="Times New Roman" w:hAnsi="Times New Roman" w:cs="Times New Roman"/>
                <w:b/>
              </w:rPr>
            </w:pPr>
            <w:r w:rsidRPr="00585C22">
              <w:rPr>
                <w:rStyle w:val="FontStyle11"/>
                <w:b/>
                <w:sz w:val="22"/>
                <w:szCs w:val="22"/>
                <w:u w:val="single"/>
                <w:lang w:eastAsia="uk-UA"/>
              </w:rPr>
              <w:t xml:space="preserve">Шини 8.25 R20 універсальна 139/137 </w:t>
            </w:r>
            <w:r w:rsidRPr="00585C22">
              <w:rPr>
                <w:rStyle w:val="FontStyle11"/>
                <w:b/>
                <w:sz w:val="22"/>
                <w:szCs w:val="22"/>
                <w:u w:val="single"/>
                <w:lang w:val="en-US" w:eastAsia="uk-UA"/>
              </w:rPr>
              <w:t>K</w:t>
            </w:r>
            <w:r w:rsidRPr="00585C22">
              <w:rPr>
                <w:rStyle w:val="FontStyle11"/>
                <w:b/>
                <w:sz w:val="22"/>
                <w:szCs w:val="22"/>
                <w:u w:val="single"/>
                <w:lang w:eastAsia="uk-UA"/>
              </w:rPr>
              <w:t xml:space="preserve"> (гусяча лапка)</w:t>
            </w:r>
            <w:r w:rsidRPr="00585C22">
              <w:rPr>
                <w:rStyle w:val="FontStyle11"/>
                <w:b/>
                <w:sz w:val="22"/>
                <w:szCs w:val="22"/>
                <w:u w:val="single"/>
              </w:rPr>
              <w:t xml:space="preserve"> в кількості 18 штук</w:t>
            </w:r>
            <w:r w:rsidRPr="00585C22">
              <w:rPr>
                <w:rStyle w:val="FontStyle11"/>
                <w:b/>
                <w:sz w:val="22"/>
                <w:szCs w:val="22"/>
                <w:u w:val="single"/>
                <w:lang w:eastAsia="uk-UA"/>
              </w:rPr>
              <w:t xml:space="preserve"> </w:t>
            </w:r>
            <w:r w:rsidRPr="00585C22">
              <w:rPr>
                <w:rStyle w:val="FontStyle11"/>
                <w:b/>
                <w:sz w:val="22"/>
                <w:szCs w:val="22"/>
                <w:lang w:eastAsia="uk-UA"/>
              </w:rPr>
              <w:t xml:space="preserve">; </w:t>
            </w:r>
            <w:r w:rsidRPr="00585C22">
              <w:rPr>
                <w:rStyle w:val="FontStyle11"/>
                <w:b/>
                <w:sz w:val="22"/>
                <w:szCs w:val="22"/>
                <w:u w:val="single"/>
                <w:lang w:eastAsia="uk-UA"/>
              </w:rPr>
              <w:t xml:space="preserve"> 9.00 </w:t>
            </w:r>
            <w:r w:rsidRPr="00585C22">
              <w:rPr>
                <w:rStyle w:val="FontStyle11"/>
                <w:b/>
                <w:sz w:val="22"/>
                <w:szCs w:val="22"/>
                <w:u w:val="single"/>
                <w:lang w:val="en-US" w:eastAsia="uk-UA"/>
              </w:rPr>
              <w:t>R</w:t>
            </w:r>
            <w:r w:rsidRPr="00585C22">
              <w:rPr>
                <w:rStyle w:val="FontStyle11"/>
                <w:b/>
                <w:sz w:val="22"/>
                <w:szCs w:val="22"/>
                <w:u w:val="single"/>
                <w:lang w:eastAsia="uk-UA"/>
              </w:rPr>
              <w:t>20  144/142</w:t>
            </w:r>
            <w:r w:rsidRPr="00585C22">
              <w:rPr>
                <w:rStyle w:val="FontStyle11"/>
                <w:b/>
                <w:sz w:val="22"/>
                <w:szCs w:val="22"/>
                <w:u w:val="single"/>
                <w:lang w:val="en-US" w:eastAsia="uk-UA"/>
              </w:rPr>
              <w:t>K</w:t>
            </w:r>
            <w:r w:rsidRPr="00585C22">
              <w:rPr>
                <w:rStyle w:val="FontStyle11"/>
                <w:b/>
                <w:sz w:val="22"/>
                <w:szCs w:val="22"/>
                <w:u w:val="single"/>
                <w:lang w:eastAsia="uk-UA"/>
              </w:rPr>
              <w:t xml:space="preserve">  (ромб) </w:t>
            </w:r>
            <w:r w:rsidRPr="00585C22">
              <w:rPr>
                <w:rStyle w:val="FontStyle11"/>
                <w:b/>
                <w:sz w:val="22"/>
                <w:szCs w:val="22"/>
                <w:u w:val="single"/>
              </w:rPr>
              <w:t>в кількості 4 штуки</w:t>
            </w:r>
            <w:r w:rsidRPr="00585C22">
              <w:rPr>
                <w:rStyle w:val="FontStyle11"/>
                <w:b/>
                <w:sz w:val="22"/>
                <w:szCs w:val="22"/>
                <w:lang w:eastAsia="uk-UA"/>
              </w:rPr>
              <w:t xml:space="preserve">;  </w:t>
            </w:r>
            <w:r w:rsidRPr="00585C22">
              <w:rPr>
                <w:rStyle w:val="FontStyle11"/>
                <w:b/>
                <w:sz w:val="22"/>
                <w:szCs w:val="22"/>
                <w:u w:val="single"/>
                <w:lang w:eastAsia="uk-UA"/>
              </w:rPr>
              <w:t xml:space="preserve">15,5 </w:t>
            </w:r>
            <w:r w:rsidRPr="00585C22">
              <w:rPr>
                <w:rStyle w:val="FontStyle11"/>
                <w:b/>
                <w:sz w:val="22"/>
                <w:szCs w:val="22"/>
                <w:u w:val="single"/>
                <w:lang w:val="en-US" w:eastAsia="uk-UA"/>
              </w:rPr>
              <w:t>R</w:t>
            </w:r>
            <w:r w:rsidRPr="00585C22">
              <w:rPr>
                <w:rStyle w:val="FontStyle11"/>
                <w:b/>
                <w:sz w:val="22"/>
                <w:szCs w:val="22"/>
                <w:u w:val="single"/>
                <w:lang w:eastAsia="uk-UA"/>
              </w:rPr>
              <w:t>38</w:t>
            </w:r>
            <w:r w:rsidRPr="00585C22">
              <w:rPr>
                <w:rStyle w:val="FontStyle11"/>
                <w:b/>
                <w:sz w:val="22"/>
                <w:szCs w:val="22"/>
                <w:u w:val="single"/>
                <w:lang w:val="en-US" w:eastAsia="uk-UA"/>
              </w:rPr>
              <w:t> </w:t>
            </w:r>
            <w:r w:rsidRPr="00585C22">
              <w:rPr>
                <w:rStyle w:val="FontStyle11"/>
                <w:b/>
                <w:sz w:val="22"/>
                <w:szCs w:val="22"/>
                <w:u w:val="single"/>
                <w:lang w:eastAsia="uk-UA"/>
              </w:rPr>
              <w:t>137</w:t>
            </w:r>
            <w:r w:rsidRPr="00585C22">
              <w:rPr>
                <w:rStyle w:val="FontStyle11"/>
                <w:b/>
                <w:sz w:val="22"/>
                <w:szCs w:val="22"/>
                <w:u w:val="single"/>
                <w:lang w:val="en-US" w:eastAsia="uk-UA"/>
              </w:rPr>
              <w:t>A</w:t>
            </w:r>
            <w:r w:rsidRPr="00585C22">
              <w:rPr>
                <w:rStyle w:val="FontStyle11"/>
                <w:b/>
                <w:sz w:val="22"/>
                <w:szCs w:val="22"/>
                <w:u w:val="single"/>
                <w:lang w:eastAsia="uk-UA"/>
              </w:rPr>
              <w:t>8 (</w:t>
            </w:r>
            <w:proofErr w:type="spellStart"/>
            <w:r w:rsidRPr="00585C22">
              <w:rPr>
                <w:rStyle w:val="FontStyle11"/>
                <w:b/>
                <w:sz w:val="22"/>
                <w:szCs w:val="22"/>
                <w:u w:val="single"/>
                <w:lang w:eastAsia="uk-UA"/>
              </w:rPr>
              <w:t>сільгоспшина</w:t>
            </w:r>
            <w:proofErr w:type="spellEnd"/>
            <w:r w:rsidRPr="00585C22">
              <w:rPr>
                <w:rStyle w:val="FontStyle11"/>
                <w:b/>
                <w:sz w:val="22"/>
                <w:szCs w:val="22"/>
                <w:u w:val="single"/>
                <w:lang w:eastAsia="uk-UA"/>
              </w:rPr>
              <w:t xml:space="preserve">) </w:t>
            </w:r>
            <w:r w:rsidRPr="00585C22">
              <w:rPr>
                <w:rStyle w:val="FontStyle11"/>
                <w:b/>
                <w:sz w:val="22"/>
                <w:szCs w:val="22"/>
                <w:u w:val="single"/>
              </w:rPr>
              <w:t>в кількості 4 штуки</w:t>
            </w:r>
            <w:r w:rsidRPr="00585C22">
              <w:rPr>
                <w:rStyle w:val="FontStyle11"/>
                <w:b/>
                <w:sz w:val="22"/>
                <w:szCs w:val="22"/>
                <w:u w:val="single"/>
                <w:lang w:eastAsia="uk-UA"/>
              </w:rPr>
              <w:t xml:space="preserve"> </w:t>
            </w:r>
            <w:r w:rsidRPr="00585C22">
              <w:rPr>
                <w:rStyle w:val="FontStyle11"/>
                <w:b/>
                <w:sz w:val="22"/>
                <w:szCs w:val="22"/>
                <w:lang w:eastAsia="uk-UA"/>
              </w:rPr>
              <w:t xml:space="preserve">;  </w:t>
            </w:r>
            <w:r w:rsidRPr="00585C22">
              <w:rPr>
                <w:rStyle w:val="FontStyle11"/>
                <w:b/>
                <w:sz w:val="22"/>
                <w:szCs w:val="22"/>
                <w:u w:val="single"/>
                <w:lang w:eastAsia="uk-UA"/>
              </w:rPr>
              <w:t xml:space="preserve">175/70 </w:t>
            </w:r>
            <w:r w:rsidRPr="00585C22">
              <w:rPr>
                <w:rStyle w:val="FontStyle11"/>
                <w:b/>
                <w:sz w:val="22"/>
                <w:szCs w:val="22"/>
                <w:u w:val="single"/>
                <w:lang w:val="en-US" w:eastAsia="uk-UA"/>
              </w:rPr>
              <w:t>R</w:t>
            </w:r>
            <w:r w:rsidRPr="00585C22">
              <w:rPr>
                <w:rStyle w:val="FontStyle11"/>
                <w:b/>
                <w:sz w:val="22"/>
                <w:szCs w:val="22"/>
                <w:u w:val="single"/>
                <w:lang w:eastAsia="uk-UA"/>
              </w:rPr>
              <w:t xml:space="preserve">13  82 </w:t>
            </w:r>
            <w:r w:rsidRPr="00585C22">
              <w:rPr>
                <w:rStyle w:val="FontStyle11"/>
                <w:b/>
                <w:sz w:val="22"/>
                <w:szCs w:val="22"/>
                <w:u w:val="single"/>
                <w:lang w:val="en-US" w:eastAsia="uk-UA"/>
              </w:rPr>
              <w:t>T</w:t>
            </w:r>
            <w:r w:rsidRPr="00585C22">
              <w:rPr>
                <w:rStyle w:val="FontStyle11"/>
                <w:b/>
                <w:sz w:val="22"/>
                <w:szCs w:val="22"/>
                <w:u w:val="single"/>
                <w:lang w:eastAsia="uk-UA"/>
              </w:rPr>
              <w:t xml:space="preserve"> (зимова гума)</w:t>
            </w:r>
            <w:r w:rsidRPr="00585C22">
              <w:rPr>
                <w:rStyle w:val="FontStyle11"/>
                <w:b/>
                <w:sz w:val="22"/>
                <w:szCs w:val="22"/>
                <w:u w:val="single"/>
              </w:rPr>
              <w:t xml:space="preserve"> в кількості 4 штуки;   </w:t>
            </w:r>
            <w:r w:rsidRPr="00585C22">
              <w:rPr>
                <w:rStyle w:val="FontStyle11"/>
                <w:b/>
                <w:sz w:val="22"/>
                <w:szCs w:val="22"/>
                <w:u w:val="single"/>
                <w:lang w:eastAsia="uk-UA"/>
              </w:rPr>
              <w:t>215/75 R16C 116/114 R (зимова гума)</w:t>
            </w:r>
            <w:r w:rsidRPr="00585C22">
              <w:rPr>
                <w:rStyle w:val="FontStyle11"/>
                <w:b/>
                <w:sz w:val="22"/>
                <w:szCs w:val="22"/>
                <w:u w:val="single"/>
              </w:rPr>
              <w:t xml:space="preserve"> в кількості 4 штуки</w:t>
            </w:r>
            <w:r w:rsidRPr="00585C22">
              <w:rPr>
                <w:rStyle w:val="FontStyle11"/>
                <w:b/>
                <w:sz w:val="22"/>
                <w:szCs w:val="22"/>
              </w:rPr>
              <w:t xml:space="preserve">   </w:t>
            </w:r>
            <w:proofErr w:type="spellStart"/>
            <w:r w:rsidR="00B95830" w:rsidRPr="00585C22">
              <w:rPr>
                <w:rFonts w:ascii="Times New Roman" w:hAnsi="Times New Roman" w:cs="Times New Roman"/>
              </w:rPr>
              <w:t>ДК</w:t>
            </w:r>
            <w:proofErr w:type="spellEnd"/>
            <w:r w:rsidR="00B95830" w:rsidRPr="00585C22">
              <w:rPr>
                <w:rFonts w:ascii="Times New Roman" w:hAnsi="Times New Roman" w:cs="Times New Roman"/>
              </w:rPr>
              <w:t xml:space="preserve"> 021:2015 </w:t>
            </w:r>
            <w:proofErr w:type="spellStart"/>
            <w:r w:rsidR="00B95830" w:rsidRPr="00585C22">
              <w:rPr>
                <w:rFonts w:ascii="Times New Roman" w:hAnsi="Times New Roman" w:cs="Times New Roman"/>
              </w:rPr>
              <w:t>“Єдиний</w:t>
            </w:r>
            <w:proofErr w:type="spellEnd"/>
            <w:r w:rsidR="00B95830" w:rsidRPr="00585C22">
              <w:rPr>
                <w:rFonts w:ascii="Times New Roman" w:hAnsi="Times New Roman" w:cs="Times New Roman"/>
              </w:rPr>
              <w:t xml:space="preserve"> закупівельний </w:t>
            </w:r>
            <w:proofErr w:type="spellStart"/>
            <w:r w:rsidR="00B95830" w:rsidRPr="00585C22">
              <w:rPr>
                <w:rFonts w:ascii="Times New Roman" w:hAnsi="Times New Roman" w:cs="Times New Roman"/>
              </w:rPr>
              <w:t>словник</w:t>
            </w:r>
            <w:r w:rsidR="00B95830" w:rsidRPr="00585C22">
              <w:rPr>
                <w:rFonts w:ascii="Times New Roman" w:hAnsi="Times New Roman" w:cs="Times New Roman"/>
                <w:b/>
              </w:rPr>
              <w:t>”</w:t>
            </w:r>
            <w:proofErr w:type="spellEnd"/>
          </w:p>
          <w:p w:rsidR="00114CAF" w:rsidRPr="00585C22" w:rsidRDefault="00B95830" w:rsidP="00B95830">
            <w:pPr>
              <w:ind w:left="295"/>
              <w:rPr>
                <w:rFonts w:ascii="Times New Roman" w:eastAsia="Times New Roman" w:hAnsi="Times New Roman" w:cs="Times New Roman"/>
                <w:lang w:eastAsia="uk-UA"/>
              </w:rPr>
            </w:pPr>
            <w:r w:rsidRPr="00585C22">
              <w:rPr>
                <w:rFonts w:ascii="Times New Roman" w:hAnsi="Times New Roman" w:cs="Times New Roman"/>
                <w:b/>
                <w:bCs/>
              </w:rPr>
              <w:t xml:space="preserve"> </w:t>
            </w:r>
            <w:r w:rsidRPr="00585C22">
              <w:rPr>
                <w:rFonts w:ascii="Times New Roman" w:hAnsi="Times New Roman" w:cs="Times New Roman"/>
                <w:b/>
              </w:rPr>
              <w:t xml:space="preserve">код </w:t>
            </w:r>
            <w:proofErr w:type="spellStart"/>
            <w:r w:rsidRPr="00585C22">
              <w:rPr>
                <w:rFonts w:ascii="Times New Roman" w:hAnsi="Times New Roman" w:cs="Times New Roman"/>
                <w:b/>
              </w:rPr>
              <w:t>ДК</w:t>
            </w:r>
            <w:proofErr w:type="spellEnd"/>
            <w:r w:rsidRPr="00585C22">
              <w:rPr>
                <w:rFonts w:ascii="Times New Roman" w:hAnsi="Times New Roman" w:cs="Times New Roman"/>
                <w:b/>
              </w:rPr>
              <w:t xml:space="preserve"> 021:2015    </w:t>
            </w:r>
            <w:r w:rsidR="00CD098A" w:rsidRPr="00585C22">
              <w:rPr>
                <w:rStyle w:val="hgkelc"/>
                <w:rFonts w:ascii="Times New Roman" w:hAnsi="Times New Roman" w:cs="Times New Roman"/>
                <w:b/>
                <w:bCs/>
              </w:rPr>
              <w:t>34350000-5</w:t>
            </w:r>
            <w:r w:rsidR="00CD098A" w:rsidRPr="00585C22">
              <w:rPr>
                <w:rStyle w:val="hgkelc"/>
                <w:rFonts w:ascii="Times New Roman" w:hAnsi="Times New Roman" w:cs="Times New Roman"/>
              </w:rPr>
              <w:t xml:space="preserve"> – </w:t>
            </w:r>
            <w:r w:rsidR="00CD098A" w:rsidRPr="00585C22">
              <w:rPr>
                <w:rStyle w:val="hgkelc"/>
                <w:rFonts w:ascii="Times New Roman" w:hAnsi="Times New Roman" w:cs="Times New Roman"/>
                <w:b/>
              </w:rPr>
              <w:t>Шини для транспортних засобів великої та малої тоннажності</w:t>
            </w:r>
            <w:r w:rsidR="00CD098A" w:rsidRPr="00585C22">
              <w:rPr>
                <w:rFonts w:ascii="Times New Roman" w:hAnsi="Times New Roman" w:cs="Times New Roman"/>
                <w:b/>
              </w:rPr>
              <w:t xml:space="preserve">  </w:t>
            </w:r>
          </w:p>
        </w:tc>
      </w:tr>
      <w:tr w:rsidR="00114CAF" w:rsidRPr="00585C22"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jc w:val="center"/>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ind w:left="86"/>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240" w:lineRule="auto"/>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Закупівля здійснюється щодо предмету закупівлі в цілому, без поділу на лоти.</w:t>
            </w:r>
          </w:p>
          <w:p w:rsidR="00114CAF" w:rsidRPr="00585C22" w:rsidRDefault="00114CAF" w:rsidP="00BA2222">
            <w:pPr>
              <w:spacing w:after="0" w:line="240" w:lineRule="auto"/>
              <w:ind w:left="149" w:right="152"/>
              <w:jc w:val="both"/>
              <w:rPr>
                <w:rFonts w:ascii="Times New Roman" w:eastAsia="Times New Roman" w:hAnsi="Times New Roman" w:cs="Times New Roman"/>
                <w:lang w:eastAsia="uk-UA"/>
              </w:rPr>
            </w:pPr>
          </w:p>
        </w:tc>
      </w:tr>
      <w:tr w:rsidR="00114CAF" w:rsidRPr="00585C22"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jc w:val="center"/>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ind w:left="86"/>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9720E6" w:rsidRPr="00585C22" w:rsidRDefault="00114CAF" w:rsidP="00BA2222">
            <w:pPr>
              <w:spacing w:line="0" w:lineRule="atLeast"/>
              <w:ind w:left="149" w:right="152"/>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 xml:space="preserve">Кількість товару: </w:t>
            </w:r>
          </w:p>
          <w:p w:rsidR="00BA2222" w:rsidRPr="00585C22" w:rsidRDefault="009720E6" w:rsidP="00BA2222">
            <w:pPr>
              <w:spacing w:line="0" w:lineRule="atLeast"/>
              <w:ind w:left="149" w:right="152"/>
              <w:rPr>
                <w:rFonts w:ascii="Times New Roman" w:hAnsi="Times New Roman" w:cs="Times New Roman"/>
                <w:b/>
                <w:color w:val="000000"/>
              </w:rPr>
            </w:pPr>
            <w:r w:rsidRPr="00585C22">
              <w:rPr>
                <w:rFonts w:ascii="Times New Roman" w:eastAsia="Times New Roman" w:hAnsi="Times New Roman" w:cs="Times New Roman"/>
                <w:b/>
                <w:color w:val="000000"/>
                <w:lang w:eastAsia="uk-UA"/>
              </w:rPr>
              <w:t xml:space="preserve"> шини</w:t>
            </w:r>
            <w:r w:rsidRPr="00585C22">
              <w:rPr>
                <w:rFonts w:ascii="Times New Roman" w:eastAsia="Times New Roman" w:hAnsi="Times New Roman" w:cs="Times New Roman"/>
                <w:color w:val="000000"/>
                <w:lang w:eastAsia="uk-UA"/>
              </w:rPr>
              <w:t xml:space="preserve"> </w:t>
            </w:r>
            <w:r w:rsidRPr="00585C22">
              <w:rPr>
                <w:rStyle w:val="FontStyle11"/>
                <w:b/>
                <w:sz w:val="22"/>
                <w:szCs w:val="22"/>
                <w:u w:val="single"/>
                <w:lang w:eastAsia="uk-UA"/>
              </w:rPr>
              <w:t xml:space="preserve">8.25 R20 універсальна 139/137 </w:t>
            </w:r>
            <w:r w:rsidRPr="00585C22">
              <w:rPr>
                <w:rStyle w:val="FontStyle11"/>
                <w:b/>
                <w:sz w:val="22"/>
                <w:szCs w:val="22"/>
                <w:u w:val="single"/>
                <w:lang w:val="en-US" w:eastAsia="uk-UA"/>
              </w:rPr>
              <w:t>K</w:t>
            </w:r>
            <w:r w:rsidRPr="00585C22">
              <w:rPr>
                <w:rStyle w:val="FontStyle11"/>
                <w:b/>
                <w:sz w:val="22"/>
                <w:szCs w:val="22"/>
                <w:u w:val="single"/>
                <w:lang w:eastAsia="uk-UA"/>
              </w:rPr>
              <w:t xml:space="preserve"> (гусяча лапка)</w:t>
            </w:r>
            <w:r w:rsidRPr="00585C22">
              <w:rPr>
                <w:rStyle w:val="FontStyle11"/>
                <w:b/>
                <w:sz w:val="22"/>
                <w:szCs w:val="22"/>
                <w:u w:val="single"/>
              </w:rPr>
              <w:t xml:space="preserve"> в кількості 18 штук</w:t>
            </w:r>
            <w:r w:rsidRPr="00585C22">
              <w:rPr>
                <w:rStyle w:val="FontStyle11"/>
                <w:b/>
                <w:sz w:val="22"/>
                <w:szCs w:val="22"/>
                <w:u w:val="single"/>
                <w:lang w:eastAsia="uk-UA"/>
              </w:rPr>
              <w:t xml:space="preserve"> </w:t>
            </w:r>
            <w:r w:rsidRPr="00585C22">
              <w:rPr>
                <w:rStyle w:val="FontStyle11"/>
                <w:b/>
                <w:sz w:val="22"/>
                <w:szCs w:val="22"/>
                <w:lang w:eastAsia="uk-UA"/>
              </w:rPr>
              <w:t xml:space="preserve">; </w:t>
            </w:r>
            <w:r w:rsidRPr="00585C22">
              <w:rPr>
                <w:rStyle w:val="FontStyle11"/>
                <w:b/>
                <w:sz w:val="22"/>
                <w:szCs w:val="22"/>
                <w:u w:val="single"/>
                <w:lang w:eastAsia="uk-UA"/>
              </w:rPr>
              <w:t xml:space="preserve"> 9.00 </w:t>
            </w:r>
            <w:r w:rsidRPr="00585C22">
              <w:rPr>
                <w:rStyle w:val="FontStyle11"/>
                <w:b/>
                <w:sz w:val="22"/>
                <w:szCs w:val="22"/>
                <w:u w:val="single"/>
                <w:lang w:val="en-US" w:eastAsia="uk-UA"/>
              </w:rPr>
              <w:t>R</w:t>
            </w:r>
            <w:r w:rsidRPr="00585C22">
              <w:rPr>
                <w:rStyle w:val="FontStyle11"/>
                <w:b/>
                <w:sz w:val="22"/>
                <w:szCs w:val="22"/>
                <w:u w:val="single"/>
                <w:lang w:eastAsia="uk-UA"/>
              </w:rPr>
              <w:t>20  144/142</w:t>
            </w:r>
            <w:r w:rsidRPr="00585C22">
              <w:rPr>
                <w:rStyle w:val="FontStyle11"/>
                <w:b/>
                <w:sz w:val="22"/>
                <w:szCs w:val="22"/>
                <w:u w:val="single"/>
                <w:lang w:val="en-US" w:eastAsia="uk-UA"/>
              </w:rPr>
              <w:t>K</w:t>
            </w:r>
            <w:r w:rsidRPr="00585C22">
              <w:rPr>
                <w:rStyle w:val="FontStyle11"/>
                <w:b/>
                <w:sz w:val="22"/>
                <w:szCs w:val="22"/>
                <w:u w:val="single"/>
                <w:lang w:eastAsia="uk-UA"/>
              </w:rPr>
              <w:t xml:space="preserve">  (ромб) </w:t>
            </w:r>
            <w:r w:rsidRPr="00585C22">
              <w:rPr>
                <w:rStyle w:val="FontStyle11"/>
                <w:b/>
                <w:sz w:val="22"/>
                <w:szCs w:val="22"/>
                <w:u w:val="single"/>
              </w:rPr>
              <w:t>в кількості 4 штуки</w:t>
            </w:r>
            <w:r w:rsidRPr="00585C22">
              <w:rPr>
                <w:rStyle w:val="FontStyle11"/>
                <w:b/>
                <w:sz w:val="22"/>
                <w:szCs w:val="22"/>
                <w:lang w:eastAsia="uk-UA"/>
              </w:rPr>
              <w:t xml:space="preserve">;  </w:t>
            </w:r>
            <w:r w:rsidRPr="00585C22">
              <w:rPr>
                <w:rStyle w:val="FontStyle11"/>
                <w:b/>
                <w:sz w:val="22"/>
                <w:szCs w:val="22"/>
                <w:u w:val="single"/>
                <w:lang w:eastAsia="uk-UA"/>
              </w:rPr>
              <w:t xml:space="preserve">15,5 </w:t>
            </w:r>
            <w:r w:rsidRPr="00585C22">
              <w:rPr>
                <w:rStyle w:val="FontStyle11"/>
                <w:b/>
                <w:sz w:val="22"/>
                <w:szCs w:val="22"/>
                <w:u w:val="single"/>
                <w:lang w:val="en-US" w:eastAsia="uk-UA"/>
              </w:rPr>
              <w:t>R</w:t>
            </w:r>
            <w:r w:rsidRPr="00585C22">
              <w:rPr>
                <w:rStyle w:val="FontStyle11"/>
                <w:b/>
                <w:sz w:val="22"/>
                <w:szCs w:val="22"/>
                <w:u w:val="single"/>
                <w:lang w:eastAsia="uk-UA"/>
              </w:rPr>
              <w:t>38</w:t>
            </w:r>
            <w:r w:rsidRPr="00585C22">
              <w:rPr>
                <w:rStyle w:val="FontStyle11"/>
                <w:b/>
                <w:sz w:val="22"/>
                <w:szCs w:val="22"/>
                <w:u w:val="single"/>
                <w:lang w:val="en-US" w:eastAsia="uk-UA"/>
              </w:rPr>
              <w:t> </w:t>
            </w:r>
            <w:r w:rsidRPr="00585C22">
              <w:rPr>
                <w:rStyle w:val="FontStyle11"/>
                <w:b/>
                <w:sz w:val="22"/>
                <w:szCs w:val="22"/>
                <w:u w:val="single"/>
                <w:lang w:eastAsia="uk-UA"/>
              </w:rPr>
              <w:t>137</w:t>
            </w:r>
            <w:r w:rsidRPr="00585C22">
              <w:rPr>
                <w:rStyle w:val="FontStyle11"/>
                <w:b/>
                <w:sz w:val="22"/>
                <w:szCs w:val="22"/>
                <w:u w:val="single"/>
                <w:lang w:val="en-US" w:eastAsia="uk-UA"/>
              </w:rPr>
              <w:t>A</w:t>
            </w:r>
            <w:r w:rsidRPr="00585C22">
              <w:rPr>
                <w:rStyle w:val="FontStyle11"/>
                <w:b/>
                <w:sz w:val="22"/>
                <w:szCs w:val="22"/>
                <w:u w:val="single"/>
                <w:lang w:eastAsia="uk-UA"/>
              </w:rPr>
              <w:t>8 (</w:t>
            </w:r>
            <w:proofErr w:type="spellStart"/>
            <w:r w:rsidRPr="00585C22">
              <w:rPr>
                <w:rStyle w:val="FontStyle11"/>
                <w:b/>
                <w:sz w:val="22"/>
                <w:szCs w:val="22"/>
                <w:u w:val="single"/>
                <w:lang w:eastAsia="uk-UA"/>
              </w:rPr>
              <w:t>сільгоспшина</w:t>
            </w:r>
            <w:proofErr w:type="spellEnd"/>
            <w:r w:rsidRPr="00585C22">
              <w:rPr>
                <w:rStyle w:val="FontStyle11"/>
                <w:b/>
                <w:sz w:val="22"/>
                <w:szCs w:val="22"/>
                <w:u w:val="single"/>
                <w:lang w:eastAsia="uk-UA"/>
              </w:rPr>
              <w:t xml:space="preserve">) </w:t>
            </w:r>
            <w:r w:rsidRPr="00585C22">
              <w:rPr>
                <w:rStyle w:val="FontStyle11"/>
                <w:b/>
                <w:sz w:val="22"/>
                <w:szCs w:val="22"/>
                <w:u w:val="single"/>
              </w:rPr>
              <w:t>в кількості 4 штуки</w:t>
            </w:r>
            <w:r w:rsidRPr="00585C22">
              <w:rPr>
                <w:rStyle w:val="FontStyle11"/>
                <w:b/>
                <w:sz w:val="22"/>
                <w:szCs w:val="22"/>
                <w:u w:val="single"/>
                <w:lang w:eastAsia="uk-UA"/>
              </w:rPr>
              <w:t xml:space="preserve"> </w:t>
            </w:r>
            <w:r w:rsidRPr="00585C22">
              <w:rPr>
                <w:rStyle w:val="FontStyle11"/>
                <w:b/>
                <w:sz w:val="22"/>
                <w:szCs w:val="22"/>
                <w:lang w:eastAsia="uk-UA"/>
              </w:rPr>
              <w:t xml:space="preserve">;  </w:t>
            </w:r>
            <w:r w:rsidRPr="00585C22">
              <w:rPr>
                <w:rStyle w:val="FontStyle11"/>
                <w:b/>
                <w:sz w:val="22"/>
                <w:szCs w:val="22"/>
                <w:u w:val="single"/>
                <w:lang w:eastAsia="uk-UA"/>
              </w:rPr>
              <w:t xml:space="preserve">175/70 </w:t>
            </w:r>
            <w:r w:rsidRPr="00585C22">
              <w:rPr>
                <w:rStyle w:val="FontStyle11"/>
                <w:b/>
                <w:sz w:val="22"/>
                <w:szCs w:val="22"/>
                <w:u w:val="single"/>
                <w:lang w:val="en-US" w:eastAsia="uk-UA"/>
              </w:rPr>
              <w:t>R</w:t>
            </w:r>
            <w:r w:rsidRPr="00585C22">
              <w:rPr>
                <w:rStyle w:val="FontStyle11"/>
                <w:b/>
                <w:sz w:val="22"/>
                <w:szCs w:val="22"/>
                <w:u w:val="single"/>
                <w:lang w:eastAsia="uk-UA"/>
              </w:rPr>
              <w:t xml:space="preserve">13  82 </w:t>
            </w:r>
            <w:r w:rsidRPr="00585C22">
              <w:rPr>
                <w:rStyle w:val="FontStyle11"/>
                <w:b/>
                <w:sz w:val="22"/>
                <w:szCs w:val="22"/>
                <w:u w:val="single"/>
                <w:lang w:val="en-US" w:eastAsia="uk-UA"/>
              </w:rPr>
              <w:t>T</w:t>
            </w:r>
            <w:r w:rsidRPr="00585C22">
              <w:rPr>
                <w:rStyle w:val="FontStyle11"/>
                <w:b/>
                <w:sz w:val="22"/>
                <w:szCs w:val="22"/>
                <w:u w:val="single"/>
                <w:lang w:eastAsia="uk-UA"/>
              </w:rPr>
              <w:t xml:space="preserve"> (зимова гума)</w:t>
            </w:r>
            <w:r w:rsidRPr="00585C22">
              <w:rPr>
                <w:rStyle w:val="FontStyle11"/>
                <w:b/>
                <w:sz w:val="22"/>
                <w:szCs w:val="22"/>
                <w:u w:val="single"/>
              </w:rPr>
              <w:t xml:space="preserve"> в кількості 4 штуки;   </w:t>
            </w:r>
            <w:r w:rsidRPr="00585C22">
              <w:rPr>
                <w:rStyle w:val="FontStyle11"/>
                <w:b/>
                <w:sz w:val="22"/>
                <w:szCs w:val="22"/>
                <w:u w:val="single"/>
                <w:lang w:eastAsia="uk-UA"/>
              </w:rPr>
              <w:t>215/75 R16C 116/114 R (зимова гума)</w:t>
            </w:r>
            <w:r w:rsidRPr="00585C22">
              <w:rPr>
                <w:rStyle w:val="FontStyle11"/>
                <w:b/>
                <w:sz w:val="22"/>
                <w:szCs w:val="22"/>
                <w:u w:val="single"/>
              </w:rPr>
              <w:t xml:space="preserve"> в кількості 4 штуки</w:t>
            </w:r>
            <w:r w:rsidRPr="00585C22">
              <w:rPr>
                <w:rStyle w:val="FontStyle11"/>
                <w:b/>
                <w:sz w:val="22"/>
                <w:szCs w:val="22"/>
              </w:rPr>
              <w:t xml:space="preserve">   </w:t>
            </w:r>
            <w:r w:rsidR="00114CAF" w:rsidRPr="00585C22">
              <w:rPr>
                <w:rFonts w:ascii="Times New Roman" w:eastAsia="Times New Roman" w:hAnsi="Times New Roman" w:cs="Times New Roman"/>
                <w:color w:val="000000"/>
                <w:lang w:eastAsia="uk-UA"/>
              </w:rPr>
              <w:t xml:space="preserve">Місце поставки: </w:t>
            </w:r>
            <w:r w:rsidR="00BA2222" w:rsidRPr="00585C22">
              <w:rPr>
                <w:rFonts w:ascii="Times New Roman" w:eastAsia="Times New Roman" w:hAnsi="Times New Roman" w:cs="Times New Roman"/>
                <w:color w:val="000000"/>
                <w:lang w:eastAsia="uk-UA"/>
              </w:rPr>
              <w:t xml:space="preserve"> </w:t>
            </w:r>
            <w:r w:rsidR="00BA2222" w:rsidRPr="00585C22">
              <w:rPr>
                <w:rFonts w:ascii="Times New Roman" w:hAnsi="Times New Roman" w:cs="Times New Roman"/>
                <w:b/>
                <w:color w:val="000000"/>
              </w:rPr>
              <w:t xml:space="preserve">23700, Україна, Вінницька обл., </w:t>
            </w:r>
          </w:p>
          <w:p w:rsidR="00114CAF" w:rsidRPr="00585C22" w:rsidRDefault="00BA2222" w:rsidP="00BA2222">
            <w:pPr>
              <w:spacing w:after="0" w:line="0" w:lineRule="atLeast"/>
              <w:ind w:left="149" w:right="152"/>
              <w:rPr>
                <w:rFonts w:ascii="Times New Roman" w:eastAsia="Times New Roman" w:hAnsi="Times New Roman" w:cs="Times New Roman"/>
                <w:lang w:eastAsia="uk-UA"/>
              </w:rPr>
            </w:pPr>
            <w:r w:rsidRPr="00585C22">
              <w:rPr>
                <w:rFonts w:ascii="Times New Roman" w:eastAsia="Times New Roman" w:hAnsi="Times New Roman" w:cs="Times New Roman"/>
                <w:b/>
                <w:color w:val="000000"/>
                <w:lang w:eastAsia="uk-UA"/>
              </w:rPr>
              <w:t>м. Гайсин, вул. Б.Хмельницького, буд. 47</w:t>
            </w:r>
          </w:p>
        </w:tc>
      </w:tr>
      <w:tr w:rsidR="00114CAF" w:rsidRPr="00585C22"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jc w:val="center"/>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ind w:left="86"/>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9720E6" w:rsidP="009720E6">
            <w:pPr>
              <w:spacing w:after="0" w:line="0" w:lineRule="atLeast"/>
              <w:ind w:left="149" w:right="152"/>
              <w:rPr>
                <w:rFonts w:ascii="Times New Roman" w:eastAsia="Times New Roman" w:hAnsi="Times New Roman" w:cs="Times New Roman"/>
                <w:lang w:eastAsia="uk-UA"/>
              </w:rPr>
            </w:pPr>
            <w:r w:rsidRPr="00585C22">
              <w:rPr>
                <w:rFonts w:ascii="Times New Roman" w:eastAsia="Times New Roman" w:hAnsi="Times New Roman" w:cs="Times New Roman"/>
                <w:color w:val="000000"/>
                <w:highlight w:val="yellow"/>
                <w:lang w:eastAsia="uk-UA"/>
              </w:rPr>
              <w:t>30</w:t>
            </w:r>
            <w:r w:rsidR="00BA2222" w:rsidRPr="00585C22">
              <w:rPr>
                <w:rFonts w:ascii="Times New Roman" w:eastAsia="Times New Roman" w:hAnsi="Times New Roman" w:cs="Times New Roman"/>
                <w:color w:val="000000"/>
                <w:highlight w:val="yellow"/>
                <w:lang w:eastAsia="uk-UA"/>
              </w:rPr>
              <w:t>.</w:t>
            </w:r>
            <w:r w:rsidR="00CD098A" w:rsidRPr="00585C22">
              <w:rPr>
                <w:rFonts w:ascii="Times New Roman" w:eastAsia="Times New Roman" w:hAnsi="Times New Roman" w:cs="Times New Roman"/>
                <w:color w:val="000000"/>
                <w:highlight w:val="yellow"/>
                <w:lang w:eastAsia="uk-UA"/>
              </w:rPr>
              <w:t>1</w:t>
            </w:r>
            <w:r w:rsidRPr="00585C22">
              <w:rPr>
                <w:rFonts w:ascii="Times New Roman" w:eastAsia="Times New Roman" w:hAnsi="Times New Roman" w:cs="Times New Roman"/>
                <w:color w:val="000000"/>
                <w:highlight w:val="yellow"/>
                <w:lang w:eastAsia="uk-UA"/>
              </w:rPr>
              <w:t>1</w:t>
            </w:r>
            <w:r w:rsidR="00BA2222" w:rsidRPr="00585C22">
              <w:rPr>
                <w:rFonts w:ascii="Times New Roman" w:eastAsia="Times New Roman" w:hAnsi="Times New Roman" w:cs="Times New Roman"/>
                <w:color w:val="000000"/>
                <w:highlight w:val="yellow"/>
                <w:lang w:eastAsia="uk-UA"/>
              </w:rPr>
              <w:t>.2023 р.</w:t>
            </w:r>
            <w:r w:rsidR="00BA2222" w:rsidRPr="00585C22">
              <w:rPr>
                <w:rFonts w:ascii="Times New Roman" w:eastAsia="Times New Roman" w:hAnsi="Times New Roman" w:cs="Times New Roman"/>
                <w:color w:val="000000"/>
                <w:lang w:eastAsia="uk-UA"/>
              </w:rPr>
              <w:t xml:space="preserve">  </w:t>
            </w:r>
          </w:p>
        </w:tc>
      </w:tr>
      <w:tr w:rsidR="00114CAF" w:rsidRPr="00585C22"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jc w:val="center"/>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ind w:left="86"/>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14CAF" w:rsidRPr="00585C22"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jc w:val="center"/>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ind w:left="86"/>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ind w:left="149" w:right="152"/>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Валютою тендерної пропозиції є гривня.</w:t>
            </w:r>
          </w:p>
        </w:tc>
      </w:tr>
      <w:tr w:rsidR="00114CAF" w:rsidRPr="00585C22"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jc w:val="center"/>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ind w:left="86"/>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240" w:lineRule="auto"/>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Усі документи тендерної пропозиції, які готуються учасником, повинні бути складені українською мовою. </w:t>
            </w:r>
          </w:p>
          <w:p w:rsidR="00114CAF" w:rsidRPr="00585C22" w:rsidRDefault="00114CAF" w:rsidP="00114CAF">
            <w:pPr>
              <w:spacing w:after="0" w:line="240" w:lineRule="auto"/>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w:t>
            </w:r>
            <w:proofErr w:type="spellStart"/>
            <w:r w:rsidRPr="00585C22">
              <w:rPr>
                <w:rFonts w:ascii="Times New Roman" w:eastAsia="Times New Roman" w:hAnsi="Times New Roman" w:cs="Times New Roman"/>
                <w:color w:val="000000"/>
                <w:lang w:eastAsia="uk-UA"/>
              </w:rPr>
              <w:t>інтернет</w:t>
            </w:r>
            <w:proofErr w:type="spellEnd"/>
            <w:r w:rsidRPr="00585C22">
              <w:rPr>
                <w:rFonts w:ascii="Times New Roman" w:eastAsia="Times New Roman" w:hAnsi="Times New Roman" w:cs="Times New Roman"/>
                <w:color w:val="000000"/>
                <w:lang w:eastAsia="uk-UA"/>
              </w:rPr>
              <w:t>",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114CAF" w:rsidRPr="00585C22" w:rsidRDefault="00114CAF" w:rsidP="00114CAF">
            <w:pPr>
              <w:spacing w:after="0" w:line="0" w:lineRule="atLeast"/>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114CAF" w:rsidRPr="00585C22"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jc w:val="center"/>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ind w:left="86"/>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240" w:lineRule="auto"/>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114CAF" w:rsidRPr="00585C22" w:rsidRDefault="00114CAF" w:rsidP="00114CAF">
            <w:pPr>
              <w:spacing w:after="0" w:line="0" w:lineRule="atLeast"/>
              <w:ind w:left="149" w:right="152"/>
              <w:jc w:val="both"/>
              <w:rPr>
                <w:rFonts w:ascii="Times New Roman" w:eastAsia="Times New Roman" w:hAnsi="Times New Roman" w:cs="Times New Roman"/>
                <w:lang w:eastAsia="uk-UA"/>
              </w:rPr>
            </w:pPr>
          </w:p>
        </w:tc>
      </w:tr>
      <w:tr w:rsidR="00114CAF" w:rsidRPr="00585C22" w:rsidTr="00114CA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ind w:left="149" w:right="152"/>
              <w:jc w:val="center"/>
              <w:rPr>
                <w:rFonts w:ascii="Times New Roman" w:eastAsia="Times New Roman" w:hAnsi="Times New Roman" w:cs="Times New Roman"/>
                <w:lang w:eastAsia="uk-UA"/>
              </w:rPr>
            </w:pPr>
            <w:r w:rsidRPr="00585C22">
              <w:rPr>
                <w:rFonts w:ascii="Times New Roman" w:eastAsia="Times New Roman" w:hAnsi="Times New Roman" w:cs="Times New Roman"/>
                <w:b/>
                <w:bCs/>
                <w:color w:val="000000"/>
                <w:lang w:eastAsia="uk-UA"/>
              </w:rPr>
              <w:t>Порядок внесення змін та надання роз'яснень до тендерної документації</w:t>
            </w:r>
          </w:p>
        </w:tc>
      </w:tr>
      <w:tr w:rsidR="00114CAF" w:rsidRPr="00585C22"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jc w:val="center"/>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ind w:left="86"/>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240" w:lineRule="auto"/>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 xml:space="preserve">Фізична/юридична особа має право </w:t>
            </w:r>
            <w:r w:rsidRPr="00585C22">
              <w:rPr>
                <w:rFonts w:ascii="Times New Roman" w:eastAsia="Times New Roman" w:hAnsi="Times New Roman" w:cs="Times New Roman"/>
                <w:b/>
                <w:bCs/>
                <w:color w:val="000000"/>
                <w:lang w:eastAsia="uk-UA"/>
              </w:rPr>
              <w:t xml:space="preserve">не пізніше ніж за три дні </w:t>
            </w:r>
            <w:r w:rsidRPr="00585C22">
              <w:rPr>
                <w:rFonts w:ascii="Times New Roman" w:eastAsia="Times New Roman" w:hAnsi="Times New Roman" w:cs="Times New Roman"/>
                <w:color w:val="000000"/>
                <w:lang w:eastAsia="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4CAF" w:rsidRPr="00585C22" w:rsidRDefault="00114CAF" w:rsidP="00114CAF">
            <w:pPr>
              <w:spacing w:after="0" w:line="240" w:lineRule="auto"/>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14CAF" w:rsidRPr="00585C22" w:rsidRDefault="00114CAF" w:rsidP="00114CAF">
            <w:pPr>
              <w:spacing w:after="0" w:line="240" w:lineRule="auto"/>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14CAF" w:rsidRPr="00585C22" w:rsidRDefault="00114CAF" w:rsidP="00114CAF">
            <w:pPr>
              <w:spacing w:after="0" w:line="0" w:lineRule="atLeast"/>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14CAF" w:rsidRPr="00585C22"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jc w:val="center"/>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ind w:left="86"/>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240" w:lineRule="auto"/>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4CAF" w:rsidRPr="00585C22" w:rsidRDefault="00114CAF" w:rsidP="00114CAF">
            <w:pPr>
              <w:spacing w:after="0" w:line="0" w:lineRule="atLeast"/>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85C22">
              <w:rPr>
                <w:rFonts w:ascii="Times New Roman" w:eastAsia="Times New Roman" w:hAnsi="Times New Roman" w:cs="Times New Roman"/>
                <w:color w:val="000000"/>
                <w:lang w:eastAsia="uk-UA"/>
              </w:rPr>
              <w:t>машинозчитувальному</w:t>
            </w:r>
            <w:proofErr w:type="spellEnd"/>
            <w:r w:rsidRPr="00585C22">
              <w:rPr>
                <w:rFonts w:ascii="Times New Roman" w:eastAsia="Times New Roman" w:hAnsi="Times New Roman" w:cs="Times New Roman"/>
                <w:color w:val="000000"/>
                <w:lang w:eastAsia="uk-UA"/>
              </w:rPr>
              <w:t xml:space="preserve"> форматі розміщуються в електронній системі закупівель протягом </w:t>
            </w:r>
            <w:r w:rsidRPr="00585C22">
              <w:rPr>
                <w:rFonts w:ascii="Times New Roman" w:eastAsia="Times New Roman" w:hAnsi="Times New Roman" w:cs="Times New Roman"/>
                <w:b/>
                <w:color w:val="000000"/>
                <w:lang w:eastAsia="uk-UA"/>
              </w:rPr>
              <w:t>одного дня</w:t>
            </w:r>
            <w:r w:rsidRPr="00585C22">
              <w:rPr>
                <w:rFonts w:ascii="Times New Roman" w:eastAsia="Times New Roman" w:hAnsi="Times New Roman" w:cs="Times New Roman"/>
                <w:color w:val="000000"/>
                <w:lang w:eastAsia="uk-UA"/>
              </w:rPr>
              <w:t xml:space="preserve"> з дати прийняття рішення про їх внесення.</w:t>
            </w:r>
          </w:p>
        </w:tc>
      </w:tr>
      <w:tr w:rsidR="00114CAF" w:rsidRPr="00585C22" w:rsidTr="00114CA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ind w:left="86" w:right="152"/>
              <w:jc w:val="center"/>
              <w:rPr>
                <w:rFonts w:ascii="Times New Roman" w:eastAsia="Times New Roman" w:hAnsi="Times New Roman" w:cs="Times New Roman"/>
                <w:lang w:eastAsia="uk-UA"/>
              </w:rPr>
            </w:pPr>
            <w:r w:rsidRPr="00585C22">
              <w:rPr>
                <w:rFonts w:ascii="Times New Roman" w:eastAsia="Times New Roman" w:hAnsi="Times New Roman" w:cs="Times New Roman"/>
                <w:b/>
                <w:bCs/>
                <w:color w:val="000000"/>
                <w:lang w:eastAsia="uk-UA"/>
              </w:rPr>
              <w:t>Інструкція з підготовки тендерної пропозиції</w:t>
            </w:r>
          </w:p>
        </w:tc>
      </w:tr>
      <w:tr w:rsidR="00114CAF" w:rsidRPr="00585C22"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jc w:val="center"/>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ind w:left="86"/>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240" w:lineRule="auto"/>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114CAF" w:rsidRPr="00585C22" w:rsidRDefault="00114CAF" w:rsidP="0070720B">
            <w:pPr>
              <w:pStyle w:val="a7"/>
              <w:numPr>
                <w:ilvl w:val="0"/>
                <w:numId w:val="13"/>
              </w:numPr>
              <w:spacing w:after="0" w:line="240" w:lineRule="auto"/>
              <w:ind w:right="152"/>
              <w:jc w:val="both"/>
              <w:textAlignment w:val="baseline"/>
              <w:rPr>
                <w:rFonts w:ascii="Times New Roman" w:eastAsia="Times New Roman" w:hAnsi="Times New Roman" w:cs="Times New Roman"/>
                <w:color w:val="000000"/>
                <w:u w:val="single"/>
                <w:lang w:eastAsia="uk-UA"/>
              </w:rPr>
            </w:pPr>
            <w:r w:rsidRPr="00585C22">
              <w:rPr>
                <w:rFonts w:ascii="Times New Roman" w:eastAsia="Times New Roman" w:hAnsi="Times New Roman" w:cs="Times New Roman"/>
                <w:color w:val="000000"/>
                <w:u w:val="single"/>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rsidR="00114CAF" w:rsidRPr="00585C22" w:rsidRDefault="00114CAF" w:rsidP="0070720B">
            <w:pPr>
              <w:pStyle w:val="a7"/>
              <w:numPr>
                <w:ilvl w:val="0"/>
                <w:numId w:val="13"/>
              </w:numPr>
              <w:spacing w:after="0" w:line="240" w:lineRule="auto"/>
              <w:ind w:right="152"/>
              <w:jc w:val="both"/>
              <w:textAlignment w:val="baseline"/>
              <w:rPr>
                <w:rFonts w:ascii="Times New Roman" w:eastAsia="Times New Roman" w:hAnsi="Times New Roman" w:cs="Times New Roman"/>
                <w:color w:val="000000"/>
                <w:u w:val="single"/>
                <w:lang w:eastAsia="uk-UA"/>
              </w:rPr>
            </w:pPr>
            <w:r w:rsidRPr="00585C22">
              <w:rPr>
                <w:rFonts w:ascii="Times New Roman" w:eastAsia="Times New Roman" w:hAnsi="Times New Roman" w:cs="Times New Roman"/>
                <w:color w:val="000000"/>
                <w:u w:val="single"/>
                <w:lang w:eastAsia="uk-UA"/>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rsidR="00114CAF" w:rsidRPr="00585C22" w:rsidRDefault="00114CAF" w:rsidP="0070720B">
            <w:pPr>
              <w:pStyle w:val="a7"/>
              <w:numPr>
                <w:ilvl w:val="0"/>
                <w:numId w:val="13"/>
              </w:numPr>
              <w:spacing w:after="0" w:line="240" w:lineRule="auto"/>
              <w:ind w:right="152"/>
              <w:jc w:val="both"/>
              <w:textAlignment w:val="baseline"/>
              <w:rPr>
                <w:rFonts w:ascii="Times New Roman" w:eastAsia="Times New Roman" w:hAnsi="Times New Roman" w:cs="Times New Roman"/>
                <w:color w:val="000000"/>
                <w:u w:val="single"/>
                <w:lang w:eastAsia="uk-UA"/>
              </w:rPr>
            </w:pPr>
            <w:r w:rsidRPr="00585C22">
              <w:rPr>
                <w:rFonts w:ascii="Times New Roman" w:eastAsia="Times New Roman" w:hAnsi="Times New Roman" w:cs="Times New Roman"/>
                <w:color w:val="000000"/>
                <w:u w:val="single"/>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490B37" w:rsidRPr="00585C22" w:rsidRDefault="00490B37" w:rsidP="0070720B">
            <w:pPr>
              <w:pStyle w:val="a7"/>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u w:val="single"/>
              </w:rPr>
            </w:pPr>
            <w:r w:rsidRPr="00585C22">
              <w:rPr>
                <w:rFonts w:ascii="Times New Roman" w:eastAsia="Times New Roman" w:hAnsi="Times New Roman" w:cs="Times New Roman"/>
                <w:u w:val="single"/>
              </w:rPr>
              <w:t>погодження зі змістом проекту договору у</w:t>
            </w:r>
            <w:r w:rsidRPr="00585C22">
              <w:rPr>
                <w:rFonts w:ascii="Times New Roman" w:eastAsia="Times New Roman" w:hAnsi="Times New Roman" w:cs="Times New Roman"/>
                <w:b/>
                <w:u w:val="single"/>
              </w:rPr>
              <w:t xml:space="preserve"> Додатку </w:t>
            </w:r>
          </w:p>
          <w:p w:rsidR="00490B37" w:rsidRPr="00585C22" w:rsidRDefault="00490B37" w:rsidP="00490B37">
            <w:p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u w:val="single"/>
              </w:rPr>
            </w:pPr>
            <w:r w:rsidRPr="00585C22">
              <w:rPr>
                <w:rFonts w:ascii="Times New Roman" w:eastAsia="Times New Roman" w:hAnsi="Times New Roman" w:cs="Times New Roman"/>
                <w:b/>
              </w:rPr>
              <w:t xml:space="preserve">        </w:t>
            </w:r>
            <w:r w:rsidRPr="00585C22">
              <w:rPr>
                <w:rFonts w:ascii="Times New Roman" w:eastAsia="Times New Roman" w:hAnsi="Times New Roman" w:cs="Times New Roman"/>
                <w:b/>
                <w:u w:val="single"/>
              </w:rPr>
              <w:t xml:space="preserve">  № 4 </w:t>
            </w:r>
            <w:r w:rsidRPr="00585C22">
              <w:rPr>
                <w:rFonts w:ascii="Times New Roman" w:eastAsia="Times New Roman" w:hAnsi="Times New Roman" w:cs="Times New Roman"/>
                <w:u w:val="single"/>
              </w:rPr>
              <w:t xml:space="preserve">до тендерної документації </w:t>
            </w:r>
            <w:r w:rsidR="00EB2129" w:rsidRPr="00585C22">
              <w:rPr>
                <w:rFonts w:ascii="Times New Roman" w:eastAsia="Times New Roman" w:hAnsi="Times New Roman" w:cs="Times New Roman"/>
                <w:u w:val="single"/>
              </w:rPr>
              <w:t>та згоду на його   підписання в разі визначення його переможцем.</w:t>
            </w:r>
          </w:p>
          <w:p w:rsidR="00490B37" w:rsidRPr="00585C22" w:rsidRDefault="00490B37" w:rsidP="0070720B">
            <w:pPr>
              <w:pStyle w:val="a7"/>
              <w:numPr>
                <w:ilvl w:val="0"/>
                <w:numId w:val="14"/>
              </w:numPr>
              <w:pBdr>
                <w:top w:val="nil"/>
                <w:left w:val="nil"/>
                <w:bottom w:val="nil"/>
                <w:right w:val="nil"/>
                <w:between w:val="nil"/>
              </w:pBdr>
              <w:spacing w:after="0" w:line="240" w:lineRule="auto"/>
              <w:ind w:left="744" w:hanging="425"/>
              <w:jc w:val="both"/>
              <w:rPr>
                <w:rFonts w:ascii="Times New Roman" w:eastAsia="Times New Roman" w:hAnsi="Times New Roman" w:cs="Times New Roman"/>
                <w:color w:val="000000"/>
                <w:u w:val="single"/>
              </w:rPr>
            </w:pPr>
            <w:r w:rsidRPr="00585C22">
              <w:rPr>
                <w:rFonts w:ascii="Times New Roman" w:eastAsia="Times New Roman" w:hAnsi="Times New Roman" w:cs="Times New Roman"/>
                <w:color w:val="000000"/>
                <w:u w:val="single"/>
              </w:rPr>
              <w:t xml:space="preserve">заповнення форми тендерної пропозиції встановленої  у      </w:t>
            </w:r>
            <w:r w:rsidRPr="00585C22">
              <w:rPr>
                <w:rFonts w:ascii="Times New Roman" w:eastAsia="Times New Roman" w:hAnsi="Times New Roman" w:cs="Times New Roman"/>
                <w:b/>
                <w:color w:val="000000"/>
                <w:u w:val="single"/>
              </w:rPr>
              <w:t>Додатку №5</w:t>
            </w:r>
            <w:r w:rsidRPr="00585C22">
              <w:rPr>
                <w:rFonts w:ascii="Times New Roman" w:eastAsia="Times New Roman" w:hAnsi="Times New Roman" w:cs="Times New Roman"/>
                <w:color w:val="000000"/>
                <w:u w:val="single"/>
              </w:rPr>
              <w:t xml:space="preserve"> до тендерної документації</w:t>
            </w:r>
          </w:p>
          <w:p w:rsidR="00490B37" w:rsidRPr="00585C22" w:rsidRDefault="00490B37" w:rsidP="0070720B">
            <w:pPr>
              <w:pStyle w:val="a7"/>
              <w:numPr>
                <w:ilvl w:val="0"/>
                <w:numId w:val="14"/>
              </w:numPr>
              <w:pBdr>
                <w:top w:val="nil"/>
                <w:left w:val="nil"/>
                <w:bottom w:val="nil"/>
                <w:right w:val="nil"/>
                <w:between w:val="nil"/>
              </w:pBdr>
              <w:spacing w:after="0" w:line="240" w:lineRule="auto"/>
              <w:ind w:left="744" w:hanging="284"/>
              <w:jc w:val="both"/>
              <w:rPr>
                <w:rFonts w:ascii="Times New Roman" w:eastAsia="Times New Roman" w:hAnsi="Times New Roman" w:cs="Times New Roman"/>
                <w:color w:val="000000"/>
              </w:rPr>
            </w:pPr>
            <w:r w:rsidRPr="00585C22">
              <w:rPr>
                <w:rFonts w:ascii="Times New Roman" w:eastAsia="Times New Roman" w:hAnsi="Times New Roman" w:cs="Times New Roman"/>
                <w:color w:val="000000"/>
                <w:u w:val="single"/>
              </w:rPr>
              <w:t xml:space="preserve">заповнена форма довідки відомості про учасника       встановленої у </w:t>
            </w:r>
            <w:r w:rsidRPr="00585C22">
              <w:rPr>
                <w:rFonts w:ascii="Times New Roman" w:eastAsia="Times New Roman" w:hAnsi="Times New Roman" w:cs="Times New Roman"/>
                <w:b/>
                <w:color w:val="000000"/>
                <w:u w:val="single"/>
              </w:rPr>
              <w:t>Додатку №6</w:t>
            </w:r>
            <w:r w:rsidRPr="00585C22">
              <w:rPr>
                <w:rFonts w:ascii="Times New Roman" w:eastAsia="Times New Roman" w:hAnsi="Times New Roman" w:cs="Times New Roman"/>
                <w:color w:val="000000"/>
                <w:u w:val="single"/>
              </w:rPr>
              <w:t xml:space="preserve"> до тендерної документації</w:t>
            </w:r>
          </w:p>
          <w:p w:rsidR="00490B37" w:rsidRPr="00585C22" w:rsidRDefault="00490B37" w:rsidP="00490B37">
            <w:pPr>
              <w:spacing w:after="0" w:line="240" w:lineRule="auto"/>
              <w:ind w:right="152"/>
              <w:jc w:val="both"/>
              <w:textAlignment w:val="baseline"/>
              <w:rPr>
                <w:rFonts w:ascii="Times New Roman" w:eastAsia="Times New Roman" w:hAnsi="Times New Roman" w:cs="Times New Roman"/>
                <w:color w:val="000000"/>
                <w:u w:val="single"/>
                <w:lang w:eastAsia="uk-UA"/>
              </w:rPr>
            </w:pPr>
          </w:p>
          <w:p w:rsidR="00114CAF" w:rsidRPr="00585C22" w:rsidRDefault="00114CAF" w:rsidP="0070720B">
            <w:pPr>
              <w:pStyle w:val="a7"/>
              <w:numPr>
                <w:ilvl w:val="0"/>
                <w:numId w:val="13"/>
              </w:numPr>
              <w:spacing w:after="0" w:line="240" w:lineRule="auto"/>
              <w:ind w:right="152"/>
              <w:jc w:val="both"/>
              <w:textAlignment w:val="baseline"/>
              <w:rPr>
                <w:rFonts w:ascii="Times New Roman" w:eastAsia="Times New Roman" w:hAnsi="Times New Roman" w:cs="Times New Roman"/>
                <w:color w:val="000000"/>
                <w:u w:val="single"/>
                <w:lang w:eastAsia="uk-UA"/>
              </w:rPr>
            </w:pPr>
            <w:r w:rsidRPr="00585C22">
              <w:rPr>
                <w:rFonts w:ascii="Times New Roman" w:eastAsia="Times New Roman" w:hAnsi="Times New Roman" w:cs="Times New Roman"/>
                <w:color w:val="000000"/>
                <w:u w:val="single"/>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114CAF" w:rsidRPr="00585C22" w:rsidRDefault="00114CAF" w:rsidP="0070720B">
            <w:pPr>
              <w:pStyle w:val="a7"/>
              <w:numPr>
                <w:ilvl w:val="0"/>
                <w:numId w:val="13"/>
              </w:numPr>
              <w:spacing w:after="0" w:line="240" w:lineRule="auto"/>
              <w:ind w:right="152"/>
              <w:jc w:val="both"/>
              <w:textAlignment w:val="baseline"/>
              <w:rPr>
                <w:rFonts w:ascii="Times New Roman" w:eastAsia="Times New Roman" w:hAnsi="Times New Roman" w:cs="Times New Roman"/>
                <w:color w:val="000000"/>
                <w:u w:val="single"/>
                <w:lang w:eastAsia="uk-UA"/>
              </w:rPr>
            </w:pPr>
            <w:r w:rsidRPr="00585C22">
              <w:rPr>
                <w:rFonts w:ascii="Times New Roman" w:eastAsia="Times New Roman" w:hAnsi="Times New Roman" w:cs="Times New Roman"/>
                <w:color w:val="000000"/>
                <w:u w:val="single"/>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114CAF" w:rsidRPr="00585C22" w:rsidRDefault="00114CAF" w:rsidP="0070720B">
            <w:pPr>
              <w:numPr>
                <w:ilvl w:val="0"/>
                <w:numId w:val="1"/>
              </w:numPr>
              <w:spacing w:after="0" w:line="240" w:lineRule="auto"/>
              <w:ind w:left="937" w:right="152"/>
              <w:jc w:val="both"/>
              <w:textAlignment w:val="baseline"/>
              <w:rPr>
                <w:rFonts w:ascii="Times New Roman" w:eastAsia="Times New Roman" w:hAnsi="Times New Roman" w:cs="Times New Roman"/>
                <w:color w:val="000000"/>
                <w:u w:val="single"/>
                <w:lang w:eastAsia="uk-UA"/>
              </w:rPr>
            </w:pPr>
            <w:r w:rsidRPr="00585C22">
              <w:rPr>
                <w:rFonts w:ascii="Times New Roman" w:eastAsia="Times New Roman" w:hAnsi="Times New Roman" w:cs="Times New Roman"/>
                <w:color w:val="000000"/>
                <w:u w:val="single"/>
                <w:lang w:eastAsia="uk-UA"/>
              </w:rPr>
              <w:t>інших документів та / або інформації, що  визначені тендерною документацією та додатками.</w:t>
            </w:r>
          </w:p>
          <w:p w:rsidR="00114CAF" w:rsidRPr="00585C22" w:rsidRDefault="00114CAF" w:rsidP="00114CAF">
            <w:pPr>
              <w:spacing w:after="0" w:line="240" w:lineRule="auto"/>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14CAF" w:rsidRPr="00585C22" w:rsidRDefault="00114CAF" w:rsidP="00114CAF">
            <w:pPr>
              <w:spacing w:after="0" w:line="240" w:lineRule="auto"/>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14CAF" w:rsidRPr="00585C22" w:rsidRDefault="00114CAF" w:rsidP="00114CAF">
            <w:pPr>
              <w:spacing w:after="0" w:line="240" w:lineRule="auto"/>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14CAF" w:rsidRPr="00585C22" w:rsidRDefault="00114CAF" w:rsidP="00114CAF">
            <w:pPr>
              <w:spacing w:after="0" w:line="240" w:lineRule="auto"/>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14CAF" w:rsidRPr="00585C22" w:rsidRDefault="00114CAF" w:rsidP="00114CAF">
            <w:pPr>
              <w:spacing w:after="0" w:line="240" w:lineRule="auto"/>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114CAF" w:rsidRPr="00585C22" w:rsidRDefault="00114CAF" w:rsidP="00114CAF">
            <w:pPr>
              <w:spacing w:after="0" w:line="240" w:lineRule="auto"/>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85C22">
              <w:rPr>
                <w:rFonts w:ascii="Times New Roman" w:eastAsia="Times New Roman" w:hAnsi="Times New Roman" w:cs="Times New Roman"/>
                <w:color w:val="000000"/>
                <w:lang w:eastAsia="uk-UA"/>
              </w:rPr>
              <w:t>скан-копій</w:t>
            </w:r>
            <w:proofErr w:type="spellEnd"/>
            <w:r w:rsidRPr="00585C22">
              <w:rPr>
                <w:rFonts w:ascii="Times New Roman" w:eastAsia="Times New Roman" w:hAnsi="Times New Roman" w:cs="Times New Roman"/>
                <w:color w:val="000000"/>
                <w:lang w:eastAsia="uk-UA"/>
              </w:rPr>
              <w:t xml:space="preserve"> через електронну систему закупівель. </w:t>
            </w:r>
          </w:p>
          <w:p w:rsidR="00114CAF" w:rsidRPr="00585C22" w:rsidRDefault="00114CAF" w:rsidP="00114CAF">
            <w:pPr>
              <w:spacing w:after="0" w:line="240" w:lineRule="auto"/>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b/>
                <w:bCs/>
                <w:color w:val="000000"/>
                <w:lang w:eastAsia="uk-UA"/>
              </w:rPr>
              <w:t>Тендерна пропозиція учасника має відповідати ряду вимог:</w:t>
            </w:r>
            <w:r w:rsidRPr="00585C22">
              <w:rPr>
                <w:rFonts w:ascii="Times New Roman" w:eastAsia="Times New Roman" w:hAnsi="Times New Roman" w:cs="Times New Roman"/>
                <w:color w:val="000000"/>
                <w:lang w:eastAsia="uk-UA"/>
              </w:rPr>
              <w:t> </w:t>
            </w:r>
          </w:p>
          <w:p w:rsidR="00114CAF" w:rsidRPr="00585C22" w:rsidRDefault="00114CAF" w:rsidP="0070720B">
            <w:pPr>
              <w:numPr>
                <w:ilvl w:val="0"/>
                <w:numId w:val="2"/>
              </w:numPr>
              <w:spacing w:after="0" w:line="240" w:lineRule="auto"/>
              <w:ind w:left="577"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документи мають бути чіткими та розбірливими для читання;</w:t>
            </w:r>
          </w:p>
          <w:p w:rsidR="00114CAF" w:rsidRPr="00585C22" w:rsidRDefault="00114CAF" w:rsidP="0070720B">
            <w:pPr>
              <w:numPr>
                <w:ilvl w:val="0"/>
                <w:numId w:val="2"/>
              </w:numPr>
              <w:spacing w:after="0" w:line="240" w:lineRule="auto"/>
              <w:ind w:left="577"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rsidR="00114CAF" w:rsidRPr="00585C22" w:rsidRDefault="00114CAF" w:rsidP="0070720B">
            <w:pPr>
              <w:numPr>
                <w:ilvl w:val="0"/>
                <w:numId w:val="2"/>
              </w:numPr>
              <w:spacing w:after="0" w:line="240" w:lineRule="auto"/>
              <w:ind w:left="577"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14CAF" w:rsidRPr="00585C22" w:rsidRDefault="00114CAF" w:rsidP="00114CAF">
            <w:pPr>
              <w:spacing w:after="0" w:line="240" w:lineRule="auto"/>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14CAF" w:rsidRPr="00585C22" w:rsidRDefault="00114CAF" w:rsidP="00114CAF">
            <w:pPr>
              <w:spacing w:after="0" w:line="240" w:lineRule="auto"/>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14CAF" w:rsidRPr="00585C22" w:rsidRDefault="00114CAF" w:rsidP="00114CAF">
            <w:pPr>
              <w:spacing w:after="0" w:line="240" w:lineRule="auto"/>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14CAF" w:rsidRPr="00585C22" w:rsidRDefault="00114CAF" w:rsidP="00114CAF">
            <w:pPr>
              <w:spacing w:after="0" w:line="240" w:lineRule="auto"/>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 xml:space="preserve">Замовник перевіряє КЕП/УЕП учасника на сайті центрального </w:t>
            </w:r>
            <w:proofErr w:type="spellStart"/>
            <w:r w:rsidRPr="00585C22">
              <w:rPr>
                <w:rFonts w:ascii="Times New Roman" w:eastAsia="Times New Roman" w:hAnsi="Times New Roman" w:cs="Times New Roman"/>
                <w:color w:val="000000"/>
                <w:lang w:eastAsia="uk-UA"/>
              </w:rPr>
              <w:t>засвідчувального</w:t>
            </w:r>
            <w:proofErr w:type="spellEnd"/>
            <w:r w:rsidRPr="00585C22">
              <w:rPr>
                <w:rFonts w:ascii="Times New Roman" w:eastAsia="Times New Roman" w:hAnsi="Times New Roman" w:cs="Times New Roman"/>
                <w:color w:val="000000"/>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14CAF" w:rsidRPr="00585C22" w:rsidRDefault="00114CAF" w:rsidP="00114CAF">
            <w:pPr>
              <w:spacing w:after="0" w:line="240" w:lineRule="auto"/>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b/>
                <w:bCs/>
                <w:color w:val="000000"/>
                <w:lang w:eastAsia="uk-UA"/>
              </w:rPr>
              <w:t>Опис формальних помилок:</w:t>
            </w:r>
            <w:r w:rsidRPr="00585C22">
              <w:rPr>
                <w:rFonts w:ascii="Times New Roman" w:eastAsia="Times New Roman" w:hAnsi="Times New Roman" w:cs="Times New Roman"/>
                <w:color w:val="00000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14CAF" w:rsidRPr="00585C22" w:rsidRDefault="00114CAF" w:rsidP="00114CAF">
            <w:pPr>
              <w:spacing w:after="0" w:line="240" w:lineRule="auto"/>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Перелік формальних помилок, затверджений наказом Мінекономіки від 15.04.2020 № 710:</w:t>
            </w:r>
          </w:p>
          <w:p w:rsidR="00114CAF" w:rsidRPr="00585C22"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інформація/документ, подана учасником процедури закупівлі у складі тендерної пропозиції, містить помилку (помилки) у частині: </w:t>
            </w:r>
          </w:p>
          <w:p w:rsidR="00114CAF" w:rsidRPr="00585C22"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уживання великої літери; </w:t>
            </w:r>
          </w:p>
          <w:p w:rsidR="00114CAF" w:rsidRPr="00585C22"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уживання розділових знаків та відмінювання слів у реченні; </w:t>
            </w:r>
          </w:p>
          <w:p w:rsidR="00114CAF" w:rsidRPr="00585C22"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використання слова або мовного звороту, запозичених з іншої мови; </w:t>
            </w:r>
          </w:p>
          <w:p w:rsidR="00114CAF" w:rsidRPr="00585C22"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14CAF" w:rsidRPr="00585C22"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застосування правил переносу частини слова з рядка в рядок; </w:t>
            </w:r>
          </w:p>
          <w:p w:rsidR="00114CAF" w:rsidRPr="00585C22"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написання слів разом та/або окремо, та/або через дефіс; </w:t>
            </w:r>
          </w:p>
          <w:p w:rsidR="00114CAF" w:rsidRPr="00585C22"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14CAF" w:rsidRPr="00585C22"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14CAF" w:rsidRPr="00585C22"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14CAF" w:rsidRPr="00585C22"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14CAF" w:rsidRPr="00585C22"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14CAF" w:rsidRPr="00585C22"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14CAF" w:rsidRPr="00585C22"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14CAF" w:rsidRPr="00585C22"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14CAF" w:rsidRPr="00585C22"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14CAF" w:rsidRPr="00585C22"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14CAF" w:rsidRPr="00585C22"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14CAF" w:rsidRPr="00585C22"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4CAF" w:rsidRPr="00585C22" w:rsidRDefault="00114CAF" w:rsidP="00114CAF">
            <w:pPr>
              <w:spacing w:after="0" w:line="240" w:lineRule="auto"/>
              <w:rPr>
                <w:rFonts w:ascii="Times New Roman" w:eastAsia="Times New Roman" w:hAnsi="Times New Roman" w:cs="Times New Roman"/>
                <w:lang w:eastAsia="uk-UA"/>
              </w:rPr>
            </w:pPr>
          </w:p>
          <w:p w:rsidR="00114CAF" w:rsidRPr="00585C22" w:rsidRDefault="00114CAF" w:rsidP="00114CAF">
            <w:pPr>
              <w:spacing w:after="0" w:line="240" w:lineRule="auto"/>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b/>
                <w:bCs/>
                <w:color w:val="000000"/>
                <w:lang w:eastAsia="uk-UA"/>
              </w:rPr>
              <w:t>Приклади формальних помилок:</w:t>
            </w:r>
          </w:p>
          <w:p w:rsidR="00114CAF" w:rsidRPr="00585C22" w:rsidRDefault="00114CAF" w:rsidP="0070720B">
            <w:pPr>
              <w:numPr>
                <w:ilvl w:val="0"/>
                <w:numId w:val="3"/>
              </w:numPr>
              <w:spacing w:after="0" w:line="240" w:lineRule="auto"/>
              <w:ind w:left="149"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 xml:space="preserve">«вінницька область» замість «Вінницька область» або «місто </w:t>
            </w:r>
            <w:proofErr w:type="spellStart"/>
            <w:r w:rsidRPr="00585C22">
              <w:rPr>
                <w:rFonts w:ascii="Times New Roman" w:eastAsia="Times New Roman" w:hAnsi="Times New Roman" w:cs="Times New Roman"/>
                <w:color w:val="000000"/>
                <w:lang w:eastAsia="uk-UA"/>
              </w:rPr>
              <w:t>львів</w:t>
            </w:r>
            <w:proofErr w:type="spellEnd"/>
            <w:r w:rsidRPr="00585C22">
              <w:rPr>
                <w:rFonts w:ascii="Times New Roman" w:eastAsia="Times New Roman" w:hAnsi="Times New Roman" w:cs="Times New Roman"/>
                <w:color w:val="000000"/>
                <w:lang w:eastAsia="uk-UA"/>
              </w:rPr>
              <w:t>» замість «місто Львів»; </w:t>
            </w:r>
          </w:p>
          <w:p w:rsidR="00114CAF" w:rsidRPr="00585C22" w:rsidRDefault="00114CAF" w:rsidP="0070720B">
            <w:pPr>
              <w:numPr>
                <w:ilvl w:val="0"/>
                <w:numId w:val="3"/>
              </w:numPr>
              <w:spacing w:after="0" w:line="240" w:lineRule="auto"/>
              <w:ind w:left="149"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«у складі тендерна пропозиція» замість «у складі тендерної пропозиції»;</w:t>
            </w:r>
          </w:p>
          <w:p w:rsidR="00114CAF" w:rsidRPr="00585C22" w:rsidRDefault="00114CAF" w:rsidP="0070720B">
            <w:pPr>
              <w:numPr>
                <w:ilvl w:val="0"/>
                <w:numId w:val="3"/>
              </w:numPr>
              <w:spacing w:after="0" w:line="240" w:lineRule="auto"/>
              <w:ind w:left="149"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14CAF" w:rsidRPr="00585C22" w:rsidRDefault="00114CAF" w:rsidP="0070720B">
            <w:pPr>
              <w:numPr>
                <w:ilvl w:val="0"/>
                <w:numId w:val="3"/>
              </w:numPr>
              <w:spacing w:after="0" w:line="240" w:lineRule="auto"/>
              <w:ind w:left="149"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w:t>
            </w:r>
            <w:proofErr w:type="spellStart"/>
            <w:r w:rsidRPr="00585C22">
              <w:rPr>
                <w:rFonts w:ascii="Times New Roman" w:eastAsia="Times New Roman" w:hAnsi="Times New Roman" w:cs="Times New Roman"/>
                <w:color w:val="000000"/>
                <w:lang w:eastAsia="uk-UA"/>
              </w:rPr>
              <w:t>тендернапропозиція</w:t>
            </w:r>
            <w:proofErr w:type="spellEnd"/>
            <w:r w:rsidRPr="00585C22">
              <w:rPr>
                <w:rFonts w:ascii="Times New Roman" w:eastAsia="Times New Roman" w:hAnsi="Times New Roman" w:cs="Times New Roman"/>
                <w:color w:val="000000"/>
                <w:lang w:eastAsia="uk-UA"/>
              </w:rPr>
              <w:t>» замість «тендерна пропозиція»;</w:t>
            </w:r>
          </w:p>
          <w:p w:rsidR="00114CAF" w:rsidRPr="00585C22" w:rsidRDefault="00114CAF" w:rsidP="0070720B">
            <w:pPr>
              <w:numPr>
                <w:ilvl w:val="0"/>
                <w:numId w:val="3"/>
              </w:numPr>
              <w:spacing w:after="0" w:line="240" w:lineRule="auto"/>
              <w:ind w:left="149"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w:t>
            </w:r>
            <w:proofErr w:type="spellStart"/>
            <w:r w:rsidRPr="00585C22">
              <w:rPr>
                <w:rFonts w:ascii="Times New Roman" w:eastAsia="Times New Roman" w:hAnsi="Times New Roman" w:cs="Times New Roman"/>
                <w:color w:val="000000"/>
                <w:lang w:eastAsia="uk-UA"/>
              </w:rPr>
              <w:t>срток</w:t>
            </w:r>
            <w:proofErr w:type="spellEnd"/>
            <w:r w:rsidRPr="00585C22">
              <w:rPr>
                <w:rFonts w:ascii="Times New Roman" w:eastAsia="Times New Roman" w:hAnsi="Times New Roman" w:cs="Times New Roman"/>
                <w:color w:val="000000"/>
                <w:lang w:eastAsia="uk-UA"/>
              </w:rPr>
              <w:t xml:space="preserve"> поставки» замість «строк поставки»;</w:t>
            </w:r>
          </w:p>
          <w:p w:rsidR="00114CAF" w:rsidRPr="00585C22" w:rsidRDefault="00114CAF" w:rsidP="0070720B">
            <w:pPr>
              <w:numPr>
                <w:ilvl w:val="0"/>
                <w:numId w:val="3"/>
              </w:numPr>
              <w:spacing w:after="0" w:line="240" w:lineRule="auto"/>
              <w:ind w:left="149"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«Довідка» замість «Лист», «Гарантійний лист» замість «Довідка», «Лист» замість «Гарантійний лист» тощо;</w:t>
            </w:r>
          </w:p>
          <w:p w:rsidR="00114CAF" w:rsidRPr="00585C22" w:rsidRDefault="00114CAF" w:rsidP="0070720B">
            <w:pPr>
              <w:numPr>
                <w:ilvl w:val="0"/>
                <w:numId w:val="3"/>
              </w:numPr>
              <w:spacing w:after="0" w:line="0" w:lineRule="atLeast"/>
              <w:ind w:left="149"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подання документа у форматі  «PDF» замість «JPEG», «JPEG» замість «PDF», «RAR» замість «PDF», «7z» замість «PDF» тощо.</w:t>
            </w:r>
          </w:p>
          <w:p w:rsidR="00EB2129" w:rsidRPr="00585C22" w:rsidRDefault="00EB2129" w:rsidP="00EB2129">
            <w:pPr>
              <w:spacing w:after="0" w:line="0" w:lineRule="atLeast"/>
              <w:ind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b/>
              </w:rPr>
              <w:t>Учасник надає погодження про ознайомлення з описом та прикладами формальних помилок</w:t>
            </w:r>
          </w:p>
        </w:tc>
      </w:tr>
      <w:tr w:rsidR="00114CAF" w:rsidRPr="00585C22"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jc w:val="center"/>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ind w:left="86"/>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240" w:lineRule="auto"/>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Не вимагається </w:t>
            </w:r>
          </w:p>
          <w:p w:rsidR="00114CAF" w:rsidRPr="00585C22" w:rsidRDefault="00114CAF" w:rsidP="00114CAF">
            <w:pPr>
              <w:spacing w:after="0" w:line="0" w:lineRule="atLeast"/>
              <w:ind w:left="149" w:right="152"/>
              <w:jc w:val="both"/>
              <w:rPr>
                <w:rFonts w:ascii="Times New Roman" w:eastAsia="Times New Roman" w:hAnsi="Times New Roman" w:cs="Times New Roman"/>
                <w:lang w:eastAsia="uk-UA"/>
              </w:rPr>
            </w:pPr>
          </w:p>
        </w:tc>
      </w:tr>
      <w:tr w:rsidR="00114CAF" w:rsidRPr="00585C22"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jc w:val="center"/>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ind w:left="86"/>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240" w:lineRule="auto"/>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 xml:space="preserve"> Забезпечення тендерної пропозиції не вимагається</w:t>
            </w:r>
          </w:p>
          <w:p w:rsidR="00114CAF" w:rsidRPr="00585C22" w:rsidRDefault="00114CAF" w:rsidP="00BA2222">
            <w:pPr>
              <w:shd w:val="clear" w:color="auto" w:fill="FFFFFF"/>
              <w:spacing w:after="0" w:line="240" w:lineRule="auto"/>
              <w:ind w:right="152"/>
              <w:jc w:val="both"/>
              <w:textAlignment w:val="baseline"/>
              <w:rPr>
                <w:rFonts w:ascii="Times New Roman" w:eastAsia="Times New Roman" w:hAnsi="Times New Roman" w:cs="Times New Roman"/>
                <w:lang w:eastAsia="uk-UA"/>
              </w:rPr>
            </w:pPr>
          </w:p>
        </w:tc>
      </w:tr>
      <w:tr w:rsidR="00114CAF" w:rsidRPr="00585C22"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jc w:val="center"/>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ind w:left="86"/>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240" w:lineRule="auto"/>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Тендерні пропозиції вважаються дійсними протягом 90 днів із дати кінцевого строку подання тендерних пропозицій. </w:t>
            </w:r>
          </w:p>
          <w:p w:rsidR="00114CAF" w:rsidRPr="00585C22" w:rsidRDefault="00114CAF" w:rsidP="00114CAF">
            <w:pPr>
              <w:spacing w:after="0" w:line="240" w:lineRule="auto"/>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14CAF" w:rsidRPr="00585C22" w:rsidRDefault="00114CAF" w:rsidP="00114CAF">
            <w:pPr>
              <w:spacing w:after="0" w:line="240" w:lineRule="auto"/>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14CAF" w:rsidRPr="00585C22" w:rsidRDefault="00114CAF" w:rsidP="0070720B">
            <w:pPr>
              <w:numPr>
                <w:ilvl w:val="0"/>
                <w:numId w:val="4"/>
              </w:numPr>
              <w:spacing w:after="0" w:line="240" w:lineRule="auto"/>
              <w:ind w:left="574"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відхилити таку вимогу, не втрачаючи при цьому наданого ним забезпечення тендерної пропозиції;</w:t>
            </w:r>
          </w:p>
          <w:p w:rsidR="00114CAF" w:rsidRPr="00585C22" w:rsidRDefault="00114CAF" w:rsidP="0070720B">
            <w:pPr>
              <w:numPr>
                <w:ilvl w:val="0"/>
                <w:numId w:val="4"/>
              </w:numPr>
              <w:spacing w:after="0" w:line="240" w:lineRule="auto"/>
              <w:ind w:left="574"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погодитися з вимогою та продовжити строк дії поданої ним тендерної пропозиції і наданого забезпечення тендерної пропозиції.</w:t>
            </w:r>
          </w:p>
          <w:p w:rsidR="00114CAF" w:rsidRPr="00585C22" w:rsidRDefault="00114CAF" w:rsidP="00114CAF">
            <w:pPr>
              <w:spacing w:after="0" w:line="0" w:lineRule="atLeast"/>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14CAF" w:rsidRPr="00585C22"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jc w:val="center"/>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ind w:left="86"/>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240" w:lineRule="auto"/>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Кваліфікаційні критерії та інформація про спосіб їх підтвердження викладені у Додатку № 1 до тендерної документації.</w:t>
            </w:r>
          </w:p>
          <w:p w:rsidR="00114CAF" w:rsidRPr="00585C22" w:rsidRDefault="00114CAF" w:rsidP="00114CAF">
            <w:pPr>
              <w:spacing w:after="0" w:line="240" w:lineRule="auto"/>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114CAF" w:rsidRPr="00585C22" w:rsidRDefault="00EB2129" w:rsidP="00114CAF">
            <w:pPr>
              <w:spacing w:after="0" w:line="0" w:lineRule="atLeast"/>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 xml:space="preserve">  </w:t>
            </w:r>
            <w:r w:rsidR="00114CAF" w:rsidRPr="00585C22">
              <w:rPr>
                <w:rFonts w:ascii="Times New Roman" w:eastAsia="Times New Roman" w:hAnsi="Times New Roman" w:cs="Times New Roman"/>
                <w:color w:val="000000"/>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114CAF" w:rsidRPr="00585C22"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jc w:val="center"/>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ind w:left="86"/>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114CAF" w:rsidRPr="00585C22"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jc w:val="center"/>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ind w:left="86"/>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У випадку закупівлі товару вимоги щодо надання інформації про субпідрядника / співвиконавця не встановлюються.</w:t>
            </w:r>
          </w:p>
        </w:tc>
      </w:tr>
      <w:tr w:rsidR="00114CAF" w:rsidRPr="00585C22"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jc w:val="center"/>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ind w:left="86"/>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14CAF" w:rsidRPr="00585C22"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jc w:val="center"/>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ind w:left="86"/>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7201AB" w:rsidP="00114CAF">
            <w:pPr>
              <w:spacing w:after="0" w:line="0" w:lineRule="atLeast"/>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Не застосовується</w:t>
            </w:r>
          </w:p>
        </w:tc>
      </w:tr>
      <w:tr w:rsidR="00114CAF" w:rsidRPr="00585C22" w:rsidTr="00114CA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ind w:left="149" w:right="152"/>
              <w:jc w:val="center"/>
              <w:rPr>
                <w:rFonts w:ascii="Times New Roman" w:eastAsia="Times New Roman" w:hAnsi="Times New Roman" w:cs="Times New Roman"/>
                <w:lang w:eastAsia="uk-UA"/>
              </w:rPr>
            </w:pPr>
            <w:r w:rsidRPr="00585C22">
              <w:rPr>
                <w:rFonts w:ascii="Times New Roman" w:eastAsia="Times New Roman" w:hAnsi="Times New Roman" w:cs="Times New Roman"/>
                <w:b/>
                <w:bCs/>
                <w:color w:val="000000"/>
                <w:lang w:eastAsia="uk-UA"/>
              </w:rPr>
              <w:t>Подання та розкриття тендерної пропозиції</w:t>
            </w:r>
          </w:p>
        </w:tc>
      </w:tr>
      <w:tr w:rsidR="00114CAF" w:rsidRPr="00585C22"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jc w:val="center"/>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ind w:left="86"/>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240" w:lineRule="auto"/>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 xml:space="preserve">Кінцевий строк подання тендерних пропозицій: </w:t>
            </w:r>
            <w:r w:rsidR="009720E6" w:rsidRPr="00585C22">
              <w:rPr>
                <w:rFonts w:ascii="Times New Roman" w:eastAsia="Times New Roman" w:hAnsi="Times New Roman" w:cs="Times New Roman"/>
                <w:color w:val="000000"/>
                <w:highlight w:val="yellow"/>
                <w:lang w:eastAsia="uk-UA"/>
              </w:rPr>
              <w:t>18</w:t>
            </w:r>
            <w:r w:rsidR="00CD098A" w:rsidRPr="00585C22">
              <w:rPr>
                <w:rFonts w:ascii="Times New Roman" w:eastAsia="Times New Roman" w:hAnsi="Times New Roman" w:cs="Times New Roman"/>
                <w:color w:val="000000"/>
                <w:highlight w:val="yellow"/>
                <w:lang w:eastAsia="uk-UA"/>
              </w:rPr>
              <w:t>.10</w:t>
            </w:r>
            <w:r w:rsidR="00BA2222" w:rsidRPr="00585C22">
              <w:rPr>
                <w:rFonts w:ascii="Times New Roman" w:eastAsia="Times New Roman" w:hAnsi="Times New Roman" w:cs="Times New Roman"/>
                <w:color w:val="000000"/>
                <w:highlight w:val="yellow"/>
                <w:lang w:eastAsia="uk-UA"/>
              </w:rPr>
              <w:t>.2023</w:t>
            </w:r>
            <w:r w:rsidR="005B2998" w:rsidRPr="00585C22">
              <w:rPr>
                <w:rFonts w:ascii="Times New Roman" w:eastAsia="Times New Roman" w:hAnsi="Times New Roman" w:cs="Times New Roman"/>
                <w:color w:val="000000"/>
                <w:highlight w:val="yellow"/>
                <w:lang w:eastAsia="uk-UA"/>
              </w:rPr>
              <w:t xml:space="preserve">   </w:t>
            </w:r>
            <w:r w:rsidR="00850459" w:rsidRPr="00585C22">
              <w:rPr>
                <w:rFonts w:ascii="Times New Roman" w:eastAsia="Times New Roman" w:hAnsi="Times New Roman" w:cs="Times New Roman"/>
                <w:color w:val="000000"/>
                <w:highlight w:val="yellow"/>
                <w:lang w:eastAsia="uk-UA"/>
              </w:rPr>
              <w:t>09</w:t>
            </w:r>
            <w:r w:rsidR="005B2998" w:rsidRPr="00585C22">
              <w:rPr>
                <w:rFonts w:ascii="Times New Roman" w:eastAsia="Times New Roman" w:hAnsi="Times New Roman" w:cs="Times New Roman"/>
                <w:color w:val="000000"/>
                <w:highlight w:val="yellow"/>
                <w:lang w:eastAsia="uk-UA"/>
              </w:rPr>
              <w:t>-00</w:t>
            </w:r>
          </w:p>
          <w:p w:rsidR="00114CAF" w:rsidRPr="00585C22" w:rsidRDefault="00114CAF" w:rsidP="00114CAF">
            <w:pPr>
              <w:spacing w:after="0" w:line="0" w:lineRule="atLeast"/>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Тендерні пропозиції після закінчення кінцевого строку їх подання не приймаються електронною системою закупівель.</w:t>
            </w:r>
          </w:p>
        </w:tc>
      </w:tr>
      <w:tr w:rsidR="00114CAF" w:rsidRPr="00585C22"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jc w:val="center"/>
              <w:rPr>
                <w:rFonts w:ascii="Times New Roman" w:eastAsia="Times New Roman" w:hAnsi="Times New Roman" w:cs="Times New Roman"/>
                <w:lang w:eastAsia="uk-UA"/>
              </w:rPr>
            </w:pPr>
            <w:r w:rsidRPr="00585C22">
              <w:rPr>
                <w:rFonts w:ascii="Times New Roman" w:eastAsia="Times New Roman" w:hAnsi="Times New Roman" w:cs="Times New Roman"/>
                <w:color w:val="00000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ind w:left="86"/>
              <w:rPr>
                <w:rFonts w:ascii="Times New Roman" w:eastAsia="Times New Roman" w:hAnsi="Times New Roman" w:cs="Times New Roman"/>
                <w:lang w:eastAsia="uk-UA"/>
              </w:rPr>
            </w:pPr>
            <w:r w:rsidRPr="00585C22">
              <w:rPr>
                <w:rFonts w:ascii="Times New Roman" w:eastAsia="Times New Roman" w:hAnsi="Times New Roman" w:cs="Times New Roman"/>
                <w:color w:val="000000"/>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114CAF" w:rsidRPr="00585C22"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jc w:val="center"/>
              <w:rPr>
                <w:rFonts w:ascii="Times New Roman" w:eastAsia="Times New Roman" w:hAnsi="Times New Roman" w:cs="Times New Roman"/>
                <w:lang w:eastAsia="uk-UA"/>
              </w:rPr>
            </w:pPr>
            <w:r w:rsidRPr="00585C22">
              <w:rPr>
                <w:rFonts w:ascii="Times New Roman" w:eastAsia="Times New Roman" w:hAnsi="Times New Roman" w:cs="Times New Roman"/>
                <w:color w:val="00000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ind w:left="86"/>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240" w:lineRule="auto"/>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14CAF" w:rsidRPr="00585C22" w:rsidRDefault="00114CAF" w:rsidP="00114CAF">
            <w:pPr>
              <w:spacing w:after="0" w:line="240" w:lineRule="auto"/>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 xml:space="preserve">Розмір мінімального кроку пониження ціни під час електронного аукціону складає – </w:t>
            </w:r>
            <w:r w:rsidRPr="00585C22">
              <w:rPr>
                <w:rFonts w:ascii="Times New Roman" w:eastAsia="Times New Roman" w:hAnsi="Times New Roman" w:cs="Times New Roman"/>
                <w:color w:val="000000"/>
                <w:highlight w:val="yellow"/>
                <w:lang w:eastAsia="uk-UA"/>
              </w:rPr>
              <w:t>0,5 відсотка</w:t>
            </w:r>
            <w:r w:rsidRPr="00585C22">
              <w:rPr>
                <w:rFonts w:ascii="Times New Roman" w:eastAsia="Times New Roman" w:hAnsi="Times New Roman" w:cs="Times New Roman"/>
                <w:color w:val="000000"/>
                <w:lang w:eastAsia="uk-UA"/>
              </w:rPr>
              <w:t xml:space="preserve"> від очікуваної вартості.</w:t>
            </w:r>
          </w:p>
          <w:p w:rsidR="00114CAF" w:rsidRPr="00585C22" w:rsidRDefault="00114CAF" w:rsidP="00114CAF">
            <w:pPr>
              <w:spacing w:after="0" w:line="0" w:lineRule="atLeast"/>
              <w:ind w:left="149" w:right="152"/>
              <w:jc w:val="both"/>
              <w:rPr>
                <w:rFonts w:ascii="Times New Roman" w:eastAsia="Times New Roman" w:hAnsi="Times New Roman" w:cs="Times New Roman"/>
                <w:lang w:eastAsia="uk-UA"/>
              </w:rPr>
            </w:pPr>
          </w:p>
        </w:tc>
      </w:tr>
      <w:tr w:rsidR="00114CAF" w:rsidRPr="00585C22" w:rsidTr="00114CA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ind w:left="86" w:right="152"/>
              <w:jc w:val="center"/>
              <w:rPr>
                <w:rFonts w:ascii="Times New Roman" w:eastAsia="Times New Roman" w:hAnsi="Times New Roman" w:cs="Times New Roman"/>
                <w:lang w:eastAsia="uk-UA"/>
              </w:rPr>
            </w:pPr>
            <w:r w:rsidRPr="00585C22">
              <w:rPr>
                <w:rFonts w:ascii="Times New Roman" w:eastAsia="Times New Roman" w:hAnsi="Times New Roman" w:cs="Times New Roman"/>
                <w:b/>
                <w:bCs/>
                <w:color w:val="000000"/>
                <w:lang w:eastAsia="uk-UA"/>
              </w:rPr>
              <w:t>Оцінка тендерної пропозиції</w:t>
            </w:r>
          </w:p>
        </w:tc>
      </w:tr>
      <w:tr w:rsidR="00114CAF" w:rsidRPr="00585C22"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jc w:val="center"/>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ind w:left="86"/>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240" w:lineRule="auto"/>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Єдиний критерій оцінки – Ціна – 100%.</w:t>
            </w:r>
          </w:p>
          <w:p w:rsidR="00114CAF" w:rsidRPr="00585C22" w:rsidRDefault="00114CAF" w:rsidP="00114CAF">
            <w:pPr>
              <w:spacing w:after="0" w:line="0" w:lineRule="atLeast"/>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14CAF" w:rsidRPr="00585C22"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jc w:val="center"/>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ind w:left="86"/>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585C22" w:rsidRDefault="00114CAF" w:rsidP="00114CAF">
            <w:pPr>
              <w:spacing w:after="0" w:line="240" w:lineRule="auto"/>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shd w:val="clear" w:color="auto" w:fill="FFFFFF"/>
                <w:lang w:eastAsia="uk-UA"/>
              </w:rPr>
              <w:t xml:space="preserve">У складі тендерної пропозиції учасник </w:t>
            </w:r>
            <w:r w:rsidRPr="00585C22">
              <w:rPr>
                <w:rFonts w:ascii="Times New Roman" w:eastAsia="Times New Roman" w:hAnsi="Times New Roman" w:cs="Times New Roman"/>
                <w:b/>
                <w:color w:val="000000"/>
                <w:shd w:val="clear" w:color="auto" w:fill="FFFFFF"/>
                <w:lang w:eastAsia="uk-UA"/>
              </w:rPr>
              <w:t>надає інформацію в довільній формі</w:t>
            </w:r>
            <w:r w:rsidRPr="00585C22">
              <w:rPr>
                <w:rFonts w:ascii="Times New Roman" w:eastAsia="Times New Roman" w:hAnsi="Times New Roman" w:cs="Times New Roman"/>
                <w:color w:val="000000"/>
                <w:shd w:val="clear" w:color="auto" w:fill="FFFFFF"/>
                <w:lang w:eastAsia="uk-UA"/>
              </w:rPr>
              <w:t xml:space="preserve"> про те, що відсутні підстави для відмови в участі у закупівлі, передбачені пунктом 2 постанови Кабінету Міністрів України від 12 жовтня 2022 р. № 1178 </w:t>
            </w:r>
            <w:proofErr w:type="spellStart"/>
            <w:r w:rsidRPr="00585C22">
              <w:rPr>
                <w:rFonts w:ascii="Times New Roman" w:eastAsia="Times New Roman" w:hAnsi="Times New Roman" w:cs="Times New Roman"/>
                <w:color w:val="000000"/>
                <w:shd w:val="clear" w:color="auto" w:fill="FFFFFF"/>
                <w:lang w:eastAsia="uk-UA"/>
              </w:rPr>
              <w:t>“Про</w:t>
            </w:r>
            <w:proofErr w:type="spellEnd"/>
            <w:r w:rsidRPr="00585C22">
              <w:rPr>
                <w:rFonts w:ascii="Times New Roman" w:eastAsia="Times New Roman" w:hAnsi="Times New Roman" w:cs="Times New Roman"/>
                <w:color w:val="000000"/>
                <w:shd w:val="clear" w:color="auto" w:fill="FFFFFF"/>
                <w:lang w:eastAsia="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85C22">
              <w:rPr>
                <w:rFonts w:ascii="Times New Roman" w:eastAsia="Times New Roman" w:hAnsi="Times New Roman" w:cs="Times New Roman"/>
                <w:color w:val="000000"/>
                <w:shd w:val="clear" w:color="auto" w:fill="FFFFFF"/>
                <w:lang w:eastAsia="uk-UA"/>
              </w:rPr>
              <w:t>“Про</w:t>
            </w:r>
            <w:proofErr w:type="spellEnd"/>
            <w:r w:rsidRPr="00585C22">
              <w:rPr>
                <w:rFonts w:ascii="Times New Roman" w:eastAsia="Times New Roman" w:hAnsi="Times New Roman" w:cs="Times New Roman"/>
                <w:color w:val="000000"/>
                <w:shd w:val="clear" w:color="auto" w:fill="FFFFFF"/>
                <w:lang w:eastAsia="uk-UA"/>
              </w:rPr>
              <w:t xml:space="preserve"> публічні </w:t>
            </w:r>
            <w:proofErr w:type="spellStart"/>
            <w:r w:rsidRPr="00585C22">
              <w:rPr>
                <w:rFonts w:ascii="Times New Roman" w:eastAsia="Times New Roman" w:hAnsi="Times New Roman" w:cs="Times New Roman"/>
                <w:color w:val="000000"/>
                <w:shd w:val="clear" w:color="auto" w:fill="FFFFFF"/>
                <w:lang w:eastAsia="uk-UA"/>
              </w:rPr>
              <w:t>закупівлі”</w:t>
            </w:r>
            <w:proofErr w:type="spellEnd"/>
            <w:r w:rsidRPr="00585C22">
              <w:rPr>
                <w:rFonts w:ascii="Times New Roman" w:eastAsia="Times New Roman" w:hAnsi="Times New Roman" w:cs="Times New Roman"/>
                <w:color w:val="000000"/>
                <w:shd w:val="clear" w:color="auto" w:fill="FFFFFF"/>
                <w:lang w:eastAsia="uk-UA"/>
              </w:rPr>
              <w:t xml:space="preserve">, на період дії правового режиму воєнного стану в Україні та протягом 90 днів з дня його припинення або </w:t>
            </w:r>
            <w:proofErr w:type="spellStart"/>
            <w:r w:rsidRPr="00585C22">
              <w:rPr>
                <w:rFonts w:ascii="Times New Roman" w:eastAsia="Times New Roman" w:hAnsi="Times New Roman" w:cs="Times New Roman"/>
                <w:color w:val="000000"/>
                <w:shd w:val="clear" w:color="auto" w:fill="FFFFFF"/>
                <w:lang w:eastAsia="uk-UA"/>
              </w:rPr>
              <w:t>скасування”</w:t>
            </w:r>
            <w:proofErr w:type="spellEnd"/>
            <w:r w:rsidRPr="00585C22">
              <w:rPr>
                <w:rFonts w:ascii="Times New Roman" w:eastAsia="Times New Roman" w:hAnsi="Times New Roman" w:cs="Times New Roman"/>
                <w:color w:val="000000"/>
                <w:shd w:val="clear" w:color="auto" w:fill="FFFFFF"/>
                <w:lang w:eastAsia="uk-UA"/>
              </w:rPr>
              <w:t xml:space="preserve">,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85C22">
              <w:rPr>
                <w:rFonts w:ascii="Times New Roman" w:eastAsia="Times New Roman" w:hAnsi="Times New Roman" w:cs="Times New Roman"/>
                <w:color w:val="000000"/>
                <w:shd w:val="clear" w:color="auto" w:fill="FFFFFF"/>
                <w:lang w:eastAsia="uk-UA"/>
              </w:rPr>
              <w:t>бенефіціарним</w:t>
            </w:r>
            <w:proofErr w:type="spellEnd"/>
            <w:r w:rsidRPr="00585C22">
              <w:rPr>
                <w:rFonts w:ascii="Times New Roman" w:eastAsia="Times New Roman" w:hAnsi="Times New Roman" w:cs="Times New Roman"/>
                <w:color w:val="000000"/>
                <w:shd w:val="clear" w:color="auto" w:fill="FFFFFF"/>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14CAF" w:rsidRPr="00585C22" w:rsidRDefault="00114CAF" w:rsidP="00114CAF">
            <w:pPr>
              <w:spacing w:after="0" w:line="240" w:lineRule="auto"/>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shd w:val="clear" w:color="auto" w:fill="FFFFFF"/>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114CAF" w:rsidRPr="00585C22" w:rsidRDefault="00114CAF" w:rsidP="00114CAF">
            <w:pPr>
              <w:spacing w:after="0" w:line="240" w:lineRule="auto"/>
              <w:rPr>
                <w:rFonts w:ascii="Times New Roman" w:eastAsia="Times New Roman" w:hAnsi="Times New Roman" w:cs="Times New Roman"/>
                <w:lang w:eastAsia="uk-UA"/>
              </w:rPr>
            </w:pPr>
          </w:p>
          <w:p w:rsidR="00114CAF" w:rsidRPr="00585C22" w:rsidRDefault="00114CAF" w:rsidP="00114CAF">
            <w:pPr>
              <w:spacing w:after="0" w:line="240" w:lineRule="auto"/>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shd w:val="clear" w:color="auto" w:fill="FFFFFF"/>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114CAF" w:rsidRPr="00585C22" w:rsidRDefault="00114CAF" w:rsidP="00114CAF">
            <w:pPr>
              <w:spacing w:after="0" w:line="240" w:lineRule="auto"/>
              <w:rPr>
                <w:rFonts w:ascii="Times New Roman" w:eastAsia="Times New Roman" w:hAnsi="Times New Roman" w:cs="Times New Roman"/>
                <w:lang w:eastAsia="uk-UA"/>
              </w:rPr>
            </w:pPr>
          </w:p>
          <w:p w:rsidR="00114CAF" w:rsidRPr="00585C22" w:rsidRDefault="00114CAF" w:rsidP="00114CAF">
            <w:pPr>
              <w:spacing w:after="0" w:line="240" w:lineRule="auto"/>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Учасник у складі тендерної пропозиції має</w:t>
            </w:r>
            <w:r w:rsidRPr="00585C22">
              <w:rPr>
                <w:rFonts w:ascii="Times New Roman" w:eastAsia="Times New Roman" w:hAnsi="Times New Roman" w:cs="Times New Roman"/>
                <w:b/>
                <w:color w:val="000000"/>
                <w:lang w:eastAsia="uk-UA"/>
              </w:rPr>
              <w:t xml:space="preserve"> надати довідку в довільній формі </w:t>
            </w:r>
            <w:r w:rsidRPr="00585C22">
              <w:rPr>
                <w:rFonts w:ascii="Times New Roman" w:eastAsia="Times New Roman" w:hAnsi="Times New Roman" w:cs="Times New Roman"/>
                <w:color w:val="000000"/>
                <w:lang w:eastAsia="uk-UA"/>
              </w:rPr>
              <w:t>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114CAF" w:rsidRPr="00585C22" w:rsidRDefault="00114CAF" w:rsidP="00114CAF">
            <w:pPr>
              <w:spacing w:after="0" w:line="240" w:lineRule="auto"/>
              <w:rPr>
                <w:rFonts w:ascii="Times New Roman" w:eastAsia="Times New Roman" w:hAnsi="Times New Roman" w:cs="Times New Roman"/>
                <w:lang w:eastAsia="uk-UA"/>
              </w:rPr>
            </w:pPr>
          </w:p>
          <w:p w:rsidR="00114CAF" w:rsidRPr="00585C22" w:rsidRDefault="00114CAF" w:rsidP="00114CAF">
            <w:pPr>
              <w:spacing w:after="0" w:line="240" w:lineRule="auto"/>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114CAF" w:rsidRPr="00585C22" w:rsidRDefault="00114CAF" w:rsidP="00114CAF">
            <w:pPr>
              <w:spacing w:after="0" w:line="240" w:lineRule="auto"/>
              <w:rPr>
                <w:rFonts w:ascii="Times New Roman" w:eastAsia="Times New Roman" w:hAnsi="Times New Roman" w:cs="Times New Roman"/>
                <w:lang w:eastAsia="uk-UA"/>
              </w:rPr>
            </w:pPr>
          </w:p>
          <w:p w:rsidR="00114CAF" w:rsidRPr="00585C22" w:rsidRDefault="00114CAF" w:rsidP="00114CAF">
            <w:pPr>
              <w:spacing w:after="0" w:line="240" w:lineRule="auto"/>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 </w:t>
            </w:r>
            <w:r w:rsidRPr="00585C22">
              <w:rPr>
                <w:rFonts w:ascii="Times New Roman" w:eastAsia="Times New Roman" w:hAnsi="Times New Roman" w:cs="Times New Roman"/>
                <w:color w:val="000000"/>
                <w:shd w:val="clear" w:color="auto" w:fill="FFFFFF"/>
                <w:lang w:eastAsia="uk-UA"/>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sidRPr="00585C22">
              <w:rPr>
                <w:rFonts w:ascii="Times New Roman" w:eastAsia="Times New Roman" w:hAnsi="Times New Roman" w:cs="Times New Roman"/>
                <w:color w:val="000000"/>
                <w:lang w:eastAsia="uk-UA"/>
              </w:rPr>
              <w:t>абзацу 5 підпункту 2 пункту 44 Особливостей,</w:t>
            </w:r>
            <w:r w:rsidRPr="00585C22">
              <w:rPr>
                <w:rFonts w:ascii="Times New Roman" w:eastAsia="Times New Roman" w:hAnsi="Times New Roman" w:cs="Times New Roman"/>
                <w:color w:val="000000"/>
                <w:shd w:val="clear" w:color="auto" w:fill="FFFFFF"/>
                <w:lang w:eastAsia="uk-UA"/>
              </w:rPr>
              <w:t xml:space="preserve">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14CAF" w:rsidRPr="00585C22" w:rsidRDefault="00114CAF" w:rsidP="00114CAF">
            <w:pPr>
              <w:spacing w:after="0" w:line="240" w:lineRule="auto"/>
              <w:rPr>
                <w:rFonts w:ascii="Times New Roman" w:eastAsia="Times New Roman" w:hAnsi="Times New Roman" w:cs="Times New Roman"/>
                <w:lang w:eastAsia="uk-UA"/>
              </w:rPr>
            </w:pPr>
          </w:p>
          <w:p w:rsidR="00114CAF" w:rsidRPr="00585C22" w:rsidRDefault="00114CAF" w:rsidP="00114CAF">
            <w:pPr>
              <w:spacing w:after="0" w:line="240" w:lineRule="auto"/>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14CAF" w:rsidRPr="00585C22" w:rsidRDefault="00114CAF" w:rsidP="00114CAF">
            <w:pPr>
              <w:spacing w:after="0" w:line="240" w:lineRule="auto"/>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14CAF" w:rsidRPr="00585C22" w:rsidRDefault="00114CAF" w:rsidP="00114CAF">
            <w:pPr>
              <w:spacing w:after="0" w:line="240" w:lineRule="auto"/>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4CAF" w:rsidRPr="00585C22" w:rsidRDefault="00114CAF" w:rsidP="00114CAF">
            <w:pPr>
              <w:spacing w:after="0" w:line="240" w:lineRule="auto"/>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14CAF" w:rsidRPr="00585C22" w:rsidRDefault="00114CAF" w:rsidP="00114CAF">
            <w:pPr>
              <w:spacing w:after="0" w:line="0" w:lineRule="atLeast"/>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14CAF" w:rsidRPr="00585C22"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jc w:val="center"/>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ind w:left="86"/>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240" w:lineRule="auto"/>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Замовник відхиляє тендерну пропозицію із зазначенням аргументації в електронній системі закупівель у разі, коли:</w:t>
            </w:r>
          </w:p>
          <w:p w:rsidR="00114CAF" w:rsidRPr="00585C22" w:rsidRDefault="00114CAF" w:rsidP="0070720B">
            <w:pPr>
              <w:numPr>
                <w:ilvl w:val="0"/>
                <w:numId w:val="5"/>
              </w:numPr>
              <w:spacing w:after="0" w:line="240" w:lineRule="auto"/>
              <w:ind w:left="574" w:right="152"/>
              <w:jc w:val="both"/>
              <w:textAlignment w:val="baseline"/>
              <w:rPr>
                <w:rFonts w:ascii="Times New Roman" w:eastAsia="Times New Roman" w:hAnsi="Times New Roman" w:cs="Times New Roman"/>
                <w:b/>
                <w:color w:val="000000"/>
                <w:u w:val="single"/>
                <w:lang w:eastAsia="uk-UA"/>
              </w:rPr>
            </w:pPr>
            <w:r w:rsidRPr="00585C22">
              <w:rPr>
                <w:rFonts w:ascii="Times New Roman" w:eastAsia="Times New Roman" w:hAnsi="Times New Roman" w:cs="Times New Roman"/>
                <w:b/>
                <w:color w:val="000000"/>
                <w:u w:val="single"/>
                <w:lang w:eastAsia="uk-UA"/>
              </w:rPr>
              <w:t>учасник процедури закупівлі:</w:t>
            </w:r>
          </w:p>
          <w:p w:rsidR="00114CAF" w:rsidRPr="00585C22" w:rsidRDefault="00114CAF" w:rsidP="0070720B">
            <w:pPr>
              <w:numPr>
                <w:ilvl w:val="0"/>
                <w:numId w:val="6"/>
              </w:numPr>
              <w:spacing w:after="0" w:line="240" w:lineRule="auto"/>
              <w:ind w:left="574" w:right="152"/>
              <w:jc w:val="both"/>
              <w:textAlignment w:val="baseline"/>
              <w:rPr>
                <w:rFonts w:ascii="Times New Roman" w:eastAsia="Times New Roman" w:hAnsi="Times New Roman" w:cs="Times New Roman"/>
                <w:b/>
                <w:color w:val="000000"/>
                <w:lang w:eastAsia="uk-UA"/>
              </w:rPr>
            </w:pPr>
            <w:r w:rsidRPr="00585C22">
              <w:rPr>
                <w:rFonts w:ascii="Times New Roman" w:eastAsia="Times New Roman" w:hAnsi="Times New Roman" w:cs="Times New Roman"/>
                <w:b/>
                <w:color w:val="000000"/>
                <w:lang w:eastAsia="uk-UA"/>
              </w:rPr>
              <w:t>підпадає під підстави, встановлені пунктом</w:t>
            </w:r>
            <w:r w:rsidRPr="00585C22">
              <w:rPr>
                <w:rFonts w:ascii="Times New Roman" w:eastAsia="Times New Roman" w:hAnsi="Times New Roman" w:cs="Times New Roman"/>
                <w:color w:val="000000"/>
                <w:lang w:eastAsia="uk-UA"/>
              </w:rPr>
              <w:t xml:space="preserve"> </w:t>
            </w:r>
            <w:r w:rsidRPr="00585C22">
              <w:rPr>
                <w:rFonts w:ascii="Times New Roman" w:eastAsia="Times New Roman" w:hAnsi="Times New Roman" w:cs="Times New Roman"/>
                <w:b/>
                <w:color w:val="000000"/>
                <w:lang w:eastAsia="uk-UA"/>
              </w:rPr>
              <w:t>47 цих особливостей;</w:t>
            </w:r>
          </w:p>
          <w:p w:rsidR="00114CAF" w:rsidRPr="00585C22" w:rsidRDefault="00114CAF" w:rsidP="0070720B">
            <w:pPr>
              <w:numPr>
                <w:ilvl w:val="0"/>
                <w:numId w:val="6"/>
              </w:numPr>
              <w:spacing w:after="0" w:line="240" w:lineRule="auto"/>
              <w:ind w:left="574"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114CAF" w:rsidRPr="00585C22" w:rsidRDefault="00114CAF" w:rsidP="0070720B">
            <w:pPr>
              <w:numPr>
                <w:ilvl w:val="0"/>
                <w:numId w:val="6"/>
              </w:numPr>
              <w:spacing w:after="0" w:line="240" w:lineRule="auto"/>
              <w:ind w:left="574"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не надав забезпечення тендерної пропозиції, якщо таке забезпечення вимагалося замовником;</w:t>
            </w:r>
          </w:p>
          <w:p w:rsidR="00114CAF" w:rsidRPr="00585C22" w:rsidRDefault="00114CAF" w:rsidP="0070720B">
            <w:pPr>
              <w:numPr>
                <w:ilvl w:val="0"/>
                <w:numId w:val="6"/>
              </w:numPr>
              <w:spacing w:after="0" w:line="240" w:lineRule="auto"/>
              <w:ind w:left="574"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14CAF" w:rsidRPr="00585C22" w:rsidRDefault="00114CAF" w:rsidP="0070720B">
            <w:pPr>
              <w:numPr>
                <w:ilvl w:val="0"/>
                <w:numId w:val="6"/>
              </w:numPr>
              <w:spacing w:after="0" w:line="240" w:lineRule="auto"/>
              <w:ind w:left="574"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14CAF" w:rsidRPr="00585C22" w:rsidRDefault="00114CAF" w:rsidP="0070720B">
            <w:pPr>
              <w:numPr>
                <w:ilvl w:val="0"/>
                <w:numId w:val="6"/>
              </w:numPr>
              <w:spacing w:after="0" w:line="240" w:lineRule="auto"/>
              <w:ind w:left="574"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визначив конфіденційною інформацію, що не може бути визначена як конфіденційна відповідно до вимог пункту 40 Особливостей;</w:t>
            </w:r>
          </w:p>
          <w:p w:rsidR="00114CAF" w:rsidRPr="00585C22" w:rsidRDefault="00114CAF" w:rsidP="00114CAF">
            <w:pPr>
              <w:numPr>
                <w:ilvl w:val="0"/>
                <w:numId w:val="6"/>
              </w:numPr>
              <w:spacing w:after="0" w:line="240" w:lineRule="auto"/>
              <w:ind w:left="574"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85C22">
              <w:rPr>
                <w:rFonts w:ascii="Times New Roman" w:eastAsia="Times New Roman" w:hAnsi="Times New Roman" w:cs="Times New Roman"/>
                <w:color w:val="000000"/>
                <w:lang w:eastAsia="uk-UA"/>
              </w:rPr>
              <w:t>бенефіціарним</w:t>
            </w:r>
            <w:proofErr w:type="spellEnd"/>
            <w:r w:rsidRPr="00585C22">
              <w:rPr>
                <w:rFonts w:ascii="Times New Roman" w:eastAsia="Times New Roman" w:hAnsi="Times New Roman" w:cs="Times New Roman"/>
                <w:color w:val="00000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85C22">
              <w:rPr>
                <w:rFonts w:ascii="Times New Roman" w:eastAsia="Times New Roman" w:hAnsi="Times New Roman" w:cs="Times New Roman"/>
                <w:color w:val="000000"/>
                <w:lang w:eastAsia="uk-UA"/>
              </w:rPr>
              <w:t>“Про</w:t>
            </w:r>
            <w:proofErr w:type="spellEnd"/>
            <w:r w:rsidRPr="00585C22">
              <w:rPr>
                <w:rFonts w:ascii="Times New Roman" w:eastAsia="Times New Roman" w:hAnsi="Times New Roman" w:cs="Times New Roman"/>
                <w:color w:val="000000"/>
                <w:lang w:eastAsia="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85C22">
              <w:rPr>
                <w:rFonts w:ascii="Times New Roman" w:eastAsia="Times New Roman" w:hAnsi="Times New Roman" w:cs="Times New Roman"/>
                <w:color w:val="000000"/>
                <w:lang w:eastAsia="uk-UA"/>
              </w:rPr>
              <w:t>“Про</w:t>
            </w:r>
            <w:proofErr w:type="spellEnd"/>
            <w:r w:rsidRPr="00585C22">
              <w:rPr>
                <w:rFonts w:ascii="Times New Roman" w:eastAsia="Times New Roman" w:hAnsi="Times New Roman" w:cs="Times New Roman"/>
                <w:color w:val="000000"/>
                <w:lang w:eastAsia="uk-UA"/>
              </w:rPr>
              <w:t xml:space="preserve"> публічні </w:t>
            </w:r>
            <w:proofErr w:type="spellStart"/>
            <w:r w:rsidRPr="00585C22">
              <w:rPr>
                <w:rFonts w:ascii="Times New Roman" w:eastAsia="Times New Roman" w:hAnsi="Times New Roman" w:cs="Times New Roman"/>
                <w:color w:val="000000"/>
                <w:lang w:eastAsia="uk-UA"/>
              </w:rPr>
              <w:t>закупівлі”</w:t>
            </w:r>
            <w:proofErr w:type="spellEnd"/>
            <w:r w:rsidRPr="00585C22">
              <w:rPr>
                <w:rFonts w:ascii="Times New Roman" w:eastAsia="Times New Roman" w:hAnsi="Times New Roman" w:cs="Times New Roman"/>
                <w:color w:val="000000"/>
                <w:lang w:eastAsia="uk-UA"/>
              </w:rPr>
              <w:t xml:space="preserve">, на період дії правового режиму воєнного стану в Україні та протягом 90 днів з дня його припинення або </w:t>
            </w:r>
            <w:proofErr w:type="spellStart"/>
            <w:r w:rsidRPr="00585C22">
              <w:rPr>
                <w:rFonts w:ascii="Times New Roman" w:eastAsia="Times New Roman" w:hAnsi="Times New Roman" w:cs="Times New Roman"/>
                <w:color w:val="000000"/>
                <w:lang w:eastAsia="uk-UA"/>
              </w:rPr>
              <w:t>скасування”</w:t>
            </w:r>
            <w:proofErr w:type="spellEnd"/>
            <w:r w:rsidRPr="00585C22">
              <w:rPr>
                <w:rFonts w:ascii="Times New Roman" w:eastAsia="Times New Roman" w:hAnsi="Times New Roman" w:cs="Times New Roman"/>
                <w:color w:val="000000"/>
                <w:lang w:eastAsia="uk-UA"/>
              </w:rPr>
              <w:t xml:space="preserve"> (Офіційний вісник України, 2022 р., № 84, ст. 5176);</w:t>
            </w:r>
          </w:p>
          <w:p w:rsidR="00114CAF" w:rsidRPr="00585C22" w:rsidRDefault="00114CAF" w:rsidP="00114CAF">
            <w:pPr>
              <w:spacing w:after="0" w:line="240" w:lineRule="auto"/>
              <w:ind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2. тендерна пропозиція:</w:t>
            </w:r>
          </w:p>
          <w:p w:rsidR="00114CAF" w:rsidRPr="00585C22" w:rsidRDefault="00114CAF" w:rsidP="0070720B">
            <w:pPr>
              <w:numPr>
                <w:ilvl w:val="0"/>
                <w:numId w:val="7"/>
              </w:numPr>
              <w:spacing w:after="0" w:line="240" w:lineRule="auto"/>
              <w:ind w:left="574"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114CAF" w:rsidRPr="00585C22" w:rsidRDefault="00114CAF" w:rsidP="0070720B">
            <w:pPr>
              <w:numPr>
                <w:ilvl w:val="0"/>
                <w:numId w:val="7"/>
              </w:numPr>
              <w:spacing w:after="0" w:line="240" w:lineRule="auto"/>
              <w:ind w:left="574"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є такою, строк дії якої закінчився;</w:t>
            </w:r>
          </w:p>
          <w:p w:rsidR="00114CAF" w:rsidRPr="00585C22" w:rsidRDefault="00114CAF" w:rsidP="0070720B">
            <w:pPr>
              <w:numPr>
                <w:ilvl w:val="0"/>
                <w:numId w:val="7"/>
              </w:numPr>
              <w:spacing w:after="0" w:line="240" w:lineRule="auto"/>
              <w:ind w:left="574"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14CAF" w:rsidRPr="00585C22" w:rsidRDefault="00114CAF" w:rsidP="0070720B">
            <w:pPr>
              <w:numPr>
                <w:ilvl w:val="0"/>
                <w:numId w:val="7"/>
              </w:numPr>
              <w:spacing w:after="0" w:line="240" w:lineRule="auto"/>
              <w:ind w:left="574"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не відповідає вимогам, установленим у тендерній документації відповідно до абзацу першого частини третьої статті 22 Закону;</w:t>
            </w:r>
          </w:p>
          <w:p w:rsidR="00114CAF" w:rsidRPr="00585C22" w:rsidRDefault="00114CAF" w:rsidP="00114CAF">
            <w:pPr>
              <w:spacing w:after="0" w:line="240" w:lineRule="auto"/>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3</w:t>
            </w:r>
            <w:r w:rsidRPr="00585C22">
              <w:rPr>
                <w:rFonts w:ascii="Times New Roman" w:eastAsia="Times New Roman" w:hAnsi="Times New Roman" w:cs="Times New Roman"/>
                <w:color w:val="000000"/>
                <w:u w:val="single"/>
                <w:lang w:eastAsia="uk-UA"/>
              </w:rPr>
              <w:t xml:space="preserve">. </w:t>
            </w:r>
            <w:r w:rsidRPr="00585C22">
              <w:rPr>
                <w:rFonts w:ascii="Times New Roman" w:eastAsia="Times New Roman" w:hAnsi="Times New Roman" w:cs="Times New Roman"/>
                <w:b/>
                <w:color w:val="000000"/>
                <w:u w:val="single"/>
                <w:lang w:eastAsia="uk-UA"/>
              </w:rPr>
              <w:t>переможець процедури закупівлі</w:t>
            </w:r>
            <w:r w:rsidRPr="00585C22">
              <w:rPr>
                <w:rFonts w:ascii="Times New Roman" w:eastAsia="Times New Roman" w:hAnsi="Times New Roman" w:cs="Times New Roman"/>
                <w:color w:val="000000"/>
                <w:u w:val="single"/>
                <w:lang w:eastAsia="uk-UA"/>
              </w:rPr>
              <w:t>:</w:t>
            </w:r>
          </w:p>
          <w:p w:rsidR="00114CAF" w:rsidRPr="00585C22" w:rsidRDefault="00114CAF" w:rsidP="0070720B">
            <w:pPr>
              <w:numPr>
                <w:ilvl w:val="0"/>
                <w:numId w:val="8"/>
              </w:numPr>
              <w:spacing w:after="0" w:line="240" w:lineRule="auto"/>
              <w:ind w:left="574"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114CAF" w:rsidRPr="00585C22" w:rsidRDefault="00114CAF" w:rsidP="0070720B">
            <w:pPr>
              <w:numPr>
                <w:ilvl w:val="0"/>
                <w:numId w:val="8"/>
              </w:numPr>
              <w:spacing w:after="0" w:line="240" w:lineRule="auto"/>
              <w:ind w:left="574"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114CAF" w:rsidRPr="00585C22" w:rsidRDefault="00114CAF" w:rsidP="0070720B">
            <w:pPr>
              <w:numPr>
                <w:ilvl w:val="0"/>
                <w:numId w:val="8"/>
              </w:numPr>
              <w:spacing w:after="0" w:line="240" w:lineRule="auto"/>
              <w:ind w:left="574"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114CAF" w:rsidRPr="00585C22" w:rsidRDefault="00114CAF" w:rsidP="00114CAF">
            <w:pPr>
              <w:spacing w:after="0" w:line="240" w:lineRule="auto"/>
              <w:ind w:left="149" w:right="152"/>
              <w:jc w:val="both"/>
              <w:rPr>
                <w:rFonts w:ascii="Times New Roman" w:eastAsia="Times New Roman" w:hAnsi="Times New Roman" w:cs="Times New Roman"/>
                <w:b/>
                <w:u w:val="single"/>
                <w:lang w:eastAsia="uk-UA"/>
              </w:rPr>
            </w:pPr>
            <w:r w:rsidRPr="00585C22">
              <w:rPr>
                <w:rFonts w:ascii="Times New Roman" w:eastAsia="Times New Roman" w:hAnsi="Times New Roman" w:cs="Times New Roman"/>
                <w:b/>
                <w:color w:val="000000"/>
                <w:u w:val="single"/>
                <w:lang w:eastAsia="uk-UA"/>
              </w:rPr>
              <w:t>Замовник може відхилити тендерну пропозицію із зазначенням аргументації в електронній системі закупівель у разі, коли:</w:t>
            </w:r>
          </w:p>
          <w:p w:rsidR="00114CAF" w:rsidRPr="00585C22" w:rsidRDefault="00114CAF" w:rsidP="0070720B">
            <w:pPr>
              <w:numPr>
                <w:ilvl w:val="0"/>
                <w:numId w:val="9"/>
              </w:numPr>
              <w:spacing w:after="0" w:line="240" w:lineRule="auto"/>
              <w:ind w:left="574"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4CAF" w:rsidRPr="00585C22" w:rsidRDefault="00114CAF" w:rsidP="0070720B">
            <w:pPr>
              <w:numPr>
                <w:ilvl w:val="0"/>
                <w:numId w:val="9"/>
              </w:numPr>
              <w:spacing w:after="0" w:line="240" w:lineRule="auto"/>
              <w:ind w:left="574"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4CAF" w:rsidRPr="00585C22" w:rsidRDefault="00114CAF" w:rsidP="00114CAF">
            <w:pPr>
              <w:spacing w:after="0" w:line="0" w:lineRule="atLeast"/>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14CAF" w:rsidRPr="00585C22" w:rsidTr="00114CA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ind w:left="149" w:right="152"/>
              <w:jc w:val="center"/>
              <w:rPr>
                <w:rFonts w:ascii="Times New Roman" w:eastAsia="Times New Roman" w:hAnsi="Times New Roman" w:cs="Times New Roman"/>
                <w:lang w:eastAsia="uk-UA"/>
              </w:rPr>
            </w:pPr>
            <w:r w:rsidRPr="00585C22">
              <w:rPr>
                <w:rFonts w:ascii="Times New Roman" w:eastAsia="Times New Roman" w:hAnsi="Times New Roman" w:cs="Times New Roman"/>
                <w:b/>
                <w:bCs/>
                <w:color w:val="000000"/>
                <w:lang w:eastAsia="uk-UA"/>
              </w:rPr>
              <w:t>Результати тендеру та укладання договору про закупівлю</w:t>
            </w:r>
          </w:p>
        </w:tc>
      </w:tr>
      <w:tr w:rsidR="00114CAF" w:rsidRPr="00585C22"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jc w:val="center"/>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ind w:left="86"/>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240" w:lineRule="auto"/>
              <w:ind w:left="149" w:right="152"/>
              <w:jc w:val="both"/>
              <w:rPr>
                <w:rFonts w:ascii="Times New Roman" w:eastAsia="Times New Roman" w:hAnsi="Times New Roman" w:cs="Times New Roman"/>
                <w:b/>
                <w:lang w:eastAsia="uk-UA"/>
              </w:rPr>
            </w:pPr>
            <w:r w:rsidRPr="00585C22">
              <w:rPr>
                <w:rFonts w:ascii="Times New Roman" w:eastAsia="Times New Roman" w:hAnsi="Times New Roman" w:cs="Times New Roman"/>
                <w:b/>
                <w:color w:val="000000"/>
                <w:lang w:eastAsia="uk-UA"/>
              </w:rPr>
              <w:t>Замовник відміняє відкриті торги у разі:</w:t>
            </w:r>
          </w:p>
          <w:p w:rsidR="00114CAF" w:rsidRPr="00585C22" w:rsidRDefault="00114CAF" w:rsidP="0070720B">
            <w:pPr>
              <w:numPr>
                <w:ilvl w:val="0"/>
                <w:numId w:val="10"/>
              </w:numPr>
              <w:spacing w:after="0" w:line="240" w:lineRule="auto"/>
              <w:ind w:left="574"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відсутності подальшої потреби в закупівлі товарів, робіт чи послуг;</w:t>
            </w:r>
          </w:p>
          <w:p w:rsidR="00114CAF" w:rsidRPr="00585C22" w:rsidRDefault="00114CAF" w:rsidP="0070720B">
            <w:pPr>
              <w:numPr>
                <w:ilvl w:val="0"/>
                <w:numId w:val="10"/>
              </w:numPr>
              <w:spacing w:after="0" w:line="240" w:lineRule="auto"/>
              <w:ind w:left="574"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4CAF" w:rsidRPr="00585C22" w:rsidRDefault="00114CAF" w:rsidP="0070720B">
            <w:pPr>
              <w:numPr>
                <w:ilvl w:val="0"/>
                <w:numId w:val="10"/>
              </w:numPr>
              <w:spacing w:after="0" w:line="240" w:lineRule="auto"/>
              <w:ind w:left="574"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скорочення обсягу видатків на здійснення закупівлі товарів, робіт чи послуг;</w:t>
            </w:r>
          </w:p>
          <w:p w:rsidR="00114CAF" w:rsidRPr="00585C22" w:rsidRDefault="00114CAF" w:rsidP="0070720B">
            <w:pPr>
              <w:numPr>
                <w:ilvl w:val="0"/>
                <w:numId w:val="10"/>
              </w:numPr>
              <w:spacing w:after="0" w:line="240" w:lineRule="auto"/>
              <w:ind w:left="574"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коли здійснення закупівлі стало неможливим внаслідок дії обставин непереборної сили.</w:t>
            </w:r>
          </w:p>
          <w:p w:rsidR="00114CAF" w:rsidRPr="00585C22" w:rsidRDefault="00114CAF" w:rsidP="00114CAF">
            <w:pPr>
              <w:spacing w:after="0" w:line="240" w:lineRule="auto"/>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14CAF" w:rsidRPr="00585C22" w:rsidRDefault="00114CAF" w:rsidP="00114CAF">
            <w:pPr>
              <w:spacing w:after="0" w:line="240" w:lineRule="auto"/>
              <w:ind w:left="149" w:right="152"/>
              <w:jc w:val="both"/>
              <w:rPr>
                <w:rFonts w:ascii="Times New Roman" w:eastAsia="Times New Roman" w:hAnsi="Times New Roman" w:cs="Times New Roman"/>
                <w:b/>
                <w:lang w:eastAsia="uk-UA"/>
              </w:rPr>
            </w:pPr>
            <w:r w:rsidRPr="00585C22">
              <w:rPr>
                <w:rFonts w:ascii="Times New Roman" w:eastAsia="Times New Roman" w:hAnsi="Times New Roman" w:cs="Times New Roman"/>
                <w:b/>
                <w:color w:val="000000"/>
                <w:lang w:eastAsia="uk-UA"/>
              </w:rPr>
              <w:t>Відкриті торги автоматично відміняються електронною системою закупівель у разі:</w:t>
            </w:r>
          </w:p>
          <w:p w:rsidR="00114CAF" w:rsidRPr="00585C22" w:rsidRDefault="00114CAF" w:rsidP="0070720B">
            <w:pPr>
              <w:numPr>
                <w:ilvl w:val="0"/>
                <w:numId w:val="11"/>
              </w:numPr>
              <w:spacing w:after="0" w:line="240" w:lineRule="auto"/>
              <w:ind w:left="574"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14CAF" w:rsidRPr="00585C22" w:rsidRDefault="00114CAF" w:rsidP="0070720B">
            <w:pPr>
              <w:numPr>
                <w:ilvl w:val="0"/>
                <w:numId w:val="11"/>
              </w:numPr>
              <w:spacing w:after="0" w:line="240" w:lineRule="auto"/>
              <w:ind w:left="574"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неподання жодної тендерної пропозиції для участі у відкритих торгах у строк, установлений замовником згідно з цими особливостями.</w:t>
            </w:r>
          </w:p>
          <w:p w:rsidR="00114CAF" w:rsidRPr="00585C22" w:rsidRDefault="00114CAF" w:rsidP="00114CAF">
            <w:pPr>
              <w:spacing w:after="0" w:line="240" w:lineRule="auto"/>
              <w:ind w:left="574"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14CAF" w:rsidRPr="00585C22" w:rsidRDefault="00114CAF" w:rsidP="00114CAF">
            <w:pPr>
              <w:spacing w:after="0" w:line="240" w:lineRule="auto"/>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Відкриті торги можуть бути відмінені частково (за лотом).</w:t>
            </w:r>
          </w:p>
          <w:p w:rsidR="00114CAF" w:rsidRPr="00585C22" w:rsidRDefault="00114CAF" w:rsidP="00114CAF">
            <w:pPr>
              <w:spacing w:after="0" w:line="0" w:lineRule="atLeast"/>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14CAF" w:rsidRPr="00585C22"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jc w:val="center"/>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ind w:left="86"/>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240" w:lineRule="auto"/>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14CAF" w:rsidRPr="00585C22" w:rsidRDefault="00114CAF" w:rsidP="00114CAF">
            <w:pPr>
              <w:spacing w:after="0" w:line="240" w:lineRule="auto"/>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14CAF" w:rsidRPr="00585C22" w:rsidRDefault="00114CAF" w:rsidP="00114CAF">
            <w:pPr>
              <w:spacing w:after="0" w:line="0" w:lineRule="atLeast"/>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14CAF" w:rsidRPr="00585C22"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jc w:val="center"/>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ind w:left="86"/>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Проект договору про закупівлю викладений у Додатку № 4 до тендерної документації.</w:t>
            </w:r>
          </w:p>
        </w:tc>
      </w:tr>
      <w:tr w:rsidR="00114CAF" w:rsidRPr="00585C22"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jc w:val="center"/>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ind w:left="86"/>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240" w:lineRule="auto"/>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114CAF" w:rsidRPr="00585C22" w:rsidRDefault="00114CAF" w:rsidP="00114CAF">
            <w:pPr>
              <w:spacing w:after="0" w:line="240" w:lineRule="auto"/>
              <w:ind w:left="142" w:right="170"/>
              <w:jc w:val="both"/>
              <w:rPr>
                <w:rFonts w:ascii="Times New Roman" w:eastAsia="Times New Roman" w:hAnsi="Times New Roman" w:cs="Times New Roman"/>
                <w:lang w:eastAsia="uk-UA"/>
              </w:rPr>
            </w:pPr>
            <w:r w:rsidRPr="00585C22">
              <w:rPr>
                <w:rFonts w:ascii="Times New Roman" w:eastAsia="Times New Roman" w:hAnsi="Times New Roman" w:cs="Times New Roman"/>
                <w:b/>
                <w:color w:val="000000"/>
                <w:lang w:eastAsia="uk-UA"/>
              </w:rPr>
              <w:t>Переможець процедури закупівлі під час укладення договору про закупівлю повинен надати</w:t>
            </w:r>
            <w:r w:rsidRPr="00585C22">
              <w:rPr>
                <w:rFonts w:ascii="Times New Roman" w:eastAsia="Times New Roman" w:hAnsi="Times New Roman" w:cs="Times New Roman"/>
                <w:color w:val="000000"/>
                <w:lang w:eastAsia="uk-UA"/>
              </w:rPr>
              <w:t xml:space="preserve"> відповідну інформацію про право підписання договору про закупівлю </w:t>
            </w:r>
            <w:r w:rsidRPr="00585C22">
              <w:rPr>
                <w:rFonts w:ascii="Times New Roman" w:eastAsia="Times New Roman" w:hAnsi="Times New Roman" w:cs="Times New Roman"/>
                <w:b/>
                <w:color w:val="000000"/>
                <w:u w:val="single"/>
                <w:lang w:eastAsia="uk-UA"/>
              </w:rPr>
              <w:t>шляхом оприлюднення в електронній системі закупівель</w:t>
            </w:r>
            <w:r w:rsidR="00EB2129" w:rsidRPr="00585C22">
              <w:rPr>
                <w:rFonts w:ascii="Times New Roman" w:eastAsia="Times New Roman" w:hAnsi="Times New Roman" w:cs="Times New Roman"/>
                <w:b/>
                <w:color w:val="000000"/>
                <w:u w:val="single"/>
                <w:lang w:eastAsia="uk-UA"/>
              </w:rPr>
              <w:t xml:space="preserve"> та направлення </w:t>
            </w:r>
            <w:r w:rsidR="00EB2129" w:rsidRPr="00585C22">
              <w:rPr>
                <w:rFonts w:ascii="Times New Roman" w:eastAsia="Times New Roman" w:hAnsi="Times New Roman" w:cs="Times New Roman"/>
                <w:color w:val="000000"/>
                <w:lang w:eastAsia="uk-UA"/>
              </w:rPr>
              <w:t xml:space="preserve"> </w:t>
            </w:r>
            <w:r w:rsidR="00EB2129" w:rsidRPr="00585C22">
              <w:rPr>
                <w:rFonts w:ascii="Times New Roman" w:eastAsia="Times New Roman" w:hAnsi="Times New Roman" w:cs="Times New Roman"/>
                <w:b/>
                <w:color w:val="000000"/>
                <w:u w:val="single"/>
                <w:lang w:eastAsia="uk-UA"/>
              </w:rPr>
              <w:t>поштою на фактичну адресу замовника .</w:t>
            </w:r>
            <w:r w:rsidRPr="00585C22">
              <w:rPr>
                <w:rFonts w:ascii="Times New Roman" w:eastAsia="Times New Roman" w:hAnsi="Times New Roman" w:cs="Times New Roman"/>
                <w:color w:val="000000"/>
                <w:lang w:eastAsia="uk-UA"/>
              </w:rPr>
              <w:t>. У разі, якщо переможець процедури закупівлі не надасть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rsidR="00114CAF" w:rsidRPr="00585C22" w:rsidRDefault="00114CAF" w:rsidP="00114CAF">
            <w:pPr>
              <w:spacing w:after="0" w:line="240" w:lineRule="auto"/>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14CAF" w:rsidRPr="00585C22" w:rsidRDefault="00114CAF" w:rsidP="0070720B">
            <w:pPr>
              <w:numPr>
                <w:ilvl w:val="0"/>
                <w:numId w:val="12"/>
              </w:numPr>
              <w:spacing w:after="0" w:line="240" w:lineRule="auto"/>
              <w:ind w:left="574"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визначення грошового еквівалента зобов’язання в іноземній валюті;</w:t>
            </w:r>
          </w:p>
          <w:p w:rsidR="00114CAF" w:rsidRPr="00585C22" w:rsidRDefault="00114CAF" w:rsidP="0070720B">
            <w:pPr>
              <w:numPr>
                <w:ilvl w:val="0"/>
                <w:numId w:val="12"/>
              </w:numPr>
              <w:spacing w:after="0" w:line="240" w:lineRule="auto"/>
              <w:ind w:left="574"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перерахунку ціни в бік зменшення ціни тендерної пропозиції переможця без зменшення обсягів закупівлі;</w:t>
            </w:r>
          </w:p>
          <w:p w:rsidR="00114CAF" w:rsidRPr="00585C22" w:rsidRDefault="00114CAF" w:rsidP="0070720B">
            <w:pPr>
              <w:numPr>
                <w:ilvl w:val="0"/>
                <w:numId w:val="12"/>
              </w:numPr>
              <w:spacing w:after="0" w:line="240" w:lineRule="auto"/>
              <w:ind w:left="574" w:right="152"/>
              <w:jc w:val="both"/>
              <w:textAlignment w:val="baseline"/>
              <w:rPr>
                <w:rFonts w:ascii="Times New Roman" w:eastAsia="Times New Roman" w:hAnsi="Times New Roman" w:cs="Times New Roman"/>
                <w:color w:val="000000"/>
                <w:lang w:eastAsia="uk-UA"/>
              </w:rPr>
            </w:pPr>
            <w:r w:rsidRPr="00585C22">
              <w:rPr>
                <w:rFonts w:ascii="Times New Roman" w:eastAsia="Times New Roman" w:hAnsi="Times New Roman" w:cs="Times New Roman"/>
                <w:color w:val="000000"/>
                <w:lang w:eastAsia="uk-UA"/>
              </w:rPr>
              <w:t>перерахунку ціни та обсягів товарів в бік зменшення за умови необхідності приведення обсягів товарів до кратності упаковки.</w:t>
            </w:r>
          </w:p>
          <w:p w:rsidR="00114CAF" w:rsidRPr="00585C22" w:rsidRDefault="00114CAF" w:rsidP="00114CAF">
            <w:pPr>
              <w:spacing w:after="0" w:line="240" w:lineRule="auto"/>
              <w:ind w:left="574"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114CAF" w:rsidRPr="00585C22" w:rsidRDefault="00114CAF" w:rsidP="00114CAF">
            <w:pPr>
              <w:spacing w:after="0" w:line="240" w:lineRule="auto"/>
              <w:rPr>
                <w:rFonts w:ascii="Times New Roman" w:eastAsia="Times New Roman" w:hAnsi="Times New Roman" w:cs="Times New Roman"/>
                <w:lang w:eastAsia="uk-UA"/>
              </w:rPr>
            </w:pPr>
          </w:p>
          <w:p w:rsidR="00114CAF" w:rsidRPr="00585C22" w:rsidRDefault="00114CAF" w:rsidP="00114CAF">
            <w:pPr>
              <w:spacing w:after="0" w:line="0" w:lineRule="atLeast"/>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14CAF" w:rsidRPr="00585C22"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jc w:val="center"/>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ind w:left="86"/>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ind w:left="149" w:right="152"/>
              <w:jc w:val="both"/>
              <w:rPr>
                <w:rFonts w:ascii="Times New Roman" w:eastAsia="Times New Roman" w:hAnsi="Times New Roman" w:cs="Times New Roman"/>
                <w:lang w:eastAsia="uk-UA"/>
              </w:rPr>
            </w:pPr>
            <w:r w:rsidRPr="00585C22">
              <w:rPr>
                <w:rFonts w:ascii="Times New Roman" w:eastAsia="Times New Roman" w:hAnsi="Times New Roman" w:cs="Times New Roman"/>
                <w:color w:val="333333"/>
                <w:shd w:val="clear" w:color="auto" w:fill="FFFFFF"/>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14CAF" w:rsidRPr="00585C22"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jc w:val="center"/>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0" w:lineRule="atLeast"/>
              <w:ind w:left="86"/>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585C22" w:rsidRDefault="00114CAF" w:rsidP="00114CAF">
            <w:pPr>
              <w:spacing w:after="0" w:line="240" w:lineRule="auto"/>
              <w:ind w:left="149" w:right="152"/>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t>Не вимагається.</w:t>
            </w:r>
          </w:p>
          <w:p w:rsidR="00114CAF" w:rsidRPr="00585C22" w:rsidRDefault="00114CAF" w:rsidP="00114CAF">
            <w:pPr>
              <w:spacing w:after="0" w:line="0" w:lineRule="atLeast"/>
              <w:ind w:left="149" w:right="152"/>
              <w:jc w:val="both"/>
              <w:rPr>
                <w:rFonts w:ascii="Times New Roman" w:eastAsia="Times New Roman" w:hAnsi="Times New Roman" w:cs="Times New Roman"/>
                <w:lang w:eastAsia="uk-UA"/>
              </w:rPr>
            </w:pPr>
          </w:p>
        </w:tc>
      </w:tr>
    </w:tbl>
    <w:p w:rsidR="0016180D" w:rsidRPr="00585C22" w:rsidRDefault="00114CAF" w:rsidP="0016180D">
      <w:pPr>
        <w:pageBreakBefore/>
        <w:ind w:left="6096"/>
        <w:jc w:val="both"/>
        <w:rPr>
          <w:rFonts w:ascii="Times New Roman" w:hAnsi="Times New Roman" w:cs="Times New Roman"/>
        </w:rPr>
      </w:pPr>
      <w:r w:rsidRPr="00585C22">
        <w:rPr>
          <w:rFonts w:ascii="Times New Roman" w:eastAsia="Times New Roman" w:hAnsi="Times New Roman" w:cs="Times New Roman"/>
          <w:color w:val="000000"/>
          <w:lang w:eastAsia="uk-UA"/>
        </w:rPr>
        <w:br/>
      </w:r>
      <w:r w:rsidRPr="00585C22">
        <w:rPr>
          <w:rFonts w:ascii="Times New Roman" w:eastAsia="Times New Roman" w:hAnsi="Times New Roman" w:cs="Times New Roman"/>
          <w:color w:val="000000"/>
          <w:lang w:eastAsia="uk-UA"/>
        </w:rPr>
        <w:br/>
      </w:r>
      <w:r w:rsidR="0016180D" w:rsidRPr="00585C22">
        <w:rPr>
          <w:rFonts w:ascii="Times New Roman" w:hAnsi="Times New Roman" w:cs="Times New Roman"/>
        </w:rPr>
        <w:t xml:space="preserve">ДОДАТОК  1                                                     </w:t>
      </w:r>
    </w:p>
    <w:p w:rsidR="0016180D" w:rsidRPr="00585C22" w:rsidRDefault="0016180D" w:rsidP="0016180D">
      <w:pPr>
        <w:ind w:left="6096"/>
        <w:rPr>
          <w:rFonts w:ascii="Times New Roman" w:hAnsi="Times New Roman" w:cs="Times New Roman"/>
        </w:rPr>
      </w:pPr>
      <w:r w:rsidRPr="00585C22">
        <w:rPr>
          <w:rFonts w:ascii="Times New Roman" w:hAnsi="Times New Roman" w:cs="Times New Roman"/>
        </w:rPr>
        <w:t xml:space="preserve">до тендерної документації для процедури закупівлі відкриті торги з особливостями  на закупівлю </w:t>
      </w:r>
    </w:p>
    <w:p w:rsidR="0016180D" w:rsidRPr="00585C22" w:rsidRDefault="0016180D" w:rsidP="0016180D">
      <w:pPr>
        <w:ind w:left="6096"/>
        <w:rPr>
          <w:rFonts w:ascii="Times New Roman" w:hAnsi="Times New Roman" w:cs="Times New Roman"/>
          <w:b/>
          <w:bCs/>
        </w:rPr>
      </w:pPr>
      <w:r w:rsidRPr="00585C22">
        <w:rPr>
          <w:rFonts w:ascii="Times New Roman" w:eastAsia="Arial Unicode MS" w:hAnsi="Times New Roman" w:cs="Times New Roman"/>
          <w:b/>
          <w:bCs/>
          <w:lang w:eastAsia="uk-UA" w:bidi="hi-IN"/>
        </w:rPr>
        <w:t xml:space="preserve"> </w:t>
      </w:r>
      <w:proofErr w:type="spellStart"/>
      <w:r w:rsidRPr="00585C22">
        <w:rPr>
          <w:rFonts w:ascii="Times New Roman" w:hAnsi="Times New Roman" w:cs="Times New Roman"/>
        </w:rPr>
        <w:t>ДК</w:t>
      </w:r>
      <w:proofErr w:type="spellEnd"/>
      <w:r w:rsidRPr="00585C22">
        <w:rPr>
          <w:rFonts w:ascii="Times New Roman" w:hAnsi="Times New Roman" w:cs="Times New Roman"/>
        </w:rPr>
        <w:t xml:space="preserve"> 021:2015 </w:t>
      </w:r>
      <w:proofErr w:type="spellStart"/>
      <w:r w:rsidRPr="00585C22">
        <w:rPr>
          <w:rFonts w:ascii="Times New Roman" w:hAnsi="Times New Roman" w:cs="Times New Roman"/>
        </w:rPr>
        <w:t>“Єдиний</w:t>
      </w:r>
      <w:proofErr w:type="spellEnd"/>
      <w:r w:rsidRPr="00585C22">
        <w:rPr>
          <w:rFonts w:ascii="Times New Roman" w:hAnsi="Times New Roman" w:cs="Times New Roman"/>
        </w:rPr>
        <w:t xml:space="preserve"> закупівельний </w:t>
      </w:r>
      <w:proofErr w:type="spellStart"/>
      <w:r w:rsidRPr="00585C22">
        <w:rPr>
          <w:rFonts w:ascii="Times New Roman" w:hAnsi="Times New Roman" w:cs="Times New Roman"/>
        </w:rPr>
        <w:t>словник</w:t>
      </w:r>
      <w:r w:rsidRPr="00585C22">
        <w:rPr>
          <w:rFonts w:ascii="Times New Roman" w:hAnsi="Times New Roman" w:cs="Times New Roman"/>
          <w:b/>
        </w:rPr>
        <w:t>”</w:t>
      </w:r>
      <w:proofErr w:type="spellEnd"/>
      <w:r w:rsidRPr="00585C22">
        <w:rPr>
          <w:rFonts w:ascii="Times New Roman" w:hAnsi="Times New Roman" w:cs="Times New Roman"/>
          <w:b/>
          <w:bCs/>
        </w:rPr>
        <w:t xml:space="preserve"> </w:t>
      </w:r>
    </w:p>
    <w:p w:rsidR="0016180D" w:rsidRPr="00585C22" w:rsidRDefault="0016180D" w:rsidP="0016180D">
      <w:pPr>
        <w:ind w:left="6096"/>
        <w:rPr>
          <w:rFonts w:ascii="Times New Roman" w:hAnsi="Times New Roman" w:cs="Times New Roman"/>
          <w:b/>
        </w:rPr>
      </w:pPr>
      <w:r w:rsidRPr="00585C22">
        <w:rPr>
          <w:rFonts w:ascii="Times New Roman" w:hAnsi="Times New Roman" w:cs="Times New Roman"/>
          <w:b/>
        </w:rPr>
        <w:t xml:space="preserve">код </w:t>
      </w:r>
      <w:proofErr w:type="spellStart"/>
      <w:r w:rsidRPr="00585C22">
        <w:rPr>
          <w:rFonts w:ascii="Times New Roman" w:hAnsi="Times New Roman" w:cs="Times New Roman"/>
          <w:b/>
        </w:rPr>
        <w:t>ДК</w:t>
      </w:r>
      <w:proofErr w:type="spellEnd"/>
      <w:r w:rsidRPr="00585C22">
        <w:rPr>
          <w:rFonts w:ascii="Times New Roman" w:hAnsi="Times New Roman" w:cs="Times New Roman"/>
          <w:b/>
        </w:rPr>
        <w:t xml:space="preserve"> 021:2015    </w:t>
      </w:r>
      <w:r w:rsidRPr="00585C22">
        <w:rPr>
          <w:rStyle w:val="hgkelc"/>
          <w:rFonts w:ascii="Times New Roman" w:hAnsi="Times New Roman" w:cs="Times New Roman"/>
          <w:b/>
          <w:bCs/>
        </w:rPr>
        <w:t>34350000-5</w:t>
      </w:r>
      <w:r w:rsidRPr="00585C22">
        <w:rPr>
          <w:rStyle w:val="hgkelc"/>
          <w:rFonts w:ascii="Times New Roman" w:hAnsi="Times New Roman" w:cs="Times New Roman"/>
        </w:rPr>
        <w:t xml:space="preserve"> – </w:t>
      </w:r>
      <w:r w:rsidRPr="00585C22">
        <w:rPr>
          <w:rStyle w:val="hgkelc"/>
          <w:rFonts w:ascii="Times New Roman" w:hAnsi="Times New Roman" w:cs="Times New Roman"/>
          <w:b/>
        </w:rPr>
        <w:t>Шини для транспортних засобів великої та малої тоннажності</w:t>
      </w:r>
    </w:p>
    <w:p w:rsidR="0016180D" w:rsidRPr="00585C22" w:rsidRDefault="0016180D" w:rsidP="0016180D">
      <w:pPr>
        <w:tabs>
          <w:tab w:val="left" w:pos="6630"/>
        </w:tabs>
        <w:ind w:left="6096"/>
        <w:rPr>
          <w:rFonts w:ascii="Times New Roman" w:hAnsi="Times New Roman" w:cs="Times New Roman"/>
        </w:rPr>
      </w:pPr>
      <w:r w:rsidRPr="00585C22">
        <w:rPr>
          <w:rFonts w:ascii="Times New Roman" w:eastAsia="Arial Unicode MS" w:hAnsi="Times New Roman" w:cs="Times New Roman"/>
          <w:b/>
          <w:bCs/>
          <w:lang w:eastAsia="uk-UA" w:bidi="hi-IN"/>
        </w:rPr>
        <w:t>.</w:t>
      </w:r>
      <w:r w:rsidRPr="00585C22">
        <w:rPr>
          <w:rFonts w:ascii="Times New Roman" w:eastAsia="Arial Unicode MS" w:hAnsi="Times New Roman" w:cs="Times New Roman"/>
          <w:b/>
          <w:bCs/>
          <w:lang w:eastAsia="uk-UA" w:bidi="hi-IN"/>
        </w:rPr>
        <w:tab/>
      </w:r>
    </w:p>
    <w:p w:rsidR="0016180D" w:rsidRPr="00585C22" w:rsidRDefault="0016180D" w:rsidP="0016180D">
      <w:pPr>
        <w:rPr>
          <w:rFonts w:ascii="Times New Roman" w:hAnsi="Times New Roman" w:cs="Times New Roman"/>
          <w:lang w:eastAsia="uk-UA"/>
        </w:rPr>
      </w:pPr>
    </w:p>
    <w:p w:rsidR="0016180D" w:rsidRPr="00585C22" w:rsidRDefault="0016180D" w:rsidP="0016180D">
      <w:pPr>
        <w:rPr>
          <w:rFonts w:ascii="Times New Roman" w:hAnsi="Times New Roman" w:cs="Times New Roman"/>
          <w:lang w:eastAsia="uk-UA"/>
        </w:rPr>
      </w:pPr>
    </w:p>
    <w:p w:rsidR="0016180D" w:rsidRPr="00585C22" w:rsidRDefault="0016180D" w:rsidP="0016180D">
      <w:pPr>
        <w:jc w:val="center"/>
        <w:rPr>
          <w:rFonts w:ascii="Times New Roman" w:hAnsi="Times New Roman" w:cs="Times New Roman"/>
          <w:lang w:eastAsia="uk-UA"/>
        </w:rPr>
      </w:pPr>
      <w:r w:rsidRPr="00585C22">
        <w:rPr>
          <w:rFonts w:ascii="Times New Roman" w:hAnsi="Times New Roman" w:cs="Times New Roman"/>
          <w:b/>
          <w:bCs/>
          <w:color w:val="000000"/>
          <w:lang w:eastAsia="uk-UA"/>
        </w:rPr>
        <w:t>Кваліфікаційні критерії</w:t>
      </w:r>
    </w:p>
    <w:tbl>
      <w:tblPr>
        <w:tblW w:w="0" w:type="auto"/>
        <w:tblCellMar>
          <w:top w:w="15" w:type="dxa"/>
          <w:left w:w="15" w:type="dxa"/>
          <w:bottom w:w="15" w:type="dxa"/>
          <w:right w:w="15" w:type="dxa"/>
        </w:tblCellMar>
        <w:tblLook w:val="04A0"/>
      </w:tblPr>
      <w:tblGrid>
        <w:gridCol w:w="252"/>
        <w:gridCol w:w="3179"/>
        <w:gridCol w:w="6238"/>
      </w:tblGrid>
      <w:tr w:rsidR="0016180D" w:rsidRPr="00585C22" w:rsidTr="008A0BA8">
        <w:tc>
          <w:tcPr>
            <w:tcW w:w="0" w:type="auto"/>
            <w:tcBorders>
              <w:top w:val="single" w:sz="4" w:space="0" w:color="000000"/>
              <w:left w:val="single" w:sz="4" w:space="0" w:color="000000"/>
              <w:bottom w:val="single" w:sz="4" w:space="0" w:color="000000"/>
              <w:right w:val="single" w:sz="4" w:space="0" w:color="000000"/>
            </w:tcBorders>
            <w:vAlign w:val="center"/>
            <w:hideMark/>
          </w:tcPr>
          <w:p w:rsidR="0016180D" w:rsidRPr="00585C22" w:rsidRDefault="0016180D" w:rsidP="008A0BA8">
            <w:pPr>
              <w:spacing w:line="0" w:lineRule="atLeast"/>
              <w:jc w:val="center"/>
              <w:rPr>
                <w:rFonts w:ascii="Times New Roman" w:hAnsi="Times New Roman" w:cs="Times New Roman"/>
                <w:lang w:eastAsia="uk-UA"/>
              </w:rPr>
            </w:pPr>
            <w:r w:rsidRPr="00585C22">
              <w:rPr>
                <w:rFonts w:ascii="Times New Roman" w:hAnsi="Times New Roman" w:cs="Times New Roman"/>
                <w:b/>
                <w:bCs/>
                <w:color w:val="000000"/>
                <w:lang w:eastAsia="uk-U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6180D" w:rsidRPr="00585C22" w:rsidRDefault="0016180D" w:rsidP="008A0BA8">
            <w:pPr>
              <w:spacing w:line="0" w:lineRule="atLeast"/>
              <w:jc w:val="center"/>
              <w:rPr>
                <w:rFonts w:ascii="Times New Roman" w:hAnsi="Times New Roman" w:cs="Times New Roman"/>
                <w:lang w:eastAsia="uk-UA"/>
              </w:rPr>
            </w:pPr>
            <w:r w:rsidRPr="00585C22">
              <w:rPr>
                <w:rFonts w:ascii="Times New Roman" w:hAnsi="Times New Roman" w:cs="Times New Roman"/>
                <w:b/>
                <w:bCs/>
                <w:color w:val="000000"/>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6180D" w:rsidRPr="00585C22" w:rsidRDefault="0016180D" w:rsidP="008A0BA8">
            <w:pPr>
              <w:spacing w:line="0" w:lineRule="atLeast"/>
              <w:jc w:val="center"/>
              <w:rPr>
                <w:rFonts w:ascii="Times New Roman" w:hAnsi="Times New Roman" w:cs="Times New Roman"/>
                <w:lang w:eastAsia="uk-UA"/>
              </w:rPr>
            </w:pPr>
            <w:r w:rsidRPr="00585C22">
              <w:rPr>
                <w:rFonts w:ascii="Times New Roman" w:hAnsi="Times New Roman" w:cs="Times New Roman"/>
                <w:b/>
                <w:bCs/>
                <w:color w:val="000000"/>
                <w:lang w:eastAsia="uk-UA"/>
              </w:rPr>
              <w:t>Спосіб підтвердження кваліфікаційного критерію</w:t>
            </w:r>
          </w:p>
        </w:tc>
      </w:tr>
      <w:tr w:rsidR="0016180D" w:rsidRPr="00585C22" w:rsidTr="008A0BA8">
        <w:tc>
          <w:tcPr>
            <w:tcW w:w="0" w:type="auto"/>
            <w:tcBorders>
              <w:top w:val="single" w:sz="4" w:space="0" w:color="000000"/>
              <w:left w:val="single" w:sz="4" w:space="0" w:color="000000"/>
              <w:bottom w:val="single" w:sz="4" w:space="0" w:color="000000"/>
              <w:right w:val="single" w:sz="4" w:space="0" w:color="000000"/>
            </w:tcBorders>
            <w:hideMark/>
          </w:tcPr>
          <w:p w:rsidR="0016180D" w:rsidRPr="00585C22" w:rsidRDefault="0016180D" w:rsidP="008A0BA8">
            <w:pPr>
              <w:spacing w:line="0" w:lineRule="atLeast"/>
              <w:jc w:val="center"/>
              <w:rPr>
                <w:rFonts w:ascii="Times New Roman" w:hAnsi="Times New Roman" w:cs="Times New Roman"/>
                <w:lang w:eastAsia="uk-UA"/>
              </w:rPr>
            </w:pPr>
            <w:r w:rsidRPr="00585C22">
              <w:rPr>
                <w:rFonts w:ascii="Times New Roman" w:hAnsi="Times New Roman" w:cs="Times New Roman"/>
                <w:color w:val="000000"/>
                <w:lang w:eastAsia="uk-UA"/>
              </w:rPr>
              <w:t>3</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585C22" w:rsidRDefault="0016180D" w:rsidP="008A0BA8">
            <w:pPr>
              <w:spacing w:line="0" w:lineRule="atLeast"/>
              <w:ind w:left="146" w:right="138"/>
              <w:jc w:val="both"/>
              <w:rPr>
                <w:rFonts w:ascii="Times New Roman" w:hAnsi="Times New Roman" w:cs="Times New Roman"/>
                <w:lang w:eastAsia="uk-UA"/>
              </w:rPr>
            </w:pPr>
            <w:r w:rsidRPr="00585C22">
              <w:rPr>
                <w:rFonts w:ascii="Times New Roman" w:hAnsi="Times New Roman" w:cs="Times New Roman"/>
                <w:color w:val="00000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585C22" w:rsidRDefault="0016180D" w:rsidP="008A0BA8">
            <w:pPr>
              <w:spacing w:line="0" w:lineRule="atLeast"/>
              <w:ind w:left="116" w:right="142"/>
              <w:jc w:val="both"/>
              <w:rPr>
                <w:rFonts w:ascii="Times New Roman" w:hAnsi="Times New Roman" w:cs="Times New Roman"/>
                <w:lang w:eastAsia="uk-UA"/>
              </w:rPr>
            </w:pPr>
            <w:r w:rsidRPr="00585C22">
              <w:rPr>
                <w:rFonts w:ascii="Times New Roman" w:hAnsi="Times New Roman" w:cs="Times New Roman"/>
                <w:color w:val="000000"/>
                <w:lang w:eastAsia="uk-UA"/>
              </w:rPr>
              <w:t>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3,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585C22">
              <w:rPr>
                <w:rFonts w:ascii="Times New Roman" w:hAnsi="Times New Roman" w:cs="Times New Roman"/>
                <w:color w:val="000000"/>
                <w:lang w:eastAsia="uk-UA"/>
              </w:rPr>
              <w:t>ів</w:t>
            </w:r>
            <w:proofErr w:type="spellEnd"/>
            <w:r w:rsidRPr="00585C22">
              <w:rPr>
                <w:rFonts w:ascii="Times New Roman" w:hAnsi="Times New Roman" w:cs="Times New Roman"/>
                <w:color w:val="000000"/>
                <w:lang w:eastAsia="uk-UA"/>
              </w:rPr>
              <w:t>),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p>
        </w:tc>
      </w:tr>
      <w:tr w:rsidR="0016180D" w:rsidRPr="00585C22" w:rsidTr="008A0BA8">
        <w:tc>
          <w:tcPr>
            <w:tcW w:w="0" w:type="auto"/>
            <w:tcBorders>
              <w:top w:val="single" w:sz="4" w:space="0" w:color="000000"/>
              <w:left w:val="single" w:sz="4" w:space="0" w:color="000000"/>
              <w:bottom w:val="single" w:sz="4" w:space="0" w:color="000000"/>
              <w:right w:val="single" w:sz="4" w:space="0" w:color="000000"/>
            </w:tcBorders>
            <w:hideMark/>
          </w:tcPr>
          <w:p w:rsidR="0016180D" w:rsidRPr="00585C22" w:rsidRDefault="0016180D" w:rsidP="008A0BA8">
            <w:pPr>
              <w:spacing w:line="0" w:lineRule="atLeast"/>
              <w:jc w:val="center"/>
              <w:rPr>
                <w:rFonts w:ascii="Times New Roman" w:hAnsi="Times New Roman" w:cs="Times New Roman"/>
                <w:lang w:eastAsia="uk-UA"/>
              </w:rPr>
            </w:pPr>
            <w:r w:rsidRPr="00585C22">
              <w:rPr>
                <w:rFonts w:ascii="Times New Roman" w:hAnsi="Times New Roman" w:cs="Times New Roman"/>
                <w:color w:val="000000"/>
                <w:lang w:eastAsia="uk-UA"/>
              </w:rPr>
              <w:t>4</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585C22" w:rsidRDefault="0016180D" w:rsidP="008A0BA8">
            <w:pPr>
              <w:spacing w:line="0" w:lineRule="atLeast"/>
              <w:ind w:left="146" w:right="138"/>
              <w:jc w:val="both"/>
              <w:rPr>
                <w:rFonts w:ascii="Times New Roman" w:hAnsi="Times New Roman" w:cs="Times New Roman"/>
                <w:lang w:eastAsia="uk-UA"/>
              </w:rPr>
            </w:pPr>
            <w:r w:rsidRPr="00585C22">
              <w:rPr>
                <w:rFonts w:ascii="Times New Roman" w:hAnsi="Times New Roman" w:cs="Times New Roman"/>
                <w:color w:val="000000"/>
                <w:lang w:eastAsia="uk-UA"/>
              </w:rPr>
              <w:t>Наявність фінансової спроможності, яка підтверджується фінансовою звітністю*</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585C22" w:rsidRDefault="0016180D" w:rsidP="008A0BA8">
            <w:pPr>
              <w:ind w:left="116" w:right="142"/>
              <w:jc w:val="both"/>
              <w:rPr>
                <w:rFonts w:ascii="Times New Roman" w:hAnsi="Times New Roman" w:cs="Times New Roman"/>
                <w:color w:val="000000"/>
                <w:lang w:eastAsia="uk-UA"/>
              </w:rPr>
            </w:pPr>
            <w:r w:rsidRPr="00585C22">
              <w:rPr>
                <w:rFonts w:ascii="Times New Roman" w:hAnsi="Times New Roman" w:cs="Times New Roman"/>
                <w:color w:val="000000"/>
                <w:lang w:eastAsia="uk-UA"/>
              </w:rPr>
              <w:t>Учасник повинен мати фінансову спроможність, а саме - річний дохід (виручка) учасника за 2022 рік має становити не менше</w:t>
            </w:r>
          </w:p>
          <w:p w:rsidR="0016180D" w:rsidRPr="00585C22" w:rsidRDefault="0016180D" w:rsidP="008A0BA8">
            <w:pPr>
              <w:ind w:left="116" w:right="142"/>
              <w:jc w:val="both"/>
              <w:rPr>
                <w:rFonts w:ascii="Times New Roman" w:hAnsi="Times New Roman" w:cs="Times New Roman"/>
                <w:lang w:eastAsia="uk-UA"/>
              </w:rPr>
            </w:pPr>
            <w:r w:rsidRPr="00585C22">
              <w:rPr>
                <w:rFonts w:ascii="Times New Roman" w:hAnsi="Times New Roman" w:cs="Times New Roman"/>
                <w:color w:val="000000"/>
                <w:lang w:eastAsia="uk-UA"/>
              </w:rPr>
              <w:t xml:space="preserve">251 820,00 гривень </w:t>
            </w:r>
          </w:p>
          <w:p w:rsidR="0016180D" w:rsidRPr="00585C22" w:rsidRDefault="0016180D" w:rsidP="008A0BA8">
            <w:pPr>
              <w:spacing w:line="0" w:lineRule="atLeast"/>
              <w:ind w:left="116" w:right="142"/>
              <w:jc w:val="both"/>
              <w:rPr>
                <w:rFonts w:ascii="Times New Roman" w:hAnsi="Times New Roman" w:cs="Times New Roman"/>
                <w:lang w:eastAsia="uk-UA"/>
              </w:rPr>
            </w:pPr>
            <w:r w:rsidRPr="00585C22">
              <w:rPr>
                <w:rFonts w:ascii="Times New Roman" w:hAnsi="Times New Roman" w:cs="Times New Roman"/>
                <w:color w:val="000000"/>
                <w:lang w:eastAsia="uk-UA"/>
              </w:rPr>
              <w:t xml:space="preserve">На підтвердження фінансової спроможності учасник процедури закупівлі має надати фінансову звітність відповідно до </w:t>
            </w:r>
            <w:r w:rsidRPr="00585C22">
              <w:rPr>
                <w:rFonts w:ascii="Times New Roman" w:hAnsi="Times New Roman" w:cs="Times New Roman"/>
                <w:color w:val="000000"/>
                <w:shd w:val="clear" w:color="auto" w:fill="FFFFFF"/>
                <w:lang w:eastAsia="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585C22">
              <w:rPr>
                <w:rFonts w:ascii="Times New Roman" w:hAnsi="Times New Roman" w:cs="Times New Roman"/>
                <w:color w:val="000000"/>
                <w:lang w:eastAsia="uk-UA"/>
              </w:rPr>
              <w:t>Закону України «Про бухгалтерський облік та фінансову звітність в Україні». Фінансова звітність або скорочена фінансова звітність надається за 2022рік.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лист-пояснення із посиланням на відповідні норми закону та звітність, яка подається таким учасником, за аналогічний період</w:t>
            </w:r>
          </w:p>
        </w:tc>
      </w:tr>
    </w:tbl>
    <w:p w:rsidR="0016180D" w:rsidRPr="00585C22" w:rsidRDefault="0016180D" w:rsidP="0016180D">
      <w:pPr>
        <w:rPr>
          <w:rFonts w:ascii="Times New Roman" w:hAnsi="Times New Roman" w:cs="Times New Roman"/>
          <w:lang w:eastAsia="uk-UA"/>
        </w:rPr>
      </w:pPr>
    </w:p>
    <w:p w:rsidR="0016180D" w:rsidRPr="00585C22" w:rsidRDefault="0016180D" w:rsidP="0016180D">
      <w:pPr>
        <w:jc w:val="both"/>
        <w:rPr>
          <w:rFonts w:ascii="Times New Roman" w:hAnsi="Times New Roman" w:cs="Times New Roman"/>
          <w:lang w:eastAsia="uk-UA"/>
        </w:rPr>
      </w:pPr>
      <w:r w:rsidRPr="00585C22">
        <w:rPr>
          <w:rFonts w:ascii="Times New Roman" w:hAnsi="Times New Roman" w:cs="Times New Roman"/>
          <w:color w:val="000000"/>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6180D" w:rsidRPr="00585C22" w:rsidRDefault="0016180D" w:rsidP="0016180D">
      <w:pPr>
        <w:jc w:val="both"/>
        <w:rPr>
          <w:rFonts w:ascii="Times New Roman" w:hAnsi="Times New Roman" w:cs="Times New Roman"/>
          <w:lang w:eastAsia="uk-UA"/>
        </w:rPr>
      </w:pPr>
      <w:r w:rsidRPr="00585C22">
        <w:rPr>
          <w:rFonts w:ascii="Times New Roman" w:hAnsi="Times New Roman" w:cs="Times New Roman"/>
          <w:color w:val="000000"/>
          <w:lang w:eastAsia="uk-UA"/>
        </w:rPr>
        <w:br/>
      </w:r>
      <w:r w:rsidRPr="00585C22">
        <w:rPr>
          <w:rFonts w:ascii="Times New Roman" w:hAnsi="Times New Roman" w:cs="Times New Roman"/>
          <w:i/>
          <w:iCs/>
          <w:color w:val="000000"/>
          <w:lang w:eastAsia="uk-UA"/>
        </w:rPr>
        <w:t xml:space="preserve">Форма </w:t>
      </w:r>
    </w:p>
    <w:p w:rsidR="0016180D" w:rsidRPr="00585C22" w:rsidRDefault="0016180D" w:rsidP="0016180D">
      <w:pPr>
        <w:rPr>
          <w:rFonts w:ascii="Times New Roman" w:hAnsi="Times New Roman" w:cs="Times New Roman"/>
          <w:lang w:eastAsia="uk-UA"/>
        </w:rPr>
      </w:pPr>
    </w:p>
    <w:p w:rsidR="0016180D" w:rsidRPr="00585C22" w:rsidRDefault="0016180D" w:rsidP="0016180D">
      <w:pPr>
        <w:jc w:val="center"/>
        <w:rPr>
          <w:rFonts w:ascii="Times New Roman" w:hAnsi="Times New Roman" w:cs="Times New Roman"/>
          <w:lang w:eastAsia="uk-UA"/>
        </w:rPr>
      </w:pPr>
      <w:r w:rsidRPr="00585C22">
        <w:rPr>
          <w:rFonts w:ascii="Times New Roman" w:hAnsi="Times New Roman" w:cs="Times New Roman"/>
          <w:b/>
          <w:bCs/>
          <w:color w:val="000000"/>
          <w:lang w:eastAsia="uk-UA"/>
        </w:rPr>
        <w:t>Довідка</w:t>
      </w:r>
    </w:p>
    <w:p w:rsidR="0016180D" w:rsidRPr="00585C22" w:rsidRDefault="0016180D" w:rsidP="0016180D">
      <w:pPr>
        <w:jc w:val="center"/>
        <w:rPr>
          <w:rFonts w:ascii="Times New Roman" w:hAnsi="Times New Roman" w:cs="Times New Roman"/>
          <w:lang w:eastAsia="uk-UA"/>
        </w:rPr>
      </w:pPr>
      <w:r w:rsidRPr="00585C22">
        <w:rPr>
          <w:rFonts w:ascii="Times New Roman" w:hAnsi="Times New Roman" w:cs="Times New Roman"/>
          <w:b/>
          <w:bCs/>
          <w:color w:val="000000"/>
          <w:lang w:eastAsia="uk-UA"/>
        </w:rPr>
        <w:t>про наявність в учасника досвіду виконання аналогічного (аналогічних) за предметом закупівлі договору (договорів)</w:t>
      </w:r>
    </w:p>
    <w:p w:rsidR="0016180D" w:rsidRPr="00585C22" w:rsidRDefault="0016180D" w:rsidP="0016180D">
      <w:pPr>
        <w:rPr>
          <w:rFonts w:ascii="Times New Roman" w:hAnsi="Times New Roman" w:cs="Times New Roman"/>
          <w:lang w:eastAsia="uk-UA"/>
        </w:rPr>
      </w:pPr>
    </w:p>
    <w:p w:rsidR="0016180D" w:rsidRPr="00585C22" w:rsidRDefault="0016180D" w:rsidP="0016180D">
      <w:pPr>
        <w:jc w:val="both"/>
        <w:rPr>
          <w:rFonts w:ascii="Times New Roman" w:hAnsi="Times New Roman" w:cs="Times New Roman"/>
          <w:lang w:eastAsia="uk-UA"/>
        </w:rPr>
      </w:pPr>
      <w:r w:rsidRPr="00585C22">
        <w:rPr>
          <w:rFonts w:ascii="Times New Roman" w:hAnsi="Times New Roman" w:cs="Times New Roman"/>
          <w:color w:val="00000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16180D" w:rsidRPr="00585C22" w:rsidRDefault="0016180D" w:rsidP="0016180D">
      <w:pPr>
        <w:rPr>
          <w:rFonts w:ascii="Times New Roman" w:hAnsi="Times New Roman" w:cs="Times New Roman"/>
          <w:lang w:eastAsia="uk-UA"/>
        </w:rPr>
      </w:pPr>
    </w:p>
    <w:tbl>
      <w:tblPr>
        <w:tblW w:w="0" w:type="auto"/>
        <w:tblCellMar>
          <w:top w:w="15" w:type="dxa"/>
          <w:left w:w="15" w:type="dxa"/>
          <w:bottom w:w="15" w:type="dxa"/>
          <w:right w:w="15" w:type="dxa"/>
        </w:tblCellMar>
        <w:tblLook w:val="04A0"/>
      </w:tblPr>
      <w:tblGrid>
        <w:gridCol w:w="252"/>
        <w:gridCol w:w="3235"/>
        <w:gridCol w:w="1997"/>
        <w:gridCol w:w="4185"/>
      </w:tblGrid>
      <w:tr w:rsidR="0016180D" w:rsidRPr="00585C22" w:rsidTr="008A0BA8">
        <w:trPr>
          <w:trHeight w:val="574"/>
        </w:trPr>
        <w:tc>
          <w:tcPr>
            <w:tcW w:w="0" w:type="auto"/>
            <w:tcBorders>
              <w:top w:val="single" w:sz="4" w:space="0" w:color="000000"/>
              <w:left w:val="single" w:sz="4" w:space="0" w:color="000000"/>
              <w:bottom w:val="single" w:sz="4" w:space="0" w:color="000000"/>
              <w:right w:val="single" w:sz="4" w:space="0" w:color="000000"/>
            </w:tcBorders>
            <w:vAlign w:val="center"/>
            <w:hideMark/>
          </w:tcPr>
          <w:p w:rsidR="0016180D" w:rsidRPr="00585C22" w:rsidRDefault="0016180D" w:rsidP="008A0BA8">
            <w:pPr>
              <w:jc w:val="center"/>
              <w:rPr>
                <w:rFonts w:ascii="Times New Roman" w:hAnsi="Times New Roman" w:cs="Times New Roman"/>
                <w:lang w:eastAsia="uk-UA"/>
              </w:rPr>
            </w:pPr>
            <w:r w:rsidRPr="00585C22">
              <w:rPr>
                <w:rFonts w:ascii="Times New Roman" w:hAnsi="Times New Roman" w:cs="Times New Roman"/>
                <w:b/>
                <w:bCs/>
                <w:color w:val="000000"/>
                <w:lang w:eastAsia="uk-U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6180D" w:rsidRPr="00585C22" w:rsidRDefault="0016180D" w:rsidP="008A0BA8">
            <w:pPr>
              <w:jc w:val="center"/>
              <w:rPr>
                <w:rFonts w:ascii="Times New Roman" w:hAnsi="Times New Roman" w:cs="Times New Roman"/>
                <w:lang w:eastAsia="uk-UA"/>
              </w:rPr>
            </w:pPr>
            <w:r w:rsidRPr="00585C22">
              <w:rPr>
                <w:rFonts w:ascii="Times New Roman" w:hAnsi="Times New Roman" w:cs="Times New Roman"/>
                <w:b/>
                <w:bCs/>
                <w:color w:val="00000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6180D" w:rsidRPr="00585C22" w:rsidRDefault="0016180D" w:rsidP="008A0BA8">
            <w:pPr>
              <w:jc w:val="center"/>
              <w:rPr>
                <w:rFonts w:ascii="Times New Roman" w:hAnsi="Times New Roman" w:cs="Times New Roman"/>
                <w:lang w:eastAsia="uk-UA"/>
              </w:rPr>
            </w:pPr>
            <w:r w:rsidRPr="00585C22">
              <w:rPr>
                <w:rFonts w:ascii="Times New Roman" w:hAnsi="Times New Roman" w:cs="Times New Roman"/>
                <w:b/>
                <w:bCs/>
                <w:color w:val="00000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585C22" w:rsidRDefault="0016180D" w:rsidP="008A0BA8">
            <w:pPr>
              <w:jc w:val="center"/>
              <w:rPr>
                <w:rFonts w:ascii="Times New Roman" w:hAnsi="Times New Roman" w:cs="Times New Roman"/>
                <w:lang w:eastAsia="uk-UA"/>
              </w:rPr>
            </w:pPr>
            <w:r w:rsidRPr="00585C22">
              <w:rPr>
                <w:rFonts w:ascii="Times New Roman" w:hAnsi="Times New Roman" w:cs="Times New Roman"/>
                <w:b/>
                <w:bCs/>
                <w:color w:val="000000"/>
                <w:lang w:eastAsia="uk-UA"/>
              </w:rPr>
              <w:t>Документ(и), що підтверджують виконання договору</w:t>
            </w:r>
          </w:p>
        </w:tc>
      </w:tr>
      <w:tr w:rsidR="0016180D" w:rsidRPr="00585C22" w:rsidTr="008A0BA8">
        <w:trPr>
          <w:trHeight w:val="243"/>
        </w:trPr>
        <w:tc>
          <w:tcPr>
            <w:tcW w:w="0" w:type="auto"/>
            <w:tcBorders>
              <w:top w:val="single" w:sz="4" w:space="0" w:color="000000"/>
              <w:left w:val="single" w:sz="4" w:space="0" w:color="000000"/>
              <w:bottom w:val="single" w:sz="4" w:space="0" w:color="000000"/>
              <w:right w:val="single" w:sz="4" w:space="0" w:color="000000"/>
            </w:tcBorders>
            <w:hideMark/>
          </w:tcPr>
          <w:p w:rsidR="0016180D" w:rsidRPr="00585C22" w:rsidRDefault="0016180D" w:rsidP="008A0BA8">
            <w:pPr>
              <w:rPr>
                <w:rFonts w:ascii="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16180D" w:rsidRPr="00585C22" w:rsidRDefault="0016180D" w:rsidP="008A0BA8">
            <w:pPr>
              <w:rPr>
                <w:rFonts w:ascii="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16180D" w:rsidRPr="00585C22" w:rsidRDefault="0016180D" w:rsidP="008A0BA8">
            <w:pPr>
              <w:rPr>
                <w:rFonts w:ascii="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16180D" w:rsidRPr="00585C22" w:rsidRDefault="0016180D" w:rsidP="008A0BA8">
            <w:pPr>
              <w:rPr>
                <w:rFonts w:ascii="Times New Roman" w:hAnsi="Times New Roman" w:cs="Times New Roman"/>
                <w:lang w:eastAsia="uk-UA"/>
              </w:rPr>
            </w:pPr>
          </w:p>
        </w:tc>
      </w:tr>
    </w:tbl>
    <w:p w:rsidR="00114CAF" w:rsidRPr="00585C22" w:rsidRDefault="00114CAF" w:rsidP="0016180D">
      <w:pPr>
        <w:ind w:left="6096"/>
        <w:rPr>
          <w:rFonts w:ascii="Times New Roman" w:eastAsia="Times New Roman" w:hAnsi="Times New Roman" w:cs="Times New Roman"/>
          <w:lang w:eastAsia="uk-UA"/>
        </w:rPr>
      </w:pPr>
      <w:r w:rsidRPr="00585C22">
        <w:rPr>
          <w:rFonts w:ascii="Times New Roman" w:eastAsia="Times New Roman" w:hAnsi="Times New Roman" w:cs="Times New Roman"/>
          <w:color w:val="000000"/>
          <w:lang w:eastAsia="uk-UA"/>
        </w:rPr>
        <w:br/>
      </w:r>
    </w:p>
    <w:p w:rsidR="0016180D" w:rsidRPr="00585C22" w:rsidRDefault="0016180D" w:rsidP="0016180D">
      <w:pPr>
        <w:pageBreakBefore/>
        <w:ind w:left="5388" w:firstLine="708"/>
        <w:jc w:val="both"/>
        <w:rPr>
          <w:rFonts w:ascii="Times New Roman" w:hAnsi="Times New Roman" w:cs="Times New Roman"/>
        </w:rPr>
      </w:pPr>
      <w:r w:rsidRPr="00585C22">
        <w:rPr>
          <w:rFonts w:ascii="Times New Roman" w:hAnsi="Times New Roman" w:cs="Times New Roman"/>
        </w:rPr>
        <w:t xml:space="preserve">ДОДАТОК  2                                                      </w:t>
      </w:r>
    </w:p>
    <w:p w:rsidR="0016180D" w:rsidRPr="00585C22" w:rsidRDefault="0016180D" w:rsidP="0016180D">
      <w:pPr>
        <w:ind w:left="6096"/>
        <w:rPr>
          <w:rFonts w:ascii="Times New Roman" w:hAnsi="Times New Roman" w:cs="Times New Roman"/>
        </w:rPr>
      </w:pPr>
      <w:r w:rsidRPr="00585C22">
        <w:rPr>
          <w:rFonts w:ascii="Times New Roman" w:hAnsi="Times New Roman" w:cs="Times New Roman"/>
        </w:rPr>
        <w:t xml:space="preserve">до тендерної документації для процедури закупівлі відкриті торги з особливостями  на закупівлю </w:t>
      </w:r>
    </w:p>
    <w:p w:rsidR="0016180D" w:rsidRPr="00585C22" w:rsidRDefault="0016180D" w:rsidP="0016180D">
      <w:pPr>
        <w:ind w:left="6096"/>
        <w:rPr>
          <w:rFonts w:ascii="Times New Roman" w:hAnsi="Times New Roman" w:cs="Times New Roman"/>
          <w:b/>
          <w:bCs/>
        </w:rPr>
      </w:pPr>
      <w:proofErr w:type="spellStart"/>
      <w:r w:rsidRPr="00585C22">
        <w:rPr>
          <w:rFonts w:ascii="Times New Roman" w:hAnsi="Times New Roman" w:cs="Times New Roman"/>
        </w:rPr>
        <w:t>ДК</w:t>
      </w:r>
      <w:proofErr w:type="spellEnd"/>
      <w:r w:rsidRPr="00585C22">
        <w:rPr>
          <w:rFonts w:ascii="Times New Roman" w:hAnsi="Times New Roman" w:cs="Times New Roman"/>
        </w:rPr>
        <w:t xml:space="preserve"> 021:2015 </w:t>
      </w:r>
      <w:proofErr w:type="spellStart"/>
      <w:r w:rsidRPr="00585C22">
        <w:rPr>
          <w:rFonts w:ascii="Times New Roman" w:hAnsi="Times New Roman" w:cs="Times New Roman"/>
        </w:rPr>
        <w:t>“Єдиний</w:t>
      </w:r>
      <w:proofErr w:type="spellEnd"/>
      <w:r w:rsidRPr="00585C22">
        <w:rPr>
          <w:rFonts w:ascii="Times New Roman" w:hAnsi="Times New Roman" w:cs="Times New Roman"/>
        </w:rPr>
        <w:t xml:space="preserve"> закупівельний </w:t>
      </w:r>
      <w:proofErr w:type="spellStart"/>
      <w:r w:rsidRPr="00585C22">
        <w:rPr>
          <w:rFonts w:ascii="Times New Roman" w:hAnsi="Times New Roman" w:cs="Times New Roman"/>
        </w:rPr>
        <w:t>словник</w:t>
      </w:r>
      <w:r w:rsidRPr="00585C22">
        <w:rPr>
          <w:rFonts w:ascii="Times New Roman" w:hAnsi="Times New Roman" w:cs="Times New Roman"/>
          <w:b/>
        </w:rPr>
        <w:t>”</w:t>
      </w:r>
      <w:proofErr w:type="spellEnd"/>
      <w:r w:rsidRPr="00585C22">
        <w:rPr>
          <w:rFonts w:ascii="Times New Roman" w:hAnsi="Times New Roman" w:cs="Times New Roman"/>
          <w:b/>
          <w:bCs/>
        </w:rPr>
        <w:t xml:space="preserve"> </w:t>
      </w:r>
    </w:p>
    <w:p w:rsidR="0016180D" w:rsidRPr="00585C22" w:rsidRDefault="0016180D" w:rsidP="0016180D">
      <w:pPr>
        <w:ind w:left="6096"/>
        <w:rPr>
          <w:rFonts w:ascii="Times New Roman" w:hAnsi="Times New Roman" w:cs="Times New Roman"/>
          <w:b/>
        </w:rPr>
      </w:pPr>
      <w:r w:rsidRPr="00585C22">
        <w:rPr>
          <w:rFonts w:ascii="Times New Roman" w:hAnsi="Times New Roman" w:cs="Times New Roman"/>
          <w:b/>
        </w:rPr>
        <w:t xml:space="preserve">код </w:t>
      </w:r>
      <w:proofErr w:type="spellStart"/>
      <w:r w:rsidRPr="00585C22">
        <w:rPr>
          <w:rFonts w:ascii="Times New Roman" w:hAnsi="Times New Roman" w:cs="Times New Roman"/>
          <w:b/>
        </w:rPr>
        <w:t>ДК</w:t>
      </w:r>
      <w:proofErr w:type="spellEnd"/>
      <w:r w:rsidRPr="00585C22">
        <w:rPr>
          <w:rFonts w:ascii="Times New Roman" w:hAnsi="Times New Roman" w:cs="Times New Roman"/>
          <w:b/>
        </w:rPr>
        <w:t xml:space="preserve"> 021:2015    </w:t>
      </w:r>
      <w:r w:rsidRPr="00585C22">
        <w:rPr>
          <w:rStyle w:val="hgkelc"/>
          <w:rFonts w:ascii="Times New Roman" w:hAnsi="Times New Roman" w:cs="Times New Roman"/>
          <w:b/>
          <w:bCs/>
        </w:rPr>
        <w:t>34350000-5</w:t>
      </w:r>
      <w:r w:rsidRPr="00585C22">
        <w:rPr>
          <w:rStyle w:val="hgkelc"/>
          <w:rFonts w:ascii="Times New Roman" w:hAnsi="Times New Roman" w:cs="Times New Roman"/>
        </w:rPr>
        <w:t xml:space="preserve"> – </w:t>
      </w:r>
      <w:r w:rsidRPr="00585C22">
        <w:rPr>
          <w:rStyle w:val="hgkelc"/>
          <w:rFonts w:ascii="Times New Roman" w:hAnsi="Times New Roman" w:cs="Times New Roman"/>
          <w:b/>
        </w:rPr>
        <w:t>Шини для транспортних засобів великої та малої тоннажності</w:t>
      </w:r>
    </w:p>
    <w:p w:rsidR="0016180D" w:rsidRPr="00585C22" w:rsidRDefault="0016180D" w:rsidP="0016180D">
      <w:pPr>
        <w:ind w:left="6096"/>
        <w:rPr>
          <w:rFonts w:ascii="Times New Roman" w:hAnsi="Times New Roman" w:cs="Times New Roman"/>
          <w:lang w:eastAsia="uk-UA"/>
        </w:rPr>
      </w:pPr>
    </w:p>
    <w:p w:rsidR="0016180D" w:rsidRPr="00585C22" w:rsidRDefault="0016180D" w:rsidP="0016180D">
      <w:pPr>
        <w:rPr>
          <w:rFonts w:ascii="Times New Roman" w:hAnsi="Times New Roman" w:cs="Times New Roman"/>
          <w:lang w:eastAsia="uk-UA"/>
        </w:rPr>
      </w:pPr>
    </w:p>
    <w:p w:rsidR="0016180D" w:rsidRPr="00585C22" w:rsidRDefault="0016180D" w:rsidP="0016180D">
      <w:pPr>
        <w:jc w:val="center"/>
        <w:rPr>
          <w:rFonts w:ascii="Times New Roman" w:hAnsi="Times New Roman" w:cs="Times New Roman"/>
          <w:lang w:eastAsia="uk-UA"/>
        </w:rPr>
      </w:pPr>
      <w:r w:rsidRPr="00585C22">
        <w:rPr>
          <w:rFonts w:ascii="Times New Roman" w:hAnsi="Times New Roman" w:cs="Times New Roman"/>
          <w:b/>
          <w:bCs/>
          <w:color w:val="000000"/>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tblPr>
      <w:tblGrid>
        <w:gridCol w:w="556"/>
        <w:gridCol w:w="4677"/>
        <w:gridCol w:w="4529"/>
      </w:tblGrid>
      <w:tr w:rsidR="0016180D" w:rsidRPr="00585C22" w:rsidTr="008A0BA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180D" w:rsidRPr="00585C22" w:rsidRDefault="0016180D" w:rsidP="008A0BA8">
            <w:pPr>
              <w:spacing w:line="0" w:lineRule="atLeast"/>
              <w:jc w:val="center"/>
              <w:rPr>
                <w:rFonts w:ascii="Times New Roman" w:hAnsi="Times New Roman" w:cs="Times New Roman"/>
                <w:lang w:eastAsia="uk-UA"/>
              </w:rPr>
            </w:pPr>
            <w:r w:rsidRPr="00585C22">
              <w:rPr>
                <w:rFonts w:ascii="Times New Roman" w:hAnsi="Times New Roman" w:cs="Times New Roman"/>
                <w:b/>
                <w:bCs/>
                <w:color w:val="00000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180D" w:rsidRPr="00585C22" w:rsidRDefault="0016180D" w:rsidP="008A0BA8">
            <w:pPr>
              <w:jc w:val="center"/>
              <w:rPr>
                <w:rFonts w:ascii="Times New Roman" w:hAnsi="Times New Roman" w:cs="Times New Roman"/>
                <w:lang w:eastAsia="uk-UA"/>
              </w:rPr>
            </w:pPr>
            <w:r w:rsidRPr="00585C22">
              <w:rPr>
                <w:rFonts w:ascii="Times New Roman" w:hAnsi="Times New Roman" w:cs="Times New Roman"/>
                <w:b/>
                <w:bCs/>
                <w:color w:val="000000"/>
                <w:shd w:val="clear" w:color="auto" w:fill="FFFFFF"/>
                <w:lang w:eastAsia="uk-UA"/>
              </w:rPr>
              <w:t>Підстави для відмови в участі у процедурі закупівлі</w:t>
            </w:r>
          </w:p>
          <w:p w:rsidR="0016180D" w:rsidRPr="00585C22" w:rsidRDefault="0016180D" w:rsidP="008A0BA8">
            <w:pPr>
              <w:spacing w:line="0" w:lineRule="atLeast"/>
              <w:rPr>
                <w:rFonts w:ascii="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6180D" w:rsidRPr="00585C22" w:rsidRDefault="0016180D" w:rsidP="008A0BA8">
            <w:pPr>
              <w:spacing w:line="0" w:lineRule="atLeast"/>
              <w:jc w:val="center"/>
              <w:rPr>
                <w:rFonts w:ascii="Times New Roman" w:hAnsi="Times New Roman" w:cs="Times New Roman"/>
                <w:lang w:eastAsia="uk-UA"/>
              </w:rPr>
            </w:pPr>
            <w:r w:rsidRPr="00585C22">
              <w:rPr>
                <w:rFonts w:ascii="Times New Roman" w:hAnsi="Times New Roman" w:cs="Times New Roman"/>
                <w:b/>
                <w:bCs/>
                <w:color w:val="000000"/>
                <w:shd w:val="clear" w:color="auto" w:fill="FFFFFF"/>
                <w:lang w:eastAsia="uk-UA"/>
              </w:rPr>
              <w:t>Спосіб підтвердження</w:t>
            </w:r>
          </w:p>
        </w:tc>
      </w:tr>
      <w:tr w:rsidR="0016180D" w:rsidRPr="00585C22" w:rsidTr="008A0BA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585C22" w:rsidRDefault="0016180D" w:rsidP="008A0BA8">
            <w:pPr>
              <w:spacing w:line="0" w:lineRule="atLeast"/>
              <w:jc w:val="both"/>
              <w:rPr>
                <w:rFonts w:ascii="Times New Roman" w:hAnsi="Times New Roman" w:cs="Times New Roman"/>
                <w:lang w:eastAsia="uk-UA"/>
              </w:rPr>
            </w:pPr>
            <w:r w:rsidRPr="00585C22">
              <w:rPr>
                <w:rFonts w:ascii="Times New Roman" w:hAnsi="Times New Roman" w:cs="Times New Roman"/>
                <w:color w:val="00000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585C22" w:rsidRDefault="0016180D" w:rsidP="008A0BA8">
            <w:pPr>
              <w:spacing w:line="0" w:lineRule="atLeast"/>
              <w:jc w:val="both"/>
              <w:rPr>
                <w:rFonts w:ascii="Times New Roman" w:hAnsi="Times New Roman" w:cs="Times New Roman"/>
                <w:lang w:eastAsia="uk-UA"/>
              </w:rPr>
            </w:pPr>
            <w:r w:rsidRPr="00585C22">
              <w:rPr>
                <w:rFonts w:ascii="Times New Roman" w:hAnsi="Times New Roman" w:cs="Times New Roman"/>
                <w:color w:val="00000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585C22" w:rsidRDefault="0016180D" w:rsidP="008A0BA8">
            <w:pPr>
              <w:spacing w:line="0" w:lineRule="atLeast"/>
              <w:ind w:left="141" w:right="178"/>
              <w:jc w:val="both"/>
              <w:rPr>
                <w:rFonts w:ascii="Times New Roman" w:hAnsi="Times New Roman" w:cs="Times New Roman"/>
                <w:lang w:eastAsia="uk-UA"/>
              </w:rPr>
            </w:pPr>
            <w:r w:rsidRPr="00585C22">
              <w:rPr>
                <w:rFonts w:ascii="Times New Roman" w:hAnsi="Times New Roman" w:cs="Times New Roman"/>
                <w:color w:val="00000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16180D" w:rsidRPr="00585C22" w:rsidTr="008A0BA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585C22" w:rsidRDefault="0016180D" w:rsidP="008A0BA8">
            <w:pPr>
              <w:spacing w:line="0" w:lineRule="atLeast"/>
              <w:jc w:val="both"/>
              <w:rPr>
                <w:rFonts w:ascii="Times New Roman" w:hAnsi="Times New Roman" w:cs="Times New Roman"/>
                <w:lang w:eastAsia="uk-UA"/>
              </w:rPr>
            </w:pPr>
            <w:r w:rsidRPr="00585C22">
              <w:rPr>
                <w:rFonts w:ascii="Times New Roman" w:hAnsi="Times New Roman" w:cs="Times New Roman"/>
                <w:color w:val="00000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585C22" w:rsidRDefault="0016180D" w:rsidP="008A0BA8">
            <w:pPr>
              <w:spacing w:line="0" w:lineRule="atLeast"/>
              <w:jc w:val="both"/>
              <w:rPr>
                <w:rFonts w:ascii="Times New Roman" w:hAnsi="Times New Roman" w:cs="Times New Roman"/>
                <w:lang w:eastAsia="uk-UA"/>
              </w:rPr>
            </w:pPr>
            <w:r w:rsidRPr="00585C22">
              <w:rPr>
                <w:rFonts w:ascii="Times New Roman" w:hAnsi="Times New Roman" w:cs="Times New Roman"/>
                <w:color w:val="000000"/>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585C22" w:rsidRDefault="0016180D" w:rsidP="008A0BA8">
            <w:pPr>
              <w:spacing w:line="0" w:lineRule="atLeast"/>
              <w:ind w:left="141" w:right="178"/>
              <w:jc w:val="both"/>
              <w:rPr>
                <w:rFonts w:ascii="Times New Roman" w:hAnsi="Times New Roman" w:cs="Times New Roman"/>
                <w:lang w:eastAsia="uk-UA"/>
              </w:rPr>
            </w:pPr>
            <w:r w:rsidRPr="00585C22">
              <w:rPr>
                <w:rFonts w:ascii="Times New Roman" w:hAnsi="Times New Roman" w:cs="Times New Roman"/>
                <w:color w:val="00000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6180D" w:rsidRPr="00585C22" w:rsidTr="008A0BA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585C22" w:rsidRDefault="0016180D" w:rsidP="008A0BA8">
            <w:pPr>
              <w:spacing w:line="0" w:lineRule="atLeast"/>
              <w:jc w:val="both"/>
              <w:rPr>
                <w:rFonts w:ascii="Times New Roman" w:hAnsi="Times New Roman" w:cs="Times New Roman"/>
                <w:lang w:eastAsia="uk-UA"/>
              </w:rPr>
            </w:pPr>
            <w:r w:rsidRPr="00585C22">
              <w:rPr>
                <w:rFonts w:ascii="Times New Roman" w:hAnsi="Times New Roman" w:cs="Times New Roman"/>
                <w:color w:val="00000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585C22" w:rsidRDefault="0016180D" w:rsidP="008A0BA8">
            <w:pPr>
              <w:spacing w:line="0" w:lineRule="atLeast"/>
              <w:jc w:val="both"/>
              <w:rPr>
                <w:rFonts w:ascii="Times New Roman" w:hAnsi="Times New Roman" w:cs="Times New Roman"/>
                <w:lang w:eastAsia="uk-UA"/>
              </w:rPr>
            </w:pPr>
            <w:r w:rsidRPr="00585C22">
              <w:rPr>
                <w:rFonts w:ascii="Times New Roman" w:hAnsi="Times New Roman" w:cs="Times New Roman"/>
                <w:color w:val="00000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585C22" w:rsidRDefault="0016180D" w:rsidP="008A0BA8">
            <w:pPr>
              <w:spacing w:line="0" w:lineRule="atLeast"/>
              <w:ind w:left="141" w:right="178"/>
              <w:jc w:val="both"/>
              <w:rPr>
                <w:rFonts w:ascii="Times New Roman" w:hAnsi="Times New Roman" w:cs="Times New Roman"/>
                <w:lang w:eastAsia="uk-UA"/>
              </w:rPr>
            </w:pPr>
            <w:r w:rsidRPr="00585C22">
              <w:rPr>
                <w:rFonts w:ascii="Times New Roman" w:hAnsi="Times New Roman" w:cs="Times New Roman"/>
                <w:color w:val="00000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6180D" w:rsidRPr="00585C22" w:rsidTr="008A0BA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585C22" w:rsidRDefault="0016180D" w:rsidP="008A0BA8">
            <w:pPr>
              <w:spacing w:line="0" w:lineRule="atLeast"/>
              <w:jc w:val="both"/>
              <w:rPr>
                <w:rFonts w:ascii="Times New Roman" w:hAnsi="Times New Roman" w:cs="Times New Roman"/>
                <w:lang w:eastAsia="uk-UA"/>
              </w:rPr>
            </w:pPr>
            <w:r w:rsidRPr="00585C22">
              <w:rPr>
                <w:rFonts w:ascii="Times New Roman" w:hAnsi="Times New Roman" w:cs="Times New Roman"/>
                <w:color w:val="000000"/>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585C22" w:rsidRDefault="0016180D" w:rsidP="008A0BA8">
            <w:pPr>
              <w:spacing w:line="0" w:lineRule="atLeast"/>
              <w:jc w:val="both"/>
              <w:rPr>
                <w:rFonts w:ascii="Times New Roman" w:hAnsi="Times New Roman" w:cs="Times New Roman"/>
                <w:lang w:eastAsia="uk-UA"/>
              </w:rPr>
            </w:pPr>
            <w:r w:rsidRPr="00585C22">
              <w:rPr>
                <w:rFonts w:ascii="Times New Roman" w:hAnsi="Times New Roman" w:cs="Times New Roman"/>
                <w:color w:val="000000"/>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585C22">
              <w:rPr>
                <w:rFonts w:ascii="Times New Roman" w:hAnsi="Times New Roman" w:cs="Times New Roman"/>
                <w:color w:val="000000"/>
                <w:lang w:eastAsia="uk-UA"/>
              </w:rPr>
              <w:t>“Про</w:t>
            </w:r>
            <w:proofErr w:type="spellEnd"/>
            <w:r w:rsidRPr="00585C22">
              <w:rPr>
                <w:rFonts w:ascii="Times New Roman" w:hAnsi="Times New Roman" w:cs="Times New Roman"/>
                <w:color w:val="000000"/>
                <w:lang w:eastAsia="uk-UA"/>
              </w:rPr>
              <w:t xml:space="preserve"> захист економічної </w:t>
            </w:r>
            <w:proofErr w:type="spellStart"/>
            <w:r w:rsidRPr="00585C22">
              <w:rPr>
                <w:rFonts w:ascii="Times New Roman" w:hAnsi="Times New Roman" w:cs="Times New Roman"/>
                <w:color w:val="000000"/>
                <w:lang w:eastAsia="uk-UA"/>
              </w:rPr>
              <w:t>конкуренції”</w:t>
            </w:r>
            <w:proofErr w:type="spellEnd"/>
            <w:r w:rsidRPr="00585C22">
              <w:rPr>
                <w:rFonts w:ascii="Times New Roman" w:hAnsi="Times New Roman" w:cs="Times New Roman"/>
                <w:color w:val="000000"/>
                <w:lang w:eastAsia="uk-UA"/>
              </w:rPr>
              <w:t xml:space="preserve">, у вигляді вчинення </w:t>
            </w:r>
            <w:proofErr w:type="spellStart"/>
            <w:r w:rsidRPr="00585C22">
              <w:rPr>
                <w:rFonts w:ascii="Times New Roman" w:hAnsi="Times New Roman" w:cs="Times New Roman"/>
                <w:color w:val="000000"/>
                <w:lang w:eastAsia="uk-UA"/>
              </w:rPr>
              <w:t>антиконкурентних</w:t>
            </w:r>
            <w:proofErr w:type="spellEnd"/>
            <w:r w:rsidRPr="00585C22">
              <w:rPr>
                <w:rFonts w:ascii="Times New Roman" w:hAnsi="Times New Roman" w:cs="Times New Roman"/>
                <w:color w:val="000000"/>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585C22" w:rsidRDefault="0016180D" w:rsidP="008A0BA8">
            <w:pPr>
              <w:ind w:left="141" w:right="178"/>
              <w:jc w:val="both"/>
              <w:rPr>
                <w:rFonts w:ascii="Times New Roman" w:hAnsi="Times New Roman" w:cs="Times New Roman"/>
                <w:lang w:eastAsia="uk-UA"/>
              </w:rPr>
            </w:pPr>
            <w:r w:rsidRPr="00585C22">
              <w:rPr>
                <w:rFonts w:ascii="Times New Roman" w:hAnsi="Times New Roman" w:cs="Times New Roman"/>
                <w:color w:val="00000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16180D" w:rsidRPr="00585C22" w:rsidRDefault="0016180D" w:rsidP="008A0BA8">
            <w:pPr>
              <w:spacing w:line="0" w:lineRule="atLeast"/>
              <w:rPr>
                <w:rFonts w:ascii="Times New Roman" w:hAnsi="Times New Roman" w:cs="Times New Roman"/>
                <w:lang w:eastAsia="uk-UA"/>
              </w:rPr>
            </w:pPr>
          </w:p>
        </w:tc>
      </w:tr>
      <w:tr w:rsidR="0016180D" w:rsidRPr="00585C22" w:rsidTr="008A0BA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585C22" w:rsidRDefault="0016180D" w:rsidP="008A0BA8">
            <w:pPr>
              <w:spacing w:line="0" w:lineRule="atLeast"/>
              <w:jc w:val="both"/>
              <w:rPr>
                <w:rFonts w:ascii="Times New Roman" w:hAnsi="Times New Roman" w:cs="Times New Roman"/>
                <w:lang w:eastAsia="uk-UA"/>
              </w:rPr>
            </w:pPr>
            <w:r w:rsidRPr="00585C22">
              <w:rPr>
                <w:rFonts w:ascii="Times New Roman" w:hAnsi="Times New Roman" w:cs="Times New Roman"/>
                <w:color w:val="00000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585C22" w:rsidRDefault="0016180D" w:rsidP="008A0BA8">
            <w:pPr>
              <w:spacing w:line="0" w:lineRule="atLeast"/>
              <w:jc w:val="both"/>
              <w:rPr>
                <w:rFonts w:ascii="Times New Roman" w:hAnsi="Times New Roman" w:cs="Times New Roman"/>
                <w:lang w:eastAsia="uk-UA"/>
              </w:rPr>
            </w:pPr>
            <w:r w:rsidRPr="00585C22">
              <w:rPr>
                <w:rFonts w:ascii="Times New Roman" w:hAnsi="Times New Roman" w:cs="Times New Roman"/>
                <w:color w:val="00000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585C22" w:rsidRDefault="0016180D" w:rsidP="008A0BA8">
            <w:pPr>
              <w:spacing w:line="0" w:lineRule="atLeast"/>
              <w:ind w:left="141" w:right="178"/>
              <w:jc w:val="both"/>
              <w:rPr>
                <w:rFonts w:ascii="Times New Roman" w:hAnsi="Times New Roman" w:cs="Times New Roman"/>
                <w:lang w:eastAsia="uk-UA"/>
              </w:rPr>
            </w:pPr>
            <w:r w:rsidRPr="00585C22">
              <w:rPr>
                <w:rFonts w:ascii="Times New Roman" w:hAnsi="Times New Roman" w:cs="Times New Roman"/>
                <w:color w:val="00000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6180D" w:rsidRPr="00585C22" w:rsidTr="008A0BA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585C22" w:rsidRDefault="0016180D" w:rsidP="008A0BA8">
            <w:pPr>
              <w:spacing w:line="0" w:lineRule="atLeast"/>
              <w:jc w:val="both"/>
              <w:rPr>
                <w:rFonts w:ascii="Times New Roman" w:hAnsi="Times New Roman" w:cs="Times New Roman"/>
                <w:lang w:eastAsia="uk-UA"/>
              </w:rPr>
            </w:pPr>
            <w:r w:rsidRPr="00585C22">
              <w:rPr>
                <w:rFonts w:ascii="Times New Roman" w:hAnsi="Times New Roman" w:cs="Times New Roman"/>
                <w:color w:val="00000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585C22" w:rsidRDefault="0016180D" w:rsidP="008A0BA8">
            <w:pPr>
              <w:spacing w:line="0" w:lineRule="atLeast"/>
              <w:jc w:val="both"/>
              <w:rPr>
                <w:rFonts w:ascii="Times New Roman" w:hAnsi="Times New Roman" w:cs="Times New Roman"/>
                <w:lang w:eastAsia="uk-UA"/>
              </w:rPr>
            </w:pPr>
            <w:r w:rsidRPr="00585C22">
              <w:rPr>
                <w:rFonts w:ascii="Times New Roman" w:hAnsi="Times New Roman" w:cs="Times New Roman"/>
                <w:color w:val="00000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585C22" w:rsidRDefault="0016180D" w:rsidP="008A0BA8">
            <w:pPr>
              <w:spacing w:line="0" w:lineRule="atLeast"/>
              <w:ind w:left="141" w:right="178"/>
              <w:jc w:val="both"/>
              <w:rPr>
                <w:rFonts w:ascii="Times New Roman" w:hAnsi="Times New Roman" w:cs="Times New Roman"/>
                <w:lang w:eastAsia="uk-UA"/>
              </w:rPr>
            </w:pPr>
            <w:r w:rsidRPr="00585C22">
              <w:rPr>
                <w:rFonts w:ascii="Times New Roman" w:hAnsi="Times New Roman" w:cs="Times New Roman"/>
                <w:color w:val="00000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6180D" w:rsidRPr="00585C22" w:rsidTr="008A0BA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585C22" w:rsidRDefault="0016180D" w:rsidP="008A0BA8">
            <w:pPr>
              <w:spacing w:line="0" w:lineRule="atLeast"/>
              <w:jc w:val="both"/>
              <w:rPr>
                <w:rFonts w:ascii="Times New Roman" w:hAnsi="Times New Roman" w:cs="Times New Roman"/>
                <w:lang w:eastAsia="uk-UA"/>
              </w:rPr>
            </w:pPr>
            <w:r w:rsidRPr="00585C22">
              <w:rPr>
                <w:rFonts w:ascii="Times New Roman" w:hAnsi="Times New Roman" w:cs="Times New Roman"/>
                <w:color w:val="00000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585C22" w:rsidRDefault="0016180D" w:rsidP="008A0BA8">
            <w:pPr>
              <w:spacing w:line="0" w:lineRule="atLeast"/>
              <w:jc w:val="both"/>
              <w:rPr>
                <w:rFonts w:ascii="Times New Roman" w:hAnsi="Times New Roman" w:cs="Times New Roman"/>
                <w:lang w:eastAsia="uk-UA"/>
              </w:rPr>
            </w:pPr>
            <w:r w:rsidRPr="00585C22">
              <w:rPr>
                <w:rFonts w:ascii="Times New Roman" w:hAnsi="Times New Roman" w:cs="Times New Roman"/>
                <w:color w:val="00000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585C22" w:rsidRDefault="0016180D" w:rsidP="008A0BA8">
            <w:pPr>
              <w:spacing w:line="0" w:lineRule="atLeast"/>
              <w:ind w:left="141" w:right="178"/>
              <w:jc w:val="both"/>
              <w:rPr>
                <w:rFonts w:ascii="Times New Roman" w:hAnsi="Times New Roman" w:cs="Times New Roman"/>
                <w:lang w:eastAsia="uk-UA"/>
              </w:rPr>
            </w:pPr>
            <w:r w:rsidRPr="00585C22">
              <w:rPr>
                <w:rFonts w:ascii="Times New Roman" w:hAnsi="Times New Roman" w:cs="Times New Roman"/>
                <w:color w:val="00000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16180D" w:rsidRPr="00585C22" w:rsidTr="008A0BA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585C22" w:rsidRDefault="0016180D" w:rsidP="008A0BA8">
            <w:pPr>
              <w:spacing w:line="0" w:lineRule="atLeast"/>
              <w:jc w:val="both"/>
              <w:rPr>
                <w:rFonts w:ascii="Times New Roman" w:hAnsi="Times New Roman" w:cs="Times New Roman"/>
                <w:lang w:eastAsia="uk-UA"/>
              </w:rPr>
            </w:pPr>
            <w:r w:rsidRPr="00585C22">
              <w:rPr>
                <w:rFonts w:ascii="Times New Roman" w:hAnsi="Times New Roman" w:cs="Times New Roman"/>
                <w:color w:val="00000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585C22" w:rsidRDefault="0016180D" w:rsidP="008A0BA8">
            <w:pPr>
              <w:spacing w:line="0" w:lineRule="atLeast"/>
              <w:jc w:val="both"/>
              <w:rPr>
                <w:rFonts w:ascii="Times New Roman" w:hAnsi="Times New Roman" w:cs="Times New Roman"/>
                <w:lang w:eastAsia="uk-UA"/>
              </w:rPr>
            </w:pPr>
            <w:r w:rsidRPr="00585C22">
              <w:rPr>
                <w:rFonts w:ascii="Times New Roman" w:hAnsi="Times New Roman" w:cs="Times New Roman"/>
                <w:color w:val="00000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585C22" w:rsidRDefault="0016180D" w:rsidP="008A0BA8">
            <w:pPr>
              <w:ind w:left="141" w:right="178"/>
              <w:jc w:val="both"/>
              <w:rPr>
                <w:rFonts w:ascii="Times New Roman" w:hAnsi="Times New Roman" w:cs="Times New Roman"/>
                <w:lang w:eastAsia="uk-UA"/>
              </w:rPr>
            </w:pPr>
            <w:r w:rsidRPr="00585C22">
              <w:rPr>
                <w:rFonts w:ascii="Times New Roman" w:hAnsi="Times New Roman" w:cs="Times New Roman"/>
                <w:color w:val="00000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16180D" w:rsidRPr="00585C22" w:rsidRDefault="0016180D" w:rsidP="008A0BA8">
            <w:pPr>
              <w:spacing w:line="0" w:lineRule="atLeast"/>
              <w:rPr>
                <w:rFonts w:ascii="Times New Roman" w:hAnsi="Times New Roman" w:cs="Times New Roman"/>
                <w:lang w:eastAsia="uk-UA"/>
              </w:rPr>
            </w:pPr>
          </w:p>
        </w:tc>
      </w:tr>
      <w:tr w:rsidR="0016180D" w:rsidRPr="00585C22" w:rsidTr="008A0BA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585C22" w:rsidRDefault="0016180D" w:rsidP="008A0BA8">
            <w:pPr>
              <w:spacing w:line="0" w:lineRule="atLeast"/>
              <w:jc w:val="both"/>
              <w:rPr>
                <w:rFonts w:ascii="Times New Roman" w:hAnsi="Times New Roman" w:cs="Times New Roman"/>
                <w:lang w:eastAsia="uk-UA"/>
              </w:rPr>
            </w:pPr>
            <w:r w:rsidRPr="00585C22">
              <w:rPr>
                <w:rFonts w:ascii="Times New Roman" w:hAnsi="Times New Roman" w:cs="Times New Roman"/>
                <w:color w:val="00000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585C22" w:rsidRDefault="0016180D" w:rsidP="008A0BA8">
            <w:pPr>
              <w:spacing w:line="0" w:lineRule="atLeast"/>
              <w:jc w:val="both"/>
              <w:rPr>
                <w:rFonts w:ascii="Times New Roman" w:hAnsi="Times New Roman" w:cs="Times New Roman"/>
                <w:lang w:eastAsia="uk-UA"/>
              </w:rPr>
            </w:pPr>
            <w:r w:rsidRPr="00585C22">
              <w:rPr>
                <w:rFonts w:ascii="Times New Roman" w:hAnsi="Times New Roman" w:cs="Times New Roman"/>
                <w:color w:val="000000"/>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585C22">
              <w:rPr>
                <w:rFonts w:ascii="Times New Roman" w:hAnsi="Times New Roman" w:cs="Times New Roman"/>
                <w:color w:val="000000"/>
                <w:lang w:eastAsia="uk-UA"/>
              </w:rPr>
              <w:t>“Про</w:t>
            </w:r>
            <w:proofErr w:type="spellEnd"/>
            <w:r w:rsidRPr="00585C22">
              <w:rPr>
                <w:rFonts w:ascii="Times New Roman" w:hAnsi="Times New Roman" w:cs="Times New Roman"/>
                <w:color w:val="000000"/>
                <w:lang w:eastAsia="uk-UA"/>
              </w:rPr>
              <w:t xml:space="preserve"> державну реєстрацію юридичних осіб, фізичних осіб — підприємців та громадських </w:t>
            </w:r>
            <w:proofErr w:type="spellStart"/>
            <w:r w:rsidRPr="00585C22">
              <w:rPr>
                <w:rFonts w:ascii="Times New Roman" w:hAnsi="Times New Roman" w:cs="Times New Roman"/>
                <w:color w:val="000000"/>
                <w:lang w:eastAsia="uk-UA"/>
              </w:rPr>
              <w:t>формувань”</w:t>
            </w:r>
            <w:proofErr w:type="spellEnd"/>
            <w:r w:rsidRPr="00585C22">
              <w:rPr>
                <w:rFonts w:ascii="Times New Roman" w:hAnsi="Times New Roman" w:cs="Times New Roman"/>
                <w:color w:val="000000"/>
                <w:lang w:eastAsia="uk-UA"/>
              </w:rPr>
              <w:t xml:space="preserve">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585C22" w:rsidRDefault="0016180D" w:rsidP="008A0BA8">
            <w:pPr>
              <w:ind w:left="141" w:right="178"/>
              <w:jc w:val="both"/>
              <w:rPr>
                <w:rFonts w:ascii="Times New Roman" w:hAnsi="Times New Roman" w:cs="Times New Roman"/>
                <w:lang w:eastAsia="uk-UA"/>
              </w:rPr>
            </w:pPr>
            <w:r w:rsidRPr="00585C22">
              <w:rPr>
                <w:rFonts w:ascii="Times New Roman" w:hAnsi="Times New Roman" w:cs="Times New Roman"/>
                <w:color w:val="00000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16180D" w:rsidRPr="00585C22" w:rsidRDefault="0016180D" w:rsidP="008A0BA8">
            <w:pPr>
              <w:spacing w:line="0" w:lineRule="atLeast"/>
              <w:rPr>
                <w:rFonts w:ascii="Times New Roman" w:hAnsi="Times New Roman" w:cs="Times New Roman"/>
                <w:lang w:eastAsia="uk-UA"/>
              </w:rPr>
            </w:pPr>
          </w:p>
        </w:tc>
      </w:tr>
      <w:tr w:rsidR="0016180D" w:rsidRPr="00585C22" w:rsidTr="008A0BA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585C22" w:rsidRDefault="0016180D" w:rsidP="008A0BA8">
            <w:pPr>
              <w:spacing w:line="0" w:lineRule="atLeast"/>
              <w:jc w:val="both"/>
              <w:rPr>
                <w:rFonts w:ascii="Times New Roman" w:hAnsi="Times New Roman" w:cs="Times New Roman"/>
                <w:lang w:eastAsia="uk-UA"/>
              </w:rPr>
            </w:pPr>
            <w:r w:rsidRPr="00585C22">
              <w:rPr>
                <w:rFonts w:ascii="Times New Roman" w:hAnsi="Times New Roman" w:cs="Times New Roman"/>
                <w:color w:val="000000"/>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585C22" w:rsidRDefault="0016180D" w:rsidP="008A0BA8">
            <w:pPr>
              <w:jc w:val="both"/>
              <w:rPr>
                <w:rFonts w:ascii="Times New Roman" w:hAnsi="Times New Roman" w:cs="Times New Roman"/>
                <w:lang w:eastAsia="uk-UA"/>
              </w:rPr>
            </w:pPr>
            <w:r w:rsidRPr="00585C22">
              <w:rPr>
                <w:rFonts w:ascii="Times New Roman" w:hAnsi="Times New Roman" w:cs="Times New Roman"/>
                <w:color w:val="00000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16180D" w:rsidRPr="00585C22" w:rsidRDefault="0016180D" w:rsidP="008A0BA8">
            <w:pPr>
              <w:spacing w:line="0" w:lineRule="atLeast"/>
              <w:jc w:val="both"/>
              <w:rPr>
                <w:rFonts w:ascii="Times New Roman" w:hAnsi="Times New Roman" w:cs="Times New Roman"/>
                <w:lang w:eastAsia="uk-UA"/>
              </w:rPr>
            </w:pPr>
            <w:r w:rsidRPr="00585C22">
              <w:rPr>
                <w:rFonts w:ascii="Times New Roman" w:hAnsi="Times New Roman" w:cs="Times New Roman"/>
                <w:color w:val="000000"/>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585C22" w:rsidRDefault="0016180D" w:rsidP="008A0BA8">
            <w:pPr>
              <w:spacing w:line="0" w:lineRule="atLeast"/>
              <w:ind w:left="141" w:right="178"/>
              <w:jc w:val="both"/>
              <w:rPr>
                <w:rFonts w:ascii="Times New Roman" w:hAnsi="Times New Roman" w:cs="Times New Roman"/>
                <w:lang w:eastAsia="uk-UA"/>
              </w:rPr>
            </w:pPr>
            <w:r w:rsidRPr="00585C22">
              <w:rPr>
                <w:rFonts w:ascii="Times New Roman" w:hAnsi="Times New Roman" w:cs="Times New Roman"/>
                <w:color w:val="00000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16180D" w:rsidRPr="00585C22" w:rsidTr="008A0BA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585C22" w:rsidRDefault="0016180D" w:rsidP="008A0BA8">
            <w:pPr>
              <w:spacing w:line="0" w:lineRule="atLeast"/>
              <w:jc w:val="both"/>
              <w:rPr>
                <w:rFonts w:ascii="Times New Roman" w:hAnsi="Times New Roman" w:cs="Times New Roman"/>
                <w:lang w:eastAsia="uk-UA"/>
              </w:rPr>
            </w:pPr>
            <w:r w:rsidRPr="00585C22">
              <w:rPr>
                <w:rFonts w:ascii="Times New Roman" w:hAnsi="Times New Roman" w:cs="Times New Roman"/>
                <w:color w:val="000000"/>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585C22" w:rsidRDefault="0016180D" w:rsidP="008A0BA8">
            <w:pPr>
              <w:spacing w:line="0" w:lineRule="atLeast"/>
              <w:jc w:val="both"/>
              <w:rPr>
                <w:rFonts w:ascii="Times New Roman" w:hAnsi="Times New Roman" w:cs="Times New Roman"/>
                <w:lang w:eastAsia="uk-UA"/>
              </w:rPr>
            </w:pPr>
            <w:r w:rsidRPr="00585C22">
              <w:rPr>
                <w:rFonts w:ascii="Times New Roman" w:hAnsi="Times New Roman" w:cs="Times New Roman"/>
                <w:color w:val="000000"/>
                <w:lang w:eastAsia="uk-UA"/>
              </w:rPr>
              <w:t xml:space="preserve">Учасник процедури закупівлі або кінцевий </w:t>
            </w:r>
            <w:proofErr w:type="spellStart"/>
            <w:r w:rsidRPr="00585C22">
              <w:rPr>
                <w:rFonts w:ascii="Times New Roman" w:hAnsi="Times New Roman" w:cs="Times New Roman"/>
                <w:color w:val="000000"/>
                <w:lang w:eastAsia="uk-UA"/>
              </w:rPr>
              <w:t>бенефіціарний</w:t>
            </w:r>
            <w:proofErr w:type="spellEnd"/>
            <w:r w:rsidRPr="00585C22">
              <w:rPr>
                <w:rFonts w:ascii="Times New Roman" w:hAnsi="Times New Roman" w:cs="Times New Roman"/>
                <w:color w:val="000000"/>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585C22">
              <w:rPr>
                <w:rFonts w:ascii="Times New Roman" w:hAnsi="Times New Roman" w:cs="Times New Roman"/>
                <w:color w:val="000000"/>
                <w:lang w:eastAsia="uk-UA"/>
              </w:rPr>
              <w:t>“Про</w:t>
            </w:r>
            <w:proofErr w:type="spellEnd"/>
            <w:r w:rsidRPr="00585C22">
              <w:rPr>
                <w:rFonts w:ascii="Times New Roman" w:hAnsi="Times New Roman" w:cs="Times New Roman"/>
                <w:color w:val="000000"/>
                <w:lang w:eastAsia="uk-UA"/>
              </w:rPr>
              <w:t xml:space="preserve"> </w:t>
            </w:r>
            <w:proofErr w:type="spellStart"/>
            <w:r w:rsidRPr="00585C22">
              <w:rPr>
                <w:rFonts w:ascii="Times New Roman" w:hAnsi="Times New Roman" w:cs="Times New Roman"/>
                <w:color w:val="000000"/>
                <w:lang w:eastAsia="uk-UA"/>
              </w:rPr>
              <w:t>санкції”</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16180D" w:rsidRPr="00585C22" w:rsidRDefault="0016180D" w:rsidP="008A0BA8">
            <w:pPr>
              <w:ind w:left="141" w:right="178"/>
              <w:jc w:val="both"/>
              <w:rPr>
                <w:rFonts w:ascii="Times New Roman" w:hAnsi="Times New Roman" w:cs="Times New Roman"/>
                <w:lang w:eastAsia="uk-UA"/>
              </w:rPr>
            </w:pPr>
            <w:r w:rsidRPr="00585C22">
              <w:rPr>
                <w:rFonts w:ascii="Times New Roman" w:hAnsi="Times New Roman" w:cs="Times New Roman"/>
                <w:color w:val="00000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16180D" w:rsidRPr="00585C22" w:rsidRDefault="0016180D" w:rsidP="008A0BA8">
            <w:pPr>
              <w:spacing w:line="0" w:lineRule="atLeast"/>
              <w:rPr>
                <w:rFonts w:ascii="Times New Roman" w:hAnsi="Times New Roman" w:cs="Times New Roman"/>
                <w:lang w:eastAsia="uk-UA"/>
              </w:rPr>
            </w:pPr>
          </w:p>
        </w:tc>
      </w:tr>
      <w:tr w:rsidR="0016180D" w:rsidRPr="00585C22" w:rsidTr="008A0BA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585C22" w:rsidRDefault="0016180D" w:rsidP="008A0BA8">
            <w:pPr>
              <w:spacing w:line="0" w:lineRule="atLeast"/>
              <w:jc w:val="both"/>
              <w:rPr>
                <w:rFonts w:ascii="Times New Roman" w:hAnsi="Times New Roman" w:cs="Times New Roman"/>
                <w:lang w:eastAsia="uk-UA"/>
              </w:rPr>
            </w:pPr>
            <w:r w:rsidRPr="00585C22">
              <w:rPr>
                <w:rFonts w:ascii="Times New Roman" w:hAnsi="Times New Roman" w:cs="Times New Roman"/>
                <w:color w:val="00000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585C22" w:rsidRDefault="0016180D" w:rsidP="008A0BA8">
            <w:pPr>
              <w:spacing w:line="0" w:lineRule="atLeast"/>
              <w:jc w:val="both"/>
              <w:rPr>
                <w:rFonts w:ascii="Times New Roman" w:hAnsi="Times New Roman" w:cs="Times New Roman"/>
                <w:lang w:eastAsia="uk-UA"/>
              </w:rPr>
            </w:pPr>
            <w:r w:rsidRPr="00585C22">
              <w:rPr>
                <w:rFonts w:ascii="Times New Roman" w:hAnsi="Times New Roman" w:cs="Times New Roman"/>
                <w:color w:val="00000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585C22" w:rsidRDefault="0016180D" w:rsidP="008A0BA8">
            <w:pPr>
              <w:spacing w:line="0" w:lineRule="atLeast"/>
              <w:ind w:left="141" w:right="178"/>
              <w:jc w:val="both"/>
              <w:rPr>
                <w:rFonts w:ascii="Times New Roman" w:hAnsi="Times New Roman" w:cs="Times New Roman"/>
                <w:lang w:eastAsia="uk-UA"/>
              </w:rPr>
            </w:pPr>
            <w:r w:rsidRPr="00585C22">
              <w:rPr>
                <w:rFonts w:ascii="Times New Roman" w:hAnsi="Times New Roman" w:cs="Times New Roman"/>
                <w:color w:val="00000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6180D" w:rsidRPr="00585C22" w:rsidTr="008A0BA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585C22" w:rsidRDefault="0016180D" w:rsidP="008A0BA8">
            <w:pPr>
              <w:spacing w:line="0" w:lineRule="atLeast"/>
              <w:jc w:val="both"/>
              <w:rPr>
                <w:rFonts w:ascii="Times New Roman" w:hAnsi="Times New Roman" w:cs="Times New Roman"/>
                <w:lang w:eastAsia="uk-UA"/>
              </w:rPr>
            </w:pPr>
            <w:r w:rsidRPr="00585C22">
              <w:rPr>
                <w:rFonts w:ascii="Times New Roman" w:hAnsi="Times New Roman" w:cs="Times New Roman"/>
                <w:color w:val="000000"/>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585C22" w:rsidRDefault="0016180D" w:rsidP="008A0BA8">
            <w:pPr>
              <w:shd w:val="clear" w:color="auto" w:fill="FFFFFF"/>
              <w:spacing w:line="0" w:lineRule="atLeast"/>
              <w:jc w:val="both"/>
              <w:rPr>
                <w:rFonts w:ascii="Times New Roman" w:hAnsi="Times New Roman" w:cs="Times New Roman"/>
                <w:lang w:eastAsia="uk-UA"/>
              </w:rPr>
            </w:pPr>
            <w:r w:rsidRPr="00585C22">
              <w:rPr>
                <w:rFonts w:ascii="Times New Roman" w:hAnsi="Times New Roman" w:cs="Times New Roman"/>
                <w:color w:val="00000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585C22" w:rsidRDefault="0016180D" w:rsidP="008A0BA8">
            <w:pPr>
              <w:spacing w:line="0" w:lineRule="atLeast"/>
              <w:ind w:left="141" w:right="178"/>
              <w:jc w:val="both"/>
              <w:rPr>
                <w:rFonts w:ascii="Times New Roman" w:hAnsi="Times New Roman" w:cs="Times New Roman"/>
                <w:lang w:eastAsia="uk-UA"/>
              </w:rPr>
            </w:pPr>
            <w:r w:rsidRPr="00585C22">
              <w:rPr>
                <w:rFonts w:ascii="Times New Roman" w:hAnsi="Times New Roman" w:cs="Times New Roman"/>
                <w:color w:val="000000"/>
                <w:lang w:eastAsia="uk-UA"/>
              </w:rPr>
              <w:t>Замовник не вимагає підтвердження </w:t>
            </w:r>
          </w:p>
        </w:tc>
      </w:tr>
    </w:tbl>
    <w:p w:rsidR="0016180D" w:rsidRPr="00585C22" w:rsidRDefault="0016180D" w:rsidP="0016180D">
      <w:pPr>
        <w:ind w:right="178"/>
        <w:jc w:val="both"/>
        <w:rPr>
          <w:rFonts w:ascii="Times New Roman" w:hAnsi="Times New Roman" w:cs="Times New Roman"/>
          <w:lang w:eastAsia="uk-UA"/>
        </w:rPr>
      </w:pPr>
      <w:r w:rsidRPr="00585C22">
        <w:rPr>
          <w:rFonts w:ascii="Times New Roman" w:hAnsi="Times New Roman" w:cs="Times New Roman"/>
          <w:color w:val="000000"/>
          <w:lang w:eastAsia="uk-UA"/>
        </w:rPr>
        <w:t xml:space="preserve">Замовником буде проведена перевірка відсутності підстав для відмови в участі за допомогою </w:t>
      </w:r>
      <w:r w:rsidRPr="00585C22">
        <w:rPr>
          <w:rFonts w:ascii="Times New Roman" w:hAnsi="Times New Roman" w:cs="Times New Roman"/>
          <w:color w:val="333333"/>
          <w:shd w:val="clear" w:color="auto" w:fill="FFFFFF"/>
          <w:lang w:eastAsia="uk-UA"/>
        </w:rPr>
        <w:t xml:space="preserve">публічної інформації, що оприлюднена у формі відкритих даних згідно із Законом України </w:t>
      </w:r>
      <w:proofErr w:type="spellStart"/>
      <w:r w:rsidRPr="00585C22">
        <w:rPr>
          <w:rFonts w:ascii="Times New Roman" w:hAnsi="Times New Roman" w:cs="Times New Roman"/>
          <w:color w:val="333333"/>
          <w:shd w:val="clear" w:color="auto" w:fill="FFFFFF"/>
          <w:lang w:eastAsia="uk-UA"/>
        </w:rPr>
        <w:t>“Про</w:t>
      </w:r>
      <w:proofErr w:type="spellEnd"/>
      <w:r w:rsidRPr="00585C22">
        <w:rPr>
          <w:rFonts w:ascii="Times New Roman" w:hAnsi="Times New Roman" w:cs="Times New Roman"/>
          <w:color w:val="333333"/>
          <w:shd w:val="clear" w:color="auto" w:fill="FFFFFF"/>
          <w:lang w:eastAsia="uk-UA"/>
        </w:rPr>
        <w:t xml:space="preserve"> доступ до публічної </w:t>
      </w:r>
      <w:proofErr w:type="spellStart"/>
      <w:r w:rsidRPr="00585C22">
        <w:rPr>
          <w:rFonts w:ascii="Times New Roman" w:hAnsi="Times New Roman" w:cs="Times New Roman"/>
          <w:color w:val="333333"/>
          <w:shd w:val="clear" w:color="auto" w:fill="FFFFFF"/>
          <w:lang w:eastAsia="uk-UA"/>
        </w:rPr>
        <w:t>інформації”</w:t>
      </w:r>
      <w:proofErr w:type="spellEnd"/>
      <w:r w:rsidRPr="00585C22">
        <w:rPr>
          <w:rFonts w:ascii="Times New Roman" w:hAnsi="Times New Roman" w:cs="Times New Roman"/>
          <w:color w:val="333333"/>
          <w:shd w:val="clear" w:color="auto" w:fill="FFFFFF"/>
          <w:lang w:eastAsia="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585C22">
        <w:rPr>
          <w:rFonts w:ascii="Times New Roman" w:hAnsi="Times New Roman" w:cs="Times New Roman"/>
          <w:b/>
          <w:color w:val="333333"/>
          <w:shd w:val="clear" w:color="auto" w:fill="FFFFFF"/>
          <w:lang w:eastAsia="uk-UA"/>
        </w:rPr>
        <w:t>крім випадків, коли доступ до такої інформації є обмеженим на момент оприлюднення оголошення про проведення відкритих торгів</w:t>
      </w:r>
      <w:r w:rsidRPr="00585C22">
        <w:rPr>
          <w:rFonts w:ascii="Times New Roman" w:hAnsi="Times New Roman" w:cs="Times New Roman"/>
          <w:color w:val="333333"/>
          <w:shd w:val="clear" w:color="auto" w:fill="FFFFFF"/>
          <w:lang w:eastAsia="uk-UA"/>
        </w:rPr>
        <w:t>.</w:t>
      </w:r>
    </w:p>
    <w:p w:rsidR="0016180D" w:rsidRPr="00585C22" w:rsidRDefault="0016180D" w:rsidP="0016180D">
      <w:pPr>
        <w:ind w:right="178"/>
        <w:jc w:val="both"/>
        <w:rPr>
          <w:rFonts w:ascii="Times New Roman" w:hAnsi="Times New Roman" w:cs="Times New Roman"/>
          <w:lang w:eastAsia="uk-UA"/>
        </w:rPr>
      </w:pPr>
      <w:r w:rsidRPr="00585C22">
        <w:rPr>
          <w:rFonts w:ascii="Times New Roman" w:hAnsi="Times New Roman" w:cs="Times New Roman"/>
          <w:color w:val="333333"/>
          <w:shd w:val="clear" w:color="auto" w:fill="FFFFFF"/>
          <w:lang w:eastAsia="uk-UA"/>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16180D" w:rsidRPr="00585C22" w:rsidRDefault="0016180D" w:rsidP="0016180D">
      <w:pPr>
        <w:rPr>
          <w:rFonts w:ascii="Times New Roman" w:hAnsi="Times New Roman" w:cs="Times New Roman"/>
          <w:lang w:eastAsia="uk-UA"/>
        </w:rPr>
      </w:pPr>
    </w:p>
    <w:p w:rsidR="0016180D" w:rsidRPr="00585C22" w:rsidRDefault="0016180D" w:rsidP="0016180D">
      <w:pPr>
        <w:jc w:val="center"/>
        <w:rPr>
          <w:rFonts w:ascii="Times New Roman" w:hAnsi="Times New Roman" w:cs="Times New Roman"/>
          <w:lang w:eastAsia="uk-UA"/>
        </w:rPr>
      </w:pPr>
      <w:r w:rsidRPr="00585C22">
        <w:rPr>
          <w:rFonts w:ascii="Times New Roman" w:hAnsi="Times New Roman" w:cs="Times New Roman"/>
          <w:b/>
          <w:bCs/>
          <w:color w:val="000000"/>
          <w:shd w:val="clear" w:color="auto" w:fill="FFFFFF"/>
          <w:lang w:eastAsia="uk-UA"/>
        </w:rPr>
        <w:t>Підстави для відмови в участі у процедурі закупівлі (для переможців)</w:t>
      </w:r>
    </w:p>
    <w:tbl>
      <w:tblPr>
        <w:tblW w:w="0" w:type="auto"/>
        <w:tblCellMar>
          <w:top w:w="15" w:type="dxa"/>
          <w:left w:w="15" w:type="dxa"/>
          <w:bottom w:w="15" w:type="dxa"/>
          <w:right w:w="15" w:type="dxa"/>
        </w:tblCellMar>
        <w:tblLook w:val="04A0"/>
      </w:tblPr>
      <w:tblGrid>
        <w:gridCol w:w="553"/>
        <w:gridCol w:w="4315"/>
        <w:gridCol w:w="4894"/>
      </w:tblGrid>
      <w:tr w:rsidR="0016180D" w:rsidRPr="00585C22" w:rsidTr="008A0BA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180D" w:rsidRPr="00585C22" w:rsidRDefault="0016180D" w:rsidP="008A0BA8">
            <w:pPr>
              <w:spacing w:line="0" w:lineRule="atLeast"/>
              <w:jc w:val="center"/>
              <w:rPr>
                <w:rFonts w:ascii="Times New Roman" w:hAnsi="Times New Roman" w:cs="Times New Roman"/>
                <w:lang w:eastAsia="uk-UA"/>
              </w:rPr>
            </w:pPr>
            <w:r w:rsidRPr="00585C22">
              <w:rPr>
                <w:rFonts w:ascii="Times New Roman" w:hAnsi="Times New Roman" w:cs="Times New Roman"/>
                <w:b/>
                <w:bCs/>
                <w:color w:val="00000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180D" w:rsidRPr="00585C22" w:rsidRDefault="0016180D" w:rsidP="008A0BA8">
            <w:pPr>
              <w:jc w:val="center"/>
              <w:rPr>
                <w:rFonts w:ascii="Times New Roman" w:hAnsi="Times New Roman" w:cs="Times New Roman"/>
                <w:lang w:eastAsia="uk-UA"/>
              </w:rPr>
            </w:pPr>
            <w:r w:rsidRPr="00585C22">
              <w:rPr>
                <w:rFonts w:ascii="Times New Roman" w:hAnsi="Times New Roman" w:cs="Times New Roman"/>
                <w:b/>
                <w:bCs/>
                <w:color w:val="000000"/>
                <w:shd w:val="clear" w:color="auto" w:fill="FFFFFF"/>
                <w:lang w:eastAsia="uk-UA"/>
              </w:rPr>
              <w:t>Підстави для відмови в участі у процедурі закупівлі</w:t>
            </w:r>
          </w:p>
          <w:p w:rsidR="0016180D" w:rsidRPr="00585C22" w:rsidRDefault="0016180D" w:rsidP="008A0BA8">
            <w:pPr>
              <w:spacing w:line="0" w:lineRule="atLeast"/>
              <w:rPr>
                <w:rFonts w:ascii="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6180D" w:rsidRPr="00585C22" w:rsidRDefault="0016180D" w:rsidP="008A0BA8">
            <w:pPr>
              <w:spacing w:line="0" w:lineRule="atLeast"/>
              <w:jc w:val="center"/>
              <w:rPr>
                <w:rFonts w:ascii="Times New Roman" w:hAnsi="Times New Roman" w:cs="Times New Roman"/>
                <w:lang w:eastAsia="uk-UA"/>
              </w:rPr>
            </w:pPr>
            <w:r w:rsidRPr="00585C22">
              <w:rPr>
                <w:rFonts w:ascii="Times New Roman" w:hAnsi="Times New Roman" w:cs="Times New Roman"/>
                <w:b/>
                <w:bCs/>
                <w:color w:val="000000"/>
                <w:shd w:val="clear" w:color="auto" w:fill="FFFFFF"/>
                <w:lang w:eastAsia="uk-UA"/>
              </w:rPr>
              <w:t>Спосіб підтвердження</w:t>
            </w:r>
          </w:p>
        </w:tc>
      </w:tr>
      <w:tr w:rsidR="0016180D" w:rsidRPr="00585C22" w:rsidTr="008A0BA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585C22" w:rsidRDefault="0016180D" w:rsidP="008A0BA8">
            <w:pPr>
              <w:spacing w:line="0" w:lineRule="atLeast"/>
              <w:jc w:val="both"/>
              <w:rPr>
                <w:rFonts w:ascii="Times New Roman" w:hAnsi="Times New Roman" w:cs="Times New Roman"/>
                <w:lang w:eastAsia="uk-UA"/>
              </w:rPr>
            </w:pPr>
            <w:r w:rsidRPr="00585C22">
              <w:rPr>
                <w:rFonts w:ascii="Times New Roman" w:hAnsi="Times New Roman" w:cs="Times New Roman"/>
                <w:color w:val="00000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585C22" w:rsidRDefault="0016180D" w:rsidP="008A0BA8">
            <w:pPr>
              <w:spacing w:line="0" w:lineRule="atLeast"/>
              <w:jc w:val="both"/>
              <w:rPr>
                <w:rFonts w:ascii="Times New Roman" w:hAnsi="Times New Roman" w:cs="Times New Roman"/>
                <w:lang w:eastAsia="uk-UA"/>
              </w:rPr>
            </w:pPr>
            <w:r w:rsidRPr="00585C22">
              <w:rPr>
                <w:rFonts w:ascii="Times New Roman" w:hAnsi="Times New Roman" w:cs="Times New Roman"/>
                <w:color w:val="00000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585C22" w:rsidRDefault="0016180D" w:rsidP="008A0BA8">
            <w:pPr>
              <w:spacing w:line="0" w:lineRule="atLeast"/>
              <w:ind w:left="141" w:right="178"/>
              <w:jc w:val="both"/>
              <w:rPr>
                <w:rFonts w:ascii="Times New Roman" w:hAnsi="Times New Roman" w:cs="Times New Roman"/>
                <w:lang w:eastAsia="uk-UA"/>
              </w:rPr>
            </w:pPr>
            <w:r w:rsidRPr="00585C22">
              <w:rPr>
                <w:rFonts w:ascii="Times New Roman" w:hAnsi="Times New Roman" w:cs="Times New Roman"/>
                <w:color w:val="000000"/>
                <w:lang w:eastAsia="uk-UA"/>
              </w:rPr>
              <w:t>Замовник не вимагає подання документів/інформації.</w:t>
            </w:r>
          </w:p>
        </w:tc>
      </w:tr>
      <w:tr w:rsidR="0016180D" w:rsidRPr="00585C22" w:rsidTr="008A0BA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585C22" w:rsidRDefault="0016180D" w:rsidP="008A0BA8">
            <w:pPr>
              <w:spacing w:line="0" w:lineRule="atLeast"/>
              <w:jc w:val="both"/>
              <w:rPr>
                <w:rFonts w:ascii="Times New Roman" w:hAnsi="Times New Roman" w:cs="Times New Roman"/>
                <w:lang w:eastAsia="uk-UA"/>
              </w:rPr>
            </w:pPr>
            <w:r w:rsidRPr="00585C22">
              <w:rPr>
                <w:rFonts w:ascii="Times New Roman" w:hAnsi="Times New Roman" w:cs="Times New Roman"/>
                <w:color w:val="00000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585C22" w:rsidRDefault="0016180D" w:rsidP="008A0BA8">
            <w:pPr>
              <w:spacing w:line="0" w:lineRule="atLeast"/>
              <w:jc w:val="both"/>
              <w:rPr>
                <w:rFonts w:ascii="Times New Roman" w:hAnsi="Times New Roman" w:cs="Times New Roman"/>
                <w:lang w:eastAsia="uk-UA"/>
              </w:rPr>
            </w:pPr>
            <w:r w:rsidRPr="00585C22">
              <w:rPr>
                <w:rFonts w:ascii="Times New Roman" w:hAnsi="Times New Roman" w:cs="Times New Roman"/>
                <w:color w:val="000000"/>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585C22" w:rsidRDefault="0016180D" w:rsidP="008A0BA8">
            <w:pPr>
              <w:ind w:left="141" w:right="178"/>
              <w:jc w:val="both"/>
              <w:rPr>
                <w:rFonts w:ascii="Times New Roman" w:hAnsi="Times New Roman" w:cs="Times New Roman"/>
                <w:lang w:eastAsia="uk-UA"/>
              </w:rPr>
            </w:pPr>
            <w:r w:rsidRPr="00585C22">
              <w:rPr>
                <w:rFonts w:ascii="Times New Roman" w:hAnsi="Times New Roman" w:cs="Times New Roman"/>
                <w:color w:val="000000"/>
                <w:lang w:eastAsia="uk-UA"/>
              </w:rPr>
              <w:t>Замовник не вимагає подання документів/інформації. </w:t>
            </w:r>
          </w:p>
          <w:p w:rsidR="0016180D" w:rsidRPr="00585C22" w:rsidRDefault="0016180D" w:rsidP="008A0BA8">
            <w:pPr>
              <w:spacing w:line="0" w:lineRule="atLeast"/>
              <w:rPr>
                <w:rFonts w:ascii="Times New Roman" w:hAnsi="Times New Roman" w:cs="Times New Roman"/>
                <w:lang w:eastAsia="uk-UA"/>
              </w:rPr>
            </w:pPr>
          </w:p>
        </w:tc>
      </w:tr>
      <w:tr w:rsidR="0016180D" w:rsidRPr="00585C22" w:rsidTr="008A0BA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585C22" w:rsidRDefault="0016180D" w:rsidP="008A0BA8">
            <w:pPr>
              <w:spacing w:line="0" w:lineRule="atLeast"/>
              <w:jc w:val="both"/>
              <w:rPr>
                <w:rFonts w:ascii="Times New Roman" w:hAnsi="Times New Roman" w:cs="Times New Roman"/>
                <w:lang w:eastAsia="uk-UA"/>
              </w:rPr>
            </w:pPr>
            <w:r w:rsidRPr="00585C22">
              <w:rPr>
                <w:rFonts w:ascii="Times New Roman" w:hAnsi="Times New Roman" w:cs="Times New Roman"/>
                <w:color w:val="00000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585C22" w:rsidRDefault="0016180D" w:rsidP="008A0BA8">
            <w:pPr>
              <w:spacing w:line="0" w:lineRule="atLeast"/>
              <w:jc w:val="both"/>
              <w:rPr>
                <w:rFonts w:ascii="Times New Roman" w:hAnsi="Times New Roman" w:cs="Times New Roman"/>
                <w:lang w:eastAsia="uk-UA"/>
              </w:rPr>
            </w:pPr>
            <w:r w:rsidRPr="00585C22">
              <w:rPr>
                <w:rFonts w:ascii="Times New Roman" w:hAnsi="Times New Roman" w:cs="Times New Roman"/>
                <w:color w:val="00000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585C22" w:rsidRDefault="0016180D" w:rsidP="008A0BA8">
            <w:pPr>
              <w:spacing w:line="0" w:lineRule="atLeast"/>
              <w:ind w:left="141" w:right="178"/>
              <w:jc w:val="both"/>
              <w:rPr>
                <w:rFonts w:ascii="Times New Roman" w:hAnsi="Times New Roman" w:cs="Times New Roman"/>
                <w:lang w:eastAsia="uk-UA"/>
              </w:rPr>
            </w:pPr>
            <w:r w:rsidRPr="00585C22">
              <w:rPr>
                <w:rFonts w:ascii="Times New Roman" w:hAnsi="Times New Roman" w:cs="Times New Roman"/>
                <w:color w:val="000000"/>
                <w:lang w:eastAsia="uk-UA"/>
              </w:rPr>
              <w:t>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6180D" w:rsidRPr="00585C22" w:rsidTr="008A0BA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585C22" w:rsidRDefault="0016180D" w:rsidP="008A0BA8">
            <w:pPr>
              <w:spacing w:line="0" w:lineRule="atLeast"/>
              <w:jc w:val="both"/>
              <w:rPr>
                <w:rFonts w:ascii="Times New Roman" w:hAnsi="Times New Roman" w:cs="Times New Roman"/>
                <w:lang w:eastAsia="uk-UA"/>
              </w:rPr>
            </w:pPr>
            <w:r w:rsidRPr="00585C22">
              <w:rPr>
                <w:rFonts w:ascii="Times New Roman" w:hAnsi="Times New Roman" w:cs="Times New Roman"/>
                <w:color w:val="000000"/>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585C22" w:rsidRDefault="0016180D" w:rsidP="008A0BA8">
            <w:pPr>
              <w:spacing w:line="0" w:lineRule="atLeast"/>
              <w:jc w:val="both"/>
              <w:rPr>
                <w:rFonts w:ascii="Times New Roman" w:hAnsi="Times New Roman" w:cs="Times New Roman"/>
                <w:lang w:eastAsia="uk-UA"/>
              </w:rPr>
            </w:pPr>
            <w:r w:rsidRPr="00585C22">
              <w:rPr>
                <w:rFonts w:ascii="Times New Roman" w:hAnsi="Times New Roman" w:cs="Times New Roman"/>
                <w:color w:val="000000"/>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585C22">
              <w:rPr>
                <w:rFonts w:ascii="Times New Roman" w:hAnsi="Times New Roman" w:cs="Times New Roman"/>
                <w:color w:val="000000"/>
                <w:lang w:eastAsia="uk-UA"/>
              </w:rPr>
              <w:t>“Про</w:t>
            </w:r>
            <w:proofErr w:type="spellEnd"/>
            <w:r w:rsidRPr="00585C22">
              <w:rPr>
                <w:rFonts w:ascii="Times New Roman" w:hAnsi="Times New Roman" w:cs="Times New Roman"/>
                <w:color w:val="000000"/>
                <w:lang w:eastAsia="uk-UA"/>
              </w:rPr>
              <w:t xml:space="preserve"> захист економічної </w:t>
            </w:r>
            <w:proofErr w:type="spellStart"/>
            <w:r w:rsidRPr="00585C22">
              <w:rPr>
                <w:rFonts w:ascii="Times New Roman" w:hAnsi="Times New Roman" w:cs="Times New Roman"/>
                <w:color w:val="000000"/>
                <w:lang w:eastAsia="uk-UA"/>
              </w:rPr>
              <w:t>конкуренції”</w:t>
            </w:r>
            <w:proofErr w:type="spellEnd"/>
            <w:r w:rsidRPr="00585C22">
              <w:rPr>
                <w:rFonts w:ascii="Times New Roman" w:hAnsi="Times New Roman" w:cs="Times New Roman"/>
                <w:color w:val="000000"/>
                <w:lang w:eastAsia="uk-UA"/>
              </w:rPr>
              <w:t xml:space="preserve">, у вигляді вчинення </w:t>
            </w:r>
            <w:proofErr w:type="spellStart"/>
            <w:r w:rsidRPr="00585C22">
              <w:rPr>
                <w:rFonts w:ascii="Times New Roman" w:hAnsi="Times New Roman" w:cs="Times New Roman"/>
                <w:color w:val="000000"/>
                <w:lang w:eastAsia="uk-UA"/>
              </w:rPr>
              <w:t>антиконкурентних</w:t>
            </w:r>
            <w:proofErr w:type="spellEnd"/>
            <w:r w:rsidRPr="00585C22">
              <w:rPr>
                <w:rFonts w:ascii="Times New Roman" w:hAnsi="Times New Roman" w:cs="Times New Roman"/>
                <w:color w:val="000000"/>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585C22" w:rsidRDefault="0016180D" w:rsidP="008A0BA8">
            <w:pPr>
              <w:ind w:left="141" w:right="178"/>
              <w:jc w:val="both"/>
              <w:rPr>
                <w:rFonts w:ascii="Times New Roman" w:hAnsi="Times New Roman" w:cs="Times New Roman"/>
                <w:lang w:eastAsia="uk-UA"/>
              </w:rPr>
            </w:pPr>
            <w:r w:rsidRPr="00585C22">
              <w:rPr>
                <w:rFonts w:ascii="Times New Roman" w:hAnsi="Times New Roman" w:cs="Times New Roman"/>
                <w:color w:val="000000"/>
                <w:lang w:eastAsia="uk-UA"/>
              </w:rPr>
              <w:t>Замовник не вимагає подання документів/інформації. </w:t>
            </w:r>
          </w:p>
          <w:p w:rsidR="0016180D" w:rsidRPr="00585C22" w:rsidRDefault="0016180D" w:rsidP="008A0BA8">
            <w:pPr>
              <w:spacing w:line="0" w:lineRule="atLeast"/>
              <w:rPr>
                <w:rFonts w:ascii="Times New Roman" w:hAnsi="Times New Roman" w:cs="Times New Roman"/>
                <w:lang w:eastAsia="uk-UA"/>
              </w:rPr>
            </w:pPr>
          </w:p>
        </w:tc>
      </w:tr>
      <w:tr w:rsidR="0016180D" w:rsidRPr="00585C22" w:rsidTr="008A0BA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585C22" w:rsidRDefault="0016180D" w:rsidP="008A0BA8">
            <w:pPr>
              <w:spacing w:line="0" w:lineRule="atLeast"/>
              <w:jc w:val="both"/>
              <w:rPr>
                <w:rFonts w:ascii="Times New Roman" w:hAnsi="Times New Roman" w:cs="Times New Roman"/>
                <w:lang w:eastAsia="uk-UA"/>
              </w:rPr>
            </w:pPr>
            <w:r w:rsidRPr="00585C22">
              <w:rPr>
                <w:rFonts w:ascii="Times New Roman" w:hAnsi="Times New Roman" w:cs="Times New Roman"/>
                <w:color w:val="00000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585C22" w:rsidRDefault="0016180D" w:rsidP="008A0BA8">
            <w:pPr>
              <w:spacing w:line="0" w:lineRule="atLeast"/>
              <w:jc w:val="both"/>
              <w:rPr>
                <w:rFonts w:ascii="Times New Roman" w:hAnsi="Times New Roman" w:cs="Times New Roman"/>
                <w:lang w:eastAsia="uk-UA"/>
              </w:rPr>
            </w:pPr>
            <w:r w:rsidRPr="00585C22">
              <w:rPr>
                <w:rFonts w:ascii="Times New Roman" w:hAnsi="Times New Roman" w:cs="Times New Roman"/>
                <w:color w:val="00000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585C22" w:rsidRDefault="0016180D" w:rsidP="008A0BA8">
            <w:pPr>
              <w:spacing w:line="0" w:lineRule="atLeast"/>
              <w:ind w:left="141" w:right="178"/>
              <w:jc w:val="both"/>
              <w:rPr>
                <w:rFonts w:ascii="Times New Roman" w:hAnsi="Times New Roman" w:cs="Times New Roman"/>
                <w:lang w:eastAsia="uk-UA"/>
              </w:rPr>
            </w:pPr>
            <w:r w:rsidRPr="00585C22">
              <w:rPr>
                <w:rFonts w:ascii="Times New Roman" w:hAnsi="Times New Roman" w:cs="Times New Roman"/>
                <w:color w:val="000000"/>
                <w:lang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w:t>
            </w:r>
            <w:proofErr w:type="spellStart"/>
            <w:r w:rsidRPr="00585C22">
              <w:rPr>
                <w:rFonts w:ascii="Times New Roman" w:hAnsi="Times New Roman" w:cs="Times New Roman"/>
                <w:color w:val="000000"/>
                <w:lang w:eastAsia="uk-UA"/>
              </w:rPr>
              <w:t>незнятої</w:t>
            </w:r>
            <w:proofErr w:type="spellEnd"/>
            <w:r w:rsidRPr="00585C22">
              <w:rPr>
                <w:rFonts w:ascii="Times New Roman" w:hAnsi="Times New Roman" w:cs="Times New Roman"/>
                <w:color w:val="000000"/>
                <w:lang w:eastAsia="uk-UA"/>
              </w:rPr>
              <w:t xml:space="preserve"> чи непогашеної судимості не має </w:t>
            </w:r>
          </w:p>
        </w:tc>
      </w:tr>
      <w:tr w:rsidR="0016180D" w:rsidRPr="00585C22" w:rsidTr="008A0BA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585C22" w:rsidRDefault="0016180D" w:rsidP="008A0BA8">
            <w:pPr>
              <w:spacing w:line="0" w:lineRule="atLeast"/>
              <w:jc w:val="both"/>
              <w:rPr>
                <w:rFonts w:ascii="Times New Roman" w:hAnsi="Times New Roman" w:cs="Times New Roman"/>
                <w:lang w:eastAsia="uk-UA"/>
              </w:rPr>
            </w:pPr>
            <w:r w:rsidRPr="00585C22">
              <w:rPr>
                <w:rFonts w:ascii="Times New Roman" w:hAnsi="Times New Roman" w:cs="Times New Roman"/>
                <w:color w:val="00000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585C22" w:rsidRDefault="0016180D" w:rsidP="008A0BA8">
            <w:pPr>
              <w:spacing w:line="0" w:lineRule="atLeast"/>
              <w:jc w:val="both"/>
              <w:rPr>
                <w:rFonts w:ascii="Times New Roman" w:hAnsi="Times New Roman" w:cs="Times New Roman"/>
                <w:lang w:eastAsia="uk-UA"/>
              </w:rPr>
            </w:pPr>
            <w:r w:rsidRPr="00585C22">
              <w:rPr>
                <w:rFonts w:ascii="Times New Roman" w:hAnsi="Times New Roman" w:cs="Times New Roman"/>
                <w:color w:val="00000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585C22" w:rsidRDefault="0016180D" w:rsidP="008A0BA8">
            <w:pPr>
              <w:spacing w:line="0" w:lineRule="atLeast"/>
              <w:ind w:left="141" w:right="178"/>
              <w:jc w:val="both"/>
              <w:rPr>
                <w:rFonts w:ascii="Times New Roman" w:hAnsi="Times New Roman" w:cs="Times New Roman"/>
                <w:lang w:eastAsia="uk-UA"/>
              </w:rPr>
            </w:pPr>
            <w:r w:rsidRPr="00585C22">
              <w:rPr>
                <w:rFonts w:ascii="Times New Roman" w:hAnsi="Times New Roman" w:cs="Times New Roman"/>
                <w:color w:val="000000"/>
                <w:lang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w:t>
            </w:r>
            <w:proofErr w:type="spellStart"/>
            <w:r w:rsidRPr="00585C22">
              <w:rPr>
                <w:rFonts w:ascii="Times New Roman" w:hAnsi="Times New Roman" w:cs="Times New Roman"/>
                <w:color w:val="000000"/>
                <w:lang w:eastAsia="uk-UA"/>
              </w:rPr>
              <w:t>незнятої</w:t>
            </w:r>
            <w:proofErr w:type="spellEnd"/>
            <w:r w:rsidRPr="00585C22">
              <w:rPr>
                <w:rFonts w:ascii="Times New Roman" w:hAnsi="Times New Roman" w:cs="Times New Roman"/>
                <w:color w:val="000000"/>
                <w:lang w:eastAsia="uk-UA"/>
              </w:rPr>
              <w:t xml:space="preserve"> чи непогашеної судимості не має</w:t>
            </w:r>
          </w:p>
        </w:tc>
      </w:tr>
      <w:tr w:rsidR="0016180D" w:rsidRPr="00585C22" w:rsidTr="008A0BA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585C22" w:rsidRDefault="0016180D" w:rsidP="008A0BA8">
            <w:pPr>
              <w:spacing w:line="0" w:lineRule="atLeast"/>
              <w:jc w:val="both"/>
              <w:rPr>
                <w:rFonts w:ascii="Times New Roman" w:hAnsi="Times New Roman" w:cs="Times New Roman"/>
                <w:lang w:eastAsia="uk-UA"/>
              </w:rPr>
            </w:pPr>
            <w:r w:rsidRPr="00585C22">
              <w:rPr>
                <w:rFonts w:ascii="Times New Roman" w:hAnsi="Times New Roman" w:cs="Times New Roman"/>
                <w:color w:val="00000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585C22" w:rsidRDefault="0016180D" w:rsidP="008A0BA8">
            <w:pPr>
              <w:spacing w:line="0" w:lineRule="atLeast"/>
              <w:jc w:val="both"/>
              <w:rPr>
                <w:rFonts w:ascii="Times New Roman" w:hAnsi="Times New Roman" w:cs="Times New Roman"/>
                <w:lang w:eastAsia="uk-UA"/>
              </w:rPr>
            </w:pPr>
            <w:r w:rsidRPr="00585C22">
              <w:rPr>
                <w:rFonts w:ascii="Times New Roman" w:hAnsi="Times New Roman" w:cs="Times New Roman"/>
                <w:color w:val="00000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585C22" w:rsidRDefault="0016180D" w:rsidP="008A0BA8">
            <w:pPr>
              <w:spacing w:line="0" w:lineRule="atLeast"/>
              <w:ind w:left="141" w:right="178"/>
              <w:jc w:val="both"/>
              <w:rPr>
                <w:rFonts w:ascii="Times New Roman" w:hAnsi="Times New Roman" w:cs="Times New Roman"/>
                <w:lang w:eastAsia="uk-UA"/>
              </w:rPr>
            </w:pPr>
            <w:r w:rsidRPr="00585C22">
              <w:rPr>
                <w:rFonts w:ascii="Times New Roman" w:hAnsi="Times New Roman" w:cs="Times New Roman"/>
                <w:color w:val="000000"/>
                <w:lang w:eastAsia="uk-UA"/>
              </w:rPr>
              <w:t>Замовник не вимагає подання документів/інформації.</w:t>
            </w:r>
          </w:p>
        </w:tc>
      </w:tr>
      <w:tr w:rsidR="0016180D" w:rsidRPr="00585C22" w:rsidTr="008A0BA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585C22" w:rsidRDefault="0016180D" w:rsidP="008A0BA8">
            <w:pPr>
              <w:spacing w:line="0" w:lineRule="atLeast"/>
              <w:jc w:val="both"/>
              <w:rPr>
                <w:rFonts w:ascii="Times New Roman" w:hAnsi="Times New Roman" w:cs="Times New Roman"/>
                <w:lang w:eastAsia="uk-UA"/>
              </w:rPr>
            </w:pPr>
            <w:r w:rsidRPr="00585C22">
              <w:rPr>
                <w:rFonts w:ascii="Times New Roman" w:hAnsi="Times New Roman" w:cs="Times New Roman"/>
                <w:color w:val="00000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585C22" w:rsidRDefault="0016180D" w:rsidP="008A0BA8">
            <w:pPr>
              <w:spacing w:line="0" w:lineRule="atLeast"/>
              <w:jc w:val="both"/>
              <w:rPr>
                <w:rFonts w:ascii="Times New Roman" w:hAnsi="Times New Roman" w:cs="Times New Roman"/>
                <w:lang w:eastAsia="uk-UA"/>
              </w:rPr>
            </w:pPr>
            <w:r w:rsidRPr="00585C22">
              <w:rPr>
                <w:rFonts w:ascii="Times New Roman" w:hAnsi="Times New Roman" w:cs="Times New Roman"/>
                <w:color w:val="00000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585C22" w:rsidRDefault="0016180D" w:rsidP="008A0BA8">
            <w:pPr>
              <w:ind w:left="141" w:right="178"/>
              <w:jc w:val="both"/>
              <w:rPr>
                <w:rFonts w:ascii="Times New Roman" w:hAnsi="Times New Roman" w:cs="Times New Roman"/>
                <w:lang w:eastAsia="uk-UA"/>
              </w:rPr>
            </w:pPr>
            <w:r w:rsidRPr="00585C22">
              <w:rPr>
                <w:rFonts w:ascii="Times New Roman" w:hAnsi="Times New Roman" w:cs="Times New Roman"/>
                <w:color w:val="000000"/>
                <w:lang w:eastAsia="uk-UA"/>
              </w:rPr>
              <w:t>Замовник не вимагає подання документів/інформації. </w:t>
            </w:r>
          </w:p>
          <w:p w:rsidR="0016180D" w:rsidRPr="00585C22" w:rsidRDefault="0016180D" w:rsidP="008A0BA8">
            <w:pPr>
              <w:spacing w:line="0" w:lineRule="atLeast"/>
              <w:rPr>
                <w:rFonts w:ascii="Times New Roman" w:hAnsi="Times New Roman" w:cs="Times New Roman"/>
                <w:lang w:eastAsia="uk-UA"/>
              </w:rPr>
            </w:pPr>
          </w:p>
        </w:tc>
      </w:tr>
      <w:tr w:rsidR="0016180D" w:rsidRPr="00585C22" w:rsidTr="008A0BA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585C22" w:rsidRDefault="0016180D" w:rsidP="008A0BA8">
            <w:pPr>
              <w:spacing w:line="0" w:lineRule="atLeast"/>
              <w:jc w:val="both"/>
              <w:rPr>
                <w:rFonts w:ascii="Times New Roman" w:hAnsi="Times New Roman" w:cs="Times New Roman"/>
                <w:lang w:eastAsia="uk-UA"/>
              </w:rPr>
            </w:pPr>
            <w:r w:rsidRPr="00585C22">
              <w:rPr>
                <w:rFonts w:ascii="Times New Roman" w:hAnsi="Times New Roman" w:cs="Times New Roman"/>
                <w:color w:val="00000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585C22" w:rsidRDefault="0016180D" w:rsidP="008A0BA8">
            <w:pPr>
              <w:spacing w:line="0" w:lineRule="atLeast"/>
              <w:jc w:val="both"/>
              <w:rPr>
                <w:rFonts w:ascii="Times New Roman" w:hAnsi="Times New Roman" w:cs="Times New Roman"/>
                <w:lang w:eastAsia="uk-UA"/>
              </w:rPr>
            </w:pPr>
            <w:r w:rsidRPr="00585C22">
              <w:rPr>
                <w:rFonts w:ascii="Times New Roman" w:hAnsi="Times New Roman" w:cs="Times New Roman"/>
                <w:color w:val="000000"/>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585C22">
              <w:rPr>
                <w:rFonts w:ascii="Times New Roman" w:hAnsi="Times New Roman" w:cs="Times New Roman"/>
                <w:color w:val="000000"/>
                <w:lang w:eastAsia="uk-UA"/>
              </w:rPr>
              <w:t>“Про</w:t>
            </w:r>
            <w:proofErr w:type="spellEnd"/>
            <w:r w:rsidRPr="00585C22">
              <w:rPr>
                <w:rFonts w:ascii="Times New Roman" w:hAnsi="Times New Roman" w:cs="Times New Roman"/>
                <w:color w:val="000000"/>
                <w:lang w:eastAsia="uk-UA"/>
              </w:rPr>
              <w:t xml:space="preserve"> державну реєстрацію юридичних осіб, фізичних осіб — підприємців та громадських </w:t>
            </w:r>
            <w:proofErr w:type="spellStart"/>
            <w:r w:rsidRPr="00585C22">
              <w:rPr>
                <w:rFonts w:ascii="Times New Roman" w:hAnsi="Times New Roman" w:cs="Times New Roman"/>
                <w:color w:val="000000"/>
                <w:lang w:eastAsia="uk-UA"/>
              </w:rPr>
              <w:t>формувань”</w:t>
            </w:r>
            <w:proofErr w:type="spellEnd"/>
            <w:r w:rsidRPr="00585C22">
              <w:rPr>
                <w:rFonts w:ascii="Times New Roman" w:hAnsi="Times New Roman" w:cs="Times New Roman"/>
                <w:color w:val="000000"/>
                <w:lang w:eastAsia="uk-UA"/>
              </w:rPr>
              <w:t xml:space="preserve">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585C22" w:rsidRDefault="0016180D" w:rsidP="008A0BA8">
            <w:pPr>
              <w:ind w:left="141" w:right="178"/>
              <w:jc w:val="both"/>
              <w:rPr>
                <w:rFonts w:ascii="Times New Roman" w:hAnsi="Times New Roman" w:cs="Times New Roman"/>
                <w:lang w:eastAsia="uk-UA"/>
              </w:rPr>
            </w:pPr>
            <w:r w:rsidRPr="00585C22">
              <w:rPr>
                <w:rFonts w:ascii="Times New Roman" w:hAnsi="Times New Roman" w:cs="Times New Roman"/>
                <w:color w:val="000000"/>
                <w:lang w:eastAsia="uk-UA"/>
              </w:rPr>
              <w:t>Замовник не вимагає подання документів/інформації. </w:t>
            </w:r>
          </w:p>
          <w:p w:rsidR="0016180D" w:rsidRPr="00585C22" w:rsidRDefault="0016180D" w:rsidP="008A0BA8">
            <w:pPr>
              <w:spacing w:line="0" w:lineRule="atLeast"/>
              <w:rPr>
                <w:rFonts w:ascii="Times New Roman" w:hAnsi="Times New Roman" w:cs="Times New Roman"/>
                <w:lang w:eastAsia="uk-UA"/>
              </w:rPr>
            </w:pPr>
          </w:p>
        </w:tc>
      </w:tr>
      <w:tr w:rsidR="0016180D" w:rsidRPr="00585C22" w:rsidTr="008A0BA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585C22" w:rsidRDefault="0016180D" w:rsidP="008A0BA8">
            <w:pPr>
              <w:spacing w:line="0" w:lineRule="atLeast"/>
              <w:jc w:val="both"/>
              <w:rPr>
                <w:rFonts w:ascii="Times New Roman" w:hAnsi="Times New Roman" w:cs="Times New Roman"/>
                <w:lang w:eastAsia="uk-UA"/>
              </w:rPr>
            </w:pPr>
            <w:r w:rsidRPr="00585C22">
              <w:rPr>
                <w:rFonts w:ascii="Times New Roman" w:hAnsi="Times New Roman" w:cs="Times New Roman"/>
                <w:color w:val="000000"/>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585C22" w:rsidRDefault="0016180D" w:rsidP="008A0BA8">
            <w:pPr>
              <w:jc w:val="both"/>
              <w:rPr>
                <w:rFonts w:ascii="Times New Roman" w:hAnsi="Times New Roman" w:cs="Times New Roman"/>
                <w:lang w:eastAsia="uk-UA"/>
              </w:rPr>
            </w:pPr>
            <w:r w:rsidRPr="00585C22">
              <w:rPr>
                <w:rFonts w:ascii="Times New Roman" w:hAnsi="Times New Roman" w:cs="Times New Roman"/>
                <w:color w:val="00000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16180D" w:rsidRPr="00585C22" w:rsidRDefault="0016180D" w:rsidP="008A0BA8">
            <w:pPr>
              <w:spacing w:line="0" w:lineRule="atLeast"/>
              <w:jc w:val="both"/>
              <w:rPr>
                <w:rFonts w:ascii="Times New Roman" w:hAnsi="Times New Roman" w:cs="Times New Roman"/>
                <w:lang w:eastAsia="uk-UA"/>
              </w:rPr>
            </w:pPr>
            <w:r w:rsidRPr="00585C22">
              <w:rPr>
                <w:rFonts w:ascii="Times New Roman" w:hAnsi="Times New Roman" w:cs="Times New Roman"/>
                <w:color w:val="000000"/>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585C22" w:rsidRDefault="0016180D" w:rsidP="008A0BA8">
            <w:pPr>
              <w:ind w:left="141" w:right="178"/>
              <w:jc w:val="both"/>
              <w:rPr>
                <w:rFonts w:ascii="Times New Roman" w:hAnsi="Times New Roman" w:cs="Times New Roman"/>
                <w:lang w:eastAsia="uk-UA"/>
              </w:rPr>
            </w:pPr>
            <w:r w:rsidRPr="00585C22">
              <w:rPr>
                <w:rFonts w:ascii="Times New Roman" w:hAnsi="Times New Roman" w:cs="Times New Roman"/>
                <w:color w:val="000000"/>
                <w:lang w:eastAsia="uk-UA"/>
              </w:rPr>
              <w:t>Замовник не вимагає подання документів/інформації. </w:t>
            </w:r>
          </w:p>
          <w:p w:rsidR="0016180D" w:rsidRPr="00585C22" w:rsidRDefault="0016180D" w:rsidP="008A0BA8">
            <w:pPr>
              <w:spacing w:line="0" w:lineRule="atLeast"/>
              <w:rPr>
                <w:rFonts w:ascii="Times New Roman" w:hAnsi="Times New Roman" w:cs="Times New Roman"/>
                <w:lang w:eastAsia="uk-UA"/>
              </w:rPr>
            </w:pPr>
          </w:p>
        </w:tc>
      </w:tr>
      <w:tr w:rsidR="0016180D" w:rsidRPr="00585C22" w:rsidTr="008A0BA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585C22" w:rsidRDefault="0016180D" w:rsidP="008A0BA8">
            <w:pPr>
              <w:spacing w:line="0" w:lineRule="atLeast"/>
              <w:jc w:val="both"/>
              <w:rPr>
                <w:rFonts w:ascii="Times New Roman" w:hAnsi="Times New Roman" w:cs="Times New Roman"/>
                <w:lang w:eastAsia="uk-UA"/>
              </w:rPr>
            </w:pPr>
            <w:r w:rsidRPr="00585C22">
              <w:rPr>
                <w:rFonts w:ascii="Times New Roman" w:hAnsi="Times New Roman" w:cs="Times New Roman"/>
                <w:color w:val="000000"/>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585C22" w:rsidRDefault="0016180D" w:rsidP="008A0BA8">
            <w:pPr>
              <w:spacing w:line="0" w:lineRule="atLeast"/>
              <w:jc w:val="both"/>
              <w:rPr>
                <w:rFonts w:ascii="Times New Roman" w:hAnsi="Times New Roman" w:cs="Times New Roman"/>
                <w:lang w:eastAsia="uk-UA"/>
              </w:rPr>
            </w:pPr>
            <w:r w:rsidRPr="00585C22">
              <w:rPr>
                <w:rFonts w:ascii="Times New Roman" w:hAnsi="Times New Roman" w:cs="Times New Roman"/>
                <w:color w:val="000000"/>
                <w:lang w:eastAsia="uk-UA"/>
              </w:rPr>
              <w:t xml:space="preserve">Учасник процедури закупівлі або кінцевий </w:t>
            </w:r>
            <w:proofErr w:type="spellStart"/>
            <w:r w:rsidRPr="00585C22">
              <w:rPr>
                <w:rFonts w:ascii="Times New Roman" w:hAnsi="Times New Roman" w:cs="Times New Roman"/>
                <w:color w:val="000000"/>
                <w:lang w:eastAsia="uk-UA"/>
              </w:rPr>
              <w:t>бенефіціарний</w:t>
            </w:r>
            <w:proofErr w:type="spellEnd"/>
            <w:r w:rsidRPr="00585C22">
              <w:rPr>
                <w:rFonts w:ascii="Times New Roman" w:hAnsi="Times New Roman" w:cs="Times New Roman"/>
                <w:color w:val="000000"/>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585C22">
              <w:rPr>
                <w:rFonts w:ascii="Times New Roman" w:hAnsi="Times New Roman" w:cs="Times New Roman"/>
                <w:color w:val="000000"/>
                <w:lang w:eastAsia="uk-UA"/>
              </w:rPr>
              <w:t>“Про</w:t>
            </w:r>
            <w:proofErr w:type="spellEnd"/>
            <w:r w:rsidRPr="00585C22">
              <w:rPr>
                <w:rFonts w:ascii="Times New Roman" w:hAnsi="Times New Roman" w:cs="Times New Roman"/>
                <w:color w:val="000000"/>
                <w:lang w:eastAsia="uk-UA"/>
              </w:rPr>
              <w:t xml:space="preserve"> </w:t>
            </w:r>
            <w:proofErr w:type="spellStart"/>
            <w:r w:rsidRPr="00585C22">
              <w:rPr>
                <w:rFonts w:ascii="Times New Roman" w:hAnsi="Times New Roman" w:cs="Times New Roman"/>
                <w:color w:val="000000"/>
                <w:lang w:eastAsia="uk-UA"/>
              </w:rPr>
              <w:t>санкції”</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16180D" w:rsidRPr="00585C22" w:rsidRDefault="0016180D" w:rsidP="008A0BA8">
            <w:pPr>
              <w:ind w:left="141" w:right="178"/>
              <w:jc w:val="both"/>
              <w:rPr>
                <w:rFonts w:ascii="Times New Roman" w:hAnsi="Times New Roman" w:cs="Times New Roman"/>
                <w:lang w:eastAsia="uk-UA"/>
              </w:rPr>
            </w:pPr>
            <w:r w:rsidRPr="00585C22">
              <w:rPr>
                <w:rFonts w:ascii="Times New Roman" w:hAnsi="Times New Roman" w:cs="Times New Roman"/>
                <w:color w:val="000000"/>
                <w:lang w:eastAsia="uk-UA"/>
              </w:rPr>
              <w:t>Замовник не вимагає подання документів/інформації. </w:t>
            </w:r>
          </w:p>
          <w:p w:rsidR="0016180D" w:rsidRPr="00585C22" w:rsidRDefault="0016180D" w:rsidP="008A0BA8">
            <w:pPr>
              <w:spacing w:line="0" w:lineRule="atLeast"/>
              <w:rPr>
                <w:rFonts w:ascii="Times New Roman" w:hAnsi="Times New Roman" w:cs="Times New Roman"/>
                <w:lang w:eastAsia="uk-UA"/>
              </w:rPr>
            </w:pPr>
          </w:p>
        </w:tc>
      </w:tr>
      <w:tr w:rsidR="0016180D" w:rsidRPr="00585C22" w:rsidTr="008A0BA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585C22" w:rsidRDefault="0016180D" w:rsidP="008A0BA8">
            <w:pPr>
              <w:spacing w:line="0" w:lineRule="atLeast"/>
              <w:jc w:val="both"/>
              <w:rPr>
                <w:rFonts w:ascii="Times New Roman" w:hAnsi="Times New Roman" w:cs="Times New Roman"/>
                <w:lang w:eastAsia="uk-UA"/>
              </w:rPr>
            </w:pPr>
            <w:r w:rsidRPr="00585C22">
              <w:rPr>
                <w:rFonts w:ascii="Times New Roman" w:hAnsi="Times New Roman" w:cs="Times New Roman"/>
                <w:color w:val="00000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585C22" w:rsidRDefault="0016180D" w:rsidP="008A0BA8">
            <w:pPr>
              <w:spacing w:line="0" w:lineRule="atLeast"/>
              <w:jc w:val="both"/>
              <w:rPr>
                <w:rFonts w:ascii="Times New Roman" w:hAnsi="Times New Roman" w:cs="Times New Roman"/>
                <w:lang w:eastAsia="uk-UA"/>
              </w:rPr>
            </w:pPr>
            <w:r w:rsidRPr="00585C22">
              <w:rPr>
                <w:rFonts w:ascii="Times New Roman" w:hAnsi="Times New Roman" w:cs="Times New Roman"/>
                <w:color w:val="00000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585C22" w:rsidRDefault="0016180D" w:rsidP="008A0BA8">
            <w:pPr>
              <w:spacing w:line="0" w:lineRule="atLeast"/>
              <w:ind w:left="141" w:right="178"/>
              <w:jc w:val="both"/>
              <w:rPr>
                <w:rFonts w:ascii="Times New Roman" w:hAnsi="Times New Roman" w:cs="Times New Roman"/>
                <w:lang w:eastAsia="uk-UA"/>
              </w:rPr>
            </w:pPr>
            <w:r w:rsidRPr="00585C22">
              <w:rPr>
                <w:rFonts w:ascii="Times New Roman" w:hAnsi="Times New Roman" w:cs="Times New Roman"/>
                <w:color w:val="000000"/>
                <w:lang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w:t>
            </w:r>
            <w:proofErr w:type="spellStart"/>
            <w:r w:rsidRPr="00585C22">
              <w:rPr>
                <w:rFonts w:ascii="Times New Roman" w:hAnsi="Times New Roman" w:cs="Times New Roman"/>
                <w:color w:val="000000"/>
                <w:lang w:eastAsia="uk-UA"/>
              </w:rPr>
              <w:t>незнятої</w:t>
            </w:r>
            <w:proofErr w:type="spellEnd"/>
            <w:r w:rsidRPr="00585C22">
              <w:rPr>
                <w:rFonts w:ascii="Times New Roman" w:hAnsi="Times New Roman" w:cs="Times New Roman"/>
                <w:color w:val="000000"/>
                <w:lang w:eastAsia="uk-UA"/>
              </w:rPr>
              <w:t xml:space="preserve"> чи непогашеної судимості не має.</w:t>
            </w:r>
          </w:p>
        </w:tc>
      </w:tr>
      <w:tr w:rsidR="0016180D" w:rsidRPr="00585C22" w:rsidTr="008A0BA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585C22" w:rsidRDefault="0016180D" w:rsidP="008A0BA8">
            <w:pPr>
              <w:spacing w:line="0" w:lineRule="atLeast"/>
              <w:jc w:val="both"/>
              <w:rPr>
                <w:rFonts w:ascii="Times New Roman" w:hAnsi="Times New Roman" w:cs="Times New Roman"/>
                <w:lang w:eastAsia="uk-UA"/>
              </w:rPr>
            </w:pPr>
            <w:r w:rsidRPr="00585C22">
              <w:rPr>
                <w:rFonts w:ascii="Times New Roman" w:hAnsi="Times New Roman" w:cs="Times New Roman"/>
                <w:color w:val="000000"/>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585C22" w:rsidRDefault="0016180D" w:rsidP="008A0BA8">
            <w:pPr>
              <w:shd w:val="clear" w:color="auto" w:fill="FFFFFF"/>
              <w:spacing w:line="0" w:lineRule="atLeast"/>
              <w:jc w:val="both"/>
              <w:rPr>
                <w:rFonts w:ascii="Times New Roman" w:hAnsi="Times New Roman" w:cs="Times New Roman"/>
                <w:lang w:eastAsia="uk-UA"/>
              </w:rPr>
            </w:pPr>
            <w:r w:rsidRPr="00585C22">
              <w:rPr>
                <w:rFonts w:ascii="Times New Roman" w:hAnsi="Times New Roman" w:cs="Times New Roman"/>
                <w:color w:val="00000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585C22" w:rsidRDefault="0016180D" w:rsidP="008A0BA8">
            <w:pPr>
              <w:ind w:left="162" w:right="142"/>
              <w:jc w:val="both"/>
              <w:rPr>
                <w:rFonts w:ascii="Times New Roman" w:hAnsi="Times New Roman" w:cs="Times New Roman"/>
                <w:lang w:eastAsia="uk-UA"/>
              </w:rPr>
            </w:pPr>
            <w:r w:rsidRPr="00585C22">
              <w:rPr>
                <w:rFonts w:ascii="Times New Roman" w:hAnsi="Times New Roman" w:cs="Times New Roman"/>
                <w:color w:val="000000"/>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16180D" w:rsidRPr="00585C22" w:rsidRDefault="0016180D" w:rsidP="008A0BA8">
            <w:pPr>
              <w:rPr>
                <w:rFonts w:ascii="Times New Roman" w:hAnsi="Times New Roman" w:cs="Times New Roman"/>
                <w:lang w:eastAsia="uk-UA"/>
              </w:rPr>
            </w:pPr>
          </w:p>
          <w:p w:rsidR="0016180D" w:rsidRPr="00585C22" w:rsidRDefault="0016180D" w:rsidP="008A0BA8">
            <w:pPr>
              <w:ind w:left="162" w:right="142"/>
              <w:jc w:val="both"/>
              <w:rPr>
                <w:rFonts w:ascii="Times New Roman" w:hAnsi="Times New Roman" w:cs="Times New Roman"/>
                <w:lang w:eastAsia="uk-UA"/>
              </w:rPr>
            </w:pPr>
            <w:r w:rsidRPr="00585C22">
              <w:rPr>
                <w:rFonts w:ascii="Times New Roman" w:hAnsi="Times New Roman" w:cs="Times New Roman"/>
                <w:color w:val="000000"/>
                <w:lang w:eastAsia="uk-UA"/>
              </w:rPr>
              <w:t>або</w:t>
            </w:r>
          </w:p>
          <w:p w:rsidR="0016180D" w:rsidRPr="00585C22" w:rsidRDefault="0016180D" w:rsidP="008A0BA8">
            <w:pPr>
              <w:rPr>
                <w:rFonts w:ascii="Times New Roman" w:hAnsi="Times New Roman" w:cs="Times New Roman"/>
                <w:lang w:eastAsia="uk-UA"/>
              </w:rPr>
            </w:pPr>
          </w:p>
          <w:p w:rsidR="0016180D" w:rsidRPr="00585C22" w:rsidRDefault="0016180D" w:rsidP="008A0BA8">
            <w:pPr>
              <w:spacing w:line="0" w:lineRule="atLeast"/>
              <w:ind w:left="162" w:right="142"/>
              <w:jc w:val="both"/>
              <w:rPr>
                <w:rFonts w:ascii="Times New Roman" w:hAnsi="Times New Roman" w:cs="Times New Roman"/>
                <w:lang w:eastAsia="uk-UA"/>
              </w:rPr>
            </w:pPr>
            <w:r w:rsidRPr="00585C22">
              <w:rPr>
                <w:rFonts w:ascii="Times New Roman" w:hAnsi="Times New Roman" w:cs="Times New Roman"/>
                <w:color w:val="000000"/>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6180D" w:rsidRPr="00585C22" w:rsidRDefault="0016180D" w:rsidP="0016180D">
      <w:pPr>
        <w:ind w:firstLine="720"/>
        <w:jc w:val="both"/>
        <w:rPr>
          <w:rFonts w:ascii="Times New Roman" w:hAnsi="Times New Roman" w:cs="Times New Roman"/>
          <w:lang w:eastAsia="uk-UA"/>
        </w:rPr>
      </w:pPr>
      <w:r w:rsidRPr="00585C22">
        <w:rPr>
          <w:rFonts w:ascii="Times New Roman" w:hAnsi="Times New Roman" w:cs="Times New Roman"/>
          <w:color w:val="000000"/>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16180D" w:rsidRPr="00585C22" w:rsidRDefault="0016180D" w:rsidP="0016180D">
      <w:pPr>
        <w:ind w:firstLine="720"/>
        <w:jc w:val="both"/>
        <w:rPr>
          <w:rFonts w:ascii="Times New Roman" w:hAnsi="Times New Roman" w:cs="Times New Roman"/>
          <w:lang w:eastAsia="uk-UA"/>
        </w:rPr>
      </w:pPr>
      <w:r w:rsidRPr="00585C22">
        <w:rPr>
          <w:rFonts w:ascii="Times New Roman" w:hAnsi="Times New Roman" w:cs="Times New Roman"/>
          <w:color w:val="000000"/>
          <w:lang w:eastAsia="uk-UA"/>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rsidR="0016180D" w:rsidRPr="00585C22" w:rsidRDefault="0016180D" w:rsidP="0016180D">
      <w:pPr>
        <w:ind w:firstLine="720"/>
        <w:jc w:val="both"/>
        <w:rPr>
          <w:rFonts w:ascii="Times New Roman" w:hAnsi="Times New Roman" w:cs="Times New Roman"/>
          <w:lang w:eastAsia="uk-UA"/>
        </w:rPr>
      </w:pPr>
      <w:r w:rsidRPr="00585C22">
        <w:rPr>
          <w:rFonts w:ascii="Times New Roman" w:hAnsi="Times New Roman" w:cs="Times New Roman"/>
          <w:color w:val="000000"/>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6180D" w:rsidRPr="00585C22" w:rsidRDefault="0016180D" w:rsidP="0016180D">
      <w:pPr>
        <w:pageBreakBefore/>
        <w:jc w:val="both"/>
        <w:rPr>
          <w:rFonts w:ascii="Times New Roman" w:hAnsi="Times New Roman" w:cs="Times New Roman"/>
        </w:rPr>
      </w:pPr>
      <w:r w:rsidRPr="00585C22">
        <w:rPr>
          <w:rFonts w:ascii="Times New Roman" w:hAnsi="Times New Roman" w:cs="Times New Roman"/>
        </w:rPr>
        <w:t xml:space="preserve">                                                                                                    </w:t>
      </w:r>
      <w:r w:rsidRPr="00585C22">
        <w:rPr>
          <w:rFonts w:ascii="Times New Roman" w:hAnsi="Times New Roman" w:cs="Times New Roman"/>
        </w:rPr>
        <w:tab/>
      </w:r>
      <w:r w:rsidRPr="00585C22">
        <w:rPr>
          <w:rFonts w:ascii="Times New Roman" w:hAnsi="Times New Roman" w:cs="Times New Roman"/>
        </w:rPr>
        <w:tab/>
        <w:t xml:space="preserve"> ДОДАТОК  3                                                     </w:t>
      </w:r>
    </w:p>
    <w:p w:rsidR="0016180D" w:rsidRPr="00585C22" w:rsidRDefault="0016180D" w:rsidP="0016180D">
      <w:pPr>
        <w:ind w:left="6096"/>
        <w:rPr>
          <w:rFonts w:ascii="Times New Roman" w:hAnsi="Times New Roman" w:cs="Times New Roman"/>
        </w:rPr>
      </w:pPr>
      <w:r w:rsidRPr="00585C22">
        <w:rPr>
          <w:rFonts w:ascii="Times New Roman" w:hAnsi="Times New Roman" w:cs="Times New Roman"/>
        </w:rPr>
        <w:t xml:space="preserve">до тендерної документації для процедури закупівлі відкриті торги з особливостями  на закупівлю </w:t>
      </w:r>
    </w:p>
    <w:p w:rsidR="0016180D" w:rsidRPr="00585C22" w:rsidRDefault="0016180D" w:rsidP="0016180D">
      <w:pPr>
        <w:ind w:left="6096"/>
        <w:rPr>
          <w:rFonts w:ascii="Times New Roman" w:hAnsi="Times New Roman" w:cs="Times New Roman"/>
          <w:b/>
          <w:bCs/>
        </w:rPr>
      </w:pPr>
      <w:proofErr w:type="spellStart"/>
      <w:r w:rsidRPr="00585C22">
        <w:rPr>
          <w:rFonts w:ascii="Times New Roman" w:hAnsi="Times New Roman" w:cs="Times New Roman"/>
        </w:rPr>
        <w:t>ДК</w:t>
      </w:r>
      <w:proofErr w:type="spellEnd"/>
      <w:r w:rsidRPr="00585C22">
        <w:rPr>
          <w:rFonts w:ascii="Times New Roman" w:hAnsi="Times New Roman" w:cs="Times New Roman"/>
        </w:rPr>
        <w:t xml:space="preserve"> 021:2015 </w:t>
      </w:r>
      <w:proofErr w:type="spellStart"/>
      <w:r w:rsidRPr="00585C22">
        <w:rPr>
          <w:rFonts w:ascii="Times New Roman" w:hAnsi="Times New Roman" w:cs="Times New Roman"/>
        </w:rPr>
        <w:t>“Єдиний</w:t>
      </w:r>
      <w:proofErr w:type="spellEnd"/>
      <w:r w:rsidRPr="00585C22">
        <w:rPr>
          <w:rFonts w:ascii="Times New Roman" w:hAnsi="Times New Roman" w:cs="Times New Roman"/>
        </w:rPr>
        <w:t xml:space="preserve"> закупівельний </w:t>
      </w:r>
      <w:proofErr w:type="spellStart"/>
      <w:r w:rsidRPr="00585C22">
        <w:rPr>
          <w:rFonts w:ascii="Times New Roman" w:hAnsi="Times New Roman" w:cs="Times New Roman"/>
        </w:rPr>
        <w:t>словник</w:t>
      </w:r>
      <w:r w:rsidRPr="00585C22">
        <w:rPr>
          <w:rFonts w:ascii="Times New Roman" w:hAnsi="Times New Roman" w:cs="Times New Roman"/>
          <w:b/>
        </w:rPr>
        <w:t>”</w:t>
      </w:r>
      <w:proofErr w:type="spellEnd"/>
      <w:r w:rsidRPr="00585C22">
        <w:rPr>
          <w:rFonts w:ascii="Times New Roman" w:hAnsi="Times New Roman" w:cs="Times New Roman"/>
          <w:b/>
          <w:bCs/>
        </w:rPr>
        <w:t xml:space="preserve"> </w:t>
      </w:r>
    </w:p>
    <w:p w:rsidR="0016180D" w:rsidRPr="00585C22" w:rsidRDefault="0016180D" w:rsidP="0016180D">
      <w:pPr>
        <w:ind w:left="6096"/>
        <w:rPr>
          <w:rFonts w:ascii="Times New Roman" w:hAnsi="Times New Roman" w:cs="Times New Roman"/>
          <w:b/>
        </w:rPr>
      </w:pPr>
      <w:r w:rsidRPr="00585C22">
        <w:rPr>
          <w:rFonts w:ascii="Times New Roman" w:hAnsi="Times New Roman" w:cs="Times New Roman"/>
          <w:b/>
        </w:rPr>
        <w:t xml:space="preserve">код </w:t>
      </w:r>
      <w:proofErr w:type="spellStart"/>
      <w:r w:rsidRPr="00585C22">
        <w:rPr>
          <w:rFonts w:ascii="Times New Roman" w:hAnsi="Times New Roman" w:cs="Times New Roman"/>
          <w:b/>
        </w:rPr>
        <w:t>ДК</w:t>
      </w:r>
      <w:proofErr w:type="spellEnd"/>
      <w:r w:rsidRPr="00585C22">
        <w:rPr>
          <w:rFonts w:ascii="Times New Roman" w:hAnsi="Times New Roman" w:cs="Times New Roman"/>
          <w:b/>
        </w:rPr>
        <w:t xml:space="preserve"> 021:2015  </w:t>
      </w:r>
      <w:r w:rsidRPr="00585C22">
        <w:rPr>
          <w:rStyle w:val="hgkelc"/>
          <w:rFonts w:ascii="Times New Roman" w:hAnsi="Times New Roman" w:cs="Times New Roman"/>
          <w:b/>
          <w:bCs/>
        </w:rPr>
        <w:t>34350000-5</w:t>
      </w:r>
      <w:r w:rsidRPr="00585C22">
        <w:rPr>
          <w:rStyle w:val="hgkelc"/>
          <w:rFonts w:ascii="Times New Roman" w:hAnsi="Times New Roman" w:cs="Times New Roman"/>
        </w:rPr>
        <w:t xml:space="preserve"> – </w:t>
      </w:r>
      <w:r w:rsidRPr="00585C22">
        <w:rPr>
          <w:rStyle w:val="hgkelc"/>
          <w:rFonts w:ascii="Times New Roman" w:hAnsi="Times New Roman" w:cs="Times New Roman"/>
          <w:b/>
        </w:rPr>
        <w:t>шини для транспортних засобів великої та малої тоннажності</w:t>
      </w:r>
    </w:p>
    <w:p w:rsidR="0016180D" w:rsidRPr="00585C22" w:rsidRDefault="0016180D" w:rsidP="0016180D">
      <w:pPr>
        <w:rPr>
          <w:rFonts w:ascii="Times New Roman" w:hAnsi="Times New Roman" w:cs="Times New Roman"/>
          <w:lang w:eastAsia="uk-UA"/>
        </w:rPr>
      </w:pPr>
    </w:p>
    <w:p w:rsidR="0016180D" w:rsidRPr="00585C22" w:rsidRDefault="0016180D" w:rsidP="0016180D">
      <w:pPr>
        <w:jc w:val="center"/>
        <w:rPr>
          <w:rFonts w:ascii="Times New Roman" w:hAnsi="Times New Roman" w:cs="Times New Roman"/>
          <w:lang w:eastAsia="uk-UA"/>
        </w:rPr>
      </w:pPr>
      <w:r w:rsidRPr="00585C22">
        <w:rPr>
          <w:rFonts w:ascii="Times New Roman" w:hAnsi="Times New Roman" w:cs="Times New Roman"/>
          <w:b/>
          <w:bCs/>
          <w:color w:val="00000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585C22">
        <w:rPr>
          <w:rFonts w:ascii="Times New Roman" w:hAnsi="Times New Roman" w:cs="Times New Roman"/>
          <w:b/>
          <w:bCs/>
          <w:i/>
          <w:iCs/>
          <w:color w:val="000000"/>
          <w:lang w:eastAsia="uk-UA"/>
        </w:rPr>
        <w:t> </w:t>
      </w:r>
    </w:p>
    <w:p w:rsidR="0016180D" w:rsidRPr="00585C22" w:rsidRDefault="0016180D" w:rsidP="0016180D">
      <w:pPr>
        <w:widowControl w:val="0"/>
        <w:tabs>
          <w:tab w:val="left" w:pos="9214"/>
        </w:tabs>
        <w:ind w:left="-567" w:right="197" w:firstLine="567"/>
        <w:jc w:val="center"/>
        <w:rPr>
          <w:rFonts w:ascii="Times New Roman" w:eastAsia="Arial Unicode MS" w:hAnsi="Times New Roman" w:cs="Times New Roman"/>
          <w:b/>
          <w:kern w:val="2"/>
        </w:rPr>
      </w:pPr>
    </w:p>
    <w:p w:rsidR="0016180D" w:rsidRPr="00585C22" w:rsidRDefault="0016180D" w:rsidP="0016180D">
      <w:pPr>
        <w:tabs>
          <w:tab w:val="left" w:pos="142"/>
        </w:tabs>
        <w:ind w:firstLine="284"/>
        <w:rPr>
          <w:rFonts w:ascii="Times New Roman" w:hAnsi="Times New Roman" w:cs="Times New Roman"/>
          <w:b/>
        </w:rPr>
      </w:pPr>
      <w:r w:rsidRPr="00585C22">
        <w:rPr>
          <w:rFonts w:ascii="Times New Roman" w:hAnsi="Times New Roman" w:cs="Times New Roman"/>
          <w:b/>
        </w:rPr>
        <w:t xml:space="preserve">код </w:t>
      </w:r>
      <w:proofErr w:type="spellStart"/>
      <w:r w:rsidRPr="00585C22">
        <w:rPr>
          <w:rFonts w:ascii="Times New Roman" w:hAnsi="Times New Roman" w:cs="Times New Roman"/>
          <w:b/>
        </w:rPr>
        <w:t>ДК</w:t>
      </w:r>
      <w:proofErr w:type="spellEnd"/>
      <w:r w:rsidRPr="00585C22">
        <w:rPr>
          <w:rFonts w:ascii="Times New Roman" w:hAnsi="Times New Roman" w:cs="Times New Roman"/>
          <w:b/>
        </w:rPr>
        <w:t xml:space="preserve"> 021:2015 - код </w:t>
      </w:r>
      <w:proofErr w:type="spellStart"/>
      <w:r w:rsidRPr="00585C22">
        <w:rPr>
          <w:rFonts w:ascii="Times New Roman" w:hAnsi="Times New Roman" w:cs="Times New Roman"/>
          <w:b/>
        </w:rPr>
        <w:t>ДК</w:t>
      </w:r>
      <w:proofErr w:type="spellEnd"/>
      <w:r w:rsidRPr="00585C22">
        <w:rPr>
          <w:rFonts w:ascii="Times New Roman" w:hAnsi="Times New Roman" w:cs="Times New Roman"/>
          <w:b/>
        </w:rPr>
        <w:t xml:space="preserve"> 021:2015   </w:t>
      </w:r>
    </w:p>
    <w:p w:rsidR="0016180D" w:rsidRPr="00585C22" w:rsidRDefault="0016180D" w:rsidP="0016180D">
      <w:pPr>
        <w:tabs>
          <w:tab w:val="left" w:pos="142"/>
        </w:tabs>
        <w:ind w:firstLine="284"/>
        <w:rPr>
          <w:rFonts w:ascii="Times New Roman" w:hAnsi="Times New Roman" w:cs="Times New Roman"/>
          <w:b/>
        </w:rPr>
      </w:pPr>
      <w:r w:rsidRPr="00585C22">
        <w:rPr>
          <w:rFonts w:ascii="Times New Roman" w:hAnsi="Times New Roman" w:cs="Times New Roman"/>
          <w:b/>
        </w:rPr>
        <w:t xml:space="preserve"> </w:t>
      </w:r>
      <w:r w:rsidRPr="00585C22">
        <w:rPr>
          <w:rStyle w:val="hgkelc"/>
          <w:rFonts w:ascii="Times New Roman" w:hAnsi="Times New Roman" w:cs="Times New Roman"/>
          <w:b/>
          <w:bCs/>
        </w:rPr>
        <w:t>34350000-5</w:t>
      </w:r>
      <w:r w:rsidRPr="00585C22">
        <w:rPr>
          <w:rStyle w:val="hgkelc"/>
          <w:rFonts w:ascii="Times New Roman" w:hAnsi="Times New Roman" w:cs="Times New Roman"/>
        </w:rPr>
        <w:t xml:space="preserve"> – </w:t>
      </w:r>
      <w:r w:rsidRPr="00585C22">
        <w:rPr>
          <w:rStyle w:val="hgkelc"/>
          <w:rFonts w:ascii="Times New Roman" w:hAnsi="Times New Roman" w:cs="Times New Roman"/>
          <w:b/>
        </w:rPr>
        <w:t>Шини для транспортних засобів великої та малої тоннажності</w:t>
      </w:r>
    </w:p>
    <w:p w:rsidR="0016180D" w:rsidRPr="00585C22" w:rsidRDefault="0016180D" w:rsidP="0016180D">
      <w:pPr>
        <w:pStyle w:val="a3"/>
        <w:spacing w:before="0" w:beforeAutospacing="0" w:after="0" w:afterAutospacing="0" w:line="276" w:lineRule="auto"/>
        <w:ind w:right="-1"/>
        <w:rPr>
          <w:b/>
          <w:bCs/>
          <w:sz w:val="22"/>
          <w:szCs w:val="22"/>
        </w:rPr>
      </w:pPr>
      <w:r w:rsidRPr="00585C22">
        <w:rPr>
          <w:b/>
          <w:bCs/>
          <w:sz w:val="22"/>
          <w:szCs w:val="22"/>
        </w:rPr>
        <w:t xml:space="preserve">1.Предмет закупівлі: </w:t>
      </w:r>
    </w:p>
    <w:p w:rsidR="0016180D" w:rsidRPr="00585C22" w:rsidRDefault="0016180D" w:rsidP="0016180D">
      <w:pPr>
        <w:ind w:firstLine="284"/>
        <w:rPr>
          <w:rFonts w:ascii="Times New Roman" w:hAnsi="Times New Roman" w:cs="Times New Roman"/>
          <w:b/>
        </w:rPr>
      </w:pPr>
      <w:r w:rsidRPr="00585C22">
        <w:rPr>
          <w:rFonts w:ascii="Times New Roman" w:eastAsia="Arial Unicode MS" w:hAnsi="Times New Roman" w:cs="Times New Roman"/>
          <w:b/>
          <w:bCs/>
          <w:lang w:eastAsia="uk-UA" w:bidi="hi-IN"/>
        </w:rPr>
        <w:tab/>
      </w:r>
      <w:r w:rsidRPr="00585C22">
        <w:rPr>
          <w:rStyle w:val="FontStyle11"/>
          <w:b/>
          <w:sz w:val="22"/>
          <w:szCs w:val="22"/>
          <w:u w:val="single"/>
        </w:rPr>
        <w:t>шин</w:t>
      </w:r>
      <w:r w:rsidRPr="00585C22">
        <w:rPr>
          <w:rStyle w:val="FontStyle11"/>
          <w:b/>
          <w:sz w:val="22"/>
          <w:szCs w:val="22"/>
          <w:u w:val="single"/>
          <w:lang w:eastAsia="uk-UA"/>
        </w:rPr>
        <w:t xml:space="preserve">и 8.25 R20 універсальна 139/137 </w:t>
      </w:r>
      <w:r w:rsidRPr="00585C22">
        <w:rPr>
          <w:rStyle w:val="FontStyle11"/>
          <w:b/>
          <w:sz w:val="22"/>
          <w:szCs w:val="22"/>
          <w:u w:val="single"/>
          <w:lang w:val="en-US" w:eastAsia="uk-UA"/>
        </w:rPr>
        <w:t>K</w:t>
      </w:r>
      <w:r w:rsidRPr="00585C22">
        <w:rPr>
          <w:rStyle w:val="FontStyle11"/>
          <w:b/>
          <w:sz w:val="22"/>
          <w:szCs w:val="22"/>
          <w:u w:val="single"/>
          <w:lang w:eastAsia="uk-UA"/>
        </w:rPr>
        <w:t xml:space="preserve"> (гусяча лапка)</w:t>
      </w:r>
      <w:r w:rsidRPr="00585C22">
        <w:rPr>
          <w:rStyle w:val="FontStyle11"/>
          <w:b/>
          <w:sz w:val="22"/>
          <w:szCs w:val="22"/>
          <w:u w:val="single"/>
        </w:rPr>
        <w:t xml:space="preserve"> в кількості 20 штук</w:t>
      </w:r>
      <w:r w:rsidRPr="00585C22">
        <w:rPr>
          <w:rStyle w:val="FontStyle11"/>
          <w:b/>
          <w:sz w:val="22"/>
          <w:szCs w:val="22"/>
          <w:u w:val="single"/>
          <w:lang w:eastAsia="uk-UA"/>
        </w:rPr>
        <w:t xml:space="preserve"> </w:t>
      </w:r>
      <w:r w:rsidRPr="00585C22">
        <w:rPr>
          <w:rStyle w:val="FontStyle11"/>
          <w:b/>
          <w:sz w:val="22"/>
          <w:szCs w:val="22"/>
          <w:lang w:eastAsia="uk-UA"/>
        </w:rPr>
        <w:t xml:space="preserve">; </w:t>
      </w:r>
      <w:r w:rsidRPr="00585C22">
        <w:rPr>
          <w:rStyle w:val="FontStyle11"/>
          <w:b/>
          <w:sz w:val="22"/>
          <w:szCs w:val="22"/>
          <w:u w:val="single"/>
          <w:lang w:eastAsia="uk-UA"/>
        </w:rPr>
        <w:t xml:space="preserve"> 9.00 </w:t>
      </w:r>
      <w:r w:rsidRPr="00585C22">
        <w:rPr>
          <w:rStyle w:val="FontStyle11"/>
          <w:b/>
          <w:sz w:val="22"/>
          <w:szCs w:val="22"/>
          <w:u w:val="single"/>
          <w:lang w:val="en-US" w:eastAsia="uk-UA"/>
        </w:rPr>
        <w:t>R</w:t>
      </w:r>
      <w:r w:rsidRPr="00585C22">
        <w:rPr>
          <w:rStyle w:val="FontStyle11"/>
          <w:b/>
          <w:sz w:val="22"/>
          <w:szCs w:val="22"/>
          <w:u w:val="single"/>
          <w:lang w:eastAsia="uk-UA"/>
        </w:rPr>
        <w:t>20  144/142</w:t>
      </w:r>
      <w:r w:rsidRPr="00585C22">
        <w:rPr>
          <w:rStyle w:val="FontStyle11"/>
          <w:b/>
          <w:sz w:val="22"/>
          <w:szCs w:val="22"/>
          <w:u w:val="single"/>
          <w:lang w:val="en-US" w:eastAsia="uk-UA"/>
        </w:rPr>
        <w:t>K</w:t>
      </w:r>
      <w:r w:rsidRPr="00585C22">
        <w:rPr>
          <w:rStyle w:val="FontStyle11"/>
          <w:b/>
          <w:sz w:val="22"/>
          <w:szCs w:val="22"/>
          <w:u w:val="single"/>
          <w:lang w:eastAsia="uk-UA"/>
        </w:rPr>
        <w:t xml:space="preserve">  (ромб) </w:t>
      </w:r>
      <w:r w:rsidRPr="00585C22">
        <w:rPr>
          <w:rStyle w:val="FontStyle11"/>
          <w:b/>
          <w:sz w:val="22"/>
          <w:szCs w:val="22"/>
          <w:u w:val="single"/>
        </w:rPr>
        <w:t>в кількості 4 штуки</w:t>
      </w:r>
      <w:r w:rsidRPr="00585C22">
        <w:rPr>
          <w:rStyle w:val="FontStyle11"/>
          <w:b/>
          <w:sz w:val="22"/>
          <w:szCs w:val="22"/>
          <w:lang w:eastAsia="uk-UA"/>
        </w:rPr>
        <w:t xml:space="preserve">;  </w:t>
      </w:r>
      <w:r w:rsidRPr="00585C22">
        <w:rPr>
          <w:rStyle w:val="FontStyle11"/>
          <w:b/>
          <w:sz w:val="22"/>
          <w:szCs w:val="22"/>
          <w:u w:val="single"/>
          <w:lang w:eastAsia="uk-UA"/>
        </w:rPr>
        <w:t xml:space="preserve">15,5 </w:t>
      </w:r>
      <w:r w:rsidRPr="00585C22">
        <w:rPr>
          <w:rStyle w:val="FontStyle11"/>
          <w:b/>
          <w:sz w:val="22"/>
          <w:szCs w:val="22"/>
          <w:u w:val="single"/>
          <w:lang w:val="en-US" w:eastAsia="uk-UA"/>
        </w:rPr>
        <w:t>R</w:t>
      </w:r>
      <w:r w:rsidRPr="00585C22">
        <w:rPr>
          <w:rStyle w:val="FontStyle11"/>
          <w:b/>
          <w:sz w:val="22"/>
          <w:szCs w:val="22"/>
          <w:u w:val="single"/>
          <w:lang w:eastAsia="uk-UA"/>
        </w:rPr>
        <w:t>38</w:t>
      </w:r>
      <w:r w:rsidRPr="00585C22">
        <w:rPr>
          <w:rStyle w:val="FontStyle11"/>
          <w:b/>
          <w:sz w:val="22"/>
          <w:szCs w:val="22"/>
          <w:u w:val="single"/>
          <w:lang w:val="en-US" w:eastAsia="uk-UA"/>
        </w:rPr>
        <w:t> </w:t>
      </w:r>
      <w:r w:rsidRPr="00585C22">
        <w:rPr>
          <w:rStyle w:val="FontStyle11"/>
          <w:b/>
          <w:sz w:val="22"/>
          <w:szCs w:val="22"/>
          <w:u w:val="single"/>
          <w:lang w:eastAsia="uk-UA"/>
        </w:rPr>
        <w:t>137</w:t>
      </w:r>
      <w:r w:rsidRPr="00585C22">
        <w:rPr>
          <w:rStyle w:val="FontStyle11"/>
          <w:b/>
          <w:sz w:val="22"/>
          <w:szCs w:val="22"/>
          <w:u w:val="single"/>
          <w:lang w:val="en-US" w:eastAsia="uk-UA"/>
        </w:rPr>
        <w:t>A</w:t>
      </w:r>
      <w:r w:rsidRPr="00585C22">
        <w:rPr>
          <w:rStyle w:val="FontStyle11"/>
          <w:b/>
          <w:sz w:val="22"/>
          <w:szCs w:val="22"/>
          <w:u w:val="single"/>
          <w:lang w:eastAsia="uk-UA"/>
        </w:rPr>
        <w:t>8 (</w:t>
      </w:r>
      <w:proofErr w:type="spellStart"/>
      <w:r w:rsidRPr="00585C22">
        <w:rPr>
          <w:rStyle w:val="FontStyle11"/>
          <w:b/>
          <w:sz w:val="22"/>
          <w:szCs w:val="22"/>
          <w:u w:val="single"/>
          <w:lang w:eastAsia="uk-UA"/>
        </w:rPr>
        <w:t>сільгоспшина</w:t>
      </w:r>
      <w:proofErr w:type="spellEnd"/>
      <w:r w:rsidRPr="00585C22">
        <w:rPr>
          <w:rStyle w:val="FontStyle11"/>
          <w:b/>
          <w:sz w:val="22"/>
          <w:szCs w:val="22"/>
          <w:u w:val="single"/>
          <w:lang w:eastAsia="uk-UA"/>
        </w:rPr>
        <w:t xml:space="preserve">) </w:t>
      </w:r>
      <w:r w:rsidRPr="00585C22">
        <w:rPr>
          <w:rStyle w:val="FontStyle11"/>
          <w:b/>
          <w:sz w:val="22"/>
          <w:szCs w:val="22"/>
          <w:u w:val="single"/>
        </w:rPr>
        <w:t>в кількості 4 штуки</w:t>
      </w:r>
      <w:r w:rsidRPr="00585C22">
        <w:rPr>
          <w:rStyle w:val="FontStyle11"/>
          <w:b/>
          <w:sz w:val="22"/>
          <w:szCs w:val="22"/>
          <w:u w:val="single"/>
          <w:lang w:eastAsia="uk-UA"/>
        </w:rPr>
        <w:t xml:space="preserve"> </w:t>
      </w:r>
      <w:r w:rsidRPr="00585C22">
        <w:rPr>
          <w:rStyle w:val="FontStyle11"/>
          <w:b/>
          <w:sz w:val="22"/>
          <w:szCs w:val="22"/>
          <w:lang w:eastAsia="uk-UA"/>
        </w:rPr>
        <w:t xml:space="preserve">;  </w:t>
      </w:r>
      <w:r w:rsidRPr="00585C22">
        <w:rPr>
          <w:rStyle w:val="FontStyle11"/>
          <w:b/>
          <w:sz w:val="22"/>
          <w:szCs w:val="22"/>
          <w:u w:val="single"/>
          <w:lang w:eastAsia="uk-UA"/>
        </w:rPr>
        <w:t xml:space="preserve">175/70 </w:t>
      </w:r>
      <w:r w:rsidRPr="00585C22">
        <w:rPr>
          <w:rStyle w:val="FontStyle11"/>
          <w:b/>
          <w:sz w:val="22"/>
          <w:szCs w:val="22"/>
          <w:u w:val="single"/>
          <w:lang w:val="en-US" w:eastAsia="uk-UA"/>
        </w:rPr>
        <w:t>R</w:t>
      </w:r>
      <w:r w:rsidRPr="00585C22">
        <w:rPr>
          <w:rStyle w:val="FontStyle11"/>
          <w:b/>
          <w:sz w:val="22"/>
          <w:szCs w:val="22"/>
          <w:u w:val="single"/>
          <w:lang w:eastAsia="uk-UA"/>
        </w:rPr>
        <w:t xml:space="preserve">13  82 </w:t>
      </w:r>
      <w:r w:rsidRPr="00585C22">
        <w:rPr>
          <w:rStyle w:val="FontStyle11"/>
          <w:b/>
          <w:sz w:val="22"/>
          <w:szCs w:val="22"/>
          <w:u w:val="single"/>
          <w:lang w:val="en-US" w:eastAsia="uk-UA"/>
        </w:rPr>
        <w:t>T</w:t>
      </w:r>
      <w:r w:rsidRPr="00585C22">
        <w:rPr>
          <w:rStyle w:val="FontStyle11"/>
          <w:b/>
          <w:sz w:val="22"/>
          <w:szCs w:val="22"/>
          <w:u w:val="single"/>
          <w:lang w:eastAsia="uk-UA"/>
        </w:rPr>
        <w:t xml:space="preserve"> (зимова гума)</w:t>
      </w:r>
      <w:r w:rsidRPr="00585C22">
        <w:rPr>
          <w:rStyle w:val="FontStyle11"/>
          <w:b/>
          <w:sz w:val="22"/>
          <w:szCs w:val="22"/>
          <w:u w:val="single"/>
        </w:rPr>
        <w:t xml:space="preserve"> в кількості 4 штуки</w:t>
      </w:r>
      <w:r w:rsidRPr="00585C22">
        <w:rPr>
          <w:rFonts w:ascii="Times New Roman" w:eastAsia="Arial Unicode MS" w:hAnsi="Times New Roman" w:cs="Times New Roman"/>
          <w:b/>
          <w:bCs/>
          <w:lang w:eastAsia="uk-UA" w:bidi="hi-IN"/>
        </w:rPr>
        <w:t xml:space="preserve"> </w:t>
      </w:r>
      <w:r w:rsidRPr="00585C22">
        <w:rPr>
          <w:rFonts w:ascii="Times New Roman" w:hAnsi="Times New Roman" w:cs="Times New Roman"/>
          <w:color w:val="000000" w:themeColor="text1"/>
        </w:rPr>
        <w:t xml:space="preserve">                   </w:t>
      </w:r>
      <w:r w:rsidRPr="00585C22">
        <w:rPr>
          <w:rFonts w:ascii="Times New Roman" w:hAnsi="Times New Roman" w:cs="Times New Roman"/>
          <w:b/>
        </w:rPr>
        <w:t xml:space="preserve">код </w:t>
      </w:r>
      <w:proofErr w:type="spellStart"/>
      <w:r w:rsidRPr="00585C22">
        <w:rPr>
          <w:rFonts w:ascii="Times New Roman" w:hAnsi="Times New Roman" w:cs="Times New Roman"/>
          <w:b/>
        </w:rPr>
        <w:t>ДК</w:t>
      </w:r>
      <w:proofErr w:type="spellEnd"/>
      <w:r w:rsidRPr="00585C22">
        <w:rPr>
          <w:rFonts w:ascii="Times New Roman" w:hAnsi="Times New Roman" w:cs="Times New Roman"/>
          <w:b/>
        </w:rPr>
        <w:t xml:space="preserve"> 021:2015    код </w:t>
      </w:r>
      <w:proofErr w:type="spellStart"/>
      <w:r w:rsidRPr="00585C22">
        <w:rPr>
          <w:rFonts w:ascii="Times New Roman" w:hAnsi="Times New Roman" w:cs="Times New Roman"/>
          <w:b/>
        </w:rPr>
        <w:t>ДК</w:t>
      </w:r>
      <w:proofErr w:type="spellEnd"/>
      <w:r w:rsidRPr="00585C22">
        <w:rPr>
          <w:rFonts w:ascii="Times New Roman" w:hAnsi="Times New Roman" w:cs="Times New Roman"/>
          <w:b/>
        </w:rPr>
        <w:t xml:space="preserve"> 021:2015    </w:t>
      </w:r>
      <w:r w:rsidRPr="00585C22">
        <w:rPr>
          <w:rStyle w:val="hgkelc"/>
          <w:rFonts w:ascii="Times New Roman" w:hAnsi="Times New Roman" w:cs="Times New Roman"/>
          <w:b/>
          <w:bCs/>
        </w:rPr>
        <w:t>34350000-5</w:t>
      </w:r>
      <w:r w:rsidRPr="00585C22">
        <w:rPr>
          <w:rStyle w:val="hgkelc"/>
          <w:rFonts w:ascii="Times New Roman" w:hAnsi="Times New Roman" w:cs="Times New Roman"/>
        </w:rPr>
        <w:t xml:space="preserve"> – </w:t>
      </w:r>
      <w:r w:rsidRPr="00585C22">
        <w:rPr>
          <w:rStyle w:val="hgkelc"/>
          <w:rFonts w:ascii="Times New Roman" w:hAnsi="Times New Roman" w:cs="Times New Roman"/>
          <w:b/>
        </w:rPr>
        <w:t>Шини для транспортних засобів великої та малої тоннажності</w:t>
      </w:r>
    </w:p>
    <w:p w:rsidR="0016180D" w:rsidRPr="00585C22" w:rsidRDefault="0016180D" w:rsidP="0016180D">
      <w:pPr>
        <w:pStyle w:val="1"/>
        <w:spacing w:line="276" w:lineRule="auto"/>
        <w:ind w:left="-284" w:right="113" w:firstLine="568"/>
        <w:jc w:val="both"/>
        <w:rPr>
          <w:rFonts w:ascii="Times New Roman" w:hAnsi="Times New Roman" w:cs="Times New Roman"/>
          <w:sz w:val="22"/>
          <w:szCs w:val="22"/>
          <w:lang w:val="uk-UA" w:eastAsia="ru-RU"/>
        </w:rPr>
      </w:pPr>
      <w:r w:rsidRPr="00585C22">
        <w:rPr>
          <w:rFonts w:ascii="Times New Roman" w:hAnsi="Times New Roman" w:cs="Times New Roman"/>
          <w:b/>
          <w:sz w:val="22"/>
          <w:szCs w:val="22"/>
          <w:lang w:val="uk-UA"/>
        </w:rPr>
        <w:t>2.Місце поставки:</w:t>
      </w:r>
      <w:r w:rsidRPr="00585C22">
        <w:rPr>
          <w:rFonts w:ascii="Times New Roman" w:hAnsi="Times New Roman" w:cs="Times New Roman"/>
          <w:bCs/>
          <w:sz w:val="22"/>
          <w:szCs w:val="22"/>
          <w:lang w:val="uk-UA"/>
        </w:rPr>
        <w:t xml:space="preserve"> </w:t>
      </w:r>
      <w:r w:rsidRPr="00585C22">
        <w:rPr>
          <w:rFonts w:ascii="Times New Roman" w:hAnsi="Times New Roman" w:cs="Times New Roman"/>
          <w:sz w:val="22"/>
          <w:szCs w:val="22"/>
          <w:lang w:eastAsia="ru-RU"/>
        </w:rPr>
        <w:t xml:space="preserve">23700, </w:t>
      </w:r>
      <w:proofErr w:type="spellStart"/>
      <w:r w:rsidRPr="00585C22">
        <w:rPr>
          <w:rFonts w:ascii="Times New Roman" w:hAnsi="Times New Roman" w:cs="Times New Roman"/>
          <w:sz w:val="22"/>
          <w:szCs w:val="22"/>
          <w:lang w:eastAsia="ru-RU"/>
        </w:rPr>
        <w:t>Україна</w:t>
      </w:r>
      <w:proofErr w:type="spellEnd"/>
      <w:r w:rsidRPr="00585C22">
        <w:rPr>
          <w:rFonts w:ascii="Times New Roman" w:hAnsi="Times New Roman" w:cs="Times New Roman"/>
          <w:sz w:val="22"/>
          <w:szCs w:val="22"/>
          <w:lang w:eastAsia="ru-RU"/>
        </w:rPr>
        <w:t xml:space="preserve">, </w:t>
      </w:r>
      <w:proofErr w:type="spellStart"/>
      <w:r w:rsidRPr="00585C22">
        <w:rPr>
          <w:rFonts w:ascii="Times New Roman" w:hAnsi="Times New Roman" w:cs="Times New Roman"/>
          <w:sz w:val="22"/>
          <w:szCs w:val="22"/>
          <w:lang w:eastAsia="ru-RU"/>
        </w:rPr>
        <w:t>Вінницька</w:t>
      </w:r>
      <w:proofErr w:type="spellEnd"/>
      <w:r w:rsidRPr="00585C22">
        <w:rPr>
          <w:rFonts w:ascii="Times New Roman" w:hAnsi="Times New Roman" w:cs="Times New Roman"/>
          <w:sz w:val="22"/>
          <w:szCs w:val="22"/>
          <w:lang w:eastAsia="ru-RU"/>
        </w:rPr>
        <w:t xml:space="preserve"> обл., м. Г</w:t>
      </w:r>
      <w:proofErr w:type="spellStart"/>
      <w:r w:rsidRPr="00585C22">
        <w:rPr>
          <w:rFonts w:ascii="Times New Roman" w:hAnsi="Times New Roman" w:cs="Times New Roman"/>
          <w:sz w:val="22"/>
          <w:szCs w:val="22"/>
          <w:lang w:val="uk-UA" w:eastAsia="ru-RU"/>
        </w:rPr>
        <w:t>айсин</w:t>
      </w:r>
      <w:proofErr w:type="spellEnd"/>
      <w:r w:rsidRPr="00585C22">
        <w:rPr>
          <w:rFonts w:ascii="Times New Roman" w:hAnsi="Times New Roman" w:cs="Times New Roman"/>
          <w:sz w:val="22"/>
          <w:szCs w:val="22"/>
          <w:lang w:eastAsia="ru-RU"/>
        </w:rPr>
        <w:t xml:space="preserve">, </w:t>
      </w:r>
    </w:p>
    <w:p w:rsidR="0016180D" w:rsidRPr="00585C22" w:rsidRDefault="0016180D" w:rsidP="0016180D">
      <w:pPr>
        <w:pStyle w:val="1"/>
        <w:spacing w:line="276" w:lineRule="auto"/>
        <w:ind w:left="-284" w:right="113" w:firstLine="568"/>
        <w:jc w:val="both"/>
        <w:rPr>
          <w:rFonts w:ascii="Times New Roman" w:hAnsi="Times New Roman" w:cs="Times New Roman"/>
          <w:sz w:val="22"/>
          <w:szCs w:val="22"/>
          <w:lang w:val="uk-UA" w:eastAsia="ru-RU"/>
        </w:rPr>
      </w:pPr>
      <w:r w:rsidRPr="00585C22">
        <w:rPr>
          <w:rFonts w:ascii="Times New Roman" w:hAnsi="Times New Roman" w:cs="Times New Roman"/>
          <w:sz w:val="22"/>
          <w:szCs w:val="22"/>
          <w:lang w:val="uk-UA" w:eastAsia="ru-RU"/>
        </w:rPr>
        <w:t>вул. Б.Хмельницького, буд. 47</w:t>
      </w:r>
    </w:p>
    <w:p w:rsidR="0016180D" w:rsidRPr="00585C22" w:rsidRDefault="0016180D" w:rsidP="0016180D">
      <w:pPr>
        <w:pStyle w:val="aa"/>
        <w:spacing w:after="0"/>
        <w:ind w:left="-284" w:firstLine="568"/>
        <w:jc w:val="both"/>
        <w:rPr>
          <w:rFonts w:ascii="Times New Roman" w:hAnsi="Times New Roman" w:cs="Times New Roman"/>
        </w:rPr>
      </w:pPr>
      <w:r w:rsidRPr="00585C22">
        <w:rPr>
          <w:rFonts w:ascii="Times New Roman" w:hAnsi="Times New Roman" w:cs="Times New Roman"/>
        </w:rPr>
        <w:t xml:space="preserve">3. </w:t>
      </w:r>
      <w:r w:rsidRPr="00585C22">
        <w:rPr>
          <w:rFonts w:ascii="Times New Roman" w:hAnsi="Times New Roman" w:cs="Times New Roman"/>
          <w:b/>
        </w:rPr>
        <w:t>Кількість товару:</w:t>
      </w:r>
      <w:r w:rsidRPr="00585C22">
        <w:rPr>
          <w:rFonts w:ascii="Times New Roman" w:hAnsi="Times New Roman" w:cs="Times New Roman"/>
        </w:rPr>
        <w:t xml:space="preserve"> </w:t>
      </w:r>
      <w:r w:rsidRPr="00585C22">
        <w:rPr>
          <w:rStyle w:val="FontStyle11"/>
          <w:b/>
          <w:sz w:val="22"/>
          <w:szCs w:val="22"/>
          <w:u w:val="single"/>
        </w:rPr>
        <w:t>шин</w:t>
      </w:r>
      <w:r w:rsidRPr="00585C22">
        <w:rPr>
          <w:rStyle w:val="FontStyle11"/>
          <w:b/>
          <w:sz w:val="22"/>
          <w:szCs w:val="22"/>
          <w:u w:val="single"/>
          <w:lang w:eastAsia="uk-UA"/>
        </w:rPr>
        <w:t xml:space="preserve">и 8.25 R20 універсальна 139/137 </w:t>
      </w:r>
      <w:r w:rsidRPr="00585C22">
        <w:rPr>
          <w:rStyle w:val="FontStyle11"/>
          <w:b/>
          <w:sz w:val="22"/>
          <w:szCs w:val="22"/>
          <w:u w:val="single"/>
          <w:lang w:val="en-US" w:eastAsia="uk-UA"/>
        </w:rPr>
        <w:t>K</w:t>
      </w:r>
      <w:r w:rsidRPr="00585C22">
        <w:rPr>
          <w:rStyle w:val="FontStyle11"/>
          <w:b/>
          <w:sz w:val="22"/>
          <w:szCs w:val="22"/>
          <w:u w:val="single"/>
          <w:lang w:eastAsia="uk-UA"/>
        </w:rPr>
        <w:t xml:space="preserve"> (гусяча лапка)</w:t>
      </w:r>
      <w:r w:rsidRPr="00585C22">
        <w:rPr>
          <w:rStyle w:val="FontStyle11"/>
          <w:b/>
          <w:sz w:val="22"/>
          <w:szCs w:val="22"/>
          <w:u w:val="single"/>
        </w:rPr>
        <w:t xml:space="preserve"> в кількості 20 штук</w:t>
      </w:r>
      <w:r w:rsidRPr="00585C22">
        <w:rPr>
          <w:rStyle w:val="FontStyle11"/>
          <w:b/>
          <w:sz w:val="22"/>
          <w:szCs w:val="22"/>
          <w:u w:val="single"/>
          <w:lang w:eastAsia="uk-UA"/>
        </w:rPr>
        <w:t xml:space="preserve"> </w:t>
      </w:r>
      <w:r w:rsidRPr="00585C22">
        <w:rPr>
          <w:rStyle w:val="FontStyle11"/>
          <w:b/>
          <w:sz w:val="22"/>
          <w:szCs w:val="22"/>
          <w:lang w:eastAsia="uk-UA"/>
        </w:rPr>
        <w:t xml:space="preserve">; </w:t>
      </w:r>
      <w:r w:rsidRPr="00585C22">
        <w:rPr>
          <w:rStyle w:val="FontStyle11"/>
          <w:b/>
          <w:sz w:val="22"/>
          <w:szCs w:val="22"/>
          <w:u w:val="single"/>
          <w:lang w:eastAsia="uk-UA"/>
        </w:rPr>
        <w:t xml:space="preserve"> 9.00 </w:t>
      </w:r>
      <w:r w:rsidRPr="00585C22">
        <w:rPr>
          <w:rStyle w:val="FontStyle11"/>
          <w:b/>
          <w:sz w:val="22"/>
          <w:szCs w:val="22"/>
          <w:u w:val="single"/>
          <w:lang w:val="en-US" w:eastAsia="uk-UA"/>
        </w:rPr>
        <w:t>R</w:t>
      </w:r>
      <w:r w:rsidRPr="00585C22">
        <w:rPr>
          <w:rStyle w:val="FontStyle11"/>
          <w:b/>
          <w:sz w:val="22"/>
          <w:szCs w:val="22"/>
          <w:u w:val="single"/>
          <w:lang w:eastAsia="uk-UA"/>
        </w:rPr>
        <w:t>20  144/142</w:t>
      </w:r>
      <w:r w:rsidRPr="00585C22">
        <w:rPr>
          <w:rStyle w:val="FontStyle11"/>
          <w:b/>
          <w:sz w:val="22"/>
          <w:szCs w:val="22"/>
          <w:u w:val="single"/>
          <w:lang w:val="en-US" w:eastAsia="uk-UA"/>
        </w:rPr>
        <w:t>K</w:t>
      </w:r>
      <w:r w:rsidRPr="00585C22">
        <w:rPr>
          <w:rStyle w:val="FontStyle11"/>
          <w:b/>
          <w:sz w:val="22"/>
          <w:szCs w:val="22"/>
          <w:u w:val="single"/>
          <w:lang w:eastAsia="uk-UA"/>
        </w:rPr>
        <w:t xml:space="preserve">  (ромб) </w:t>
      </w:r>
      <w:r w:rsidRPr="00585C22">
        <w:rPr>
          <w:rStyle w:val="FontStyle11"/>
          <w:b/>
          <w:sz w:val="22"/>
          <w:szCs w:val="22"/>
          <w:u w:val="single"/>
        </w:rPr>
        <w:t>в кількості 4 штуки</w:t>
      </w:r>
      <w:r w:rsidRPr="00585C22">
        <w:rPr>
          <w:rStyle w:val="FontStyle11"/>
          <w:b/>
          <w:sz w:val="22"/>
          <w:szCs w:val="22"/>
          <w:lang w:eastAsia="uk-UA"/>
        </w:rPr>
        <w:t xml:space="preserve">;  </w:t>
      </w:r>
      <w:r w:rsidRPr="00585C22">
        <w:rPr>
          <w:rStyle w:val="FontStyle11"/>
          <w:b/>
          <w:sz w:val="22"/>
          <w:szCs w:val="22"/>
          <w:u w:val="single"/>
          <w:lang w:eastAsia="uk-UA"/>
        </w:rPr>
        <w:t xml:space="preserve">15,5 </w:t>
      </w:r>
      <w:r w:rsidRPr="00585C22">
        <w:rPr>
          <w:rStyle w:val="FontStyle11"/>
          <w:b/>
          <w:sz w:val="22"/>
          <w:szCs w:val="22"/>
          <w:u w:val="single"/>
          <w:lang w:val="en-US" w:eastAsia="uk-UA"/>
        </w:rPr>
        <w:t>R</w:t>
      </w:r>
      <w:r w:rsidRPr="00585C22">
        <w:rPr>
          <w:rStyle w:val="FontStyle11"/>
          <w:b/>
          <w:sz w:val="22"/>
          <w:szCs w:val="22"/>
          <w:u w:val="single"/>
          <w:lang w:eastAsia="uk-UA"/>
        </w:rPr>
        <w:t>38</w:t>
      </w:r>
      <w:r w:rsidRPr="00585C22">
        <w:rPr>
          <w:rStyle w:val="FontStyle11"/>
          <w:b/>
          <w:sz w:val="22"/>
          <w:szCs w:val="22"/>
          <w:u w:val="single"/>
          <w:lang w:val="en-US" w:eastAsia="uk-UA"/>
        </w:rPr>
        <w:t> </w:t>
      </w:r>
      <w:r w:rsidRPr="00585C22">
        <w:rPr>
          <w:rStyle w:val="FontStyle11"/>
          <w:b/>
          <w:sz w:val="22"/>
          <w:szCs w:val="22"/>
          <w:u w:val="single"/>
          <w:lang w:eastAsia="uk-UA"/>
        </w:rPr>
        <w:t>137</w:t>
      </w:r>
      <w:r w:rsidRPr="00585C22">
        <w:rPr>
          <w:rStyle w:val="FontStyle11"/>
          <w:b/>
          <w:sz w:val="22"/>
          <w:szCs w:val="22"/>
          <w:u w:val="single"/>
          <w:lang w:val="en-US" w:eastAsia="uk-UA"/>
        </w:rPr>
        <w:t>A</w:t>
      </w:r>
      <w:r w:rsidRPr="00585C22">
        <w:rPr>
          <w:rStyle w:val="FontStyle11"/>
          <w:b/>
          <w:sz w:val="22"/>
          <w:szCs w:val="22"/>
          <w:u w:val="single"/>
          <w:lang w:eastAsia="uk-UA"/>
        </w:rPr>
        <w:t>8 (</w:t>
      </w:r>
      <w:proofErr w:type="spellStart"/>
      <w:r w:rsidRPr="00585C22">
        <w:rPr>
          <w:rStyle w:val="FontStyle11"/>
          <w:b/>
          <w:sz w:val="22"/>
          <w:szCs w:val="22"/>
          <w:u w:val="single"/>
          <w:lang w:eastAsia="uk-UA"/>
        </w:rPr>
        <w:t>сільгоспшина</w:t>
      </w:r>
      <w:proofErr w:type="spellEnd"/>
      <w:r w:rsidRPr="00585C22">
        <w:rPr>
          <w:rStyle w:val="FontStyle11"/>
          <w:b/>
          <w:sz w:val="22"/>
          <w:szCs w:val="22"/>
          <w:u w:val="single"/>
          <w:lang w:eastAsia="uk-UA"/>
        </w:rPr>
        <w:t xml:space="preserve">) </w:t>
      </w:r>
      <w:r w:rsidRPr="00585C22">
        <w:rPr>
          <w:rStyle w:val="FontStyle11"/>
          <w:b/>
          <w:sz w:val="22"/>
          <w:szCs w:val="22"/>
          <w:u w:val="single"/>
        </w:rPr>
        <w:t>в кількості 4 штуки</w:t>
      </w:r>
      <w:r w:rsidRPr="00585C22">
        <w:rPr>
          <w:rStyle w:val="FontStyle11"/>
          <w:b/>
          <w:sz w:val="22"/>
          <w:szCs w:val="22"/>
          <w:u w:val="single"/>
          <w:lang w:eastAsia="uk-UA"/>
        </w:rPr>
        <w:t xml:space="preserve"> </w:t>
      </w:r>
      <w:r w:rsidRPr="00585C22">
        <w:rPr>
          <w:rStyle w:val="FontStyle11"/>
          <w:b/>
          <w:sz w:val="22"/>
          <w:szCs w:val="22"/>
          <w:lang w:eastAsia="uk-UA"/>
        </w:rPr>
        <w:t xml:space="preserve">;  </w:t>
      </w:r>
      <w:r w:rsidRPr="00585C22">
        <w:rPr>
          <w:rStyle w:val="FontStyle11"/>
          <w:b/>
          <w:sz w:val="22"/>
          <w:szCs w:val="22"/>
          <w:u w:val="single"/>
          <w:lang w:eastAsia="uk-UA"/>
        </w:rPr>
        <w:t xml:space="preserve">175/70 </w:t>
      </w:r>
      <w:r w:rsidRPr="00585C22">
        <w:rPr>
          <w:rStyle w:val="FontStyle11"/>
          <w:b/>
          <w:sz w:val="22"/>
          <w:szCs w:val="22"/>
          <w:u w:val="single"/>
          <w:lang w:val="en-US" w:eastAsia="uk-UA"/>
        </w:rPr>
        <w:t>R</w:t>
      </w:r>
      <w:r w:rsidRPr="00585C22">
        <w:rPr>
          <w:rStyle w:val="FontStyle11"/>
          <w:b/>
          <w:sz w:val="22"/>
          <w:szCs w:val="22"/>
          <w:u w:val="single"/>
          <w:lang w:eastAsia="uk-UA"/>
        </w:rPr>
        <w:t xml:space="preserve">13  82 </w:t>
      </w:r>
      <w:r w:rsidRPr="00585C22">
        <w:rPr>
          <w:rStyle w:val="FontStyle11"/>
          <w:b/>
          <w:sz w:val="22"/>
          <w:szCs w:val="22"/>
          <w:u w:val="single"/>
          <w:lang w:val="en-US" w:eastAsia="uk-UA"/>
        </w:rPr>
        <w:t>T</w:t>
      </w:r>
      <w:r w:rsidRPr="00585C22">
        <w:rPr>
          <w:rStyle w:val="FontStyle11"/>
          <w:b/>
          <w:sz w:val="22"/>
          <w:szCs w:val="22"/>
          <w:u w:val="single"/>
          <w:lang w:eastAsia="uk-UA"/>
        </w:rPr>
        <w:t xml:space="preserve"> (зимова гума)</w:t>
      </w:r>
      <w:r w:rsidRPr="00585C22">
        <w:rPr>
          <w:rStyle w:val="FontStyle11"/>
          <w:b/>
          <w:sz w:val="22"/>
          <w:szCs w:val="22"/>
          <w:u w:val="single"/>
        </w:rPr>
        <w:t xml:space="preserve"> в кількості 4 штуки</w:t>
      </w:r>
      <w:r w:rsidRPr="00585C22">
        <w:rPr>
          <w:rFonts w:ascii="Times New Roman" w:eastAsia="Arial Unicode MS" w:hAnsi="Times New Roman" w:cs="Times New Roman"/>
          <w:b/>
          <w:bCs/>
          <w:lang w:eastAsia="uk-UA" w:bidi="hi-IN"/>
        </w:rPr>
        <w:t xml:space="preserve"> </w:t>
      </w:r>
      <w:r w:rsidRPr="00585C22">
        <w:rPr>
          <w:rFonts w:ascii="Times New Roman" w:hAnsi="Times New Roman" w:cs="Times New Roman"/>
          <w:color w:val="000000" w:themeColor="text1"/>
        </w:rPr>
        <w:t xml:space="preserve">                   </w:t>
      </w:r>
    </w:p>
    <w:p w:rsidR="0016180D" w:rsidRPr="00585C22" w:rsidRDefault="0016180D" w:rsidP="0016180D">
      <w:pPr>
        <w:pStyle w:val="aa"/>
        <w:spacing w:after="0"/>
        <w:ind w:left="-284" w:firstLine="568"/>
        <w:jc w:val="both"/>
        <w:rPr>
          <w:rFonts w:ascii="Times New Roman" w:hAnsi="Times New Roman" w:cs="Times New Roman"/>
        </w:rPr>
      </w:pPr>
      <w:r w:rsidRPr="00585C22">
        <w:rPr>
          <w:rFonts w:ascii="Times New Roman" w:hAnsi="Times New Roman" w:cs="Times New Roman"/>
        </w:rPr>
        <w:t xml:space="preserve">4. </w:t>
      </w:r>
      <w:r w:rsidRPr="00585C22">
        <w:rPr>
          <w:rFonts w:ascii="Times New Roman" w:hAnsi="Times New Roman" w:cs="Times New Roman"/>
          <w:b/>
        </w:rPr>
        <w:t>Оплата за поставлений товар:</w:t>
      </w:r>
      <w:r w:rsidRPr="00585C22">
        <w:rPr>
          <w:rFonts w:ascii="Times New Roman" w:hAnsi="Times New Roman" w:cs="Times New Roman"/>
        </w:rPr>
        <w:t xml:space="preserve"> </w:t>
      </w:r>
      <w:r w:rsidRPr="00585C22">
        <w:rPr>
          <w:rFonts w:ascii="Times New Roman" w:hAnsi="Times New Roman" w:cs="Times New Roman"/>
          <w:lang w:eastAsia="uk-UA"/>
        </w:rPr>
        <w:t>Оплата здійснюється за постачальний товар протягом 30 банківських днів з моменту підписання Сторонами накладної (видаткової накладної) на переданий у власність (постачальний) товар. У разі затримки бюджетного фінансування розрахунки здійснюються протягом 5 (п’яти) банківських днів з моменту отримання бюджетного призначення на фінансування закупівлі на реєстраційний рахунок.</w:t>
      </w:r>
    </w:p>
    <w:p w:rsidR="0016180D" w:rsidRPr="00585C22" w:rsidRDefault="0016180D" w:rsidP="0016180D">
      <w:pPr>
        <w:pStyle w:val="aa"/>
        <w:spacing w:after="0"/>
        <w:ind w:left="-284" w:firstLine="568"/>
        <w:jc w:val="both"/>
        <w:rPr>
          <w:rFonts w:ascii="Times New Roman" w:hAnsi="Times New Roman" w:cs="Times New Roman"/>
        </w:rPr>
      </w:pPr>
      <w:r w:rsidRPr="00585C22">
        <w:rPr>
          <w:rFonts w:ascii="Times New Roman" w:hAnsi="Times New Roman" w:cs="Times New Roman"/>
        </w:rPr>
        <w:t xml:space="preserve">5. </w:t>
      </w:r>
      <w:r w:rsidRPr="00585C22">
        <w:rPr>
          <w:rFonts w:ascii="Times New Roman" w:hAnsi="Times New Roman" w:cs="Times New Roman"/>
          <w:b/>
        </w:rPr>
        <w:t>Строк поставки товарів:</w:t>
      </w:r>
      <w:r w:rsidRPr="00585C22">
        <w:rPr>
          <w:rFonts w:ascii="Times New Roman" w:hAnsi="Times New Roman" w:cs="Times New Roman"/>
        </w:rPr>
        <w:t xml:space="preserve"> До 31.10.2023р.</w:t>
      </w:r>
    </w:p>
    <w:p w:rsidR="0016180D" w:rsidRPr="00585C22" w:rsidRDefault="0016180D" w:rsidP="0016180D">
      <w:pPr>
        <w:pStyle w:val="ac"/>
        <w:spacing w:line="276" w:lineRule="auto"/>
        <w:ind w:left="-284" w:firstLine="568"/>
        <w:jc w:val="both"/>
        <w:rPr>
          <w:rFonts w:ascii="Times New Roman" w:hAnsi="Times New Roman" w:cs="Times New Roman"/>
          <w:lang w:val="uk-UA" w:eastAsia="ru-RU"/>
        </w:rPr>
      </w:pPr>
      <w:r w:rsidRPr="00585C22">
        <w:rPr>
          <w:rFonts w:ascii="Times New Roman" w:hAnsi="Times New Roman" w:cs="Times New Roman"/>
          <w:lang w:val="uk-UA" w:eastAsia="ru-RU"/>
        </w:rPr>
        <w:t xml:space="preserve">6. 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w:t>
      </w:r>
      <w:r w:rsidRPr="00585C22">
        <w:rPr>
          <w:rFonts w:ascii="Times New Roman" w:hAnsi="Times New Roman" w:cs="Times New Roman"/>
          <w:color w:val="000000"/>
          <w:lang w:val="uk-UA"/>
        </w:rPr>
        <w:t>в разі необхідності, компенсує шкоду заподіяну забрудненням або іншим негативним  впливом  на навколишнє середовище</w:t>
      </w:r>
      <w:r w:rsidRPr="00585C22">
        <w:rPr>
          <w:rFonts w:ascii="Times New Roman" w:hAnsi="Times New Roman" w:cs="Times New Roman"/>
          <w:lang w:val="uk-UA" w:eastAsia="ru-RU"/>
        </w:rPr>
        <w:t xml:space="preserve">  про що надається </w:t>
      </w:r>
      <w:r w:rsidRPr="00585C22">
        <w:rPr>
          <w:rFonts w:ascii="Times New Roman" w:hAnsi="Times New Roman" w:cs="Times New Roman"/>
          <w:b/>
          <w:lang w:val="uk-UA" w:eastAsia="ru-RU"/>
        </w:rPr>
        <w:t>довідка в довільній формі</w:t>
      </w:r>
      <w:r w:rsidRPr="00585C22">
        <w:rPr>
          <w:rFonts w:ascii="Times New Roman" w:hAnsi="Times New Roman" w:cs="Times New Roman"/>
          <w:lang w:val="uk-UA" w:eastAsia="ru-RU"/>
        </w:rPr>
        <w:t>.</w:t>
      </w:r>
      <w:r w:rsidRPr="00585C22">
        <w:rPr>
          <w:rFonts w:ascii="Times New Roman" w:hAnsi="Times New Roman" w:cs="Times New Roman"/>
          <w:color w:val="000000"/>
          <w:lang w:val="uk-UA"/>
        </w:rPr>
        <w:t>.</w:t>
      </w:r>
    </w:p>
    <w:p w:rsidR="0016180D" w:rsidRPr="00585C22" w:rsidRDefault="0016180D" w:rsidP="0016180D">
      <w:pPr>
        <w:pStyle w:val="ac"/>
        <w:spacing w:line="276" w:lineRule="auto"/>
        <w:ind w:left="-284" w:firstLine="568"/>
        <w:jc w:val="both"/>
        <w:rPr>
          <w:rFonts w:ascii="Times New Roman" w:hAnsi="Times New Roman" w:cs="Times New Roman"/>
          <w:b/>
          <w:lang w:eastAsia="ru-RU"/>
        </w:rPr>
      </w:pPr>
      <w:r w:rsidRPr="00585C22">
        <w:rPr>
          <w:rFonts w:ascii="Times New Roman" w:hAnsi="Times New Roman" w:cs="Times New Roman"/>
          <w:lang w:eastAsia="ru-RU"/>
        </w:rPr>
        <w:t xml:space="preserve">7. Товар повинен бути </w:t>
      </w:r>
      <w:proofErr w:type="spellStart"/>
      <w:r w:rsidRPr="00585C22">
        <w:rPr>
          <w:rFonts w:ascii="Times New Roman" w:hAnsi="Times New Roman" w:cs="Times New Roman"/>
          <w:lang w:eastAsia="ru-RU"/>
        </w:rPr>
        <w:t>новим</w:t>
      </w:r>
      <w:proofErr w:type="spellEnd"/>
      <w:r w:rsidRPr="00585C22">
        <w:rPr>
          <w:rFonts w:ascii="Times New Roman" w:hAnsi="Times New Roman" w:cs="Times New Roman"/>
          <w:lang w:eastAsia="ru-RU"/>
        </w:rPr>
        <w:t>, так</w:t>
      </w:r>
      <w:proofErr w:type="spellStart"/>
      <w:r w:rsidRPr="00585C22">
        <w:rPr>
          <w:rFonts w:ascii="Times New Roman" w:hAnsi="Times New Roman" w:cs="Times New Roman"/>
          <w:lang w:val="uk-UA" w:eastAsia="ru-RU"/>
        </w:rPr>
        <w:t>им</w:t>
      </w:r>
      <w:proofErr w:type="spellEnd"/>
      <w:r w:rsidRPr="00585C22">
        <w:rPr>
          <w:rFonts w:ascii="Times New Roman" w:hAnsi="Times New Roman" w:cs="Times New Roman"/>
          <w:lang w:val="uk-UA" w:eastAsia="ru-RU"/>
        </w:rPr>
        <w:t xml:space="preserve"> </w:t>
      </w:r>
      <w:r w:rsidRPr="00585C22">
        <w:rPr>
          <w:rFonts w:ascii="Times New Roman" w:hAnsi="Times New Roman" w:cs="Times New Roman"/>
          <w:lang w:eastAsia="ru-RU"/>
        </w:rPr>
        <w:t xml:space="preserve"> </w:t>
      </w:r>
      <w:proofErr w:type="spellStart"/>
      <w:r w:rsidRPr="00585C22">
        <w:rPr>
          <w:rFonts w:ascii="Times New Roman" w:hAnsi="Times New Roman" w:cs="Times New Roman"/>
          <w:lang w:eastAsia="ru-RU"/>
        </w:rPr>
        <w:t>що</w:t>
      </w:r>
      <w:proofErr w:type="spellEnd"/>
      <w:r w:rsidRPr="00585C22">
        <w:rPr>
          <w:rFonts w:ascii="Times New Roman" w:hAnsi="Times New Roman" w:cs="Times New Roman"/>
          <w:lang w:eastAsia="ru-RU"/>
        </w:rPr>
        <w:t xml:space="preserve"> не </w:t>
      </w:r>
      <w:proofErr w:type="spellStart"/>
      <w:r w:rsidRPr="00585C22">
        <w:rPr>
          <w:rFonts w:ascii="Times New Roman" w:hAnsi="Times New Roman" w:cs="Times New Roman"/>
          <w:lang w:eastAsia="ru-RU"/>
        </w:rPr>
        <w:t>бу</w:t>
      </w:r>
      <w:proofErr w:type="spellEnd"/>
      <w:r w:rsidRPr="00585C22">
        <w:rPr>
          <w:rFonts w:ascii="Times New Roman" w:hAnsi="Times New Roman" w:cs="Times New Roman"/>
          <w:lang w:val="uk-UA" w:eastAsia="ru-RU"/>
        </w:rPr>
        <w:t>в</w:t>
      </w:r>
      <w:r w:rsidRPr="00585C22">
        <w:rPr>
          <w:rFonts w:ascii="Times New Roman" w:hAnsi="Times New Roman" w:cs="Times New Roman"/>
          <w:lang w:eastAsia="ru-RU"/>
        </w:rPr>
        <w:t xml:space="preserve"> у </w:t>
      </w:r>
      <w:proofErr w:type="spellStart"/>
      <w:r w:rsidRPr="00585C22">
        <w:rPr>
          <w:rFonts w:ascii="Times New Roman" w:hAnsi="Times New Roman" w:cs="Times New Roman"/>
          <w:lang w:eastAsia="ru-RU"/>
        </w:rPr>
        <w:t>вживанні</w:t>
      </w:r>
      <w:proofErr w:type="spellEnd"/>
      <w:r w:rsidRPr="00585C22">
        <w:rPr>
          <w:rFonts w:ascii="Times New Roman" w:hAnsi="Times New Roman" w:cs="Times New Roman"/>
          <w:lang w:val="uk-UA" w:eastAsia="ru-RU"/>
        </w:rPr>
        <w:t xml:space="preserve">, що </w:t>
      </w:r>
      <w:proofErr w:type="gramStart"/>
      <w:r w:rsidRPr="00585C22">
        <w:rPr>
          <w:rFonts w:ascii="Times New Roman" w:hAnsi="Times New Roman" w:cs="Times New Roman"/>
          <w:lang w:val="uk-UA" w:eastAsia="ru-RU"/>
        </w:rPr>
        <w:t>п</w:t>
      </w:r>
      <w:proofErr w:type="gramEnd"/>
      <w:r w:rsidRPr="00585C22">
        <w:rPr>
          <w:rFonts w:ascii="Times New Roman" w:hAnsi="Times New Roman" w:cs="Times New Roman"/>
          <w:lang w:val="uk-UA" w:eastAsia="ru-RU"/>
        </w:rPr>
        <w:t xml:space="preserve">ідтверджується </w:t>
      </w:r>
      <w:r w:rsidRPr="00585C22">
        <w:rPr>
          <w:rFonts w:ascii="Times New Roman" w:hAnsi="Times New Roman" w:cs="Times New Roman"/>
          <w:b/>
          <w:lang w:val="uk-UA" w:eastAsia="ru-RU"/>
        </w:rPr>
        <w:t>довідкою в довільній формі..</w:t>
      </w:r>
      <w:r w:rsidRPr="00585C22">
        <w:rPr>
          <w:rFonts w:ascii="Times New Roman" w:hAnsi="Times New Roman" w:cs="Times New Roman"/>
          <w:b/>
          <w:lang w:eastAsia="ru-RU"/>
        </w:rPr>
        <w:t>.</w:t>
      </w:r>
    </w:p>
    <w:p w:rsidR="0016180D" w:rsidRPr="00585C22" w:rsidRDefault="0016180D" w:rsidP="0016180D">
      <w:pPr>
        <w:ind w:left="-284" w:firstLine="568"/>
        <w:jc w:val="both"/>
        <w:rPr>
          <w:rFonts w:ascii="Times New Roman" w:hAnsi="Times New Roman" w:cs="Times New Roman"/>
          <w:kern w:val="2"/>
          <w:lang w:eastAsia="ar-SA"/>
        </w:rPr>
      </w:pPr>
      <w:r w:rsidRPr="00585C22">
        <w:rPr>
          <w:rFonts w:ascii="Times New Roman" w:hAnsi="Times New Roman" w:cs="Times New Roman"/>
        </w:rPr>
        <w:t xml:space="preserve">8. Поставка товару повинна супроводжуватися видатковою накладною, </w:t>
      </w:r>
      <w:r w:rsidRPr="00585C22">
        <w:rPr>
          <w:rFonts w:ascii="Times New Roman" w:hAnsi="Times New Roman" w:cs="Times New Roman"/>
          <w:kern w:val="2"/>
          <w:lang w:eastAsia="ar-SA"/>
        </w:rPr>
        <w:t xml:space="preserve">супутньою документацією виробника (настанова щодо експлуатування, сервісна книжка тощо). </w:t>
      </w:r>
    </w:p>
    <w:p w:rsidR="00BE3F4D" w:rsidRPr="00585C22" w:rsidRDefault="00BE3F4D" w:rsidP="0016180D">
      <w:pPr>
        <w:ind w:left="-284" w:firstLine="568"/>
        <w:jc w:val="both"/>
        <w:rPr>
          <w:rFonts w:ascii="Times New Roman" w:hAnsi="Times New Roman" w:cs="Times New Roman"/>
          <w:kern w:val="2"/>
          <w:lang w:eastAsia="ar-SA"/>
        </w:rPr>
      </w:pPr>
    </w:p>
    <w:p w:rsidR="00BE3F4D" w:rsidRPr="00585C22" w:rsidRDefault="00BE3F4D" w:rsidP="0016180D">
      <w:pPr>
        <w:ind w:left="-284" w:firstLine="568"/>
        <w:jc w:val="both"/>
        <w:rPr>
          <w:rFonts w:ascii="Times New Roman" w:hAnsi="Times New Roman" w:cs="Times New Roman"/>
        </w:rPr>
      </w:pPr>
    </w:p>
    <w:tbl>
      <w:tblPr>
        <w:tblW w:w="9213" w:type="dxa"/>
        <w:tblInd w:w="534" w:type="dxa"/>
        <w:tblLayout w:type="fixed"/>
        <w:tblLook w:val="0000"/>
      </w:tblPr>
      <w:tblGrid>
        <w:gridCol w:w="5670"/>
        <w:gridCol w:w="3543"/>
      </w:tblGrid>
      <w:tr w:rsidR="0016180D" w:rsidRPr="00585C22" w:rsidTr="008A0BA8">
        <w:tc>
          <w:tcPr>
            <w:tcW w:w="5670" w:type="dxa"/>
            <w:tcBorders>
              <w:top w:val="single" w:sz="4" w:space="0" w:color="000000"/>
              <w:left w:val="single" w:sz="4" w:space="0" w:color="000000"/>
              <w:bottom w:val="single" w:sz="4" w:space="0" w:color="000000"/>
              <w:right w:val="single" w:sz="4" w:space="0" w:color="auto"/>
            </w:tcBorders>
            <w:shd w:val="clear" w:color="auto" w:fill="auto"/>
          </w:tcPr>
          <w:p w:rsidR="0016180D" w:rsidRPr="00585C22" w:rsidRDefault="0016180D" w:rsidP="008A0BA8">
            <w:pPr>
              <w:widowControl w:val="0"/>
              <w:suppressAutoHyphens/>
              <w:snapToGrid w:val="0"/>
              <w:jc w:val="center"/>
              <w:rPr>
                <w:rFonts w:ascii="Times New Roman" w:hAnsi="Times New Roman" w:cs="Times New Roman"/>
                <w:b/>
                <w:kern w:val="2"/>
                <w:lang w:eastAsia="hi-IN" w:bidi="hi-IN"/>
              </w:rPr>
            </w:pPr>
            <w:r w:rsidRPr="00585C22">
              <w:rPr>
                <w:rFonts w:ascii="Times New Roman" w:hAnsi="Times New Roman" w:cs="Times New Roman"/>
                <w:b/>
                <w:kern w:val="2"/>
                <w:lang w:eastAsia="hi-IN" w:bidi="hi-IN"/>
              </w:rPr>
              <w:t>Вимоги Покупця</w:t>
            </w:r>
          </w:p>
        </w:tc>
        <w:tc>
          <w:tcPr>
            <w:tcW w:w="3543" w:type="dxa"/>
            <w:tcBorders>
              <w:top w:val="single" w:sz="4" w:space="0" w:color="000000"/>
              <w:left w:val="single" w:sz="4" w:space="0" w:color="000000"/>
              <w:bottom w:val="single" w:sz="4" w:space="0" w:color="000000"/>
              <w:right w:val="single" w:sz="4" w:space="0" w:color="auto"/>
            </w:tcBorders>
          </w:tcPr>
          <w:p w:rsidR="0016180D" w:rsidRPr="00585C22" w:rsidRDefault="0016180D" w:rsidP="008A0BA8">
            <w:pPr>
              <w:widowControl w:val="0"/>
              <w:suppressAutoHyphens/>
              <w:snapToGrid w:val="0"/>
              <w:jc w:val="center"/>
              <w:rPr>
                <w:rFonts w:ascii="Times New Roman" w:hAnsi="Times New Roman" w:cs="Times New Roman"/>
                <w:b/>
                <w:kern w:val="2"/>
                <w:lang w:eastAsia="hi-IN" w:bidi="hi-IN"/>
              </w:rPr>
            </w:pPr>
            <w:r w:rsidRPr="00585C22">
              <w:rPr>
                <w:rFonts w:ascii="Times New Roman" w:hAnsi="Times New Roman" w:cs="Times New Roman"/>
                <w:b/>
                <w:bCs/>
                <w:color w:val="000000"/>
              </w:rPr>
              <w:t>Відповідність вимогам запропонованого учасником Товару</w:t>
            </w:r>
          </w:p>
        </w:tc>
      </w:tr>
      <w:tr w:rsidR="0016180D" w:rsidRPr="00585C22" w:rsidTr="008A0BA8">
        <w:tc>
          <w:tcPr>
            <w:tcW w:w="5670" w:type="dxa"/>
            <w:tcBorders>
              <w:top w:val="single" w:sz="4" w:space="0" w:color="000000"/>
              <w:left w:val="single" w:sz="4" w:space="0" w:color="000000"/>
              <w:bottom w:val="single" w:sz="4" w:space="0" w:color="000000"/>
              <w:right w:val="single" w:sz="4" w:space="0" w:color="auto"/>
            </w:tcBorders>
            <w:shd w:val="clear" w:color="auto" w:fill="auto"/>
          </w:tcPr>
          <w:p w:rsidR="0016180D" w:rsidRPr="00585C22" w:rsidRDefault="0016180D" w:rsidP="009720E6">
            <w:pPr>
              <w:widowControl w:val="0"/>
              <w:suppressAutoHyphens/>
              <w:snapToGrid w:val="0"/>
              <w:rPr>
                <w:rFonts w:ascii="Times New Roman" w:hAnsi="Times New Roman" w:cs="Times New Roman"/>
                <w:b/>
                <w:kern w:val="2"/>
                <w:lang w:eastAsia="hi-IN" w:bidi="hi-IN"/>
              </w:rPr>
            </w:pPr>
            <w:r w:rsidRPr="00585C22">
              <w:rPr>
                <w:rStyle w:val="FontStyle11"/>
                <w:sz w:val="22"/>
                <w:szCs w:val="22"/>
                <w:u w:val="single"/>
                <w:lang w:eastAsia="uk-UA"/>
              </w:rPr>
              <w:t xml:space="preserve">Автомобільна шина 8.25 R20 універсальна 139/137 </w:t>
            </w:r>
            <w:r w:rsidRPr="00585C22">
              <w:rPr>
                <w:rStyle w:val="FontStyle11"/>
                <w:sz w:val="22"/>
                <w:szCs w:val="22"/>
                <w:u w:val="single"/>
                <w:lang w:val="en-US" w:eastAsia="uk-UA"/>
              </w:rPr>
              <w:t>K</w:t>
            </w:r>
            <w:r w:rsidRPr="00585C22">
              <w:rPr>
                <w:rStyle w:val="FontStyle11"/>
                <w:sz w:val="22"/>
                <w:szCs w:val="22"/>
                <w:u w:val="single"/>
                <w:lang w:eastAsia="uk-UA"/>
              </w:rPr>
              <w:t xml:space="preserve"> (гусяча лапка)</w:t>
            </w:r>
            <w:r w:rsidRPr="00585C22">
              <w:rPr>
                <w:rFonts w:ascii="Times New Roman" w:hAnsi="Times New Roman" w:cs="Times New Roman"/>
                <w:b/>
              </w:rPr>
              <w:t xml:space="preserve"> у комплекті </w:t>
            </w:r>
            <w:proofErr w:type="spellStart"/>
            <w:r w:rsidRPr="00585C22">
              <w:rPr>
                <w:rFonts w:ascii="Times New Roman" w:hAnsi="Times New Roman" w:cs="Times New Roman"/>
                <w:b/>
              </w:rPr>
              <w:t>обідна</w:t>
            </w:r>
            <w:proofErr w:type="spellEnd"/>
            <w:r w:rsidRPr="00585C22">
              <w:rPr>
                <w:rFonts w:ascii="Times New Roman" w:hAnsi="Times New Roman" w:cs="Times New Roman"/>
                <w:b/>
              </w:rPr>
              <w:t xml:space="preserve"> стрічка (</w:t>
            </w:r>
            <w:proofErr w:type="spellStart"/>
            <w:r w:rsidRPr="00585C22">
              <w:rPr>
                <w:rFonts w:ascii="Times New Roman" w:hAnsi="Times New Roman" w:cs="Times New Roman"/>
                <w:b/>
              </w:rPr>
              <w:t>фліпер</w:t>
            </w:r>
            <w:proofErr w:type="spellEnd"/>
            <w:r w:rsidRPr="00585C22">
              <w:rPr>
                <w:rFonts w:ascii="Times New Roman" w:hAnsi="Times New Roman" w:cs="Times New Roman"/>
                <w:b/>
              </w:rPr>
              <w:t xml:space="preserve">) та камера </w:t>
            </w:r>
            <w:r w:rsidR="009720E6" w:rsidRPr="00585C22">
              <w:rPr>
                <w:rFonts w:ascii="Times New Roman" w:hAnsi="Times New Roman" w:cs="Times New Roman"/>
                <w:b/>
              </w:rPr>
              <w:t>18</w:t>
            </w:r>
            <w:r w:rsidRPr="00585C22">
              <w:rPr>
                <w:rFonts w:ascii="Times New Roman" w:hAnsi="Times New Roman" w:cs="Times New Roman"/>
                <w:b/>
              </w:rPr>
              <w:t xml:space="preserve"> шт.</w:t>
            </w:r>
          </w:p>
        </w:tc>
        <w:tc>
          <w:tcPr>
            <w:tcW w:w="3543" w:type="dxa"/>
            <w:tcBorders>
              <w:top w:val="single" w:sz="4" w:space="0" w:color="000000"/>
              <w:left w:val="single" w:sz="4" w:space="0" w:color="000000"/>
              <w:bottom w:val="single" w:sz="4" w:space="0" w:color="000000"/>
              <w:right w:val="single" w:sz="4" w:space="0" w:color="auto"/>
            </w:tcBorders>
          </w:tcPr>
          <w:p w:rsidR="0016180D" w:rsidRPr="00585C22" w:rsidRDefault="0016180D" w:rsidP="008A0BA8">
            <w:pPr>
              <w:widowControl w:val="0"/>
              <w:suppressAutoHyphens/>
              <w:snapToGrid w:val="0"/>
              <w:rPr>
                <w:rFonts w:ascii="Times New Roman" w:hAnsi="Times New Roman" w:cs="Times New Roman"/>
                <w:b/>
                <w:kern w:val="2"/>
                <w:lang w:eastAsia="hi-IN" w:bidi="hi-IN"/>
              </w:rPr>
            </w:pPr>
          </w:p>
        </w:tc>
      </w:tr>
      <w:tr w:rsidR="0016180D" w:rsidRPr="00585C22" w:rsidTr="008A0BA8">
        <w:trPr>
          <w:trHeight w:val="180"/>
        </w:trPr>
        <w:tc>
          <w:tcPr>
            <w:tcW w:w="5670" w:type="dxa"/>
            <w:tcBorders>
              <w:top w:val="single" w:sz="4" w:space="0" w:color="000000"/>
              <w:left w:val="single" w:sz="4" w:space="0" w:color="000000"/>
              <w:bottom w:val="single" w:sz="4" w:space="0" w:color="auto"/>
              <w:right w:val="single" w:sz="4" w:space="0" w:color="auto"/>
            </w:tcBorders>
            <w:shd w:val="clear" w:color="auto" w:fill="FFFFFF"/>
          </w:tcPr>
          <w:p w:rsidR="0016180D" w:rsidRPr="00585C22" w:rsidRDefault="0016180D" w:rsidP="008A0BA8">
            <w:pPr>
              <w:widowControl w:val="0"/>
              <w:suppressAutoHyphens/>
              <w:snapToGrid w:val="0"/>
              <w:ind w:left="176" w:hanging="176"/>
              <w:rPr>
                <w:rFonts w:ascii="Times New Roman" w:hAnsi="Times New Roman" w:cs="Times New Roman"/>
                <w:b/>
                <w:kern w:val="2"/>
                <w:lang w:eastAsia="hi-IN" w:bidi="hi-IN"/>
              </w:rPr>
            </w:pPr>
            <w:r w:rsidRPr="00585C22">
              <w:rPr>
                <w:rStyle w:val="FontStyle11"/>
                <w:sz w:val="22"/>
                <w:szCs w:val="22"/>
                <w:u w:val="single"/>
                <w:lang w:eastAsia="uk-UA"/>
              </w:rPr>
              <w:t xml:space="preserve">Автомобільна шина  9.00 </w:t>
            </w:r>
            <w:r w:rsidRPr="00585C22">
              <w:rPr>
                <w:rStyle w:val="FontStyle11"/>
                <w:sz w:val="22"/>
                <w:szCs w:val="22"/>
                <w:u w:val="single"/>
                <w:lang w:val="en-US" w:eastAsia="uk-UA"/>
              </w:rPr>
              <w:t>R</w:t>
            </w:r>
            <w:r w:rsidRPr="00585C22">
              <w:rPr>
                <w:rStyle w:val="FontStyle11"/>
                <w:sz w:val="22"/>
                <w:szCs w:val="22"/>
                <w:u w:val="single"/>
                <w:lang w:eastAsia="uk-UA"/>
              </w:rPr>
              <w:t>20  144/142</w:t>
            </w:r>
            <w:r w:rsidRPr="00585C22">
              <w:rPr>
                <w:rStyle w:val="FontStyle11"/>
                <w:sz w:val="22"/>
                <w:szCs w:val="22"/>
                <w:u w:val="single"/>
                <w:lang w:val="en-US" w:eastAsia="uk-UA"/>
              </w:rPr>
              <w:t>K</w:t>
            </w:r>
            <w:r w:rsidRPr="00585C22">
              <w:rPr>
                <w:rStyle w:val="FontStyle11"/>
                <w:sz w:val="22"/>
                <w:szCs w:val="22"/>
                <w:u w:val="single"/>
                <w:lang w:eastAsia="uk-UA"/>
              </w:rPr>
              <w:t xml:space="preserve">  (ромб)</w:t>
            </w:r>
            <w:r w:rsidRPr="00585C22">
              <w:rPr>
                <w:rFonts w:ascii="Times New Roman" w:hAnsi="Times New Roman" w:cs="Times New Roman"/>
                <w:b/>
              </w:rPr>
              <w:t xml:space="preserve"> у комплекті </w:t>
            </w:r>
            <w:proofErr w:type="spellStart"/>
            <w:r w:rsidRPr="00585C22">
              <w:rPr>
                <w:rFonts w:ascii="Times New Roman" w:hAnsi="Times New Roman" w:cs="Times New Roman"/>
                <w:b/>
              </w:rPr>
              <w:t>обідна</w:t>
            </w:r>
            <w:proofErr w:type="spellEnd"/>
            <w:r w:rsidRPr="00585C22">
              <w:rPr>
                <w:rFonts w:ascii="Times New Roman" w:hAnsi="Times New Roman" w:cs="Times New Roman"/>
                <w:b/>
              </w:rPr>
              <w:t xml:space="preserve"> стрічка (</w:t>
            </w:r>
            <w:proofErr w:type="spellStart"/>
            <w:r w:rsidRPr="00585C22">
              <w:rPr>
                <w:rFonts w:ascii="Times New Roman" w:hAnsi="Times New Roman" w:cs="Times New Roman"/>
                <w:b/>
              </w:rPr>
              <w:t>фліпер</w:t>
            </w:r>
            <w:proofErr w:type="spellEnd"/>
            <w:r w:rsidRPr="00585C22">
              <w:rPr>
                <w:rFonts w:ascii="Times New Roman" w:hAnsi="Times New Roman" w:cs="Times New Roman"/>
                <w:b/>
              </w:rPr>
              <w:t>) та камера 4 шт.</w:t>
            </w:r>
          </w:p>
        </w:tc>
        <w:tc>
          <w:tcPr>
            <w:tcW w:w="3543" w:type="dxa"/>
            <w:tcBorders>
              <w:top w:val="single" w:sz="4" w:space="0" w:color="000000"/>
              <w:left w:val="single" w:sz="4" w:space="0" w:color="000000"/>
              <w:bottom w:val="single" w:sz="4" w:space="0" w:color="auto"/>
              <w:right w:val="single" w:sz="4" w:space="0" w:color="auto"/>
            </w:tcBorders>
          </w:tcPr>
          <w:p w:rsidR="0016180D" w:rsidRPr="00585C22" w:rsidRDefault="0016180D" w:rsidP="008A0BA8">
            <w:pPr>
              <w:widowControl w:val="0"/>
              <w:suppressAutoHyphens/>
              <w:snapToGrid w:val="0"/>
              <w:rPr>
                <w:rFonts w:ascii="Times New Roman" w:hAnsi="Times New Roman" w:cs="Times New Roman"/>
                <w:kern w:val="2"/>
                <w:lang w:eastAsia="hi-IN" w:bidi="hi-IN"/>
              </w:rPr>
            </w:pPr>
          </w:p>
        </w:tc>
      </w:tr>
      <w:tr w:rsidR="0016180D" w:rsidRPr="00585C22" w:rsidTr="008A0BA8">
        <w:trPr>
          <w:trHeight w:val="180"/>
        </w:trPr>
        <w:tc>
          <w:tcPr>
            <w:tcW w:w="5670" w:type="dxa"/>
            <w:tcBorders>
              <w:top w:val="single" w:sz="4" w:space="0" w:color="000000"/>
              <w:left w:val="single" w:sz="4" w:space="0" w:color="000000"/>
              <w:bottom w:val="single" w:sz="4" w:space="0" w:color="auto"/>
              <w:right w:val="single" w:sz="4" w:space="0" w:color="auto"/>
            </w:tcBorders>
            <w:shd w:val="clear" w:color="auto" w:fill="FFFFFF"/>
          </w:tcPr>
          <w:p w:rsidR="0016180D" w:rsidRPr="00585C22" w:rsidRDefault="00BE3F4D" w:rsidP="008A0BA8">
            <w:pPr>
              <w:widowControl w:val="0"/>
              <w:suppressAutoHyphens/>
              <w:snapToGrid w:val="0"/>
              <w:ind w:left="176" w:hanging="176"/>
              <w:rPr>
                <w:rFonts w:ascii="Times New Roman" w:hAnsi="Times New Roman" w:cs="Times New Roman"/>
                <w:b/>
                <w:kern w:val="2"/>
                <w:lang w:eastAsia="hi-IN" w:bidi="hi-IN"/>
              </w:rPr>
            </w:pPr>
            <w:proofErr w:type="spellStart"/>
            <w:r w:rsidRPr="00585C22">
              <w:rPr>
                <w:rStyle w:val="FontStyle11"/>
                <w:sz w:val="22"/>
                <w:szCs w:val="22"/>
                <w:u w:val="single"/>
                <w:lang w:eastAsia="uk-UA"/>
              </w:rPr>
              <w:t>Сільгоспшина</w:t>
            </w:r>
            <w:proofErr w:type="spellEnd"/>
            <w:r w:rsidRPr="00585C22">
              <w:rPr>
                <w:rStyle w:val="FontStyle11"/>
                <w:sz w:val="22"/>
                <w:szCs w:val="22"/>
                <w:u w:val="single"/>
                <w:lang w:eastAsia="uk-UA"/>
              </w:rPr>
              <w:t xml:space="preserve"> </w:t>
            </w:r>
            <w:r w:rsidRPr="00585C22">
              <w:rPr>
                <w:rFonts w:ascii="Times New Roman" w:hAnsi="Times New Roman" w:cs="Times New Roman"/>
                <w:b/>
              </w:rPr>
              <w:t xml:space="preserve"> </w:t>
            </w:r>
            <w:r w:rsidRPr="00585C22">
              <w:rPr>
                <w:rStyle w:val="FontStyle11"/>
                <w:sz w:val="22"/>
                <w:szCs w:val="22"/>
                <w:u w:val="single"/>
                <w:lang w:eastAsia="uk-UA"/>
              </w:rPr>
              <w:t xml:space="preserve">15,5 </w:t>
            </w:r>
            <w:r w:rsidRPr="00585C22">
              <w:rPr>
                <w:rStyle w:val="FontStyle11"/>
                <w:sz w:val="22"/>
                <w:szCs w:val="22"/>
                <w:u w:val="single"/>
                <w:lang w:val="en-US" w:eastAsia="uk-UA"/>
              </w:rPr>
              <w:t>R</w:t>
            </w:r>
            <w:r w:rsidRPr="00585C22">
              <w:rPr>
                <w:rStyle w:val="FontStyle11"/>
                <w:sz w:val="22"/>
                <w:szCs w:val="22"/>
                <w:u w:val="single"/>
                <w:lang w:eastAsia="uk-UA"/>
              </w:rPr>
              <w:t>38</w:t>
            </w:r>
            <w:r w:rsidRPr="00585C22">
              <w:rPr>
                <w:rStyle w:val="FontStyle11"/>
                <w:sz w:val="22"/>
                <w:szCs w:val="22"/>
                <w:u w:val="single"/>
                <w:lang w:val="en-US" w:eastAsia="uk-UA"/>
              </w:rPr>
              <w:t> </w:t>
            </w:r>
            <w:r w:rsidRPr="00585C22">
              <w:rPr>
                <w:rStyle w:val="FontStyle11"/>
                <w:sz w:val="22"/>
                <w:szCs w:val="22"/>
                <w:u w:val="single"/>
                <w:lang w:eastAsia="uk-UA"/>
              </w:rPr>
              <w:t xml:space="preserve"> </w:t>
            </w:r>
            <w:r w:rsidRPr="00585C22">
              <w:rPr>
                <w:rFonts w:ascii="Times New Roman" w:hAnsi="Times New Roman" w:cs="Times New Roman"/>
                <w:b/>
              </w:rPr>
              <w:t>у комплекті   камера</w:t>
            </w:r>
            <w:r w:rsidR="000717AE" w:rsidRPr="00585C22">
              <w:rPr>
                <w:rFonts w:ascii="Times New Roman" w:hAnsi="Times New Roman" w:cs="Times New Roman"/>
                <w:b/>
              </w:rPr>
              <w:t xml:space="preserve"> </w:t>
            </w:r>
            <w:r w:rsidRPr="00585C22">
              <w:rPr>
                <w:rFonts w:ascii="Times New Roman" w:hAnsi="Times New Roman" w:cs="Times New Roman"/>
                <w:b/>
              </w:rPr>
              <w:t xml:space="preserve"> 4 шт.</w:t>
            </w:r>
          </w:p>
        </w:tc>
        <w:tc>
          <w:tcPr>
            <w:tcW w:w="3543" w:type="dxa"/>
            <w:tcBorders>
              <w:top w:val="single" w:sz="4" w:space="0" w:color="000000"/>
              <w:left w:val="single" w:sz="4" w:space="0" w:color="000000"/>
              <w:bottom w:val="single" w:sz="4" w:space="0" w:color="auto"/>
              <w:right w:val="single" w:sz="4" w:space="0" w:color="auto"/>
            </w:tcBorders>
          </w:tcPr>
          <w:p w:rsidR="0016180D" w:rsidRPr="00585C22" w:rsidRDefault="0016180D" w:rsidP="008A0BA8">
            <w:pPr>
              <w:widowControl w:val="0"/>
              <w:suppressAutoHyphens/>
              <w:snapToGrid w:val="0"/>
              <w:rPr>
                <w:rFonts w:ascii="Times New Roman" w:hAnsi="Times New Roman" w:cs="Times New Roman"/>
                <w:kern w:val="2"/>
                <w:lang w:eastAsia="hi-IN" w:bidi="hi-IN"/>
              </w:rPr>
            </w:pPr>
          </w:p>
        </w:tc>
      </w:tr>
      <w:tr w:rsidR="0016180D" w:rsidRPr="00585C22" w:rsidTr="008A0BA8">
        <w:tc>
          <w:tcPr>
            <w:tcW w:w="5670" w:type="dxa"/>
            <w:tcBorders>
              <w:top w:val="single" w:sz="4" w:space="0" w:color="auto"/>
              <w:left w:val="single" w:sz="4" w:space="0" w:color="000000"/>
              <w:bottom w:val="single" w:sz="4" w:space="0" w:color="000000"/>
              <w:right w:val="single" w:sz="4" w:space="0" w:color="auto"/>
            </w:tcBorders>
            <w:shd w:val="clear" w:color="auto" w:fill="FFFFFF"/>
          </w:tcPr>
          <w:p w:rsidR="0016180D" w:rsidRPr="00585C22" w:rsidRDefault="0016180D" w:rsidP="008A0BA8">
            <w:pPr>
              <w:widowControl w:val="0"/>
              <w:suppressAutoHyphens/>
              <w:snapToGrid w:val="0"/>
              <w:rPr>
                <w:rFonts w:ascii="Times New Roman" w:hAnsi="Times New Roman" w:cs="Times New Roman"/>
                <w:kern w:val="2"/>
                <w:lang w:eastAsia="hi-IN" w:bidi="hi-IN"/>
              </w:rPr>
            </w:pPr>
            <w:r w:rsidRPr="00585C22">
              <w:rPr>
                <w:rStyle w:val="FontStyle11"/>
                <w:sz w:val="22"/>
                <w:szCs w:val="22"/>
                <w:u w:val="single"/>
                <w:lang w:eastAsia="uk-UA"/>
              </w:rPr>
              <w:t xml:space="preserve">Автомобільна шина  175/70 </w:t>
            </w:r>
            <w:r w:rsidRPr="00585C22">
              <w:rPr>
                <w:rStyle w:val="FontStyle11"/>
                <w:sz w:val="22"/>
                <w:szCs w:val="22"/>
                <w:u w:val="single"/>
                <w:lang w:val="en-US" w:eastAsia="uk-UA"/>
              </w:rPr>
              <w:t>R</w:t>
            </w:r>
            <w:r w:rsidRPr="00585C22">
              <w:rPr>
                <w:rStyle w:val="FontStyle11"/>
                <w:sz w:val="22"/>
                <w:szCs w:val="22"/>
                <w:u w:val="single"/>
                <w:lang w:eastAsia="uk-UA"/>
              </w:rPr>
              <w:t xml:space="preserve">13  82 </w:t>
            </w:r>
            <w:r w:rsidRPr="00585C22">
              <w:rPr>
                <w:rStyle w:val="FontStyle11"/>
                <w:sz w:val="22"/>
                <w:szCs w:val="22"/>
                <w:u w:val="single"/>
                <w:lang w:val="en-US" w:eastAsia="uk-UA"/>
              </w:rPr>
              <w:t>T</w:t>
            </w:r>
            <w:r w:rsidRPr="00585C22">
              <w:rPr>
                <w:rStyle w:val="FontStyle11"/>
                <w:sz w:val="22"/>
                <w:szCs w:val="22"/>
                <w:u w:val="single"/>
                <w:lang w:eastAsia="uk-UA"/>
              </w:rPr>
              <w:t xml:space="preserve"> (зимова гума)</w:t>
            </w:r>
            <w:r w:rsidRPr="00585C22">
              <w:rPr>
                <w:rFonts w:ascii="Times New Roman" w:hAnsi="Times New Roman" w:cs="Times New Roman"/>
                <w:b/>
              </w:rPr>
              <w:t xml:space="preserve"> безкамерна шина 4 шт.</w:t>
            </w:r>
          </w:p>
        </w:tc>
        <w:tc>
          <w:tcPr>
            <w:tcW w:w="3543" w:type="dxa"/>
            <w:tcBorders>
              <w:top w:val="single" w:sz="4" w:space="0" w:color="auto"/>
              <w:left w:val="single" w:sz="4" w:space="0" w:color="000000"/>
              <w:bottom w:val="single" w:sz="4" w:space="0" w:color="000000"/>
              <w:right w:val="single" w:sz="4" w:space="0" w:color="auto"/>
            </w:tcBorders>
          </w:tcPr>
          <w:p w:rsidR="0016180D" w:rsidRPr="00585C22" w:rsidRDefault="0016180D" w:rsidP="008A0BA8">
            <w:pPr>
              <w:widowControl w:val="0"/>
              <w:suppressAutoHyphens/>
              <w:snapToGrid w:val="0"/>
              <w:rPr>
                <w:rFonts w:ascii="Times New Roman" w:hAnsi="Times New Roman" w:cs="Times New Roman"/>
                <w:kern w:val="2"/>
                <w:lang w:eastAsia="hi-IN" w:bidi="hi-IN"/>
              </w:rPr>
            </w:pPr>
          </w:p>
        </w:tc>
      </w:tr>
      <w:tr w:rsidR="0016180D" w:rsidRPr="00585C22" w:rsidTr="009720E6">
        <w:trPr>
          <w:trHeight w:val="661"/>
        </w:trPr>
        <w:tc>
          <w:tcPr>
            <w:tcW w:w="5670" w:type="dxa"/>
            <w:tcBorders>
              <w:top w:val="single" w:sz="4" w:space="0" w:color="000000"/>
              <w:left w:val="single" w:sz="4" w:space="0" w:color="000000"/>
              <w:bottom w:val="single" w:sz="4" w:space="0" w:color="000000"/>
              <w:right w:val="single" w:sz="4" w:space="0" w:color="auto"/>
            </w:tcBorders>
            <w:shd w:val="clear" w:color="auto" w:fill="FFFFFF"/>
          </w:tcPr>
          <w:p w:rsidR="0016180D" w:rsidRPr="00585C22" w:rsidRDefault="009720E6" w:rsidP="009720E6">
            <w:pPr>
              <w:spacing w:line="360" w:lineRule="auto"/>
              <w:rPr>
                <w:rFonts w:ascii="Times New Roman" w:hAnsi="Times New Roman" w:cs="Times New Roman"/>
                <w:lang w:eastAsia="uk-UA"/>
              </w:rPr>
            </w:pPr>
            <w:r w:rsidRPr="00585C22">
              <w:rPr>
                <w:rStyle w:val="FontStyle11"/>
                <w:sz w:val="22"/>
                <w:szCs w:val="22"/>
                <w:lang w:eastAsia="uk-UA"/>
              </w:rPr>
              <w:t>Автомобільна шина  215/75 R16C 116/114 R (зимова гума)</w:t>
            </w:r>
            <w:r w:rsidRPr="00585C22">
              <w:rPr>
                <w:rFonts w:ascii="Times New Roman" w:hAnsi="Times New Roman" w:cs="Times New Roman"/>
                <w:b/>
              </w:rPr>
              <w:t xml:space="preserve"> безкамерна шина</w:t>
            </w:r>
          </w:p>
        </w:tc>
        <w:tc>
          <w:tcPr>
            <w:tcW w:w="3543" w:type="dxa"/>
            <w:tcBorders>
              <w:top w:val="single" w:sz="4" w:space="0" w:color="000000"/>
              <w:left w:val="single" w:sz="4" w:space="0" w:color="000000"/>
              <w:bottom w:val="single" w:sz="4" w:space="0" w:color="000000"/>
              <w:right w:val="single" w:sz="4" w:space="0" w:color="auto"/>
            </w:tcBorders>
          </w:tcPr>
          <w:p w:rsidR="0016180D" w:rsidRPr="00585C22" w:rsidRDefault="0016180D" w:rsidP="008A0BA8">
            <w:pPr>
              <w:widowControl w:val="0"/>
              <w:suppressAutoHyphens/>
              <w:snapToGrid w:val="0"/>
              <w:rPr>
                <w:rFonts w:ascii="Times New Roman" w:hAnsi="Times New Roman" w:cs="Times New Roman"/>
                <w:kern w:val="2"/>
                <w:lang w:eastAsia="hi-IN" w:bidi="hi-IN"/>
              </w:rPr>
            </w:pPr>
          </w:p>
        </w:tc>
      </w:tr>
    </w:tbl>
    <w:p w:rsidR="0016180D" w:rsidRPr="00585C22" w:rsidRDefault="0016180D" w:rsidP="0016180D">
      <w:pPr>
        <w:widowControl w:val="0"/>
        <w:suppressAutoHyphens/>
        <w:rPr>
          <w:rFonts w:ascii="Times New Roman" w:hAnsi="Times New Roman" w:cs="Times New Roman"/>
          <w:i/>
          <w:kern w:val="2"/>
          <w:u w:val="single"/>
          <w:lang w:eastAsia="hi-IN" w:bidi="hi-IN"/>
        </w:rPr>
      </w:pPr>
    </w:p>
    <w:p w:rsidR="0016180D" w:rsidRPr="00585C22" w:rsidRDefault="0016180D" w:rsidP="0016180D">
      <w:pPr>
        <w:widowControl w:val="0"/>
        <w:suppressAutoHyphens/>
        <w:rPr>
          <w:rFonts w:ascii="Times New Roman" w:hAnsi="Times New Roman" w:cs="Times New Roman"/>
          <w:i/>
          <w:kern w:val="2"/>
          <w:u w:val="single"/>
          <w:lang w:eastAsia="hi-IN" w:bidi="hi-IN"/>
        </w:rPr>
      </w:pPr>
    </w:p>
    <w:p w:rsidR="0016180D" w:rsidRPr="00585C22" w:rsidRDefault="0016180D" w:rsidP="0016180D">
      <w:pPr>
        <w:pBdr>
          <w:top w:val="nil"/>
          <w:left w:val="nil"/>
          <w:bottom w:val="nil"/>
          <w:right w:val="nil"/>
          <w:between w:val="nil"/>
        </w:pBdr>
        <w:ind w:left="-426" w:firstLine="568"/>
        <w:jc w:val="both"/>
        <w:rPr>
          <w:rFonts w:ascii="Times New Roman" w:hAnsi="Times New Roman" w:cs="Times New Roman"/>
          <w:shd w:val="clear" w:color="auto" w:fill="FFFFFF"/>
        </w:rPr>
      </w:pPr>
      <w:r w:rsidRPr="00585C22">
        <w:rPr>
          <w:rFonts w:ascii="Times New Roman" w:hAnsi="Times New Roman" w:cs="Times New Roman"/>
          <w:color w:val="000000"/>
        </w:rPr>
        <w:t xml:space="preserve">- </w:t>
      </w:r>
      <w:r w:rsidRPr="00585C22">
        <w:rPr>
          <w:rFonts w:ascii="Times New Roman" w:hAnsi="Times New Roman" w:cs="Times New Roman"/>
          <w:shd w:val="clear" w:color="auto" w:fill="FFFFFF"/>
        </w:rPr>
        <w:t xml:space="preserve">Учасник має надати у складі своєї пропозиції </w:t>
      </w:r>
      <w:r w:rsidRPr="00585C22">
        <w:rPr>
          <w:rFonts w:ascii="Times New Roman" w:hAnsi="Times New Roman" w:cs="Times New Roman"/>
          <w:b/>
          <w:shd w:val="clear" w:color="auto" w:fill="FFFFFF"/>
        </w:rPr>
        <w:t>лист у довільній формі</w:t>
      </w:r>
      <w:r w:rsidRPr="00585C22">
        <w:rPr>
          <w:rFonts w:ascii="Times New Roman" w:hAnsi="Times New Roman" w:cs="Times New Roman"/>
          <w:shd w:val="clear" w:color="auto" w:fill="FFFFFF"/>
        </w:rPr>
        <w:t>, який містить інформацію про технічні характеристики запропонованого товару та яким учасник гарантує, що товар належить йому на правах власності, не знаходиться під забороною відчуження, арештом, не є предметом застави або іншим засобом забезпечення виконання зобов’язань перед будь-якими фізичними чи юридичними особами, державними органами або державою, не є гуманітарною допомогою, а також не обтяжений будь-яким іншим способом, передбаченим чинним законодавством України.</w:t>
      </w:r>
    </w:p>
    <w:p w:rsidR="0016180D" w:rsidRPr="00585C22" w:rsidRDefault="0016180D" w:rsidP="0016180D">
      <w:pPr>
        <w:pBdr>
          <w:top w:val="nil"/>
          <w:left w:val="nil"/>
          <w:bottom w:val="nil"/>
          <w:right w:val="nil"/>
          <w:between w:val="nil"/>
        </w:pBdr>
        <w:shd w:val="clear" w:color="auto" w:fill="FFFFFF"/>
        <w:ind w:left="-426" w:firstLine="568"/>
        <w:jc w:val="both"/>
        <w:rPr>
          <w:rFonts w:ascii="Times New Roman" w:hAnsi="Times New Roman" w:cs="Times New Roman"/>
        </w:rPr>
      </w:pPr>
      <w:r w:rsidRPr="00585C22">
        <w:rPr>
          <w:rFonts w:ascii="Times New Roman" w:hAnsi="Times New Roman" w:cs="Times New Roman"/>
          <w:i/>
          <w:color w:val="000000"/>
        </w:rPr>
        <w:t>* Усі посилання на конкретну торгівельну марку чи форму, патент, конструкцію, тип предмета закупівлі або окремих вузлів, механізмів, його окремих вузлів, агрегатів, джерело його походження або виробники – читати як вираз «або еквівалент». Еквівалентний товар має відповідати усім вимогам зазначеним у даному додатку тендерної документації.</w:t>
      </w:r>
      <w:bookmarkStart w:id="0" w:name="_Ref467733084"/>
      <w:r w:rsidRPr="00585C22">
        <w:rPr>
          <w:rFonts w:ascii="Times New Roman" w:hAnsi="Times New Roman" w:cs="Times New Roman"/>
          <w:i/>
          <w:color w:val="000000"/>
        </w:rPr>
        <w:t xml:space="preserve"> </w:t>
      </w:r>
      <w:r w:rsidRPr="00585C22">
        <w:rPr>
          <w:rFonts w:ascii="Times New Roman" w:hAnsi="Times New Roman" w:cs="Times New Roman"/>
        </w:rPr>
        <w:t>Еквівалентом вважається еквівалентний товар, який є за своїми описовими, кількісними, технічними та іншими характеристиками є ідентичним товару, у цьому Додатку, зокрема має ідентичні наступні характеристики (ознаками):</w:t>
      </w:r>
      <w:bookmarkEnd w:id="0"/>
    </w:p>
    <w:p w:rsidR="0016180D" w:rsidRPr="00585C22" w:rsidRDefault="0016180D" w:rsidP="0016180D">
      <w:pPr>
        <w:pStyle w:val="Default"/>
        <w:jc w:val="both"/>
        <w:rPr>
          <w:rFonts w:ascii="Times New Roman" w:eastAsia="Calibri" w:hAnsi="Times New Roman"/>
          <w:sz w:val="22"/>
          <w:szCs w:val="22"/>
        </w:rPr>
      </w:pPr>
      <w:r w:rsidRPr="00585C22">
        <w:rPr>
          <w:rFonts w:ascii="Times New Roman" w:hAnsi="Times New Roman"/>
          <w:b/>
          <w:bCs/>
          <w:sz w:val="22"/>
          <w:szCs w:val="22"/>
        </w:rPr>
        <w:t>(</w:t>
      </w:r>
      <w:proofErr w:type="spellStart"/>
      <w:r w:rsidRPr="00585C22">
        <w:rPr>
          <w:rFonts w:ascii="Times New Roman" w:hAnsi="Times New Roman"/>
          <w:b/>
          <w:bCs/>
          <w:sz w:val="22"/>
          <w:szCs w:val="22"/>
        </w:rPr>
        <w:t>a</w:t>
      </w:r>
      <w:proofErr w:type="spellEnd"/>
      <w:r w:rsidRPr="00585C22">
        <w:rPr>
          <w:rFonts w:ascii="Times New Roman" w:hAnsi="Times New Roman"/>
          <w:b/>
          <w:bCs/>
          <w:sz w:val="22"/>
          <w:szCs w:val="22"/>
        </w:rPr>
        <w:t xml:space="preserve">) </w:t>
      </w:r>
      <w:r w:rsidRPr="00585C22">
        <w:rPr>
          <w:rFonts w:ascii="Times New Roman" w:hAnsi="Times New Roman"/>
          <w:sz w:val="22"/>
          <w:szCs w:val="22"/>
        </w:rPr>
        <w:t>сфера (</w:t>
      </w:r>
      <w:proofErr w:type="spellStart"/>
      <w:r w:rsidRPr="00585C22">
        <w:rPr>
          <w:rFonts w:ascii="Times New Roman" w:hAnsi="Times New Roman"/>
          <w:sz w:val="22"/>
          <w:szCs w:val="22"/>
        </w:rPr>
        <w:t>галузь</w:t>
      </w:r>
      <w:proofErr w:type="spellEnd"/>
      <w:r w:rsidRPr="00585C22">
        <w:rPr>
          <w:rFonts w:ascii="Times New Roman" w:hAnsi="Times New Roman"/>
          <w:sz w:val="22"/>
          <w:szCs w:val="22"/>
        </w:rPr>
        <w:t xml:space="preserve">) </w:t>
      </w:r>
      <w:proofErr w:type="spellStart"/>
      <w:r w:rsidRPr="00585C22">
        <w:rPr>
          <w:rFonts w:ascii="Times New Roman" w:hAnsi="Times New Roman"/>
          <w:sz w:val="22"/>
          <w:szCs w:val="22"/>
        </w:rPr>
        <w:t>застосування</w:t>
      </w:r>
      <w:proofErr w:type="spellEnd"/>
      <w:r w:rsidRPr="00585C22">
        <w:rPr>
          <w:rFonts w:ascii="Times New Roman" w:hAnsi="Times New Roman"/>
          <w:sz w:val="22"/>
          <w:szCs w:val="22"/>
        </w:rPr>
        <w:t xml:space="preserve">; </w:t>
      </w:r>
    </w:p>
    <w:p w:rsidR="0016180D" w:rsidRPr="00585C22" w:rsidRDefault="0016180D" w:rsidP="0016180D">
      <w:pPr>
        <w:pStyle w:val="Default"/>
        <w:jc w:val="both"/>
        <w:rPr>
          <w:rFonts w:ascii="Times New Roman" w:hAnsi="Times New Roman"/>
          <w:sz w:val="22"/>
          <w:szCs w:val="22"/>
        </w:rPr>
      </w:pPr>
      <w:r w:rsidRPr="00585C22">
        <w:rPr>
          <w:rFonts w:ascii="Times New Roman" w:hAnsi="Times New Roman"/>
          <w:b/>
          <w:bCs/>
          <w:sz w:val="22"/>
          <w:szCs w:val="22"/>
        </w:rPr>
        <w:t>(</w:t>
      </w:r>
      <w:proofErr w:type="spellStart"/>
      <w:r w:rsidRPr="00585C22">
        <w:rPr>
          <w:rFonts w:ascii="Times New Roman" w:hAnsi="Times New Roman"/>
          <w:b/>
          <w:bCs/>
          <w:sz w:val="22"/>
          <w:szCs w:val="22"/>
        </w:rPr>
        <w:t>b</w:t>
      </w:r>
      <w:proofErr w:type="spellEnd"/>
      <w:r w:rsidRPr="00585C22">
        <w:rPr>
          <w:rFonts w:ascii="Times New Roman" w:hAnsi="Times New Roman"/>
          <w:b/>
          <w:bCs/>
          <w:sz w:val="22"/>
          <w:szCs w:val="22"/>
        </w:rPr>
        <w:t xml:space="preserve">) </w:t>
      </w:r>
      <w:proofErr w:type="spellStart"/>
      <w:r w:rsidRPr="00585C22">
        <w:rPr>
          <w:rFonts w:ascii="Times New Roman" w:hAnsi="Times New Roman"/>
          <w:sz w:val="22"/>
          <w:szCs w:val="22"/>
        </w:rPr>
        <w:t>призначення</w:t>
      </w:r>
      <w:proofErr w:type="spellEnd"/>
      <w:r w:rsidRPr="00585C22">
        <w:rPr>
          <w:rFonts w:ascii="Times New Roman" w:hAnsi="Times New Roman"/>
          <w:sz w:val="22"/>
          <w:szCs w:val="22"/>
        </w:rPr>
        <w:t xml:space="preserve">; </w:t>
      </w:r>
    </w:p>
    <w:p w:rsidR="0016180D" w:rsidRPr="00585C22" w:rsidRDefault="0016180D" w:rsidP="0016180D">
      <w:pPr>
        <w:pStyle w:val="Default"/>
        <w:jc w:val="both"/>
        <w:rPr>
          <w:rFonts w:ascii="Times New Roman" w:hAnsi="Times New Roman"/>
          <w:sz w:val="22"/>
          <w:szCs w:val="22"/>
        </w:rPr>
      </w:pPr>
      <w:r w:rsidRPr="00585C22">
        <w:rPr>
          <w:rFonts w:ascii="Times New Roman" w:hAnsi="Times New Roman"/>
          <w:b/>
          <w:bCs/>
          <w:sz w:val="22"/>
          <w:szCs w:val="22"/>
        </w:rPr>
        <w:t>(</w:t>
      </w:r>
      <w:proofErr w:type="spellStart"/>
      <w:r w:rsidRPr="00585C22">
        <w:rPr>
          <w:rFonts w:ascii="Times New Roman" w:hAnsi="Times New Roman"/>
          <w:b/>
          <w:bCs/>
          <w:sz w:val="22"/>
          <w:szCs w:val="22"/>
        </w:rPr>
        <w:t>c</w:t>
      </w:r>
      <w:proofErr w:type="spellEnd"/>
      <w:r w:rsidRPr="00585C22">
        <w:rPr>
          <w:rFonts w:ascii="Times New Roman" w:hAnsi="Times New Roman"/>
          <w:b/>
          <w:bCs/>
          <w:sz w:val="22"/>
          <w:szCs w:val="22"/>
        </w:rPr>
        <w:t xml:space="preserve">) </w:t>
      </w:r>
      <w:proofErr w:type="spellStart"/>
      <w:r w:rsidRPr="00585C22">
        <w:rPr>
          <w:rFonts w:ascii="Times New Roman" w:hAnsi="Times New Roman"/>
          <w:sz w:val="22"/>
          <w:szCs w:val="22"/>
        </w:rPr>
        <w:t>методи</w:t>
      </w:r>
      <w:proofErr w:type="spellEnd"/>
      <w:r w:rsidRPr="00585C22">
        <w:rPr>
          <w:rFonts w:ascii="Times New Roman" w:hAnsi="Times New Roman"/>
          <w:sz w:val="22"/>
          <w:szCs w:val="22"/>
        </w:rPr>
        <w:t>/</w:t>
      </w:r>
      <w:proofErr w:type="spellStart"/>
      <w:r w:rsidRPr="00585C22">
        <w:rPr>
          <w:rFonts w:ascii="Times New Roman" w:hAnsi="Times New Roman"/>
          <w:sz w:val="22"/>
          <w:szCs w:val="22"/>
        </w:rPr>
        <w:t>способи</w:t>
      </w:r>
      <w:proofErr w:type="spellEnd"/>
      <w:r w:rsidRPr="00585C22">
        <w:rPr>
          <w:rFonts w:ascii="Times New Roman" w:hAnsi="Times New Roman"/>
          <w:sz w:val="22"/>
          <w:szCs w:val="22"/>
          <w:lang w:val="uk-UA"/>
        </w:rPr>
        <w:t xml:space="preserve"> </w:t>
      </w:r>
      <w:proofErr w:type="spellStart"/>
      <w:r w:rsidRPr="00585C22">
        <w:rPr>
          <w:rFonts w:ascii="Times New Roman" w:hAnsi="Times New Roman"/>
          <w:sz w:val="22"/>
          <w:szCs w:val="22"/>
        </w:rPr>
        <w:t>застосування</w:t>
      </w:r>
      <w:proofErr w:type="spellEnd"/>
      <w:r w:rsidRPr="00585C22">
        <w:rPr>
          <w:rFonts w:ascii="Times New Roman" w:hAnsi="Times New Roman"/>
          <w:sz w:val="22"/>
          <w:szCs w:val="22"/>
        </w:rPr>
        <w:t xml:space="preserve">; </w:t>
      </w:r>
    </w:p>
    <w:p w:rsidR="0016180D" w:rsidRPr="00585C22" w:rsidRDefault="0016180D" w:rsidP="0016180D">
      <w:pPr>
        <w:pStyle w:val="Default"/>
        <w:jc w:val="both"/>
        <w:rPr>
          <w:rFonts w:ascii="Times New Roman" w:hAnsi="Times New Roman"/>
          <w:sz w:val="22"/>
          <w:szCs w:val="22"/>
        </w:rPr>
      </w:pPr>
      <w:r w:rsidRPr="00585C22">
        <w:rPr>
          <w:rFonts w:ascii="Times New Roman" w:hAnsi="Times New Roman"/>
          <w:b/>
          <w:bCs/>
          <w:sz w:val="22"/>
          <w:szCs w:val="22"/>
        </w:rPr>
        <w:t>(</w:t>
      </w:r>
      <w:proofErr w:type="spellStart"/>
      <w:r w:rsidRPr="00585C22">
        <w:rPr>
          <w:rFonts w:ascii="Times New Roman" w:hAnsi="Times New Roman"/>
          <w:b/>
          <w:bCs/>
          <w:sz w:val="22"/>
          <w:szCs w:val="22"/>
        </w:rPr>
        <w:t>d</w:t>
      </w:r>
      <w:proofErr w:type="spellEnd"/>
      <w:r w:rsidRPr="00585C22">
        <w:rPr>
          <w:rFonts w:ascii="Times New Roman" w:hAnsi="Times New Roman"/>
          <w:b/>
          <w:bCs/>
          <w:sz w:val="22"/>
          <w:szCs w:val="22"/>
        </w:rPr>
        <w:t xml:space="preserve">) </w:t>
      </w:r>
      <w:r w:rsidRPr="00585C22">
        <w:rPr>
          <w:rFonts w:ascii="Times New Roman" w:hAnsi="Times New Roman"/>
          <w:sz w:val="22"/>
          <w:szCs w:val="22"/>
        </w:rPr>
        <w:t>склад (</w:t>
      </w:r>
      <w:proofErr w:type="spellStart"/>
      <w:proofErr w:type="gramStart"/>
      <w:r w:rsidRPr="00585C22">
        <w:rPr>
          <w:rFonts w:ascii="Times New Roman" w:hAnsi="Times New Roman"/>
          <w:sz w:val="22"/>
          <w:szCs w:val="22"/>
        </w:rPr>
        <w:t>матер</w:t>
      </w:r>
      <w:proofErr w:type="gramEnd"/>
      <w:r w:rsidRPr="00585C22">
        <w:rPr>
          <w:rFonts w:ascii="Times New Roman" w:hAnsi="Times New Roman"/>
          <w:sz w:val="22"/>
          <w:szCs w:val="22"/>
        </w:rPr>
        <w:t>іал</w:t>
      </w:r>
      <w:proofErr w:type="spellEnd"/>
      <w:r w:rsidRPr="00585C22">
        <w:rPr>
          <w:rFonts w:ascii="Times New Roman" w:hAnsi="Times New Roman"/>
          <w:sz w:val="22"/>
          <w:szCs w:val="22"/>
        </w:rPr>
        <w:t xml:space="preserve">), </w:t>
      </w:r>
      <w:proofErr w:type="spellStart"/>
      <w:r w:rsidRPr="00585C22">
        <w:rPr>
          <w:rFonts w:ascii="Times New Roman" w:hAnsi="Times New Roman"/>
          <w:sz w:val="22"/>
          <w:szCs w:val="22"/>
        </w:rPr>
        <w:t>комплектація</w:t>
      </w:r>
      <w:proofErr w:type="spellEnd"/>
      <w:r w:rsidRPr="00585C22">
        <w:rPr>
          <w:rFonts w:ascii="Times New Roman" w:hAnsi="Times New Roman"/>
          <w:sz w:val="22"/>
          <w:szCs w:val="22"/>
        </w:rPr>
        <w:t xml:space="preserve">, </w:t>
      </w:r>
      <w:proofErr w:type="spellStart"/>
      <w:r w:rsidRPr="00585C22">
        <w:rPr>
          <w:rFonts w:ascii="Times New Roman" w:hAnsi="Times New Roman"/>
          <w:sz w:val="22"/>
          <w:szCs w:val="22"/>
        </w:rPr>
        <w:t>фізичні</w:t>
      </w:r>
      <w:proofErr w:type="spellEnd"/>
      <w:r w:rsidRPr="00585C22">
        <w:rPr>
          <w:rFonts w:ascii="Times New Roman" w:hAnsi="Times New Roman"/>
          <w:sz w:val="22"/>
          <w:szCs w:val="22"/>
        </w:rPr>
        <w:t xml:space="preserve"> характеристики, форма </w:t>
      </w:r>
      <w:proofErr w:type="spellStart"/>
      <w:r w:rsidRPr="00585C22">
        <w:rPr>
          <w:rFonts w:ascii="Times New Roman" w:hAnsi="Times New Roman"/>
          <w:sz w:val="22"/>
          <w:szCs w:val="22"/>
        </w:rPr>
        <w:t>випуску</w:t>
      </w:r>
      <w:proofErr w:type="spellEnd"/>
      <w:r w:rsidRPr="00585C22">
        <w:rPr>
          <w:rFonts w:ascii="Times New Roman" w:hAnsi="Times New Roman"/>
          <w:sz w:val="22"/>
          <w:szCs w:val="22"/>
        </w:rPr>
        <w:t xml:space="preserve">/ </w:t>
      </w:r>
      <w:proofErr w:type="spellStart"/>
      <w:r w:rsidRPr="00585C22">
        <w:rPr>
          <w:rFonts w:ascii="Times New Roman" w:hAnsi="Times New Roman"/>
          <w:sz w:val="22"/>
          <w:szCs w:val="22"/>
        </w:rPr>
        <w:t>пакування</w:t>
      </w:r>
      <w:proofErr w:type="spellEnd"/>
      <w:r w:rsidRPr="00585C22">
        <w:rPr>
          <w:rFonts w:ascii="Times New Roman" w:hAnsi="Times New Roman"/>
          <w:sz w:val="22"/>
          <w:szCs w:val="22"/>
        </w:rPr>
        <w:t xml:space="preserve">; </w:t>
      </w:r>
    </w:p>
    <w:p w:rsidR="0016180D" w:rsidRPr="00585C22" w:rsidRDefault="0016180D" w:rsidP="0016180D">
      <w:pPr>
        <w:pStyle w:val="Default"/>
        <w:jc w:val="both"/>
        <w:rPr>
          <w:rFonts w:ascii="Times New Roman" w:hAnsi="Times New Roman"/>
          <w:sz w:val="22"/>
          <w:szCs w:val="22"/>
        </w:rPr>
      </w:pPr>
      <w:r w:rsidRPr="00585C22">
        <w:rPr>
          <w:rFonts w:ascii="Times New Roman" w:hAnsi="Times New Roman"/>
          <w:b/>
          <w:bCs/>
          <w:sz w:val="22"/>
          <w:szCs w:val="22"/>
        </w:rPr>
        <w:t>(</w:t>
      </w:r>
      <w:proofErr w:type="spellStart"/>
      <w:r w:rsidRPr="00585C22">
        <w:rPr>
          <w:rFonts w:ascii="Times New Roman" w:hAnsi="Times New Roman"/>
          <w:b/>
          <w:bCs/>
          <w:sz w:val="22"/>
          <w:szCs w:val="22"/>
        </w:rPr>
        <w:t>e</w:t>
      </w:r>
      <w:proofErr w:type="spellEnd"/>
      <w:r w:rsidRPr="00585C22">
        <w:rPr>
          <w:rFonts w:ascii="Times New Roman" w:hAnsi="Times New Roman"/>
          <w:b/>
          <w:bCs/>
          <w:sz w:val="22"/>
          <w:szCs w:val="22"/>
        </w:rPr>
        <w:t xml:space="preserve">) </w:t>
      </w:r>
      <w:proofErr w:type="spellStart"/>
      <w:r w:rsidRPr="00585C22">
        <w:rPr>
          <w:rFonts w:ascii="Times New Roman" w:hAnsi="Times New Roman"/>
          <w:sz w:val="22"/>
          <w:szCs w:val="22"/>
        </w:rPr>
        <w:t>шкідливі</w:t>
      </w:r>
      <w:proofErr w:type="spellEnd"/>
      <w:r w:rsidRPr="00585C22">
        <w:rPr>
          <w:rFonts w:ascii="Times New Roman" w:hAnsi="Times New Roman"/>
          <w:sz w:val="22"/>
          <w:szCs w:val="22"/>
          <w:lang w:val="uk-UA"/>
        </w:rPr>
        <w:t xml:space="preserve"> </w:t>
      </w:r>
      <w:proofErr w:type="spellStart"/>
      <w:r w:rsidRPr="00585C22">
        <w:rPr>
          <w:rFonts w:ascii="Times New Roman" w:hAnsi="Times New Roman"/>
          <w:sz w:val="22"/>
          <w:szCs w:val="22"/>
        </w:rPr>
        <w:t>фактори</w:t>
      </w:r>
      <w:proofErr w:type="spellEnd"/>
      <w:r w:rsidRPr="00585C22">
        <w:rPr>
          <w:rFonts w:ascii="Times New Roman" w:hAnsi="Times New Roman"/>
          <w:sz w:val="22"/>
          <w:szCs w:val="22"/>
        </w:rPr>
        <w:t xml:space="preserve"> та </w:t>
      </w:r>
      <w:proofErr w:type="spellStart"/>
      <w:r w:rsidRPr="00585C22">
        <w:rPr>
          <w:rFonts w:ascii="Times New Roman" w:hAnsi="Times New Roman"/>
          <w:sz w:val="22"/>
          <w:szCs w:val="22"/>
        </w:rPr>
        <w:t>вплив</w:t>
      </w:r>
      <w:proofErr w:type="spellEnd"/>
      <w:r w:rsidRPr="00585C22">
        <w:rPr>
          <w:rFonts w:ascii="Times New Roman" w:hAnsi="Times New Roman"/>
          <w:sz w:val="22"/>
          <w:szCs w:val="22"/>
        </w:rPr>
        <w:t xml:space="preserve"> на </w:t>
      </w:r>
      <w:proofErr w:type="spellStart"/>
      <w:r w:rsidRPr="00585C22">
        <w:rPr>
          <w:rFonts w:ascii="Times New Roman" w:hAnsi="Times New Roman"/>
          <w:sz w:val="22"/>
          <w:szCs w:val="22"/>
        </w:rPr>
        <w:t>живі</w:t>
      </w:r>
      <w:proofErr w:type="spellEnd"/>
      <w:r w:rsidRPr="00585C22">
        <w:rPr>
          <w:rFonts w:ascii="Times New Roman" w:hAnsi="Times New Roman"/>
          <w:sz w:val="22"/>
          <w:szCs w:val="22"/>
          <w:lang w:val="uk-UA"/>
        </w:rPr>
        <w:t xml:space="preserve"> </w:t>
      </w:r>
      <w:proofErr w:type="spellStart"/>
      <w:r w:rsidRPr="00585C22">
        <w:rPr>
          <w:rFonts w:ascii="Times New Roman" w:hAnsi="Times New Roman"/>
          <w:sz w:val="22"/>
          <w:szCs w:val="22"/>
        </w:rPr>
        <w:t>органі</w:t>
      </w:r>
      <w:proofErr w:type="gramStart"/>
      <w:r w:rsidRPr="00585C22">
        <w:rPr>
          <w:rFonts w:ascii="Times New Roman" w:hAnsi="Times New Roman"/>
          <w:sz w:val="22"/>
          <w:szCs w:val="22"/>
        </w:rPr>
        <w:t>зми</w:t>
      </w:r>
      <w:proofErr w:type="spellEnd"/>
      <w:r w:rsidRPr="00585C22">
        <w:rPr>
          <w:rFonts w:ascii="Times New Roman" w:hAnsi="Times New Roman"/>
          <w:sz w:val="22"/>
          <w:szCs w:val="22"/>
        </w:rPr>
        <w:t xml:space="preserve"> </w:t>
      </w:r>
      <w:proofErr w:type="spellStart"/>
      <w:r w:rsidRPr="00585C22">
        <w:rPr>
          <w:rFonts w:ascii="Times New Roman" w:hAnsi="Times New Roman"/>
          <w:sz w:val="22"/>
          <w:szCs w:val="22"/>
        </w:rPr>
        <w:t>й</w:t>
      </w:r>
      <w:proofErr w:type="spellEnd"/>
      <w:proofErr w:type="gramEnd"/>
      <w:r w:rsidRPr="00585C22">
        <w:rPr>
          <w:rFonts w:ascii="Times New Roman" w:hAnsi="Times New Roman"/>
          <w:sz w:val="22"/>
          <w:szCs w:val="22"/>
        </w:rPr>
        <w:t xml:space="preserve"> </w:t>
      </w:r>
      <w:proofErr w:type="spellStart"/>
      <w:r w:rsidRPr="00585C22">
        <w:rPr>
          <w:rFonts w:ascii="Times New Roman" w:hAnsi="Times New Roman"/>
          <w:sz w:val="22"/>
          <w:szCs w:val="22"/>
        </w:rPr>
        <w:t>довкілля</w:t>
      </w:r>
      <w:proofErr w:type="spellEnd"/>
      <w:r w:rsidRPr="00585C22">
        <w:rPr>
          <w:rFonts w:ascii="Times New Roman" w:hAnsi="Times New Roman"/>
          <w:sz w:val="22"/>
          <w:szCs w:val="22"/>
        </w:rPr>
        <w:t xml:space="preserve">. </w:t>
      </w:r>
    </w:p>
    <w:p w:rsidR="0016180D" w:rsidRPr="00585C22" w:rsidRDefault="0016180D" w:rsidP="0016180D">
      <w:pPr>
        <w:pBdr>
          <w:top w:val="nil"/>
          <w:left w:val="nil"/>
          <w:bottom w:val="nil"/>
          <w:right w:val="nil"/>
          <w:between w:val="nil"/>
        </w:pBdr>
        <w:ind w:left="-426" w:firstLine="568"/>
        <w:jc w:val="both"/>
        <w:rPr>
          <w:rFonts w:ascii="Times New Roman" w:hAnsi="Times New Roman" w:cs="Times New Roman"/>
          <w:b/>
          <w:color w:val="000000"/>
        </w:rPr>
      </w:pPr>
    </w:p>
    <w:p w:rsidR="0016180D" w:rsidRPr="00585C22" w:rsidRDefault="0016180D" w:rsidP="0016180D">
      <w:pPr>
        <w:rPr>
          <w:rFonts w:ascii="Times New Roman" w:hAnsi="Times New Roman" w:cs="Times New Roman"/>
        </w:rPr>
      </w:pPr>
      <w:r w:rsidRPr="00585C22">
        <w:rPr>
          <w:rFonts w:ascii="Times New Roman" w:hAnsi="Times New Roman" w:cs="Times New Roman"/>
        </w:rPr>
        <w:t>Учасник повинен надати</w:t>
      </w:r>
      <w:r w:rsidRPr="00585C22">
        <w:rPr>
          <w:rFonts w:ascii="Times New Roman" w:hAnsi="Times New Roman" w:cs="Times New Roman"/>
          <w:b/>
        </w:rPr>
        <w:t xml:space="preserve"> гарантійний лист</w:t>
      </w:r>
      <w:r w:rsidRPr="00585C22">
        <w:rPr>
          <w:rFonts w:ascii="Times New Roman" w:hAnsi="Times New Roman" w:cs="Times New Roman"/>
        </w:rPr>
        <w:t xml:space="preserve">, що приймає на себе зобов’язання щодо поставки та  несе всі витрати та ризики, пов’язанні з транспортуванням Товару Замовнику </w:t>
      </w:r>
      <w:r w:rsidRPr="00585C22">
        <w:rPr>
          <w:rFonts w:ascii="Times New Roman" w:eastAsia="Arial" w:hAnsi="Times New Roman" w:cs="Times New Roman"/>
        </w:rPr>
        <w:t>Товару</w:t>
      </w:r>
      <w:r w:rsidRPr="00585C22">
        <w:rPr>
          <w:rFonts w:ascii="Times New Roman" w:hAnsi="Times New Roman" w:cs="Times New Roman"/>
        </w:rPr>
        <w:t xml:space="preserve"> за адресою:  Вінницька область м. Гайсин, вул. Б.Хмельницького, 47</w:t>
      </w:r>
    </w:p>
    <w:p w:rsidR="0016180D" w:rsidRPr="00585C22" w:rsidRDefault="0016180D" w:rsidP="0016180D">
      <w:pPr>
        <w:rPr>
          <w:rFonts w:ascii="Times New Roman" w:hAnsi="Times New Roman" w:cs="Times New Roman"/>
          <w:lang w:eastAsia="uk-UA"/>
        </w:rPr>
      </w:pPr>
      <w:r w:rsidRPr="00585C22">
        <w:rPr>
          <w:rFonts w:ascii="Times New Roman" w:hAnsi="Times New Roman" w:cs="Times New Roman"/>
          <w:color w:val="000000"/>
          <w:lang w:eastAsia="uk-UA"/>
        </w:rPr>
        <w:br/>
      </w:r>
      <w:r w:rsidRPr="00585C22">
        <w:rPr>
          <w:rFonts w:ascii="Times New Roman" w:hAnsi="Times New Roman" w:cs="Times New Roman"/>
        </w:rPr>
        <w:t xml:space="preserve">Учасник повинен надати </w:t>
      </w:r>
      <w:r w:rsidRPr="00585C22">
        <w:rPr>
          <w:rFonts w:ascii="Times New Roman" w:hAnsi="Times New Roman" w:cs="Times New Roman"/>
          <w:b/>
        </w:rPr>
        <w:t>Довідку в довільній формі</w:t>
      </w:r>
      <w:r w:rsidRPr="00585C22">
        <w:rPr>
          <w:rFonts w:ascii="Times New Roman" w:hAnsi="Times New Roman" w:cs="Times New Roman"/>
        </w:rPr>
        <w:t xml:space="preserve"> в якій має бути зазначено назву виробника (бренд, торгівельну марку) та країну походження Товару. Назва виробника та назва країни походження повинна співпадати з назвою виробника та назвою країни походження, яка зазначена в сертифікаті якості.</w:t>
      </w:r>
      <w:r w:rsidRPr="00585C22">
        <w:rPr>
          <w:rFonts w:ascii="Times New Roman" w:hAnsi="Times New Roman" w:cs="Times New Roman"/>
          <w:color w:val="000000"/>
          <w:lang w:eastAsia="uk-UA"/>
        </w:rPr>
        <w:br/>
      </w:r>
    </w:p>
    <w:p w:rsidR="0016180D" w:rsidRPr="00585C22" w:rsidRDefault="0016180D" w:rsidP="0016180D">
      <w:pPr>
        <w:ind w:left="6096"/>
        <w:rPr>
          <w:rFonts w:ascii="Times New Roman" w:eastAsia="Times New Roman" w:hAnsi="Times New Roman" w:cs="Times New Roman"/>
          <w:lang w:eastAsia="uk-UA"/>
        </w:rPr>
      </w:pPr>
    </w:p>
    <w:p w:rsidR="0016180D" w:rsidRPr="00585C22" w:rsidRDefault="0016180D" w:rsidP="0016180D">
      <w:pPr>
        <w:ind w:left="6096"/>
        <w:rPr>
          <w:rFonts w:ascii="Times New Roman" w:eastAsia="Times New Roman" w:hAnsi="Times New Roman" w:cs="Times New Roman"/>
          <w:lang w:eastAsia="uk-UA"/>
        </w:rPr>
      </w:pPr>
    </w:p>
    <w:p w:rsidR="0016180D" w:rsidRPr="00585C22" w:rsidRDefault="0016180D" w:rsidP="0016180D">
      <w:pPr>
        <w:jc w:val="both"/>
        <w:rPr>
          <w:rFonts w:ascii="Times New Roman" w:hAnsi="Times New Roman" w:cs="Times New Roman"/>
        </w:rPr>
      </w:pPr>
    </w:p>
    <w:p w:rsidR="007228D7" w:rsidRDefault="007228D7" w:rsidP="0016180D">
      <w:pPr>
        <w:pageBreakBefore/>
        <w:ind w:left="5388" w:firstLine="708"/>
        <w:jc w:val="both"/>
        <w:rPr>
          <w:rFonts w:ascii="Times New Roman" w:hAnsi="Times New Roman" w:cs="Times New Roman"/>
        </w:rPr>
      </w:pPr>
    </w:p>
    <w:p w:rsidR="007228D7" w:rsidRDefault="007228D7" w:rsidP="007228D7">
      <w:pPr>
        <w:pageBreakBefore/>
        <w:ind w:left="5388"/>
        <w:rPr>
          <w:rFonts w:ascii="Times New Roman" w:hAnsi="Times New Roman" w:cs="Times New Roman"/>
        </w:rPr>
      </w:pPr>
      <w:r>
        <w:rPr>
          <w:rFonts w:ascii="Times New Roman" w:hAnsi="Times New Roman" w:cs="Times New Roman"/>
        </w:rPr>
        <w:t>Додаток № 4                                                                                   завантажується окремим файлом</w:t>
      </w:r>
    </w:p>
    <w:p w:rsidR="0016180D" w:rsidRPr="00585C22" w:rsidRDefault="0016180D" w:rsidP="007228D7">
      <w:pPr>
        <w:pageBreakBefore/>
        <w:ind w:left="7080" w:firstLine="708"/>
        <w:jc w:val="both"/>
        <w:rPr>
          <w:rFonts w:ascii="Times New Roman" w:hAnsi="Times New Roman" w:cs="Times New Roman"/>
        </w:rPr>
      </w:pPr>
      <w:r w:rsidRPr="00585C22">
        <w:rPr>
          <w:rFonts w:ascii="Times New Roman" w:hAnsi="Times New Roman" w:cs="Times New Roman"/>
        </w:rPr>
        <w:t xml:space="preserve">ДОДАТОК  5                                                      </w:t>
      </w:r>
    </w:p>
    <w:p w:rsidR="0016180D" w:rsidRPr="00585C22" w:rsidRDefault="0016180D" w:rsidP="0016180D">
      <w:pPr>
        <w:ind w:left="6096"/>
        <w:rPr>
          <w:rFonts w:ascii="Times New Roman" w:hAnsi="Times New Roman" w:cs="Times New Roman"/>
        </w:rPr>
      </w:pPr>
      <w:r w:rsidRPr="00585C22">
        <w:rPr>
          <w:rFonts w:ascii="Times New Roman" w:hAnsi="Times New Roman" w:cs="Times New Roman"/>
        </w:rPr>
        <w:t xml:space="preserve">до тендерної документації для процедури закупівлі відкриті торги з особливостями  на закупівлю </w:t>
      </w:r>
    </w:p>
    <w:p w:rsidR="0016180D" w:rsidRPr="00585C22" w:rsidRDefault="0016180D" w:rsidP="0016180D">
      <w:pPr>
        <w:ind w:left="6096"/>
        <w:rPr>
          <w:rFonts w:ascii="Times New Roman" w:hAnsi="Times New Roman" w:cs="Times New Roman"/>
          <w:b/>
        </w:rPr>
      </w:pPr>
      <w:r w:rsidRPr="00585C22">
        <w:rPr>
          <w:rStyle w:val="hgkelc"/>
          <w:rFonts w:ascii="Times New Roman" w:hAnsi="Times New Roman" w:cs="Times New Roman"/>
          <w:b/>
          <w:bCs/>
        </w:rPr>
        <w:t>34350000-5</w:t>
      </w:r>
      <w:r w:rsidRPr="00585C22">
        <w:rPr>
          <w:rStyle w:val="hgkelc"/>
          <w:rFonts w:ascii="Times New Roman" w:hAnsi="Times New Roman" w:cs="Times New Roman"/>
        </w:rPr>
        <w:t xml:space="preserve"> – </w:t>
      </w:r>
      <w:r w:rsidRPr="00585C22">
        <w:rPr>
          <w:rStyle w:val="hgkelc"/>
          <w:rFonts w:ascii="Times New Roman" w:hAnsi="Times New Roman" w:cs="Times New Roman"/>
          <w:b/>
        </w:rPr>
        <w:t>Шини для транспортних засобів великої та малої тоннажності</w:t>
      </w:r>
    </w:p>
    <w:p w:rsidR="0016180D" w:rsidRPr="00585C22" w:rsidRDefault="0016180D" w:rsidP="0016180D">
      <w:pPr>
        <w:ind w:left="6096"/>
        <w:rPr>
          <w:rFonts w:ascii="Times New Roman" w:hAnsi="Times New Roman" w:cs="Times New Roman"/>
        </w:rPr>
      </w:pPr>
      <w:r w:rsidRPr="00585C22">
        <w:rPr>
          <w:rFonts w:ascii="Times New Roman" w:eastAsia="Arial Unicode MS" w:hAnsi="Times New Roman" w:cs="Times New Roman"/>
          <w:b/>
          <w:bCs/>
          <w:lang w:eastAsia="uk-UA" w:bidi="hi-IN"/>
        </w:rPr>
        <w:t>.</w:t>
      </w:r>
    </w:p>
    <w:p w:rsidR="0016180D" w:rsidRPr="00585C22" w:rsidRDefault="0016180D" w:rsidP="0016180D">
      <w:pPr>
        <w:ind w:left="6096" w:hanging="6096"/>
        <w:rPr>
          <w:rFonts w:ascii="Times New Roman" w:hAnsi="Times New Roman" w:cs="Times New Roman"/>
          <w:b/>
          <w:i/>
        </w:rPr>
      </w:pPr>
      <w:r w:rsidRPr="00585C22">
        <w:rPr>
          <w:rFonts w:ascii="Times New Roman" w:hAnsi="Times New Roman" w:cs="Times New Roman"/>
          <w:b/>
          <w:i/>
        </w:rPr>
        <w:t xml:space="preserve"> </w:t>
      </w:r>
    </w:p>
    <w:p w:rsidR="0016180D" w:rsidRPr="00585C22" w:rsidRDefault="0016180D" w:rsidP="0016180D">
      <w:pPr>
        <w:ind w:left="6096" w:hanging="6096"/>
        <w:rPr>
          <w:rFonts w:ascii="Times New Roman" w:hAnsi="Times New Roman" w:cs="Times New Roman"/>
          <w:b/>
          <w:bCs/>
        </w:rPr>
      </w:pPr>
    </w:p>
    <w:p w:rsidR="0016180D" w:rsidRPr="00585C22" w:rsidRDefault="0016180D" w:rsidP="0016180D">
      <w:pPr>
        <w:jc w:val="center"/>
        <w:rPr>
          <w:rFonts w:ascii="Times New Roman" w:hAnsi="Times New Roman" w:cs="Times New Roman"/>
          <w:b/>
          <w:bCs/>
        </w:rPr>
      </w:pPr>
      <w:r w:rsidRPr="00585C22">
        <w:rPr>
          <w:rFonts w:ascii="Times New Roman" w:hAnsi="Times New Roman" w:cs="Times New Roman"/>
          <w:b/>
          <w:bCs/>
        </w:rPr>
        <w:t>ФОРМА "ТЕНДЕРНА ПРОПОЗИЦІЯ"</w:t>
      </w:r>
    </w:p>
    <w:p w:rsidR="0016180D" w:rsidRPr="00585C22" w:rsidRDefault="0016180D" w:rsidP="0016180D">
      <w:pPr>
        <w:jc w:val="center"/>
        <w:rPr>
          <w:rFonts w:ascii="Times New Roman" w:hAnsi="Times New Roman" w:cs="Times New Roman"/>
          <w:i/>
        </w:rPr>
      </w:pPr>
      <w:r w:rsidRPr="00585C22">
        <w:rPr>
          <w:rFonts w:ascii="Times New Roman" w:hAnsi="Times New Roman" w:cs="Times New Roman"/>
          <w:i/>
          <w:highlight w:val="yellow"/>
        </w:rPr>
        <w:t>(форма, яка подається Учасником</w:t>
      </w:r>
      <w:r w:rsidRPr="00585C22">
        <w:rPr>
          <w:rFonts w:ascii="Times New Roman" w:hAnsi="Times New Roman" w:cs="Times New Roman"/>
          <w:i/>
          <w:iCs/>
          <w:highlight w:val="yellow"/>
        </w:rPr>
        <w:t xml:space="preserve"> Учасник не повинен відступати від даної форми та заповнює всі пусті необхідні графи, строчки</w:t>
      </w:r>
      <w:r w:rsidRPr="00585C22">
        <w:rPr>
          <w:rFonts w:ascii="Times New Roman" w:hAnsi="Times New Roman" w:cs="Times New Roman"/>
          <w:i/>
          <w:highlight w:val="yellow"/>
        </w:rPr>
        <w:t xml:space="preserve"> )</w:t>
      </w:r>
    </w:p>
    <w:p w:rsidR="0016180D" w:rsidRPr="00585C22" w:rsidRDefault="0016180D" w:rsidP="0016180D">
      <w:pPr>
        <w:ind w:left="142"/>
        <w:rPr>
          <w:rFonts w:ascii="Times New Roman" w:hAnsi="Times New Roman" w:cs="Times New Roman"/>
        </w:rPr>
      </w:pPr>
      <w:r w:rsidRPr="00585C22">
        <w:rPr>
          <w:rFonts w:ascii="Times New Roman" w:hAnsi="Times New Roman" w:cs="Times New Roman"/>
        </w:rPr>
        <w:t>Ми,</w:t>
      </w:r>
      <w:r w:rsidRPr="00585C22">
        <w:rPr>
          <w:rFonts w:ascii="Times New Roman" w:hAnsi="Times New Roman" w:cs="Times New Roman"/>
          <w:b/>
        </w:rPr>
        <w:t xml:space="preserve"> __________________________________________</w:t>
      </w:r>
      <w:r w:rsidRPr="00585C22">
        <w:rPr>
          <w:rFonts w:ascii="Times New Roman" w:hAnsi="Times New Roman" w:cs="Times New Roman"/>
          <w:i/>
        </w:rPr>
        <w:t>(в цьому місці зазначається повне найменування юридичної особи/ПІБ фізичної особи - Учасника)</w:t>
      </w:r>
      <w:r w:rsidRPr="00585C22">
        <w:rPr>
          <w:rFonts w:ascii="Times New Roman" w:hAnsi="Times New Roman" w:cs="Times New Roman"/>
        </w:rPr>
        <w:t xml:space="preserve"> надаємо свою пропозицію щодо участі у відкритих торгах з особливостями на закупівлю за предметом:</w:t>
      </w:r>
    </w:p>
    <w:p w:rsidR="00585C22" w:rsidRPr="00585C22" w:rsidRDefault="00585C22" w:rsidP="00585C22">
      <w:pPr>
        <w:rPr>
          <w:rStyle w:val="FontStyle11"/>
          <w:sz w:val="22"/>
          <w:szCs w:val="22"/>
          <w:lang w:eastAsia="uk-UA"/>
        </w:rPr>
      </w:pPr>
      <w:r w:rsidRPr="00585C22">
        <w:rPr>
          <w:rStyle w:val="FontStyle11"/>
          <w:b/>
          <w:sz w:val="22"/>
          <w:szCs w:val="22"/>
          <w:u w:val="single"/>
        </w:rPr>
        <w:t>шин</w:t>
      </w:r>
      <w:r w:rsidRPr="00585C22">
        <w:rPr>
          <w:rStyle w:val="FontStyle11"/>
          <w:b/>
          <w:sz w:val="22"/>
          <w:szCs w:val="22"/>
          <w:u w:val="single"/>
          <w:lang w:eastAsia="uk-UA"/>
        </w:rPr>
        <w:t xml:space="preserve">и  8.25 R20 універсальна 139/137 </w:t>
      </w:r>
      <w:r w:rsidRPr="00585C22">
        <w:rPr>
          <w:rStyle w:val="FontStyle11"/>
          <w:b/>
          <w:sz w:val="22"/>
          <w:szCs w:val="22"/>
          <w:u w:val="single"/>
          <w:lang w:val="en-US" w:eastAsia="uk-UA"/>
        </w:rPr>
        <w:t>K</w:t>
      </w:r>
      <w:r w:rsidRPr="00585C22">
        <w:rPr>
          <w:rStyle w:val="FontStyle11"/>
          <w:b/>
          <w:sz w:val="22"/>
          <w:szCs w:val="22"/>
          <w:u w:val="single"/>
          <w:lang w:eastAsia="uk-UA"/>
        </w:rPr>
        <w:t xml:space="preserve"> (гусяча лапка)</w:t>
      </w:r>
      <w:r w:rsidRPr="00585C22">
        <w:rPr>
          <w:rStyle w:val="FontStyle11"/>
          <w:b/>
          <w:sz w:val="22"/>
          <w:szCs w:val="22"/>
          <w:u w:val="single"/>
        </w:rPr>
        <w:t xml:space="preserve"> в кількості 18 штук</w:t>
      </w:r>
      <w:r w:rsidRPr="00585C22">
        <w:rPr>
          <w:rStyle w:val="FontStyle11"/>
          <w:b/>
          <w:sz w:val="22"/>
          <w:szCs w:val="22"/>
          <w:u w:val="single"/>
          <w:lang w:eastAsia="uk-UA"/>
        </w:rPr>
        <w:t xml:space="preserve"> </w:t>
      </w:r>
      <w:r w:rsidRPr="00585C22">
        <w:rPr>
          <w:rStyle w:val="FontStyle11"/>
          <w:b/>
          <w:sz w:val="22"/>
          <w:szCs w:val="22"/>
          <w:lang w:eastAsia="uk-UA"/>
        </w:rPr>
        <w:t xml:space="preserve">; </w:t>
      </w:r>
      <w:r w:rsidRPr="00585C22">
        <w:rPr>
          <w:rStyle w:val="FontStyle11"/>
          <w:b/>
          <w:sz w:val="22"/>
          <w:szCs w:val="22"/>
          <w:u w:val="single"/>
          <w:lang w:eastAsia="uk-UA"/>
        </w:rPr>
        <w:t xml:space="preserve"> 9.00 </w:t>
      </w:r>
      <w:r w:rsidRPr="00585C22">
        <w:rPr>
          <w:rStyle w:val="FontStyle11"/>
          <w:b/>
          <w:sz w:val="22"/>
          <w:szCs w:val="22"/>
          <w:u w:val="single"/>
          <w:lang w:val="en-US" w:eastAsia="uk-UA"/>
        </w:rPr>
        <w:t>R</w:t>
      </w:r>
      <w:r w:rsidRPr="00585C22">
        <w:rPr>
          <w:rStyle w:val="FontStyle11"/>
          <w:b/>
          <w:sz w:val="22"/>
          <w:szCs w:val="22"/>
          <w:u w:val="single"/>
          <w:lang w:eastAsia="uk-UA"/>
        </w:rPr>
        <w:t>20  144/142</w:t>
      </w:r>
      <w:r w:rsidRPr="00585C22">
        <w:rPr>
          <w:rStyle w:val="FontStyle11"/>
          <w:b/>
          <w:sz w:val="22"/>
          <w:szCs w:val="22"/>
          <w:u w:val="single"/>
          <w:lang w:val="en-US" w:eastAsia="uk-UA"/>
        </w:rPr>
        <w:t>K</w:t>
      </w:r>
      <w:r w:rsidRPr="00585C22">
        <w:rPr>
          <w:rStyle w:val="FontStyle11"/>
          <w:b/>
          <w:sz w:val="22"/>
          <w:szCs w:val="22"/>
          <w:u w:val="single"/>
          <w:lang w:eastAsia="uk-UA"/>
        </w:rPr>
        <w:t xml:space="preserve">  (ромб) </w:t>
      </w:r>
      <w:r w:rsidRPr="00585C22">
        <w:rPr>
          <w:rStyle w:val="FontStyle11"/>
          <w:b/>
          <w:sz w:val="22"/>
          <w:szCs w:val="22"/>
          <w:u w:val="single"/>
        </w:rPr>
        <w:t>в кількості 4 штуки</w:t>
      </w:r>
      <w:r w:rsidRPr="00585C22">
        <w:rPr>
          <w:rStyle w:val="FontStyle11"/>
          <w:b/>
          <w:sz w:val="22"/>
          <w:szCs w:val="22"/>
          <w:lang w:eastAsia="uk-UA"/>
        </w:rPr>
        <w:t xml:space="preserve">;  </w:t>
      </w:r>
      <w:r w:rsidRPr="00585C22">
        <w:rPr>
          <w:rStyle w:val="FontStyle11"/>
          <w:b/>
          <w:sz w:val="22"/>
          <w:szCs w:val="22"/>
          <w:u w:val="single"/>
          <w:lang w:eastAsia="uk-UA"/>
        </w:rPr>
        <w:t xml:space="preserve">15,5 </w:t>
      </w:r>
      <w:r w:rsidRPr="00585C22">
        <w:rPr>
          <w:rStyle w:val="FontStyle11"/>
          <w:b/>
          <w:sz w:val="22"/>
          <w:szCs w:val="22"/>
          <w:u w:val="single"/>
          <w:lang w:val="en-US" w:eastAsia="uk-UA"/>
        </w:rPr>
        <w:t>R</w:t>
      </w:r>
      <w:r w:rsidRPr="00585C22">
        <w:rPr>
          <w:rStyle w:val="FontStyle11"/>
          <w:b/>
          <w:sz w:val="22"/>
          <w:szCs w:val="22"/>
          <w:u w:val="single"/>
          <w:lang w:eastAsia="uk-UA"/>
        </w:rPr>
        <w:t>38</w:t>
      </w:r>
      <w:r w:rsidRPr="00585C22">
        <w:rPr>
          <w:rStyle w:val="FontStyle11"/>
          <w:b/>
          <w:sz w:val="22"/>
          <w:szCs w:val="22"/>
          <w:u w:val="single"/>
          <w:lang w:val="en-US" w:eastAsia="uk-UA"/>
        </w:rPr>
        <w:t> </w:t>
      </w:r>
      <w:r w:rsidRPr="00585C22">
        <w:rPr>
          <w:rStyle w:val="FontStyle11"/>
          <w:b/>
          <w:sz w:val="22"/>
          <w:szCs w:val="22"/>
          <w:u w:val="single"/>
          <w:lang w:eastAsia="uk-UA"/>
        </w:rPr>
        <w:t>137</w:t>
      </w:r>
      <w:r w:rsidRPr="00585C22">
        <w:rPr>
          <w:rStyle w:val="FontStyle11"/>
          <w:b/>
          <w:sz w:val="22"/>
          <w:szCs w:val="22"/>
          <w:u w:val="single"/>
          <w:lang w:val="en-US" w:eastAsia="uk-UA"/>
        </w:rPr>
        <w:t>A</w:t>
      </w:r>
      <w:r w:rsidRPr="00585C22">
        <w:rPr>
          <w:rStyle w:val="FontStyle11"/>
          <w:b/>
          <w:sz w:val="22"/>
          <w:szCs w:val="22"/>
          <w:u w:val="single"/>
          <w:lang w:eastAsia="uk-UA"/>
        </w:rPr>
        <w:t>8 (</w:t>
      </w:r>
      <w:proofErr w:type="spellStart"/>
      <w:r w:rsidRPr="00585C22">
        <w:rPr>
          <w:rStyle w:val="FontStyle11"/>
          <w:b/>
          <w:sz w:val="22"/>
          <w:szCs w:val="22"/>
          <w:u w:val="single"/>
          <w:lang w:eastAsia="uk-UA"/>
        </w:rPr>
        <w:t>сільгоспшина</w:t>
      </w:r>
      <w:proofErr w:type="spellEnd"/>
      <w:r w:rsidRPr="00585C22">
        <w:rPr>
          <w:rStyle w:val="FontStyle11"/>
          <w:b/>
          <w:sz w:val="22"/>
          <w:szCs w:val="22"/>
          <w:u w:val="single"/>
          <w:lang w:eastAsia="uk-UA"/>
        </w:rPr>
        <w:t xml:space="preserve">) </w:t>
      </w:r>
      <w:r w:rsidRPr="00585C22">
        <w:rPr>
          <w:rStyle w:val="FontStyle11"/>
          <w:b/>
          <w:sz w:val="22"/>
          <w:szCs w:val="22"/>
          <w:u w:val="single"/>
        </w:rPr>
        <w:t>в кількості 4 штуки</w:t>
      </w:r>
      <w:r w:rsidRPr="00585C22">
        <w:rPr>
          <w:rStyle w:val="FontStyle11"/>
          <w:b/>
          <w:sz w:val="22"/>
          <w:szCs w:val="22"/>
          <w:u w:val="single"/>
          <w:lang w:eastAsia="uk-UA"/>
        </w:rPr>
        <w:t xml:space="preserve"> </w:t>
      </w:r>
      <w:r w:rsidRPr="00585C22">
        <w:rPr>
          <w:rStyle w:val="FontStyle11"/>
          <w:b/>
          <w:sz w:val="22"/>
          <w:szCs w:val="22"/>
          <w:lang w:eastAsia="uk-UA"/>
        </w:rPr>
        <w:t xml:space="preserve">;  </w:t>
      </w:r>
      <w:r w:rsidRPr="00585C22">
        <w:rPr>
          <w:rStyle w:val="FontStyle11"/>
          <w:b/>
          <w:sz w:val="22"/>
          <w:szCs w:val="22"/>
          <w:u w:val="single"/>
          <w:lang w:eastAsia="uk-UA"/>
        </w:rPr>
        <w:t xml:space="preserve">175/70 </w:t>
      </w:r>
      <w:r w:rsidRPr="00585C22">
        <w:rPr>
          <w:rStyle w:val="FontStyle11"/>
          <w:b/>
          <w:sz w:val="22"/>
          <w:szCs w:val="22"/>
          <w:u w:val="single"/>
          <w:lang w:val="en-US" w:eastAsia="uk-UA"/>
        </w:rPr>
        <w:t>R</w:t>
      </w:r>
      <w:r w:rsidRPr="00585C22">
        <w:rPr>
          <w:rStyle w:val="FontStyle11"/>
          <w:b/>
          <w:sz w:val="22"/>
          <w:szCs w:val="22"/>
          <w:u w:val="single"/>
          <w:lang w:eastAsia="uk-UA"/>
        </w:rPr>
        <w:t xml:space="preserve">13  82 </w:t>
      </w:r>
      <w:r w:rsidRPr="00585C22">
        <w:rPr>
          <w:rStyle w:val="FontStyle11"/>
          <w:b/>
          <w:sz w:val="22"/>
          <w:szCs w:val="22"/>
          <w:u w:val="single"/>
          <w:lang w:val="en-US" w:eastAsia="uk-UA"/>
        </w:rPr>
        <w:t>T</w:t>
      </w:r>
      <w:r w:rsidRPr="00585C22">
        <w:rPr>
          <w:rStyle w:val="FontStyle11"/>
          <w:b/>
          <w:sz w:val="22"/>
          <w:szCs w:val="22"/>
          <w:u w:val="single"/>
          <w:lang w:eastAsia="uk-UA"/>
        </w:rPr>
        <w:t xml:space="preserve"> (зимова гума)</w:t>
      </w:r>
      <w:r w:rsidRPr="00585C22">
        <w:rPr>
          <w:rStyle w:val="FontStyle11"/>
          <w:b/>
          <w:sz w:val="22"/>
          <w:szCs w:val="22"/>
          <w:u w:val="single"/>
        </w:rPr>
        <w:t xml:space="preserve"> в кількості 4 штуки;  </w:t>
      </w:r>
      <w:r w:rsidRPr="00585C22">
        <w:rPr>
          <w:rStyle w:val="FontStyle11"/>
          <w:b/>
          <w:sz w:val="22"/>
          <w:szCs w:val="22"/>
          <w:u w:val="single"/>
          <w:lang w:eastAsia="uk-UA"/>
        </w:rPr>
        <w:t>шина  215/75 R16C 116/114 R (зимова гума)</w:t>
      </w:r>
      <w:r w:rsidRPr="00585C22">
        <w:rPr>
          <w:rStyle w:val="FontStyle11"/>
          <w:b/>
          <w:sz w:val="22"/>
          <w:szCs w:val="22"/>
          <w:u w:val="single"/>
        </w:rPr>
        <w:t xml:space="preserve"> в кількості 4 штуки</w:t>
      </w:r>
    </w:p>
    <w:p w:rsidR="0016180D" w:rsidRPr="00585C22" w:rsidRDefault="0016180D" w:rsidP="0016180D">
      <w:pPr>
        <w:rPr>
          <w:rFonts w:ascii="Times New Roman" w:eastAsia="Arial Unicode MS" w:hAnsi="Times New Roman" w:cs="Times New Roman"/>
          <w:b/>
          <w:bCs/>
          <w:lang w:eastAsia="uk-UA" w:bidi="hi-IN"/>
        </w:rPr>
      </w:pPr>
      <w:r w:rsidRPr="00585C22">
        <w:rPr>
          <w:rFonts w:ascii="Times New Roman" w:hAnsi="Times New Roman" w:cs="Times New Roman"/>
          <w:b/>
        </w:rPr>
        <w:t xml:space="preserve">код </w:t>
      </w:r>
      <w:proofErr w:type="spellStart"/>
      <w:r w:rsidRPr="00585C22">
        <w:rPr>
          <w:rFonts w:ascii="Times New Roman" w:hAnsi="Times New Roman" w:cs="Times New Roman"/>
          <w:b/>
        </w:rPr>
        <w:t>ДК</w:t>
      </w:r>
      <w:proofErr w:type="spellEnd"/>
      <w:r w:rsidRPr="00585C22">
        <w:rPr>
          <w:rFonts w:ascii="Times New Roman" w:hAnsi="Times New Roman" w:cs="Times New Roman"/>
          <w:b/>
        </w:rPr>
        <w:t xml:space="preserve"> 021:2015    </w:t>
      </w:r>
      <w:r w:rsidRPr="00585C22">
        <w:rPr>
          <w:rStyle w:val="hgkelc"/>
          <w:rFonts w:ascii="Times New Roman" w:hAnsi="Times New Roman" w:cs="Times New Roman"/>
          <w:b/>
          <w:bCs/>
        </w:rPr>
        <w:t>34350000-5</w:t>
      </w:r>
      <w:r w:rsidRPr="00585C22">
        <w:rPr>
          <w:rStyle w:val="hgkelc"/>
          <w:rFonts w:ascii="Times New Roman" w:hAnsi="Times New Roman" w:cs="Times New Roman"/>
        </w:rPr>
        <w:t xml:space="preserve"> – </w:t>
      </w:r>
      <w:r w:rsidRPr="00585C22">
        <w:rPr>
          <w:rStyle w:val="hgkelc"/>
          <w:rFonts w:ascii="Times New Roman" w:hAnsi="Times New Roman" w:cs="Times New Roman"/>
          <w:b/>
        </w:rPr>
        <w:t>Шини для транспортних засобів великої та малої тоннажності</w:t>
      </w:r>
    </w:p>
    <w:p w:rsidR="0016180D" w:rsidRPr="00585C22" w:rsidRDefault="0016180D" w:rsidP="0016180D">
      <w:pPr>
        <w:rPr>
          <w:rFonts w:ascii="Times New Roman" w:hAnsi="Times New Roman" w:cs="Times New Roman"/>
        </w:rPr>
      </w:pPr>
      <w:r w:rsidRPr="00585C22">
        <w:rPr>
          <w:rFonts w:ascii="Times New Roman" w:hAnsi="Times New Roman" w:cs="Times New Roma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Договору за наступною ціною:</w:t>
      </w:r>
    </w:p>
    <w:tbl>
      <w:tblPr>
        <w:tblpPr w:leftFromText="180" w:rightFromText="180" w:vertAnchor="text" w:horzAnchor="margin" w:tblpY="44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827"/>
        <w:gridCol w:w="709"/>
        <w:gridCol w:w="992"/>
        <w:gridCol w:w="1134"/>
        <w:gridCol w:w="1417"/>
        <w:gridCol w:w="1560"/>
      </w:tblGrid>
      <w:tr w:rsidR="0016180D" w:rsidRPr="00585C22" w:rsidTr="00585C22">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16180D" w:rsidRPr="00585C22" w:rsidRDefault="0016180D" w:rsidP="008A0BA8">
            <w:pPr>
              <w:jc w:val="both"/>
              <w:rPr>
                <w:rFonts w:ascii="Times New Roman" w:hAnsi="Times New Roman" w:cs="Times New Roman"/>
                <w:b/>
              </w:rPr>
            </w:pPr>
            <w:r w:rsidRPr="00585C22">
              <w:rPr>
                <w:rFonts w:ascii="Times New Roman" w:hAnsi="Times New Roman" w:cs="Times New Roman"/>
                <w:b/>
              </w:rPr>
              <w:t>№</w:t>
            </w:r>
          </w:p>
          <w:p w:rsidR="0016180D" w:rsidRPr="00585C22" w:rsidRDefault="0016180D" w:rsidP="008A0BA8">
            <w:pPr>
              <w:jc w:val="both"/>
              <w:rPr>
                <w:rFonts w:ascii="Times New Roman" w:hAnsi="Times New Roman" w:cs="Times New Roman"/>
              </w:rPr>
            </w:pPr>
            <w:r w:rsidRPr="00585C22">
              <w:rPr>
                <w:rFonts w:ascii="Times New Roman" w:hAnsi="Times New Roman" w:cs="Times New Roman"/>
                <w:b/>
              </w:rPr>
              <w:t>з/п</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6180D" w:rsidRPr="00585C22" w:rsidRDefault="0016180D" w:rsidP="008A0BA8">
            <w:pPr>
              <w:jc w:val="both"/>
              <w:rPr>
                <w:rFonts w:ascii="Times New Roman" w:hAnsi="Times New Roman" w:cs="Times New Roman"/>
              </w:rPr>
            </w:pPr>
            <w:r w:rsidRPr="00585C22">
              <w:rPr>
                <w:rFonts w:ascii="Times New Roman" w:hAnsi="Times New Roman" w:cs="Times New Roman"/>
                <w:b/>
              </w:rPr>
              <w:t>Найменування товару, країна походження та назва виробника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rsidR="0016180D" w:rsidRPr="00585C22" w:rsidRDefault="0016180D" w:rsidP="008A0BA8">
            <w:pPr>
              <w:jc w:val="both"/>
              <w:rPr>
                <w:rFonts w:ascii="Times New Roman" w:hAnsi="Times New Roman" w:cs="Times New Roman"/>
              </w:rPr>
            </w:pPr>
            <w:r w:rsidRPr="00585C22">
              <w:rPr>
                <w:rFonts w:ascii="Times New Roman" w:hAnsi="Times New Roman" w:cs="Times New Roman"/>
                <w:b/>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16180D" w:rsidRPr="00585C22" w:rsidRDefault="0016180D" w:rsidP="008A0BA8">
            <w:pPr>
              <w:jc w:val="both"/>
              <w:rPr>
                <w:rFonts w:ascii="Times New Roman" w:hAnsi="Times New Roman" w:cs="Times New Roman"/>
              </w:rPr>
            </w:pPr>
            <w:proofErr w:type="spellStart"/>
            <w:r w:rsidRPr="00585C22">
              <w:rPr>
                <w:rFonts w:ascii="Times New Roman" w:hAnsi="Times New Roman" w:cs="Times New Roman"/>
                <w:b/>
              </w:rPr>
              <w:t>К-ть</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16180D" w:rsidRPr="00585C22" w:rsidRDefault="0016180D" w:rsidP="008A0BA8">
            <w:pPr>
              <w:jc w:val="both"/>
              <w:rPr>
                <w:rFonts w:ascii="Times New Roman" w:hAnsi="Times New Roman" w:cs="Times New Roman"/>
              </w:rPr>
            </w:pPr>
            <w:r w:rsidRPr="00585C22">
              <w:rPr>
                <w:rFonts w:ascii="Times New Roman" w:hAnsi="Times New Roman" w:cs="Times New Roman"/>
                <w:b/>
              </w:rPr>
              <w:t>Ціна за одиницю, грн. з або без ПДВ</w:t>
            </w:r>
          </w:p>
        </w:tc>
        <w:tc>
          <w:tcPr>
            <w:tcW w:w="1560" w:type="dxa"/>
            <w:tcBorders>
              <w:top w:val="single" w:sz="4" w:space="0" w:color="auto"/>
              <w:left w:val="single" w:sz="4" w:space="0" w:color="auto"/>
              <w:bottom w:val="single" w:sz="4" w:space="0" w:color="auto"/>
              <w:right w:val="single" w:sz="4" w:space="0" w:color="auto"/>
            </w:tcBorders>
            <w:vAlign w:val="center"/>
          </w:tcPr>
          <w:p w:rsidR="0016180D" w:rsidRPr="00585C22" w:rsidRDefault="0016180D" w:rsidP="008A0BA8">
            <w:pPr>
              <w:jc w:val="both"/>
              <w:rPr>
                <w:rFonts w:ascii="Times New Roman" w:hAnsi="Times New Roman" w:cs="Times New Roman"/>
              </w:rPr>
            </w:pPr>
            <w:r w:rsidRPr="00585C22">
              <w:rPr>
                <w:rFonts w:ascii="Times New Roman" w:hAnsi="Times New Roman" w:cs="Times New Roman"/>
                <w:b/>
              </w:rPr>
              <w:t>Всього, грн. з або без ПДВ</w:t>
            </w:r>
          </w:p>
        </w:tc>
      </w:tr>
      <w:tr w:rsidR="0016180D" w:rsidRPr="00585C22" w:rsidTr="00585C22">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16180D" w:rsidRPr="00585C22" w:rsidRDefault="0016180D" w:rsidP="008A0BA8">
            <w:pPr>
              <w:jc w:val="both"/>
              <w:rPr>
                <w:rFonts w:ascii="Times New Roman" w:hAnsi="Times New Roman" w:cs="Times New Roman"/>
                <w:b/>
                <w:i/>
              </w:rPr>
            </w:pPr>
            <w:r w:rsidRPr="00585C22">
              <w:rPr>
                <w:rFonts w:ascii="Times New Roman" w:hAnsi="Times New Roman" w:cs="Times New Roman"/>
                <w:b/>
                <w:i/>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6180D" w:rsidRPr="00585C22" w:rsidRDefault="0016180D" w:rsidP="008A0BA8">
            <w:pPr>
              <w:jc w:val="both"/>
              <w:rPr>
                <w:rFonts w:ascii="Times New Roman" w:hAnsi="Times New Roman" w:cs="Times New Roman"/>
                <w:b/>
                <w:i/>
              </w:rPr>
            </w:pPr>
          </w:p>
        </w:tc>
        <w:tc>
          <w:tcPr>
            <w:tcW w:w="992" w:type="dxa"/>
            <w:tcBorders>
              <w:top w:val="single" w:sz="4" w:space="0" w:color="auto"/>
              <w:left w:val="single" w:sz="4" w:space="0" w:color="auto"/>
              <w:bottom w:val="single" w:sz="4" w:space="0" w:color="auto"/>
              <w:right w:val="single" w:sz="4" w:space="0" w:color="auto"/>
            </w:tcBorders>
            <w:vAlign w:val="center"/>
          </w:tcPr>
          <w:p w:rsidR="0016180D" w:rsidRPr="00585C22" w:rsidRDefault="0016180D" w:rsidP="008A0BA8">
            <w:pPr>
              <w:jc w:val="both"/>
              <w:rPr>
                <w:rFonts w:ascii="Times New Roman" w:hAnsi="Times New Roman" w:cs="Times New Roman"/>
                <w:b/>
                <w:i/>
              </w:rPr>
            </w:pPr>
          </w:p>
        </w:tc>
        <w:tc>
          <w:tcPr>
            <w:tcW w:w="1134" w:type="dxa"/>
            <w:tcBorders>
              <w:top w:val="single" w:sz="4" w:space="0" w:color="auto"/>
              <w:left w:val="single" w:sz="4" w:space="0" w:color="auto"/>
              <w:bottom w:val="single" w:sz="4" w:space="0" w:color="auto"/>
              <w:right w:val="single" w:sz="4" w:space="0" w:color="auto"/>
            </w:tcBorders>
            <w:vAlign w:val="center"/>
          </w:tcPr>
          <w:p w:rsidR="0016180D" w:rsidRPr="00585C22" w:rsidRDefault="0016180D" w:rsidP="008A0BA8">
            <w:pPr>
              <w:jc w:val="both"/>
              <w:rPr>
                <w:rFonts w:ascii="Times New Roman" w:hAnsi="Times New Roman" w:cs="Times New Roman"/>
                <w:b/>
                <w:i/>
              </w:rPr>
            </w:pPr>
          </w:p>
        </w:tc>
        <w:tc>
          <w:tcPr>
            <w:tcW w:w="1417" w:type="dxa"/>
            <w:tcBorders>
              <w:top w:val="single" w:sz="4" w:space="0" w:color="auto"/>
              <w:left w:val="single" w:sz="4" w:space="0" w:color="auto"/>
              <w:bottom w:val="single" w:sz="4" w:space="0" w:color="auto"/>
              <w:right w:val="single" w:sz="4" w:space="0" w:color="auto"/>
            </w:tcBorders>
            <w:vAlign w:val="center"/>
          </w:tcPr>
          <w:p w:rsidR="0016180D" w:rsidRPr="00585C22" w:rsidRDefault="0016180D" w:rsidP="008A0BA8">
            <w:pPr>
              <w:jc w:val="both"/>
              <w:rPr>
                <w:rFonts w:ascii="Times New Roman" w:hAnsi="Times New Roman" w:cs="Times New Roman"/>
                <w:b/>
                <w:i/>
              </w:rPr>
            </w:pPr>
          </w:p>
        </w:tc>
        <w:tc>
          <w:tcPr>
            <w:tcW w:w="1560" w:type="dxa"/>
            <w:tcBorders>
              <w:top w:val="single" w:sz="4" w:space="0" w:color="auto"/>
              <w:left w:val="single" w:sz="4" w:space="0" w:color="auto"/>
              <w:bottom w:val="single" w:sz="4" w:space="0" w:color="auto"/>
              <w:right w:val="single" w:sz="4" w:space="0" w:color="auto"/>
            </w:tcBorders>
            <w:vAlign w:val="center"/>
          </w:tcPr>
          <w:p w:rsidR="0016180D" w:rsidRPr="00585C22" w:rsidRDefault="0016180D" w:rsidP="008A0BA8">
            <w:pPr>
              <w:jc w:val="both"/>
              <w:rPr>
                <w:rFonts w:ascii="Times New Roman" w:hAnsi="Times New Roman" w:cs="Times New Roman"/>
                <w:b/>
              </w:rPr>
            </w:pPr>
          </w:p>
        </w:tc>
      </w:tr>
      <w:tr w:rsidR="0016180D" w:rsidRPr="00585C22" w:rsidTr="00585C22">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rsidR="0016180D" w:rsidRPr="00585C22" w:rsidRDefault="0016180D" w:rsidP="008A0BA8">
            <w:pPr>
              <w:jc w:val="both"/>
              <w:rPr>
                <w:rFonts w:ascii="Times New Roman" w:hAnsi="Times New Roman" w:cs="Times New Roman"/>
                <w:b/>
              </w:rPr>
            </w:pPr>
            <w:r w:rsidRPr="00585C22">
              <w:rPr>
                <w:rFonts w:ascii="Times New Roman" w:hAnsi="Times New Roman" w:cs="Times New Roman"/>
                <w:b/>
              </w:rPr>
              <w:t xml:space="preserve">Загальна вартість тендерної пропозиції, грн. з ПДВ </w:t>
            </w:r>
            <w:r w:rsidRPr="00585C22">
              <w:rPr>
                <w:rFonts w:ascii="Times New Roman" w:hAnsi="Times New Roman" w:cs="Times New Roman"/>
                <w:i/>
              </w:rPr>
              <w:t>(</w:t>
            </w:r>
            <w:r w:rsidRPr="00585C22">
              <w:rPr>
                <w:rFonts w:ascii="Times New Roman" w:hAnsi="Times New Roman" w:cs="Times New Roman"/>
                <w:i/>
                <w:u w:val="single"/>
              </w:rPr>
              <w:t>якщо учасник не є платником ПДВ поруч з ціною має бути зазначено: «без ПДВ»</w:t>
            </w:r>
            <w:r w:rsidRPr="00585C22">
              <w:rPr>
                <w:rFonts w:ascii="Times New Roman" w:hAnsi="Times New Roman" w:cs="Times New Roman"/>
                <w:i/>
              </w:rPr>
              <w:t>)</w:t>
            </w:r>
          </w:p>
        </w:tc>
        <w:tc>
          <w:tcPr>
            <w:tcW w:w="5812" w:type="dxa"/>
            <w:gridSpan w:val="5"/>
            <w:tcBorders>
              <w:top w:val="single" w:sz="4" w:space="0" w:color="auto"/>
              <w:left w:val="single" w:sz="4" w:space="0" w:color="auto"/>
              <w:bottom w:val="single" w:sz="4" w:space="0" w:color="auto"/>
              <w:right w:val="single" w:sz="4" w:space="0" w:color="auto"/>
            </w:tcBorders>
            <w:vAlign w:val="center"/>
          </w:tcPr>
          <w:p w:rsidR="0016180D" w:rsidRPr="00585C22" w:rsidRDefault="0016180D" w:rsidP="008A0BA8">
            <w:pPr>
              <w:jc w:val="both"/>
              <w:rPr>
                <w:rFonts w:ascii="Times New Roman" w:hAnsi="Times New Roman" w:cs="Times New Roman"/>
                <w:i/>
              </w:rPr>
            </w:pPr>
            <w:r w:rsidRPr="00585C22">
              <w:rPr>
                <w:rFonts w:ascii="Times New Roman" w:hAnsi="Times New Roman" w:cs="Times New Roman"/>
                <w:i/>
              </w:rPr>
              <w:t>(цифрами та словами)</w:t>
            </w:r>
          </w:p>
        </w:tc>
      </w:tr>
    </w:tbl>
    <w:p w:rsidR="0016180D" w:rsidRPr="00585C22" w:rsidRDefault="0016180D" w:rsidP="0016180D">
      <w:pPr>
        <w:jc w:val="both"/>
        <w:rPr>
          <w:rFonts w:ascii="Times New Roman" w:hAnsi="Times New Roman" w:cs="Times New Roman"/>
        </w:rPr>
      </w:pPr>
    </w:p>
    <w:p w:rsidR="0016180D" w:rsidRPr="00585C22" w:rsidRDefault="0016180D" w:rsidP="0016180D">
      <w:pPr>
        <w:numPr>
          <w:ilvl w:val="0"/>
          <w:numId w:val="17"/>
        </w:numPr>
        <w:tabs>
          <w:tab w:val="left" w:pos="426"/>
          <w:tab w:val="left" w:pos="851"/>
        </w:tabs>
        <w:spacing w:before="240" w:after="0" w:line="240" w:lineRule="auto"/>
        <w:jc w:val="both"/>
        <w:rPr>
          <w:rFonts w:ascii="Times New Roman" w:hAnsi="Times New Roman" w:cs="Times New Roman"/>
          <w:color w:val="000000"/>
        </w:rPr>
      </w:pPr>
      <w:r w:rsidRPr="00585C22">
        <w:rPr>
          <w:rFonts w:ascii="Times New Roman" w:hAnsi="Times New Roman" w:cs="Times New Roman"/>
          <w:color w:val="000000"/>
        </w:rPr>
        <w:t xml:space="preserve">До визнання нашої пропозиції найбільш економічно вигідною,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w:t>
      </w:r>
      <w:r w:rsidRPr="00585C22">
        <w:rPr>
          <w:rFonts w:ascii="Times New Roman" w:hAnsi="Times New Roman" w:cs="Times New Roman"/>
          <w:color w:val="000000"/>
          <w:lang w:eastAsia="uk-UA"/>
        </w:rPr>
        <w:t>найбільш економічно вигідною</w:t>
      </w:r>
      <w:r w:rsidRPr="00585C22">
        <w:rPr>
          <w:rFonts w:ascii="Times New Roman" w:hAnsi="Times New Roman" w:cs="Times New Roman"/>
          <w:color w:val="000000"/>
        </w:rPr>
        <w:t>, ми візьмемо на себе зобов'язання виконати всі умови, передбачені Договором.</w:t>
      </w:r>
    </w:p>
    <w:p w:rsidR="0016180D" w:rsidRPr="00585C22" w:rsidRDefault="0016180D" w:rsidP="0016180D">
      <w:pPr>
        <w:pStyle w:val="Standard"/>
        <w:numPr>
          <w:ilvl w:val="0"/>
          <w:numId w:val="17"/>
        </w:numPr>
        <w:tabs>
          <w:tab w:val="left" w:pos="709"/>
        </w:tabs>
        <w:spacing w:before="240"/>
        <w:ind w:right="-86"/>
        <w:textAlignment w:val="baseline"/>
        <w:rPr>
          <w:rFonts w:ascii="Times New Roman" w:hAnsi="Times New Roman" w:cs="Times New Roman"/>
          <w:sz w:val="22"/>
          <w:szCs w:val="22"/>
          <w:lang w:val="uk-UA" w:eastAsia="ru-RU"/>
        </w:rPr>
      </w:pPr>
      <w:r w:rsidRPr="00585C22">
        <w:rPr>
          <w:rFonts w:ascii="Times New Roman" w:hAnsi="Times New Roman" w:cs="Times New Roman"/>
          <w:sz w:val="22"/>
          <w:szCs w:val="22"/>
          <w:lang w:val="uk-UA"/>
        </w:rPr>
        <w:t xml:space="preserve">У разі якщо наша тендерна пропозиція буде визначена </w:t>
      </w:r>
      <w:r w:rsidRPr="00585C22">
        <w:rPr>
          <w:rFonts w:ascii="Times New Roman" w:hAnsi="Times New Roman" w:cs="Times New Roman"/>
          <w:color w:val="000000"/>
          <w:sz w:val="22"/>
          <w:szCs w:val="22"/>
          <w:shd w:val="clear" w:color="auto" w:fill="FFFFFF"/>
          <w:lang w:val="uk-UA"/>
        </w:rPr>
        <w:t>електронною системою закупівель</w:t>
      </w:r>
      <w:r w:rsidRPr="00585C22">
        <w:rPr>
          <w:rFonts w:ascii="Times New Roman" w:hAnsi="Times New Roman" w:cs="Times New Roman"/>
          <w:sz w:val="22"/>
          <w:szCs w:val="22"/>
          <w:lang w:val="uk-UA"/>
        </w:rPr>
        <w:t xml:space="preserve"> як найбільш економічно вигідна, що є аномально низькою, повідомляємо, що ознайомлені із своїм обов’язком як учасника процедури надати обґрунтування в довільній формі щодо цін або вартості відповідних товарів, робіт чи послуг пропозиції протягом одного робочого дня з дня визначення найбільш економічно вигідної тендерної пропозиції. </w:t>
      </w:r>
    </w:p>
    <w:p w:rsidR="0016180D" w:rsidRPr="00585C22" w:rsidRDefault="0016180D" w:rsidP="0016180D">
      <w:pPr>
        <w:pStyle w:val="Standard"/>
        <w:numPr>
          <w:ilvl w:val="0"/>
          <w:numId w:val="17"/>
        </w:numPr>
        <w:spacing w:before="240"/>
        <w:ind w:right="-86"/>
        <w:textAlignment w:val="baseline"/>
        <w:rPr>
          <w:rFonts w:ascii="Times New Roman" w:hAnsi="Times New Roman" w:cs="Times New Roman"/>
          <w:sz w:val="22"/>
          <w:szCs w:val="22"/>
          <w:lang w:val="uk-UA" w:eastAsia="ru-RU"/>
        </w:rPr>
      </w:pPr>
      <w:r w:rsidRPr="00585C22">
        <w:rPr>
          <w:rFonts w:ascii="Times New Roman" w:hAnsi="Times New Roman" w:cs="Times New Roman"/>
          <w:color w:val="000000"/>
          <w:sz w:val="22"/>
          <w:szCs w:val="22"/>
          <w:lang w:val="uk-UA"/>
        </w:rPr>
        <w:t xml:space="preserve">Ми погоджуємося дотримуватися умов цієї тендерної пропозиції протягом  90 днів </w:t>
      </w:r>
      <w:r w:rsidRPr="00585C22">
        <w:rPr>
          <w:rStyle w:val="rvts0"/>
          <w:rFonts w:ascii="Times New Roman" w:hAnsi="Times New Roman" w:cs="Times New Roman"/>
          <w:sz w:val="22"/>
          <w:szCs w:val="22"/>
          <w:lang w:val="uk-UA"/>
        </w:rPr>
        <w:t>із дати кінцевого строку подання тендерних пропозицій</w:t>
      </w:r>
      <w:r w:rsidRPr="00585C22">
        <w:rPr>
          <w:rFonts w:ascii="Times New Roman" w:hAnsi="Times New Roman" w:cs="Times New Roman"/>
          <w:color w:val="000000"/>
          <w:sz w:val="22"/>
          <w:szCs w:val="22"/>
          <w:lang w:val="uk-UA"/>
        </w:rPr>
        <w:t xml:space="preserve">. </w:t>
      </w:r>
      <w:r w:rsidRPr="00585C22">
        <w:rPr>
          <w:rFonts w:ascii="Times New Roman" w:hAnsi="Times New Roman" w:cs="Times New Roman"/>
          <w:color w:val="000000"/>
          <w:sz w:val="22"/>
          <w:szCs w:val="22"/>
        </w:rPr>
        <w:t xml:space="preserve">Наша </w:t>
      </w:r>
      <w:proofErr w:type="spellStart"/>
      <w:r w:rsidRPr="00585C22">
        <w:rPr>
          <w:rFonts w:ascii="Times New Roman" w:hAnsi="Times New Roman" w:cs="Times New Roman"/>
          <w:color w:val="000000"/>
          <w:sz w:val="22"/>
          <w:szCs w:val="22"/>
        </w:rPr>
        <w:t>пропозиція</w:t>
      </w:r>
      <w:proofErr w:type="spellEnd"/>
      <w:r w:rsidRPr="00585C22">
        <w:rPr>
          <w:rFonts w:ascii="Times New Roman" w:hAnsi="Times New Roman" w:cs="Times New Roman"/>
          <w:color w:val="000000"/>
          <w:sz w:val="22"/>
          <w:szCs w:val="22"/>
        </w:rPr>
        <w:t xml:space="preserve"> буде </w:t>
      </w:r>
      <w:proofErr w:type="spellStart"/>
      <w:r w:rsidRPr="00585C22">
        <w:rPr>
          <w:rFonts w:ascii="Times New Roman" w:hAnsi="Times New Roman" w:cs="Times New Roman"/>
          <w:color w:val="000000"/>
          <w:sz w:val="22"/>
          <w:szCs w:val="22"/>
        </w:rPr>
        <w:t>обов'язковою</w:t>
      </w:r>
      <w:proofErr w:type="spellEnd"/>
      <w:r w:rsidRPr="00585C22">
        <w:rPr>
          <w:rFonts w:ascii="Times New Roman" w:hAnsi="Times New Roman" w:cs="Times New Roman"/>
          <w:color w:val="000000"/>
          <w:sz w:val="22"/>
          <w:szCs w:val="22"/>
        </w:rPr>
        <w:t xml:space="preserve"> для нас у </w:t>
      </w:r>
      <w:proofErr w:type="spellStart"/>
      <w:r w:rsidRPr="00585C22">
        <w:rPr>
          <w:rFonts w:ascii="Times New Roman" w:hAnsi="Times New Roman" w:cs="Times New Roman"/>
          <w:color w:val="000000"/>
          <w:sz w:val="22"/>
          <w:szCs w:val="22"/>
        </w:rPr>
        <w:t>будь-який</w:t>
      </w:r>
      <w:proofErr w:type="spellEnd"/>
      <w:r w:rsidRPr="00585C22">
        <w:rPr>
          <w:rFonts w:ascii="Times New Roman" w:hAnsi="Times New Roman" w:cs="Times New Roman"/>
          <w:color w:val="000000"/>
          <w:sz w:val="22"/>
          <w:szCs w:val="22"/>
        </w:rPr>
        <w:t xml:space="preserve"> час до </w:t>
      </w:r>
      <w:proofErr w:type="spellStart"/>
      <w:r w:rsidRPr="00585C22">
        <w:rPr>
          <w:rFonts w:ascii="Times New Roman" w:hAnsi="Times New Roman" w:cs="Times New Roman"/>
          <w:color w:val="000000"/>
          <w:sz w:val="22"/>
          <w:szCs w:val="22"/>
        </w:rPr>
        <w:t>закінчення</w:t>
      </w:r>
      <w:proofErr w:type="spellEnd"/>
      <w:r w:rsidRPr="00585C22">
        <w:rPr>
          <w:rFonts w:ascii="Times New Roman" w:hAnsi="Times New Roman" w:cs="Times New Roman"/>
          <w:color w:val="000000"/>
          <w:sz w:val="22"/>
          <w:szCs w:val="22"/>
        </w:rPr>
        <w:t xml:space="preserve"> </w:t>
      </w:r>
      <w:proofErr w:type="spellStart"/>
      <w:r w:rsidRPr="00585C22">
        <w:rPr>
          <w:rFonts w:ascii="Times New Roman" w:hAnsi="Times New Roman" w:cs="Times New Roman"/>
          <w:color w:val="000000"/>
          <w:sz w:val="22"/>
          <w:szCs w:val="22"/>
        </w:rPr>
        <w:t>зазначеного</w:t>
      </w:r>
      <w:proofErr w:type="spellEnd"/>
      <w:r w:rsidRPr="00585C22">
        <w:rPr>
          <w:rFonts w:ascii="Times New Roman" w:hAnsi="Times New Roman" w:cs="Times New Roman"/>
          <w:color w:val="000000"/>
          <w:sz w:val="22"/>
          <w:szCs w:val="22"/>
        </w:rPr>
        <w:t xml:space="preserve"> </w:t>
      </w:r>
      <w:proofErr w:type="spellStart"/>
      <w:r w:rsidRPr="00585C22">
        <w:rPr>
          <w:rFonts w:ascii="Times New Roman" w:hAnsi="Times New Roman" w:cs="Times New Roman"/>
          <w:color w:val="000000"/>
          <w:sz w:val="22"/>
          <w:szCs w:val="22"/>
        </w:rPr>
        <w:t>терміну</w:t>
      </w:r>
      <w:proofErr w:type="spellEnd"/>
      <w:r w:rsidRPr="00585C22">
        <w:rPr>
          <w:rFonts w:ascii="Times New Roman" w:hAnsi="Times New Roman" w:cs="Times New Roman"/>
          <w:color w:val="000000"/>
          <w:sz w:val="22"/>
          <w:szCs w:val="22"/>
        </w:rPr>
        <w:t xml:space="preserve">. </w:t>
      </w:r>
    </w:p>
    <w:p w:rsidR="0016180D" w:rsidRPr="00585C22" w:rsidRDefault="0016180D" w:rsidP="0016180D">
      <w:pPr>
        <w:numPr>
          <w:ilvl w:val="0"/>
          <w:numId w:val="17"/>
        </w:numPr>
        <w:spacing w:before="240" w:after="0" w:line="240" w:lineRule="auto"/>
        <w:jc w:val="both"/>
        <w:textAlignment w:val="baseline"/>
        <w:rPr>
          <w:rFonts w:ascii="Times New Roman" w:hAnsi="Times New Roman" w:cs="Times New Roman"/>
          <w:color w:val="000000"/>
        </w:rPr>
      </w:pPr>
      <w:r w:rsidRPr="00585C22">
        <w:rPr>
          <w:rFonts w:ascii="Times New Roman" w:hAnsi="Times New Roman" w:cs="Times New Roman"/>
          <w:color w:val="000000"/>
        </w:rPr>
        <w:t xml:space="preserve">Якщо наша пропозиція буде визнана найбільш економічно вигідною, ми зобов’язуємося підписати Договір із Замовником не раніше ніж через 5 днів з дати оприлюднення на </w:t>
      </w:r>
      <w:proofErr w:type="spellStart"/>
      <w:r w:rsidRPr="00585C22">
        <w:rPr>
          <w:rFonts w:ascii="Times New Roman" w:hAnsi="Times New Roman" w:cs="Times New Roman"/>
          <w:color w:val="000000"/>
        </w:rPr>
        <w:t>веб-порталі</w:t>
      </w:r>
      <w:proofErr w:type="spellEnd"/>
      <w:r w:rsidRPr="00585C22">
        <w:rPr>
          <w:rFonts w:ascii="Times New Roman" w:hAnsi="Times New Roman" w:cs="Times New Roman"/>
          <w:color w:val="000000"/>
        </w:rPr>
        <w:t xml:space="preserve">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16180D" w:rsidRPr="00585C22" w:rsidRDefault="0016180D" w:rsidP="0016180D">
      <w:pPr>
        <w:numPr>
          <w:ilvl w:val="0"/>
          <w:numId w:val="20"/>
        </w:numPr>
        <w:spacing w:before="240" w:after="0" w:line="240" w:lineRule="auto"/>
        <w:jc w:val="both"/>
        <w:textAlignment w:val="baseline"/>
        <w:rPr>
          <w:rFonts w:ascii="Times New Roman" w:hAnsi="Times New Roman" w:cs="Times New Roman"/>
          <w:color w:val="000000"/>
        </w:rPr>
      </w:pPr>
      <w:r w:rsidRPr="00585C22">
        <w:rPr>
          <w:rFonts w:ascii="Times New Roman" w:hAnsi="Times New Roman" w:cs="Times New Roman"/>
        </w:rPr>
        <w:t>Повідомляємо, що</w:t>
      </w:r>
      <w:r w:rsidRPr="00585C22">
        <w:rPr>
          <w:rFonts w:ascii="Times New Roman" w:hAnsi="Times New Roman" w:cs="Times New Roman"/>
          <w:color w:val="000000"/>
          <w:shd w:val="clear" w:color="auto" w:fill="FFFFFF"/>
        </w:rPr>
        <w:t xml:space="preserve"> </w:t>
      </w:r>
      <w:r w:rsidRPr="00585C22">
        <w:rPr>
          <w:rFonts w:ascii="Times New Roman" w:hAnsi="Times New Roman" w:cs="Times New Roman"/>
        </w:rPr>
        <w:t xml:space="preserve">умови договору про закупівлю не будуть відрізнятися від змісту нашої тендерної пропозиції/тендерної пропозиції за результатами проведеної закупівлі  у разі визначення нас переможцем процедури закупівлі, </w:t>
      </w:r>
      <w:r w:rsidRPr="00585C22">
        <w:rPr>
          <w:rFonts w:ascii="Times New Roman" w:hAnsi="Times New Roman" w:cs="Times New Roman"/>
          <w:color w:val="000000"/>
        </w:rPr>
        <w:t>та не повинні змінюватися після підписання договору про закупівлю до повного виконання зобов'язань сторонами</w:t>
      </w:r>
      <w:r w:rsidRPr="00585C22">
        <w:rPr>
          <w:rFonts w:ascii="Times New Roman" w:hAnsi="Times New Roman" w:cs="Times New Roman"/>
        </w:rPr>
        <w:t xml:space="preserve"> крім випадків визначення грошового еквівалента зобов’язання в іноземній валюті та/або випадків перерахунку ціни за результатами проведеної закупівлі  в бік зменшення ціни тендерної пропозиції/пропозиції учасника без зменшення обсягів закупівлі.</w:t>
      </w:r>
    </w:p>
    <w:p w:rsidR="0016180D" w:rsidRPr="00585C22" w:rsidRDefault="0016180D" w:rsidP="0016180D">
      <w:pPr>
        <w:numPr>
          <w:ilvl w:val="0"/>
          <w:numId w:val="18"/>
        </w:numPr>
        <w:spacing w:before="240" w:after="0" w:line="240" w:lineRule="auto"/>
        <w:jc w:val="both"/>
        <w:rPr>
          <w:rFonts w:ascii="Times New Roman" w:hAnsi="Times New Roman" w:cs="Times New Roman"/>
          <w:color w:val="000000"/>
        </w:rPr>
      </w:pPr>
      <w:r w:rsidRPr="00585C22">
        <w:rPr>
          <w:rFonts w:ascii="Times New Roman" w:hAnsi="Times New Roman" w:cs="Times New Roman"/>
          <w:color w:val="000000"/>
        </w:rPr>
        <w:t>М</w:t>
      </w:r>
      <w:r w:rsidRPr="00585C22">
        <w:rPr>
          <w:rFonts w:ascii="Times New Roman" w:hAnsi="Times New Roman" w:cs="Times New Roman"/>
        </w:rPr>
        <w:t xml:space="preserve">и погоджуємося,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w:t>
      </w:r>
      <w:r w:rsidRPr="00585C22">
        <w:rPr>
          <w:rFonts w:ascii="Times New Roman" w:hAnsi="Times New Roman" w:cs="Times New Roman"/>
          <w:color w:val="000000"/>
        </w:rPr>
        <w:t xml:space="preserve">19 </w:t>
      </w:r>
      <w:r w:rsidRPr="00585C22">
        <w:rPr>
          <w:rStyle w:val="rvts23"/>
          <w:rFonts w:ascii="Times New Roman" w:hAnsi="Times New Roman" w:cs="Times New Roman"/>
          <w:bCs/>
          <w:color w:val="333333"/>
          <w:shd w:val="clear" w:color="auto" w:fill="FFFFFF"/>
        </w:rPr>
        <w:t>ОСОБЛИВОСТЕЙ</w:t>
      </w:r>
      <w:r w:rsidRPr="00585C22">
        <w:rPr>
          <w:rFonts w:ascii="Times New Roman" w:hAnsi="Times New Roman" w:cs="Times New Roman"/>
          <w:color w:val="333333"/>
        </w:rPr>
        <w:t xml:space="preserve"> </w:t>
      </w:r>
      <w:r w:rsidRPr="00585C22">
        <w:rPr>
          <w:rStyle w:val="rvts23"/>
          <w:rFonts w:ascii="Times New Roman" w:hAnsi="Times New Roman" w:cs="Times New Roman"/>
          <w:bCs/>
          <w:color w:val="333333"/>
          <w:shd w:val="clear" w:color="auto" w:fill="FFFFFF"/>
        </w:rPr>
        <w:t>здійснення публічних закупівель товарів, робіт і послуг для замовників, передбачених </w:t>
      </w:r>
      <w:hyperlink r:id="rId5" w:tgtFrame="_blank" w:history="1">
        <w:r w:rsidRPr="00585C22">
          <w:rPr>
            <w:rStyle w:val="a5"/>
            <w:rFonts w:ascii="Times New Roman" w:hAnsi="Times New Roman" w:cs="Times New Roman"/>
            <w:bCs/>
            <w:color w:val="000099"/>
            <w:shd w:val="clear" w:color="auto" w:fill="FFFFFF"/>
          </w:rPr>
          <w:t>Законом України</w:t>
        </w:r>
      </w:hyperlink>
      <w:r w:rsidRPr="00585C22">
        <w:rPr>
          <w:rStyle w:val="rvts23"/>
          <w:rFonts w:ascii="Times New Roman" w:hAnsi="Times New Roman" w:cs="Times New Roman"/>
          <w:bCs/>
          <w:color w:val="333333"/>
          <w:shd w:val="clear" w:color="auto" w:fill="FFFFFF"/>
        </w:rPr>
        <w:t> </w:t>
      </w:r>
      <w:proofErr w:type="spellStart"/>
      <w:r w:rsidRPr="00585C22">
        <w:rPr>
          <w:rStyle w:val="rvts23"/>
          <w:rFonts w:ascii="Times New Roman" w:hAnsi="Times New Roman" w:cs="Times New Roman"/>
          <w:bCs/>
          <w:color w:val="333333"/>
          <w:shd w:val="clear" w:color="auto" w:fill="FFFFFF"/>
        </w:rPr>
        <w:t>“Про</w:t>
      </w:r>
      <w:proofErr w:type="spellEnd"/>
      <w:r w:rsidRPr="00585C22">
        <w:rPr>
          <w:rStyle w:val="rvts23"/>
          <w:rFonts w:ascii="Times New Roman" w:hAnsi="Times New Roman" w:cs="Times New Roman"/>
          <w:bCs/>
          <w:color w:val="333333"/>
          <w:shd w:val="clear" w:color="auto" w:fill="FFFFFF"/>
        </w:rPr>
        <w:t xml:space="preserve"> публічні </w:t>
      </w:r>
      <w:proofErr w:type="spellStart"/>
      <w:r w:rsidRPr="00585C22">
        <w:rPr>
          <w:rStyle w:val="rvts23"/>
          <w:rFonts w:ascii="Times New Roman" w:hAnsi="Times New Roman" w:cs="Times New Roman"/>
          <w:bCs/>
          <w:color w:val="333333"/>
          <w:shd w:val="clear" w:color="auto" w:fill="FFFFFF"/>
        </w:rPr>
        <w:t>закупівлі”</w:t>
      </w:r>
      <w:proofErr w:type="spellEnd"/>
      <w:r w:rsidRPr="00585C22">
        <w:rPr>
          <w:rStyle w:val="rvts23"/>
          <w:rFonts w:ascii="Times New Roman" w:hAnsi="Times New Roman" w:cs="Times New Roman"/>
          <w:bCs/>
          <w:color w:val="333333"/>
          <w:shd w:val="clear" w:color="auto" w:fill="FFFFFF"/>
        </w:rPr>
        <w:t>, на період дії правового режиму воєнного стану в Україні та протягом 90 днів з дня його припинення або скасування.</w:t>
      </w:r>
      <w:r w:rsidRPr="00585C22">
        <w:rPr>
          <w:rFonts w:ascii="Times New Roman" w:hAnsi="Times New Roman" w:cs="Times New Roman"/>
          <w:color w:val="000000"/>
        </w:rPr>
        <w:t xml:space="preserve"> </w:t>
      </w:r>
    </w:p>
    <w:p w:rsidR="0016180D" w:rsidRPr="00585C22" w:rsidRDefault="0016180D" w:rsidP="0016180D">
      <w:pPr>
        <w:numPr>
          <w:ilvl w:val="0"/>
          <w:numId w:val="18"/>
        </w:numPr>
        <w:spacing w:before="240" w:after="0" w:line="240" w:lineRule="auto"/>
        <w:jc w:val="both"/>
        <w:rPr>
          <w:rFonts w:ascii="Times New Roman" w:hAnsi="Times New Roman" w:cs="Times New Roman"/>
          <w:color w:val="000000"/>
        </w:rPr>
      </w:pPr>
      <w:r w:rsidRPr="00585C22">
        <w:rPr>
          <w:rFonts w:ascii="Times New Roman" w:hAnsi="Times New Roman" w:cs="Times New Roman"/>
          <w:color w:val="000000"/>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6180D" w:rsidRPr="00585C22" w:rsidRDefault="0016180D" w:rsidP="0016180D">
      <w:pPr>
        <w:pStyle w:val="xfmc1"/>
        <w:numPr>
          <w:ilvl w:val="0"/>
          <w:numId w:val="19"/>
        </w:numPr>
        <w:shd w:val="clear" w:color="auto" w:fill="FFFFFF"/>
        <w:spacing w:before="240" w:beforeAutospacing="0" w:after="200" w:afterAutospacing="0"/>
        <w:jc w:val="both"/>
        <w:textAlignment w:val="baseline"/>
        <w:rPr>
          <w:color w:val="000000"/>
          <w:sz w:val="22"/>
          <w:szCs w:val="22"/>
          <w:lang w:val="uk-UA"/>
        </w:rPr>
      </w:pPr>
      <w:r w:rsidRPr="00585C22">
        <w:rPr>
          <w:color w:val="000000"/>
          <w:sz w:val="22"/>
          <w:szCs w:val="22"/>
          <w:lang w:val="uk-UA"/>
        </w:rPr>
        <w:t xml:space="preserve">Також цим надаємо письмову згоду на обробку, використання, поширення та доступ до персональних даних, які передбачені Законом України </w:t>
      </w:r>
      <w:r w:rsidRPr="00585C22">
        <w:rPr>
          <w:color w:val="000000"/>
          <w:sz w:val="22"/>
          <w:szCs w:val="22"/>
          <w:shd w:val="clear" w:color="auto" w:fill="FFFFFF"/>
          <w:lang w:val="uk-UA"/>
        </w:rPr>
        <w:t>від 25.12.2015 р.</w:t>
      </w:r>
      <w:r w:rsidRPr="00585C22">
        <w:rPr>
          <w:color w:val="000000"/>
          <w:sz w:val="22"/>
          <w:szCs w:val="22"/>
          <w:lang w:val="uk-UA"/>
        </w:rPr>
        <w:t xml:space="preserve"> № </w:t>
      </w:r>
      <w:r w:rsidRPr="00585C22">
        <w:rPr>
          <w:color w:val="000000"/>
          <w:sz w:val="22"/>
          <w:szCs w:val="22"/>
          <w:bdr w:val="none" w:sz="0" w:space="0" w:color="auto" w:frame="1"/>
          <w:lang w:val="uk-UA"/>
        </w:rPr>
        <w:t xml:space="preserve">922-VIII «Про публічні закупівлі», а також </w:t>
      </w:r>
      <w:r w:rsidRPr="00585C22">
        <w:rPr>
          <w:color w:val="000000"/>
          <w:sz w:val="22"/>
          <w:szCs w:val="22"/>
          <w:lang w:val="uk-UA"/>
        </w:rPr>
        <w:t>відомостей необхідних для забезпечення участі у процедурі закупівлі, цивільно-правових та господарських відносинах, відповідно до Закону України від 01.06.2010р. № 2297-</w:t>
      </w:r>
      <w:r w:rsidRPr="00585C22">
        <w:rPr>
          <w:color w:val="000000"/>
          <w:sz w:val="22"/>
          <w:szCs w:val="22"/>
          <w:lang w:val="en-US"/>
        </w:rPr>
        <w:t>VI</w:t>
      </w:r>
      <w:r w:rsidRPr="00585C22">
        <w:rPr>
          <w:color w:val="000000"/>
          <w:sz w:val="22"/>
          <w:szCs w:val="22"/>
          <w:lang w:val="uk-UA"/>
        </w:rPr>
        <w:t xml:space="preserve"> «Про захист персональних даних» (в тому числі паспортні дані, ідентифікаційний код, 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p>
    <w:p w:rsidR="0016180D" w:rsidRPr="00585C22" w:rsidRDefault="0016180D" w:rsidP="0016180D">
      <w:pPr>
        <w:numPr>
          <w:ilvl w:val="0"/>
          <w:numId w:val="19"/>
        </w:numPr>
        <w:spacing w:after="0" w:line="240" w:lineRule="auto"/>
        <w:jc w:val="both"/>
        <w:rPr>
          <w:rFonts w:ascii="Times New Roman" w:hAnsi="Times New Roman" w:cs="Times New Roman"/>
        </w:rPr>
      </w:pPr>
      <w:r w:rsidRPr="00585C22">
        <w:rPr>
          <w:rFonts w:ascii="Times New Roman" w:hAnsi="Times New Roman" w:cs="Times New Roman"/>
        </w:rPr>
        <w:t>Ми зобов’язуємося здійснити поставку товару відповідно до умов Договору.</w:t>
      </w:r>
    </w:p>
    <w:p w:rsidR="0016180D" w:rsidRPr="00585C22" w:rsidRDefault="0016180D" w:rsidP="0016180D">
      <w:pPr>
        <w:ind w:left="708"/>
        <w:jc w:val="both"/>
        <w:rPr>
          <w:rFonts w:ascii="Times New Roman" w:hAnsi="Times New Roman" w:cs="Times New Roman"/>
        </w:rPr>
      </w:pPr>
      <w:r w:rsidRPr="00585C22">
        <w:rPr>
          <w:rFonts w:ascii="Times New Roman" w:hAnsi="Times New Roman" w:cs="Times New Roman"/>
        </w:rPr>
        <w:t>При цьому ми погоджуємось, що оплата за фактично поставлений Товар, буде проводитись з урахуванням реального фінансування видатків (та/або надходження коштів) Місцевого  бюджету на зазначені цілі Замовника.</w:t>
      </w:r>
    </w:p>
    <w:p w:rsidR="0016180D" w:rsidRPr="00585C22" w:rsidRDefault="0016180D" w:rsidP="0016180D">
      <w:pPr>
        <w:numPr>
          <w:ilvl w:val="0"/>
          <w:numId w:val="21"/>
        </w:numPr>
        <w:suppressAutoHyphens/>
        <w:autoSpaceDE w:val="0"/>
        <w:spacing w:after="0" w:line="240" w:lineRule="auto"/>
        <w:jc w:val="both"/>
        <w:rPr>
          <w:rFonts w:ascii="Times New Roman" w:hAnsi="Times New Roman" w:cs="Times New Roman"/>
        </w:rPr>
      </w:pPr>
      <w:r w:rsidRPr="00585C22">
        <w:rPr>
          <w:rFonts w:ascii="Times New Roman" w:hAnsi="Times New Roman" w:cs="Times New Roman"/>
        </w:rPr>
        <w:t>Повідомляємо, що до нас  не застосовувалися санкції відповідно до Закону України «Про санкції» від 14.08.2014 року №1664-VII, Указів Президента України та рішень РНБО України, діючих  на дату подання пропозиції.</w:t>
      </w:r>
    </w:p>
    <w:p w:rsidR="0016180D" w:rsidRPr="00585C22" w:rsidRDefault="0016180D" w:rsidP="0016180D">
      <w:pPr>
        <w:numPr>
          <w:ilvl w:val="0"/>
          <w:numId w:val="17"/>
        </w:numPr>
        <w:spacing w:before="240" w:after="0" w:line="240" w:lineRule="auto"/>
        <w:jc w:val="both"/>
        <w:rPr>
          <w:rFonts w:ascii="Times New Roman" w:hAnsi="Times New Roman" w:cs="Times New Roman"/>
        </w:rPr>
      </w:pPr>
      <w:r w:rsidRPr="00585C22">
        <w:rPr>
          <w:rFonts w:ascii="Times New Roman" w:hAnsi="Times New Roman" w:cs="Times New Roman"/>
        </w:rPr>
        <w:t xml:space="preserve"> Розмір сплати податку (податок на додану вартість або єдиний податок) у відсотках:_____.</w:t>
      </w:r>
    </w:p>
    <w:p w:rsidR="0016180D" w:rsidRPr="00585C22" w:rsidRDefault="0016180D" w:rsidP="0016180D">
      <w:pPr>
        <w:pStyle w:val="ac"/>
        <w:numPr>
          <w:ilvl w:val="0"/>
          <w:numId w:val="17"/>
        </w:numPr>
        <w:spacing w:before="240"/>
        <w:jc w:val="both"/>
        <w:rPr>
          <w:rFonts w:ascii="Times New Roman" w:hAnsi="Times New Roman" w:cs="Times New Roman"/>
        </w:rPr>
      </w:pPr>
      <w:r w:rsidRPr="00585C22">
        <w:rPr>
          <w:rFonts w:ascii="Times New Roman" w:hAnsi="Times New Roman" w:cs="Times New Roman"/>
        </w:rPr>
        <w:t xml:space="preserve">Поставка Товару </w:t>
      </w:r>
      <w:proofErr w:type="spellStart"/>
      <w:r w:rsidRPr="00585C22">
        <w:rPr>
          <w:rFonts w:ascii="Times New Roman" w:hAnsi="Times New Roman" w:cs="Times New Roman"/>
        </w:rPr>
        <w:t>здійснюється</w:t>
      </w:r>
      <w:proofErr w:type="spellEnd"/>
      <w:r w:rsidRPr="00585C22">
        <w:rPr>
          <w:rFonts w:ascii="Times New Roman" w:hAnsi="Times New Roman" w:cs="Times New Roman"/>
        </w:rPr>
        <w:t xml:space="preserve">  за </w:t>
      </w:r>
      <w:proofErr w:type="spellStart"/>
      <w:r w:rsidRPr="00585C22">
        <w:rPr>
          <w:rFonts w:ascii="Times New Roman" w:hAnsi="Times New Roman" w:cs="Times New Roman"/>
        </w:rPr>
        <w:t>адресою</w:t>
      </w:r>
      <w:proofErr w:type="spellEnd"/>
      <w:r w:rsidRPr="00585C22">
        <w:rPr>
          <w:rFonts w:ascii="Times New Roman" w:hAnsi="Times New Roman" w:cs="Times New Roman"/>
        </w:rPr>
        <w:t xml:space="preserve"> – </w:t>
      </w:r>
      <w:r w:rsidRPr="00585C22">
        <w:rPr>
          <w:rFonts w:ascii="Times New Roman" w:hAnsi="Times New Roman" w:cs="Times New Roman"/>
          <w:lang w:val="uk-UA"/>
        </w:rPr>
        <w:t xml:space="preserve">Вінницька область, </w:t>
      </w:r>
      <w:proofErr w:type="gramStart"/>
      <w:r w:rsidRPr="00585C22">
        <w:rPr>
          <w:rFonts w:ascii="Times New Roman" w:hAnsi="Times New Roman" w:cs="Times New Roman"/>
          <w:lang w:val="uk-UA"/>
        </w:rPr>
        <w:t>м</w:t>
      </w:r>
      <w:proofErr w:type="gramEnd"/>
      <w:r w:rsidRPr="00585C22">
        <w:rPr>
          <w:rFonts w:ascii="Times New Roman" w:hAnsi="Times New Roman" w:cs="Times New Roman"/>
          <w:lang w:val="uk-UA"/>
        </w:rPr>
        <w:t>. Гайсин,                                      вул. Б.Хмельницького, 47</w:t>
      </w:r>
      <w:r w:rsidRPr="00585C22">
        <w:rPr>
          <w:rFonts w:ascii="Times New Roman" w:hAnsi="Times New Roman" w:cs="Times New Roman"/>
          <w:lang w:eastAsia="uk-UA"/>
        </w:rPr>
        <w:t>.</w:t>
      </w:r>
    </w:p>
    <w:p w:rsidR="0016180D" w:rsidRPr="00585C22" w:rsidRDefault="0016180D" w:rsidP="0016180D">
      <w:pPr>
        <w:pStyle w:val="ac"/>
        <w:numPr>
          <w:ilvl w:val="0"/>
          <w:numId w:val="17"/>
        </w:numPr>
        <w:spacing w:before="240"/>
        <w:jc w:val="both"/>
        <w:rPr>
          <w:rFonts w:ascii="Times New Roman" w:hAnsi="Times New Roman" w:cs="Times New Roman"/>
        </w:rPr>
      </w:pPr>
      <w:r w:rsidRPr="00585C22">
        <w:rPr>
          <w:rFonts w:ascii="Times New Roman" w:hAnsi="Times New Roman" w:cs="Times New Roman"/>
        </w:rPr>
        <w:t xml:space="preserve">Ми </w:t>
      </w:r>
      <w:proofErr w:type="spellStart"/>
      <w:r w:rsidRPr="00585C22">
        <w:rPr>
          <w:rFonts w:ascii="Times New Roman" w:hAnsi="Times New Roman" w:cs="Times New Roman"/>
        </w:rPr>
        <w:t>гарантуємо</w:t>
      </w:r>
      <w:proofErr w:type="spellEnd"/>
      <w:r w:rsidRPr="00585C22">
        <w:rPr>
          <w:rFonts w:ascii="Times New Roman" w:hAnsi="Times New Roman" w:cs="Times New Roman"/>
        </w:rPr>
        <w:t xml:space="preserve"> </w:t>
      </w:r>
      <w:proofErr w:type="spellStart"/>
      <w:r w:rsidRPr="00585C22">
        <w:rPr>
          <w:rFonts w:ascii="Times New Roman" w:hAnsi="Times New Roman" w:cs="Times New Roman"/>
        </w:rPr>
        <w:t>зменшення</w:t>
      </w:r>
      <w:proofErr w:type="spellEnd"/>
      <w:r w:rsidRPr="00585C22">
        <w:rPr>
          <w:rFonts w:ascii="Times New Roman" w:hAnsi="Times New Roman" w:cs="Times New Roman"/>
        </w:rPr>
        <w:t xml:space="preserve"> </w:t>
      </w:r>
      <w:proofErr w:type="spellStart"/>
      <w:r w:rsidRPr="00585C22">
        <w:rPr>
          <w:rFonts w:ascii="Times New Roman" w:hAnsi="Times New Roman" w:cs="Times New Roman"/>
        </w:rPr>
        <w:t>ці</w:t>
      </w:r>
      <w:proofErr w:type="gramStart"/>
      <w:r w:rsidRPr="00585C22">
        <w:rPr>
          <w:rFonts w:ascii="Times New Roman" w:hAnsi="Times New Roman" w:cs="Times New Roman"/>
        </w:rPr>
        <w:t>н</w:t>
      </w:r>
      <w:proofErr w:type="spellEnd"/>
      <w:proofErr w:type="gramEnd"/>
      <w:r w:rsidRPr="00585C22">
        <w:rPr>
          <w:rFonts w:ascii="Times New Roman" w:hAnsi="Times New Roman" w:cs="Times New Roman"/>
        </w:rPr>
        <w:t xml:space="preserve"> </w:t>
      </w:r>
      <w:proofErr w:type="gramStart"/>
      <w:r w:rsidRPr="00585C22">
        <w:rPr>
          <w:rFonts w:ascii="Times New Roman" w:hAnsi="Times New Roman" w:cs="Times New Roman"/>
        </w:rPr>
        <w:t>на</w:t>
      </w:r>
      <w:proofErr w:type="gramEnd"/>
      <w:r w:rsidRPr="00585C22">
        <w:rPr>
          <w:rFonts w:ascii="Times New Roman" w:hAnsi="Times New Roman" w:cs="Times New Roman"/>
        </w:rPr>
        <w:t xml:space="preserve"> товар у </w:t>
      </w:r>
      <w:proofErr w:type="spellStart"/>
      <w:r w:rsidRPr="00585C22">
        <w:rPr>
          <w:rFonts w:ascii="Times New Roman" w:hAnsi="Times New Roman" w:cs="Times New Roman"/>
        </w:rPr>
        <w:t>випадку</w:t>
      </w:r>
      <w:proofErr w:type="spellEnd"/>
      <w:r w:rsidRPr="00585C22">
        <w:rPr>
          <w:rFonts w:ascii="Times New Roman" w:hAnsi="Times New Roman" w:cs="Times New Roman"/>
        </w:rPr>
        <w:t xml:space="preserve"> </w:t>
      </w:r>
      <w:proofErr w:type="spellStart"/>
      <w:r w:rsidRPr="00585C22">
        <w:rPr>
          <w:rFonts w:ascii="Times New Roman" w:hAnsi="Times New Roman" w:cs="Times New Roman"/>
        </w:rPr>
        <w:t>відповідного</w:t>
      </w:r>
      <w:proofErr w:type="spellEnd"/>
      <w:r w:rsidRPr="00585C22">
        <w:rPr>
          <w:rFonts w:ascii="Times New Roman" w:hAnsi="Times New Roman" w:cs="Times New Roman"/>
        </w:rPr>
        <w:t xml:space="preserve"> </w:t>
      </w:r>
      <w:proofErr w:type="spellStart"/>
      <w:r w:rsidRPr="00585C22">
        <w:rPr>
          <w:rFonts w:ascii="Times New Roman" w:hAnsi="Times New Roman" w:cs="Times New Roman"/>
        </w:rPr>
        <w:t>зменшення</w:t>
      </w:r>
      <w:proofErr w:type="spellEnd"/>
      <w:r w:rsidRPr="00585C22">
        <w:rPr>
          <w:rFonts w:ascii="Times New Roman" w:hAnsi="Times New Roman" w:cs="Times New Roman"/>
        </w:rPr>
        <w:t xml:space="preserve"> </w:t>
      </w:r>
      <w:proofErr w:type="spellStart"/>
      <w:r w:rsidRPr="00585C22">
        <w:rPr>
          <w:rFonts w:ascii="Times New Roman" w:hAnsi="Times New Roman" w:cs="Times New Roman"/>
        </w:rPr>
        <w:t>ринкових</w:t>
      </w:r>
      <w:proofErr w:type="spellEnd"/>
      <w:r w:rsidRPr="00585C22">
        <w:rPr>
          <w:rFonts w:ascii="Times New Roman" w:hAnsi="Times New Roman" w:cs="Times New Roman"/>
        </w:rPr>
        <w:t xml:space="preserve"> </w:t>
      </w:r>
      <w:proofErr w:type="spellStart"/>
      <w:r w:rsidRPr="00585C22">
        <w:rPr>
          <w:rFonts w:ascii="Times New Roman" w:hAnsi="Times New Roman" w:cs="Times New Roman"/>
        </w:rPr>
        <w:t>цін</w:t>
      </w:r>
      <w:proofErr w:type="spellEnd"/>
      <w:r w:rsidRPr="00585C22">
        <w:rPr>
          <w:rFonts w:ascii="Times New Roman" w:hAnsi="Times New Roman" w:cs="Times New Roman"/>
        </w:rPr>
        <w:t>.</w:t>
      </w:r>
    </w:p>
    <w:p w:rsidR="0016180D" w:rsidRPr="00585C22" w:rsidRDefault="0016180D" w:rsidP="0016180D">
      <w:pPr>
        <w:pStyle w:val="ac"/>
        <w:numPr>
          <w:ilvl w:val="0"/>
          <w:numId w:val="17"/>
        </w:numPr>
        <w:spacing w:before="240" w:line="276" w:lineRule="auto"/>
        <w:jc w:val="both"/>
        <w:rPr>
          <w:rFonts w:ascii="Times New Roman" w:hAnsi="Times New Roman" w:cs="Times New Roman"/>
          <w:color w:val="000000"/>
        </w:rPr>
      </w:pPr>
      <w:proofErr w:type="spellStart"/>
      <w:r w:rsidRPr="00585C22">
        <w:rPr>
          <w:rFonts w:ascii="Times New Roman" w:hAnsi="Times New Roman" w:cs="Times New Roman"/>
          <w:color w:val="000000"/>
        </w:rPr>
        <w:t>Гарантія</w:t>
      </w:r>
      <w:proofErr w:type="spellEnd"/>
      <w:r w:rsidRPr="00585C22">
        <w:rPr>
          <w:rFonts w:ascii="Times New Roman" w:hAnsi="Times New Roman" w:cs="Times New Roman"/>
          <w:color w:val="000000"/>
        </w:rPr>
        <w:t xml:space="preserve"> на товар </w:t>
      </w:r>
      <w:proofErr w:type="spellStart"/>
      <w:r w:rsidRPr="00585C22">
        <w:rPr>
          <w:rFonts w:ascii="Times New Roman" w:hAnsi="Times New Roman" w:cs="Times New Roman"/>
          <w:color w:val="000000"/>
        </w:rPr>
        <w:t>складає</w:t>
      </w:r>
      <w:proofErr w:type="spellEnd"/>
      <w:r w:rsidRPr="00585C22">
        <w:rPr>
          <w:rFonts w:ascii="Times New Roman" w:hAnsi="Times New Roman" w:cs="Times New Roman"/>
          <w:color w:val="000000"/>
        </w:rPr>
        <w:t xml:space="preserve"> ____________.</w:t>
      </w:r>
    </w:p>
    <w:p w:rsidR="0016180D" w:rsidRPr="00585C22" w:rsidRDefault="0016180D" w:rsidP="0016180D">
      <w:pPr>
        <w:numPr>
          <w:ilvl w:val="0"/>
          <w:numId w:val="17"/>
        </w:numPr>
        <w:spacing w:after="0"/>
        <w:jc w:val="both"/>
        <w:rPr>
          <w:rFonts w:ascii="Times New Roman" w:hAnsi="Times New Roman" w:cs="Times New Roman"/>
        </w:rPr>
      </w:pPr>
      <w:r w:rsidRPr="00585C22">
        <w:rPr>
          <w:rFonts w:ascii="Times New Roman" w:hAnsi="Times New Roman" w:cs="Times New Roman"/>
          <w:color w:val="000000"/>
        </w:rPr>
        <w:t>Рік виготовлення запропонованого товару Учасником ____  рік.</w:t>
      </w:r>
      <w:r w:rsidRPr="00585C22">
        <w:rPr>
          <w:rFonts w:ascii="Times New Roman" w:hAnsi="Times New Roman" w:cs="Times New Roman"/>
        </w:rPr>
        <w:t xml:space="preserve"> </w:t>
      </w:r>
    </w:p>
    <w:p w:rsidR="0016180D" w:rsidRPr="00585C22" w:rsidRDefault="0016180D" w:rsidP="0016180D">
      <w:pPr>
        <w:ind w:firstLine="426"/>
        <w:jc w:val="both"/>
        <w:rPr>
          <w:rFonts w:ascii="Times New Roman" w:hAnsi="Times New Roman" w:cs="Times New Roman"/>
        </w:rPr>
      </w:pPr>
    </w:p>
    <w:p w:rsidR="0016180D" w:rsidRPr="00585C22" w:rsidRDefault="0016180D" w:rsidP="0016180D">
      <w:pPr>
        <w:ind w:firstLine="426"/>
        <w:jc w:val="both"/>
        <w:rPr>
          <w:rFonts w:ascii="Times New Roman" w:hAnsi="Times New Roman" w:cs="Times New Roman"/>
        </w:rPr>
      </w:pPr>
      <w:r w:rsidRPr="00585C22">
        <w:rPr>
          <w:rFonts w:ascii="Times New Roman" w:hAnsi="Times New Roman" w:cs="Times New Roman"/>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16180D" w:rsidRPr="00585C22" w:rsidRDefault="0016180D" w:rsidP="0016180D">
      <w:pPr>
        <w:spacing w:before="240"/>
        <w:jc w:val="both"/>
        <w:rPr>
          <w:rFonts w:ascii="Times New Roman" w:hAnsi="Times New Roman" w:cs="Times New Roman"/>
        </w:rPr>
      </w:pPr>
      <w:r w:rsidRPr="00585C22">
        <w:rPr>
          <w:rFonts w:ascii="Times New Roman" w:hAnsi="Times New Roman" w:cs="Times New Roman"/>
          <w:b/>
          <w:i/>
        </w:rPr>
        <w:t xml:space="preserve">Посада, прізвище, ініціали, підпис уповноваженої особи Учасника, завірені печаткою. </w:t>
      </w:r>
      <w:r w:rsidRPr="00585C22">
        <w:rPr>
          <w:rFonts w:ascii="Times New Roman" w:hAnsi="Times New Roman" w:cs="Times New Roman"/>
          <w:b/>
        </w:rPr>
        <w:t>_________________________________________________________</w:t>
      </w:r>
    </w:p>
    <w:p w:rsidR="0016180D" w:rsidRPr="00585C22" w:rsidRDefault="0016180D" w:rsidP="0016180D">
      <w:pPr>
        <w:spacing w:before="240"/>
        <w:jc w:val="both"/>
        <w:rPr>
          <w:rFonts w:ascii="Times New Roman" w:hAnsi="Times New Roman" w:cs="Times New Roman"/>
        </w:rPr>
      </w:pPr>
      <w:r w:rsidRPr="00585C22">
        <w:rPr>
          <w:rFonts w:ascii="Times New Roman" w:hAnsi="Times New Roman" w:cs="Times New Roman"/>
        </w:rPr>
        <w:t xml:space="preserve">Повноваження щодо підпису документів тендерної пропозиції Учасника процедури закупівлі підтверджується будь-яким з перерахованих документів (оригіналом або завіреною належним чином  копією): випискою з протоколу засновників, наказом про призначення, довіреністю, дорученням або оригіналом чи завіреною належним чином копією виписки, витягу з </w:t>
      </w:r>
      <w:r w:rsidRPr="00585C22">
        <w:rPr>
          <w:rFonts w:ascii="Times New Roman" w:hAnsi="Times New Roman" w:cs="Times New Roman"/>
          <w:color w:val="000000"/>
        </w:rPr>
        <w:t>Єдиного державного реєстру юридичних осіб, фізичних осіб - підприємців та громадських формувань</w:t>
      </w:r>
      <w:r w:rsidRPr="00585C22">
        <w:rPr>
          <w:rFonts w:ascii="Times New Roman" w:hAnsi="Times New Roman" w:cs="Times New Roman"/>
        </w:rPr>
        <w:t>. 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rsidR="0016180D" w:rsidRPr="00585C22" w:rsidRDefault="0016180D" w:rsidP="0016180D">
      <w:pPr>
        <w:pageBreakBefore/>
        <w:ind w:left="5388" w:firstLine="708"/>
        <w:jc w:val="both"/>
        <w:rPr>
          <w:rFonts w:ascii="Times New Roman" w:hAnsi="Times New Roman" w:cs="Times New Roman"/>
        </w:rPr>
      </w:pPr>
      <w:r w:rsidRPr="00585C22">
        <w:rPr>
          <w:rFonts w:ascii="Times New Roman" w:hAnsi="Times New Roman" w:cs="Times New Roman"/>
        </w:rPr>
        <w:t xml:space="preserve">ДОДАТОК  6                                                      </w:t>
      </w:r>
    </w:p>
    <w:p w:rsidR="0016180D" w:rsidRPr="00585C22" w:rsidRDefault="0016180D" w:rsidP="0016180D">
      <w:pPr>
        <w:ind w:left="6096"/>
        <w:rPr>
          <w:rFonts w:ascii="Times New Roman" w:hAnsi="Times New Roman" w:cs="Times New Roman"/>
        </w:rPr>
      </w:pPr>
      <w:r w:rsidRPr="00585C22">
        <w:rPr>
          <w:rFonts w:ascii="Times New Roman" w:hAnsi="Times New Roman" w:cs="Times New Roman"/>
        </w:rPr>
        <w:t xml:space="preserve">до тендерної документації для процедури закупівлі відкриті торги з особливостями  на закупівлю </w:t>
      </w:r>
    </w:p>
    <w:p w:rsidR="0016180D" w:rsidRPr="00585C22" w:rsidRDefault="0016180D" w:rsidP="0016180D">
      <w:pPr>
        <w:ind w:left="6096"/>
        <w:rPr>
          <w:rFonts w:ascii="Times New Roman" w:eastAsia="Arial Unicode MS" w:hAnsi="Times New Roman" w:cs="Times New Roman"/>
          <w:b/>
          <w:bCs/>
          <w:lang w:eastAsia="uk-UA" w:bidi="hi-IN"/>
        </w:rPr>
      </w:pPr>
      <w:r w:rsidRPr="00585C22">
        <w:rPr>
          <w:rFonts w:ascii="Times New Roman" w:hAnsi="Times New Roman" w:cs="Times New Roman"/>
          <w:b/>
        </w:rPr>
        <w:t xml:space="preserve">код </w:t>
      </w:r>
      <w:proofErr w:type="spellStart"/>
      <w:r w:rsidRPr="00585C22">
        <w:rPr>
          <w:rFonts w:ascii="Times New Roman" w:hAnsi="Times New Roman" w:cs="Times New Roman"/>
          <w:b/>
        </w:rPr>
        <w:t>ДК</w:t>
      </w:r>
      <w:proofErr w:type="spellEnd"/>
      <w:r w:rsidRPr="00585C22">
        <w:rPr>
          <w:rFonts w:ascii="Times New Roman" w:hAnsi="Times New Roman" w:cs="Times New Roman"/>
          <w:b/>
        </w:rPr>
        <w:t xml:space="preserve"> 021:2015    </w:t>
      </w:r>
      <w:r w:rsidRPr="00585C22">
        <w:rPr>
          <w:rStyle w:val="hgkelc"/>
          <w:rFonts w:ascii="Times New Roman" w:hAnsi="Times New Roman" w:cs="Times New Roman"/>
          <w:b/>
          <w:bCs/>
        </w:rPr>
        <w:t>34350000-5</w:t>
      </w:r>
      <w:r w:rsidRPr="00585C22">
        <w:rPr>
          <w:rStyle w:val="hgkelc"/>
          <w:rFonts w:ascii="Times New Roman" w:hAnsi="Times New Roman" w:cs="Times New Roman"/>
        </w:rPr>
        <w:t xml:space="preserve"> – </w:t>
      </w:r>
      <w:r w:rsidRPr="00585C22">
        <w:rPr>
          <w:rStyle w:val="hgkelc"/>
          <w:rFonts w:ascii="Times New Roman" w:hAnsi="Times New Roman" w:cs="Times New Roman"/>
          <w:b/>
        </w:rPr>
        <w:t>Шини для транспортних засобів великої та малої тоннажності</w:t>
      </w:r>
    </w:p>
    <w:p w:rsidR="0016180D" w:rsidRPr="00585C22" w:rsidRDefault="0016180D" w:rsidP="0016180D">
      <w:pPr>
        <w:keepNext/>
        <w:keepLines/>
        <w:ind w:left="6237"/>
        <w:rPr>
          <w:rFonts w:ascii="Times New Roman" w:hAnsi="Times New Roman" w:cs="Times New Roman"/>
          <w:b/>
        </w:rPr>
      </w:pPr>
    </w:p>
    <w:p w:rsidR="0016180D" w:rsidRPr="00585C22" w:rsidRDefault="0016180D" w:rsidP="0016180D">
      <w:pPr>
        <w:jc w:val="center"/>
        <w:rPr>
          <w:rFonts w:ascii="Times New Roman" w:hAnsi="Times New Roman" w:cs="Times New Roman"/>
          <w:b/>
        </w:rPr>
      </w:pPr>
      <w:r w:rsidRPr="00585C22">
        <w:rPr>
          <w:rFonts w:ascii="Times New Roman" w:hAnsi="Times New Roman" w:cs="Times New Roman"/>
          <w:b/>
        </w:rPr>
        <w:t>ДОВІДКА</w:t>
      </w:r>
    </w:p>
    <w:p w:rsidR="0016180D" w:rsidRPr="00585C22" w:rsidRDefault="0016180D" w:rsidP="0016180D">
      <w:pPr>
        <w:spacing w:after="360"/>
        <w:jc w:val="center"/>
        <w:rPr>
          <w:rFonts w:ascii="Times New Roman" w:hAnsi="Times New Roman" w:cs="Times New Roman"/>
          <w:b/>
        </w:rPr>
      </w:pPr>
      <w:r w:rsidRPr="00585C22">
        <w:rPr>
          <w:rFonts w:ascii="Times New Roman" w:hAnsi="Times New Roman" w:cs="Times New Roman"/>
          <w:b/>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9"/>
        <w:gridCol w:w="5032"/>
      </w:tblGrid>
      <w:tr w:rsidR="0016180D" w:rsidRPr="00585C22" w:rsidTr="008A0BA8">
        <w:tc>
          <w:tcPr>
            <w:tcW w:w="4539" w:type="dxa"/>
          </w:tcPr>
          <w:p w:rsidR="0016180D" w:rsidRPr="00585C22" w:rsidRDefault="0016180D" w:rsidP="008A0BA8">
            <w:pPr>
              <w:jc w:val="both"/>
              <w:rPr>
                <w:rFonts w:ascii="Times New Roman" w:hAnsi="Times New Roman" w:cs="Times New Roman"/>
              </w:rPr>
            </w:pPr>
            <w:r w:rsidRPr="00585C22">
              <w:rPr>
                <w:rFonts w:ascii="Times New Roman" w:hAnsi="Times New Roman" w:cs="Times New Roman"/>
              </w:rPr>
              <w:t>Повна назва:</w:t>
            </w:r>
          </w:p>
        </w:tc>
        <w:tc>
          <w:tcPr>
            <w:tcW w:w="5032" w:type="dxa"/>
          </w:tcPr>
          <w:p w:rsidR="0016180D" w:rsidRPr="00585C22" w:rsidRDefault="0016180D" w:rsidP="008A0BA8">
            <w:pPr>
              <w:jc w:val="both"/>
              <w:rPr>
                <w:rFonts w:ascii="Times New Roman" w:hAnsi="Times New Roman" w:cs="Times New Roman"/>
              </w:rPr>
            </w:pPr>
          </w:p>
        </w:tc>
      </w:tr>
      <w:tr w:rsidR="0016180D" w:rsidRPr="00585C22" w:rsidTr="008A0BA8">
        <w:tc>
          <w:tcPr>
            <w:tcW w:w="4539" w:type="dxa"/>
          </w:tcPr>
          <w:p w:rsidR="0016180D" w:rsidRPr="00585C22" w:rsidRDefault="0016180D" w:rsidP="008A0BA8">
            <w:pPr>
              <w:jc w:val="both"/>
              <w:rPr>
                <w:rFonts w:ascii="Times New Roman" w:hAnsi="Times New Roman" w:cs="Times New Roman"/>
              </w:rPr>
            </w:pPr>
            <w:r w:rsidRPr="00585C22">
              <w:rPr>
                <w:rFonts w:ascii="Times New Roman" w:hAnsi="Times New Roman" w:cs="Times New Roman"/>
              </w:rPr>
              <w:t>Код ЄДРПОУ (для юридичних осіб):</w:t>
            </w:r>
          </w:p>
        </w:tc>
        <w:tc>
          <w:tcPr>
            <w:tcW w:w="5032" w:type="dxa"/>
          </w:tcPr>
          <w:p w:rsidR="0016180D" w:rsidRPr="00585C22" w:rsidRDefault="0016180D" w:rsidP="008A0BA8">
            <w:pPr>
              <w:jc w:val="both"/>
              <w:rPr>
                <w:rFonts w:ascii="Times New Roman" w:hAnsi="Times New Roman" w:cs="Times New Roman"/>
              </w:rPr>
            </w:pPr>
          </w:p>
        </w:tc>
      </w:tr>
      <w:tr w:rsidR="0016180D" w:rsidRPr="00585C22" w:rsidTr="008A0BA8">
        <w:tc>
          <w:tcPr>
            <w:tcW w:w="4539" w:type="dxa"/>
          </w:tcPr>
          <w:p w:rsidR="0016180D" w:rsidRPr="00585C22" w:rsidRDefault="0016180D" w:rsidP="008A0BA8">
            <w:pPr>
              <w:jc w:val="both"/>
              <w:rPr>
                <w:rFonts w:ascii="Times New Roman" w:hAnsi="Times New Roman" w:cs="Times New Roman"/>
              </w:rPr>
            </w:pPr>
            <w:r w:rsidRPr="00585C22">
              <w:rPr>
                <w:rFonts w:ascii="Times New Roman" w:hAnsi="Times New Roman" w:cs="Times New Roman"/>
              </w:rPr>
              <w:t>ІПН</w:t>
            </w:r>
          </w:p>
        </w:tc>
        <w:tc>
          <w:tcPr>
            <w:tcW w:w="5032" w:type="dxa"/>
          </w:tcPr>
          <w:p w:rsidR="0016180D" w:rsidRPr="00585C22" w:rsidRDefault="0016180D" w:rsidP="008A0BA8">
            <w:pPr>
              <w:jc w:val="both"/>
              <w:rPr>
                <w:rFonts w:ascii="Times New Roman" w:hAnsi="Times New Roman" w:cs="Times New Roman"/>
              </w:rPr>
            </w:pPr>
          </w:p>
        </w:tc>
      </w:tr>
      <w:tr w:rsidR="0016180D" w:rsidRPr="00585C22" w:rsidTr="008A0BA8">
        <w:tc>
          <w:tcPr>
            <w:tcW w:w="4539" w:type="dxa"/>
          </w:tcPr>
          <w:p w:rsidR="0016180D" w:rsidRPr="00585C22" w:rsidRDefault="0016180D" w:rsidP="008A0BA8">
            <w:pPr>
              <w:jc w:val="both"/>
              <w:rPr>
                <w:rFonts w:ascii="Times New Roman" w:hAnsi="Times New Roman" w:cs="Times New Roman"/>
              </w:rPr>
            </w:pPr>
            <w:r w:rsidRPr="00585C22">
              <w:rPr>
                <w:rFonts w:ascii="Times New Roman" w:hAnsi="Times New Roman" w:cs="Times New Roman"/>
              </w:rPr>
              <w:t>Юридична адреса:</w:t>
            </w:r>
          </w:p>
        </w:tc>
        <w:tc>
          <w:tcPr>
            <w:tcW w:w="5032" w:type="dxa"/>
          </w:tcPr>
          <w:p w:rsidR="0016180D" w:rsidRPr="00585C22" w:rsidRDefault="0016180D" w:rsidP="008A0BA8">
            <w:pPr>
              <w:jc w:val="both"/>
              <w:rPr>
                <w:rFonts w:ascii="Times New Roman" w:hAnsi="Times New Roman" w:cs="Times New Roman"/>
              </w:rPr>
            </w:pPr>
          </w:p>
        </w:tc>
      </w:tr>
      <w:tr w:rsidR="0016180D" w:rsidRPr="00585C22" w:rsidTr="008A0BA8">
        <w:tc>
          <w:tcPr>
            <w:tcW w:w="4539" w:type="dxa"/>
          </w:tcPr>
          <w:p w:rsidR="0016180D" w:rsidRPr="00585C22" w:rsidRDefault="0016180D" w:rsidP="008A0BA8">
            <w:pPr>
              <w:jc w:val="both"/>
              <w:rPr>
                <w:rFonts w:ascii="Times New Roman" w:hAnsi="Times New Roman" w:cs="Times New Roman"/>
              </w:rPr>
            </w:pPr>
            <w:r w:rsidRPr="00585C22">
              <w:rPr>
                <w:rFonts w:ascii="Times New Roman" w:hAnsi="Times New Roman" w:cs="Times New Roman"/>
              </w:rPr>
              <w:t>Поштова адреса:</w:t>
            </w:r>
          </w:p>
        </w:tc>
        <w:tc>
          <w:tcPr>
            <w:tcW w:w="5032" w:type="dxa"/>
          </w:tcPr>
          <w:p w:rsidR="0016180D" w:rsidRPr="00585C22" w:rsidRDefault="0016180D" w:rsidP="008A0BA8">
            <w:pPr>
              <w:jc w:val="both"/>
              <w:rPr>
                <w:rFonts w:ascii="Times New Roman" w:hAnsi="Times New Roman" w:cs="Times New Roman"/>
              </w:rPr>
            </w:pPr>
          </w:p>
        </w:tc>
      </w:tr>
      <w:tr w:rsidR="0016180D" w:rsidRPr="00585C22" w:rsidTr="008A0BA8">
        <w:tc>
          <w:tcPr>
            <w:tcW w:w="4539" w:type="dxa"/>
          </w:tcPr>
          <w:p w:rsidR="0016180D" w:rsidRPr="00585C22" w:rsidRDefault="0016180D" w:rsidP="008A0BA8">
            <w:pPr>
              <w:jc w:val="both"/>
              <w:rPr>
                <w:rFonts w:ascii="Times New Roman" w:hAnsi="Times New Roman" w:cs="Times New Roman"/>
              </w:rPr>
            </w:pPr>
            <w:r w:rsidRPr="00585C22">
              <w:rPr>
                <w:rFonts w:ascii="Times New Roman" w:hAnsi="Times New Roman" w:cs="Times New Roman"/>
              </w:rPr>
              <w:t>Телефон:</w:t>
            </w:r>
          </w:p>
        </w:tc>
        <w:tc>
          <w:tcPr>
            <w:tcW w:w="5032" w:type="dxa"/>
          </w:tcPr>
          <w:p w:rsidR="0016180D" w:rsidRPr="00585C22" w:rsidRDefault="0016180D" w:rsidP="008A0BA8">
            <w:pPr>
              <w:jc w:val="both"/>
              <w:rPr>
                <w:rFonts w:ascii="Times New Roman" w:hAnsi="Times New Roman" w:cs="Times New Roman"/>
              </w:rPr>
            </w:pPr>
          </w:p>
        </w:tc>
      </w:tr>
      <w:tr w:rsidR="0016180D" w:rsidRPr="00585C22" w:rsidTr="008A0BA8">
        <w:tc>
          <w:tcPr>
            <w:tcW w:w="4539" w:type="dxa"/>
          </w:tcPr>
          <w:p w:rsidR="0016180D" w:rsidRPr="00585C22" w:rsidRDefault="0016180D" w:rsidP="008A0BA8">
            <w:pPr>
              <w:jc w:val="both"/>
              <w:rPr>
                <w:rFonts w:ascii="Times New Roman" w:hAnsi="Times New Roman" w:cs="Times New Roman"/>
              </w:rPr>
            </w:pPr>
            <w:r w:rsidRPr="00585C22">
              <w:rPr>
                <w:rFonts w:ascii="Times New Roman" w:hAnsi="Times New Roman" w:cs="Times New Roman"/>
              </w:rPr>
              <w:t>Е-mail:</w:t>
            </w:r>
          </w:p>
        </w:tc>
        <w:tc>
          <w:tcPr>
            <w:tcW w:w="5032" w:type="dxa"/>
          </w:tcPr>
          <w:p w:rsidR="0016180D" w:rsidRPr="00585C22" w:rsidRDefault="0016180D" w:rsidP="008A0BA8">
            <w:pPr>
              <w:jc w:val="both"/>
              <w:rPr>
                <w:rFonts w:ascii="Times New Roman" w:hAnsi="Times New Roman" w:cs="Times New Roman"/>
              </w:rPr>
            </w:pPr>
          </w:p>
        </w:tc>
      </w:tr>
      <w:tr w:rsidR="0016180D" w:rsidRPr="00585C22" w:rsidTr="008A0BA8">
        <w:tc>
          <w:tcPr>
            <w:tcW w:w="4539" w:type="dxa"/>
          </w:tcPr>
          <w:p w:rsidR="0016180D" w:rsidRPr="00585C22" w:rsidRDefault="0016180D" w:rsidP="008A0BA8">
            <w:pPr>
              <w:jc w:val="both"/>
              <w:rPr>
                <w:rFonts w:ascii="Times New Roman" w:hAnsi="Times New Roman" w:cs="Times New Roman"/>
              </w:rPr>
            </w:pPr>
            <w:r w:rsidRPr="00585C22">
              <w:rPr>
                <w:rFonts w:ascii="Times New Roman" w:hAnsi="Times New Roman" w:cs="Times New Roman"/>
              </w:rPr>
              <w:t>Номер банківського рахунку (</w:t>
            </w:r>
            <w:r w:rsidRPr="00585C22">
              <w:rPr>
                <w:rFonts w:ascii="Times New Roman" w:hAnsi="Times New Roman" w:cs="Times New Roman"/>
                <w:lang w:val="en-US"/>
              </w:rPr>
              <w:t>IBAN)</w:t>
            </w:r>
            <w:r w:rsidRPr="00585C22">
              <w:rPr>
                <w:rFonts w:ascii="Times New Roman" w:hAnsi="Times New Roman" w:cs="Times New Roman"/>
              </w:rPr>
              <w:t>:</w:t>
            </w:r>
          </w:p>
        </w:tc>
        <w:tc>
          <w:tcPr>
            <w:tcW w:w="5032" w:type="dxa"/>
          </w:tcPr>
          <w:p w:rsidR="0016180D" w:rsidRPr="00585C22" w:rsidRDefault="0016180D" w:rsidP="008A0BA8">
            <w:pPr>
              <w:jc w:val="both"/>
              <w:rPr>
                <w:rFonts w:ascii="Times New Roman" w:hAnsi="Times New Roman" w:cs="Times New Roman"/>
              </w:rPr>
            </w:pPr>
          </w:p>
        </w:tc>
      </w:tr>
      <w:tr w:rsidR="0016180D" w:rsidRPr="00585C22" w:rsidTr="008A0BA8">
        <w:tc>
          <w:tcPr>
            <w:tcW w:w="4539" w:type="dxa"/>
          </w:tcPr>
          <w:p w:rsidR="0016180D" w:rsidRPr="00585C22" w:rsidRDefault="0016180D" w:rsidP="008A0BA8">
            <w:pPr>
              <w:jc w:val="both"/>
              <w:rPr>
                <w:rFonts w:ascii="Times New Roman" w:hAnsi="Times New Roman" w:cs="Times New Roman"/>
              </w:rPr>
            </w:pPr>
            <w:r w:rsidRPr="00585C22">
              <w:rPr>
                <w:rFonts w:ascii="Times New Roman" w:hAnsi="Times New Roman" w:cs="Times New Roman"/>
              </w:rPr>
              <w:t>Найменування та адреса банку:</w:t>
            </w:r>
          </w:p>
        </w:tc>
        <w:tc>
          <w:tcPr>
            <w:tcW w:w="5032" w:type="dxa"/>
          </w:tcPr>
          <w:p w:rsidR="0016180D" w:rsidRPr="00585C22" w:rsidRDefault="0016180D" w:rsidP="008A0BA8">
            <w:pPr>
              <w:jc w:val="both"/>
              <w:rPr>
                <w:rFonts w:ascii="Times New Roman" w:hAnsi="Times New Roman" w:cs="Times New Roman"/>
              </w:rPr>
            </w:pPr>
          </w:p>
        </w:tc>
      </w:tr>
      <w:tr w:rsidR="0016180D" w:rsidRPr="00585C22" w:rsidTr="008A0BA8">
        <w:tc>
          <w:tcPr>
            <w:tcW w:w="4539" w:type="dxa"/>
          </w:tcPr>
          <w:p w:rsidR="0016180D" w:rsidRPr="00585C22" w:rsidRDefault="0016180D" w:rsidP="008A0BA8">
            <w:pPr>
              <w:jc w:val="both"/>
              <w:rPr>
                <w:rFonts w:ascii="Times New Roman" w:hAnsi="Times New Roman" w:cs="Times New Roman"/>
              </w:rPr>
            </w:pPr>
            <w:r w:rsidRPr="00585C22">
              <w:rPr>
                <w:rFonts w:ascii="Times New Roman" w:hAnsi="Times New Roman" w:cs="Times New Roman"/>
              </w:rPr>
              <w:t>Посада, прізвище, ім'я, по-батькові керівника:</w:t>
            </w:r>
          </w:p>
        </w:tc>
        <w:tc>
          <w:tcPr>
            <w:tcW w:w="5032" w:type="dxa"/>
          </w:tcPr>
          <w:p w:rsidR="0016180D" w:rsidRPr="00585C22" w:rsidRDefault="0016180D" w:rsidP="008A0BA8">
            <w:pPr>
              <w:jc w:val="both"/>
              <w:rPr>
                <w:rFonts w:ascii="Times New Roman" w:hAnsi="Times New Roman" w:cs="Times New Roman"/>
              </w:rPr>
            </w:pPr>
          </w:p>
        </w:tc>
      </w:tr>
      <w:tr w:rsidR="0016180D" w:rsidRPr="00585C22" w:rsidTr="008A0BA8">
        <w:tc>
          <w:tcPr>
            <w:tcW w:w="4539" w:type="dxa"/>
          </w:tcPr>
          <w:p w:rsidR="0016180D" w:rsidRPr="00585C22" w:rsidRDefault="0016180D" w:rsidP="008A0BA8">
            <w:pPr>
              <w:widowControl w:val="0"/>
              <w:shd w:val="clear" w:color="auto" w:fill="FFFFFF"/>
              <w:tabs>
                <w:tab w:val="left" w:pos="426"/>
                <w:tab w:val="left" w:pos="462"/>
                <w:tab w:val="left" w:pos="851"/>
              </w:tabs>
              <w:rPr>
                <w:rFonts w:ascii="Times New Roman" w:hAnsi="Times New Roman" w:cs="Times New Roman"/>
              </w:rPr>
            </w:pPr>
            <w:r w:rsidRPr="00585C22">
              <w:rPr>
                <w:rFonts w:ascii="Times New Roman" w:hAnsi="Times New Roman" w:cs="Times New Roman"/>
              </w:rPr>
              <w:t xml:space="preserve">Відомості про підписанта договору (посада, ПІБ, тел.): </w:t>
            </w:r>
          </w:p>
        </w:tc>
        <w:tc>
          <w:tcPr>
            <w:tcW w:w="5032" w:type="dxa"/>
          </w:tcPr>
          <w:p w:rsidR="0016180D" w:rsidRPr="00585C22" w:rsidRDefault="0016180D" w:rsidP="008A0BA8">
            <w:pPr>
              <w:jc w:val="both"/>
              <w:rPr>
                <w:rFonts w:ascii="Times New Roman" w:hAnsi="Times New Roman" w:cs="Times New Roman"/>
              </w:rPr>
            </w:pPr>
          </w:p>
        </w:tc>
      </w:tr>
      <w:tr w:rsidR="0016180D" w:rsidRPr="00585C22" w:rsidTr="008A0BA8">
        <w:tc>
          <w:tcPr>
            <w:tcW w:w="4539" w:type="dxa"/>
          </w:tcPr>
          <w:p w:rsidR="0016180D" w:rsidRPr="00585C22" w:rsidRDefault="0016180D" w:rsidP="008A0BA8">
            <w:pPr>
              <w:rPr>
                <w:rFonts w:ascii="Times New Roman" w:hAnsi="Times New Roman" w:cs="Times New Roman"/>
              </w:rPr>
            </w:pPr>
            <w:r w:rsidRPr="00585C22">
              <w:rPr>
                <w:rFonts w:ascii="Times New Roman" w:hAnsi="Times New Roman" w:cs="Times New Roman"/>
              </w:rPr>
              <w:t xml:space="preserve">Відомості про підписанта документів тендерної пропозиції (посада, ПІБ, тел.): </w:t>
            </w:r>
          </w:p>
        </w:tc>
        <w:tc>
          <w:tcPr>
            <w:tcW w:w="5032" w:type="dxa"/>
          </w:tcPr>
          <w:p w:rsidR="0016180D" w:rsidRPr="00585C22" w:rsidRDefault="0016180D" w:rsidP="008A0BA8">
            <w:pPr>
              <w:jc w:val="both"/>
              <w:rPr>
                <w:rFonts w:ascii="Times New Roman" w:hAnsi="Times New Roman" w:cs="Times New Roman"/>
              </w:rPr>
            </w:pPr>
          </w:p>
        </w:tc>
      </w:tr>
      <w:tr w:rsidR="0016180D" w:rsidRPr="00585C22" w:rsidTr="008A0BA8">
        <w:tc>
          <w:tcPr>
            <w:tcW w:w="4539" w:type="dxa"/>
          </w:tcPr>
          <w:p w:rsidR="0016180D" w:rsidRPr="00585C22" w:rsidRDefault="0016180D" w:rsidP="008A0BA8">
            <w:pPr>
              <w:rPr>
                <w:rFonts w:ascii="Times New Roman" w:eastAsia="Calibri" w:hAnsi="Times New Roman" w:cs="Times New Roman"/>
                <w:bCs/>
                <w:lang w:eastAsia="uk-UA"/>
              </w:rPr>
            </w:pPr>
            <w:r w:rsidRPr="00585C22">
              <w:rPr>
                <w:rFonts w:ascii="Times New Roman" w:eastAsia="Calibri" w:hAnsi="Times New Roman" w:cs="Times New Roman"/>
                <w:lang w:eastAsia="uk-UA"/>
              </w:rPr>
              <w:t>суб’єкт  </w:t>
            </w:r>
            <w:r w:rsidRPr="00585C22">
              <w:rPr>
                <w:rFonts w:ascii="Times New Roman" w:eastAsia="Calibri" w:hAnsi="Times New Roman" w:cs="Times New Roman"/>
                <w:bCs/>
                <w:lang w:eastAsia="uk-UA"/>
              </w:rPr>
              <w:t>(великого/середнього</w:t>
            </w:r>
          </w:p>
          <w:p w:rsidR="0016180D" w:rsidRPr="00585C22" w:rsidRDefault="0016180D" w:rsidP="008A0BA8">
            <w:pPr>
              <w:rPr>
                <w:rFonts w:ascii="Times New Roman" w:hAnsi="Times New Roman" w:cs="Times New Roman"/>
              </w:rPr>
            </w:pPr>
            <w:r w:rsidRPr="00585C22">
              <w:rPr>
                <w:rFonts w:ascii="Times New Roman" w:eastAsia="Calibri" w:hAnsi="Times New Roman" w:cs="Times New Roman"/>
                <w:bCs/>
                <w:lang w:eastAsia="uk-UA"/>
              </w:rPr>
              <w:t>/малого/</w:t>
            </w:r>
            <w:proofErr w:type="spellStart"/>
            <w:r w:rsidRPr="00585C22">
              <w:rPr>
                <w:rFonts w:ascii="Times New Roman" w:eastAsia="Calibri" w:hAnsi="Times New Roman" w:cs="Times New Roman"/>
                <w:bCs/>
                <w:lang w:eastAsia="uk-UA"/>
              </w:rPr>
              <w:t>мікро</w:t>
            </w:r>
            <w:proofErr w:type="spellEnd"/>
            <w:r w:rsidRPr="00585C22">
              <w:rPr>
                <w:rFonts w:ascii="Times New Roman" w:eastAsia="Calibri" w:hAnsi="Times New Roman" w:cs="Times New Roman"/>
                <w:bCs/>
                <w:lang w:eastAsia="uk-UA"/>
              </w:rPr>
              <w:t xml:space="preserve"> - потрібне зазначити)</w:t>
            </w:r>
            <w:r w:rsidRPr="00585C22">
              <w:rPr>
                <w:rFonts w:ascii="Times New Roman" w:eastAsia="Calibri" w:hAnsi="Times New Roman" w:cs="Times New Roman"/>
                <w:lang w:eastAsia="uk-UA"/>
              </w:rPr>
              <w:t> підприємництва  відповідно до ч.3 ст. 55 Господарського кодексу України)</w:t>
            </w:r>
          </w:p>
        </w:tc>
        <w:tc>
          <w:tcPr>
            <w:tcW w:w="5032" w:type="dxa"/>
          </w:tcPr>
          <w:p w:rsidR="0016180D" w:rsidRPr="00585C22" w:rsidRDefault="0016180D" w:rsidP="008A0BA8">
            <w:pPr>
              <w:jc w:val="both"/>
              <w:rPr>
                <w:rFonts w:ascii="Times New Roman" w:hAnsi="Times New Roman" w:cs="Times New Roman"/>
              </w:rPr>
            </w:pPr>
          </w:p>
        </w:tc>
      </w:tr>
      <w:tr w:rsidR="0016180D" w:rsidRPr="00585C22" w:rsidTr="008A0BA8">
        <w:tc>
          <w:tcPr>
            <w:tcW w:w="4539" w:type="dxa"/>
          </w:tcPr>
          <w:p w:rsidR="0016180D" w:rsidRPr="00585C22" w:rsidRDefault="0016180D" w:rsidP="008A0BA8">
            <w:pPr>
              <w:rPr>
                <w:rFonts w:ascii="Times New Roman" w:eastAsia="Calibri" w:hAnsi="Times New Roman" w:cs="Times New Roman"/>
                <w:lang w:eastAsia="uk-UA"/>
              </w:rPr>
            </w:pPr>
            <w:r w:rsidRPr="00585C22">
              <w:rPr>
                <w:rFonts w:ascii="Times New Roman" w:eastAsia="Calibri" w:hAnsi="Times New Roman" w:cs="Times New Roman"/>
                <w:lang w:eastAsia="uk-UA"/>
              </w:rPr>
              <w:t xml:space="preserve">Кінцевий </w:t>
            </w:r>
            <w:proofErr w:type="spellStart"/>
            <w:r w:rsidRPr="00585C22">
              <w:rPr>
                <w:rFonts w:ascii="Times New Roman" w:eastAsia="Calibri" w:hAnsi="Times New Roman" w:cs="Times New Roman"/>
                <w:lang w:eastAsia="uk-UA"/>
              </w:rPr>
              <w:t>беніфіціар</w:t>
            </w:r>
            <w:proofErr w:type="spellEnd"/>
          </w:p>
          <w:p w:rsidR="0016180D" w:rsidRPr="00585C22" w:rsidRDefault="0016180D" w:rsidP="008A0BA8">
            <w:pPr>
              <w:rPr>
                <w:rFonts w:ascii="Times New Roman" w:eastAsia="Calibri" w:hAnsi="Times New Roman" w:cs="Times New Roman"/>
                <w:lang w:eastAsia="uk-UA"/>
              </w:rPr>
            </w:pPr>
          </w:p>
        </w:tc>
        <w:tc>
          <w:tcPr>
            <w:tcW w:w="5032" w:type="dxa"/>
          </w:tcPr>
          <w:p w:rsidR="0016180D" w:rsidRPr="00585C22" w:rsidRDefault="0016180D" w:rsidP="008A0BA8">
            <w:pPr>
              <w:jc w:val="both"/>
              <w:rPr>
                <w:rFonts w:ascii="Times New Roman" w:hAnsi="Times New Roman" w:cs="Times New Roman"/>
              </w:rPr>
            </w:pPr>
          </w:p>
        </w:tc>
      </w:tr>
      <w:tr w:rsidR="0016180D" w:rsidRPr="00585C22" w:rsidTr="008A0BA8">
        <w:tc>
          <w:tcPr>
            <w:tcW w:w="4539" w:type="dxa"/>
          </w:tcPr>
          <w:p w:rsidR="0016180D" w:rsidRPr="00585C22" w:rsidRDefault="0016180D" w:rsidP="008A0BA8">
            <w:pPr>
              <w:jc w:val="both"/>
              <w:rPr>
                <w:rFonts w:ascii="Times New Roman" w:hAnsi="Times New Roman" w:cs="Times New Roman"/>
              </w:rPr>
            </w:pPr>
            <w:r w:rsidRPr="00585C22">
              <w:rPr>
                <w:rFonts w:ascii="Times New Roman" w:hAnsi="Times New Roman" w:cs="Times New Roman"/>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 (підписання документів, що входять до складу тендерної пропозиції.)</w:t>
            </w:r>
          </w:p>
        </w:tc>
        <w:tc>
          <w:tcPr>
            <w:tcW w:w="5032" w:type="dxa"/>
          </w:tcPr>
          <w:p w:rsidR="0016180D" w:rsidRPr="00585C22" w:rsidRDefault="0016180D" w:rsidP="008A0BA8">
            <w:pPr>
              <w:jc w:val="both"/>
              <w:rPr>
                <w:rFonts w:ascii="Times New Roman" w:hAnsi="Times New Roman" w:cs="Times New Roman"/>
              </w:rPr>
            </w:pPr>
          </w:p>
        </w:tc>
      </w:tr>
    </w:tbl>
    <w:p w:rsidR="0016180D" w:rsidRPr="00585C22" w:rsidRDefault="0016180D" w:rsidP="0016180D">
      <w:pPr>
        <w:jc w:val="both"/>
        <w:rPr>
          <w:rFonts w:ascii="Times New Roman" w:hAnsi="Times New Roman" w:cs="Times New Roman"/>
        </w:rPr>
      </w:pPr>
    </w:p>
    <w:p w:rsidR="0016180D" w:rsidRPr="00585C22" w:rsidRDefault="0016180D" w:rsidP="0016180D">
      <w:pPr>
        <w:jc w:val="both"/>
        <w:rPr>
          <w:rFonts w:ascii="Times New Roman" w:hAnsi="Times New Roman" w:cs="Times New Roman"/>
        </w:rPr>
      </w:pPr>
    </w:p>
    <w:tbl>
      <w:tblPr>
        <w:tblW w:w="9923" w:type="dxa"/>
        <w:tblInd w:w="108" w:type="dxa"/>
        <w:tblLayout w:type="fixed"/>
        <w:tblLook w:val="01E0"/>
      </w:tblPr>
      <w:tblGrid>
        <w:gridCol w:w="3969"/>
        <w:gridCol w:w="3118"/>
        <w:gridCol w:w="236"/>
        <w:gridCol w:w="2600"/>
      </w:tblGrid>
      <w:tr w:rsidR="0016180D" w:rsidRPr="00585C22" w:rsidTr="008A0BA8">
        <w:tc>
          <w:tcPr>
            <w:tcW w:w="3969" w:type="dxa"/>
          </w:tcPr>
          <w:p w:rsidR="0016180D" w:rsidRPr="00585C22" w:rsidRDefault="0016180D" w:rsidP="008A0BA8">
            <w:pPr>
              <w:tabs>
                <w:tab w:val="num" w:pos="864"/>
              </w:tabs>
              <w:jc w:val="both"/>
              <w:rPr>
                <w:rFonts w:ascii="Times New Roman" w:hAnsi="Times New Roman" w:cs="Times New Roman"/>
                <w:b/>
              </w:rPr>
            </w:pPr>
            <w:r w:rsidRPr="00585C22">
              <w:rPr>
                <w:rFonts w:ascii="Times New Roman" w:hAnsi="Times New Roman" w:cs="Times New Roman"/>
                <w:b/>
              </w:rPr>
              <w:t>Керівник або уповноважена особа учасника</w:t>
            </w:r>
          </w:p>
        </w:tc>
        <w:tc>
          <w:tcPr>
            <w:tcW w:w="3118" w:type="dxa"/>
            <w:tcBorders>
              <w:bottom w:val="single" w:sz="4" w:space="0" w:color="auto"/>
            </w:tcBorders>
          </w:tcPr>
          <w:p w:rsidR="0016180D" w:rsidRPr="00585C22" w:rsidRDefault="0016180D" w:rsidP="008A0BA8">
            <w:pPr>
              <w:tabs>
                <w:tab w:val="num" w:pos="864"/>
              </w:tabs>
              <w:jc w:val="both"/>
              <w:rPr>
                <w:rFonts w:ascii="Times New Roman" w:hAnsi="Times New Roman" w:cs="Times New Roman"/>
                <w:i/>
              </w:rPr>
            </w:pPr>
          </w:p>
        </w:tc>
        <w:tc>
          <w:tcPr>
            <w:tcW w:w="236" w:type="dxa"/>
          </w:tcPr>
          <w:p w:rsidR="0016180D" w:rsidRPr="00585C22" w:rsidRDefault="0016180D" w:rsidP="008A0BA8">
            <w:pPr>
              <w:tabs>
                <w:tab w:val="num" w:pos="864"/>
              </w:tabs>
              <w:jc w:val="both"/>
              <w:rPr>
                <w:rFonts w:ascii="Times New Roman" w:hAnsi="Times New Roman" w:cs="Times New Roman"/>
              </w:rPr>
            </w:pPr>
          </w:p>
        </w:tc>
        <w:tc>
          <w:tcPr>
            <w:tcW w:w="2600" w:type="dxa"/>
            <w:tcBorders>
              <w:bottom w:val="single" w:sz="4" w:space="0" w:color="auto"/>
            </w:tcBorders>
          </w:tcPr>
          <w:p w:rsidR="0016180D" w:rsidRPr="00585C22" w:rsidRDefault="0016180D" w:rsidP="008A0BA8">
            <w:pPr>
              <w:tabs>
                <w:tab w:val="num" w:pos="864"/>
              </w:tabs>
              <w:jc w:val="both"/>
              <w:rPr>
                <w:rFonts w:ascii="Times New Roman" w:hAnsi="Times New Roman" w:cs="Times New Roman"/>
              </w:rPr>
            </w:pPr>
          </w:p>
        </w:tc>
      </w:tr>
      <w:tr w:rsidR="0016180D" w:rsidRPr="00585C22" w:rsidTr="008A0BA8">
        <w:tc>
          <w:tcPr>
            <w:tcW w:w="3969" w:type="dxa"/>
          </w:tcPr>
          <w:p w:rsidR="0016180D" w:rsidRPr="00585C22" w:rsidRDefault="0016180D" w:rsidP="008A0BA8">
            <w:pPr>
              <w:tabs>
                <w:tab w:val="num" w:pos="864"/>
              </w:tabs>
              <w:jc w:val="both"/>
              <w:rPr>
                <w:rFonts w:ascii="Times New Roman" w:hAnsi="Times New Roman" w:cs="Times New Roman"/>
                <w:b/>
              </w:rPr>
            </w:pPr>
          </w:p>
        </w:tc>
        <w:tc>
          <w:tcPr>
            <w:tcW w:w="3118" w:type="dxa"/>
            <w:tcBorders>
              <w:top w:val="single" w:sz="4" w:space="0" w:color="auto"/>
            </w:tcBorders>
          </w:tcPr>
          <w:p w:rsidR="0016180D" w:rsidRPr="00585C22" w:rsidRDefault="0016180D" w:rsidP="008A0BA8">
            <w:pPr>
              <w:tabs>
                <w:tab w:val="num" w:pos="864"/>
              </w:tabs>
              <w:jc w:val="both"/>
              <w:rPr>
                <w:rFonts w:ascii="Times New Roman" w:hAnsi="Times New Roman" w:cs="Times New Roman"/>
                <w:i/>
              </w:rPr>
            </w:pPr>
            <w:r w:rsidRPr="00585C22">
              <w:rPr>
                <w:rFonts w:ascii="Times New Roman" w:hAnsi="Times New Roman" w:cs="Times New Roman"/>
                <w:i/>
              </w:rPr>
              <w:t>(підпис)</w:t>
            </w:r>
          </w:p>
          <w:p w:rsidR="0016180D" w:rsidRPr="00585C22" w:rsidRDefault="0016180D" w:rsidP="008A0BA8">
            <w:pPr>
              <w:tabs>
                <w:tab w:val="num" w:pos="864"/>
              </w:tabs>
              <w:jc w:val="both"/>
              <w:rPr>
                <w:rFonts w:ascii="Times New Roman" w:hAnsi="Times New Roman" w:cs="Times New Roman"/>
              </w:rPr>
            </w:pPr>
            <w:r w:rsidRPr="00585C22">
              <w:rPr>
                <w:rFonts w:ascii="Times New Roman" w:hAnsi="Times New Roman" w:cs="Times New Roman"/>
                <w:i/>
              </w:rPr>
              <w:t>М.П. (за наявності)</w:t>
            </w:r>
          </w:p>
        </w:tc>
        <w:tc>
          <w:tcPr>
            <w:tcW w:w="236" w:type="dxa"/>
          </w:tcPr>
          <w:p w:rsidR="0016180D" w:rsidRPr="00585C22" w:rsidRDefault="0016180D" w:rsidP="008A0BA8">
            <w:pPr>
              <w:tabs>
                <w:tab w:val="num" w:pos="864"/>
              </w:tabs>
              <w:jc w:val="both"/>
              <w:rPr>
                <w:rFonts w:ascii="Times New Roman" w:hAnsi="Times New Roman" w:cs="Times New Roman"/>
                <w:i/>
              </w:rPr>
            </w:pPr>
          </w:p>
        </w:tc>
        <w:tc>
          <w:tcPr>
            <w:tcW w:w="2600" w:type="dxa"/>
            <w:tcBorders>
              <w:top w:val="single" w:sz="4" w:space="0" w:color="auto"/>
            </w:tcBorders>
          </w:tcPr>
          <w:p w:rsidR="0016180D" w:rsidRPr="00585C22" w:rsidRDefault="0016180D" w:rsidP="008A0BA8">
            <w:pPr>
              <w:tabs>
                <w:tab w:val="num" w:pos="864"/>
              </w:tabs>
              <w:jc w:val="both"/>
              <w:rPr>
                <w:rFonts w:ascii="Times New Roman" w:hAnsi="Times New Roman" w:cs="Times New Roman"/>
              </w:rPr>
            </w:pPr>
            <w:r w:rsidRPr="00585C22">
              <w:rPr>
                <w:rFonts w:ascii="Times New Roman" w:hAnsi="Times New Roman" w:cs="Times New Roman"/>
                <w:i/>
              </w:rPr>
              <w:t>(ініціали та прізвище)</w:t>
            </w:r>
          </w:p>
        </w:tc>
      </w:tr>
    </w:tbl>
    <w:p w:rsidR="0016180D" w:rsidRPr="00585C22" w:rsidRDefault="0016180D" w:rsidP="0016180D">
      <w:pPr>
        <w:rPr>
          <w:rFonts w:ascii="Times New Roman" w:hAnsi="Times New Roman" w:cs="Times New Roman"/>
        </w:rPr>
      </w:pPr>
    </w:p>
    <w:p w:rsidR="0016180D" w:rsidRPr="00585C22" w:rsidRDefault="0016180D" w:rsidP="0016180D">
      <w:pPr>
        <w:jc w:val="both"/>
        <w:rPr>
          <w:rFonts w:ascii="Times New Roman" w:hAnsi="Times New Roman" w:cs="Times New Roman"/>
        </w:rPr>
      </w:pPr>
    </w:p>
    <w:p w:rsidR="0016180D" w:rsidRPr="00585C22" w:rsidRDefault="0016180D" w:rsidP="0016180D">
      <w:pPr>
        <w:jc w:val="both"/>
        <w:rPr>
          <w:rFonts w:ascii="Times New Roman" w:hAnsi="Times New Roman" w:cs="Times New Roman"/>
        </w:rPr>
      </w:pPr>
    </w:p>
    <w:p w:rsidR="0016180D" w:rsidRPr="00585C22" w:rsidRDefault="0016180D" w:rsidP="0016180D">
      <w:pPr>
        <w:ind w:left="6096"/>
        <w:rPr>
          <w:rFonts w:ascii="Times New Roman" w:eastAsia="Times New Roman" w:hAnsi="Times New Roman" w:cs="Times New Roman"/>
          <w:lang w:eastAsia="uk-UA"/>
        </w:rPr>
      </w:pPr>
    </w:p>
    <w:sectPr w:rsidR="0016180D" w:rsidRPr="00585C22" w:rsidSect="00826C20">
      <w:pgSz w:w="11906" w:h="16838"/>
      <w:pgMar w:top="850"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Bold">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64E"/>
    <w:multiLevelType w:val="multilevel"/>
    <w:tmpl w:val="3558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D7E88"/>
    <w:multiLevelType w:val="multilevel"/>
    <w:tmpl w:val="0BBA5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5F3090"/>
    <w:multiLevelType w:val="multilevel"/>
    <w:tmpl w:val="6C5C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F21EE4"/>
    <w:multiLevelType w:val="hybridMultilevel"/>
    <w:tmpl w:val="896C9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4D7B19"/>
    <w:multiLevelType w:val="multilevel"/>
    <w:tmpl w:val="A71E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321DD"/>
    <w:multiLevelType w:val="hybridMultilevel"/>
    <w:tmpl w:val="A0101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C97A1B"/>
    <w:multiLevelType w:val="hybridMultilevel"/>
    <w:tmpl w:val="63CCE854"/>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
    <w:nsid w:val="20797A97"/>
    <w:multiLevelType w:val="multilevel"/>
    <w:tmpl w:val="6F824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127751"/>
    <w:multiLevelType w:val="multilevel"/>
    <w:tmpl w:val="659A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562E20"/>
    <w:multiLevelType w:val="hybridMultilevel"/>
    <w:tmpl w:val="717AE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F51A1E"/>
    <w:multiLevelType w:val="multilevel"/>
    <w:tmpl w:val="46745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3418C6"/>
    <w:multiLevelType w:val="multilevel"/>
    <w:tmpl w:val="1EBE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5A3EFC"/>
    <w:multiLevelType w:val="multilevel"/>
    <w:tmpl w:val="05FA8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962CDF"/>
    <w:multiLevelType w:val="hybridMultilevel"/>
    <w:tmpl w:val="2AA67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666F68"/>
    <w:multiLevelType w:val="hybridMultilevel"/>
    <w:tmpl w:val="86B69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4742E2"/>
    <w:multiLevelType w:val="hybridMultilevel"/>
    <w:tmpl w:val="CCDA8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F41AA5"/>
    <w:multiLevelType w:val="multilevel"/>
    <w:tmpl w:val="B7629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9296E92"/>
    <w:multiLevelType w:val="hybridMultilevel"/>
    <w:tmpl w:val="DBDAB49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
    <w:nsid w:val="7F5C3631"/>
    <w:multiLevelType w:val="multilevel"/>
    <w:tmpl w:val="6C3E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680759"/>
    <w:multiLevelType w:val="multilevel"/>
    <w:tmpl w:val="410E2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0"/>
  </w:num>
  <w:num w:numId="3">
    <w:abstractNumId w:val="0"/>
  </w:num>
  <w:num w:numId="4">
    <w:abstractNumId w:val="8"/>
  </w:num>
  <w:num w:numId="5">
    <w:abstractNumId w:val="12"/>
  </w:num>
  <w:num w:numId="6">
    <w:abstractNumId w:val="11"/>
  </w:num>
  <w:num w:numId="7">
    <w:abstractNumId w:val="19"/>
  </w:num>
  <w:num w:numId="8">
    <w:abstractNumId w:val="2"/>
  </w:num>
  <w:num w:numId="9">
    <w:abstractNumId w:val="1"/>
  </w:num>
  <w:num w:numId="10">
    <w:abstractNumId w:val="20"/>
  </w:num>
  <w:num w:numId="11">
    <w:abstractNumId w:val="7"/>
  </w:num>
  <w:num w:numId="12">
    <w:abstractNumId w:val="4"/>
  </w:num>
  <w:num w:numId="13">
    <w:abstractNumId w:val="9"/>
  </w:num>
  <w:num w:numId="14">
    <w:abstractNumId w:val="6"/>
  </w:num>
  <w:num w:numId="15">
    <w:abstractNumId w:val="14"/>
  </w:num>
  <w:num w:numId="16">
    <w:abstractNumId w:val="17"/>
  </w:num>
  <w:num w:numId="17">
    <w:abstractNumId w:val="18"/>
  </w:num>
  <w:num w:numId="18">
    <w:abstractNumId w:val="5"/>
  </w:num>
  <w:num w:numId="19">
    <w:abstractNumId w:val="15"/>
  </w:num>
  <w:num w:numId="20">
    <w:abstractNumId w:val="3"/>
  </w:num>
  <w:num w:numId="21">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114CAF"/>
    <w:rsid w:val="00020F8B"/>
    <w:rsid w:val="000717AE"/>
    <w:rsid w:val="000B0DB4"/>
    <w:rsid w:val="000F128B"/>
    <w:rsid w:val="00114CAF"/>
    <w:rsid w:val="0016180D"/>
    <w:rsid w:val="00192A00"/>
    <w:rsid w:val="001A60ED"/>
    <w:rsid w:val="001B10CD"/>
    <w:rsid w:val="002A0494"/>
    <w:rsid w:val="00371629"/>
    <w:rsid w:val="00415B42"/>
    <w:rsid w:val="00446E19"/>
    <w:rsid w:val="00450E15"/>
    <w:rsid w:val="0045406A"/>
    <w:rsid w:val="00490B37"/>
    <w:rsid w:val="004E4E76"/>
    <w:rsid w:val="004E518B"/>
    <w:rsid w:val="00527E7C"/>
    <w:rsid w:val="00585C22"/>
    <w:rsid w:val="005B2998"/>
    <w:rsid w:val="005B3B9C"/>
    <w:rsid w:val="005D6B14"/>
    <w:rsid w:val="0070720B"/>
    <w:rsid w:val="007201AB"/>
    <w:rsid w:val="007228D7"/>
    <w:rsid w:val="00743D2B"/>
    <w:rsid w:val="00751A81"/>
    <w:rsid w:val="00826C20"/>
    <w:rsid w:val="00850459"/>
    <w:rsid w:val="00860957"/>
    <w:rsid w:val="00877E62"/>
    <w:rsid w:val="008A0BA8"/>
    <w:rsid w:val="008A1FF6"/>
    <w:rsid w:val="00937A6A"/>
    <w:rsid w:val="009720E6"/>
    <w:rsid w:val="00974390"/>
    <w:rsid w:val="00A9665E"/>
    <w:rsid w:val="00AD519F"/>
    <w:rsid w:val="00B10AD0"/>
    <w:rsid w:val="00B814D0"/>
    <w:rsid w:val="00B95830"/>
    <w:rsid w:val="00BA2222"/>
    <w:rsid w:val="00BE3F4D"/>
    <w:rsid w:val="00CD098A"/>
    <w:rsid w:val="00CD1657"/>
    <w:rsid w:val="00D27B81"/>
    <w:rsid w:val="00E67FC8"/>
    <w:rsid w:val="00E71006"/>
    <w:rsid w:val="00E80481"/>
    <w:rsid w:val="00EB2129"/>
    <w:rsid w:val="00EB7D28"/>
    <w:rsid w:val="00EE5FD7"/>
    <w:rsid w:val="00F57DBB"/>
    <w:rsid w:val="00F84A4D"/>
    <w:rsid w:val="00F95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2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4"/>
    <w:uiPriority w:val="99"/>
    <w:unhideWhenUsed/>
    <w:qFormat/>
    <w:rsid w:val="00114C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nhideWhenUsed/>
    <w:rsid w:val="00114CAF"/>
    <w:rPr>
      <w:color w:val="0000FF"/>
      <w:u w:val="single"/>
    </w:rPr>
  </w:style>
  <w:style w:type="character" w:styleId="a6">
    <w:name w:val="FollowedHyperlink"/>
    <w:basedOn w:val="a0"/>
    <w:uiPriority w:val="99"/>
    <w:semiHidden/>
    <w:unhideWhenUsed/>
    <w:rsid w:val="00114CAF"/>
    <w:rPr>
      <w:color w:val="800080"/>
      <w:u w:val="single"/>
    </w:rPr>
  </w:style>
  <w:style w:type="paragraph" w:styleId="a7">
    <w:name w:val="List Paragraph"/>
    <w:basedOn w:val="a"/>
    <w:uiPriority w:val="34"/>
    <w:qFormat/>
    <w:rsid w:val="00BA2222"/>
    <w:pPr>
      <w:ind w:left="720"/>
      <w:contextualSpacing/>
    </w:pPr>
  </w:style>
  <w:style w:type="paragraph" w:styleId="2">
    <w:name w:val="Body Text 2"/>
    <w:basedOn w:val="a"/>
    <w:link w:val="20"/>
    <w:uiPriority w:val="99"/>
    <w:semiHidden/>
    <w:unhideWhenUsed/>
    <w:rsid w:val="00826C20"/>
    <w:pPr>
      <w:spacing w:after="120" w:line="480" w:lineRule="auto"/>
    </w:pPr>
    <w:rPr>
      <w:rFonts w:ascii="Times New Roman" w:eastAsia="Arial" w:hAnsi="Times New Roman" w:cs="Times New Roman"/>
      <w:sz w:val="24"/>
      <w:szCs w:val="24"/>
      <w:lang w:val="ru-RU" w:eastAsia="ru-RU"/>
    </w:rPr>
  </w:style>
  <w:style w:type="character" w:customStyle="1" w:styleId="20">
    <w:name w:val="Основной текст 2 Знак"/>
    <w:basedOn w:val="a0"/>
    <w:link w:val="2"/>
    <w:uiPriority w:val="99"/>
    <w:semiHidden/>
    <w:rsid w:val="00826C20"/>
    <w:rPr>
      <w:rFonts w:ascii="Times New Roman" w:eastAsia="Arial" w:hAnsi="Times New Roman" w:cs="Times New Roman"/>
      <w:sz w:val="24"/>
      <w:szCs w:val="24"/>
      <w:lang w:val="ru-RU" w:eastAsia="ru-RU"/>
    </w:rPr>
  </w:style>
  <w:style w:type="paragraph" w:styleId="a8">
    <w:name w:val="Title"/>
    <w:aliases w:val="Знак2 Знак"/>
    <w:basedOn w:val="a"/>
    <w:next w:val="a"/>
    <w:link w:val="a9"/>
    <w:uiPriority w:val="10"/>
    <w:qFormat/>
    <w:rsid w:val="00826C20"/>
    <w:pPr>
      <w:keepNext/>
      <w:keepLines/>
      <w:spacing w:before="480" w:after="120" w:line="259" w:lineRule="auto"/>
    </w:pPr>
    <w:rPr>
      <w:rFonts w:ascii="Calibri" w:eastAsia="Calibri" w:hAnsi="Calibri" w:cs="Calibri"/>
      <w:b/>
      <w:sz w:val="72"/>
      <w:szCs w:val="72"/>
      <w:lang w:eastAsia="ru-RU"/>
    </w:rPr>
  </w:style>
  <w:style w:type="character" w:customStyle="1" w:styleId="a9">
    <w:name w:val="Название Знак"/>
    <w:aliases w:val="Знак2 Знак Знак"/>
    <w:basedOn w:val="a0"/>
    <w:link w:val="a8"/>
    <w:uiPriority w:val="10"/>
    <w:rsid w:val="00826C20"/>
    <w:rPr>
      <w:rFonts w:ascii="Calibri" w:eastAsia="Calibri" w:hAnsi="Calibri" w:cs="Calibri"/>
      <w:b/>
      <w:sz w:val="72"/>
      <w:szCs w:val="72"/>
      <w:lang w:eastAsia="ru-RU"/>
    </w:rPr>
  </w:style>
  <w:style w:type="character" w:customStyle="1" w:styleId="FontStyle11">
    <w:name w:val="Font Style11"/>
    <w:basedOn w:val="a0"/>
    <w:uiPriority w:val="99"/>
    <w:rsid w:val="00826C20"/>
    <w:rPr>
      <w:rFonts w:ascii="Times New Roman" w:hAnsi="Times New Roman" w:cs="Times New Roman"/>
      <w:sz w:val="18"/>
      <w:szCs w:val="18"/>
    </w:rPr>
  </w:style>
  <w:style w:type="paragraph" w:customStyle="1" w:styleId="Default">
    <w:name w:val="Default"/>
    <w:rsid w:val="0045406A"/>
    <w:pPr>
      <w:autoSpaceDE w:val="0"/>
      <w:autoSpaceDN w:val="0"/>
      <w:adjustRightInd w:val="0"/>
      <w:spacing w:after="0" w:line="240" w:lineRule="auto"/>
    </w:pPr>
    <w:rPr>
      <w:rFonts w:ascii="Arial,Bold" w:eastAsia="Times New Roman" w:hAnsi="Arial,Bold" w:cs="Times New Roman"/>
      <w:sz w:val="20"/>
      <w:szCs w:val="20"/>
      <w:lang w:val="ru-RU" w:eastAsia="ru-RU"/>
    </w:rPr>
  </w:style>
  <w:style w:type="paragraph" w:styleId="aa">
    <w:name w:val="Body Text"/>
    <w:basedOn w:val="a"/>
    <w:link w:val="ab"/>
    <w:uiPriority w:val="99"/>
    <w:semiHidden/>
    <w:unhideWhenUsed/>
    <w:rsid w:val="00192A00"/>
    <w:pPr>
      <w:spacing w:after="120"/>
    </w:pPr>
  </w:style>
  <w:style w:type="character" w:customStyle="1" w:styleId="ab">
    <w:name w:val="Основной текст Знак"/>
    <w:basedOn w:val="a0"/>
    <w:link w:val="aa"/>
    <w:uiPriority w:val="99"/>
    <w:semiHidden/>
    <w:rsid w:val="00192A00"/>
  </w:style>
  <w:style w:type="paragraph" w:styleId="ac">
    <w:name w:val="No Spacing"/>
    <w:aliases w:val="ToR - tips and questions,nado12,Bullet"/>
    <w:link w:val="ad"/>
    <w:qFormat/>
    <w:rsid w:val="00192A00"/>
    <w:pPr>
      <w:suppressAutoHyphens/>
      <w:spacing w:after="0" w:line="240" w:lineRule="auto"/>
    </w:pPr>
    <w:rPr>
      <w:rFonts w:ascii="Calibri" w:eastAsia="Calibri" w:hAnsi="Calibri" w:cs="Calibri"/>
      <w:lang w:val="ru-RU" w:eastAsia="ar-SA"/>
    </w:rPr>
  </w:style>
  <w:style w:type="character" w:customStyle="1" w:styleId="ad">
    <w:name w:val="Без интервала Знак"/>
    <w:aliases w:val="ToR - tips and questions Знак,nado12 Знак,Bullet Знак"/>
    <w:link w:val="ac"/>
    <w:uiPriority w:val="1"/>
    <w:qFormat/>
    <w:locked/>
    <w:rsid w:val="00192A00"/>
    <w:rPr>
      <w:rFonts w:ascii="Calibri" w:eastAsia="Calibri" w:hAnsi="Calibri" w:cs="Calibri"/>
      <w:lang w:val="ru-RU" w:eastAsia="ar-SA"/>
    </w:rPr>
  </w:style>
  <w:style w:type="paragraph" w:customStyle="1" w:styleId="1">
    <w:name w:val="Обычный1"/>
    <w:qFormat/>
    <w:rsid w:val="00192A00"/>
    <w:pPr>
      <w:widowControl w:val="0"/>
      <w:suppressAutoHyphens/>
      <w:spacing w:after="0" w:line="240" w:lineRule="auto"/>
    </w:pPr>
    <w:rPr>
      <w:rFonts w:ascii="Times New Roman CYR" w:eastAsia="Times New Roman" w:hAnsi="Times New Roman CYR" w:cs="Calibri"/>
      <w:sz w:val="24"/>
      <w:szCs w:val="20"/>
      <w:lang w:val="ru-RU" w:eastAsia="ar-S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192A00"/>
    <w:rPr>
      <w:rFonts w:ascii="Times New Roman" w:eastAsia="Times New Roman" w:hAnsi="Times New Roman" w:cs="Times New Roman"/>
      <w:sz w:val="24"/>
      <w:szCs w:val="24"/>
      <w:lang w:eastAsia="uk-UA"/>
    </w:rPr>
  </w:style>
  <w:style w:type="paragraph" w:customStyle="1" w:styleId="21">
    <w:name w:val="Основной текст с отступом 21"/>
    <w:basedOn w:val="a"/>
    <w:rsid w:val="00192A00"/>
    <w:pPr>
      <w:suppressAutoHyphens/>
      <w:spacing w:after="120" w:line="480" w:lineRule="auto"/>
      <w:ind w:left="283"/>
    </w:pPr>
    <w:rPr>
      <w:rFonts w:ascii="Times New Roman" w:eastAsia="Times New Roman" w:hAnsi="Times New Roman" w:cs="Times New Roman"/>
      <w:sz w:val="24"/>
      <w:szCs w:val="24"/>
      <w:lang w:val="ru-RU" w:eastAsia="ru-RU"/>
    </w:rPr>
  </w:style>
  <w:style w:type="character" w:customStyle="1" w:styleId="hgkelc">
    <w:name w:val="hgkelc"/>
    <w:basedOn w:val="a0"/>
    <w:rsid w:val="00CD098A"/>
  </w:style>
  <w:style w:type="paragraph" w:customStyle="1" w:styleId="rvps2">
    <w:name w:val="rvps2"/>
    <w:basedOn w:val="a"/>
    <w:qFormat/>
    <w:rsid w:val="0016180D"/>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LO-normal">
    <w:name w:val="LO-normal"/>
    <w:uiPriority w:val="99"/>
    <w:qFormat/>
    <w:rsid w:val="0016180D"/>
    <w:pPr>
      <w:overflowPunct w:val="0"/>
      <w:spacing w:after="0"/>
    </w:pPr>
    <w:rPr>
      <w:rFonts w:ascii="Arial" w:eastAsia="Tahoma" w:hAnsi="Arial" w:cs="Arial"/>
      <w:color w:val="000000"/>
      <w:lang w:val="ru-RU" w:eastAsia="zh-CN"/>
    </w:rPr>
  </w:style>
  <w:style w:type="character" w:customStyle="1" w:styleId="FontStyle16">
    <w:name w:val="Font Style16"/>
    <w:rsid w:val="0016180D"/>
    <w:rPr>
      <w:rFonts w:ascii="Times New Roman" w:hAnsi="Times New Roman" w:cs="Times New Roman" w:hint="default"/>
      <w:b/>
      <w:bCs/>
      <w:sz w:val="22"/>
      <w:szCs w:val="22"/>
    </w:rPr>
  </w:style>
  <w:style w:type="character" w:customStyle="1" w:styleId="10">
    <w:name w:val="Виділення1"/>
    <w:rsid w:val="0016180D"/>
    <w:rPr>
      <w:i/>
      <w:iCs/>
    </w:rPr>
  </w:style>
  <w:style w:type="paragraph" w:customStyle="1" w:styleId="11">
    <w:name w:val="Без інтервалів1"/>
    <w:qFormat/>
    <w:rsid w:val="0016180D"/>
    <w:pPr>
      <w:spacing w:after="0" w:line="240" w:lineRule="auto"/>
    </w:pPr>
    <w:rPr>
      <w:rFonts w:ascii="Calibri" w:eastAsia="Calibri" w:hAnsi="Calibri" w:cs="Times New Roman"/>
      <w:color w:val="00000A"/>
      <w:lang w:val="ru-RU"/>
    </w:rPr>
  </w:style>
  <w:style w:type="paragraph" w:customStyle="1" w:styleId="Standard">
    <w:name w:val="Standard"/>
    <w:rsid w:val="0016180D"/>
    <w:pPr>
      <w:suppressAutoHyphens/>
      <w:autoSpaceDN w:val="0"/>
      <w:spacing w:after="0" w:line="240" w:lineRule="auto"/>
    </w:pPr>
    <w:rPr>
      <w:rFonts w:ascii="Arial" w:eastAsia="Times New Roman" w:hAnsi="Arial" w:cs="Arial"/>
      <w:kern w:val="3"/>
      <w:sz w:val="24"/>
      <w:szCs w:val="24"/>
      <w:lang w:val="ru-RU" w:eastAsia="ar-SA"/>
    </w:rPr>
  </w:style>
  <w:style w:type="paragraph" w:customStyle="1" w:styleId="Iiacaa3">
    <w:name w:val="Iiacaa3"/>
    <w:basedOn w:val="a"/>
    <w:rsid w:val="0016180D"/>
    <w:pPr>
      <w:widowControl w:val="0"/>
      <w:spacing w:before="113" w:after="57" w:line="210" w:lineRule="atLeast"/>
      <w:jc w:val="center"/>
    </w:pPr>
    <w:rPr>
      <w:rFonts w:ascii="Times New Roman" w:eastAsia="Times New Roman" w:hAnsi="Times New Roman" w:cs="Times New Roman"/>
      <w:b/>
      <w:sz w:val="20"/>
      <w:szCs w:val="20"/>
      <w:lang w:eastAsia="ru-RU"/>
    </w:rPr>
  </w:style>
  <w:style w:type="character" w:customStyle="1" w:styleId="rvts23">
    <w:name w:val="rvts23"/>
    <w:basedOn w:val="a0"/>
    <w:rsid w:val="0016180D"/>
  </w:style>
  <w:style w:type="character" w:customStyle="1" w:styleId="16">
    <w:name w:val="Основной текст (16)"/>
    <w:rsid w:val="0016180D"/>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uk-UA" w:eastAsia="uk-UA" w:bidi="uk-UA"/>
    </w:rPr>
  </w:style>
  <w:style w:type="character" w:customStyle="1" w:styleId="9Arial">
    <w:name w:val="Основной текст (9) + Arial"/>
    <w:aliases w:val="7,5 pt,Не полужирный"/>
    <w:rsid w:val="0016180D"/>
    <w:rPr>
      <w:rFonts w:ascii="Arial" w:eastAsia="Arial" w:hAnsi="Arial" w:cs="Arial" w:hint="default"/>
      <w:b/>
      <w:bCs/>
      <w:i w:val="0"/>
      <w:iCs w:val="0"/>
      <w:smallCaps w:val="0"/>
      <w:strike w:val="0"/>
      <w:dstrike w:val="0"/>
      <w:color w:val="000000"/>
      <w:spacing w:val="0"/>
      <w:w w:val="100"/>
      <w:position w:val="0"/>
      <w:sz w:val="15"/>
      <w:szCs w:val="15"/>
      <w:u w:val="none"/>
      <w:effect w:val="none"/>
      <w:lang w:val="uk-UA" w:eastAsia="uk-UA" w:bidi="uk-UA"/>
    </w:rPr>
  </w:style>
  <w:style w:type="character" w:customStyle="1" w:styleId="rvts0">
    <w:name w:val="rvts0"/>
    <w:rsid w:val="0016180D"/>
  </w:style>
  <w:style w:type="paragraph" w:customStyle="1" w:styleId="xfmc1">
    <w:name w:val="xfmc1"/>
    <w:basedOn w:val="a"/>
    <w:uiPriority w:val="99"/>
    <w:rsid w:val="0016180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4C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114CAF"/>
    <w:rPr>
      <w:color w:val="0000FF"/>
      <w:u w:val="single"/>
    </w:rPr>
  </w:style>
  <w:style w:type="character" w:styleId="a5">
    <w:name w:val="FollowedHyperlink"/>
    <w:basedOn w:val="a0"/>
    <w:uiPriority w:val="99"/>
    <w:semiHidden/>
    <w:unhideWhenUsed/>
    <w:rsid w:val="00114CAF"/>
    <w:rPr>
      <w:color w:val="800080"/>
      <w:u w:val="single"/>
    </w:rPr>
  </w:style>
</w:styles>
</file>

<file path=word/webSettings.xml><?xml version="1.0" encoding="utf-8"?>
<w:webSettings xmlns:r="http://schemas.openxmlformats.org/officeDocument/2006/relationships" xmlns:w="http://schemas.openxmlformats.org/wordprocessingml/2006/main">
  <w:divs>
    <w:div w:id="1286423191">
      <w:bodyDiv w:val="1"/>
      <w:marLeft w:val="0"/>
      <w:marRight w:val="0"/>
      <w:marTop w:val="0"/>
      <w:marBottom w:val="0"/>
      <w:divBdr>
        <w:top w:val="none" w:sz="0" w:space="0" w:color="auto"/>
        <w:left w:val="none" w:sz="0" w:space="0" w:color="auto"/>
        <w:bottom w:val="none" w:sz="0" w:space="0" w:color="auto"/>
        <w:right w:val="none" w:sz="0" w:space="0" w:color="auto"/>
      </w:divBdr>
    </w:div>
    <w:div w:id="1512257243">
      <w:bodyDiv w:val="1"/>
      <w:marLeft w:val="0"/>
      <w:marRight w:val="0"/>
      <w:marTop w:val="0"/>
      <w:marBottom w:val="0"/>
      <w:divBdr>
        <w:top w:val="none" w:sz="0" w:space="0" w:color="auto"/>
        <w:left w:val="none" w:sz="0" w:space="0" w:color="auto"/>
        <w:bottom w:val="none" w:sz="0" w:space="0" w:color="auto"/>
        <w:right w:val="none" w:sz="0" w:space="0" w:color="auto"/>
      </w:divBdr>
      <w:divsChild>
        <w:div w:id="1136944843">
          <w:marLeft w:val="-15"/>
          <w:marRight w:val="0"/>
          <w:marTop w:val="0"/>
          <w:marBottom w:val="0"/>
          <w:divBdr>
            <w:top w:val="none" w:sz="0" w:space="0" w:color="auto"/>
            <w:left w:val="none" w:sz="0" w:space="0" w:color="auto"/>
            <w:bottom w:val="none" w:sz="0" w:space="0" w:color="auto"/>
            <w:right w:val="none" w:sz="0" w:space="0" w:color="auto"/>
          </w:divBdr>
        </w:div>
        <w:div w:id="950475539">
          <w:marLeft w:val="-15"/>
          <w:marRight w:val="0"/>
          <w:marTop w:val="0"/>
          <w:marBottom w:val="0"/>
          <w:divBdr>
            <w:top w:val="none" w:sz="0" w:space="0" w:color="auto"/>
            <w:left w:val="none" w:sz="0" w:space="0" w:color="auto"/>
            <w:bottom w:val="none" w:sz="0" w:space="0" w:color="auto"/>
            <w:right w:val="none" w:sz="0" w:space="0" w:color="auto"/>
          </w:divBdr>
        </w:div>
        <w:div w:id="639699508">
          <w:marLeft w:val="-15"/>
          <w:marRight w:val="0"/>
          <w:marTop w:val="0"/>
          <w:marBottom w:val="0"/>
          <w:divBdr>
            <w:top w:val="none" w:sz="0" w:space="0" w:color="auto"/>
            <w:left w:val="none" w:sz="0" w:space="0" w:color="auto"/>
            <w:bottom w:val="none" w:sz="0" w:space="0" w:color="auto"/>
            <w:right w:val="none" w:sz="0" w:space="0" w:color="auto"/>
          </w:divBdr>
        </w:div>
        <w:div w:id="1353646597">
          <w:marLeft w:val="-15"/>
          <w:marRight w:val="0"/>
          <w:marTop w:val="0"/>
          <w:marBottom w:val="0"/>
          <w:divBdr>
            <w:top w:val="none" w:sz="0" w:space="0" w:color="auto"/>
            <w:left w:val="none" w:sz="0" w:space="0" w:color="auto"/>
            <w:bottom w:val="none" w:sz="0" w:space="0" w:color="auto"/>
            <w:right w:val="none" w:sz="0" w:space="0" w:color="auto"/>
          </w:divBdr>
        </w:div>
        <w:div w:id="1092774085">
          <w:marLeft w:val="-15"/>
          <w:marRight w:val="0"/>
          <w:marTop w:val="0"/>
          <w:marBottom w:val="0"/>
          <w:divBdr>
            <w:top w:val="none" w:sz="0" w:space="0" w:color="auto"/>
            <w:left w:val="none" w:sz="0" w:space="0" w:color="auto"/>
            <w:bottom w:val="none" w:sz="0" w:space="0" w:color="auto"/>
            <w:right w:val="none" w:sz="0" w:space="0" w:color="auto"/>
          </w:divBdr>
        </w:div>
        <w:div w:id="1491945166">
          <w:marLeft w:val="-108"/>
          <w:marRight w:val="0"/>
          <w:marTop w:val="0"/>
          <w:marBottom w:val="0"/>
          <w:divBdr>
            <w:top w:val="none" w:sz="0" w:space="0" w:color="auto"/>
            <w:left w:val="none" w:sz="0" w:space="0" w:color="auto"/>
            <w:bottom w:val="none" w:sz="0" w:space="0" w:color="auto"/>
            <w:right w:val="none" w:sz="0" w:space="0" w:color="auto"/>
          </w:divBdr>
        </w:div>
        <w:div w:id="21450902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32</Pages>
  <Words>10570</Words>
  <Characters>60249</Characters>
  <Application>Microsoft Office Word</Application>
  <DocSecurity>0</DocSecurity>
  <Lines>502</Lines>
  <Paragraphs>141</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_______________І.А.Ковалих</vt:lpstr>
      <vt:lpstr>Відповідальний за технічні вимоги/завдання/характеристики</vt:lpstr>
      <vt:lpstr>_____________Є.О.Новіцький </vt:lpstr>
      <vt:lpstr>        VIІI. Строк Договору</vt:lpstr>
      <vt:lpstr>        ІХ.  Інші умови</vt:lpstr>
    </vt:vector>
  </TitlesOfParts>
  <Company/>
  <LinksUpToDate>false</LinksUpToDate>
  <CharactersWithSpaces>70678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cp:lastModifiedBy>
  <cp:revision>3</cp:revision>
  <cp:lastPrinted>2023-09-25T13:49:00Z</cp:lastPrinted>
  <dcterms:created xsi:type="dcterms:W3CDTF">2023-10-10T12:29:00Z</dcterms:created>
  <dcterms:modified xsi:type="dcterms:W3CDTF">2023-10-10T12:55:00Z</dcterms:modified>
</cp:coreProperties>
</file>