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7FF8" w14:textId="77777777" w:rsidR="00B14DC2" w:rsidRPr="00F30179" w:rsidRDefault="00B14DC2" w:rsidP="00B14DC2">
      <w:pPr>
        <w:spacing w:after="0" w:line="240" w:lineRule="auto"/>
        <w:jc w:val="center"/>
        <w:rPr>
          <w:rFonts w:ascii="Times New Roman" w:hAnsi="Times New Roman" w:cs="Times New Roman"/>
          <w:b/>
          <w:bCs/>
          <w:iCs/>
          <w:sz w:val="36"/>
          <w:szCs w:val="36"/>
          <w:lang w:eastAsia="ru-RU"/>
        </w:rPr>
      </w:pPr>
      <w:r w:rsidRPr="00F30179">
        <w:rPr>
          <w:rFonts w:ascii="Times New Roman" w:hAnsi="Times New Roman" w:cs="Times New Roman"/>
          <w:b/>
          <w:bCs/>
          <w:iCs/>
          <w:sz w:val="36"/>
          <w:szCs w:val="36"/>
          <w:lang w:eastAsia="ru-RU"/>
        </w:rPr>
        <w:t>КОМУНАЛЬНЕ ПІДПРИЄМСТВО «ТИТАН»</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B14DC2" w:rsidRPr="00F30179" w14:paraId="56594577" w14:textId="77777777" w:rsidTr="004349E2">
        <w:trPr>
          <w:jc w:val="center"/>
        </w:trPr>
        <w:tc>
          <w:tcPr>
            <w:tcW w:w="4559" w:type="dxa"/>
            <w:tcBorders>
              <w:top w:val="nil"/>
              <w:left w:val="nil"/>
              <w:bottom w:val="nil"/>
              <w:right w:val="nil"/>
            </w:tcBorders>
          </w:tcPr>
          <w:p w14:paraId="138525E3" w14:textId="77777777" w:rsidR="00B14DC2" w:rsidRPr="00F30179" w:rsidRDefault="00B14DC2" w:rsidP="00B14DC2">
            <w:pPr>
              <w:spacing w:before="20"/>
              <w:ind w:right="-25"/>
              <w:jc w:val="center"/>
              <w:rPr>
                <w:rFonts w:ascii="Times New Roman" w:hAnsi="Times New Roman" w:cs="Times New Roman"/>
                <w:b/>
                <w:sz w:val="36"/>
                <w:szCs w:val="36"/>
                <w:lang w:eastAsia="ru-RU"/>
              </w:rPr>
            </w:pPr>
          </w:p>
        </w:tc>
        <w:tc>
          <w:tcPr>
            <w:tcW w:w="4759" w:type="dxa"/>
            <w:tcBorders>
              <w:top w:val="nil"/>
              <w:left w:val="nil"/>
              <w:bottom w:val="nil"/>
              <w:right w:val="nil"/>
            </w:tcBorders>
          </w:tcPr>
          <w:p w14:paraId="760B324E" w14:textId="77777777" w:rsidR="00B14DC2" w:rsidRPr="00F30179" w:rsidRDefault="00B14DC2" w:rsidP="00B14DC2">
            <w:pPr>
              <w:rPr>
                <w:rFonts w:ascii="Times New Roman" w:hAnsi="Times New Roman" w:cs="Times New Roman"/>
                <w:sz w:val="24"/>
                <w:szCs w:val="24"/>
                <w:lang w:eastAsia="ru-RU"/>
              </w:rPr>
            </w:pPr>
          </w:p>
          <w:p w14:paraId="2695C70F" w14:textId="77777777" w:rsidR="00B14DC2" w:rsidRPr="00F30179" w:rsidRDefault="00B14DC2" w:rsidP="00B14DC2">
            <w:pPr>
              <w:rPr>
                <w:rFonts w:ascii="Times New Roman" w:hAnsi="Times New Roman" w:cs="Times New Roman"/>
                <w:sz w:val="24"/>
                <w:szCs w:val="24"/>
                <w:lang w:eastAsia="ru-RU"/>
              </w:rPr>
            </w:pPr>
            <w:r w:rsidRPr="00F30179">
              <w:rPr>
                <w:rFonts w:ascii="Times New Roman" w:hAnsi="Times New Roman" w:cs="Times New Roman"/>
                <w:sz w:val="24"/>
                <w:szCs w:val="24"/>
                <w:lang w:eastAsia="ru-RU"/>
              </w:rPr>
              <w:t>ЗАТВЕРДЖЕНО</w:t>
            </w:r>
          </w:p>
          <w:p w14:paraId="5B025381" w14:textId="5EEDB911" w:rsidR="00B14DC2" w:rsidRPr="00F30179" w:rsidRDefault="00B14DC2" w:rsidP="00B14DC2">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рішенням уповноваженої особи                          КП «Титан»</w:t>
            </w:r>
          </w:p>
          <w:p w14:paraId="034A5987" w14:textId="1595104F" w:rsidR="00B14DC2" w:rsidRPr="00F30179" w:rsidRDefault="00B14DC2" w:rsidP="00B14DC2">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протокол №</w:t>
            </w:r>
            <w:r w:rsidR="001E3AD3" w:rsidRPr="00F30179">
              <w:rPr>
                <w:rFonts w:ascii="Times New Roman" w:eastAsia="Times New Roman" w:hAnsi="Times New Roman" w:cs="Times New Roman"/>
                <w:sz w:val="24"/>
                <w:szCs w:val="24"/>
                <w:lang w:eastAsia="en-US"/>
              </w:rPr>
              <w:t xml:space="preserve">40 </w:t>
            </w:r>
            <w:r w:rsidRPr="00F30179">
              <w:rPr>
                <w:rFonts w:ascii="Times New Roman" w:eastAsia="Times New Roman" w:hAnsi="Times New Roman" w:cs="Times New Roman"/>
                <w:sz w:val="24"/>
                <w:szCs w:val="24"/>
                <w:lang w:eastAsia="en-US"/>
              </w:rPr>
              <w:t xml:space="preserve">від </w:t>
            </w:r>
            <w:r w:rsidR="001E3AD3" w:rsidRPr="00F30179">
              <w:rPr>
                <w:rFonts w:ascii="Times New Roman" w:eastAsia="Times New Roman" w:hAnsi="Times New Roman" w:cs="Times New Roman"/>
                <w:sz w:val="24"/>
                <w:szCs w:val="24"/>
                <w:lang w:eastAsia="en-US"/>
              </w:rPr>
              <w:t>24</w:t>
            </w:r>
            <w:r w:rsidRPr="00F30179">
              <w:rPr>
                <w:rFonts w:ascii="Times New Roman" w:eastAsia="Times New Roman" w:hAnsi="Times New Roman" w:cs="Times New Roman"/>
                <w:sz w:val="24"/>
                <w:szCs w:val="24"/>
                <w:lang w:eastAsia="en-US"/>
              </w:rPr>
              <w:t>.</w:t>
            </w:r>
            <w:r w:rsidR="00825743" w:rsidRPr="00F30179">
              <w:rPr>
                <w:rFonts w:ascii="Times New Roman" w:eastAsia="Times New Roman" w:hAnsi="Times New Roman" w:cs="Times New Roman"/>
                <w:sz w:val="24"/>
                <w:szCs w:val="24"/>
                <w:lang w:eastAsia="en-US"/>
              </w:rPr>
              <w:t>0</w:t>
            </w:r>
            <w:r w:rsidR="001E3AD3" w:rsidRPr="00F30179">
              <w:rPr>
                <w:rFonts w:ascii="Times New Roman" w:eastAsia="Times New Roman" w:hAnsi="Times New Roman" w:cs="Times New Roman"/>
                <w:sz w:val="24"/>
                <w:szCs w:val="24"/>
                <w:lang w:eastAsia="en-US"/>
              </w:rPr>
              <w:t>4</w:t>
            </w:r>
            <w:r w:rsidRPr="00F30179">
              <w:rPr>
                <w:rFonts w:ascii="Times New Roman" w:eastAsia="Times New Roman" w:hAnsi="Times New Roman" w:cs="Times New Roman"/>
                <w:sz w:val="24"/>
                <w:szCs w:val="24"/>
                <w:lang w:eastAsia="en-US"/>
              </w:rPr>
              <w:t xml:space="preserve">.2023р. </w:t>
            </w:r>
          </w:p>
        </w:tc>
      </w:tr>
      <w:tr w:rsidR="00B14DC2" w:rsidRPr="00F30179" w14:paraId="7E7D12C3" w14:textId="77777777" w:rsidTr="004349E2">
        <w:trPr>
          <w:jc w:val="center"/>
        </w:trPr>
        <w:tc>
          <w:tcPr>
            <w:tcW w:w="4559" w:type="dxa"/>
            <w:tcBorders>
              <w:top w:val="nil"/>
              <w:left w:val="nil"/>
              <w:bottom w:val="nil"/>
              <w:right w:val="nil"/>
            </w:tcBorders>
          </w:tcPr>
          <w:p w14:paraId="39CAD3A1" w14:textId="77777777" w:rsidR="00B14DC2" w:rsidRPr="00F30179" w:rsidRDefault="00B14DC2" w:rsidP="00B14DC2">
            <w:pPr>
              <w:spacing w:before="20"/>
              <w:ind w:right="-25"/>
              <w:jc w:val="right"/>
              <w:rPr>
                <w:rFonts w:ascii="Times New Roman" w:hAnsi="Times New Roman" w:cs="Times New Roman"/>
                <w:b/>
                <w:sz w:val="36"/>
                <w:szCs w:val="36"/>
                <w:lang w:eastAsia="ru-RU"/>
              </w:rPr>
            </w:pPr>
          </w:p>
        </w:tc>
        <w:tc>
          <w:tcPr>
            <w:tcW w:w="4759" w:type="dxa"/>
            <w:tcBorders>
              <w:top w:val="nil"/>
              <w:left w:val="nil"/>
              <w:bottom w:val="nil"/>
              <w:right w:val="nil"/>
            </w:tcBorders>
          </w:tcPr>
          <w:p w14:paraId="35259976" w14:textId="77777777" w:rsidR="00B14DC2" w:rsidRPr="00F30179" w:rsidRDefault="00B14DC2" w:rsidP="00B14DC2">
            <w:pPr>
              <w:rPr>
                <w:rFonts w:ascii="Times New Roman" w:hAnsi="Times New Roman" w:cs="Times New Roman"/>
                <w:sz w:val="24"/>
                <w:szCs w:val="24"/>
                <w:lang w:eastAsia="ru-RU"/>
              </w:rPr>
            </w:pPr>
          </w:p>
        </w:tc>
      </w:tr>
      <w:tr w:rsidR="00B14DC2" w:rsidRPr="00F30179" w14:paraId="247D7A89" w14:textId="77777777" w:rsidTr="004349E2">
        <w:trPr>
          <w:trHeight w:val="507"/>
          <w:jc w:val="center"/>
        </w:trPr>
        <w:tc>
          <w:tcPr>
            <w:tcW w:w="4559" w:type="dxa"/>
            <w:tcBorders>
              <w:top w:val="nil"/>
              <w:left w:val="nil"/>
              <w:bottom w:val="nil"/>
              <w:right w:val="nil"/>
            </w:tcBorders>
          </w:tcPr>
          <w:p w14:paraId="1F45CD4F" w14:textId="77777777" w:rsidR="00B14DC2" w:rsidRPr="00F30179" w:rsidRDefault="00B14DC2" w:rsidP="00B14DC2">
            <w:pPr>
              <w:spacing w:before="20"/>
              <w:ind w:right="-25"/>
              <w:jc w:val="right"/>
              <w:rPr>
                <w:rFonts w:ascii="Times New Roman" w:hAnsi="Times New Roman" w:cs="Times New Roman"/>
                <w:b/>
                <w:sz w:val="36"/>
                <w:szCs w:val="36"/>
                <w:lang w:eastAsia="ru-RU"/>
              </w:rPr>
            </w:pPr>
          </w:p>
        </w:tc>
        <w:tc>
          <w:tcPr>
            <w:tcW w:w="4759" w:type="dxa"/>
            <w:tcBorders>
              <w:top w:val="nil"/>
              <w:left w:val="nil"/>
              <w:bottom w:val="nil"/>
              <w:right w:val="nil"/>
            </w:tcBorders>
          </w:tcPr>
          <w:p w14:paraId="53E21CF3" w14:textId="432482DB" w:rsidR="00B14DC2" w:rsidRPr="00F30179" w:rsidRDefault="00B14DC2" w:rsidP="00B14DC2">
            <w:pPr>
              <w:rPr>
                <w:rFonts w:ascii="Times New Roman" w:hAnsi="Times New Roman" w:cs="Times New Roman"/>
                <w:sz w:val="24"/>
                <w:szCs w:val="24"/>
                <w:lang w:eastAsia="ru-RU"/>
              </w:rPr>
            </w:pPr>
            <w:r w:rsidRPr="00F30179">
              <w:rPr>
                <w:rFonts w:ascii="Times New Roman" w:hAnsi="Times New Roman" w:cs="Times New Roman"/>
                <w:sz w:val="24"/>
                <w:szCs w:val="24"/>
                <w:lang w:eastAsia="ru-RU"/>
              </w:rPr>
              <w:t>__________________</w:t>
            </w:r>
            <w:proofErr w:type="spellStart"/>
            <w:r w:rsidRPr="00F30179">
              <w:rPr>
                <w:rFonts w:ascii="Times New Roman" w:hAnsi="Times New Roman" w:cs="Times New Roman"/>
                <w:sz w:val="24"/>
                <w:szCs w:val="24"/>
                <w:lang w:eastAsia="ru-RU"/>
              </w:rPr>
              <w:t>М.О.Цуркан</w:t>
            </w:r>
            <w:proofErr w:type="spellEnd"/>
          </w:p>
        </w:tc>
      </w:tr>
      <w:tr w:rsidR="00B14DC2" w:rsidRPr="00F30179" w14:paraId="2761685F" w14:textId="77777777" w:rsidTr="004349E2">
        <w:trPr>
          <w:trHeight w:val="538"/>
          <w:jc w:val="center"/>
        </w:trPr>
        <w:tc>
          <w:tcPr>
            <w:tcW w:w="4559" w:type="dxa"/>
            <w:tcBorders>
              <w:top w:val="nil"/>
              <w:left w:val="nil"/>
              <w:bottom w:val="nil"/>
              <w:right w:val="nil"/>
            </w:tcBorders>
          </w:tcPr>
          <w:p w14:paraId="7CD28E97" w14:textId="77777777" w:rsidR="00B14DC2" w:rsidRPr="00F30179" w:rsidRDefault="00B14DC2" w:rsidP="00B14DC2">
            <w:pPr>
              <w:spacing w:before="20"/>
              <w:ind w:right="-25"/>
              <w:jc w:val="right"/>
              <w:rPr>
                <w:rFonts w:ascii="Times New Roman" w:hAnsi="Times New Roman" w:cs="Times New Roman"/>
                <w:b/>
                <w:sz w:val="36"/>
                <w:szCs w:val="36"/>
                <w:lang w:eastAsia="ru-RU"/>
              </w:rPr>
            </w:pPr>
          </w:p>
        </w:tc>
        <w:tc>
          <w:tcPr>
            <w:tcW w:w="4759" w:type="dxa"/>
            <w:tcBorders>
              <w:top w:val="nil"/>
              <w:left w:val="nil"/>
              <w:bottom w:val="nil"/>
              <w:right w:val="nil"/>
            </w:tcBorders>
          </w:tcPr>
          <w:p w14:paraId="34B5393B" w14:textId="77777777" w:rsidR="00B14DC2" w:rsidRPr="00F30179" w:rsidRDefault="00B14DC2" w:rsidP="00B14DC2">
            <w:pPr>
              <w:snapToGrid w:val="0"/>
              <w:rPr>
                <w:rFonts w:ascii="Times New Roman" w:hAnsi="Times New Roman" w:cs="Times New Roman"/>
                <w:sz w:val="24"/>
                <w:szCs w:val="24"/>
                <w:lang w:eastAsia="ru-RU"/>
              </w:rPr>
            </w:pPr>
            <w:r w:rsidRPr="00F30179">
              <w:rPr>
                <w:rFonts w:ascii="Times New Roman" w:hAnsi="Times New Roman" w:cs="Times New Roman"/>
                <w:sz w:val="24"/>
                <w:szCs w:val="24"/>
                <w:lang w:eastAsia="ru-RU"/>
              </w:rPr>
              <w:t>(підпис)</w:t>
            </w:r>
          </w:p>
        </w:tc>
      </w:tr>
    </w:tbl>
    <w:p w14:paraId="5EEDD97B" w14:textId="77777777" w:rsidR="00B14DC2" w:rsidRPr="00F30179" w:rsidRDefault="00B14DC2" w:rsidP="00B14DC2">
      <w:pPr>
        <w:keepNext/>
        <w:keepLines/>
        <w:spacing w:before="20" w:after="120"/>
        <w:ind w:right="-25"/>
        <w:rPr>
          <w:rFonts w:ascii="Times New Roman" w:hAnsi="Times New Roman" w:cs="Times New Roman"/>
          <w:b/>
          <w:sz w:val="36"/>
          <w:szCs w:val="36"/>
          <w:lang w:eastAsia="ru-RU"/>
        </w:rPr>
      </w:pPr>
    </w:p>
    <w:p w14:paraId="65BD1CC5" w14:textId="77777777" w:rsidR="00B14DC2" w:rsidRPr="00F30179" w:rsidRDefault="00B14DC2" w:rsidP="00B14DC2">
      <w:pPr>
        <w:spacing w:after="0" w:line="240" w:lineRule="auto"/>
        <w:jc w:val="center"/>
        <w:rPr>
          <w:rFonts w:ascii="Times New Roman" w:hAnsi="Times New Roman" w:cs="Times New Roman"/>
          <w:b/>
          <w:i/>
          <w:sz w:val="36"/>
          <w:szCs w:val="36"/>
          <w:lang w:eastAsia="ru-RU"/>
        </w:rPr>
      </w:pPr>
      <w:r w:rsidRPr="00F30179">
        <w:rPr>
          <w:rFonts w:ascii="Times New Roman" w:hAnsi="Times New Roman" w:cs="Times New Roman"/>
          <w:b/>
          <w:i/>
          <w:sz w:val="36"/>
          <w:szCs w:val="36"/>
          <w:lang w:eastAsia="ru-RU"/>
        </w:rPr>
        <w:t xml:space="preserve">Процедура закупівлі – </w:t>
      </w:r>
    </w:p>
    <w:p w14:paraId="2305B0A6" w14:textId="77777777" w:rsidR="00B14DC2" w:rsidRPr="00F30179" w:rsidRDefault="00B14DC2" w:rsidP="00B14DC2">
      <w:pPr>
        <w:spacing w:after="0" w:line="240" w:lineRule="auto"/>
        <w:jc w:val="center"/>
        <w:rPr>
          <w:rFonts w:ascii="Times New Roman" w:hAnsi="Times New Roman" w:cs="Times New Roman"/>
          <w:b/>
          <w:i/>
          <w:sz w:val="36"/>
          <w:szCs w:val="36"/>
          <w:lang w:eastAsia="ru-RU"/>
        </w:rPr>
      </w:pPr>
      <w:r w:rsidRPr="00F30179">
        <w:rPr>
          <w:rFonts w:ascii="Times New Roman" w:hAnsi="Times New Roman" w:cs="Times New Roman"/>
          <w:b/>
          <w:i/>
          <w:sz w:val="36"/>
          <w:szCs w:val="36"/>
          <w:lang w:eastAsia="ru-RU"/>
        </w:rPr>
        <w:t>відкриті торги з особливостями</w:t>
      </w:r>
    </w:p>
    <w:p w14:paraId="2C56862E" w14:textId="77777777" w:rsidR="00B14DC2" w:rsidRPr="00F30179" w:rsidRDefault="00B14DC2" w:rsidP="00B14DC2">
      <w:pPr>
        <w:spacing w:after="0" w:line="240" w:lineRule="auto"/>
        <w:jc w:val="center"/>
        <w:rPr>
          <w:rFonts w:ascii="Times New Roman" w:hAnsi="Times New Roman" w:cs="Times New Roman"/>
          <w:b/>
          <w:i/>
          <w:sz w:val="36"/>
          <w:szCs w:val="36"/>
          <w:lang w:eastAsia="ru-RU"/>
        </w:rPr>
      </w:pPr>
    </w:p>
    <w:tbl>
      <w:tblPr>
        <w:tblW w:w="0" w:type="auto"/>
        <w:jc w:val="center"/>
        <w:tblLayout w:type="fixed"/>
        <w:tblLook w:val="0000" w:firstRow="0" w:lastRow="0" w:firstColumn="0" w:lastColumn="0" w:noHBand="0" w:noVBand="0"/>
      </w:tblPr>
      <w:tblGrid>
        <w:gridCol w:w="9732"/>
      </w:tblGrid>
      <w:tr w:rsidR="00B14DC2" w:rsidRPr="00F30179" w14:paraId="0811E969" w14:textId="77777777" w:rsidTr="004349E2">
        <w:trPr>
          <w:jc w:val="center"/>
        </w:trPr>
        <w:tc>
          <w:tcPr>
            <w:tcW w:w="9732" w:type="dxa"/>
            <w:shd w:val="clear" w:color="auto" w:fill="auto"/>
          </w:tcPr>
          <w:p w14:paraId="0E665D31" w14:textId="77777777" w:rsidR="00B14DC2" w:rsidRPr="00F30179" w:rsidRDefault="00B14DC2" w:rsidP="00B14DC2">
            <w:pPr>
              <w:keepNext/>
              <w:keepLines/>
              <w:spacing w:before="20" w:after="40"/>
              <w:ind w:right="-25"/>
              <w:jc w:val="center"/>
              <w:outlineLvl w:val="5"/>
              <w:rPr>
                <w:rFonts w:ascii="Times New Roman" w:hAnsi="Times New Roman" w:cs="Times New Roman"/>
                <w:sz w:val="44"/>
                <w:szCs w:val="44"/>
                <w:lang w:eastAsia="ru-RU"/>
              </w:rPr>
            </w:pPr>
            <w:r w:rsidRPr="00F30179">
              <w:rPr>
                <w:rFonts w:ascii="Times New Roman" w:hAnsi="Times New Roman" w:cs="Times New Roman"/>
                <w:sz w:val="44"/>
                <w:szCs w:val="44"/>
                <w:lang w:eastAsia="ru-RU"/>
              </w:rPr>
              <w:t>ТЕНДЕРНА ДОКУМЕНТАЦІЯ</w:t>
            </w:r>
          </w:p>
        </w:tc>
      </w:tr>
      <w:tr w:rsidR="00B14DC2" w:rsidRPr="00F30179" w14:paraId="131648CA" w14:textId="77777777" w:rsidTr="004349E2">
        <w:trPr>
          <w:jc w:val="center"/>
        </w:trPr>
        <w:tc>
          <w:tcPr>
            <w:tcW w:w="9732" w:type="dxa"/>
            <w:shd w:val="clear" w:color="auto" w:fill="auto"/>
          </w:tcPr>
          <w:p w14:paraId="323414FF" w14:textId="026CE161" w:rsidR="00B14DC2" w:rsidRPr="00F30179" w:rsidRDefault="00B14DC2" w:rsidP="00B14DC2">
            <w:pPr>
              <w:keepNext/>
              <w:keepLines/>
              <w:spacing w:before="20" w:after="40"/>
              <w:ind w:right="-25"/>
              <w:jc w:val="center"/>
              <w:outlineLvl w:val="5"/>
              <w:rPr>
                <w:rFonts w:ascii="Times New Roman" w:hAnsi="Times New Roman" w:cs="Times New Roman"/>
                <w:sz w:val="36"/>
                <w:szCs w:val="36"/>
                <w:lang w:eastAsia="ru-RU"/>
              </w:rPr>
            </w:pPr>
            <w:r w:rsidRPr="00F30179">
              <w:rPr>
                <w:rFonts w:ascii="Times New Roman" w:hAnsi="Times New Roman" w:cs="Times New Roman"/>
                <w:sz w:val="36"/>
                <w:szCs w:val="36"/>
                <w:lang w:eastAsia="ru-RU"/>
              </w:rPr>
              <w:t>на закупівлю Послуги:</w:t>
            </w:r>
          </w:p>
        </w:tc>
      </w:tr>
    </w:tbl>
    <w:p w14:paraId="58F3322A" w14:textId="77777777" w:rsidR="00B14DC2" w:rsidRPr="00F30179" w:rsidRDefault="00B14DC2" w:rsidP="00B14DC2">
      <w:pPr>
        <w:keepNext/>
        <w:keepLines/>
        <w:spacing w:before="20" w:after="40"/>
        <w:ind w:right="-25"/>
        <w:outlineLvl w:val="5"/>
        <w:rPr>
          <w:rFonts w:ascii="Times New Roman" w:hAnsi="Times New Roman" w:cs="Times New Roman"/>
          <w:i/>
          <w:sz w:val="36"/>
          <w:szCs w:val="36"/>
          <w:lang w:eastAsia="ru-RU"/>
        </w:rPr>
      </w:pPr>
    </w:p>
    <w:p w14:paraId="1034443D" w14:textId="77777777" w:rsidR="00B14DC2" w:rsidRPr="00F30179" w:rsidRDefault="00B14DC2" w:rsidP="00B14DC2">
      <w:pPr>
        <w:spacing w:after="0" w:line="240" w:lineRule="auto"/>
        <w:jc w:val="center"/>
        <w:rPr>
          <w:rFonts w:ascii="Times New Roman" w:hAnsi="Times New Roman" w:cs="Times New Roman"/>
          <w:b/>
          <w:sz w:val="52"/>
          <w:szCs w:val="52"/>
          <w:lang w:eastAsia="ru-RU"/>
        </w:rPr>
      </w:pPr>
      <w:r w:rsidRPr="00F30179">
        <w:rPr>
          <w:rFonts w:ascii="Times New Roman" w:hAnsi="Times New Roman" w:cs="Times New Roman"/>
          <w:b/>
          <w:bCs/>
          <w:sz w:val="52"/>
          <w:szCs w:val="52"/>
          <w:lang w:eastAsia="ru-RU"/>
        </w:rPr>
        <w:t xml:space="preserve"> </w:t>
      </w:r>
      <w:bookmarkStart w:id="0" w:name="_Hlk132978541"/>
      <w:bookmarkStart w:id="1" w:name="_Hlk132977511"/>
      <w:r w:rsidRPr="00F30179">
        <w:rPr>
          <w:rFonts w:ascii="Times New Roman" w:hAnsi="Times New Roman" w:cs="Times New Roman"/>
          <w:b/>
          <w:sz w:val="52"/>
          <w:szCs w:val="52"/>
          <w:lang w:eastAsia="ru-RU"/>
        </w:rPr>
        <w:t xml:space="preserve">Послуги з покосу трави зелених зон </w:t>
      </w:r>
    </w:p>
    <w:p w14:paraId="436BE075" w14:textId="77777777" w:rsidR="00B14DC2" w:rsidRPr="00F30179" w:rsidRDefault="00B14DC2" w:rsidP="00B14DC2">
      <w:pPr>
        <w:spacing w:after="0" w:line="240" w:lineRule="auto"/>
        <w:jc w:val="center"/>
        <w:rPr>
          <w:rFonts w:ascii="Times New Roman" w:hAnsi="Times New Roman" w:cs="Times New Roman"/>
          <w:b/>
          <w:sz w:val="52"/>
          <w:szCs w:val="52"/>
          <w:lang w:eastAsia="ru-RU"/>
        </w:rPr>
      </w:pPr>
      <w:r w:rsidRPr="00F30179">
        <w:rPr>
          <w:rFonts w:ascii="Times New Roman" w:hAnsi="Times New Roman" w:cs="Times New Roman"/>
          <w:b/>
          <w:sz w:val="52"/>
          <w:szCs w:val="52"/>
          <w:lang w:eastAsia="ru-RU"/>
        </w:rPr>
        <w:t xml:space="preserve">та видалення порослі на території парків м. Запоріжжя </w:t>
      </w:r>
    </w:p>
    <w:bookmarkEnd w:id="0"/>
    <w:p w14:paraId="35ACFC9F" w14:textId="2B639FE9" w:rsidR="00B14DC2" w:rsidRPr="00F30179" w:rsidRDefault="00B14DC2" w:rsidP="00B14DC2">
      <w:pPr>
        <w:spacing w:after="0" w:line="240" w:lineRule="auto"/>
        <w:jc w:val="center"/>
        <w:rPr>
          <w:rFonts w:ascii="Times New Roman" w:eastAsia="Times New Roman" w:hAnsi="Times New Roman" w:cs="Times New Roman"/>
          <w:sz w:val="44"/>
          <w:szCs w:val="44"/>
          <w:lang w:eastAsia="ru-RU"/>
        </w:rPr>
      </w:pPr>
      <w:r w:rsidRPr="00F30179">
        <w:rPr>
          <w:rFonts w:ascii="Times New Roman" w:hAnsi="Times New Roman" w:cs="Times New Roman"/>
          <w:b/>
          <w:sz w:val="44"/>
          <w:szCs w:val="44"/>
          <w:lang w:eastAsia="ru-RU"/>
        </w:rPr>
        <w:t>(ДК 021:2015-77310000-6 Послуги з озеленення територій та утримання зелених насаджень)</w:t>
      </w:r>
    </w:p>
    <w:bookmarkEnd w:id="1"/>
    <w:p w14:paraId="48642FEF" w14:textId="7777777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687C4D3" w14:textId="7777777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4196A9A5" w14:textId="7777777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4BF6F45C" w14:textId="260F082D"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9B97A32" w14:textId="4B91A475"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D5F039B" w14:textId="311A28C0"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2C2DBCDB" w14:textId="7BE19FA7" w:rsidR="00B14DC2" w:rsidRPr="00F30179" w:rsidRDefault="00B14DC2" w:rsidP="00B14DC2">
      <w:pPr>
        <w:spacing w:after="0" w:line="240" w:lineRule="auto"/>
        <w:rPr>
          <w:rFonts w:ascii="Times New Roman" w:eastAsia="Times New Roman" w:hAnsi="Times New Roman" w:cs="Times New Roman"/>
          <w:sz w:val="36"/>
          <w:szCs w:val="36"/>
          <w:lang w:eastAsia="ru-RU"/>
        </w:rPr>
      </w:pPr>
    </w:p>
    <w:p w14:paraId="19B6D197" w14:textId="77777777" w:rsidR="00F57E60" w:rsidRPr="00F30179" w:rsidRDefault="00F57E60" w:rsidP="00B14DC2">
      <w:pPr>
        <w:spacing w:after="0" w:line="240" w:lineRule="auto"/>
        <w:rPr>
          <w:rFonts w:ascii="Times New Roman" w:eastAsia="Times New Roman" w:hAnsi="Times New Roman" w:cs="Times New Roman"/>
          <w:sz w:val="36"/>
          <w:szCs w:val="36"/>
          <w:lang w:eastAsia="ru-RU"/>
        </w:rPr>
      </w:pPr>
    </w:p>
    <w:p w14:paraId="5C0949F5" w14:textId="3EDFE090" w:rsidR="00B14DC2" w:rsidRPr="00F30179" w:rsidRDefault="00B14DC2" w:rsidP="00B14DC2">
      <w:pPr>
        <w:spacing w:after="0" w:line="240" w:lineRule="auto"/>
        <w:jc w:val="center"/>
        <w:rPr>
          <w:rFonts w:ascii="Times New Roman" w:eastAsia="Times New Roman" w:hAnsi="Times New Roman" w:cs="Times New Roman"/>
          <w:b/>
          <w:sz w:val="36"/>
          <w:szCs w:val="36"/>
          <w:lang w:eastAsia="ru-RU"/>
        </w:rPr>
      </w:pPr>
      <w:r w:rsidRPr="00F30179">
        <w:rPr>
          <w:rFonts w:ascii="Times New Roman" w:eastAsia="Times New Roman" w:hAnsi="Times New Roman" w:cs="Times New Roman"/>
          <w:b/>
          <w:sz w:val="36"/>
          <w:szCs w:val="36"/>
          <w:lang w:eastAsia="ru-RU"/>
        </w:rPr>
        <w:t>м. Запоріжжя – 2023</w:t>
      </w:r>
    </w:p>
    <w:p w14:paraId="4E7D70A1" w14:textId="2DB6BDBE" w:rsidR="00B14DC2" w:rsidRPr="00F30179" w:rsidRDefault="00B14DC2" w:rsidP="00B14DC2">
      <w:pPr>
        <w:spacing w:after="0" w:line="240" w:lineRule="auto"/>
        <w:jc w:val="center"/>
        <w:rPr>
          <w:rFonts w:ascii="Times New Roman" w:eastAsia="Times New Roman" w:hAnsi="Times New Roman" w:cs="Times New Roman"/>
          <w:b/>
          <w:sz w:val="36"/>
          <w:szCs w:val="36"/>
          <w:lang w:eastAsia="ru-RU"/>
        </w:rPr>
      </w:pPr>
    </w:p>
    <w:p w14:paraId="5699FC29" w14:textId="77777777" w:rsidR="00B14DC2" w:rsidRPr="00F30179" w:rsidRDefault="00B14DC2" w:rsidP="00B14DC2">
      <w:pPr>
        <w:spacing w:after="0" w:line="240" w:lineRule="auto"/>
        <w:jc w:val="center"/>
        <w:rPr>
          <w:rFonts w:ascii="Times New Roman" w:eastAsia="Times New Roman" w:hAnsi="Times New Roman" w:cs="Times New Roman"/>
          <w:b/>
          <w:sz w:val="36"/>
          <w:szCs w:val="36"/>
          <w:lang w:eastAsia="ru-RU"/>
        </w:rPr>
      </w:pPr>
    </w:p>
    <w:tbl>
      <w:tblPr>
        <w:tblStyle w:val="af2"/>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8241E" w:rsidRPr="00F30179" w14:paraId="00B3C7AA" w14:textId="77777777">
        <w:trPr>
          <w:trHeight w:val="416"/>
          <w:jc w:val="center"/>
        </w:trPr>
        <w:tc>
          <w:tcPr>
            <w:tcW w:w="705" w:type="dxa"/>
            <w:vAlign w:val="center"/>
          </w:tcPr>
          <w:p w14:paraId="0E48BD64"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w:t>
            </w:r>
          </w:p>
        </w:tc>
        <w:tc>
          <w:tcPr>
            <w:tcW w:w="9255" w:type="dxa"/>
            <w:gridSpan w:val="2"/>
            <w:vAlign w:val="center"/>
          </w:tcPr>
          <w:p w14:paraId="17966BD7" w14:textId="77777777" w:rsidR="0098241E" w:rsidRPr="00F30179" w:rsidRDefault="00781B8F">
            <w:pPr>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Розділ 1. Загальні положення</w:t>
            </w:r>
          </w:p>
        </w:tc>
      </w:tr>
      <w:tr w:rsidR="0098241E" w:rsidRPr="00F30179" w14:paraId="1DF71224" w14:textId="77777777">
        <w:trPr>
          <w:trHeight w:val="411"/>
          <w:jc w:val="center"/>
        </w:trPr>
        <w:tc>
          <w:tcPr>
            <w:tcW w:w="705" w:type="dxa"/>
            <w:vAlign w:val="center"/>
          </w:tcPr>
          <w:p w14:paraId="0BFF6CD9"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w:t>
            </w:r>
          </w:p>
        </w:tc>
        <w:tc>
          <w:tcPr>
            <w:tcW w:w="2835" w:type="dxa"/>
            <w:vAlign w:val="center"/>
          </w:tcPr>
          <w:p w14:paraId="60FF7B20"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w:t>
            </w:r>
          </w:p>
        </w:tc>
        <w:tc>
          <w:tcPr>
            <w:tcW w:w="6420" w:type="dxa"/>
            <w:vAlign w:val="center"/>
          </w:tcPr>
          <w:p w14:paraId="44236C1B"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w:t>
            </w:r>
          </w:p>
        </w:tc>
      </w:tr>
      <w:tr w:rsidR="0098241E" w:rsidRPr="00F30179" w14:paraId="1202C9ED" w14:textId="77777777">
        <w:trPr>
          <w:trHeight w:val="1119"/>
          <w:jc w:val="center"/>
        </w:trPr>
        <w:tc>
          <w:tcPr>
            <w:tcW w:w="705" w:type="dxa"/>
          </w:tcPr>
          <w:p w14:paraId="2A7FA9C0"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7E9FE6D7"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767B9DE" w14:textId="77777777" w:rsidR="0098241E" w:rsidRPr="00F30179" w:rsidRDefault="00781B8F" w:rsidP="00B14DC2">
            <w:pPr>
              <w:jc w:val="both"/>
              <w:rPr>
                <w:rFonts w:ascii="Times New Roman" w:eastAsia="Times New Roman" w:hAnsi="Times New Roman" w:cs="Times New Roman"/>
                <w:sz w:val="24"/>
                <w:szCs w:val="24"/>
                <w:highlight w:val="cyan"/>
              </w:rPr>
            </w:pPr>
            <w:r w:rsidRPr="00F30179">
              <w:rPr>
                <w:rFonts w:ascii="Times New Roman" w:eastAsia="Times New Roman" w:hAnsi="Times New Roman" w:cs="Times New Roman"/>
                <w:sz w:val="24"/>
                <w:szCs w:val="24"/>
              </w:rPr>
              <w:t>Тендерну д</w:t>
            </w:r>
            <w:r w:rsidRPr="00F30179">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Закон)</w:t>
            </w:r>
            <w:r w:rsidRPr="00F3017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1526BEA"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30179">
              <w:rPr>
                <w:rFonts w:ascii="Times New Roman" w:eastAsia="Times New Roman" w:hAnsi="Times New Roman" w:cs="Times New Roman"/>
                <w:sz w:val="24"/>
                <w:szCs w:val="24"/>
              </w:rPr>
              <w:t>Особливостях.</w:t>
            </w:r>
          </w:p>
        </w:tc>
      </w:tr>
      <w:tr w:rsidR="0098241E" w:rsidRPr="00F30179" w14:paraId="7A123F39" w14:textId="77777777">
        <w:trPr>
          <w:trHeight w:val="615"/>
          <w:jc w:val="center"/>
        </w:trPr>
        <w:tc>
          <w:tcPr>
            <w:tcW w:w="705" w:type="dxa"/>
          </w:tcPr>
          <w:p w14:paraId="10093B61"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2</w:t>
            </w:r>
          </w:p>
        </w:tc>
        <w:tc>
          <w:tcPr>
            <w:tcW w:w="2835" w:type="dxa"/>
          </w:tcPr>
          <w:p w14:paraId="4D37A725"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Інформація про замовника торгів</w:t>
            </w:r>
          </w:p>
        </w:tc>
        <w:tc>
          <w:tcPr>
            <w:tcW w:w="6420" w:type="dxa"/>
          </w:tcPr>
          <w:p w14:paraId="6B14050A"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w:t>
            </w:r>
          </w:p>
        </w:tc>
      </w:tr>
      <w:tr w:rsidR="00B14DC2" w:rsidRPr="00F30179" w14:paraId="162F1DBD" w14:textId="77777777">
        <w:trPr>
          <w:trHeight w:val="285"/>
          <w:jc w:val="center"/>
        </w:trPr>
        <w:tc>
          <w:tcPr>
            <w:tcW w:w="705" w:type="dxa"/>
          </w:tcPr>
          <w:p w14:paraId="291071CF" w14:textId="0CD0F7A9" w:rsidR="00B14DC2" w:rsidRPr="00F30179" w:rsidRDefault="00B14DC2" w:rsidP="00B14DC2">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2.1</w:t>
            </w:r>
          </w:p>
        </w:tc>
        <w:tc>
          <w:tcPr>
            <w:tcW w:w="2835" w:type="dxa"/>
          </w:tcPr>
          <w:p w14:paraId="76EACEAA" w14:textId="3FD31134" w:rsidR="00B14DC2" w:rsidRPr="00F30179" w:rsidRDefault="00B14DC2" w:rsidP="00B14DC2">
            <w:pP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повне найменування</w:t>
            </w:r>
          </w:p>
        </w:tc>
        <w:tc>
          <w:tcPr>
            <w:tcW w:w="6420" w:type="dxa"/>
          </w:tcPr>
          <w:p w14:paraId="29074001" w14:textId="235F4C6C" w:rsidR="00B14DC2" w:rsidRPr="00F30179" w:rsidRDefault="00B14DC2" w:rsidP="00B14DC2">
            <w:pPr>
              <w:jc w:val="both"/>
              <w:rPr>
                <w:rFonts w:ascii="Times New Roman" w:eastAsia="Times New Roman" w:hAnsi="Times New Roman" w:cs="Times New Roman"/>
                <w:i/>
                <w:sz w:val="24"/>
                <w:szCs w:val="24"/>
              </w:rPr>
            </w:pPr>
            <w:r w:rsidRPr="00F30179">
              <w:rPr>
                <w:rStyle w:val="af3"/>
                <w:rFonts w:ascii="Times New Roman" w:hAnsi="Times New Roman" w:cs="Times New Roman"/>
                <w:b w:val="0"/>
                <w:bCs w:val="0"/>
                <w:sz w:val="24"/>
                <w:szCs w:val="24"/>
                <w:lang w:val="uk-UA"/>
              </w:rPr>
              <w:t>Комунальне підприємство «Титан»</w:t>
            </w:r>
          </w:p>
        </w:tc>
      </w:tr>
      <w:tr w:rsidR="00B14DC2" w:rsidRPr="00F30179" w14:paraId="5739A769" w14:textId="77777777">
        <w:trPr>
          <w:trHeight w:val="536"/>
          <w:jc w:val="center"/>
        </w:trPr>
        <w:tc>
          <w:tcPr>
            <w:tcW w:w="705" w:type="dxa"/>
          </w:tcPr>
          <w:p w14:paraId="2894980E" w14:textId="184E022C" w:rsidR="00B14DC2" w:rsidRPr="00F30179" w:rsidRDefault="00B14DC2" w:rsidP="00B14DC2">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2.2</w:t>
            </w:r>
          </w:p>
        </w:tc>
        <w:tc>
          <w:tcPr>
            <w:tcW w:w="2835" w:type="dxa"/>
          </w:tcPr>
          <w:p w14:paraId="679A13FF" w14:textId="7BAB52A0" w:rsidR="00B14DC2" w:rsidRPr="00F30179" w:rsidRDefault="00B14DC2" w:rsidP="00B14DC2">
            <w:pP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місцезнаходження</w:t>
            </w:r>
          </w:p>
        </w:tc>
        <w:tc>
          <w:tcPr>
            <w:tcW w:w="6420" w:type="dxa"/>
          </w:tcPr>
          <w:p w14:paraId="1CFDFF58" w14:textId="3980675E" w:rsidR="00B14DC2" w:rsidRPr="00F30179" w:rsidRDefault="00B14DC2" w:rsidP="00B14DC2">
            <w:pPr>
              <w:jc w:val="both"/>
              <w:rPr>
                <w:rFonts w:ascii="Times New Roman" w:eastAsia="Times New Roman" w:hAnsi="Times New Roman" w:cs="Times New Roman"/>
                <w:sz w:val="24"/>
                <w:szCs w:val="24"/>
                <w:highlight w:val="cyan"/>
              </w:rPr>
            </w:pPr>
            <w:r w:rsidRPr="00F30179">
              <w:rPr>
                <w:rStyle w:val="af3"/>
                <w:rFonts w:ascii="Times New Roman" w:hAnsi="Times New Roman" w:cs="Times New Roman"/>
                <w:b w:val="0"/>
                <w:bCs w:val="0"/>
                <w:sz w:val="24"/>
                <w:szCs w:val="24"/>
                <w:lang w:val="uk-UA"/>
              </w:rPr>
              <w:t>вул. Макаренка, буд. 7,</w:t>
            </w:r>
            <w:r w:rsidRPr="00F30179">
              <w:rPr>
                <w:rFonts w:ascii="Times New Roman" w:eastAsia="Times New Roman" w:hAnsi="Times New Roman" w:cs="Times New Roman"/>
                <w:sz w:val="24"/>
                <w:szCs w:val="24"/>
              </w:rPr>
              <w:t xml:space="preserve"> </w:t>
            </w:r>
            <w:r w:rsidRPr="00F30179">
              <w:rPr>
                <w:rStyle w:val="af3"/>
                <w:rFonts w:ascii="Times New Roman" w:hAnsi="Times New Roman" w:cs="Times New Roman"/>
                <w:b w:val="0"/>
                <w:bCs w:val="0"/>
                <w:sz w:val="24"/>
                <w:szCs w:val="24"/>
                <w:lang w:val="uk-UA"/>
              </w:rPr>
              <w:t xml:space="preserve">м. Запоріжжя, </w:t>
            </w:r>
            <w:r w:rsidRPr="00F30179">
              <w:rPr>
                <w:rFonts w:ascii="Times New Roman" w:eastAsia="Times New Roman" w:hAnsi="Times New Roman" w:cs="Times New Roman"/>
                <w:sz w:val="24"/>
                <w:szCs w:val="24"/>
              </w:rPr>
              <w:t xml:space="preserve">Запорізька область, Україна, </w:t>
            </w:r>
            <w:r w:rsidRPr="00F30179">
              <w:rPr>
                <w:rStyle w:val="af3"/>
                <w:rFonts w:ascii="Times New Roman" w:hAnsi="Times New Roman" w:cs="Times New Roman"/>
                <w:b w:val="0"/>
                <w:bCs w:val="0"/>
                <w:sz w:val="24"/>
                <w:szCs w:val="24"/>
                <w:lang w:val="uk-UA"/>
              </w:rPr>
              <w:t>69032</w:t>
            </w:r>
          </w:p>
        </w:tc>
      </w:tr>
      <w:tr w:rsidR="00B14DC2" w:rsidRPr="00F30179" w14:paraId="3FA8D8A0" w14:textId="77777777">
        <w:trPr>
          <w:trHeight w:val="536"/>
          <w:jc w:val="center"/>
        </w:trPr>
        <w:tc>
          <w:tcPr>
            <w:tcW w:w="705" w:type="dxa"/>
          </w:tcPr>
          <w:p w14:paraId="62915138" w14:textId="3C9101C2" w:rsidR="00B14DC2" w:rsidRPr="00F30179" w:rsidRDefault="00B14DC2" w:rsidP="00B14DC2">
            <w:pPr>
              <w:jc w:val="center"/>
              <w:rPr>
                <w:rFonts w:ascii="Times New Roman" w:eastAsia="Times New Roman" w:hAnsi="Times New Roman" w:cs="Times New Roman"/>
                <w:color w:val="000000"/>
                <w:sz w:val="24"/>
                <w:szCs w:val="24"/>
              </w:rPr>
            </w:pPr>
            <w:r w:rsidRPr="00F30179">
              <w:rPr>
                <w:rFonts w:ascii="Times New Roman" w:eastAsia="Times New Roman" w:hAnsi="Times New Roman" w:cs="Times New Roman"/>
                <w:sz w:val="24"/>
                <w:szCs w:val="24"/>
              </w:rPr>
              <w:t>2.3</w:t>
            </w:r>
          </w:p>
        </w:tc>
        <w:tc>
          <w:tcPr>
            <w:tcW w:w="2835" w:type="dxa"/>
          </w:tcPr>
          <w:p w14:paraId="7BE5B2D2" w14:textId="21FD3F94" w:rsidR="00B14DC2" w:rsidRPr="00F30179" w:rsidRDefault="00B14DC2" w:rsidP="00B14DC2">
            <w:pPr>
              <w:rPr>
                <w:rFonts w:ascii="Times New Roman" w:eastAsia="Times New Roman" w:hAnsi="Times New Roman" w:cs="Times New Roman"/>
                <w:color w:val="000000"/>
                <w:sz w:val="24"/>
                <w:szCs w:val="24"/>
              </w:rPr>
            </w:pPr>
            <w:r w:rsidRPr="00F30179">
              <w:rPr>
                <w:rFonts w:ascii="Times New Roman" w:hAnsi="Times New Roman" w:cs="Times New Roman"/>
                <w:sz w:val="24"/>
                <w:szCs w:val="24"/>
              </w:rPr>
              <w:t>код ЄДРПОУ</w:t>
            </w:r>
          </w:p>
        </w:tc>
        <w:tc>
          <w:tcPr>
            <w:tcW w:w="6420" w:type="dxa"/>
          </w:tcPr>
          <w:p w14:paraId="360A2E8E" w14:textId="56BB63FD" w:rsidR="00B14DC2" w:rsidRPr="00F30179" w:rsidRDefault="00B14DC2" w:rsidP="00B14DC2">
            <w:pPr>
              <w:jc w:val="both"/>
              <w:rPr>
                <w:rFonts w:ascii="Times New Roman" w:eastAsia="Times New Roman" w:hAnsi="Times New Roman" w:cs="Times New Roman"/>
                <w:i/>
                <w:color w:val="FF0000"/>
                <w:sz w:val="24"/>
                <w:szCs w:val="24"/>
                <w:highlight w:val="yellow"/>
              </w:rPr>
            </w:pPr>
            <w:r w:rsidRPr="00F30179">
              <w:rPr>
                <w:rFonts w:ascii="Times New Roman" w:hAnsi="Times New Roman" w:cs="Times New Roman"/>
                <w:sz w:val="24"/>
                <w:szCs w:val="24"/>
              </w:rPr>
              <w:t>19268685</w:t>
            </w:r>
          </w:p>
        </w:tc>
      </w:tr>
      <w:tr w:rsidR="00B14DC2" w:rsidRPr="00F30179" w14:paraId="2C19EC78" w14:textId="77777777">
        <w:trPr>
          <w:trHeight w:val="536"/>
          <w:jc w:val="center"/>
        </w:trPr>
        <w:tc>
          <w:tcPr>
            <w:tcW w:w="705" w:type="dxa"/>
          </w:tcPr>
          <w:p w14:paraId="6FA9AEBC" w14:textId="6E6937D2" w:rsidR="00B14DC2" w:rsidRPr="00F30179" w:rsidRDefault="00B14DC2" w:rsidP="00B14DC2">
            <w:pPr>
              <w:jc w:val="center"/>
              <w:rPr>
                <w:rFonts w:ascii="Times New Roman" w:eastAsia="Times New Roman" w:hAnsi="Times New Roman" w:cs="Times New Roman"/>
                <w:color w:val="000000"/>
                <w:sz w:val="24"/>
                <w:szCs w:val="24"/>
              </w:rPr>
            </w:pPr>
            <w:r w:rsidRPr="00F30179">
              <w:rPr>
                <w:rFonts w:ascii="Times New Roman" w:eastAsia="Times New Roman" w:hAnsi="Times New Roman" w:cs="Times New Roman"/>
                <w:sz w:val="24"/>
                <w:szCs w:val="24"/>
              </w:rPr>
              <w:t>2.4.</w:t>
            </w:r>
          </w:p>
        </w:tc>
        <w:tc>
          <w:tcPr>
            <w:tcW w:w="2835" w:type="dxa"/>
          </w:tcPr>
          <w:p w14:paraId="5BA1553C" w14:textId="558F62DB" w:rsidR="00B14DC2" w:rsidRPr="00F30179" w:rsidRDefault="00B14DC2" w:rsidP="00B14DC2">
            <w:pPr>
              <w:rPr>
                <w:rFonts w:ascii="Times New Roman" w:eastAsia="Times New Roman" w:hAnsi="Times New Roman" w:cs="Times New Roman"/>
                <w:color w:val="000000"/>
                <w:sz w:val="24"/>
                <w:szCs w:val="24"/>
              </w:rPr>
            </w:pPr>
            <w:r w:rsidRPr="00F30179">
              <w:rPr>
                <w:rFonts w:ascii="Times New Roman" w:hAnsi="Times New Roman" w:cs="Times New Roman"/>
                <w:sz w:val="24"/>
                <w:szCs w:val="24"/>
              </w:rPr>
              <w:t>категорія Замовника</w:t>
            </w:r>
          </w:p>
        </w:tc>
        <w:tc>
          <w:tcPr>
            <w:tcW w:w="6420" w:type="dxa"/>
          </w:tcPr>
          <w:p w14:paraId="574FD136" w14:textId="78D0573A" w:rsidR="00B14DC2" w:rsidRPr="00F30179" w:rsidRDefault="00B14DC2" w:rsidP="00B14DC2">
            <w:pPr>
              <w:jc w:val="both"/>
              <w:rPr>
                <w:rFonts w:ascii="Times New Roman" w:eastAsia="Times New Roman" w:hAnsi="Times New Roman" w:cs="Times New Roman"/>
                <w:i/>
                <w:color w:val="FF0000"/>
                <w:sz w:val="24"/>
                <w:szCs w:val="24"/>
                <w:highlight w:val="yellow"/>
              </w:rPr>
            </w:pPr>
            <w:r w:rsidRPr="00F30179">
              <w:rPr>
                <w:rFonts w:ascii="Times New Roman" w:hAnsi="Times New Roman" w:cs="Times New Roman"/>
                <w:b/>
                <w:bCs/>
                <w:sz w:val="24"/>
                <w:szCs w:val="24"/>
              </w:rPr>
              <w:t>Категорія замовника зазначена у п.3 ч.4 ст.2 Закону України «Про публічні закупівлі»: підприємства  зазначені у п.3 ч.1 ст.2 Закону України «Про публічні закупівлі» (Юридична особа, яка забезпечує потреби територіальної громади)</w:t>
            </w:r>
          </w:p>
        </w:tc>
      </w:tr>
      <w:tr w:rsidR="00B14DC2" w:rsidRPr="00F30179" w14:paraId="2A920D57" w14:textId="77777777">
        <w:trPr>
          <w:trHeight w:val="1119"/>
          <w:jc w:val="center"/>
        </w:trPr>
        <w:tc>
          <w:tcPr>
            <w:tcW w:w="705" w:type="dxa"/>
          </w:tcPr>
          <w:p w14:paraId="59D85C2E" w14:textId="3F27C9F0" w:rsidR="00B14DC2" w:rsidRPr="00F30179" w:rsidRDefault="00B14DC2" w:rsidP="00B14DC2">
            <w:pPr>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2.5.</w:t>
            </w:r>
          </w:p>
        </w:tc>
        <w:tc>
          <w:tcPr>
            <w:tcW w:w="2835" w:type="dxa"/>
          </w:tcPr>
          <w:p w14:paraId="5C554646" w14:textId="27941AAA" w:rsidR="00B14DC2" w:rsidRPr="00F30179" w:rsidRDefault="00B14DC2" w:rsidP="00B14DC2">
            <w:pPr>
              <w:rPr>
                <w:rFonts w:ascii="Times New Roman" w:eastAsia="Times New Roman" w:hAnsi="Times New Roman" w:cs="Times New Roman"/>
                <w:sz w:val="24"/>
                <w:szCs w:val="24"/>
              </w:rPr>
            </w:pPr>
            <w:r w:rsidRPr="00F30179">
              <w:rPr>
                <w:rFonts w:ascii="Times New Roman" w:hAnsi="Times New Roman" w:cs="Times New Roman"/>
                <w:sz w:val="24"/>
                <w:szCs w:val="24"/>
              </w:rPr>
              <w:t>посадова особа замовника, уповноважена здійснювати зв'язок з учасниками</w:t>
            </w:r>
          </w:p>
        </w:tc>
        <w:tc>
          <w:tcPr>
            <w:tcW w:w="6420" w:type="dxa"/>
          </w:tcPr>
          <w:p w14:paraId="772763E9" w14:textId="422A0EA0" w:rsidR="00B14DC2" w:rsidRPr="00F30179" w:rsidRDefault="00B14DC2" w:rsidP="00B14DC2">
            <w:pPr>
              <w:pStyle w:val="login-buttonuser"/>
              <w:spacing w:before="0" w:after="0"/>
              <w:jc w:val="both"/>
              <w:rPr>
                <w:b/>
                <w:bCs/>
                <w:color w:val="646464"/>
                <w:lang w:val="uk-UA"/>
              </w:rPr>
            </w:pPr>
            <w:r w:rsidRPr="00F30179">
              <w:rPr>
                <w:lang w:val="uk-UA"/>
              </w:rPr>
              <w:t xml:space="preserve">З загальних питань щодо тендерної документації: Цуркан Марія Олегівна – уповноважена особа з організації та проведення процедур закупівель, юрисконсульт КП Титан,  </w:t>
            </w:r>
            <w:hyperlink r:id="rId8" w:history="1">
              <w:r w:rsidRPr="00F30179">
                <w:rPr>
                  <w:rStyle w:val="a9"/>
                  <w:bCs/>
                  <w:lang w:val="uk-UA"/>
                </w:rPr>
                <w:t>kptitan_zp@ukr.net</w:t>
              </w:r>
            </w:hyperlink>
            <w:r w:rsidRPr="00F30179">
              <w:rPr>
                <w:b/>
                <w:bCs/>
                <w:color w:val="646464"/>
                <w:lang w:val="uk-UA"/>
              </w:rPr>
              <w:t xml:space="preserve">, </w:t>
            </w:r>
          </w:p>
          <w:p w14:paraId="1F982361" w14:textId="3D30C7C6" w:rsidR="00B14DC2" w:rsidRPr="00F30179" w:rsidRDefault="00B14DC2" w:rsidP="00B14DC2">
            <w:pPr>
              <w:jc w:val="both"/>
              <w:rPr>
                <w:rFonts w:ascii="Times New Roman" w:eastAsia="Times New Roman" w:hAnsi="Times New Roman" w:cs="Times New Roman"/>
                <w:i/>
                <w:color w:val="FF0000"/>
                <w:sz w:val="24"/>
                <w:szCs w:val="24"/>
                <w:highlight w:val="yellow"/>
              </w:rPr>
            </w:pPr>
            <w:r w:rsidRPr="00F30179">
              <w:rPr>
                <w:rFonts w:ascii="Times New Roman" w:hAnsi="Times New Roman" w:cs="Times New Roman"/>
                <w:sz w:val="24"/>
                <w:szCs w:val="24"/>
              </w:rPr>
              <w:t xml:space="preserve">З питань щодо інформації про необхідні технічні, якісні та кількісні характеристики предмета закупівлі: </w:t>
            </w:r>
            <w:r w:rsidRPr="00F30179">
              <w:rPr>
                <w:rFonts w:ascii="Times New Roman" w:eastAsia="Arial Unicode MS" w:hAnsi="Times New Roman" w:cs="Times New Roman"/>
                <w:color w:val="000000"/>
                <w:sz w:val="24"/>
                <w:szCs w:val="24"/>
              </w:rPr>
              <w:t xml:space="preserve">Сліпченко Ольга Костянтинівна, начальник виробничого відділу </w:t>
            </w:r>
            <w:r w:rsidRPr="00F30179">
              <w:rPr>
                <w:rFonts w:ascii="Times New Roman" w:hAnsi="Times New Roman" w:cs="Times New Roman"/>
                <w:sz w:val="24"/>
                <w:szCs w:val="24"/>
              </w:rPr>
              <w:t xml:space="preserve">КП Титан, </w:t>
            </w:r>
            <w:hyperlink r:id="rId9" w:history="1">
              <w:r w:rsidRPr="00F30179">
                <w:rPr>
                  <w:rStyle w:val="a9"/>
                  <w:rFonts w:ascii="Times New Roman" w:hAnsi="Times New Roman" w:cs="Times New Roman"/>
                  <w:bCs/>
                  <w:sz w:val="24"/>
                  <w:szCs w:val="24"/>
                </w:rPr>
                <w:t>kptitan_zp@ukr.net</w:t>
              </w:r>
            </w:hyperlink>
            <w:r w:rsidRPr="00F30179">
              <w:rPr>
                <w:rFonts w:ascii="Times New Roman" w:hAnsi="Times New Roman" w:cs="Times New Roman"/>
                <w:sz w:val="24"/>
                <w:szCs w:val="24"/>
              </w:rPr>
              <w:t xml:space="preserve">, </w:t>
            </w:r>
            <w:proofErr w:type="spellStart"/>
            <w:r w:rsidRPr="00F30179">
              <w:rPr>
                <w:rFonts w:ascii="Times New Roman" w:hAnsi="Times New Roman" w:cs="Times New Roman"/>
                <w:sz w:val="24"/>
                <w:szCs w:val="24"/>
              </w:rPr>
              <w:t>тел</w:t>
            </w:r>
            <w:proofErr w:type="spellEnd"/>
            <w:r w:rsidRPr="00F30179">
              <w:rPr>
                <w:rFonts w:ascii="Times New Roman" w:hAnsi="Times New Roman" w:cs="Times New Roman"/>
                <w:sz w:val="24"/>
                <w:szCs w:val="24"/>
              </w:rPr>
              <w:t>. (061)2283405</w:t>
            </w:r>
          </w:p>
        </w:tc>
      </w:tr>
      <w:tr w:rsidR="0098241E" w:rsidRPr="00F30179" w14:paraId="6FCAA04B" w14:textId="77777777">
        <w:trPr>
          <w:trHeight w:val="15"/>
          <w:jc w:val="center"/>
        </w:trPr>
        <w:tc>
          <w:tcPr>
            <w:tcW w:w="705" w:type="dxa"/>
          </w:tcPr>
          <w:p w14:paraId="401698EC"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3</w:t>
            </w:r>
          </w:p>
        </w:tc>
        <w:tc>
          <w:tcPr>
            <w:tcW w:w="2835" w:type="dxa"/>
          </w:tcPr>
          <w:p w14:paraId="3DF5792A"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Процедура закупівлі</w:t>
            </w:r>
          </w:p>
        </w:tc>
        <w:tc>
          <w:tcPr>
            <w:tcW w:w="6420" w:type="dxa"/>
          </w:tcPr>
          <w:p w14:paraId="0D361B86"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відкриті торги з особливостями</w:t>
            </w:r>
          </w:p>
        </w:tc>
      </w:tr>
      <w:tr w:rsidR="0098241E" w:rsidRPr="00F30179" w14:paraId="4931715F" w14:textId="77777777">
        <w:trPr>
          <w:trHeight w:val="240"/>
          <w:jc w:val="center"/>
        </w:trPr>
        <w:tc>
          <w:tcPr>
            <w:tcW w:w="705" w:type="dxa"/>
          </w:tcPr>
          <w:p w14:paraId="4B745B6D"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w:t>
            </w:r>
          </w:p>
        </w:tc>
        <w:tc>
          <w:tcPr>
            <w:tcW w:w="2835" w:type="dxa"/>
          </w:tcPr>
          <w:p w14:paraId="49E439F1"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Інформація про предмет закупівлі</w:t>
            </w:r>
          </w:p>
        </w:tc>
        <w:tc>
          <w:tcPr>
            <w:tcW w:w="6420" w:type="dxa"/>
          </w:tcPr>
          <w:p w14:paraId="538FA81E" w14:textId="77777777" w:rsidR="0098241E" w:rsidRPr="00F30179" w:rsidRDefault="00781B8F">
            <w:pPr>
              <w:jc w:val="both"/>
              <w:rPr>
                <w:rFonts w:ascii="Times New Roman" w:eastAsia="Times New Roman" w:hAnsi="Times New Roman" w:cs="Times New Roman"/>
                <w:sz w:val="24"/>
                <w:szCs w:val="24"/>
              </w:rPr>
            </w:pPr>
            <w:r w:rsidRPr="00F30179">
              <w:rPr>
                <w:rFonts w:ascii="Times New Roman" w:eastAsia="Times New Roman" w:hAnsi="Times New Roman" w:cs="Times New Roman"/>
                <w:i/>
                <w:color w:val="000000"/>
                <w:sz w:val="24"/>
                <w:szCs w:val="24"/>
              </w:rPr>
              <w:t> </w:t>
            </w:r>
          </w:p>
        </w:tc>
      </w:tr>
      <w:tr w:rsidR="0098241E" w:rsidRPr="00F30179" w14:paraId="2D2B17EB" w14:textId="77777777">
        <w:trPr>
          <w:jc w:val="center"/>
        </w:trPr>
        <w:tc>
          <w:tcPr>
            <w:tcW w:w="705" w:type="dxa"/>
          </w:tcPr>
          <w:p w14:paraId="08D727A0" w14:textId="77777777" w:rsidR="0098241E" w:rsidRPr="00F30179" w:rsidRDefault="00781B8F">
            <w:pPr>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4.1</w:t>
            </w:r>
          </w:p>
        </w:tc>
        <w:tc>
          <w:tcPr>
            <w:tcW w:w="2835" w:type="dxa"/>
          </w:tcPr>
          <w:p w14:paraId="4117DDFF" w14:textId="77777777" w:rsidR="0098241E" w:rsidRPr="00F30179" w:rsidRDefault="00781B8F">
            <w:pP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назва предмета закупівлі</w:t>
            </w:r>
          </w:p>
        </w:tc>
        <w:tc>
          <w:tcPr>
            <w:tcW w:w="6420" w:type="dxa"/>
          </w:tcPr>
          <w:p w14:paraId="2360B5E2" w14:textId="77777777" w:rsidR="00B14DC2" w:rsidRPr="00F30179" w:rsidRDefault="00B14DC2" w:rsidP="00B14DC2">
            <w:pPr>
              <w:jc w:val="both"/>
              <w:rPr>
                <w:rFonts w:ascii="Times New Roman" w:eastAsia="Times New Roman" w:hAnsi="Times New Roman" w:cs="Times New Roman"/>
                <w:b/>
                <w:bCs/>
                <w:iCs/>
                <w:sz w:val="24"/>
                <w:szCs w:val="24"/>
              </w:rPr>
            </w:pPr>
            <w:r w:rsidRPr="00F30179">
              <w:rPr>
                <w:rFonts w:ascii="Times New Roman" w:eastAsia="Times New Roman" w:hAnsi="Times New Roman" w:cs="Times New Roman"/>
                <w:b/>
                <w:bCs/>
                <w:iCs/>
                <w:sz w:val="24"/>
                <w:szCs w:val="24"/>
              </w:rPr>
              <w:t xml:space="preserve">Послуги з покосу трави зелених зон </w:t>
            </w:r>
          </w:p>
          <w:p w14:paraId="502E6DB3" w14:textId="77777777" w:rsidR="00B14DC2" w:rsidRPr="00F30179" w:rsidRDefault="00B14DC2" w:rsidP="00B14DC2">
            <w:pPr>
              <w:jc w:val="both"/>
              <w:rPr>
                <w:rFonts w:ascii="Times New Roman" w:eastAsia="Times New Roman" w:hAnsi="Times New Roman" w:cs="Times New Roman"/>
                <w:b/>
                <w:bCs/>
                <w:iCs/>
                <w:sz w:val="24"/>
                <w:szCs w:val="24"/>
              </w:rPr>
            </w:pPr>
            <w:r w:rsidRPr="00F30179">
              <w:rPr>
                <w:rFonts w:ascii="Times New Roman" w:eastAsia="Times New Roman" w:hAnsi="Times New Roman" w:cs="Times New Roman"/>
                <w:b/>
                <w:bCs/>
                <w:iCs/>
                <w:sz w:val="24"/>
                <w:szCs w:val="24"/>
              </w:rPr>
              <w:t xml:space="preserve">та видалення порослі на території парків м. Запоріжжя </w:t>
            </w:r>
          </w:p>
          <w:p w14:paraId="4BAC544E" w14:textId="20335AA0" w:rsidR="0098241E" w:rsidRPr="00F30179" w:rsidRDefault="00B14DC2" w:rsidP="00B14DC2">
            <w:pPr>
              <w:jc w:val="both"/>
              <w:rPr>
                <w:rFonts w:ascii="Times New Roman" w:eastAsia="Times New Roman" w:hAnsi="Times New Roman" w:cs="Times New Roman"/>
                <w:i/>
                <w:sz w:val="24"/>
                <w:szCs w:val="24"/>
              </w:rPr>
            </w:pPr>
            <w:r w:rsidRPr="00F30179">
              <w:rPr>
                <w:rFonts w:ascii="Times New Roman" w:eastAsia="Times New Roman" w:hAnsi="Times New Roman" w:cs="Times New Roman"/>
                <w:b/>
                <w:bCs/>
                <w:iCs/>
                <w:sz w:val="24"/>
                <w:szCs w:val="24"/>
              </w:rPr>
              <w:t>(ДК 021:2015-77310000-6 Послуги з озеленення територій та утримання зелених насаджень)</w:t>
            </w:r>
          </w:p>
        </w:tc>
      </w:tr>
      <w:tr w:rsidR="0098241E" w:rsidRPr="00F30179" w14:paraId="4A768EB8" w14:textId="77777777" w:rsidTr="00B14DC2">
        <w:trPr>
          <w:trHeight w:val="1119"/>
          <w:jc w:val="center"/>
        </w:trPr>
        <w:tc>
          <w:tcPr>
            <w:tcW w:w="705" w:type="dxa"/>
          </w:tcPr>
          <w:p w14:paraId="69415534" w14:textId="77777777" w:rsidR="0098241E" w:rsidRPr="00F30179" w:rsidRDefault="00781B8F">
            <w:pPr>
              <w:widowControl w:val="0"/>
              <w:jc w:val="center"/>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4.2</w:t>
            </w:r>
          </w:p>
        </w:tc>
        <w:tc>
          <w:tcPr>
            <w:tcW w:w="2835" w:type="dxa"/>
          </w:tcPr>
          <w:p w14:paraId="0A6EACFF" w14:textId="77777777" w:rsidR="0098241E" w:rsidRPr="00F30179" w:rsidRDefault="00781B8F">
            <w:pPr>
              <w:widowControl w:val="0"/>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14:paraId="52EF64D6" w14:textId="77777777" w:rsidR="0098241E" w:rsidRPr="00F30179" w:rsidRDefault="00781B8F" w:rsidP="00B14DC2">
            <w:pPr>
              <w:widowControl w:val="0"/>
              <w:ind w:right="12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Закупівля здійснюється щодо предмет</w:t>
            </w:r>
            <w:r w:rsidRPr="00F30179">
              <w:rPr>
                <w:rFonts w:ascii="Times New Roman" w:eastAsia="Times New Roman" w:hAnsi="Times New Roman" w:cs="Times New Roman"/>
                <w:sz w:val="24"/>
                <w:szCs w:val="24"/>
              </w:rPr>
              <w:t>а</w:t>
            </w:r>
            <w:r w:rsidRPr="00F30179">
              <w:rPr>
                <w:rFonts w:ascii="Times New Roman" w:eastAsia="Times New Roman" w:hAnsi="Times New Roman" w:cs="Times New Roman"/>
                <w:color w:val="000000"/>
                <w:sz w:val="24"/>
                <w:szCs w:val="24"/>
              </w:rPr>
              <w:t xml:space="preserve"> закупівлі в цілому.</w:t>
            </w:r>
          </w:p>
          <w:p w14:paraId="20251A81" w14:textId="77777777" w:rsidR="0098241E" w:rsidRPr="00F30179" w:rsidRDefault="0098241E" w:rsidP="00B14DC2">
            <w:pPr>
              <w:widowControl w:val="0"/>
              <w:ind w:right="120"/>
              <w:jc w:val="center"/>
              <w:rPr>
                <w:rFonts w:ascii="Times New Roman" w:eastAsia="Times New Roman" w:hAnsi="Times New Roman" w:cs="Times New Roman"/>
                <w:i/>
                <w:color w:val="FF0000"/>
                <w:sz w:val="24"/>
                <w:szCs w:val="24"/>
                <w:highlight w:val="yellow"/>
              </w:rPr>
            </w:pPr>
          </w:p>
        </w:tc>
      </w:tr>
      <w:tr w:rsidR="00B14DC2" w:rsidRPr="00F30179" w14:paraId="238CB8F6" w14:textId="77777777">
        <w:trPr>
          <w:trHeight w:val="1119"/>
          <w:jc w:val="center"/>
        </w:trPr>
        <w:tc>
          <w:tcPr>
            <w:tcW w:w="705" w:type="dxa"/>
          </w:tcPr>
          <w:p w14:paraId="414E0A1A" w14:textId="77777777" w:rsidR="00B14DC2" w:rsidRPr="00F30179" w:rsidRDefault="00B14DC2" w:rsidP="00B14DC2">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4.3</w:t>
            </w:r>
          </w:p>
        </w:tc>
        <w:tc>
          <w:tcPr>
            <w:tcW w:w="2835" w:type="dxa"/>
          </w:tcPr>
          <w:p w14:paraId="3F8C0518" w14:textId="1D5BFA59" w:rsidR="00B14DC2" w:rsidRPr="00F30179" w:rsidRDefault="00B14DC2" w:rsidP="00B14DC2">
            <w:pPr>
              <w:widowControl w:val="0"/>
              <w:rPr>
                <w:rFonts w:ascii="Times New Roman" w:eastAsia="Times New Roman" w:hAnsi="Times New Roman" w:cs="Times New Roman"/>
                <w:color w:val="000000"/>
                <w:sz w:val="24"/>
                <w:szCs w:val="24"/>
                <w:highlight w:val="yellow"/>
              </w:rPr>
            </w:pPr>
            <w:r w:rsidRPr="00F30179">
              <w:rPr>
                <w:rFonts w:ascii="Times New Roman" w:eastAsia="Times New Roman" w:hAnsi="Times New Roman" w:cs="Times New Roman"/>
                <w:sz w:val="24"/>
                <w:szCs w:val="24"/>
              </w:rPr>
              <w:t xml:space="preserve">кількість товару та місце його поставки </w:t>
            </w:r>
            <w:r w:rsidRPr="00F30179">
              <w:rPr>
                <w:rFonts w:ascii="Times New Roman" w:eastAsia="Times New Roman" w:hAnsi="Times New Roman" w:cs="Times New Roman"/>
                <w:i/>
                <w:sz w:val="24"/>
                <w:szCs w:val="24"/>
              </w:rPr>
              <w:t xml:space="preserve">(для товару) або </w:t>
            </w:r>
            <w:r w:rsidRPr="00F30179">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30179">
              <w:rPr>
                <w:rFonts w:ascii="Times New Roman" w:eastAsia="Times New Roman" w:hAnsi="Times New Roman" w:cs="Times New Roman"/>
                <w:i/>
                <w:sz w:val="24"/>
                <w:szCs w:val="24"/>
              </w:rPr>
              <w:t>(для робіт або послуг)</w:t>
            </w:r>
          </w:p>
        </w:tc>
        <w:tc>
          <w:tcPr>
            <w:tcW w:w="6420" w:type="dxa"/>
          </w:tcPr>
          <w:p w14:paraId="5BDEEF64" w14:textId="643303FC" w:rsidR="00B14DC2" w:rsidRPr="00F30179" w:rsidRDefault="00B14DC2" w:rsidP="00B14DC2">
            <w:pPr>
              <w:widowControl w:val="0"/>
              <w:ind w:right="120"/>
              <w:jc w:val="both"/>
              <w:rPr>
                <w:rFonts w:ascii="Times New Roman" w:eastAsia="Times New Roman" w:hAnsi="Times New Roman" w:cs="Times New Roman"/>
                <w:sz w:val="24"/>
                <w:szCs w:val="24"/>
                <w:vertAlign w:val="superscript"/>
              </w:rPr>
            </w:pPr>
            <w:r w:rsidRPr="00F30179">
              <w:rPr>
                <w:rFonts w:ascii="Times New Roman" w:eastAsia="Times New Roman" w:hAnsi="Times New Roman" w:cs="Times New Roman"/>
                <w:sz w:val="24"/>
                <w:szCs w:val="24"/>
              </w:rPr>
              <w:t>Обсяги:</w:t>
            </w:r>
            <w:r w:rsidR="00AB2712" w:rsidRPr="00F30179">
              <w:rPr>
                <w:rFonts w:ascii="Times New Roman" w:eastAsia="Times New Roman" w:hAnsi="Times New Roman" w:cs="Times New Roman"/>
                <w:sz w:val="24"/>
                <w:szCs w:val="24"/>
              </w:rPr>
              <w:t xml:space="preserve"> </w:t>
            </w:r>
            <w:r w:rsidR="001E3AD3" w:rsidRPr="00F30179">
              <w:rPr>
                <w:rFonts w:ascii="Times New Roman" w:eastAsia="Times New Roman" w:hAnsi="Times New Roman" w:cs="Times New Roman"/>
                <w:sz w:val="24"/>
                <w:szCs w:val="24"/>
              </w:rPr>
              <w:t>1 послуга</w:t>
            </w:r>
          </w:p>
          <w:p w14:paraId="58F98A40" w14:textId="77777777" w:rsidR="00AB2712" w:rsidRPr="00F30179" w:rsidRDefault="00AB2712" w:rsidP="00B14DC2">
            <w:pPr>
              <w:widowControl w:val="0"/>
              <w:ind w:right="120"/>
              <w:jc w:val="both"/>
              <w:rPr>
                <w:rFonts w:ascii="Times New Roman" w:eastAsia="Times New Roman" w:hAnsi="Times New Roman" w:cs="Times New Roman"/>
                <w:color w:val="4A86E8"/>
                <w:sz w:val="24"/>
                <w:szCs w:val="24"/>
                <w:vertAlign w:val="superscript"/>
              </w:rPr>
            </w:pPr>
          </w:p>
          <w:p w14:paraId="0A069940" w14:textId="55D74856" w:rsidR="00AB2712" w:rsidRPr="00F30179" w:rsidRDefault="00B14DC2" w:rsidP="00AB2712">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Місце, де повинн</w:t>
            </w:r>
            <w:r w:rsidR="001E3AD3" w:rsidRPr="00F30179">
              <w:rPr>
                <w:rFonts w:ascii="Times New Roman" w:eastAsia="Times New Roman" w:hAnsi="Times New Roman" w:cs="Times New Roman"/>
                <w:color w:val="000000"/>
                <w:sz w:val="24"/>
                <w:szCs w:val="24"/>
              </w:rPr>
              <w:t>а</w:t>
            </w:r>
            <w:r w:rsidRPr="00F30179">
              <w:rPr>
                <w:rFonts w:ascii="Times New Roman" w:eastAsia="Times New Roman" w:hAnsi="Times New Roman" w:cs="Times New Roman"/>
                <w:color w:val="000000"/>
                <w:sz w:val="24"/>
                <w:szCs w:val="24"/>
              </w:rPr>
              <w:t xml:space="preserve"> бути надан</w:t>
            </w:r>
            <w:r w:rsidR="001E3AD3" w:rsidRPr="00F30179">
              <w:rPr>
                <w:rFonts w:ascii="Times New Roman" w:eastAsia="Times New Roman" w:hAnsi="Times New Roman" w:cs="Times New Roman"/>
                <w:color w:val="000000"/>
                <w:sz w:val="24"/>
                <w:szCs w:val="24"/>
              </w:rPr>
              <w:t>а</w:t>
            </w:r>
            <w:r w:rsidRPr="00F30179">
              <w:rPr>
                <w:rFonts w:ascii="Times New Roman" w:eastAsia="Times New Roman" w:hAnsi="Times New Roman" w:cs="Times New Roman"/>
                <w:color w:val="000000"/>
                <w:sz w:val="24"/>
                <w:szCs w:val="24"/>
              </w:rPr>
              <w:t xml:space="preserve"> послуг</w:t>
            </w:r>
            <w:r w:rsidR="001E3AD3" w:rsidRPr="00F30179">
              <w:rPr>
                <w:rFonts w:ascii="Times New Roman" w:eastAsia="Times New Roman" w:hAnsi="Times New Roman" w:cs="Times New Roman"/>
                <w:color w:val="000000"/>
                <w:sz w:val="24"/>
                <w:szCs w:val="24"/>
              </w:rPr>
              <w:t>а</w:t>
            </w:r>
            <w:r w:rsidRPr="00F30179">
              <w:rPr>
                <w:rFonts w:ascii="Times New Roman" w:eastAsia="Times New Roman" w:hAnsi="Times New Roman" w:cs="Times New Roman"/>
                <w:sz w:val="24"/>
                <w:szCs w:val="24"/>
              </w:rPr>
              <w:t xml:space="preserve">: </w:t>
            </w:r>
          </w:p>
          <w:p w14:paraId="12ADA0CE" w14:textId="02CB9E27" w:rsidR="00AB2712" w:rsidRPr="00F30179" w:rsidRDefault="00AB2712" w:rsidP="00AB2712">
            <w:pPr>
              <w:widowControl w:val="0"/>
              <w:ind w:right="120"/>
              <w:jc w:val="both"/>
              <w:rPr>
                <w:rFonts w:ascii="Times New Roman" w:eastAsia="Times New Roman" w:hAnsi="Times New Roman" w:cs="Times New Roman"/>
                <w:iCs/>
                <w:sz w:val="24"/>
                <w:szCs w:val="24"/>
              </w:rPr>
            </w:pPr>
            <w:r w:rsidRPr="00F30179">
              <w:rPr>
                <w:rFonts w:ascii="Times New Roman" w:eastAsia="Times New Roman" w:hAnsi="Times New Roman" w:cs="Times New Roman"/>
                <w:iCs/>
                <w:sz w:val="24"/>
                <w:szCs w:val="24"/>
              </w:rPr>
              <w:t xml:space="preserve">- Ландшафтний парк вздовж Прибережної магістралі у </w:t>
            </w:r>
            <w:proofErr w:type="spellStart"/>
            <w:r w:rsidRPr="00F30179">
              <w:rPr>
                <w:rFonts w:ascii="Times New Roman" w:eastAsia="Times New Roman" w:hAnsi="Times New Roman" w:cs="Times New Roman"/>
                <w:iCs/>
                <w:sz w:val="24"/>
                <w:szCs w:val="24"/>
              </w:rPr>
              <w:t>Вознесенівському</w:t>
            </w:r>
            <w:proofErr w:type="spellEnd"/>
            <w:r w:rsidRPr="00F30179">
              <w:rPr>
                <w:rFonts w:ascii="Times New Roman" w:eastAsia="Times New Roman" w:hAnsi="Times New Roman" w:cs="Times New Roman"/>
                <w:iCs/>
                <w:sz w:val="24"/>
                <w:szCs w:val="24"/>
              </w:rPr>
              <w:t xml:space="preserve"> районі м. Запоріжжя;</w:t>
            </w:r>
          </w:p>
          <w:p w14:paraId="1292C498" w14:textId="587EF889" w:rsidR="00B14DC2" w:rsidRPr="00F30179" w:rsidRDefault="00AB2712" w:rsidP="00AB2712">
            <w:pPr>
              <w:widowControl w:val="0"/>
              <w:ind w:right="120"/>
              <w:jc w:val="both"/>
              <w:rPr>
                <w:rFonts w:ascii="Times New Roman" w:eastAsia="Times New Roman" w:hAnsi="Times New Roman" w:cs="Times New Roman"/>
                <w:i/>
                <w:color w:val="4A86E8"/>
                <w:sz w:val="24"/>
                <w:szCs w:val="24"/>
              </w:rPr>
            </w:pPr>
            <w:r w:rsidRPr="00F30179">
              <w:rPr>
                <w:rFonts w:ascii="Times New Roman" w:eastAsia="Times New Roman" w:hAnsi="Times New Roman" w:cs="Times New Roman"/>
                <w:iCs/>
                <w:sz w:val="24"/>
                <w:szCs w:val="24"/>
              </w:rPr>
              <w:t>- Центральний парк культури та відпочинку «Дубовий Гай» у Олександрівському районі м. Запоріжжя</w:t>
            </w:r>
          </w:p>
        </w:tc>
      </w:tr>
      <w:tr w:rsidR="0098241E" w:rsidRPr="00F30179" w14:paraId="2BCBCDA6" w14:textId="77777777">
        <w:trPr>
          <w:trHeight w:val="645"/>
          <w:jc w:val="center"/>
        </w:trPr>
        <w:tc>
          <w:tcPr>
            <w:tcW w:w="705" w:type="dxa"/>
          </w:tcPr>
          <w:p w14:paraId="68A0829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4.4</w:t>
            </w:r>
          </w:p>
        </w:tc>
        <w:tc>
          <w:tcPr>
            <w:tcW w:w="2835" w:type="dxa"/>
          </w:tcPr>
          <w:p w14:paraId="70BFCBA6"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8F4A0DC" w14:textId="2B3B9C4D" w:rsidR="0098241E" w:rsidRPr="00F30179" w:rsidRDefault="00AB2712">
            <w:pPr>
              <w:widowControl w:val="0"/>
              <w:rPr>
                <w:rFonts w:ascii="Times New Roman" w:eastAsia="Times New Roman" w:hAnsi="Times New Roman" w:cs="Times New Roman"/>
                <w:sz w:val="24"/>
                <w:szCs w:val="24"/>
                <w:highlight w:val="cyan"/>
              </w:rPr>
            </w:pPr>
            <w:r w:rsidRPr="00F30179">
              <w:rPr>
                <w:rFonts w:ascii="Times New Roman" w:eastAsia="Times New Roman" w:hAnsi="Times New Roman" w:cs="Times New Roman"/>
                <w:sz w:val="24"/>
                <w:szCs w:val="24"/>
              </w:rPr>
              <w:t>Строк надання послуг</w:t>
            </w:r>
            <w:r w:rsidR="00905CED" w:rsidRPr="00F30179">
              <w:rPr>
                <w:rFonts w:ascii="Times New Roman" w:eastAsia="Times New Roman" w:hAnsi="Times New Roman" w:cs="Times New Roman"/>
                <w:sz w:val="24"/>
                <w:szCs w:val="24"/>
              </w:rPr>
              <w:t>и</w:t>
            </w:r>
            <w:r w:rsidRPr="00F30179">
              <w:rPr>
                <w:rFonts w:ascii="Times New Roman" w:eastAsia="Times New Roman" w:hAnsi="Times New Roman" w:cs="Times New Roman"/>
                <w:sz w:val="24"/>
                <w:szCs w:val="24"/>
              </w:rPr>
              <w:t xml:space="preserve">: </w:t>
            </w:r>
            <w:r w:rsidR="00905CED" w:rsidRPr="00F30179">
              <w:rPr>
                <w:rFonts w:ascii="Times New Roman" w:eastAsia="Times New Roman" w:hAnsi="Times New Roman" w:cs="Times New Roman"/>
                <w:sz w:val="24"/>
                <w:szCs w:val="24"/>
              </w:rPr>
              <w:t>протягом 2023</w:t>
            </w:r>
          </w:p>
        </w:tc>
      </w:tr>
      <w:tr w:rsidR="0098241E" w:rsidRPr="00F30179" w14:paraId="5724A40A" w14:textId="77777777">
        <w:trPr>
          <w:trHeight w:val="841"/>
          <w:jc w:val="center"/>
        </w:trPr>
        <w:tc>
          <w:tcPr>
            <w:tcW w:w="705" w:type="dxa"/>
          </w:tcPr>
          <w:p w14:paraId="449D15D9"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5</w:t>
            </w:r>
          </w:p>
        </w:tc>
        <w:tc>
          <w:tcPr>
            <w:tcW w:w="2835" w:type="dxa"/>
          </w:tcPr>
          <w:p w14:paraId="595BF6AE"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Недискримінація учасників</w:t>
            </w:r>
            <w:r w:rsidRPr="00F30179">
              <w:rPr>
                <w:rFonts w:ascii="Times New Roman" w:eastAsia="Times New Roman" w:hAnsi="Times New Roman" w:cs="Times New Roman"/>
              </w:rPr>
              <w:t xml:space="preserve"> </w:t>
            </w:r>
          </w:p>
        </w:tc>
        <w:tc>
          <w:tcPr>
            <w:tcW w:w="6420" w:type="dxa"/>
          </w:tcPr>
          <w:p w14:paraId="38134AAD" w14:textId="77777777" w:rsidR="0098241E" w:rsidRPr="00F30179" w:rsidRDefault="00781B8F">
            <w:pPr>
              <w:widowControl w:val="0"/>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241E" w:rsidRPr="00F30179" w14:paraId="582CAD82" w14:textId="77777777">
        <w:trPr>
          <w:trHeight w:val="1119"/>
          <w:jc w:val="center"/>
        </w:trPr>
        <w:tc>
          <w:tcPr>
            <w:tcW w:w="705" w:type="dxa"/>
          </w:tcPr>
          <w:p w14:paraId="33B601A1"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6</w:t>
            </w:r>
          </w:p>
        </w:tc>
        <w:tc>
          <w:tcPr>
            <w:tcW w:w="2835" w:type="dxa"/>
          </w:tcPr>
          <w:p w14:paraId="686949D7"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30179">
              <w:rPr>
                <w:rFonts w:ascii="Times New Roman" w:eastAsia="Times New Roman" w:hAnsi="Times New Roman" w:cs="Times New Roman"/>
              </w:rPr>
              <w:t xml:space="preserve"> </w:t>
            </w:r>
          </w:p>
        </w:tc>
        <w:tc>
          <w:tcPr>
            <w:tcW w:w="6420" w:type="dxa"/>
          </w:tcPr>
          <w:p w14:paraId="2A429A78" w14:textId="77777777" w:rsidR="0098241E" w:rsidRPr="00F30179" w:rsidRDefault="00781B8F">
            <w:pPr>
              <w:widowControl w:val="0"/>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Валютою тендерної пропозиції є гривня.</w:t>
            </w:r>
            <w:r w:rsidRPr="00F30179">
              <w:rPr>
                <w:rFonts w:ascii="Times New Roman" w:eastAsia="Times New Roman" w:hAnsi="Times New Roman" w:cs="Times New Roman"/>
              </w:rPr>
              <w:t xml:space="preserve"> </w:t>
            </w:r>
            <w:r w:rsidRPr="00F30179">
              <w:rPr>
                <w:rFonts w:ascii="Times New Roman" w:eastAsia="Times New Roman" w:hAnsi="Times New Roman" w:cs="Times New Roman"/>
                <w:bCs/>
                <w:iCs/>
                <w:color w:val="000000"/>
                <w:sz w:val="24"/>
                <w:szCs w:val="24"/>
              </w:rPr>
              <w:t>У разі якщо учасником процедури закупівлі є нерезидент,</w:t>
            </w:r>
            <w:r w:rsidRPr="00F30179">
              <w:rPr>
                <w:rFonts w:ascii="Times New Roman" w:eastAsia="Times New Roman" w:hAnsi="Times New Roman" w:cs="Times New Roman"/>
                <w:b/>
                <w:color w:val="000000"/>
                <w:sz w:val="24"/>
                <w:szCs w:val="24"/>
              </w:rPr>
              <w:t xml:space="preserve">  </w:t>
            </w:r>
            <w:r w:rsidRPr="00F30179">
              <w:rPr>
                <w:rFonts w:ascii="Times New Roman" w:eastAsia="Times New Roman" w:hAnsi="Times New Roman" w:cs="Times New Roman"/>
                <w:color w:val="000000"/>
                <w:sz w:val="24"/>
                <w:szCs w:val="24"/>
              </w:rPr>
              <w:t xml:space="preserve">такий </w:t>
            </w:r>
            <w:r w:rsidRPr="00F30179">
              <w:rPr>
                <w:rFonts w:ascii="Times New Roman" w:eastAsia="Times New Roman" w:hAnsi="Times New Roman" w:cs="Times New Roman"/>
                <w:sz w:val="24"/>
                <w:szCs w:val="24"/>
              </w:rPr>
              <w:t>у</w:t>
            </w:r>
            <w:r w:rsidRPr="00F30179">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241E" w:rsidRPr="00F30179" w14:paraId="4FD4081C" w14:textId="77777777">
        <w:trPr>
          <w:trHeight w:val="1119"/>
          <w:jc w:val="center"/>
        </w:trPr>
        <w:tc>
          <w:tcPr>
            <w:tcW w:w="705" w:type="dxa"/>
          </w:tcPr>
          <w:p w14:paraId="45092BB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7</w:t>
            </w:r>
          </w:p>
        </w:tc>
        <w:tc>
          <w:tcPr>
            <w:tcW w:w="2835" w:type="dxa"/>
          </w:tcPr>
          <w:p w14:paraId="0BDFF7DC"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A34729D"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Мова тендерної пропозиції – </w:t>
            </w:r>
            <w:r w:rsidRPr="00F30179">
              <w:rPr>
                <w:rFonts w:ascii="Times New Roman" w:eastAsia="Times New Roman" w:hAnsi="Times New Roman" w:cs="Times New Roman"/>
                <w:b/>
                <w:bCs/>
                <w:color w:val="000000"/>
                <w:sz w:val="24"/>
                <w:szCs w:val="24"/>
              </w:rPr>
              <w:t>українська</w:t>
            </w:r>
            <w:r w:rsidRPr="00F30179">
              <w:rPr>
                <w:rFonts w:ascii="Times New Roman" w:eastAsia="Times New Roman" w:hAnsi="Times New Roman" w:cs="Times New Roman"/>
                <w:color w:val="000000"/>
                <w:sz w:val="24"/>
                <w:szCs w:val="24"/>
              </w:rPr>
              <w:t>.</w:t>
            </w:r>
          </w:p>
          <w:p w14:paraId="391DB3A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30179">
              <w:rPr>
                <w:rFonts w:ascii="Times New Roman" w:eastAsia="Times New Roman" w:hAnsi="Times New Roman" w:cs="Times New Roman"/>
                <w:sz w:val="24"/>
                <w:szCs w:val="24"/>
              </w:rPr>
              <w:t>іншою мовою</w:t>
            </w:r>
            <w:r w:rsidRPr="00F30179">
              <w:rPr>
                <w:rFonts w:ascii="Times New Roman" w:eastAsia="Times New Roman" w:hAnsi="Times New Roman" w:cs="Times New Roman"/>
                <w:color w:val="000000"/>
                <w:sz w:val="24"/>
                <w:szCs w:val="24"/>
              </w:rPr>
              <w:t>. Визначальним є текст, викладений українською мовою.</w:t>
            </w:r>
          </w:p>
          <w:p w14:paraId="4381AD23"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B3A871" w14:textId="77777777" w:rsidR="00AB2712"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30179">
              <w:rPr>
                <w:rFonts w:ascii="Times New Roman" w:eastAsia="Times New Roman" w:hAnsi="Times New Roman" w:cs="Times New Roman"/>
                <w:sz w:val="24"/>
                <w:szCs w:val="24"/>
              </w:rPr>
              <w:t>І</w:t>
            </w:r>
            <w:r w:rsidRPr="00F30179">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30179">
              <w:rPr>
                <w:rFonts w:ascii="Times New Roman" w:eastAsia="Times New Roman" w:hAnsi="Times New Roman" w:cs="Times New Roman"/>
                <w:color w:val="000000"/>
                <w:sz w:val="24"/>
                <w:szCs w:val="24"/>
              </w:rPr>
              <w:t>знак</w:t>
            </w:r>
            <w:r w:rsidRPr="00F30179">
              <w:rPr>
                <w:rFonts w:ascii="Times New Roman" w:eastAsia="Times New Roman" w:hAnsi="Times New Roman" w:cs="Times New Roman"/>
                <w:sz w:val="24"/>
                <w:szCs w:val="24"/>
              </w:rPr>
              <w:t>а</w:t>
            </w:r>
            <w:proofErr w:type="spellEnd"/>
            <w:r w:rsidRPr="00F30179">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14:paraId="60DBFCA4" w14:textId="0ED49062"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Тендерна пропозиція та </w:t>
            </w:r>
            <w:r w:rsidRPr="00F30179">
              <w:rPr>
                <w:rFonts w:ascii="Times New Roman" w:eastAsia="Times New Roman" w:hAnsi="Times New Roman" w:cs="Times New Roman"/>
                <w:sz w:val="24"/>
                <w:szCs w:val="24"/>
              </w:rPr>
              <w:t>в</w:t>
            </w:r>
            <w:r w:rsidRPr="00F30179">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30179">
              <w:rPr>
                <w:rFonts w:ascii="Times New Roman" w:eastAsia="Times New Roman" w:hAnsi="Times New Roman" w:cs="Times New Roman"/>
                <w:sz w:val="24"/>
                <w:szCs w:val="24"/>
              </w:rPr>
              <w:t>українською мовою</w:t>
            </w:r>
            <w:r w:rsidRPr="00F30179">
              <w:rPr>
                <w:rFonts w:ascii="Times New Roman" w:eastAsia="Times New Roman" w:hAnsi="Times New Roman" w:cs="Times New Roman"/>
                <w:color w:val="000000"/>
                <w:sz w:val="24"/>
                <w:szCs w:val="24"/>
              </w:rPr>
              <w:t xml:space="preserve">. </w:t>
            </w:r>
          </w:p>
          <w:p w14:paraId="7278131D" w14:textId="77777777" w:rsidR="0098241E" w:rsidRPr="00F30179" w:rsidRDefault="00781B8F">
            <w:pPr>
              <w:widowControl w:val="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Виключення:</w:t>
            </w:r>
          </w:p>
          <w:p w14:paraId="03824330"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30179">
              <w:rPr>
                <w:rFonts w:ascii="Times New Roman" w:eastAsia="Times New Roman" w:hAnsi="Times New Roman" w:cs="Times New Roman"/>
                <w:sz w:val="24"/>
                <w:szCs w:val="24"/>
              </w:rPr>
              <w:t>у</w:t>
            </w:r>
            <w:r w:rsidRPr="00F30179">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7584175"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2.  </w:t>
            </w:r>
            <w:r w:rsidRPr="00F30179">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30179">
              <w:rPr>
                <w:rFonts w:ascii="Times New Roman" w:eastAsia="Times New Roman" w:hAnsi="Times New Roman" w:cs="Times New Roman"/>
                <w:sz w:val="24"/>
                <w:szCs w:val="24"/>
              </w:rPr>
              <w:t>вимозі</w:t>
            </w:r>
            <w:proofErr w:type="spellEnd"/>
            <w:r w:rsidRPr="00F30179">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241E" w:rsidRPr="00F30179" w14:paraId="27A2662D" w14:textId="77777777">
        <w:trPr>
          <w:trHeight w:val="501"/>
          <w:jc w:val="center"/>
        </w:trPr>
        <w:tc>
          <w:tcPr>
            <w:tcW w:w="9960" w:type="dxa"/>
            <w:gridSpan w:val="3"/>
            <w:vAlign w:val="center"/>
          </w:tcPr>
          <w:p w14:paraId="1447F583"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 xml:space="preserve">Розділ 2. Порядок </w:t>
            </w:r>
            <w:r w:rsidRPr="00F30179">
              <w:rPr>
                <w:rFonts w:ascii="Times New Roman" w:eastAsia="Times New Roman" w:hAnsi="Times New Roman" w:cs="Times New Roman"/>
                <w:b/>
                <w:sz w:val="24"/>
                <w:szCs w:val="24"/>
              </w:rPr>
              <w:t>в</w:t>
            </w:r>
            <w:r w:rsidRPr="00F30179">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241E" w:rsidRPr="00F30179" w14:paraId="4E9C6339" w14:textId="77777777">
        <w:trPr>
          <w:trHeight w:val="1975"/>
          <w:jc w:val="center"/>
        </w:trPr>
        <w:tc>
          <w:tcPr>
            <w:tcW w:w="705" w:type="dxa"/>
          </w:tcPr>
          <w:p w14:paraId="1C36A00C"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1</w:t>
            </w:r>
          </w:p>
        </w:tc>
        <w:tc>
          <w:tcPr>
            <w:tcW w:w="2835" w:type="dxa"/>
          </w:tcPr>
          <w:p w14:paraId="76A69BB6" w14:textId="77777777" w:rsidR="0098241E" w:rsidRPr="00F30179" w:rsidRDefault="00781B8F">
            <w:pPr>
              <w:widowControl w:val="0"/>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0B08D86"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Фізична/юридична особа має право не пізніше ніж за </w:t>
            </w:r>
            <w:r w:rsidRPr="00F30179">
              <w:rPr>
                <w:rFonts w:ascii="Times New Roman" w:eastAsia="Times New Roman" w:hAnsi="Times New Roman" w:cs="Times New Roman"/>
                <w:b/>
                <w:bCs/>
                <w:sz w:val="24"/>
                <w:szCs w:val="24"/>
                <w:highlight w:val="white"/>
              </w:rPr>
              <w:t>три дні до закінчення строку</w:t>
            </w:r>
            <w:r w:rsidRPr="00F30179">
              <w:rPr>
                <w:rFonts w:ascii="Times New Roman" w:eastAsia="Times New Roman" w:hAnsi="Times New Roman" w:cs="Times New Roman"/>
                <w:sz w:val="24"/>
                <w:szCs w:val="24"/>
                <w:highlight w:val="white"/>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3249FC"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4D2F92"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Замовник повинен </w:t>
            </w:r>
            <w:r w:rsidRPr="00F30179">
              <w:rPr>
                <w:rFonts w:ascii="Times New Roman" w:eastAsia="Times New Roman" w:hAnsi="Times New Roman" w:cs="Times New Roman"/>
                <w:b/>
                <w:iCs/>
                <w:sz w:val="24"/>
                <w:szCs w:val="24"/>
                <w:highlight w:val="white"/>
              </w:rPr>
              <w:t>протягом трьох днів</w:t>
            </w:r>
            <w:r w:rsidRPr="00F30179">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026EAE1"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00D705C" w14:textId="77777777" w:rsidR="0098241E" w:rsidRPr="00F30179" w:rsidRDefault="00781B8F">
            <w:pPr>
              <w:widowControl w:val="0"/>
              <w:jc w:val="both"/>
              <w:rPr>
                <w:rFonts w:ascii="Times New Roman" w:eastAsia="Times New Roman" w:hAnsi="Times New Roman" w:cs="Times New Roman"/>
                <w:i/>
                <w:sz w:val="24"/>
                <w:szCs w:val="24"/>
              </w:rPr>
            </w:pPr>
            <w:r w:rsidRPr="00F30179">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30179">
              <w:rPr>
                <w:rFonts w:ascii="Times New Roman" w:eastAsia="Times New Roman" w:hAnsi="Times New Roman" w:cs="Times New Roman"/>
                <w:b/>
                <w:iCs/>
                <w:sz w:val="24"/>
                <w:szCs w:val="24"/>
                <w:highlight w:val="white"/>
              </w:rPr>
              <w:t>не менш як на чотири дні.</w:t>
            </w:r>
          </w:p>
        </w:tc>
      </w:tr>
      <w:tr w:rsidR="0098241E" w:rsidRPr="00F30179" w14:paraId="417B6FF4" w14:textId="77777777">
        <w:trPr>
          <w:trHeight w:val="1119"/>
          <w:jc w:val="center"/>
        </w:trPr>
        <w:tc>
          <w:tcPr>
            <w:tcW w:w="705" w:type="dxa"/>
          </w:tcPr>
          <w:p w14:paraId="609755D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2</w:t>
            </w:r>
          </w:p>
        </w:tc>
        <w:tc>
          <w:tcPr>
            <w:tcW w:w="2835" w:type="dxa"/>
          </w:tcPr>
          <w:p w14:paraId="28C5655D"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7CE5A1B"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30179">
              <w:rPr>
                <w:rFonts w:ascii="Times New Roman" w:eastAsia="Times New Roman" w:hAnsi="Times New Roman" w:cs="Times New Roman"/>
                <w:sz w:val="24"/>
                <w:szCs w:val="24"/>
                <w:highlight w:val="white"/>
              </w:rPr>
              <w:t>внести</w:t>
            </w:r>
            <w:proofErr w:type="spellEnd"/>
            <w:r w:rsidRPr="00F30179">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6395EE"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30179">
              <w:rPr>
                <w:rFonts w:ascii="Times New Roman" w:eastAsia="Times New Roman" w:hAnsi="Times New Roman" w:cs="Times New Roman"/>
                <w:b/>
                <w:iCs/>
                <w:sz w:val="24"/>
                <w:szCs w:val="24"/>
                <w:highlight w:val="white"/>
              </w:rPr>
              <w:t>у вигляді нової редакції тендерної документації додатково до початкової редакції тендерної документації.</w:t>
            </w:r>
            <w:r w:rsidRPr="00F30179">
              <w:rPr>
                <w:rFonts w:ascii="Times New Roman" w:eastAsia="Times New Roman" w:hAnsi="Times New Roman" w:cs="Times New Roman"/>
                <w:iCs/>
                <w:sz w:val="24"/>
                <w:szCs w:val="24"/>
                <w:highlight w:val="white"/>
              </w:rPr>
              <w:t xml:space="preserve"> </w:t>
            </w:r>
            <w:r w:rsidRPr="00F30179">
              <w:rPr>
                <w:rFonts w:ascii="Times New Roman" w:eastAsia="Times New Roman" w:hAnsi="Times New Roman" w:cs="Times New Roman"/>
                <w:b/>
                <w:iCs/>
                <w:sz w:val="24"/>
                <w:szCs w:val="24"/>
                <w:highlight w:val="white"/>
              </w:rPr>
              <w:t>Замовник разом із змінами до тендерної документації в окремому документі оприлюднює перелік змін</w:t>
            </w:r>
            <w:r w:rsidRPr="00F30179">
              <w:rPr>
                <w:rFonts w:ascii="Times New Roman" w:eastAsia="Times New Roman" w:hAnsi="Times New Roman" w:cs="Times New Roman"/>
                <w:iCs/>
                <w:sz w:val="24"/>
                <w:szCs w:val="24"/>
                <w:highlight w:val="white"/>
              </w:rPr>
              <w:t>,</w:t>
            </w:r>
            <w:r w:rsidRPr="00F30179">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30179">
              <w:rPr>
                <w:rFonts w:ascii="Times New Roman" w:eastAsia="Times New Roman" w:hAnsi="Times New Roman" w:cs="Times New Roman"/>
                <w:sz w:val="24"/>
                <w:szCs w:val="24"/>
                <w:highlight w:val="white"/>
              </w:rPr>
              <w:t>машинозчитувальному</w:t>
            </w:r>
            <w:proofErr w:type="spellEnd"/>
            <w:r w:rsidRPr="00F30179">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241E" w:rsidRPr="00F30179" w14:paraId="2A8FC42F" w14:textId="77777777">
        <w:trPr>
          <w:trHeight w:val="480"/>
          <w:jc w:val="center"/>
        </w:trPr>
        <w:tc>
          <w:tcPr>
            <w:tcW w:w="9960" w:type="dxa"/>
            <w:gridSpan w:val="3"/>
            <w:vAlign w:val="center"/>
          </w:tcPr>
          <w:p w14:paraId="3782A8B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241E" w:rsidRPr="00F30179" w14:paraId="012618FC" w14:textId="77777777">
        <w:trPr>
          <w:trHeight w:val="1119"/>
          <w:jc w:val="center"/>
        </w:trPr>
        <w:tc>
          <w:tcPr>
            <w:tcW w:w="705" w:type="dxa"/>
          </w:tcPr>
          <w:p w14:paraId="68660607"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1</w:t>
            </w:r>
          </w:p>
        </w:tc>
        <w:tc>
          <w:tcPr>
            <w:tcW w:w="2835" w:type="dxa"/>
          </w:tcPr>
          <w:p w14:paraId="2D023B4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9A8A227" w14:textId="1A5F17A2" w:rsidR="0098241E" w:rsidRPr="00F30179" w:rsidRDefault="00781B8F" w:rsidP="00AB2712">
            <w:pPr>
              <w:pStyle w:val="a7"/>
              <w:widowControl w:val="0"/>
              <w:numPr>
                <w:ilvl w:val="0"/>
                <w:numId w:val="4"/>
              </w:numPr>
              <w:ind w:left="27" w:firstLine="425"/>
              <w:jc w:val="both"/>
              <w:rPr>
                <w:rFonts w:ascii="Times New Roman" w:eastAsia="Times New Roman" w:hAnsi="Times New Roman" w:cs="Times New Roman"/>
                <w:b/>
                <w:bCs/>
                <w:sz w:val="24"/>
                <w:szCs w:val="24"/>
              </w:rPr>
            </w:pPr>
            <w:r w:rsidRPr="00F30179">
              <w:rPr>
                <w:rFonts w:ascii="Times New Roman" w:eastAsia="Times New Roman" w:hAnsi="Times New Roman" w:cs="Times New Roman"/>
                <w:b/>
                <w:b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5619512" w14:textId="331C5FBE" w:rsidR="0098241E" w:rsidRPr="00F30179" w:rsidRDefault="00AB2712">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rPr>
              <w:t xml:space="preserve">         </w:t>
            </w:r>
            <w:r w:rsidR="00781B8F" w:rsidRPr="00F3017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00781B8F" w:rsidRPr="00F30179">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sidR="00781B8F" w:rsidRPr="00F30179">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14:paraId="6BA0CABF"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30179">
              <w:rPr>
                <w:rFonts w:ascii="Times New Roman" w:eastAsia="Times New Roman" w:hAnsi="Times New Roman" w:cs="Times New Roman"/>
                <w:b/>
                <w:i/>
                <w:sz w:val="24"/>
                <w:szCs w:val="24"/>
              </w:rPr>
              <w:t>згідно</w:t>
            </w:r>
            <w:r w:rsidRPr="00F30179">
              <w:rPr>
                <w:rFonts w:ascii="Times New Roman" w:eastAsia="Times New Roman" w:hAnsi="Times New Roman" w:cs="Times New Roman"/>
                <w:sz w:val="24"/>
                <w:szCs w:val="24"/>
              </w:rPr>
              <w:t xml:space="preserve"> з </w:t>
            </w:r>
            <w:r w:rsidRPr="00F30179">
              <w:rPr>
                <w:rFonts w:ascii="Times New Roman" w:eastAsia="Times New Roman" w:hAnsi="Times New Roman" w:cs="Times New Roman"/>
                <w:b/>
                <w:i/>
                <w:sz w:val="24"/>
                <w:szCs w:val="24"/>
              </w:rPr>
              <w:t>Додатком 1</w:t>
            </w:r>
            <w:r w:rsidRPr="00F30179">
              <w:rPr>
                <w:rFonts w:ascii="Times New Roman" w:eastAsia="Times New Roman" w:hAnsi="Times New Roman" w:cs="Times New Roman"/>
                <w:sz w:val="24"/>
                <w:szCs w:val="24"/>
              </w:rPr>
              <w:t xml:space="preserve"> до цієї тендерної документації;</w:t>
            </w:r>
          </w:p>
          <w:p w14:paraId="128F0138"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30179">
              <w:rPr>
                <w:rFonts w:ascii="Times New Roman" w:eastAsia="Times New Roman" w:hAnsi="Times New Roman" w:cs="Times New Roman"/>
                <w:b/>
                <w:i/>
                <w:sz w:val="24"/>
                <w:szCs w:val="24"/>
              </w:rPr>
              <w:t>згідно з Додатком 1</w:t>
            </w:r>
            <w:r w:rsidRPr="00F30179">
              <w:rPr>
                <w:rFonts w:ascii="Times New Roman" w:eastAsia="Times New Roman" w:hAnsi="Times New Roman" w:cs="Times New Roman"/>
                <w:sz w:val="24"/>
                <w:szCs w:val="24"/>
              </w:rPr>
              <w:t xml:space="preserve"> до цієї тендерної документації;</w:t>
            </w:r>
          </w:p>
          <w:p w14:paraId="06CDD2CD" w14:textId="77777777" w:rsidR="00E878A1" w:rsidRPr="00F30179" w:rsidRDefault="00E878A1" w:rsidP="00781B8F">
            <w:pPr>
              <w:pStyle w:val="a7"/>
              <w:numPr>
                <w:ilvl w:val="0"/>
                <w:numId w:val="9"/>
              </w:numPr>
              <w:shd w:val="clear" w:color="auto" w:fill="FFFFFF"/>
              <w:rPr>
                <w:rFonts w:ascii="Times New Roman" w:eastAsia="Times New Roman" w:hAnsi="Times New Roman" w:cs="Times New Roman"/>
                <w:bCs/>
                <w:i/>
                <w:iCs/>
                <w:sz w:val="24"/>
                <w:szCs w:val="24"/>
              </w:rPr>
            </w:pPr>
            <w:r w:rsidRPr="00F30179">
              <w:rPr>
                <w:rFonts w:ascii="Times New Roman" w:eastAsia="Times New Roman" w:hAnsi="Times New Roman" w:cs="Times New Roman"/>
                <w:bCs/>
                <w:color w:val="000000"/>
                <w:sz w:val="24"/>
                <w:szCs w:val="24"/>
              </w:rPr>
              <w:t>інформацією (</w:t>
            </w:r>
            <w:r w:rsidRPr="00F30179">
              <w:rPr>
                <w:rFonts w:ascii="Times New Roman" w:eastAsia="Times New Roman" w:hAnsi="Times New Roman" w:cs="Times New Roman"/>
                <w:b/>
                <w:i/>
                <w:iCs/>
                <w:color w:val="000000"/>
                <w:sz w:val="24"/>
                <w:szCs w:val="24"/>
              </w:rPr>
              <w:t>Інші документи від Учасника</w:t>
            </w:r>
            <w:r w:rsidRPr="00F30179">
              <w:rPr>
                <w:rFonts w:ascii="Times New Roman" w:eastAsia="Times New Roman" w:hAnsi="Times New Roman" w:cs="Times New Roman"/>
                <w:bCs/>
                <w:color w:val="000000"/>
                <w:sz w:val="24"/>
                <w:szCs w:val="24"/>
              </w:rPr>
              <w:t xml:space="preserve">) згідно з вимогами </w:t>
            </w:r>
            <w:r w:rsidRPr="00F30179">
              <w:rPr>
                <w:rFonts w:ascii="Times New Roman" w:eastAsia="Times New Roman" w:hAnsi="Times New Roman" w:cs="Times New Roman"/>
                <w:b/>
                <w:i/>
                <w:iCs/>
                <w:color w:val="000000"/>
                <w:sz w:val="24"/>
                <w:szCs w:val="24"/>
              </w:rPr>
              <w:t>п.4</w:t>
            </w:r>
            <w:r w:rsidRPr="00F30179">
              <w:rPr>
                <w:rFonts w:ascii="Times New Roman" w:eastAsia="Times New Roman" w:hAnsi="Times New Roman" w:cs="Times New Roman"/>
                <w:bCs/>
                <w:color w:val="000000"/>
                <w:sz w:val="24"/>
                <w:szCs w:val="24"/>
              </w:rPr>
              <w:t xml:space="preserve"> </w:t>
            </w:r>
            <w:r w:rsidRPr="00F30179">
              <w:rPr>
                <w:rFonts w:ascii="Times New Roman" w:eastAsia="Times New Roman" w:hAnsi="Times New Roman" w:cs="Times New Roman"/>
                <w:b/>
                <w:i/>
                <w:iCs/>
                <w:color w:val="000000"/>
                <w:sz w:val="24"/>
                <w:szCs w:val="24"/>
              </w:rPr>
              <w:t>Додатку 1</w:t>
            </w:r>
            <w:r w:rsidRPr="00F30179">
              <w:rPr>
                <w:rFonts w:ascii="Times New Roman" w:eastAsia="Times New Roman" w:hAnsi="Times New Roman" w:cs="Times New Roman"/>
                <w:bCs/>
                <w:color w:val="000000"/>
                <w:sz w:val="24"/>
                <w:szCs w:val="24"/>
              </w:rPr>
              <w:t xml:space="preserve"> до цієї тендерної документації </w:t>
            </w:r>
            <w:r w:rsidRPr="00F30179">
              <w:rPr>
                <w:rFonts w:ascii="Times New Roman" w:eastAsia="Times New Roman" w:hAnsi="Times New Roman" w:cs="Times New Roman"/>
                <w:b/>
                <w:i/>
                <w:iCs/>
                <w:color w:val="000000"/>
                <w:sz w:val="24"/>
                <w:szCs w:val="24"/>
              </w:rPr>
              <w:t xml:space="preserve">«4. Інша інформація встановлена відповідно до законодавства (для УЧАСНИКІВ </w:t>
            </w:r>
            <w:r w:rsidRPr="00F30179">
              <w:rPr>
                <w:rFonts w:ascii="Times New Roman" w:eastAsia="Times New Roman" w:hAnsi="Times New Roman" w:cs="Times New Roman"/>
                <w:b/>
                <w:i/>
                <w:iCs/>
                <w:sz w:val="24"/>
                <w:szCs w:val="24"/>
              </w:rPr>
              <w:t>—</w:t>
            </w:r>
            <w:r w:rsidRPr="00F30179">
              <w:rPr>
                <w:rFonts w:ascii="Times New Roman" w:eastAsia="Times New Roman" w:hAnsi="Times New Roman" w:cs="Times New Roman"/>
                <w:b/>
                <w:i/>
                <w:iCs/>
                <w:color w:val="000000"/>
                <w:sz w:val="24"/>
                <w:szCs w:val="24"/>
              </w:rPr>
              <w:t xml:space="preserve"> юридичних осіб, фізичних осіб та фізичних осіб</w:t>
            </w:r>
            <w:r w:rsidRPr="00F30179">
              <w:rPr>
                <w:rFonts w:ascii="Times New Roman" w:eastAsia="Times New Roman" w:hAnsi="Times New Roman" w:cs="Times New Roman"/>
                <w:b/>
                <w:i/>
                <w:iCs/>
                <w:sz w:val="24"/>
                <w:szCs w:val="24"/>
              </w:rPr>
              <w:t xml:space="preserve"> — </w:t>
            </w:r>
            <w:r w:rsidRPr="00F30179">
              <w:rPr>
                <w:rFonts w:ascii="Times New Roman" w:eastAsia="Times New Roman" w:hAnsi="Times New Roman" w:cs="Times New Roman"/>
                <w:b/>
                <w:i/>
                <w:iCs/>
                <w:color w:val="000000"/>
                <w:sz w:val="24"/>
                <w:szCs w:val="24"/>
              </w:rPr>
              <w:t>підприємців).»</w:t>
            </w:r>
            <w:r w:rsidRPr="00F30179">
              <w:rPr>
                <w:rFonts w:ascii="Times New Roman" w:eastAsia="Times New Roman" w:hAnsi="Times New Roman" w:cs="Times New Roman"/>
                <w:bCs/>
                <w:i/>
                <w:iCs/>
                <w:color w:val="000000"/>
                <w:sz w:val="24"/>
                <w:szCs w:val="24"/>
              </w:rPr>
              <w:t>;</w:t>
            </w:r>
          </w:p>
          <w:p w14:paraId="5C8CC79C" w14:textId="67AF87F0"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FD291E0"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C330EEC" w14:textId="77777777" w:rsidR="0098241E" w:rsidRPr="00F30179" w:rsidRDefault="00781B8F">
            <w:pPr>
              <w:widowControl w:val="0"/>
              <w:numPr>
                <w:ilvl w:val="0"/>
                <w:numId w:val="3"/>
              </w:numP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DD057A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CC0E0C4" w14:textId="77777777" w:rsidR="0098241E" w:rsidRPr="00F30179" w:rsidRDefault="00781B8F">
            <w:pPr>
              <w:widowControl w:val="0"/>
              <w:jc w:val="both"/>
              <w:rPr>
                <w:rFonts w:ascii="Times New Roman" w:eastAsia="Times New Roman" w:hAnsi="Times New Roman" w:cs="Times New Roman"/>
                <w:i/>
                <w:sz w:val="24"/>
                <w:szCs w:val="24"/>
                <w:highlight w:val="white"/>
              </w:rPr>
            </w:pPr>
            <w:r w:rsidRPr="00F30179">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30179">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30179">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E7B9359" w14:textId="77777777" w:rsidR="0098241E" w:rsidRPr="00F30179" w:rsidRDefault="00781B8F">
            <w:pPr>
              <w:widowControl w:val="0"/>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D0967E" w14:textId="77777777" w:rsidR="0098241E" w:rsidRPr="00F30179" w:rsidRDefault="00781B8F">
            <w:pPr>
              <w:widowControl w:val="0"/>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Опис та приклади формальних несуттєвих помилок.</w:t>
            </w:r>
          </w:p>
          <w:p w14:paraId="5E2A65D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B91017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F29D82" w14:textId="77777777" w:rsidR="0098241E" w:rsidRPr="00F30179" w:rsidRDefault="00781B8F">
            <w:pPr>
              <w:widowControl w:val="0"/>
              <w:jc w:val="both"/>
              <w:rPr>
                <w:rFonts w:ascii="Times New Roman" w:eastAsia="Times New Roman" w:hAnsi="Times New Roman" w:cs="Times New Roman"/>
                <w:i/>
                <w:sz w:val="24"/>
                <w:szCs w:val="24"/>
                <w:u w:val="single"/>
              </w:rPr>
            </w:pPr>
            <w:r w:rsidRPr="00F30179">
              <w:rPr>
                <w:rFonts w:ascii="Times New Roman" w:eastAsia="Times New Roman" w:hAnsi="Times New Roman" w:cs="Times New Roman"/>
                <w:i/>
                <w:sz w:val="24"/>
                <w:szCs w:val="24"/>
                <w:u w:val="single"/>
              </w:rPr>
              <w:lastRenderedPageBreak/>
              <w:t>Опис формальних помилок:</w:t>
            </w:r>
          </w:p>
          <w:p w14:paraId="0A91453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w:t>
            </w:r>
            <w:r w:rsidRPr="00F30179">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2182EC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уживання великої літери;</w:t>
            </w:r>
          </w:p>
          <w:p w14:paraId="74C7A185"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уживання розділових знаків та відмінювання слів у реченні;</w:t>
            </w:r>
          </w:p>
          <w:p w14:paraId="298C569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 xml:space="preserve">використання слова або </w:t>
            </w:r>
            <w:proofErr w:type="spellStart"/>
            <w:r w:rsidRPr="00F30179">
              <w:rPr>
                <w:rFonts w:ascii="Times New Roman" w:eastAsia="Times New Roman" w:hAnsi="Times New Roman" w:cs="Times New Roman"/>
                <w:sz w:val="24"/>
                <w:szCs w:val="24"/>
              </w:rPr>
              <w:t>мовного</w:t>
            </w:r>
            <w:proofErr w:type="spellEnd"/>
            <w:r w:rsidRPr="00F30179">
              <w:rPr>
                <w:rFonts w:ascii="Times New Roman" w:eastAsia="Times New Roman" w:hAnsi="Times New Roman" w:cs="Times New Roman"/>
                <w:sz w:val="24"/>
                <w:szCs w:val="24"/>
              </w:rPr>
              <w:t xml:space="preserve"> звороту, запозичених з іншої мови;</w:t>
            </w:r>
          </w:p>
          <w:p w14:paraId="07E3BA2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6919F9"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застосування правил переносу частини слова з рядка в рядок;</w:t>
            </w:r>
          </w:p>
          <w:p w14:paraId="49163AF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sz w:val="24"/>
                <w:szCs w:val="24"/>
              </w:rPr>
              <w:tab/>
              <w:t>написання слів разом та/або окремо, та/або через дефіс;</w:t>
            </w:r>
          </w:p>
          <w:p w14:paraId="74E05FC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C75DE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w:t>
            </w:r>
            <w:r w:rsidRPr="00F30179">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69AC6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w:t>
            </w:r>
            <w:r w:rsidRPr="00F30179">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07A436"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4.</w:t>
            </w:r>
            <w:r w:rsidRPr="00F30179">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6339FA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5.</w:t>
            </w:r>
            <w:r w:rsidRPr="00F30179">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81BDF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6.</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625C5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w:t>
            </w:r>
            <w:r w:rsidRPr="00F30179">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F30179">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7D4FB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w:t>
            </w:r>
            <w:r w:rsidRPr="00F301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69199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9.</w:t>
            </w:r>
            <w:r w:rsidRPr="00F30179">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06BEF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10.</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D819A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11.</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5C663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w:t>
            </w:r>
            <w:r w:rsidRPr="00F30179">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CB453F" w14:textId="77777777" w:rsidR="0098241E" w:rsidRPr="00F30179" w:rsidRDefault="00781B8F">
            <w:pPr>
              <w:widowControl w:val="0"/>
              <w:jc w:val="both"/>
              <w:rPr>
                <w:rFonts w:ascii="Times New Roman" w:eastAsia="Times New Roman" w:hAnsi="Times New Roman" w:cs="Times New Roman"/>
                <w:i/>
                <w:sz w:val="24"/>
                <w:szCs w:val="24"/>
                <w:u w:val="single"/>
              </w:rPr>
            </w:pPr>
            <w:r w:rsidRPr="00F30179">
              <w:rPr>
                <w:rFonts w:ascii="Times New Roman" w:eastAsia="Times New Roman" w:hAnsi="Times New Roman" w:cs="Times New Roman"/>
                <w:i/>
                <w:sz w:val="24"/>
                <w:szCs w:val="24"/>
                <w:u w:val="single"/>
              </w:rPr>
              <w:t>Приклади формальних помилок:</w:t>
            </w:r>
          </w:p>
          <w:p w14:paraId="3C2C4AD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40FD5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w:t>
            </w:r>
            <w:proofErr w:type="spellStart"/>
            <w:r w:rsidRPr="00F30179">
              <w:rPr>
                <w:rFonts w:ascii="Times New Roman" w:eastAsia="Times New Roman" w:hAnsi="Times New Roman" w:cs="Times New Roman"/>
                <w:sz w:val="24"/>
                <w:szCs w:val="24"/>
              </w:rPr>
              <w:t>м.київ</w:t>
            </w:r>
            <w:proofErr w:type="spellEnd"/>
            <w:r w:rsidRPr="00F30179">
              <w:rPr>
                <w:rFonts w:ascii="Times New Roman" w:eastAsia="Times New Roman" w:hAnsi="Times New Roman" w:cs="Times New Roman"/>
                <w:sz w:val="24"/>
                <w:szCs w:val="24"/>
              </w:rPr>
              <w:t>» замість «</w:t>
            </w:r>
            <w:proofErr w:type="spellStart"/>
            <w:r w:rsidRPr="00F30179">
              <w:rPr>
                <w:rFonts w:ascii="Times New Roman" w:eastAsia="Times New Roman" w:hAnsi="Times New Roman" w:cs="Times New Roman"/>
                <w:sz w:val="24"/>
                <w:szCs w:val="24"/>
              </w:rPr>
              <w:t>м.Київ</w:t>
            </w:r>
            <w:proofErr w:type="spellEnd"/>
            <w:r w:rsidRPr="00F30179">
              <w:rPr>
                <w:rFonts w:ascii="Times New Roman" w:eastAsia="Times New Roman" w:hAnsi="Times New Roman" w:cs="Times New Roman"/>
                <w:sz w:val="24"/>
                <w:szCs w:val="24"/>
              </w:rPr>
              <w:t>»;</w:t>
            </w:r>
          </w:p>
          <w:p w14:paraId="7A43D28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«поряд -</w:t>
            </w:r>
            <w:proofErr w:type="spellStart"/>
            <w:r w:rsidRPr="00F30179">
              <w:rPr>
                <w:rFonts w:ascii="Times New Roman" w:eastAsia="Times New Roman" w:hAnsi="Times New Roman" w:cs="Times New Roman"/>
                <w:sz w:val="24"/>
                <w:szCs w:val="24"/>
              </w:rPr>
              <w:t>ок</w:t>
            </w:r>
            <w:proofErr w:type="spellEnd"/>
            <w:r w:rsidRPr="00F30179">
              <w:rPr>
                <w:rFonts w:ascii="Times New Roman" w:eastAsia="Times New Roman" w:hAnsi="Times New Roman" w:cs="Times New Roman"/>
                <w:sz w:val="24"/>
                <w:szCs w:val="24"/>
              </w:rPr>
              <w:t>» замість «</w:t>
            </w:r>
            <w:proofErr w:type="spellStart"/>
            <w:r w:rsidRPr="00F30179">
              <w:rPr>
                <w:rFonts w:ascii="Times New Roman" w:eastAsia="Times New Roman" w:hAnsi="Times New Roman" w:cs="Times New Roman"/>
                <w:sz w:val="24"/>
                <w:szCs w:val="24"/>
              </w:rPr>
              <w:t>поря</w:t>
            </w:r>
            <w:proofErr w:type="spellEnd"/>
            <w:r w:rsidRPr="00F30179">
              <w:rPr>
                <w:rFonts w:ascii="Times New Roman" w:eastAsia="Times New Roman" w:hAnsi="Times New Roman" w:cs="Times New Roman"/>
                <w:sz w:val="24"/>
                <w:szCs w:val="24"/>
              </w:rPr>
              <w:t xml:space="preserve"> – док»;</w:t>
            </w:r>
          </w:p>
          <w:p w14:paraId="16EFD89D"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w:t>
            </w:r>
            <w:proofErr w:type="spellStart"/>
            <w:r w:rsidRPr="00F30179">
              <w:rPr>
                <w:rFonts w:ascii="Times New Roman" w:eastAsia="Times New Roman" w:hAnsi="Times New Roman" w:cs="Times New Roman"/>
                <w:sz w:val="24"/>
                <w:szCs w:val="24"/>
              </w:rPr>
              <w:t>ненадається</w:t>
            </w:r>
            <w:proofErr w:type="spellEnd"/>
            <w:r w:rsidRPr="00F30179">
              <w:rPr>
                <w:rFonts w:ascii="Times New Roman" w:eastAsia="Times New Roman" w:hAnsi="Times New Roman" w:cs="Times New Roman"/>
                <w:sz w:val="24"/>
                <w:szCs w:val="24"/>
              </w:rPr>
              <w:t>» замість «не надається»»;</w:t>
            </w:r>
          </w:p>
          <w:p w14:paraId="0A55BD9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«______________№_____________» замість «14.08.2020 №320/13/14-01»</w:t>
            </w:r>
          </w:p>
          <w:p w14:paraId="16578A20"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30179">
              <w:rPr>
                <w:rFonts w:ascii="Times New Roman" w:eastAsia="Times New Roman" w:hAnsi="Times New Roman" w:cs="Times New Roman"/>
                <w:sz w:val="24"/>
                <w:szCs w:val="24"/>
              </w:rPr>
              <w:t>pdf</w:t>
            </w:r>
            <w:proofErr w:type="spellEnd"/>
            <w:r w:rsidRPr="00F30179">
              <w:rPr>
                <w:rFonts w:ascii="Times New Roman" w:eastAsia="Times New Roman" w:hAnsi="Times New Roman" w:cs="Times New Roman"/>
                <w:sz w:val="24"/>
                <w:szCs w:val="24"/>
              </w:rPr>
              <w:t>» (</w:t>
            </w:r>
            <w:proofErr w:type="spellStart"/>
            <w:r w:rsidRPr="00F30179">
              <w:rPr>
                <w:rFonts w:ascii="Times New Roman" w:eastAsia="Times New Roman" w:hAnsi="Times New Roman" w:cs="Times New Roman"/>
                <w:sz w:val="24"/>
                <w:szCs w:val="24"/>
              </w:rPr>
              <w:t>PortableDocumentFormat</w:t>
            </w:r>
            <w:proofErr w:type="spellEnd"/>
            <w:r w:rsidRPr="00F30179">
              <w:rPr>
                <w:rFonts w:ascii="Times New Roman" w:eastAsia="Times New Roman" w:hAnsi="Times New Roman" w:cs="Times New Roman"/>
                <w:sz w:val="24"/>
                <w:szCs w:val="24"/>
              </w:rPr>
              <w:t xml:space="preserve">)». </w:t>
            </w:r>
          </w:p>
          <w:p w14:paraId="2B676E2B" w14:textId="77777777" w:rsidR="0098241E" w:rsidRPr="00F30179" w:rsidRDefault="00781B8F">
            <w:pPr>
              <w:widowControl w:val="0"/>
              <w:ind w:left="40" w:hanging="2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FA4342" w14:textId="77777777" w:rsidR="0098241E" w:rsidRPr="00F30179" w:rsidRDefault="00781B8F">
            <w:pPr>
              <w:widowControl w:val="0"/>
              <w:ind w:left="40" w:hanging="2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УВАГА!!!</w:t>
            </w:r>
          </w:p>
          <w:p w14:paraId="50F31A6F" w14:textId="77777777" w:rsidR="0098241E" w:rsidRPr="00F30179" w:rsidRDefault="00781B8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F30179">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sidRPr="00F30179">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sidRPr="00F30179">
              <w:rPr>
                <w:rFonts w:ascii="Times New Roman" w:eastAsia="Times New Roman" w:hAnsi="Times New Roman" w:cs="Times New Roman"/>
                <w:b/>
                <w:color w:val="000000"/>
                <w:sz w:val="24"/>
                <w:szCs w:val="24"/>
              </w:rPr>
              <w:t>скан</w:t>
            </w:r>
            <w:proofErr w:type="spellEnd"/>
            <w:r w:rsidRPr="00F30179">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1949FDE7"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69E37C5"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30179">
              <w:rPr>
                <w:rFonts w:ascii="Times New Roman" w:eastAsia="Times New Roman" w:hAnsi="Times New Roman" w:cs="Times New Roman"/>
                <w:b/>
                <w:sz w:val="24"/>
                <w:szCs w:val="24"/>
              </w:rPr>
              <w:t>сом (УЕП)</w:t>
            </w:r>
            <w:r w:rsidRPr="00F30179">
              <w:rPr>
                <w:rFonts w:ascii="Times New Roman" w:eastAsia="Times New Roman" w:hAnsi="Times New Roman" w:cs="Times New Roman"/>
                <w:b/>
                <w:color w:val="000000"/>
                <w:sz w:val="24"/>
                <w:szCs w:val="24"/>
              </w:rPr>
              <w:t>;</w:t>
            </w:r>
          </w:p>
          <w:p w14:paraId="3ECE6AE4"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FE77D01"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Винятки:</w:t>
            </w:r>
          </w:p>
          <w:p w14:paraId="3EB3507A" w14:textId="77777777" w:rsidR="0098241E" w:rsidRPr="00F30179" w:rsidRDefault="00781B8F">
            <w:pPr>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0232C3F" w14:textId="77777777" w:rsidR="0098241E" w:rsidRPr="00F30179" w:rsidRDefault="00781B8F">
            <w:pPr>
              <w:widowControl w:val="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650AC8" w14:textId="77777777" w:rsidR="0098241E" w:rsidRPr="00F30179" w:rsidRDefault="00781B8F">
            <w:pPr>
              <w:widowControl w:val="0"/>
              <w:ind w:left="40" w:hanging="20"/>
              <w:jc w:val="both"/>
              <w:rPr>
                <w:rFonts w:ascii="Times New Roman" w:eastAsia="Times New Roman" w:hAnsi="Times New Roman" w:cs="Times New Roman"/>
                <w:b/>
                <w:sz w:val="24"/>
                <w:szCs w:val="24"/>
              </w:rPr>
            </w:pPr>
            <w:r w:rsidRPr="00F30179">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0179">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5B86B5" w14:textId="77777777" w:rsidR="0098241E" w:rsidRPr="00F30179" w:rsidRDefault="00781B8F">
            <w:pPr>
              <w:widowControl w:val="0"/>
              <w:ind w:left="40" w:hanging="20"/>
              <w:jc w:val="both"/>
              <w:rPr>
                <w:rFonts w:ascii="Times New Roman" w:eastAsia="Times New Roman" w:hAnsi="Times New Roman" w:cs="Times New Roman"/>
                <w:b/>
                <w:color w:val="000000"/>
                <w:sz w:val="24"/>
                <w:szCs w:val="24"/>
              </w:rPr>
            </w:pPr>
            <w:r w:rsidRPr="00F301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30179">
              <w:rPr>
                <w:rFonts w:ascii="Times New Roman" w:eastAsia="Times New Roman" w:hAnsi="Times New Roman" w:cs="Times New Roman"/>
                <w:b/>
                <w:color w:val="000000"/>
                <w:sz w:val="24"/>
                <w:szCs w:val="24"/>
              </w:rPr>
              <w:t>засвідчувального</w:t>
            </w:r>
            <w:proofErr w:type="spellEnd"/>
            <w:r w:rsidRPr="00F301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54B8CC6" w14:textId="77777777" w:rsidR="0098241E" w:rsidRPr="00F30179" w:rsidRDefault="00781B8F">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3017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30179">
              <w:rPr>
                <w:rFonts w:ascii="Times New Roman" w:eastAsia="Times New Roman" w:hAnsi="Times New Roman" w:cs="Times New Roman"/>
                <w:color w:val="0D0D0D"/>
                <w:sz w:val="24"/>
                <w:szCs w:val="24"/>
              </w:rPr>
              <w:t xml:space="preserve"> </w:t>
            </w:r>
          </w:p>
          <w:p w14:paraId="0E643231" w14:textId="77777777" w:rsidR="0098241E" w:rsidRPr="00F30179" w:rsidRDefault="00781B8F">
            <w:pPr>
              <w:widowControl w:val="0"/>
              <w:jc w:val="both"/>
              <w:rPr>
                <w:rFonts w:ascii="Times New Roman" w:eastAsia="Times New Roman" w:hAnsi="Times New Roman" w:cs="Times New Roman"/>
                <w:sz w:val="24"/>
                <w:szCs w:val="24"/>
              </w:rPr>
            </w:pPr>
            <w:bookmarkStart w:id="4" w:name="_heading=h.hjqm8skarbdr" w:colFirst="0" w:colLast="0"/>
            <w:bookmarkEnd w:id="4"/>
            <w:r w:rsidRPr="00F3017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4E6465C" w14:textId="506027CB" w:rsidR="0098241E" w:rsidRPr="00F30179" w:rsidRDefault="00781B8F">
            <w:pPr>
              <w:widowControl w:val="0"/>
              <w:jc w:val="both"/>
              <w:rPr>
                <w:rFonts w:ascii="Times New Roman" w:eastAsia="Times New Roman" w:hAnsi="Times New Roman" w:cs="Times New Roman"/>
                <w:sz w:val="24"/>
                <w:szCs w:val="24"/>
              </w:rPr>
            </w:pPr>
            <w:bookmarkStart w:id="5" w:name="_heading=h.ftj7vaqoric" w:colFirst="0" w:colLast="0"/>
            <w:bookmarkEnd w:id="5"/>
            <w:r w:rsidRPr="00F30179">
              <w:rPr>
                <w:rFonts w:ascii="Times New Roman" w:eastAsia="Times New Roman" w:hAnsi="Times New Roman" w:cs="Times New Roman"/>
                <w:sz w:val="24"/>
                <w:szCs w:val="24"/>
              </w:rPr>
              <w:t>Кожен учасник має право подати тільки одну тендерну пропозицію</w:t>
            </w:r>
            <w:r w:rsidR="00E878A1" w:rsidRPr="00F30179">
              <w:rPr>
                <w:rFonts w:ascii="Times New Roman" w:eastAsia="Times New Roman" w:hAnsi="Times New Roman" w:cs="Times New Roman"/>
                <w:b/>
                <w:sz w:val="24"/>
                <w:szCs w:val="24"/>
              </w:rPr>
              <w:t>.</w:t>
            </w:r>
          </w:p>
        </w:tc>
      </w:tr>
      <w:tr w:rsidR="0098241E" w:rsidRPr="00F30179" w14:paraId="1FAA3E98" w14:textId="77777777">
        <w:trPr>
          <w:trHeight w:val="913"/>
          <w:jc w:val="center"/>
        </w:trPr>
        <w:tc>
          <w:tcPr>
            <w:tcW w:w="705" w:type="dxa"/>
          </w:tcPr>
          <w:p w14:paraId="2D991BB1"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2</w:t>
            </w:r>
          </w:p>
        </w:tc>
        <w:tc>
          <w:tcPr>
            <w:tcW w:w="2835" w:type="dxa"/>
          </w:tcPr>
          <w:p w14:paraId="65C82C37" w14:textId="77777777" w:rsidR="0098241E" w:rsidRPr="00F30179" w:rsidRDefault="00781B8F">
            <w:pPr>
              <w:widowControl w:val="0"/>
              <w:rPr>
                <w:rFonts w:ascii="Times New Roman" w:eastAsia="Times New Roman" w:hAnsi="Times New Roman" w:cs="Times New Roman"/>
                <w:sz w:val="24"/>
                <w:szCs w:val="24"/>
              </w:rPr>
            </w:pPr>
            <w:bookmarkStart w:id="6" w:name="_heading=h.tyjcwt" w:colFirst="0" w:colLast="0"/>
            <w:bookmarkEnd w:id="6"/>
            <w:r w:rsidRPr="00F3017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B553A4B" w14:textId="77777777" w:rsidR="0098241E" w:rsidRPr="00F30179" w:rsidRDefault="00781B8F">
            <w:pPr>
              <w:widowControl w:val="0"/>
              <w:ind w:right="120"/>
              <w:jc w:val="both"/>
              <w:rPr>
                <w:rFonts w:ascii="Times New Roman" w:eastAsia="Times New Roman" w:hAnsi="Times New Roman" w:cs="Times New Roman"/>
                <w:sz w:val="24"/>
                <w:szCs w:val="24"/>
                <w:highlight w:val="yellow"/>
              </w:rPr>
            </w:pPr>
            <w:r w:rsidRPr="00F30179">
              <w:rPr>
                <w:rFonts w:ascii="Times New Roman" w:eastAsia="Times New Roman" w:hAnsi="Times New Roman" w:cs="Times New Roman"/>
                <w:sz w:val="24"/>
                <w:szCs w:val="24"/>
              </w:rPr>
              <w:t>Забезпечення тендерної пропозиції не вимагається.</w:t>
            </w:r>
          </w:p>
        </w:tc>
      </w:tr>
      <w:tr w:rsidR="0098241E" w:rsidRPr="00F30179" w14:paraId="618A1776" w14:textId="77777777">
        <w:trPr>
          <w:trHeight w:val="1119"/>
          <w:jc w:val="center"/>
        </w:trPr>
        <w:tc>
          <w:tcPr>
            <w:tcW w:w="705" w:type="dxa"/>
          </w:tcPr>
          <w:p w14:paraId="612FFD8C"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3</w:t>
            </w:r>
          </w:p>
        </w:tc>
        <w:tc>
          <w:tcPr>
            <w:tcW w:w="2835" w:type="dxa"/>
          </w:tcPr>
          <w:p w14:paraId="091EC3C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C492338" w14:textId="77777777" w:rsidR="0098241E" w:rsidRPr="00F30179" w:rsidRDefault="00781B8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Не передбачається.</w:t>
            </w:r>
          </w:p>
          <w:p w14:paraId="1CD92690" w14:textId="77777777" w:rsidR="0098241E" w:rsidRPr="00F30179" w:rsidRDefault="0098241E">
            <w:pPr>
              <w:widowControl w:val="0"/>
              <w:shd w:val="clear" w:color="auto" w:fill="FFFFFF"/>
              <w:ind w:right="120"/>
              <w:jc w:val="both"/>
              <w:rPr>
                <w:rFonts w:ascii="Times New Roman" w:eastAsia="Times New Roman" w:hAnsi="Times New Roman" w:cs="Times New Roman"/>
                <w:sz w:val="24"/>
                <w:szCs w:val="24"/>
                <w:highlight w:val="yellow"/>
              </w:rPr>
            </w:pPr>
          </w:p>
          <w:p w14:paraId="51A928AB" w14:textId="77777777" w:rsidR="0098241E" w:rsidRPr="00F30179" w:rsidRDefault="0098241E">
            <w:pPr>
              <w:widowControl w:val="0"/>
              <w:jc w:val="both"/>
              <w:rPr>
                <w:rFonts w:ascii="Times New Roman" w:eastAsia="Times New Roman" w:hAnsi="Times New Roman" w:cs="Times New Roman"/>
                <w:sz w:val="24"/>
                <w:szCs w:val="24"/>
                <w:highlight w:val="yellow"/>
              </w:rPr>
            </w:pPr>
          </w:p>
        </w:tc>
      </w:tr>
      <w:tr w:rsidR="0098241E" w:rsidRPr="00F30179" w14:paraId="1D834966" w14:textId="77777777">
        <w:trPr>
          <w:trHeight w:val="560"/>
          <w:jc w:val="center"/>
        </w:trPr>
        <w:tc>
          <w:tcPr>
            <w:tcW w:w="705" w:type="dxa"/>
          </w:tcPr>
          <w:p w14:paraId="09B306ED"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w:t>
            </w:r>
          </w:p>
        </w:tc>
        <w:tc>
          <w:tcPr>
            <w:tcW w:w="2835" w:type="dxa"/>
          </w:tcPr>
          <w:p w14:paraId="341D6BA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7B75F99"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Тендерні пропозиції вважаються дійсними </w:t>
            </w:r>
            <w:r w:rsidRPr="00F30179">
              <w:rPr>
                <w:rFonts w:ascii="Times New Roman" w:eastAsia="Times New Roman" w:hAnsi="Times New Roman" w:cs="Times New Roman"/>
                <w:b/>
                <w:i/>
                <w:sz w:val="24"/>
                <w:szCs w:val="24"/>
                <w:u w:val="single"/>
              </w:rPr>
              <w:t>протягом 120 (ста двадцяти) днів</w:t>
            </w:r>
            <w:r w:rsidRPr="00F30179">
              <w:rPr>
                <w:rFonts w:ascii="Times New Roman" w:eastAsia="Times New Roman" w:hAnsi="Times New Roman" w:cs="Times New Roman"/>
                <w:sz w:val="24"/>
                <w:szCs w:val="24"/>
              </w:rPr>
              <w:t xml:space="preserve"> із дати кінцевого строку подання тендерних пропозицій. </w:t>
            </w:r>
          </w:p>
          <w:p w14:paraId="00DB557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696FE4" w14:textId="77777777" w:rsidR="0098241E" w:rsidRPr="00F30179" w:rsidRDefault="00781B8F">
            <w:pPr>
              <w:widowControl w:val="0"/>
              <w:jc w:val="both"/>
              <w:rPr>
                <w:rFonts w:ascii="Times New Roman" w:eastAsia="Times New Roman" w:hAnsi="Times New Roman" w:cs="Times New Roman"/>
                <w:sz w:val="24"/>
                <w:szCs w:val="24"/>
                <w:u w:val="single"/>
              </w:rPr>
            </w:pPr>
            <w:r w:rsidRPr="00F30179">
              <w:rPr>
                <w:rFonts w:ascii="Times New Roman" w:eastAsia="Times New Roman" w:hAnsi="Times New Roman" w:cs="Times New Roman"/>
                <w:sz w:val="24"/>
                <w:szCs w:val="24"/>
              </w:rPr>
              <w:t xml:space="preserve">Учасник процедури закупівлі </w:t>
            </w:r>
            <w:r w:rsidRPr="00F30179">
              <w:rPr>
                <w:rFonts w:ascii="Times New Roman" w:eastAsia="Times New Roman" w:hAnsi="Times New Roman" w:cs="Times New Roman"/>
                <w:sz w:val="24"/>
                <w:szCs w:val="24"/>
                <w:u w:val="single"/>
              </w:rPr>
              <w:t>має право:</w:t>
            </w:r>
          </w:p>
          <w:p w14:paraId="5CF68599"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70290D" w14:textId="38E036AC"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r w:rsidR="00E878A1" w:rsidRPr="00F30179">
              <w:rPr>
                <w:rFonts w:ascii="Times New Roman" w:eastAsia="Times New Roman" w:hAnsi="Times New Roman" w:cs="Times New Roman"/>
                <w:sz w:val="24"/>
                <w:szCs w:val="24"/>
              </w:rPr>
              <w:t>.</w:t>
            </w:r>
          </w:p>
          <w:p w14:paraId="01E3DC33" w14:textId="77777777" w:rsidR="0098241E" w:rsidRPr="00F30179" w:rsidRDefault="00781B8F">
            <w:pPr>
              <w:widowControl w:val="0"/>
              <w:jc w:val="both"/>
              <w:rPr>
                <w:rFonts w:ascii="Times New Roman" w:eastAsia="Times New Roman" w:hAnsi="Times New Roman" w:cs="Times New Roman"/>
                <w:strike/>
                <w:sz w:val="24"/>
                <w:szCs w:val="24"/>
              </w:rPr>
            </w:pPr>
            <w:r w:rsidRPr="00F3017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241E" w:rsidRPr="00F30179" w14:paraId="252FA25F" w14:textId="77777777">
        <w:trPr>
          <w:trHeight w:val="1119"/>
          <w:jc w:val="center"/>
        </w:trPr>
        <w:tc>
          <w:tcPr>
            <w:tcW w:w="705" w:type="dxa"/>
          </w:tcPr>
          <w:p w14:paraId="50A3A2B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5</w:t>
            </w:r>
          </w:p>
        </w:tc>
        <w:tc>
          <w:tcPr>
            <w:tcW w:w="2835" w:type="dxa"/>
          </w:tcPr>
          <w:p w14:paraId="30A68DCA"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Кваліфікаційні критерії до учасників та вимоги</w:t>
            </w:r>
            <w:r w:rsidRPr="00F30179">
              <w:rPr>
                <w:rFonts w:ascii="Times New Roman" w:eastAsia="Times New Roman" w:hAnsi="Times New Roman" w:cs="Times New Roman"/>
                <w:b/>
                <w:sz w:val="24"/>
                <w:szCs w:val="24"/>
              </w:rPr>
              <w:t>,</w:t>
            </w:r>
            <w:r w:rsidRPr="00F30179">
              <w:rPr>
                <w:rFonts w:ascii="Times New Roman" w:eastAsia="Times New Roman" w:hAnsi="Times New Roman" w:cs="Times New Roman"/>
                <w:b/>
                <w:color w:val="00B050"/>
                <w:sz w:val="24"/>
                <w:szCs w:val="24"/>
              </w:rPr>
              <w:t xml:space="preserve"> </w:t>
            </w:r>
            <w:r w:rsidRPr="00F30179">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14:paraId="009A5E85"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30179">
              <w:rPr>
                <w:rFonts w:ascii="Times New Roman" w:eastAsia="Times New Roman" w:hAnsi="Times New Roman" w:cs="Times New Roman"/>
                <w:b/>
                <w:i/>
                <w:sz w:val="24"/>
                <w:szCs w:val="24"/>
              </w:rPr>
              <w:t>Додатку 1</w:t>
            </w:r>
            <w:r w:rsidRPr="00F30179">
              <w:rPr>
                <w:rFonts w:ascii="Times New Roman" w:eastAsia="Times New Roman" w:hAnsi="Times New Roman" w:cs="Times New Roman"/>
                <w:i/>
                <w:sz w:val="24"/>
                <w:szCs w:val="24"/>
              </w:rPr>
              <w:t xml:space="preserve"> </w:t>
            </w:r>
            <w:r w:rsidRPr="00F30179">
              <w:rPr>
                <w:rFonts w:ascii="Times New Roman" w:eastAsia="Times New Roman" w:hAnsi="Times New Roman" w:cs="Times New Roman"/>
                <w:sz w:val="24"/>
                <w:szCs w:val="24"/>
              </w:rPr>
              <w:t xml:space="preserve">до цієї тендерної документації. </w:t>
            </w:r>
          </w:p>
          <w:p w14:paraId="3D28C984"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b/>
                <w:i/>
                <w:sz w:val="24"/>
                <w:szCs w:val="24"/>
              </w:rPr>
              <w:t>Додатку 1</w:t>
            </w:r>
            <w:r w:rsidRPr="00F30179">
              <w:rPr>
                <w:rFonts w:ascii="Times New Roman" w:eastAsia="Times New Roman" w:hAnsi="Times New Roman" w:cs="Times New Roman"/>
                <w:sz w:val="24"/>
                <w:szCs w:val="24"/>
              </w:rPr>
              <w:t xml:space="preserve"> до цієї тендерної документації. </w:t>
            </w:r>
          </w:p>
          <w:p w14:paraId="60C7A571" w14:textId="77777777" w:rsidR="0098241E" w:rsidRPr="00F30179" w:rsidRDefault="00781B8F">
            <w:pPr>
              <w:widowControl w:val="0"/>
              <w:ind w:right="120"/>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Підстави, визначені пунктом 44 Особливостей.</w:t>
            </w:r>
          </w:p>
          <w:p w14:paraId="6622D935"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F3BB71"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6ABB2F"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30179">
              <w:rPr>
                <w:rFonts w:ascii="Times New Roman" w:eastAsia="Times New Roman" w:hAnsi="Times New Roman" w:cs="Times New Roman"/>
                <w:sz w:val="24"/>
                <w:szCs w:val="24"/>
              </w:rPr>
              <w:t>внесено</w:t>
            </w:r>
            <w:proofErr w:type="spellEnd"/>
            <w:r w:rsidRPr="00F3017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9BF1CF"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987614"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F30179">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F30179">
              <w:rPr>
                <w:rFonts w:ascii="Times New Roman" w:eastAsia="Times New Roman" w:hAnsi="Times New Roman" w:cs="Times New Roman"/>
                <w:sz w:val="24"/>
                <w:szCs w:val="24"/>
              </w:rPr>
              <w:t>антиконкурентних</w:t>
            </w:r>
            <w:proofErr w:type="spellEnd"/>
            <w:r w:rsidRPr="00F3017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FF6BBF9"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963014"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BF22F7"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AD444E"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42257CC"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F29DE"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30179">
              <w:rPr>
                <w:rFonts w:ascii="Times New Roman" w:eastAsia="Times New Roman" w:hAnsi="Times New Roman" w:cs="Times New Roman"/>
                <w:sz w:val="24"/>
                <w:szCs w:val="24"/>
              </w:rPr>
              <w:br/>
              <w:t>20 млн. гривень (у тому числі за лотом);</w:t>
            </w:r>
          </w:p>
          <w:p w14:paraId="5345EDAF"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11) учасник процедури закупівлі або кінцевий </w:t>
            </w:r>
            <w:proofErr w:type="spellStart"/>
            <w:r w:rsidRPr="00F30179">
              <w:rPr>
                <w:rFonts w:ascii="Times New Roman" w:eastAsia="Times New Roman" w:hAnsi="Times New Roman" w:cs="Times New Roman"/>
                <w:sz w:val="24"/>
                <w:szCs w:val="24"/>
              </w:rPr>
              <w:t>бенефіціарний</w:t>
            </w:r>
            <w:proofErr w:type="spellEnd"/>
            <w:r w:rsidRPr="00F3017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CBC29B7"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9934D7" w14:textId="77777777" w:rsidR="0098241E" w:rsidRPr="00F30179" w:rsidRDefault="00781B8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F30179">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30179">
              <w:rPr>
                <w:rFonts w:ascii="Times New Roman" w:eastAsia="Times New Roman" w:hAnsi="Times New Roman" w:cs="Times New Roman"/>
                <w:sz w:val="28"/>
                <w:szCs w:val="28"/>
              </w:rPr>
              <w:t xml:space="preserve"> </w:t>
            </w:r>
            <w:r w:rsidRPr="00F3017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58CCA0A" w14:textId="77777777" w:rsidR="0098241E" w:rsidRPr="00F30179" w:rsidRDefault="00781B8F">
            <w:pPr>
              <w:spacing w:after="348"/>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8241E" w:rsidRPr="00F30179" w14:paraId="07E036E0" w14:textId="77777777">
        <w:trPr>
          <w:trHeight w:val="1119"/>
          <w:jc w:val="center"/>
        </w:trPr>
        <w:tc>
          <w:tcPr>
            <w:tcW w:w="705" w:type="dxa"/>
          </w:tcPr>
          <w:p w14:paraId="2F74EDF4"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6</w:t>
            </w:r>
          </w:p>
        </w:tc>
        <w:tc>
          <w:tcPr>
            <w:tcW w:w="2835" w:type="dxa"/>
          </w:tcPr>
          <w:p w14:paraId="33D98282"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A70790A"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30179">
                <w:rPr>
                  <w:rFonts w:ascii="Times New Roman" w:eastAsia="Times New Roman" w:hAnsi="Times New Roman" w:cs="Times New Roman"/>
                  <w:sz w:val="24"/>
                  <w:szCs w:val="24"/>
                </w:rPr>
                <w:t xml:space="preserve"> пунктом третім </w:t>
              </w:r>
            </w:hyperlink>
            <w:hyperlink r:id="rId11">
              <w:r w:rsidRPr="00F30179">
                <w:rPr>
                  <w:rFonts w:ascii="Times New Roman" w:eastAsia="Times New Roman" w:hAnsi="Times New Roman" w:cs="Times New Roman"/>
                  <w:sz w:val="24"/>
                  <w:szCs w:val="24"/>
                  <w:u w:val="single"/>
                </w:rPr>
                <w:t>частини друго</w:t>
              </w:r>
            </w:hyperlink>
            <w:r w:rsidRPr="00F30179">
              <w:rPr>
                <w:rFonts w:ascii="Times New Roman" w:eastAsia="Times New Roman" w:hAnsi="Times New Roman" w:cs="Times New Roman"/>
                <w:sz w:val="24"/>
                <w:szCs w:val="24"/>
              </w:rPr>
              <w:t xml:space="preserve">ї статті 22 Закону зазначено в </w:t>
            </w:r>
            <w:r w:rsidRPr="00F30179">
              <w:rPr>
                <w:rFonts w:ascii="Times New Roman" w:eastAsia="Times New Roman" w:hAnsi="Times New Roman" w:cs="Times New Roman"/>
                <w:b/>
                <w:i/>
                <w:sz w:val="24"/>
                <w:szCs w:val="24"/>
              </w:rPr>
              <w:t>Додатку 2</w:t>
            </w:r>
            <w:r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sz w:val="24"/>
                <w:szCs w:val="24"/>
              </w:rPr>
              <w:t>до цієї тендерної документації.</w:t>
            </w:r>
          </w:p>
        </w:tc>
      </w:tr>
      <w:tr w:rsidR="0098241E" w:rsidRPr="00F30179" w14:paraId="6ED19168" w14:textId="77777777">
        <w:trPr>
          <w:trHeight w:val="1119"/>
          <w:jc w:val="center"/>
        </w:trPr>
        <w:tc>
          <w:tcPr>
            <w:tcW w:w="705" w:type="dxa"/>
          </w:tcPr>
          <w:p w14:paraId="3FA5D25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w:t>
            </w:r>
          </w:p>
        </w:tc>
        <w:tc>
          <w:tcPr>
            <w:tcW w:w="2835" w:type="dxa"/>
          </w:tcPr>
          <w:p w14:paraId="57843351" w14:textId="0C9E28BF"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 xml:space="preserve">Інформація про </w:t>
            </w:r>
            <w:r w:rsidRPr="00F30179">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14:paraId="5B0F237E" w14:textId="21CCA288"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F30179">
              <w:rPr>
                <w:rFonts w:ascii="Times New Roman" w:eastAsia="Times New Roman" w:hAnsi="Times New Roman" w:cs="Times New Roman"/>
                <w:i/>
                <w:sz w:val="24"/>
                <w:szCs w:val="24"/>
                <w:highlight w:val="white"/>
              </w:rPr>
              <w:t>(надається у разі залучення).</w:t>
            </w:r>
          </w:p>
        </w:tc>
      </w:tr>
      <w:tr w:rsidR="0098241E" w:rsidRPr="00F30179" w14:paraId="4B131A4B" w14:textId="77777777">
        <w:trPr>
          <w:trHeight w:val="841"/>
          <w:jc w:val="center"/>
        </w:trPr>
        <w:tc>
          <w:tcPr>
            <w:tcW w:w="705" w:type="dxa"/>
          </w:tcPr>
          <w:p w14:paraId="78C42D8D"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w:t>
            </w:r>
          </w:p>
        </w:tc>
        <w:tc>
          <w:tcPr>
            <w:tcW w:w="2835" w:type="dxa"/>
          </w:tcPr>
          <w:p w14:paraId="19147449"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0BDC3F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має право </w:t>
            </w:r>
            <w:proofErr w:type="spellStart"/>
            <w:r w:rsidRPr="00F30179">
              <w:rPr>
                <w:rFonts w:ascii="Times New Roman" w:eastAsia="Times New Roman" w:hAnsi="Times New Roman" w:cs="Times New Roman"/>
                <w:sz w:val="24"/>
                <w:szCs w:val="24"/>
              </w:rPr>
              <w:t>внести</w:t>
            </w:r>
            <w:proofErr w:type="spellEnd"/>
            <w:r w:rsidRPr="00F3017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241E" w:rsidRPr="00F30179" w14:paraId="773570A1" w14:textId="77777777">
        <w:trPr>
          <w:trHeight w:val="442"/>
          <w:jc w:val="center"/>
        </w:trPr>
        <w:tc>
          <w:tcPr>
            <w:tcW w:w="9960" w:type="dxa"/>
            <w:gridSpan w:val="3"/>
            <w:vAlign w:val="center"/>
          </w:tcPr>
          <w:p w14:paraId="36E480FE"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Розділ 4. Подання та розкриття тендерної пропозиції</w:t>
            </w:r>
          </w:p>
        </w:tc>
      </w:tr>
      <w:tr w:rsidR="0098241E" w:rsidRPr="00F30179" w14:paraId="21E6D13B" w14:textId="77777777">
        <w:trPr>
          <w:trHeight w:val="1119"/>
          <w:jc w:val="center"/>
        </w:trPr>
        <w:tc>
          <w:tcPr>
            <w:tcW w:w="705" w:type="dxa"/>
          </w:tcPr>
          <w:p w14:paraId="582EC0F4"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14AD433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5F817AD" w14:textId="16C7B0CB" w:rsidR="0098241E" w:rsidRPr="00F30179" w:rsidRDefault="00781B8F">
            <w:pPr>
              <w:widowControl w:val="0"/>
              <w:ind w:left="40" w:right="120"/>
              <w:jc w:val="both"/>
              <w:rPr>
                <w:rFonts w:ascii="Times New Roman" w:eastAsia="Times New Roman" w:hAnsi="Times New Roman" w:cs="Times New Roman"/>
                <w:sz w:val="24"/>
                <w:szCs w:val="24"/>
                <w:highlight w:val="cyan"/>
              </w:rPr>
            </w:pPr>
            <w:r w:rsidRPr="00F30179">
              <w:rPr>
                <w:rFonts w:ascii="Times New Roman" w:eastAsia="Times New Roman" w:hAnsi="Times New Roman" w:cs="Times New Roman"/>
                <w:color w:val="000000"/>
                <w:sz w:val="24"/>
                <w:szCs w:val="24"/>
              </w:rPr>
              <w:t xml:space="preserve">Кінцевий строк подання тендерних пропозицій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w:t>
            </w:r>
            <w:r w:rsidR="00905CED" w:rsidRPr="00F30179">
              <w:rPr>
                <w:rFonts w:ascii="Times New Roman" w:eastAsia="Times New Roman" w:hAnsi="Times New Roman" w:cs="Times New Roman"/>
                <w:b/>
                <w:sz w:val="24"/>
                <w:szCs w:val="24"/>
              </w:rPr>
              <w:t>02.05.2023</w:t>
            </w:r>
          </w:p>
          <w:p w14:paraId="0E7F8AE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0119E2"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B4ADC01"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30179">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98241E" w:rsidRPr="00F30179" w14:paraId="65353450" w14:textId="77777777">
        <w:trPr>
          <w:trHeight w:val="1119"/>
          <w:jc w:val="center"/>
        </w:trPr>
        <w:tc>
          <w:tcPr>
            <w:tcW w:w="705" w:type="dxa"/>
          </w:tcPr>
          <w:p w14:paraId="2EF5871F"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2</w:t>
            </w:r>
          </w:p>
        </w:tc>
        <w:tc>
          <w:tcPr>
            <w:tcW w:w="2835" w:type="dxa"/>
          </w:tcPr>
          <w:p w14:paraId="1C4D7D11"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3C3AF9E" w14:textId="3B045D5C" w:rsidR="0098241E" w:rsidRPr="00F30179" w:rsidRDefault="00781B8F">
            <w:pPr>
              <w:widowControl w:val="0"/>
              <w:spacing w:line="228" w:lineRule="auto"/>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tc>
      </w:tr>
      <w:tr w:rsidR="0098241E" w:rsidRPr="00F30179" w14:paraId="2D2021B8" w14:textId="77777777">
        <w:trPr>
          <w:trHeight w:val="512"/>
          <w:jc w:val="center"/>
        </w:trPr>
        <w:tc>
          <w:tcPr>
            <w:tcW w:w="9960" w:type="dxa"/>
            <w:gridSpan w:val="3"/>
            <w:vAlign w:val="center"/>
          </w:tcPr>
          <w:p w14:paraId="4524BAD4"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Розділ 5. Оцінка тендерної пропозиції</w:t>
            </w:r>
          </w:p>
        </w:tc>
      </w:tr>
      <w:tr w:rsidR="0098241E" w:rsidRPr="00F30179" w14:paraId="2BEB36D6" w14:textId="77777777">
        <w:trPr>
          <w:trHeight w:val="1119"/>
          <w:jc w:val="center"/>
        </w:trPr>
        <w:tc>
          <w:tcPr>
            <w:tcW w:w="705" w:type="dxa"/>
          </w:tcPr>
          <w:p w14:paraId="44BA6D5B"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3F0209E9"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C42FEEB" w14:textId="77777777" w:rsidR="0098241E" w:rsidRPr="00F30179" w:rsidRDefault="00781B8F">
            <w:pPr>
              <w:widowControl w:val="0"/>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13A5DF4"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73338A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03111E70" w14:textId="77777777" w:rsidR="0098241E" w:rsidRPr="00F30179" w:rsidRDefault="00781B8F">
            <w:pPr>
              <w:widowControl w:val="0"/>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42C951F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05AD2D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586078" w14:textId="0B8136FD"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i/>
                <w:sz w:val="24"/>
                <w:szCs w:val="24"/>
              </w:rPr>
              <w:t xml:space="preserve">Ціна тендерної пропозиції </w:t>
            </w:r>
            <w:r w:rsidR="00FE07B1" w:rsidRPr="00F30179">
              <w:rPr>
                <w:rFonts w:ascii="Times New Roman" w:eastAsia="Times New Roman" w:hAnsi="Times New Roman" w:cs="Times New Roman"/>
                <w:i/>
                <w:sz w:val="24"/>
                <w:szCs w:val="24"/>
                <w:u w:val="single"/>
              </w:rPr>
              <w:t>не може</w:t>
            </w:r>
            <w:r w:rsidRPr="00F3017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79C2EC" w14:textId="0C085F15" w:rsidR="0098241E" w:rsidRPr="00F30179" w:rsidRDefault="00781B8F">
            <w:pPr>
              <w:widowControl w:val="0"/>
              <w:jc w:val="both"/>
              <w:rPr>
                <w:rFonts w:ascii="Times New Roman" w:eastAsia="Times New Roman" w:hAnsi="Times New Roman" w:cs="Times New Roman"/>
                <w:b/>
                <w:i/>
                <w:color w:val="4A86E8"/>
                <w:sz w:val="24"/>
                <w:szCs w:val="24"/>
              </w:rPr>
            </w:pPr>
            <w:r w:rsidRPr="00F30179">
              <w:rPr>
                <w:rFonts w:ascii="Times New Roman" w:eastAsia="Times New Roman" w:hAnsi="Times New Roman" w:cs="Times New Roman"/>
                <w:i/>
                <w:sz w:val="24"/>
                <w:szCs w:val="24"/>
              </w:rPr>
              <w:t xml:space="preserve">До розгляду </w:t>
            </w:r>
            <w:r w:rsidRPr="00F30179">
              <w:rPr>
                <w:rFonts w:ascii="Times New Roman" w:eastAsia="Times New Roman" w:hAnsi="Times New Roman" w:cs="Times New Roman"/>
                <w:i/>
                <w:color w:val="FF0000"/>
                <w:sz w:val="24"/>
                <w:szCs w:val="24"/>
                <w:u w:val="single"/>
              </w:rPr>
              <w:t xml:space="preserve"> </w:t>
            </w:r>
            <w:r w:rsidRPr="00F30179">
              <w:rPr>
                <w:rFonts w:ascii="Times New Roman" w:eastAsia="Times New Roman" w:hAnsi="Times New Roman" w:cs="Times New Roman"/>
                <w:i/>
                <w:sz w:val="24"/>
                <w:szCs w:val="24"/>
                <w:u w:val="single"/>
              </w:rPr>
              <w:t xml:space="preserve">не приймається </w:t>
            </w:r>
            <w:r w:rsidR="00FE07B1" w:rsidRPr="00F30179">
              <w:rPr>
                <w:rFonts w:ascii="Times New Roman" w:eastAsia="Times New Roman" w:hAnsi="Times New Roman" w:cs="Times New Roman"/>
                <w:i/>
                <w:sz w:val="24"/>
                <w:szCs w:val="24"/>
              </w:rPr>
              <w:t xml:space="preserve"> </w:t>
            </w:r>
            <w:r w:rsidRPr="00F3017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AD483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0B84D2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974D5F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Оцінка здійснюється щодо предмета закупівлі в цілому.</w:t>
            </w:r>
          </w:p>
          <w:p w14:paraId="5783A6D3" w14:textId="536A6371"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визначає ціни на </w:t>
            </w:r>
            <w:r w:rsidRPr="00F30179">
              <w:rPr>
                <w:rFonts w:ascii="Times New Roman" w:eastAsia="Times New Roman" w:hAnsi="Times New Roman" w:cs="Times New Roman"/>
                <w:b/>
                <w:sz w:val="24"/>
                <w:szCs w:val="24"/>
              </w:rPr>
              <w:t>послуги</w:t>
            </w:r>
            <w:r w:rsidRPr="00F30179">
              <w:rPr>
                <w:rFonts w:ascii="Times New Roman" w:eastAsia="Times New Roman" w:hAnsi="Times New Roman" w:cs="Times New Roman"/>
                <w:sz w:val="24"/>
                <w:szCs w:val="24"/>
              </w:rPr>
              <w:t xml:space="preserve">, що він пропонує </w:t>
            </w:r>
            <w:r w:rsidRPr="00F30179">
              <w:rPr>
                <w:rFonts w:ascii="Times New Roman" w:eastAsia="Times New Roman" w:hAnsi="Times New Roman" w:cs="Times New Roman"/>
                <w:b/>
                <w:sz w:val="24"/>
                <w:szCs w:val="24"/>
              </w:rPr>
              <w:t>надати</w:t>
            </w:r>
            <w:r w:rsidR="00FE07B1"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0179">
              <w:rPr>
                <w:rFonts w:ascii="Times New Roman" w:eastAsia="Times New Roman" w:hAnsi="Times New Roman" w:cs="Times New Roman"/>
                <w:b/>
                <w:sz w:val="24"/>
                <w:szCs w:val="24"/>
              </w:rPr>
              <w:t>послуг</w:t>
            </w:r>
            <w:r w:rsidRPr="00F30179">
              <w:rPr>
                <w:rFonts w:ascii="Times New Roman" w:eastAsia="Times New Roman" w:hAnsi="Times New Roman" w:cs="Times New Roman"/>
                <w:sz w:val="24"/>
                <w:szCs w:val="24"/>
              </w:rPr>
              <w:t xml:space="preserve"> даного виду.</w:t>
            </w:r>
          </w:p>
          <w:p w14:paraId="70A3C7C3"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lastRenderedPageBreak/>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6337F3F"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A5740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660BF61"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89AC4B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7A0144"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778F648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3111657" w14:textId="77777777" w:rsidR="0098241E" w:rsidRPr="00F30179" w:rsidRDefault="00781B8F">
            <w:pPr>
              <w:widowControl w:val="0"/>
              <w:numPr>
                <w:ilvl w:val="0"/>
                <w:numId w:val="1"/>
              </w:numP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192EC88" w14:textId="77777777" w:rsidR="0098241E" w:rsidRPr="00F30179" w:rsidRDefault="00781B8F">
            <w:pPr>
              <w:widowControl w:val="0"/>
              <w:numPr>
                <w:ilvl w:val="0"/>
                <w:numId w:val="1"/>
              </w:numP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C8910F3" w14:textId="77777777" w:rsidR="0098241E" w:rsidRPr="00F30179" w:rsidRDefault="00781B8F">
            <w:pPr>
              <w:widowControl w:val="0"/>
              <w:numPr>
                <w:ilvl w:val="0"/>
                <w:numId w:val="1"/>
              </w:numP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5BF13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30179">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14:paraId="3F4110D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E2FBD62"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B41BA6" w14:textId="77777777" w:rsidR="0098241E" w:rsidRPr="00F30179" w:rsidRDefault="00781B8F">
            <w:pPr>
              <w:widowControl w:val="0"/>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30179">
              <w:rPr>
                <w:rFonts w:ascii="Times New Roman" w:eastAsia="Times New Roman" w:hAnsi="Times New Roman" w:cs="Times New Roman"/>
                <w:b/>
                <w:i/>
                <w:sz w:val="24"/>
                <w:szCs w:val="24"/>
                <w:highlight w:val="white"/>
              </w:rPr>
              <w:t>не може бути меншим ніж два робочі дні</w:t>
            </w:r>
            <w:r w:rsidRPr="00F30179">
              <w:rPr>
                <w:rFonts w:ascii="Times New Roman" w:eastAsia="Times New Roman" w:hAnsi="Times New Roman" w:cs="Times New Roman"/>
                <w:b/>
                <w:sz w:val="24"/>
                <w:szCs w:val="24"/>
                <w:highlight w:val="white"/>
              </w:rPr>
              <w:t xml:space="preserve"> </w:t>
            </w:r>
            <w:r w:rsidRPr="00F30179">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F30179">
              <w:rPr>
                <w:rFonts w:ascii="Times New Roman" w:eastAsia="Times New Roman" w:hAnsi="Times New Roman" w:cs="Times New Roman"/>
                <w:sz w:val="24"/>
                <w:szCs w:val="24"/>
                <w:highlight w:val="white"/>
              </w:rPr>
              <w:t>невідповідностей</w:t>
            </w:r>
            <w:proofErr w:type="spellEnd"/>
            <w:r w:rsidRPr="00F30179">
              <w:rPr>
                <w:rFonts w:ascii="Times New Roman" w:eastAsia="Times New Roman" w:hAnsi="Times New Roman" w:cs="Times New Roman"/>
                <w:sz w:val="24"/>
                <w:szCs w:val="24"/>
                <w:highlight w:val="white"/>
              </w:rPr>
              <w:t xml:space="preserve"> в електронній системі закупівель.</w:t>
            </w:r>
          </w:p>
          <w:p w14:paraId="66958638" w14:textId="77777777" w:rsidR="0098241E" w:rsidRPr="00F30179" w:rsidRDefault="00781B8F">
            <w:pPr>
              <w:widowControl w:val="0"/>
              <w:shd w:val="clear" w:color="auto" w:fill="FFFFFF"/>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b/>
                <w:i/>
                <w:sz w:val="24"/>
                <w:szCs w:val="24"/>
                <w:highlight w:val="white"/>
              </w:rPr>
              <w:t>Під невідповідністю</w:t>
            </w:r>
            <w:r w:rsidRPr="00F3017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14B0729" w14:textId="77777777" w:rsidR="0098241E" w:rsidRPr="00F30179" w:rsidRDefault="00781B8F">
            <w:pPr>
              <w:widowControl w:val="0"/>
              <w:shd w:val="clear" w:color="auto" w:fill="FFFFFF"/>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b/>
                <w:i/>
                <w:sz w:val="24"/>
                <w:szCs w:val="24"/>
                <w:highlight w:val="white"/>
              </w:rPr>
              <w:t>Невідповідністю</w:t>
            </w:r>
            <w:r w:rsidRPr="00F30179">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5E6A31" w14:textId="77777777" w:rsidR="0098241E" w:rsidRPr="00F30179" w:rsidRDefault="00781B8F">
            <w:pPr>
              <w:widowControl w:val="0"/>
              <w:spacing w:line="228"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30179">
              <w:rPr>
                <w:rFonts w:ascii="Times New Roman" w:eastAsia="Times New Roman" w:hAnsi="Times New Roman" w:cs="Times New Roman"/>
                <w:sz w:val="24"/>
                <w:szCs w:val="24"/>
                <w:highlight w:val="white"/>
              </w:rPr>
              <w:t>невідповідностей</w:t>
            </w:r>
            <w:proofErr w:type="spellEnd"/>
            <w:r w:rsidRPr="00F3017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1C996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0179">
              <w:rPr>
                <w:rFonts w:ascii="Times New Roman" w:eastAsia="Times New Roman" w:hAnsi="Times New Roman" w:cs="Times New Roman"/>
                <w:b/>
                <w:i/>
                <w:sz w:val="24"/>
                <w:szCs w:val="24"/>
              </w:rPr>
              <w:t>протягом 24 годин</w:t>
            </w:r>
            <w:r w:rsidRPr="00F3017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30179">
              <w:rPr>
                <w:rFonts w:ascii="Times New Roman" w:eastAsia="Times New Roman" w:hAnsi="Times New Roman" w:cs="Times New Roman"/>
                <w:sz w:val="24"/>
                <w:szCs w:val="24"/>
              </w:rPr>
              <w:t>невідповідностей</w:t>
            </w:r>
            <w:proofErr w:type="spellEnd"/>
            <w:r w:rsidRPr="00F30179">
              <w:rPr>
                <w:rFonts w:ascii="Times New Roman" w:eastAsia="Times New Roman" w:hAnsi="Times New Roman" w:cs="Times New Roman"/>
                <w:sz w:val="24"/>
                <w:szCs w:val="24"/>
              </w:rPr>
              <w:t>.</w:t>
            </w:r>
          </w:p>
          <w:p w14:paraId="3736598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30179">
              <w:rPr>
                <w:rFonts w:ascii="Times New Roman" w:eastAsia="Times New Roman" w:hAnsi="Times New Roman" w:cs="Times New Roman"/>
                <w:sz w:val="24"/>
                <w:szCs w:val="24"/>
              </w:rPr>
              <w:t>невиправлення</w:t>
            </w:r>
            <w:proofErr w:type="spellEnd"/>
            <w:r w:rsidRPr="00F30179">
              <w:rPr>
                <w:rFonts w:ascii="Times New Roman" w:eastAsia="Times New Roman" w:hAnsi="Times New Roman" w:cs="Times New Roman"/>
                <w:sz w:val="24"/>
                <w:szCs w:val="24"/>
              </w:rPr>
              <w:t xml:space="preserve"> учасниками виявлених </w:t>
            </w:r>
            <w:proofErr w:type="spellStart"/>
            <w:r w:rsidRPr="00F30179">
              <w:rPr>
                <w:rFonts w:ascii="Times New Roman" w:eastAsia="Times New Roman" w:hAnsi="Times New Roman" w:cs="Times New Roman"/>
                <w:sz w:val="24"/>
                <w:szCs w:val="24"/>
              </w:rPr>
              <w:t>невідповідностей</w:t>
            </w:r>
            <w:proofErr w:type="spellEnd"/>
            <w:r w:rsidRPr="00F30179">
              <w:rPr>
                <w:rFonts w:ascii="Times New Roman" w:eastAsia="Times New Roman" w:hAnsi="Times New Roman" w:cs="Times New Roman"/>
                <w:sz w:val="24"/>
                <w:szCs w:val="24"/>
              </w:rPr>
              <w:t>.</w:t>
            </w:r>
          </w:p>
          <w:p w14:paraId="3B14E6E8"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8241E" w:rsidRPr="00F30179" w14:paraId="4DC2556F" w14:textId="77777777">
        <w:trPr>
          <w:trHeight w:val="1119"/>
          <w:jc w:val="center"/>
        </w:trPr>
        <w:tc>
          <w:tcPr>
            <w:tcW w:w="705" w:type="dxa"/>
          </w:tcPr>
          <w:p w14:paraId="79A38070"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2</w:t>
            </w:r>
          </w:p>
        </w:tc>
        <w:tc>
          <w:tcPr>
            <w:tcW w:w="2835" w:type="dxa"/>
          </w:tcPr>
          <w:p w14:paraId="10833A9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Інша інформація</w:t>
            </w:r>
          </w:p>
        </w:tc>
        <w:tc>
          <w:tcPr>
            <w:tcW w:w="6420" w:type="dxa"/>
            <w:vAlign w:val="center"/>
          </w:tcPr>
          <w:p w14:paraId="156B1D3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94C1AC6"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F154" w14:textId="6AEF5D0C"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FE07B1" w:rsidRPr="00F30179">
              <w:rPr>
                <w:rFonts w:ascii="Times New Roman" w:eastAsia="Times New Roman" w:hAnsi="Times New Roman" w:cs="Times New Roman"/>
                <w:color w:val="000000"/>
                <w:sz w:val="24"/>
                <w:szCs w:val="24"/>
              </w:rPr>
              <w:t xml:space="preserve">. </w:t>
            </w:r>
            <w:r w:rsidRPr="00F30179">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A55DD5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30179">
              <w:rPr>
                <w:rFonts w:ascii="Times New Roman" w:eastAsia="Times New Roman" w:hAnsi="Times New Roman" w:cs="Times New Roman"/>
                <w:color w:val="000000"/>
                <w:sz w:val="24"/>
                <w:szCs w:val="24"/>
              </w:rPr>
              <w:t>означатиме</w:t>
            </w:r>
            <w:proofErr w:type="spellEnd"/>
            <w:r w:rsidRPr="00F30179">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19F4F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30179">
              <w:rPr>
                <w:rFonts w:ascii="Times New Roman" w:eastAsia="Times New Roman" w:hAnsi="Times New Roman" w:cs="Times New Roman"/>
                <w:sz w:val="24"/>
                <w:szCs w:val="24"/>
              </w:rPr>
              <w:t>ею</w:t>
            </w:r>
            <w:r w:rsidRPr="00F30179">
              <w:rPr>
                <w:rFonts w:ascii="Times New Roman" w:eastAsia="Times New Roman" w:hAnsi="Times New Roman" w:cs="Times New Roman"/>
                <w:color w:val="000000"/>
                <w:sz w:val="24"/>
                <w:szCs w:val="24"/>
              </w:rPr>
              <w:t xml:space="preserve"> 358 Кримінального </w:t>
            </w:r>
            <w:r w:rsidRPr="00F30179">
              <w:rPr>
                <w:rFonts w:ascii="Times New Roman" w:eastAsia="Times New Roman" w:hAnsi="Times New Roman" w:cs="Times New Roman"/>
                <w:sz w:val="24"/>
                <w:szCs w:val="24"/>
              </w:rPr>
              <w:t>к</w:t>
            </w:r>
            <w:r w:rsidRPr="00F30179">
              <w:rPr>
                <w:rFonts w:ascii="Times New Roman" w:eastAsia="Times New Roman" w:hAnsi="Times New Roman" w:cs="Times New Roman"/>
                <w:color w:val="000000"/>
                <w:sz w:val="24"/>
                <w:szCs w:val="24"/>
              </w:rPr>
              <w:t>одексу України.</w:t>
            </w:r>
          </w:p>
          <w:p w14:paraId="2DD70903"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b/>
                <w:i/>
                <w:color w:val="000000"/>
                <w:sz w:val="24"/>
                <w:szCs w:val="24"/>
                <w:u w:val="single"/>
              </w:rPr>
              <w:t>Інші умови тендерної документації:</w:t>
            </w:r>
          </w:p>
          <w:p w14:paraId="2D817FF3"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C16482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30179">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30179">
              <w:rPr>
                <w:rFonts w:ascii="Times New Roman" w:eastAsia="Times New Roman" w:hAnsi="Times New Roman" w:cs="Times New Roman"/>
                <w:sz w:val="24"/>
                <w:szCs w:val="24"/>
              </w:rPr>
              <w:t>ненакладення</w:t>
            </w:r>
            <w:proofErr w:type="spellEnd"/>
            <w:r w:rsidRPr="00F30179">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30179">
              <w:rPr>
                <w:rFonts w:ascii="Times New Roman" w:eastAsia="Times New Roman" w:hAnsi="Times New Roman" w:cs="Times New Roman"/>
                <w:sz w:val="24"/>
                <w:szCs w:val="24"/>
              </w:rPr>
              <w:t>нь</w:t>
            </w:r>
            <w:proofErr w:type="spellEnd"/>
            <w:r w:rsidRPr="00F30179">
              <w:rPr>
                <w:rFonts w:ascii="Times New Roman" w:eastAsia="Times New Roman" w:hAnsi="Times New Roman" w:cs="Times New Roman"/>
                <w:sz w:val="24"/>
                <w:szCs w:val="24"/>
              </w:rPr>
              <w:t xml:space="preserve"> державних органів щодо цього.</w:t>
            </w:r>
          </w:p>
          <w:p w14:paraId="5DDB90F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не подаються ними у складі </w:t>
            </w:r>
            <w:r w:rsidRPr="00F30179">
              <w:rPr>
                <w:rFonts w:ascii="Times New Roman" w:eastAsia="Times New Roman" w:hAnsi="Times New Roman" w:cs="Times New Roman"/>
                <w:color w:val="000000"/>
                <w:sz w:val="24"/>
                <w:szCs w:val="24"/>
              </w:rPr>
              <w:lastRenderedPageBreak/>
              <w:t>тендерної пропозиції.</w:t>
            </w:r>
          </w:p>
          <w:p w14:paraId="4B55D49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6C94B72"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30179">
              <w:rPr>
                <w:rFonts w:ascii="Times New Roman" w:eastAsia="Times New Roman" w:hAnsi="Times New Roman" w:cs="Times New Roman"/>
                <w:b/>
                <w:i/>
                <w:color w:val="000000"/>
                <w:sz w:val="24"/>
                <w:szCs w:val="24"/>
              </w:rPr>
              <w:t>Додатком  1</w:t>
            </w:r>
            <w:r w:rsidRPr="00F30179">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01CCB"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6.  Факт подання тендерної пропозиції учасником </w:t>
            </w:r>
            <w:r w:rsidRPr="00F30179">
              <w:rPr>
                <w:rFonts w:ascii="Times New Roman" w:eastAsia="Times New Roman" w:hAnsi="Times New Roman" w:cs="Times New Roman"/>
                <w:sz w:val="24"/>
                <w:szCs w:val="24"/>
              </w:rPr>
              <w:t>—</w:t>
            </w:r>
            <w:r w:rsidRPr="00F30179">
              <w:rPr>
                <w:rFonts w:ascii="Times New Roman" w:eastAsia="Times New Roman" w:hAnsi="Times New Roman" w:cs="Times New Roman"/>
                <w:color w:val="000000"/>
                <w:sz w:val="24"/>
                <w:szCs w:val="24"/>
              </w:rPr>
              <w:t xml:space="preserve"> фізичною особою чи фізичною особою</w:t>
            </w:r>
            <w:r w:rsidRPr="00F30179">
              <w:rPr>
                <w:rFonts w:ascii="Times New Roman" w:eastAsia="Times New Roman" w:hAnsi="Times New Roman" w:cs="Times New Roman"/>
                <w:sz w:val="24"/>
                <w:szCs w:val="24"/>
              </w:rPr>
              <w:t xml:space="preserve"> — </w:t>
            </w:r>
            <w:r w:rsidRPr="00F30179">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3D836A"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E77A62"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4EEBA1"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F30179">
              <w:rPr>
                <w:rFonts w:ascii="Times New Roman" w:eastAsia="Times New Roman" w:hAnsi="Times New Roman" w:cs="Times New Roman"/>
                <w:color w:val="000000"/>
                <w:sz w:val="24"/>
                <w:szCs w:val="24"/>
              </w:rPr>
              <w:t>про</w:t>
            </w:r>
            <w:r w:rsidRPr="00F30179">
              <w:rPr>
                <w:rFonts w:ascii="Times New Roman" w:eastAsia="Times New Roman" w:hAnsi="Times New Roman" w:cs="Times New Roman"/>
                <w:sz w:val="24"/>
                <w:szCs w:val="24"/>
              </w:rPr>
              <w:t>є</w:t>
            </w:r>
            <w:r w:rsidRPr="00F30179">
              <w:rPr>
                <w:rFonts w:ascii="Times New Roman" w:eastAsia="Times New Roman" w:hAnsi="Times New Roman" w:cs="Times New Roman"/>
                <w:color w:val="000000"/>
                <w:sz w:val="24"/>
                <w:szCs w:val="24"/>
              </w:rPr>
              <w:t>ктом</w:t>
            </w:r>
            <w:proofErr w:type="spellEnd"/>
            <w:r w:rsidRPr="00F30179">
              <w:rPr>
                <w:rFonts w:ascii="Times New Roman" w:eastAsia="Times New Roman" w:hAnsi="Times New Roman" w:cs="Times New Roman"/>
                <w:color w:val="000000"/>
                <w:sz w:val="24"/>
                <w:szCs w:val="24"/>
              </w:rPr>
              <w:t xml:space="preserve"> договору про закупівлю, викладеним </w:t>
            </w:r>
            <w:r w:rsidRPr="00F30179">
              <w:rPr>
                <w:rFonts w:ascii="Times New Roman" w:eastAsia="Times New Roman" w:hAnsi="Times New Roman" w:cs="Times New Roman"/>
                <w:sz w:val="24"/>
                <w:szCs w:val="24"/>
              </w:rPr>
              <w:t>у</w:t>
            </w:r>
            <w:r w:rsidRPr="00F30179">
              <w:rPr>
                <w:rFonts w:ascii="Times New Roman" w:eastAsia="Times New Roman" w:hAnsi="Times New Roman" w:cs="Times New Roman"/>
                <w:color w:val="000000"/>
                <w:sz w:val="24"/>
                <w:szCs w:val="24"/>
              </w:rPr>
              <w:t xml:space="preserve"> </w:t>
            </w:r>
            <w:r w:rsidRPr="00F30179">
              <w:rPr>
                <w:rFonts w:ascii="Times New Roman" w:eastAsia="Times New Roman" w:hAnsi="Times New Roman" w:cs="Times New Roman"/>
                <w:b/>
                <w:i/>
                <w:color w:val="000000"/>
                <w:sz w:val="24"/>
                <w:szCs w:val="24"/>
              </w:rPr>
              <w:t>Додатку 3</w:t>
            </w:r>
            <w:r w:rsidRPr="00F3017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30179">
              <w:rPr>
                <w:rFonts w:ascii="Times New Roman" w:eastAsia="Times New Roman" w:hAnsi="Times New Roman" w:cs="Times New Roman"/>
                <w:b/>
                <w:i/>
                <w:color w:val="000000"/>
                <w:sz w:val="24"/>
                <w:szCs w:val="24"/>
              </w:rPr>
              <w:t>в п. 4 Розділу 3</w:t>
            </w:r>
            <w:r w:rsidRPr="00F30179">
              <w:rPr>
                <w:rFonts w:ascii="Times New Roman" w:eastAsia="Times New Roman" w:hAnsi="Times New Roman" w:cs="Times New Roman"/>
                <w:color w:val="000000"/>
                <w:sz w:val="24"/>
                <w:szCs w:val="24"/>
              </w:rPr>
              <w:t xml:space="preserve"> до цієї тендерної документації.</w:t>
            </w:r>
          </w:p>
          <w:p w14:paraId="6CB233C9"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799DFC"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F30179">
              <w:rPr>
                <w:rFonts w:ascii="Times New Roman" w:eastAsia="Times New Roman" w:hAnsi="Times New Roman" w:cs="Times New Roman"/>
                <w:color w:val="000000"/>
                <w:sz w:val="24"/>
                <w:szCs w:val="24"/>
              </w:rPr>
              <w:t>оперативно</w:t>
            </w:r>
            <w:proofErr w:type="spellEnd"/>
            <w:r w:rsidRPr="00F30179">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AE78AE"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 xml:space="preserve">11. </w:t>
            </w:r>
            <w:r w:rsidRPr="00F30179">
              <w:rPr>
                <w:rFonts w:ascii="Times New Roman" w:eastAsia="Times New Roman" w:hAnsi="Times New Roman" w:cs="Times New Roman"/>
                <w:sz w:val="24"/>
                <w:szCs w:val="24"/>
              </w:rPr>
              <w:t>Тендерна п</w:t>
            </w:r>
            <w:r w:rsidRPr="00F30179">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7588486"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9E0F64D"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rPr>
              <w:tab/>
              <w:t xml:space="preserve">постанови Кабінету Міністрів України «Про </w:t>
            </w:r>
            <w:r w:rsidRPr="00F30179">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655B7D8"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7ACB70"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i/>
                <w:sz w:val="24"/>
                <w:szCs w:val="24"/>
              </w:rPr>
            </w:pP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DB45B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30179">
              <w:rPr>
                <w:rFonts w:ascii="Times New Roman" w:eastAsia="Times New Roman" w:hAnsi="Times New Roman" w:cs="Times New Roman"/>
                <w:sz w:val="24"/>
                <w:szCs w:val="24"/>
              </w:rPr>
              <w:t>бенефіціарним</w:t>
            </w:r>
            <w:proofErr w:type="spellEnd"/>
            <w:r w:rsidRPr="00F3017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D0ED9B2" w14:textId="77777777" w:rsidR="0098241E" w:rsidRPr="00F30179" w:rsidRDefault="00781B8F">
            <w:pPr>
              <w:widowControl w:val="0"/>
              <w:jc w:val="both"/>
              <w:rPr>
                <w:rFonts w:ascii="Times New Roman" w:eastAsia="Times New Roman" w:hAnsi="Times New Roman" w:cs="Times New Roman"/>
                <w:i/>
                <w:sz w:val="20"/>
                <w:szCs w:val="20"/>
              </w:rPr>
            </w:pPr>
            <w:r w:rsidRPr="00F3017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8241E" w:rsidRPr="00F30179" w14:paraId="176BD120" w14:textId="77777777">
        <w:trPr>
          <w:trHeight w:val="1119"/>
          <w:jc w:val="center"/>
        </w:trPr>
        <w:tc>
          <w:tcPr>
            <w:tcW w:w="705" w:type="dxa"/>
          </w:tcPr>
          <w:p w14:paraId="33546003"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3</w:t>
            </w:r>
          </w:p>
        </w:tc>
        <w:tc>
          <w:tcPr>
            <w:tcW w:w="2835" w:type="dxa"/>
          </w:tcPr>
          <w:p w14:paraId="46F42104"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1EA36CB3" w14:textId="77777777" w:rsidR="0098241E" w:rsidRPr="00F30179" w:rsidRDefault="00781B8F">
            <w:pPr>
              <w:widowControl w:val="0"/>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i/>
                <w:sz w:val="24"/>
                <w:szCs w:val="24"/>
              </w:rPr>
              <w:t>Замовник відхиляє тендерну пропозицію</w:t>
            </w:r>
            <w:r w:rsidRPr="00F3017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7E8DC51F" w14:textId="77777777" w:rsidR="0098241E" w:rsidRPr="00F30179" w:rsidRDefault="00781B8F">
            <w:pPr>
              <w:widowControl w:val="0"/>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1) учасник процедури закупівлі:</w:t>
            </w:r>
          </w:p>
          <w:p w14:paraId="1FD03C03" w14:textId="77777777" w:rsidR="0098241E" w:rsidRPr="00F30179" w:rsidRDefault="00781B8F">
            <w:pPr>
              <w:widowControl w:val="0"/>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29AFB69" w14:textId="77777777" w:rsidR="0098241E" w:rsidRPr="00F30179" w:rsidRDefault="00781B8F">
            <w:pPr>
              <w:widowControl w:val="0"/>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EABA716"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F30179">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F30179">
              <w:rPr>
                <w:rFonts w:ascii="Times New Roman" w:eastAsia="Times New Roman" w:hAnsi="Times New Roman" w:cs="Times New Roman"/>
                <w:sz w:val="24"/>
                <w:szCs w:val="24"/>
              </w:rPr>
              <w:t>невідповідностей</w:t>
            </w:r>
            <w:proofErr w:type="spellEnd"/>
            <w:r w:rsidRPr="00F30179">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30179">
              <w:rPr>
                <w:rFonts w:ascii="Times New Roman" w:eastAsia="Times New Roman" w:hAnsi="Times New Roman" w:cs="Times New Roman"/>
                <w:sz w:val="24"/>
                <w:szCs w:val="24"/>
              </w:rPr>
              <w:t>невідповідностей</w:t>
            </w:r>
            <w:proofErr w:type="spellEnd"/>
            <w:r w:rsidRPr="00F30179">
              <w:rPr>
                <w:rFonts w:ascii="Times New Roman" w:eastAsia="Times New Roman" w:hAnsi="Times New Roman" w:cs="Times New Roman"/>
                <w:sz w:val="24"/>
                <w:szCs w:val="24"/>
              </w:rPr>
              <w:t>;</w:t>
            </w:r>
          </w:p>
          <w:p w14:paraId="7A35DCD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F65385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92FF3C4"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30179">
              <w:rPr>
                <w:rFonts w:ascii="Times New Roman" w:eastAsia="Times New Roman" w:hAnsi="Times New Roman" w:cs="Times New Roman"/>
                <w:sz w:val="24"/>
                <w:szCs w:val="24"/>
              </w:rPr>
              <w:t>бенефіціарним</w:t>
            </w:r>
            <w:proofErr w:type="spellEnd"/>
            <w:r w:rsidRPr="00F3017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A79804"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2) тендерна пропозиція:</w:t>
            </w:r>
          </w:p>
          <w:p w14:paraId="0B7FCE4A"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11991AC"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є такою, строк дії якої закінчився;</w:t>
            </w:r>
          </w:p>
          <w:p w14:paraId="0CF65472"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124E89"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 не відповідає вимогам, установленим у тендерній </w:t>
            </w:r>
            <w:r w:rsidRPr="00F30179">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165BD5A8"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3) переможець процедури закупівлі:</w:t>
            </w:r>
          </w:p>
          <w:p w14:paraId="5C20597C"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015C083"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D8752F5"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B865407"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3B524DE9" w14:textId="671172C6"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36D0068" w14:textId="73571598" w:rsidR="003557AF" w:rsidRPr="00F30179" w:rsidRDefault="003557A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F83B46A"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Замовник може відхилити тендерну пропозицію</w:t>
            </w:r>
            <w:r w:rsidRPr="00F3017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30179">
              <w:rPr>
                <w:rFonts w:ascii="Times New Roman" w:eastAsia="Times New Roman" w:hAnsi="Times New Roman" w:cs="Times New Roman"/>
                <w:b/>
                <w:i/>
                <w:sz w:val="24"/>
                <w:szCs w:val="24"/>
              </w:rPr>
              <w:t>у разі, коли:</w:t>
            </w:r>
          </w:p>
          <w:p w14:paraId="5AAD3F5E"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364D277" w14:textId="77777777" w:rsidR="0098241E" w:rsidRPr="00F30179" w:rsidRDefault="00781B8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EAE67E"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799194A"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179">
              <w:rPr>
                <w:rFonts w:ascii="Times New Roman" w:eastAsia="Times New Roman" w:hAnsi="Times New Roman" w:cs="Times New Roman"/>
                <w:b/>
                <w:i/>
                <w:sz w:val="24"/>
                <w:szCs w:val="24"/>
              </w:rPr>
              <w:t>не пізніш як через чотири дні</w:t>
            </w:r>
            <w:r w:rsidRPr="00F30179">
              <w:rPr>
                <w:rFonts w:ascii="Times New Roman" w:eastAsia="Times New Roman" w:hAnsi="Times New Roman" w:cs="Times New Roman"/>
                <w:b/>
                <w:sz w:val="24"/>
                <w:szCs w:val="24"/>
              </w:rPr>
              <w:t xml:space="preserve"> </w:t>
            </w:r>
            <w:r w:rsidRPr="00F30179">
              <w:rPr>
                <w:rFonts w:ascii="Times New Roman" w:eastAsia="Times New Roman" w:hAnsi="Times New Roman" w:cs="Times New Roman"/>
                <w:sz w:val="24"/>
                <w:szCs w:val="24"/>
              </w:rPr>
              <w:t xml:space="preserve">з дати </w:t>
            </w:r>
            <w:r w:rsidRPr="00F30179">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241E" w:rsidRPr="00F30179" w14:paraId="76CF40E1" w14:textId="77777777">
        <w:trPr>
          <w:trHeight w:val="472"/>
          <w:jc w:val="center"/>
        </w:trPr>
        <w:tc>
          <w:tcPr>
            <w:tcW w:w="9960" w:type="dxa"/>
            <w:gridSpan w:val="3"/>
            <w:vAlign w:val="center"/>
          </w:tcPr>
          <w:p w14:paraId="1E4276AB"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241E" w:rsidRPr="00F30179" w14:paraId="41BD6058" w14:textId="77777777">
        <w:trPr>
          <w:trHeight w:val="1119"/>
          <w:jc w:val="center"/>
        </w:trPr>
        <w:tc>
          <w:tcPr>
            <w:tcW w:w="705" w:type="dxa"/>
          </w:tcPr>
          <w:p w14:paraId="07F8F1E0"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1</w:t>
            </w:r>
          </w:p>
        </w:tc>
        <w:tc>
          <w:tcPr>
            <w:tcW w:w="2835" w:type="dxa"/>
          </w:tcPr>
          <w:p w14:paraId="7463D4D8" w14:textId="77777777" w:rsidR="0098241E" w:rsidRPr="00F30179" w:rsidRDefault="00781B8F">
            <w:pPr>
              <w:widowControl w:val="0"/>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4E964B2" w14:textId="77777777" w:rsidR="0098241E" w:rsidRPr="00F30179" w:rsidRDefault="00781B8F">
            <w:pPr>
              <w:widowControl w:val="0"/>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Замовник відміняє відкриті торги у разі:</w:t>
            </w:r>
          </w:p>
          <w:p w14:paraId="78C8CED0"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 відсутності подальшої потреби в закупівлі товарів, робіт чи послуг;</w:t>
            </w:r>
          </w:p>
          <w:p w14:paraId="4AB2ECB6"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2FD25D"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A6283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7622F3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 разі відміни відкритих торгів замовник </w:t>
            </w:r>
            <w:r w:rsidRPr="00F30179">
              <w:rPr>
                <w:rFonts w:ascii="Times New Roman" w:eastAsia="Times New Roman" w:hAnsi="Times New Roman" w:cs="Times New Roman"/>
                <w:b/>
                <w:i/>
                <w:sz w:val="24"/>
                <w:szCs w:val="24"/>
              </w:rPr>
              <w:t>протягом одного робочого дня</w:t>
            </w:r>
            <w:r w:rsidRPr="00F3017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CBAD56E" w14:textId="77777777" w:rsidR="0098241E" w:rsidRPr="00F30179" w:rsidRDefault="00781B8F">
            <w:pPr>
              <w:widowControl w:val="0"/>
              <w:jc w:val="both"/>
              <w:rPr>
                <w:rFonts w:ascii="Times New Roman" w:eastAsia="Times New Roman" w:hAnsi="Times New Roman" w:cs="Times New Roman"/>
                <w:b/>
                <w:i/>
                <w:sz w:val="24"/>
                <w:szCs w:val="24"/>
              </w:rPr>
            </w:pPr>
            <w:r w:rsidRPr="00F3017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9AC57D"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30179">
              <w:rPr>
                <w:rFonts w:ascii="Times New Roman" w:eastAsia="Times New Roman" w:hAnsi="Times New Roman" w:cs="Times New Roman"/>
                <w:sz w:val="24"/>
                <w:szCs w:val="24"/>
                <w:highlight w:val="white"/>
              </w:rPr>
              <w:t>Особливостями</w:t>
            </w:r>
            <w:r w:rsidRPr="00F30179">
              <w:rPr>
                <w:rFonts w:ascii="Times New Roman" w:eastAsia="Times New Roman" w:hAnsi="Times New Roman" w:cs="Times New Roman"/>
                <w:sz w:val="24"/>
                <w:szCs w:val="24"/>
              </w:rPr>
              <w:t>;</w:t>
            </w:r>
          </w:p>
          <w:p w14:paraId="7A970ECB"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2) не</w:t>
            </w:r>
            <w:r w:rsidRPr="00F30179">
              <w:rPr>
                <w:rFonts w:ascii="Times New Roman" w:eastAsia="Times New Roman" w:hAnsi="Times New Roman" w:cs="Times New Roman"/>
                <w:sz w:val="24"/>
                <w:szCs w:val="24"/>
                <w:highlight w:val="white"/>
              </w:rPr>
              <w:t>подання жодної тендерної пропозиції для участі</w:t>
            </w:r>
            <w:r w:rsidRPr="00F30179">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30179">
              <w:rPr>
                <w:rFonts w:ascii="Times New Roman" w:eastAsia="Times New Roman" w:hAnsi="Times New Roman" w:cs="Times New Roman"/>
                <w:sz w:val="24"/>
                <w:szCs w:val="24"/>
                <w:highlight w:val="white"/>
              </w:rPr>
              <w:t>Особливостями</w:t>
            </w:r>
            <w:r w:rsidRPr="00F30179">
              <w:rPr>
                <w:rFonts w:ascii="Times New Roman" w:eastAsia="Times New Roman" w:hAnsi="Times New Roman" w:cs="Times New Roman"/>
                <w:sz w:val="24"/>
                <w:szCs w:val="24"/>
              </w:rPr>
              <w:t>.</w:t>
            </w:r>
          </w:p>
          <w:p w14:paraId="101F7F6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3675D6C"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Відкриті торги можуть бути відмінені частково (за лотом).</w:t>
            </w:r>
          </w:p>
          <w:p w14:paraId="4F77CB41"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30179">
              <w:rPr>
                <w:rFonts w:ascii="Times New Roman" w:eastAsia="Times New Roman" w:hAnsi="Times New Roman" w:cs="Times New Roman"/>
                <w:color w:val="4A86E8"/>
                <w:sz w:val="24"/>
                <w:szCs w:val="24"/>
              </w:rPr>
              <w:t>.</w:t>
            </w:r>
          </w:p>
        </w:tc>
      </w:tr>
      <w:tr w:rsidR="0098241E" w:rsidRPr="00F30179" w14:paraId="3E88ADD5" w14:textId="77777777">
        <w:trPr>
          <w:trHeight w:val="1119"/>
          <w:jc w:val="center"/>
        </w:trPr>
        <w:tc>
          <w:tcPr>
            <w:tcW w:w="705" w:type="dxa"/>
          </w:tcPr>
          <w:p w14:paraId="1925E0BF"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2</w:t>
            </w:r>
          </w:p>
        </w:tc>
        <w:tc>
          <w:tcPr>
            <w:tcW w:w="2835" w:type="dxa"/>
          </w:tcPr>
          <w:p w14:paraId="5D2BAB85"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F5FE6A1"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30179">
              <w:rPr>
                <w:rFonts w:ascii="Times New Roman" w:eastAsia="Times New Roman" w:hAnsi="Times New Roman" w:cs="Times New Roman"/>
                <w:b/>
                <w:i/>
                <w:sz w:val="24"/>
                <w:szCs w:val="24"/>
                <w:highlight w:val="white"/>
              </w:rPr>
              <w:t>не пізніше ніж через 15 днів</w:t>
            </w:r>
            <w:r w:rsidRPr="00F30179">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30179">
              <w:rPr>
                <w:rFonts w:ascii="Times New Roman" w:eastAsia="Times New Roman" w:hAnsi="Times New Roman" w:cs="Times New Roman"/>
                <w:b/>
                <w:i/>
                <w:sz w:val="24"/>
                <w:szCs w:val="24"/>
                <w:highlight w:val="white"/>
              </w:rPr>
              <w:t>може бути продовжений до 60 днів</w:t>
            </w:r>
            <w:r w:rsidRPr="00F30179">
              <w:rPr>
                <w:rFonts w:ascii="Times New Roman" w:eastAsia="Times New Roman" w:hAnsi="Times New Roman" w:cs="Times New Roman"/>
                <w:sz w:val="24"/>
                <w:szCs w:val="24"/>
                <w:highlight w:val="white"/>
              </w:rPr>
              <w:t xml:space="preserve">. </w:t>
            </w:r>
          </w:p>
          <w:p w14:paraId="4D1F9C1C" w14:textId="77777777" w:rsidR="0098241E" w:rsidRPr="00F30179" w:rsidRDefault="00781B8F">
            <w:pPr>
              <w:widowControl w:val="0"/>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0B4AE1F"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30179">
              <w:rPr>
                <w:rFonts w:ascii="Times New Roman" w:eastAsia="Times New Roman" w:hAnsi="Times New Roman" w:cs="Times New Roman"/>
                <w:b/>
                <w:i/>
                <w:sz w:val="24"/>
                <w:szCs w:val="24"/>
                <w:highlight w:val="white"/>
              </w:rPr>
              <w:t>не може бути укладено раніше ніж через п’ять днів</w:t>
            </w:r>
            <w:r w:rsidRPr="00F30179">
              <w:rPr>
                <w:rFonts w:ascii="Times New Roman" w:eastAsia="Times New Roman" w:hAnsi="Times New Roman" w:cs="Times New Roman"/>
                <w:i/>
                <w:sz w:val="24"/>
                <w:szCs w:val="24"/>
                <w:highlight w:val="white"/>
              </w:rPr>
              <w:t xml:space="preserve"> </w:t>
            </w:r>
            <w:r w:rsidRPr="00F30179">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241E" w:rsidRPr="00F30179" w14:paraId="31BBB868" w14:textId="77777777">
        <w:trPr>
          <w:trHeight w:val="1119"/>
          <w:jc w:val="center"/>
        </w:trPr>
        <w:tc>
          <w:tcPr>
            <w:tcW w:w="705" w:type="dxa"/>
          </w:tcPr>
          <w:p w14:paraId="1C81A4A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lastRenderedPageBreak/>
              <w:t>3</w:t>
            </w:r>
          </w:p>
        </w:tc>
        <w:tc>
          <w:tcPr>
            <w:tcW w:w="2835" w:type="dxa"/>
          </w:tcPr>
          <w:p w14:paraId="3496D0E5" w14:textId="77777777" w:rsidR="0098241E" w:rsidRPr="00F30179" w:rsidRDefault="00781B8F">
            <w:pPr>
              <w:widowControl w:val="0"/>
              <w:rPr>
                <w:rFonts w:ascii="Times New Roman" w:eastAsia="Times New Roman" w:hAnsi="Times New Roman" w:cs="Times New Roman"/>
                <w:sz w:val="24"/>
                <w:szCs w:val="24"/>
              </w:rPr>
            </w:pPr>
            <w:proofErr w:type="spellStart"/>
            <w:r w:rsidRPr="00F30179">
              <w:rPr>
                <w:rFonts w:ascii="Times New Roman" w:eastAsia="Times New Roman" w:hAnsi="Times New Roman" w:cs="Times New Roman"/>
                <w:b/>
                <w:color w:val="000000"/>
                <w:sz w:val="24"/>
                <w:szCs w:val="24"/>
              </w:rPr>
              <w:t>Проєкт</w:t>
            </w:r>
            <w:proofErr w:type="spellEnd"/>
            <w:r w:rsidRPr="00F3017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8D8B171" w14:textId="77777777" w:rsidR="0098241E" w:rsidRPr="00F30179" w:rsidRDefault="00781B8F">
            <w:pPr>
              <w:widowControl w:val="0"/>
              <w:ind w:right="120"/>
              <w:jc w:val="both"/>
              <w:rPr>
                <w:rFonts w:ascii="Times New Roman" w:eastAsia="Times New Roman" w:hAnsi="Times New Roman" w:cs="Times New Roman"/>
                <w:color w:val="000000"/>
                <w:sz w:val="24"/>
                <w:szCs w:val="24"/>
              </w:rPr>
            </w:pPr>
            <w:proofErr w:type="spellStart"/>
            <w:r w:rsidRPr="00F30179">
              <w:rPr>
                <w:rFonts w:ascii="Times New Roman" w:eastAsia="Times New Roman" w:hAnsi="Times New Roman" w:cs="Times New Roman"/>
                <w:color w:val="000000"/>
                <w:sz w:val="24"/>
                <w:szCs w:val="24"/>
              </w:rPr>
              <w:t>Проєкт</w:t>
            </w:r>
            <w:proofErr w:type="spellEnd"/>
            <w:r w:rsidRPr="00F30179">
              <w:rPr>
                <w:rFonts w:ascii="Times New Roman" w:eastAsia="Times New Roman" w:hAnsi="Times New Roman" w:cs="Times New Roman"/>
                <w:color w:val="000000"/>
                <w:sz w:val="24"/>
                <w:szCs w:val="24"/>
              </w:rPr>
              <w:t xml:space="preserve"> </w:t>
            </w:r>
            <w:r w:rsidRPr="00F30179">
              <w:rPr>
                <w:rFonts w:ascii="Times New Roman" w:eastAsia="Times New Roman" w:hAnsi="Times New Roman" w:cs="Times New Roman"/>
                <w:sz w:val="24"/>
                <w:szCs w:val="24"/>
              </w:rPr>
              <w:t>д</w:t>
            </w:r>
            <w:r w:rsidRPr="00F30179">
              <w:rPr>
                <w:rFonts w:ascii="Times New Roman" w:eastAsia="Times New Roman" w:hAnsi="Times New Roman" w:cs="Times New Roman"/>
                <w:color w:val="000000"/>
                <w:sz w:val="24"/>
                <w:szCs w:val="24"/>
              </w:rPr>
              <w:t xml:space="preserve">оговору про закупівлю викладено в </w:t>
            </w:r>
            <w:r w:rsidRPr="00F30179">
              <w:rPr>
                <w:rFonts w:ascii="Times New Roman" w:eastAsia="Times New Roman" w:hAnsi="Times New Roman" w:cs="Times New Roman"/>
                <w:b/>
                <w:i/>
                <w:color w:val="000000"/>
                <w:sz w:val="24"/>
                <w:szCs w:val="24"/>
              </w:rPr>
              <w:t>Додатку 3</w:t>
            </w:r>
            <w:r w:rsidRPr="00F30179">
              <w:rPr>
                <w:rFonts w:ascii="Times New Roman" w:eastAsia="Times New Roman" w:hAnsi="Times New Roman" w:cs="Times New Roman"/>
                <w:color w:val="000000"/>
                <w:sz w:val="24"/>
                <w:szCs w:val="24"/>
              </w:rPr>
              <w:t xml:space="preserve"> до цієї тендерної документації.</w:t>
            </w:r>
          </w:p>
          <w:p w14:paraId="4C1C0422"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30179">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9D75C26" w14:textId="77777777" w:rsidR="0098241E" w:rsidRPr="00F30179" w:rsidRDefault="00781B8F">
            <w:pPr>
              <w:widowControl w:val="0"/>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b/>
                <w:i/>
                <w:color w:val="000000"/>
                <w:sz w:val="24"/>
                <w:szCs w:val="24"/>
              </w:rPr>
              <w:t>Переможець</w:t>
            </w:r>
            <w:r w:rsidRPr="00F30179">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5F708CE" w14:textId="77777777" w:rsidR="0098241E" w:rsidRPr="00F30179" w:rsidRDefault="00781B8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color w:val="000000"/>
                <w:sz w:val="24"/>
                <w:szCs w:val="24"/>
              </w:rPr>
              <w:t>інформацію про право підписання договору про закупівлю;</w:t>
            </w:r>
          </w:p>
          <w:p w14:paraId="711988FF" w14:textId="77777777" w:rsidR="0098241E" w:rsidRPr="00F30179" w:rsidRDefault="00781B8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30179">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F30179">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BA98762" w14:textId="77777777" w:rsidR="0098241E" w:rsidRPr="00F30179" w:rsidRDefault="00781B8F">
            <w:pPr>
              <w:widowControl w:val="0"/>
              <w:jc w:val="both"/>
              <w:rPr>
                <w:rFonts w:ascii="Times New Roman" w:eastAsia="Times New Roman" w:hAnsi="Times New Roman" w:cs="Times New Roman"/>
                <w:i/>
                <w:sz w:val="24"/>
                <w:szCs w:val="24"/>
                <w:highlight w:val="white"/>
              </w:rPr>
            </w:pPr>
            <w:r w:rsidRPr="00F30179">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30179">
              <w:rPr>
                <w:rFonts w:ascii="Times New Roman" w:eastAsia="Times New Roman" w:hAnsi="Times New Roman" w:cs="Times New Roman"/>
                <w:i/>
                <w:sz w:val="24"/>
                <w:szCs w:val="24"/>
                <w:highlight w:val="white"/>
              </w:rPr>
              <w:t xml:space="preserve"> підпункту 3  пункту 41 Особливостей.</w:t>
            </w:r>
          </w:p>
        </w:tc>
      </w:tr>
      <w:tr w:rsidR="0098241E" w:rsidRPr="00F30179" w14:paraId="3A98BCFE" w14:textId="77777777">
        <w:trPr>
          <w:trHeight w:val="2100"/>
          <w:jc w:val="center"/>
        </w:trPr>
        <w:tc>
          <w:tcPr>
            <w:tcW w:w="705" w:type="dxa"/>
          </w:tcPr>
          <w:p w14:paraId="099E46BA"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color w:val="000000"/>
                <w:sz w:val="24"/>
                <w:szCs w:val="24"/>
              </w:rPr>
              <w:t>4</w:t>
            </w:r>
          </w:p>
        </w:tc>
        <w:tc>
          <w:tcPr>
            <w:tcW w:w="2835" w:type="dxa"/>
          </w:tcPr>
          <w:p w14:paraId="180BF1FD"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D4F3507" w14:textId="77777777" w:rsidR="0098241E" w:rsidRPr="00F30179" w:rsidRDefault="00781B8F">
            <w:pPr>
              <w:widowControl w:val="0"/>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color w:val="323232"/>
                <w:sz w:val="24"/>
                <w:szCs w:val="24"/>
              </w:rPr>
              <w:t>Д</w:t>
            </w:r>
            <w:r w:rsidRPr="00F30179">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2B21747" w14:textId="77777777" w:rsidR="0098241E" w:rsidRPr="00F30179" w:rsidRDefault="00781B8F">
            <w:pPr>
              <w:widowControl w:val="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533A815"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9C3E455" w14:textId="77777777"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визначення грошового еквівалента зобов’язання в іноземній валюті;</w:t>
            </w:r>
          </w:p>
          <w:p w14:paraId="413C1FB2" w14:textId="452A41AB" w:rsidR="0098241E" w:rsidRPr="00F30179" w:rsidRDefault="00781B8F">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sidRPr="00F3017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3557AF" w:rsidRPr="00F30179">
              <w:rPr>
                <w:rFonts w:ascii="Times New Roman" w:eastAsia="Times New Roman" w:hAnsi="Times New Roman" w:cs="Times New Roman"/>
                <w:sz w:val="24"/>
                <w:szCs w:val="24"/>
              </w:rPr>
              <w:t>.</w:t>
            </w:r>
          </w:p>
        </w:tc>
      </w:tr>
      <w:tr w:rsidR="0098241E" w:rsidRPr="00F30179" w14:paraId="26C1ED69" w14:textId="77777777">
        <w:trPr>
          <w:trHeight w:val="1119"/>
          <w:jc w:val="center"/>
        </w:trPr>
        <w:tc>
          <w:tcPr>
            <w:tcW w:w="705" w:type="dxa"/>
          </w:tcPr>
          <w:p w14:paraId="10972123" w14:textId="77777777" w:rsidR="0098241E" w:rsidRPr="00F30179" w:rsidRDefault="00781B8F">
            <w:pPr>
              <w:widowControl w:val="0"/>
              <w:jc w:val="center"/>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5</w:t>
            </w:r>
          </w:p>
        </w:tc>
        <w:tc>
          <w:tcPr>
            <w:tcW w:w="2835" w:type="dxa"/>
          </w:tcPr>
          <w:p w14:paraId="10DEEC6C" w14:textId="77777777" w:rsidR="0098241E" w:rsidRPr="00F30179" w:rsidRDefault="00781B8F">
            <w:pPr>
              <w:widowControl w:val="0"/>
              <w:rPr>
                <w:rFonts w:ascii="Times New Roman" w:eastAsia="Times New Roman" w:hAnsi="Times New Roman" w:cs="Times New Roman"/>
                <w:sz w:val="24"/>
                <w:szCs w:val="24"/>
              </w:rPr>
            </w:pPr>
            <w:r w:rsidRPr="00F30179">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320A142" w14:textId="77777777" w:rsidR="0098241E" w:rsidRPr="00F30179" w:rsidRDefault="00781B8F">
            <w:pPr>
              <w:widowControl w:val="0"/>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Забезпечення виконання договору про закупівлю не вимагається.</w:t>
            </w:r>
          </w:p>
          <w:p w14:paraId="25D73965" w14:textId="77777777" w:rsidR="0098241E" w:rsidRPr="00F30179" w:rsidRDefault="0098241E">
            <w:pPr>
              <w:widowControl w:val="0"/>
              <w:ind w:right="120"/>
              <w:jc w:val="both"/>
              <w:rPr>
                <w:rFonts w:ascii="Times New Roman" w:eastAsia="Times New Roman" w:hAnsi="Times New Roman" w:cs="Times New Roman"/>
                <w:sz w:val="24"/>
                <w:szCs w:val="24"/>
              </w:rPr>
            </w:pPr>
          </w:p>
          <w:p w14:paraId="3E10D4D6" w14:textId="66B50667" w:rsidR="0098241E" w:rsidRPr="00F30179" w:rsidRDefault="0098241E">
            <w:pPr>
              <w:widowControl w:val="0"/>
              <w:jc w:val="both"/>
              <w:rPr>
                <w:rFonts w:ascii="Times New Roman" w:eastAsia="Times New Roman" w:hAnsi="Times New Roman" w:cs="Times New Roman"/>
                <w:sz w:val="24"/>
                <w:szCs w:val="24"/>
              </w:rPr>
            </w:pPr>
          </w:p>
        </w:tc>
      </w:tr>
    </w:tbl>
    <w:p w14:paraId="78BD9C8C" w14:textId="77777777" w:rsidR="0098241E" w:rsidRPr="00F30179" w:rsidRDefault="0098241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D2BAB09" w14:textId="77777777" w:rsidR="0098241E" w:rsidRPr="00F30179" w:rsidRDefault="00781B8F">
      <w:pPr>
        <w:widowControl w:val="0"/>
        <w:spacing w:after="0" w:line="240"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Додатки: </w:t>
      </w:r>
      <w:r w:rsidRPr="00F30179">
        <w:rPr>
          <w:rFonts w:ascii="Times New Roman" w:eastAsia="Times New Roman" w:hAnsi="Times New Roman" w:cs="Times New Roman"/>
          <w:sz w:val="24"/>
          <w:szCs w:val="24"/>
          <w:highlight w:val="white"/>
        </w:rPr>
        <w:tab/>
      </w:r>
      <w:r w:rsidRPr="00F30179">
        <w:rPr>
          <w:rFonts w:ascii="Times New Roman" w:eastAsia="Times New Roman" w:hAnsi="Times New Roman" w:cs="Times New Roman"/>
          <w:sz w:val="24"/>
          <w:szCs w:val="24"/>
          <w:highlight w:val="white"/>
        </w:rPr>
        <w:tab/>
      </w:r>
      <w:r w:rsidRPr="00F30179">
        <w:rPr>
          <w:rFonts w:ascii="Times New Roman" w:eastAsia="Times New Roman" w:hAnsi="Times New Roman" w:cs="Times New Roman"/>
          <w:sz w:val="24"/>
          <w:szCs w:val="24"/>
          <w:highlight w:val="white"/>
        </w:rPr>
        <w:tab/>
        <w:t xml:space="preserve">1. Додаток 1 до тендерної документації на </w:t>
      </w:r>
      <w:r w:rsidRPr="00F30179">
        <w:rPr>
          <w:rFonts w:ascii="Times New Roman" w:eastAsia="Times New Roman" w:hAnsi="Times New Roman" w:cs="Times New Roman"/>
          <w:sz w:val="24"/>
          <w:szCs w:val="24"/>
          <w:highlight w:val="yellow"/>
        </w:rPr>
        <w:t>_</w:t>
      </w:r>
      <w:r w:rsidRPr="00F30179">
        <w:rPr>
          <w:rFonts w:ascii="Times New Roman" w:eastAsia="Times New Roman" w:hAnsi="Times New Roman" w:cs="Times New Roman"/>
          <w:sz w:val="24"/>
          <w:szCs w:val="24"/>
          <w:highlight w:val="white"/>
        </w:rPr>
        <w:t xml:space="preserve"> </w:t>
      </w:r>
      <w:proofErr w:type="spellStart"/>
      <w:r w:rsidRPr="00F30179">
        <w:rPr>
          <w:rFonts w:ascii="Times New Roman" w:eastAsia="Times New Roman" w:hAnsi="Times New Roman" w:cs="Times New Roman"/>
          <w:sz w:val="24"/>
          <w:szCs w:val="24"/>
          <w:highlight w:val="white"/>
        </w:rPr>
        <w:t>арк</w:t>
      </w:r>
      <w:proofErr w:type="spellEnd"/>
      <w:r w:rsidRPr="00F30179">
        <w:rPr>
          <w:rFonts w:ascii="Times New Roman" w:eastAsia="Times New Roman" w:hAnsi="Times New Roman" w:cs="Times New Roman"/>
          <w:sz w:val="24"/>
          <w:szCs w:val="24"/>
          <w:highlight w:val="white"/>
        </w:rPr>
        <w:t>. в 1 прим.</w:t>
      </w:r>
    </w:p>
    <w:p w14:paraId="2F4D3BA2" w14:textId="77777777" w:rsidR="0098241E" w:rsidRPr="00F30179" w:rsidRDefault="00781B8F">
      <w:pPr>
        <w:widowControl w:val="0"/>
        <w:spacing w:after="0" w:line="240" w:lineRule="auto"/>
        <w:jc w:val="both"/>
        <w:rPr>
          <w:rFonts w:ascii="Times New Roman" w:eastAsia="Times New Roman" w:hAnsi="Times New Roman" w:cs="Times New Roman"/>
          <w:sz w:val="24"/>
          <w:szCs w:val="24"/>
          <w:highlight w:val="white"/>
        </w:rPr>
      </w:pPr>
      <w:r w:rsidRPr="00F30179">
        <w:rPr>
          <w:rFonts w:ascii="Times New Roman" w:eastAsia="Times New Roman" w:hAnsi="Times New Roman" w:cs="Times New Roman"/>
          <w:sz w:val="24"/>
          <w:szCs w:val="24"/>
          <w:highlight w:val="white"/>
        </w:rPr>
        <w:t xml:space="preserve">                                               2. Додаток 2 до тендерної документації на </w:t>
      </w:r>
      <w:r w:rsidRPr="00F30179">
        <w:rPr>
          <w:rFonts w:ascii="Times New Roman" w:eastAsia="Times New Roman" w:hAnsi="Times New Roman" w:cs="Times New Roman"/>
          <w:sz w:val="24"/>
          <w:szCs w:val="24"/>
          <w:highlight w:val="yellow"/>
        </w:rPr>
        <w:t>_</w:t>
      </w:r>
      <w:r w:rsidRPr="00F30179">
        <w:rPr>
          <w:rFonts w:ascii="Times New Roman" w:eastAsia="Times New Roman" w:hAnsi="Times New Roman" w:cs="Times New Roman"/>
          <w:sz w:val="24"/>
          <w:szCs w:val="24"/>
          <w:highlight w:val="white"/>
        </w:rPr>
        <w:t xml:space="preserve"> </w:t>
      </w:r>
      <w:proofErr w:type="spellStart"/>
      <w:r w:rsidRPr="00F30179">
        <w:rPr>
          <w:rFonts w:ascii="Times New Roman" w:eastAsia="Times New Roman" w:hAnsi="Times New Roman" w:cs="Times New Roman"/>
          <w:sz w:val="24"/>
          <w:szCs w:val="24"/>
          <w:highlight w:val="white"/>
        </w:rPr>
        <w:t>арк</w:t>
      </w:r>
      <w:proofErr w:type="spellEnd"/>
      <w:r w:rsidRPr="00F30179">
        <w:rPr>
          <w:rFonts w:ascii="Times New Roman" w:eastAsia="Times New Roman" w:hAnsi="Times New Roman" w:cs="Times New Roman"/>
          <w:sz w:val="24"/>
          <w:szCs w:val="24"/>
          <w:highlight w:val="white"/>
        </w:rPr>
        <w:t>. в 1 прим.</w:t>
      </w:r>
    </w:p>
    <w:p w14:paraId="40F574A4" w14:textId="77777777" w:rsidR="0098241E" w:rsidRPr="00F30179" w:rsidRDefault="00781B8F">
      <w:pPr>
        <w:rPr>
          <w:rFonts w:ascii="Times New Roman" w:eastAsia="Times New Roman" w:hAnsi="Times New Roman" w:cs="Times New Roman"/>
          <w:highlight w:val="white"/>
        </w:rPr>
      </w:pPr>
      <w:r w:rsidRPr="00F30179">
        <w:rPr>
          <w:rFonts w:ascii="Times New Roman" w:eastAsia="Times New Roman" w:hAnsi="Times New Roman" w:cs="Times New Roman"/>
          <w:sz w:val="24"/>
          <w:szCs w:val="24"/>
          <w:highlight w:val="white"/>
        </w:rPr>
        <w:t xml:space="preserve">                                               3. Додаток 3 до тендерної документації на </w:t>
      </w:r>
      <w:r w:rsidRPr="00F30179">
        <w:rPr>
          <w:rFonts w:ascii="Times New Roman" w:eastAsia="Times New Roman" w:hAnsi="Times New Roman" w:cs="Times New Roman"/>
          <w:sz w:val="24"/>
          <w:szCs w:val="24"/>
          <w:highlight w:val="yellow"/>
        </w:rPr>
        <w:t>_</w:t>
      </w:r>
      <w:r w:rsidRPr="00F30179">
        <w:rPr>
          <w:rFonts w:ascii="Times New Roman" w:eastAsia="Times New Roman" w:hAnsi="Times New Roman" w:cs="Times New Roman"/>
          <w:sz w:val="24"/>
          <w:szCs w:val="24"/>
          <w:highlight w:val="white"/>
        </w:rPr>
        <w:t xml:space="preserve"> </w:t>
      </w:r>
      <w:proofErr w:type="spellStart"/>
      <w:r w:rsidRPr="00F30179">
        <w:rPr>
          <w:rFonts w:ascii="Times New Roman" w:eastAsia="Times New Roman" w:hAnsi="Times New Roman" w:cs="Times New Roman"/>
          <w:sz w:val="24"/>
          <w:szCs w:val="24"/>
          <w:highlight w:val="white"/>
        </w:rPr>
        <w:t>арк</w:t>
      </w:r>
      <w:proofErr w:type="spellEnd"/>
      <w:r w:rsidRPr="00F30179">
        <w:rPr>
          <w:rFonts w:ascii="Times New Roman" w:eastAsia="Times New Roman" w:hAnsi="Times New Roman" w:cs="Times New Roman"/>
          <w:sz w:val="24"/>
          <w:szCs w:val="24"/>
          <w:highlight w:val="white"/>
        </w:rPr>
        <w:t>. в 1 прим</w:t>
      </w:r>
    </w:p>
    <w:p w14:paraId="6BDCA3F9" w14:textId="05D609E8" w:rsidR="00A55FE4" w:rsidRPr="00F30179" w:rsidRDefault="00A55FE4"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7F46B88F" w14:textId="57233764"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7D10D177" w14:textId="0940AFC8"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11A42E5A" w14:textId="6292E9FE"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39279110" w14:textId="77777777" w:rsidR="00905CED" w:rsidRPr="00F30179" w:rsidRDefault="00905CED"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p>
    <w:p w14:paraId="1FDA592B" w14:textId="49C37E9A" w:rsidR="00026760" w:rsidRPr="00F30179" w:rsidRDefault="00026760"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r w:rsidRPr="00F30179">
        <w:rPr>
          <w:rFonts w:ascii="Times New Roman" w:eastAsia="Times New Roman" w:hAnsi="Times New Roman" w:cs="Times New Roman"/>
          <w:b/>
          <w:bCs/>
          <w:color w:val="000000"/>
          <w:sz w:val="24"/>
          <w:szCs w:val="24"/>
          <w:lang w:eastAsia="en-US"/>
        </w:rPr>
        <w:t>Додаток № 1</w:t>
      </w:r>
    </w:p>
    <w:p w14:paraId="169B91DA" w14:textId="77777777" w:rsidR="00026760" w:rsidRPr="00F30179" w:rsidRDefault="00026760" w:rsidP="00026760">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en-US"/>
        </w:rPr>
      </w:pPr>
      <w:r w:rsidRPr="00F30179">
        <w:rPr>
          <w:rFonts w:ascii="Times New Roman" w:eastAsia="Times New Roman" w:hAnsi="Times New Roman" w:cs="Times New Roman"/>
          <w:b/>
          <w:bCs/>
          <w:color w:val="000000"/>
          <w:sz w:val="24"/>
          <w:szCs w:val="24"/>
          <w:lang w:eastAsia="en-US"/>
        </w:rPr>
        <w:t xml:space="preserve">до тендерної документації </w:t>
      </w:r>
    </w:p>
    <w:p w14:paraId="693719C1" w14:textId="77777777" w:rsidR="00026760" w:rsidRPr="00F30179" w:rsidRDefault="00026760" w:rsidP="00026760">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en-US"/>
        </w:rPr>
      </w:pPr>
    </w:p>
    <w:p w14:paraId="22B4765E" w14:textId="26F03E5D" w:rsidR="00026760" w:rsidRPr="00F30179" w:rsidRDefault="00562E67" w:rsidP="00562E67">
      <w:pPr>
        <w:autoSpaceDE w:val="0"/>
        <w:autoSpaceDN w:val="0"/>
        <w:adjustRightInd w:val="0"/>
        <w:spacing w:after="0" w:line="240" w:lineRule="auto"/>
        <w:jc w:val="center"/>
        <w:rPr>
          <w:rFonts w:ascii="Times New Roman" w:eastAsia="Times New Roman" w:hAnsi="Times New Roman" w:cs="Times New Roman"/>
          <w:b/>
          <w:sz w:val="24"/>
          <w:szCs w:val="24"/>
          <w:u w:val="single"/>
          <w:lang w:eastAsia="en-US"/>
        </w:rPr>
      </w:pPr>
      <w:r w:rsidRPr="00F30179">
        <w:rPr>
          <w:rFonts w:ascii="Times New Roman" w:eastAsia="Times New Roman" w:hAnsi="Times New Roman" w:cs="Times New Roman"/>
          <w:b/>
          <w:sz w:val="24"/>
          <w:szCs w:val="24"/>
          <w:u w:val="single"/>
          <w:lang w:eastAsia="en-US"/>
        </w:rPr>
        <w:t>1</w:t>
      </w:r>
      <w:r w:rsidR="00026760" w:rsidRPr="00F30179">
        <w:rPr>
          <w:rFonts w:ascii="Times New Roman" w:eastAsia="Times New Roman" w:hAnsi="Times New Roman" w:cs="Times New Roman"/>
          <w:b/>
          <w:sz w:val="24"/>
          <w:szCs w:val="24"/>
          <w:u w:val="single"/>
          <w:lang w:eastAsia="en-US"/>
        </w:rPr>
        <w:t>. Документально підтверджена інформація про відповідність Учасника кваліфікаційним критеріям згідно ст.16 Закону України «Про публічні закупівлі»:</w:t>
      </w:r>
    </w:p>
    <w:p w14:paraId="002DBC16" w14:textId="77777777" w:rsidR="00026760" w:rsidRPr="00F30179" w:rsidRDefault="00026760" w:rsidP="00026760">
      <w:pPr>
        <w:keepNext/>
        <w:tabs>
          <w:tab w:val="left" w:pos="0"/>
          <w:tab w:val="left" w:pos="708"/>
        </w:tabs>
        <w:spacing w:after="0" w:line="240" w:lineRule="auto"/>
        <w:ind w:left="5850" w:right="701"/>
        <w:jc w:val="right"/>
        <w:outlineLvl w:val="0"/>
        <w:rPr>
          <w:rFonts w:ascii="Times New Roman" w:eastAsia="Times New Roman" w:hAnsi="Times New Roman" w:cs="Times New Roman"/>
          <w:b/>
          <w:sz w:val="24"/>
          <w:szCs w:val="24"/>
          <w:lang w:eastAsia="ru-RU"/>
        </w:rPr>
      </w:pPr>
      <w:bookmarkStart w:id="8" w:name="_Toc382896085"/>
      <w:bookmarkStart w:id="9" w:name="_Toc382897124"/>
      <w:r w:rsidRPr="00F30179">
        <w:rPr>
          <w:rFonts w:ascii="Times New Roman" w:eastAsia="Times New Roman" w:hAnsi="Times New Roman" w:cs="Times New Roman"/>
          <w:b/>
          <w:sz w:val="24"/>
          <w:szCs w:val="24"/>
          <w:lang w:eastAsia="ru-RU"/>
        </w:rPr>
        <w:t xml:space="preserve">до </w:t>
      </w:r>
      <w:bookmarkEnd w:id="8"/>
      <w:bookmarkEnd w:id="9"/>
      <w:r w:rsidRPr="00F30179">
        <w:rPr>
          <w:rFonts w:ascii="Times New Roman" w:eastAsia="Times New Roman" w:hAnsi="Times New Roman" w:cs="Times New Roman"/>
          <w:b/>
          <w:sz w:val="24"/>
          <w:szCs w:val="24"/>
          <w:lang w:eastAsia="ru-RU"/>
        </w:rPr>
        <w:t>тендерної документації</w:t>
      </w:r>
    </w:p>
    <w:p w14:paraId="75954A7E" w14:textId="77777777" w:rsidR="00026760" w:rsidRPr="00F30179" w:rsidRDefault="00026760" w:rsidP="00026760">
      <w:pPr>
        <w:autoSpaceDE w:val="0"/>
        <w:autoSpaceDN w:val="0"/>
        <w:adjustRightInd w:val="0"/>
        <w:spacing w:after="0" w:line="240" w:lineRule="auto"/>
        <w:ind w:left="3402"/>
        <w:jc w:val="right"/>
        <w:rPr>
          <w:rFonts w:ascii="Times New Roman" w:eastAsia="Times New Roman" w:hAnsi="Times New Roman" w:cs="Times New Roman"/>
          <w:i/>
          <w:iCs/>
          <w:sz w:val="24"/>
          <w:szCs w:val="24"/>
          <w:bdr w:val="none" w:sz="0" w:space="0" w:color="auto" w:frame="1"/>
          <w:lang w:eastAsia="en-US"/>
        </w:rPr>
      </w:pPr>
    </w:p>
    <w:p w14:paraId="7B57ADF2" w14:textId="77777777" w:rsidR="00026760" w:rsidRPr="00F30179" w:rsidRDefault="00026760" w:rsidP="00026760">
      <w:pPr>
        <w:autoSpaceDE w:val="0"/>
        <w:autoSpaceDN w:val="0"/>
        <w:adjustRightInd w:val="0"/>
        <w:spacing w:after="0" w:line="240" w:lineRule="auto"/>
        <w:ind w:left="3402"/>
        <w:jc w:val="right"/>
        <w:rPr>
          <w:rFonts w:ascii="Times New Roman" w:eastAsia="Times New Roman" w:hAnsi="Times New Roman" w:cs="Times New Roman"/>
          <w:i/>
          <w:iCs/>
          <w:sz w:val="24"/>
          <w:szCs w:val="24"/>
          <w:bdr w:val="none" w:sz="0" w:space="0" w:color="auto" w:frame="1"/>
          <w:lang w:eastAsia="en-US"/>
        </w:rPr>
      </w:pPr>
    </w:p>
    <w:p w14:paraId="6DB913F9" w14:textId="77777777" w:rsidR="00026760" w:rsidRPr="00F30179" w:rsidRDefault="00026760" w:rsidP="00026760">
      <w:pPr>
        <w:autoSpaceDE w:val="0"/>
        <w:autoSpaceDN w:val="0"/>
        <w:adjustRightInd w:val="0"/>
        <w:spacing w:after="0" w:line="240" w:lineRule="auto"/>
        <w:ind w:firstLine="284"/>
        <w:jc w:val="center"/>
        <w:rPr>
          <w:rFonts w:ascii="Times New Roman" w:eastAsia="Times New Roman" w:hAnsi="Times New Roman" w:cs="Times New Roman"/>
          <w:b/>
          <w:bCs/>
          <w:i/>
          <w:iCs/>
          <w:sz w:val="24"/>
          <w:szCs w:val="24"/>
          <w:lang w:eastAsia="en-US"/>
        </w:rPr>
      </w:pPr>
      <w:r w:rsidRPr="00F30179">
        <w:rPr>
          <w:rFonts w:ascii="Times New Roman" w:eastAsia="Times New Roman" w:hAnsi="Times New Roman" w:cs="Times New Roman"/>
          <w:b/>
          <w:bCs/>
          <w:i/>
          <w:iCs/>
          <w:sz w:val="24"/>
          <w:szCs w:val="24"/>
          <w:lang w:eastAsia="en-US"/>
        </w:rPr>
        <w:t>Кваліфікаційні критерії та перелік документів, що підтверджують інформацію учасників про відповідність їх таким критеріям</w:t>
      </w:r>
    </w:p>
    <w:p w14:paraId="7040296C" w14:textId="77777777" w:rsidR="00026760" w:rsidRPr="00F30179" w:rsidRDefault="00026760" w:rsidP="00026760">
      <w:pPr>
        <w:autoSpaceDE w:val="0"/>
        <w:autoSpaceDN w:val="0"/>
        <w:adjustRightInd w:val="0"/>
        <w:spacing w:after="0" w:line="240" w:lineRule="auto"/>
        <w:ind w:firstLine="284"/>
        <w:jc w:val="center"/>
        <w:rPr>
          <w:rFonts w:ascii="Times New Roman" w:eastAsia="Times New Roman" w:hAnsi="Times New Roman" w:cs="Times New Roman"/>
          <w:b/>
          <w:bCs/>
          <w:i/>
          <w:iCs/>
          <w:sz w:val="24"/>
          <w:szCs w:val="24"/>
          <w:lang w:eastAsia="en-US"/>
        </w:rPr>
      </w:pPr>
    </w:p>
    <w:p w14:paraId="6881F8B6"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Документи для підтвердження відповідності пропозиції учасника кваліфікаційним критеріям закріплених ч. 2 ст. 16 Закону:</w:t>
      </w:r>
    </w:p>
    <w:p w14:paraId="5D2F4E49"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4"/>
        <w:gridCol w:w="5371"/>
      </w:tblGrid>
      <w:tr w:rsidR="00026760" w:rsidRPr="00F30179" w14:paraId="41389BE4" w14:textId="77777777" w:rsidTr="004349E2">
        <w:tc>
          <w:tcPr>
            <w:tcW w:w="560" w:type="dxa"/>
          </w:tcPr>
          <w:p w14:paraId="7ADB1D22" w14:textId="77777777" w:rsidR="00026760" w:rsidRPr="00F30179" w:rsidRDefault="00026760" w:rsidP="00026760">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sz w:val="24"/>
                <w:szCs w:val="24"/>
                <w:lang w:eastAsia="en-US"/>
              </w:rPr>
              <w:t>1.1</w:t>
            </w:r>
          </w:p>
        </w:tc>
        <w:tc>
          <w:tcPr>
            <w:tcW w:w="3774" w:type="dxa"/>
          </w:tcPr>
          <w:p w14:paraId="42F9A0A8"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333333"/>
                <w:sz w:val="24"/>
                <w:szCs w:val="24"/>
                <w:shd w:val="clear" w:color="auto" w:fill="FFFFFF"/>
                <w:lang w:eastAsia="en-US"/>
              </w:rPr>
              <w:t>наявність в учасника процедури закупівлі обладнання, матеріально-технічної бази та технологій</w:t>
            </w:r>
          </w:p>
        </w:tc>
        <w:tc>
          <w:tcPr>
            <w:tcW w:w="5371" w:type="dxa"/>
          </w:tcPr>
          <w:p w14:paraId="7D9517E2"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Довідка за формою* з підписом уповноваженої особи Учасника та завірена печаткою </w:t>
            </w:r>
            <w:r w:rsidRPr="00F30179">
              <w:rPr>
                <w:rFonts w:ascii="Times New Roman" w:eastAsia="Times New Roman" w:hAnsi="Times New Roman" w:cs="Times New Roman"/>
                <w:i/>
                <w:iCs/>
                <w:sz w:val="24"/>
                <w:szCs w:val="24"/>
                <w:lang w:eastAsia="en-US"/>
              </w:rPr>
              <w:t>(за наявності)</w:t>
            </w:r>
            <w:r w:rsidRPr="00F30179">
              <w:rPr>
                <w:rFonts w:ascii="Times New Roman" w:eastAsia="Times New Roman" w:hAnsi="Times New Roman" w:cs="Times New Roman"/>
                <w:sz w:val="24"/>
                <w:szCs w:val="24"/>
                <w:lang w:eastAsia="en-US"/>
              </w:rPr>
              <w:t xml:space="preserve"> з інформацією про наявність</w:t>
            </w:r>
            <w:r w:rsidRPr="00F30179">
              <w:rPr>
                <w:rFonts w:ascii="Times New Roman" w:eastAsia="Times New Roman" w:hAnsi="Times New Roman" w:cs="Times New Roman"/>
                <w:color w:val="333333"/>
                <w:sz w:val="24"/>
                <w:szCs w:val="24"/>
                <w:shd w:val="clear" w:color="auto" w:fill="FFFFFF"/>
                <w:lang w:eastAsia="en-US"/>
              </w:rPr>
              <w:t xml:space="preserve"> обладнання, матеріально-технічної бази та технологій</w:t>
            </w:r>
            <w:r w:rsidRPr="00F30179">
              <w:rPr>
                <w:rFonts w:ascii="Times New Roman" w:eastAsia="Times New Roman" w:hAnsi="Times New Roman" w:cs="Times New Roman"/>
                <w:sz w:val="24"/>
                <w:szCs w:val="24"/>
                <w:lang w:eastAsia="en-US"/>
              </w:rPr>
              <w:t xml:space="preserve">. </w:t>
            </w:r>
          </w:p>
          <w:p w14:paraId="5BC2248C" w14:textId="585A4EB5"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bCs/>
                <w:i/>
                <w:sz w:val="24"/>
                <w:szCs w:val="24"/>
                <w:lang w:eastAsia="zh-CN"/>
              </w:rPr>
            </w:pPr>
            <w:r w:rsidRPr="00F30179">
              <w:rPr>
                <w:rFonts w:ascii="Times New Roman" w:eastAsia="Times New Roman" w:hAnsi="Times New Roman" w:cs="Times New Roman"/>
                <w:bCs/>
                <w:i/>
                <w:sz w:val="24"/>
                <w:szCs w:val="24"/>
                <w:lang w:eastAsia="zh-CN"/>
              </w:rPr>
              <w:t>Обов</w:t>
            </w:r>
            <w:r w:rsidR="00F30179" w:rsidRPr="00F30179">
              <w:rPr>
                <w:rFonts w:ascii="Times New Roman" w:eastAsia="Times New Roman" w:hAnsi="Times New Roman" w:cs="Times New Roman"/>
                <w:bCs/>
                <w:i/>
                <w:sz w:val="24"/>
                <w:szCs w:val="24"/>
                <w:lang w:eastAsia="zh-CN"/>
              </w:rPr>
              <w:t>‘</w:t>
            </w:r>
            <w:r w:rsidRPr="00F30179">
              <w:rPr>
                <w:rFonts w:ascii="Times New Roman" w:eastAsia="Times New Roman" w:hAnsi="Times New Roman" w:cs="Times New Roman"/>
                <w:bCs/>
                <w:i/>
                <w:sz w:val="24"/>
                <w:szCs w:val="24"/>
                <w:lang w:eastAsia="zh-CN"/>
              </w:rPr>
              <w:t xml:space="preserve">язкова наявність </w:t>
            </w:r>
          </w:p>
          <w:p w14:paraId="4200FAFB" w14:textId="77777777"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bookmarkStart w:id="10" w:name="_Hlk132977880"/>
            <w:r w:rsidRPr="00F30179">
              <w:rPr>
                <w:rFonts w:ascii="Times New Roman" w:eastAsia="Times New Roman" w:hAnsi="Times New Roman" w:cs="Times New Roman"/>
                <w:kern w:val="3"/>
                <w:sz w:val="24"/>
                <w:szCs w:val="24"/>
                <w:lang w:eastAsia="ru-RU"/>
              </w:rPr>
              <w:t>газонокосарка - не менше 1 одиниць;</w:t>
            </w:r>
          </w:p>
          <w:p w14:paraId="3AA94D25" w14:textId="5A3903F9"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proofErr w:type="spellStart"/>
            <w:r w:rsidRPr="00F30179">
              <w:rPr>
                <w:rFonts w:ascii="Times New Roman" w:eastAsia="Times New Roman" w:hAnsi="Times New Roman" w:cs="Times New Roman"/>
                <w:kern w:val="3"/>
                <w:sz w:val="24"/>
                <w:szCs w:val="24"/>
                <w:lang w:eastAsia="ru-RU"/>
              </w:rPr>
              <w:t>мотокоса</w:t>
            </w:r>
            <w:proofErr w:type="spellEnd"/>
            <w:r w:rsidRPr="00F30179">
              <w:rPr>
                <w:rFonts w:ascii="Times New Roman" w:eastAsia="Times New Roman" w:hAnsi="Times New Roman" w:cs="Times New Roman"/>
                <w:kern w:val="3"/>
                <w:sz w:val="24"/>
                <w:szCs w:val="24"/>
                <w:lang w:eastAsia="ru-RU"/>
              </w:rPr>
              <w:t xml:space="preserve"> – </w:t>
            </w:r>
            <w:r w:rsidR="00F30179" w:rsidRPr="00F30179">
              <w:rPr>
                <w:rFonts w:ascii="Times New Roman" w:eastAsia="Times New Roman" w:hAnsi="Times New Roman" w:cs="Times New Roman"/>
                <w:kern w:val="3"/>
                <w:sz w:val="24"/>
                <w:szCs w:val="24"/>
                <w:lang w:eastAsia="ru-RU"/>
              </w:rPr>
              <w:t xml:space="preserve"> не </w:t>
            </w:r>
            <w:r w:rsidRPr="00F30179">
              <w:rPr>
                <w:rFonts w:ascii="Times New Roman" w:eastAsia="Times New Roman" w:hAnsi="Times New Roman" w:cs="Times New Roman"/>
                <w:kern w:val="3"/>
                <w:sz w:val="24"/>
                <w:szCs w:val="24"/>
                <w:lang w:eastAsia="ru-RU"/>
              </w:rPr>
              <w:t xml:space="preserve">менше 2 одиниць; </w:t>
            </w:r>
          </w:p>
          <w:p w14:paraId="0C0155BE" w14:textId="77777777"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кущоріз – не менше 2 одиниць;</w:t>
            </w:r>
          </w:p>
          <w:p w14:paraId="2A431093" w14:textId="77777777" w:rsidR="00026760" w:rsidRPr="00F30179" w:rsidRDefault="00026760" w:rsidP="00781B8F">
            <w:pPr>
              <w:widowControl w:val="0"/>
              <w:numPr>
                <w:ilvl w:val="0"/>
                <w:numId w:val="8"/>
              </w:numPr>
              <w:suppressAutoHyphens/>
              <w:autoSpaceDE w:val="0"/>
              <w:autoSpaceDN w:val="0"/>
              <w:adjustRightInd w:val="0"/>
              <w:spacing w:after="120" w:line="240" w:lineRule="auto"/>
              <w:contextualSpacing/>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вантажний автомобіль – не менше 1 одиниці ( для перевезення трави).</w:t>
            </w:r>
          </w:p>
          <w:bookmarkEnd w:id="10"/>
          <w:p w14:paraId="69DF93DE"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p>
        </w:tc>
      </w:tr>
    </w:tbl>
    <w:p w14:paraId="33C1576A"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0BA2BAC" w14:textId="43CBAEBD" w:rsidR="00026760" w:rsidRPr="00F30179" w:rsidRDefault="00026760" w:rsidP="00FA2B5D">
      <w:pPr>
        <w:autoSpaceDE w:val="0"/>
        <w:autoSpaceDN w:val="0"/>
        <w:adjustRightInd w:val="0"/>
        <w:spacing w:after="0" w:line="240" w:lineRule="auto"/>
        <w:ind w:left="708"/>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sz w:val="24"/>
          <w:szCs w:val="24"/>
          <w:lang w:eastAsia="en-US"/>
        </w:rPr>
        <w:t>*</w:t>
      </w:r>
      <w:r w:rsidR="00FA2B5D" w:rsidRPr="00F30179">
        <w:rPr>
          <w:rFonts w:ascii="Times New Roman" w:eastAsia="Times New Roman" w:hAnsi="Times New Roman" w:cs="Times New Roman"/>
          <w:b/>
          <w:bCs/>
          <w:sz w:val="24"/>
          <w:szCs w:val="24"/>
          <w:lang w:eastAsia="en-US"/>
        </w:rPr>
        <w:t xml:space="preserve">ДОВІДКА ПРО НАЯВНІСТЬ ОБЛАДНАННЯ, МАТЕРІАЛЬНО-ТЕХНІЧНОЇ БАЗИ ТА ТЕХНОЛОГІЙ </w:t>
      </w:r>
    </w:p>
    <w:p w14:paraId="77FB6797" w14:textId="77777777" w:rsidR="00FA2B5D" w:rsidRPr="00F30179" w:rsidRDefault="00FA2B5D" w:rsidP="00FA2B5D">
      <w:pPr>
        <w:autoSpaceDE w:val="0"/>
        <w:autoSpaceDN w:val="0"/>
        <w:adjustRightInd w:val="0"/>
        <w:spacing w:after="0" w:line="240" w:lineRule="auto"/>
        <w:ind w:left="708"/>
        <w:jc w:val="center"/>
        <w:rPr>
          <w:rFonts w:ascii="Times New Roman" w:eastAsia="Times New Roman" w:hAnsi="Times New Roman" w:cs="Times New Roman"/>
          <w:b/>
          <w:sz w:val="24"/>
          <w:szCs w:val="24"/>
          <w:lang w:eastAsia="en-US"/>
        </w:rPr>
      </w:pPr>
    </w:p>
    <w:p w14:paraId="012A2015"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Дата заповнення:_____________________________</w:t>
      </w:r>
    </w:p>
    <w:p w14:paraId="481D7AC1" w14:textId="77777777" w:rsidR="00026760" w:rsidRPr="00F30179" w:rsidRDefault="00026760" w:rsidP="00026760">
      <w:pPr>
        <w:autoSpaceDE w:val="0"/>
        <w:autoSpaceDN w:val="0"/>
        <w:adjustRightInd w:val="0"/>
        <w:spacing w:after="0" w:line="240" w:lineRule="auto"/>
        <w:ind w:left="708"/>
        <w:rPr>
          <w:rFonts w:ascii="Times New Roman" w:eastAsia="Times New Roman" w:hAnsi="Times New Roman" w:cs="Times New Roman"/>
          <w:b/>
          <w:sz w:val="24"/>
          <w:szCs w:val="24"/>
          <w:lang w:eastAsia="en-US"/>
        </w:rPr>
      </w:pPr>
    </w:p>
    <w:tbl>
      <w:tblPr>
        <w:tblW w:w="9633" w:type="dxa"/>
        <w:tblLayout w:type="fixed"/>
        <w:tblCellMar>
          <w:left w:w="10" w:type="dxa"/>
          <w:right w:w="10" w:type="dxa"/>
        </w:tblCellMar>
        <w:tblLook w:val="0000" w:firstRow="0" w:lastRow="0" w:firstColumn="0" w:lastColumn="0" w:noHBand="0" w:noVBand="0"/>
      </w:tblPr>
      <w:tblGrid>
        <w:gridCol w:w="788"/>
        <w:gridCol w:w="1502"/>
        <w:gridCol w:w="2443"/>
        <w:gridCol w:w="811"/>
        <w:gridCol w:w="1363"/>
        <w:gridCol w:w="1363"/>
        <w:gridCol w:w="338"/>
        <w:gridCol w:w="40"/>
        <w:gridCol w:w="40"/>
        <w:gridCol w:w="20"/>
        <w:gridCol w:w="925"/>
      </w:tblGrid>
      <w:tr w:rsidR="00026760" w:rsidRPr="00F30179" w14:paraId="0226525C" w14:textId="77777777" w:rsidTr="004349E2">
        <w:trPr>
          <w:trHeight w:val="416"/>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2DFB1B23" w14:textId="77777777" w:rsidR="00026760" w:rsidRPr="00F30179" w:rsidRDefault="00026760" w:rsidP="00026760">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п/п</w:t>
            </w: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154CD0DB"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Вид обладнання, </w:t>
            </w:r>
            <w:proofErr w:type="spellStart"/>
            <w:r w:rsidRPr="00F30179">
              <w:rPr>
                <w:rFonts w:ascii="Times New Roman" w:eastAsia="Times New Roman" w:hAnsi="Times New Roman" w:cs="Times New Roman"/>
                <w:sz w:val="24"/>
                <w:szCs w:val="24"/>
                <w:lang w:eastAsia="en-US"/>
              </w:rPr>
              <w:t>транспортнізасоби</w:t>
            </w:r>
            <w:proofErr w:type="spellEnd"/>
            <w:r w:rsidRPr="00F30179">
              <w:rPr>
                <w:rFonts w:ascii="Times New Roman" w:eastAsia="Times New Roman" w:hAnsi="Times New Roman" w:cs="Times New Roman"/>
                <w:sz w:val="24"/>
                <w:szCs w:val="24"/>
                <w:lang w:eastAsia="en-US"/>
              </w:rPr>
              <w:t>,</w:t>
            </w:r>
          </w:p>
          <w:p w14:paraId="3EF50B72"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інструменти, матеріально-технічна база, спецтехніка, спецодяг та інше</w:t>
            </w: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59C4DC7E"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pacing w:val="-3"/>
                <w:sz w:val="24"/>
                <w:szCs w:val="24"/>
                <w:lang w:eastAsia="en-US"/>
              </w:rPr>
            </w:pPr>
            <w:r w:rsidRPr="00F30179">
              <w:rPr>
                <w:rFonts w:ascii="Times New Roman" w:eastAsia="Times New Roman" w:hAnsi="Times New Roman" w:cs="Times New Roman"/>
                <w:spacing w:val="-3"/>
                <w:sz w:val="24"/>
                <w:szCs w:val="24"/>
                <w:lang w:eastAsia="en-US"/>
              </w:rPr>
              <w:t>Кількість</w:t>
            </w:r>
          </w:p>
          <w:p w14:paraId="704BC3EF"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pacing w:val="-3"/>
                <w:sz w:val="24"/>
                <w:szCs w:val="24"/>
                <w:lang w:eastAsia="en-US"/>
              </w:rPr>
            </w:pPr>
            <w:r w:rsidRPr="00F30179">
              <w:rPr>
                <w:rFonts w:ascii="Times New Roman" w:eastAsia="Times New Roman" w:hAnsi="Times New Roman" w:cs="Times New Roman"/>
                <w:spacing w:val="-3"/>
                <w:sz w:val="24"/>
                <w:szCs w:val="24"/>
                <w:lang w:eastAsia="en-US"/>
              </w:rPr>
              <w:t>одиниць</w:t>
            </w:r>
          </w:p>
          <w:p w14:paraId="25A892D3"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4F156AD0"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Технічний стан</w:t>
            </w:r>
          </w:p>
        </w:tc>
        <w:tc>
          <w:tcPr>
            <w:tcW w:w="1363" w:type="dxa"/>
            <w:gridSpan w:val="5"/>
            <w:tcBorders>
              <w:top w:val="single" w:sz="4" w:space="0" w:color="000001"/>
              <w:left w:val="single" w:sz="4" w:space="0" w:color="000001"/>
              <w:bottom w:val="single" w:sz="4" w:space="0" w:color="000001"/>
              <w:right w:val="single" w:sz="4" w:space="0" w:color="000001"/>
            </w:tcBorders>
          </w:tcPr>
          <w:p w14:paraId="03AF9651"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Примітки (власність, оренда, тощо)</w:t>
            </w:r>
          </w:p>
        </w:tc>
      </w:tr>
      <w:tr w:rsidR="00026760" w:rsidRPr="00F30179" w14:paraId="5252ABCD" w14:textId="77777777" w:rsidTr="004349E2">
        <w:trPr>
          <w:trHeight w:val="208"/>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133237FD"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089AB0F8"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3183CC39"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283E6E0A"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7E104C79"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r>
      <w:tr w:rsidR="00026760" w:rsidRPr="00F30179" w14:paraId="2DA68A39" w14:textId="77777777" w:rsidTr="004349E2">
        <w:trPr>
          <w:trHeight w:val="208"/>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4895BC67"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33698898"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72AA0C80"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00AE902D"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43DDC39F" w14:textId="77777777" w:rsidR="00026760" w:rsidRPr="00F30179" w:rsidRDefault="00026760" w:rsidP="00026760">
            <w:pPr>
              <w:autoSpaceDE w:val="0"/>
              <w:autoSpaceDN w:val="0"/>
              <w:adjustRightInd w:val="0"/>
              <w:spacing w:after="120" w:line="240" w:lineRule="auto"/>
              <w:rPr>
                <w:rFonts w:ascii="Times New Roman" w:eastAsia="Times New Roman" w:hAnsi="Times New Roman" w:cs="Times New Roman"/>
                <w:sz w:val="24"/>
                <w:szCs w:val="24"/>
                <w:lang w:eastAsia="en-US"/>
              </w:rPr>
            </w:pPr>
          </w:p>
        </w:tc>
      </w:tr>
      <w:tr w:rsidR="00026760" w:rsidRPr="00F30179" w14:paraId="5D07638E" w14:textId="77777777" w:rsidTr="004349E2">
        <w:trPr>
          <w:trHeight w:val="216"/>
        </w:trPr>
        <w:tc>
          <w:tcPr>
            <w:tcW w:w="788" w:type="dxa"/>
            <w:tcBorders>
              <w:top w:val="single" w:sz="4" w:space="0" w:color="000001"/>
              <w:left w:val="single" w:sz="4" w:space="0" w:color="000001"/>
              <w:bottom w:val="single" w:sz="4" w:space="0" w:color="000001"/>
            </w:tcBorders>
            <w:tcMar>
              <w:top w:w="0" w:type="dxa"/>
              <w:left w:w="103" w:type="dxa"/>
              <w:bottom w:w="0" w:type="dxa"/>
              <w:right w:w="108" w:type="dxa"/>
            </w:tcMar>
          </w:tcPr>
          <w:p w14:paraId="69117B61"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4756" w:type="dxa"/>
            <w:gridSpan w:val="3"/>
            <w:tcBorders>
              <w:top w:val="single" w:sz="4" w:space="0" w:color="000001"/>
              <w:left w:val="single" w:sz="4" w:space="0" w:color="000001"/>
              <w:bottom w:val="single" w:sz="4" w:space="0" w:color="000001"/>
            </w:tcBorders>
            <w:tcMar>
              <w:top w:w="0" w:type="dxa"/>
              <w:left w:w="103" w:type="dxa"/>
              <w:bottom w:w="0" w:type="dxa"/>
              <w:right w:w="108" w:type="dxa"/>
            </w:tcMar>
          </w:tcPr>
          <w:p w14:paraId="5EB72DCD"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Mar>
              <w:top w:w="0" w:type="dxa"/>
              <w:left w:w="103" w:type="dxa"/>
              <w:bottom w:w="0" w:type="dxa"/>
              <w:right w:w="108" w:type="dxa"/>
            </w:tcMar>
          </w:tcPr>
          <w:p w14:paraId="3464EB17"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tcBorders>
              <w:top w:val="single" w:sz="4" w:space="0" w:color="000001"/>
              <w:left w:val="single" w:sz="4" w:space="0" w:color="000001"/>
              <w:bottom w:val="single" w:sz="4" w:space="0" w:color="000001"/>
              <w:right w:val="single" w:sz="4" w:space="0" w:color="000001"/>
            </w:tcBorders>
          </w:tcPr>
          <w:p w14:paraId="1E9B8E20"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c>
          <w:tcPr>
            <w:tcW w:w="1363" w:type="dxa"/>
            <w:gridSpan w:val="5"/>
            <w:tcBorders>
              <w:top w:val="single" w:sz="4" w:space="0" w:color="000001"/>
              <w:left w:val="single" w:sz="4" w:space="0" w:color="000001"/>
              <w:bottom w:val="single" w:sz="4" w:space="0" w:color="000001"/>
              <w:right w:val="single" w:sz="4" w:space="0" w:color="000001"/>
            </w:tcBorders>
          </w:tcPr>
          <w:p w14:paraId="50A82103" w14:textId="77777777" w:rsidR="00026760" w:rsidRPr="00F30179" w:rsidRDefault="00026760" w:rsidP="00026760">
            <w:pPr>
              <w:autoSpaceDE w:val="0"/>
              <w:autoSpaceDN w:val="0"/>
              <w:adjustRightInd w:val="0"/>
              <w:snapToGrid w:val="0"/>
              <w:spacing w:after="0" w:line="240" w:lineRule="auto"/>
              <w:jc w:val="center"/>
              <w:rPr>
                <w:rFonts w:ascii="Times New Roman" w:eastAsia="Times New Roman" w:hAnsi="Times New Roman" w:cs="Times New Roman"/>
                <w:sz w:val="24"/>
                <w:szCs w:val="24"/>
                <w:lang w:eastAsia="en-US"/>
              </w:rPr>
            </w:pPr>
          </w:p>
        </w:tc>
      </w:tr>
      <w:tr w:rsidR="00026760" w:rsidRPr="00F30179" w14:paraId="6F04A8A1" w14:textId="77777777" w:rsidTr="004349E2">
        <w:trPr>
          <w:gridAfter w:val="1"/>
          <w:wAfter w:w="925" w:type="dxa"/>
          <w:trHeight w:val="453"/>
        </w:trPr>
        <w:tc>
          <w:tcPr>
            <w:tcW w:w="2290" w:type="dxa"/>
            <w:gridSpan w:val="2"/>
            <w:tcMar>
              <w:top w:w="0" w:type="dxa"/>
              <w:left w:w="108" w:type="dxa"/>
              <w:bottom w:w="0" w:type="dxa"/>
              <w:right w:w="108" w:type="dxa"/>
            </w:tcMar>
          </w:tcPr>
          <w:p w14:paraId="7F8314E6" w14:textId="77777777" w:rsidR="00026760" w:rsidRPr="00F30179" w:rsidRDefault="00026760" w:rsidP="00026760">
            <w:pPr>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en-US"/>
              </w:rPr>
            </w:pPr>
            <w:proofErr w:type="spellStart"/>
            <w:r w:rsidRPr="00F30179">
              <w:rPr>
                <w:rFonts w:ascii="Times New Roman" w:eastAsia="Times New Roman" w:hAnsi="Times New Roman" w:cs="Times New Roman"/>
                <w:sz w:val="24"/>
                <w:szCs w:val="24"/>
                <w:lang w:eastAsia="en-US"/>
              </w:rPr>
              <w:t>Уповноваженапосадова</w:t>
            </w:r>
            <w:proofErr w:type="spellEnd"/>
            <w:r w:rsidRPr="00F30179">
              <w:rPr>
                <w:rFonts w:ascii="Times New Roman" w:eastAsia="Times New Roman" w:hAnsi="Times New Roman" w:cs="Times New Roman"/>
                <w:sz w:val="24"/>
                <w:szCs w:val="24"/>
                <w:lang w:eastAsia="en-US"/>
              </w:rPr>
              <w:t xml:space="preserve"> особа</w:t>
            </w:r>
          </w:p>
        </w:tc>
        <w:tc>
          <w:tcPr>
            <w:tcW w:w="2443" w:type="dxa"/>
            <w:tcMar>
              <w:top w:w="0" w:type="dxa"/>
              <w:left w:w="108" w:type="dxa"/>
              <w:bottom w:w="0" w:type="dxa"/>
              <w:right w:w="108" w:type="dxa"/>
            </w:tcMar>
          </w:tcPr>
          <w:p w14:paraId="62C5C559"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w:t>
            </w:r>
          </w:p>
          <w:p w14:paraId="5830C2AB"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(підпис) МП (за наявності)</w:t>
            </w:r>
          </w:p>
        </w:tc>
        <w:tc>
          <w:tcPr>
            <w:tcW w:w="3875" w:type="dxa"/>
            <w:gridSpan w:val="4"/>
            <w:tcMar>
              <w:top w:w="0" w:type="dxa"/>
              <w:left w:w="108" w:type="dxa"/>
              <w:bottom w:w="0" w:type="dxa"/>
              <w:right w:w="108" w:type="dxa"/>
            </w:tcMar>
          </w:tcPr>
          <w:p w14:paraId="61A90411"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w:t>
            </w:r>
          </w:p>
          <w:p w14:paraId="2C0DFA3C"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(ініціали та прізвище)</w:t>
            </w:r>
          </w:p>
        </w:tc>
        <w:tc>
          <w:tcPr>
            <w:tcW w:w="40" w:type="dxa"/>
          </w:tcPr>
          <w:p w14:paraId="2F45A584"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color w:val="FF0000"/>
                <w:sz w:val="24"/>
                <w:szCs w:val="24"/>
                <w:lang w:eastAsia="en-US"/>
              </w:rPr>
            </w:pPr>
          </w:p>
        </w:tc>
        <w:tc>
          <w:tcPr>
            <w:tcW w:w="40" w:type="dxa"/>
          </w:tcPr>
          <w:p w14:paraId="1DEB8B01"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color w:val="FF0000"/>
                <w:sz w:val="24"/>
                <w:szCs w:val="24"/>
                <w:lang w:eastAsia="en-US"/>
              </w:rPr>
            </w:pPr>
          </w:p>
        </w:tc>
        <w:tc>
          <w:tcPr>
            <w:tcW w:w="20" w:type="dxa"/>
            <w:tcMar>
              <w:top w:w="0" w:type="dxa"/>
              <w:left w:w="0" w:type="dxa"/>
              <w:bottom w:w="0" w:type="dxa"/>
              <w:right w:w="0" w:type="dxa"/>
            </w:tcMar>
          </w:tcPr>
          <w:p w14:paraId="704054DD" w14:textId="77777777" w:rsidR="00026760" w:rsidRPr="00F30179" w:rsidRDefault="00026760" w:rsidP="00026760">
            <w:pPr>
              <w:autoSpaceDE w:val="0"/>
              <w:autoSpaceDN w:val="0"/>
              <w:adjustRightInd w:val="0"/>
              <w:snapToGrid w:val="0"/>
              <w:spacing w:after="0" w:line="240" w:lineRule="auto"/>
              <w:rPr>
                <w:rFonts w:ascii="Times New Roman" w:eastAsia="Times New Roman" w:hAnsi="Times New Roman" w:cs="Times New Roman"/>
                <w:color w:val="FF0000"/>
                <w:sz w:val="24"/>
                <w:szCs w:val="24"/>
                <w:lang w:eastAsia="en-US"/>
              </w:rPr>
            </w:pPr>
          </w:p>
        </w:tc>
      </w:tr>
    </w:tbl>
    <w:p w14:paraId="20C61C8E" w14:textId="77777777" w:rsidR="00026760" w:rsidRPr="00F30179" w:rsidRDefault="00026760" w:rsidP="00026760">
      <w:pPr>
        <w:autoSpaceDE w:val="0"/>
        <w:autoSpaceDN w:val="0"/>
        <w:adjustRightInd w:val="0"/>
        <w:spacing w:after="0" w:line="240" w:lineRule="auto"/>
        <w:rPr>
          <w:rFonts w:ascii="Times New Roman" w:eastAsia="Times New Roman" w:hAnsi="Times New Roman" w:cs="Times New Roman"/>
          <w:color w:val="FF0000"/>
          <w:sz w:val="24"/>
          <w:szCs w:val="24"/>
          <w:lang w:eastAsia="en-US"/>
        </w:rPr>
      </w:pPr>
      <w:r w:rsidRPr="00F30179">
        <w:rPr>
          <w:rFonts w:ascii="Times New Roman" w:eastAsia="Times New Roman" w:hAnsi="Times New Roman" w:cs="Times New Roman"/>
          <w:sz w:val="24"/>
          <w:szCs w:val="24"/>
          <w:lang w:eastAsia="en-US"/>
        </w:rPr>
        <w:br/>
      </w:r>
    </w:p>
    <w:p w14:paraId="6B4234FF" w14:textId="77777777" w:rsidR="00026760" w:rsidRPr="00F30179" w:rsidRDefault="00026760" w:rsidP="00026760">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774"/>
        <w:gridCol w:w="5371"/>
      </w:tblGrid>
      <w:tr w:rsidR="00026760" w:rsidRPr="00F30179" w14:paraId="09EA1D8C" w14:textId="77777777" w:rsidTr="004349E2">
        <w:tc>
          <w:tcPr>
            <w:tcW w:w="560" w:type="dxa"/>
          </w:tcPr>
          <w:p w14:paraId="65F80A6E" w14:textId="77777777" w:rsidR="00026760" w:rsidRPr="00F30179" w:rsidRDefault="00026760" w:rsidP="00026760">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sz w:val="24"/>
                <w:szCs w:val="24"/>
                <w:lang w:eastAsia="en-US"/>
              </w:rPr>
              <w:t>1.2</w:t>
            </w:r>
          </w:p>
        </w:tc>
        <w:tc>
          <w:tcPr>
            <w:tcW w:w="3774" w:type="dxa"/>
          </w:tcPr>
          <w:p w14:paraId="77B4F819"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договору</w:t>
            </w:r>
          </w:p>
        </w:tc>
        <w:tc>
          <w:tcPr>
            <w:tcW w:w="5371" w:type="dxa"/>
          </w:tcPr>
          <w:p w14:paraId="749EC4A0" w14:textId="77777777" w:rsidR="00026760" w:rsidRPr="00F30179" w:rsidRDefault="00026760" w:rsidP="00026760">
            <w:pPr>
              <w:widowControl w:val="0"/>
              <w:tabs>
                <w:tab w:val="left" w:pos="108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Довідка за формою** з підписом уповноваженої особи Учасника та завірена печаткою </w:t>
            </w:r>
            <w:r w:rsidRPr="00F30179">
              <w:rPr>
                <w:rFonts w:ascii="Times New Roman" w:eastAsia="Times New Roman" w:hAnsi="Times New Roman" w:cs="Times New Roman"/>
                <w:i/>
                <w:iCs/>
                <w:sz w:val="24"/>
                <w:szCs w:val="24"/>
                <w:lang w:eastAsia="en-US"/>
              </w:rPr>
              <w:t>(за наявності)</w:t>
            </w:r>
            <w:r w:rsidRPr="00F30179">
              <w:rPr>
                <w:rFonts w:ascii="Times New Roman" w:eastAsia="Times New Roman" w:hAnsi="Times New Roman" w:cs="Times New Roman"/>
                <w:sz w:val="24"/>
                <w:szCs w:val="24"/>
                <w:lang w:eastAsia="en-US"/>
              </w:rPr>
              <w:t xml:space="preserve"> з інформацією про наявність документально підтвердженого досвіду виконання  аналогічного договору </w:t>
            </w:r>
            <w:r w:rsidRPr="00F30179">
              <w:rPr>
                <w:rFonts w:ascii="Times New Roman" w:eastAsia="Times New Roman" w:hAnsi="Times New Roman" w:cs="Times New Roman"/>
                <w:sz w:val="24"/>
                <w:szCs w:val="24"/>
                <w:u w:val="single"/>
                <w:lang w:eastAsia="en-US"/>
              </w:rPr>
              <w:t>(не менше одного договору)</w:t>
            </w:r>
            <w:r w:rsidRPr="00F30179">
              <w:rPr>
                <w:rFonts w:ascii="Times New Roman" w:eastAsia="Times New Roman" w:hAnsi="Times New Roman" w:cs="Times New Roman"/>
                <w:sz w:val="24"/>
                <w:szCs w:val="24"/>
                <w:lang w:eastAsia="en-US"/>
              </w:rPr>
              <w:t xml:space="preserve"> з аналогічним предметом закупівлі, який зазначено в даній тендерній </w:t>
            </w:r>
            <w:r w:rsidRPr="00F30179">
              <w:rPr>
                <w:rFonts w:ascii="Times New Roman" w:eastAsia="Times New Roman" w:hAnsi="Times New Roman" w:cs="Times New Roman"/>
                <w:sz w:val="24"/>
                <w:szCs w:val="24"/>
                <w:lang w:eastAsia="en-US"/>
              </w:rPr>
              <w:lastRenderedPageBreak/>
              <w:t xml:space="preserve">документації. Для документального підтвердження наведеної інформації учасник повинен надати копію аналогічного договору, виконаного у повному обсязі. Аналогічним договором відповідно до умов цієї тендерної документації є договір, укладений учасником, який виконано в повному обсязі та який підтверджує наявність у учасника досвіду щодо послуги за кодом ДК 021:2015 </w:t>
            </w:r>
            <w:r w:rsidRPr="00F30179">
              <w:rPr>
                <w:rFonts w:ascii="Times New Roman" w:eastAsia="Times New Roman" w:hAnsi="Times New Roman" w:cs="Times New Roman"/>
                <w:bCs/>
                <w:sz w:val="24"/>
                <w:szCs w:val="24"/>
                <w:lang w:eastAsia="en-US"/>
              </w:rPr>
              <w:t xml:space="preserve">- </w:t>
            </w:r>
            <w:r w:rsidRPr="00F30179">
              <w:rPr>
                <w:rFonts w:ascii="Times New Roman" w:eastAsia="Times New Roman" w:hAnsi="Times New Roman" w:cs="Times New Roman"/>
                <w:sz w:val="24"/>
                <w:szCs w:val="24"/>
                <w:lang w:eastAsia="en-US"/>
              </w:rPr>
              <w:t>77310000-6 Послуги з озеленення територій та утримання зелених насаджень</w:t>
            </w:r>
          </w:p>
        </w:tc>
      </w:tr>
    </w:tbl>
    <w:p w14:paraId="757C3B3A" w14:textId="77777777" w:rsidR="00026760" w:rsidRPr="00F30179" w:rsidRDefault="00026760" w:rsidP="00026760">
      <w:pPr>
        <w:tabs>
          <w:tab w:val="left" w:pos="0"/>
        </w:tabs>
        <w:autoSpaceDE w:val="0"/>
        <w:autoSpaceDN w:val="0"/>
        <w:adjustRightInd w:val="0"/>
        <w:spacing w:after="0" w:line="240" w:lineRule="auto"/>
        <w:jc w:val="both"/>
        <w:rPr>
          <w:rFonts w:ascii="Times New Roman" w:eastAsia="Times New Roman" w:hAnsi="Times New Roman" w:cs="Times New Roman"/>
          <w:b/>
          <w:bCs/>
          <w:caps/>
          <w:sz w:val="24"/>
          <w:szCs w:val="24"/>
          <w:lang w:eastAsia="en-US"/>
        </w:rPr>
      </w:pPr>
    </w:p>
    <w:p w14:paraId="39F92931" w14:textId="77777777" w:rsidR="00026760" w:rsidRPr="00F30179" w:rsidRDefault="00026760" w:rsidP="00026760">
      <w:pPr>
        <w:tabs>
          <w:tab w:val="left" w:pos="0"/>
        </w:tabs>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F30179">
        <w:rPr>
          <w:rFonts w:ascii="Times New Roman" w:eastAsia="Times New Roman" w:hAnsi="Times New Roman" w:cs="Times New Roman"/>
          <w:b/>
          <w:bCs/>
          <w:caps/>
          <w:sz w:val="24"/>
          <w:szCs w:val="24"/>
          <w:lang w:eastAsia="en-US"/>
        </w:rPr>
        <w:t xml:space="preserve">                                                                                                                                                </w:t>
      </w:r>
    </w:p>
    <w:p w14:paraId="26ADFFDD" w14:textId="77777777" w:rsidR="00026760" w:rsidRPr="00F30179" w:rsidRDefault="00026760" w:rsidP="00026760">
      <w:pPr>
        <w:tabs>
          <w:tab w:val="left" w:pos="0"/>
        </w:tabs>
        <w:autoSpaceDE w:val="0"/>
        <w:autoSpaceDN w:val="0"/>
        <w:adjustRightInd w:val="0"/>
        <w:spacing w:after="0" w:line="240" w:lineRule="auto"/>
        <w:jc w:val="center"/>
        <w:rPr>
          <w:rFonts w:ascii="Times New Roman" w:eastAsia="Times New Roman" w:hAnsi="Times New Roman" w:cs="Times New Roman"/>
          <w:b/>
          <w:bCs/>
          <w:caps/>
          <w:sz w:val="24"/>
          <w:szCs w:val="24"/>
          <w:lang w:eastAsia="en-US"/>
        </w:rPr>
      </w:pPr>
      <w:r w:rsidRPr="00F30179">
        <w:rPr>
          <w:rFonts w:ascii="Times New Roman" w:eastAsia="Times New Roman" w:hAnsi="Times New Roman" w:cs="Times New Roman"/>
          <w:b/>
          <w:bCs/>
          <w:caps/>
          <w:sz w:val="24"/>
          <w:szCs w:val="24"/>
          <w:lang w:eastAsia="en-US"/>
        </w:rPr>
        <w:t>**Довідка</w:t>
      </w:r>
    </w:p>
    <w:p w14:paraId="7C3D8A90" w14:textId="6A218416" w:rsidR="00026760" w:rsidRPr="00F30179" w:rsidRDefault="00026760" w:rsidP="00026760">
      <w:pPr>
        <w:tabs>
          <w:tab w:val="left" w:pos="0"/>
        </w:tabs>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caps/>
          <w:sz w:val="24"/>
          <w:szCs w:val="24"/>
          <w:lang w:eastAsia="en-US"/>
        </w:rPr>
        <w:t xml:space="preserve">про </w:t>
      </w:r>
      <w:r w:rsidRPr="00F30179">
        <w:rPr>
          <w:rFonts w:ascii="Times New Roman" w:eastAsia="Times New Roman" w:hAnsi="Times New Roman" w:cs="Times New Roman"/>
          <w:b/>
          <w:bCs/>
          <w:sz w:val="24"/>
          <w:szCs w:val="24"/>
          <w:lang w:eastAsia="en-US"/>
        </w:rPr>
        <w:t>НАЯВНІСТЬ ДОКУМЕНТАЛЬНО ПІДТВЕРДЖЕНОГО ДОСВІДУ ВИКОНАННЯ АНАЛОГІЧНОГО ДОГОВОРУ</w:t>
      </w:r>
    </w:p>
    <w:p w14:paraId="5FF9A8E0" w14:textId="77777777" w:rsidR="00026760" w:rsidRPr="00F30179" w:rsidRDefault="00026760" w:rsidP="00026760">
      <w:pPr>
        <w:autoSpaceDE w:val="0"/>
        <w:autoSpaceDN w:val="0"/>
        <w:adjustRightInd w:val="0"/>
        <w:spacing w:after="0" w:line="240" w:lineRule="auto"/>
        <w:rPr>
          <w:rFonts w:ascii="Times New Roman" w:eastAsia="Times New Roman" w:hAnsi="Times New Roman" w:cs="Times New Roman"/>
          <w:sz w:val="24"/>
          <w:szCs w:val="24"/>
          <w:lang w:eastAsia="en-US"/>
        </w:rPr>
      </w:pPr>
    </w:p>
    <w:p w14:paraId="07D08F3E"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Дата заповнення:_____________________________</w:t>
      </w:r>
    </w:p>
    <w:p w14:paraId="6713E648" w14:textId="77777777" w:rsidR="00026760" w:rsidRPr="00F30179" w:rsidRDefault="00026760" w:rsidP="00026760">
      <w:pPr>
        <w:tabs>
          <w:tab w:val="left" w:pos="0"/>
        </w:tabs>
        <w:autoSpaceDE w:val="0"/>
        <w:autoSpaceDN w:val="0"/>
        <w:adjustRightInd w:val="0"/>
        <w:spacing w:after="0" w:line="240" w:lineRule="auto"/>
        <w:rPr>
          <w:rFonts w:ascii="Times New Roman" w:eastAsia="Times New Roman" w:hAnsi="Times New Roman" w:cs="Times New Roman"/>
          <w:sz w:val="24"/>
          <w:szCs w:val="24"/>
          <w:lang w:eastAsia="en-US"/>
        </w:rPr>
      </w:pPr>
    </w:p>
    <w:tbl>
      <w:tblPr>
        <w:tblpPr w:leftFromText="180" w:rightFromText="180" w:vertAnchor="text" w:horzAnchor="margin" w:tblpXSpec="center" w:tblpY="45"/>
        <w:tblW w:w="903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firstRow="0" w:lastRow="0" w:firstColumn="0" w:lastColumn="0" w:noHBand="0" w:noVBand="0"/>
      </w:tblPr>
      <w:tblGrid>
        <w:gridCol w:w="659"/>
        <w:gridCol w:w="2886"/>
        <w:gridCol w:w="1382"/>
        <w:gridCol w:w="1169"/>
        <w:gridCol w:w="1559"/>
        <w:gridCol w:w="1383"/>
      </w:tblGrid>
      <w:tr w:rsidR="00026760" w:rsidRPr="00F30179" w14:paraId="0B4F3C96" w14:textId="77777777" w:rsidTr="004349E2">
        <w:tc>
          <w:tcPr>
            <w:tcW w:w="6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176512B" w14:textId="77777777" w:rsidR="00026760" w:rsidRPr="00F30179" w:rsidRDefault="00026760" w:rsidP="00026760">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 з/п</w:t>
            </w:r>
          </w:p>
        </w:tc>
        <w:tc>
          <w:tcPr>
            <w:tcW w:w="288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3149F83" w14:textId="1B8A5B22" w:rsidR="00026760" w:rsidRPr="00F30179" w:rsidRDefault="00026760" w:rsidP="00026760">
            <w:pPr>
              <w:suppressAutoHyphens/>
              <w:autoSpaceDE w:val="0"/>
              <w:autoSpaceDN w:val="0"/>
              <w:adjustRightInd w:val="0"/>
              <w:spacing w:after="0" w:line="240" w:lineRule="auto"/>
              <w:ind w:right="-108"/>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Найменування</w:t>
            </w:r>
            <w:r w:rsidR="00F30179" w:rsidRPr="00F30179">
              <w:rPr>
                <w:rFonts w:ascii="Times New Roman" w:eastAsia="Times New Roman" w:hAnsi="Times New Roman" w:cs="Times New Roman"/>
                <w:bCs/>
                <w:sz w:val="24"/>
                <w:szCs w:val="24"/>
                <w:lang w:eastAsia="ar-SA"/>
              </w:rPr>
              <w:t xml:space="preserve"> </w:t>
            </w:r>
            <w:r w:rsidRPr="00F30179">
              <w:rPr>
                <w:rFonts w:ascii="Times New Roman" w:eastAsia="Times New Roman" w:hAnsi="Times New Roman" w:cs="Times New Roman"/>
                <w:bCs/>
                <w:sz w:val="24"/>
                <w:szCs w:val="24"/>
                <w:lang w:eastAsia="ar-SA"/>
              </w:rPr>
              <w:t>замовника, місцезнаходження, код ЄДРПОУ, телефон</w:t>
            </w:r>
          </w:p>
        </w:tc>
        <w:tc>
          <w:tcPr>
            <w:tcW w:w="138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38239B" w14:textId="25D6F7FA" w:rsidR="00026760" w:rsidRPr="00F30179" w:rsidRDefault="00026760" w:rsidP="00026760">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Найме-</w:t>
            </w:r>
            <w:proofErr w:type="spellStart"/>
            <w:r w:rsidRPr="00F30179">
              <w:rPr>
                <w:rFonts w:ascii="Times New Roman" w:eastAsia="Times New Roman" w:hAnsi="Times New Roman" w:cs="Times New Roman"/>
                <w:bCs/>
                <w:sz w:val="24"/>
                <w:szCs w:val="24"/>
                <w:lang w:eastAsia="ar-SA"/>
              </w:rPr>
              <w:t>нування</w:t>
            </w:r>
            <w:proofErr w:type="spellEnd"/>
            <w:r w:rsidR="00F30179" w:rsidRPr="00F30179">
              <w:rPr>
                <w:rFonts w:ascii="Times New Roman" w:eastAsia="Times New Roman" w:hAnsi="Times New Roman" w:cs="Times New Roman"/>
                <w:bCs/>
                <w:sz w:val="24"/>
                <w:szCs w:val="24"/>
                <w:lang w:eastAsia="ar-SA"/>
              </w:rPr>
              <w:t xml:space="preserve"> </w:t>
            </w:r>
            <w:r w:rsidRPr="00F30179">
              <w:rPr>
                <w:rFonts w:ascii="Times New Roman" w:eastAsia="Times New Roman" w:hAnsi="Times New Roman" w:cs="Times New Roman"/>
                <w:sz w:val="24"/>
                <w:szCs w:val="24"/>
                <w:lang w:eastAsia="ar-SA"/>
              </w:rPr>
              <w:t xml:space="preserve">предмета закупівлі договору </w:t>
            </w: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39BACD6F" w14:textId="77777777" w:rsidR="00026760" w:rsidRPr="00F30179" w:rsidRDefault="00026760" w:rsidP="00026760">
            <w:pPr>
              <w:suppressAutoHyphens/>
              <w:autoSpaceDE w:val="0"/>
              <w:autoSpaceDN w:val="0"/>
              <w:adjustRightInd w:val="0"/>
              <w:spacing w:after="0" w:line="240" w:lineRule="auto"/>
              <w:ind w:right="-1"/>
              <w:jc w:val="center"/>
              <w:rPr>
                <w:rFonts w:ascii="Times New Roman" w:eastAsia="Times New Roman" w:hAnsi="Times New Roman" w:cs="Times New Roman"/>
                <w:bCs/>
                <w:sz w:val="24"/>
                <w:szCs w:val="24"/>
                <w:lang w:eastAsia="ar-SA"/>
              </w:rPr>
            </w:pPr>
            <w:r w:rsidRPr="00F30179">
              <w:rPr>
                <w:rFonts w:ascii="Times New Roman" w:eastAsia="Times New Roman" w:hAnsi="Times New Roman" w:cs="Times New Roman"/>
                <w:bCs/>
                <w:sz w:val="24"/>
                <w:szCs w:val="24"/>
                <w:lang w:eastAsia="ar-SA"/>
              </w:rPr>
              <w:t>Номер та дата договору</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4E67EE7E" w14:textId="77777777" w:rsidR="00026760" w:rsidRPr="00F30179" w:rsidRDefault="00026760" w:rsidP="00026760">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F30179">
              <w:rPr>
                <w:rFonts w:ascii="Times New Roman" w:eastAsia="Times New Roman" w:hAnsi="Times New Roman" w:cs="Times New Roman"/>
                <w:bCs/>
                <w:sz w:val="24"/>
                <w:szCs w:val="24"/>
                <w:lang w:eastAsia="ar-SA"/>
              </w:rPr>
              <w:t xml:space="preserve">Вартість договору, яка вказана в договорі (з урахуванням додаткових угод), тис. грн. </w:t>
            </w: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04354972" w14:textId="77777777" w:rsidR="00026760" w:rsidRPr="00F30179" w:rsidRDefault="00026760" w:rsidP="00026760">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F30179">
              <w:rPr>
                <w:rFonts w:ascii="Times New Roman" w:eastAsia="Times New Roman" w:hAnsi="Times New Roman" w:cs="Times New Roman"/>
                <w:sz w:val="24"/>
                <w:szCs w:val="24"/>
                <w:lang w:eastAsia="ar-SA"/>
              </w:rPr>
              <w:t xml:space="preserve">Інформація про виконання  учасником </w:t>
            </w:r>
            <w:proofErr w:type="spellStart"/>
            <w:r w:rsidRPr="00F30179">
              <w:rPr>
                <w:rFonts w:ascii="Times New Roman" w:eastAsia="Times New Roman" w:hAnsi="Times New Roman" w:cs="Times New Roman"/>
                <w:sz w:val="24"/>
                <w:szCs w:val="24"/>
                <w:lang w:eastAsia="ar-SA"/>
              </w:rPr>
              <w:t>зобо-в’язань</w:t>
            </w:r>
            <w:proofErr w:type="spellEnd"/>
            <w:r w:rsidRPr="00F30179">
              <w:rPr>
                <w:rFonts w:ascii="Times New Roman" w:eastAsia="Times New Roman" w:hAnsi="Times New Roman" w:cs="Times New Roman"/>
                <w:sz w:val="24"/>
                <w:szCs w:val="24"/>
                <w:lang w:eastAsia="ar-SA"/>
              </w:rPr>
              <w:t xml:space="preserve"> за договором</w:t>
            </w:r>
          </w:p>
        </w:tc>
      </w:tr>
      <w:tr w:rsidR="00026760" w:rsidRPr="00F30179" w14:paraId="6524668A" w14:textId="77777777" w:rsidTr="004349E2">
        <w:tc>
          <w:tcPr>
            <w:tcW w:w="6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9D3F35F"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288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32C7C25"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38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6CA3825D"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7CD0B57"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7038F5A0"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c>
          <w:tcPr>
            <w:tcW w:w="138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14:paraId="5433DFFA" w14:textId="77777777" w:rsidR="00026760" w:rsidRPr="00F30179" w:rsidRDefault="00026760" w:rsidP="00026760">
            <w:pPr>
              <w:suppressAutoHyphens/>
              <w:autoSpaceDE w:val="0"/>
              <w:autoSpaceDN w:val="0"/>
              <w:adjustRightInd w:val="0"/>
              <w:spacing w:after="0" w:line="240" w:lineRule="auto"/>
              <w:ind w:right="-1"/>
              <w:rPr>
                <w:rFonts w:ascii="Times New Roman" w:eastAsia="Times New Roman" w:hAnsi="Times New Roman" w:cs="Times New Roman"/>
                <w:color w:val="262626"/>
                <w:sz w:val="24"/>
                <w:szCs w:val="24"/>
                <w:highlight w:val="yellow"/>
                <w:lang w:eastAsia="ar-SA"/>
              </w:rPr>
            </w:pPr>
          </w:p>
        </w:tc>
      </w:tr>
    </w:tbl>
    <w:tbl>
      <w:tblPr>
        <w:tblW w:w="9214" w:type="dxa"/>
        <w:tblInd w:w="250" w:type="dxa"/>
        <w:tblLayout w:type="fixed"/>
        <w:tblCellMar>
          <w:left w:w="10" w:type="dxa"/>
          <w:right w:w="10" w:type="dxa"/>
        </w:tblCellMar>
        <w:tblLook w:val="0000" w:firstRow="0" w:lastRow="0" w:firstColumn="0" w:lastColumn="0" w:noHBand="0" w:noVBand="0"/>
      </w:tblPr>
      <w:tblGrid>
        <w:gridCol w:w="2045"/>
        <w:gridCol w:w="4192"/>
        <w:gridCol w:w="2977"/>
      </w:tblGrid>
      <w:tr w:rsidR="00026760" w:rsidRPr="00F30179" w14:paraId="5B92AAD2" w14:textId="77777777" w:rsidTr="004349E2">
        <w:trPr>
          <w:trHeight w:val="453"/>
        </w:trPr>
        <w:tc>
          <w:tcPr>
            <w:tcW w:w="2045" w:type="dxa"/>
            <w:tcMar>
              <w:top w:w="0" w:type="dxa"/>
              <w:left w:w="108" w:type="dxa"/>
              <w:bottom w:w="0" w:type="dxa"/>
              <w:right w:w="108" w:type="dxa"/>
            </w:tcMar>
          </w:tcPr>
          <w:p w14:paraId="407EAB7A" w14:textId="77777777" w:rsidR="00026760" w:rsidRPr="00F30179" w:rsidRDefault="00026760" w:rsidP="00026760">
            <w:pPr>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Уповноважена посадова особа</w:t>
            </w:r>
          </w:p>
        </w:tc>
        <w:tc>
          <w:tcPr>
            <w:tcW w:w="4192" w:type="dxa"/>
            <w:tcMar>
              <w:top w:w="0" w:type="dxa"/>
              <w:left w:w="108" w:type="dxa"/>
              <w:bottom w:w="0" w:type="dxa"/>
              <w:right w:w="108" w:type="dxa"/>
            </w:tcMar>
          </w:tcPr>
          <w:p w14:paraId="56853E03"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w:t>
            </w:r>
          </w:p>
          <w:p w14:paraId="50A8D8FF"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(підпис) МП (за наявності)</w:t>
            </w:r>
          </w:p>
        </w:tc>
        <w:tc>
          <w:tcPr>
            <w:tcW w:w="2977" w:type="dxa"/>
            <w:tcMar>
              <w:top w:w="0" w:type="dxa"/>
              <w:left w:w="108" w:type="dxa"/>
              <w:bottom w:w="0" w:type="dxa"/>
              <w:right w:w="108" w:type="dxa"/>
            </w:tcMar>
          </w:tcPr>
          <w:p w14:paraId="78999BA7"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w:t>
            </w:r>
          </w:p>
          <w:p w14:paraId="37F560E3" w14:textId="77777777" w:rsidR="00026760" w:rsidRPr="00F30179" w:rsidRDefault="00026760" w:rsidP="00026760">
            <w:pPr>
              <w:tabs>
                <w:tab w:val="left" w:pos="2160"/>
                <w:tab w:val="left" w:pos="3600"/>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(ініціали та прізвище)</w:t>
            </w:r>
          </w:p>
        </w:tc>
      </w:tr>
    </w:tbl>
    <w:p w14:paraId="24B029A2" w14:textId="77777777" w:rsidR="00026760" w:rsidRPr="00F30179" w:rsidRDefault="00026760" w:rsidP="00026760">
      <w:pPr>
        <w:autoSpaceDE w:val="0"/>
        <w:autoSpaceDN w:val="0"/>
        <w:adjustRightInd w:val="0"/>
        <w:spacing w:after="0" w:line="220" w:lineRule="exact"/>
        <w:ind w:left="20"/>
        <w:jc w:val="center"/>
        <w:rPr>
          <w:rFonts w:ascii="Times New Roman" w:eastAsia="Times New Roman" w:hAnsi="Times New Roman" w:cs="Times New Roman"/>
          <w:sz w:val="24"/>
          <w:szCs w:val="24"/>
          <w:lang w:eastAsia="en-US"/>
        </w:rPr>
      </w:pPr>
    </w:p>
    <w:p w14:paraId="153A028C" w14:textId="77777777" w:rsidR="00026760" w:rsidRPr="00F30179" w:rsidRDefault="00026760" w:rsidP="00026760">
      <w:pPr>
        <w:autoSpaceDE w:val="0"/>
        <w:autoSpaceDN w:val="0"/>
        <w:adjustRightInd w:val="0"/>
        <w:spacing w:after="0" w:line="220" w:lineRule="exact"/>
        <w:ind w:left="20"/>
        <w:jc w:val="center"/>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_______________________________________________________________________________________</w:t>
      </w:r>
    </w:p>
    <w:p w14:paraId="6D806E67" w14:textId="77777777" w:rsidR="00026760" w:rsidRPr="00F30179" w:rsidRDefault="00026760" w:rsidP="00026760">
      <w:pPr>
        <w:tabs>
          <w:tab w:val="left" w:pos="0"/>
          <w:tab w:val="right" w:pos="9639"/>
        </w:tabs>
        <w:autoSpaceDE w:val="0"/>
        <w:autoSpaceDN w:val="0"/>
        <w:adjustRightInd w:val="0"/>
        <w:spacing w:after="0" w:line="240" w:lineRule="auto"/>
        <w:ind w:right="283" w:firstLine="426"/>
        <w:jc w:val="both"/>
        <w:rPr>
          <w:rFonts w:ascii="Times New Roman" w:hAnsi="Times New Roman" w:cs="Times New Roman"/>
          <w:i/>
          <w:iCs/>
          <w:sz w:val="24"/>
          <w:szCs w:val="24"/>
          <w:lang w:eastAsia="en-US"/>
        </w:rPr>
      </w:pPr>
      <w:r w:rsidRPr="00F30179">
        <w:rPr>
          <w:rFonts w:ascii="Times New Roman" w:hAnsi="Times New Roman" w:cs="Times New Roman"/>
          <w:i/>
          <w:iCs/>
          <w:sz w:val="24"/>
          <w:szCs w:val="24"/>
          <w:lang w:eastAsia="en-US"/>
        </w:rPr>
        <w:t>* у разі подання тендерної пропозиції об’єднанням учасників підтвердження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3185270" w14:textId="77777777" w:rsidR="00026760" w:rsidRPr="00F30179" w:rsidRDefault="00026760" w:rsidP="00026760">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p>
    <w:p w14:paraId="071F779F" w14:textId="77777777" w:rsidR="00026760" w:rsidRPr="00F30179" w:rsidRDefault="00026760" w:rsidP="00026760">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r w:rsidRPr="00F30179">
        <w:rPr>
          <w:rFonts w:ascii="Times New Roman" w:hAnsi="Times New Roman" w:cs="Times New Roman"/>
          <w:sz w:val="24"/>
          <w:szCs w:val="24"/>
          <w:lang w:eastAsia="en-US"/>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F30179">
        <w:rPr>
          <w:rFonts w:ascii="Times New Roman" w:hAnsi="Times New Roman" w:cs="Times New Roman"/>
          <w:b/>
          <w:sz w:val="24"/>
          <w:szCs w:val="24"/>
          <w:lang w:eastAsia="en-US"/>
        </w:rPr>
        <w:t>документи, що підтверджують відповідність кваліфікаційним критеріям відповідно до статті 16</w:t>
      </w:r>
      <w:r w:rsidRPr="00F30179">
        <w:rPr>
          <w:rFonts w:ascii="Times New Roman" w:hAnsi="Times New Roman" w:cs="Times New Roman"/>
          <w:sz w:val="24"/>
          <w:szCs w:val="24"/>
          <w:lang w:eastAsia="en-US"/>
        </w:rPr>
        <w:t xml:space="preserve"> Закону, і документи, що підтверджують відсутність підстав, установлених статтею 17 Закону.</w:t>
      </w:r>
    </w:p>
    <w:p w14:paraId="5D3CB5A6" w14:textId="77777777" w:rsidR="00026760" w:rsidRPr="00F30179" w:rsidRDefault="00026760" w:rsidP="00026760">
      <w:pPr>
        <w:tabs>
          <w:tab w:val="left" w:pos="0"/>
          <w:tab w:val="right" w:pos="9639"/>
        </w:tabs>
        <w:autoSpaceDE w:val="0"/>
        <w:autoSpaceDN w:val="0"/>
        <w:adjustRightInd w:val="0"/>
        <w:spacing w:after="0" w:line="240" w:lineRule="auto"/>
        <w:ind w:right="283" w:firstLine="567"/>
        <w:jc w:val="both"/>
        <w:rPr>
          <w:rFonts w:ascii="Times New Roman" w:hAnsi="Times New Roman" w:cs="Times New Roman"/>
          <w:sz w:val="24"/>
          <w:szCs w:val="24"/>
          <w:lang w:eastAsia="en-US"/>
        </w:rPr>
      </w:pPr>
      <w:r w:rsidRPr="00F30179">
        <w:rPr>
          <w:rFonts w:ascii="Times New Roman" w:hAnsi="Times New Roman" w:cs="Times New Roman"/>
          <w:sz w:val="24"/>
          <w:szCs w:val="24"/>
          <w:lang w:eastAsia="en-US"/>
        </w:rPr>
        <w:t>Визначення учасником конфіденційними файлів з вказаною інформацією буде вважатися невідповідністю тендерної пропозиції учасника вимогам тендерної документації.</w:t>
      </w:r>
    </w:p>
    <w:p w14:paraId="7D11858E"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center"/>
        <w:rPr>
          <w:rFonts w:ascii="Times New Roman" w:eastAsia="Times New Roman" w:hAnsi="Times New Roman" w:cs="Times New Roman"/>
          <w:b/>
          <w:bCs/>
          <w:i/>
          <w:iCs/>
          <w:sz w:val="24"/>
          <w:szCs w:val="24"/>
          <w:lang w:eastAsia="en-US"/>
        </w:rPr>
      </w:pPr>
      <w:r w:rsidRPr="00F30179">
        <w:rPr>
          <w:rFonts w:ascii="Times New Roman" w:eastAsia="Times New Roman" w:hAnsi="Times New Roman" w:cs="Times New Roman"/>
          <w:i/>
          <w:iCs/>
          <w:sz w:val="24"/>
          <w:szCs w:val="24"/>
          <w:lang w:eastAsia="en-US"/>
        </w:rPr>
        <w:t>Посада, прізвище, ініціали, підпис посадової особи учасника (або уповноваженої особи учасника), завірені печаткою</w:t>
      </w:r>
      <w:r w:rsidRPr="00F30179">
        <w:rPr>
          <w:rFonts w:ascii="Times New Roman" w:eastAsia="Times New Roman" w:hAnsi="Times New Roman" w:cs="Times New Roman"/>
          <w:b/>
          <w:bCs/>
          <w:i/>
          <w:iCs/>
          <w:sz w:val="24"/>
          <w:szCs w:val="24"/>
          <w:lang w:eastAsia="en-US"/>
        </w:rPr>
        <w:t>*</w:t>
      </w:r>
    </w:p>
    <w:p w14:paraId="243D9A24"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sz w:val="24"/>
          <w:szCs w:val="24"/>
          <w:lang w:eastAsia="en-US"/>
        </w:rPr>
        <w:t>_____________________________________________________________________________</w:t>
      </w:r>
      <w:r w:rsidRPr="00F30179">
        <w:rPr>
          <w:rFonts w:ascii="Times New Roman" w:eastAsia="Times New Roman" w:hAnsi="Times New Roman" w:cs="Times New Roman"/>
          <w:b/>
          <w:bCs/>
          <w:sz w:val="24"/>
          <w:szCs w:val="24"/>
          <w:lang w:eastAsia="en-US"/>
        </w:rPr>
        <w:tab/>
      </w:r>
      <w:r w:rsidRPr="00F30179">
        <w:rPr>
          <w:rFonts w:ascii="Times New Roman" w:eastAsia="Times New Roman" w:hAnsi="Times New Roman" w:cs="Times New Roman"/>
          <w:b/>
          <w:bCs/>
          <w:sz w:val="24"/>
          <w:szCs w:val="24"/>
          <w:lang w:eastAsia="en-US"/>
        </w:rPr>
        <w:tab/>
      </w:r>
    </w:p>
    <w:p w14:paraId="6A4F0CCD"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Примітка¹: у разі наявності фірмового бланку.</w:t>
      </w:r>
    </w:p>
    <w:p w14:paraId="75AAF760" w14:textId="77777777" w:rsidR="00026760" w:rsidRPr="00F30179" w:rsidRDefault="00026760" w:rsidP="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вимога щодо скріплення печаткою не стосується учасників, які здійснюють діяльність без печатки згідно з чинним законодавством.</w:t>
      </w:r>
    </w:p>
    <w:p w14:paraId="3AE11516" w14:textId="22D535A2"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D1D5C6B" w14:textId="77777777" w:rsidR="00FA2B5D" w:rsidRPr="00F30179" w:rsidRDefault="00FA2B5D"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AFAED45" w14:textId="7C8A8565" w:rsidR="00562E67" w:rsidRPr="00F30179" w:rsidRDefault="00562E67" w:rsidP="00562E67">
      <w:pPr>
        <w:pStyle w:val="a7"/>
        <w:numPr>
          <w:ilvl w:val="0"/>
          <w:numId w:val="4"/>
        </w:numPr>
        <w:spacing w:before="20" w:after="20" w:line="240" w:lineRule="auto"/>
        <w:ind w:left="0" w:firstLine="0"/>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lastRenderedPageBreak/>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92C5DB6" w14:textId="77777777" w:rsidR="00562E67" w:rsidRPr="00F30179" w:rsidRDefault="00562E67" w:rsidP="00562E67">
      <w:pPr>
        <w:pStyle w:val="a7"/>
        <w:spacing w:before="20" w:after="20" w:line="240" w:lineRule="auto"/>
        <w:ind w:left="0"/>
        <w:rPr>
          <w:rFonts w:ascii="Times New Roman" w:eastAsia="Times New Roman" w:hAnsi="Times New Roman" w:cs="Times New Roman"/>
          <w:b/>
          <w:sz w:val="24"/>
          <w:szCs w:val="24"/>
        </w:rPr>
      </w:pPr>
    </w:p>
    <w:p w14:paraId="176D4796" w14:textId="77777777" w:rsidR="00562E67" w:rsidRPr="00F30179" w:rsidRDefault="00562E67" w:rsidP="00562E67">
      <w:pPr>
        <w:spacing w:after="0" w:line="240" w:lineRule="auto"/>
        <w:ind w:firstLine="567"/>
        <w:jc w:val="both"/>
        <w:rPr>
          <w:rFonts w:ascii="Times New Roman" w:eastAsia="Times New Roman" w:hAnsi="Times New Roman" w:cs="Times New Roman"/>
          <w:b/>
          <w:sz w:val="24"/>
          <w:szCs w:val="24"/>
        </w:rPr>
      </w:pPr>
      <w:r w:rsidRPr="00F3017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65FFEF6"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F3017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F30179">
        <w:rPr>
          <w:rFonts w:ascii="Times New Roman" w:eastAsia="Times New Roman" w:hAnsi="Times New Roman" w:cs="Times New Roman"/>
          <w:b/>
          <w:sz w:val="24"/>
          <w:szCs w:val="24"/>
        </w:rPr>
        <w:t>шляхом самостійного декларування відсутності таких підстав</w:t>
      </w:r>
      <w:r w:rsidRPr="00F30179">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r w:rsidRPr="00F30179">
        <w:rPr>
          <w:rFonts w:ascii="Times New Roman" w:eastAsia="Times New Roman" w:hAnsi="Times New Roman" w:cs="Times New Roman"/>
          <w:b/>
          <w:sz w:val="24"/>
          <w:szCs w:val="24"/>
        </w:rPr>
        <w:t xml:space="preserve"> </w:t>
      </w:r>
    </w:p>
    <w:p w14:paraId="3BC5096C"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 декларування.</w:t>
      </w:r>
    </w:p>
    <w:p w14:paraId="110736D9"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повинен надати </w:t>
      </w:r>
      <w:r w:rsidRPr="00F30179">
        <w:rPr>
          <w:rFonts w:ascii="Times New Roman" w:eastAsia="Times New Roman" w:hAnsi="Times New Roman" w:cs="Times New Roman"/>
          <w:b/>
          <w:sz w:val="24"/>
          <w:szCs w:val="24"/>
        </w:rPr>
        <w:t>довідку у довільній формі</w:t>
      </w:r>
      <w:r w:rsidRPr="00F3017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CFE8AA" w14:textId="77777777" w:rsidR="00562E67" w:rsidRPr="00F30179" w:rsidRDefault="00562E67" w:rsidP="00562E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цим пунктом.</w:t>
      </w:r>
    </w:p>
    <w:p w14:paraId="67B72B91" w14:textId="5BB239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C69A144" w14:textId="569F83BE" w:rsidR="00FA2B5D" w:rsidRPr="00F30179" w:rsidRDefault="00FA2B5D" w:rsidP="00FA2B5D">
      <w:pPr>
        <w:pStyle w:val="a7"/>
        <w:numPr>
          <w:ilvl w:val="0"/>
          <w:numId w:val="4"/>
        </w:numPr>
        <w:pBdr>
          <w:top w:val="nil"/>
          <w:left w:val="nil"/>
          <w:bottom w:val="nil"/>
          <w:right w:val="nil"/>
          <w:between w:val="nil"/>
        </w:pBdr>
        <w:spacing w:after="0" w:line="240" w:lineRule="auto"/>
        <w:ind w:left="0" w:hanging="11"/>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14:paraId="7641D544" w14:textId="77777777" w:rsidR="00FA2B5D" w:rsidRPr="00F30179" w:rsidRDefault="00FA2B5D" w:rsidP="00FA2B5D">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B5C74AA" w14:textId="77777777" w:rsidR="00FA2B5D" w:rsidRPr="00F30179" w:rsidRDefault="00FA2B5D" w:rsidP="00FA2B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4F451C2" w14:textId="77777777" w:rsidR="00FA2B5D" w:rsidRPr="00F30179" w:rsidRDefault="00FA2B5D" w:rsidP="00FA2B5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F15B90" w14:textId="77777777" w:rsidR="00FA2B5D" w:rsidRPr="00F30179" w:rsidRDefault="00FA2B5D" w:rsidP="00FA2B5D">
      <w:pPr>
        <w:spacing w:after="0" w:line="240" w:lineRule="auto"/>
        <w:rPr>
          <w:rFonts w:ascii="Times New Roman" w:eastAsia="Times New Roman" w:hAnsi="Times New Roman" w:cs="Times New Roman"/>
          <w:b/>
          <w:sz w:val="24"/>
          <w:szCs w:val="24"/>
        </w:rPr>
      </w:pPr>
    </w:p>
    <w:p w14:paraId="25528638" w14:textId="77777777" w:rsidR="00FA2B5D" w:rsidRPr="00F30179" w:rsidRDefault="00FA2B5D" w:rsidP="00FA2B5D">
      <w:pPr>
        <w:spacing w:after="0" w:line="240" w:lineRule="auto"/>
        <w:rPr>
          <w:rFonts w:ascii="Times New Roman" w:eastAsia="Times New Roman" w:hAnsi="Times New Roman" w:cs="Times New Roman"/>
          <w:b/>
          <w:sz w:val="24"/>
          <w:szCs w:val="24"/>
        </w:rPr>
      </w:pPr>
      <w:r w:rsidRPr="00F30179">
        <w:rPr>
          <w:rFonts w:ascii="Times New Roman" w:eastAsia="Times New Roman" w:hAnsi="Times New Roman" w:cs="Times New Roman"/>
          <w:sz w:val="24"/>
          <w:szCs w:val="24"/>
        </w:rPr>
        <w:t> </w:t>
      </w:r>
      <w:r w:rsidRPr="00F30179">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A2B5D" w:rsidRPr="00F30179" w14:paraId="1CA2C3BF" w14:textId="77777777" w:rsidTr="004349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F3E330"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w:t>
            </w:r>
          </w:p>
          <w:p w14:paraId="4C5FA844"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C70DE6"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Вимоги </w:t>
            </w:r>
            <w:r w:rsidRPr="00F30179">
              <w:rPr>
                <w:rFonts w:ascii="Times New Roman" w:eastAsia="Times New Roman" w:hAnsi="Times New Roman" w:cs="Times New Roman"/>
                <w:sz w:val="24"/>
                <w:szCs w:val="24"/>
              </w:rPr>
              <w:t>згідно п. 44 Особливостей</w:t>
            </w:r>
          </w:p>
          <w:p w14:paraId="4B6CF830"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A15C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Переможець торгів на виконання вимоги </w:t>
            </w:r>
            <w:r w:rsidRPr="00F30179">
              <w:rPr>
                <w:rFonts w:ascii="Times New Roman" w:eastAsia="Times New Roman" w:hAnsi="Times New Roman" w:cs="Times New Roman"/>
                <w:sz w:val="24"/>
                <w:szCs w:val="24"/>
              </w:rPr>
              <w:t>згідно п. 44 Особливостей</w:t>
            </w:r>
            <w:r w:rsidRPr="00F3017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A2B5D" w:rsidRPr="00F30179" w14:paraId="4FB60E60" w14:textId="77777777" w:rsidTr="004349E2">
        <w:trPr>
          <w:trHeight w:val="56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C364D"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BFF7D"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853E3E"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1B694" w14:textId="77777777" w:rsidR="00FA2B5D" w:rsidRPr="00F30179" w:rsidRDefault="00FA2B5D" w:rsidP="004349E2">
            <w:pPr>
              <w:spacing w:after="0" w:line="240" w:lineRule="auto"/>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179">
              <w:rPr>
                <w:rFonts w:ascii="Times New Roman" w:eastAsia="Times New Roman" w:hAnsi="Times New Roman" w:cs="Times New Roman"/>
                <w:sz w:val="24"/>
                <w:szCs w:val="24"/>
              </w:rPr>
              <w:t>керівника*</w:t>
            </w:r>
            <w:r w:rsidRPr="00F3017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179">
              <w:rPr>
                <w:rFonts w:ascii="Times New Roman" w:eastAsia="Times New Roman" w:hAnsi="Times New Roman" w:cs="Times New Roman"/>
                <w:b/>
                <w:sz w:val="24"/>
                <w:szCs w:val="24"/>
              </w:rPr>
              <w:t>вебресурсі</w:t>
            </w:r>
            <w:proofErr w:type="spellEnd"/>
            <w:r w:rsidRPr="00F3017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A2B5D" w:rsidRPr="00F30179" w14:paraId="49E29C20" w14:textId="77777777" w:rsidTr="004349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26513"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C4877"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74F0C4" w14:textId="77777777" w:rsidR="00FA2B5D" w:rsidRPr="00F30179" w:rsidRDefault="00FA2B5D" w:rsidP="004349E2">
            <w:pPr>
              <w:spacing w:after="0" w:line="240" w:lineRule="auto"/>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F459300"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2B255452"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p>
          <w:p w14:paraId="5220A83A" w14:textId="77777777" w:rsidR="00FA2B5D" w:rsidRPr="00F30179" w:rsidRDefault="00FA2B5D" w:rsidP="004349E2">
            <w:pP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Документ повинен бути не більше </w:t>
            </w:r>
            <w:proofErr w:type="spellStart"/>
            <w:r w:rsidRPr="00F30179">
              <w:rPr>
                <w:rFonts w:ascii="Times New Roman" w:eastAsia="Times New Roman" w:hAnsi="Times New Roman" w:cs="Times New Roman"/>
                <w:b/>
                <w:sz w:val="24"/>
                <w:szCs w:val="24"/>
              </w:rPr>
              <w:t>тридцятиденної</w:t>
            </w:r>
            <w:proofErr w:type="spellEnd"/>
            <w:r w:rsidRPr="00F30179">
              <w:rPr>
                <w:rFonts w:ascii="Times New Roman" w:eastAsia="Times New Roman" w:hAnsi="Times New Roman" w:cs="Times New Roman"/>
                <w:b/>
                <w:sz w:val="24"/>
                <w:szCs w:val="24"/>
              </w:rPr>
              <w:t xml:space="preserve"> давнини від дати подання документа.</w:t>
            </w:r>
            <w:r w:rsidRPr="00F30179">
              <w:rPr>
                <w:rFonts w:ascii="Times New Roman" w:eastAsia="Times New Roman" w:hAnsi="Times New Roman" w:cs="Times New Roman"/>
                <w:sz w:val="24"/>
                <w:szCs w:val="24"/>
              </w:rPr>
              <w:t> </w:t>
            </w:r>
          </w:p>
        </w:tc>
      </w:tr>
      <w:tr w:rsidR="00FA2B5D" w:rsidRPr="00F30179" w14:paraId="74813833" w14:textId="77777777" w:rsidTr="004349E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566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BCB5E"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15AB17"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451784E" w14:textId="77777777" w:rsidR="00FA2B5D" w:rsidRPr="00F30179" w:rsidRDefault="00FA2B5D" w:rsidP="004349E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A2B5D" w:rsidRPr="00F30179" w14:paraId="64F5A2CE" w14:textId="77777777" w:rsidTr="004349E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60413" w14:textId="77777777" w:rsidR="00FA2B5D" w:rsidRPr="00F30179" w:rsidRDefault="00FA2B5D" w:rsidP="004349E2">
            <w:pPr>
              <w:spacing w:after="0" w:line="240" w:lineRule="auto"/>
              <w:ind w:left="100"/>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71702"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6A73DA"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6103" w14:textId="77777777" w:rsidR="00FA2B5D" w:rsidRPr="00F30179" w:rsidRDefault="00FA2B5D" w:rsidP="004349E2">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Довідка в довільній формі</w:t>
            </w:r>
            <w:r w:rsidRPr="00F301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F30179">
              <w:rPr>
                <w:rFonts w:ascii="Times New Roman" w:eastAsia="Times New Roman" w:hAnsi="Times New Roman" w:cs="Times New Roman"/>
                <w:sz w:val="24"/>
                <w:szCs w:val="24"/>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p>
        </w:tc>
      </w:tr>
    </w:tbl>
    <w:p w14:paraId="3E739632" w14:textId="77777777" w:rsidR="00FA2B5D" w:rsidRPr="00F30179" w:rsidRDefault="00FA2B5D" w:rsidP="00FA2B5D">
      <w:pPr>
        <w:spacing w:before="240" w:after="0" w:line="240" w:lineRule="auto"/>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A2B5D" w:rsidRPr="00F30179" w14:paraId="54FEF224" w14:textId="77777777" w:rsidTr="004349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5E270"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w:t>
            </w:r>
          </w:p>
          <w:p w14:paraId="40DCE091"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FFA82"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Вимоги </w:t>
            </w:r>
            <w:r w:rsidRPr="00F30179">
              <w:rPr>
                <w:rFonts w:ascii="Times New Roman" w:eastAsia="Times New Roman" w:hAnsi="Times New Roman" w:cs="Times New Roman"/>
                <w:sz w:val="24"/>
                <w:szCs w:val="24"/>
              </w:rPr>
              <w:t>згідно пункту 44 Особливостей</w:t>
            </w:r>
          </w:p>
          <w:p w14:paraId="385A3348"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E13E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Переможець торгів на виконання вимоги </w:t>
            </w:r>
            <w:r w:rsidRPr="00F30179">
              <w:rPr>
                <w:rFonts w:ascii="Times New Roman" w:eastAsia="Times New Roman" w:hAnsi="Times New Roman" w:cs="Times New Roman"/>
                <w:sz w:val="24"/>
                <w:szCs w:val="24"/>
              </w:rPr>
              <w:t>згідно пункту 44 Особливостей</w:t>
            </w:r>
            <w:r w:rsidRPr="00F3017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A2B5D" w:rsidRPr="00F30179" w14:paraId="5B49EA50" w14:textId="77777777" w:rsidTr="004349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C2BEA"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D8BDF"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FBB804"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F284D" w14:textId="77777777" w:rsidR="00FA2B5D" w:rsidRPr="00F30179" w:rsidRDefault="00FA2B5D" w:rsidP="004349E2">
            <w:pPr>
              <w:spacing w:after="0" w:line="240" w:lineRule="auto"/>
              <w:ind w:right="1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30179">
              <w:rPr>
                <w:rFonts w:ascii="Times New Roman" w:eastAsia="Times New Roman" w:hAnsi="Times New Roman" w:cs="Times New Roman"/>
                <w:sz w:val="24"/>
                <w:szCs w:val="24"/>
              </w:rPr>
              <w:t>керівника*</w:t>
            </w:r>
            <w:r w:rsidRPr="00F30179">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179">
              <w:rPr>
                <w:rFonts w:ascii="Times New Roman" w:eastAsia="Times New Roman" w:hAnsi="Times New Roman" w:cs="Times New Roman"/>
                <w:b/>
                <w:sz w:val="24"/>
                <w:szCs w:val="24"/>
              </w:rPr>
              <w:t>вебресурсі</w:t>
            </w:r>
            <w:proofErr w:type="spellEnd"/>
            <w:r w:rsidRPr="00F30179">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A2B5D" w:rsidRPr="00F30179" w14:paraId="018C3303" w14:textId="77777777" w:rsidTr="004349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EDED2"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6FD5F"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53129C"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2FDB021"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95ACA71" w14:textId="77777777" w:rsidR="00FA2B5D" w:rsidRPr="00F30179" w:rsidRDefault="00FA2B5D" w:rsidP="004349E2">
            <w:pPr>
              <w:spacing w:after="0" w:line="240" w:lineRule="auto"/>
              <w:jc w:val="both"/>
              <w:rPr>
                <w:rFonts w:ascii="Times New Roman" w:eastAsia="Times New Roman" w:hAnsi="Times New Roman" w:cs="Times New Roman"/>
                <w:b/>
                <w:sz w:val="24"/>
                <w:szCs w:val="24"/>
              </w:rPr>
            </w:pPr>
          </w:p>
          <w:p w14:paraId="4B150C78" w14:textId="77777777" w:rsidR="00FA2B5D" w:rsidRPr="00F30179" w:rsidRDefault="00FA2B5D" w:rsidP="004349E2">
            <w:pP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 xml:space="preserve">Документ повинен бути не більше </w:t>
            </w:r>
            <w:proofErr w:type="spellStart"/>
            <w:r w:rsidRPr="00F30179">
              <w:rPr>
                <w:rFonts w:ascii="Times New Roman" w:eastAsia="Times New Roman" w:hAnsi="Times New Roman" w:cs="Times New Roman"/>
                <w:b/>
                <w:sz w:val="24"/>
                <w:szCs w:val="24"/>
              </w:rPr>
              <w:t>тридцятиденної</w:t>
            </w:r>
            <w:proofErr w:type="spellEnd"/>
            <w:r w:rsidRPr="00F30179">
              <w:rPr>
                <w:rFonts w:ascii="Times New Roman" w:eastAsia="Times New Roman" w:hAnsi="Times New Roman" w:cs="Times New Roman"/>
                <w:b/>
                <w:sz w:val="24"/>
                <w:szCs w:val="24"/>
              </w:rPr>
              <w:t xml:space="preserve"> давнини від дати подання документа.</w:t>
            </w:r>
            <w:r w:rsidRPr="00F30179">
              <w:rPr>
                <w:rFonts w:ascii="Times New Roman" w:eastAsia="Times New Roman" w:hAnsi="Times New Roman" w:cs="Times New Roman"/>
                <w:sz w:val="24"/>
                <w:szCs w:val="24"/>
              </w:rPr>
              <w:t> </w:t>
            </w:r>
          </w:p>
        </w:tc>
      </w:tr>
      <w:tr w:rsidR="00FA2B5D" w:rsidRPr="00F30179" w14:paraId="4FA46CF7" w14:textId="77777777" w:rsidTr="004349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D9E47"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DFFBC" w14:textId="77777777" w:rsidR="00FA2B5D" w:rsidRPr="00F30179" w:rsidRDefault="00FA2B5D" w:rsidP="004349E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488A91" w14:textId="77777777" w:rsidR="00FA2B5D" w:rsidRPr="00F30179" w:rsidRDefault="00FA2B5D" w:rsidP="004349E2">
            <w:pP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5F8AA27" w14:textId="77777777" w:rsidR="00FA2B5D" w:rsidRPr="00F30179" w:rsidRDefault="00FA2B5D" w:rsidP="004349E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A2B5D" w:rsidRPr="00F30179" w14:paraId="11E2AB8B" w14:textId="77777777" w:rsidTr="004349E2">
        <w:trPr>
          <w:trHeight w:val="11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50E8D" w14:textId="77777777" w:rsidR="00FA2B5D" w:rsidRPr="00F30179" w:rsidRDefault="00FA2B5D" w:rsidP="004349E2">
            <w:pPr>
              <w:spacing w:after="0" w:line="240" w:lineRule="auto"/>
              <w:ind w:left="100"/>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C3AB8"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F30179">
              <w:rPr>
                <w:rFonts w:ascii="Times New Roman" w:eastAsia="Times New Roman" w:hAnsi="Times New Roman" w:cs="Times New Roman"/>
                <w:sz w:val="24"/>
                <w:szCs w:val="24"/>
              </w:rPr>
              <w:lastRenderedPageBreak/>
              <w:t xml:space="preserve">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59CA7" w14:textId="77777777" w:rsidR="00FA2B5D" w:rsidRPr="00F30179" w:rsidRDefault="00FA2B5D" w:rsidP="004349E2">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79D85" w14:textId="77777777" w:rsidR="00FA2B5D" w:rsidRPr="00F30179" w:rsidRDefault="00FA2B5D" w:rsidP="004349E2">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lastRenderedPageBreak/>
              <w:t>Довідка в довільній формі</w:t>
            </w:r>
            <w:r w:rsidRPr="00F3017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w:t>
            </w:r>
            <w:r w:rsidRPr="00F30179">
              <w:rPr>
                <w:rFonts w:ascii="Times New Roman" w:eastAsia="Times New Roman" w:hAnsi="Times New Roman" w:cs="Times New Roman"/>
                <w:sz w:val="24"/>
                <w:szCs w:val="24"/>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F535ED3" w14:textId="63A715F9" w:rsidR="00FA2B5D" w:rsidRPr="00F30179" w:rsidRDefault="00FA2B5D"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2ED4C65" w14:textId="77777777" w:rsidR="00FA2B5D" w:rsidRPr="00F30179" w:rsidRDefault="00FA2B5D" w:rsidP="00FA2B5D">
      <w:pPr>
        <w:shd w:val="clear" w:color="auto" w:fill="FFFFFF"/>
        <w:spacing w:after="0" w:line="240" w:lineRule="auto"/>
        <w:jc w:val="center"/>
        <w:rPr>
          <w:rFonts w:ascii="Times New Roman" w:eastAsia="Times New Roman" w:hAnsi="Times New Roman" w:cs="Times New Roman"/>
          <w:b/>
          <w:sz w:val="24"/>
          <w:szCs w:val="24"/>
        </w:rPr>
      </w:pPr>
      <w:r w:rsidRPr="00F30179">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49882E0" w14:textId="77777777" w:rsidR="00FA2B5D" w:rsidRPr="00F30179" w:rsidRDefault="00FA2B5D" w:rsidP="00FA2B5D">
      <w:pPr>
        <w:shd w:val="clear" w:color="auto" w:fill="FFFFFF"/>
        <w:spacing w:after="0" w:line="240" w:lineRule="auto"/>
        <w:jc w:val="both"/>
        <w:rPr>
          <w:rFonts w:ascii="Times New Roman" w:eastAsia="Times New Roman" w:hAnsi="Times New Roman" w:cs="Times New Roman"/>
          <w:b/>
          <w:sz w:val="24"/>
          <w:szCs w:val="24"/>
        </w:rPr>
      </w:pPr>
    </w:p>
    <w:tbl>
      <w:tblPr>
        <w:tblW w:w="9879" w:type="dxa"/>
        <w:tblInd w:w="-100" w:type="dxa"/>
        <w:tblLayout w:type="fixed"/>
        <w:tblLook w:val="0400" w:firstRow="0" w:lastRow="0" w:firstColumn="0" w:lastColumn="0" w:noHBand="0" w:noVBand="1"/>
      </w:tblPr>
      <w:tblGrid>
        <w:gridCol w:w="657"/>
        <w:gridCol w:w="9222"/>
      </w:tblGrid>
      <w:tr w:rsidR="00FA2B5D" w:rsidRPr="00F30179" w14:paraId="623B2D40" w14:textId="77777777" w:rsidTr="004349E2">
        <w:trPr>
          <w:trHeight w:val="124"/>
        </w:trPr>
        <w:tc>
          <w:tcPr>
            <w:tcW w:w="98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9E1B073" w14:textId="77777777" w:rsidR="00FA2B5D" w:rsidRPr="00F30179" w:rsidRDefault="00FA2B5D" w:rsidP="004349E2">
            <w:pPr>
              <w:spacing w:after="0" w:line="240" w:lineRule="auto"/>
              <w:ind w:left="100"/>
              <w:jc w:val="center"/>
              <w:rPr>
                <w:rFonts w:ascii="Times New Roman" w:eastAsia="Times New Roman" w:hAnsi="Times New Roman" w:cs="Times New Roman"/>
                <w:sz w:val="24"/>
                <w:szCs w:val="24"/>
              </w:rPr>
            </w:pPr>
            <w:bookmarkStart w:id="11" w:name="_Hlk128561549"/>
            <w:r w:rsidRPr="00F30179">
              <w:rPr>
                <w:rFonts w:ascii="Times New Roman" w:eastAsia="Times New Roman" w:hAnsi="Times New Roman" w:cs="Times New Roman"/>
                <w:b/>
                <w:sz w:val="24"/>
                <w:szCs w:val="24"/>
              </w:rPr>
              <w:t>Інші документи від Учасника:</w:t>
            </w:r>
          </w:p>
        </w:tc>
      </w:tr>
      <w:tr w:rsidR="00FA2B5D" w:rsidRPr="00F30179" w14:paraId="37A382F3" w14:textId="77777777" w:rsidTr="004349E2">
        <w:trPr>
          <w:trHeight w:val="5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3EBA9" w14:textId="77777777" w:rsidR="00FA2B5D" w:rsidRPr="00F30179" w:rsidRDefault="00FA2B5D" w:rsidP="004349E2">
            <w:pPr>
              <w:spacing w:after="0" w:line="240" w:lineRule="auto"/>
              <w:ind w:left="100"/>
              <w:rPr>
                <w:rFonts w:ascii="Times New Roman" w:eastAsia="Times New Roman" w:hAnsi="Times New Roman" w:cs="Times New Roman"/>
                <w:sz w:val="24"/>
                <w:szCs w:val="24"/>
              </w:rPr>
            </w:pPr>
            <w:bookmarkStart w:id="12" w:name="_Hlk128561524"/>
            <w:r w:rsidRPr="00F30179">
              <w:rPr>
                <w:rFonts w:ascii="Times New Roman" w:eastAsia="Times New Roman" w:hAnsi="Times New Roman" w:cs="Times New Roman"/>
                <w:sz w:val="24"/>
                <w:szCs w:val="24"/>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46C17" w14:textId="77777777" w:rsidR="00FA2B5D" w:rsidRPr="00F30179" w:rsidRDefault="00FA2B5D" w:rsidP="004349E2">
            <w:pPr>
              <w:spacing w:after="0" w:line="240" w:lineRule="auto"/>
              <w:ind w:left="100"/>
              <w:jc w:val="both"/>
              <w:rPr>
                <w:rFonts w:ascii="Times New Roman" w:eastAsia="Times New Roman" w:hAnsi="Times New Roman" w:cs="Times New Roman"/>
                <w:sz w:val="24"/>
                <w:szCs w:val="24"/>
              </w:rPr>
            </w:pPr>
            <w:r w:rsidRPr="00F30179">
              <w:rPr>
                <w:rFonts w:ascii="Times New Roman" w:hAnsi="Times New Roman" w:cs="Times New Roman"/>
                <w:bCs/>
                <w:sz w:val="24"/>
                <w:szCs w:val="24"/>
              </w:rPr>
              <w:t xml:space="preserve">Повноваження щодо підпису документів пропозиції учасника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F30179">
              <w:rPr>
                <w:rFonts w:ascii="Times New Roman" w:hAnsi="Times New Roman" w:cs="Times New Roman"/>
                <w:b/>
                <w:iCs/>
                <w:sz w:val="24"/>
                <w:szCs w:val="24"/>
              </w:rPr>
              <w:t xml:space="preserve">розпорядчий документ про призначення (обрання) на посаду відповідної особи (наказ про призначення та/ або протокол зборів засновників, тощо) (копія або оригінал); </w:t>
            </w:r>
            <w:r w:rsidRPr="00F30179">
              <w:rPr>
                <w:rFonts w:ascii="Times New Roman" w:hAnsi="Times New Roman" w:cs="Times New Roman"/>
                <w:bCs/>
                <w:sz w:val="24"/>
                <w:szCs w:val="24"/>
              </w:rPr>
              <w:t xml:space="preserve">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w:t>
            </w:r>
            <w:r w:rsidRPr="00F30179">
              <w:rPr>
                <w:rFonts w:ascii="Times New Roman" w:hAnsi="Times New Roman" w:cs="Times New Roman"/>
                <w:b/>
                <w:sz w:val="24"/>
                <w:szCs w:val="24"/>
              </w:rPr>
              <w:t xml:space="preserve">довіреність (доручення) із зазначенням повноважень повіреного (копія або </w:t>
            </w:r>
            <w:proofErr w:type="spellStart"/>
            <w:r w:rsidRPr="00F30179">
              <w:rPr>
                <w:rFonts w:ascii="Times New Roman" w:hAnsi="Times New Roman" w:cs="Times New Roman"/>
                <w:b/>
                <w:sz w:val="24"/>
                <w:szCs w:val="24"/>
              </w:rPr>
              <w:t>скан</w:t>
            </w:r>
            <w:proofErr w:type="spellEnd"/>
            <w:r w:rsidRPr="00F30179">
              <w:rPr>
                <w:rFonts w:ascii="Times New Roman" w:hAnsi="Times New Roman" w:cs="Times New Roman"/>
                <w:b/>
                <w:sz w:val="24"/>
                <w:szCs w:val="24"/>
              </w:rPr>
              <w:t xml:space="preserve"> з оригінал).</w:t>
            </w:r>
          </w:p>
        </w:tc>
      </w:tr>
      <w:tr w:rsidR="00FA2B5D" w:rsidRPr="00F30179" w14:paraId="611E0662"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380E4"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hAnsi="Times New Roman" w:cs="Times New Roman"/>
                <w:sz w:val="24"/>
                <w:szCs w:val="24"/>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471C9" w14:textId="77777777" w:rsidR="00FA2B5D" w:rsidRPr="00F30179" w:rsidRDefault="00FA2B5D" w:rsidP="004349E2">
            <w:pPr>
              <w:spacing w:after="0" w:line="240" w:lineRule="auto"/>
              <w:ind w:left="100" w:right="120" w:hanging="20"/>
              <w:jc w:val="both"/>
              <w:rPr>
                <w:rFonts w:ascii="Times New Roman" w:eastAsia="Times New Roman" w:hAnsi="Times New Roman" w:cs="Times New Roman"/>
                <w:sz w:val="24"/>
                <w:szCs w:val="24"/>
              </w:rPr>
            </w:pPr>
            <w:r w:rsidRPr="00F30179">
              <w:rPr>
                <w:rFonts w:ascii="Times New Roman" w:hAnsi="Times New Roman" w:cs="Times New Roman"/>
                <w:bCs/>
                <w:sz w:val="24"/>
                <w:szCs w:val="24"/>
              </w:rPr>
              <w:t xml:space="preserve">У разі якщо пропозиція подається </w:t>
            </w:r>
            <w:r w:rsidRPr="00F30179">
              <w:rPr>
                <w:rFonts w:ascii="Times New Roman" w:hAnsi="Times New Roman" w:cs="Times New Roman"/>
                <w:bCs/>
                <w:i/>
                <w:iCs/>
                <w:sz w:val="24"/>
                <w:szCs w:val="24"/>
              </w:rPr>
              <w:t>фізичною особою, у тому числі фізичною особою – підприємцем</w:t>
            </w:r>
            <w:r w:rsidRPr="00F30179">
              <w:rPr>
                <w:rFonts w:ascii="Times New Roman" w:hAnsi="Times New Roman" w:cs="Times New Roman"/>
                <w:bCs/>
                <w:sz w:val="24"/>
                <w:szCs w:val="24"/>
              </w:rPr>
              <w:t xml:space="preserve">, </w:t>
            </w:r>
            <w:r w:rsidRPr="00F30179">
              <w:rPr>
                <w:rFonts w:ascii="Times New Roman" w:hAnsi="Times New Roman" w:cs="Times New Roman"/>
                <w:b/>
                <w:sz w:val="24"/>
                <w:szCs w:val="24"/>
              </w:rPr>
              <w:t>подається паспорт особи (сторінки 1-6, 10-12 для паспорту, оформленого у вигляді книжечки</w:t>
            </w:r>
            <w:r w:rsidRPr="00F30179">
              <w:rPr>
                <w:rFonts w:ascii="Times New Roman" w:hAnsi="Times New Roman" w:cs="Times New Roman"/>
                <w:bCs/>
                <w:sz w:val="24"/>
                <w:szCs w:val="24"/>
              </w:rPr>
              <w:t xml:space="preserve">, або дві сторони </w:t>
            </w:r>
            <w:r w:rsidRPr="00F30179">
              <w:rPr>
                <w:rFonts w:ascii="Times New Roman" w:hAnsi="Times New Roman" w:cs="Times New Roman"/>
                <w:b/>
                <w:sz w:val="24"/>
                <w:szCs w:val="24"/>
              </w:rPr>
              <w:t>для паспорту у формі картки, що містить безконтактний електронний носій</w:t>
            </w:r>
            <w:r w:rsidRPr="00F30179">
              <w:rPr>
                <w:rFonts w:ascii="Times New Roman" w:hAnsi="Times New Roman" w:cs="Times New Roman"/>
                <w:bCs/>
                <w:sz w:val="24"/>
                <w:szCs w:val="24"/>
              </w:rPr>
              <w:t xml:space="preserve">), оформлений відповідно положень Постанови Верховної Ради України «Про затвердження положень про паспорт громадянина України та про паспорт громадина України для виїзду за кордон» від 26.06.1992 №2503-ХІІ, або інший документ, передбачений статтею 13 Закону України «Про єдиний державний демографічний реєстр  </w:t>
            </w:r>
            <w:r w:rsidRPr="00F30179">
              <w:rPr>
                <w:rFonts w:ascii="Times New Roman" w:hAnsi="Times New Roman" w:cs="Times New Roman"/>
                <w:b/>
                <w:sz w:val="24"/>
                <w:szCs w:val="24"/>
              </w:rPr>
              <w:t>та документи, що підтверджують громадянство України, посвідчують особу чи її спеціальний статус» від 20.11.2012 №5492-VI та ідентифікаційний номер підписанта договору</w:t>
            </w:r>
            <w:r w:rsidRPr="00F30179">
              <w:rPr>
                <w:rFonts w:ascii="Times New Roman" w:hAnsi="Times New Roman" w:cs="Times New Roman"/>
                <w:bCs/>
                <w:sz w:val="24"/>
                <w:szCs w:val="24"/>
              </w:rPr>
              <w:t xml:space="preserve"> (копія або </w:t>
            </w:r>
            <w:proofErr w:type="spellStart"/>
            <w:r w:rsidRPr="00F30179">
              <w:rPr>
                <w:rFonts w:ascii="Times New Roman" w:hAnsi="Times New Roman" w:cs="Times New Roman"/>
                <w:bCs/>
                <w:sz w:val="24"/>
                <w:szCs w:val="24"/>
              </w:rPr>
              <w:t>скан</w:t>
            </w:r>
            <w:proofErr w:type="spellEnd"/>
            <w:r w:rsidRPr="00F30179">
              <w:rPr>
                <w:rFonts w:ascii="Times New Roman" w:hAnsi="Times New Roman" w:cs="Times New Roman"/>
                <w:bCs/>
                <w:sz w:val="24"/>
                <w:szCs w:val="24"/>
              </w:rPr>
              <w:t xml:space="preserve"> з оригіналу).</w:t>
            </w:r>
          </w:p>
        </w:tc>
      </w:tr>
      <w:tr w:rsidR="00FA2B5D" w:rsidRPr="00F30179" w14:paraId="24CBA5F8"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7B9B0"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B77D7"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bCs/>
                <w:kern w:val="2"/>
                <w:sz w:val="24"/>
                <w:szCs w:val="24"/>
              </w:rPr>
              <w:t>Статут або інший установчий документ (</w:t>
            </w:r>
            <w:r w:rsidRPr="00F30179">
              <w:rPr>
                <w:rFonts w:ascii="Times New Roman" w:hAnsi="Times New Roman" w:cs="Times New Roman"/>
                <w:b/>
                <w:kern w:val="2"/>
                <w:sz w:val="24"/>
                <w:szCs w:val="24"/>
                <w:u w:val="single"/>
              </w:rPr>
              <w:t>остання редакція</w:t>
            </w:r>
            <w:r w:rsidRPr="00F30179">
              <w:rPr>
                <w:rFonts w:ascii="Times New Roman" w:hAnsi="Times New Roman" w:cs="Times New Roman"/>
                <w:bCs/>
                <w:kern w:val="2"/>
                <w:sz w:val="24"/>
                <w:szCs w:val="24"/>
              </w:rPr>
              <w:t xml:space="preserve"> (копія або </w:t>
            </w:r>
            <w:proofErr w:type="spellStart"/>
            <w:r w:rsidRPr="00F30179">
              <w:rPr>
                <w:rFonts w:ascii="Times New Roman" w:hAnsi="Times New Roman" w:cs="Times New Roman"/>
                <w:bCs/>
                <w:kern w:val="2"/>
                <w:sz w:val="24"/>
                <w:szCs w:val="24"/>
              </w:rPr>
              <w:t>скан</w:t>
            </w:r>
            <w:proofErr w:type="spellEnd"/>
            <w:r w:rsidRPr="00F30179">
              <w:rPr>
                <w:rFonts w:ascii="Times New Roman" w:hAnsi="Times New Roman" w:cs="Times New Roman"/>
                <w:bCs/>
                <w:kern w:val="2"/>
                <w:sz w:val="24"/>
                <w:szCs w:val="24"/>
              </w:rPr>
              <w:t xml:space="preserve"> з оригіналу)) - </w:t>
            </w:r>
            <w:r w:rsidRPr="00F30179">
              <w:rPr>
                <w:rFonts w:ascii="Times New Roman" w:hAnsi="Times New Roman" w:cs="Times New Roman"/>
                <w:bCs/>
                <w:i/>
                <w:kern w:val="2"/>
                <w:sz w:val="24"/>
                <w:szCs w:val="24"/>
              </w:rPr>
              <w:t>для юридичних осіб</w:t>
            </w:r>
            <w:r w:rsidRPr="00F30179">
              <w:rPr>
                <w:rFonts w:ascii="Times New Roman" w:hAnsi="Times New Roman" w:cs="Times New Roman"/>
                <w:bCs/>
                <w:kern w:val="2"/>
                <w:sz w:val="24"/>
                <w:szCs w:val="24"/>
              </w:rPr>
              <w:t>.</w:t>
            </w:r>
          </w:p>
          <w:p w14:paraId="6BC16A50" w14:textId="77777777" w:rsidR="00FA2B5D" w:rsidRPr="00F30179" w:rsidRDefault="00FA2B5D" w:rsidP="004349E2">
            <w:pPr>
              <w:spacing w:after="0" w:line="240" w:lineRule="auto"/>
              <w:jc w:val="both"/>
              <w:rPr>
                <w:rFonts w:ascii="Times New Roman" w:hAnsi="Times New Roman" w:cs="Times New Roman"/>
                <w:bCs/>
                <w:i/>
                <w:iCs/>
                <w:kern w:val="2"/>
                <w:sz w:val="24"/>
                <w:szCs w:val="24"/>
                <w:shd w:val="clear" w:color="auto" w:fill="FFFFFF"/>
              </w:rPr>
            </w:pPr>
            <w:r w:rsidRPr="00F30179">
              <w:rPr>
                <w:rFonts w:ascii="Times New Roman" w:hAnsi="Times New Roman" w:cs="Times New Roman"/>
                <w:bCs/>
                <w:kern w:val="2"/>
                <w:sz w:val="24"/>
                <w:szCs w:val="24"/>
                <w:shd w:val="clear" w:color="auto" w:fill="FFFFFF"/>
              </w:rPr>
              <w:t>Якщо Учасник діє на підставі модельного статуту – надається протокол загальних зборів (копія або оригінал)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F30179">
              <w:rPr>
                <w:rFonts w:ascii="Times New Roman" w:hAnsi="Times New Roman" w:cs="Times New Roman"/>
                <w:bCs/>
                <w:i/>
                <w:iCs/>
                <w:kern w:val="2"/>
                <w:sz w:val="24"/>
                <w:szCs w:val="24"/>
                <w:shd w:val="clear" w:color="auto" w:fill="FFFFFF"/>
              </w:rPr>
              <w:t>(модельний статут при цьому не надається).</w:t>
            </w:r>
          </w:p>
          <w:p w14:paraId="76187EF6" w14:textId="77777777" w:rsidR="00FA2B5D" w:rsidRPr="00F30179" w:rsidRDefault="00FA2B5D" w:rsidP="004349E2">
            <w:pPr>
              <w:spacing w:after="0" w:line="240" w:lineRule="auto"/>
              <w:ind w:left="140" w:right="140"/>
              <w:jc w:val="both"/>
              <w:rPr>
                <w:rFonts w:ascii="Times New Roman" w:eastAsia="Times New Roman" w:hAnsi="Times New Roman" w:cs="Times New Roman"/>
                <w:sz w:val="24"/>
                <w:szCs w:val="24"/>
              </w:rPr>
            </w:pPr>
            <w:r w:rsidRPr="00F30179">
              <w:rPr>
                <w:rFonts w:ascii="Times New Roman" w:hAnsi="Times New Roman" w:cs="Times New Roman"/>
                <w:bCs/>
                <w:i/>
                <w:iCs/>
                <w:kern w:val="2"/>
                <w:sz w:val="24"/>
                <w:szCs w:val="24"/>
                <w:shd w:val="clear" w:color="auto" w:fill="FFFFFF"/>
              </w:rPr>
              <w:lastRenderedPageBreak/>
              <w:t>У разі  якщо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 (копія або оригінал)</w:t>
            </w:r>
          </w:p>
        </w:tc>
      </w:tr>
      <w:tr w:rsidR="00FA2B5D" w:rsidRPr="00F30179" w14:paraId="5E3DB09C"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AE5A6"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8E0E1"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Довідка, яка містить інформацію про учасника закупівлі, а саме:</w:t>
            </w:r>
          </w:p>
          <w:p w14:paraId="2717EDD5"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Повне найменування;</w:t>
            </w:r>
          </w:p>
          <w:p w14:paraId="5C0BD2E7"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Юридична адреса;</w:t>
            </w:r>
          </w:p>
          <w:p w14:paraId="4CA6CF8B"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Поштова або фактична адреса;</w:t>
            </w:r>
          </w:p>
          <w:p w14:paraId="3674E95A"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Код ЄДРПОУ підприємства (або ІПН ФОП);</w:t>
            </w:r>
          </w:p>
          <w:p w14:paraId="3E290414"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Банківські реквізити (поточний рахунок, назва банку, в якому відкритий рахунок);</w:t>
            </w:r>
          </w:p>
          <w:p w14:paraId="468E39B3"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Телефон;</w:t>
            </w:r>
          </w:p>
          <w:p w14:paraId="594857FA" w14:textId="77777777" w:rsidR="00FA2B5D" w:rsidRPr="00F30179" w:rsidRDefault="00FA2B5D" w:rsidP="004349E2">
            <w:pPr>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E-</w:t>
            </w:r>
            <w:proofErr w:type="spellStart"/>
            <w:r w:rsidRPr="00F30179">
              <w:rPr>
                <w:rFonts w:ascii="Times New Roman" w:hAnsi="Times New Roman" w:cs="Times New Roman"/>
                <w:bCs/>
                <w:sz w:val="24"/>
                <w:szCs w:val="24"/>
              </w:rPr>
              <w:t>mail</w:t>
            </w:r>
            <w:proofErr w:type="spellEnd"/>
            <w:r w:rsidRPr="00F30179">
              <w:rPr>
                <w:rFonts w:ascii="Times New Roman" w:hAnsi="Times New Roman" w:cs="Times New Roman"/>
                <w:bCs/>
                <w:sz w:val="24"/>
                <w:szCs w:val="24"/>
              </w:rPr>
              <w:t>;</w:t>
            </w:r>
          </w:p>
          <w:p w14:paraId="4763E464"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bCs/>
                <w:sz w:val="24"/>
                <w:szCs w:val="24"/>
              </w:rPr>
              <w:t>-</w:t>
            </w:r>
            <w:r w:rsidRPr="00F30179">
              <w:rPr>
                <w:rFonts w:ascii="Times New Roman" w:hAnsi="Times New Roman" w:cs="Times New Roman"/>
                <w:bCs/>
                <w:sz w:val="24"/>
                <w:szCs w:val="24"/>
              </w:rPr>
              <w:tab/>
              <w:t>Посада керівника підприємством та П.І.Б. (для ФОП зазначається П.І.Б)..</w:t>
            </w:r>
          </w:p>
        </w:tc>
      </w:tr>
      <w:tr w:rsidR="00FA2B5D" w:rsidRPr="00F30179" w14:paraId="3B6717F4"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D3A2B"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hAnsi="Times New Roman" w:cs="Times New Roman"/>
                <w:bCs/>
                <w:sz w:val="24"/>
                <w:szCs w:val="24"/>
              </w:rPr>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D7A3C"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Копією свідоцтва платника податку на додану вартість або витягу з реєстру платників податку на додану вартість, у разі якщо учасник є платником податку на додану вартість;</w:t>
            </w:r>
          </w:p>
        </w:tc>
      </w:tr>
      <w:tr w:rsidR="00FA2B5D" w:rsidRPr="00F30179" w14:paraId="02B77403"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EC26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hAnsi="Times New Roman" w:cs="Times New Roman"/>
                <w:bCs/>
                <w:sz w:val="24"/>
                <w:szCs w:val="24"/>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4F6A9"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Копія свідоцтва платника єдиного податку або витяг з реєстру платників єдиного податку, у разі якщо учасник є платником єдиного податку;</w:t>
            </w:r>
          </w:p>
        </w:tc>
      </w:tr>
      <w:tr w:rsidR="00FA2B5D" w:rsidRPr="00F30179" w14:paraId="5C94CBEA"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A368F"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BF0E0"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F30179">
              <w:rPr>
                <w:rFonts w:ascii="Times New Roman" w:hAnsi="Times New Roman" w:cs="Times New Roman"/>
                <w:i/>
                <w:sz w:val="24"/>
                <w:szCs w:val="24"/>
              </w:rPr>
              <w:t xml:space="preserve"> </w:t>
            </w:r>
            <w:r w:rsidRPr="00F30179">
              <w:rPr>
                <w:rFonts w:ascii="Times New Roman" w:hAnsi="Times New Roman" w:cs="Times New Roman"/>
                <w:b/>
                <w:bCs/>
                <w:i/>
                <w:sz w:val="24"/>
                <w:szCs w:val="24"/>
              </w:rPr>
              <w:t>Замість довідки довільної форми учасник може надати чинну ліцензію або документ дозвільного характеру</w:t>
            </w:r>
            <w:r w:rsidRPr="00F30179">
              <w:rPr>
                <w:rFonts w:ascii="Times New Roman" w:hAnsi="Times New Roman" w:cs="Times New Roman"/>
                <w:i/>
                <w:sz w:val="24"/>
                <w:szCs w:val="24"/>
              </w:rPr>
              <w:t>.</w:t>
            </w:r>
          </w:p>
        </w:tc>
      </w:tr>
      <w:tr w:rsidR="00FA2B5D" w:rsidRPr="00F30179" w14:paraId="0EB6495E" w14:textId="77777777" w:rsidTr="004349E2">
        <w:trPr>
          <w:trHeight w:val="5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FCAAA"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EC2DD" w14:textId="77777777" w:rsidR="00FA2B5D" w:rsidRPr="00F30179" w:rsidRDefault="00FA2B5D" w:rsidP="004349E2">
            <w:pPr>
              <w:spacing w:after="0" w:line="240" w:lineRule="auto"/>
              <w:jc w:val="both"/>
              <w:rPr>
                <w:rFonts w:ascii="Times New Roman" w:hAnsi="Times New Roman" w:cs="Times New Roman"/>
                <w:bCs/>
                <w:kern w:val="2"/>
                <w:sz w:val="24"/>
                <w:szCs w:val="24"/>
              </w:rPr>
            </w:pPr>
            <w:r w:rsidRPr="00F30179">
              <w:rPr>
                <w:rFonts w:ascii="Times New Roman" w:hAnsi="Times New Roman" w:cs="Times New Roman"/>
                <w:sz w:val="24"/>
                <w:szCs w:val="24"/>
              </w:rPr>
              <w:t>Інформацією (довідка або інший документ), складеною у довільній формі за підписом учасника щодо підтвердження застосування заходів із захисту довкілля.</w:t>
            </w:r>
          </w:p>
        </w:tc>
      </w:tr>
      <w:tr w:rsidR="00FA2B5D" w:rsidRPr="00F30179" w14:paraId="53F70BCF"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94DA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9</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4C37B" w14:textId="77777777" w:rsidR="00FA2B5D" w:rsidRPr="00F30179" w:rsidRDefault="00FA2B5D" w:rsidP="004349E2">
            <w:pPr>
              <w:pStyle w:val="ListParagraph1"/>
              <w:shd w:val="clear" w:color="auto" w:fill="FFFFFF"/>
              <w:ind w:left="0"/>
              <w:jc w:val="both"/>
              <w:rPr>
                <w:b/>
                <w:bCs/>
                <w:lang w:val="uk-UA"/>
              </w:rPr>
            </w:pPr>
            <w:bookmarkStart w:id="13" w:name="_Hlk131065820"/>
            <w:proofErr w:type="spellStart"/>
            <w:r w:rsidRPr="00F30179">
              <w:rPr>
                <w:lang w:val="uk-UA"/>
              </w:rPr>
              <w:t>Скан</w:t>
            </w:r>
            <w:proofErr w:type="spellEnd"/>
            <w:r w:rsidRPr="00F30179">
              <w:rPr>
                <w:lang w:val="uk-UA"/>
              </w:rPr>
              <w:t>-копію договору (-</w:t>
            </w:r>
            <w:proofErr w:type="spellStart"/>
            <w:r w:rsidRPr="00F30179">
              <w:rPr>
                <w:lang w:val="uk-UA"/>
              </w:rPr>
              <w:t>ів</w:t>
            </w:r>
            <w:proofErr w:type="spellEnd"/>
            <w:r w:rsidRPr="00F30179">
              <w:rPr>
                <w:lang w:val="uk-UA"/>
              </w:rPr>
              <w:t>) з терміном дії до 31.12.2023 року, який (-і) діє (-</w:t>
            </w:r>
            <w:proofErr w:type="spellStart"/>
            <w:r w:rsidRPr="00F30179">
              <w:rPr>
                <w:lang w:val="uk-UA"/>
              </w:rPr>
              <w:t>ють</w:t>
            </w:r>
            <w:proofErr w:type="spellEnd"/>
            <w:r w:rsidRPr="00F30179">
              <w:rPr>
                <w:lang w:val="uk-UA"/>
              </w:rPr>
              <w:t>) на період надання послуг та містить (-ять) необхідні обсяги надання послуг з суб’єктом (-</w:t>
            </w:r>
            <w:proofErr w:type="spellStart"/>
            <w:r w:rsidRPr="00F30179">
              <w:rPr>
                <w:lang w:val="uk-UA"/>
              </w:rPr>
              <w:t>ами</w:t>
            </w:r>
            <w:proofErr w:type="spellEnd"/>
            <w:r w:rsidRPr="00F30179">
              <w:rPr>
                <w:lang w:val="uk-UA"/>
              </w:rPr>
              <w:t>) господарювання, який (-і) має (-</w:t>
            </w:r>
            <w:proofErr w:type="spellStart"/>
            <w:r w:rsidRPr="00F30179">
              <w:rPr>
                <w:lang w:val="uk-UA"/>
              </w:rPr>
              <w:t>ють</w:t>
            </w:r>
            <w:proofErr w:type="spellEnd"/>
            <w:r w:rsidRPr="00F30179">
              <w:rPr>
                <w:lang w:val="uk-UA"/>
              </w:rPr>
              <w:t xml:space="preserve">) відповідні, законні підстави здійснення діяльності з </w:t>
            </w:r>
            <w:r w:rsidRPr="00F30179">
              <w:rPr>
                <w:shd w:val="clear" w:color="auto" w:fill="FFFFFF"/>
                <w:lang w:val="uk-UA"/>
              </w:rPr>
              <w:t>поводження з відходами</w:t>
            </w:r>
            <w:r w:rsidRPr="00F30179">
              <w:rPr>
                <w:b/>
                <w:bCs/>
                <w:lang w:val="uk-UA"/>
              </w:rPr>
              <w:t>.</w:t>
            </w:r>
          </w:p>
          <w:p w14:paraId="371C07EC" w14:textId="1403DBF9" w:rsidR="00FA2B5D" w:rsidRPr="00F30179" w:rsidRDefault="00FA2B5D" w:rsidP="004349E2">
            <w:pPr>
              <w:spacing w:after="0"/>
              <w:jc w:val="both"/>
              <w:rPr>
                <w:rFonts w:ascii="Times New Roman" w:hAnsi="Times New Roman"/>
                <w:sz w:val="24"/>
                <w:szCs w:val="24"/>
                <w:u w:val="single"/>
              </w:rPr>
            </w:pPr>
            <w:r w:rsidRPr="00F30179">
              <w:rPr>
                <w:rFonts w:ascii="Times New Roman" w:hAnsi="Times New Roman"/>
                <w:b/>
                <w:bCs/>
                <w:i/>
                <w:iCs/>
                <w:sz w:val="24"/>
                <w:szCs w:val="24"/>
              </w:rPr>
              <w:t>Для підтвердження можливості прийняти відходи скошеної трави</w:t>
            </w:r>
            <w:r w:rsidR="00F30179">
              <w:rPr>
                <w:rFonts w:ascii="Times New Roman" w:hAnsi="Times New Roman"/>
                <w:b/>
                <w:bCs/>
                <w:i/>
                <w:iCs/>
                <w:sz w:val="24"/>
                <w:szCs w:val="24"/>
              </w:rPr>
              <w:t>, порослі</w:t>
            </w:r>
            <w:r w:rsidRPr="00F30179">
              <w:rPr>
                <w:rFonts w:ascii="Times New Roman" w:hAnsi="Times New Roman"/>
                <w:b/>
                <w:bCs/>
                <w:i/>
                <w:iCs/>
                <w:sz w:val="24"/>
                <w:szCs w:val="24"/>
              </w:rPr>
              <w:t xml:space="preserve"> </w:t>
            </w:r>
            <w:r w:rsidRPr="00F30179">
              <w:rPr>
                <w:rFonts w:ascii="Times New Roman" w:hAnsi="Times New Roman"/>
                <w:b/>
                <w:bCs/>
                <w:i/>
                <w:iCs/>
                <w:sz w:val="24"/>
                <w:szCs w:val="24"/>
                <w:u w:val="single"/>
              </w:rPr>
              <w:t>Учасник, у складі тендерної документації,  має надати лист</w:t>
            </w:r>
            <w:r w:rsidRPr="00F30179">
              <w:rPr>
                <w:rFonts w:ascii="Times New Roman" w:hAnsi="Times New Roman"/>
                <w:b/>
                <w:bCs/>
                <w:i/>
                <w:iCs/>
                <w:sz w:val="24"/>
                <w:szCs w:val="24"/>
              </w:rPr>
              <w:t xml:space="preserve"> від </w:t>
            </w:r>
            <w:r w:rsidRPr="00F30179">
              <w:rPr>
                <w:rFonts w:ascii="Times New Roman" w:hAnsi="Times New Roman" w:cs="Times New Roman"/>
                <w:b/>
                <w:bCs/>
                <w:i/>
                <w:iCs/>
              </w:rPr>
              <w:t>суб’єкта (-</w:t>
            </w:r>
            <w:proofErr w:type="spellStart"/>
            <w:r w:rsidRPr="00F30179">
              <w:rPr>
                <w:rFonts w:ascii="Times New Roman" w:hAnsi="Times New Roman" w:cs="Times New Roman"/>
                <w:b/>
                <w:bCs/>
                <w:i/>
                <w:iCs/>
              </w:rPr>
              <w:t>ів</w:t>
            </w:r>
            <w:proofErr w:type="spellEnd"/>
            <w:r w:rsidRPr="00F30179">
              <w:rPr>
                <w:rFonts w:ascii="Times New Roman" w:hAnsi="Times New Roman" w:cs="Times New Roman"/>
                <w:b/>
                <w:bCs/>
                <w:i/>
                <w:iCs/>
              </w:rPr>
              <w:t>) господарювання, який (-і) має (-</w:t>
            </w:r>
            <w:proofErr w:type="spellStart"/>
            <w:r w:rsidRPr="00F30179">
              <w:rPr>
                <w:rFonts w:ascii="Times New Roman" w:hAnsi="Times New Roman" w:cs="Times New Roman"/>
                <w:b/>
                <w:bCs/>
                <w:i/>
                <w:iCs/>
              </w:rPr>
              <w:t>ють</w:t>
            </w:r>
            <w:proofErr w:type="spellEnd"/>
            <w:r w:rsidRPr="00F30179">
              <w:rPr>
                <w:rFonts w:ascii="Times New Roman" w:hAnsi="Times New Roman" w:cs="Times New Roman"/>
                <w:b/>
                <w:bCs/>
                <w:i/>
                <w:iCs/>
              </w:rPr>
              <w:t xml:space="preserve">) відповідні, законні підстави здійснення діяльності з </w:t>
            </w:r>
            <w:r w:rsidRPr="00F30179">
              <w:rPr>
                <w:rFonts w:ascii="Times New Roman" w:hAnsi="Times New Roman" w:cs="Times New Roman"/>
                <w:b/>
                <w:bCs/>
                <w:i/>
                <w:iCs/>
                <w:shd w:val="clear" w:color="auto" w:fill="FFFFFF"/>
              </w:rPr>
              <w:t>поводження з відходами</w:t>
            </w:r>
            <w:r w:rsidRPr="00F30179">
              <w:rPr>
                <w:rFonts w:ascii="Times New Roman" w:hAnsi="Times New Roman" w:cs="Times New Roman"/>
                <w:b/>
                <w:bCs/>
                <w:i/>
                <w:iCs/>
                <w:sz w:val="24"/>
                <w:szCs w:val="24"/>
              </w:rPr>
              <w:t>,</w:t>
            </w:r>
            <w:r w:rsidRPr="00F30179">
              <w:rPr>
                <w:rFonts w:ascii="Times New Roman" w:hAnsi="Times New Roman"/>
                <w:b/>
                <w:bCs/>
                <w:i/>
                <w:iCs/>
                <w:sz w:val="24"/>
                <w:szCs w:val="24"/>
              </w:rPr>
              <w:t xml:space="preserve"> про підтвердження готовності прийняти обсяг відходів зеленої маси (скошеної трави),</w:t>
            </w:r>
            <w:r w:rsidR="00F30179">
              <w:rPr>
                <w:rFonts w:ascii="Times New Roman" w:hAnsi="Times New Roman"/>
                <w:b/>
                <w:bCs/>
                <w:i/>
                <w:iCs/>
                <w:sz w:val="24"/>
                <w:szCs w:val="24"/>
              </w:rPr>
              <w:t xml:space="preserve"> порослі,</w:t>
            </w:r>
            <w:r w:rsidRPr="00F30179">
              <w:rPr>
                <w:rFonts w:ascii="Times New Roman" w:hAnsi="Times New Roman"/>
                <w:b/>
                <w:bCs/>
                <w:i/>
                <w:iCs/>
                <w:sz w:val="24"/>
                <w:szCs w:val="24"/>
              </w:rPr>
              <w:t xml:space="preserve"> визначений Учасником у своїй кошторисній документації наданої у складі тендерної пропозиції, </w:t>
            </w:r>
            <w:r w:rsidRPr="00F30179">
              <w:rPr>
                <w:rFonts w:ascii="Times New Roman" w:hAnsi="Times New Roman"/>
                <w:b/>
                <w:bCs/>
                <w:i/>
                <w:iCs/>
                <w:sz w:val="24"/>
                <w:szCs w:val="24"/>
                <w:u w:val="single"/>
              </w:rPr>
              <w:t xml:space="preserve">з </w:t>
            </w:r>
            <w:proofErr w:type="spellStart"/>
            <w:r w:rsidRPr="00F30179">
              <w:rPr>
                <w:rFonts w:ascii="Times New Roman" w:hAnsi="Times New Roman"/>
                <w:b/>
                <w:bCs/>
                <w:i/>
                <w:iCs/>
                <w:sz w:val="24"/>
                <w:szCs w:val="24"/>
                <w:u w:val="single"/>
              </w:rPr>
              <w:t>обовʼязковим</w:t>
            </w:r>
            <w:proofErr w:type="spellEnd"/>
            <w:r w:rsidRPr="00F30179">
              <w:rPr>
                <w:rFonts w:ascii="Times New Roman" w:hAnsi="Times New Roman"/>
                <w:b/>
                <w:bCs/>
                <w:i/>
                <w:iCs/>
                <w:sz w:val="24"/>
                <w:szCs w:val="24"/>
                <w:u w:val="single"/>
              </w:rPr>
              <w:t xml:space="preserve"> позначенням ідентифікатора закупівлі</w:t>
            </w:r>
            <w:r w:rsidRPr="00F30179">
              <w:rPr>
                <w:rFonts w:ascii="Times New Roman" w:hAnsi="Times New Roman"/>
                <w:sz w:val="24"/>
                <w:szCs w:val="24"/>
                <w:u w:val="single"/>
              </w:rPr>
              <w:t xml:space="preserve">.  </w:t>
            </w:r>
          </w:p>
          <w:p w14:paraId="4968C915" w14:textId="4C25067B" w:rsidR="00FA2B5D" w:rsidRPr="00F30179" w:rsidRDefault="00FA2B5D" w:rsidP="004349E2">
            <w:pPr>
              <w:jc w:val="both"/>
              <w:rPr>
                <w:bCs/>
                <w:kern w:val="2"/>
              </w:rPr>
            </w:pPr>
            <w:r w:rsidRPr="00F30179">
              <w:rPr>
                <w:rFonts w:ascii="Times New Roman" w:hAnsi="Times New Roman"/>
                <w:sz w:val="24"/>
                <w:szCs w:val="24"/>
              </w:rPr>
              <w:t xml:space="preserve">Обсяги відходів, що визначені в договорі надання послуг поводження з відходами між </w:t>
            </w:r>
            <w:r w:rsidRPr="00F30179">
              <w:rPr>
                <w:rFonts w:ascii="Times New Roman" w:hAnsi="Times New Roman" w:cs="Times New Roman"/>
              </w:rPr>
              <w:t>У</w:t>
            </w:r>
            <w:r w:rsidRPr="00F30179">
              <w:rPr>
                <w:rFonts w:ascii="Times New Roman" w:hAnsi="Times New Roman" w:cs="Times New Roman"/>
                <w:sz w:val="24"/>
                <w:szCs w:val="24"/>
              </w:rPr>
              <w:t>часником</w:t>
            </w:r>
            <w:r w:rsidRPr="00F30179">
              <w:rPr>
                <w:rFonts w:ascii="Times New Roman" w:hAnsi="Times New Roman"/>
                <w:sz w:val="24"/>
                <w:szCs w:val="24"/>
              </w:rPr>
              <w:t xml:space="preserve"> та </w:t>
            </w:r>
            <w:r w:rsidRPr="00F30179">
              <w:rPr>
                <w:rFonts w:ascii="Times New Roman" w:hAnsi="Times New Roman" w:cs="Times New Roman"/>
                <w:sz w:val="24"/>
                <w:szCs w:val="24"/>
              </w:rPr>
              <w:t>суб’єктом (-</w:t>
            </w:r>
            <w:proofErr w:type="spellStart"/>
            <w:r w:rsidRPr="00F30179">
              <w:rPr>
                <w:rFonts w:ascii="Times New Roman" w:hAnsi="Times New Roman" w:cs="Times New Roman"/>
                <w:sz w:val="24"/>
                <w:szCs w:val="24"/>
              </w:rPr>
              <w:t>ами</w:t>
            </w:r>
            <w:proofErr w:type="spellEnd"/>
            <w:r w:rsidRPr="00F30179">
              <w:rPr>
                <w:rFonts w:ascii="Times New Roman" w:hAnsi="Times New Roman" w:cs="Times New Roman"/>
                <w:sz w:val="24"/>
                <w:szCs w:val="24"/>
              </w:rPr>
              <w:t>) господарювання, який (-і) має (-</w:t>
            </w:r>
            <w:proofErr w:type="spellStart"/>
            <w:r w:rsidRPr="00F30179">
              <w:rPr>
                <w:rFonts w:ascii="Times New Roman" w:hAnsi="Times New Roman" w:cs="Times New Roman"/>
                <w:sz w:val="24"/>
                <w:szCs w:val="24"/>
              </w:rPr>
              <w:t>ють</w:t>
            </w:r>
            <w:proofErr w:type="spellEnd"/>
            <w:r w:rsidRPr="00F30179">
              <w:rPr>
                <w:rFonts w:ascii="Times New Roman" w:hAnsi="Times New Roman" w:cs="Times New Roman"/>
                <w:sz w:val="24"/>
                <w:szCs w:val="24"/>
              </w:rPr>
              <w:t xml:space="preserve">) відповідні, законні підстави здійснення діяльності з </w:t>
            </w:r>
            <w:r w:rsidRPr="00F30179">
              <w:rPr>
                <w:rFonts w:ascii="Times New Roman" w:hAnsi="Times New Roman" w:cs="Times New Roman"/>
                <w:sz w:val="24"/>
                <w:szCs w:val="24"/>
                <w:shd w:val="clear" w:color="auto" w:fill="FFFFFF"/>
              </w:rPr>
              <w:t>поводження з відходами,</w:t>
            </w:r>
            <w:r w:rsidRPr="00F30179">
              <w:rPr>
                <w:rFonts w:ascii="Times New Roman" w:hAnsi="Times New Roman"/>
                <w:sz w:val="24"/>
                <w:szCs w:val="24"/>
              </w:rPr>
              <w:t xml:space="preserve"> мають бути не менші за обсяги відходів скошеної трави, </w:t>
            </w:r>
            <w:r w:rsidR="00F30179">
              <w:rPr>
                <w:rFonts w:ascii="Times New Roman" w:hAnsi="Times New Roman"/>
                <w:sz w:val="24"/>
                <w:szCs w:val="24"/>
              </w:rPr>
              <w:t xml:space="preserve">порослі, </w:t>
            </w:r>
            <w:r w:rsidRPr="00F30179">
              <w:rPr>
                <w:rFonts w:ascii="Times New Roman" w:hAnsi="Times New Roman"/>
                <w:sz w:val="24"/>
                <w:szCs w:val="24"/>
              </w:rPr>
              <w:t xml:space="preserve">що визначені </w:t>
            </w:r>
            <w:r w:rsidRPr="00F30179">
              <w:t>У</w:t>
            </w:r>
            <w:r w:rsidRPr="00F30179">
              <w:rPr>
                <w:rFonts w:ascii="Times New Roman" w:hAnsi="Times New Roman"/>
                <w:sz w:val="24"/>
                <w:szCs w:val="24"/>
              </w:rPr>
              <w:t>часником в кошторисній документації поданій в складі пропозиції.</w:t>
            </w:r>
            <w:bookmarkEnd w:id="13"/>
          </w:p>
        </w:tc>
      </w:tr>
      <w:tr w:rsidR="00FA2B5D" w:rsidRPr="00F30179" w14:paraId="22DD871A" w14:textId="77777777" w:rsidTr="004349E2">
        <w:trPr>
          <w:trHeight w:val="4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CF49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10</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03062" w14:textId="77777777" w:rsidR="00FA2B5D" w:rsidRPr="00F30179" w:rsidRDefault="00FA2B5D" w:rsidP="004349E2">
            <w:pPr>
              <w:tabs>
                <w:tab w:val="left" w:pos="993"/>
              </w:tabs>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14:paraId="079CC5D2" w14:textId="77777777" w:rsidR="00FA2B5D" w:rsidRPr="00F30179" w:rsidRDefault="00FA2B5D" w:rsidP="004349E2">
            <w:pPr>
              <w:tabs>
                <w:tab w:val="left" w:pos="993"/>
              </w:tabs>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t>У складі тендерної пропозиції необхідно надати:</w:t>
            </w:r>
          </w:p>
          <w:p w14:paraId="245DAED5" w14:textId="77777777" w:rsidR="00FA2B5D" w:rsidRPr="00F30179" w:rsidRDefault="00FA2B5D" w:rsidP="004349E2">
            <w:pPr>
              <w:tabs>
                <w:tab w:val="left" w:pos="993"/>
              </w:tabs>
              <w:spacing w:after="0" w:line="240" w:lineRule="auto"/>
              <w:jc w:val="both"/>
              <w:rPr>
                <w:rFonts w:ascii="Times New Roman" w:hAnsi="Times New Roman" w:cs="Times New Roman"/>
                <w:bCs/>
                <w:sz w:val="24"/>
                <w:szCs w:val="24"/>
              </w:rPr>
            </w:pPr>
            <w:r w:rsidRPr="00F30179">
              <w:rPr>
                <w:rFonts w:ascii="Times New Roman" w:hAnsi="Times New Roman" w:cs="Times New Roman"/>
                <w:bCs/>
                <w:sz w:val="24"/>
                <w:szCs w:val="24"/>
              </w:rPr>
              <w:lastRenderedPageBreak/>
              <w:t xml:space="preserve">1.1. погодження, у вигляді довідки або гарантійного листа, в довільній формі, </w:t>
            </w:r>
            <w:r w:rsidRPr="00F30179">
              <w:rPr>
                <w:rFonts w:ascii="Times New Roman" w:hAnsi="Times New Roman" w:cs="Times New Roman"/>
                <w:b/>
                <w:sz w:val="24"/>
                <w:szCs w:val="24"/>
              </w:rPr>
              <w:t xml:space="preserve">на надання послуг, відповідно до технічної специфікації до предмета закупівлі, наведених замовником у Додатку 2 </w:t>
            </w:r>
            <w:r w:rsidRPr="00F30179">
              <w:rPr>
                <w:rFonts w:ascii="Times New Roman" w:hAnsi="Times New Roman" w:cs="Times New Roman"/>
                <w:bCs/>
                <w:sz w:val="24"/>
                <w:szCs w:val="24"/>
              </w:rPr>
              <w:t>до тендерної документації.</w:t>
            </w:r>
          </w:p>
          <w:p w14:paraId="3908D4EE" w14:textId="77777777" w:rsidR="00FA2B5D" w:rsidRPr="00F30179" w:rsidRDefault="00FA2B5D" w:rsidP="004349E2">
            <w:pPr>
              <w:pStyle w:val="ListParagraph1"/>
              <w:shd w:val="clear" w:color="auto" w:fill="FFFFFF"/>
              <w:ind w:left="0"/>
              <w:jc w:val="both"/>
              <w:rPr>
                <w:lang w:val="uk-UA"/>
              </w:rPr>
            </w:pPr>
            <w:r w:rsidRPr="00F30179">
              <w:rPr>
                <w:bCs/>
                <w:lang w:val="uk-UA"/>
              </w:rPr>
              <w:t xml:space="preserve">1.2. підписаний уповноваженою особою учасника </w:t>
            </w:r>
            <w:r w:rsidRPr="00F30179">
              <w:rPr>
                <w:b/>
                <w:lang w:val="uk-UA"/>
              </w:rPr>
              <w:t>Додаток 2</w:t>
            </w:r>
            <w:r w:rsidRPr="00F30179">
              <w:rPr>
                <w:bCs/>
                <w:lang w:val="uk-UA"/>
              </w:rPr>
              <w:t xml:space="preserve"> до тендерної документації.</w:t>
            </w:r>
          </w:p>
        </w:tc>
      </w:tr>
      <w:tr w:rsidR="00FA2B5D" w:rsidRPr="00F30179" w14:paraId="55AF09DC" w14:textId="77777777" w:rsidTr="004349E2">
        <w:trPr>
          <w:trHeight w:val="3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4C5B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lastRenderedPageBreak/>
              <w:t>11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1CC15" w14:textId="77777777" w:rsidR="00FA2B5D" w:rsidRPr="00F30179" w:rsidRDefault="00FA2B5D" w:rsidP="004349E2">
            <w:pPr>
              <w:pStyle w:val="ListParagraph1"/>
              <w:shd w:val="clear" w:color="auto" w:fill="FFFFFF"/>
              <w:ind w:left="0"/>
              <w:jc w:val="both"/>
              <w:rPr>
                <w:lang w:val="uk-UA"/>
              </w:rPr>
            </w:pPr>
            <w:r w:rsidRPr="00F30179">
              <w:rPr>
                <w:b/>
                <w:lang w:val="uk-UA"/>
              </w:rPr>
              <w:t>Цінова пропозиція</w:t>
            </w:r>
            <w:r w:rsidRPr="00F30179">
              <w:rPr>
                <w:rStyle w:val="apple-tab-span"/>
                <w:bCs/>
                <w:lang w:val="uk-UA"/>
              </w:rPr>
              <w:t xml:space="preserve"> </w:t>
            </w:r>
            <w:r w:rsidRPr="00F30179">
              <w:rPr>
                <w:rStyle w:val="2Exact"/>
                <w:bCs/>
                <w:sz w:val="24"/>
                <w:szCs w:val="24"/>
                <w:lang w:val="uk-UA"/>
              </w:rPr>
              <w:t xml:space="preserve">згідно </w:t>
            </w:r>
            <w:r w:rsidRPr="00F30179">
              <w:rPr>
                <w:rStyle w:val="2Exact"/>
                <w:b/>
                <w:sz w:val="24"/>
                <w:szCs w:val="24"/>
                <w:lang w:val="uk-UA"/>
              </w:rPr>
              <w:t>Додатку 4</w:t>
            </w:r>
            <w:r w:rsidRPr="00F30179">
              <w:rPr>
                <w:rStyle w:val="2Exact"/>
                <w:bCs/>
                <w:sz w:val="24"/>
                <w:szCs w:val="24"/>
                <w:lang w:val="uk-UA"/>
              </w:rPr>
              <w:t xml:space="preserve"> до </w:t>
            </w:r>
            <w:r w:rsidRPr="00F30179">
              <w:rPr>
                <w:bCs/>
                <w:lang w:val="uk-UA"/>
              </w:rPr>
              <w:t>тендерної документації</w:t>
            </w:r>
            <w:r w:rsidRPr="00F30179">
              <w:rPr>
                <w:rStyle w:val="2Exact"/>
                <w:bCs/>
                <w:lang w:val="uk-UA"/>
              </w:rPr>
              <w:t>.</w:t>
            </w:r>
          </w:p>
        </w:tc>
      </w:tr>
      <w:tr w:rsidR="00FA2B5D" w:rsidRPr="00F30179" w14:paraId="0CE8E54C"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A1AA8"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D81C8" w14:textId="77777777" w:rsidR="00FA2B5D" w:rsidRPr="00F30179" w:rsidRDefault="00FA2B5D" w:rsidP="004349E2">
            <w:pPr>
              <w:pStyle w:val="ListParagraph1"/>
              <w:shd w:val="clear" w:color="auto" w:fill="FFFFFF"/>
              <w:ind w:left="0"/>
              <w:jc w:val="both"/>
              <w:rPr>
                <w:lang w:val="uk-UA"/>
              </w:rPr>
            </w:pPr>
            <w:r w:rsidRPr="00F30179">
              <w:rPr>
                <w:lang w:val="uk-UA"/>
              </w:rPr>
              <w:t xml:space="preserve">Розрахунок вартості надання послуг згідно Технічної специфікації, наведеної в </w:t>
            </w:r>
            <w:r w:rsidRPr="00F30179">
              <w:rPr>
                <w:b/>
                <w:lang w:val="uk-UA"/>
              </w:rPr>
              <w:t xml:space="preserve">Додатку 2 </w:t>
            </w:r>
            <w:r w:rsidRPr="00F30179">
              <w:rPr>
                <w:bCs/>
                <w:lang w:val="uk-UA"/>
              </w:rPr>
              <w:t>до тендерної документації.</w:t>
            </w:r>
          </w:p>
        </w:tc>
      </w:tr>
      <w:tr w:rsidR="00FA2B5D" w:rsidRPr="00F30179" w14:paraId="27D03C8F"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15007"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7F7F4" w14:textId="77777777" w:rsidR="00FA2B5D" w:rsidRPr="00F30179" w:rsidRDefault="00FA2B5D" w:rsidP="004349E2">
            <w:pPr>
              <w:pStyle w:val="ListParagraph1"/>
              <w:shd w:val="clear" w:color="auto" w:fill="FFFFFF"/>
              <w:ind w:left="0"/>
              <w:jc w:val="both"/>
              <w:rPr>
                <w:lang w:val="uk-UA"/>
              </w:rPr>
            </w:pPr>
            <w:r w:rsidRPr="00F30179">
              <w:rPr>
                <w:b/>
                <w:lang w:val="uk-UA"/>
              </w:rPr>
              <w:t>Лист-погодження або гарантійний лист про згоду</w:t>
            </w:r>
            <w:r w:rsidRPr="00F30179">
              <w:rPr>
                <w:bCs/>
                <w:lang w:val="uk-UA"/>
              </w:rPr>
              <w:t xml:space="preserve"> (у </w:t>
            </w:r>
            <w:r w:rsidRPr="00F30179">
              <w:rPr>
                <w:bCs/>
                <w:lang w:val="uk-UA" w:eastAsia="uk-UA"/>
              </w:rPr>
              <w:t>довільній формі</w:t>
            </w:r>
            <w:r w:rsidRPr="00F30179">
              <w:rPr>
                <w:bCs/>
                <w:lang w:val="uk-UA"/>
              </w:rPr>
              <w:t xml:space="preserve">) Учасника з умовами </w:t>
            </w:r>
            <w:proofErr w:type="spellStart"/>
            <w:r w:rsidRPr="00F30179">
              <w:rPr>
                <w:bCs/>
                <w:lang w:val="uk-UA"/>
              </w:rPr>
              <w:t>проєкту</w:t>
            </w:r>
            <w:proofErr w:type="spellEnd"/>
            <w:r w:rsidRPr="00F30179">
              <w:rPr>
                <w:bCs/>
                <w:lang w:val="uk-UA"/>
              </w:rPr>
              <w:t xml:space="preserve"> Договору, що міститься в </w:t>
            </w:r>
            <w:r w:rsidRPr="00F30179">
              <w:rPr>
                <w:b/>
                <w:lang w:val="uk-UA"/>
              </w:rPr>
              <w:t>Додатку 3</w:t>
            </w:r>
            <w:r w:rsidRPr="00F30179">
              <w:rPr>
                <w:bCs/>
                <w:lang w:val="uk-UA"/>
              </w:rPr>
              <w:t xml:space="preserve"> до тендерної документації. </w:t>
            </w:r>
          </w:p>
        </w:tc>
      </w:tr>
      <w:tr w:rsidR="00FA2B5D" w:rsidRPr="00F30179" w14:paraId="520C92B6" w14:textId="77777777" w:rsidTr="004349E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B00998" w14:textId="77777777" w:rsidR="00FA2B5D" w:rsidRPr="00F30179" w:rsidRDefault="00FA2B5D" w:rsidP="004349E2">
            <w:pPr>
              <w:spacing w:before="240" w:after="0" w:line="240" w:lineRule="auto"/>
              <w:ind w:left="100"/>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14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D0FA4" w14:textId="77777777" w:rsidR="00FA2B5D" w:rsidRPr="00F30179" w:rsidRDefault="00FA2B5D" w:rsidP="004349E2">
            <w:pPr>
              <w:spacing w:after="0" w:line="240" w:lineRule="auto"/>
              <w:ind w:right="120"/>
              <w:jc w:val="both"/>
              <w:rPr>
                <w:rFonts w:ascii="Times New Roman" w:eastAsia="Times New Roman" w:hAnsi="Times New Roman" w:cs="Times New Roman"/>
                <w:sz w:val="24"/>
                <w:szCs w:val="24"/>
              </w:rPr>
            </w:pPr>
            <w:r w:rsidRPr="00F30179">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F30179">
              <w:rPr>
                <w:rFonts w:ascii="Times New Roman" w:eastAsia="Times New Roman" w:hAnsi="Times New Roman" w:cs="Times New Roman"/>
                <w:sz w:val="24"/>
                <w:szCs w:val="24"/>
              </w:rPr>
              <w:t>бенефіціарного</w:t>
            </w:r>
            <w:proofErr w:type="spellEnd"/>
            <w:r w:rsidRPr="00F30179">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F30179">
              <w:rPr>
                <w:rFonts w:ascii="Times New Roman" w:eastAsia="Times New Roman" w:hAnsi="Times New Roman" w:cs="Times New Roman"/>
                <w:sz w:val="24"/>
                <w:szCs w:val="24"/>
              </w:rPr>
              <w:t>бенефіціарного</w:t>
            </w:r>
            <w:proofErr w:type="spellEnd"/>
            <w:r w:rsidRPr="00F30179">
              <w:rPr>
                <w:rFonts w:ascii="Times New Roman" w:eastAsia="Times New Roman" w:hAnsi="Times New Roman" w:cs="Times New Roman"/>
                <w:sz w:val="24"/>
                <w:szCs w:val="24"/>
              </w:rPr>
              <w:t xml:space="preserve"> власника, адреса його місця проживання та громадянство.</w:t>
            </w:r>
          </w:p>
          <w:p w14:paraId="48FDF77F" w14:textId="77777777" w:rsidR="00FA2B5D" w:rsidRPr="00F30179" w:rsidRDefault="00FA2B5D" w:rsidP="004349E2">
            <w:pPr>
              <w:pStyle w:val="ListParagraph1"/>
              <w:shd w:val="clear" w:color="auto" w:fill="FFFFFF"/>
              <w:ind w:left="0"/>
              <w:jc w:val="both"/>
              <w:rPr>
                <w:b/>
                <w:lang w:val="uk-UA"/>
              </w:rPr>
            </w:pPr>
            <w:r w:rsidRPr="00F30179">
              <w:rPr>
                <w:b/>
                <w:bCs/>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F30179">
              <w:rPr>
                <w:i/>
                <w:lang w:val="uk-UA"/>
              </w:rPr>
              <w:t xml:space="preserve"> Інформація про кінцевого </w:t>
            </w:r>
            <w:proofErr w:type="spellStart"/>
            <w:r w:rsidRPr="00F30179">
              <w:rPr>
                <w:i/>
                <w:lang w:val="uk-UA"/>
              </w:rPr>
              <w:t>бенефіціарного</w:t>
            </w:r>
            <w:proofErr w:type="spellEnd"/>
            <w:r w:rsidRPr="00F30179">
              <w:rPr>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bookmarkEnd w:id="11"/>
      <w:bookmarkEnd w:id="12"/>
    </w:tbl>
    <w:p w14:paraId="47652636" w14:textId="77777777" w:rsidR="00FA2B5D" w:rsidRPr="00F30179" w:rsidRDefault="00FA2B5D" w:rsidP="00FA2B5D">
      <w:pPr>
        <w:shd w:val="clear" w:color="auto" w:fill="FFFFFF"/>
        <w:spacing w:after="0" w:line="240" w:lineRule="auto"/>
        <w:rPr>
          <w:rFonts w:ascii="Times New Roman" w:eastAsia="Times New Roman" w:hAnsi="Times New Roman" w:cs="Times New Roman"/>
          <w:sz w:val="24"/>
          <w:szCs w:val="24"/>
        </w:rPr>
      </w:pPr>
    </w:p>
    <w:p w14:paraId="0E77B425" w14:textId="77777777" w:rsidR="00FA2B5D" w:rsidRPr="00F30179" w:rsidRDefault="00FA2B5D" w:rsidP="00FA2B5D">
      <w:pPr>
        <w:spacing w:after="0" w:line="240" w:lineRule="auto"/>
        <w:rPr>
          <w:rFonts w:ascii="Times New Roman" w:eastAsia="Times New Roman" w:hAnsi="Times New Roman" w:cs="Times New Roman"/>
          <w:sz w:val="24"/>
          <w:szCs w:val="24"/>
        </w:rPr>
      </w:pPr>
    </w:p>
    <w:p w14:paraId="2146B0B5" w14:textId="77777777" w:rsidR="00FA2B5D" w:rsidRPr="00F30179" w:rsidRDefault="00FA2B5D" w:rsidP="00FA2B5D">
      <w:pPr>
        <w:spacing w:after="0" w:line="240" w:lineRule="auto"/>
        <w:rPr>
          <w:rFonts w:ascii="Times New Roman" w:eastAsia="Times New Roman" w:hAnsi="Times New Roman" w:cs="Times New Roman"/>
          <w:sz w:val="24"/>
          <w:szCs w:val="24"/>
        </w:rPr>
      </w:pPr>
      <w:bookmarkStart w:id="14" w:name="_heading=h.gjdgxs" w:colFirst="0" w:colLast="0"/>
      <w:bookmarkEnd w:id="14"/>
    </w:p>
    <w:p w14:paraId="2FF5CB40" w14:textId="77777777" w:rsidR="00FA2B5D" w:rsidRPr="00F30179" w:rsidRDefault="00FA2B5D" w:rsidP="00FA2B5D">
      <w:pPr>
        <w:widowControl w:val="0"/>
        <w:spacing w:after="0" w:line="240" w:lineRule="auto"/>
        <w:jc w:val="both"/>
        <w:rPr>
          <w:rFonts w:ascii="Times New Roman" w:eastAsia="Times New Roman" w:hAnsi="Times New Roman" w:cs="Times New Roman"/>
          <w:sz w:val="24"/>
          <w:szCs w:val="24"/>
        </w:rPr>
      </w:pPr>
    </w:p>
    <w:p w14:paraId="03831246" w14:textId="77777777" w:rsidR="00FA2B5D" w:rsidRPr="00F30179" w:rsidRDefault="00FA2B5D" w:rsidP="00FA2B5D">
      <w:pPr>
        <w:widowControl w:val="0"/>
        <w:spacing w:after="0" w:line="240" w:lineRule="auto"/>
        <w:jc w:val="both"/>
        <w:rPr>
          <w:rFonts w:ascii="Times New Roman" w:eastAsia="Times New Roman" w:hAnsi="Times New Roman" w:cs="Times New Roman"/>
          <w:sz w:val="24"/>
          <w:szCs w:val="24"/>
        </w:rPr>
      </w:pPr>
    </w:p>
    <w:p w14:paraId="5660A77F" w14:textId="77777777" w:rsidR="00FA2B5D" w:rsidRPr="00F30179" w:rsidRDefault="00FA2B5D" w:rsidP="00FA2B5D">
      <w:pPr>
        <w:widowControl w:val="0"/>
        <w:spacing w:after="0" w:line="240" w:lineRule="auto"/>
        <w:jc w:val="both"/>
        <w:rPr>
          <w:rFonts w:ascii="Times New Roman" w:eastAsia="Times New Roman" w:hAnsi="Times New Roman" w:cs="Times New Roman"/>
          <w:sz w:val="24"/>
          <w:szCs w:val="24"/>
        </w:rPr>
      </w:pPr>
    </w:p>
    <w:p w14:paraId="1C02CFDF" w14:textId="737CCF83" w:rsidR="00FA2B5D" w:rsidRPr="00F30179" w:rsidRDefault="00FA2B5D"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631B89F" w14:textId="0C84721F"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01AD83E" w14:textId="30E69937"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990B2E4" w14:textId="5F2B9B7C"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6F8C8E7" w14:textId="31400C21"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11E0909" w14:textId="784D56D6"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A095544" w14:textId="6318EAF1"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DFA0634" w14:textId="0BCCCCE4"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ADCEBB1" w14:textId="184ACD3B"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8B00171" w14:textId="6333F795"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BADFD6C" w14:textId="3CE00076"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87E7BBE" w14:textId="275E0FCD"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E90F4FA" w14:textId="7A12FBED"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5579C86" w14:textId="4D1C8A09"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AE84E70" w14:textId="1D16105B"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27E3B96" w14:textId="6FC0E319"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5D52ECA" w14:textId="77777777"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90F438C" w14:textId="52824613"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AC71786" w14:textId="72DE5A99"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746A793" w14:textId="4C97A651"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0D44B30" w14:textId="1B556182" w:rsidR="00F57E60" w:rsidRPr="00F30179" w:rsidRDefault="00F57E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F19D110" w14:textId="77777777" w:rsidR="00026760" w:rsidRPr="00F30179" w:rsidRDefault="00026760" w:rsidP="00026760">
      <w:pPr>
        <w:autoSpaceDE w:val="0"/>
        <w:autoSpaceDN w:val="0"/>
        <w:adjustRightInd w:val="0"/>
        <w:spacing w:after="0" w:line="240" w:lineRule="auto"/>
        <w:ind w:left="7020" w:right="-25"/>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lastRenderedPageBreak/>
        <w:t>Додаток №2</w:t>
      </w:r>
    </w:p>
    <w:p w14:paraId="0C761AAC" w14:textId="0A8B72FC" w:rsidR="00026760" w:rsidRPr="00F30179" w:rsidRDefault="00026760" w:rsidP="00026760">
      <w:pPr>
        <w:autoSpaceDE w:val="0"/>
        <w:autoSpaceDN w:val="0"/>
        <w:adjustRightInd w:val="0"/>
        <w:spacing w:after="0" w:line="240" w:lineRule="auto"/>
        <w:ind w:left="7020" w:right="-23"/>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t>до тендерної документації</w:t>
      </w:r>
    </w:p>
    <w:p w14:paraId="26BC3F19" w14:textId="2B48039C" w:rsidR="00026760" w:rsidRPr="00F30179" w:rsidRDefault="00026760" w:rsidP="00F57E60">
      <w:pPr>
        <w:autoSpaceDE w:val="0"/>
        <w:autoSpaceDN w:val="0"/>
        <w:adjustRightInd w:val="0"/>
        <w:spacing w:after="0" w:line="240" w:lineRule="auto"/>
        <w:jc w:val="both"/>
        <w:rPr>
          <w:rFonts w:ascii="Times New Roman" w:eastAsia="Times New Roman" w:hAnsi="Times New Roman" w:cs="Times New Roman"/>
          <w:b/>
          <w:bCs/>
          <w:sz w:val="26"/>
          <w:szCs w:val="26"/>
          <w:lang w:eastAsia="en-US"/>
        </w:rPr>
      </w:pPr>
    </w:p>
    <w:p w14:paraId="05CBAC11" w14:textId="77777777" w:rsidR="00F57E60" w:rsidRPr="00F30179" w:rsidRDefault="00F57E60" w:rsidP="00F57E60">
      <w:pPr>
        <w:autoSpaceDE w:val="0"/>
        <w:autoSpaceDN w:val="0"/>
        <w:adjustRightInd w:val="0"/>
        <w:spacing w:after="0" w:line="240" w:lineRule="auto"/>
        <w:jc w:val="center"/>
        <w:rPr>
          <w:rFonts w:ascii="Times New Roman" w:eastAsia="Times New Roman" w:hAnsi="Times New Roman" w:cs="Times New Roman"/>
          <w:b/>
          <w:bCs/>
          <w:i/>
          <w:iCs/>
          <w:sz w:val="26"/>
          <w:szCs w:val="26"/>
          <w:lang w:eastAsia="en-US"/>
        </w:rPr>
      </w:pPr>
      <w:r w:rsidRPr="00F30179">
        <w:rPr>
          <w:rFonts w:ascii="Times New Roman" w:eastAsia="Times New Roman" w:hAnsi="Times New Roman" w:cs="Times New Roman"/>
          <w:b/>
          <w:bCs/>
          <w:i/>
          <w:iCs/>
          <w:sz w:val="26"/>
          <w:szCs w:val="26"/>
          <w:lang w:eastAsia="en-US"/>
        </w:rPr>
        <w:t>Інформація про необхідні технічні, якісні та кількісні характеристики предмета закупівлі – технічні вимоги до предмета закупівлі</w:t>
      </w:r>
    </w:p>
    <w:p w14:paraId="04BF50FE" w14:textId="77777777" w:rsidR="00F57E60" w:rsidRPr="00F30179" w:rsidRDefault="00F57E60" w:rsidP="00026760">
      <w:pPr>
        <w:autoSpaceDE w:val="0"/>
        <w:autoSpaceDN w:val="0"/>
        <w:adjustRightInd w:val="0"/>
        <w:spacing w:after="0" w:line="240" w:lineRule="auto"/>
        <w:ind w:left="5670"/>
        <w:jc w:val="both"/>
        <w:rPr>
          <w:rFonts w:ascii="Times New Roman" w:eastAsia="Times New Roman" w:hAnsi="Times New Roman" w:cs="Times New Roman"/>
          <w:b/>
          <w:bCs/>
          <w:sz w:val="26"/>
          <w:szCs w:val="26"/>
          <w:lang w:eastAsia="en-US"/>
        </w:rPr>
      </w:pPr>
    </w:p>
    <w:p w14:paraId="49887BE4" w14:textId="2A5D1631" w:rsidR="00026760" w:rsidRPr="00F30179" w:rsidRDefault="00026760" w:rsidP="00F57E60">
      <w:pPr>
        <w:autoSpaceDE w:val="0"/>
        <w:autoSpaceDN w:val="0"/>
        <w:adjustRightInd w:val="0"/>
        <w:spacing w:after="0" w:line="240" w:lineRule="auto"/>
        <w:jc w:val="center"/>
        <w:rPr>
          <w:rFonts w:ascii="Times New Roman" w:eastAsia="Times New Roman" w:hAnsi="Times New Roman" w:cs="Times New Roman"/>
          <w:b/>
          <w:bCs/>
          <w:sz w:val="26"/>
          <w:szCs w:val="26"/>
          <w:lang w:eastAsia="en-US"/>
        </w:rPr>
      </w:pPr>
      <w:r w:rsidRPr="00F30179">
        <w:rPr>
          <w:rFonts w:ascii="Times New Roman" w:eastAsia="Times New Roman" w:hAnsi="Times New Roman" w:cs="Times New Roman"/>
          <w:b/>
          <w:bCs/>
          <w:sz w:val="26"/>
          <w:szCs w:val="26"/>
          <w:lang w:eastAsia="en-US"/>
        </w:rPr>
        <w:t>ТЕХНІЧНІ ВИМОГИ ДО ПРЕДМЕТА ЗАКУПІВЛІ ТА ЙОГО ХАРАКТЕРИСТИКА</w:t>
      </w:r>
      <w:r w:rsidR="00F57E60" w:rsidRPr="00F30179">
        <w:rPr>
          <w:rFonts w:ascii="Times New Roman" w:eastAsia="Times New Roman" w:hAnsi="Times New Roman" w:cs="Times New Roman"/>
          <w:b/>
          <w:bCs/>
          <w:sz w:val="26"/>
          <w:szCs w:val="26"/>
          <w:lang w:eastAsia="en-US"/>
        </w:rPr>
        <w:t xml:space="preserve"> </w:t>
      </w:r>
      <w:r w:rsidRPr="00F30179">
        <w:rPr>
          <w:rFonts w:ascii="Times New Roman" w:eastAsia="Times New Roman" w:hAnsi="Times New Roman" w:cs="Times New Roman"/>
          <w:b/>
          <w:bCs/>
          <w:sz w:val="26"/>
          <w:szCs w:val="26"/>
          <w:lang w:eastAsia="en-US"/>
        </w:rPr>
        <w:t>(ТЕХНІЧНЕ ЗАВДАННЯ)*</w:t>
      </w:r>
    </w:p>
    <w:p w14:paraId="75A9E6F6" w14:textId="21D74F52" w:rsidR="00F57E60" w:rsidRDefault="00F57E60" w:rsidP="00F57E60">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F30179">
        <w:rPr>
          <w:rFonts w:ascii="Times New Roman" w:eastAsia="Times New Roman" w:hAnsi="Times New Roman" w:cs="Times New Roman"/>
          <w:b/>
          <w:sz w:val="26"/>
          <w:szCs w:val="26"/>
          <w:lang w:eastAsia="en-US"/>
        </w:rPr>
        <w:t>Послуги з покосу трави зелених зон  та видалення порослі на території парків м. Запоріжжя (ДК 021:2015-77310000-6 Послуги з озеленення територій та утримання зелених насаджень)</w:t>
      </w:r>
    </w:p>
    <w:tbl>
      <w:tblPr>
        <w:tblW w:w="9740" w:type="dxa"/>
        <w:tblInd w:w="93" w:type="dxa"/>
        <w:tblLook w:val="04A0" w:firstRow="1" w:lastRow="0" w:firstColumn="1" w:lastColumn="0" w:noHBand="0" w:noVBand="1"/>
      </w:tblPr>
      <w:tblGrid>
        <w:gridCol w:w="543"/>
        <w:gridCol w:w="931"/>
        <w:gridCol w:w="4220"/>
        <w:gridCol w:w="627"/>
        <w:gridCol w:w="796"/>
        <w:gridCol w:w="281"/>
        <w:gridCol w:w="1009"/>
        <w:gridCol w:w="281"/>
        <w:gridCol w:w="1082"/>
      </w:tblGrid>
      <w:tr w:rsidR="00B54E5C" w:rsidRPr="00B54E5C" w14:paraId="54BD22D6" w14:textId="77777777" w:rsidTr="00964728">
        <w:trPr>
          <w:trHeight w:val="855"/>
        </w:trPr>
        <w:tc>
          <w:tcPr>
            <w:tcW w:w="509" w:type="dxa"/>
            <w:tcBorders>
              <w:top w:val="single" w:sz="8" w:space="0" w:color="auto"/>
              <w:left w:val="single" w:sz="8" w:space="0" w:color="auto"/>
              <w:bottom w:val="nil"/>
              <w:right w:val="single" w:sz="4" w:space="0" w:color="auto"/>
            </w:tcBorders>
            <w:shd w:val="clear" w:color="auto" w:fill="auto"/>
            <w:vAlign w:val="center"/>
            <w:hideMark/>
          </w:tcPr>
          <w:p w14:paraId="401C808C"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w:t>
            </w:r>
          </w:p>
        </w:tc>
        <w:tc>
          <w:tcPr>
            <w:tcW w:w="6574" w:type="dxa"/>
            <w:gridSpan w:val="4"/>
            <w:tcBorders>
              <w:top w:val="single" w:sz="8" w:space="0" w:color="auto"/>
              <w:left w:val="nil"/>
              <w:bottom w:val="nil"/>
              <w:right w:val="nil"/>
            </w:tcBorders>
            <w:shd w:val="clear" w:color="auto" w:fill="auto"/>
            <w:vAlign w:val="center"/>
            <w:hideMark/>
          </w:tcPr>
          <w:p w14:paraId="207C6363"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br/>
            </w:r>
            <w:proofErr w:type="spellStart"/>
            <w:r w:rsidRPr="00B54E5C">
              <w:rPr>
                <w:rFonts w:ascii="Times New Roman" w:eastAsia="Times New Roman" w:hAnsi="Times New Roman" w:cs="Times New Roman"/>
                <w:b/>
                <w:sz w:val="26"/>
                <w:szCs w:val="26"/>
                <w:lang w:val="ru-RU" w:eastAsia="en-US"/>
              </w:rPr>
              <w:t>Найменування</w:t>
            </w:r>
            <w:proofErr w:type="spellEnd"/>
            <w:r w:rsidRPr="00B54E5C">
              <w:rPr>
                <w:rFonts w:ascii="Times New Roman" w:eastAsia="Times New Roman" w:hAnsi="Times New Roman" w:cs="Times New Roman"/>
                <w:b/>
                <w:sz w:val="26"/>
                <w:szCs w:val="26"/>
                <w:lang w:val="ru-RU" w:eastAsia="en-US"/>
              </w:rPr>
              <w:t xml:space="preserve"> </w:t>
            </w:r>
            <w:proofErr w:type="spellStart"/>
            <w:r w:rsidRPr="00B54E5C">
              <w:rPr>
                <w:rFonts w:ascii="Times New Roman" w:eastAsia="Times New Roman" w:hAnsi="Times New Roman" w:cs="Times New Roman"/>
                <w:b/>
                <w:sz w:val="26"/>
                <w:szCs w:val="26"/>
                <w:lang w:val="ru-RU" w:eastAsia="en-US"/>
              </w:rPr>
              <w:t>робіт</w:t>
            </w:r>
            <w:proofErr w:type="spellEnd"/>
            <w:r w:rsidRPr="00B54E5C">
              <w:rPr>
                <w:rFonts w:ascii="Times New Roman" w:eastAsia="Times New Roman" w:hAnsi="Times New Roman" w:cs="Times New Roman"/>
                <w:b/>
                <w:sz w:val="26"/>
                <w:szCs w:val="26"/>
                <w:lang w:val="ru-RU" w:eastAsia="en-US"/>
              </w:rPr>
              <w:t xml:space="preserve"> і </w:t>
            </w:r>
            <w:proofErr w:type="spellStart"/>
            <w:r w:rsidRPr="00B54E5C">
              <w:rPr>
                <w:rFonts w:ascii="Times New Roman" w:eastAsia="Times New Roman" w:hAnsi="Times New Roman" w:cs="Times New Roman"/>
                <w:b/>
                <w:sz w:val="26"/>
                <w:szCs w:val="26"/>
                <w:lang w:val="ru-RU" w:eastAsia="en-US"/>
              </w:rPr>
              <w:t>витрат</w:t>
            </w:r>
            <w:proofErr w:type="spellEnd"/>
          </w:p>
        </w:tc>
        <w:tc>
          <w:tcPr>
            <w:tcW w:w="1321" w:type="dxa"/>
            <w:gridSpan w:val="2"/>
            <w:tcBorders>
              <w:top w:val="single" w:sz="8" w:space="0" w:color="auto"/>
              <w:left w:val="single" w:sz="4" w:space="0" w:color="auto"/>
              <w:bottom w:val="nil"/>
              <w:right w:val="nil"/>
            </w:tcBorders>
            <w:shd w:val="clear" w:color="auto" w:fill="auto"/>
            <w:vAlign w:val="center"/>
            <w:hideMark/>
          </w:tcPr>
          <w:p w14:paraId="5EFD8F5A"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proofErr w:type="spellStart"/>
            <w:r w:rsidRPr="00B54E5C">
              <w:rPr>
                <w:rFonts w:ascii="Times New Roman" w:eastAsia="Times New Roman" w:hAnsi="Times New Roman" w:cs="Times New Roman"/>
                <w:b/>
                <w:sz w:val="26"/>
                <w:szCs w:val="26"/>
                <w:lang w:val="ru-RU" w:eastAsia="en-US"/>
              </w:rPr>
              <w:t>Одиниця</w:t>
            </w:r>
            <w:proofErr w:type="spellEnd"/>
            <w:r w:rsidRPr="00B54E5C">
              <w:rPr>
                <w:rFonts w:ascii="Times New Roman" w:eastAsia="Times New Roman" w:hAnsi="Times New Roman" w:cs="Times New Roman"/>
                <w:b/>
                <w:sz w:val="26"/>
                <w:szCs w:val="26"/>
                <w:lang w:val="ru-RU" w:eastAsia="en-US"/>
              </w:rPr>
              <w:br/>
            </w:r>
            <w:proofErr w:type="spellStart"/>
            <w:r w:rsidRPr="00B54E5C">
              <w:rPr>
                <w:rFonts w:ascii="Times New Roman" w:eastAsia="Times New Roman" w:hAnsi="Times New Roman" w:cs="Times New Roman"/>
                <w:b/>
                <w:sz w:val="26"/>
                <w:szCs w:val="26"/>
                <w:lang w:val="ru-RU" w:eastAsia="en-US"/>
              </w:rPr>
              <w:t>виміру</w:t>
            </w:r>
            <w:proofErr w:type="spellEnd"/>
          </w:p>
        </w:tc>
        <w:tc>
          <w:tcPr>
            <w:tcW w:w="1336" w:type="dxa"/>
            <w:gridSpan w:val="2"/>
            <w:tcBorders>
              <w:top w:val="single" w:sz="8" w:space="0" w:color="auto"/>
              <w:left w:val="single" w:sz="4" w:space="0" w:color="auto"/>
              <w:bottom w:val="nil"/>
              <w:right w:val="single" w:sz="4" w:space="0" w:color="000000"/>
            </w:tcBorders>
            <w:shd w:val="clear" w:color="auto" w:fill="auto"/>
            <w:vAlign w:val="center"/>
            <w:hideMark/>
          </w:tcPr>
          <w:p w14:paraId="407146FD"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xml:space="preserve">  </w:t>
            </w:r>
            <w:proofErr w:type="spellStart"/>
            <w:r w:rsidRPr="00B54E5C">
              <w:rPr>
                <w:rFonts w:ascii="Times New Roman" w:eastAsia="Times New Roman" w:hAnsi="Times New Roman" w:cs="Times New Roman"/>
                <w:b/>
                <w:sz w:val="26"/>
                <w:szCs w:val="26"/>
                <w:lang w:val="ru-RU" w:eastAsia="en-US"/>
              </w:rPr>
              <w:t>Кількість</w:t>
            </w:r>
            <w:proofErr w:type="spellEnd"/>
          </w:p>
        </w:tc>
      </w:tr>
      <w:tr w:rsidR="00B54E5C" w:rsidRPr="00B54E5C" w14:paraId="669AD527" w14:textId="77777777" w:rsidTr="00964728">
        <w:trPr>
          <w:trHeight w:val="308"/>
        </w:trPr>
        <w:tc>
          <w:tcPr>
            <w:tcW w:w="50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EE5E28"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1</w:t>
            </w:r>
          </w:p>
        </w:tc>
        <w:tc>
          <w:tcPr>
            <w:tcW w:w="6574" w:type="dxa"/>
            <w:gridSpan w:val="4"/>
            <w:tcBorders>
              <w:top w:val="single" w:sz="4" w:space="0" w:color="auto"/>
              <w:left w:val="nil"/>
              <w:bottom w:val="single" w:sz="4" w:space="0" w:color="auto"/>
              <w:right w:val="nil"/>
            </w:tcBorders>
            <w:shd w:val="clear" w:color="auto" w:fill="auto"/>
            <w:vAlign w:val="center"/>
            <w:hideMark/>
          </w:tcPr>
          <w:p w14:paraId="319F0C6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2</w:t>
            </w:r>
          </w:p>
        </w:tc>
        <w:tc>
          <w:tcPr>
            <w:tcW w:w="1321" w:type="dxa"/>
            <w:gridSpan w:val="2"/>
            <w:tcBorders>
              <w:top w:val="single" w:sz="4" w:space="0" w:color="auto"/>
              <w:left w:val="single" w:sz="4" w:space="0" w:color="auto"/>
              <w:bottom w:val="single" w:sz="4" w:space="0" w:color="auto"/>
              <w:right w:val="nil"/>
            </w:tcBorders>
            <w:shd w:val="clear" w:color="auto" w:fill="auto"/>
            <w:vAlign w:val="center"/>
            <w:hideMark/>
          </w:tcPr>
          <w:p w14:paraId="3DAADC26"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3</w:t>
            </w:r>
          </w:p>
        </w:tc>
        <w:tc>
          <w:tcPr>
            <w:tcW w:w="13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CC81C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4</w:t>
            </w:r>
          </w:p>
        </w:tc>
      </w:tr>
      <w:tr w:rsidR="00B54E5C" w:rsidRPr="00B54E5C" w14:paraId="7DEF69E6" w14:textId="77777777" w:rsidTr="00964728">
        <w:trPr>
          <w:trHeight w:val="308"/>
        </w:trPr>
        <w:tc>
          <w:tcPr>
            <w:tcW w:w="509" w:type="dxa"/>
            <w:tcBorders>
              <w:top w:val="nil"/>
              <w:left w:val="single" w:sz="8" w:space="0" w:color="auto"/>
              <w:bottom w:val="nil"/>
              <w:right w:val="single" w:sz="4" w:space="0" w:color="auto"/>
            </w:tcBorders>
            <w:shd w:val="clear" w:color="auto" w:fill="auto"/>
            <w:vAlign w:val="center"/>
            <w:hideMark/>
          </w:tcPr>
          <w:p w14:paraId="5CF025AA"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6574" w:type="dxa"/>
            <w:gridSpan w:val="4"/>
            <w:tcBorders>
              <w:top w:val="single" w:sz="4" w:space="0" w:color="auto"/>
              <w:left w:val="nil"/>
              <w:bottom w:val="nil"/>
              <w:right w:val="single" w:sz="4" w:space="0" w:color="000000"/>
            </w:tcBorders>
            <w:shd w:val="clear" w:color="auto" w:fill="auto"/>
            <w:vAlign w:val="center"/>
            <w:hideMark/>
          </w:tcPr>
          <w:p w14:paraId="03E1C533"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
                <w:bCs/>
                <w:sz w:val="26"/>
                <w:szCs w:val="26"/>
                <w:lang w:val="ru-RU" w:eastAsia="en-US"/>
              </w:rPr>
            </w:pPr>
            <w:r w:rsidRPr="00B54E5C">
              <w:rPr>
                <w:rFonts w:ascii="Times New Roman" w:eastAsia="Times New Roman" w:hAnsi="Times New Roman" w:cs="Times New Roman"/>
                <w:b/>
                <w:bCs/>
                <w:sz w:val="26"/>
                <w:szCs w:val="26"/>
                <w:lang w:val="ru-RU" w:eastAsia="en-US"/>
              </w:rPr>
              <w:t xml:space="preserve"> </w:t>
            </w:r>
            <w:proofErr w:type="spellStart"/>
            <w:r w:rsidRPr="00B54E5C">
              <w:rPr>
                <w:rFonts w:ascii="Times New Roman" w:eastAsia="Times New Roman" w:hAnsi="Times New Roman" w:cs="Times New Roman"/>
                <w:b/>
                <w:bCs/>
                <w:sz w:val="26"/>
                <w:szCs w:val="26"/>
                <w:lang w:val="ru-RU" w:eastAsia="en-US"/>
              </w:rPr>
              <w:t>Ландшафтний</w:t>
            </w:r>
            <w:proofErr w:type="spellEnd"/>
            <w:r w:rsidRPr="00B54E5C">
              <w:rPr>
                <w:rFonts w:ascii="Times New Roman" w:eastAsia="Times New Roman" w:hAnsi="Times New Roman" w:cs="Times New Roman"/>
                <w:b/>
                <w:bCs/>
                <w:sz w:val="26"/>
                <w:szCs w:val="26"/>
                <w:lang w:val="ru-RU" w:eastAsia="en-US"/>
              </w:rPr>
              <w:t xml:space="preserve"> парк </w:t>
            </w:r>
            <w:r w:rsidRPr="00B54E5C">
              <w:rPr>
                <w:rFonts w:ascii="Times New Roman" w:eastAsia="Times New Roman" w:hAnsi="Times New Roman" w:cs="Times New Roman"/>
                <w:b/>
                <w:sz w:val="26"/>
                <w:szCs w:val="26"/>
                <w:lang w:eastAsia="en-US"/>
              </w:rPr>
              <w:t xml:space="preserve">вздовж Прибережної магістралі </w:t>
            </w:r>
            <w:r w:rsidRPr="00B54E5C">
              <w:rPr>
                <w:rFonts w:ascii="Times New Roman" w:eastAsia="Times New Roman" w:hAnsi="Times New Roman" w:cs="Times New Roman"/>
                <w:b/>
                <w:bCs/>
                <w:sz w:val="26"/>
                <w:szCs w:val="26"/>
                <w:lang w:val="ru-RU" w:eastAsia="en-US"/>
              </w:rPr>
              <w:t xml:space="preserve">в </w:t>
            </w:r>
            <w:proofErr w:type="spellStart"/>
            <w:r w:rsidRPr="00B54E5C">
              <w:rPr>
                <w:rFonts w:ascii="Times New Roman" w:eastAsia="Times New Roman" w:hAnsi="Times New Roman" w:cs="Times New Roman"/>
                <w:b/>
                <w:bCs/>
                <w:sz w:val="26"/>
                <w:szCs w:val="26"/>
                <w:lang w:val="ru-RU" w:eastAsia="en-US"/>
              </w:rPr>
              <w:t>Вознесенівському</w:t>
            </w:r>
            <w:proofErr w:type="spellEnd"/>
            <w:r w:rsidRPr="00B54E5C">
              <w:rPr>
                <w:rFonts w:ascii="Times New Roman" w:eastAsia="Times New Roman" w:hAnsi="Times New Roman" w:cs="Times New Roman"/>
                <w:b/>
                <w:bCs/>
                <w:sz w:val="26"/>
                <w:szCs w:val="26"/>
                <w:lang w:val="ru-RU" w:eastAsia="en-US"/>
              </w:rPr>
              <w:t xml:space="preserve"> </w:t>
            </w:r>
            <w:proofErr w:type="spellStart"/>
            <w:r w:rsidRPr="00B54E5C">
              <w:rPr>
                <w:rFonts w:ascii="Times New Roman" w:eastAsia="Times New Roman" w:hAnsi="Times New Roman" w:cs="Times New Roman"/>
                <w:b/>
                <w:bCs/>
                <w:sz w:val="26"/>
                <w:szCs w:val="26"/>
                <w:lang w:val="ru-RU" w:eastAsia="en-US"/>
              </w:rPr>
              <w:t>районі</w:t>
            </w:r>
            <w:proofErr w:type="spellEnd"/>
          </w:p>
        </w:tc>
        <w:tc>
          <w:tcPr>
            <w:tcW w:w="240" w:type="dxa"/>
            <w:tcBorders>
              <w:top w:val="nil"/>
              <w:left w:val="nil"/>
              <w:bottom w:val="nil"/>
              <w:right w:val="nil"/>
            </w:tcBorders>
            <w:shd w:val="clear" w:color="auto" w:fill="auto"/>
            <w:vAlign w:val="center"/>
            <w:hideMark/>
          </w:tcPr>
          <w:p w14:paraId="0756F239"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1081" w:type="dxa"/>
            <w:tcBorders>
              <w:top w:val="nil"/>
              <w:left w:val="nil"/>
              <w:bottom w:val="nil"/>
              <w:right w:val="nil"/>
            </w:tcBorders>
            <w:shd w:val="clear" w:color="auto" w:fill="auto"/>
            <w:vAlign w:val="center"/>
            <w:hideMark/>
          </w:tcPr>
          <w:p w14:paraId="2D972D21"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p>
        </w:tc>
        <w:tc>
          <w:tcPr>
            <w:tcW w:w="240" w:type="dxa"/>
            <w:tcBorders>
              <w:top w:val="nil"/>
              <w:left w:val="single" w:sz="4" w:space="0" w:color="auto"/>
              <w:bottom w:val="nil"/>
              <w:right w:val="nil"/>
            </w:tcBorders>
            <w:shd w:val="clear" w:color="auto" w:fill="auto"/>
            <w:vAlign w:val="center"/>
            <w:hideMark/>
          </w:tcPr>
          <w:p w14:paraId="1BAB1C37"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1096" w:type="dxa"/>
            <w:tcBorders>
              <w:top w:val="nil"/>
              <w:left w:val="nil"/>
              <w:bottom w:val="nil"/>
              <w:right w:val="single" w:sz="4" w:space="0" w:color="auto"/>
            </w:tcBorders>
            <w:shd w:val="clear" w:color="auto" w:fill="auto"/>
            <w:vAlign w:val="center"/>
            <w:hideMark/>
          </w:tcPr>
          <w:p w14:paraId="0E661990"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r>
      <w:tr w:rsidR="00B54E5C" w:rsidRPr="00B54E5C" w14:paraId="189940D9" w14:textId="77777777" w:rsidTr="00964728">
        <w:trPr>
          <w:trHeight w:val="840"/>
        </w:trPr>
        <w:tc>
          <w:tcPr>
            <w:tcW w:w="509" w:type="dxa"/>
            <w:tcBorders>
              <w:top w:val="nil"/>
              <w:left w:val="single" w:sz="8" w:space="0" w:color="auto"/>
              <w:bottom w:val="nil"/>
              <w:right w:val="single" w:sz="4" w:space="0" w:color="auto"/>
            </w:tcBorders>
            <w:shd w:val="clear" w:color="auto" w:fill="auto"/>
            <w:hideMark/>
          </w:tcPr>
          <w:p w14:paraId="64BE8C6C"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1</w:t>
            </w:r>
          </w:p>
        </w:tc>
        <w:tc>
          <w:tcPr>
            <w:tcW w:w="6574" w:type="dxa"/>
            <w:gridSpan w:val="4"/>
            <w:tcBorders>
              <w:top w:val="nil"/>
              <w:left w:val="nil"/>
              <w:bottom w:val="nil"/>
              <w:right w:val="nil"/>
            </w:tcBorders>
            <w:shd w:val="clear" w:color="auto" w:fill="auto"/>
            <w:hideMark/>
          </w:tcPr>
          <w:p w14:paraId="7D1DEC6A"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Викошування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зелених</w:t>
            </w:r>
            <w:proofErr w:type="spellEnd"/>
            <w:r w:rsidRPr="00B54E5C">
              <w:rPr>
                <w:rFonts w:ascii="Times New Roman" w:eastAsia="Times New Roman" w:hAnsi="Times New Roman" w:cs="Times New Roman"/>
                <w:bCs/>
                <w:sz w:val="26"/>
                <w:szCs w:val="26"/>
                <w:lang w:val="ru-RU" w:eastAsia="en-US"/>
              </w:rPr>
              <w:t xml:space="preserve"> зон моторною</w:t>
            </w:r>
            <w:r w:rsidRPr="00B54E5C">
              <w:rPr>
                <w:rFonts w:ascii="Times New Roman" w:eastAsia="Times New Roman" w:hAnsi="Times New Roman" w:cs="Times New Roman"/>
                <w:bCs/>
                <w:sz w:val="26"/>
                <w:szCs w:val="26"/>
                <w:lang w:val="ru-RU" w:eastAsia="en-US"/>
              </w:rPr>
              <w:br/>
            </w:r>
            <w:proofErr w:type="spellStart"/>
            <w:r w:rsidRPr="00B54E5C">
              <w:rPr>
                <w:rFonts w:ascii="Times New Roman" w:eastAsia="Times New Roman" w:hAnsi="Times New Roman" w:cs="Times New Roman"/>
                <w:bCs/>
                <w:sz w:val="26"/>
                <w:szCs w:val="26"/>
                <w:lang w:val="ru-RU" w:eastAsia="en-US"/>
              </w:rPr>
              <w:t>косаркою</w:t>
            </w:r>
            <w:proofErr w:type="spellEnd"/>
            <w:r w:rsidRPr="00B54E5C">
              <w:rPr>
                <w:rFonts w:ascii="Times New Roman" w:eastAsia="Times New Roman" w:hAnsi="Times New Roman" w:cs="Times New Roman"/>
                <w:bCs/>
                <w:sz w:val="26"/>
                <w:szCs w:val="26"/>
                <w:lang w:val="ru-RU" w:eastAsia="en-US"/>
              </w:rPr>
              <w:t xml:space="preserve"> (93 200,0 * 4,0 = 372 800,0)</w:t>
            </w:r>
          </w:p>
        </w:tc>
        <w:tc>
          <w:tcPr>
            <w:tcW w:w="1321" w:type="dxa"/>
            <w:gridSpan w:val="2"/>
            <w:tcBorders>
              <w:top w:val="nil"/>
              <w:left w:val="single" w:sz="4" w:space="0" w:color="auto"/>
              <w:bottom w:val="nil"/>
              <w:right w:val="nil"/>
            </w:tcBorders>
            <w:shd w:val="clear" w:color="auto" w:fill="auto"/>
            <w:hideMark/>
          </w:tcPr>
          <w:p w14:paraId="00038EE8"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м2</w:t>
            </w:r>
          </w:p>
        </w:tc>
        <w:tc>
          <w:tcPr>
            <w:tcW w:w="1336" w:type="dxa"/>
            <w:gridSpan w:val="2"/>
            <w:tcBorders>
              <w:top w:val="nil"/>
              <w:left w:val="single" w:sz="4" w:space="0" w:color="auto"/>
              <w:bottom w:val="nil"/>
              <w:right w:val="single" w:sz="4" w:space="0" w:color="000000"/>
            </w:tcBorders>
            <w:shd w:val="clear" w:color="auto" w:fill="auto"/>
            <w:hideMark/>
          </w:tcPr>
          <w:p w14:paraId="238DF914"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372800</w:t>
            </w:r>
          </w:p>
        </w:tc>
      </w:tr>
      <w:tr w:rsidR="00B54E5C" w:rsidRPr="00B54E5C" w14:paraId="1959422A" w14:textId="77777777" w:rsidTr="00964728">
        <w:trPr>
          <w:trHeight w:val="765"/>
        </w:trPr>
        <w:tc>
          <w:tcPr>
            <w:tcW w:w="509" w:type="dxa"/>
            <w:tcBorders>
              <w:top w:val="nil"/>
              <w:left w:val="single" w:sz="8" w:space="0" w:color="auto"/>
              <w:bottom w:val="nil"/>
              <w:right w:val="single" w:sz="4" w:space="0" w:color="auto"/>
            </w:tcBorders>
            <w:shd w:val="clear" w:color="auto" w:fill="auto"/>
            <w:hideMark/>
          </w:tcPr>
          <w:p w14:paraId="4A59783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2</w:t>
            </w:r>
          </w:p>
        </w:tc>
        <w:tc>
          <w:tcPr>
            <w:tcW w:w="6574" w:type="dxa"/>
            <w:gridSpan w:val="4"/>
            <w:tcBorders>
              <w:top w:val="nil"/>
              <w:left w:val="nil"/>
              <w:bottom w:val="nil"/>
              <w:right w:val="nil"/>
            </w:tcBorders>
            <w:shd w:val="clear" w:color="auto" w:fill="auto"/>
            <w:hideMark/>
          </w:tcPr>
          <w:p w14:paraId="6564F090"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Згрібання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скошеної</w:t>
            </w:r>
            <w:proofErr w:type="spellEnd"/>
            <w:r w:rsidRPr="00B54E5C">
              <w:rPr>
                <w:rFonts w:ascii="Times New Roman" w:eastAsia="Times New Roman" w:hAnsi="Times New Roman" w:cs="Times New Roman"/>
                <w:bCs/>
                <w:sz w:val="26"/>
                <w:szCs w:val="26"/>
                <w:lang w:val="ru-RU" w:eastAsia="en-US"/>
              </w:rPr>
              <w:t xml:space="preserve"> трави </w:t>
            </w:r>
            <w:proofErr w:type="spellStart"/>
            <w:r w:rsidRPr="00B54E5C">
              <w:rPr>
                <w:rFonts w:ascii="Times New Roman" w:eastAsia="Times New Roman" w:hAnsi="Times New Roman" w:cs="Times New Roman"/>
                <w:bCs/>
                <w:sz w:val="26"/>
                <w:szCs w:val="26"/>
                <w:lang w:val="ru-RU" w:eastAsia="en-US"/>
              </w:rPr>
              <w:t>вручну</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після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скошування</w:t>
            </w:r>
            <w:proofErr w:type="spellEnd"/>
            <w:r w:rsidRPr="00B54E5C">
              <w:rPr>
                <w:rFonts w:ascii="Times New Roman" w:eastAsia="Times New Roman" w:hAnsi="Times New Roman" w:cs="Times New Roman"/>
                <w:bCs/>
                <w:sz w:val="26"/>
                <w:szCs w:val="26"/>
                <w:lang w:val="ru-RU" w:eastAsia="en-US"/>
              </w:rPr>
              <w:br/>
            </w:r>
            <w:proofErr w:type="spellStart"/>
            <w:r w:rsidRPr="00B54E5C">
              <w:rPr>
                <w:rFonts w:ascii="Times New Roman" w:eastAsia="Times New Roman" w:hAnsi="Times New Roman" w:cs="Times New Roman"/>
                <w:bCs/>
                <w:sz w:val="26"/>
                <w:szCs w:val="26"/>
                <w:lang w:val="ru-RU" w:eastAsia="en-US"/>
              </w:rPr>
              <w:t>газонокосаркою</w:t>
            </w:r>
            <w:proofErr w:type="spellEnd"/>
          </w:p>
        </w:tc>
        <w:tc>
          <w:tcPr>
            <w:tcW w:w="1321" w:type="dxa"/>
            <w:gridSpan w:val="2"/>
            <w:tcBorders>
              <w:top w:val="nil"/>
              <w:left w:val="single" w:sz="4" w:space="0" w:color="auto"/>
              <w:bottom w:val="nil"/>
              <w:right w:val="nil"/>
            </w:tcBorders>
            <w:shd w:val="clear" w:color="auto" w:fill="auto"/>
            <w:hideMark/>
          </w:tcPr>
          <w:p w14:paraId="6C6DB71A"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 xml:space="preserve"> м2</w:t>
            </w:r>
          </w:p>
        </w:tc>
        <w:tc>
          <w:tcPr>
            <w:tcW w:w="1336" w:type="dxa"/>
            <w:gridSpan w:val="2"/>
            <w:tcBorders>
              <w:top w:val="nil"/>
              <w:left w:val="single" w:sz="4" w:space="0" w:color="auto"/>
              <w:bottom w:val="nil"/>
              <w:right w:val="single" w:sz="4" w:space="0" w:color="000000"/>
            </w:tcBorders>
            <w:shd w:val="clear" w:color="auto" w:fill="auto"/>
            <w:hideMark/>
          </w:tcPr>
          <w:p w14:paraId="481644C6"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372800</w:t>
            </w:r>
          </w:p>
        </w:tc>
      </w:tr>
      <w:tr w:rsidR="00B54E5C" w:rsidRPr="00B54E5C" w14:paraId="510661E7" w14:textId="77777777" w:rsidTr="00964728">
        <w:trPr>
          <w:trHeight w:val="297"/>
        </w:trPr>
        <w:tc>
          <w:tcPr>
            <w:tcW w:w="509" w:type="dxa"/>
            <w:tcBorders>
              <w:top w:val="nil"/>
              <w:left w:val="single" w:sz="8" w:space="0" w:color="auto"/>
              <w:bottom w:val="nil"/>
              <w:right w:val="single" w:sz="4" w:space="0" w:color="auto"/>
            </w:tcBorders>
            <w:shd w:val="clear" w:color="auto" w:fill="auto"/>
            <w:hideMark/>
          </w:tcPr>
          <w:p w14:paraId="104BFDC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3</w:t>
            </w:r>
          </w:p>
        </w:tc>
        <w:tc>
          <w:tcPr>
            <w:tcW w:w="6574" w:type="dxa"/>
            <w:gridSpan w:val="4"/>
            <w:tcBorders>
              <w:top w:val="nil"/>
              <w:left w:val="nil"/>
              <w:bottom w:val="nil"/>
              <w:right w:val="nil"/>
            </w:tcBorders>
            <w:shd w:val="clear" w:color="auto" w:fill="auto"/>
            <w:hideMark/>
          </w:tcPr>
          <w:p w14:paraId="4E52AD4E"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Навантаження</w:t>
            </w:r>
            <w:proofErr w:type="spellEnd"/>
            <w:r w:rsidRPr="00B54E5C">
              <w:rPr>
                <w:rFonts w:ascii="Times New Roman" w:eastAsia="Times New Roman" w:hAnsi="Times New Roman" w:cs="Times New Roman"/>
                <w:bCs/>
                <w:sz w:val="26"/>
                <w:szCs w:val="26"/>
                <w:lang w:val="ru-RU" w:eastAsia="en-US"/>
              </w:rPr>
              <w:t xml:space="preserve"> на автотранспорт </w:t>
            </w:r>
            <w:proofErr w:type="spellStart"/>
            <w:r w:rsidRPr="00B54E5C">
              <w:rPr>
                <w:rFonts w:ascii="Times New Roman" w:eastAsia="Times New Roman" w:hAnsi="Times New Roman" w:cs="Times New Roman"/>
                <w:bCs/>
                <w:sz w:val="26"/>
                <w:szCs w:val="26"/>
                <w:lang w:val="ru-RU" w:eastAsia="en-US"/>
              </w:rPr>
              <w:t>вручну</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зеленої</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маси</w:t>
            </w:r>
            <w:proofErr w:type="spellEnd"/>
          </w:p>
        </w:tc>
        <w:tc>
          <w:tcPr>
            <w:tcW w:w="1321" w:type="dxa"/>
            <w:gridSpan w:val="2"/>
            <w:tcBorders>
              <w:top w:val="nil"/>
              <w:left w:val="single" w:sz="4" w:space="0" w:color="auto"/>
              <w:bottom w:val="nil"/>
              <w:right w:val="nil"/>
            </w:tcBorders>
            <w:shd w:val="clear" w:color="auto" w:fill="auto"/>
            <w:hideMark/>
          </w:tcPr>
          <w:p w14:paraId="54CF5B28"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 xml:space="preserve"> т</w:t>
            </w:r>
          </w:p>
        </w:tc>
        <w:tc>
          <w:tcPr>
            <w:tcW w:w="1336" w:type="dxa"/>
            <w:gridSpan w:val="2"/>
            <w:tcBorders>
              <w:top w:val="nil"/>
              <w:left w:val="single" w:sz="4" w:space="0" w:color="auto"/>
              <w:bottom w:val="nil"/>
              <w:right w:val="single" w:sz="4" w:space="0" w:color="000000"/>
            </w:tcBorders>
            <w:shd w:val="clear" w:color="auto" w:fill="auto"/>
            <w:hideMark/>
          </w:tcPr>
          <w:p w14:paraId="31E8F4DC"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24,232</w:t>
            </w:r>
          </w:p>
        </w:tc>
      </w:tr>
      <w:tr w:rsidR="00B54E5C" w:rsidRPr="00B54E5C" w14:paraId="424ED2C7" w14:textId="77777777" w:rsidTr="00964728">
        <w:trPr>
          <w:trHeight w:val="405"/>
        </w:trPr>
        <w:tc>
          <w:tcPr>
            <w:tcW w:w="509" w:type="dxa"/>
            <w:tcBorders>
              <w:top w:val="nil"/>
              <w:left w:val="single" w:sz="8" w:space="0" w:color="auto"/>
              <w:bottom w:val="nil"/>
              <w:right w:val="single" w:sz="4" w:space="0" w:color="auto"/>
            </w:tcBorders>
            <w:shd w:val="clear" w:color="auto" w:fill="auto"/>
            <w:hideMark/>
          </w:tcPr>
          <w:p w14:paraId="7CE6CDC8"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4</w:t>
            </w:r>
          </w:p>
          <w:p w14:paraId="3D715CF4"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5</w:t>
            </w:r>
          </w:p>
        </w:tc>
        <w:tc>
          <w:tcPr>
            <w:tcW w:w="6574" w:type="dxa"/>
            <w:gridSpan w:val="4"/>
            <w:tcBorders>
              <w:top w:val="nil"/>
              <w:left w:val="nil"/>
              <w:bottom w:val="nil"/>
              <w:right w:val="nil"/>
            </w:tcBorders>
            <w:shd w:val="clear" w:color="auto" w:fill="auto"/>
            <w:hideMark/>
          </w:tcPr>
          <w:p w14:paraId="4107DAAD"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Перевезення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зеленої</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маси</w:t>
            </w:r>
            <w:proofErr w:type="spellEnd"/>
            <w:r w:rsidRPr="00B54E5C">
              <w:rPr>
                <w:rFonts w:ascii="Times New Roman" w:eastAsia="Times New Roman" w:hAnsi="Times New Roman" w:cs="Times New Roman"/>
                <w:bCs/>
                <w:sz w:val="26"/>
                <w:szCs w:val="26"/>
                <w:lang w:val="ru-RU" w:eastAsia="en-US"/>
              </w:rPr>
              <w:t xml:space="preserve"> до 15 км</w:t>
            </w:r>
          </w:p>
          <w:p w14:paraId="655CF71C"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Послуги</w:t>
            </w:r>
            <w:proofErr w:type="spellEnd"/>
            <w:r w:rsidRPr="00B54E5C">
              <w:rPr>
                <w:rFonts w:ascii="Times New Roman" w:eastAsia="Times New Roman" w:hAnsi="Times New Roman" w:cs="Times New Roman"/>
                <w:bCs/>
                <w:sz w:val="26"/>
                <w:szCs w:val="26"/>
                <w:lang w:val="ru-RU" w:eastAsia="en-US"/>
              </w:rPr>
              <w:t xml:space="preserve"> на </w:t>
            </w:r>
            <w:proofErr w:type="spellStart"/>
            <w:r w:rsidRPr="00B54E5C">
              <w:rPr>
                <w:rFonts w:ascii="Times New Roman" w:eastAsia="Times New Roman" w:hAnsi="Times New Roman" w:cs="Times New Roman"/>
                <w:bCs/>
                <w:sz w:val="26"/>
                <w:szCs w:val="26"/>
                <w:lang w:val="ru-RU" w:eastAsia="en-US"/>
              </w:rPr>
              <w:t>утилізацію</w:t>
            </w:r>
            <w:proofErr w:type="spellEnd"/>
          </w:p>
        </w:tc>
        <w:tc>
          <w:tcPr>
            <w:tcW w:w="1321" w:type="dxa"/>
            <w:gridSpan w:val="2"/>
            <w:tcBorders>
              <w:top w:val="nil"/>
              <w:left w:val="single" w:sz="4" w:space="0" w:color="auto"/>
              <w:bottom w:val="nil"/>
              <w:right w:val="nil"/>
            </w:tcBorders>
            <w:shd w:val="clear" w:color="auto" w:fill="auto"/>
            <w:hideMark/>
          </w:tcPr>
          <w:p w14:paraId="3A80EC53"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т</w:t>
            </w:r>
          </w:p>
          <w:p w14:paraId="7EF70F5B"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т</w:t>
            </w:r>
          </w:p>
        </w:tc>
        <w:tc>
          <w:tcPr>
            <w:tcW w:w="1336" w:type="dxa"/>
            <w:gridSpan w:val="2"/>
            <w:tcBorders>
              <w:top w:val="nil"/>
              <w:left w:val="single" w:sz="4" w:space="0" w:color="auto"/>
              <w:bottom w:val="nil"/>
              <w:right w:val="single" w:sz="4" w:space="0" w:color="000000"/>
            </w:tcBorders>
            <w:shd w:val="clear" w:color="auto" w:fill="auto"/>
            <w:hideMark/>
          </w:tcPr>
          <w:p w14:paraId="671502C7"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24,232</w:t>
            </w:r>
          </w:p>
          <w:p w14:paraId="2C187BB6"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24,232</w:t>
            </w:r>
          </w:p>
        </w:tc>
      </w:tr>
      <w:tr w:rsidR="00B54E5C" w:rsidRPr="00B54E5C" w14:paraId="24710984" w14:textId="77777777" w:rsidTr="00964728">
        <w:trPr>
          <w:trHeight w:val="435"/>
        </w:trPr>
        <w:tc>
          <w:tcPr>
            <w:tcW w:w="509" w:type="dxa"/>
            <w:tcBorders>
              <w:top w:val="nil"/>
              <w:left w:val="single" w:sz="8" w:space="0" w:color="auto"/>
              <w:bottom w:val="nil"/>
              <w:right w:val="single" w:sz="4" w:space="0" w:color="auto"/>
            </w:tcBorders>
            <w:shd w:val="clear" w:color="auto" w:fill="auto"/>
            <w:hideMark/>
          </w:tcPr>
          <w:p w14:paraId="64F8F814"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6574" w:type="dxa"/>
            <w:gridSpan w:val="4"/>
            <w:tcBorders>
              <w:top w:val="nil"/>
              <w:left w:val="nil"/>
              <w:bottom w:val="nil"/>
              <w:right w:val="nil"/>
            </w:tcBorders>
            <w:shd w:val="clear" w:color="auto" w:fill="auto"/>
            <w:noWrap/>
            <w:vAlign w:val="bottom"/>
            <w:hideMark/>
          </w:tcPr>
          <w:p w14:paraId="1DD00F6B" w14:textId="77777777" w:rsidR="00BA4DF3" w:rsidRDefault="00BA4DF3" w:rsidP="00BA4DF3">
            <w:pPr>
              <w:autoSpaceDE w:val="0"/>
              <w:autoSpaceDN w:val="0"/>
              <w:adjustRightInd w:val="0"/>
              <w:spacing w:after="0" w:line="240" w:lineRule="auto"/>
              <w:rPr>
                <w:rFonts w:ascii="Times New Roman" w:eastAsia="Times New Roman" w:hAnsi="Times New Roman" w:cs="Times New Roman"/>
                <w:b/>
                <w:bCs/>
                <w:sz w:val="26"/>
                <w:szCs w:val="26"/>
                <w:lang w:val="ru-RU" w:eastAsia="en-US"/>
              </w:rPr>
            </w:pPr>
          </w:p>
          <w:p w14:paraId="3E5204A9" w14:textId="241D9454" w:rsidR="00B54E5C" w:rsidRPr="00B54E5C" w:rsidRDefault="00B54E5C" w:rsidP="00BA4DF3">
            <w:pPr>
              <w:autoSpaceDE w:val="0"/>
              <w:autoSpaceDN w:val="0"/>
              <w:adjustRightInd w:val="0"/>
              <w:spacing w:after="0" w:line="240" w:lineRule="auto"/>
              <w:rPr>
                <w:rFonts w:ascii="Times New Roman" w:eastAsia="Times New Roman" w:hAnsi="Times New Roman" w:cs="Times New Roman"/>
                <w:b/>
                <w:bCs/>
                <w:sz w:val="26"/>
                <w:szCs w:val="26"/>
                <w:lang w:val="ru-RU" w:eastAsia="en-US"/>
              </w:rPr>
            </w:pPr>
            <w:proofErr w:type="spellStart"/>
            <w:r w:rsidRPr="00B54E5C">
              <w:rPr>
                <w:rFonts w:ascii="Times New Roman" w:eastAsia="Times New Roman" w:hAnsi="Times New Roman" w:cs="Times New Roman"/>
                <w:b/>
                <w:bCs/>
                <w:sz w:val="26"/>
                <w:szCs w:val="26"/>
                <w:lang w:val="ru-RU" w:eastAsia="en-US"/>
              </w:rPr>
              <w:t>Центральний</w:t>
            </w:r>
            <w:proofErr w:type="spellEnd"/>
            <w:r w:rsidRPr="00B54E5C">
              <w:rPr>
                <w:rFonts w:ascii="Times New Roman" w:eastAsia="Times New Roman" w:hAnsi="Times New Roman" w:cs="Times New Roman"/>
                <w:b/>
                <w:bCs/>
                <w:sz w:val="26"/>
                <w:szCs w:val="26"/>
                <w:lang w:val="ru-RU" w:eastAsia="en-US"/>
              </w:rPr>
              <w:t xml:space="preserve"> парк </w:t>
            </w:r>
            <w:proofErr w:type="spellStart"/>
            <w:r w:rsidRPr="00B54E5C">
              <w:rPr>
                <w:rFonts w:ascii="Times New Roman" w:eastAsia="Times New Roman" w:hAnsi="Times New Roman" w:cs="Times New Roman"/>
                <w:b/>
                <w:bCs/>
                <w:sz w:val="26"/>
                <w:szCs w:val="26"/>
                <w:lang w:val="ru-RU" w:eastAsia="en-US"/>
              </w:rPr>
              <w:t>культури</w:t>
            </w:r>
            <w:proofErr w:type="spellEnd"/>
            <w:r w:rsidRPr="00B54E5C">
              <w:rPr>
                <w:rFonts w:ascii="Times New Roman" w:eastAsia="Times New Roman" w:hAnsi="Times New Roman" w:cs="Times New Roman"/>
                <w:b/>
                <w:bCs/>
                <w:sz w:val="26"/>
                <w:szCs w:val="26"/>
                <w:lang w:val="ru-RU" w:eastAsia="en-US"/>
              </w:rPr>
              <w:t xml:space="preserve"> та </w:t>
            </w:r>
            <w:proofErr w:type="spellStart"/>
            <w:r w:rsidRPr="00B54E5C">
              <w:rPr>
                <w:rFonts w:ascii="Times New Roman" w:eastAsia="Times New Roman" w:hAnsi="Times New Roman" w:cs="Times New Roman"/>
                <w:b/>
                <w:bCs/>
                <w:sz w:val="26"/>
                <w:szCs w:val="26"/>
                <w:lang w:val="ru-RU" w:eastAsia="en-US"/>
              </w:rPr>
              <w:t>відпочинку</w:t>
            </w:r>
            <w:proofErr w:type="spellEnd"/>
            <w:r w:rsidRPr="00B54E5C">
              <w:rPr>
                <w:rFonts w:ascii="Times New Roman" w:eastAsia="Times New Roman" w:hAnsi="Times New Roman" w:cs="Times New Roman"/>
                <w:b/>
                <w:bCs/>
                <w:sz w:val="26"/>
                <w:szCs w:val="26"/>
                <w:lang w:val="ru-RU" w:eastAsia="en-US"/>
              </w:rPr>
              <w:t xml:space="preserve"> «</w:t>
            </w:r>
            <w:proofErr w:type="spellStart"/>
            <w:r w:rsidRPr="00B54E5C">
              <w:rPr>
                <w:rFonts w:ascii="Times New Roman" w:eastAsia="Times New Roman" w:hAnsi="Times New Roman" w:cs="Times New Roman"/>
                <w:b/>
                <w:bCs/>
                <w:sz w:val="26"/>
                <w:szCs w:val="26"/>
                <w:lang w:val="ru-RU" w:eastAsia="en-US"/>
              </w:rPr>
              <w:t>Дубовий</w:t>
            </w:r>
            <w:proofErr w:type="spellEnd"/>
            <w:r w:rsidRPr="00B54E5C">
              <w:rPr>
                <w:rFonts w:ascii="Times New Roman" w:eastAsia="Times New Roman" w:hAnsi="Times New Roman" w:cs="Times New Roman"/>
                <w:b/>
                <w:bCs/>
                <w:sz w:val="26"/>
                <w:szCs w:val="26"/>
                <w:lang w:val="ru-RU" w:eastAsia="en-US"/>
              </w:rPr>
              <w:t xml:space="preserve"> Гай»</w:t>
            </w:r>
          </w:p>
        </w:tc>
        <w:tc>
          <w:tcPr>
            <w:tcW w:w="240" w:type="dxa"/>
            <w:tcBorders>
              <w:top w:val="nil"/>
              <w:left w:val="single" w:sz="4" w:space="0" w:color="auto"/>
              <w:bottom w:val="nil"/>
              <w:right w:val="nil"/>
            </w:tcBorders>
            <w:shd w:val="clear" w:color="auto" w:fill="auto"/>
            <w:hideMark/>
          </w:tcPr>
          <w:p w14:paraId="6B89A8B9"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1081" w:type="dxa"/>
            <w:tcBorders>
              <w:top w:val="nil"/>
              <w:left w:val="nil"/>
              <w:bottom w:val="nil"/>
              <w:right w:val="nil"/>
            </w:tcBorders>
            <w:shd w:val="clear" w:color="auto" w:fill="auto"/>
            <w:hideMark/>
          </w:tcPr>
          <w:p w14:paraId="1B1ABF8A"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p>
        </w:tc>
        <w:tc>
          <w:tcPr>
            <w:tcW w:w="240" w:type="dxa"/>
            <w:tcBorders>
              <w:top w:val="nil"/>
              <w:left w:val="single" w:sz="4" w:space="0" w:color="auto"/>
              <w:bottom w:val="nil"/>
              <w:right w:val="nil"/>
            </w:tcBorders>
            <w:shd w:val="clear" w:color="auto" w:fill="auto"/>
            <w:hideMark/>
          </w:tcPr>
          <w:p w14:paraId="6C32CE3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1096" w:type="dxa"/>
            <w:tcBorders>
              <w:top w:val="nil"/>
              <w:left w:val="nil"/>
              <w:bottom w:val="nil"/>
              <w:right w:val="single" w:sz="4" w:space="0" w:color="auto"/>
            </w:tcBorders>
            <w:shd w:val="clear" w:color="auto" w:fill="auto"/>
            <w:hideMark/>
          </w:tcPr>
          <w:p w14:paraId="741D55CA"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r>
      <w:tr w:rsidR="00B54E5C" w:rsidRPr="00B54E5C" w14:paraId="4E0A458B" w14:textId="77777777" w:rsidTr="00964728">
        <w:trPr>
          <w:trHeight w:val="1080"/>
        </w:trPr>
        <w:tc>
          <w:tcPr>
            <w:tcW w:w="509" w:type="dxa"/>
            <w:tcBorders>
              <w:top w:val="nil"/>
              <w:left w:val="single" w:sz="8" w:space="0" w:color="auto"/>
              <w:bottom w:val="nil"/>
              <w:right w:val="single" w:sz="4" w:space="0" w:color="auto"/>
            </w:tcBorders>
            <w:shd w:val="clear" w:color="auto" w:fill="auto"/>
            <w:hideMark/>
          </w:tcPr>
          <w:p w14:paraId="1F86CC6B"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6</w:t>
            </w:r>
          </w:p>
        </w:tc>
        <w:tc>
          <w:tcPr>
            <w:tcW w:w="6574" w:type="dxa"/>
            <w:gridSpan w:val="4"/>
            <w:tcBorders>
              <w:top w:val="nil"/>
              <w:left w:val="nil"/>
              <w:bottom w:val="nil"/>
              <w:right w:val="nil"/>
            </w:tcBorders>
            <w:shd w:val="clear" w:color="auto" w:fill="auto"/>
            <w:hideMark/>
          </w:tcPr>
          <w:p w14:paraId="115CF8F2"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Викошування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зелених</w:t>
            </w:r>
            <w:proofErr w:type="spellEnd"/>
            <w:r w:rsidRPr="00B54E5C">
              <w:rPr>
                <w:rFonts w:ascii="Times New Roman" w:eastAsia="Times New Roman" w:hAnsi="Times New Roman" w:cs="Times New Roman"/>
                <w:bCs/>
                <w:sz w:val="26"/>
                <w:szCs w:val="26"/>
                <w:lang w:val="ru-RU" w:eastAsia="en-US"/>
              </w:rPr>
              <w:t xml:space="preserve"> зон моторною</w:t>
            </w:r>
            <w:r w:rsidRPr="00B54E5C">
              <w:rPr>
                <w:rFonts w:ascii="Times New Roman" w:eastAsia="Times New Roman" w:hAnsi="Times New Roman" w:cs="Times New Roman"/>
                <w:bCs/>
                <w:sz w:val="26"/>
                <w:szCs w:val="26"/>
                <w:lang w:val="ru-RU" w:eastAsia="en-US"/>
              </w:rPr>
              <w:br/>
            </w:r>
            <w:proofErr w:type="spellStart"/>
            <w:proofErr w:type="gramStart"/>
            <w:r w:rsidRPr="00B54E5C">
              <w:rPr>
                <w:rFonts w:ascii="Times New Roman" w:eastAsia="Times New Roman" w:hAnsi="Times New Roman" w:cs="Times New Roman"/>
                <w:bCs/>
                <w:sz w:val="26"/>
                <w:szCs w:val="26"/>
                <w:lang w:val="ru-RU" w:eastAsia="en-US"/>
              </w:rPr>
              <w:t>косаркою</w:t>
            </w:r>
            <w:proofErr w:type="spellEnd"/>
            <w:r w:rsidRPr="00B54E5C">
              <w:rPr>
                <w:rFonts w:ascii="Times New Roman" w:eastAsia="Times New Roman" w:hAnsi="Times New Roman" w:cs="Times New Roman"/>
                <w:bCs/>
                <w:sz w:val="26"/>
                <w:szCs w:val="26"/>
                <w:lang w:val="ru-RU" w:eastAsia="en-US"/>
              </w:rPr>
              <w:t xml:space="preserve">  (</w:t>
            </w:r>
            <w:proofErr w:type="gramEnd"/>
            <w:r w:rsidRPr="00B54E5C">
              <w:rPr>
                <w:rFonts w:ascii="Times New Roman" w:eastAsia="Times New Roman" w:hAnsi="Times New Roman" w:cs="Times New Roman"/>
                <w:bCs/>
                <w:sz w:val="26"/>
                <w:szCs w:val="26"/>
                <w:lang w:val="ru-RU" w:eastAsia="en-US"/>
              </w:rPr>
              <w:t xml:space="preserve"> 140 000,0 * 4,0 = 560 000,0)</w:t>
            </w:r>
          </w:p>
        </w:tc>
        <w:tc>
          <w:tcPr>
            <w:tcW w:w="1321" w:type="dxa"/>
            <w:gridSpan w:val="2"/>
            <w:tcBorders>
              <w:top w:val="nil"/>
              <w:left w:val="single" w:sz="4" w:space="0" w:color="auto"/>
              <w:bottom w:val="nil"/>
              <w:right w:val="nil"/>
            </w:tcBorders>
            <w:shd w:val="clear" w:color="auto" w:fill="auto"/>
            <w:hideMark/>
          </w:tcPr>
          <w:p w14:paraId="36C707BF"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м2</w:t>
            </w:r>
          </w:p>
        </w:tc>
        <w:tc>
          <w:tcPr>
            <w:tcW w:w="1336" w:type="dxa"/>
            <w:gridSpan w:val="2"/>
            <w:tcBorders>
              <w:top w:val="nil"/>
              <w:left w:val="single" w:sz="4" w:space="0" w:color="auto"/>
              <w:bottom w:val="nil"/>
              <w:right w:val="single" w:sz="4" w:space="0" w:color="000000"/>
            </w:tcBorders>
            <w:shd w:val="clear" w:color="auto" w:fill="auto"/>
            <w:hideMark/>
          </w:tcPr>
          <w:p w14:paraId="0C810E3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560000</w:t>
            </w:r>
          </w:p>
        </w:tc>
      </w:tr>
      <w:tr w:rsidR="00B54E5C" w:rsidRPr="00B54E5C" w14:paraId="020BD059" w14:textId="77777777" w:rsidTr="00964728">
        <w:trPr>
          <w:trHeight w:val="915"/>
        </w:trPr>
        <w:tc>
          <w:tcPr>
            <w:tcW w:w="509" w:type="dxa"/>
            <w:tcBorders>
              <w:top w:val="nil"/>
              <w:left w:val="single" w:sz="8" w:space="0" w:color="auto"/>
              <w:bottom w:val="nil"/>
              <w:right w:val="single" w:sz="4" w:space="0" w:color="auto"/>
            </w:tcBorders>
            <w:shd w:val="clear" w:color="auto" w:fill="auto"/>
            <w:hideMark/>
          </w:tcPr>
          <w:p w14:paraId="7B1AB3DE"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7</w:t>
            </w:r>
          </w:p>
        </w:tc>
        <w:tc>
          <w:tcPr>
            <w:tcW w:w="6574" w:type="dxa"/>
            <w:gridSpan w:val="4"/>
            <w:tcBorders>
              <w:top w:val="nil"/>
              <w:left w:val="nil"/>
              <w:bottom w:val="nil"/>
              <w:right w:val="nil"/>
            </w:tcBorders>
            <w:shd w:val="clear" w:color="auto" w:fill="auto"/>
            <w:hideMark/>
          </w:tcPr>
          <w:p w14:paraId="4A734BB3"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Згрібання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скошеної</w:t>
            </w:r>
            <w:proofErr w:type="spellEnd"/>
            <w:r w:rsidRPr="00B54E5C">
              <w:rPr>
                <w:rFonts w:ascii="Times New Roman" w:eastAsia="Times New Roman" w:hAnsi="Times New Roman" w:cs="Times New Roman"/>
                <w:bCs/>
                <w:sz w:val="26"/>
                <w:szCs w:val="26"/>
                <w:lang w:val="ru-RU" w:eastAsia="en-US"/>
              </w:rPr>
              <w:t xml:space="preserve"> трави </w:t>
            </w:r>
            <w:proofErr w:type="spellStart"/>
            <w:r w:rsidRPr="00B54E5C">
              <w:rPr>
                <w:rFonts w:ascii="Times New Roman" w:eastAsia="Times New Roman" w:hAnsi="Times New Roman" w:cs="Times New Roman"/>
                <w:bCs/>
                <w:sz w:val="26"/>
                <w:szCs w:val="26"/>
                <w:lang w:val="ru-RU" w:eastAsia="en-US"/>
              </w:rPr>
              <w:t>вручну</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після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скошування</w:t>
            </w:r>
            <w:proofErr w:type="spellEnd"/>
            <w:r w:rsidRPr="00B54E5C">
              <w:rPr>
                <w:rFonts w:ascii="Times New Roman" w:eastAsia="Times New Roman" w:hAnsi="Times New Roman" w:cs="Times New Roman"/>
                <w:bCs/>
                <w:sz w:val="26"/>
                <w:szCs w:val="26"/>
                <w:lang w:val="ru-RU" w:eastAsia="en-US"/>
              </w:rPr>
              <w:br/>
            </w:r>
            <w:proofErr w:type="spellStart"/>
            <w:r w:rsidRPr="00B54E5C">
              <w:rPr>
                <w:rFonts w:ascii="Times New Roman" w:eastAsia="Times New Roman" w:hAnsi="Times New Roman" w:cs="Times New Roman"/>
                <w:bCs/>
                <w:sz w:val="26"/>
                <w:szCs w:val="26"/>
                <w:lang w:val="ru-RU" w:eastAsia="en-US"/>
              </w:rPr>
              <w:t>газонокосаркою</w:t>
            </w:r>
            <w:proofErr w:type="spellEnd"/>
          </w:p>
        </w:tc>
        <w:tc>
          <w:tcPr>
            <w:tcW w:w="1321" w:type="dxa"/>
            <w:gridSpan w:val="2"/>
            <w:tcBorders>
              <w:top w:val="nil"/>
              <w:left w:val="single" w:sz="4" w:space="0" w:color="auto"/>
              <w:bottom w:val="nil"/>
              <w:right w:val="nil"/>
            </w:tcBorders>
            <w:shd w:val="clear" w:color="auto" w:fill="auto"/>
            <w:hideMark/>
          </w:tcPr>
          <w:p w14:paraId="442BFC33"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 xml:space="preserve"> м2</w:t>
            </w:r>
          </w:p>
        </w:tc>
        <w:tc>
          <w:tcPr>
            <w:tcW w:w="1336" w:type="dxa"/>
            <w:gridSpan w:val="2"/>
            <w:tcBorders>
              <w:top w:val="nil"/>
              <w:left w:val="single" w:sz="4" w:space="0" w:color="auto"/>
              <w:bottom w:val="nil"/>
              <w:right w:val="single" w:sz="4" w:space="0" w:color="000000"/>
            </w:tcBorders>
            <w:shd w:val="clear" w:color="auto" w:fill="auto"/>
            <w:hideMark/>
          </w:tcPr>
          <w:p w14:paraId="66771920"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560000</w:t>
            </w:r>
          </w:p>
        </w:tc>
      </w:tr>
      <w:tr w:rsidR="00B54E5C" w:rsidRPr="00B54E5C" w14:paraId="261E464A" w14:textId="77777777" w:rsidTr="00964728">
        <w:trPr>
          <w:trHeight w:val="297"/>
        </w:trPr>
        <w:tc>
          <w:tcPr>
            <w:tcW w:w="509" w:type="dxa"/>
            <w:tcBorders>
              <w:top w:val="nil"/>
              <w:left w:val="single" w:sz="8" w:space="0" w:color="auto"/>
              <w:bottom w:val="nil"/>
              <w:right w:val="single" w:sz="4" w:space="0" w:color="auto"/>
            </w:tcBorders>
            <w:shd w:val="clear" w:color="auto" w:fill="auto"/>
            <w:hideMark/>
          </w:tcPr>
          <w:p w14:paraId="1A449324"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8</w:t>
            </w:r>
          </w:p>
        </w:tc>
        <w:tc>
          <w:tcPr>
            <w:tcW w:w="6574" w:type="dxa"/>
            <w:gridSpan w:val="4"/>
            <w:tcBorders>
              <w:top w:val="nil"/>
              <w:left w:val="nil"/>
              <w:bottom w:val="nil"/>
              <w:right w:val="nil"/>
            </w:tcBorders>
            <w:shd w:val="clear" w:color="auto" w:fill="auto"/>
            <w:hideMark/>
          </w:tcPr>
          <w:p w14:paraId="53CD9762"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Навантаження</w:t>
            </w:r>
            <w:proofErr w:type="spellEnd"/>
            <w:r w:rsidRPr="00B54E5C">
              <w:rPr>
                <w:rFonts w:ascii="Times New Roman" w:eastAsia="Times New Roman" w:hAnsi="Times New Roman" w:cs="Times New Roman"/>
                <w:bCs/>
                <w:sz w:val="26"/>
                <w:szCs w:val="26"/>
                <w:lang w:val="ru-RU" w:eastAsia="en-US"/>
              </w:rPr>
              <w:t xml:space="preserve"> на автотранспорт </w:t>
            </w:r>
            <w:proofErr w:type="spellStart"/>
            <w:r w:rsidRPr="00B54E5C">
              <w:rPr>
                <w:rFonts w:ascii="Times New Roman" w:eastAsia="Times New Roman" w:hAnsi="Times New Roman" w:cs="Times New Roman"/>
                <w:bCs/>
                <w:sz w:val="26"/>
                <w:szCs w:val="26"/>
                <w:lang w:val="ru-RU" w:eastAsia="en-US"/>
              </w:rPr>
              <w:t>вручну</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зеленої</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маси</w:t>
            </w:r>
            <w:proofErr w:type="spellEnd"/>
          </w:p>
        </w:tc>
        <w:tc>
          <w:tcPr>
            <w:tcW w:w="1321" w:type="dxa"/>
            <w:gridSpan w:val="2"/>
            <w:tcBorders>
              <w:top w:val="nil"/>
              <w:left w:val="single" w:sz="4" w:space="0" w:color="auto"/>
              <w:bottom w:val="nil"/>
              <w:right w:val="nil"/>
            </w:tcBorders>
            <w:shd w:val="clear" w:color="auto" w:fill="auto"/>
            <w:hideMark/>
          </w:tcPr>
          <w:p w14:paraId="11356A23"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 xml:space="preserve"> т</w:t>
            </w:r>
          </w:p>
        </w:tc>
        <w:tc>
          <w:tcPr>
            <w:tcW w:w="1336" w:type="dxa"/>
            <w:gridSpan w:val="2"/>
            <w:tcBorders>
              <w:top w:val="nil"/>
              <w:left w:val="single" w:sz="4" w:space="0" w:color="auto"/>
              <w:bottom w:val="nil"/>
              <w:right w:val="single" w:sz="4" w:space="0" w:color="000000"/>
            </w:tcBorders>
            <w:shd w:val="clear" w:color="auto" w:fill="auto"/>
            <w:hideMark/>
          </w:tcPr>
          <w:p w14:paraId="49358AE5"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36,4</w:t>
            </w:r>
          </w:p>
        </w:tc>
      </w:tr>
      <w:tr w:rsidR="00B54E5C" w:rsidRPr="00B54E5C" w14:paraId="3CE9F27F" w14:textId="77777777" w:rsidTr="00964728">
        <w:trPr>
          <w:trHeight w:val="297"/>
        </w:trPr>
        <w:tc>
          <w:tcPr>
            <w:tcW w:w="509" w:type="dxa"/>
            <w:tcBorders>
              <w:top w:val="nil"/>
              <w:left w:val="single" w:sz="8" w:space="0" w:color="auto"/>
              <w:bottom w:val="nil"/>
              <w:right w:val="single" w:sz="4" w:space="0" w:color="auto"/>
            </w:tcBorders>
            <w:shd w:val="clear" w:color="auto" w:fill="auto"/>
            <w:hideMark/>
          </w:tcPr>
          <w:p w14:paraId="727B4937"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9</w:t>
            </w:r>
          </w:p>
          <w:p w14:paraId="7EB4B5FE"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10</w:t>
            </w:r>
          </w:p>
        </w:tc>
        <w:tc>
          <w:tcPr>
            <w:tcW w:w="6574" w:type="dxa"/>
            <w:gridSpan w:val="4"/>
            <w:tcBorders>
              <w:top w:val="nil"/>
              <w:left w:val="nil"/>
              <w:bottom w:val="nil"/>
              <w:right w:val="nil"/>
            </w:tcBorders>
            <w:shd w:val="clear" w:color="auto" w:fill="auto"/>
            <w:hideMark/>
          </w:tcPr>
          <w:p w14:paraId="75B6CA94"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Перевезення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зеленої</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маси</w:t>
            </w:r>
            <w:proofErr w:type="spellEnd"/>
            <w:r w:rsidRPr="00B54E5C">
              <w:rPr>
                <w:rFonts w:ascii="Times New Roman" w:eastAsia="Times New Roman" w:hAnsi="Times New Roman" w:cs="Times New Roman"/>
                <w:bCs/>
                <w:sz w:val="26"/>
                <w:szCs w:val="26"/>
                <w:lang w:val="ru-RU" w:eastAsia="en-US"/>
              </w:rPr>
              <w:t xml:space="preserve"> до </w:t>
            </w:r>
            <w:proofErr w:type="spellStart"/>
            <w:r w:rsidRPr="00B54E5C">
              <w:rPr>
                <w:rFonts w:ascii="Times New Roman" w:eastAsia="Times New Roman" w:hAnsi="Times New Roman" w:cs="Times New Roman"/>
                <w:bCs/>
                <w:sz w:val="26"/>
                <w:szCs w:val="26"/>
                <w:lang w:val="ru-RU" w:eastAsia="en-US"/>
              </w:rPr>
              <w:t>до</w:t>
            </w:r>
            <w:proofErr w:type="spellEnd"/>
            <w:r w:rsidRPr="00B54E5C">
              <w:rPr>
                <w:rFonts w:ascii="Times New Roman" w:eastAsia="Times New Roman" w:hAnsi="Times New Roman" w:cs="Times New Roman"/>
                <w:bCs/>
                <w:sz w:val="26"/>
                <w:szCs w:val="26"/>
                <w:lang w:val="ru-RU" w:eastAsia="en-US"/>
              </w:rPr>
              <w:t xml:space="preserve"> 10 км</w:t>
            </w:r>
          </w:p>
          <w:p w14:paraId="008692F8"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Послуги</w:t>
            </w:r>
            <w:proofErr w:type="spellEnd"/>
            <w:r w:rsidRPr="00B54E5C">
              <w:rPr>
                <w:rFonts w:ascii="Times New Roman" w:eastAsia="Times New Roman" w:hAnsi="Times New Roman" w:cs="Times New Roman"/>
                <w:bCs/>
                <w:sz w:val="26"/>
                <w:szCs w:val="26"/>
                <w:lang w:val="ru-RU" w:eastAsia="en-US"/>
              </w:rPr>
              <w:t xml:space="preserve"> на </w:t>
            </w:r>
            <w:proofErr w:type="spellStart"/>
            <w:r w:rsidRPr="00B54E5C">
              <w:rPr>
                <w:rFonts w:ascii="Times New Roman" w:eastAsia="Times New Roman" w:hAnsi="Times New Roman" w:cs="Times New Roman"/>
                <w:bCs/>
                <w:sz w:val="26"/>
                <w:szCs w:val="26"/>
                <w:lang w:val="ru-RU" w:eastAsia="en-US"/>
              </w:rPr>
              <w:t>утилізацію</w:t>
            </w:r>
            <w:proofErr w:type="spellEnd"/>
          </w:p>
        </w:tc>
        <w:tc>
          <w:tcPr>
            <w:tcW w:w="1321" w:type="dxa"/>
            <w:gridSpan w:val="2"/>
            <w:tcBorders>
              <w:top w:val="nil"/>
              <w:left w:val="single" w:sz="4" w:space="0" w:color="auto"/>
              <w:bottom w:val="nil"/>
              <w:right w:val="nil"/>
            </w:tcBorders>
            <w:shd w:val="clear" w:color="auto" w:fill="auto"/>
            <w:hideMark/>
          </w:tcPr>
          <w:p w14:paraId="45C0E9AB"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т</w:t>
            </w:r>
          </w:p>
          <w:p w14:paraId="14D11A18"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т</w:t>
            </w:r>
          </w:p>
        </w:tc>
        <w:tc>
          <w:tcPr>
            <w:tcW w:w="1336" w:type="dxa"/>
            <w:gridSpan w:val="2"/>
            <w:tcBorders>
              <w:top w:val="nil"/>
              <w:left w:val="single" w:sz="4" w:space="0" w:color="auto"/>
              <w:bottom w:val="nil"/>
              <w:right w:val="single" w:sz="4" w:space="0" w:color="000000"/>
            </w:tcBorders>
            <w:shd w:val="clear" w:color="auto" w:fill="auto"/>
            <w:hideMark/>
          </w:tcPr>
          <w:p w14:paraId="34E2C8E9"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36,4</w:t>
            </w:r>
          </w:p>
          <w:p w14:paraId="7B426357"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36,4</w:t>
            </w:r>
          </w:p>
        </w:tc>
      </w:tr>
      <w:tr w:rsidR="00B54E5C" w:rsidRPr="00B54E5C" w14:paraId="48BAE5C8" w14:textId="77777777" w:rsidTr="00964728">
        <w:trPr>
          <w:trHeight w:val="297"/>
        </w:trPr>
        <w:tc>
          <w:tcPr>
            <w:tcW w:w="509" w:type="dxa"/>
            <w:tcBorders>
              <w:top w:val="nil"/>
              <w:left w:val="single" w:sz="8" w:space="0" w:color="auto"/>
              <w:bottom w:val="nil"/>
              <w:right w:val="single" w:sz="4" w:space="0" w:color="auto"/>
            </w:tcBorders>
            <w:shd w:val="clear" w:color="auto" w:fill="auto"/>
            <w:hideMark/>
          </w:tcPr>
          <w:p w14:paraId="7608CF92"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931" w:type="dxa"/>
            <w:tcBorders>
              <w:top w:val="nil"/>
              <w:left w:val="nil"/>
              <w:bottom w:val="nil"/>
              <w:right w:val="nil"/>
            </w:tcBorders>
            <w:shd w:val="clear" w:color="auto" w:fill="auto"/>
            <w:hideMark/>
          </w:tcPr>
          <w:p w14:paraId="4B100149"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
                <w:sz w:val="26"/>
                <w:szCs w:val="26"/>
                <w:lang w:val="ru-RU" w:eastAsia="en-US"/>
              </w:rPr>
            </w:pPr>
          </w:p>
        </w:tc>
        <w:tc>
          <w:tcPr>
            <w:tcW w:w="4220" w:type="dxa"/>
            <w:tcBorders>
              <w:top w:val="nil"/>
              <w:left w:val="nil"/>
              <w:bottom w:val="nil"/>
              <w:right w:val="nil"/>
            </w:tcBorders>
            <w:shd w:val="clear" w:color="auto" w:fill="auto"/>
            <w:hideMark/>
          </w:tcPr>
          <w:p w14:paraId="184F073A" w14:textId="77777777" w:rsidR="00BA4DF3" w:rsidRDefault="00BA4DF3" w:rsidP="00BA4DF3">
            <w:pPr>
              <w:autoSpaceDE w:val="0"/>
              <w:autoSpaceDN w:val="0"/>
              <w:adjustRightInd w:val="0"/>
              <w:spacing w:after="0" w:line="240" w:lineRule="auto"/>
              <w:ind w:left="-120"/>
              <w:rPr>
                <w:rFonts w:ascii="Times New Roman" w:eastAsia="Times New Roman" w:hAnsi="Times New Roman" w:cs="Times New Roman"/>
                <w:b/>
                <w:sz w:val="26"/>
                <w:szCs w:val="26"/>
                <w:lang w:val="ru-RU" w:eastAsia="en-US"/>
              </w:rPr>
            </w:pPr>
          </w:p>
          <w:p w14:paraId="400E2111" w14:textId="2351E871" w:rsidR="00B54E5C" w:rsidRPr="00B54E5C" w:rsidRDefault="00B54E5C" w:rsidP="00BA4DF3">
            <w:pPr>
              <w:autoSpaceDE w:val="0"/>
              <w:autoSpaceDN w:val="0"/>
              <w:adjustRightInd w:val="0"/>
              <w:spacing w:after="0" w:line="240" w:lineRule="auto"/>
              <w:ind w:left="-120"/>
              <w:rPr>
                <w:rFonts w:ascii="Times New Roman" w:eastAsia="Times New Roman" w:hAnsi="Times New Roman" w:cs="Times New Roman"/>
                <w:b/>
                <w:sz w:val="26"/>
                <w:szCs w:val="26"/>
                <w:lang w:val="ru-RU" w:eastAsia="en-US"/>
              </w:rPr>
            </w:pPr>
            <w:proofErr w:type="spellStart"/>
            <w:r w:rsidRPr="00B54E5C">
              <w:rPr>
                <w:rFonts w:ascii="Times New Roman" w:eastAsia="Times New Roman" w:hAnsi="Times New Roman" w:cs="Times New Roman"/>
                <w:b/>
                <w:sz w:val="26"/>
                <w:szCs w:val="26"/>
                <w:lang w:val="ru-RU" w:eastAsia="en-US"/>
              </w:rPr>
              <w:t>Вирізання</w:t>
            </w:r>
            <w:proofErr w:type="spellEnd"/>
            <w:r w:rsidRPr="00B54E5C">
              <w:rPr>
                <w:rFonts w:ascii="Times New Roman" w:eastAsia="Times New Roman" w:hAnsi="Times New Roman" w:cs="Times New Roman"/>
                <w:b/>
                <w:sz w:val="26"/>
                <w:szCs w:val="26"/>
                <w:lang w:val="ru-RU" w:eastAsia="en-US"/>
              </w:rPr>
              <w:t xml:space="preserve"> </w:t>
            </w:r>
            <w:proofErr w:type="spellStart"/>
            <w:r w:rsidRPr="00B54E5C">
              <w:rPr>
                <w:rFonts w:ascii="Times New Roman" w:eastAsia="Times New Roman" w:hAnsi="Times New Roman" w:cs="Times New Roman"/>
                <w:b/>
                <w:sz w:val="26"/>
                <w:szCs w:val="26"/>
                <w:lang w:val="ru-RU" w:eastAsia="en-US"/>
              </w:rPr>
              <w:t>порослі</w:t>
            </w:r>
            <w:proofErr w:type="spellEnd"/>
            <w:r w:rsidRPr="00B54E5C">
              <w:rPr>
                <w:rFonts w:ascii="Times New Roman" w:eastAsia="Times New Roman" w:hAnsi="Times New Roman" w:cs="Times New Roman"/>
                <w:b/>
                <w:sz w:val="26"/>
                <w:szCs w:val="26"/>
                <w:lang w:val="ru-RU" w:eastAsia="en-US"/>
              </w:rPr>
              <w:t>:</w:t>
            </w:r>
          </w:p>
        </w:tc>
        <w:tc>
          <w:tcPr>
            <w:tcW w:w="627" w:type="dxa"/>
            <w:tcBorders>
              <w:top w:val="nil"/>
              <w:left w:val="nil"/>
              <w:bottom w:val="nil"/>
              <w:right w:val="nil"/>
            </w:tcBorders>
            <w:shd w:val="clear" w:color="auto" w:fill="auto"/>
            <w:hideMark/>
          </w:tcPr>
          <w:p w14:paraId="791750F4"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
                <w:sz w:val="26"/>
                <w:szCs w:val="26"/>
                <w:lang w:val="ru-RU" w:eastAsia="en-US"/>
              </w:rPr>
            </w:pPr>
          </w:p>
        </w:tc>
        <w:tc>
          <w:tcPr>
            <w:tcW w:w="796" w:type="dxa"/>
            <w:tcBorders>
              <w:top w:val="nil"/>
              <w:left w:val="nil"/>
              <w:bottom w:val="nil"/>
              <w:right w:val="nil"/>
            </w:tcBorders>
            <w:shd w:val="clear" w:color="auto" w:fill="auto"/>
            <w:hideMark/>
          </w:tcPr>
          <w:p w14:paraId="0E89A14C"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
                <w:sz w:val="26"/>
                <w:szCs w:val="26"/>
                <w:lang w:val="ru-RU" w:eastAsia="en-US"/>
              </w:rPr>
            </w:pPr>
          </w:p>
        </w:tc>
        <w:tc>
          <w:tcPr>
            <w:tcW w:w="240" w:type="dxa"/>
            <w:tcBorders>
              <w:top w:val="nil"/>
              <w:left w:val="single" w:sz="4" w:space="0" w:color="auto"/>
              <w:bottom w:val="nil"/>
              <w:right w:val="nil"/>
            </w:tcBorders>
            <w:shd w:val="clear" w:color="auto" w:fill="auto"/>
            <w:hideMark/>
          </w:tcPr>
          <w:p w14:paraId="50FD8F70"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1081" w:type="dxa"/>
            <w:tcBorders>
              <w:top w:val="nil"/>
              <w:left w:val="nil"/>
              <w:bottom w:val="nil"/>
              <w:right w:val="nil"/>
            </w:tcBorders>
            <w:shd w:val="clear" w:color="auto" w:fill="auto"/>
            <w:hideMark/>
          </w:tcPr>
          <w:p w14:paraId="2A74A9AF"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p>
        </w:tc>
        <w:tc>
          <w:tcPr>
            <w:tcW w:w="240" w:type="dxa"/>
            <w:tcBorders>
              <w:top w:val="nil"/>
              <w:left w:val="single" w:sz="4" w:space="0" w:color="auto"/>
              <w:bottom w:val="nil"/>
              <w:right w:val="nil"/>
            </w:tcBorders>
            <w:shd w:val="clear" w:color="auto" w:fill="auto"/>
            <w:hideMark/>
          </w:tcPr>
          <w:p w14:paraId="589E6AED"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c>
          <w:tcPr>
            <w:tcW w:w="1096" w:type="dxa"/>
            <w:tcBorders>
              <w:top w:val="nil"/>
              <w:left w:val="nil"/>
              <w:bottom w:val="nil"/>
              <w:right w:val="single" w:sz="4" w:space="0" w:color="auto"/>
            </w:tcBorders>
            <w:shd w:val="clear" w:color="auto" w:fill="auto"/>
            <w:hideMark/>
          </w:tcPr>
          <w:p w14:paraId="5078E375"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
                <w:sz w:val="26"/>
                <w:szCs w:val="26"/>
                <w:lang w:val="ru-RU" w:eastAsia="en-US"/>
              </w:rPr>
            </w:pPr>
            <w:r w:rsidRPr="00B54E5C">
              <w:rPr>
                <w:rFonts w:ascii="Times New Roman" w:eastAsia="Times New Roman" w:hAnsi="Times New Roman" w:cs="Times New Roman"/>
                <w:b/>
                <w:sz w:val="26"/>
                <w:szCs w:val="26"/>
                <w:lang w:val="ru-RU" w:eastAsia="en-US"/>
              </w:rPr>
              <w:t> </w:t>
            </w:r>
          </w:p>
        </w:tc>
      </w:tr>
      <w:tr w:rsidR="00B54E5C" w:rsidRPr="00B54E5C" w14:paraId="6E132DF1" w14:textId="77777777" w:rsidTr="00964728">
        <w:trPr>
          <w:trHeight w:val="297"/>
        </w:trPr>
        <w:tc>
          <w:tcPr>
            <w:tcW w:w="509" w:type="dxa"/>
            <w:tcBorders>
              <w:top w:val="nil"/>
              <w:left w:val="single" w:sz="8" w:space="0" w:color="auto"/>
              <w:bottom w:val="nil"/>
              <w:right w:val="single" w:sz="4" w:space="0" w:color="auto"/>
            </w:tcBorders>
            <w:shd w:val="clear" w:color="auto" w:fill="auto"/>
            <w:hideMark/>
          </w:tcPr>
          <w:p w14:paraId="450E012C"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11</w:t>
            </w:r>
          </w:p>
        </w:tc>
        <w:tc>
          <w:tcPr>
            <w:tcW w:w="6574" w:type="dxa"/>
            <w:gridSpan w:val="4"/>
            <w:tcBorders>
              <w:top w:val="nil"/>
              <w:left w:val="nil"/>
              <w:bottom w:val="nil"/>
              <w:right w:val="nil"/>
            </w:tcBorders>
            <w:shd w:val="clear" w:color="auto" w:fill="auto"/>
            <w:hideMark/>
          </w:tcPr>
          <w:p w14:paraId="454FD4D1"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Вирізання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порослі</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кущорізом</w:t>
            </w:r>
            <w:proofErr w:type="spellEnd"/>
          </w:p>
        </w:tc>
        <w:tc>
          <w:tcPr>
            <w:tcW w:w="1321" w:type="dxa"/>
            <w:gridSpan w:val="2"/>
            <w:tcBorders>
              <w:top w:val="nil"/>
              <w:left w:val="single" w:sz="4" w:space="0" w:color="auto"/>
              <w:bottom w:val="nil"/>
              <w:right w:val="nil"/>
            </w:tcBorders>
            <w:shd w:val="clear" w:color="auto" w:fill="auto"/>
            <w:hideMark/>
          </w:tcPr>
          <w:p w14:paraId="22A43BFB"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 xml:space="preserve"> м2</w:t>
            </w:r>
          </w:p>
        </w:tc>
        <w:tc>
          <w:tcPr>
            <w:tcW w:w="1336" w:type="dxa"/>
            <w:gridSpan w:val="2"/>
            <w:tcBorders>
              <w:top w:val="nil"/>
              <w:left w:val="single" w:sz="4" w:space="0" w:color="auto"/>
              <w:bottom w:val="nil"/>
              <w:right w:val="single" w:sz="4" w:space="0" w:color="000000"/>
            </w:tcBorders>
            <w:shd w:val="clear" w:color="auto" w:fill="auto"/>
            <w:hideMark/>
          </w:tcPr>
          <w:p w14:paraId="119DCECC"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50000</w:t>
            </w:r>
          </w:p>
        </w:tc>
      </w:tr>
      <w:tr w:rsidR="00B54E5C" w:rsidRPr="00B54E5C" w14:paraId="5EB3690B" w14:textId="77777777" w:rsidTr="00964728">
        <w:trPr>
          <w:trHeight w:val="297"/>
        </w:trPr>
        <w:tc>
          <w:tcPr>
            <w:tcW w:w="509" w:type="dxa"/>
            <w:tcBorders>
              <w:top w:val="nil"/>
              <w:left w:val="single" w:sz="8" w:space="0" w:color="auto"/>
              <w:right w:val="single" w:sz="4" w:space="0" w:color="auto"/>
            </w:tcBorders>
            <w:shd w:val="clear" w:color="auto" w:fill="auto"/>
            <w:hideMark/>
          </w:tcPr>
          <w:p w14:paraId="70D65B7A"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12</w:t>
            </w:r>
          </w:p>
        </w:tc>
        <w:tc>
          <w:tcPr>
            <w:tcW w:w="6574" w:type="dxa"/>
            <w:gridSpan w:val="4"/>
            <w:tcBorders>
              <w:top w:val="nil"/>
              <w:left w:val="nil"/>
              <w:right w:val="nil"/>
            </w:tcBorders>
            <w:shd w:val="clear" w:color="auto" w:fill="auto"/>
            <w:hideMark/>
          </w:tcPr>
          <w:p w14:paraId="6A804AEF"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Навантаження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гілля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вручну</w:t>
            </w:r>
            <w:proofErr w:type="spellEnd"/>
            <w:r w:rsidRPr="00B54E5C">
              <w:rPr>
                <w:rFonts w:ascii="Times New Roman" w:eastAsia="Times New Roman" w:hAnsi="Times New Roman" w:cs="Times New Roman"/>
                <w:bCs/>
                <w:sz w:val="26"/>
                <w:szCs w:val="26"/>
                <w:lang w:val="ru-RU" w:eastAsia="en-US"/>
              </w:rPr>
              <w:t xml:space="preserve"> на </w:t>
            </w:r>
            <w:proofErr w:type="spellStart"/>
            <w:r w:rsidRPr="00B54E5C">
              <w:rPr>
                <w:rFonts w:ascii="Times New Roman" w:eastAsia="Times New Roman" w:hAnsi="Times New Roman" w:cs="Times New Roman"/>
                <w:bCs/>
                <w:sz w:val="26"/>
                <w:szCs w:val="26"/>
                <w:lang w:val="ru-RU" w:eastAsia="en-US"/>
              </w:rPr>
              <w:t>автомобілі-самоскиди</w:t>
            </w:r>
            <w:proofErr w:type="spellEnd"/>
          </w:p>
        </w:tc>
        <w:tc>
          <w:tcPr>
            <w:tcW w:w="1321" w:type="dxa"/>
            <w:gridSpan w:val="2"/>
            <w:tcBorders>
              <w:top w:val="nil"/>
              <w:left w:val="single" w:sz="4" w:space="0" w:color="auto"/>
              <w:right w:val="nil"/>
            </w:tcBorders>
            <w:shd w:val="clear" w:color="auto" w:fill="auto"/>
            <w:hideMark/>
          </w:tcPr>
          <w:p w14:paraId="56C79727"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 xml:space="preserve"> м3</w:t>
            </w:r>
          </w:p>
        </w:tc>
        <w:tc>
          <w:tcPr>
            <w:tcW w:w="1336" w:type="dxa"/>
            <w:gridSpan w:val="2"/>
            <w:tcBorders>
              <w:top w:val="nil"/>
              <w:left w:val="single" w:sz="4" w:space="0" w:color="auto"/>
              <w:right w:val="single" w:sz="4" w:space="0" w:color="000000"/>
            </w:tcBorders>
            <w:shd w:val="clear" w:color="auto" w:fill="auto"/>
            <w:hideMark/>
          </w:tcPr>
          <w:p w14:paraId="41FE9553"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900</w:t>
            </w:r>
          </w:p>
        </w:tc>
      </w:tr>
      <w:tr w:rsidR="00B54E5C" w:rsidRPr="00B54E5C" w14:paraId="34579E57" w14:textId="77777777" w:rsidTr="00964728">
        <w:trPr>
          <w:trHeight w:val="297"/>
        </w:trPr>
        <w:tc>
          <w:tcPr>
            <w:tcW w:w="509" w:type="dxa"/>
            <w:tcBorders>
              <w:top w:val="nil"/>
              <w:left w:val="single" w:sz="8" w:space="0" w:color="auto"/>
              <w:bottom w:val="single" w:sz="4" w:space="0" w:color="auto"/>
              <w:right w:val="single" w:sz="4" w:space="0" w:color="auto"/>
            </w:tcBorders>
            <w:shd w:val="clear" w:color="auto" w:fill="auto"/>
            <w:hideMark/>
          </w:tcPr>
          <w:p w14:paraId="23D1A74F"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13</w:t>
            </w:r>
          </w:p>
          <w:p w14:paraId="3D0C5326"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14</w:t>
            </w:r>
          </w:p>
        </w:tc>
        <w:tc>
          <w:tcPr>
            <w:tcW w:w="6574" w:type="dxa"/>
            <w:gridSpan w:val="4"/>
            <w:tcBorders>
              <w:top w:val="nil"/>
              <w:left w:val="nil"/>
              <w:bottom w:val="single" w:sz="4" w:space="0" w:color="auto"/>
              <w:right w:val="nil"/>
            </w:tcBorders>
            <w:shd w:val="clear" w:color="auto" w:fill="auto"/>
            <w:hideMark/>
          </w:tcPr>
          <w:p w14:paraId="1CDE9D4B"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Перевезення</w:t>
            </w:r>
            <w:proofErr w:type="spellEnd"/>
            <w:r w:rsidRPr="00B54E5C">
              <w:rPr>
                <w:rFonts w:ascii="Times New Roman" w:eastAsia="Times New Roman" w:hAnsi="Times New Roman" w:cs="Times New Roman"/>
                <w:bCs/>
                <w:sz w:val="26"/>
                <w:szCs w:val="26"/>
                <w:lang w:val="ru-RU" w:eastAsia="en-US"/>
              </w:rPr>
              <w:t xml:space="preserve"> </w:t>
            </w:r>
            <w:proofErr w:type="spellStart"/>
            <w:r w:rsidRPr="00B54E5C">
              <w:rPr>
                <w:rFonts w:ascii="Times New Roman" w:eastAsia="Times New Roman" w:hAnsi="Times New Roman" w:cs="Times New Roman"/>
                <w:bCs/>
                <w:sz w:val="26"/>
                <w:szCs w:val="26"/>
                <w:lang w:val="ru-RU" w:eastAsia="en-US"/>
              </w:rPr>
              <w:t>гілля</w:t>
            </w:r>
            <w:proofErr w:type="spellEnd"/>
            <w:r w:rsidRPr="00B54E5C">
              <w:rPr>
                <w:rFonts w:ascii="Times New Roman" w:eastAsia="Times New Roman" w:hAnsi="Times New Roman" w:cs="Times New Roman"/>
                <w:bCs/>
                <w:sz w:val="26"/>
                <w:szCs w:val="26"/>
                <w:lang w:val="ru-RU" w:eastAsia="en-US"/>
              </w:rPr>
              <w:t xml:space="preserve"> до 10 км</w:t>
            </w:r>
          </w:p>
          <w:p w14:paraId="2344FA79" w14:textId="77777777" w:rsidR="00B54E5C" w:rsidRPr="00B54E5C" w:rsidRDefault="00B54E5C" w:rsidP="00BA4DF3">
            <w:pPr>
              <w:autoSpaceDE w:val="0"/>
              <w:autoSpaceDN w:val="0"/>
              <w:adjustRightInd w:val="0"/>
              <w:spacing w:after="0" w:line="240" w:lineRule="auto"/>
              <w:rPr>
                <w:rFonts w:ascii="Times New Roman" w:eastAsia="Times New Roman" w:hAnsi="Times New Roman" w:cs="Times New Roman"/>
                <w:bCs/>
                <w:sz w:val="26"/>
                <w:szCs w:val="26"/>
                <w:lang w:val="ru-RU" w:eastAsia="en-US"/>
              </w:rPr>
            </w:pPr>
            <w:proofErr w:type="spellStart"/>
            <w:r w:rsidRPr="00B54E5C">
              <w:rPr>
                <w:rFonts w:ascii="Times New Roman" w:eastAsia="Times New Roman" w:hAnsi="Times New Roman" w:cs="Times New Roman"/>
                <w:bCs/>
                <w:sz w:val="26"/>
                <w:szCs w:val="26"/>
                <w:lang w:val="ru-RU" w:eastAsia="en-US"/>
              </w:rPr>
              <w:t>Послуги</w:t>
            </w:r>
            <w:proofErr w:type="spellEnd"/>
            <w:r w:rsidRPr="00B54E5C">
              <w:rPr>
                <w:rFonts w:ascii="Times New Roman" w:eastAsia="Times New Roman" w:hAnsi="Times New Roman" w:cs="Times New Roman"/>
                <w:bCs/>
                <w:sz w:val="26"/>
                <w:szCs w:val="26"/>
                <w:lang w:val="ru-RU" w:eastAsia="en-US"/>
              </w:rPr>
              <w:t xml:space="preserve"> на </w:t>
            </w:r>
            <w:proofErr w:type="spellStart"/>
            <w:r w:rsidRPr="00B54E5C">
              <w:rPr>
                <w:rFonts w:ascii="Times New Roman" w:eastAsia="Times New Roman" w:hAnsi="Times New Roman" w:cs="Times New Roman"/>
                <w:bCs/>
                <w:sz w:val="26"/>
                <w:szCs w:val="26"/>
                <w:lang w:val="ru-RU" w:eastAsia="en-US"/>
              </w:rPr>
              <w:t>утилізацію</w:t>
            </w:r>
            <w:proofErr w:type="spellEnd"/>
          </w:p>
        </w:tc>
        <w:tc>
          <w:tcPr>
            <w:tcW w:w="1321" w:type="dxa"/>
            <w:gridSpan w:val="2"/>
            <w:tcBorders>
              <w:top w:val="nil"/>
              <w:left w:val="single" w:sz="4" w:space="0" w:color="auto"/>
              <w:bottom w:val="single" w:sz="4" w:space="0" w:color="auto"/>
              <w:right w:val="nil"/>
            </w:tcBorders>
            <w:shd w:val="clear" w:color="auto" w:fill="auto"/>
            <w:hideMark/>
          </w:tcPr>
          <w:p w14:paraId="2849BE96"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т</w:t>
            </w:r>
          </w:p>
          <w:p w14:paraId="30215709"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т</w:t>
            </w:r>
          </w:p>
        </w:tc>
        <w:tc>
          <w:tcPr>
            <w:tcW w:w="1336" w:type="dxa"/>
            <w:gridSpan w:val="2"/>
            <w:tcBorders>
              <w:top w:val="nil"/>
              <w:left w:val="single" w:sz="4" w:space="0" w:color="auto"/>
              <w:bottom w:val="single" w:sz="4" w:space="0" w:color="auto"/>
              <w:right w:val="single" w:sz="4" w:space="0" w:color="000000"/>
            </w:tcBorders>
            <w:shd w:val="clear" w:color="auto" w:fill="auto"/>
            <w:hideMark/>
          </w:tcPr>
          <w:p w14:paraId="0A14C63F"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28,041</w:t>
            </w:r>
          </w:p>
          <w:p w14:paraId="5A06076C" w14:textId="77777777" w:rsidR="00B54E5C" w:rsidRPr="00B54E5C" w:rsidRDefault="00B54E5C" w:rsidP="00B54E5C">
            <w:pPr>
              <w:autoSpaceDE w:val="0"/>
              <w:autoSpaceDN w:val="0"/>
              <w:adjustRightInd w:val="0"/>
              <w:spacing w:after="0" w:line="240" w:lineRule="auto"/>
              <w:jc w:val="center"/>
              <w:rPr>
                <w:rFonts w:ascii="Times New Roman" w:eastAsia="Times New Roman" w:hAnsi="Times New Roman" w:cs="Times New Roman"/>
                <w:bCs/>
                <w:sz w:val="26"/>
                <w:szCs w:val="26"/>
                <w:lang w:val="ru-RU" w:eastAsia="en-US"/>
              </w:rPr>
            </w:pPr>
            <w:r w:rsidRPr="00B54E5C">
              <w:rPr>
                <w:rFonts w:ascii="Times New Roman" w:eastAsia="Times New Roman" w:hAnsi="Times New Roman" w:cs="Times New Roman"/>
                <w:bCs/>
                <w:sz w:val="26"/>
                <w:szCs w:val="26"/>
                <w:lang w:val="ru-RU" w:eastAsia="en-US"/>
              </w:rPr>
              <w:t>28,041</w:t>
            </w:r>
          </w:p>
        </w:tc>
      </w:tr>
    </w:tbl>
    <w:p w14:paraId="04720C83" w14:textId="60204E3D" w:rsidR="00026760" w:rsidRPr="00F30179" w:rsidRDefault="00026760" w:rsidP="00F57E60">
      <w:pPr>
        <w:tabs>
          <w:tab w:val="left" w:pos="2160"/>
          <w:tab w:val="left" w:pos="10800"/>
        </w:tabs>
        <w:autoSpaceDE w:val="0"/>
        <w:autoSpaceDN w:val="0"/>
        <w:adjustRightInd w:val="0"/>
        <w:spacing w:after="0" w:line="240" w:lineRule="auto"/>
        <w:jc w:val="both"/>
        <w:rPr>
          <w:rFonts w:ascii="Times New Roman" w:eastAsia="Times New Roman" w:hAnsi="Times New Roman" w:cs="Times New Roman"/>
          <w:i/>
          <w:iCs/>
          <w:color w:val="000000"/>
          <w:sz w:val="26"/>
          <w:szCs w:val="26"/>
        </w:rPr>
      </w:pPr>
      <w:r w:rsidRPr="00F30179">
        <w:rPr>
          <w:rFonts w:ascii="Times New Roman" w:eastAsia="Times New Roman" w:hAnsi="Times New Roman" w:cs="Times New Roman"/>
          <w:i/>
          <w:iCs/>
          <w:color w:val="000000"/>
          <w:sz w:val="26"/>
          <w:szCs w:val="26"/>
        </w:rPr>
        <w:t xml:space="preserve">       </w:t>
      </w:r>
    </w:p>
    <w:p w14:paraId="1C46337D" w14:textId="7CB6D77A" w:rsidR="00F57E60" w:rsidRPr="00F30179" w:rsidRDefault="00F57E60" w:rsidP="00F57E60">
      <w:pPr>
        <w:tabs>
          <w:tab w:val="left" w:pos="709"/>
          <w:tab w:val="left" w:pos="10800"/>
        </w:tabs>
        <w:spacing w:after="0" w:line="240" w:lineRule="auto"/>
        <w:contextualSpacing/>
        <w:jc w:val="both"/>
        <w:rPr>
          <w:rFonts w:ascii="Times New Roman" w:hAnsi="Times New Roman" w:cs="Times New Roman"/>
          <w:sz w:val="24"/>
          <w:szCs w:val="24"/>
          <w:lang w:eastAsia="en-US"/>
        </w:rPr>
      </w:pPr>
      <w:r w:rsidRPr="00F30179">
        <w:rPr>
          <w:rFonts w:ascii="Times New Roman" w:hAnsi="Times New Roman" w:cs="Times New Roman"/>
          <w:sz w:val="24"/>
          <w:szCs w:val="24"/>
        </w:rPr>
        <w:tab/>
        <w:t xml:space="preserve">Покіс трав </w:t>
      </w:r>
      <w:r w:rsidRPr="00F30179">
        <w:rPr>
          <w:rFonts w:ascii="Times New Roman" w:eastAsia="Times New Roman" w:hAnsi="Times New Roman" w:cs="Times New Roman"/>
          <w:sz w:val="24"/>
          <w:szCs w:val="24"/>
          <w:lang w:eastAsia="ru-RU"/>
        </w:rPr>
        <w:t xml:space="preserve">здійснюватиметься на територіях Ландшафтного парку вздовж Прибережної магістралі в </w:t>
      </w:r>
      <w:proofErr w:type="spellStart"/>
      <w:r w:rsidRPr="00F30179">
        <w:rPr>
          <w:rFonts w:ascii="Times New Roman" w:eastAsia="Times New Roman" w:hAnsi="Times New Roman" w:cs="Times New Roman"/>
          <w:sz w:val="24"/>
          <w:szCs w:val="24"/>
          <w:lang w:eastAsia="ru-RU"/>
        </w:rPr>
        <w:t>Вознесенівському</w:t>
      </w:r>
      <w:proofErr w:type="spellEnd"/>
      <w:r w:rsidRPr="00F30179">
        <w:rPr>
          <w:rFonts w:ascii="Times New Roman" w:eastAsia="Times New Roman" w:hAnsi="Times New Roman" w:cs="Times New Roman"/>
          <w:sz w:val="24"/>
          <w:szCs w:val="24"/>
          <w:lang w:eastAsia="ru-RU"/>
        </w:rPr>
        <w:t xml:space="preserve"> районі  та </w:t>
      </w:r>
      <w:r w:rsidRPr="00F30179">
        <w:rPr>
          <w:rFonts w:ascii="Times New Roman" w:hAnsi="Times New Roman" w:cs="Times New Roman"/>
          <w:sz w:val="24"/>
          <w:szCs w:val="24"/>
          <w:lang w:eastAsia="en-US"/>
        </w:rPr>
        <w:t xml:space="preserve">Центрального парку культури та відпочинку «Дубовий Гай» у Олександрівському районі </w:t>
      </w:r>
      <w:r w:rsidRPr="00F30179">
        <w:rPr>
          <w:rFonts w:ascii="Times New Roman" w:eastAsia="Times New Roman" w:hAnsi="Times New Roman" w:cs="Times New Roman"/>
          <w:sz w:val="24"/>
          <w:szCs w:val="24"/>
          <w:lang w:eastAsia="ru-RU"/>
        </w:rPr>
        <w:t xml:space="preserve">м. Запоріжжя відповідно до потреб Замовника   </w:t>
      </w:r>
      <w:r w:rsidRPr="00F30179">
        <w:rPr>
          <w:rFonts w:ascii="Times New Roman" w:hAnsi="Times New Roman" w:cs="Times New Roman"/>
          <w:sz w:val="24"/>
          <w:szCs w:val="24"/>
          <w:lang w:eastAsia="en-US"/>
        </w:rPr>
        <w:t>протягом</w:t>
      </w:r>
      <w:r w:rsidRPr="00F30179">
        <w:rPr>
          <w:rFonts w:ascii="Times New Roman" w:hAnsi="Times New Roman" w:cs="Times New Roman"/>
          <w:b/>
          <w:sz w:val="24"/>
          <w:szCs w:val="24"/>
          <w:lang w:eastAsia="en-US"/>
        </w:rPr>
        <w:t xml:space="preserve"> </w:t>
      </w:r>
      <w:r w:rsidRPr="00F30179">
        <w:rPr>
          <w:rFonts w:ascii="Times New Roman" w:hAnsi="Times New Roman" w:cs="Times New Roman"/>
          <w:sz w:val="24"/>
          <w:szCs w:val="24"/>
          <w:lang w:eastAsia="en-US"/>
        </w:rPr>
        <w:t>травня – листопаду 2023 року.</w:t>
      </w:r>
    </w:p>
    <w:p w14:paraId="3495ECEC" w14:textId="3A5B1084" w:rsidR="00F57E60" w:rsidRPr="00F30179" w:rsidRDefault="00F57E60" w:rsidP="00F57E60">
      <w:pPr>
        <w:widowControl w:val="0"/>
        <w:suppressAutoHyphens/>
        <w:autoSpaceDN w:val="0"/>
        <w:spacing w:after="12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lastRenderedPageBreak/>
        <w:t xml:space="preserve">Для надання послуг Виконавець повинен мати необхідних працівників та достатню кількість відповідної техніки (газонокосарки, </w:t>
      </w:r>
      <w:proofErr w:type="spellStart"/>
      <w:r w:rsidRPr="00F30179">
        <w:rPr>
          <w:rFonts w:ascii="Times New Roman" w:eastAsia="Andale Sans UI" w:hAnsi="Times New Roman" w:cs="Times New Roman"/>
          <w:kern w:val="3"/>
          <w:sz w:val="24"/>
          <w:szCs w:val="24"/>
          <w:lang w:eastAsia="ja-JP" w:bidi="fa-IR"/>
        </w:rPr>
        <w:t>мотокоси</w:t>
      </w:r>
      <w:proofErr w:type="spellEnd"/>
      <w:r w:rsidR="00BA4DF3">
        <w:rPr>
          <w:rFonts w:ascii="Times New Roman" w:eastAsia="Andale Sans UI" w:hAnsi="Times New Roman" w:cs="Times New Roman"/>
          <w:kern w:val="3"/>
          <w:sz w:val="24"/>
          <w:szCs w:val="24"/>
          <w:lang w:eastAsia="ja-JP" w:bidi="fa-IR"/>
        </w:rPr>
        <w:t>, кущорізи, вантажні автомобілі</w:t>
      </w:r>
      <w:r w:rsidRPr="00F30179">
        <w:rPr>
          <w:rFonts w:ascii="Times New Roman" w:eastAsia="Andale Sans UI" w:hAnsi="Times New Roman" w:cs="Times New Roman"/>
          <w:kern w:val="3"/>
          <w:sz w:val="24"/>
          <w:szCs w:val="24"/>
          <w:lang w:eastAsia="ja-JP" w:bidi="fa-IR"/>
        </w:rPr>
        <w:t>) із розрахунку забезпечення надання Замовнику послуг в обсязі, згідно норм часу (виробітку).</w:t>
      </w:r>
    </w:p>
    <w:p w14:paraId="04874CE1" w14:textId="77777777" w:rsidR="00F57E60" w:rsidRPr="00F30179" w:rsidRDefault="00F57E60" w:rsidP="00F57E60">
      <w:pPr>
        <w:widowControl w:val="0"/>
        <w:suppressAutoHyphens/>
        <w:autoSpaceDN w:val="0"/>
        <w:spacing w:after="12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p>
    <w:p w14:paraId="76AEE077" w14:textId="77777777" w:rsidR="00F57E60" w:rsidRPr="00F30179" w:rsidRDefault="00F57E60" w:rsidP="00F57E60">
      <w:pPr>
        <w:widowControl w:val="0"/>
        <w:suppressAutoHyphens/>
        <w:autoSpaceDN w:val="0"/>
        <w:spacing w:after="12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Для забезпечення виконання вимог зазначених у технічному завданні обов’язкова наявність:</w:t>
      </w:r>
    </w:p>
    <w:p w14:paraId="2DE6210E" w14:textId="77777777" w:rsidR="00F57E60" w:rsidRPr="00F30179" w:rsidRDefault="00F57E60" w:rsidP="00781B8F">
      <w:pPr>
        <w:widowControl w:val="0"/>
        <w:numPr>
          <w:ilvl w:val="0"/>
          <w:numId w:val="10"/>
        </w:numPr>
        <w:suppressAutoHyphens/>
        <w:autoSpaceDN w:val="0"/>
        <w:spacing w:after="120" w:line="240" w:lineRule="auto"/>
        <w:ind w:left="0" w:firstLine="0"/>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Необхідного персоналу для виконання послуг:</w:t>
      </w:r>
    </w:p>
    <w:p w14:paraId="708ED83F" w14:textId="055A8673" w:rsidR="00F57E60" w:rsidRPr="00F30179" w:rsidRDefault="00F57E60" w:rsidP="00781B8F">
      <w:pPr>
        <w:widowControl w:val="0"/>
        <w:numPr>
          <w:ilvl w:val="0"/>
          <w:numId w:val="11"/>
        </w:numPr>
        <w:suppressAutoHyphens/>
        <w:autoSpaceDN w:val="0"/>
        <w:spacing w:after="120" w:line="240" w:lineRule="auto"/>
        <w:ind w:left="0" w:firstLine="0"/>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Працівників, необхідної кваліфікації, які мають необхідні знання для виконання зазначених  робіт (для підтвердження необхідно додати завірені </w:t>
      </w:r>
      <w:proofErr w:type="spellStart"/>
      <w:r w:rsidRPr="00F30179">
        <w:rPr>
          <w:rFonts w:ascii="Times New Roman" w:eastAsia="Andale Sans UI" w:hAnsi="Times New Roman" w:cs="Times New Roman"/>
          <w:kern w:val="3"/>
          <w:sz w:val="24"/>
          <w:szCs w:val="24"/>
          <w:lang w:eastAsia="ja-JP" w:bidi="fa-IR"/>
        </w:rPr>
        <w:t>скан</w:t>
      </w:r>
      <w:proofErr w:type="spellEnd"/>
      <w:r w:rsidRPr="00F30179">
        <w:rPr>
          <w:rFonts w:ascii="Times New Roman" w:eastAsia="Andale Sans UI" w:hAnsi="Times New Roman" w:cs="Times New Roman"/>
          <w:kern w:val="3"/>
          <w:sz w:val="24"/>
          <w:szCs w:val="24"/>
          <w:lang w:eastAsia="ja-JP" w:bidi="fa-IR"/>
        </w:rPr>
        <w:t>-копії документів про завершене навчання з охорони праці). Виконавець потрібен  підтвердити дотримання ним законодавчих, нормативно-правових актів з охорони праці, в разі долучення до виконання послуг субпідрядників ці вимоги розповсюджуються і на них.</w:t>
      </w:r>
    </w:p>
    <w:p w14:paraId="330AD1A3" w14:textId="77777777" w:rsidR="00F57E60" w:rsidRPr="00F30179" w:rsidRDefault="00F57E60" w:rsidP="00781B8F">
      <w:pPr>
        <w:widowControl w:val="0"/>
        <w:numPr>
          <w:ilvl w:val="0"/>
          <w:numId w:val="10"/>
        </w:numPr>
        <w:suppressAutoHyphens/>
        <w:autoSpaceDN w:val="0"/>
        <w:spacing w:after="120" w:line="240" w:lineRule="auto"/>
        <w:ind w:left="0" w:firstLine="0"/>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Необхідної матеріально-технічної бази: </w:t>
      </w:r>
    </w:p>
    <w:p w14:paraId="0D17C319" w14:textId="77777777" w:rsidR="00F57E60" w:rsidRPr="00F30179" w:rsidRDefault="00F57E60" w:rsidP="00781B8F">
      <w:pPr>
        <w:pStyle w:val="a7"/>
        <w:widowControl w:val="0"/>
        <w:numPr>
          <w:ilvl w:val="0"/>
          <w:numId w:val="12"/>
        </w:numPr>
        <w:suppressAutoHyphens/>
        <w:autoSpaceDE w:val="0"/>
        <w:autoSpaceDN w:val="0"/>
        <w:adjustRightInd w:val="0"/>
        <w:spacing w:after="120" w:line="240" w:lineRule="auto"/>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газонокосарка - не менше 1 одиниць;</w:t>
      </w:r>
    </w:p>
    <w:p w14:paraId="63A460B5" w14:textId="4173E5E0" w:rsidR="00F57E60" w:rsidRPr="00F30179" w:rsidRDefault="00F57E60" w:rsidP="00781B8F">
      <w:pPr>
        <w:pStyle w:val="a7"/>
        <w:widowControl w:val="0"/>
        <w:numPr>
          <w:ilvl w:val="0"/>
          <w:numId w:val="12"/>
        </w:numPr>
        <w:suppressAutoHyphens/>
        <w:autoSpaceDE w:val="0"/>
        <w:autoSpaceDN w:val="0"/>
        <w:adjustRightInd w:val="0"/>
        <w:spacing w:after="120" w:line="240" w:lineRule="auto"/>
        <w:jc w:val="both"/>
        <w:textAlignment w:val="baseline"/>
        <w:rPr>
          <w:rFonts w:ascii="Times New Roman" w:eastAsia="Times New Roman" w:hAnsi="Times New Roman" w:cs="Times New Roman"/>
          <w:kern w:val="3"/>
          <w:sz w:val="24"/>
          <w:szCs w:val="24"/>
          <w:lang w:eastAsia="ru-RU"/>
        </w:rPr>
      </w:pPr>
      <w:proofErr w:type="spellStart"/>
      <w:r w:rsidRPr="00F30179">
        <w:rPr>
          <w:rFonts w:ascii="Times New Roman" w:eastAsia="Times New Roman" w:hAnsi="Times New Roman" w:cs="Times New Roman"/>
          <w:kern w:val="3"/>
          <w:sz w:val="24"/>
          <w:szCs w:val="24"/>
          <w:lang w:eastAsia="ru-RU"/>
        </w:rPr>
        <w:t>мотокоса</w:t>
      </w:r>
      <w:proofErr w:type="spellEnd"/>
      <w:r w:rsidRPr="00F30179">
        <w:rPr>
          <w:rFonts w:ascii="Times New Roman" w:eastAsia="Times New Roman" w:hAnsi="Times New Roman" w:cs="Times New Roman"/>
          <w:kern w:val="3"/>
          <w:sz w:val="24"/>
          <w:szCs w:val="24"/>
          <w:lang w:eastAsia="ru-RU"/>
        </w:rPr>
        <w:t xml:space="preserve"> – </w:t>
      </w:r>
      <w:r w:rsidR="00F30179">
        <w:rPr>
          <w:rFonts w:ascii="Times New Roman" w:eastAsia="Times New Roman" w:hAnsi="Times New Roman" w:cs="Times New Roman"/>
          <w:kern w:val="3"/>
          <w:sz w:val="24"/>
          <w:szCs w:val="24"/>
          <w:lang w:eastAsia="ru-RU"/>
        </w:rPr>
        <w:t xml:space="preserve">не </w:t>
      </w:r>
      <w:r w:rsidRPr="00F30179">
        <w:rPr>
          <w:rFonts w:ascii="Times New Roman" w:eastAsia="Times New Roman" w:hAnsi="Times New Roman" w:cs="Times New Roman"/>
          <w:kern w:val="3"/>
          <w:sz w:val="24"/>
          <w:szCs w:val="24"/>
          <w:lang w:eastAsia="ru-RU"/>
        </w:rPr>
        <w:t xml:space="preserve">менше 2 одиниць; </w:t>
      </w:r>
    </w:p>
    <w:p w14:paraId="341EFCA9" w14:textId="77777777" w:rsidR="00F57E60" w:rsidRPr="00F30179" w:rsidRDefault="00F57E60" w:rsidP="00781B8F">
      <w:pPr>
        <w:pStyle w:val="a7"/>
        <w:widowControl w:val="0"/>
        <w:numPr>
          <w:ilvl w:val="0"/>
          <w:numId w:val="12"/>
        </w:numPr>
        <w:suppressAutoHyphens/>
        <w:autoSpaceDE w:val="0"/>
        <w:autoSpaceDN w:val="0"/>
        <w:adjustRightInd w:val="0"/>
        <w:spacing w:after="120" w:line="240" w:lineRule="auto"/>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кущоріз – не менше 2 одиниць;</w:t>
      </w:r>
    </w:p>
    <w:p w14:paraId="23CFB15E" w14:textId="4E529CD0" w:rsidR="00F57E60" w:rsidRPr="00F30179" w:rsidRDefault="00F57E60" w:rsidP="00781B8F">
      <w:pPr>
        <w:pStyle w:val="a7"/>
        <w:widowControl w:val="0"/>
        <w:numPr>
          <w:ilvl w:val="0"/>
          <w:numId w:val="12"/>
        </w:numPr>
        <w:suppressAutoHyphens/>
        <w:autoSpaceDE w:val="0"/>
        <w:autoSpaceDN w:val="0"/>
        <w:adjustRightInd w:val="0"/>
        <w:spacing w:after="120" w:line="240" w:lineRule="auto"/>
        <w:jc w:val="both"/>
        <w:textAlignment w:val="baseline"/>
        <w:rPr>
          <w:rFonts w:ascii="Times New Roman" w:eastAsia="Times New Roman" w:hAnsi="Times New Roman" w:cs="Times New Roman"/>
          <w:kern w:val="3"/>
          <w:sz w:val="24"/>
          <w:szCs w:val="24"/>
          <w:lang w:eastAsia="ru-RU"/>
        </w:rPr>
      </w:pPr>
      <w:r w:rsidRPr="00F30179">
        <w:rPr>
          <w:rFonts w:ascii="Times New Roman" w:eastAsia="Times New Roman" w:hAnsi="Times New Roman" w:cs="Times New Roman"/>
          <w:kern w:val="3"/>
          <w:sz w:val="24"/>
          <w:szCs w:val="24"/>
          <w:lang w:eastAsia="ru-RU"/>
        </w:rPr>
        <w:t>вантажний автомобіль – не менше 1 одиниці (для перевезення трави).</w:t>
      </w:r>
    </w:p>
    <w:p w14:paraId="61B1855D"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bidi="fa-IR"/>
        </w:rPr>
        <w:tab/>
        <w:t>Виконавець зобов’язується п</w:t>
      </w:r>
      <w:r w:rsidRPr="00F30179">
        <w:rPr>
          <w:rFonts w:ascii="Times New Roman" w:eastAsia="Andale Sans UI" w:hAnsi="Times New Roman" w:cs="Times New Roman"/>
          <w:kern w:val="3"/>
          <w:sz w:val="24"/>
          <w:szCs w:val="24"/>
          <w:lang w:eastAsia="ja-JP" w:bidi="fa-IR"/>
        </w:rPr>
        <w:t>ротягом доби по завершенню надання послуг здійснити згрібання скошеної трави, збирання  порослі (у тому числі з території, що прилягає до зеленої зони, на якій виконувався покіс та видалення порослі), залишати територію у належному санітарному стані.</w:t>
      </w:r>
    </w:p>
    <w:p w14:paraId="72562975" w14:textId="77777777" w:rsidR="00F57E60" w:rsidRPr="00F30179" w:rsidRDefault="00F57E60" w:rsidP="00F57E60">
      <w:pPr>
        <w:widowControl w:val="0"/>
        <w:tabs>
          <w:tab w:val="left" w:pos="567"/>
          <w:tab w:val="left" w:pos="10800"/>
        </w:tabs>
        <w:suppressAutoHyphens/>
        <w:autoSpaceDN w:val="0"/>
        <w:spacing w:after="0" w:line="240" w:lineRule="auto"/>
        <w:contextualSpacing/>
        <w:jc w:val="both"/>
        <w:textAlignment w:val="baseline"/>
        <w:rPr>
          <w:rFonts w:ascii="Times New Roman" w:eastAsia="Andale Sans UI" w:hAnsi="Times New Roman" w:cs="Times New Roman"/>
          <w:kern w:val="3"/>
          <w:sz w:val="24"/>
          <w:szCs w:val="24"/>
          <w:lang w:bidi="fa-IR"/>
        </w:rPr>
      </w:pPr>
      <w:r w:rsidRPr="00F30179">
        <w:rPr>
          <w:rFonts w:ascii="Times New Roman" w:eastAsia="Andale Sans UI" w:hAnsi="Times New Roman" w:cs="Times New Roman"/>
          <w:kern w:val="3"/>
          <w:sz w:val="24"/>
          <w:szCs w:val="24"/>
          <w:lang w:bidi="fa-IR"/>
        </w:rPr>
        <w:t xml:space="preserve">Виконавець </w:t>
      </w:r>
      <w:bookmarkStart w:id="15" w:name="tw-target-text1"/>
      <w:bookmarkEnd w:id="15"/>
      <w:r w:rsidRPr="00F30179">
        <w:rPr>
          <w:rFonts w:ascii="Times New Roman" w:eastAsia="Andale Sans UI" w:hAnsi="Times New Roman" w:cs="Times New Roman"/>
          <w:kern w:val="3"/>
          <w:sz w:val="24"/>
          <w:szCs w:val="24"/>
          <w:lang w:bidi="fa-IR"/>
        </w:rPr>
        <w:t>зобов'язується перевезти  скошену траву, видалене гілля  для захоронення  відходів.</w:t>
      </w:r>
      <w:r w:rsidRPr="00F30179">
        <w:rPr>
          <w:rFonts w:ascii="Times New Roman" w:eastAsia="Andale Sans UI" w:hAnsi="Times New Roman" w:cs="Times New Roman"/>
          <w:kern w:val="3"/>
          <w:sz w:val="24"/>
          <w:szCs w:val="24"/>
          <w:lang w:bidi="fa-IR"/>
        </w:rPr>
        <w:tab/>
        <w:t xml:space="preserve">В складі пропозиції Учасники повинні надати договір на захоронення побутових відходів із організацією, яка має ліцензію на право провадження господарської діяльності з захоронення побутових дів. </w:t>
      </w:r>
    </w:p>
    <w:p w14:paraId="6E816430" w14:textId="243FC8CC" w:rsidR="00F57E60" w:rsidRPr="00F30179" w:rsidRDefault="00F30179" w:rsidP="00F57E60">
      <w:pPr>
        <w:widowControl w:val="0"/>
        <w:tabs>
          <w:tab w:val="left" w:pos="567"/>
          <w:tab w:val="left" w:pos="10800"/>
        </w:tabs>
        <w:suppressAutoHyphens/>
        <w:autoSpaceDN w:val="0"/>
        <w:spacing w:after="0" w:line="240" w:lineRule="auto"/>
        <w:contextualSpacing/>
        <w:jc w:val="both"/>
        <w:textAlignment w:val="baseline"/>
        <w:rPr>
          <w:rFonts w:ascii="Times New Roman" w:eastAsia="Andale Sans UI" w:hAnsi="Times New Roman" w:cs="Times New Roman"/>
          <w:kern w:val="3"/>
          <w:sz w:val="24"/>
          <w:szCs w:val="24"/>
          <w:lang w:eastAsia="ja-JP" w:bidi="fa-IR"/>
        </w:rPr>
      </w:pPr>
      <w:r>
        <w:rPr>
          <w:rFonts w:ascii="Times New Roman" w:eastAsia="Andale Sans UI" w:hAnsi="Times New Roman" w:cs="Times New Roman"/>
          <w:kern w:val="3"/>
          <w:sz w:val="24"/>
          <w:szCs w:val="24"/>
          <w:lang w:bidi="fa-IR"/>
        </w:rPr>
        <w:tab/>
        <w:t xml:space="preserve"> </w:t>
      </w:r>
      <w:r w:rsidR="00F57E60" w:rsidRPr="00F30179">
        <w:rPr>
          <w:rFonts w:ascii="Times New Roman" w:eastAsia="Andale Sans UI" w:hAnsi="Times New Roman" w:cs="Times New Roman"/>
          <w:kern w:val="3"/>
          <w:sz w:val="24"/>
          <w:szCs w:val="24"/>
          <w:lang w:bidi="fa-IR"/>
        </w:rPr>
        <w:t>Договір на захоронення відходів повинен бути укладений з полігоном, який має відповідний дозвіл та чинним на момент надання послуг, які є предметом даної закупівлі.</w:t>
      </w:r>
    </w:p>
    <w:p w14:paraId="74ED7AD9"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Замовник має право коригувати черговість, перелік, періодичність виконання послуг. </w:t>
      </w:r>
    </w:p>
    <w:p w14:paraId="558EC8F2" w14:textId="77777777" w:rsidR="00F57E60" w:rsidRPr="00F30179" w:rsidRDefault="00F57E60" w:rsidP="00F57E60">
      <w:pPr>
        <w:widowControl w:val="0"/>
        <w:tabs>
          <w:tab w:val="left" w:pos="2160"/>
          <w:tab w:val="left" w:pos="10800"/>
        </w:tabs>
        <w:suppressAutoHyphens/>
        <w:autoSpaceDN w:val="0"/>
        <w:spacing w:after="0" w:line="240" w:lineRule="auto"/>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color w:val="000000"/>
          <w:kern w:val="3"/>
          <w:sz w:val="24"/>
          <w:szCs w:val="24"/>
          <w:lang w:bidi="fa-IR"/>
        </w:rPr>
        <w:t>Обсяги та види послуг що передбачені у Технічному завданні можуть надаватись в залежності від потреб Замовника та не зобов’язують Замовника замовляти послуги в повному обсязі. </w:t>
      </w:r>
    </w:p>
    <w:p w14:paraId="61BFDE54" w14:textId="77777777" w:rsidR="00F57E60" w:rsidRPr="00F30179" w:rsidRDefault="00F57E60" w:rsidP="00F57E60">
      <w:pPr>
        <w:widowControl w:val="0"/>
        <w:suppressAutoHyphens/>
        <w:autoSpaceDN w:val="0"/>
        <w:spacing w:after="120" w:line="240" w:lineRule="auto"/>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Послуги повинні надаватися якісно, своєчасно, в повному обсязі відповідно до графіків надання послуг.</w:t>
      </w:r>
    </w:p>
    <w:p w14:paraId="18C1245E" w14:textId="77777777" w:rsidR="00F57E60" w:rsidRPr="00F30179" w:rsidRDefault="00F57E60" w:rsidP="00F57E60">
      <w:pPr>
        <w:widowControl w:val="0"/>
        <w:suppressAutoHyphens/>
        <w:autoSpaceDN w:val="0"/>
        <w:spacing w:after="12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Виконавець повинен використовувати обладнання, матеріали, які не спричиняють шкоди довкіллю і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14:paraId="6E78AE17" w14:textId="7B5E3C7E" w:rsidR="00BA4DF3" w:rsidRPr="00BA4DF3" w:rsidRDefault="00F57E60" w:rsidP="00BA4DF3">
      <w:pPr>
        <w:widowControl w:val="0"/>
        <w:suppressAutoHyphens/>
        <w:autoSpaceDN w:val="0"/>
        <w:spacing w:after="0" w:line="240" w:lineRule="auto"/>
        <w:contextualSpacing/>
        <w:jc w:val="both"/>
        <w:textAlignment w:val="baseline"/>
        <w:rPr>
          <w:rFonts w:ascii="Times New Roman" w:eastAsia="Andale Sans UI" w:hAnsi="Times New Roman" w:cs="Times New Roman"/>
          <w:color w:val="00000A"/>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ab/>
        <w:t xml:space="preserve">Послуги повинні бути якісними та надаватись відповідно до встановлених стандартів, норм і правил з додержанням Законів України </w:t>
      </w:r>
      <w:r w:rsidR="00BA4DF3" w:rsidRPr="00BA4DF3">
        <w:rPr>
          <w:rFonts w:ascii="Times New Roman" w:eastAsia="Andale Sans UI" w:hAnsi="Times New Roman" w:cs="Times New Roman"/>
          <w:color w:val="00000A"/>
          <w:kern w:val="3"/>
          <w:sz w:val="24"/>
          <w:szCs w:val="24"/>
          <w:lang w:eastAsia="ja-JP" w:bidi="fa-IR"/>
        </w:rPr>
        <w:t>«Про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Наказу Державного комітету з питань житлово-комунального господарства 23.09.2003  № 154 «Про затвердження Порядку проведення ремонту та утримання об'єктів благоустрою населених пунктів», Порядку боротьби з карантинними рослинами міста Запоріжжя на 2016-2025 роки затверджений рішенням міської ради від 30.03.2016 №8 (зі змінами) та інших діючих нормативно-технічних документів,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w:t>
      </w:r>
      <w:r w:rsidR="00BA4DF3">
        <w:rPr>
          <w:rFonts w:ascii="Times New Roman" w:eastAsia="Andale Sans UI" w:hAnsi="Times New Roman" w:cs="Times New Roman"/>
          <w:color w:val="00000A"/>
          <w:kern w:val="3"/>
          <w:sz w:val="24"/>
          <w:szCs w:val="24"/>
          <w:lang w:eastAsia="ja-JP" w:bidi="fa-IR"/>
        </w:rPr>
        <w:t>.</w:t>
      </w:r>
    </w:p>
    <w:p w14:paraId="5544A2E0" w14:textId="26BB959A" w:rsidR="00F57E60" w:rsidRPr="00F30179" w:rsidRDefault="00F57E60" w:rsidP="00BA4DF3">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Заправка, технічне обслуговування, ремонт техніки забезпечується Виконавцем послуги.</w:t>
      </w:r>
    </w:p>
    <w:p w14:paraId="4529594B"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lastRenderedPageBreak/>
        <w:t>Виконавець повинен приступити до виконання завдань не пізніше 24 годин з моменту отримання їх від замовника. У разі необхідності виконавець забезпечує роботу техніки та працівників, також і в вихідні дні, незалежно від обсягу послуг згідно заявок Замовника.</w:t>
      </w:r>
    </w:p>
    <w:p w14:paraId="5E537DFE" w14:textId="77777777" w:rsidR="00F57E60" w:rsidRPr="00F30179" w:rsidRDefault="00F57E60" w:rsidP="00F57E60">
      <w:pPr>
        <w:widowControl w:val="0"/>
        <w:suppressAutoHyphens/>
        <w:autoSpaceDN w:val="0"/>
        <w:spacing w:after="0" w:line="240" w:lineRule="auto"/>
        <w:contextualSpacing/>
        <w:jc w:val="both"/>
        <w:textAlignment w:val="baseline"/>
        <w:rPr>
          <w:rFonts w:ascii="Times New Roman" w:eastAsia="Andale Sans UI" w:hAnsi="Times New Roman" w:cs="Times New Roman"/>
          <w:color w:val="00000A"/>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ab/>
        <w:t>Виконавець повинен здійснювати фотофіксацію виконаних робіт та надавати фотографії виконаних робіт на електронну адресу замовника або через флеш-накопичувач у терміни не пізніше 3х діб після надання послуг по кожному об’єкту.</w:t>
      </w:r>
    </w:p>
    <w:p w14:paraId="44155AC1"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ahoma"/>
          <w:kern w:val="3"/>
          <w:sz w:val="24"/>
          <w:szCs w:val="24"/>
          <w:lang w:eastAsia="ja-JP" w:bidi="fa-IR"/>
        </w:rPr>
      </w:pPr>
      <w:r w:rsidRPr="00F30179">
        <w:rPr>
          <w:rFonts w:ascii="Times New Roman" w:eastAsia="Andale Sans UI" w:hAnsi="Times New Roman" w:cs="Tahoma"/>
          <w:kern w:val="3"/>
          <w:sz w:val="24"/>
          <w:szCs w:val="24"/>
          <w:lang w:eastAsia="ja-JP" w:bidi="fa-IR"/>
        </w:rPr>
        <w:t xml:space="preserve">Створити безпечні умови для роботи працівників та перебування людей на території надання Послуг,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відповідно до вимог нормативно-правових актів з охорони праці, пожежної та техногенної безпеки, екологічних і санітарних норм. </w:t>
      </w:r>
    </w:p>
    <w:p w14:paraId="02478405"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У разі неякісного надання відповідних послуг, які не відповідають вимогам Замовника, Учасник зобов'язаний виправити недоліки та надати послуги без додаткової оплати.</w:t>
      </w:r>
    </w:p>
    <w:p w14:paraId="0CA0687F" w14:textId="77777777" w:rsidR="00F57E60" w:rsidRPr="00F30179" w:rsidRDefault="00F57E60" w:rsidP="00F57E60">
      <w:pPr>
        <w:widowControl w:val="0"/>
        <w:suppressAutoHyphens/>
        <w:autoSpaceDN w:val="0"/>
        <w:spacing w:after="0" w:line="240" w:lineRule="auto"/>
        <w:contextualSpacing/>
        <w:jc w:val="both"/>
        <w:textAlignment w:val="baseline"/>
        <w:rPr>
          <w:rFonts w:ascii="Times New Roman" w:eastAsia="Andale Sans UI" w:hAnsi="Times New Roman" w:cs="Times New Roman"/>
          <w:color w:val="00000A"/>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Доставка працівників, які будуть залучатися до виконання послуг, техніки (транспортних засобів тощо) та обладнання (механізми та/або пристроїв та/або приладів та/або інструментів тощо) до місць надання послуг забезпечуються виконавцем послуг.</w:t>
      </w:r>
    </w:p>
    <w:p w14:paraId="00D577DB" w14:textId="77777777" w:rsidR="00F57E60" w:rsidRPr="00F30179" w:rsidRDefault="00F57E60" w:rsidP="00F57E60">
      <w:pPr>
        <w:widowControl w:val="0"/>
        <w:suppressAutoHyphens/>
        <w:autoSpaceDN w:val="0"/>
        <w:spacing w:after="0" w:line="240" w:lineRule="auto"/>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ab/>
        <w:t xml:space="preserve">Виконавець повинен забезпечити працівників спецодягом та взуттям згідно діючих виробничо-санітарних норм. Під час надання послуг на території м. Запоріжжя працівники виконавця мають бути одягнені у спеціальний одяг, бажано, з написом назви організації (установи), а при наданні послуг на проїжджій частині вулиць та доріг – в жилет сигнальний </w:t>
      </w:r>
      <w:proofErr w:type="spellStart"/>
      <w:r w:rsidRPr="00F30179">
        <w:rPr>
          <w:rFonts w:ascii="Times New Roman" w:eastAsia="Andale Sans UI" w:hAnsi="Times New Roman" w:cs="Times New Roman"/>
          <w:kern w:val="3"/>
          <w:sz w:val="24"/>
          <w:szCs w:val="24"/>
          <w:lang w:eastAsia="ja-JP" w:bidi="fa-IR"/>
        </w:rPr>
        <w:t>світловідбиваючий</w:t>
      </w:r>
      <w:proofErr w:type="spellEnd"/>
      <w:r w:rsidRPr="00F30179">
        <w:rPr>
          <w:rFonts w:ascii="Times New Roman" w:eastAsia="Andale Sans UI" w:hAnsi="Times New Roman" w:cs="Times New Roman"/>
          <w:kern w:val="3"/>
          <w:sz w:val="24"/>
          <w:szCs w:val="24"/>
          <w:lang w:eastAsia="ja-JP" w:bidi="fa-IR"/>
        </w:rPr>
        <w:t>.</w:t>
      </w:r>
    </w:p>
    <w:p w14:paraId="2A6D8086" w14:textId="634249B1" w:rsidR="00F57E60" w:rsidRPr="00F30179" w:rsidRDefault="00F57E60" w:rsidP="00F57E60">
      <w:pPr>
        <w:widowControl w:val="0"/>
        <w:suppressAutoHyphens/>
        <w:autoSpaceDN w:val="0"/>
        <w:spacing w:after="0" w:line="240" w:lineRule="auto"/>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ab/>
        <w:t>Виконавець відповідає за одержання всіх необхідних дозволів, ліцензій, сертифікатів на послуги та самостійно несе всі витрати на отримання таких дозволів, ліцензій, сертифікатів та інше.</w:t>
      </w:r>
    </w:p>
    <w:p w14:paraId="45E85C50" w14:textId="77777777" w:rsidR="00F57E60" w:rsidRPr="00F30179" w:rsidRDefault="00F57E60" w:rsidP="00F57E60">
      <w:pPr>
        <w:widowControl w:val="0"/>
        <w:suppressAutoHyphens/>
        <w:autoSpaceDN w:val="0"/>
        <w:spacing w:after="0" w:line="240" w:lineRule="auto"/>
        <w:contextualSpacing/>
        <w:jc w:val="both"/>
        <w:textAlignment w:val="baseline"/>
        <w:rPr>
          <w:rFonts w:ascii="Times New Roman" w:eastAsia="Andale Sans UI" w:hAnsi="Times New Roman" w:cs="Times New Roman"/>
          <w:color w:val="00000A"/>
          <w:kern w:val="3"/>
          <w:sz w:val="24"/>
          <w:szCs w:val="24"/>
          <w:lang w:eastAsia="ja-JP" w:bidi="fa-IR"/>
        </w:rPr>
      </w:pPr>
      <w:r w:rsidRPr="00F30179">
        <w:rPr>
          <w:rFonts w:ascii="Times New Roman" w:eastAsia="Andale Sans UI" w:hAnsi="Times New Roman" w:cs="Times New Roman"/>
          <w:color w:val="00000A"/>
          <w:kern w:val="3"/>
          <w:sz w:val="24"/>
          <w:szCs w:val="24"/>
          <w:lang w:eastAsia="ja-JP" w:bidi="fa-IR"/>
        </w:rPr>
        <w:tab/>
        <w:t>У разі неналежного виконання послуги, Виконавець зобов’язаний виправити недоліки та надати послуги (без додаткової оплати).</w:t>
      </w:r>
    </w:p>
    <w:p w14:paraId="7E2A3569"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Для розрахунку вартості пропозиції надається розрахунок вартості бажано виконаний у програмних комплексах АВК, ІВК або в інших програмних комплексах, які розроблено на підставі державних і галузевих нормативів (норм) або калькуляції з урахуванням всіх витрат.</w:t>
      </w:r>
    </w:p>
    <w:p w14:paraId="345000DF" w14:textId="0B7D2710" w:rsidR="00F57E60" w:rsidRPr="00F30179" w:rsidRDefault="00F57E60" w:rsidP="00F57E60">
      <w:pPr>
        <w:widowControl w:val="0"/>
        <w:suppressAutoHyphens/>
        <w:autoSpaceDN w:val="0"/>
        <w:spacing w:after="0" w:line="240" w:lineRule="auto"/>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Договірна ціна формується на підставі розрахунку вартості підрядних робіт відповідно до </w:t>
      </w:r>
      <w:r w:rsidRPr="00F30179">
        <w:rPr>
          <w:rFonts w:ascii="Times New Roman" w:eastAsia="Andale Sans UI" w:hAnsi="Times New Roman" w:cs="Times New Roman"/>
          <w:color w:val="333333"/>
          <w:kern w:val="3"/>
          <w:sz w:val="24"/>
          <w:szCs w:val="24"/>
          <w:shd w:val="clear" w:color="auto" w:fill="FEFEFE"/>
          <w:lang w:eastAsia="ja-JP" w:bidi="fa-IR"/>
        </w:rPr>
        <w:t xml:space="preserve">Кошторисних норм України. </w:t>
      </w:r>
      <w:r w:rsidR="00371A7C" w:rsidRPr="00F30179">
        <w:rPr>
          <w:rFonts w:ascii="Times New Roman" w:eastAsia="Andale Sans UI" w:hAnsi="Times New Roman" w:cs="Times New Roman"/>
          <w:color w:val="333333"/>
          <w:kern w:val="3"/>
          <w:sz w:val="24"/>
          <w:szCs w:val="24"/>
          <w:shd w:val="clear" w:color="auto" w:fill="FEFEFE"/>
          <w:lang w:eastAsia="ja-JP" w:bidi="fa-IR"/>
        </w:rPr>
        <w:t>Пост</w:t>
      </w:r>
      <w:r w:rsidRPr="00F30179">
        <w:rPr>
          <w:rFonts w:ascii="Times New Roman" w:eastAsia="Andale Sans UI" w:hAnsi="Times New Roman" w:cs="Times New Roman"/>
          <w:color w:val="333333"/>
          <w:kern w:val="3"/>
          <w:sz w:val="24"/>
          <w:szCs w:val="24"/>
          <w:shd w:val="clear" w:color="auto" w:fill="FEFEFE"/>
          <w:lang w:eastAsia="ja-JP" w:bidi="fa-IR"/>
        </w:rPr>
        <w:t>анова з визначення вартості будівництва</w:t>
      </w:r>
      <w:r w:rsidR="00371A7C" w:rsidRPr="00F30179">
        <w:rPr>
          <w:rFonts w:ascii="Times New Roman" w:eastAsia="Andale Sans UI" w:hAnsi="Times New Roman" w:cs="Times New Roman"/>
          <w:color w:val="333333"/>
          <w:kern w:val="3"/>
          <w:sz w:val="24"/>
          <w:szCs w:val="24"/>
          <w:shd w:val="clear" w:color="auto" w:fill="FEFEFE"/>
          <w:lang w:eastAsia="ja-JP" w:bidi="fa-IR"/>
        </w:rPr>
        <w:t xml:space="preserve"> з</w:t>
      </w:r>
      <w:r w:rsidRPr="00F30179">
        <w:rPr>
          <w:rFonts w:ascii="Times New Roman" w:eastAsia="Andale Sans UI" w:hAnsi="Times New Roman" w:cs="Times New Roman"/>
          <w:color w:val="333333"/>
          <w:kern w:val="3"/>
          <w:sz w:val="24"/>
          <w:szCs w:val="24"/>
          <w:shd w:val="clear" w:color="auto" w:fill="FEFEFE"/>
          <w:lang w:eastAsia="ja-JP" w:bidi="fa-IR"/>
        </w:rPr>
        <w:t xml:space="preserve"> урахуванням Змін № 1, №2</w:t>
      </w:r>
      <w:r w:rsidRPr="00F30179">
        <w:rPr>
          <w:rFonts w:ascii="Times New Roman" w:eastAsia="Andale Sans UI" w:hAnsi="Times New Roman" w:cs="Times New Roman"/>
          <w:kern w:val="3"/>
          <w:sz w:val="24"/>
          <w:szCs w:val="24"/>
          <w:lang w:eastAsia="ja-JP" w:bidi="fa-IR"/>
        </w:rPr>
        <w:t xml:space="preserve">, затвердженої  </w:t>
      </w:r>
      <w:r w:rsidRPr="00F30179">
        <w:rPr>
          <w:rFonts w:ascii="Times New Roman" w:eastAsia="Andale Sans UI" w:hAnsi="Times New Roman" w:cs="Times New Roman"/>
          <w:color w:val="333333"/>
          <w:kern w:val="3"/>
          <w:sz w:val="24"/>
          <w:szCs w:val="24"/>
          <w:shd w:val="clear" w:color="auto" w:fill="FEFEFE"/>
          <w:lang w:eastAsia="ja-JP" w:bidi="fa-IR"/>
        </w:rPr>
        <w:t>Наказом  від 01.11.2021 № 281 «Про затвердження кошторисних норм України»</w:t>
      </w:r>
      <w:r w:rsidRPr="00F30179">
        <w:rPr>
          <w:rFonts w:ascii="Times New Roman" w:eastAsia="Andale Sans UI" w:hAnsi="Times New Roman" w:cs="Times New Roman"/>
          <w:kern w:val="3"/>
          <w:sz w:val="24"/>
          <w:szCs w:val="24"/>
          <w:lang w:eastAsia="ja-JP" w:bidi="fa-IR"/>
        </w:rPr>
        <w:t>.</w:t>
      </w:r>
    </w:p>
    <w:p w14:paraId="7C3E2B12" w14:textId="77777777" w:rsidR="00F57E60" w:rsidRPr="00F30179" w:rsidRDefault="00F57E60" w:rsidP="00F57E60">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В разі складання розрахунку вартості пропозиції у програмних комплексах АВК,  ІВК або в інших програмних комплексах або калькуляції з урахуванням всіх витрат, то до ціни пропозиції (договірної ціни) надаються усі розрахунки, які є її складовими:</w:t>
      </w:r>
    </w:p>
    <w:p w14:paraId="78075D5A" w14:textId="77777777" w:rsidR="00F57E60" w:rsidRPr="00F30179" w:rsidRDefault="00F57E60" w:rsidP="00781B8F">
      <w:pPr>
        <w:widowControl w:val="0"/>
        <w:numPr>
          <w:ilvl w:val="0"/>
          <w:numId w:val="8"/>
        </w:numPr>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Договірна ціна</w:t>
      </w:r>
    </w:p>
    <w:p w14:paraId="4D9543CD" w14:textId="77777777" w:rsidR="00F57E60" w:rsidRPr="00F30179" w:rsidRDefault="00F57E60" w:rsidP="00781B8F">
      <w:pPr>
        <w:widowControl w:val="0"/>
        <w:numPr>
          <w:ilvl w:val="0"/>
          <w:numId w:val="8"/>
        </w:numPr>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 Пояснювальна записка</w:t>
      </w:r>
    </w:p>
    <w:p w14:paraId="7256DDEB" w14:textId="77777777" w:rsidR="00F57E60" w:rsidRPr="00F30179" w:rsidRDefault="00F57E60" w:rsidP="00781B8F">
      <w:pPr>
        <w:widowControl w:val="0"/>
        <w:numPr>
          <w:ilvl w:val="0"/>
          <w:numId w:val="8"/>
        </w:numPr>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Локальний кошторис</w:t>
      </w:r>
    </w:p>
    <w:p w14:paraId="098C8765" w14:textId="77777777" w:rsidR="00F57E60" w:rsidRPr="00F30179" w:rsidRDefault="00F57E60" w:rsidP="00781B8F">
      <w:pPr>
        <w:widowControl w:val="0"/>
        <w:numPr>
          <w:ilvl w:val="0"/>
          <w:numId w:val="8"/>
        </w:numPr>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Відомість ресурсів до локальних кошторисів</w:t>
      </w:r>
    </w:p>
    <w:p w14:paraId="6F32ED74" w14:textId="77777777" w:rsidR="00F57E60" w:rsidRPr="00F30179" w:rsidRDefault="00F57E60" w:rsidP="00781B8F">
      <w:pPr>
        <w:widowControl w:val="0"/>
        <w:numPr>
          <w:ilvl w:val="0"/>
          <w:numId w:val="8"/>
        </w:numPr>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Розрахунок загальновиробничих витрат</w:t>
      </w:r>
    </w:p>
    <w:p w14:paraId="3034ECDB" w14:textId="77777777" w:rsidR="00F57E60" w:rsidRPr="00F30179" w:rsidRDefault="00F57E60" w:rsidP="00F57E60">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Всі розцінки та розрахунки, що використовуються при складанні розрахунку на послуги визначаються відповідно до діючих державних  норм, стандартів та нормативів.</w:t>
      </w:r>
    </w:p>
    <w:p w14:paraId="796F5A6F" w14:textId="77777777" w:rsidR="00F57E60" w:rsidRPr="00F30179" w:rsidRDefault="00F57E60" w:rsidP="00F57E60">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Витрати на з</w:t>
      </w:r>
      <w:r w:rsidRPr="00F30179">
        <w:rPr>
          <w:rFonts w:ascii="Times New Roman" w:eastAsia="Andale Sans UI" w:hAnsi="Times New Roman" w:cs="Times New Roman"/>
          <w:color w:val="00000A"/>
          <w:kern w:val="3"/>
          <w:sz w:val="24"/>
          <w:szCs w:val="24"/>
          <w:lang w:eastAsia="ja-JP" w:bidi="fa-IR"/>
        </w:rPr>
        <w:t>аправку, технічне обслуговування, ремонт техніки забезпечується Виконавцем послуги.</w:t>
      </w:r>
    </w:p>
    <w:p w14:paraId="3FED3C1A" w14:textId="77777777" w:rsidR="00F57E60" w:rsidRPr="00F30179" w:rsidRDefault="00F57E60" w:rsidP="00F57E60">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ab/>
        <w:t xml:space="preserve">При складанні ціни пропозиції на надання послуг вартість матеріальних ресурсів приймається Виконавцем за цінами, які не перевищують </w:t>
      </w:r>
      <w:proofErr w:type="spellStart"/>
      <w:r w:rsidRPr="00F30179">
        <w:rPr>
          <w:rFonts w:ascii="Times New Roman" w:eastAsia="Andale Sans UI" w:hAnsi="Times New Roman" w:cs="Times New Roman"/>
          <w:kern w:val="3"/>
          <w:sz w:val="24"/>
          <w:szCs w:val="24"/>
          <w:lang w:eastAsia="ja-JP" w:bidi="fa-IR"/>
        </w:rPr>
        <w:t>середньоринкові</w:t>
      </w:r>
      <w:proofErr w:type="spellEnd"/>
      <w:r w:rsidRPr="00F30179">
        <w:rPr>
          <w:rFonts w:ascii="Times New Roman" w:eastAsia="Andale Sans UI" w:hAnsi="Times New Roman" w:cs="Times New Roman"/>
          <w:kern w:val="3"/>
          <w:sz w:val="24"/>
          <w:szCs w:val="24"/>
          <w:lang w:eastAsia="ja-JP" w:bidi="fa-IR"/>
        </w:rPr>
        <w:t xml:space="preserve"> ціни по Запорізькій області, з урахуванням якісних характеристик, строків та об’ємів постачання усіх товарів і матеріалів, що використовуються під час надання послуг.</w:t>
      </w:r>
    </w:p>
    <w:p w14:paraId="0B277AF4" w14:textId="77777777" w:rsidR="00F57E60" w:rsidRPr="00F30179" w:rsidRDefault="00F57E60" w:rsidP="00F57E60">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Виконавець несе відповідальність за можливі збитки, які можуть бути нанесені Замовнику внаслідок неправильності вибору і/ або застосування методики розрахунку обсягу і вартості послуг на підставі вихідних даних, а також внаслідок недостовірності даних зазначених в підготовлених ним кошторисах.</w:t>
      </w:r>
    </w:p>
    <w:p w14:paraId="04A49D63" w14:textId="77777777" w:rsidR="00F57E60" w:rsidRPr="00F30179" w:rsidRDefault="00F57E60" w:rsidP="00F57E60">
      <w:pPr>
        <w:widowControl w:val="0"/>
        <w:suppressAutoHyphens/>
        <w:autoSpaceDN w:val="0"/>
        <w:spacing w:after="0" w:line="240" w:lineRule="auto"/>
        <w:ind w:firstLine="708"/>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Акти виконаних послуг повинні складатись на основі  наданих розрахунків договірної </w:t>
      </w:r>
      <w:r w:rsidRPr="00F30179">
        <w:rPr>
          <w:rFonts w:ascii="Times New Roman" w:eastAsia="Andale Sans UI" w:hAnsi="Times New Roman" w:cs="Times New Roman"/>
          <w:kern w:val="3"/>
          <w:sz w:val="24"/>
          <w:szCs w:val="24"/>
          <w:lang w:eastAsia="ja-JP" w:bidi="fa-IR"/>
        </w:rPr>
        <w:lastRenderedPageBreak/>
        <w:t>ціни та усіх розрахунків, які є її складовими.</w:t>
      </w:r>
    </w:p>
    <w:p w14:paraId="3A36A207" w14:textId="77777777" w:rsidR="00F57E60" w:rsidRPr="00F30179" w:rsidRDefault="00F57E60" w:rsidP="00F57E60">
      <w:pPr>
        <w:widowControl w:val="0"/>
        <w:suppressAutoHyphens/>
        <w:autoSpaceDN w:val="0"/>
        <w:spacing w:after="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Якщо пропозиція Учасника містить не всі види послуг або Учасником змінені обсяги та склад надання послуг, що зазначені вище, ця пропозиція вважається такою, що не відповідає вимогам Технічного завдання, та відхиляється Замовником.</w:t>
      </w:r>
    </w:p>
    <w:p w14:paraId="5CF2AFD2" w14:textId="77777777" w:rsidR="00F57E60" w:rsidRPr="00F30179" w:rsidRDefault="00F57E60" w:rsidP="00F57E60">
      <w:pPr>
        <w:widowControl w:val="0"/>
        <w:suppressAutoHyphens/>
        <w:autoSpaceDN w:val="0"/>
        <w:spacing w:after="12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Пропозиція Учасника повинна враховувати вартість використання обладнання, паливно – мастильних матеріалів, ручного навантаження, транспортних витрат, витратних матеріалів, податків і обов’язкових зборів та інших витрат, згідно з чинним законодавством, необхідних для якісного, своєчасного та в повному обсязі надання послуг Замовнику.</w:t>
      </w:r>
    </w:p>
    <w:p w14:paraId="654FFDDA" w14:textId="77777777" w:rsidR="00F57E60" w:rsidRPr="00F30179" w:rsidRDefault="00F57E60" w:rsidP="00F57E60">
      <w:pPr>
        <w:widowControl w:val="0"/>
        <w:suppressAutoHyphens/>
        <w:autoSpaceDN w:val="0"/>
        <w:spacing w:after="120" w:line="240" w:lineRule="auto"/>
        <w:ind w:firstLine="708"/>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 xml:space="preserve">В пропозиції Учасник визначає ціни на послуги з урахуванням усіх своїх витрат, податків і зборів, що сплачуються або мають бути ним сплачені. До розрахунку ціни входять усі види послуг, у тому числі й ті, які </w:t>
      </w:r>
      <w:proofErr w:type="spellStart"/>
      <w:r w:rsidRPr="00F30179">
        <w:rPr>
          <w:rFonts w:ascii="Times New Roman" w:eastAsia="Andale Sans UI" w:hAnsi="Times New Roman" w:cs="Times New Roman"/>
          <w:kern w:val="3"/>
          <w:sz w:val="24"/>
          <w:szCs w:val="24"/>
          <w:lang w:eastAsia="ja-JP" w:bidi="fa-IR"/>
        </w:rPr>
        <w:t>доручатимуться</w:t>
      </w:r>
      <w:proofErr w:type="spellEnd"/>
      <w:r w:rsidRPr="00F30179">
        <w:rPr>
          <w:rFonts w:ascii="Times New Roman" w:eastAsia="Andale Sans UI" w:hAnsi="Times New Roman" w:cs="Times New Roman"/>
          <w:kern w:val="3"/>
          <w:sz w:val="24"/>
          <w:szCs w:val="24"/>
          <w:lang w:eastAsia="ja-JP" w:bidi="fa-IR"/>
        </w:rPr>
        <w:t xml:space="preserve"> для виконання третім особам або субпідрядникам, в разі їх залучення до надання послуг.</w:t>
      </w:r>
    </w:p>
    <w:p w14:paraId="48CA89FB" w14:textId="77777777" w:rsidR="00F57E60" w:rsidRPr="00F30179" w:rsidRDefault="00F57E60" w:rsidP="00F57E60">
      <w:pPr>
        <w:widowControl w:val="0"/>
        <w:suppressAutoHyphens/>
        <w:autoSpaceDN w:val="0"/>
        <w:spacing w:after="120" w:line="240" w:lineRule="auto"/>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6250E028" w14:textId="77777777" w:rsidR="00F57E60" w:rsidRPr="00F30179" w:rsidRDefault="00F57E60" w:rsidP="00371A7C">
      <w:pPr>
        <w:widowControl w:val="0"/>
        <w:suppressAutoHyphens/>
        <w:autoSpaceDN w:val="0"/>
        <w:spacing w:after="120" w:line="240" w:lineRule="auto"/>
        <w:ind w:firstLine="720"/>
        <w:contextualSpacing/>
        <w:jc w:val="both"/>
        <w:textAlignment w:val="baseline"/>
        <w:rPr>
          <w:rFonts w:ascii="Times New Roman" w:eastAsia="Andale Sans UI" w:hAnsi="Times New Roman" w:cs="Times New Roman"/>
          <w:kern w:val="3"/>
          <w:sz w:val="24"/>
          <w:szCs w:val="24"/>
          <w:lang w:eastAsia="ja-JP" w:bidi="fa-IR"/>
        </w:rPr>
      </w:pPr>
      <w:r w:rsidRPr="00F30179">
        <w:rPr>
          <w:rFonts w:ascii="Times New Roman" w:eastAsia="Andale Sans UI" w:hAnsi="Times New Roman" w:cs="Times New Roman"/>
          <w:kern w:val="3"/>
          <w:sz w:val="24"/>
          <w:szCs w:val="24"/>
          <w:lang w:eastAsia="ja-JP" w:bidi="fa-IR"/>
        </w:rPr>
        <w:t>Після закінчення надання послуг Виконавець надає Замовнику Акти наданих послуг (виконаних робіт) для оплати таких послуг.  </w:t>
      </w:r>
    </w:p>
    <w:p w14:paraId="53B44568" w14:textId="77777777" w:rsidR="00F57E60" w:rsidRPr="00F30179" w:rsidRDefault="00F57E60" w:rsidP="00F57E60">
      <w:pPr>
        <w:spacing w:after="0" w:line="240" w:lineRule="auto"/>
        <w:contextualSpacing/>
        <w:jc w:val="both"/>
        <w:rPr>
          <w:rFonts w:ascii="Times New Roman" w:hAnsi="Times New Roman" w:cs="Times New Roman"/>
          <w:sz w:val="24"/>
          <w:szCs w:val="24"/>
          <w:lang w:eastAsia="en-US"/>
        </w:rPr>
      </w:pPr>
      <w:r w:rsidRPr="00F30179">
        <w:rPr>
          <w:rFonts w:ascii="Times New Roman" w:eastAsia="Times New Roman" w:hAnsi="Times New Roman" w:cs="Times New Roman"/>
          <w:sz w:val="24"/>
          <w:szCs w:val="24"/>
          <w:lang w:eastAsia="ru-RU"/>
        </w:rPr>
        <w:tab/>
        <w:t>В разі виявлення Замовником, при візуальному обстежені, неякісного або не в повному обсязі виконання Виконавцем послуг, представниками Замовника, за результатами перевірки  складається акт – перевірки (претензії), який підписується уповноваженими представниками Сторін, по одному екземпляру для кожної зі Сторін. У разі відмови Виконавця від писання акту-перевірки (претензії) про це зазначається у акті. При складанні акту-перевірки (претензії) обов’язково уповноваженими представниками Замовника робиться фото- фіксація неякісного або не в повному обсязі виконання послуг.</w:t>
      </w:r>
    </w:p>
    <w:p w14:paraId="45D78FAE" w14:textId="77777777" w:rsidR="00F57E60" w:rsidRPr="00F30179" w:rsidRDefault="00F57E60" w:rsidP="00F57E60">
      <w:pPr>
        <w:spacing w:after="0" w:line="240" w:lineRule="auto"/>
        <w:ind w:firstLine="708"/>
        <w:contextualSpacing/>
        <w:jc w:val="both"/>
        <w:rPr>
          <w:rFonts w:ascii="Times New Roman" w:hAnsi="Times New Roman" w:cs="Times New Roman"/>
          <w:sz w:val="24"/>
          <w:szCs w:val="24"/>
          <w:lang w:eastAsia="en-US"/>
        </w:rPr>
      </w:pPr>
      <w:r w:rsidRPr="00F30179">
        <w:rPr>
          <w:rFonts w:ascii="Times New Roman" w:eastAsia="Times New Roman" w:hAnsi="Times New Roman" w:cs="Times New Roman"/>
          <w:sz w:val="24"/>
          <w:szCs w:val="24"/>
          <w:lang w:eastAsia="ru-RU"/>
        </w:rPr>
        <w:t>Виконавець протягом доби з моменту отримання акту-перевірки (претензії) повинен усунути всі недоліки за власний рахунок , та повідомивши про таке Замовника у телефонному режимі з послідуючим письмовим повідомленням на електрону адресу Замовника, та наданням фото-фіксації. При відмові Виконавця від усунення недоліків вказаних у актах-перевірки (претензії) у встановлений строк, Замовник має право відмовитись від підписання Акту приймання виконаних послуг та не сплачувати Виконавцю за неякісно надані послуги.</w:t>
      </w:r>
    </w:p>
    <w:p w14:paraId="2FD65C89"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6"/>
          <w:szCs w:val="26"/>
          <w:lang w:eastAsia="en-US"/>
        </w:rPr>
      </w:pPr>
    </w:p>
    <w:p w14:paraId="4DA8CEE2"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6"/>
          <w:szCs w:val="26"/>
          <w:lang w:eastAsia="en-US"/>
        </w:rPr>
      </w:pPr>
      <w:r w:rsidRPr="00F30179">
        <w:rPr>
          <w:rFonts w:ascii="Times New Roman" w:eastAsia="Times New Roman" w:hAnsi="Times New Roman" w:cs="Times New Roman"/>
          <w:sz w:val="26"/>
          <w:szCs w:val="26"/>
          <w:lang w:eastAsia="en-US"/>
        </w:rPr>
        <w:t>Дата заповнення:___</w:t>
      </w:r>
    </w:p>
    <w:p w14:paraId="60158925" w14:textId="77777777" w:rsidR="00026760" w:rsidRPr="00F30179" w:rsidRDefault="00026760" w:rsidP="00026760">
      <w:pPr>
        <w:autoSpaceDE w:val="0"/>
        <w:autoSpaceDN w:val="0"/>
        <w:adjustRightInd w:val="0"/>
        <w:spacing w:after="0" w:line="220" w:lineRule="exact"/>
        <w:ind w:left="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________________________</w:t>
      </w:r>
    </w:p>
    <w:p w14:paraId="353B3080" w14:textId="77777777" w:rsidR="00026760" w:rsidRPr="00F30179" w:rsidRDefault="00026760" w:rsidP="00026760">
      <w:pPr>
        <w:autoSpaceDE w:val="0"/>
        <w:autoSpaceDN w:val="0"/>
        <w:adjustRightInd w:val="0"/>
        <w:spacing w:after="0" w:line="190" w:lineRule="exact"/>
        <w:ind w:left="1080"/>
        <w:rPr>
          <w:rFonts w:ascii="Times New Roman" w:eastAsia="Times New Roman" w:hAnsi="Times New Roman" w:cs="Times New Roman"/>
          <w:i/>
          <w:iCs/>
          <w:lang w:eastAsia="en-US"/>
        </w:rPr>
      </w:pPr>
      <w:r w:rsidRPr="00F30179">
        <w:rPr>
          <w:rFonts w:ascii="Times New Roman" w:eastAsia="Times New Roman" w:hAnsi="Times New Roman" w:cs="Times New Roman"/>
          <w:i/>
          <w:lang w:eastAsia="en-US"/>
        </w:rPr>
        <w:t>(Підпис)</w:t>
      </w:r>
      <w:r w:rsidRPr="00F30179">
        <w:rPr>
          <w:rFonts w:ascii="Times New Roman" w:eastAsia="Times New Roman" w:hAnsi="Times New Roman" w:cs="Times New Roman"/>
          <w:lang w:eastAsia="en-US"/>
        </w:rPr>
        <w:t xml:space="preserve">             </w:t>
      </w:r>
      <w:r w:rsidRPr="00F30179">
        <w:rPr>
          <w:rFonts w:ascii="Times New Roman" w:eastAsia="Times New Roman" w:hAnsi="Times New Roman" w:cs="Times New Roman"/>
          <w:i/>
          <w:iCs/>
          <w:lang w:eastAsia="en-US"/>
        </w:rPr>
        <w:t>(П.І.Б, посада уповноваженої особи Учасника або П.І.Б. Учасника-фізичної особи)</w:t>
      </w:r>
    </w:p>
    <w:p w14:paraId="3AC07318"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40C3C56" w14:textId="343D5260" w:rsidR="00026760" w:rsidRPr="00F30179" w:rsidRDefault="00026760" w:rsidP="00026760">
      <w:pPr>
        <w:autoSpaceDE w:val="0"/>
        <w:autoSpaceDN w:val="0"/>
        <w:adjustRightInd w:val="0"/>
        <w:spacing w:after="0" w:line="240" w:lineRule="auto"/>
        <w:jc w:val="both"/>
        <w:rPr>
          <w:rFonts w:ascii="Times New Roman" w:hAnsi="Times New Roman" w:cs="Times New Roman"/>
          <w:i/>
          <w:color w:val="000000"/>
          <w:sz w:val="20"/>
          <w:szCs w:val="20"/>
          <w:lang w:eastAsia="en-US"/>
        </w:rPr>
      </w:pPr>
      <w:r w:rsidRPr="00F30179">
        <w:rPr>
          <w:rFonts w:ascii="Times New Roman" w:eastAsia="Times New Roman" w:hAnsi="Times New Roman" w:cs="Times New Roman"/>
          <w:b/>
          <w:i/>
          <w:color w:val="000000"/>
          <w:sz w:val="20"/>
          <w:szCs w:val="20"/>
          <w:lang w:eastAsia="en-US"/>
        </w:rPr>
        <w:t xml:space="preserve">* Погодження з технічними, якісними та кількісними характеристиками предмета закупівлі Учасник обов'язково підтверджує документально. Документальним підтвердженням може бути довідка у довільній формі  або у вигляді цього Додатку </w:t>
      </w:r>
      <w:r w:rsidR="00F30179">
        <w:rPr>
          <w:rFonts w:ascii="Times New Roman" w:eastAsia="Times New Roman" w:hAnsi="Times New Roman" w:cs="Times New Roman"/>
          <w:b/>
          <w:i/>
          <w:color w:val="000000"/>
          <w:sz w:val="20"/>
          <w:szCs w:val="20"/>
          <w:lang w:eastAsia="en-US"/>
        </w:rPr>
        <w:t>2</w:t>
      </w:r>
      <w:r w:rsidRPr="00F30179">
        <w:rPr>
          <w:rFonts w:ascii="Times New Roman" w:eastAsia="Times New Roman" w:hAnsi="Times New Roman" w:cs="Times New Roman"/>
          <w:b/>
          <w:i/>
          <w:color w:val="000000"/>
          <w:sz w:val="20"/>
          <w:szCs w:val="20"/>
          <w:lang w:eastAsia="en-US"/>
        </w:rPr>
        <w:t xml:space="preserve"> тендерної документації за підписом </w:t>
      </w:r>
      <w:r w:rsidRPr="00F30179">
        <w:rPr>
          <w:rFonts w:ascii="Times New Roman" w:hAnsi="Times New Roman" w:cs="Times New Roman"/>
          <w:b/>
          <w:i/>
          <w:color w:val="000000"/>
          <w:sz w:val="20"/>
          <w:szCs w:val="20"/>
          <w:lang w:eastAsia="en-US"/>
        </w:rPr>
        <w:t xml:space="preserve">та відбитком печатки </w:t>
      </w:r>
      <w:r w:rsidRPr="00F30179">
        <w:rPr>
          <w:rFonts w:ascii="Times New Roman" w:eastAsia="Times New Roman" w:hAnsi="Times New Roman" w:cs="Times New Roman"/>
          <w:b/>
          <w:i/>
          <w:sz w:val="20"/>
          <w:szCs w:val="20"/>
          <w:lang w:eastAsia="en-US"/>
        </w:rPr>
        <w:t>(у разі використання)</w:t>
      </w:r>
      <w:r w:rsidRPr="00F30179">
        <w:rPr>
          <w:rFonts w:ascii="Times New Roman" w:hAnsi="Times New Roman" w:cs="Times New Roman"/>
          <w:b/>
          <w:i/>
          <w:color w:val="000000"/>
          <w:sz w:val="20"/>
          <w:szCs w:val="20"/>
          <w:lang w:eastAsia="en-US"/>
        </w:rPr>
        <w:t xml:space="preserve"> Учасника</w:t>
      </w:r>
      <w:r w:rsidRPr="00F30179">
        <w:rPr>
          <w:rFonts w:ascii="Times New Roman" w:hAnsi="Times New Roman" w:cs="Times New Roman"/>
          <w:i/>
          <w:color w:val="000000"/>
          <w:sz w:val="20"/>
          <w:szCs w:val="20"/>
          <w:lang w:eastAsia="en-US"/>
        </w:rPr>
        <w:t>.</w:t>
      </w:r>
    </w:p>
    <w:p w14:paraId="64734FD6"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6CA9F1B"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646AAE6"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016F619"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BEBEDED"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5139CED"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C780570"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375959F"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0F9B905"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73BE0DD"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F2E556E"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F9019F3"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64079EF"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0292AD01"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5003B769"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9A00BE4"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BF50504" w14:textId="77777777"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7BCE54D" w14:textId="5D9429D3" w:rsidR="00371A7C" w:rsidRPr="00F30179" w:rsidRDefault="00371A7C" w:rsidP="00371A7C">
      <w:pPr>
        <w:autoSpaceDE w:val="0"/>
        <w:autoSpaceDN w:val="0"/>
        <w:adjustRightInd w:val="0"/>
        <w:spacing w:after="0" w:line="240" w:lineRule="auto"/>
        <w:ind w:left="7020" w:right="-25"/>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lastRenderedPageBreak/>
        <w:t>Додаток №3</w:t>
      </w:r>
    </w:p>
    <w:p w14:paraId="44B572CB" w14:textId="77777777" w:rsidR="00371A7C" w:rsidRPr="00F30179" w:rsidRDefault="00371A7C" w:rsidP="00371A7C">
      <w:pPr>
        <w:autoSpaceDE w:val="0"/>
        <w:autoSpaceDN w:val="0"/>
        <w:adjustRightInd w:val="0"/>
        <w:spacing w:after="0" w:line="240" w:lineRule="auto"/>
        <w:ind w:left="7020" w:right="-23"/>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t>до тендерної документації</w:t>
      </w:r>
    </w:p>
    <w:p w14:paraId="1E4CA2A2" w14:textId="5B504CFB" w:rsidR="00026760" w:rsidRPr="00F30179" w:rsidRDefault="00026760" w:rsidP="00026760">
      <w:pPr>
        <w:shd w:val="clear" w:color="auto" w:fill="FFFFFF"/>
        <w:tabs>
          <w:tab w:val="left" w:pos="3402"/>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14EFA2DF" w14:textId="77777777" w:rsidR="00371A7C" w:rsidRPr="00F30179" w:rsidRDefault="00371A7C" w:rsidP="00371A7C">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F30179">
        <w:rPr>
          <w:rFonts w:ascii="Times New Roman" w:eastAsia="Times New Roman" w:hAnsi="Times New Roman" w:cs="Times New Roman"/>
          <w:b/>
          <w:snapToGrid w:val="0"/>
          <w:sz w:val="24"/>
          <w:szCs w:val="24"/>
          <w:lang w:eastAsia="ru-RU"/>
        </w:rPr>
        <w:t>ПРОЕКТ ДОГОВОРУ № ________</w:t>
      </w:r>
    </w:p>
    <w:p w14:paraId="4847F4BE" w14:textId="77777777" w:rsidR="00371A7C" w:rsidRPr="00F30179" w:rsidRDefault="00371A7C" w:rsidP="00371A7C">
      <w:pPr>
        <w:autoSpaceDE w:val="0"/>
        <w:autoSpaceDN w:val="0"/>
        <w:adjustRightInd w:val="0"/>
        <w:spacing w:after="0" w:line="240" w:lineRule="auto"/>
        <w:jc w:val="center"/>
        <w:rPr>
          <w:rFonts w:ascii="Times New Roman" w:eastAsia="Times New Roman" w:hAnsi="Times New Roman" w:cs="Times New Roman"/>
          <w:sz w:val="28"/>
          <w:szCs w:val="28"/>
          <w:lang w:eastAsia="en-US"/>
        </w:rPr>
      </w:pPr>
    </w:p>
    <w:p w14:paraId="0B84EB8D" w14:textId="77777777" w:rsidR="00371A7C" w:rsidRPr="00F30179" w:rsidRDefault="00371A7C" w:rsidP="00371A7C">
      <w:pPr>
        <w:autoSpaceDE w:val="0"/>
        <w:autoSpaceDN w:val="0"/>
        <w:adjustRightInd w:val="0"/>
        <w:spacing w:after="0" w:line="240" w:lineRule="auto"/>
        <w:ind w:right="-54"/>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м. Запоріжжя</w:t>
      </w:r>
      <w:r w:rsidRPr="00F30179">
        <w:rPr>
          <w:rFonts w:ascii="Times New Roman" w:eastAsia="Times New Roman" w:hAnsi="Times New Roman" w:cs="Times New Roman"/>
          <w:b/>
          <w:sz w:val="24"/>
          <w:szCs w:val="24"/>
          <w:lang w:eastAsia="en-US"/>
        </w:rPr>
        <w:tab/>
      </w:r>
      <w:r w:rsidRPr="00F30179">
        <w:rPr>
          <w:rFonts w:ascii="Times New Roman" w:eastAsia="Times New Roman" w:hAnsi="Times New Roman" w:cs="Times New Roman"/>
          <w:b/>
          <w:sz w:val="24"/>
          <w:szCs w:val="24"/>
          <w:lang w:eastAsia="en-US"/>
        </w:rPr>
        <w:tab/>
      </w:r>
      <w:r w:rsidRPr="00F30179">
        <w:rPr>
          <w:rFonts w:ascii="Times New Roman" w:eastAsia="Times New Roman" w:hAnsi="Times New Roman" w:cs="Times New Roman"/>
          <w:b/>
          <w:sz w:val="24"/>
          <w:szCs w:val="24"/>
          <w:lang w:eastAsia="en-US"/>
        </w:rPr>
        <w:tab/>
      </w:r>
      <w:r w:rsidRPr="00F30179">
        <w:rPr>
          <w:rFonts w:ascii="Times New Roman" w:eastAsia="Times New Roman" w:hAnsi="Times New Roman" w:cs="Times New Roman"/>
          <w:b/>
          <w:sz w:val="24"/>
          <w:szCs w:val="24"/>
          <w:lang w:eastAsia="en-US"/>
        </w:rPr>
        <w:tab/>
        <w:t xml:space="preserve">                               «____» _____________ 2023 року</w:t>
      </w:r>
    </w:p>
    <w:p w14:paraId="054D417D" w14:textId="77777777" w:rsidR="00371A7C" w:rsidRPr="00F30179" w:rsidRDefault="00371A7C" w:rsidP="00371A7C">
      <w:pPr>
        <w:widowControl w:val="0"/>
        <w:spacing w:after="0" w:line="240" w:lineRule="auto"/>
        <w:ind w:firstLine="720"/>
        <w:jc w:val="both"/>
        <w:rPr>
          <w:rFonts w:ascii="Times New Roman" w:eastAsia="Times New Roman" w:hAnsi="Times New Roman" w:cs="Times New Roman"/>
          <w:sz w:val="24"/>
          <w:szCs w:val="24"/>
          <w:lang w:eastAsia="ru-RU"/>
        </w:rPr>
      </w:pPr>
    </w:p>
    <w:p w14:paraId="712777CF" w14:textId="43B0039F" w:rsidR="0027091C" w:rsidRPr="00F30179" w:rsidRDefault="00371A7C" w:rsidP="0027091C">
      <w:pPr>
        <w:spacing w:after="60"/>
        <w:ind w:firstLine="567"/>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b/>
          <w:sz w:val="24"/>
          <w:szCs w:val="24"/>
          <w:lang w:eastAsia="ru-RU"/>
        </w:rPr>
        <w:t>Комунальне підприємство «Титан»</w:t>
      </w:r>
      <w:r w:rsidRPr="00F30179">
        <w:rPr>
          <w:rFonts w:ascii="Times New Roman" w:eastAsia="Times New Roman" w:hAnsi="Times New Roman" w:cs="Times New Roman"/>
          <w:sz w:val="24"/>
          <w:szCs w:val="24"/>
          <w:lang w:eastAsia="ru-RU"/>
        </w:rPr>
        <w:t xml:space="preserve"> в особі </w:t>
      </w:r>
      <w:r w:rsidRPr="00F30179">
        <w:rPr>
          <w:rFonts w:ascii="Times New Roman" w:eastAsia="Times New Roman" w:hAnsi="Times New Roman" w:cs="Times New Roman"/>
          <w:b/>
          <w:sz w:val="24"/>
          <w:szCs w:val="24"/>
          <w:lang w:eastAsia="ru-RU"/>
        </w:rPr>
        <w:t>_______________</w:t>
      </w:r>
      <w:r w:rsidRPr="00F30179">
        <w:rPr>
          <w:rFonts w:ascii="Times New Roman" w:eastAsia="Times New Roman" w:hAnsi="Times New Roman" w:cs="Times New Roman"/>
          <w:sz w:val="24"/>
          <w:szCs w:val="24"/>
          <w:lang w:eastAsia="ru-RU"/>
        </w:rPr>
        <w:t xml:space="preserve">, який діє на підставі </w:t>
      </w:r>
      <w:r w:rsidRPr="00F30179">
        <w:rPr>
          <w:rFonts w:ascii="Times New Roman" w:eastAsia="Times New Roman" w:hAnsi="Times New Roman" w:cs="Times New Roman"/>
          <w:b/>
          <w:sz w:val="24"/>
          <w:szCs w:val="24"/>
          <w:lang w:eastAsia="ru-RU"/>
        </w:rPr>
        <w:t>_____________________________________________</w:t>
      </w:r>
      <w:r w:rsidRPr="00F30179">
        <w:rPr>
          <w:rFonts w:ascii="Times New Roman" w:eastAsia="Times New Roman" w:hAnsi="Times New Roman" w:cs="Times New Roman"/>
          <w:sz w:val="24"/>
          <w:szCs w:val="24"/>
          <w:lang w:eastAsia="ru-RU"/>
        </w:rPr>
        <w:t xml:space="preserve"> (далі - Замовник), і </w:t>
      </w:r>
      <w:r w:rsidRPr="00F30179">
        <w:rPr>
          <w:rFonts w:ascii="Times New Roman" w:eastAsia="Times New Roman" w:hAnsi="Times New Roman" w:cs="Times New Roman"/>
          <w:b/>
          <w:sz w:val="24"/>
          <w:szCs w:val="24"/>
          <w:lang w:eastAsia="ru-RU"/>
        </w:rPr>
        <w:t xml:space="preserve">________________________________________________________________, </w:t>
      </w:r>
      <w:r w:rsidRPr="00F30179">
        <w:rPr>
          <w:rFonts w:ascii="Times New Roman" w:eastAsia="Times New Roman" w:hAnsi="Times New Roman" w:cs="Times New Roman"/>
          <w:sz w:val="24"/>
          <w:szCs w:val="24"/>
          <w:lang w:eastAsia="ru-RU"/>
        </w:rPr>
        <w:t>в особі</w:t>
      </w:r>
      <w:r w:rsidRPr="00F30179">
        <w:rPr>
          <w:rFonts w:ascii="Times New Roman" w:eastAsia="Times New Roman" w:hAnsi="Times New Roman" w:cs="Times New Roman"/>
          <w:b/>
          <w:sz w:val="24"/>
          <w:szCs w:val="24"/>
          <w:lang w:eastAsia="ru-RU"/>
        </w:rPr>
        <w:t xml:space="preserve"> _______________________________________________, </w:t>
      </w:r>
      <w:r w:rsidRPr="00F30179">
        <w:rPr>
          <w:rFonts w:ascii="Times New Roman" w:eastAsia="Times New Roman" w:hAnsi="Times New Roman" w:cs="Times New Roman"/>
          <w:sz w:val="24"/>
          <w:szCs w:val="24"/>
          <w:lang w:eastAsia="ru-RU"/>
        </w:rPr>
        <w:t>який діє на підставі ___________________(далі - Виконавець), з іншої сторони, разом - Сторони,</w:t>
      </w:r>
      <w:r w:rsidR="0027091C" w:rsidRPr="00F30179">
        <w:rPr>
          <w:rFonts w:ascii="Times New Roman" w:eastAsia="Times New Roman" w:hAnsi="Times New Roman" w:cs="Times New Roman"/>
          <w:sz w:val="24"/>
          <w:szCs w:val="24"/>
          <w:lang w:eastAsia="ru-RU"/>
        </w:rPr>
        <w:t xml:space="preserve"> відповідно до </w:t>
      </w:r>
      <w:hyperlink r:id="rId12">
        <w:r w:rsidR="0027091C" w:rsidRPr="00F30179">
          <w:rPr>
            <w:rFonts w:ascii="Times New Roman" w:eastAsia="Times New Roman" w:hAnsi="Times New Roman" w:cs="Times New Roman"/>
            <w:sz w:val="24"/>
            <w:szCs w:val="24"/>
            <w:lang w:eastAsia="ru-RU"/>
          </w:rPr>
          <w:t>постанови Кабінету Міністрів України від 12.10.2022 № 1178 «</w:t>
        </w:r>
        <w:r w:rsidR="0027091C" w:rsidRPr="00F30179">
          <w:rPr>
            <w:rFonts w:ascii="Times New Roman" w:eastAsia="Times New Roman" w:hAnsi="Times New Roman" w:cs="Times New Roman"/>
            <w:color w:val="000000"/>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27091C" w:rsidRPr="00F30179">
        <w:rPr>
          <w:rFonts w:ascii="Times New Roman" w:eastAsia="Times New Roman" w:hAnsi="Times New Roman" w:cs="Times New Roman"/>
          <w:sz w:val="24"/>
          <w:szCs w:val="24"/>
          <w:lang w:eastAsia="ru-RU"/>
        </w:rPr>
        <w:t xml:space="preserve"> (далі –</w:t>
      </w:r>
      <w:r w:rsidR="0027091C" w:rsidRPr="00F30179">
        <w:rPr>
          <w:rFonts w:ascii="Times New Roman" w:eastAsia="Times New Roman" w:hAnsi="Times New Roman" w:cs="Times New Roman"/>
          <w:b/>
          <w:bCs/>
          <w:i/>
          <w:iCs/>
          <w:sz w:val="24"/>
          <w:szCs w:val="24"/>
          <w:lang w:eastAsia="ru-RU"/>
        </w:rPr>
        <w:t xml:space="preserve"> </w:t>
      </w:r>
      <w:r w:rsidR="0027091C" w:rsidRPr="00F30179">
        <w:rPr>
          <w:rFonts w:ascii="Times New Roman" w:eastAsia="Times New Roman" w:hAnsi="Times New Roman" w:cs="Times New Roman"/>
          <w:sz w:val="24"/>
          <w:szCs w:val="24"/>
          <w:lang w:eastAsia="ru-RU"/>
        </w:rPr>
        <w:t>Особливості) уклали цей Договір про таке</w:t>
      </w:r>
      <w:r w:rsidR="0027091C" w:rsidRPr="00F30179">
        <w:rPr>
          <w:rFonts w:ascii="Times New Roman" w:eastAsia="Times New Roman" w:hAnsi="Times New Roman" w:cs="Times New Roman"/>
          <w:color w:val="000000"/>
          <w:sz w:val="24"/>
          <w:szCs w:val="24"/>
          <w:lang w:eastAsia="ru-RU"/>
        </w:rPr>
        <w:t xml:space="preserve"> (далі — Договір): </w:t>
      </w:r>
    </w:p>
    <w:p w14:paraId="52C6674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en-US"/>
        </w:rPr>
      </w:pPr>
    </w:p>
    <w:p w14:paraId="2075BB7C" w14:textId="40E861B8" w:rsidR="00371A7C" w:rsidRPr="00F30179" w:rsidRDefault="00371A7C" w:rsidP="00B84CEE">
      <w:pPr>
        <w:pStyle w:val="a7"/>
        <w:numPr>
          <w:ilvl w:val="3"/>
          <w:numId w:val="2"/>
        </w:numPr>
        <w:tabs>
          <w:tab w:val="left" w:pos="916"/>
          <w:tab w:val="left" w:pos="1832"/>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45"/>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Предмет договору</w:t>
      </w:r>
    </w:p>
    <w:p w14:paraId="62774D1C" w14:textId="77777777" w:rsidR="00B84CEE" w:rsidRPr="00F30179" w:rsidRDefault="00B84CEE" w:rsidP="00B84CE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0"/>
        <w:rPr>
          <w:rFonts w:ascii="Times New Roman" w:eastAsia="Times New Roman" w:hAnsi="Times New Roman" w:cs="Times New Roman"/>
          <w:b/>
          <w:sz w:val="24"/>
          <w:szCs w:val="24"/>
          <w:lang w:eastAsia="en-US"/>
        </w:rPr>
      </w:pPr>
    </w:p>
    <w:p w14:paraId="5FA63499" w14:textId="29B51FEA"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1.1.</w:t>
      </w:r>
      <w:r w:rsidRPr="00F30179">
        <w:rPr>
          <w:rFonts w:ascii="Times New Roman" w:eastAsia="Times New Roman" w:hAnsi="Times New Roman" w:cs="Times New Roman"/>
          <w:sz w:val="24"/>
          <w:szCs w:val="24"/>
          <w:lang w:eastAsia="en-US"/>
        </w:rPr>
        <w:t xml:space="preserve"> Виконавець зобов'язується у 2023 році надати Замовникові послуги, зазначені в п. 1.2. даного Договору, а Замовник - прийняти та оплатити такі послуги</w:t>
      </w:r>
      <w:r w:rsidR="00B52CFB" w:rsidRPr="00F30179">
        <w:rPr>
          <w:rFonts w:ascii="Times New Roman" w:eastAsia="Times New Roman" w:hAnsi="Times New Roman" w:cs="Times New Roman"/>
          <w:sz w:val="24"/>
          <w:szCs w:val="24"/>
          <w:lang w:eastAsia="en-US"/>
        </w:rPr>
        <w:t xml:space="preserve"> за видатки на оплату </w:t>
      </w:r>
      <w:r w:rsidR="00B84CEE" w:rsidRPr="00F30179">
        <w:rPr>
          <w:rFonts w:ascii="Times New Roman" w:eastAsia="Times New Roman" w:hAnsi="Times New Roman" w:cs="Times New Roman"/>
          <w:sz w:val="24"/>
          <w:szCs w:val="24"/>
          <w:lang w:eastAsia="en-US"/>
        </w:rPr>
        <w:t>видатків із благоустрою населених пунктів</w:t>
      </w:r>
      <w:r w:rsidRPr="00F30179">
        <w:rPr>
          <w:rFonts w:ascii="Times New Roman" w:eastAsia="Times New Roman" w:hAnsi="Times New Roman" w:cs="Times New Roman"/>
          <w:sz w:val="24"/>
          <w:szCs w:val="24"/>
          <w:lang w:eastAsia="en-US"/>
        </w:rPr>
        <w:t>.</w:t>
      </w:r>
    </w:p>
    <w:p w14:paraId="52FC16A4" w14:textId="77777777" w:rsidR="00680AAA" w:rsidRPr="00F30179" w:rsidRDefault="00371A7C" w:rsidP="0068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1.2.</w:t>
      </w:r>
      <w:r w:rsidRPr="00F30179">
        <w:rPr>
          <w:rFonts w:ascii="Times New Roman" w:eastAsia="Times New Roman" w:hAnsi="Times New Roman" w:cs="Times New Roman"/>
          <w:sz w:val="24"/>
          <w:szCs w:val="24"/>
          <w:lang w:eastAsia="en-US"/>
        </w:rPr>
        <w:t xml:space="preserve"> Найменування послуги: </w:t>
      </w:r>
      <w:r w:rsidRPr="00F30179">
        <w:rPr>
          <w:rFonts w:ascii="Times New Roman" w:eastAsia="Times New Roman" w:hAnsi="Times New Roman" w:cs="Times New Roman"/>
          <w:b/>
          <w:sz w:val="24"/>
          <w:szCs w:val="24"/>
          <w:lang w:eastAsia="en-US"/>
        </w:rPr>
        <w:t xml:space="preserve">Послуги з покосу трави зелених зон та видалення порослі на території парків м. Запоріжжя </w:t>
      </w:r>
      <w:r w:rsidRPr="00F30179">
        <w:rPr>
          <w:rFonts w:ascii="Times New Roman" w:eastAsia="Times New Roman" w:hAnsi="Times New Roman" w:cs="Times New Roman"/>
          <w:b/>
          <w:bCs/>
          <w:sz w:val="24"/>
          <w:szCs w:val="24"/>
          <w:lang w:eastAsia="en-US"/>
        </w:rPr>
        <w:t>(</w:t>
      </w:r>
      <w:r w:rsidRPr="00F30179">
        <w:rPr>
          <w:rFonts w:ascii="Times New Roman" w:eastAsia="Times New Roman" w:hAnsi="Times New Roman" w:cs="Times New Roman"/>
          <w:sz w:val="24"/>
          <w:szCs w:val="24"/>
          <w:lang w:eastAsia="en-US"/>
        </w:rPr>
        <w:t>ДК 021:2015 - 77310000-6 Послуги з озеленення територій та утримання зелених насаджень). Кількість послуг викладена у договірній ціні, яка є невід’ємною частиною Договору. (Додаток №1)</w:t>
      </w:r>
      <w:r w:rsidRPr="00F30179">
        <w:rPr>
          <w:rFonts w:ascii="Times New Roman" w:eastAsia="Times New Roman" w:hAnsi="Times New Roman" w:cs="Times New Roman"/>
          <w:b/>
          <w:sz w:val="24"/>
          <w:szCs w:val="24"/>
          <w:lang w:eastAsia="en-US"/>
        </w:rPr>
        <w:t>.</w:t>
      </w:r>
      <w:r w:rsidR="00680AAA" w:rsidRPr="00F30179">
        <w:rPr>
          <w:rFonts w:ascii="Times New Roman" w:eastAsia="Times New Roman" w:hAnsi="Times New Roman" w:cs="Times New Roman"/>
          <w:color w:val="202124"/>
          <w:sz w:val="24"/>
          <w:szCs w:val="24"/>
        </w:rPr>
        <w:t xml:space="preserve"> </w:t>
      </w:r>
      <w:r w:rsidR="00680AAA" w:rsidRPr="00F30179">
        <w:rPr>
          <w:rFonts w:ascii="Times New Roman" w:eastAsia="Times New Roman" w:hAnsi="Times New Roman" w:cs="Times New Roman"/>
          <w:b/>
          <w:sz w:val="24"/>
          <w:szCs w:val="24"/>
          <w:lang w:eastAsia="en-US"/>
        </w:rPr>
        <w:t> </w:t>
      </w:r>
    </w:p>
    <w:p w14:paraId="6493F159" w14:textId="77777777" w:rsidR="00371A7C" w:rsidRPr="00F30179" w:rsidRDefault="00371A7C" w:rsidP="00371A7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1.3.</w:t>
      </w:r>
      <w:r w:rsidRPr="00F30179">
        <w:rPr>
          <w:rFonts w:ascii="Times New Roman" w:eastAsia="Times New Roman" w:hAnsi="Times New Roman" w:cs="Times New Roman"/>
          <w:bCs/>
          <w:spacing w:val="-2"/>
          <w:sz w:val="24"/>
          <w:szCs w:val="24"/>
          <w:lang w:eastAsia="en-US"/>
        </w:rPr>
        <w:t>Обсяг наданих послуг визначається очікуваною вартістю закупівлі, а виконання цих послуг в межах фактичного обсягу видатків Замовника на поточний рік.</w:t>
      </w:r>
    </w:p>
    <w:p w14:paraId="1A9EC950" w14:textId="77777777" w:rsidR="00371A7C" w:rsidRPr="00F30179" w:rsidRDefault="00371A7C" w:rsidP="00371A7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1.4.</w:t>
      </w:r>
      <w:r w:rsidRPr="00F30179">
        <w:rPr>
          <w:rFonts w:ascii="Times New Roman" w:eastAsia="Times New Roman" w:hAnsi="Times New Roman" w:cs="Times New Roman"/>
          <w:sz w:val="24"/>
          <w:szCs w:val="24"/>
          <w:lang w:eastAsia="en-US"/>
        </w:rPr>
        <w:t xml:space="preserve"> Обсяги закупівлі послуг можуть бути зменшені залежно від фактичного обсягу видатків Замовника.</w:t>
      </w:r>
    </w:p>
    <w:p w14:paraId="589DBDB4" w14:textId="77777777" w:rsidR="00371A7C" w:rsidRPr="00F30179" w:rsidRDefault="00371A7C" w:rsidP="00371A7C">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68392B6" w14:textId="46605311"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2</w:t>
      </w:r>
      <w:r w:rsidR="00371A7C" w:rsidRPr="00F30179">
        <w:rPr>
          <w:rFonts w:ascii="Times New Roman" w:eastAsia="Times New Roman" w:hAnsi="Times New Roman" w:cs="Times New Roman"/>
          <w:b/>
          <w:sz w:val="24"/>
          <w:szCs w:val="24"/>
          <w:lang w:eastAsia="en-US"/>
        </w:rPr>
        <w:t>. Якість послуг</w:t>
      </w:r>
    </w:p>
    <w:p w14:paraId="12C8832E"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70A00E4E" w14:textId="38F6EAB3" w:rsidR="00371A7C" w:rsidRPr="00F30179" w:rsidRDefault="00371A7C"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2.1</w:t>
      </w:r>
      <w:r w:rsidRPr="00F30179">
        <w:rPr>
          <w:rFonts w:ascii="Times New Roman" w:eastAsia="Times New Roman" w:hAnsi="Times New Roman" w:cs="Times New Roman"/>
          <w:sz w:val="24"/>
          <w:szCs w:val="24"/>
          <w:lang w:eastAsia="en-US"/>
        </w:rPr>
        <w:t>.</w:t>
      </w:r>
      <w:r w:rsidR="00B52CFB" w:rsidRPr="00F30179">
        <w:rPr>
          <w:rFonts w:ascii="Times New Roman" w:eastAsia="Times New Roman" w:hAnsi="Times New Roman" w:cs="Times New Roman"/>
          <w:sz w:val="24"/>
          <w:szCs w:val="24"/>
          <w:lang w:eastAsia="ru-RU"/>
        </w:rPr>
        <w:t xml:space="preserve"> </w:t>
      </w:r>
      <w:r w:rsidR="00B52CFB" w:rsidRPr="00F30179">
        <w:rPr>
          <w:rFonts w:ascii="Times New Roman" w:eastAsia="Times New Roman" w:hAnsi="Times New Roman" w:cs="Times New Roman"/>
          <w:sz w:val="24"/>
          <w:szCs w:val="24"/>
          <w:lang w:eastAsia="en-US"/>
        </w:rPr>
        <w:t xml:space="preserve">Виконавець надає гарантії Замовнику на своєчасне, надійне та якісне надання Послуг, із додержанням Законів України </w:t>
      </w:r>
      <w:bookmarkStart w:id="16" w:name="_Hlk133238479"/>
      <w:r w:rsidR="00B52CFB" w:rsidRPr="00F30179">
        <w:rPr>
          <w:rFonts w:ascii="Times New Roman" w:eastAsia="Times New Roman" w:hAnsi="Times New Roman" w:cs="Times New Roman"/>
          <w:sz w:val="24"/>
          <w:szCs w:val="24"/>
          <w:lang w:eastAsia="en-US"/>
        </w:rPr>
        <w:t>«Про відходи»,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Наказу Державного комітету з питань житлово-комунального господарства 23.09.2003  № 154 «Про затвердження Порядку проведення ремонту та утримання об'єктів благоустрою населених пунктів», Порядку боротьби з карантинними рослинами міста Запоріжжя на 2016-2025 роки затверджений рішенням міської ради від 30.03.2016 №8 (зі змінами) та інших діючих нормативно-технічних документів,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 та умовам цього Договору.</w:t>
      </w:r>
    </w:p>
    <w:bookmarkEnd w:id="16"/>
    <w:p w14:paraId="25DBBDA9" w14:textId="36AA7EE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2.2.</w:t>
      </w:r>
      <w:r w:rsidRPr="00F30179">
        <w:rPr>
          <w:rFonts w:ascii="Times New Roman" w:eastAsia="Times New Roman" w:hAnsi="Times New Roman" w:cs="Times New Roman"/>
          <w:sz w:val="24"/>
          <w:szCs w:val="24"/>
          <w:lang w:eastAsia="en-US"/>
        </w:rPr>
        <w:t xml:space="preserve"> Замовник здійснює контроль за відповідністю якості, обсягів і ціни наданих послуг</w:t>
      </w:r>
      <w:r w:rsidR="0027091C"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lang w:eastAsia="en-US"/>
        </w:rPr>
        <w:t>державним стандартам.</w:t>
      </w:r>
    </w:p>
    <w:p w14:paraId="2B34550C"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2.3.</w:t>
      </w:r>
      <w:r w:rsidRPr="00F30179">
        <w:rPr>
          <w:rFonts w:ascii="Times New Roman" w:eastAsia="Times New Roman" w:hAnsi="Times New Roman" w:cs="Times New Roman"/>
          <w:sz w:val="24"/>
          <w:szCs w:val="24"/>
          <w:lang w:eastAsia="en-US"/>
        </w:rPr>
        <w:t xml:space="preserve">У випадку виявлення Замовником недоліків у наданих виконавцем послугах, що виникли не з вини Замовника, Сторонами може </w:t>
      </w:r>
      <w:proofErr w:type="spellStart"/>
      <w:r w:rsidRPr="00F30179">
        <w:rPr>
          <w:rFonts w:ascii="Times New Roman" w:eastAsia="Times New Roman" w:hAnsi="Times New Roman" w:cs="Times New Roman"/>
          <w:sz w:val="24"/>
          <w:szCs w:val="24"/>
          <w:lang w:eastAsia="en-US"/>
        </w:rPr>
        <w:t>складаться</w:t>
      </w:r>
      <w:proofErr w:type="spellEnd"/>
      <w:r w:rsidRPr="00F30179">
        <w:rPr>
          <w:rFonts w:ascii="Times New Roman" w:eastAsia="Times New Roman" w:hAnsi="Times New Roman" w:cs="Times New Roman"/>
          <w:sz w:val="24"/>
          <w:szCs w:val="24"/>
          <w:lang w:eastAsia="en-US"/>
        </w:rPr>
        <w:t xml:space="preserve"> Акт перевірки надання послуг, в </w:t>
      </w:r>
      <w:r w:rsidRPr="00F30179">
        <w:rPr>
          <w:rFonts w:ascii="Times New Roman" w:eastAsia="Times New Roman" w:hAnsi="Times New Roman" w:cs="Times New Roman"/>
          <w:sz w:val="24"/>
          <w:szCs w:val="24"/>
          <w:lang w:eastAsia="en-US"/>
        </w:rPr>
        <w:lastRenderedPageBreak/>
        <w:t>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w:t>
      </w:r>
    </w:p>
    <w:p w14:paraId="11AF8973"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2.4.</w:t>
      </w:r>
      <w:r w:rsidRPr="00F30179">
        <w:rPr>
          <w:rFonts w:ascii="Times New Roman" w:eastAsia="Times New Roman" w:hAnsi="Times New Roman" w:cs="Times New Roman"/>
          <w:sz w:val="24"/>
          <w:szCs w:val="24"/>
          <w:lang w:eastAsia="en-US"/>
        </w:rPr>
        <w:t xml:space="preserve"> Складений Акт Замовник упродовж трьох робочих днів направляє Виконавцю для усунення недоліків. </w:t>
      </w:r>
    </w:p>
    <w:p w14:paraId="1638BD53"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2.5.</w:t>
      </w:r>
      <w:r w:rsidRPr="00F30179">
        <w:rPr>
          <w:rFonts w:ascii="Times New Roman" w:eastAsia="Times New Roman" w:hAnsi="Times New Roman" w:cs="Times New Roman"/>
          <w:sz w:val="24"/>
          <w:szCs w:val="24"/>
          <w:lang w:eastAsia="en-US"/>
        </w:rPr>
        <w:t xml:space="preserve"> Виконавець повинен надати Замовнику послуги, що підтверджуються актом виконаних послуг.</w:t>
      </w:r>
    </w:p>
    <w:p w14:paraId="19C3C3A4"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2.6.</w:t>
      </w:r>
      <w:r w:rsidRPr="00F30179">
        <w:rPr>
          <w:rFonts w:ascii="Times New Roman" w:eastAsia="Times New Roman" w:hAnsi="Times New Roman" w:cs="Times New Roman"/>
          <w:sz w:val="24"/>
          <w:szCs w:val="24"/>
          <w:lang w:eastAsia="en-US"/>
        </w:rPr>
        <w:t xml:space="preserve"> Зобов’язання Виконавця щодо надання послуг вважається виконаними у повному обсязі, з моменту підписання Виконавцем та Замовником акту виконаних послуг.</w:t>
      </w:r>
    </w:p>
    <w:p w14:paraId="06351DAF" w14:textId="77777777" w:rsidR="00B52CFB" w:rsidRPr="00F30179" w:rsidRDefault="00B52CFB" w:rsidP="00B52CFB">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2.7.</w:t>
      </w:r>
      <w:r w:rsidRPr="00F30179">
        <w:rPr>
          <w:rFonts w:ascii="Times New Roman" w:eastAsia="Times New Roman" w:hAnsi="Times New Roman" w:cs="Times New Roman"/>
          <w:sz w:val="24"/>
          <w:szCs w:val="24"/>
          <w:lang w:eastAsia="en-US"/>
        </w:rPr>
        <w:t xml:space="preserve"> Виконавець гарантує якість надання послуг, що закуповуються Замовником за цим Договором.</w:t>
      </w:r>
    </w:p>
    <w:p w14:paraId="45D3252E" w14:textId="77777777" w:rsidR="00B52CFB" w:rsidRPr="00F30179" w:rsidRDefault="00B52CFB"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7A07BA6F" w14:textId="027B5D9B"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3</w:t>
      </w:r>
      <w:r w:rsidR="00371A7C" w:rsidRPr="00F30179">
        <w:rPr>
          <w:rFonts w:ascii="Times New Roman" w:eastAsia="Times New Roman" w:hAnsi="Times New Roman" w:cs="Times New Roman"/>
          <w:b/>
          <w:sz w:val="24"/>
          <w:szCs w:val="24"/>
          <w:lang w:eastAsia="en-US"/>
        </w:rPr>
        <w:t>. Ціна договору</w:t>
      </w:r>
    </w:p>
    <w:p w14:paraId="0CBD3865"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5881D74" w14:textId="003DC866" w:rsidR="00371A7C" w:rsidRPr="00F30179" w:rsidRDefault="00371A7C" w:rsidP="00371A7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3.1.</w:t>
      </w:r>
      <w:r w:rsidRPr="00F30179">
        <w:rPr>
          <w:rFonts w:ascii="Times New Roman" w:eastAsia="Times New Roman" w:hAnsi="Times New Roman" w:cs="Times New Roman"/>
          <w:sz w:val="24"/>
          <w:szCs w:val="24"/>
          <w:lang w:eastAsia="en-US"/>
        </w:rPr>
        <w:t xml:space="preserve"> Ціна цього Договору становить </w:t>
      </w:r>
      <w:r w:rsidRPr="00F30179">
        <w:rPr>
          <w:rFonts w:ascii="Times New Roman" w:eastAsia="Times New Roman" w:hAnsi="Times New Roman" w:cs="Times New Roman"/>
          <w:bCs/>
          <w:sz w:val="24"/>
          <w:szCs w:val="24"/>
          <w:lang w:eastAsia="en-US"/>
        </w:rPr>
        <w:t>_____________ грн. (_____________)</w:t>
      </w:r>
      <w:r w:rsidRPr="00F30179">
        <w:rPr>
          <w:rFonts w:ascii="Times New Roman" w:eastAsia="Times New Roman" w:hAnsi="Times New Roman" w:cs="Times New Roman"/>
          <w:sz w:val="24"/>
          <w:szCs w:val="24"/>
          <w:lang w:eastAsia="en-US"/>
        </w:rPr>
        <w:t xml:space="preserve"> з ПДВ. </w:t>
      </w:r>
    </w:p>
    <w:p w14:paraId="7391EF6A" w14:textId="6AD3543C" w:rsidR="00371A7C" w:rsidRPr="00F30179" w:rsidRDefault="00371A7C" w:rsidP="0027091C">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ab/>
      </w:r>
      <w:r w:rsidRPr="00F30179">
        <w:rPr>
          <w:rFonts w:ascii="Times New Roman" w:eastAsia="Times New Roman" w:hAnsi="Times New Roman" w:cs="Times New Roman"/>
          <w:b/>
          <w:sz w:val="24"/>
          <w:szCs w:val="24"/>
          <w:lang w:eastAsia="en-US"/>
        </w:rPr>
        <w:t>3.2.</w:t>
      </w:r>
      <w:r w:rsidRPr="00F30179">
        <w:rPr>
          <w:rFonts w:ascii="Times New Roman" w:eastAsia="Times New Roman" w:hAnsi="Times New Roman" w:cs="Times New Roman"/>
          <w:sz w:val="24"/>
          <w:szCs w:val="24"/>
          <w:lang w:eastAsia="en-US"/>
        </w:rPr>
        <w:t xml:space="preserve"> Ціна цього Договору може бути зменшена за взаємною згодою Сторін.</w:t>
      </w:r>
    </w:p>
    <w:p w14:paraId="409AA5AD" w14:textId="578390EF"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3.</w:t>
      </w:r>
      <w:r w:rsidR="0027091C" w:rsidRPr="00F30179">
        <w:rPr>
          <w:rFonts w:ascii="Times New Roman" w:eastAsia="Times New Roman" w:hAnsi="Times New Roman" w:cs="Times New Roman"/>
          <w:b/>
          <w:sz w:val="24"/>
          <w:szCs w:val="24"/>
          <w:lang w:eastAsia="en-US"/>
        </w:rPr>
        <w:t>3</w:t>
      </w:r>
      <w:r w:rsidRPr="00F30179">
        <w:rPr>
          <w:rFonts w:ascii="Times New Roman" w:eastAsia="Times New Roman" w:hAnsi="Times New Roman" w:cs="Times New Roman"/>
          <w:b/>
          <w:sz w:val="24"/>
          <w:szCs w:val="24"/>
          <w:lang w:eastAsia="en-US"/>
        </w:rPr>
        <w:t>.</w:t>
      </w:r>
      <w:r w:rsidRPr="00F30179">
        <w:rPr>
          <w:rFonts w:ascii="Times New Roman" w:eastAsia="Times New Roman" w:hAnsi="Times New Roman" w:cs="Times New Roman"/>
          <w:sz w:val="24"/>
          <w:szCs w:val="24"/>
          <w:lang w:eastAsia="en-US"/>
        </w:rPr>
        <w:t xml:space="preserve"> Договірна ціна є динамічною у межах загальної вартості послуг по цьому Договору без зменшення обсягів послуги.</w:t>
      </w:r>
    </w:p>
    <w:p w14:paraId="4798856B" w14:textId="602F8CC4"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3.4.</w:t>
      </w:r>
      <w:r w:rsidRPr="00F30179">
        <w:rPr>
          <w:rFonts w:ascii="Times New Roman" w:eastAsia="Times New Roman" w:hAnsi="Times New Roman" w:cs="Times New Roman"/>
          <w:sz w:val="24"/>
          <w:szCs w:val="24"/>
          <w:lang w:eastAsia="en-US"/>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41433655" w14:textId="555D6CB2"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3.5.</w:t>
      </w:r>
      <w:r w:rsidRPr="00F30179">
        <w:rPr>
          <w:rFonts w:ascii="Times New Roman" w:eastAsia="Times New Roman" w:hAnsi="Times New Roman" w:cs="Times New Roman"/>
          <w:sz w:val="24"/>
          <w:szCs w:val="24"/>
          <w:lang w:eastAsia="en-US"/>
        </w:rPr>
        <w:t xml:space="preserve">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4A883A43" w14:textId="6C21C1C1"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3.6.</w:t>
      </w:r>
      <w:r w:rsidRPr="00F30179">
        <w:rPr>
          <w:rFonts w:ascii="Times New Roman" w:eastAsia="Times New Roman" w:hAnsi="Times New Roman" w:cs="Times New Roman"/>
          <w:sz w:val="24"/>
          <w:szCs w:val="24"/>
          <w:lang w:eastAsia="en-US"/>
        </w:rPr>
        <w:t xml:space="preserve"> Розрахунок здійснюється у безготівковій формі шляхом перерахування </w:t>
      </w:r>
      <w:r w:rsidRPr="00F30179">
        <w:rPr>
          <w:rFonts w:ascii="Times New Roman" w:eastAsia="Times New Roman" w:hAnsi="Times New Roman" w:cs="Times New Roman"/>
          <w:b/>
          <w:sz w:val="24"/>
          <w:szCs w:val="24"/>
          <w:lang w:eastAsia="en-US"/>
        </w:rPr>
        <w:t>Замовником</w:t>
      </w:r>
      <w:r w:rsidRPr="00F30179">
        <w:rPr>
          <w:rFonts w:ascii="Times New Roman" w:eastAsia="Times New Roman" w:hAnsi="Times New Roman" w:cs="Times New Roman"/>
          <w:sz w:val="24"/>
          <w:szCs w:val="24"/>
          <w:lang w:eastAsia="en-US"/>
        </w:rPr>
        <w:t xml:space="preserve"> грошових коштів на поточний рахунок </w:t>
      </w:r>
      <w:r w:rsidRPr="00F30179">
        <w:rPr>
          <w:rFonts w:ascii="Times New Roman" w:eastAsia="Times New Roman" w:hAnsi="Times New Roman" w:cs="Times New Roman"/>
          <w:b/>
          <w:sz w:val="24"/>
          <w:szCs w:val="24"/>
          <w:lang w:eastAsia="en-US"/>
        </w:rPr>
        <w:t>Виконавця</w:t>
      </w:r>
      <w:r w:rsidRPr="00F30179">
        <w:rPr>
          <w:rFonts w:ascii="Times New Roman" w:eastAsia="Times New Roman" w:hAnsi="Times New Roman" w:cs="Times New Roman"/>
          <w:sz w:val="24"/>
          <w:szCs w:val="24"/>
          <w:lang w:eastAsia="en-US"/>
        </w:rPr>
        <w:t>.</w:t>
      </w:r>
    </w:p>
    <w:p w14:paraId="02E0C00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0334089E" w14:textId="36CB449B"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4</w:t>
      </w:r>
      <w:r w:rsidR="00371A7C" w:rsidRPr="00F30179">
        <w:rPr>
          <w:rFonts w:ascii="Times New Roman" w:eastAsia="Times New Roman" w:hAnsi="Times New Roman" w:cs="Times New Roman"/>
          <w:b/>
          <w:sz w:val="24"/>
          <w:szCs w:val="24"/>
          <w:lang w:eastAsia="en-US"/>
        </w:rPr>
        <w:t>. Порядок здійснення оплати</w:t>
      </w:r>
    </w:p>
    <w:p w14:paraId="0844E5F6"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7E3B45B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w:t>
      </w:r>
      <w:r w:rsidRPr="00F30179">
        <w:rPr>
          <w:rFonts w:ascii="Times New Roman" w:eastAsia="Times New Roman" w:hAnsi="Times New Roman" w:cs="Times New Roman"/>
          <w:sz w:val="24"/>
          <w:szCs w:val="24"/>
          <w:lang w:eastAsia="en-US"/>
        </w:rPr>
        <w:t xml:space="preserve"> Розрахунки проводяться шляхом:</w:t>
      </w:r>
    </w:p>
    <w:p w14:paraId="42EEE77A" w14:textId="6EE69CD7" w:rsidR="00371A7C" w:rsidRPr="00F30179" w:rsidRDefault="00371A7C" w:rsidP="0027091C">
      <w:pPr>
        <w:widowControl w:val="0"/>
        <w:autoSpaceDE w:val="0"/>
        <w:autoSpaceDN w:val="0"/>
        <w:adjustRightInd w:val="0"/>
        <w:spacing w:after="0" w:line="240" w:lineRule="auto"/>
        <w:ind w:right="43"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4.1.1. </w:t>
      </w:r>
      <w:r w:rsidRPr="00F30179">
        <w:rPr>
          <w:rFonts w:ascii="Times New Roman" w:eastAsia="Times New Roman" w:hAnsi="Times New Roman" w:cs="Times New Roman"/>
          <w:sz w:val="24"/>
          <w:szCs w:val="24"/>
          <w:lang w:eastAsia="en-US"/>
        </w:rPr>
        <w:t>Розрахунки проводяться шляхом перерахування коштів на розрахунковий рахунок Виконавця зазначений у Договорі, на підставі оформленого належним чином акту виконаних робіт</w:t>
      </w:r>
      <w:r w:rsidR="001E3AD3" w:rsidRPr="00F30179">
        <w:rPr>
          <w:rFonts w:ascii="Times New Roman" w:eastAsia="Times New Roman" w:hAnsi="Times New Roman" w:cs="Times New Roman"/>
          <w:sz w:val="24"/>
          <w:szCs w:val="24"/>
          <w:lang w:eastAsia="en-US"/>
        </w:rPr>
        <w:t>/послуг</w:t>
      </w:r>
      <w:r w:rsidRPr="00F30179">
        <w:rPr>
          <w:rFonts w:ascii="Times New Roman" w:eastAsia="Times New Roman" w:hAnsi="Times New Roman" w:cs="Times New Roman"/>
          <w:sz w:val="24"/>
          <w:szCs w:val="24"/>
          <w:lang w:eastAsia="en-US"/>
        </w:rPr>
        <w:t>, підписаного уповноваженими представниками обох сторін, після отримання Замовником бюджетних призначень на підставі ст. ст. 48, 49 Бюджетного кодексу України протягом 20 банківських днів з дня отримання бюджетних призначень на предмет даного Договору на свій реєстраційний рахунок. У разі затримки бюджетного фінансування, розрахунок за виконані послуги здійснюється протягом 15 банківських днів з дати отримання Замовником бюджетного призначення на фінансування предмету даного Договору на свій реєстраційний рахунок. За наявності відповідного бюджетного призначення у Замовника виникають зобов’язання за Договором. Можливе відстрочення платежу до 60 календарних днів.</w:t>
      </w:r>
    </w:p>
    <w:p w14:paraId="62330FB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4.1.2.</w:t>
      </w:r>
      <w:r w:rsidRPr="00F30179">
        <w:rPr>
          <w:rFonts w:ascii="Times New Roman" w:eastAsia="Times New Roman" w:hAnsi="Times New Roman" w:cs="Times New Roman"/>
          <w:sz w:val="24"/>
          <w:szCs w:val="24"/>
          <w:lang w:eastAsia="en-US"/>
        </w:rPr>
        <w:t xml:space="preserve"> Оплата Замовником виконаних послуг може бути проведена поетапно, протягом 90 (дев’яносто) календарних днів з дня підписання сторонами акту приймання виконаних робіт форми № КБ-2в з додатками (надалі – Акт КБ-2в), форма якого у вигляді додатку є невід’ємною частиною до договору, на підставі наданих Виконавцем рахунків.</w:t>
      </w:r>
    </w:p>
    <w:p w14:paraId="5BEE6B2B"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4.1.3.</w:t>
      </w:r>
      <w:r w:rsidRPr="00F30179">
        <w:rPr>
          <w:rFonts w:ascii="Times New Roman" w:eastAsia="Times New Roman" w:hAnsi="Times New Roman" w:cs="Times New Roman"/>
          <w:sz w:val="24"/>
          <w:szCs w:val="24"/>
          <w:lang w:eastAsia="en-US"/>
        </w:rPr>
        <w:t xml:space="preserve"> До Акту № КБ-2в Виконавцем повинні додаватися схеми прив’язки наданої послуги з зазначенням місце розташування в парку та з зазначеними обсягами наданих послуг. Відповідні схеми повинні містити підпис відповідальної особи Виконавця.</w:t>
      </w:r>
    </w:p>
    <w:p w14:paraId="64923759"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4.1.4.</w:t>
      </w:r>
      <w:r w:rsidRPr="00F30179">
        <w:rPr>
          <w:rFonts w:ascii="Times New Roman" w:eastAsia="Times New Roman" w:hAnsi="Times New Roman" w:cs="Times New Roman"/>
          <w:sz w:val="24"/>
          <w:szCs w:val="24"/>
          <w:lang w:eastAsia="en-US"/>
        </w:rPr>
        <w:t xml:space="preserve">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надання послуг, несвоєчасну їх оплату та інші негативні наслідки, пов'язані з подальшим порушенням Сторонами своїх зобов'язань і обов'язків за Договором, покладається на Виконавця.</w:t>
      </w:r>
    </w:p>
    <w:p w14:paraId="58622C4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4.2.</w:t>
      </w:r>
      <w:r w:rsidRPr="00F30179">
        <w:rPr>
          <w:rFonts w:ascii="Times New Roman" w:eastAsia="Times New Roman" w:hAnsi="Times New Roman" w:cs="Times New Roman"/>
          <w:sz w:val="24"/>
          <w:szCs w:val="24"/>
          <w:lang w:eastAsia="en-US"/>
        </w:rPr>
        <w:t xml:space="preserve"> Виконавець подає Акт КБ-2в протягом 15 діб з моменту надання послуг на об’єкті у паперовому та електронному вигляді (в кошторисному комплексі).</w:t>
      </w:r>
    </w:p>
    <w:p w14:paraId="494A26B7"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У разі несвоєчасного подання Акту КБ-2в Замовник застосовує порядок оплати наданих послуг передбачений п. 4.1.2. даного Договору. </w:t>
      </w:r>
    </w:p>
    <w:p w14:paraId="3CBC22C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 xml:space="preserve">4.3. </w:t>
      </w:r>
      <w:r w:rsidRPr="00F30179">
        <w:rPr>
          <w:rFonts w:ascii="Times New Roman" w:eastAsia="Times New Roman" w:hAnsi="Times New Roman" w:cs="Times New Roman"/>
          <w:sz w:val="24"/>
          <w:szCs w:val="24"/>
          <w:lang w:eastAsia="en-US"/>
        </w:rPr>
        <w:t>При виявленні у розрахунках за виконані послуги (форми КБ-2в «Акти приймання виконаних підрядних робіт», які були відповідно оформленні та оплачені у попередні періоди) безперечних помилок та порушень чинного порядку визначення вартості послуг, загальна вартість наданих послуг підлягає уточненню з моменту виявлення зазначених помилок.</w:t>
      </w:r>
    </w:p>
    <w:p w14:paraId="188F2681"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4.4.</w:t>
      </w:r>
      <w:r w:rsidRPr="00F30179">
        <w:rPr>
          <w:rFonts w:ascii="Times New Roman" w:eastAsia="Times New Roman" w:hAnsi="Times New Roman" w:cs="Times New Roman"/>
          <w:sz w:val="24"/>
          <w:szCs w:val="24"/>
          <w:lang w:eastAsia="en-US"/>
        </w:rPr>
        <w:t xml:space="preserve"> Якщо під час приймання Послуг будуть виявлені недоліки, що виникли з вини Виконавця (в </w:t>
      </w:r>
      <w:proofErr w:type="spellStart"/>
      <w:r w:rsidRPr="00F30179">
        <w:rPr>
          <w:rFonts w:ascii="Times New Roman" w:eastAsia="Times New Roman" w:hAnsi="Times New Roman" w:cs="Times New Roman"/>
          <w:sz w:val="24"/>
          <w:szCs w:val="24"/>
          <w:lang w:eastAsia="en-US"/>
        </w:rPr>
        <w:t>т.ч</w:t>
      </w:r>
      <w:proofErr w:type="spellEnd"/>
      <w:r w:rsidRPr="00F30179">
        <w:rPr>
          <w:rFonts w:ascii="Times New Roman" w:eastAsia="Times New Roman" w:hAnsi="Times New Roman" w:cs="Times New Roman"/>
          <w:sz w:val="24"/>
          <w:szCs w:val="24"/>
          <w:lang w:eastAsia="en-US"/>
        </w:rPr>
        <w:t xml:space="preserve">. в частині кількості, якості і норми витрат матеріалів або ресурсів), сторонами оформляється акт. Акт складається Замовником, який вказує перелік недоліків у наданні послуг і терміни їх усунення. Виконавець зобов'язаний протягом трьох днів, з моменту отримання акту підписати його і направити Замовнику. Сторони визначили, що </w:t>
      </w:r>
      <w:proofErr w:type="spellStart"/>
      <w:r w:rsidRPr="00F30179">
        <w:rPr>
          <w:rFonts w:ascii="Times New Roman" w:eastAsia="Times New Roman" w:hAnsi="Times New Roman" w:cs="Times New Roman"/>
          <w:sz w:val="24"/>
          <w:szCs w:val="24"/>
          <w:lang w:eastAsia="en-US"/>
        </w:rPr>
        <w:t>непідписання</w:t>
      </w:r>
      <w:proofErr w:type="spellEnd"/>
      <w:r w:rsidRPr="00F30179">
        <w:rPr>
          <w:rFonts w:ascii="Times New Roman" w:eastAsia="Times New Roman" w:hAnsi="Times New Roman" w:cs="Times New Roman"/>
          <w:sz w:val="24"/>
          <w:szCs w:val="24"/>
          <w:lang w:eastAsia="en-US"/>
        </w:rPr>
        <w:t xml:space="preserve">, </w:t>
      </w:r>
      <w:proofErr w:type="spellStart"/>
      <w:r w:rsidRPr="00F30179">
        <w:rPr>
          <w:rFonts w:ascii="Times New Roman" w:eastAsia="Times New Roman" w:hAnsi="Times New Roman" w:cs="Times New Roman"/>
          <w:sz w:val="24"/>
          <w:szCs w:val="24"/>
          <w:lang w:eastAsia="en-US"/>
        </w:rPr>
        <w:t>ненаправлення</w:t>
      </w:r>
      <w:proofErr w:type="spellEnd"/>
      <w:r w:rsidRPr="00F30179">
        <w:rPr>
          <w:rFonts w:ascii="Times New Roman" w:eastAsia="Times New Roman" w:hAnsi="Times New Roman" w:cs="Times New Roman"/>
          <w:sz w:val="24"/>
          <w:szCs w:val="24"/>
          <w:lang w:eastAsia="en-US"/>
        </w:rPr>
        <w:t xml:space="preserve"> або несвоєчасне направлення Виконавцем акту прирівнюється до безумовної згоди Виконавця зі змістом акту, складеним Замовником.</w:t>
      </w:r>
    </w:p>
    <w:p w14:paraId="46C4E028"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84"/>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Замовник не підписує Акт КБ-2в (або інші документи, передбачені сторонами відповідно до умов даного Договору), затримує оплату неякісно наданих послуг Виконавцю до усунення дефектів, а також має право вимагати повернення раніше сплачених Виконавцю сум, компенсації вартості використаних Виконавцем матеріалів Замовника, які Виконавець зобов'язаний повернути/компенсувати протягом трьох банківських днів з моменту отримання вимоги Замовника. Усунення неякісно наданих послуг проводиться Виконавцем за свій рахунок, в терміни і на умовах обумовлених Сторонами в акті.</w:t>
      </w:r>
    </w:p>
    <w:p w14:paraId="09D82857" w14:textId="77777777" w:rsidR="00371A7C" w:rsidRPr="00F30179" w:rsidRDefault="00371A7C" w:rsidP="00371A7C">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4.5.</w:t>
      </w:r>
      <w:r w:rsidRPr="00F30179">
        <w:rPr>
          <w:rFonts w:ascii="Times New Roman" w:eastAsia="Times New Roman" w:hAnsi="Times New Roman" w:cs="Times New Roman"/>
          <w:sz w:val="24"/>
          <w:szCs w:val="24"/>
          <w:lang w:eastAsia="en-US"/>
        </w:rPr>
        <w:t xml:space="preserve"> Замовник має право відмовитися від приймання робіт у разі виявлення недоліків, які не можуть бути усунені. В цьому випадку Замовник проводить розрахунок збитків, сума яких компенсується за рахунок Виконавця, у тому числі шляхом її утримання, з сум, що підлягають оплаті Виконавцю за надані послуги.</w:t>
      </w:r>
    </w:p>
    <w:p w14:paraId="449041DC"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4.6.</w:t>
      </w:r>
      <w:r w:rsidRPr="00F30179">
        <w:rPr>
          <w:rFonts w:ascii="Times New Roman" w:eastAsia="Times New Roman" w:hAnsi="Times New Roman" w:cs="Times New Roman"/>
          <w:sz w:val="24"/>
          <w:szCs w:val="24"/>
          <w:lang w:eastAsia="en-US"/>
        </w:rPr>
        <w:t xml:space="preserve"> Виконавець зобов'язаний перерахувати грошові кошти, зайво отримані від Замовника, на казначейський рахунок Замовника негайно.</w:t>
      </w:r>
    </w:p>
    <w:p w14:paraId="6D3B6DDC"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4.7.</w:t>
      </w:r>
      <w:r w:rsidRPr="00F30179">
        <w:rPr>
          <w:rFonts w:ascii="Times New Roman" w:eastAsia="Times New Roman" w:hAnsi="Times New Roman" w:cs="Times New Roman"/>
          <w:sz w:val="24"/>
          <w:szCs w:val="24"/>
          <w:lang w:eastAsia="en-US"/>
        </w:rPr>
        <w:t xml:space="preserve"> У разі необхідності Сторони проводять звірку взаємних розрахунків з подальшим оформленням акту.</w:t>
      </w:r>
    </w:p>
    <w:p w14:paraId="1BF28211" w14:textId="32DD303B" w:rsidR="00371A7C" w:rsidRPr="00F30179" w:rsidRDefault="00371A7C" w:rsidP="00371A7C">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A901DE6" w14:textId="77777777" w:rsidR="0027091C" w:rsidRPr="00F30179" w:rsidRDefault="0027091C" w:rsidP="00371A7C">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41748471" w14:textId="2625BDA4"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5</w:t>
      </w:r>
      <w:r w:rsidR="00371A7C" w:rsidRPr="00F30179">
        <w:rPr>
          <w:rFonts w:ascii="Times New Roman" w:eastAsia="Times New Roman" w:hAnsi="Times New Roman" w:cs="Times New Roman"/>
          <w:b/>
          <w:sz w:val="24"/>
          <w:szCs w:val="24"/>
          <w:lang w:eastAsia="en-US"/>
        </w:rPr>
        <w:t>. Надання послуг</w:t>
      </w:r>
    </w:p>
    <w:p w14:paraId="42CD0A55"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2E09BAB8" w14:textId="0FCB6214" w:rsidR="00371A7C" w:rsidRPr="00F30179" w:rsidRDefault="00371A7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5.1. </w:t>
      </w:r>
      <w:r w:rsidRPr="00F30179">
        <w:rPr>
          <w:rFonts w:ascii="Times New Roman" w:eastAsia="Times New Roman" w:hAnsi="Times New Roman" w:cs="Times New Roman"/>
          <w:sz w:val="24"/>
          <w:szCs w:val="24"/>
          <w:lang w:eastAsia="en-US"/>
        </w:rPr>
        <w:t>Термін надання послуг:</w:t>
      </w:r>
      <w:r w:rsidR="0027091C" w:rsidRPr="00F30179">
        <w:rPr>
          <w:rFonts w:ascii="Times New Roman" w:eastAsia="Times New Roman" w:hAnsi="Times New Roman" w:cs="Times New Roman"/>
          <w:sz w:val="24"/>
          <w:szCs w:val="24"/>
          <w:lang w:eastAsia="en-US"/>
        </w:rPr>
        <w:t xml:space="preserve"> з дня підписання договору по 3</w:t>
      </w:r>
      <w:r w:rsidR="001E3AD3" w:rsidRPr="00F30179">
        <w:rPr>
          <w:rFonts w:ascii="Times New Roman" w:eastAsia="Times New Roman" w:hAnsi="Times New Roman" w:cs="Times New Roman"/>
          <w:sz w:val="24"/>
          <w:szCs w:val="24"/>
          <w:lang w:eastAsia="en-US"/>
        </w:rPr>
        <w:t>0</w:t>
      </w:r>
      <w:r w:rsidRPr="00F30179">
        <w:rPr>
          <w:rFonts w:ascii="Times New Roman" w:eastAsia="Times New Roman" w:hAnsi="Times New Roman" w:cs="Times New Roman"/>
          <w:sz w:val="24"/>
          <w:szCs w:val="24"/>
          <w:lang w:eastAsia="en-US"/>
        </w:rPr>
        <w:t xml:space="preserve"> </w:t>
      </w:r>
      <w:r w:rsidR="001E3AD3" w:rsidRPr="00F30179">
        <w:rPr>
          <w:rFonts w:ascii="Times New Roman" w:eastAsia="Times New Roman" w:hAnsi="Times New Roman" w:cs="Times New Roman"/>
          <w:sz w:val="24"/>
          <w:szCs w:val="24"/>
          <w:lang w:eastAsia="en-US"/>
        </w:rPr>
        <w:t>листопада</w:t>
      </w:r>
      <w:r w:rsidRPr="00F30179">
        <w:rPr>
          <w:rFonts w:ascii="Times New Roman" w:eastAsia="Times New Roman" w:hAnsi="Times New Roman" w:cs="Times New Roman"/>
          <w:sz w:val="24"/>
          <w:szCs w:val="24"/>
          <w:lang w:eastAsia="en-US"/>
        </w:rPr>
        <w:t xml:space="preserve"> 202</w:t>
      </w:r>
      <w:r w:rsidR="0027091C" w:rsidRPr="00F30179">
        <w:rPr>
          <w:rFonts w:ascii="Times New Roman" w:eastAsia="Times New Roman" w:hAnsi="Times New Roman" w:cs="Times New Roman"/>
          <w:sz w:val="24"/>
          <w:szCs w:val="24"/>
          <w:lang w:eastAsia="en-US"/>
        </w:rPr>
        <w:t>3</w:t>
      </w:r>
      <w:r w:rsidRPr="00F30179">
        <w:rPr>
          <w:rFonts w:ascii="Times New Roman" w:eastAsia="Times New Roman" w:hAnsi="Times New Roman" w:cs="Times New Roman"/>
          <w:sz w:val="24"/>
          <w:szCs w:val="24"/>
          <w:lang w:eastAsia="en-US"/>
        </w:rPr>
        <w:t xml:space="preserve"> рік.</w:t>
      </w:r>
      <w:r w:rsidRPr="00F30179">
        <w:rPr>
          <w:rFonts w:ascii="Times New Roman" w:eastAsia="Times New Roman" w:hAnsi="Times New Roman" w:cs="Times New Roman"/>
          <w:b/>
          <w:sz w:val="24"/>
          <w:szCs w:val="24"/>
          <w:lang w:eastAsia="en-US"/>
        </w:rPr>
        <w:t xml:space="preserve"> </w:t>
      </w:r>
    </w:p>
    <w:p w14:paraId="464CEC40"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5.2.</w:t>
      </w:r>
      <w:r w:rsidRPr="00F30179">
        <w:rPr>
          <w:rFonts w:ascii="Times New Roman" w:eastAsia="Times New Roman" w:hAnsi="Times New Roman" w:cs="Times New Roman"/>
          <w:sz w:val="24"/>
          <w:szCs w:val="24"/>
          <w:lang w:eastAsia="en-US"/>
        </w:rPr>
        <w:t xml:space="preserve"> У межах строків надання послуг, послуги виконуються на загальних умовах, без урахування вихідних, святкових і неробочих днів, якщо інше не передбачено договором. Послуги надаються в найкоротший термін з моменту отримання заявки.</w:t>
      </w:r>
    </w:p>
    <w:p w14:paraId="10103110"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5.3.</w:t>
      </w:r>
      <w:r w:rsidRPr="00F30179">
        <w:rPr>
          <w:rFonts w:ascii="Times New Roman" w:eastAsia="Times New Roman" w:hAnsi="Times New Roman" w:cs="Times New Roman"/>
          <w:sz w:val="24"/>
          <w:szCs w:val="24"/>
          <w:lang w:eastAsia="en-US"/>
        </w:rPr>
        <w:t xml:space="preserve"> Сторони мають право ставити питання про подовження строків надання послуг по цьому Договору у разі виникнення документально підтверджених об'єктивних обставин, що спричинили таке продовження, у тому числі форс-мажорних, затримки фінансування за умови, що такі зміни не призведуть до збільшення суми, визначеної у Договорі.</w:t>
      </w:r>
    </w:p>
    <w:p w14:paraId="5836F62C"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5.4.</w:t>
      </w:r>
      <w:r w:rsidRPr="00F30179">
        <w:rPr>
          <w:rFonts w:ascii="Times New Roman" w:eastAsia="Times New Roman" w:hAnsi="Times New Roman" w:cs="Times New Roman"/>
          <w:sz w:val="24"/>
          <w:szCs w:val="24"/>
          <w:lang w:eastAsia="en-US"/>
        </w:rPr>
        <w:t xml:space="preserve"> При виникненні необхідності внесення зміни до раніше узгоджених Сторонами строків надання послуг, Сторона, що ініціює таку зміну, повідомляє про це іншу Сторону протягом 3-х днів з моменту виникнення відповідних обставин. При досягненні Сторонами згоди щодо такої зміни, Сторонами укладається додаткова угода до цього Договору.</w:t>
      </w:r>
    </w:p>
    <w:p w14:paraId="4F8EDB23" w14:textId="77777777" w:rsidR="00371A7C" w:rsidRPr="00F30179" w:rsidRDefault="00371A7C" w:rsidP="00371A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5.5.</w:t>
      </w:r>
      <w:r w:rsidRPr="00F30179">
        <w:rPr>
          <w:rFonts w:ascii="Times New Roman" w:eastAsia="Times New Roman" w:hAnsi="Times New Roman" w:cs="Times New Roman"/>
          <w:sz w:val="24"/>
          <w:szCs w:val="24"/>
          <w:lang w:eastAsia="en-US"/>
        </w:rPr>
        <w:t xml:space="preserve"> Замовник має право, яке вважається узгодженим Виконавцем, приймати рішення про призупинення, поновлення, продовження термінів надання послуг, які доводяться до відома і мають обов'язкову силу для Виконавця.</w:t>
      </w:r>
    </w:p>
    <w:p w14:paraId="5759A049" w14:textId="77777777" w:rsidR="0027091C" w:rsidRPr="00F30179" w:rsidRDefault="00371A7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5.6.</w:t>
      </w:r>
      <w:r w:rsidRPr="00F30179">
        <w:rPr>
          <w:rFonts w:ascii="Times New Roman" w:eastAsia="Times New Roman" w:hAnsi="Times New Roman" w:cs="Times New Roman"/>
          <w:sz w:val="24"/>
          <w:szCs w:val="24"/>
          <w:lang w:eastAsia="en-US"/>
        </w:rPr>
        <w:t xml:space="preserve"> Місце надання послуг: </w:t>
      </w:r>
    </w:p>
    <w:p w14:paraId="01927C60" w14:textId="70727037"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 Ландшафтний парк вздовж Прибережної магістралі у </w:t>
      </w:r>
      <w:proofErr w:type="spellStart"/>
      <w:r w:rsidRPr="00F30179">
        <w:rPr>
          <w:rFonts w:ascii="Times New Roman" w:eastAsia="Times New Roman" w:hAnsi="Times New Roman" w:cs="Times New Roman"/>
          <w:sz w:val="24"/>
          <w:szCs w:val="24"/>
          <w:lang w:eastAsia="en-US"/>
        </w:rPr>
        <w:t>Вознесенівському</w:t>
      </w:r>
      <w:proofErr w:type="spellEnd"/>
      <w:r w:rsidRPr="00F30179">
        <w:rPr>
          <w:rFonts w:ascii="Times New Roman" w:eastAsia="Times New Roman" w:hAnsi="Times New Roman" w:cs="Times New Roman"/>
          <w:sz w:val="24"/>
          <w:szCs w:val="24"/>
          <w:lang w:eastAsia="en-US"/>
        </w:rPr>
        <w:t xml:space="preserve"> районі м. Запоріжжя;</w:t>
      </w:r>
    </w:p>
    <w:p w14:paraId="3F9F06D7" w14:textId="51837531" w:rsidR="0027091C" w:rsidRPr="00F30179" w:rsidRDefault="0027091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Центральний парк культури та відпочинку «Дубовий Гай» у Олександрівському районі м. Запоріжжя.</w:t>
      </w:r>
    </w:p>
    <w:p w14:paraId="7559F607" w14:textId="17FE180F" w:rsidR="00371A7C" w:rsidRPr="00F30179" w:rsidRDefault="00371A7C"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09EDB5F2" w14:textId="7F69BBC2" w:rsidR="00B84CEE" w:rsidRPr="00F30179" w:rsidRDefault="00B84CEE"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1655002F" w14:textId="55F4C48B" w:rsidR="00B84CEE" w:rsidRPr="00F30179" w:rsidRDefault="00B84CEE"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2A24EE8D" w14:textId="77777777" w:rsidR="00B84CEE" w:rsidRPr="00F30179" w:rsidRDefault="00B84CEE" w:rsidP="0027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17407157" w14:textId="56255A0A"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lastRenderedPageBreak/>
        <w:t>6</w:t>
      </w:r>
      <w:r w:rsidR="00371A7C" w:rsidRPr="00F30179">
        <w:rPr>
          <w:rFonts w:ascii="Times New Roman" w:eastAsia="Times New Roman" w:hAnsi="Times New Roman" w:cs="Times New Roman"/>
          <w:b/>
          <w:sz w:val="24"/>
          <w:szCs w:val="24"/>
          <w:lang w:eastAsia="en-US"/>
        </w:rPr>
        <w:t>. Права та обов'язки сторін</w:t>
      </w:r>
    </w:p>
    <w:p w14:paraId="15E0782D"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E48E7C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6.1. Замовник зобов'язаний:</w:t>
      </w:r>
    </w:p>
    <w:p w14:paraId="6DEFA61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6.1.1.</w:t>
      </w:r>
      <w:r w:rsidRPr="00F30179">
        <w:rPr>
          <w:rFonts w:ascii="Times New Roman" w:eastAsia="Times New Roman" w:hAnsi="Times New Roman" w:cs="Times New Roman"/>
          <w:sz w:val="24"/>
          <w:szCs w:val="24"/>
          <w:lang w:eastAsia="en-US"/>
        </w:rPr>
        <w:t xml:space="preserve"> Своєчасно та в повному обсязі сплачувати за надані послуги;</w:t>
      </w:r>
    </w:p>
    <w:p w14:paraId="1DC3851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6.1.2.</w:t>
      </w:r>
      <w:r w:rsidRPr="00F30179">
        <w:rPr>
          <w:rFonts w:ascii="Times New Roman" w:eastAsia="Times New Roman" w:hAnsi="Times New Roman" w:cs="Times New Roman"/>
          <w:sz w:val="24"/>
          <w:szCs w:val="24"/>
          <w:lang w:eastAsia="en-US"/>
        </w:rPr>
        <w:t xml:space="preserve"> Приймати надані послуги згідно з акту КБ-2в, підписаного уповноваженими представниками обох сторін;</w:t>
      </w:r>
    </w:p>
    <w:p w14:paraId="70D4A66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6.1.3.</w:t>
      </w:r>
      <w:r w:rsidRPr="00F30179">
        <w:rPr>
          <w:rFonts w:ascii="Times New Roman" w:eastAsia="Times New Roman" w:hAnsi="Times New Roman" w:cs="Times New Roman"/>
          <w:sz w:val="24"/>
          <w:szCs w:val="24"/>
          <w:lang w:eastAsia="en-US"/>
        </w:rPr>
        <w:t xml:space="preserve"> Перевіряти та підписувати подані Виконавцем акти КБ-2в, або обґрунтувати причини відмови від їх підписання протягом 5-ти робочих днів з дня одержання.</w:t>
      </w:r>
    </w:p>
    <w:p w14:paraId="28FFC2D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en-US"/>
        </w:rPr>
      </w:pPr>
      <w:r w:rsidRPr="00F30179">
        <w:rPr>
          <w:rFonts w:ascii="Times New Roman" w:eastAsia="Times New Roman" w:hAnsi="Times New Roman" w:cs="Times New Roman"/>
          <w:b/>
          <w:sz w:val="24"/>
          <w:szCs w:val="24"/>
          <w:lang w:eastAsia="en-US"/>
        </w:rPr>
        <w:t>6.2.</w:t>
      </w:r>
      <w:r w:rsidRPr="00F30179">
        <w:rPr>
          <w:rFonts w:ascii="Times New Roman" w:eastAsia="Times New Roman" w:hAnsi="Times New Roman" w:cs="Times New Roman"/>
          <w:sz w:val="24"/>
          <w:szCs w:val="24"/>
          <w:lang w:eastAsia="en-US"/>
        </w:rPr>
        <w:t xml:space="preserve"> Виконання зобов'язань Замовника за Договором забезпечується об’ємом фінансування на поточний рік.</w:t>
      </w:r>
    </w:p>
    <w:p w14:paraId="76E25F4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6.3. Замовник має право:</w:t>
      </w:r>
    </w:p>
    <w:p w14:paraId="656E61A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6.3.1.</w:t>
      </w:r>
      <w:r w:rsidRPr="00F30179">
        <w:rPr>
          <w:rFonts w:ascii="Times New Roman" w:eastAsia="Times New Roman" w:hAnsi="Times New Roman" w:cs="Times New Roman"/>
          <w:sz w:val="24"/>
          <w:szCs w:val="24"/>
          <w:lang w:eastAsia="en-US"/>
        </w:rPr>
        <w:t xml:space="preserve"> Здійснювати контроль та нагляд за ходом і якістю наданих послуг дотриманням вимог кошторисної документації,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w:t>
      </w:r>
      <w:proofErr w:type="spellStart"/>
      <w:r w:rsidRPr="00F30179">
        <w:rPr>
          <w:rFonts w:ascii="Times New Roman" w:eastAsia="Times New Roman" w:hAnsi="Times New Roman" w:cs="Times New Roman"/>
          <w:sz w:val="24"/>
          <w:szCs w:val="24"/>
          <w:lang w:eastAsia="en-US"/>
        </w:rPr>
        <w:t>оперативно</w:t>
      </w:r>
      <w:proofErr w:type="spellEnd"/>
      <w:r w:rsidRPr="00F30179">
        <w:rPr>
          <w:rFonts w:ascii="Times New Roman" w:eastAsia="Times New Roman" w:hAnsi="Times New Roman" w:cs="Times New Roman"/>
          <w:sz w:val="24"/>
          <w:szCs w:val="24"/>
          <w:lang w:eastAsia="en-US"/>
        </w:rPr>
        <w:t>-господарську діяльність Виконавцем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При виявленні порушень вимог законодавчих, нормативно-правових актів з охорони праці Замовником складається акт.</w:t>
      </w:r>
    </w:p>
    <w:p w14:paraId="56A5913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6.3.2.</w:t>
      </w:r>
      <w:r w:rsidRPr="00F30179">
        <w:rPr>
          <w:rFonts w:ascii="Times New Roman" w:eastAsia="Times New Roman" w:hAnsi="Times New Roman" w:cs="Times New Roman"/>
          <w:sz w:val="24"/>
          <w:szCs w:val="24"/>
          <w:lang w:eastAsia="en-US"/>
        </w:rPr>
        <w:t xml:space="preserve">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28C00E3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6.3.3.</w:t>
      </w:r>
      <w:r w:rsidRPr="00F30179">
        <w:rPr>
          <w:rFonts w:ascii="Times New Roman" w:eastAsia="Times New Roman" w:hAnsi="Times New Roman" w:cs="Times New Roman"/>
          <w:sz w:val="24"/>
          <w:szCs w:val="24"/>
          <w:lang w:eastAsia="en-US"/>
        </w:rPr>
        <w:t xml:space="preserve"> Вносити в процесі надання послуг зміни і доповнення в документацію з подальшим коригуванням.</w:t>
      </w:r>
    </w:p>
    <w:p w14:paraId="6AEE592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6.3.4.</w:t>
      </w:r>
      <w:r w:rsidRPr="00F30179">
        <w:rPr>
          <w:rFonts w:ascii="Times New Roman" w:eastAsia="Times New Roman" w:hAnsi="Times New Roman" w:cs="Times New Roman"/>
          <w:sz w:val="24"/>
          <w:szCs w:val="24"/>
          <w:lang w:eastAsia="en-US"/>
        </w:rPr>
        <w:t xml:space="preserve">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54DE183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6.3.5.</w:t>
      </w:r>
      <w:r w:rsidRPr="00F30179">
        <w:rPr>
          <w:rFonts w:ascii="Times New Roman" w:eastAsia="Times New Roman" w:hAnsi="Times New Roman" w:cs="Times New Roman"/>
          <w:sz w:val="24"/>
          <w:szCs w:val="24"/>
          <w:lang w:eastAsia="en-US"/>
        </w:rPr>
        <w:t xml:space="preserve">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753A58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6.3.6.</w:t>
      </w:r>
      <w:r w:rsidRPr="00F30179">
        <w:rPr>
          <w:rFonts w:ascii="Times New Roman" w:eastAsia="Times New Roman" w:hAnsi="Times New Roman" w:cs="Times New Roman"/>
          <w:sz w:val="24"/>
          <w:szCs w:val="24"/>
          <w:lang w:eastAsia="en-US"/>
        </w:rPr>
        <w:t xml:space="preserve"> Достроково розірвати цей Договір у випадках, передбачених цим Договором.</w:t>
      </w:r>
    </w:p>
    <w:p w14:paraId="0F0345E7"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6.3.7.</w:t>
      </w:r>
      <w:r w:rsidRPr="00F30179">
        <w:rPr>
          <w:rFonts w:ascii="Times New Roman" w:eastAsia="Times New Roman" w:hAnsi="Times New Roman" w:cs="Times New Roman"/>
          <w:sz w:val="24"/>
          <w:szCs w:val="24"/>
          <w:lang w:eastAsia="en-US"/>
        </w:rPr>
        <w:t xml:space="preserve"> Не приймати акт за формою КБ-2в та не здійснювати оплату в разі неналежного його оформлення (відсутність печатки, підписів, підтверджуючих документів, сертифікатів та паспортів якості матеріалів, конструкцій, виконавчих схем, тощо).</w:t>
      </w:r>
    </w:p>
    <w:p w14:paraId="0B9D786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6.3.8.</w:t>
      </w:r>
      <w:r w:rsidRPr="00F30179">
        <w:rPr>
          <w:rFonts w:ascii="Times New Roman" w:eastAsia="Times New Roman" w:hAnsi="Times New Roman" w:cs="Times New Roman"/>
          <w:sz w:val="24"/>
          <w:szCs w:val="24"/>
          <w:lang w:eastAsia="en-US"/>
        </w:rPr>
        <w:t xml:space="preserve">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3321A85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6.4. Виконавець зобов'язаний:</w:t>
      </w:r>
    </w:p>
    <w:p w14:paraId="2D43FB0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6.4.1.</w:t>
      </w:r>
      <w:r w:rsidRPr="00F30179">
        <w:rPr>
          <w:rFonts w:ascii="Times New Roman" w:eastAsia="Times New Roman" w:hAnsi="Times New Roman" w:cs="Times New Roman"/>
          <w:sz w:val="24"/>
          <w:szCs w:val="24"/>
          <w:lang w:eastAsia="en-US"/>
        </w:rPr>
        <w:t xml:space="preserve"> Забезпечити надання послуг у строки, встановлені цим Договором;</w:t>
      </w:r>
    </w:p>
    <w:p w14:paraId="24022B3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6.4.2.</w:t>
      </w:r>
      <w:r w:rsidRPr="00F30179">
        <w:rPr>
          <w:rFonts w:ascii="Times New Roman" w:eastAsia="Times New Roman" w:hAnsi="Times New Roman" w:cs="Times New Roman"/>
          <w:sz w:val="24"/>
          <w:szCs w:val="24"/>
          <w:lang w:eastAsia="en-US"/>
        </w:rPr>
        <w:t xml:space="preserve"> Забезпечити надання послуг, якість яких відповідає умовам, установленим розділом ІІ цього Договору;</w:t>
      </w:r>
    </w:p>
    <w:p w14:paraId="023F9CA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6.4.3.</w:t>
      </w:r>
      <w:r w:rsidRPr="00F30179">
        <w:rPr>
          <w:rFonts w:ascii="Times New Roman" w:eastAsia="Times New Roman" w:hAnsi="Times New Roman" w:cs="Times New Roman"/>
          <w:sz w:val="24"/>
          <w:szCs w:val="24"/>
          <w:lang w:eastAsia="en-US"/>
        </w:rPr>
        <w:t xml:space="preserve"> При виявлені Замовником недоліків, Виконавець зобов’язаний ліквідувати їх за свій рахунок.</w:t>
      </w:r>
    </w:p>
    <w:p w14:paraId="5D690F0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6.4.4.</w:t>
      </w:r>
      <w:r w:rsidRPr="00F30179">
        <w:rPr>
          <w:rFonts w:ascii="Times New Roman" w:eastAsia="Times New Roman" w:hAnsi="Times New Roman" w:cs="Times New Roman"/>
          <w:sz w:val="24"/>
          <w:szCs w:val="24"/>
          <w:lang w:eastAsia="en-US"/>
        </w:rPr>
        <w:t xml:space="preserve">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2271618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6.4.5.</w:t>
      </w:r>
      <w:r w:rsidRPr="00F30179">
        <w:rPr>
          <w:rFonts w:ascii="Times New Roman" w:eastAsia="Times New Roman" w:hAnsi="Times New Roman" w:cs="Times New Roman"/>
          <w:sz w:val="24"/>
          <w:szCs w:val="24"/>
          <w:lang w:eastAsia="en-US"/>
        </w:rPr>
        <w:t xml:space="preserve"> Забезпечити надання послуг на об’єкті у строк передбачений п.5.1. цього договору.</w:t>
      </w:r>
    </w:p>
    <w:p w14:paraId="72B7191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6.4.6.</w:t>
      </w:r>
      <w:r w:rsidRPr="00F30179">
        <w:rPr>
          <w:rFonts w:ascii="Times New Roman" w:eastAsia="Times New Roman" w:hAnsi="Times New Roman" w:cs="Times New Roman"/>
          <w:sz w:val="24"/>
          <w:szCs w:val="24"/>
          <w:lang w:eastAsia="en-US"/>
        </w:rPr>
        <w:t xml:space="preserve"> Протягом доби по завершенню надання послуг здійснити згрібання зеленої маси (у тому числі з територію, що прилягає до зеленої зони, на якій виконувався покіс), залишати територію у належному санітарному стані.</w:t>
      </w:r>
    </w:p>
    <w:p w14:paraId="754A3EC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6.4.7.</w:t>
      </w:r>
      <w:r w:rsidRPr="00F30179">
        <w:rPr>
          <w:rFonts w:ascii="Times New Roman" w:eastAsia="Times New Roman" w:hAnsi="Times New Roman" w:cs="Times New Roman"/>
          <w:sz w:val="24"/>
          <w:szCs w:val="24"/>
          <w:lang w:eastAsia="en-US"/>
        </w:rPr>
        <w:t xml:space="preserve"> Забезпечити вивіз сміття, яке утворюється при наданні послуг. Витрати на послуги з вивезення та утилізацію сміття мають бути включені до актів виконаних робіт.</w:t>
      </w:r>
    </w:p>
    <w:p w14:paraId="3C58283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6.4.8.</w:t>
      </w:r>
      <w:r w:rsidRPr="00F30179">
        <w:rPr>
          <w:rFonts w:ascii="Times New Roman" w:eastAsia="Times New Roman" w:hAnsi="Times New Roman" w:cs="Times New Roman"/>
          <w:sz w:val="24"/>
          <w:szCs w:val="24"/>
          <w:lang w:eastAsia="en-US"/>
        </w:rPr>
        <w:t xml:space="preserve"> Інформувати Замовника в письмовій формі про початок та закінчення надання послуг.</w:t>
      </w:r>
    </w:p>
    <w:p w14:paraId="1D0AEB6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6.4.9.</w:t>
      </w:r>
      <w:r w:rsidRPr="00F30179">
        <w:rPr>
          <w:rFonts w:ascii="Times New Roman" w:eastAsia="Times New Roman" w:hAnsi="Times New Roman" w:cs="Times New Roman"/>
          <w:sz w:val="24"/>
          <w:szCs w:val="24"/>
          <w:lang w:eastAsia="en-US"/>
        </w:rPr>
        <w:t xml:space="preserve"> Надавати на вимогу Замовника необхідні відомості (інформацію та документи) про виконання умов Договору у строки встановлені Замовником.</w:t>
      </w:r>
    </w:p>
    <w:p w14:paraId="46F5446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Негайно надавати на вимогу Замовника фотографії та відеозапис надання послуг з зазначенням часу, дати та прив’язки наданої послуги з зазначенням місця розташування.</w:t>
      </w:r>
    </w:p>
    <w:p w14:paraId="4A4D0A0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6.4.10.</w:t>
      </w:r>
      <w:r w:rsidRPr="00F30179">
        <w:rPr>
          <w:rFonts w:ascii="Times New Roman" w:eastAsia="Times New Roman" w:hAnsi="Times New Roman" w:cs="Times New Roman"/>
          <w:sz w:val="24"/>
          <w:szCs w:val="24"/>
          <w:lang w:eastAsia="en-US"/>
        </w:rPr>
        <w:t>Забезпечити безпеку руху транспорту і пішоходів (мати в наявності та встановити дорожні знаки, нанести розмітку) відповідно до вимог діючих на час надання послуг нормативних документів.</w:t>
      </w:r>
    </w:p>
    <w:p w14:paraId="0887027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6.4.11. </w:t>
      </w:r>
      <w:r w:rsidRPr="00F30179">
        <w:rPr>
          <w:rFonts w:ascii="Times New Roman" w:eastAsia="Times New Roman" w:hAnsi="Times New Roman" w:cs="Times New Roman"/>
          <w:sz w:val="24"/>
          <w:szCs w:val="24"/>
          <w:lang w:eastAsia="en-US"/>
        </w:rPr>
        <w:t>Нести відповідальність за пошкодження або втрату майна Замовника відповідно до умов цього Договору та чинного законодавства.</w:t>
      </w:r>
    </w:p>
    <w:p w14:paraId="3E75769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6.4.12. </w:t>
      </w:r>
      <w:r w:rsidRPr="00F30179">
        <w:rPr>
          <w:rFonts w:ascii="Times New Roman" w:eastAsia="Times New Roman" w:hAnsi="Times New Roman" w:cs="Times New Roman"/>
          <w:sz w:val="24"/>
          <w:szCs w:val="24"/>
          <w:lang w:eastAsia="en-US"/>
        </w:rPr>
        <w:t>Безумовно повернути Замовнику кошти в сумі виявленого контролюючими органами завищення обсягів та вартості наданих послуг.</w:t>
      </w:r>
    </w:p>
    <w:p w14:paraId="3B53CBB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6.4.13.</w:t>
      </w:r>
      <w:r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bCs/>
          <w:sz w:val="24"/>
          <w:szCs w:val="24"/>
          <w:lang w:eastAsia="en-US"/>
        </w:rPr>
        <w:t>С</w:t>
      </w:r>
      <w:r w:rsidRPr="00F30179">
        <w:rPr>
          <w:rFonts w:ascii="Times New Roman" w:eastAsia="Times New Roman" w:hAnsi="Times New Roman" w:cs="Times New Roman"/>
          <w:sz w:val="24"/>
          <w:szCs w:val="24"/>
          <w:lang w:eastAsia="en-US"/>
        </w:rPr>
        <w:t>творити безпечні умови при виконанні послуг виробничого персоналу та перебування людей відповідно до вимог нормативно-правових актів з охорони праці та промислової безпеки, пожежної та техногенної безпеки, екологічних і санітарних норм.</w:t>
      </w:r>
    </w:p>
    <w:p w14:paraId="18BACFD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6.4.14.</w:t>
      </w:r>
      <w:r w:rsidRPr="00F30179">
        <w:rPr>
          <w:rFonts w:ascii="Times New Roman" w:eastAsia="Times New Roman" w:hAnsi="Times New Roman" w:cs="Times New Roman"/>
          <w:bCs/>
          <w:sz w:val="24"/>
          <w:szCs w:val="24"/>
          <w:lang w:eastAsia="en-US"/>
        </w:rPr>
        <w:t xml:space="preserve"> </w:t>
      </w:r>
      <w:r w:rsidRPr="00F30179">
        <w:rPr>
          <w:rFonts w:ascii="Times New Roman" w:eastAsia="Times New Roman" w:hAnsi="Times New Roman" w:cs="Times New Roman"/>
          <w:sz w:val="24"/>
          <w:szCs w:val="24"/>
          <w:lang w:eastAsia="en-US"/>
        </w:rPr>
        <w:t>Надавати Замовнику акти КБ-2в, які обов’язково повинні в собі містити розрахунки одиничної розцінки протягом 5-ти останніх робочих днів кожного місяця (у двох примірниках).</w:t>
      </w:r>
    </w:p>
    <w:p w14:paraId="51C388CC" w14:textId="77777777" w:rsidR="00371A7C" w:rsidRPr="00F30179" w:rsidRDefault="00371A7C" w:rsidP="00371A7C">
      <w:pPr>
        <w:tabs>
          <w:tab w:val="left" w:pos="916"/>
          <w:tab w:val="left" w:pos="1832"/>
          <w:tab w:val="left" w:pos="2748"/>
          <w:tab w:val="left" w:pos="366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6.5. Виконавець має право:</w:t>
      </w:r>
    </w:p>
    <w:p w14:paraId="5563EE5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6.5.1.</w:t>
      </w:r>
      <w:r w:rsidRPr="00F30179">
        <w:rPr>
          <w:rFonts w:ascii="Times New Roman" w:eastAsia="Times New Roman" w:hAnsi="Times New Roman" w:cs="Times New Roman"/>
          <w:sz w:val="24"/>
          <w:szCs w:val="24"/>
          <w:lang w:eastAsia="en-US"/>
        </w:rPr>
        <w:t xml:space="preserve"> Своєчасно та в повному обсязі отримувати плату за надані послуги відповідно до умов цього Договору;</w:t>
      </w:r>
    </w:p>
    <w:p w14:paraId="75BAB56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en-US"/>
        </w:rPr>
      </w:pPr>
      <w:r w:rsidRPr="00F30179">
        <w:rPr>
          <w:rFonts w:ascii="Times New Roman" w:eastAsia="Times New Roman" w:hAnsi="Times New Roman" w:cs="Times New Roman"/>
          <w:b/>
          <w:sz w:val="24"/>
          <w:szCs w:val="24"/>
          <w:lang w:eastAsia="en-US"/>
        </w:rPr>
        <w:t>6.5.2.</w:t>
      </w:r>
      <w:r w:rsidRPr="00F30179">
        <w:rPr>
          <w:rFonts w:ascii="Times New Roman" w:eastAsia="Times New Roman" w:hAnsi="Times New Roman" w:cs="Times New Roman"/>
          <w:sz w:val="24"/>
          <w:szCs w:val="24"/>
          <w:lang w:eastAsia="en-US"/>
        </w:rPr>
        <w:t xml:space="preserve"> З</w:t>
      </w:r>
      <w:r w:rsidRPr="00F30179">
        <w:rPr>
          <w:rFonts w:ascii="Times New Roman" w:eastAsia="Times New Roman" w:hAnsi="Times New Roman" w:cs="Times New Roman"/>
          <w:spacing w:val="4"/>
          <w:sz w:val="24"/>
          <w:szCs w:val="24"/>
          <w:lang w:eastAsia="en-US"/>
        </w:rPr>
        <w:t>алучати до виконання послуг по даному Договору 3-х осіб (субпідрядників) з п</w:t>
      </w:r>
      <w:r w:rsidRPr="00F30179">
        <w:rPr>
          <w:rFonts w:ascii="Times New Roman" w:eastAsia="Times New Roman" w:hAnsi="Times New Roman" w:cs="Times New Roman"/>
          <w:sz w:val="24"/>
          <w:szCs w:val="24"/>
          <w:lang w:eastAsia="en-US"/>
        </w:rPr>
        <w:t>исьмовим погодженням Замовника</w:t>
      </w:r>
      <w:r w:rsidRPr="00F30179">
        <w:rPr>
          <w:rFonts w:ascii="Times New Roman" w:eastAsia="Times New Roman" w:hAnsi="Times New Roman" w:cs="Times New Roman"/>
          <w:spacing w:val="2"/>
          <w:sz w:val="24"/>
          <w:szCs w:val="24"/>
          <w:lang w:eastAsia="en-US"/>
        </w:rPr>
        <w:t xml:space="preserve">. При цьому, Виконавець несе відповідальність перед Замовником за якість </w:t>
      </w:r>
      <w:r w:rsidRPr="00F30179">
        <w:rPr>
          <w:rFonts w:ascii="Times New Roman" w:eastAsia="Times New Roman" w:hAnsi="Times New Roman" w:cs="Times New Roman"/>
          <w:spacing w:val="1"/>
          <w:sz w:val="24"/>
          <w:szCs w:val="24"/>
          <w:lang w:eastAsia="en-US"/>
        </w:rPr>
        <w:t>наданих послуг, та інші дії 3-х осіб, у тому числі, які завдали шкоди предмету Договору.</w:t>
      </w:r>
    </w:p>
    <w:p w14:paraId="16CEF72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en-US"/>
        </w:rPr>
      </w:pPr>
    </w:p>
    <w:p w14:paraId="1CED7ECC" w14:textId="6C3A1F2C"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7</w:t>
      </w:r>
      <w:r w:rsidR="00371A7C" w:rsidRPr="00F30179">
        <w:rPr>
          <w:rFonts w:ascii="Times New Roman" w:eastAsia="Times New Roman" w:hAnsi="Times New Roman" w:cs="Times New Roman"/>
          <w:b/>
          <w:sz w:val="24"/>
          <w:szCs w:val="24"/>
          <w:lang w:eastAsia="en-US"/>
        </w:rPr>
        <w:t>. Здача і приймання послуг</w:t>
      </w:r>
    </w:p>
    <w:p w14:paraId="766EF4D5"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p>
    <w:p w14:paraId="5E261ED7"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7.1.</w:t>
      </w:r>
      <w:r w:rsidRPr="00F30179">
        <w:rPr>
          <w:rFonts w:ascii="Times New Roman" w:eastAsia="Times New Roman" w:hAnsi="Times New Roman" w:cs="Times New Roman"/>
          <w:sz w:val="24"/>
          <w:szCs w:val="24"/>
          <w:lang w:eastAsia="en-US"/>
        </w:rPr>
        <w:t xml:space="preserve"> Розрахунок вартості фактично наданих послуг у формі КБ-2в, надається Виконавцем згідно з вимогами національних стандартів України, будівельних норм, узгодженої договірної ціни.</w:t>
      </w:r>
    </w:p>
    <w:p w14:paraId="777A09E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7.2.</w:t>
      </w:r>
      <w:r w:rsidRPr="00F30179">
        <w:rPr>
          <w:rFonts w:ascii="Times New Roman" w:eastAsia="Times New Roman" w:hAnsi="Times New Roman" w:cs="Times New Roman"/>
          <w:sz w:val="24"/>
          <w:szCs w:val="24"/>
          <w:lang w:eastAsia="en-US"/>
        </w:rPr>
        <w:t xml:space="preserve"> Належним чином оформлені оригінали актів КБ-2в з додатками передаються Замовнику у трьох примірниках, після підписання і скріплення печаткою кожного їх примірника Виконавцем, із зазначенням в адресній частині реквізитів цього Договору.</w:t>
      </w:r>
    </w:p>
    <w:p w14:paraId="1FDBB18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7.3.</w:t>
      </w:r>
      <w:r w:rsidRPr="00F30179">
        <w:rPr>
          <w:rFonts w:ascii="Times New Roman" w:eastAsia="Times New Roman" w:hAnsi="Times New Roman" w:cs="Times New Roman"/>
          <w:sz w:val="24"/>
          <w:szCs w:val="24"/>
          <w:lang w:eastAsia="en-US"/>
        </w:rPr>
        <w:t xml:space="preserve"> Замовник зобов'язаний з моменту отримання актів КБ-2в з додатками зробити огляд результатів надання послуг Виконавцем.</w:t>
      </w:r>
    </w:p>
    <w:p w14:paraId="4A3729C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7.4.</w:t>
      </w:r>
      <w:r w:rsidRPr="00F30179">
        <w:rPr>
          <w:rFonts w:ascii="Times New Roman" w:eastAsia="Times New Roman" w:hAnsi="Times New Roman" w:cs="Times New Roman"/>
          <w:sz w:val="24"/>
          <w:szCs w:val="24"/>
          <w:lang w:eastAsia="en-US"/>
        </w:rPr>
        <w:t xml:space="preserve"> У разі виникнення між Замовником та Виконавцем спору щодо недоліків надання послуг або їх причин, на вимогу будь-якої з Сторін повинна бути призначена експертиза. Експертна організація та умови проведення експертизи визначаються Замовником. Витрати на проведення експертизи несе Виконавець. </w:t>
      </w:r>
    </w:p>
    <w:p w14:paraId="414B13B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7.5.</w:t>
      </w:r>
      <w:r w:rsidRPr="00F30179">
        <w:rPr>
          <w:rFonts w:ascii="Times New Roman" w:eastAsia="Times New Roman" w:hAnsi="Times New Roman" w:cs="Times New Roman"/>
          <w:sz w:val="24"/>
          <w:szCs w:val="24"/>
          <w:lang w:eastAsia="en-US"/>
        </w:rPr>
        <w:t xml:space="preserve"> Замовник перевіряє акти формою КБ-2в, протягом 10 робочих днів з дня надання їх Виконавцем та у випадку відсутності недоробок або недоліків, приймає надані послуги.</w:t>
      </w:r>
    </w:p>
    <w:p w14:paraId="7840D59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 виявлені в процесі здачі-приймання послуг недоробок або недоліків, на недоробки або недоліки Замовником складається акт із визначенням строків їх усунення. Вартість послуг над недоробками або недоліками не відшкодовується.</w:t>
      </w:r>
    </w:p>
    <w:p w14:paraId="6A4F91F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7.6.</w:t>
      </w:r>
      <w:r w:rsidRPr="00F30179">
        <w:rPr>
          <w:rFonts w:ascii="Times New Roman" w:eastAsia="Times New Roman" w:hAnsi="Times New Roman" w:cs="Times New Roman"/>
          <w:sz w:val="24"/>
          <w:szCs w:val="24"/>
          <w:lang w:eastAsia="en-US"/>
        </w:rPr>
        <w:t xml:space="preserve"> Якщо при здачі-прийманні послуг будуть виявлені суттєві недоробки, дефекти або недоліки, що виникли з вини Виконавця, Замовник має право не підписувати акт приймання наданих послуг до усунення виявлених недоробок або недоліків. Замовник не підписує акти КБ-2в, затримує оплату неякісно наданих послуг Виконавцю до усунення недоробок, дефектів чи недоліків. Усунення неякісно виконаних робіт проводиться Виконавцем за свій рахунок.</w:t>
      </w:r>
    </w:p>
    <w:p w14:paraId="09A0B2B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7.7.</w:t>
      </w:r>
      <w:r w:rsidRPr="00F30179">
        <w:rPr>
          <w:rFonts w:ascii="Times New Roman" w:eastAsia="Times New Roman" w:hAnsi="Times New Roman" w:cs="Times New Roman"/>
          <w:sz w:val="24"/>
          <w:szCs w:val="24"/>
          <w:lang w:eastAsia="en-US"/>
        </w:rPr>
        <w:t xml:space="preserve"> Замовник має право відмовитися від приймання послу у разі виявлення недоробок, дефектів чи недоліків, які не можуть бути усунені. У цьому випадку Замовник проводить </w:t>
      </w:r>
      <w:r w:rsidRPr="00F30179">
        <w:rPr>
          <w:rFonts w:ascii="Times New Roman" w:eastAsia="Times New Roman" w:hAnsi="Times New Roman" w:cs="Times New Roman"/>
          <w:sz w:val="24"/>
          <w:szCs w:val="24"/>
          <w:lang w:eastAsia="en-US"/>
        </w:rPr>
        <w:lastRenderedPageBreak/>
        <w:t>розрахунок збитків, сума яких компенсується за рахунок Виконавця, у тому числі шляхом її утримання, із сум, що підлягають оплаті Виконавцю за надані послуги.</w:t>
      </w:r>
    </w:p>
    <w:p w14:paraId="74F3D59D"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14:paraId="4956D368" w14:textId="59E3793D" w:rsidR="00371A7C" w:rsidRPr="00F30179" w:rsidRDefault="00B84CEE" w:rsidP="00371A7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8</w:t>
      </w:r>
      <w:r w:rsidR="00371A7C" w:rsidRPr="00F30179">
        <w:rPr>
          <w:rFonts w:ascii="Times New Roman" w:eastAsia="Times New Roman" w:hAnsi="Times New Roman" w:cs="Times New Roman"/>
          <w:b/>
          <w:sz w:val="24"/>
          <w:szCs w:val="24"/>
          <w:lang w:eastAsia="en-US"/>
        </w:rPr>
        <w:t>. Відповідальність сторін</w:t>
      </w:r>
    </w:p>
    <w:p w14:paraId="3FF8D817" w14:textId="77777777" w:rsidR="00B84CEE" w:rsidRPr="00F30179" w:rsidRDefault="00B84CEE" w:rsidP="00371A7C">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en-US"/>
        </w:rPr>
      </w:pPr>
    </w:p>
    <w:p w14:paraId="22F921DD"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8.1.</w:t>
      </w:r>
      <w:r w:rsidRPr="00F30179">
        <w:rPr>
          <w:rFonts w:ascii="Times New Roman" w:eastAsia="Times New Roman" w:hAnsi="Times New Roman" w:cs="Times New Roman"/>
          <w:sz w:val="24"/>
          <w:szCs w:val="24"/>
          <w:lang w:eastAsia="en-U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4A94D009"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8.2.</w:t>
      </w:r>
      <w:r w:rsidRPr="00F30179">
        <w:rPr>
          <w:rFonts w:ascii="Times New Roman" w:eastAsia="Times New Roman" w:hAnsi="Times New Roman" w:cs="Times New Roman"/>
          <w:sz w:val="24"/>
          <w:szCs w:val="24"/>
          <w:lang w:eastAsia="en-US"/>
        </w:rPr>
        <w:t xml:space="preserve"> У разі невиконання, неякісного або несвоєчасного виконання зобов’язань при наданні послуг Виконавець сплачує Замовнику штрафні санкції:</w:t>
      </w:r>
    </w:p>
    <w:p w14:paraId="49FDBE50"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в разі неякісного надання послуг Виконавець сплачує Замовнику штрафні санкції у розмірі 20% вартості від обсягу неякісно наданих послуг. При цьому, Виконавець не звільняється від обов’язку виправлення недоробок, дефектів чи недоліків. Усунення неякісно наданих послуг проводиться Виконавцем за свій рахунок. Замовник в праві стягнути штрафні санкції шляхом їх утримання із сум, що підлягають оплаті Виконавцю за надані послуги;</w:t>
      </w:r>
    </w:p>
    <w:p w14:paraId="267AE31F"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за порушення строків надання послуг Замовник вправі нарахувати Виконавцю пеню в розмірі 0,3% вартості послуг, з яких допущено прострочення надання за кожний день прострочення, а за прострочення понад двох тижнів у виконанні доручених об’ємів послуг з вини Виконавця додатково стягується штраф у розмірі 7% вказаної вартості;</w:t>
      </w:r>
    </w:p>
    <w:p w14:paraId="5367F0DB"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у разі ненадання Виконавцем запитуваних Замовником відомостей про виконання умов Договору, надання їх не у повному обсязі або порушення строків їх надання, Виконавець сплачує штраф у розмірі 10 000 грн. за кожний випадок ненадання запитуваних відомостей, надання їх не у повному обсязі або порушення строків їх надання.</w:t>
      </w:r>
    </w:p>
    <w:p w14:paraId="558FDE2B"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у разі порушення строків усунення недоліків, виявлених Замовником та/або контролюючими органами, у тому числі протягом гарантійного строку, Виконавець сплачує пеню у розмірі 0,1% від вартості робіт, визначених в акті усунення недоліків, за кожен день прострочення.</w:t>
      </w:r>
    </w:p>
    <w:p w14:paraId="0B4B04F2" w14:textId="72BF261C"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8.3.</w:t>
      </w:r>
      <w:r w:rsidRPr="00F30179">
        <w:rPr>
          <w:rFonts w:ascii="Times New Roman" w:eastAsia="Times New Roman" w:hAnsi="Times New Roman" w:cs="Times New Roman"/>
          <w:sz w:val="24"/>
          <w:szCs w:val="24"/>
          <w:lang w:eastAsia="en-US"/>
        </w:rPr>
        <w:t xml:space="preserve"> У разі виявлення порушень працівниками Виконавця або залучених Виконавцем Субпідрядників правил охорони праці та техніки виробничої безпеки (в тому числі носіння засобів індивідуального захисту, які не мають маркування про приналежність до організації, з якою працівник перебуває у трудових відносинах та відсутності маркування техніки про приналежність до організації Виконавця) Виконавець сплачує Замовнику штраф у розмірі 10 000,00 грн. за перший виявлений факт. При подальшому виявленні фактів порушення зазначених вимог, протягом строку дії даного договору, працівником цього ж Виконавця або залученого Виконавцем Субпідрядника, Виконавець сплачує Замовнику штраф у розмірі 20 000,00</w:t>
      </w:r>
      <w:r w:rsidR="00825743"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lang w:eastAsia="en-US"/>
        </w:rPr>
        <w:t xml:space="preserve">грн. за кожний виявлений факт. Факти, підтверджуються актами, складеними в довільній формі, підписаними представником Замовника, що діє в рамках посадових повноважень, та представником Виконавця, на підставі даних фото та </w:t>
      </w:r>
      <w:proofErr w:type="spellStart"/>
      <w:r w:rsidRPr="00F30179">
        <w:rPr>
          <w:rFonts w:ascii="Times New Roman" w:eastAsia="Times New Roman" w:hAnsi="Times New Roman" w:cs="Times New Roman"/>
          <w:sz w:val="24"/>
          <w:szCs w:val="24"/>
          <w:lang w:eastAsia="en-US"/>
        </w:rPr>
        <w:t>відеофіксації</w:t>
      </w:r>
      <w:proofErr w:type="spellEnd"/>
      <w:r w:rsidRPr="00F30179">
        <w:rPr>
          <w:rFonts w:ascii="Times New Roman" w:eastAsia="Times New Roman" w:hAnsi="Times New Roman" w:cs="Times New Roman"/>
          <w:sz w:val="24"/>
          <w:szCs w:val="24"/>
          <w:lang w:eastAsia="en-US"/>
        </w:rPr>
        <w:t>.</w:t>
      </w:r>
    </w:p>
    <w:p w14:paraId="58096BEA"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виявлення Замовником фактів порушення працівником Виконавця правил трудового розпорядку, у вигляді вживання алкогольних або наркотичних речовин, знаходження у стані алкогольного, наркотичного або токсичного сп’яніння, Виконавець сплачує замовнику штраф у розмірі 10 000 грн. за перший виявлений факт. При наступних виявлених фактах порушення вказаних правил Виконавець сплачує Замовнику штраф у розмірі 20 000,00 грн. за кожний виявлений факт.</w:t>
      </w:r>
    </w:p>
    <w:p w14:paraId="7C7DCC17"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Працівники Виконавця, затримані Замовником з ознаками алкогольного, токсичного або наркотичного сп’яніння, підлягають огляду у медичному закладі, який визначає Замовник, висновок якого оформлюється протоколом. Отримання висновку медичного закладу та інші дії які пов’язані з отриманням підтверджуючих фактів сп’яніння здійснюються за рахунок Виконавця.</w:t>
      </w:r>
    </w:p>
    <w:p w14:paraId="010B97A1"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У разі виявлення порушень працівниками Виконавця та/або органами з питань екології та охорони навколишнього природного середовища, встановлених на об’єкті Замовника правил охорони праці, охорони навколишнього природного середовища (пошкодження зелених насаджень, газонів, несвоєчасне вивезення сміття та відходів, </w:t>
      </w:r>
      <w:proofErr w:type="spellStart"/>
      <w:r w:rsidRPr="00F30179">
        <w:rPr>
          <w:rFonts w:ascii="Times New Roman" w:eastAsia="Times New Roman" w:hAnsi="Times New Roman" w:cs="Times New Roman"/>
          <w:sz w:val="24"/>
          <w:szCs w:val="24"/>
          <w:lang w:eastAsia="en-US"/>
        </w:rPr>
        <w:t>утворившихся</w:t>
      </w:r>
      <w:proofErr w:type="spellEnd"/>
      <w:r w:rsidRPr="00F30179">
        <w:rPr>
          <w:rFonts w:ascii="Times New Roman" w:eastAsia="Times New Roman" w:hAnsi="Times New Roman" w:cs="Times New Roman"/>
          <w:sz w:val="24"/>
          <w:szCs w:val="24"/>
          <w:lang w:eastAsia="en-US"/>
        </w:rPr>
        <w:t xml:space="preserve"> в процесі надання послуги), пожежної безпеки, промислової санітарії, Виконавець сплачує Замовнику </w:t>
      </w:r>
      <w:r w:rsidRPr="00F30179">
        <w:rPr>
          <w:rFonts w:ascii="Times New Roman" w:eastAsia="Times New Roman" w:hAnsi="Times New Roman" w:cs="Times New Roman"/>
          <w:sz w:val="24"/>
          <w:szCs w:val="24"/>
          <w:lang w:eastAsia="en-US"/>
        </w:rPr>
        <w:lastRenderedPageBreak/>
        <w:t>штраф у розмірі 50 000,00 грн. за перший виявлений факт. При наступних виявлених фактах порушення вказаних правил Виконавець сплачує Замовнику штраф у розмірі 100 000,00 грн.</w:t>
      </w:r>
    </w:p>
    <w:p w14:paraId="34C4A5F9" w14:textId="77777777" w:rsidR="00371A7C" w:rsidRPr="00F30179" w:rsidRDefault="00371A7C" w:rsidP="00371A7C">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В разі притягнення Виконавця до відповідальності контролюючими або наглядовими органами внаслідок виконання договірних зобов’язань при наданні послуг, Виконавець ліквідує за власні кошти визначені порушення та в повному обсязі сплачує штрафи висунуті даними органами.</w:t>
      </w:r>
    </w:p>
    <w:p w14:paraId="77201AEB"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8.4.</w:t>
      </w:r>
      <w:r w:rsidRPr="00F30179">
        <w:rPr>
          <w:rFonts w:ascii="Times New Roman" w:eastAsia="Times New Roman" w:hAnsi="Times New Roman" w:cs="Times New Roman"/>
          <w:sz w:val="24"/>
          <w:szCs w:val="24"/>
          <w:lang w:eastAsia="en-US"/>
        </w:rPr>
        <w:t xml:space="preserve"> У разі відмови представників Виконавця від підписання актів – акти, підписані лише представниками Замовника вважаються оформленими належним чином і узгодженими представником Виконавця.</w:t>
      </w:r>
    </w:p>
    <w:p w14:paraId="25B5B06E"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8.5.</w:t>
      </w:r>
      <w:r w:rsidRPr="00F30179">
        <w:rPr>
          <w:rFonts w:ascii="Times New Roman" w:eastAsia="Times New Roman" w:hAnsi="Times New Roman" w:cs="Times New Roman"/>
          <w:sz w:val="24"/>
          <w:szCs w:val="24"/>
          <w:lang w:eastAsia="en-US"/>
        </w:rPr>
        <w:t xml:space="preserve"> Замовник має право в односторонньому безумовному порядку (у тому числі після закінчення терміну дії цього Договору) застосовувати до Виконавця </w:t>
      </w:r>
      <w:proofErr w:type="spellStart"/>
      <w:r w:rsidRPr="00F30179">
        <w:rPr>
          <w:rFonts w:ascii="Times New Roman" w:eastAsia="Times New Roman" w:hAnsi="Times New Roman" w:cs="Times New Roman"/>
          <w:sz w:val="24"/>
          <w:szCs w:val="24"/>
          <w:lang w:eastAsia="en-US"/>
        </w:rPr>
        <w:t>оперативно</w:t>
      </w:r>
      <w:proofErr w:type="spellEnd"/>
      <w:r w:rsidRPr="00F30179">
        <w:rPr>
          <w:rFonts w:ascii="Times New Roman" w:eastAsia="Times New Roman" w:hAnsi="Times New Roman" w:cs="Times New Roman"/>
          <w:sz w:val="24"/>
          <w:szCs w:val="24"/>
          <w:lang w:eastAsia="en-US"/>
        </w:rPr>
        <w:t xml:space="preserve">-господарську санкцію, виражену в утриманні сум пред'явленої Виконавцю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xml:space="preserve">.) та розрахованих збитків з сум, що підлягають до оплати, у тому числі за надані послуги, шляхом відправки Виконавцю відповідного повідомлення із зазначенням утримуваної суми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xml:space="preserve">.) та розрахованих збитків. Утримання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xml:space="preserve">.) і розрахованих збитків не тягне за собою зміну вартості послуг за цим Договором. У результаті перерахування Замовником грошових коштів у сумі, що підлягає оплаті Виконавцю після утримання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xml:space="preserve">.) та розрахованих збитків, зазначених у повідомленні, вважаються виконаними в повному обсязі зобов'язання Замовника по перерахуванню грошових коштів у сумі, що підлягала оплаті Виконавцю до утримання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xml:space="preserve">.) та розрахованих збитків, а також зобов'язання Виконавця по сплаті Замовнику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та розрахованих збитків, зазначених у повідомленні.</w:t>
      </w:r>
    </w:p>
    <w:p w14:paraId="463E425A"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До завершення розгляду по суті виниклих спірних питань Сторонами або судом, утримання Замовником сум пред'явленої Виконавцю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та розрахованих збитків не є порушенням передбачених цим Договором зобов'язань Замовника по оплаті наданих Виконавцем послуг.</w:t>
      </w:r>
    </w:p>
    <w:p w14:paraId="5D846118"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До завершення розгляду по суті виниклих спірних питань Сторонами або судом, Замовник залишає за собою право утримання штрафних санкцій неустойки (пені, штрафу і </w:t>
      </w:r>
      <w:proofErr w:type="spellStart"/>
      <w:r w:rsidRPr="00F30179">
        <w:rPr>
          <w:rFonts w:ascii="Times New Roman" w:eastAsia="Times New Roman" w:hAnsi="Times New Roman" w:cs="Times New Roman"/>
          <w:sz w:val="24"/>
          <w:szCs w:val="24"/>
          <w:lang w:eastAsia="en-US"/>
        </w:rPr>
        <w:t>т.д</w:t>
      </w:r>
      <w:proofErr w:type="spellEnd"/>
      <w:r w:rsidRPr="00F30179">
        <w:rPr>
          <w:rFonts w:ascii="Times New Roman" w:eastAsia="Times New Roman" w:hAnsi="Times New Roman" w:cs="Times New Roman"/>
          <w:sz w:val="24"/>
          <w:szCs w:val="24"/>
          <w:lang w:eastAsia="en-US"/>
        </w:rPr>
        <w:t>.) шляхом її утримання, з сум, що підлягають оплаті Виконавцю з поданих актів приймання виконаних робіт форми № КБ-2в.</w:t>
      </w:r>
    </w:p>
    <w:p w14:paraId="3A8DACDC"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8.6.</w:t>
      </w:r>
      <w:r w:rsidRPr="00F30179">
        <w:rPr>
          <w:rFonts w:ascii="Times New Roman" w:eastAsia="Times New Roman" w:hAnsi="Times New Roman" w:cs="Times New Roman"/>
          <w:sz w:val="24"/>
          <w:szCs w:val="24"/>
          <w:lang w:eastAsia="en-US"/>
        </w:rPr>
        <w:t xml:space="preserve"> Замовник звільняється від відповідальності у разі:</w:t>
      </w:r>
    </w:p>
    <w:p w14:paraId="682D5746"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затримки оплати з боку Управління Державної казначейської служби України у м. Запоріжжі Запорізької області.</w:t>
      </w:r>
    </w:p>
    <w:p w14:paraId="2E7A1317" w14:textId="77777777" w:rsidR="00371A7C" w:rsidRPr="00F30179" w:rsidRDefault="00371A7C" w:rsidP="00371A7C">
      <w:pPr>
        <w:tabs>
          <w:tab w:val="left" w:pos="56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При настанні даних обставин нарахування штрафних санкцій, пені, 3% річних та індексу інфляції на вартість наданих послуг не здійснюється.</w:t>
      </w:r>
    </w:p>
    <w:p w14:paraId="1C3B1A19" w14:textId="2A25ECE5" w:rsidR="00371A7C" w:rsidRPr="00F30179" w:rsidRDefault="00371A7C" w:rsidP="00371A7C">
      <w:pPr>
        <w:tabs>
          <w:tab w:val="left" w:pos="565"/>
        </w:tabs>
        <w:autoSpaceDE w:val="0"/>
        <w:autoSpaceDN w:val="0"/>
        <w:adjustRightInd w:val="0"/>
        <w:spacing w:after="0" w:line="240" w:lineRule="auto"/>
        <w:ind w:firstLine="283"/>
        <w:jc w:val="both"/>
        <w:rPr>
          <w:rFonts w:ascii="Times New Roman" w:eastAsia="Times New Roman" w:hAnsi="Times New Roman" w:cs="Times New Roman"/>
          <w:sz w:val="24"/>
          <w:szCs w:val="24"/>
          <w:lang w:eastAsia="en-US"/>
        </w:rPr>
      </w:pPr>
    </w:p>
    <w:p w14:paraId="0BFDD640" w14:textId="77777777" w:rsidR="00825743" w:rsidRPr="00F30179" w:rsidRDefault="00825743" w:rsidP="00371A7C">
      <w:pPr>
        <w:tabs>
          <w:tab w:val="left" w:pos="565"/>
        </w:tabs>
        <w:autoSpaceDE w:val="0"/>
        <w:autoSpaceDN w:val="0"/>
        <w:adjustRightInd w:val="0"/>
        <w:spacing w:after="0" w:line="240" w:lineRule="auto"/>
        <w:ind w:firstLine="283"/>
        <w:jc w:val="both"/>
        <w:rPr>
          <w:rFonts w:ascii="Times New Roman" w:eastAsia="Times New Roman" w:hAnsi="Times New Roman" w:cs="Times New Roman"/>
          <w:sz w:val="24"/>
          <w:szCs w:val="24"/>
          <w:lang w:eastAsia="en-US"/>
        </w:rPr>
      </w:pPr>
    </w:p>
    <w:p w14:paraId="2264E22A" w14:textId="0430D032"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9</w:t>
      </w:r>
      <w:r w:rsidR="00371A7C" w:rsidRPr="00F30179">
        <w:rPr>
          <w:rFonts w:ascii="Times New Roman" w:eastAsia="Times New Roman" w:hAnsi="Times New Roman" w:cs="Times New Roman"/>
          <w:b/>
          <w:sz w:val="24"/>
          <w:szCs w:val="24"/>
          <w:lang w:eastAsia="en-US"/>
        </w:rPr>
        <w:t>. Гарантійні зобов’язання</w:t>
      </w:r>
    </w:p>
    <w:p w14:paraId="56770129"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34517C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9.1.</w:t>
      </w:r>
      <w:r w:rsidRPr="00F30179">
        <w:rPr>
          <w:rFonts w:ascii="Times New Roman" w:eastAsia="Times New Roman" w:hAnsi="Times New Roman" w:cs="Times New Roman"/>
          <w:sz w:val="24"/>
          <w:szCs w:val="24"/>
          <w:lang w:eastAsia="en-US"/>
        </w:rPr>
        <w:t xml:space="preserve"> Виконавець гарантує своєчасне та якісне надання послуг у відповідності до технічної документації, умов діючого договору, нормам та нормативам (у </w:t>
      </w:r>
      <w:proofErr w:type="spellStart"/>
      <w:r w:rsidRPr="00F30179">
        <w:rPr>
          <w:rFonts w:ascii="Times New Roman" w:eastAsia="Times New Roman" w:hAnsi="Times New Roman" w:cs="Times New Roman"/>
          <w:sz w:val="24"/>
          <w:szCs w:val="24"/>
          <w:lang w:eastAsia="en-US"/>
        </w:rPr>
        <w:t>т.ч</w:t>
      </w:r>
      <w:proofErr w:type="spellEnd"/>
      <w:r w:rsidRPr="00F30179">
        <w:rPr>
          <w:rFonts w:ascii="Times New Roman" w:eastAsia="Times New Roman" w:hAnsi="Times New Roman" w:cs="Times New Roman"/>
          <w:sz w:val="24"/>
          <w:szCs w:val="24"/>
          <w:lang w:eastAsia="en-US"/>
        </w:rPr>
        <w:t>. що існують у технічній документації, ГСН, ДСТУ, ДБН і т. п)</w:t>
      </w:r>
    </w:p>
    <w:p w14:paraId="5CAD57A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9.4.</w:t>
      </w:r>
      <w:r w:rsidRPr="00F30179">
        <w:rPr>
          <w:rFonts w:ascii="Times New Roman" w:eastAsia="Times New Roman" w:hAnsi="Times New Roman" w:cs="Times New Roman"/>
          <w:sz w:val="24"/>
          <w:szCs w:val="24"/>
          <w:lang w:eastAsia="en-US"/>
        </w:rPr>
        <w:t xml:space="preserve"> Виконавець несе відповідальність за недоліки наданих послуг, виявлених протягом гарантійного строку. </w:t>
      </w:r>
    </w:p>
    <w:p w14:paraId="010863E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9.5.</w:t>
      </w:r>
      <w:r w:rsidRPr="00F30179">
        <w:rPr>
          <w:rFonts w:ascii="Times New Roman" w:eastAsia="Times New Roman" w:hAnsi="Times New Roman" w:cs="Times New Roman"/>
          <w:sz w:val="24"/>
          <w:szCs w:val="24"/>
          <w:lang w:eastAsia="en-US"/>
        </w:rPr>
        <w:t xml:space="preserve"> Виявлені недоліки впродовж гарантійного строку ліквідуються за власні кошти Виконавця.</w:t>
      </w:r>
    </w:p>
    <w:p w14:paraId="39ED84A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9.6.</w:t>
      </w:r>
      <w:r w:rsidRPr="00F30179">
        <w:rPr>
          <w:rFonts w:ascii="Times New Roman" w:eastAsia="Times New Roman" w:hAnsi="Times New Roman" w:cs="Times New Roman"/>
          <w:sz w:val="24"/>
          <w:szCs w:val="24"/>
          <w:lang w:eastAsia="en-US"/>
        </w:rPr>
        <w:t xml:space="preserve"> У разі відмови Виконавцем від ліквідації або неможливості ліквідації виявлених недоліків, Виконавець зобов’язаний повернути їх вартість, згідно оплачених Замовником актів виконаних робіт, у добровільному порядку в повному обсязі з врахуванням штрафних санкцій передбачених даним Договором та чинним законодавством.</w:t>
      </w:r>
    </w:p>
    <w:p w14:paraId="68063462" w14:textId="65E059D5"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6AE32C93" w14:textId="2831E855"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1DAAD222"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511490BB" w14:textId="73950431"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lastRenderedPageBreak/>
        <w:t>10</w:t>
      </w:r>
      <w:r w:rsidR="00371A7C" w:rsidRPr="00F30179">
        <w:rPr>
          <w:rFonts w:ascii="Times New Roman" w:eastAsia="Times New Roman" w:hAnsi="Times New Roman" w:cs="Times New Roman"/>
          <w:b/>
          <w:sz w:val="24"/>
          <w:szCs w:val="24"/>
          <w:lang w:eastAsia="en-US"/>
        </w:rPr>
        <w:t>. Обставини непереборної сили</w:t>
      </w:r>
    </w:p>
    <w:p w14:paraId="313B635F"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1D013CD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10.1.</w:t>
      </w:r>
      <w:r w:rsidRPr="00F30179">
        <w:rPr>
          <w:rFonts w:ascii="Times New Roman" w:eastAsia="Times New Roman" w:hAnsi="Times New Roman" w:cs="Times New Roman"/>
          <w:sz w:val="24"/>
          <w:szCs w:val="24"/>
          <w:lang w:eastAsia="en-US"/>
        </w:rPr>
        <w:t xml:space="preserve">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Pr="00F30179">
        <w:rPr>
          <w:rFonts w:ascii="Times New Roman" w:eastAsia="Times New Roman" w:hAnsi="Times New Roman" w:cs="Times New Roman"/>
          <w:sz w:val="24"/>
          <w:szCs w:val="24"/>
          <w:lang w:eastAsia="en-US"/>
        </w:rPr>
        <w:t>проток</w:t>
      </w:r>
      <w:proofErr w:type="spellEnd"/>
      <w:r w:rsidRPr="00F30179">
        <w:rPr>
          <w:rFonts w:ascii="Times New Roman" w:eastAsia="Times New Roman" w:hAnsi="Times New Roman" w:cs="Times New Roman"/>
          <w:sz w:val="24"/>
          <w:szCs w:val="24"/>
          <w:lang w:eastAsia="en-US"/>
        </w:rPr>
        <w:t xml:space="preserve">, портів перевалів, пожежі, засухи, просідання або зсув ґрунту і </w:t>
      </w:r>
      <w:proofErr w:type="spellStart"/>
      <w:r w:rsidRPr="00F30179">
        <w:rPr>
          <w:rFonts w:ascii="Times New Roman" w:eastAsia="Times New Roman" w:hAnsi="Times New Roman" w:cs="Times New Roman"/>
          <w:sz w:val="24"/>
          <w:szCs w:val="24"/>
          <w:lang w:eastAsia="en-US"/>
        </w:rPr>
        <w:t>т.п</w:t>
      </w:r>
      <w:proofErr w:type="spellEnd"/>
      <w:r w:rsidRPr="00F30179">
        <w:rPr>
          <w:rFonts w:ascii="Times New Roman" w:eastAsia="Times New Roman" w:hAnsi="Times New Roman" w:cs="Times New Roman"/>
          <w:sz w:val="24"/>
          <w:szCs w:val="24"/>
          <w:lang w:eastAsia="en-US"/>
        </w:rPr>
        <w:t xml:space="preserve">.), лих техногенного та антропогенного походження (аварії, вибухи, пожежі, хімічне або радіаційне забруднення територій і </w:t>
      </w:r>
      <w:proofErr w:type="spellStart"/>
      <w:r w:rsidRPr="00F30179">
        <w:rPr>
          <w:rFonts w:ascii="Times New Roman" w:eastAsia="Times New Roman" w:hAnsi="Times New Roman" w:cs="Times New Roman"/>
          <w:sz w:val="24"/>
          <w:szCs w:val="24"/>
          <w:lang w:eastAsia="en-US"/>
        </w:rPr>
        <w:t>т.п</w:t>
      </w:r>
      <w:proofErr w:type="spellEnd"/>
      <w:r w:rsidRPr="00F30179">
        <w:rPr>
          <w:rFonts w:ascii="Times New Roman" w:eastAsia="Times New Roman" w:hAnsi="Times New Roman" w:cs="Times New Roman"/>
          <w:sz w:val="24"/>
          <w:szCs w:val="24"/>
          <w:lang w:eastAsia="en-US"/>
        </w:rPr>
        <w:t xml:space="preserve">.),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Pr="00F30179">
        <w:rPr>
          <w:rFonts w:ascii="Times New Roman" w:eastAsia="Times New Roman" w:hAnsi="Times New Roman" w:cs="Times New Roman"/>
          <w:sz w:val="24"/>
          <w:szCs w:val="24"/>
          <w:lang w:eastAsia="en-US"/>
        </w:rPr>
        <w:t>проток</w:t>
      </w:r>
      <w:proofErr w:type="spellEnd"/>
      <w:r w:rsidRPr="00F30179">
        <w:rPr>
          <w:rFonts w:ascii="Times New Roman" w:eastAsia="Times New Roman" w:hAnsi="Times New Roman" w:cs="Times New Roman"/>
          <w:sz w:val="24"/>
          <w:szCs w:val="24"/>
          <w:lang w:eastAsia="en-US"/>
        </w:rPr>
        <w:t xml:space="preserve">, заборони (обмеження) експорту / імпорту, інші, в </w:t>
      </w:r>
      <w:proofErr w:type="spellStart"/>
      <w:r w:rsidRPr="00F30179">
        <w:rPr>
          <w:rFonts w:ascii="Times New Roman" w:eastAsia="Times New Roman" w:hAnsi="Times New Roman" w:cs="Times New Roman"/>
          <w:sz w:val="24"/>
          <w:szCs w:val="24"/>
          <w:lang w:eastAsia="en-US"/>
        </w:rPr>
        <w:t>т.ч</w:t>
      </w:r>
      <w:proofErr w:type="spellEnd"/>
      <w:r w:rsidRPr="00F30179">
        <w:rPr>
          <w:rFonts w:ascii="Times New Roman" w:eastAsia="Times New Roman" w:hAnsi="Times New Roman" w:cs="Times New Roman"/>
          <w:sz w:val="24"/>
          <w:szCs w:val="24"/>
          <w:lang w:eastAsia="en-US"/>
        </w:rPr>
        <w:t xml:space="preserve">. міжнародні, санкції, рішення, акти або дії органів державної влади або місцевого самоврядування і </w:t>
      </w:r>
      <w:proofErr w:type="spellStart"/>
      <w:r w:rsidRPr="00F30179">
        <w:rPr>
          <w:rFonts w:ascii="Times New Roman" w:eastAsia="Times New Roman" w:hAnsi="Times New Roman" w:cs="Times New Roman"/>
          <w:sz w:val="24"/>
          <w:szCs w:val="24"/>
          <w:lang w:eastAsia="en-US"/>
        </w:rPr>
        <w:t>т.п</w:t>
      </w:r>
      <w:proofErr w:type="spellEnd"/>
      <w:r w:rsidRPr="00F30179">
        <w:rPr>
          <w:rFonts w:ascii="Times New Roman" w:eastAsia="Times New Roman" w:hAnsi="Times New Roman" w:cs="Times New Roman"/>
          <w:sz w:val="24"/>
          <w:szCs w:val="24"/>
          <w:lang w:eastAsia="en-US"/>
        </w:rPr>
        <w:t xml:space="preserve">.),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виконання зобов'язань за цим договору,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w:t>
      </w:r>
      <w:proofErr w:type="spellStart"/>
      <w:r w:rsidRPr="00F30179">
        <w:rPr>
          <w:rFonts w:ascii="Times New Roman" w:eastAsia="Times New Roman" w:hAnsi="Times New Roman" w:cs="Times New Roman"/>
          <w:sz w:val="24"/>
          <w:szCs w:val="24"/>
          <w:lang w:eastAsia="en-US"/>
        </w:rPr>
        <w:t>пропорційно</w:t>
      </w:r>
      <w:proofErr w:type="spellEnd"/>
      <w:r w:rsidRPr="00F30179">
        <w:rPr>
          <w:rFonts w:ascii="Times New Roman" w:eastAsia="Times New Roman" w:hAnsi="Times New Roman" w:cs="Times New Roman"/>
          <w:sz w:val="24"/>
          <w:szCs w:val="24"/>
          <w:lang w:eastAsia="en-US"/>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14:paraId="5386BA1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10.2.</w:t>
      </w:r>
      <w:r w:rsidRPr="00F30179">
        <w:rPr>
          <w:rFonts w:ascii="Times New Roman" w:eastAsia="Times New Roman" w:hAnsi="Times New Roman" w:cs="Times New Roman"/>
          <w:sz w:val="24"/>
          <w:szCs w:val="24"/>
          <w:lang w:eastAsia="en-US"/>
        </w:rPr>
        <w:t xml:space="preserve">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мажорні-форс, іншій Стороні.</w:t>
      </w:r>
    </w:p>
    <w:p w14:paraId="729E364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10.3.</w:t>
      </w:r>
      <w:r w:rsidRPr="00F30179">
        <w:rPr>
          <w:rFonts w:ascii="Times New Roman" w:eastAsia="Times New Roman" w:hAnsi="Times New Roman" w:cs="Times New Roman"/>
          <w:sz w:val="24"/>
          <w:szCs w:val="24"/>
          <w:lang w:eastAsia="en-US"/>
        </w:rPr>
        <w:t xml:space="preserve">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3A965DC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10.4.</w:t>
      </w:r>
      <w:r w:rsidRPr="00F30179">
        <w:rPr>
          <w:rFonts w:ascii="Times New Roman" w:eastAsia="Times New Roman" w:hAnsi="Times New Roman" w:cs="Times New Roman"/>
          <w:sz w:val="24"/>
          <w:szCs w:val="24"/>
          <w:lang w:eastAsia="en-US"/>
        </w:rPr>
        <w:t xml:space="preserve">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35975BB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10.5. </w:t>
      </w:r>
      <w:r w:rsidRPr="00F30179">
        <w:rPr>
          <w:rFonts w:ascii="Times New Roman" w:eastAsia="Times New Roman" w:hAnsi="Times New Roman" w:cs="Times New Roman"/>
          <w:sz w:val="24"/>
          <w:szCs w:val="24"/>
          <w:lang w:eastAsia="en-US"/>
        </w:rPr>
        <w:t>Наявність і тривалість форс-мажорних обставин підтверджується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14:paraId="0AA5D0C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en-US"/>
        </w:rPr>
      </w:pPr>
    </w:p>
    <w:p w14:paraId="1647013E" w14:textId="29746936"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11</w:t>
      </w:r>
      <w:r w:rsidR="00371A7C" w:rsidRPr="00F30179">
        <w:rPr>
          <w:rFonts w:ascii="Times New Roman" w:eastAsia="Times New Roman" w:hAnsi="Times New Roman" w:cs="Times New Roman"/>
          <w:b/>
          <w:sz w:val="24"/>
          <w:szCs w:val="24"/>
          <w:lang w:eastAsia="en-US"/>
        </w:rPr>
        <w:t>. Вирішення спорів</w:t>
      </w:r>
    </w:p>
    <w:p w14:paraId="25FF327C"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3D075BA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11.1.</w:t>
      </w:r>
      <w:r w:rsidRPr="00F30179">
        <w:rPr>
          <w:rFonts w:ascii="Times New Roman" w:eastAsia="Times New Roman" w:hAnsi="Times New Roman" w:cs="Times New Roman"/>
          <w:sz w:val="24"/>
          <w:szCs w:val="24"/>
          <w:lang w:eastAsia="en-US"/>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5E54BF8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11.2.</w:t>
      </w:r>
      <w:r w:rsidRPr="00F30179">
        <w:rPr>
          <w:rFonts w:ascii="Times New Roman" w:eastAsia="Times New Roman" w:hAnsi="Times New Roman" w:cs="Times New Roman"/>
          <w:sz w:val="24"/>
          <w:szCs w:val="24"/>
          <w:lang w:eastAsia="en-US"/>
        </w:rPr>
        <w:t xml:space="preserve"> У разі недосягнення Сторонами згоди спори (розбіжності) вирішуються у судовому порядку за встановленою підвідомчістю та підсудністю такого спору, визначеного чинним законодавством України.</w:t>
      </w:r>
    </w:p>
    <w:p w14:paraId="7443B8E3" w14:textId="3D4C203E"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2C7DC5B6" w14:textId="7016B320"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31E2D4ED" w14:textId="660F5D24"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76750E22"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en-US"/>
        </w:rPr>
      </w:pPr>
    </w:p>
    <w:p w14:paraId="6518D46C" w14:textId="6776A020"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lastRenderedPageBreak/>
        <w:t>12</w:t>
      </w:r>
      <w:r w:rsidR="00371A7C" w:rsidRPr="00F30179">
        <w:rPr>
          <w:rFonts w:ascii="Times New Roman" w:eastAsia="Times New Roman" w:hAnsi="Times New Roman" w:cs="Times New Roman"/>
          <w:b/>
          <w:sz w:val="24"/>
          <w:szCs w:val="24"/>
          <w:lang w:eastAsia="en-US"/>
        </w:rPr>
        <w:t>. Строк дії договору</w:t>
      </w:r>
    </w:p>
    <w:p w14:paraId="2614693E"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049A2C19" w14:textId="3D1B32A6"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12.1.</w:t>
      </w:r>
      <w:r w:rsidRPr="00F30179">
        <w:rPr>
          <w:rFonts w:ascii="Times New Roman" w:eastAsia="Times New Roman" w:hAnsi="Times New Roman" w:cs="Times New Roman"/>
          <w:sz w:val="24"/>
          <w:szCs w:val="24"/>
          <w:lang w:eastAsia="en-US"/>
        </w:rPr>
        <w:t xml:space="preserve"> Цей Договір набирає чинності з дня підписання сторонами і діє до 31 грудня 202</w:t>
      </w:r>
      <w:r w:rsidR="00825743" w:rsidRPr="00F30179">
        <w:rPr>
          <w:rFonts w:ascii="Times New Roman" w:eastAsia="Times New Roman" w:hAnsi="Times New Roman" w:cs="Times New Roman"/>
          <w:sz w:val="24"/>
          <w:szCs w:val="24"/>
          <w:lang w:eastAsia="en-US"/>
        </w:rPr>
        <w:t>3</w:t>
      </w:r>
      <w:r w:rsidRPr="00F30179">
        <w:rPr>
          <w:rFonts w:ascii="Times New Roman" w:eastAsia="Times New Roman" w:hAnsi="Times New Roman" w:cs="Times New Roman"/>
          <w:sz w:val="24"/>
          <w:szCs w:val="24"/>
          <w:lang w:eastAsia="en-US"/>
        </w:rPr>
        <w:t xml:space="preserve"> року, але у будь – якому разі до повного виконання Сторонами своїх зобов’язань.</w:t>
      </w:r>
    </w:p>
    <w:p w14:paraId="299A6E0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12.2.</w:t>
      </w:r>
      <w:r w:rsidRPr="00F30179">
        <w:rPr>
          <w:rFonts w:ascii="Times New Roman" w:eastAsia="Times New Roman" w:hAnsi="Times New Roman" w:cs="Times New Roman"/>
          <w:sz w:val="24"/>
          <w:szCs w:val="24"/>
          <w:lang w:eastAsia="en-US"/>
        </w:rPr>
        <w:t xml:space="preserve"> Закінчення строку цього Договору не звільняє Сторони від відповідальності за його порушення, яке мало місце під час дії цього Договору.</w:t>
      </w:r>
    </w:p>
    <w:p w14:paraId="247C1687"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12.3</w:t>
      </w:r>
      <w:r w:rsidRPr="00F30179">
        <w:rPr>
          <w:rFonts w:ascii="Times New Roman" w:eastAsia="Times New Roman" w:hAnsi="Times New Roman" w:cs="Times New Roman"/>
          <w:sz w:val="24"/>
          <w:szCs w:val="24"/>
          <w:lang w:eastAsia="en-US"/>
        </w:rPr>
        <w:t xml:space="preserve">. Цей Договір укладається і підписується у двох примірниках, що мають однакову юридичну силу. </w:t>
      </w:r>
    </w:p>
    <w:p w14:paraId="477908EB" w14:textId="5772D156"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color w:val="000000"/>
          <w:sz w:val="24"/>
          <w:szCs w:val="24"/>
          <w:shd w:val="clear" w:color="auto" w:fill="FFFFFF"/>
          <w:lang w:eastAsia="en-US"/>
        </w:rPr>
      </w:pPr>
      <w:r w:rsidRPr="00F30179">
        <w:rPr>
          <w:rFonts w:ascii="Times New Roman" w:eastAsia="Times New Roman" w:hAnsi="Times New Roman" w:cs="Times New Roman"/>
          <w:b/>
          <w:sz w:val="24"/>
          <w:szCs w:val="24"/>
          <w:lang w:eastAsia="en-US"/>
        </w:rPr>
        <w:t>12.4.</w:t>
      </w:r>
      <w:r w:rsidR="00825743" w:rsidRPr="00F30179">
        <w:rPr>
          <w:rFonts w:ascii="Times New Roman" w:eastAsia="Times New Roman" w:hAnsi="Times New Roman" w:cs="Times New Roman"/>
          <w:b/>
          <w:sz w:val="24"/>
          <w:szCs w:val="24"/>
          <w:lang w:eastAsia="en-US"/>
        </w:rPr>
        <w:t xml:space="preserve"> </w:t>
      </w:r>
      <w:r w:rsidRPr="00F30179">
        <w:rPr>
          <w:rFonts w:ascii="Times New Roman" w:eastAsia="Times New Roman" w:hAnsi="Times New Roman" w:cs="Times New Roman"/>
          <w:color w:val="000000"/>
          <w:sz w:val="24"/>
          <w:szCs w:val="24"/>
          <w:shd w:val="clear" w:color="auto" w:fill="FFFFFF"/>
          <w:lang w:eastAsia="en-US"/>
        </w:rPr>
        <w:t>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57EAFA"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shd w:val="clear" w:color="auto" w:fill="FFFFFF"/>
          <w:lang w:eastAsia="en-US"/>
        </w:rPr>
        <w:t>12.5.</w:t>
      </w:r>
      <w:r w:rsidRPr="00F30179">
        <w:rPr>
          <w:rFonts w:ascii="Times New Roman" w:eastAsia="Times New Roman" w:hAnsi="Times New Roman" w:cs="Times New Roman"/>
          <w:sz w:val="24"/>
          <w:szCs w:val="24"/>
          <w:lang w:eastAsia="en-US"/>
        </w:rPr>
        <w:t xml:space="preserve"> Якщо після укладення цього договору про закупівлю у Замовника виникне необхідність у закупівлі додаткових аналогічних послуг у Виконавця за цим договором, то закупівля таких додаткових аналогічних послуг здійснюється протягом трьох років після укладення цього договору про закупівлю, якщо загальна вартість таких послуг не перевищує 50 відсотків ціни основного договору про закупівлю, укладеного за результатами проведення тендера.</w:t>
      </w:r>
    </w:p>
    <w:p w14:paraId="0CDE36DD" w14:textId="3D53FD77" w:rsidR="00371A7C" w:rsidRPr="00F30179" w:rsidRDefault="00371A7C" w:rsidP="00371A7C">
      <w:pPr>
        <w:autoSpaceDE w:val="0"/>
        <w:autoSpaceDN w:val="0"/>
        <w:adjustRightInd w:val="0"/>
        <w:spacing w:after="0" w:line="240" w:lineRule="auto"/>
        <w:rPr>
          <w:rFonts w:ascii="Times New Roman" w:eastAsia="Times New Roman" w:hAnsi="Times New Roman" w:cs="Times New Roman"/>
          <w:b/>
          <w:sz w:val="24"/>
          <w:szCs w:val="24"/>
          <w:lang w:eastAsia="en-US"/>
        </w:rPr>
      </w:pPr>
    </w:p>
    <w:p w14:paraId="5A2FA2C8" w14:textId="77777777" w:rsidR="00B84CEE" w:rsidRPr="00F30179" w:rsidRDefault="00B84CEE" w:rsidP="00371A7C">
      <w:pPr>
        <w:autoSpaceDE w:val="0"/>
        <w:autoSpaceDN w:val="0"/>
        <w:adjustRightInd w:val="0"/>
        <w:spacing w:after="0" w:line="240" w:lineRule="auto"/>
        <w:rPr>
          <w:rFonts w:ascii="Times New Roman" w:eastAsia="Times New Roman" w:hAnsi="Times New Roman" w:cs="Times New Roman"/>
          <w:b/>
          <w:sz w:val="24"/>
          <w:szCs w:val="24"/>
          <w:lang w:eastAsia="en-US"/>
        </w:rPr>
      </w:pPr>
    </w:p>
    <w:p w14:paraId="43EB7F0C" w14:textId="00178F4F"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13</w:t>
      </w:r>
      <w:r w:rsidR="00371A7C" w:rsidRPr="00F30179">
        <w:rPr>
          <w:rFonts w:ascii="Times New Roman" w:eastAsia="Times New Roman" w:hAnsi="Times New Roman" w:cs="Times New Roman"/>
          <w:b/>
          <w:sz w:val="24"/>
          <w:szCs w:val="24"/>
          <w:lang w:eastAsia="en-US"/>
        </w:rPr>
        <w:t>. Призупинення та розірвання договору</w:t>
      </w:r>
    </w:p>
    <w:p w14:paraId="04BF6360"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3C75C32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 xml:space="preserve">13.1. </w:t>
      </w:r>
      <w:r w:rsidRPr="00F30179">
        <w:rPr>
          <w:rFonts w:ascii="Times New Roman" w:eastAsia="Times New Roman" w:hAnsi="Times New Roman" w:cs="Times New Roman"/>
          <w:sz w:val="24"/>
          <w:szCs w:val="24"/>
          <w:lang w:eastAsia="en-US"/>
        </w:rPr>
        <w:t>Замовник має право у односторонньому порядку розірвати або призупинити Договір у випадках:</w:t>
      </w:r>
    </w:p>
    <w:p w14:paraId="0CCBA5AE"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а)</w:t>
      </w:r>
      <w:r w:rsidRPr="00F30179">
        <w:rPr>
          <w:rFonts w:ascii="Times New Roman" w:eastAsia="Times New Roman" w:hAnsi="Times New Roman" w:cs="Times New Roman"/>
          <w:sz w:val="24"/>
          <w:szCs w:val="24"/>
        </w:rPr>
        <w:t xml:space="preserve"> відсутності коштів для фінансування наданих послуг Виконавцем;</w:t>
      </w:r>
    </w:p>
    <w:p w14:paraId="7B9FABC5"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б)</w:t>
      </w:r>
      <w:r w:rsidRPr="00F30179">
        <w:rPr>
          <w:rFonts w:ascii="Times New Roman" w:eastAsia="Times New Roman" w:hAnsi="Times New Roman" w:cs="Times New Roman"/>
          <w:sz w:val="24"/>
          <w:szCs w:val="24"/>
        </w:rPr>
        <w:t xml:space="preserve"> виявлення недоцільності фінансування та подальшого надання послуг;</w:t>
      </w:r>
    </w:p>
    <w:p w14:paraId="378DA12C"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в)</w:t>
      </w:r>
      <w:r w:rsidRPr="00F30179">
        <w:rPr>
          <w:rFonts w:ascii="Times New Roman" w:eastAsia="Times New Roman" w:hAnsi="Times New Roman" w:cs="Times New Roman"/>
          <w:sz w:val="24"/>
          <w:szCs w:val="24"/>
        </w:rPr>
        <w:t xml:space="preserve"> у разі появи обставин непереборної сили, тощо;</w:t>
      </w:r>
    </w:p>
    <w:p w14:paraId="4F6CF185"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rPr>
        <w:t>г)</w:t>
      </w:r>
      <w:r w:rsidRPr="00F30179">
        <w:rPr>
          <w:rFonts w:ascii="Times New Roman" w:eastAsia="Times New Roman" w:hAnsi="Times New Roman" w:cs="Times New Roman"/>
          <w:sz w:val="24"/>
          <w:szCs w:val="24"/>
        </w:rPr>
        <w:t xml:space="preserve"> виявлення стійкої фінансової неплатоспроможності Виконавця;</w:t>
      </w:r>
    </w:p>
    <w:p w14:paraId="217A61AC"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д)</w:t>
      </w:r>
      <w:r w:rsidRPr="00F30179">
        <w:rPr>
          <w:rFonts w:ascii="Times New Roman" w:eastAsia="Times New Roman" w:hAnsi="Times New Roman" w:cs="Times New Roman"/>
          <w:sz w:val="24"/>
          <w:szCs w:val="24"/>
        </w:rPr>
        <w:t xml:space="preserve"> неодноразового та/або грубого порушення Виконавцем відхилення від умов Договору при наданні послуг;</w:t>
      </w:r>
    </w:p>
    <w:p w14:paraId="6F01BB9A"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179">
        <w:rPr>
          <w:rFonts w:ascii="Times New Roman" w:eastAsia="Times New Roman" w:hAnsi="Times New Roman" w:cs="Times New Roman"/>
          <w:b/>
          <w:sz w:val="24"/>
          <w:szCs w:val="24"/>
        </w:rPr>
        <w:t>е)</w:t>
      </w:r>
      <w:r w:rsidRPr="00F30179">
        <w:rPr>
          <w:rFonts w:ascii="Times New Roman" w:eastAsia="Times New Roman" w:hAnsi="Times New Roman" w:cs="Times New Roman"/>
          <w:sz w:val="24"/>
          <w:szCs w:val="24"/>
        </w:rPr>
        <w:t xml:space="preserve"> у випадках передбачених чинним законодавством, цим Договором, але не перерахованих розділом 10 цього Договору.</w:t>
      </w:r>
    </w:p>
    <w:p w14:paraId="3087050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13.2.</w:t>
      </w:r>
      <w:r w:rsidRPr="00F30179">
        <w:rPr>
          <w:rFonts w:ascii="Times New Roman" w:eastAsia="Times New Roman" w:hAnsi="Times New Roman" w:cs="Times New Roman"/>
          <w:sz w:val="24"/>
          <w:szCs w:val="24"/>
          <w:lang w:eastAsia="en-US"/>
        </w:rPr>
        <w:t xml:space="preserve"> Якщо Замовник прийняв рішення про призупинення надання послуг або розірвання Договору він зобов'язаний письмово попередити іншу сторону не менш як за 20 днів до дати вступу такого рішення в силу зазначивши строк з якого договір є розірваним.</w:t>
      </w:r>
    </w:p>
    <w:p w14:paraId="46D8773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13.3.</w:t>
      </w:r>
      <w:r w:rsidRPr="00F30179">
        <w:rPr>
          <w:rFonts w:ascii="Times New Roman" w:eastAsia="Times New Roman" w:hAnsi="Times New Roman" w:cs="Times New Roman"/>
          <w:sz w:val="24"/>
          <w:szCs w:val="24"/>
          <w:lang w:eastAsia="en-US"/>
        </w:rPr>
        <w:t xml:space="preserve"> Виконавець, отримавши пропозицію від Замовника про призупинення чи розірвання договору, у </w:t>
      </w:r>
      <w:proofErr w:type="spellStart"/>
      <w:r w:rsidRPr="00F30179">
        <w:rPr>
          <w:rFonts w:ascii="Times New Roman" w:eastAsia="Times New Roman" w:hAnsi="Times New Roman" w:cs="Times New Roman"/>
          <w:sz w:val="24"/>
          <w:szCs w:val="24"/>
          <w:lang w:eastAsia="en-US"/>
        </w:rPr>
        <w:t>двадцятиденний</w:t>
      </w:r>
      <w:proofErr w:type="spellEnd"/>
      <w:r w:rsidRPr="00F30179">
        <w:rPr>
          <w:rFonts w:ascii="Times New Roman" w:eastAsia="Times New Roman" w:hAnsi="Times New Roman" w:cs="Times New Roman"/>
          <w:sz w:val="24"/>
          <w:szCs w:val="24"/>
          <w:lang w:eastAsia="en-US"/>
        </w:rPr>
        <w:t xml:space="preserve"> строк після одержання такої пропозиції повинен повідомити Замовника про результати її розгляду.</w:t>
      </w:r>
    </w:p>
    <w:p w14:paraId="79636AF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не повідомлення Замовника протягом зазначеного терміну про результати розгляду такої пропозиції Договір вважається призупиненим або розірваним в односторонньому порядку на дату, яка була встановлена Замовником.</w:t>
      </w:r>
    </w:p>
    <w:p w14:paraId="760BD069"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 xml:space="preserve">13.4. </w:t>
      </w:r>
      <w:r w:rsidRPr="00F30179">
        <w:rPr>
          <w:rFonts w:ascii="Times New Roman" w:eastAsia="Times New Roman" w:hAnsi="Times New Roman" w:cs="Times New Roman"/>
          <w:sz w:val="24"/>
          <w:szCs w:val="24"/>
          <w:lang w:eastAsia="en-US"/>
        </w:rPr>
        <w:t>У випадку розірвання Договору з вини Виконавця, останній зобов'язаний відшкодувати Замовнику всі збитки у добровільному порядку в повному обсязі, понад суми штрафних санкцій.</w:t>
      </w:r>
    </w:p>
    <w:p w14:paraId="3E473306" w14:textId="4DAB750F"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bCs/>
          <w:sz w:val="24"/>
          <w:szCs w:val="24"/>
          <w:lang w:eastAsia="en-US"/>
        </w:rPr>
        <w:t>13.5.</w:t>
      </w:r>
      <w:r w:rsidRPr="00F30179">
        <w:rPr>
          <w:rFonts w:ascii="Times New Roman" w:eastAsia="Times New Roman" w:hAnsi="Times New Roman" w:cs="Times New Roman"/>
          <w:sz w:val="24"/>
          <w:szCs w:val="24"/>
          <w:lang w:eastAsia="en-US"/>
        </w:rPr>
        <w:t xml:space="preserve"> Виконавець та Замовник мають право розірвати Договір за взаємною згодою сторін.</w:t>
      </w:r>
    </w:p>
    <w:p w14:paraId="45B6AA79" w14:textId="77777777" w:rsidR="00D03CA3" w:rsidRPr="00F30179" w:rsidRDefault="00D03CA3"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0BEEA644" w14:textId="4210D609" w:rsidR="00D03CA3" w:rsidRPr="00F30179" w:rsidRDefault="00371A7C" w:rsidP="00D03CA3">
      <w:pPr>
        <w:keepNext/>
        <w:spacing w:after="0" w:line="240" w:lineRule="auto"/>
        <w:ind w:right="91"/>
        <w:jc w:val="center"/>
        <w:rPr>
          <w:rFonts w:ascii="Times New Roman" w:eastAsia="Times New Roman" w:hAnsi="Times New Roman" w:cs="Times New Roman"/>
          <w:b/>
          <w:bCs/>
          <w:color w:val="000000"/>
          <w:sz w:val="24"/>
          <w:szCs w:val="24"/>
          <w:lang w:eastAsia="ru-RU"/>
        </w:rPr>
      </w:pPr>
      <w:r w:rsidRPr="00F30179">
        <w:rPr>
          <w:rFonts w:ascii="Times New Roman" w:eastAsia="Times New Roman" w:hAnsi="Times New Roman" w:cs="Times New Roman"/>
          <w:b/>
          <w:bCs/>
          <w:color w:val="000000"/>
          <w:sz w:val="24"/>
          <w:szCs w:val="24"/>
          <w:lang w:eastAsia="ru-RU"/>
        </w:rPr>
        <w:t xml:space="preserve">14. </w:t>
      </w:r>
      <w:proofErr w:type="spellStart"/>
      <w:r w:rsidRPr="00F30179">
        <w:rPr>
          <w:rFonts w:ascii="Times New Roman" w:eastAsia="Times New Roman" w:hAnsi="Times New Roman" w:cs="Times New Roman"/>
          <w:b/>
          <w:bCs/>
          <w:color w:val="000000"/>
          <w:sz w:val="24"/>
          <w:szCs w:val="24"/>
          <w:lang w:eastAsia="ru-RU"/>
        </w:rPr>
        <w:t>Оперативно</w:t>
      </w:r>
      <w:proofErr w:type="spellEnd"/>
      <w:r w:rsidRPr="00F30179">
        <w:rPr>
          <w:rFonts w:ascii="Times New Roman" w:eastAsia="Times New Roman" w:hAnsi="Times New Roman" w:cs="Times New Roman"/>
          <w:b/>
          <w:bCs/>
          <w:color w:val="000000"/>
          <w:sz w:val="24"/>
          <w:szCs w:val="24"/>
          <w:lang w:eastAsia="ru-RU"/>
        </w:rPr>
        <w:t>-господарські санкції</w:t>
      </w:r>
    </w:p>
    <w:p w14:paraId="1AF0003F" w14:textId="77777777" w:rsidR="00D03CA3" w:rsidRPr="00F30179" w:rsidRDefault="00D03CA3" w:rsidP="00D03CA3">
      <w:pPr>
        <w:keepNext/>
        <w:spacing w:after="0" w:line="240" w:lineRule="auto"/>
        <w:ind w:right="91"/>
        <w:jc w:val="center"/>
        <w:rPr>
          <w:rFonts w:ascii="Times New Roman" w:eastAsia="Times New Roman" w:hAnsi="Times New Roman" w:cs="Times New Roman"/>
          <w:b/>
          <w:bCs/>
          <w:color w:val="000000"/>
          <w:sz w:val="24"/>
          <w:szCs w:val="24"/>
          <w:lang w:eastAsia="ru-RU"/>
        </w:rPr>
      </w:pPr>
    </w:p>
    <w:p w14:paraId="799F4493"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t>14.1.</w:t>
      </w:r>
      <w:r w:rsidRPr="00F30179">
        <w:rPr>
          <w:rFonts w:ascii="Times New Roman" w:eastAsia="Times New Roman" w:hAnsi="Times New Roman" w:cs="Times New Roman"/>
          <w:color w:val="000000"/>
          <w:sz w:val="24"/>
          <w:szCs w:val="24"/>
          <w:lang w:eastAsia="en-US"/>
        </w:rPr>
        <w:t xml:space="preserve"> Сторони прийшли до взаємної згоди щодо можливості застосування </w:t>
      </w:r>
      <w:proofErr w:type="spellStart"/>
      <w:r w:rsidRPr="00F30179">
        <w:rPr>
          <w:rFonts w:ascii="Times New Roman" w:eastAsia="Times New Roman" w:hAnsi="Times New Roman" w:cs="Times New Roman"/>
          <w:color w:val="000000"/>
          <w:sz w:val="24"/>
          <w:szCs w:val="24"/>
          <w:lang w:eastAsia="en-US"/>
        </w:rPr>
        <w:t>оперативно</w:t>
      </w:r>
      <w:proofErr w:type="spellEnd"/>
      <w:r w:rsidRPr="00F30179">
        <w:rPr>
          <w:rFonts w:ascii="Times New Roman" w:eastAsia="Times New Roman" w:hAnsi="Times New Roman" w:cs="Times New Roman"/>
          <w:color w:val="000000"/>
          <w:sz w:val="24"/>
          <w:szCs w:val="24"/>
          <w:lang w:eastAsia="en-US"/>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E16C6B1"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lastRenderedPageBreak/>
        <w:t>14.2.</w:t>
      </w:r>
      <w:r w:rsidRPr="00F30179">
        <w:rPr>
          <w:rFonts w:ascii="Times New Roman" w:eastAsia="Times New Roman" w:hAnsi="Times New Roman" w:cs="Times New Roman"/>
          <w:color w:val="000000"/>
          <w:sz w:val="24"/>
          <w:szCs w:val="24"/>
          <w:lang w:eastAsia="en-US"/>
        </w:rPr>
        <w:t xml:space="preserve">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7AD167E9" w14:textId="77777777" w:rsidR="00371A7C" w:rsidRPr="00F30179" w:rsidRDefault="00371A7C" w:rsidP="00825743">
      <w:pPr>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000000"/>
          <w:sz w:val="24"/>
          <w:szCs w:val="24"/>
          <w:lang w:eastAsia="en-US"/>
        </w:rPr>
        <w:t>- якості наданих послуг;</w:t>
      </w:r>
    </w:p>
    <w:p w14:paraId="4E8C6056" w14:textId="77777777" w:rsidR="00371A7C" w:rsidRPr="00F30179" w:rsidRDefault="00371A7C" w:rsidP="00371A7C">
      <w:pPr>
        <w:autoSpaceDE w:val="0"/>
        <w:autoSpaceDN w:val="0"/>
        <w:adjustRightInd w:val="0"/>
        <w:spacing w:after="0" w:line="240" w:lineRule="auto"/>
        <w:ind w:left="426"/>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надання неякісних послуг;</w:t>
      </w:r>
    </w:p>
    <w:p w14:paraId="7A58A578" w14:textId="77777777" w:rsidR="00371A7C" w:rsidRPr="00F30179" w:rsidRDefault="00371A7C" w:rsidP="00371A7C">
      <w:pPr>
        <w:autoSpaceDE w:val="0"/>
        <w:autoSpaceDN w:val="0"/>
        <w:adjustRightInd w:val="0"/>
        <w:spacing w:after="0" w:line="240" w:lineRule="auto"/>
        <w:ind w:left="426"/>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color w:val="000000"/>
          <w:sz w:val="24"/>
          <w:szCs w:val="24"/>
          <w:lang w:eastAsia="en-US"/>
        </w:rPr>
        <w:t>- розірвання аналогічного за своєю природою Договору з Замовником у разі прострочення строку усунення дефектів.</w:t>
      </w:r>
    </w:p>
    <w:p w14:paraId="35D0F1D1"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t>14.3.</w:t>
      </w:r>
      <w:r w:rsidRPr="00F30179">
        <w:rPr>
          <w:rFonts w:ascii="Times New Roman" w:eastAsia="Times New Roman" w:hAnsi="Times New Roman" w:cs="Times New Roman"/>
          <w:color w:val="000000"/>
          <w:sz w:val="24"/>
          <w:szCs w:val="24"/>
          <w:lang w:eastAsia="en-US"/>
        </w:rPr>
        <w:t xml:space="preserve"> У разі порушення Виконавцем умов щодо порядку надання послуг, якості надання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F30179">
        <w:rPr>
          <w:rFonts w:ascii="Times New Roman" w:eastAsia="Times New Roman" w:hAnsi="Times New Roman" w:cs="Times New Roman"/>
          <w:color w:val="000000"/>
          <w:sz w:val="24"/>
          <w:szCs w:val="24"/>
          <w:lang w:eastAsia="en-US"/>
        </w:rPr>
        <w:t>оперативно</w:t>
      </w:r>
      <w:proofErr w:type="spellEnd"/>
      <w:r w:rsidRPr="00F30179">
        <w:rPr>
          <w:rFonts w:ascii="Times New Roman" w:eastAsia="Times New Roman" w:hAnsi="Times New Roman" w:cs="Times New Roman"/>
          <w:color w:val="000000"/>
          <w:sz w:val="24"/>
          <w:szCs w:val="24"/>
          <w:lang w:eastAsia="en-US"/>
        </w:rPr>
        <w:t>-господарську санкцію у формі відмови від встановлення на майбутнє господарських відносин (далі – Санкція).</w:t>
      </w:r>
    </w:p>
    <w:p w14:paraId="2BD9B745" w14:textId="77777777" w:rsidR="00371A7C" w:rsidRPr="00F30179" w:rsidRDefault="00371A7C" w:rsidP="00371A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color w:val="000000"/>
          <w:sz w:val="24"/>
          <w:szCs w:val="24"/>
          <w:lang w:eastAsia="en-US"/>
        </w:rPr>
        <w:t>14.4.</w:t>
      </w:r>
      <w:r w:rsidRPr="00F30179">
        <w:rPr>
          <w:rFonts w:ascii="Times New Roman" w:eastAsia="Times New Roman" w:hAnsi="Times New Roman" w:cs="Times New Roman"/>
          <w:color w:val="000000"/>
          <w:sz w:val="24"/>
          <w:szCs w:val="24"/>
          <w:lang w:eastAsia="en-US"/>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Повідомлення направляється Замовником на електронну адресу Виконавця вказану в Договорі, з подальшим направленням цінним листом з описом вкладення та повідомленням на поштову адресу Виконавця, передбачену в Договорі. Всі документи (листи, повідомлення, інша кореспонденція та </w:t>
      </w:r>
      <w:proofErr w:type="spellStart"/>
      <w:r w:rsidRPr="00F30179">
        <w:rPr>
          <w:rFonts w:ascii="Times New Roman" w:eastAsia="Times New Roman" w:hAnsi="Times New Roman" w:cs="Times New Roman"/>
          <w:color w:val="000000"/>
          <w:sz w:val="24"/>
          <w:szCs w:val="24"/>
          <w:lang w:eastAsia="en-US"/>
        </w:rPr>
        <w:t>т.і</w:t>
      </w:r>
      <w:proofErr w:type="spellEnd"/>
      <w:r w:rsidRPr="00F30179">
        <w:rPr>
          <w:rFonts w:ascii="Times New Roman" w:eastAsia="Times New Roman" w:hAnsi="Times New Roman" w:cs="Times New Roman"/>
          <w:color w:val="000000"/>
          <w:sz w:val="24"/>
          <w:szCs w:val="24"/>
          <w:lang w:eastAsia="en-US"/>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14:paraId="5A588B7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p>
    <w:p w14:paraId="11EB0CF4" w14:textId="575BA340" w:rsidR="00371A7C" w:rsidRPr="00F30179" w:rsidRDefault="00B84CEE" w:rsidP="00371A7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15.</w:t>
      </w:r>
      <w:r w:rsidR="00371A7C" w:rsidRPr="00F30179">
        <w:rPr>
          <w:rFonts w:ascii="Times New Roman" w:eastAsia="Times New Roman" w:hAnsi="Times New Roman" w:cs="Times New Roman"/>
          <w:b/>
          <w:sz w:val="24"/>
          <w:szCs w:val="24"/>
          <w:lang w:eastAsia="en-US"/>
        </w:rPr>
        <w:t xml:space="preserve"> Охорона праці</w:t>
      </w:r>
    </w:p>
    <w:p w14:paraId="53996F57" w14:textId="77777777" w:rsidR="00B84CEE" w:rsidRPr="00F30179" w:rsidRDefault="00B84CEE" w:rsidP="00371A7C">
      <w:pPr>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015CB36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w:t>
      </w:r>
      <w:r w:rsidRPr="00F30179">
        <w:rPr>
          <w:rFonts w:ascii="Times New Roman" w:eastAsia="Times New Roman" w:hAnsi="Times New Roman" w:cs="Times New Roman"/>
          <w:sz w:val="24"/>
          <w:szCs w:val="24"/>
          <w:lang w:eastAsia="en-US"/>
        </w:rPr>
        <w:t xml:space="preserve"> Виконавець за цим Договором зобов'язаний:</w:t>
      </w:r>
    </w:p>
    <w:p w14:paraId="5C5A2F5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15.1.1.</w:t>
      </w:r>
      <w:r w:rsidRPr="00F30179">
        <w:rPr>
          <w:rFonts w:ascii="Times New Roman" w:eastAsia="Times New Roman" w:hAnsi="Times New Roman" w:cs="Times New Roman"/>
          <w:sz w:val="24"/>
          <w:szCs w:val="24"/>
          <w:lang w:eastAsia="en-US"/>
        </w:rPr>
        <w:t xml:space="preserve"> У разі залучення до послуг субпідрядних організацій, Виконавець забезпечує включення в договори з субпідрядними організаціями обов'язкові вимоги з охорони праці та промислової безпеки, передбачених цим Договором;</w:t>
      </w:r>
    </w:p>
    <w:p w14:paraId="0AD6B85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15.1.2.</w:t>
      </w:r>
      <w:r w:rsidRPr="00F30179">
        <w:rPr>
          <w:rFonts w:ascii="Times New Roman" w:eastAsia="Times New Roman" w:hAnsi="Times New Roman" w:cs="Times New Roman"/>
          <w:sz w:val="24"/>
          <w:szCs w:val="24"/>
          <w:lang w:eastAsia="en-US"/>
        </w:rPr>
        <w:t xml:space="preserve"> Забезпечувати безпечні умови праці для своїх працівників та працівників залучених субпідрядних організацій, та здійснювати контроль щодо дотримання ними законодавчих, нормативно-правових актів з охорони праці;</w:t>
      </w:r>
    </w:p>
    <w:p w14:paraId="6A6A5BC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15.1.3.</w:t>
      </w:r>
      <w:r w:rsidRPr="00F30179">
        <w:rPr>
          <w:rFonts w:ascii="Times New Roman" w:eastAsia="Times New Roman" w:hAnsi="Times New Roman" w:cs="Times New Roman"/>
          <w:sz w:val="24"/>
          <w:szCs w:val="24"/>
          <w:lang w:eastAsia="en-US"/>
        </w:rPr>
        <w:t xml:space="preserve"> Нести відповідальність за порушення вимог щодо охорони праці відповідно до чинного законодавства;</w:t>
      </w:r>
    </w:p>
    <w:p w14:paraId="0D4F1B3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15.1.4. </w:t>
      </w:r>
      <w:r w:rsidRPr="00F30179">
        <w:rPr>
          <w:rFonts w:ascii="Times New Roman" w:eastAsia="Times New Roman" w:hAnsi="Times New Roman" w:cs="Times New Roman"/>
          <w:sz w:val="24"/>
          <w:szCs w:val="24"/>
          <w:lang w:eastAsia="en-US"/>
        </w:rPr>
        <w:t>Здійснювати або приймати участь у розслідуванні нещасних випадків, що сталися з працівниками Виконавця або залучених Виконавцем Субпідрядників. У разі допущення Виконавцем (Субпідрядником) нещасного випадку зі смертельним наслідком зі своїм працівником, Замовник проводить комісійне з'ясування обставин і причин нещасного випадку зі смертельним наслідком з прийняттям рішення про доцільність продовження надання послуг Виконавцем (Субпідрядником) за Договором;</w:t>
      </w:r>
    </w:p>
    <w:p w14:paraId="2ED4AD02"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15.1.5.</w:t>
      </w:r>
      <w:r w:rsidRPr="00F30179">
        <w:rPr>
          <w:rFonts w:ascii="Times New Roman" w:eastAsia="Times New Roman" w:hAnsi="Times New Roman" w:cs="Times New Roman"/>
          <w:sz w:val="24"/>
          <w:szCs w:val="24"/>
          <w:lang w:eastAsia="en-US"/>
        </w:rPr>
        <w:t xml:space="preserve"> Повідомити Замовника про нещасний випадок, аварію та інше в термін не більше однієї години;</w:t>
      </w:r>
    </w:p>
    <w:p w14:paraId="2FFDE1E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15.1.6.</w:t>
      </w:r>
      <w:r w:rsidRPr="00F30179">
        <w:rPr>
          <w:rFonts w:ascii="Times New Roman" w:eastAsia="Times New Roman" w:hAnsi="Times New Roman" w:cs="Times New Roman"/>
          <w:sz w:val="24"/>
          <w:szCs w:val="24"/>
          <w:lang w:eastAsia="en-US"/>
        </w:rPr>
        <w:t xml:space="preserve"> Забезпечувати перевірку і обслуговування, з оформленням відповідної документації, всього обладнання, машин, механізмів, технологічного оснащення та інших засобів, а також засобів індивідуального та колективного захисту, що належать Виконавцю (Субпідряднику), до того як вони будуть використані для надання послуг.</w:t>
      </w:r>
    </w:p>
    <w:p w14:paraId="39CFE290"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15.1.7.</w:t>
      </w:r>
      <w:r w:rsidRPr="00F30179">
        <w:rPr>
          <w:rFonts w:ascii="Times New Roman" w:eastAsia="Times New Roman" w:hAnsi="Times New Roman" w:cs="Times New Roman"/>
          <w:sz w:val="24"/>
          <w:szCs w:val="24"/>
          <w:lang w:eastAsia="en-US"/>
        </w:rPr>
        <w:t xml:space="preserve"> Нести відповідальність за безпечне надання послуг працівниками Виконавця або залучених Виконавцем Субпідрядників.</w:t>
      </w:r>
    </w:p>
    <w:p w14:paraId="7733760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15.2.</w:t>
      </w:r>
      <w:r w:rsidRPr="00F30179">
        <w:rPr>
          <w:rFonts w:ascii="Times New Roman" w:eastAsia="Times New Roman" w:hAnsi="Times New Roman" w:cs="Times New Roman"/>
          <w:sz w:val="24"/>
          <w:szCs w:val="24"/>
          <w:lang w:eastAsia="en-US"/>
        </w:rPr>
        <w:t xml:space="preserve"> Замовник має право дострокового розірвання цього Договору в односторонньому порядку, у разі невиконання Виконавцем або залученими Виконавцем Субпідрядниками вимог про охорону праці, передбачених цим Договором та чинним законодавством.</w:t>
      </w:r>
    </w:p>
    <w:p w14:paraId="0C43712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15.3.</w:t>
      </w:r>
      <w:r w:rsidRPr="00F30179">
        <w:rPr>
          <w:rFonts w:ascii="Times New Roman" w:eastAsia="Times New Roman" w:hAnsi="Times New Roman" w:cs="Times New Roman"/>
          <w:sz w:val="24"/>
          <w:szCs w:val="24"/>
          <w:lang w:eastAsia="en-US"/>
        </w:rPr>
        <w:t xml:space="preserve"> Виконавець керується національним законодавством, регіональними та галузевими вимогами в галузі охорони навколишнього середовища.</w:t>
      </w:r>
    </w:p>
    <w:p w14:paraId="125824F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15.4.</w:t>
      </w:r>
      <w:r w:rsidRPr="00F30179">
        <w:rPr>
          <w:rFonts w:ascii="Times New Roman" w:eastAsia="Times New Roman" w:hAnsi="Times New Roman" w:cs="Times New Roman"/>
          <w:sz w:val="24"/>
          <w:szCs w:val="24"/>
          <w:lang w:eastAsia="en-US"/>
        </w:rPr>
        <w:t xml:space="preserve"> Автотранспорт (автомобілі, трактори, навантажувачі та інша самохідна або причіпна техніка) повинні використовуватися в справному стані, за умови проходження ТО і підтвердження допустимої норми викидів вихлопних газів в навколишнє середовище та мати маркування техніки про приналежність до організації Виконавця.</w:t>
      </w:r>
    </w:p>
    <w:p w14:paraId="5A8E8B4B"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15.5.</w:t>
      </w:r>
      <w:r w:rsidRPr="00F30179">
        <w:rPr>
          <w:rFonts w:ascii="Times New Roman" w:eastAsia="Times New Roman" w:hAnsi="Times New Roman" w:cs="Times New Roman"/>
          <w:sz w:val="24"/>
          <w:szCs w:val="24"/>
          <w:lang w:eastAsia="en-US"/>
        </w:rPr>
        <w:t xml:space="preserve"> При поводженні з пально-мастильними матеріалами (далі - ПММ) виключається попадання їх на ґрунт або в зливову каналізацію. При попаданні на ґрунт пролиті ПММ повинні бути прибрані. При попаданні ПММ у зливову каналізацію, необхідно негайно повідомити керівництво Замовника. Відпрацьовані ПММ, а також промаслена ганчір'я повинні бути зібрані і утилізовані за рахунок Виконавця.</w:t>
      </w:r>
    </w:p>
    <w:p w14:paraId="2982903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15.6.</w:t>
      </w:r>
      <w:r w:rsidRPr="00F30179">
        <w:rPr>
          <w:rFonts w:ascii="Times New Roman" w:eastAsia="Times New Roman" w:hAnsi="Times New Roman" w:cs="Times New Roman"/>
          <w:sz w:val="24"/>
          <w:szCs w:val="24"/>
          <w:lang w:eastAsia="en-US"/>
        </w:rPr>
        <w:t xml:space="preserve"> Збір, оброблення та вивезення металобрухту здійснюється таким чином, щоб було виключено шкідливий вплив залишкових ПММ, руди чи інших шкідливих речовин на навколишнє середовище.</w:t>
      </w:r>
    </w:p>
    <w:p w14:paraId="10E465C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15.7.</w:t>
      </w:r>
      <w:r w:rsidRPr="00F30179">
        <w:rPr>
          <w:rFonts w:ascii="Times New Roman" w:eastAsia="Times New Roman" w:hAnsi="Times New Roman" w:cs="Times New Roman"/>
          <w:sz w:val="24"/>
          <w:szCs w:val="24"/>
          <w:lang w:eastAsia="en-US"/>
        </w:rPr>
        <w:t xml:space="preserve"> Збір і складування твердих відходів при наданні послуг здійснюється у відповідності з інструкцією щодо поводження з відходами.</w:t>
      </w:r>
    </w:p>
    <w:p w14:paraId="25205EA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65DCEA36" w14:textId="5B310B37"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16</w:t>
      </w:r>
      <w:r w:rsidR="00371A7C" w:rsidRPr="00F30179">
        <w:rPr>
          <w:rFonts w:ascii="Times New Roman" w:eastAsia="Times New Roman" w:hAnsi="Times New Roman" w:cs="Times New Roman"/>
          <w:b/>
          <w:sz w:val="24"/>
          <w:szCs w:val="24"/>
          <w:lang w:eastAsia="en-US"/>
        </w:rPr>
        <w:t>. Інші умови</w:t>
      </w:r>
    </w:p>
    <w:p w14:paraId="4F95521A"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14:paraId="671211E0" w14:textId="2A262BA3" w:rsidR="00371A7C" w:rsidRPr="00F30179" w:rsidRDefault="00371A7C" w:rsidP="0082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 xml:space="preserve">16.1. </w:t>
      </w:r>
      <w:r w:rsidRPr="00F30179">
        <w:rPr>
          <w:rFonts w:ascii="Times New Roman" w:eastAsia="Times New Roman" w:hAnsi="Times New Roman" w:cs="Times New Roman"/>
          <w:sz w:val="24"/>
          <w:szCs w:val="24"/>
          <w:lang w:eastAsia="en-US"/>
        </w:rPr>
        <w:t>Даний договір укладається відповідно до норм Цивільного та Господарського кодексів України, Законом України «Про публічні закупівлі»</w:t>
      </w:r>
      <w:r w:rsidR="00825743" w:rsidRPr="00F30179">
        <w:rPr>
          <w:rFonts w:ascii="Times New Roman" w:eastAsia="Times New Roman" w:hAnsi="Times New Roman" w:cs="Times New Roman"/>
          <w:sz w:val="24"/>
          <w:szCs w:val="24"/>
        </w:rPr>
        <w:t xml:space="preserve"> </w:t>
      </w:r>
      <w:r w:rsidR="00825743" w:rsidRPr="00F30179">
        <w:rPr>
          <w:rFonts w:ascii="Times New Roman" w:eastAsia="Times New Roman" w:hAnsi="Times New Roman" w:cs="Times New Roman"/>
          <w:sz w:val="24"/>
          <w:szCs w:val="24"/>
          <w:lang w:eastAsia="en-US"/>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B44ACA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color w:val="000000"/>
          <w:sz w:val="24"/>
          <w:szCs w:val="24"/>
          <w:lang w:eastAsia="ru-RU"/>
        </w:rPr>
        <w:t>16.2.</w:t>
      </w:r>
      <w:r w:rsidRPr="00F30179">
        <w:rPr>
          <w:rFonts w:ascii="Times New Roman" w:eastAsia="Times New Roman" w:hAnsi="Times New Roman" w:cs="Times New Roman"/>
          <w:color w:val="000000"/>
          <w:sz w:val="24"/>
          <w:szCs w:val="24"/>
          <w:lang w:eastAsia="ru-RU"/>
        </w:rPr>
        <w:t>Переможець закупівлі під час укладення договору про закупівлю повинен надати:</w:t>
      </w:r>
    </w:p>
    <w:p w14:paraId="54A1045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color w:val="000000"/>
          <w:sz w:val="24"/>
          <w:szCs w:val="24"/>
          <w:lang w:eastAsia="ru-RU"/>
        </w:rPr>
        <w:t>1)</w:t>
      </w:r>
      <w:r w:rsidRPr="00F30179">
        <w:rPr>
          <w:rFonts w:ascii="Times New Roman" w:eastAsia="Times New Roman" w:hAnsi="Times New Roman" w:cs="Times New Roman"/>
          <w:color w:val="000000"/>
          <w:sz w:val="24"/>
          <w:szCs w:val="24"/>
          <w:lang w:eastAsia="ru-RU"/>
        </w:rPr>
        <w:t xml:space="preserve"> Відповідну інформацію про право підписання договору про закупівлю (довіреність, наказ про призначення, тощо.)</w:t>
      </w:r>
    </w:p>
    <w:p w14:paraId="4030973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b/>
          <w:color w:val="000000"/>
          <w:sz w:val="24"/>
          <w:szCs w:val="24"/>
          <w:lang w:eastAsia="ru-RU"/>
        </w:rPr>
        <w:t>2)</w:t>
      </w:r>
      <w:r w:rsidRPr="00F30179">
        <w:rPr>
          <w:rFonts w:ascii="Times New Roman" w:eastAsia="Times New Roman" w:hAnsi="Times New Roman" w:cs="Times New Roman"/>
          <w:color w:val="000000"/>
          <w:sz w:val="24"/>
          <w:szCs w:val="24"/>
          <w:lang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2325B40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color w:val="000000"/>
          <w:sz w:val="24"/>
          <w:szCs w:val="24"/>
          <w:shd w:val="clear" w:color="auto" w:fill="FFFFFF"/>
          <w:lang w:eastAsia="en-US"/>
        </w:rPr>
        <w:t>16.3.</w:t>
      </w:r>
      <w:r w:rsidRPr="00F30179">
        <w:rPr>
          <w:rFonts w:ascii="Times New Roman" w:eastAsia="Times New Roman" w:hAnsi="Times New Roman" w:cs="Times New Roman"/>
          <w:color w:val="000000"/>
          <w:sz w:val="24"/>
          <w:szCs w:val="24"/>
          <w:shd w:val="clear" w:color="auto" w:fill="FFFFFF"/>
          <w:lang w:eastAsia="en-US"/>
        </w:rPr>
        <w:t xml:space="preserve"> Умови договору про закупівлю не повинні відрізнятися від змісту пропозиції (у тому числі ціни за одиницю товару) переможця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без зменшення обсягів закупівлі.</w:t>
      </w:r>
    </w:p>
    <w:p w14:paraId="78786055" w14:textId="77777777" w:rsidR="00371A7C" w:rsidRPr="00F30179" w:rsidRDefault="00371A7C" w:rsidP="008257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ru-RU"/>
        </w:rPr>
        <w:t xml:space="preserve">16.4. </w:t>
      </w:r>
      <w:r w:rsidRPr="00F30179">
        <w:rPr>
          <w:rFonts w:ascii="Times New Roman" w:eastAsia="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0088AFC"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 xml:space="preserve">1) зменшення обсягів закупівлі, зокрема з урахуванням фактичного обсягу видатків Замовника. </w:t>
      </w:r>
      <w:r w:rsidRPr="00F30179">
        <w:rPr>
          <w:rFonts w:ascii="Times New Roman" w:eastAsia="Times New Roman" w:hAnsi="Times New Roman" w:cs="Times New Roman"/>
          <w:i/>
          <w:sz w:val="24"/>
          <w:szCs w:val="24"/>
          <w:lang w:eastAsia="en-US"/>
        </w:rPr>
        <w:t xml:space="preserve">Сторони можуть </w:t>
      </w:r>
      <w:proofErr w:type="spellStart"/>
      <w:r w:rsidRPr="00F30179">
        <w:rPr>
          <w:rFonts w:ascii="Times New Roman" w:eastAsia="Times New Roman" w:hAnsi="Times New Roman" w:cs="Times New Roman"/>
          <w:i/>
          <w:sz w:val="24"/>
          <w:szCs w:val="24"/>
          <w:lang w:eastAsia="en-US"/>
        </w:rPr>
        <w:t>внести</w:t>
      </w:r>
      <w:proofErr w:type="spellEnd"/>
      <w:r w:rsidRPr="00F30179">
        <w:rPr>
          <w:rFonts w:ascii="Times New Roman" w:eastAsia="Times New Roman" w:hAnsi="Times New Roman" w:cs="Times New Roman"/>
          <w:i/>
          <w:sz w:val="24"/>
          <w:szCs w:val="24"/>
          <w:lang w:eastAsia="en-US"/>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таких обсягів;</w:t>
      </w:r>
    </w:p>
    <w:p w14:paraId="22C8C083"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r w:rsidRPr="00F30179">
        <w:rPr>
          <w:rFonts w:ascii="Times New Roman" w:eastAsia="Times New Roman" w:hAnsi="Times New Roman" w:cs="Times New Roman"/>
          <w:i/>
          <w:sz w:val="24"/>
          <w:szCs w:val="24"/>
          <w:lang w:eastAsia="en-US"/>
        </w:rPr>
        <w:t xml:space="preserve">. Сторони можуть </w:t>
      </w:r>
      <w:proofErr w:type="spellStart"/>
      <w:r w:rsidRPr="00F30179">
        <w:rPr>
          <w:rFonts w:ascii="Times New Roman" w:eastAsia="Times New Roman" w:hAnsi="Times New Roman" w:cs="Times New Roman"/>
          <w:i/>
          <w:sz w:val="24"/>
          <w:szCs w:val="24"/>
          <w:lang w:eastAsia="en-US"/>
        </w:rPr>
        <w:t>внести</w:t>
      </w:r>
      <w:proofErr w:type="spellEnd"/>
      <w:r w:rsidRPr="00F30179">
        <w:rPr>
          <w:rFonts w:ascii="Times New Roman" w:eastAsia="Times New Roman" w:hAnsi="Times New Roman" w:cs="Times New Roman"/>
          <w:i/>
          <w:sz w:val="24"/>
          <w:szCs w:val="24"/>
          <w:lang w:eastAsia="en-US"/>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A8E28B3"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3) продовження строку дії договору про закупівлю та строку виконання зобов’язань щодо </w:t>
      </w:r>
      <w:r w:rsidRPr="00F30179">
        <w:rPr>
          <w:rFonts w:ascii="Times New Roman" w:eastAsia="Times New Roman" w:hAnsi="Times New Roman" w:cs="Times New Roman"/>
          <w:i/>
          <w:sz w:val="24"/>
          <w:szCs w:val="24"/>
          <w:lang w:eastAsia="en-US"/>
        </w:rPr>
        <w:t>надання послуг</w:t>
      </w:r>
      <w:r w:rsidRPr="00F30179">
        <w:rPr>
          <w:rFonts w:ascii="Times New Roman" w:eastAsia="Times New Roman" w:hAnsi="Times New Roman" w:cs="Times New Roman"/>
          <w:sz w:val="24"/>
          <w:szCs w:val="24"/>
          <w:lang w:eastAsia="en-US"/>
        </w:rPr>
        <w:t xml:space="preserve"> у разі виникнення документально підтверджених об’єктивних обставин, що </w:t>
      </w:r>
      <w:r w:rsidRPr="00F30179">
        <w:rPr>
          <w:rFonts w:ascii="Times New Roman" w:eastAsia="Times New Roman" w:hAnsi="Times New Roman" w:cs="Times New Roman"/>
          <w:sz w:val="24"/>
          <w:szCs w:val="24"/>
          <w:lang w:eastAsia="en-US"/>
        </w:rPr>
        <w:lastRenderedPageBreak/>
        <w:t xml:space="preserve">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0179">
        <w:rPr>
          <w:rFonts w:ascii="Times New Roman" w:eastAsia="Times New Roman" w:hAnsi="Times New Roman" w:cs="Times New Roman"/>
          <w:i/>
          <w:sz w:val="24"/>
          <w:szCs w:val="24"/>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F30179">
        <w:rPr>
          <w:rFonts w:ascii="Times New Roman" w:eastAsia="Times New Roman" w:hAnsi="Times New Roman" w:cs="Times New Roman"/>
          <w:sz w:val="24"/>
          <w:szCs w:val="24"/>
          <w:lang w:eastAsia="en-US"/>
        </w:rPr>
        <w:t>;</w:t>
      </w:r>
    </w:p>
    <w:p w14:paraId="0ABC1CF8"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 xml:space="preserve">4) погодження зміни ціни в договорі про закупівлю в бік зменшення (без зміни кількості (обсягу) та якості </w:t>
      </w:r>
      <w:r w:rsidRPr="00F30179">
        <w:rPr>
          <w:rFonts w:ascii="Times New Roman" w:eastAsia="Times New Roman" w:hAnsi="Times New Roman" w:cs="Times New Roman"/>
          <w:i/>
          <w:sz w:val="24"/>
          <w:szCs w:val="24"/>
          <w:lang w:eastAsia="en-US"/>
        </w:rPr>
        <w:t>послу</w:t>
      </w:r>
      <w:r w:rsidRPr="00F30179">
        <w:rPr>
          <w:rFonts w:ascii="Times New Roman" w:eastAsia="Times New Roman" w:hAnsi="Times New Roman" w:cs="Times New Roman"/>
          <w:sz w:val="24"/>
          <w:szCs w:val="24"/>
          <w:lang w:eastAsia="en-US"/>
        </w:rPr>
        <w:t xml:space="preserve">г. </w:t>
      </w:r>
      <w:r w:rsidRPr="00F30179">
        <w:rPr>
          <w:rFonts w:ascii="Times New Roman" w:eastAsia="Times New Roman" w:hAnsi="Times New Roman" w:cs="Times New Roman"/>
          <w:i/>
          <w:sz w:val="24"/>
          <w:szCs w:val="24"/>
          <w:lang w:eastAsia="en-US"/>
        </w:rPr>
        <w:t xml:space="preserve">Сторони можуть </w:t>
      </w:r>
      <w:proofErr w:type="spellStart"/>
      <w:r w:rsidRPr="00F30179">
        <w:rPr>
          <w:rFonts w:ascii="Times New Roman" w:eastAsia="Times New Roman" w:hAnsi="Times New Roman" w:cs="Times New Roman"/>
          <w:i/>
          <w:sz w:val="24"/>
          <w:szCs w:val="24"/>
          <w:lang w:eastAsia="en-US"/>
        </w:rPr>
        <w:t>внести</w:t>
      </w:r>
      <w:proofErr w:type="spellEnd"/>
      <w:r w:rsidRPr="00F30179">
        <w:rPr>
          <w:rFonts w:ascii="Times New Roman" w:eastAsia="Times New Roman" w:hAnsi="Times New Roman" w:cs="Times New Roman"/>
          <w:i/>
          <w:sz w:val="24"/>
          <w:szCs w:val="24"/>
          <w:lang w:eastAsia="en-US"/>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6DB00393"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30179">
        <w:rPr>
          <w:rFonts w:ascii="Times New Roman" w:eastAsia="Times New Roman" w:hAnsi="Times New Roman" w:cs="Times New Roman"/>
          <w:sz w:val="24"/>
          <w:szCs w:val="24"/>
          <w:lang w:eastAsia="en-US"/>
        </w:rPr>
        <w:t>пропорційно</w:t>
      </w:r>
      <w:proofErr w:type="spellEnd"/>
      <w:r w:rsidRPr="00F30179">
        <w:rPr>
          <w:rFonts w:ascii="Times New Roman" w:eastAsia="Times New Roman" w:hAnsi="Times New Roman" w:cs="Times New Roman"/>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F30179">
        <w:rPr>
          <w:rFonts w:ascii="Times New Roman" w:eastAsia="Times New Roman" w:hAnsi="Times New Roman" w:cs="Times New Roman"/>
          <w:sz w:val="24"/>
          <w:szCs w:val="24"/>
          <w:lang w:eastAsia="en-US"/>
        </w:rPr>
        <w:t>пропорційно</w:t>
      </w:r>
      <w:proofErr w:type="spellEnd"/>
      <w:r w:rsidRPr="00F30179">
        <w:rPr>
          <w:rFonts w:ascii="Times New Roman" w:eastAsia="Times New Roman" w:hAnsi="Times New Roman" w:cs="Times New Roman"/>
          <w:sz w:val="24"/>
          <w:szCs w:val="24"/>
          <w:lang w:eastAsia="en-US"/>
        </w:rPr>
        <w:t xml:space="preserve"> до зміни податкового навантаження внаслідок зміни системи оподаткування. </w:t>
      </w:r>
    </w:p>
    <w:p w14:paraId="1486020F"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i/>
          <w:sz w:val="24"/>
          <w:szCs w:val="24"/>
          <w:lang w:eastAsia="en-US"/>
        </w:rPr>
        <w:t xml:space="preserve">Сторони можуть </w:t>
      </w:r>
      <w:proofErr w:type="spellStart"/>
      <w:r w:rsidRPr="00F30179">
        <w:rPr>
          <w:rFonts w:ascii="Times New Roman" w:eastAsia="Times New Roman" w:hAnsi="Times New Roman" w:cs="Times New Roman"/>
          <w:i/>
          <w:sz w:val="24"/>
          <w:szCs w:val="24"/>
          <w:lang w:eastAsia="en-US"/>
        </w:rPr>
        <w:t>внести</w:t>
      </w:r>
      <w:proofErr w:type="spellEnd"/>
      <w:r w:rsidRPr="00F30179">
        <w:rPr>
          <w:rFonts w:ascii="Times New Roman" w:eastAsia="Times New Roman" w:hAnsi="Times New Roman" w:cs="Times New Roman"/>
          <w:i/>
          <w:sz w:val="24"/>
          <w:szCs w:val="24"/>
          <w:lang w:eastAsia="en-US"/>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30179">
        <w:rPr>
          <w:rFonts w:ascii="Times New Roman" w:eastAsia="Times New Roman" w:hAnsi="Times New Roman" w:cs="Times New Roman"/>
          <w:i/>
          <w:sz w:val="24"/>
          <w:szCs w:val="24"/>
          <w:lang w:eastAsia="en-US"/>
        </w:rPr>
        <w:t>пропорційно</w:t>
      </w:r>
      <w:proofErr w:type="spellEnd"/>
      <w:r w:rsidRPr="00F30179">
        <w:rPr>
          <w:rFonts w:ascii="Times New Roman" w:eastAsia="Times New Roman" w:hAnsi="Times New Roman" w:cs="Times New Roman"/>
          <w:i/>
          <w:sz w:val="24"/>
          <w:szCs w:val="24"/>
          <w:lang w:eastAsia="en-US"/>
        </w:rPr>
        <w:t xml:space="preserve"> до зміни таких ставок та/або пільг з оподаткування, а також у зв’язку зі зміною системи оподаткування </w:t>
      </w:r>
      <w:proofErr w:type="spellStart"/>
      <w:r w:rsidRPr="00F30179">
        <w:rPr>
          <w:rFonts w:ascii="Times New Roman" w:eastAsia="Times New Roman" w:hAnsi="Times New Roman" w:cs="Times New Roman"/>
          <w:i/>
          <w:sz w:val="24"/>
          <w:szCs w:val="24"/>
          <w:lang w:eastAsia="en-US"/>
        </w:rPr>
        <w:t>пропорційно</w:t>
      </w:r>
      <w:proofErr w:type="spellEnd"/>
      <w:r w:rsidRPr="00F30179">
        <w:rPr>
          <w:rFonts w:ascii="Times New Roman" w:eastAsia="Times New Roman" w:hAnsi="Times New Roman" w:cs="Times New Roman"/>
          <w:i/>
          <w:sz w:val="24"/>
          <w:szCs w:val="24"/>
          <w:lang w:eastAsia="en-U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30179">
        <w:rPr>
          <w:rFonts w:ascii="Times New Roman" w:eastAsia="Times New Roman" w:hAnsi="Times New Roman" w:cs="Times New Roman"/>
          <w:i/>
          <w:sz w:val="24"/>
          <w:szCs w:val="24"/>
          <w:lang w:eastAsia="en-US"/>
        </w:rPr>
        <w:t>пропорційно</w:t>
      </w:r>
      <w:proofErr w:type="spellEnd"/>
      <w:r w:rsidRPr="00F30179">
        <w:rPr>
          <w:rFonts w:ascii="Times New Roman" w:eastAsia="Times New Roman" w:hAnsi="Times New Roman" w:cs="Times New Roman"/>
          <w:i/>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F30179">
        <w:rPr>
          <w:rFonts w:ascii="Times New Roman" w:eastAsia="Times New Roman" w:hAnsi="Times New Roman" w:cs="Times New Roman"/>
          <w:i/>
          <w:sz w:val="24"/>
          <w:szCs w:val="24"/>
          <w:lang w:eastAsia="en-US"/>
        </w:rPr>
        <w:t>пропорційно</w:t>
      </w:r>
      <w:proofErr w:type="spellEnd"/>
      <w:r w:rsidRPr="00F30179">
        <w:rPr>
          <w:rFonts w:ascii="Times New Roman" w:eastAsia="Times New Roman" w:hAnsi="Times New Roman" w:cs="Times New Roman"/>
          <w:i/>
          <w:sz w:val="24"/>
          <w:szCs w:val="24"/>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409C367"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en-US"/>
        </w:rPr>
      </w:pPr>
      <w:r w:rsidRPr="00F30179">
        <w:rPr>
          <w:rFonts w:ascii="Times New Roman" w:eastAsia="Times New Roman" w:hAnsi="Times New Roman" w:cs="Times New Roman"/>
          <w:sz w:val="24"/>
          <w:szCs w:val="24"/>
          <w:lang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0179">
        <w:rPr>
          <w:rFonts w:ascii="Times New Roman" w:eastAsia="Times New Roman" w:hAnsi="Times New Roman" w:cs="Times New Roman"/>
          <w:sz w:val="24"/>
          <w:szCs w:val="24"/>
          <w:lang w:eastAsia="en-US"/>
        </w:rPr>
        <w:t>Platts</w:t>
      </w:r>
      <w:proofErr w:type="spellEnd"/>
      <w:r w:rsidRPr="00F30179">
        <w:rPr>
          <w:rFonts w:ascii="Times New Roman" w:eastAsia="Times New Roman" w:hAnsi="Times New Roman" w:cs="Times New Roman"/>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0179">
        <w:rPr>
          <w:rFonts w:ascii="Times New Roman" w:eastAsia="Times New Roman" w:hAnsi="Times New Roman" w:cs="Times New Roman"/>
          <w:i/>
          <w:sz w:val="24"/>
          <w:szCs w:val="24"/>
          <w:lang w:eastAsia="en-US"/>
        </w:rPr>
        <w:t xml:space="preserve">Сторони можуть </w:t>
      </w:r>
      <w:proofErr w:type="spellStart"/>
      <w:r w:rsidRPr="00F30179">
        <w:rPr>
          <w:rFonts w:ascii="Times New Roman" w:eastAsia="Times New Roman" w:hAnsi="Times New Roman" w:cs="Times New Roman"/>
          <w:i/>
          <w:sz w:val="24"/>
          <w:szCs w:val="24"/>
          <w:lang w:eastAsia="en-US"/>
        </w:rPr>
        <w:t>внести</w:t>
      </w:r>
      <w:proofErr w:type="spellEnd"/>
      <w:r w:rsidRPr="00F30179">
        <w:rPr>
          <w:rFonts w:ascii="Times New Roman" w:eastAsia="Times New Roman" w:hAnsi="Times New Roman" w:cs="Times New Roman"/>
          <w:i/>
          <w:sz w:val="24"/>
          <w:szCs w:val="24"/>
          <w:lang w:eastAsia="en-US"/>
        </w:rPr>
        <w:t xml:space="preserve">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59A2AF9" w14:textId="77777777" w:rsidR="00825743" w:rsidRPr="00F30179" w:rsidRDefault="00825743" w:rsidP="008257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i/>
          <w:sz w:val="24"/>
          <w:szCs w:val="24"/>
          <w:lang w:eastAsia="en-US"/>
        </w:rPr>
        <w:t xml:space="preserve">7) </w:t>
      </w:r>
      <w:r w:rsidRPr="00F30179">
        <w:rPr>
          <w:rFonts w:ascii="Times New Roman" w:eastAsia="Times New Roman" w:hAnsi="Times New Roman" w:cs="Times New Roman"/>
          <w:iCs/>
          <w:sz w:val="24"/>
          <w:szCs w:val="24"/>
          <w:lang w:eastAsia="en-US"/>
        </w:rPr>
        <w:t>зміни умов у зв’язку із застосуванням положень частини шостої статті 41 Закону,</w:t>
      </w:r>
      <w:r w:rsidRPr="00F30179">
        <w:rPr>
          <w:rFonts w:ascii="Times New Roman" w:eastAsia="Times New Roman" w:hAnsi="Times New Roman" w:cs="Times New Roman"/>
          <w:i/>
          <w:sz w:val="24"/>
          <w:szCs w:val="24"/>
          <w:lang w:eastAsia="en-US"/>
        </w:rPr>
        <w:t xml:space="preserve"> </w:t>
      </w:r>
      <w:r w:rsidRPr="00F30179">
        <w:rPr>
          <w:rFonts w:ascii="Times New Roman" w:eastAsia="Times New Roman" w:hAnsi="Times New Roman" w:cs="Times New Roman"/>
          <w:sz w:val="24"/>
          <w:szCs w:val="24"/>
          <w:lang w:eastAsia="en-US"/>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30179">
        <w:rPr>
          <w:rFonts w:ascii="Times New Roman" w:eastAsia="Times New Roman" w:hAnsi="Times New Roman" w:cs="Times New Roman"/>
          <w:i/>
          <w:sz w:val="24"/>
          <w:szCs w:val="24"/>
          <w:lang w:eastAsia="en-US"/>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sidRPr="00F30179">
        <w:rPr>
          <w:rFonts w:ascii="Times New Roman" w:eastAsia="Times New Roman" w:hAnsi="Times New Roman" w:cs="Times New Roman"/>
          <w:sz w:val="24"/>
          <w:szCs w:val="24"/>
          <w:lang w:eastAsia="en-US"/>
        </w:rPr>
        <w:t xml:space="preserve">). </w:t>
      </w:r>
    </w:p>
    <w:p w14:paraId="6F19B2D1"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7) зміни умов у зв’язку із застосуванням положень частини шостої статті 41 Закону.</w:t>
      </w:r>
    </w:p>
    <w:p w14:paraId="47EDFEFA" w14:textId="77777777" w:rsidR="00371A7C" w:rsidRPr="00F30179" w:rsidRDefault="00371A7C" w:rsidP="00371A7C">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Разом з тим, внесення таких змін до договору про закупівлю повинно бути обґрунтованим та документально підтвердженим.</w:t>
      </w:r>
    </w:p>
    <w:p w14:paraId="105B8AD3"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16.5.</w:t>
      </w:r>
      <w:r w:rsidRPr="00F30179">
        <w:rPr>
          <w:rFonts w:ascii="Times New Roman" w:eastAsia="Times New Roman" w:hAnsi="Times New Roman" w:cs="Times New Roman"/>
          <w:sz w:val="24"/>
          <w:szCs w:val="24"/>
          <w:lang w:eastAsia="en-US"/>
        </w:rPr>
        <w:t xml:space="preserve"> Виконавець забезпечує надання послуг згідно з договірною ціною та локального кошторису.</w:t>
      </w:r>
    </w:p>
    <w:p w14:paraId="22E9778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16.6.</w:t>
      </w:r>
      <w:r w:rsidRPr="00F30179">
        <w:rPr>
          <w:rFonts w:ascii="Times New Roman" w:eastAsia="Times New Roman" w:hAnsi="Times New Roman" w:cs="Times New Roman"/>
          <w:sz w:val="24"/>
          <w:szCs w:val="24"/>
          <w:lang w:eastAsia="en-US"/>
        </w:rPr>
        <w:t xml:space="preserve"> Жодна із Сторін не має права передавати свої права за даним Договором третім особам без письмової згоди іншої Сторони.</w:t>
      </w:r>
    </w:p>
    <w:p w14:paraId="719A41D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16.7.</w:t>
      </w:r>
      <w:r w:rsidRPr="00F30179">
        <w:rPr>
          <w:rFonts w:ascii="Times New Roman" w:eastAsia="Times New Roman" w:hAnsi="Times New Roman" w:cs="Times New Roman"/>
          <w:sz w:val="24"/>
          <w:szCs w:val="24"/>
          <w:lang w:eastAsia="en-US"/>
        </w:rPr>
        <w:t xml:space="preserve"> У випадках не передбачених даним Договором Сторони керуються чинним законодавством України.</w:t>
      </w:r>
    </w:p>
    <w:p w14:paraId="45DCB4D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16.8.</w:t>
      </w:r>
      <w:r w:rsidRPr="00F30179">
        <w:rPr>
          <w:rFonts w:ascii="Times New Roman" w:eastAsia="Times New Roman" w:hAnsi="Times New Roman" w:cs="Times New Roman"/>
          <w:sz w:val="24"/>
          <w:szCs w:val="24"/>
          <w:lang w:eastAsia="en-US"/>
        </w:rPr>
        <w:t xml:space="preserve"> Умови даного Договору можуть бути змінені за взаємною згодою Сторін з дотриманням норм чинного законодавства України.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В такому разі, зміна умов договору повинна бути оформлена шляхом укладання додаткової угоди з наданням </w:t>
      </w:r>
      <w:r w:rsidRPr="00F30179">
        <w:rPr>
          <w:rFonts w:ascii="Times New Roman" w:eastAsia="Times New Roman" w:hAnsi="Times New Roman" w:cs="Times New Roman"/>
          <w:sz w:val="24"/>
          <w:szCs w:val="24"/>
          <w:lang w:eastAsia="en-US"/>
        </w:rPr>
        <w:lastRenderedPageBreak/>
        <w:t>необхідних обґрунтувань та розрахунків, за умови, що такі зміни не призведуть до збільшення ціни договору.</w:t>
      </w:r>
    </w:p>
    <w:p w14:paraId="3F13618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16.9.</w:t>
      </w:r>
      <w:r w:rsidRPr="00F30179">
        <w:rPr>
          <w:rFonts w:ascii="Times New Roman" w:eastAsia="Times New Roman" w:hAnsi="Times New Roman" w:cs="Times New Roman"/>
          <w:sz w:val="24"/>
          <w:szCs w:val="24"/>
          <w:lang w:eastAsia="en-US"/>
        </w:rPr>
        <w:t xml:space="preserve"> У разі дострокового розірвання договору Замовник сплачує Виконавцю вартість фактично наданих послуг на дату розірвання даного Договору.</w:t>
      </w:r>
    </w:p>
    <w:p w14:paraId="6590FFFC"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16.10.</w:t>
      </w:r>
      <w:r w:rsidRPr="00F30179">
        <w:rPr>
          <w:rFonts w:ascii="Times New Roman" w:eastAsia="Times New Roman" w:hAnsi="Times New Roman" w:cs="Times New Roman"/>
          <w:sz w:val="24"/>
          <w:szCs w:val="24"/>
          <w:lang w:eastAsia="en-US"/>
        </w:rPr>
        <w:t xml:space="preserve">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06B94A21"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16.11.</w:t>
      </w:r>
      <w:r w:rsidRPr="00F30179">
        <w:rPr>
          <w:rFonts w:ascii="Times New Roman" w:eastAsia="Times New Roman" w:hAnsi="Times New Roman" w:cs="Times New Roman"/>
          <w:sz w:val="24"/>
          <w:szCs w:val="24"/>
          <w:lang w:eastAsia="en-US"/>
        </w:rPr>
        <w:t xml:space="preserve"> Все листування, пересилання документів, повідомлень, заяв і претензій, пов'язаних з виконанням цього Договору або випливають з нього, повинно спрямовуватися Сторонами безпосередньо на адреси один одного, зазначені в цьому Договорі, відповідно до термінів і порядком, встановленими чинним законодавством та цим Договором.</w:t>
      </w:r>
    </w:p>
    <w:p w14:paraId="0D5D96D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16.12.</w:t>
      </w:r>
      <w:r w:rsidRPr="00F30179">
        <w:rPr>
          <w:rFonts w:ascii="Times New Roman" w:eastAsia="Times New Roman" w:hAnsi="Times New Roman" w:cs="Times New Roman"/>
          <w:sz w:val="24"/>
          <w:szCs w:val="24"/>
          <w:lang w:eastAsia="en-US"/>
        </w:rPr>
        <w:t xml:space="preserve"> За всіма видами зобов'язань та відповідальності Сторін встановлюється строк позовної давності згідно діючого законодавства.</w:t>
      </w:r>
    </w:p>
    <w:p w14:paraId="5A6FF764"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16.13.</w:t>
      </w:r>
      <w:r w:rsidRPr="00F30179">
        <w:rPr>
          <w:rFonts w:ascii="Times New Roman" w:eastAsia="Times New Roman" w:hAnsi="Times New Roman" w:cs="Times New Roman"/>
          <w:sz w:val="24"/>
          <w:szCs w:val="24"/>
          <w:lang w:eastAsia="en-US"/>
        </w:rPr>
        <w:t xml:space="preserve"> У разі зміни будь-яких реквізитів Виконавця (найменування організації, юридичної або поштової адреси, платіжних реквізитів), Виконавець зобов'язаний протягом 3-х календарних днів, але не пізніше останнього робочого дня звітного місяця, в якому відбулися зміни, сповістити Замовника про це в письмовій формі з обов'язковим наданням копій документів про зміну зазначених реквізитів.</w:t>
      </w:r>
    </w:p>
    <w:p w14:paraId="14728FE5"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випадку не дотримання Виконавцем зазначених термінів, заміна Замовником раніше виданих документів не проводиться.</w:t>
      </w:r>
    </w:p>
    <w:p w14:paraId="0A07127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Всі збитки, завдані Замовнику несвоєчасним повідомленням змінених реквізитів, а також додаткові витрати Замовника в зв'язку з цим, Виконавець зобов'язується відшкодовувати Замовнику за його першою вимогою протягом 3-х календарних днів.</w:t>
      </w:r>
    </w:p>
    <w:p w14:paraId="4C5D3E7E"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16.14.</w:t>
      </w:r>
      <w:r w:rsidRPr="00F30179">
        <w:rPr>
          <w:rFonts w:ascii="Times New Roman" w:eastAsia="Times New Roman" w:hAnsi="Times New Roman" w:cs="Times New Roman"/>
          <w:sz w:val="24"/>
          <w:szCs w:val="24"/>
          <w:lang w:eastAsia="en-US"/>
        </w:rPr>
        <w:t xml:space="preserve"> Сторони підтверджують, що фактичний обсяг переданих між Сторонами цього Договору персональних даних відповідає меті обробки та іншим обмеженням, визначеним згодою на обробку персональних даних, які отримано від передавальної персональних даних Стороною Договору від фізичної особи, що є їх власником.</w:t>
      </w:r>
    </w:p>
    <w:p w14:paraId="303355FF"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Сторона, яка передала персональні дані зобов’язана по мірі отримання інформації про зміну переданих іншій Стороні переданих даних інформувати про це іншу Сторону протягом 3-х днів з моменту отримання інформації про зміну персональних даних.</w:t>
      </w:r>
    </w:p>
    <w:p w14:paraId="3C76D288" w14:textId="42940BCE"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Сторона, яка отримала по цьому Договору персональні дані від іншої сторони зобов’язана забезпечити їх захист від незаконної обробки та незаконного доступу до них згідно з вимогами ст.24 Закону України «Про захист персональних даних» та іншими вимогами, передбаченими чинним законодавством України.</w:t>
      </w:r>
    </w:p>
    <w:p w14:paraId="4FC248D1" w14:textId="598D9408"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sz w:val="24"/>
          <w:szCs w:val="24"/>
        </w:rPr>
      </w:pPr>
      <w:r w:rsidRPr="00F30179">
        <w:rPr>
          <w:rFonts w:ascii="Times New Roman" w:eastAsia="Times New Roman" w:hAnsi="Times New Roman" w:cs="Times New Roman"/>
          <w:b/>
          <w:bCs/>
          <w:sz w:val="24"/>
          <w:szCs w:val="24"/>
          <w:lang w:eastAsia="en-US"/>
        </w:rPr>
        <w:t>16.15.</w:t>
      </w:r>
      <w:r w:rsidRPr="00F30179">
        <w:rPr>
          <w:rFonts w:ascii="Times New Roman" w:eastAsia="Times New Roman" w:hAnsi="Times New Roman" w:cs="Times New Roman"/>
          <w:sz w:val="24"/>
          <w:szCs w:val="24"/>
          <w:lang w:eastAsia="en-US"/>
        </w:rPr>
        <w:t xml:space="preserve"> </w:t>
      </w:r>
      <w:r w:rsidRPr="00F30179">
        <w:rPr>
          <w:rFonts w:ascii="Times New Roman" w:eastAsia="Times New Roman" w:hAnsi="Times New Roman" w:cs="Times New Roman"/>
          <w:sz w:val="24"/>
          <w:szCs w:val="24"/>
        </w:rPr>
        <w:t xml:space="preserve">Замовник є </w:t>
      </w:r>
      <w:r w:rsidRPr="00F30179">
        <w:rPr>
          <w:rFonts w:ascii="Times New Roman" w:hAnsi="Times New Roman" w:cs="Times New Roman"/>
          <w:sz w:val="24"/>
          <w:szCs w:val="24"/>
        </w:rPr>
        <w:t>платником єдиного податку третьої групи зі ставкою 2 % від доходу, який використовує особливості оподаткування згідно Закону № 2120-IX від 17.03.2022 року.</w:t>
      </w:r>
    </w:p>
    <w:p w14:paraId="6B704ED1" w14:textId="100C2D75"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bidi="uk-UA"/>
        </w:rPr>
      </w:pPr>
      <w:r w:rsidRPr="00F30179">
        <w:rPr>
          <w:rFonts w:ascii="Times New Roman" w:hAnsi="Times New Roman" w:cs="Times New Roman"/>
          <w:b/>
          <w:bCs/>
          <w:sz w:val="24"/>
          <w:szCs w:val="24"/>
        </w:rPr>
        <w:t>16.16.</w:t>
      </w:r>
      <w:r w:rsidRPr="00F30179">
        <w:rPr>
          <w:rFonts w:ascii="Times New Roman" w:eastAsia="Times New Roman" w:hAnsi="Times New Roman" w:cs="Times New Roman"/>
          <w:sz w:val="24"/>
          <w:szCs w:val="24"/>
        </w:rPr>
        <w:t xml:space="preserve"> </w:t>
      </w:r>
      <w:r w:rsidRPr="00F30179">
        <w:rPr>
          <w:rFonts w:ascii="Times New Roman" w:eastAsia="Times New Roman" w:hAnsi="Times New Roman" w:cs="Times New Roman"/>
          <w:sz w:val="24"/>
          <w:szCs w:val="24"/>
          <w:lang w:bidi="uk-UA"/>
        </w:rPr>
        <w:t>Виконавець є платником ____________________________________________.</w:t>
      </w:r>
    </w:p>
    <w:p w14:paraId="748DB6D2" w14:textId="77777777"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eastAsia="Times New Roman" w:hAnsi="Times New Roman" w:cs="Times New Roman"/>
          <w:sz w:val="24"/>
          <w:szCs w:val="24"/>
          <w:lang w:bidi="uk-UA"/>
        </w:rPr>
      </w:pPr>
      <w:r w:rsidRPr="00F30179">
        <w:rPr>
          <w:rFonts w:ascii="Times New Roman" w:eastAsia="Times New Roman" w:hAnsi="Times New Roman" w:cs="Times New Roman"/>
          <w:b/>
          <w:bCs/>
          <w:sz w:val="24"/>
          <w:szCs w:val="24"/>
          <w:lang w:bidi="uk-UA"/>
        </w:rPr>
        <w:t>16.17.</w:t>
      </w:r>
      <w:r w:rsidRPr="00F30179">
        <w:rPr>
          <w:rFonts w:ascii="Times New Roman" w:eastAsia="Times New Roman" w:hAnsi="Times New Roman" w:cs="Times New Roman"/>
          <w:sz w:val="24"/>
          <w:szCs w:val="24"/>
          <w:lang w:bidi="uk-UA"/>
        </w:rPr>
        <w:t xml:space="preserve"> У разі зміни статусу платника податку на прибуток, Сторони зобов’язуються письмово сповіщати один одного протягом трьох календарних днів, наступних за днем, в якому відбулася зміна статусу платника податку на прибуток.</w:t>
      </w:r>
    </w:p>
    <w:p w14:paraId="3E38944E" w14:textId="7BAB918B" w:rsidR="00B84CEE" w:rsidRPr="00F30179" w:rsidRDefault="00B84CEE" w:rsidP="00B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cs="Times New Roman"/>
        </w:rPr>
      </w:pPr>
    </w:p>
    <w:p w14:paraId="43EC62D2" w14:textId="635742C1"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17. </w:t>
      </w:r>
      <w:r w:rsidR="00371A7C" w:rsidRPr="00F30179">
        <w:rPr>
          <w:rFonts w:ascii="Times New Roman" w:eastAsia="Times New Roman" w:hAnsi="Times New Roman" w:cs="Times New Roman"/>
          <w:b/>
          <w:sz w:val="24"/>
          <w:szCs w:val="24"/>
          <w:lang w:eastAsia="en-US"/>
        </w:rPr>
        <w:t xml:space="preserve"> Антикорупційні застереження</w:t>
      </w:r>
    </w:p>
    <w:p w14:paraId="239986E8"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en-US"/>
        </w:rPr>
      </w:pPr>
    </w:p>
    <w:p w14:paraId="5E97DF3D"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17.1.</w:t>
      </w:r>
      <w:r w:rsidRPr="00F30179">
        <w:rPr>
          <w:rFonts w:ascii="Times New Roman" w:eastAsia="Times New Roman" w:hAnsi="Times New Roman" w:cs="Times New Roman"/>
          <w:sz w:val="24"/>
          <w:szCs w:val="24"/>
          <w:lang w:eastAsia="en-US"/>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впливу на дії чи рішення цих осіб з метою отримати якісь неправомірні переваги або інші неправомірні мети. При виконанні своїх зобов'язань за Договором, Сторони, їх афілійовані особи, працівники або посередники не здійснюють дії, що кваліфікуються придатним для цілей Договору законодавством, як дача/одержання </w:t>
      </w:r>
      <w:proofErr w:type="spellStart"/>
      <w:r w:rsidRPr="00F30179">
        <w:rPr>
          <w:rFonts w:ascii="Times New Roman" w:eastAsia="Times New Roman" w:hAnsi="Times New Roman" w:cs="Times New Roman"/>
          <w:sz w:val="24"/>
          <w:szCs w:val="24"/>
          <w:lang w:eastAsia="en-US"/>
        </w:rPr>
        <w:t>хабара</w:t>
      </w:r>
      <w:proofErr w:type="spellEnd"/>
      <w:r w:rsidRPr="00F30179">
        <w:rPr>
          <w:rFonts w:ascii="Times New Roman" w:eastAsia="Times New Roman" w:hAnsi="Times New Roman" w:cs="Times New Roman"/>
          <w:sz w:val="24"/>
          <w:szCs w:val="24"/>
          <w:lang w:eastAsia="en-US"/>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35C15E8"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lastRenderedPageBreak/>
        <w:t>17.2</w:t>
      </w:r>
      <w:r w:rsidRPr="00F30179">
        <w:rPr>
          <w:rFonts w:ascii="Times New Roman" w:eastAsia="Times New Roman" w:hAnsi="Times New Roman" w:cs="Times New Roman"/>
          <w:sz w:val="24"/>
          <w:szCs w:val="24"/>
          <w:lang w:eastAsia="en-US"/>
        </w:rPr>
        <w:t xml:space="preserve">. У разі виникнення у Сторони підозр, що відбулося чи може відбутися порушення будь-яких положень даного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чи може відбутися порушення будь-яких положень цієї Статті контрагентом, його афілійованими особами, працівниками або посередниками, що виражається в діях, які кваліфікуються чинним законодавством як дача або одержання </w:t>
      </w:r>
      <w:proofErr w:type="spellStart"/>
      <w:r w:rsidRPr="00F30179">
        <w:rPr>
          <w:rFonts w:ascii="Times New Roman" w:eastAsia="Times New Roman" w:hAnsi="Times New Roman" w:cs="Times New Roman"/>
          <w:sz w:val="24"/>
          <w:szCs w:val="24"/>
          <w:lang w:eastAsia="en-US"/>
        </w:rPr>
        <w:t>хабара</w:t>
      </w:r>
      <w:proofErr w:type="spellEnd"/>
      <w:r w:rsidRPr="00F30179">
        <w:rPr>
          <w:rFonts w:ascii="Times New Roman" w:eastAsia="Times New Roman" w:hAnsi="Times New Roman" w:cs="Times New Roman"/>
          <w:sz w:val="24"/>
          <w:szCs w:val="24"/>
          <w:lang w:eastAsia="en-US"/>
        </w:rPr>
        <w:t>, комерційний підкуп, а також дії, які порушують вимоги чинного законодавства та міжнародних актів про протидію легалізації доходів, отриманих злочинним шляхом. Після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десяти робочих днів з дати направлення письмового повідомлення.</w:t>
      </w:r>
    </w:p>
    <w:p w14:paraId="7EC12A9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17.3.</w:t>
      </w:r>
      <w:r w:rsidRPr="00F30179">
        <w:rPr>
          <w:rFonts w:ascii="Times New Roman" w:eastAsia="Times New Roman" w:hAnsi="Times New Roman" w:cs="Times New Roman"/>
          <w:sz w:val="24"/>
          <w:szCs w:val="24"/>
          <w:lang w:eastAsia="en-US"/>
        </w:rPr>
        <w:t xml:space="preserve"> У разі порушення однією Стороною зобов'язань утримуватися від заборонених в даному розділі дій та/або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направивши письмове повідомлення про розірвання. Сторона, з чиєї ініціативи був розірваний Договір відповідно до положень даного розділу, має право вимагати відшкодування реального збитку, що виник внаслідок такого розірвання.</w:t>
      </w:r>
    </w:p>
    <w:p w14:paraId="7DA42631" w14:textId="77777777" w:rsidR="00B84CEE"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p>
    <w:p w14:paraId="32ECA92C" w14:textId="67A823DF" w:rsidR="00371A7C" w:rsidRPr="00F30179" w:rsidRDefault="00B84CEE"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18</w:t>
      </w:r>
      <w:r w:rsidR="00371A7C" w:rsidRPr="00F30179">
        <w:rPr>
          <w:rFonts w:ascii="Times New Roman" w:eastAsia="Times New Roman" w:hAnsi="Times New Roman" w:cs="Times New Roman"/>
          <w:b/>
          <w:sz w:val="24"/>
          <w:szCs w:val="24"/>
          <w:lang w:eastAsia="en-US"/>
        </w:rPr>
        <w:t>. Додатки до договору</w:t>
      </w:r>
    </w:p>
    <w:p w14:paraId="3C22D7A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b/>
          <w:sz w:val="24"/>
          <w:szCs w:val="24"/>
          <w:lang w:eastAsia="en-US"/>
        </w:rPr>
        <w:t>18.1.</w:t>
      </w:r>
      <w:r w:rsidRPr="00F30179">
        <w:rPr>
          <w:rFonts w:ascii="Times New Roman" w:eastAsia="Times New Roman" w:hAnsi="Times New Roman" w:cs="Times New Roman"/>
          <w:sz w:val="24"/>
          <w:szCs w:val="24"/>
          <w:lang w:eastAsia="en-US"/>
        </w:rPr>
        <w:t xml:space="preserve"> Невід'ємною частиною цього Договору є: </w:t>
      </w:r>
    </w:p>
    <w:p w14:paraId="1FB7CCE7" w14:textId="302B25FC"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 </w:t>
      </w:r>
      <w:r w:rsidR="00CF35AB">
        <w:rPr>
          <w:rFonts w:ascii="Times New Roman" w:eastAsia="Times New Roman" w:hAnsi="Times New Roman" w:cs="Times New Roman"/>
          <w:sz w:val="24"/>
          <w:szCs w:val="24"/>
          <w:lang w:eastAsia="en-US"/>
        </w:rPr>
        <w:t>Договірна ціна</w:t>
      </w:r>
      <w:r w:rsidRPr="00F30179">
        <w:rPr>
          <w:rFonts w:ascii="Times New Roman" w:eastAsia="Times New Roman" w:hAnsi="Times New Roman" w:cs="Times New Roman"/>
          <w:sz w:val="24"/>
          <w:szCs w:val="24"/>
          <w:lang w:eastAsia="en-US"/>
        </w:rPr>
        <w:t xml:space="preserve"> (додаток 1).</w:t>
      </w:r>
    </w:p>
    <w:p w14:paraId="693C8C56" w14:textId="77777777"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rPr>
          <w:rFonts w:ascii="Times New Roman" w:eastAsia="Times New Roman" w:hAnsi="Times New Roman" w:cs="Times New Roman"/>
          <w:sz w:val="24"/>
          <w:szCs w:val="24"/>
          <w:lang w:eastAsia="en-US"/>
        </w:rPr>
      </w:pPr>
    </w:p>
    <w:p w14:paraId="52E0B7F3" w14:textId="1E3B8A52" w:rsidR="00371A7C" w:rsidRPr="00F30179" w:rsidRDefault="00371A7C"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XVIІІ. Місцезнаходження та банківські реквізити сторін</w:t>
      </w:r>
    </w:p>
    <w:p w14:paraId="6D3621A9" w14:textId="77777777" w:rsidR="00825743" w:rsidRPr="00F30179" w:rsidRDefault="00825743" w:rsidP="00371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en-US"/>
        </w:rPr>
      </w:pPr>
    </w:p>
    <w:tbl>
      <w:tblPr>
        <w:tblW w:w="0" w:type="auto"/>
        <w:tblLook w:val="01E0" w:firstRow="1" w:lastRow="1" w:firstColumn="1" w:lastColumn="1" w:noHBand="0" w:noVBand="0"/>
      </w:tblPr>
      <w:tblGrid>
        <w:gridCol w:w="5057"/>
        <w:gridCol w:w="4582"/>
      </w:tblGrid>
      <w:tr w:rsidR="00371A7C" w:rsidRPr="00F30179" w14:paraId="6348B48C" w14:textId="77777777" w:rsidTr="004349E2">
        <w:tc>
          <w:tcPr>
            <w:tcW w:w="5210" w:type="dxa"/>
          </w:tcPr>
          <w:p w14:paraId="11FDD706" w14:textId="77777777" w:rsidR="00371A7C" w:rsidRPr="00F30179" w:rsidRDefault="00371A7C"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ЗАМОВНИК</w:t>
            </w:r>
          </w:p>
        </w:tc>
        <w:tc>
          <w:tcPr>
            <w:tcW w:w="5211" w:type="dxa"/>
          </w:tcPr>
          <w:p w14:paraId="522EAA51" w14:textId="77777777" w:rsidR="00371A7C" w:rsidRPr="00F30179" w:rsidRDefault="00371A7C"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Times New Roman" w:eastAsia="Times New Roman" w:hAnsi="Times New Roman" w:cs="Mangal"/>
                <w:b/>
                <w:sz w:val="24"/>
                <w:szCs w:val="24"/>
                <w:lang w:eastAsia="en-US"/>
              </w:rPr>
            </w:pPr>
            <w:r w:rsidRPr="00F30179">
              <w:rPr>
                <w:rFonts w:ascii="Times New Roman" w:eastAsia="Times New Roman" w:hAnsi="Times New Roman" w:cs="Mangal"/>
                <w:b/>
                <w:sz w:val="24"/>
                <w:szCs w:val="24"/>
                <w:lang w:eastAsia="en-US"/>
              </w:rPr>
              <w:t>ВИКОНАВЕЦЬ</w:t>
            </w:r>
          </w:p>
        </w:tc>
      </w:tr>
      <w:tr w:rsidR="00371A7C" w:rsidRPr="00F30179" w14:paraId="68FF94E2" w14:textId="77777777" w:rsidTr="004349E2">
        <w:tc>
          <w:tcPr>
            <w:tcW w:w="5210" w:type="dxa"/>
          </w:tcPr>
          <w:p w14:paraId="774357DE" w14:textId="77777777" w:rsidR="00371A7C" w:rsidRPr="00F30179" w:rsidRDefault="00371A7C" w:rsidP="004349E2">
            <w:pPr>
              <w:autoSpaceDE w:val="0"/>
              <w:autoSpaceDN w:val="0"/>
              <w:adjustRightInd w:val="0"/>
              <w:spacing w:after="0" w:line="240" w:lineRule="auto"/>
              <w:rPr>
                <w:rFonts w:ascii="Times New Roman" w:eastAsia="Times New Roman" w:hAnsi="Times New Roman" w:cs="Times New Roman"/>
                <w:b/>
                <w:sz w:val="24"/>
                <w:szCs w:val="24"/>
                <w:lang w:eastAsia="en-US"/>
              </w:rPr>
            </w:pPr>
            <w:r w:rsidRPr="00F30179">
              <w:rPr>
                <w:rFonts w:ascii="Times New Roman" w:eastAsia="Times New Roman" w:hAnsi="Times New Roman" w:cs="Times New Roman"/>
                <w:b/>
                <w:sz w:val="24"/>
                <w:szCs w:val="24"/>
                <w:lang w:eastAsia="en-US"/>
              </w:rPr>
              <w:t xml:space="preserve">Комунальне підприємство «Титан» </w:t>
            </w:r>
          </w:p>
          <w:p w14:paraId="6D8EC6E6" w14:textId="77777777" w:rsidR="00371A7C" w:rsidRPr="00F30179" w:rsidRDefault="00371A7C" w:rsidP="004349E2">
            <w:pPr>
              <w:autoSpaceDE w:val="0"/>
              <w:autoSpaceDN w:val="0"/>
              <w:adjustRightInd w:val="0"/>
              <w:spacing w:after="0" w:line="240" w:lineRule="auto"/>
              <w:rPr>
                <w:rFonts w:ascii="Times New Roman" w:eastAsia="Times New Roman" w:hAnsi="Times New Roman" w:cs="Times New Roman"/>
                <w:b/>
                <w:sz w:val="24"/>
                <w:szCs w:val="24"/>
                <w:lang w:eastAsia="en-US"/>
              </w:rPr>
            </w:pPr>
          </w:p>
          <w:p w14:paraId="19714B16" w14:textId="2CAD0873" w:rsidR="00371A7C" w:rsidRPr="00F30179" w:rsidRDefault="00825743" w:rsidP="004349E2">
            <w:pPr>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місцезнаходження: </w:t>
            </w:r>
            <w:r w:rsidR="00371A7C" w:rsidRPr="00F30179">
              <w:rPr>
                <w:rFonts w:ascii="Times New Roman" w:eastAsia="Times New Roman" w:hAnsi="Times New Roman" w:cs="Times New Roman"/>
                <w:sz w:val="24"/>
                <w:szCs w:val="24"/>
                <w:lang w:eastAsia="en-US"/>
              </w:rPr>
              <w:t xml:space="preserve">69032, м. Запоріжжя, вул. Макаренка, 7, </w:t>
            </w:r>
          </w:p>
          <w:p w14:paraId="3BF0AA18" w14:textId="50B6413C" w:rsidR="00371A7C" w:rsidRPr="00F30179" w:rsidRDefault="00371A7C" w:rsidP="00825743">
            <w:pPr>
              <w:tabs>
                <w:tab w:val="left" w:pos="765"/>
                <w:tab w:val="left" w:pos="1125"/>
              </w:tabs>
              <w:autoSpaceDE w:val="0"/>
              <w:autoSpaceDN w:val="0"/>
              <w:adjustRightInd w:val="0"/>
              <w:spacing w:after="0" w:line="240" w:lineRule="auto"/>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ЄДРПОУ 19268685, </w:t>
            </w:r>
            <w:r w:rsidRPr="00F30179">
              <w:rPr>
                <w:rFonts w:ascii="Times New Roman" w:eastAsia="Times New Roman" w:hAnsi="Times New Roman" w:cs="Mangal"/>
                <w:sz w:val="24"/>
                <w:szCs w:val="24"/>
                <w:lang w:eastAsia="en-US"/>
              </w:rPr>
              <w:t>МФО ____________</w:t>
            </w:r>
          </w:p>
          <w:p w14:paraId="1ABA40EC" w14:textId="77777777" w:rsidR="00371A7C" w:rsidRPr="00F30179" w:rsidRDefault="00371A7C" w:rsidP="004349E2">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Реєстраційний рахунок: №_____________</w:t>
            </w:r>
          </w:p>
          <w:p w14:paraId="5FE8A41C" w14:textId="07DD9775" w:rsidR="00371A7C" w:rsidRPr="00F30179" w:rsidRDefault="00371A7C" w:rsidP="00825743">
            <w:pPr>
              <w:suppressAutoHyphens/>
              <w:autoSpaceDE w:val="0"/>
              <w:autoSpaceDN w:val="0"/>
              <w:adjustRightInd w:val="0"/>
              <w:spacing w:after="0" w:line="240" w:lineRule="auto"/>
              <w:rPr>
                <w:rFonts w:ascii="Times New Roman" w:eastAsia="Times New Roman" w:hAnsi="Times New Roman" w:cs="Mangal"/>
                <w:sz w:val="24"/>
                <w:szCs w:val="24"/>
                <w:lang w:eastAsia="en-US"/>
              </w:rPr>
            </w:pPr>
            <w:r w:rsidRPr="00F30179">
              <w:rPr>
                <w:rFonts w:ascii="Times New Roman" w:eastAsia="Times New Roman" w:hAnsi="Times New Roman" w:cs="Mangal"/>
                <w:sz w:val="24"/>
                <w:szCs w:val="24"/>
                <w:lang w:eastAsia="en-US"/>
              </w:rPr>
              <w:t>___________________________________</w:t>
            </w:r>
          </w:p>
          <w:p w14:paraId="7AECABFF" w14:textId="77777777" w:rsidR="00371A7C" w:rsidRPr="00F30179" w:rsidRDefault="00371A7C" w:rsidP="0082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46"/>
              <w:rPr>
                <w:rFonts w:ascii="Times New Roman" w:eastAsia="Times New Roman" w:hAnsi="Times New Roman" w:cs="Mangal"/>
                <w:lang w:eastAsia="en-US"/>
              </w:rPr>
            </w:pPr>
            <w:r w:rsidRPr="00F30179">
              <w:rPr>
                <w:rFonts w:ascii="Times New Roman" w:eastAsia="Times New Roman" w:hAnsi="Times New Roman" w:cs="Mangal"/>
                <w:lang w:eastAsia="en-US"/>
              </w:rPr>
              <w:t>М.П.</w:t>
            </w:r>
          </w:p>
        </w:tc>
        <w:tc>
          <w:tcPr>
            <w:tcW w:w="5211" w:type="dxa"/>
          </w:tcPr>
          <w:p w14:paraId="648F5011" w14:textId="77777777" w:rsidR="00371A7C" w:rsidRPr="00F30179" w:rsidRDefault="00371A7C" w:rsidP="0043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eastAsia="Times New Roman" w:hAnsi="Times New Roman" w:cs="Mangal"/>
                <w:sz w:val="24"/>
                <w:szCs w:val="24"/>
                <w:lang w:eastAsia="en-US"/>
              </w:rPr>
            </w:pPr>
          </w:p>
        </w:tc>
      </w:tr>
    </w:tbl>
    <w:p w14:paraId="2CDD585F" w14:textId="362EBEA9" w:rsidR="00B84CEE" w:rsidRPr="00F30179" w:rsidRDefault="00B84CEE"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3A552F90" w14:textId="710E7CCE"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53D6CE57" w14:textId="72B6C1D5"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8370D99" w14:textId="2311A54A"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6FEC146" w14:textId="26499FE1"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187418B" w14:textId="6CEA6449"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71628D8" w14:textId="2829EF11"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BC517BF" w14:textId="032CD98D"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AA29DB5" w14:textId="7B891E64"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565FD9EA" w14:textId="3637BBF4"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332403B" w14:textId="09D6E0F1"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1380384C" w14:textId="38FC7EAC"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499455C4" w14:textId="5AAB0C67"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F07C134" w14:textId="178BD66A"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AAD50FC" w14:textId="1608C165"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68EFFE1B" w14:textId="59F43769"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08FE9CAD" w14:textId="2ACD510C"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21AAF5AE" w14:textId="369FD028"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2C014DFF" w14:textId="77777777" w:rsidR="00FE2A5F" w:rsidRPr="00F30179" w:rsidRDefault="00FE2A5F"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p>
    <w:p w14:paraId="7D07EDB8" w14:textId="2496162C" w:rsidR="00026760" w:rsidRPr="00F30179" w:rsidRDefault="00026760" w:rsidP="00026760">
      <w:pPr>
        <w:autoSpaceDE w:val="0"/>
        <w:autoSpaceDN w:val="0"/>
        <w:adjustRightInd w:val="0"/>
        <w:spacing w:after="0" w:line="240" w:lineRule="auto"/>
        <w:ind w:left="4956" w:firstLine="708"/>
        <w:jc w:val="center"/>
        <w:rPr>
          <w:rFonts w:ascii="Times New Roman" w:eastAsia="Times New Roman" w:hAnsi="Times New Roman" w:cs="Times New Roman"/>
          <w:b/>
          <w:bCs/>
          <w:sz w:val="24"/>
          <w:szCs w:val="24"/>
          <w:lang w:eastAsia="en-US"/>
        </w:rPr>
      </w:pPr>
      <w:r w:rsidRPr="00F30179">
        <w:rPr>
          <w:rFonts w:ascii="Times New Roman" w:eastAsia="Times New Roman" w:hAnsi="Times New Roman" w:cs="Times New Roman"/>
          <w:b/>
          <w:bCs/>
          <w:sz w:val="24"/>
          <w:szCs w:val="24"/>
          <w:lang w:eastAsia="en-US"/>
        </w:rPr>
        <w:lastRenderedPageBreak/>
        <w:t xml:space="preserve">Додаток 4 </w:t>
      </w:r>
    </w:p>
    <w:p w14:paraId="3437B257" w14:textId="77777777" w:rsidR="00026760" w:rsidRPr="00F30179" w:rsidRDefault="00026760" w:rsidP="00026760">
      <w:pPr>
        <w:autoSpaceDE w:val="0"/>
        <w:autoSpaceDN w:val="0"/>
        <w:adjustRightInd w:val="0"/>
        <w:spacing w:after="0" w:line="240" w:lineRule="auto"/>
        <w:ind w:left="7020" w:right="-23"/>
        <w:rPr>
          <w:rFonts w:ascii="Times New Roman" w:eastAsia="Times New Roman" w:hAnsi="Times New Roman" w:cs="Times New Roman"/>
          <w:b/>
          <w:color w:val="000000"/>
          <w:sz w:val="24"/>
          <w:szCs w:val="24"/>
          <w:lang w:eastAsia="en-US"/>
        </w:rPr>
      </w:pPr>
      <w:r w:rsidRPr="00F30179">
        <w:rPr>
          <w:rFonts w:ascii="Times New Roman" w:eastAsia="Times New Roman" w:hAnsi="Times New Roman" w:cs="Times New Roman"/>
          <w:b/>
          <w:color w:val="000000"/>
          <w:sz w:val="24"/>
          <w:szCs w:val="24"/>
          <w:lang w:eastAsia="en-US"/>
        </w:rPr>
        <w:t>до тендерної документації</w:t>
      </w:r>
    </w:p>
    <w:p w14:paraId="57C18F3E" w14:textId="77777777" w:rsidR="00026760" w:rsidRPr="00F30179" w:rsidRDefault="00026760" w:rsidP="00026760">
      <w:pPr>
        <w:autoSpaceDE w:val="0"/>
        <w:autoSpaceDN w:val="0"/>
        <w:adjustRightInd w:val="0"/>
        <w:spacing w:after="0" w:line="240" w:lineRule="auto"/>
        <w:jc w:val="center"/>
        <w:rPr>
          <w:rFonts w:ascii="Times New Roman" w:eastAsia="Times New Roman" w:hAnsi="Times New Roman" w:cs="Times New Roman"/>
          <w:b/>
          <w:bCs/>
          <w:i/>
          <w:iCs/>
          <w:sz w:val="24"/>
          <w:szCs w:val="24"/>
          <w:lang w:eastAsia="en-US"/>
        </w:rPr>
      </w:pPr>
    </w:p>
    <w:p w14:paraId="00D12391" w14:textId="77777777" w:rsidR="00371A7C" w:rsidRPr="00F30179" w:rsidRDefault="00371A7C" w:rsidP="00371A7C">
      <w:pPr>
        <w:spacing w:after="0" w:line="240" w:lineRule="auto"/>
        <w:ind w:firstLine="567"/>
        <w:jc w:val="center"/>
        <w:rPr>
          <w:rFonts w:ascii="Times New Roman" w:hAnsi="Times New Roman"/>
          <w:b/>
          <w:i/>
          <w:sz w:val="24"/>
          <w:szCs w:val="24"/>
        </w:rPr>
      </w:pPr>
      <w:r w:rsidRPr="00F30179">
        <w:rPr>
          <w:rFonts w:ascii="Times New Roman" w:hAnsi="Times New Roman"/>
          <w:b/>
          <w:i/>
          <w:sz w:val="24"/>
          <w:szCs w:val="24"/>
        </w:rPr>
        <w:t>ТЕНДЕРНА  ПРОПОЗИЦІЯ</w:t>
      </w:r>
    </w:p>
    <w:p w14:paraId="724E3389" w14:textId="77777777" w:rsidR="00371A7C" w:rsidRPr="00F30179" w:rsidRDefault="00371A7C" w:rsidP="00371A7C">
      <w:pPr>
        <w:spacing w:after="0" w:line="240" w:lineRule="auto"/>
        <w:ind w:firstLine="567"/>
        <w:jc w:val="center"/>
        <w:rPr>
          <w:rFonts w:ascii="Times New Roman" w:hAnsi="Times New Roman"/>
          <w:b/>
          <w:i/>
          <w:sz w:val="24"/>
          <w:szCs w:val="24"/>
        </w:rPr>
      </w:pPr>
    </w:p>
    <w:p w14:paraId="3D1C0203" w14:textId="77777777" w:rsidR="00371A7C" w:rsidRPr="00F30179" w:rsidRDefault="00371A7C" w:rsidP="00371A7C">
      <w:pPr>
        <w:spacing w:after="0" w:line="240" w:lineRule="auto"/>
        <w:ind w:firstLine="567"/>
        <w:jc w:val="both"/>
        <w:rPr>
          <w:rFonts w:ascii="Times New Roman" w:hAnsi="Times New Roman" w:cs="Times New Roman"/>
          <w:sz w:val="24"/>
          <w:szCs w:val="24"/>
          <w:lang w:eastAsia="en-US"/>
        </w:rPr>
      </w:pPr>
      <w:r w:rsidRPr="00F30179">
        <w:rPr>
          <w:rFonts w:ascii="Times New Roman" w:hAnsi="Times New Roman" w:cs="Times New Roman"/>
          <w:sz w:val="24"/>
          <w:szCs w:val="24"/>
          <w:lang w:eastAsia="en-US"/>
        </w:rPr>
        <w:t xml:space="preserve">Ми, (назва Учасника), код ЄДРПОУ_______________, надаємо свою пропозицію щодо участі у торгах на предмет закупівлі </w:t>
      </w:r>
      <w:r w:rsidRPr="00F30179">
        <w:rPr>
          <w:rFonts w:ascii="Times New Roman" w:hAnsi="Times New Roman" w:cs="Times New Roman"/>
          <w:iCs/>
          <w:sz w:val="24"/>
          <w:szCs w:val="24"/>
          <w:lang w:eastAsia="en-US"/>
        </w:rPr>
        <w:t xml:space="preserve">на надання </w:t>
      </w:r>
      <w:bookmarkStart w:id="17" w:name="_Hlk131491479"/>
      <w:r w:rsidRPr="00F30179">
        <w:rPr>
          <w:rFonts w:ascii="Times New Roman" w:hAnsi="Times New Roman" w:cs="Times New Roman"/>
          <w:b/>
          <w:bCs/>
          <w:i/>
          <w:iCs/>
          <w:color w:val="000000"/>
          <w:sz w:val="24"/>
          <w:szCs w:val="24"/>
          <w:lang w:eastAsia="en-US"/>
        </w:rPr>
        <w:t xml:space="preserve">Організація благоустрою населених пунктів - косіння трави, у </w:t>
      </w:r>
      <w:proofErr w:type="spellStart"/>
      <w:r w:rsidRPr="00F30179">
        <w:rPr>
          <w:rFonts w:ascii="Times New Roman" w:hAnsi="Times New Roman" w:cs="Times New Roman"/>
          <w:b/>
          <w:bCs/>
          <w:i/>
          <w:iCs/>
          <w:color w:val="000000"/>
          <w:sz w:val="24"/>
          <w:szCs w:val="24"/>
          <w:lang w:eastAsia="en-US"/>
        </w:rPr>
        <w:t>т.ч</w:t>
      </w:r>
      <w:proofErr w:type="spellEnd"/>
      <w:r w:rsidRPr="00F30179">
        <w:rPr>
          <w:rFonts w:ascii="Times New Roman" w:hAnsi="Times New Roman" w:cs="Times New Roman"/>
          <w:b/>
          <w:bCs/>
          <w:i/>
          <w:iCs/>
          <w:color w:val="000000"/>
          <w:sz w:val="24"/>
          <w:szCs w:val="24"/>
          <w:lang w:eastAsia="en-US"/>
        </w:rPr>
        <w:t xml:space="preserve">. на </w:t>
      </w:r>
      <w:proofErr w:type="spellStart"/>
      <w:r w:rsidRPr="00F30179">
        <w:rPr>
          <w:rFonts w:ascii="Times New Roman" w:hAnsi="Times New Roman" w:cs="Times New Roman"/>
          <w:b/>
          <w:bCs/>
          <w:i/>
          <w:iCs/>
          <w:color w:val="000000"/>
          <w:sz w:val="24"/>
          <w:szCs w:val="24"/>
          <w:lang w:eastAsia="en-US"/>
        </w:rPr>
        <w:t>безгосподарчих</w:t>
      </w:r>
      <w:proofErr w:type="spellEnd"/>
      <w:r w:rsidRPr="00F30179">
        <w:rPr>
          <w:rFonts w:ascii="Times New Roman" w:hAnsi="Times New Roman" w:cs="Times New Roman"/>
          <w:b/>
          <w:bCs/>
          <w:i/>
          <w:iCs/>
          <w:color w:val="000000"/>
          <w:sz w:val="24"/>
          <w:szCs w:val="24"/>
          <w:lang w:eastAsia="en-US"/>
        </w:rPr>
        <w:t xml:space="preserve"> територіях</w:t>
      </w:r>
      <w:bookmarkEnd w:id="17"/>
      <w:r w:rsidRPr="00F30179">
        <w:rPr>
          <w:rFonts w:ascii="Times New Roman" w:hAnsi="Times New Roman" w:cs="Times New Roman"/>
          <w:b/>
          <w:i/>
          <w:color w:val="000000"/>
          <w:sz w:val="24"/>
          <w:szCs w:val="24"/>
          <w:lang w:eastAsia="en-US"/>
        </w:rPr>
        <w:t xml:space="preserve">; </w:t>
      </w:r>
      <w:r w:rsidRPr="00F30179">
        <w:rPr>
          <w:rFonts w:ascii="Times New Roman" w:hAnsi="Times New Roman" w:cs="Times New Roman"/>
          <w:b/>
          <w:bCs/>
          <w:i/>
          <w:iCs/>
          <w:color w:val="000000"/>
          <w:sz w:val="24"/>
          <w:szCs w:val="24"/>
          <w:lang w:eastAsia="en-US"/>
        </w:rPr>
        <w:t xml:space="preserve">77310000-6 Послуги з озеленення територій та утримання зелених насаджень </w:t>
      </w:r>
      <w:r w:rsidRPr="00F30179">
        <w:rPr>
          <w:rFonts w:ascii="Times New Roman" w:hAnsi="Times New Roman" w:cs="Times New Roman"/>
          <w:b/>
          <w:i/>
          <w:color w:val="000000"/>
          <w:sz w:val="24"/>
          <w:szCs w:val="24"/>
          <w:shd w:val="clear" w:color="auto" w:fill="FFFFFF"/>
          <w:lang w:eastAsia="en-US"/>
        </w:rPr>
        <w:t xml:space="preserve">за </w:t>
      </w:r>
      <w:r w:rsidRPr="00F30179">
        <w:rPr>
          <w:rFonts w:ascii="Times New Roman" w:hAnsi="Times New Roman" w:cs="Times New Roman"/>
          <w:b/>
          <w:i/>
          <w:sz w:val="24"/>
          <w:szCs w:val="24"/>
          <w:lang w:eastAsia="en-US"/>
        </w:rPr>
        <w:t>ДК 021:2015 Єдиного закупівельного словника</w:t>
      </w:r>
      <w:r w:rsidRPr="00F30179">
        <w:rPr>
          <w:rFonts w:ascii="Times New Roman" w:hAnsi="Times New Roman" w:cs="Times New Roman"/>
          <w:color w:val="000000"/>
          <w:sz w:val="24"/>
          <w:szCs w:val="24"/>
          <w:shd w:val="clear" w:color="auto" w:fill="FFFFFF"/>
          <w:lang w:eastAsia="en-US"/>
        </w:rPr>
        <w:t xml:space="preserve">, </w:t>
      </w:r>
      <w:r w:rsidRPr="00F30179">
        <w:rPr>
          <w:rFonts w:ascii="Times New Roman" w:hAnsi="Times New Roman" w:cs="Times New Roman"/>
          <w:sz w:val="24"/>
          <w:szCs w:val="24"/>
          <w:lang w:eastAsia="en-US"/>
        </w:rPr>
        <w:t>згідно з технічними та іншими вимогами, що запропоновані Замовником.</w:t>
      </w:r>
    </w:p>
    <w:p w14:paraId="7685FA0A" w14:textId="77777777" w:rsidR="00371A7C" w:rsidRPr="00F30179" w:rsidRDefault="00371A7C" w:rsidP="00371A7C">
      <w:pPr>
        <w:tabs>
          <w:tab w:val="left" w:pos="0"/>
          <w:tab w:val="center" w:pos="4153"/>
          <w:tab w:val="right" w:pos="8306"/>
        </w:tabs>
        <w:spacing w:after="0" w:line="240" w:lineRule="auto"/>
        <w:ind w:firstLine="540"/>
        <w:jc w:val="both"/>
        <w:rPr>
          <w:rFonts w:ascii="Times New Roman" w:hAnsi="Times New Roman"/>
          <w:sz w:val="24"/>
          <w:szCs w:val="24"/>
        </w:rPr>
      </w:pPr>
      <w:r w:rsidRPr="00F30179">
        <w:rPr>
          <w:rFonts w:ascii="Times New Roman" w:hAnsi="Times New Roman" w:cs="Times New Roman"/>
          <w:sz w:val="24"/>
          <w:szCs w:val="24"/>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r w:rsidRPr="00F30179">
        <w:rPr>
          <w:rFonts w:ascii="Times New Roman" w:hAnsi="Times New Roman"/>
          <w:sz w:val="24"/>
          <w:szCs w:val="24"/>
        </w:rPr>
        <w:t>.</w:t>
      </w:r>
    </w:p>
    <w:p w14:paraId="0CD64061" w14:textId="77777777" w:rsidR="00371A7C" w:rsidRPr="00F30179" w:rsidRDefault="00371A7C" w:rsidP="00371A7C">
      <w:pPr>
        <w:spacing w:after="0" w:line="240" w:lineRule="auto"/>
        <w:ind w:firstLine="709"/>
        <w:rPr>
          <w:rFonts w:ascii="Times New Roman" w:hAnsi="Times New Roman"/>
          <w:sz w:val="24"/>
          <w:szCs w:val="24"/>
        </w:rPr>
      </w:pPr>
      <w:r w:rsidRPr="00F30179">
        <w:rPr>
          <w:rFonts w:ascii="Times New Roman" w:hAnsi="Times New Roman"/>
          <w:sz w:val="24"/>
          <w:szCs w:val="24"/>
        </w:rPr>
        <w:t>Загальна сума договору*:</w:t>
      </w:r>
    </w:p>
    <w:p w14:paraId="12708EB3"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гривень: ___________________________</w:t>
      </w:r>
    </w:p>
    <w:p w14:paraId="031F2B1E"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(цифрами)</w:t>
      </w:r>
    </w:p>
    <w:p w14:paraId="5DC5D951"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_________________________________________________________</w:t>
      </w:r>
    </w:p>
    <w:p w14:paraId="0A2ED3D8"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(прописом)</w:t>
      </w:r>
    </w:p>
    <w:p w14:paraId="4181C0AA"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з них сума без ПДВ ___________________________</w:t>
      </w:r>
    </w:p>
    <w:p w14:paraId="29C90044"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(цифрами)</w:t>
      </w:r>
    </w:p>
    <w:p w14:paraId="1F1C079F"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_________________________________________________________</w:t>
      </w:r>
    </w:p>
    <w:p w14:paraId="115D2D37"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(прописом)</w:t>
      </w:r>
    </w:p>
    <w:p w14:paraId="3E9C5146"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у тому числі ПДВ ___________________________</w:t>
      </w:r>
    </w:p>
    <w:p w14:paraId="0DE6D069"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(цифрами)</w:t>
      </w:r>
    </w:p>
    <w:p w14:paraId="6AD607C9"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_________________________________________________________</w:t>
      </w:r>
    </w:p>
    <w:p w14:paraId="2FF59A57" w14:textId="77777777" w:rsidR="00371A7C" w:rsidRPr="00F30179" w:rsidRDefault="00371A7C" w:rsidP="00371A7C">
      <w:pPr>
        <w:spacing w:after="0" w:line="240" w:lineRule="auto"/>
        <w:rPr>
          <w:rFonts w:ascii="Times New Roman" w:hAnsi="Times New Roman"/>
          <w:i/>
          <w:sz w:val="24"/>
          <w:szCs w:val="24"/>
        </w:rPr>
      </w:pPr>
      <w:r w:rsidRPr="00F30179">
        <w:rPr>
          <w:rFonts w:ascii="Times New Roman" w:hAnsi="Times New Roman"/>
          <w:i/>
          <w:sz w:val="24"/>
          <w:szCs w:val="24"/>
        </w:rPr>
        <w:t xml:space="preserve">                                                       (прописом)</w:t>
      </w:r>
    </w:p>
    <w:p w14:paraId="7C2EB9DE" w14:textId="77777777" w:rsidR="00371A7C" w:rsidRPr="00F30179" w:rsidRDefault="00371A7C" w:rsidP="00371A7C">
      <w:pPr>
        <w:spacing w:after="0" w:line="240" w:lineRule="auto"/>
        <w:ind w:firstLine="709"/>
        <w:jc w:val="both"/>
        <w:rPr>
          <w:rFonts w:ascii="Times New Roman" w:hAnsi="Times New Roman"/>
          <w:i/>
          <w:sz w:val="24"/>
          <w:szCs w:val="24"/>
        </w:rPr>
      </w:pPr>
    </w:p>
    <w:p w14:paraId="279D77AE" w14:textId="77777777" w:rsidR="00371A7C" w:rsidRPr="00F30179" w:rsidRDefault="00371A7C" w:rsidP="00371A7C">
      <w:pPr>
        <w:spacing w:after="0" w:line="240" w:lineRule="auto"/>
        <w:jc w:val="both"/>
        <w:rPr>
          <w:rFonts w:ascii="Times New Roman" w:hAnsi="Times New Roman"/>
          <w:i/>
          <w:sz w:val="24"/>
          <w:szCs w:val="24"/>
        </w:rPr>
      </w:pPr>
      <w:r w:rsidRPr="00F30179">
        <w:rPr>
          <w:rFonts w:ascii="Times New Roman" w:hAnsi="Times New Roman"/>
          <w:i/>
          <w:sz w:val="24"/>
          <w:szCs w:val="24"/>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5F0515C4" w14:textId="77777777" w:rsidR="00371A7C" w:rsidRPr="00F30179" w:rsidRDefault="00371A7C" w:rsidP="00371A7C">
      <w:pPr>
        <w:widowControl w:val="0"/>
        <w:spacing w:after="0" w:line="240" w:lineRule="auto"/>
        <w:ind w:right="-1" w:firstLine="709"/>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color w:val="000000"/>
          <w:sz w:val="24"/>
          <w:szCs w:val="24"/>
          <w:lang w:eastAsia="ru-RU"/>
        </w:rPr>
        <w:t xml:space="preserve">Ціна включає в себе всі витрати Учасника </w:t>
      </w:r>
      <w:r w:rsidRPr="00F30179">
        <w:rPr>
          <w:rFonts w:ascii="Times New Roman" w:eastAsia="Times New Roman" w:hAnsi="Times New Roman" w:cs="Times New Roman"/>
          <w:i/>
          <w:color w:val="000000"/>
          <w:sz w:val="24"/>
          <w:szCs w:val="24"/>
          <w:lang w:eastAsia="ru-RU"/>
        </w:rPr>
        <w:t>(якщо учасник не є платником ПДВ, то він зазначає ціну з позначкою «без ПДВ»)</w:t>
      </w:r>
      <w:r w:rsidRPr="00F30179">
        <w:rPr>
          <w:rFonts w:ascii="Times New Roman" w:eastAsia="Times New Roman" w:hAnsi="Times New Roman" w:cs="Times New Roman"/>
          <w:color w:val="000000"/>
          <w:sz w:val="24"/>
          <w:szCs w:val="24"/>
          <w:lang w:eastAsia="ru-RU"/>
        </w:rPr>
        <w:t>.</w:t>
      </w:r>
    </w:p>
    <w:p w14:paraId="6120EBF3" w14:textId="77777777" w:rsidR="00371A7C" w:rsidRPr="00F30179" w:rsidRDefault="00371A7C" w:rsidP="00781B8F">
      <w:pPr>
        <w:widowControl w:val="0"/>
        <w:numPr>
          <w:ilvl w:val="0"/>
          <w:numId w:val="13"/>
        </w:numPr>
        <w:spacing w:after="0" w:line="240" w:lineRule="auto"/>
        <w:ind w:left="0" w:right="-1" w:firstLine="709"/>
        <w:jc w:val="both"/>
        <w:rPr>
          <w:rFonts w:ascii="Times New Roman" w:eastAsia="Times New Roman" w:hAnsi="Times New Roman" w:cs="Times New Roman"/>
          <w:color w:val="000000"/>
          <w:sz w:val="24"/>
          <w:szCs w:val="24"/>
          <w:lang w:eastAsia="ru-RU"/>
        </w:rPr>
      </w:pPr>
      <w:r w:rsidRPr="00F30179">
        <w:rPr>
          <w:rFonts w:ascii="Times New Roman" w:eastAsia="Times New Roman" w:hAnsi="Times New Roman" w:cs="Times New Roman"/>
          <w:color w:val="000000"/>
          <w:sz w:val="24"/>
          <w:szCs w:val="24"/>
          <w:lang w:eastAsia="ru-RU"/>
        </w:rPr>
        <w:t xml:space="preserve">Ми погоджуємося, що обсяги закупівлі послуг можуть бути зменшені залежно від потреб Замовника та реального фінансування видатків. </w:t>
      </w:r>
    </w:p>
    <w:p w14:paraId="4708AAC2"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28BBA61"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Ми згодні дотримуватися умов цієї тендерної пропозиції протягом 120 календарних днів з дати розкриття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14:paraId="3579F647"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14:paraId="22E9CFDF"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w:t>
      </w:r>
    </w:p>
    <w:p w14:paraId="7ED85BD3"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color w:val="000000"/>
          <w:sz w:val="24"/>
          <w:szCs w:val="24"/>
          <w:lang w:eastAsia="en-US"/>
        </w:rPr>
      </w:pPr>
      <w:r w:rsidRPr="00F30179">
        <w:rPr>
          <w:rFonts w:ascii="Times New Roman" w:eastAsia="Times New Roman" w:hAnsi="Times New Roman" w:cs="Times New Roman"/>
          <w:sz w:val="24"/>
          <w:szCs w:val="24"/>
          <w:lang w:eastAsia="en-US"/>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w:t>
      </w:r>
      <w:r w:rsidRPr="00F30179">
        <w:rPr>
          <w:rFonts w:ascii="Times New Roman" w:eastAsia="Times New Roman" w:hAnsi="Times New Roman" w:cs="Times New Roman"/>
          <w:sz w:val="24"/>
          <w:szCs w:val="24"/>
          <w:lang w:eastAsia="en-US"/>
        </w:rPr>
        <w:lastRenderedPageBreak/>
        <w:t xml:space="preserve">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 </w:t>
      </w:r>
    </w:p>
    <w:p w14:paraId="4D47A83C" w14:textId="77777777" w:rsidR="00371A7C" w:rsidRPr="00F30179" w:rsidRDefault="00371A7C" w:rsidP="00781B8F">
      <w:pPr>
        <w:numPr>
          <w:ilvl w:val="0"/>
          <w:numId w:val="13"/>
        </w:numPr>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F30179">
        <w:rPr>
          <w:rFonts w:ascii="Times New Roman" w:eastAsia="Times New Roman" w:hAnsi="Times New Roman" w:cs="Times New Roman"/>
          <w:sz w:val="24"/>
          <w:szCs w:val="24"/>
          <w:lang w:eastAsia="en-US"/>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510DE5EE" w14:textId="77777777" w:rsidR="00371A7C" w:rsidRPr="00F30179" w:rsidRDefault="00371A7C" w:rsidP="00371A7C">
      <w:pPr>
        <w:suppressAutoHyphens/>
        <w:spacing w:after="0" w:line="240" w:lineRule="auto"/>
        <w:ind w:left="709"/>
        <w:contextualSpacing/>
        <w:jc w:val="both"/>
        <w:rPr>
          <w:rFonts w:ascii="Times New Roman" w:eastAsia="Times New Roman" w:hAnsi="Times New Roman" w:cs="Times New Roman"/>
          <w:sz w:val="24"/>
          <w:szCs w:val="24"/>
          <w:lang w:eastAsia="en-US"/>
        </w:rPr>
      </w:pPr>
    </w:p>
    <w:p w14:paraId="1D3AB707" w14:textId="77777777" w:rsidR="00371A7C" w:rsidRPr="00F30179" w:rsidRDefault="00371A7C" w:rsidP="00371A7C">
      <w:pPr>
        <w:spacing w:after="0" w:line="240" w:lineRule="auto"/>
        <w:rPr>
          <w:rFonts w:ascii="Times New Roman" w:hAnsi="Times New Roman"/>
          <w:sz w:val="24"/>
          <w:szCs w:val="24"/>
        </w:rPr>
      </w:pPr>
      <w:r w:rsidRPr="00F30179">
        <w:rPr>
          <w:rFonts w:ascii="Times New Roman" w:hAnsi="Times New Roman"/>
          <w:sz w:val="24"/>
          <w:szCs w:val="24"/>
        </w:rPr>
        <w:t>Посада, прізвище, ініціали, підпис уповноваженої особи Учасника, завірені печаткою*.</w:t>
      </w:r>
    </w:p>
    <w:p w14:paraId="708C39AB" w14:textId="77777777" w:rsidR="00371A7C" w:rsidRPr="00F30179" w:rsidRDefault="00371A7C" w:rsidP="00371A7C">
      <w:pPr>
        <w:spacing w:after="0" w:line="240" w:lineRule="auto"/>
        <w:rPr>
          <w:rFonts w:ascii="Times New Roman" w:hAnsi="Times New Roman"/>
          <w:color w:val="0000FF"/>
          <w:sz w:val="24"/>
          <w:szCs w:val="24"/>
        </w:rPr>
      </w:pPr>
    </w:p>
    <w:p w14:paraId="4E8D42D1" w14:textId="77777777" w:rsidR="00371A7C" w:rsidRPr="00F30179" w:rsidRDefault="00371A7C" w:rsidP="00371A7C">
      <w:pPr>
        <w:spacing w:after="0" w:line="240" w:lineRule="auto"/>
        <w:jc w:val="both"/>
        <w:rPr>
          <w:rFonts w:ascii="Times New Roman" w:hAnsi="Times New Roman"/>
          <w:sz w:val="24"/>
          <w:szCs w:val="24"/>
          <w:u w:val="single"/>
        </w:rPr>
      </w:pPr>
      <w:r w:rsidRPr="00F30179">
        <w:rPr>
          <w:rFonts w:ascii="Times New Roman" w:hAnsi="Times New Roman"/>
          <w:sz w:val="24"/>
          <w:szCs w:val="24"/>
          <w:u w:val="single"/>
        </w:rPr>
        <w:t>Примітка:</w:t>
      </w:r>
    </w:p>
    <w:p w14:paraId="32594C33" w14:textId="5E631416" w:rsidR="00026760" w:rsidRPr="00F30179" w:rsidRDefault="00371A7C" w:rsidP="00680AAA">
      <w:pPr>
        <w:spacing w:after="0" w:line="240" w:lineRule="auto"/>
        <w:jc w:val="both"/>
        <w:rPr>
          <w:rFonts w:ascii="Times New Roman" w:eastAsia="Times New Roman" w:hAnsi="Times New Roman" w:cs="Times New Roman"/>
          <w:sz w:val="24"/>
          <w:szCs w:val="24"/>
        </w:rPr>
      </w:pPr>
      <w:r w:rsidRPr="00F30179">
        <w:rPr>
          <w:rFonts w:ascii="Times New Roman" w:hAnsi="Times New Roman"/>
          <w:sz w:val="24"/>
          <w:szCs w:val="24"/>
        </w:rPr>
        <w:t>*</w:t>
      </w:r>
      <w:r w:rsidRPr="00F30179">
        <w:rPr>
          <w:rFonts w:ascii="Times New Roman" w:hAnsi="Times New Roman"/>
          <w:i/>
          <w:sz w:val="24"/>
          <w:szCs w:val="24"/>
        </w:rPr>
        <w:t>Ця вимога не стосується Учасників, які провадять діяльність без печатки згідно з чинним законодавством</w:t>
      </w:r>
      <w:r w:rsidR="00680AAA" w:rsidRPr="00F30179">
        <w:rPr>
          <w:rFonts w:ascii="Times New Roman" w:hAnsi="Times New Roman"/>
          <w:i/>
          <w:sz w:val="24"/>
          <w:szCs w:val="24"/>
        </w:rPr>
        <w:t>.</w:t>
      </w:r>
    </w:p>
    <w:sectPr w:rsidR="00026760" w:rsidRPr="00F30179" w:rsidSect="00B14DC2">
      <w:footerReference w:type="default" r:id="rId13"/>
      <w:headerReference w:type="first" r:id="rId14"/>
      <w:pgSz w:w="11906" w:h="16838"/>
      <w:pgMar w:top="850" w:right="850" w:bottom="426" w:left="1417" w:header="708" w:footer="5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EEC9" w14:textId="77777777" w:rsidR="00063F1C" w:rsidRDefault="00063F1C">
      <w:pPr>
        <w:spacing w:after="0" w:line="240" w:lineRule="auto"/>
      </w:pPr>
      <w:r>
        <w:separator/>
      </w:r>
    </w:p>
  </w:endnote>
  <w:endnote w:type="continuationSeparator" w:id="0">
    <w:p w14:paraId="7247D9A5" w14:textId="77777777" w:rsidR="00063F1C" w:rsidRDefault="0006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ndale Sans UI">
    <w:altName w:val="Times New Roman"/>
    <w:charset w:val="CC"/>
    <w:family w:val="auto"/>
    <w:pitch w:val="variable"/>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1">
    <w:altName w:val="Times New Roman"/>
    <w:charset w:val="00"/>
    <w:family w:val="auto"/>
    <w:pitch w:val="variable"/>
  </w:font>
  <w:font w:name="Times New Roman1">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BA39" w14:textId="77777777" w:rsidR="0098241E" w:rsidRDefault="00781B8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14DC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34AB" w14:textId="77777777" w:rsidR="00063F1C" w:rsidRDefault="00063F1C">
      <w:pPr>
        <w:spacing w:after="0" w:line="240" w:lineRule="auto"/>
      </w:pPr>
      <w:r>
        <w:separator/>
      </w:r>
    </w:p>
  </w:footnote>
  <w:footnote w:type="continuationSeparator" w:id="0">
    <w:p w14:paraId="4F722F81" w14:textId="77777777" w:rsidR="00063F1C" w:rsidRDefault="0006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1E1" w14:textId="77777777" w:rsidR="0098241E" w:rsidRDefault="0098241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644"/>
        </w:tabs>
        <w:ind w:left="644" w:hanging="360"/>
      </w:pPr>
      <w:rPr>
        <w:rFonts w:ascii="Symbol" w:hAnsi="Symbol" w:cs="Symbol" w:hint="default"/>
        <w:color w:val="000000"/>
      </w:rPr>
    </w:lvl>
  </w:abstractNum>
  <w:abstractNum w:abstractNumId="1"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2" w15:restartNumberingAfterBreak="0">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7501574"/>
    <w:multiLevelType w:val="hybridMultilevel"/>
    <w:tmpl w:val="36B08B58"/>
    <w:lvl w:ilvl="0" w:tplc="0066A046">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E747D00"/>
    <w:multiLevelType w:val="multilevel"/>
    <w:tmpl w:val="7CBEE8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12372B"/>
    <w:multiLevelType w:val="hybridMultilevel"/>
    <w:tmpl w:val="6C08E60E"/>
    <w:lvl w:ilvl="0" w:tplc="B374F0B4">
      <w:start w:val="3"/>
      <w:numFmt w:val="bullet"/>
      <w:lvlText w:val="-"/>
      <w:lvlJc w:val="left"/>
      <w:pPr>
        <w:ind w:left="108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25847345"/>
    <w:multiLevelType w:val="multilevel"/>
    <w:tmpl w:val="B9C2FB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8" w15:restartNumberingAfterBreak="0">
    <w:nsid w:val="2BB2176E"/>
    <w:multiLevelType w:val="hybridMultilevel"/>
    <w:tmpl w:val="E7D0AB4C"/>
    <w:lvl w:ilvl="0" w:tplc="B374F0B4">
      <w:start w:val="3"/>
      <w:numFmt w:val="bullet"/>
      <w:lvlText w:val="-"/>
      <w:lvlJc w:val="left"/>
      <w:pPr>
        <w:ind w:left="660" w:hanging="360"/>
      </w:pPr>
      <w:rPr>
        <w:rFonts w:ascii="Times New Roman" w:eastAsia="Times New Roman" w:hAnsi="Times New Roman" w:cs="Times New Roman" w:hint="default"/>
        <w:b/>
        <w:color w:val="000000"/>
      </w:rPr>
    </w:lvl>
    <w:lvl w:ilvl="1" w:tplc="20000003" w:tentative="1">
      <w:start w:val="1"/>
      <w:numFmt w:val="bullet"/>
      <w:lvlText w:val="o"/>
      <w:lvlJc w:val="left"/>
      <w:pPr>
        <w:ind w:left="1380" w:hanging="360"/>
      </w:pPr>
      <w:rPr>
        <w:rFonts w:ascii="Courier New" w:hAnsi="Courier New" w:cs="Courier New" w:hint="default"/>
      </w:rPr>
    </w:lvl>
    <w:lvl w:ilvl="2" w:tplc="20000005" w:tentative="1">
      <w:start w:val="1"/>
      <w:numFmt w:val="bullet"/>
      <w:lvlText w:val=""/>
      <w:lvlJc w:val="left"/>
      <w:pPr>
        <w:ind w:left="2100" w:hanging="360"/>
      </w:pPr>
      <w:rPr>
        <w:rFonts w:ascii="Wingdings" w:hAnsi="Wingdings" w:hint="default"/>
      </w:rPr>
    </w:lvl>
    <w:lvl w:ilvl="3" w:tplc="20000001" w:tentative="1">
      <w:start w:val="1"/>
      <w:numFmt w:val="bullet"/>
      <w:lvlText w:val=""/>
      <w:lvlJc w:val="left"/>
      <w:pPr>
        <w:ind w:left="2820" w:hanging="360"/>
      </w:pPr>
      <w:rPr>
        <w:rFonts w:ascii="Symbol" w:hAnsi="Symbol" w:hint="default"/>
      </w:rPr>
    </w:lvl>
    <w:lvl w:ilvl="4" w:tplc="20000003" w:tentative="1">
      <w:start w:val="1"/>
      <w:numFmt w:val="bullet"/>
      <w:lvlText w:val="o"/>
      <w:lvlJc w:val="left"/>
      <w:pPr>
        <w:ind w:left="3540" w:hanging="360"/>
      </w:pPr>
      <w:rPr>
        <w:rFonts w:ascii="Courier New" w:hAnsi="Courier New" w:cs="Courier New" w:hint="default"/>
      </w:rPr>
    </w:lvl>
    <w:lvl w:ilvl="5" w:tplc="20000005" w:tentative="1">
      <w:start w:val="1"/>
      <w:numFmt w:val="bullet"/>
      <w:lvlText w:val=""/>
      <w:lvlJc w:val="left"/>
      <w:pPr>
        <w:ind w:left="4260" w:hanging="360"/>
      </w:pPr>
      <w:rPr>
        <w:rFonts w:ascii="Wingdings" w:hAnsi="Wingdings" w:hint="default"/>
      </w:rPr>
    </w:lvl>
    <w:lvl w:ilvl="6" w:tplc="20000001" w:tentative="1">
      <w:start w:val="1"/>
      <w:numFmt w:val="bullet"/>
      <w:lvlText w:val=""/>
      <w:lvlJc w:val="left"/>
      <w:pPr>
        <w:ind w:left="4980" w:hanging="360"/>
      </w:pPr>
      <w:rPr>
        <w:rFonts w:ascii="Symbol" w:hAnsi="Symbol" w:hint="default"/>
      </w:rPr>
    </w:lvl>
    <w:lvl w:ilvl="7" w:tplc="20000003" w:tentative="1">
      <w:start w:val="1"/>
      <w:numFmt w:val="bullet"/>
      <w:lvlText w:val="o"/>
      <w:lvlJc w:val="left"/>
      <w:pPr>
        <w:ind w:left="5700" w:hanging="360"/>
      </w:pPr>
      <w:rPr>
        <w:rFonts w:ascii="Courier New" w:hAnsi="Courier New" w:cs="Courier New" w:hint="default"/>
      </w:rPr>
    </w:lvl>
    <w:lvl w:ilvl="8" w:tplc="20000005" w:tentative="1">
      <w:start w:val="1"/>
      <w:numFmt w:val="bullet"/>
      <w:lvlText w:val=""/>
      <w:lvlJc w:val="left"/>
      <w:pPr>
        <w:ind w:left="6420" w:hanging="360"/>
      </w:pPr>
      <w:rPr>
        <w:rFonts w:ascii="Wingdings" w:hAnsi="Wingdings" w:hint="default"/>
      </w:rPr>
    </w:lvl>
  </w:abstractNum>
  <w:abstractNum w:abstractNumId="9" w15:restartNumberingAfterBreak="0">
    <w:nsid w:val="499F215F"/>
    <w:multiLevelType w:val="hybridMultilevel"/>
    <w:tmpl w:val="E214B8F8"/>
    <w:lvl w:ilvl="0" w:tplc="D3F4DE6E">
      <w:start w:val="2"/>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D1905C1"/>
    <w:multiLevelType w:val="hybridMultilevel"/>
    <w:tmpl w:val="7668D884"/>
    <w:lvl w:ilvl="0" w:tplc="F8186AE2">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35366C2"/>
    <w:multiLevelType w:val="multilevel"/>
    <w:tmpl w:val="D4185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EB1E8E"/>
    <w:multiLevelType w:val="hybridMultilevel"/>
    <w:tmpl w:val="3DBCDD74"/>
    <w:lvl w:ilvl="0" w:tplc="C51AF85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861125"/>
    <w:multiLevelType w:val="hybridMultilevel"/>
    <w:tmpl w:val="EB5265E0"/>
    <w:lvl w:ilvl="0" w:tplc="7AF219E0">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65146F18"/>
    <w:multiLevelType w:val="hybridMultilevel"/>
    <w:tmpl w:val="E91EB82C"/>
    <w:lvl w:ilvl="0" w:tplc="C5D89378">
      <w:numFmt w:val="bullet"/>
      <w:lvlText w:val="-"/>
      <w:lvlJc w:val="left"/>
      <w:pPr>
        <w:ind w:left="720" w:hanging="360"/>
      </w:pPr>
      <w:rPr>
        <w:rFonts w:ascii="Times New Roman" w:eastAsia="Andale Sans UI"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D20FB2"/>
    <w:multiLevelType w:val="multilevel"/>
    <w:tmpl w:val="E34679AC"/>
    <w:lvl w:ilvl="0">
      <w:start w:val="1"/>
      <w:numFmt w:val="decimal"/>
      <w:pStyle w:val="a"/>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abstractNumId w:val="12"/>
  </w:num>
  <w:num w:numId="2">
    <w:abstractNumId w:val="4"/>
  </w:num>
  <w:num w:numId="3">
    <w:abstractNumId w:val="6"/>
  </w:num>
  <w:num w:numId="4">
    <w:abstractNumId w:val="10"/>
  </w:num>
  <w:num w:numId="5">
    <w:abstractNumId w:val="16"/>
  </w:num>
  <w:num w:numId="6">
    <w:abstractNumId w:val="11"/>
  </w:num>
  <w:num w:numId="7">
    <w:abstractNumId w:val="7"/>
  </w:num>
  <w:num w:numId="8">
    <w:abstractNumId w:val="15"/>
  </w:num>
  <w:num w:numId="9">
    <w:abstractNumId w:val="8"/>
  </w:num>
  <w:num w:numId="10">
    <w:abstractNumId w:val="14"/>
  </w:num>
  <w:num w:numId="11">
    <w:abstractNumId w:val="9"/>
  </w:num>
  <w:num w:numId="12">
    <w:abstractNumId w:val="5"/>
  </w:num>
  <w:num w:numId="13">
    <w:abstractNumId w:val="2"/>
  </w:num>
  <w:num w:numId="14">
    <w:abstractNumId w:val="13"/>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1E"/>
    <w:rsid w:val="00026760"/>
    <w:rsid w:val="00063F1C"/>
    <w:rsid w:val="0017298A"/>
    <w:rsid w:val="001E3AD3"/>
    <w:rsid w:val="0027091C"/>
    <w:rsid w:val="003557AF"/>
    <w:rsid w:val="00371A7C"/>
    <w:rsid w:val="003762BE"/>
    <w:rsid w:val="003A2A92"/>
    <w:rsid w:val="004B51F7"/>
    <w:rsid w:val="00562E67"/>
    <w:rsid w:val="00680AAA"/>
    <w:rsid w:val="006A677D"/>
    <w:rsid w:val="00781B8F"/>
    <w:rsid w:val="00825743"/>
    <w:rsid w:val="008F64CD"/>
    <w:rsid w:val="00905CED"/>
    <w:rsid w:val="0098241E"/>
    <w:rsid w:val="00A55FE4"/>
    <w:rsid w:val="00AB2712"/>
    <w:rsid w:val="00B14DC2"/>
    <w:rsid w:val="00B52CFB"/>
    <w:rsid w:val="00B54E5C"/>
    <w:rsid w:val="00B84CEE"/>
    <w:rsid w:val="00BA4DF3"/>
    <w:rsid w:val="00CF35AB"/>
    <w:rsid w:val="00D03CA3"/>
    <w:rsid w:val="00E878A1"/>
    <w:rsid w:val="00F30179"/>
    <w:rsid w:val="00F57E60"/>
    <w:rsid w:val="00FA2B5D"/>
    <w:rsid w:val="00FE07B1"/>
    <w:rsid w:val="00FE2A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77FE0"/>
  <w15:docId w15:val="{89861D2B-9BBA-485D-9FDE-DDAAC9E2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99"/>
    <w:qFormat/>
    <w:pPr>
      <w:keepNext/>
      <w:keepLines/>
      <w:spacing w:before="480" w:after="120"/>
      <w:outlineLvl w:val="0"/>
    </w:pPr>
    <w:rPr>
      <w:b/>
      <w:sz w:val="48"/>
      <w:szCs w:val="48"/>
    </w:rPr>
  </w:style>
  <w:style w:type="paragraph" w:styleId="20">
    <w:name w:val="heading 2"/>
    <w:basedOn w:val="a0"/>
    <w:next w:val="a0"/>
    <w:link w:val="21"/>
    <w:uiPriority w:val="9"/>
    <w:unhideWhenUsed/>
    <w:qFormat/>
    <w:pPr>
      <w:keepNext/>
      <w:keepLines/>
      <w:spacing w:before="360" w:after="80"/>
      <w:outlineLvl w:val="1"/>
    </w:pPr>
    <w:rPr>
      <w:b/>
      <w:sz w:val="36"/>
      <w:szCs w:val="36"/>
    </w:rPr>
  </w:style>
  <w:style w:type="paragraph" w:styleId="30">
    <w:name w:val="heading 3"/>
    <w:basedOn w:val="a0"/>
    <w:next w:val="a0"/>
    <w:link w:val="31"/>
    <w:uiPriority w:val="99"/>
    <w:unhideWhenUsed/>
    <w:qFormat/>
    <w:pPr>
      <w:keepNext/>
      <w:keepLines/>
      <w:spacing w:before="280" w:after="80"/>
      <w:outlineLvl w:val="2"/>
    </w:pPr>
    <w:rPr>
      <w:b/>
      <w:sz w:val="28"/>
      <w:szCs w:val="28"/>
    </w:rPr>
  </w:style>
  <w:style w:type="paragraph" w:styleId="4">
    <w:name w:val="heading 4"/>
    <w:basedOn w:val="a0"/>
    <w:next w:val="a0"/>
    <w:link w:val="40"/>
    <w:uiPriority w:val="99"/>
    <w:unhideWhenUsed/>
    <w:qFormat/>
    <w:pPr>
      <w:keepNext/>
      <w:keepLines/>
      <w:spacing w:before="240" w:after="40"/>
      <w:outlineLvl w:val="3"/>
    </w:pPr>
    <w:rPr>
      <w:b/>
      <w:sz w:val="24"/>
      <w:szCs w:val="24"/>
    </w:rPr>
  </w:style>
  <w:style w:type="paragraph" w:styleId="5">
    <w:name w:val="heading 5"/>
    <w:basedOn w:val="a0"/>
    <w:next w:val="a0"/>
    <w:link w:val="50"/>
    <w:uiPriority w:val="99"/>
    <w:unhideWhenUsed/>
    <w:qFormat/>
    <w:pPr>
      <w:keepNext/>
      <w:keepLines/>
      <w:spacing w:before="220" w:after="40"/>
      <w:outlineLvl w:val="4"/>
    </w:pPr>
    <w:rPr>
      <w:b/>
    </w:rPr>
  </w:style>
  <w:style w:type="paragraph" w:styleId="6">
    <w:name w:val="heading 6"/>
    <w:basedOn w:val="a0"/>
    <w:next w:val="a0"/>
    <w:link w:val="60"/>
    <w:uiPriority w:val="9"/>
    <w:semiHidden/>
    <w:unhideWhenUsed/>
    <w:qFormat/>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1 Буллет,Список уровня 2"/>
    <w:basedOn w:val="a0"/>
    <w:link w:val="a8"/>
    <w:uiPriority w:val="34"/>
    <w:qFormat/>
    <w:rsid w:val="00CD4E1F"/>
    <w:pPr>
      <w:ind w:left="720"/>
      <w:contextualSpacing/>
    </w:pPr>
  </w:style>
  <w:style w:type="character" w:styleId="a9">
    <w:name w:val="Hyperlink"/>
    <w:basedOn w:val="a1"/>
    <w:uiPriority w:val="99"/>
    <w:unhideWhenUsed/>
    <w:rsid w:val="00F40CC1"/>
    <w:rPr>
      <w:color w:val="0563C1" w:themeColor="hyperlink"/>
      <w:u w:val="single"/>
    </w:rPr>
  </w:style>
  <w:style w:type="character" w:customStyle="1" w:styleId="12">
    <w:name w:val="Неразрешенное упоминание1"/>
    <w:basedOn w:val="a1"/>
    <w:uiPriority w:val="99"/>
    <w:semiHidden/>
    <w:unhideWhenUsed/>
    <w:rsid w:val="00F40CC1"/>
    <w:rPr>
      <w:color w:val="605E5C"/>
      <w:shd w:val="clear" w:color="auto" w:fill="E1DFDD"/>
    </w:rPr>
  </w:style>
  <w:style w:type="paragraph" w:styleId="aa">
    <w:name w:val="Balloon Text"/>
    <w:basedOn w:val="a0"/>
    <w:link w:val="ab"/>
    <w:uiPriority w:val="99"/>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9F5CF2"/>
    <w:rPr>
      <w:rFonts w:ascii="Segoe UI" w:hAnsi="Segoe UI" w:cs="Segoe UI"/>
      <w:sz w:val="18"/>
      <w:szCs w:val="18"/>
    </w:rPr>
  </w:style>
  <w:style w:type="paragraph" w:styleId="ac">
    <w:name w:val="Normal (Web)"/>
    <w:aliases w:val="Обычный (веб) Знак Text,Обычный (веб) Знак,Обычный (Web),Обычный (Web) Знак Знак Знак,Обычный (Web) Знак Знак Знак Знак Знак Знак,Обычный (Web) Знак Знак Знак Знак,Обычный (веб) Знак Знак Знак,Обычный (веб) Знак2 Знак Знак,Знак17"/>
    <w:basedOn w:val="a0"/>
    <w:link w:val="13"/>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0"/>
    <w:next w:val="a0"/>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0"/>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 w:type="character" w:styleId="af3">
    <w:name w:val="Strong"/>
    <w:uiPriority w:val="99"/>
    <w:qFormat/>
    <w:rsid w:val="00B14DC2"/>
    <w:rPr>
      <w:rFonts w:ascii="Arial" w:hAnsi="Arial" w:cs="Arial"/>
      <w:b/>
      <w:bCs/>
      <w:lang w:val="ru-RU"/>
    </w:rPr>
  </w:style>
  <w:style w:type="paragraph" w:customStyle="1" w:styleId="login-buttonuser">
    <w:name w:val="login-button__user"/>
    <w:basedOn w:val="a0"/>
    <w:rsid w:val="00B14DC2"/>
    <w:pPr>
      <w:autoSpaceDE w:val="0"/>
      <w:autoSpaceDN w:val="0"/>
      <w:adjustRightInd w:val="0"/>
      <w:spacing w:before="100" w:after="100" w:line="240" w:lineRule="auto"/>
    </w:pPr>
    <w:rPr>
      <w:rFonts w:ascii="Times New Roman" w:eastAsia="Times New Roman" w:hAnsi="Times New Roman" w:cs="Times New Roman"/>
      <w:sz w:val="24"/>
      <w:szCs w:val="24"/>
      <w:lang w:val="ru-RU" w:eastAsia="en-US"/>
    </w:rPr>
  </w:style>
  <w:style w:type="paragraph" w:styleId="af4">
    <w:name w:val="header"/>
    <w:basedOn w:val="a0"/>
    <w:link w:val="af5"/>
    <w:uiPriority w:val="99"/>
    <w:unhideWhenUsed/>
    <w:rsid w:val="00B14DC2"/>
    <w:pPr>
      <w:tabs>
        <w:tab w:val="center" w:pos="4819"/>
        <w:tab w:val="right" w:pos="9639"/>
      </w:tabs>
      <w:spacing w:after="0" w:line="240" w:lineRule="auto"/>
    </w:pPr>
  </w:style>
  <w:style w:type="character" w:customStyle="1" w:styleId="af5">
    <w:name w:val="Верхний колонтитул Знак"/>
    <w:basedOn w:val="a1"/>
    <w:link w:val="af4"/>
    <w:uiPriority w:val="99"/>
    <w:rsid w:val="00B14DC2"/>
  </w:style>
  <w:style w:type="paragraph" w:styleId="af6">
    <w:name w:val="footer"/>
    <w:basedOn w:val="a0"/>
    <w:link w:val="af7"/>
    <w:uiPriority w:val="99"/>
    <w:unhideWhenUsed/>
    <w:rsid w:val="00B14DC2"/>
    <w:pPr>
      <w:tabs>
        <w:tab w:val="center" w:pos="4819"/>
        <w:tab w:val="right" w:pos="9639"/>
      </w:tabs>
      <w:spacing w:after="0" w:line="240" w:lineRule="auto"/>
    </w:pPr>
  </w:style>
  <w:style w:type="character" w:customStyle="1" w:styleId="af7">
    <w:name w:val="Нижний колонтитул Знак"/>
    <w:basedOn w:val="a1"/>
    <w:link w:val="af6"/>
    <w:uiPriority w:val="99"/>
    <w:rsid w:val="00B14DC2"/>
  </w:style>
  <w:style w:type="numbering" w:customStyle="1" w:styleId="14">
    <w:name w:val="Нет списка1"/>
    <w:next w:val="a3"/>
    <w:uiPriority w:val="99"/>
    <w:semiHidden/>
    <w:unhideWhenUsed/>
    <w:rsid w:val="00026760"/>
  </w:style>
  <w:style w:type="character" w:customStyle="1" w:styleId="10">
    <w:name w:val="Заголовок 1 Знак"/>
    <w:basedOn w:val="a1"/>
    <w:link w:val="1"/>
    <w:uiPriority w:val="99"/>
    <w:rsid w:val="00026760"/>
    <w:rPr>
      <w:b/>
      <w:sz w:val="48"/>
      <w:szCs w:val="48"/>
    </w:rPr>
  </w:style>
  <w:style w:type="character" w:customStyle="1" w:styleId="31">
    <w:name w:val="Заголовок 3 Знак"/>
    <w:basedOn w:val="a1"/>
    <w:link w:val="30"/>
    <w:uiPriority w:val="99"/>
    <w:rsid w:val="00026760"/>
    <w:rPr>
      <w:b/>
      <w:sz w:val="28"/>
      <w:szCs w:val="28"/>
    </w:rPr>
  </w:style>
  <w:style w:type="character" w:customStyle="1" w:styleId="40">
    <w:name w:val="Заголовок 4 Знак"/>
    <w:basedOn w:val="a1"/>
    <w:link w:val="4"/>
    <w:uiPriority w:val="99"/>
    <w:rsid w:val="00026760"/>
    <w:rPr>
      <w:b/>
      <w:sz w:val="24"/>
      <w:szCs w:val="24"/>
    </w:rPr>
  </w:style>
  <w:style w:type="character" w:customStyle="1" w:styleId="50">
    <w:name w:val="Заголовок 5 Знак"/>
    <w:basedOn w:val="a1"/>
    <w:link w:val="5"/>
    <w:uiPriority w:val="99"/>
    <w:rsid w:val="00026760"/>
    <w:rPr>
      <w:b/>
    </w:rPr>
  </w:style>
  <w:style w:type="character" w:customStyle="1" w:styleId="Heading1Char">
    <w:name w:val="Heading 1 Char"/>
    <w:basedOn w:val="a1"/>
    <w:uiPriority w:val="9"/>
    <w:rsid w:val="00026760"/>
    <w:rPr>
      <w:rFonts w:ascii="Cambria" w:eastAsia="Times New Roman" w:hAnsi="Cambria" w:cs="Times New Roman"/>
      <w:b/>
      <w:bCs/>
      <w:kern w:val="32"/>
      <w:sz w:val="32"/>
      <w:szCs w:val="32"/>
      <w:lang w:val="ru-RU"/>
    </w:rPr>
  </w:style>
  <w:style w:type="character" w:customStyle="1" w:styleId="Heading3Char">
    <w:name w:val="Heading 3 Char"/>
    <w:basedOn w:val="a1"/>
    <w:uiPriority w:val="9"/>
    <w:semiHidden/>
    <w:rsid w:val="00026760"/>
    <w:rPr>
      <w:rFonts w:ascii="Cambria" w:eastAsia="Times New Roman" w:hAnsi="Cambria" w:cs="Times New Roman"/>
      <w:b/>
      <w:bCs/>
      <w:sz w:val="26"/>
      <w:szCs w:val="26"/>
      <w:lang w:val="ru-RU"/>
    </w:rPr>
  </w:style>
  <w:style w:type="character" w:customStyle="1" w:styleId="Heading4Char">
    <w:name w:val="Heading 4 Char"/>
    <w:basedOn w:val="a1"/>
    <w:uiPriority w:val="9"/>
    <w:semiHidden/>
    <w:rsid w:val="00026760"/>
    <w:rPr>
      <w:b/>
      <w:bCs/>
      <w:sz w:val="28"/>
      <w:szCs w:val="28"/>
      <w:lang w:val="ru-RU"/>
    </w:rPr>
  </w:style>
  <w:style w:type="character" w:customStyle="1" w:styleId="Heading5Char">
    <w:name w:val="Heading 5 Char"/>
    <w:basedOn w:val="a1"/>
    <w:uiPriority w:val="9"/>
    <w:semiHidden/>
    <w:rsid w:val="00026760"/>
    <w:rPr>
      <w:b/>
      <w:bCs/>
      <w:i/>
      <w:iCs/>
      <w:sz w:val="26"/>
      <w:szCs w:val="26"/>
      <w:lang w:val="ru-RU"/>
    </w:rPr>
  </w:style>
  <w:style w:type="paragraph" w:customStyle="1" w:styleId="15">
    <w:name w:val="Основной текст1"/>
    <w:basedOn w:val="a0"/>
    <w:next w:val="af8"/>
    <w:link w:val="af9"/>
    <w:rsid w:val="00026760"/>
    <w:pPr>
      <w:autoSpaceDE w:val="0"/>
      <w:autoSpaceDN w:val="0"/>
      <w:adjustRightInd w:val="0"/>
      <w:spacing w:after="0" w:line="240" w:lineRule="auto"/>
      <w:jc w:val="center"/>
    </w:pPr>
    <w:rPr>
      <w:rFonts w:ascii="Times New Roman" w:eastAsia="Times New Roman" w:hAnsi="Times New Roman"/>
      <w:sz w:val="28"/>
      <w:szCs w:val="28"/>
      <w:lang w:val="ru-RU"/>
    </w:rPr>
  </w:style>
  <w:style w:type="character" w:customStyle="1" w:styleId="af9">
    <w:name w:val="Основной текст Знак"/>
    <w:basedOn w:val="a1"/>
    <w:link w:val="15"/>
    <w:rsid w:val="00026760"/>
    <w:rPr>
      <w:rFonts w:ascii="Times New Roman" w:eastAsia="Times New Roman" w:hAnsi="Times New Roman"/>
      <w:sz w:val="28"/>
      <w:szCs w:val="28"/>
      <w:lang w:val="ru-RU"/>
    </w:rPr>
  </w:style>
  <w:style w:type="character" w:customStyle="1" w:styleId="BodyTextChar">
    <w:name w:val="Body Text Char"/>
    <w:basedOn w:val="a1"/>
    <w:uiPriority w:val="99"/>
    <w:semiHidden/>
    <w:rsid w:val="00026760"/>
    <w:rPr>
      <w:rFonts w:ascii="Times New Roman" w:hAnsi="Times New Roman" w:cs="Times New Roman"/>
      <w:sz w:val="24"/>
      <w:szCs w:val="24"/>
      <w:lang w:val="ru-RU"/>
    </w:rPr>
  </w:style>
  <w:style w:type="paragraph" w:customStyle="1" w:styleId="16">
    <w:name w:val="Без интервала1"/>
    <w:next w:val="afa"/>
    <w:link w:val="afb"/>
    <w:qFormat/>
    <w:rsid w:val="00026760"/>
    <w:pPr>
      <w:autoSpaceDE w:val="0"/>
      <w:autoSpaceDN w:val="0"/>
      <w:adjustRightInd w:val="0"/>
      <w:spacing w:after="0" w:line="240" w:lineRule="auto"/>
    </w:pPr>
    <w:rPr>
      <w:rFonts w:eastAsia="Times New Roman"/>
      <w:lang w:val="ru-RU" w:eastAsia="en-US"/>
    </w:rPr>
  </w:style>
  <w:style w:type="character" w:customStyle="1" w:styleId="rvts0">
    <w:name w:val="rvts0"/>
    <w:uiPriority w:val="99"/>
    <w:rsid w:val="00026760"/>
    <w:rPr>
      <w:rFonts w:ascii="Arial" w:hAnsi="Arial" w:cs="Arial"/>
      <w:lang w:val="ru-RU"/>
    </w:rPr>
  </w:style>
  <w:style w:type="paragraph" w:customStyle="1" w:styleId="afc">
    <w:name w:val="Знак"/>
    <w:basedOn w:val="a0"/>
    <w:uiPriority w:val="99"/>
    <w:rsid w:val="00026760"/>
    <w:pPr>
      <w:autoSpaceDE w:val="0"/>
      <w:autoSpaceDN w:val="0"/>
      <w:adjustRightInd w:val="0"/>
      <w:spacing w:after="0" w:line="240" w:lineRule="auto"/>
    </w:pPr>
    <w:rPr>
      <w:rFonts w:ascii="Verdana" w:eastAsia="Times New Roman" w:hAnsi="Verdana" w:cs="Verdana"/>
      <w:sz w:val="24"/>
      <w:szCs w:val="24"/>
      <w:lang w:val="ru-RU" w:eastAsia="en-US"/>
    </w:rPr>
  </w:style>
  <w:style w:type="paragraph" w:customStyle="1" w:styleId="210">
    <w:name w:val="Основной текст с отступом 21"/>
    <w:basedOn w:val="a0"/>
    <w:next w:val="22"/>
    <w:link w:val="23"/>
    <w:uiPriority w:val="99"/>
    <w:rsid w:val="00026760"/>
    <w:pPr>
      <w:autoSpaceDE w:val="0"/>
      <w:autoSpaceDN w:val="0"/>
      <w:adjustRightInd w:val="0"/>
      <w:spacing w:after="120" w:line="480" w:lineRule="auto"/>
      <w:ind w:left="283"/>
    </w:pPr>
    <w:rPr>
      <w:rFonts w:ascii="Times New Roman" w:eastAsia="Times New Roman" w:hAnsi="Times New Roman"/>
      <w:sz w:val="24"/>
      <w:szCs w:val="24"/>
      <w:lang w:val="ru-RU"/>
    </w:rPr>
  </w:style>
  <w:style w:type="character" w:customStyle="1" w:styleId="23">
    <w:name w:val="Основной текст с отступом 2 Знак"/>
    <w:basedOn w:val="a1"/>
    <w:link w:val="210"/>
    <w:uiPriority w:val="99"/>
    <w:rsid w:val="00026760"/>
    <w:rPr>
      <w:rFonts w:ascii="Times New Roman" w:eastAsia="Times New Roman" w:hAnsi="Times New Roman"/>
      <w:sz w:val="24"/>
      <w:szCs w:val="24"/>
      <w:lang w:val="ru-RU"/>
    </w:rPr>
  </w:style>
  <w:style w:type="character" w:customStyle="1" w:styleId="snmenutitle">
    <w:name w:val="sn_menu_title"/>
    <w:uiPriority w:val="99"/>
    <w:rsid w:val="00026760"/>
    <w:rPr>
      <w:rFonts w:ascii="Arial" w:hAnsi="Arial" w:cs="Arial"/>
      <w:lang w:val="ru-RU"/>
    </w:rPr>
  </w:style>
  <w:style w:type="character" w:styleId="afd">
    <w:name w:val="page number"/>
    <w:basedOn w:val="a1"/>
    <w:rsid w:val="00026760"/>
    <w:rPr>
      <w:rFonts w:ascii="Arial" w:hAnsi="Arial" w:cs="Arial"/>
      <w:lang w:val="ru-RU"/>
    </w:rPr>
  </w:style>
  <w:style w:type="paragraph" w:customStyle="1" w:styleId="CharChar5CharCharCharChar">
    <w:name w:val="Char Char5 Знак Знак Char Char Знак Знак Char Char Знак Знак Знак"/>
    <w:basedOn w:val="a0"/>
    <w:uiPriority w:val="99"/>
    <w:rsid w:val="00026760"/>
    <w:pPr>
      <w:autoSpaceDE w:val="0"/>
      <w:autoSpaceDN w:val="0"/>
      <w:adjustRightInd w:val="0"/>
      <w:spacing w:after="0" w:line="240" w:lineRule="auto"/>
    </w:pPr>
    <w:rPr>
      <w:rFonts w:ascii="Verdana" w:eastAsia="Times New Roman" w:hAnsi="Verdana" w:cs="Verdana"/>
      <w:sz w:val="24"/>
      <w:szCs w:val="24"/>
      <w:lang w:val="ru-RU" w:eastAsia="en-US"/>
    </w:rPr>
  </w:style>
  <w:style w:type="paragraph" w:customStyle="1" w:styleId="17">
    <w:name w:val="Основной текст с отступом1"/>
    <w:basedOn w:val="a0"/>
    <w:next w:val="afe"/>
    <w:link w:val="aff"/>
    <w:uiPriority w:val="99"/>
    <w:rsid w:val="00026760"/>
    <w:pPr>
      <w:autoSpaceDE w:val="0"/>
      <w:autoSpaceDN w:val="0"/>
      <w:adjustRightInd w:val="0"/>
      <w:spacing w:after="120" w:line="240" w:lineRule="auto"/>
      <w:ind w:left="283"/>
    </w:pPr>
    <w:rPr>
      <w:rFonts w:ascii="Times New Roman" w:eastAsia="Times New Roman" w:hAnsi="Times New Roman"/>
      <w:sz w:val="24"/>
      <w:szCs w:val="24"/>
      <w:lang w:val="ru-RU"/>
    </w:rPr>
  </w:style>
  <w:style w:type="character" w:customStyle="1" w:styleId="aff">
    <w:name w:val="Основной текст с отступом Знак"/>
    <w:basedOn w:val="a1"/>
    <w:link w:val="17"/>
    <w:uiPriority w:val="99"/>
    <w:rsid w:val="00026760"/>
    <w:rPr>
      <w:rFonts w:ascii="Times New Roman" w:eastAsia="Times New Roman" w:hAnsi="Times New Roman"/>
      <w:sz w:val="24"/>
      <w:szCs w:val="24"/>
      <w:lang w:val="ru-RU"/>
    </w:rPr>
  </w:style>
  <w:style w:type="paragraph" w:customStyle="1" w:styleId="Standard">
    <w:name w:val="Standard"/>
    <w:qFormat/>
    <w:rsid w:val="00026760"/>
    <w:pPr>
      <w:autoSpaceDE w:val="0"/>
      <w:autoSpaceDN w:val="0"/>
      <w:adjustRightInd w:val="0"/>
      <w:spacing w:after="0" w:line="240" w:lineRule="auto"/>
    </w:pPr>
    <w:rPr>
      <w:rFonts w:ascii="Times New Roman" w:eastAsia="Times New Roman" w:hAnsi="Times New Roman" w:cs="Times New Roman"/>
      <w:sz w:val="24"/>
      <w:szCs w:val="24"/>
      <w:lang w:val="ru-RU" w:eastAsia="en-US"/>
    </w:rPr>
  </w:style>
  <w:style w:type="paragraph" w:customStyle="1" w:styleId="18">
    <w:name w:val="Обычный1"/>
    <w:link w:val="normal"/>
    <w:uiPriority w:val="99"/>
    <w:qFormat/>
    <w:rsid w:val="00026760"/>
    <w:pPr>
      <w:autoSpaceDE w:val="0"/>
      <w:autoSpaceDN w:val="0"/>
      <w:adjustRightInd w:val="0"/>
      <w:spacing w:after="0" w:line="276" w:lineRule="auto"/>
    </w:pPr>
    <w:rPr>
      <w:rFonts w:ascii="Arial" w:eastAsia="Times New Roman" w:hAnsi="Arial" w:cs="Arial"/>
      <w:color w:val="000000"/>
      <w:lang w:val="ru-RU" w:eastAsia="en-US"/>
    </w:rPr>
  </w:style>
  <w:style w:type="paragraph" w:customStyle="1" w:styleId="aff0">
    <w:name w:val="a"/>
    <w:basedOn w:val="a0"/>
    <w:rsid w:val="00026760"/>
    <w:pPr>
      <w:autoSpaceDE w:val="0"/>
      <w:autoSpaceDN w:val="0"/>
      <w:adjustRightInd w:val="0"/>
      <w:spacing w:before="100" w:after="100" w:line="240" w:lineRule="auto"/>
    </w:pPr>
    <w:rPr>
      <w:rFonts w:ascii="Times New Roman" w:eastAsia="Times New Roman" w:hAnsi="Times New Roman" w:cs="Times New Roman"/>
      <w:color w:val="000000"/>
      <w:sz w:val="24"/>
      <w:szCs w:val="24"/>
      <w:lang w:val="ru-RU" w:eastAsia="en-US"/>
    </w:rPr>
  </w:style>
  <w:style w:type="paragraph" w:customStyle="1" w:styleId="aff1">
    <w:name w:val="Знак Знак Знак Знак"/>
    <w:basedOn w:val="a0"/>
    <w:uiPriority w:val="99"/>
    <w:rsid w:val="00026760"/>
    <w:pPr>
      <w:autoSpaceDE w:val="0"/>
      <w:autoSpaceDN w:val="0"/>
      <w:adjustRightInd w:val="0"/>
      <w:spacing w:after="0" w:line="240" w:lineRule="auto"/>
    </w:pPr>
    <w:rPr>
      <w:rFonts w:ascii="Verdana" w:eastAsia="Times New Roman" w:hAnsi="Verdana" w:cs="Verdana"/>
      <w:sz w:val="24"/>
      <w:szCs w:val="24"/>
      <w:lang w:val="ru-RU" w:eastAsia="en-US"/>
    </w:rPr>
  </w:style>
  <w:style w:type="paragraph" w:customStyle="1" w:styleId="LO-normal">
    <w:name w:val="LO-normal"/>
    <w:qFormat/>
    <w:rsid w:val="00026760"/>
    <w:pPr>
      <w:autoSpaceDE w:val="0"/>
      <w:autoSpaceDN w:val="0"/>
      <w:adjustRightInd w:val="0"/>
      <w:spacing w:after="0" w:line="276" w:lineRule="auto"/>
    </w:pPr>
    <w:rPr>
      <w:rFonts w:ascii="Arial" w:eastAsia="Times New Roman" w:hAnsi="Arial" w:cs="Arial"/>
      <w:color w:val="000000"/>
      <w:lang w:val="ru-RU" w:eastAsia="en-US"/>
    </w:rPr>
  </w:style>
  <w:style w:type="paragraph" w:styleId="HTML">
    <w:name w:val="HTML Preformatted"/>
    <w:basedOn w:val="a0"/>
    <w:link w:val="HTML0"/>
    <w:uiPriority w:val="99"/>
    <w:qFormat/>
    <w:rsid w:val="000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4"/>
      <w:szCs w:val="24"/>
      <w:lang w:val="ru-RU" w:eastAsia="en-US"/>
    </w:rPr>
  </w:style>
  <w:style w:type="character" w:customStyle="1" w:styleId="HTML0">
    <w:name w:val="Стандартный HTML Знак"/>
    <w:basedOn w:val="a1"/>
    <w:link w:val="HTML"/>
    <w:uiPriority w:val="99"/>
    <w:qFormat/>
    <w:rsid w:val="00026760"/>
    <w:rPr>
      <w:rFonts w:ascii="Courier New" w:eastAsia="Times New Roman" w:hAnsi="Courier New" w:cs="Courier New"/>
      <w:sz w:val="24"/>
      <w:szCs w:val="24"/>
      <w:lang w:val="ru-RU" w:eastAsia="en-US"/>
    </w:rPr>
  </w:style>
  <w:style w:type="character" w:customStyle="1" w:styleId="HTMLPreformattedChar">
    <w:name w:val="HTML Preformatted Char"/>
    <w:basedOn w:val="a1"/>
    <w:uiPriority w:val="99"/>
    <w:semiHidden/>
    <w:rsid w:val="00026760"/>
    <w:rPr>
      <w:rFonts w:ascii="Courier New" w:hAnsi="Courier New" w:cs="Courier New"/>
      <w:sz w:val="20"/>
      <w:szCs w:val="20"/>
      <w:lang w:val="ru-RU"/>
    </w:rPr>
  </w:style>
  <w:style w:type="character" w:customStyle="1" w:styleId="rvts46">
    <w:name w:val="rvts46"/>
    <w:uiPriority w:val="99"/>
    <w:rsid w:val="00026760"/>
    <w:rPr>
      <w:rFonts w:ascii="Arial" w:hAnsi="Arial" w:cs="Arial"/>
      <w:lang w:val="ru-RU"/>
    </w:rPr>
  </w:style>
  <w:style w:type="paragraph" w:customStyle="1" w:styleId="western">
    <w:name w:val="western"/>
    <w:basedOn w:val="a0"/>
    <w:uiPriority w:val="99"/>
    <w:rsid w:val="00026760"/>
    <w:pPr>
      <w:autoSpaceDE w:val="0"/>
      <w:autoSpaceDN w:val="0"/>
      <w:adjustRightInd w:val="0"/>
      <w:spacing w:before="100" w:after="142" w:line="288" w:lineRule="auto"/>
    </w:pPr>
    <w:rPr>
      <w:rFonts w:eastAsia="Times New Roman"/>
      <w:lang w:val="ru-RU" w:eastAsia="en-US"/>
    </w:rPr>
  </w:style>
  <w:style w:type="paragraph" w:customStyle="1" w:styleId="8">
    <w:name w:val="Основной текст (8)"/>
    <w:basedOn w:val="a0"/>
    <w:link w:val="8Text"/>
    <w:uiPriority w:val="99"/>
    <w:rsid w:val="00026760"/>
    <w:pPr>
      <w:shd w:val="clear" w:color="auto" w:fill="FFFFFF"/>
      <w:autoSpaceDE w:val="0"/>
      <w:autoSpaceDN w:val="0"/>
      <w:adjustRightInd w:val="0"/>
      <w:spacing w:before="540" w:after="0" w:line="384" w:lineRule="exact"/>
      <w:jc w:val="both"/>
    </w:pPr>
    <w:rPr>
      <w:rFonts w:ascii="Times New Roman" w:eastAsia="Times New Roman" w:hAnsi="Times New Roman" w:cs="Times New Roman"/>
      <w:i/>
      <w:iCs/>
      <w:sz w:val="19"/>
      <w:szCs w:val="19"/>
      <w:lang w:val="ru-RU" w:eastAsia="en-US"/>
    </w:rPr>
  </w:style>
  <w:style w:type="character" w:customStyle="1" w:styleId="8Text">
    <w:name w:val="Основной текст (8) Text"/>
    <w:basedOn w:val="a1"/>
    <w:link w:val="8"/>
    <w:uiPriority w:val="99"/>
    <w:rsid w:val="00026760"/>
    <w:rPr>
      <w:rFonts w:ascii="Times New Roman" w:eastAsia="Times New Roman" w:hAnsi="Times New Roman" w:cs="Times New Roman"/>
      <w:i/>
      <w:iCs/>
      <w:sz w:val="19"/>
      <w:szCs w:val="19"/>
      <w:shd w:val="clear" w:color="auto" w:fill="FFFFFF"/>
      <w:lang w:val="ru-RU" w:eastAsia="en-US"/>
    </w:rPr>
  </w:style>
  <w:style w:type="paragraph" w:customStyle="1" w:styleId="24">
    <w:name w:val="Обычный2"/>
    <w:uiPriority w:val="99"/>
    <w:rsid w:val="00026760"/>
    <w:pPr>
      <w:autoSpaceDE w:val="0"/>
      <w:autoSpaceDN w:val="0"/>
      <w:adjustRightInd w:val="0"/>
      <w:spacing w:after="0" w:line="276" w:lineRule="auto"/>
    </w:pPr>
    <w:rPr>
      <w:rFonts w:ascii="Arial" w:eastAsia="Times New Roman" w:hAnsi="Arial" w:cs="Arial"/>
      <w:color w:val="000000"/>
      <w:lang w:val="ru-RU" w:eastAsia="en-US"/>
    </w:rPr>
  </w:style>
  <w:style w:type="paragraph" w:styleId="aff2">
    <w:name w:val="Plain Text"/>
    <w:basedOn w:val="a0"/>
    <w:link w:val="aff3"/>
    <w:qFormat/>
    <w:rsid w:val="00026760"/>
    <w:pPr>
      <w:autoSpaceDE w:val="0"/>
      <w:autoSpaceDN w:val="0"/>
      <w:adjustRightInd w:val="0"/>
      <w:spacing w:after="0" w:line="240" w:lineRule="auto"/>
    </w:pPr>
    <w:rPr>
      <w:rFonts w:ascii="Courier New" w:eastAsia="Times New Roman" w:hAnsi="Courier New" w:cs="Courier New"/>
      <w:sz w:val="24"/>
      <w:szCs w:val="24"/>
      <w:lang w:val="ru-RU" w:eastAsia="en-US"/>
    </w:rPr>
  </w:style>
  <w:style w:type="character" w:customStyle="1" w:styleId="aff3">
    <w:name w:val="Текст Знак"/>
    <w:basedOn w:val="a1"/>
    <w:link w:val="aff2"/>
    <w:qFormat/>
    <w:rsid w:val="00026760"/>
    <w:rPr>
      <w:rFonts w:ascii="Courier New" w:eastAsia="Times New Roman" w:hAnsi="Courier New" w:cs="Courier New"/>
      <w:sz w:val="24"/>
      <w:szCs w:val="24"/>
      <w:lang w:val="ru-RU" w:eastAsia="en-US"/>
    </w:rPr>
  </w:style>
  <w:style w:type="character" w:customStyle="1" w:styleId="PlainTextChar">
    <w:name w:val="Plain Text Char"/>
    <w:basedOn w:val="a1"/>
    <w:uiPriority w:val="99"/>
    <w:semiHidden/>
    <w:rsid w:val="00026760"/>
    <w:rPr>
      <w:rFonts w:ascii="Courier New" w:hAnsi="Courier New" w:cs="Courier New"/>
      <w:sz w:val="20"/>
      <w:szCs w:val="20"/>
      <w:lang w:val="ru-RU"/>
    </w:rPr>
  </w:style>
  <w:style w:type="character" w:customStyle="1" w:styleId="tgc">
    <w:name w:val="_tgc"/>
    <w:rsid w:val="00026760"/>
    <w:rPr>
      <w:rFonts w:ascii="Arial" w:hAnsi="Arial" w:cs="Arial"/>
      <w:lang w:val="ru-RU"/>
    </w:rPr>
  </w:style>
  <w:style w:type="paragraph" w:customStyle="1" w:styleId="32">
    <w:name w:val="Абзац списка3"/>
    <w:basedOn w:val="a0"/>
    <w:rsid w:val="00026760"/>
    <w:pPr>
      <w:autoSpaceDE w:val="0"/>
      <w:autoSpaceDN w:val="0"/>
      <w:adjustRightInd w:val="0"/>
      <w:spacing w:after="0" w:line="240" w:lineRule="auto"/>
      <w:ind w:left="720"/>
    </w:pPr>
    <w:rPr>
      <w:rFonts w:ascii="Times New Roman" w:eastAsia="Times New Roman" w:hAnsi="Times New Roman" w:cs="Times New Roman"/>
      <w:sz w:val="24"/>
      <w:szCs w:val="24"/>
      <w:lang w:val="ru-RU" w:eastAsia="en-US"/>
    </w:rPr>
  </w:style>
  <w:style w:type="paragraph" w:customStyle="1" w:styleId="310">
    <w:name w:val="Основной текст с отступом 31"/>
    <w:basedOn w:val="a0"/>
    <w:uiPriority w:val="99"/>
    <w:rsid w:val="00026760"/>
    <w:pPr>
      <w:autoSpaceDE w:val="0"/>
      <w:autoSpaceDN w:val="0"/>
      <w:adjustRightInd w:val="0"/>
      <w:spacing w:after="120" w:line="240" w:lineRule="auto"/>
      <w:ind w:left="283"/>
    </w:pPr>
    <w:rPr>
      <w:rFonts w:ascii="Times New Roman" w:eastAsia="Times New Roman" w:hAnsi="Times New Roman" w:cs="Times New Roman"/>
      <w:sz w:val="16"/>
      <w:szCs w:val="16"/>
      <w:lang w:val="ru-RU" w:eastAsia="en-US"/>
    </w:rPr>
  </w:style>
  <w:style w:type="paragraph" w:customStyle="1" w:styleId="311">
    <w:name w:val="Основной текст 31"/>
    <w:basedOn w:val="a0"/>
    <w:uiPriority w:val="99"/>
    <w:rsid w:val="00026760"/>
    <w:pPr>
      <w:autoSpaceDE w:val="0"/>
      <w:autoSpaceDN w:val="0"/>
      <w:adjustRightInd w:val="0"/>
      <w:spacing w:after="120" w:line="240" w:lineRule="auto"/>
    </w:pPr>
    <w:rPr>
      <w:rFonts w:ascii="Times New Roman" w:eastAsia="Times New Roman" w:hAnsi="Times New Roman" w:cs="Times New Roman"/>
      <w:sz w:val="16"/>
      <w:szCs w:val="16"/>
      <w:lang w:val="ru-RU" w:eastAsia="en-US"/>
    </w:rPr>
  </w:style>
  <w:style w:type="character" w:customStyle="1" w:styleId="13">
    <w:name w:val="Обычный (Интернет) Знак1"/>
    <w:aliases w:val="Обычный (веб) Знак Text Знак,Обычный (веб) Знак Знак,Обычный (Web) Знак1,Обычный (Web) Знак Знак Знак Знак2,Обычный (Web) Знак Знак Знак Знак Знак Знак Знак1,Обычный (Web) Знак Знак Знак Знак Знак1,Знак17 Знак"/>
    <w:link w:val="ac"/>
    <w:uiPriority w:val="99"/>
    <w:locked/>
    <w:rsid w:val="00026760"/>
    <w:rPr>
      <w:rFonts w:ascii="Times New Roman" w:eastAsia="Times New Roman" w:hAnsi="Times New Roman" w:cs="Times New Roman"/>
      <w:sz w:val="24"/>
      <w:szCs w:val="24"/>
    </w:rPr>
  </w:style>
  <w:style w:type="character" w:customStyle="1" w:styleId="60">
    <w:name w:val="Заголовок 6 Знак"/>
    <w:basedOn w:val="a1"/>
    <w:link w:val="6"/>
    <w:uiPriority w:val="9"/>
    <w:semiHidden/>
    <w:rsid w:val="00026760"/>
    <w:rPr>
      <w:b/>
      <w:sz w:val="20"/>
      <w:szCs w:val="20"/>
    </w:rPr>
  </w:style>
  <w:style w:type="character" w:customStyle="1" w:styleId="a5">
    <w:name w:val="Заголовок Знак"/>
    <w:basedOn w:val="a1"/>
    <w:link w:val="a4"/>
    <w:uiPriority w:val="99"/>
    <w:rsid w:val="00026760"/>
    <w:rPr>
      <w:b/>
      <w:sz w:val="72"/>
      <w:szCs w:val="72"/>
    </w:rPr>
  </w:style>
  <w:style w:type="paragraph" w:styleId="a">
    <w:name w:val="List Number"/>
    <w:basedOn w:val="a0"/>
    <w:rsid w:val="00026760"/>
    <w:pPr>
      <w:widowControl w:val="0"/>
      <w:numPr>
        <w:numId w:val="5"/>
      </w:numPr>
      <w:spacing w:after="0" w:line="240" w:lineRule="auto"/>
    </w:pPr>
    <w:rPr>
      <w:rFonts w:ascii="Times New Roman" w:eastAsia="Times New Roman" w:hAnsi="Times New Roman" w:cs="Times New Roman"/>
      <w:sz w:val="32"/>
      <w:szCs w:val="20"/>
      <w:lang w:eastAsia="ru-RU"/>
    </w:rPr>
  </w:style>
  <w:style w:type="paragraph" w:styleId="2">
    <w:name w:val="List Number 2"/>
    <w:basedOn w:val="a0"/>
    <w:rsid w:val="00026760"/>
    <w:pPr>
      <w:widowControl w:val="0"/>
      <w:numPr>
        <w:ilvl w:val="1"/>
        <w:numId w:val="5"/>
      </w:numPr>
      <w:spacing w:after="0" w:line="240" w:lineRule="auto"/>
    </w:pPr>
    <w:rPr>
      <w:rFonts w:ascii="Times New Roman" w:eastAsia="Times New Roman" w:hAnsi="Times New Roman" w:cs="Times New Roman"/>
      <w:sz w:val="32"/>
      <w:szCs w:val="20"/>
      <w:lang w:eastAsia="ru-RU"/>
    </w:rPr>
  </w:style>
  <w:style w:type="paragraph" w:styleId="3">
    <w:name w:val="List Number 3"/>
    <w:basedOn w:val="a0"/>
    <w:rsid w:val="00026760"/>
    <w:pPr>
      <w:widowControl w:val="0"/>
      <w:numPr>
        <w:ilvl w:val="2"/>
        <w:numId w:val="5"/>
      </w:numPr>
      <w:spacing w:after="0" w:line="240" w:lineRule="auto"/>
    </w:pPr>
    <w:rPr>
      <w:rFonts w:ascii="Times New Roman" w:eastAsia="Times New Roman" w:hAnsi="Times New Roman" w:cs="Times New Roman"/>
      <w:sz w:val="32"/>
      <w:szCs w:val="20"/>
      <w:lang w:eastAsia="ru-RU"/>
    </w:rPr>
  </w:style>
  <w:style w:type="character" w:customStyle="1" w:styleId="19">
    <w:name w:val="Гіперпосилання1"/>
    <w:uiPriority w:val="99"/>
    <w:semiHidden/>
    <w:unhideWhenUsed/>
    <w:rsid w:val="00026760"/>
    <w:rPr>
      <w:color w:val="0000FF"/>
      <w:u w:val="single"/>
    </w:rPr>
  </w:style>
  <w:style w:type="character" w:customStyle="1" w:styleId="WW8Num7z0">
    <w:name w:val="WW8Num7z0"/>
    <w:rsid w:val="00026760"/>
    <w:rPr>
      <w:rFonts w:hint="default"/>
      <w:lang w:val="uk-UA"/>
    </w:rPr>
  </w:style>
  <w:style w:type="character" w:customStyle="1" w:styleId="normal">
    <w:name w:val="normal Знак"/>
    <w:link w:val="18"/>
    <w:uiPriority w:val="99"/>
    <w:locked/>
    <w:rsid w:val="00026760"/>
    <w:rPr>
      <w:rFonts w:ascii="Arial" w:eastAsia="Times New Roman" w:hAnsi="Arial" w:cs="Arial"/>
      <w:color w:val="000000"/>
      <w:lang w:val="ru-RU" w:eastAsia="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qFormat/>
    <w:locked/>
    <w:rsid w:val="00026760"/>
    <w:rPr>
      <w:rFonts w:ascii="Times New Roman" w:eastAsia="Times New Roman" w:hAnsi="Times New Roman" w:cs="Times New Roman"/>
      <w:sz w:val="24"/>
      <w:szCs w:val="24"/>
      <w:lang w:val="ru-RU" w:eastAsia="zh-CN"/>
    </w:rPr>
  </w:style>
  <w:style w:type="paragraph" w:customStyle="1" w:styleId="1a">
    <w:name w:val="Абзац списка1"/>
    <w:basedOn w:val="a0"/>
    <w:rsid w:val="00026760"/>
    <w:pPr>
      <w:suppressAutoHyphens/>
      <w:spacing w:after="0" w:line="240" w:lineRule="auto"/>
      <w:ind w:left="720"/>
    </w:pPr>
    <w:rPr>
      <w:rFonts w:eastAsia="Times New Roman"/>
      <w:color w:val="00000A"/>
      <w:kern w:val="1"/>
      <w:sz w:val="20"/>
      <w:szCs w:val="20"/>
      <w:lang w:val="ru-RU" w:eastAsia="ar-SA"/>
    </w:rPr>
  </w:style>
  <w:style w:type="paragraph" w:customStyle="1" w:styleId="Textbody">
    <w:name w:val="Text body"/>
    <w:basedOn w:val="a0"/>
    <w:rsid w:val="00026760"/>
    <w:pPr>
      <w:suppressAutoHyphens/>
      <w:autoSpaceDN w:val="0"/>
      <w:spacing w:after="120" w:line="240" w:lineRule="auto"/>
      <w:jc w:val="both"/>
      <w:textAlignment w:val="baseline"/>
    </w:pPr>
    <w:rPr>
      <w:rFonts w:ascii="Arial" w:eastAsia="Times New Roman" w:hAnsi="Arial" w:cs="Times New Roman"/>
      <w:kern w:val="3"/>
      <w:sz w:val="20"/>
      <w:szCs w:val="20"/>
      <w:lang w:val="en-GB" w:eastAsia="ru-RU"/>
    </w:rPr>
  </w:style>
  <w:style w:type="character" w:customStyle="1" w:styleId="afb">
    <w:name w:val="Без интервала Знак"/>
    <w:link w:val="16"/>
    <w:uiPriority w:val="1"/>
    <w:locked/>
    <w:rsid w:val="00026760"/>
    <w:rPr>
      <w:rFonts w:ascii="Calibri" w:eastAsia="Times New Roman" w:hAnsi="Calibri" w:cs="Calibri"/>
      <w:lang w:val="ru-RU"/>
    </w:rPr>
  </w:style>
  <w:style w:type="paragraph" w:customStyle="1" w:styleId="25">
    <w:name w:val="Без интервала2"/>
    <w:link w:val="NoSpacingChar"/>
    <w:rsid w:val="00026760"/>
    <w:pPr>
      <w:suppressAutoHyphens/>
      <w:spacing w:after="0" w:line="240" w:lineRule="auto"/>
      <w:jc w:val="center"/>
    </w:pPr>
    <w:rPr>
      <w:rFonts w:eastAsia="Times New Roman" w:cs="Times New Roman"/>
      <w:color w:val="00000A"/>
      <w:sz w:val="24"/>
      <w:szCs w:val="24"/>
      <w:lang w:val="ru-RU" w:eastAsia="ru-RU"/>
    </w:rPr>
  </w:style>
  <w:style w:type="character" w:customStyle="1" w:styleId="NoSpacingChar">
    <w:name w:val="No Spacing Char"/>
    <w:link w:val="25"/>
    <w:locked/>
    <w:rsid w:val="00026760"/>
    <w:rPr>
      <w:rFonts w:eastAsia="Times New Roman" w:cs="Times New Roman"/>
      <w:color w:val="00000A"/>
      <w:sz w:val="24"/>
      <w:szCs w:val="24"/>
      <w:lang w:val="ru-RU" w:eastAsia="ru-RU"/>
    </w:rPr>
  </w:style>
  <w:style w:type="paragraph" w:customStyle="1" w:styleId="docdata">
    <w:name w:val="docdata"/>
    <w:aliases w:val="docy,v5,1757,baiaagaaboqcaaadewuaaauhbqaaaaaaaaaaaaaaaaaaaaaaaaaaaaaaaaaaaaaaaaaaaaaaaaaaaaaaaaaaaaaaaaaaaaaaaaaaaaaaaaaaaaaaaaaaaaaaaaaaaaaaaaaaaaaaaaaaaaaaaaaaaaaaaaaaaaaaaaaaaaaaaaaaaaaaaaaaaaaaaaaaaaaaaaaaaaaaaaaaaaaaaaaaaaaaaaaaaaaaaaaaaaaa"/>
    <w:basedOn w:val="a0"/>
    <w:uiPriority w:val="99"/>
    <w:rsid w:val="000267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Заголовок 2 Знак"/>
    <w:basedOn w:val="a1"/>
    <w:link w:val="20"/>
    <w:uiPriority w:val="9"/>
    <w:rsid w:val="00026760"/>
    <w:rPr>
      <w:b/>
      <w:sz w:val="36"/>
      <w:szCs w:val="36"/>
    </w:rPr>
  </w:style>
  <w:style w:type="paragraph" w:customStyle="1" w:styleId="Web1">
    <w:name w:val="Обычный (Web) Знак Знак Знак1 Знак Знак Знак Знак Знак Знак Знак Зн Знак Знак Знак"/>
    <w:aliases w:val="Обычный (веб) Знак Знак1"/>
    <w:basedOn w:val="a0"/>
    <w:next w:val="ac"/>
    <w:uiPriority w:val="99"/>
    <w:qFormat/>
    <w:rsid w:val="0002676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rvps7">
    <w:name w:val="rvps7"/>
    <w:basedOn w:val="a0"/>
    <w:rsid w:val="00026760"/>
    <w:pPr>
      <w:spacing w:before="100" w:beforeAutospacing="1" w:after="100" w:afterAutospacing="1" w:line="240" w:lineRule="auto"/>
    </w:pPr>
    <w:rPr>
      <w:rFonts w:ascii="Times New Roman" w:hAnsi="Times New Roman" w:cs="Times New Roman"/>
      <w:sz w:val="24"/>
      <w:szCs w:val="24"/>
    </w:rPr>
  </w:style>
  <w:style w:type="character" w:customStyle="1" w:styleId="rvts15">
    <w:name w:val="rvts15"/>
    <w:rsid w:val="00026760"/>
    <w:rPr>
      <w:rFonts w:cs="Times New Roman"/>
    </w:rPr>
  </w:style>
  <w:style w:type="paragraph" w:customStyle="1" w:styleId="P17">
    <w:name w:val="P17"/>
    <w:basedOn w:val="a0"/>
    <w:hidden/>
    <w:rsid w:val="00026760"/>
    <w:pPr>
      <w:widowControl w:val="0"/>
      <w:tabs>
        <w:tab w:val="left" w:pos="993"/>
      </w:tabs>
      <w:adjustRightInd w:val="0"/>
      <w:spacing w:after="0" w:line="240" w:lineRule="auto"/>
      <w:ind w:firstLine="900"/>
      <w:jc w:val="distribute"/>
    </w:pPr>
    <w:rPr>
      <w:rFonts w:eastAsia="Calibri1" w:cs="Times New Roman1"/>
      <w:szCs w:val="20"/>
      <w:lang w:val="ru-RU" w:eastAsia="ru-RU"/>
    </w:rPr>
  </w:style>
  <w:style w:type="character" w:customStyle="1" w:styleId="T9">
    <w:name w:val="T9"/>
    <w:hidden/>
    <w:rsid w:val="00026760"/>
    <w:rPr>
      <w:rFonts w:ascii="Times New Roman" w:hAnsi="Times New Roman"/>
      <w:sz w:val="24"/>
    </w:rPr>
  </w:style>
  <w:style w:type="paragraph" w:customStyle="1" w:styleId="33">
    <w:name w:val="Без интервала3"/>
    <w:uiPriority w:val="1"/>
    <w:qFormat/>
    <w:rsid w:val="00026760"/>
    <w:pPr>
      <w:spacing w:after="0" w:line="240" w:lineRule="auto"/>
    </w:pPr>
    <w:rPr>
      <w:rFonts w:ascii="Times New Roman" w:eastAsia="Times New Roman" w:hAnsi="Times New Roman" w:cs="Times New Roman"/>
      <w:sz w:val="24"/>
      <w:szCs w:val="24"/>
      <w:lang w:val="ru-RU" w:eastAsia="ru-RU"/>
    </w:rPr>
  </w:style>
  <w:style w:type="paragraph" w:customStyle="1" w:styleId="xfmc1">
    <w:name w:val="xfmc1"/>
    <w:basedOn w:val="a0"/>
    <w:uiPriority w:val="99"/>
    <w:qFormat/>
    <w:rsid w:val="00026760"/>
    <w:pPr>
      <w:spacing w:beforeAutospacing="1" w:after="0" w:afterAutospacing="1" w:line="240" w:lineRule="auto"/>
    </w:pPr>
    <w:rPr>
      <w:rFonts w:ascii="Times New Roman" w:hAnsi="Times New Roman" w:cs="Times New Roman"/>
      <w:color w:val="00000A"/>
      <w:sz w:val="24"/>
      <w:szCs w:val="24"/>
    </w:rPr>
  </w:style>
  <w:style w:type="character" w:customStyle="1" w:styleId="a8">
    <w:name w:val="Абзац списка Знак"/>
    <w:aliases w:val="1 Буллет Знак,Список уровня 2 Знак"/>
    <w:link w:val="a7"/>
    <w:uiPriority w:val="99"/>
    <w:locked/>
    <w:rsid w:val="00026760"/>
  </w:style>
  <w:style w:type="numbering" w:customStyle="1" w:styleId="WW8Num202">
    <w:name w:val="WW8Num202"/>
    <w:basedOn w:val="a3"/>
    <w:rsid w:val="00026760"/>
    <w:pPr>
      <w:numPr>
        <w:numId w:val="6"/>
      </w:numPr>
    </w:pPr>
  </w:style>
  <w:style w:type="paragraph" w:customStyle="1" w:styleId="11">
    <w:name w:val="Стиль Заголовок 1 + не все прописные1"/>
    <w:basedOn w:val="1"/>
    <w:uiPriority w:val="99"/>
    <w:rsid w:val="00026760"/>
    <w:pPr>
      <w:keepLines w:val="0"/>
      <w:numPr>
        <w:numId w:val="7"/>
      </w:numPr>
      <w:spacing w:before="0" w:after="0" w:line="240" w:lineRule="auto"/>
      <w:jc w:val="both"/>
    </w:pPr>
    <w:rPr>
      <w:rFonts w:ascii="Times New Roman" w:eastAsia="Times New Roman" w:hAnsi="Times New Roman" w:cs="Times New Roman"/>
      <w:sz w:val="28"/>
      <w:szCs w:val="28"/>
      <w:lang w:eastAsia="ru-RU"/>
    </w:rPr>
  </w:style>
  <w:style w:type="character" w:customStyle="1" w:styleId="80">
    <w:name w:val="Основной текст (8)_"/>
    <w:uiPriority w:val="99"/>
    <w:locked/>
    <w:rsid w:val="00026760"/>
    <w:rPr>
      <w:i/>
      <w:iCs/>
      <w:sz w:val="19"/>
      <w:szCs w:val="19"/>
      <w:shd w:val="clear" w:color="auto" w:fill="FFFFFF"/>
    </w:rPr>
  </w:style>
  <w:style w:type="character" w:customStyle="1" w:styleId="1b">
    <w:name w:val="Основной шрифт абзаца1"/>
    <w:rsid w:val="00026760"/>
  </w:style>
  <w:style w:type="character" w:customStyle="1" w:styleId="apple-converted-space">
    <w:name w:val="apple-converted-space"/>
    <w:basedOn w:val="a1"/>
    <w:rsid w:val="00026760"/>
  </w:style>
  <w:style w:type="table" w:customStyle="1" w:styleId="1c">
    <w:name w:val="Сетка таблицы1"/>
    <w:basedOn w:val="a2"/>
    <w:next w:val="a6"/>
    <w:uiPriority w:val="39"/>
    <w:rsid w:val="000267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Òåêñò"/>
    <w:rsid w:val="00026760"/>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character" w:customStyle="1" w:styleId="FontStyle11">
    <w:name w:val="Font Style11"/>
    <w:uiPriority w:val="99"/>
    <w:rsid w:val="00026760"/>
    <w:rPr>
      <w:rFonts w:ascii="Times New Roman" w:hAnsi="Times New Roman"/>
      <w:sz w:val="22"/>
    </w:rPr>
  </w:style>
  <w:style w:type="paragraph" w:styleId="af8">
    <w:name w:val="Body Text"/>
    <w:basedOn w:val="a0"/>
    <w:link w:val="1d"/>
    <w:uiPriority w:val="99"/>
    <w:semiHidden/>
    <w:unhideWhenUsed/>
    <w:rsid w:val="00026760"/>
    <w:pPr>
      <w:spacing w:after="120"/>
    </w:pPr>
  </w:style>
  <w:style w:type="character" w:customStyle="1" w:styleId="1d">
    <w:name w:val="Основной текст Знак1"/>
    <w:basedOn w:val="a1"/>
    <w:link w:val="af8"/>
    <w:uiPriority w:val="99"/>
    <w:semiHidden/>
    <w:rsid w:val="00026760"/>
  </w:style>
  <w:style w:type="paragraph" w:styleId="afa">
    <w:name w:val="No Spacing"/>
    <w:uiPriority w:val="1"/>
    <w:qFormat/>
    <w:rsid w:val="00026760"/>
    <w:pPr>
      <w:spacing w:after="0" w:line="240" w:lineRule="auto"/>
    </w:pPr>
  </w:style>
  <w:style w:type="paragraph" w:styleId="22">
    <w:name w:val="Body Text Indent 2"/>
    <w:basedOn w:val="a0"/>
    <w:link w:val="211"/>
    <w:uiPriority w:val="99"/>
    <w:semiHidden/>
    <w:unhideWhenUsed/>
    <w:rsid w:val="00026760"/>
    <w:pPr>
      <w:spacing w:after="120" w:line="480" w:lineRule="auto"/>
      <w:ind w:left="283"/>
    </w:pPr>
  </w:style>
  <w:style w:type="character" w:customStyle="1" w:styleId="211">
    <w:name w:val="Основной текст с отступом 2 Знак1"/>
    <w:basedOn w:val="a1"/>
    <w:link w:val="22"/>
    <w:uiPriority w:val="99"/>
    <w:semiHidden/>
    <w:rsid w:val="00026760"/>
  </w:style>
  <w:style w:type="paragraph" w:styleId="afe">
    <w:name w:val="Body Text Indent"/>
    <w:basedOn w:val="a0"/>
    <w:link w:val="1e"/>
    <w:uiPriority w:val="99"/>
    <w:semiHidden/>
    <w:unhideWhenUsed/>
    <w:rsid w:val="00026760"/>
    <w:pPr>
      <w:spacing w:after="120"/>
      <w:ind w:left="283"/>
    </w:pPr>
  </w:style>
  <w:style w:type="character" w:customStyle="1" w:styleId="1e">
    <w:name w:val="Основной текст с отступом Знак1"/>
    <w:basedOn w:val="a1"/>
    <w:link w:val="afe"/>
    <w:uiPriority w:val="99"/>
    <w:semiHidden/>
    <w:rsid w:val="00026760"/>
  </w:style>
  <w:style w:type="character" w:customStyle="1" w:styleId="apple-tab-span">
    <w:name w:val="apple-tab-span"/>
    <w:basedOn w:val="a1"/>
    <w:rsid w:val="00FA2B5D"/>
  </w:style>
  <w:style w:type="character" w:customStyle="1" w:styleId="2Exact">
    <w:name w:val="Основной текст (2) Exact"/>
    <w:rsid w:val="00FA2B5D"/>
    <w:rPr>
      <w:rFonts w:ascii="Times New Roman" w:hAnsi="Times New Roman" w:cs="Times New Roman"/>
      <w:sz w:val="18"/>
      <w:szCs w:val="18"/>
      <w:u w:val="none"/>
    </w:rPr>
  </w:style>
  <w:style w:type="paragraph" w:customStyle="1" w:styleId="ListParagraph1">
    <w:name w:val="List Paragraph1"/>
    <w:basedOn w:val="a0"/>
    <w:rsid w:val="00FA2B5D"/>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titan_zp@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kptitan_zp@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49</Pages>
  <Words>88533</Words>
  <Characters>50465</Characters>
  <Application>Microsoft Office Word</Application>
  <DocSecurity>0</DocSecurity>
  <Lines>420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Mariia Tsurkan</cp:lastModifiedBy>
  <cp:revision>8</cp:revision>
  <dcterms:created xsi:type="dcterms:W3CDTF">2023-04-21T11:28:00Z</dcterms:created>
  <dcterms:modified xsi:type="dcterms:W3CDTF">2023-04-24T11:23:00Z</dcterms:modified>
</cp:coreProperties>
</file>