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565" w:rsidRPr="00FE6565" w:rsidRDefault="00FE6565" w:rsidP="00FE6565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6565" w:rsidRPr="00FE6565" w:rsidRDefault="00C00520" w:rsidP="00FE656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Додаток 3</w:t>
      </w:r>
      <w:r w:rsidR="00FE6565" w:rsidRPr="00FE656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 xml:space="preserve"> до тендерної документації на закупівлю товару</w:t>
      </w:r>
    </w:p>
    <w:p w:rsidR="00FE6565" w:rsidRPr="00FE6565" w:rsidRDefault="00FE6565" w:rsidP="00FE6565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 w:bidi="uk-UA"/>
        </w:rPr>
      </w:pPr>
      <w:r w:rsidRPr="00FE656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 w:bidi="uk-UA"/>
        </w:rPr>
        <w:t>код за ДК 021:2015:</w:t>
      </w:r>
      <w:r w:rsidRPr="00FE6565">
        <w:rPr>
          <w:rFonts w:ascii="Arial" w:eastAsia="Calibri" w:hAnsi="Arial" w:cs="Arial"/>
          <w:b/>
          <w:color w:val="555555"/>
          <w:sz w:val="20"/>
          <w:szCs w:val="20"/>
          <w:shd w:val="clear" w:color="auto" w:fill="F3F7FA"/>
        </w:rPr>
        <w:t xml:space="preserve"> </w:t>
      </w:r>
      <w:r w:rsidRPr="00FE656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 w:bidi="uk-UA"/>
        </w:rPr>
        <w:t>24410000-1 Азотні добрива (аміачна селітра</w:t>
      </w:r>
      <w:r w:rsidR="00787BE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 w:bidi="uk-UA"/>
        </w:rPr>
        <w:t>, карбамід</w:t>
      </w:r>
      <w:r w:rsidRPr="00FE656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 w:bidi="uk-UA"/>
        </w:rPr>
        <w:t>)</w:t>
      </w:r>
    </w:p>
    <w:p w:rsidR="00053E1D" w:rsidRPr="00CC0EE7" w:rsidRDefault="00053E1D" w:rsidP="00053E1D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FA3FA9" w:rsidRPr="00FA3FA9" w:rsidRDefault="00FA3FA9" w:rsidP="00FA3FA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b/>
          <w:color w:val="121212"/>
          <w:sz w:val="24"/>
          <w:szCs w:val="24"/>
          <w:lang w:eastAsia="ru-RU"/>
        </w:rPr>
      </w:pPr>
    </w:p>
    <w:p w:rsidR="00FA3FA9" w:rsidRPr="00FA3FA9" w:rsidRDefault="00FA3FA9" w:rsidP="00FA3FA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FA3FA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Форма «Тендерна пропозиція» подається у вигляді, наведеному нижче.</w:t>
      </w:r>
    </w:p>
    <w:p w:rsidR="00FA3FA9" w:rsidRPr="00FA3FA9" w:rsidRDefault="00FA3FA9" w:rsidP="00FA3FA9">
      <w:pPr>
        <w:spacing w:after="0" w:line="240" w:lineRule="auto"/>
        <w:ind w:right="196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FA3FA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Учасник не повинен відступати від даної форми.</w:t>
      </w:r>
    </w:p>
    <w:p w:rsidR="00FA3FA9" w:rsidRPr="00FA3FA9" w:rsidRDefault="00FA3FA9" w:rsidP="00FA3FA9">
      <w:pPr>
        <w:spacing w:after="0" w:line="240" w:lineRule="auto"/>
        <w:ind w:left="7380" w:right="196"/>
        <w:jc w:val="right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</w:p>
    <w:p w:rsidR="00FA3FA9" w:rsidRPr="00FA3FA9" w:rsidRDefault="00FA3FA9" w:rsidP="00FA3FA9">
      <w:pPr>
        <w:spacing w:after="0" w:line="240" w:lineRule="auto"/>
        <w:jc w:val="center"/>
        <w:rPr>
          <w:rFonts w:ascii="Times New Roman" w:eastAsia="Times New Roman" w:hAnsi="Times New Roman" w:cs="Times New Roman CYR"/>
          <w:b/>
          <w:bCs/>
          <w:sz w:val="24"/>
          <w:szCs w:val="24"/>
          <w:lang w:eastAsia="ru-RU"/>
        </w:rPr>
      </w:pPr>
      <w:r w:rsidRPr="00FA3FA9">
        <w:rPr>
          <w:rFonts w:ascii="Times New Roman" w:eastAsia="Times New Roman" w:hAnsi="Times New Roman" w:cs="Times New Roman CYR"/>
          <w:b/>
          <w:bCs/>
          <w:sz w:val="24"/>
          <w:szCs w:val="24"/>
          <w:lang w:eastAsia="ru-RU"/>
        </w:rPr>
        <w:t>«ТЕНДЕРНА ПРОПОЗИЦІЯ»</w:t>
      </w:r>
    </w:p>
    <w:p w:rsidR="00FA3FA9" w:rsidRPr="00FA3FA9" w:rsidRDefault="00FA3FA9" w:rsidP="00FA3FA9">
      <w:pPr>
        <w:spacing w:after="0" w:line="240" w:lineRule="auto"/>
        <w:jc w:val="center"/>
        <w:rPr>
          <w:rFonts w:ascii="Times New Roman" w:eastAsia="Times New Roman" w:hAnsi="Times New Roman" w:cs="Times New Roman CYR"/>
          <w:lang w:eastAsia="ru-RU"/>
        </w:rPr>
      </w:pPr>
      <w:r w:rsidRPr="00FA3FA9">
        <w:rPr>
          <w:rFonts w:ascii="Times New Roman" w:eastAsia="Times New Roman" w:hAnsi="Times New Roman" w:cs="Times New Roman CYR"/>
          <w:sz w:val="24"/>
          <w:szCs w:val="24"/>
          <w:lang w:eastAsia="ru-RU"/>
        </w:rPr>
        <w:t>(</w:t>
      </w:r>
      <w:r w:rsidRPr="00FA3FA9">
        <w:rPr>
          <w:rFonts w:ascii="Times New Roman" w:eastAsia="Times New Roman" w:hAnsi="Times New Roman" w:cs="Times New Roman CYR"/>
          <w:lang w:eastAsia="ru-RU"/>
        </w:rPr>
        <w:t xml:space="preserve">форма, яка подається </w:t>
      </w:r>
      <w:r w:rsidRPr="00FA3FA9">
        <w:rPr>
          <w:rFonts w:ascii="Times New Roman" w:eastAsia="Times New Roman" w:hAnsi="Times New Roman" w:cs="Times New Roman CYR"/>
          <w:b/>
          <w:lang w:eastAsia="ru-RU"/>
        </w:rPr>
        <w:t>Учасником</w:t>
      </w:r>
      <w:r w:rsidRPr="00FA3FA9">
        <w:rPr>
          <w:rFonts w:ascii="Times New Roman" w:eastAsia="Times New Roman" w:hAnsi="Times New Roman" w:cs="Times New Roman CYR"/>
          <w:lang w:eastAsia="ru-RU"/>
        </w:rPr>
        <w:t xml:space="preserve"> на фірмовому бланку)</w:t>
      </w:r>
    </w:p>
    <w:p w:rsidR="00FA3FA9" w:rsidRPr="00FA3FA9" w:rsidRDefault="00FA3FA9" w:rsidP="00FA3FA9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FA9" w:rsidRPr="00FE6565" w:rsidRDefault="00FA3FA9" w:rsidP="00FA3F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 CYR"/>
          <w:b/>
          <w:bCs/>
          <w:i/>
          <w:sz w:val="24"/>
          <w:szCs w:val="24"/>
          <w:lang w:eastAsia="ru-RU" w:bidi="uk-UA"/>
        </w:rPr>
      </w:pPr>
      <w:r w:rsidRPr="00FA3FA9">
        <w:rPr>
          <w:rFonts w:ascii="Times New Roman" w:eastAsia="Times New Roman" w:hAnsi="Times New Roman" w:cs="Times New Roman CYR"/>
          <w:sz w:val="24"/>
          <w:szCs w:val="24"/>
          <w:lang w:eastAsia="ru-RU"/>
        </w:rPr>
        <w:tab/>
        <w:t xml:space="preserve">Ми, (назва Учасника), надаємо свою тендерну пропозицію щодо участі у торгах на закупівлю </w:t>
      </w:r>
      <w:r w:rsidR="00FE6565" w:rsidRPr="00FE6565">
        <w:rPr>
          <w:rFonts w:ascii="Times New Roman" w:eastAsia="Times New Roman" w:hAnsi="Times New Roman" w:cs="Times New Roman CYR"/>
          <w:b/>
          <w:bCs/>
          <w:i/>
          <w:sz w:val="24"/>
          <w:szCs w:val="24"/>
          <w:lang w:eastAsia="ru-RU" w:bidi="uk-UA"/>
        </w:rPr>
        <w:t>код за ДК 021:2015:</w:t>
      </w:r>
      <w:r w:rsidR="00FE6565" w:rsidRPr="00FE6565">
        <w:rPr>
          <w:rFonts w:ascii="Times New Roman" w:eastAsia="Times New Roman" w:hAnsi="Times New Roman" w:cs="Times New Roman CYR"/>
          <w:b/>
          <w:sz w:val="24"/>
          <w:szCs w:val="24"/>
          <w:lang w:eastAsia="ru-RU"/>
        </w:rPr>
        <w:t xml:space="preserve"> </w:t>
      </w:r>
      <w:r w:rsidR="00FE6565" w:rsidRPr="00FE6565">
        <w:rPr>
          <w:rFonts w:ascii="Times New Roman" w:eastAsia="Times New Roman" w:hAnsi="Times New Roman" w:cs="Times New Roman CYR"/>
          <w:b/>
          <w:bCs/>
          <w:i/>
          <w:sz w:val="24"/>
          <w:szCs w:val="24"/>
          <w:lang w:eastAsia="ru-RU" w:bidi="uk-UA"/>
        </w:rPr>
        <w:t>24410000-1 Азотні добрива (аміачна селітра</w:t>
      </w:r>
      <w:r w:rsidR="00787BEB">
        <w:rPr>
          <w:rFonts w:ascii="Times New Roman" w:eastAsia="Times New Roman" w:hAnsi="Times New Roman" w:cs="Times New Roman CYR"/>
          <w:b/>
          <w:bCs/>
          <w:i/>
          <w:sz w:val="24"/>
          <w:szCs w:val="24"/>
          <w:lang w:eastAsia="ru-RU" w:bidi="uk-UA"/>
        </w:rPr>
        <w:t>, карбамід</w:t>
      </w:r>
      <w:r w:rsidR="00FE6565" w:rsidRPr="00FE6565">
        <w:rPr>
          <w:rFonts w:ascii="Times New Roman" w:eastAsia="Times New Roman" w:hAnsi="Times New Roman" w:cs="Times New Roman CYR"/>
          <w:b/>
          <w:bCs/>
          <w:i/>
          <w:sz w:val="24"/>
          <w:szCs w:val="24"/>
          <w:lang w:eastAsia="ru-RU" w:bidi="uk-UA"/>
        </w:rPr>
        <w:t>)</w:t>
      </w:r>
      <w:r w:rsidR="00053E1D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</w:t>
      </w:r>
      <w:r w:rsidRPr="00FA3FA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тендерної документації.</w:t>
      </w:r>
    </w:p>
    <w:p w:rsidR="00FA3FA9" w:rsidRPr="00FA3FA9" w:rsidRDefault="00FA3FA9" w:rsidP="00FA3FA9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FA3FA9">
        <w:rPr>
          <w:rFonts w:ascii="Times New Roman" w:eastAsia="Times New Roman" w:hAnsi="Times New Roman" w:cs="Times New Roman CYR"/>
          <w:sz w:val="24"/>
          <w:szCs w:val="24"/>
          <w:lang w:eastAsia="ru-RU"/>
        </w:rPr>
        <w:t>Повне найменування Учасника:______________________</w:t>
      </w:r>
      <w:r w:rsidR="003C2FE3">
        <w:rPr>
          <w:rFonts w:ascii="Times New Roman" w:eastAsia="Times New Roman" w:hAnsi="Times New Roman" w:cs="Times New Roman CYR"/>
          <w:sz w:val="24"/>
          <w:szCs w:val="24"/>
          <w:lang w:eastAsia="ru-RU"/>
        </w:rPr>
        <w:t>____________________________</w:t>
      </w:r>
      <w:r w:rsidRPr="00FA3FA9">
        <w:rPr>
          <w:rFonts w:ascii="Times New Roman" w:eastAsia="Times New Roman" w:hAnsi="Times New Roman" w:cs="Times New Roman CYR"/>
          <w:sz w:val="24"/>
          <w:szCs w:val="24"/>
          <w:lang w:eastAsia="ru-RU"/>
        </w:rPr>
        <w:t>;</w:t>
      </w:r>
    </w:p>
    <w:p w:rsidR="00FA3FA9" w:rsidRPr="00FA3FA9" w:rsidRDefault="00FA3FA9" w:rsidP="00FA3FA9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FA3FA9">
        <w:rPr>
          <w:rFonts w:ascii="Times New Roman" w:eastAsia="Times New Roman" w:hAnsi="Times New Roman" w:cs="Times New Roman CYR"/>
          <w:sz w:val="24"/>
          <w:szCs w:val="24"/>
          <w:lang w:eastAsia="ru-RU"/>
        </w:rPr>
        <w:t>Адреса (фактична, юридична, поштова):_______________</w:t>
      </w:r>
      <w:r w:rsidR="003C2FE3">
        <w:rPr>
          <w:rFonts w:ascii="Times New Roman" w:eastAsia="Times New Roman" w:hAnsi="Times New Roman" w:cs="Times New Roman CYR"/>
          <w:sz w:val="24"/>
          <w:szCs w:val="24"/>
          <w:lang w:eastAsia="ru-RU"/>
        </w:rPr>
        <w:t>____________________________</w:t>
      </w:r>
      <w:r w:rsidRPr="00FA3FA9">
        <w:rPr>
          <w:rFonts w:ascii="Times New Roman" w:eastAsia="Times New Roman" w:hAnsi="Times New Roman" w:cs="Times New Roman CYR"/>
          <w:sz w:val="24"/>
          <w:szCs w:val="24"/>
          <w:lang w:eastAsia="ru-RU"/>
        </w:rPr>
        <w:t>;</w:t>
      </w:r>
    </w:p>
    <w:p w:rsidR="00FA3FA9" w:rsidRPr="00FA3FA9" w:rsidRDefault="00FA3FA9" w:rsidP="00FA3FA9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FA3FA9">
        <w:rPr>
          <w:rFonts w:ascii="Times New Roman" w:eastAsia="Times New Roman" w:hAnsi="Times New Roman" w:cs="Times New Roman CYR"/>
          <w:sz w:val="24"/>
          <w:szCs w:val="24"/>
          <w:lang w:eastAsia="ru-RU"/>
        </w:rPr>
        <w:t>Тел./факс:_________________________________________</w:t>
      </w:r>
      <w:r w:rsidR="003C2FE3">
        <w:rPr>
          <w:rFonts w:ascii="Times New Roman" w:eastAsia="Times New Roman" w:hAnsi="Times New Roman" w:cs="Times New Roman CYR"/>
          <w:sz w:val="24"/>
          <w:szCs w:val="24"/>
          <w:lang w:eastAsia="ru-RU"/>
        </w:rPr>
        <w:t>___________________________</w:t>
      </w:r>
      <w:r w:rsidRPr="00FA3FA9">
        <w:rPr>
          <w:rFonts w:ascii="Times New Roman" w:eastAsia="Times New Roman" w:hAnsi="Times New Roman" w:cs="Times New Roman CYR"/>
          <w:sz w:val="24"/>
          <w:szCs w:val="24"/>
          <w:lang w:eastAsia="ru-RU"/>
        </w:rPr>
        <w:t>;</w:t>
      </w:r>
    </w:p>
    <w:p w:rsidR="00FA3FA9" w:rsidRPr="00FA3FA9" w:rsidRDefault="00FA3FA9" w:rsidP="00FA3FA9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FA3FA9">
        <w:rPr>
          <w:rFonts w:ascii="Times New Roman" w:eastAsia="Times New Roman" w:hAnsi="Times New Roman" w:cs="Times New Roman CYR"/>
          <w:sz w:val="24"/>
          <w:szCs w:val="24"/>
          <w:lang w:eastAsia="ru-RU"/>
        </w:rPr>
        <w:t>Керівник: _________________________________________________________________________;</w:t>
      </w:r>
    </w:p>
    <w:p w:rsidR="00FA3FA9" w:rsidRPr="00FA3FA9" w:rsidRDefault="00FA3FA9" w:rsidP="00FA3FA9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A9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Вивчивши тендерну документацію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тендерної документації за наступної </w:t>
      </w:r>
      <w:r w:rsidRPr="00FA3FA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 пропозиції:</w:t>
      </w:r>
    </w:p>
    <w:p w:rsidR="00FA3FA9" w:rsidRPr="00FA3FA9" w:rsidRDefault="00FA3FA9" w:rsidP="00FA3F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Ціна тендерної пропозиції без ПДВ</w:t>
      </w:r>
      <w:r w:rsidRPr="00FA3FA9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грн.:</w:t>
      </w:r>
    </w:p>
    <w:p w:rsidR="00FA3FA9" w:rsidRPr="00FA3FA9" w:rsidRDefault="00FA3FA9" w:rsidP="00FA3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A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Цифрами __________________________________________________________________________</w:t>
      </w:r>
    </w:p>
    <w:p w:rsidR="00FA3FA9" w:rsidRPr="00FA3FA9" w:rsidRDefault="00FA3FA9" w:rsidP="00FA3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A9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Літерами __________________________________________________________________________</w:t>
      </w:r>
    </w:p>
    <w:p w:rsidR="00FA3FA9" w:rsidRPr="00FA3FA9" w:rsidRDefault="00FA3FA9" w:rsidP="00FA3F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Ціна тендерної пропозиції з ПДВ</w:t>
      </w:r>
      <w:r w:rsidRPr="00FA3FA9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грн.:</w:t>
      </w:r>
    </w:p>
    <w:p w:rsidR="00FA3FA9" w:rsidRPr="00FA3FA9" w:rsidRDefault="00FA3FA9" w:rsidP="00FA3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A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Цифрами __________________________________________________________________________</w:t>
      </w:r>
    </w:p>
    <w:p w:rsidR="00FA3FA9" w:rsidRPr="00FA3FA9" w:rsidRDefault="00FA3FA9" w:rsidP="00FA3F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A9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Літерами __________________________________________________________________________</w:t>
      </w:r>
    </w:p>
    <w:p w:rsidR="00FA3FA9" w:rsidRPr="00FA3FA9" w:rsidRDefault="00FA3FA9" w:rsidP="00FA3F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09"/>
        <w:gridCol w:w="879"/>
        <w:gridCol w:w="2127"/>
        <w:gridCol w:w="1984"/>
        <w:gridCol w:w="2239"/>
        <w:gridCol w:w="29"/>
      </w:tblGrid>
      <w:tr w:rsidR="003C2FE3" w:rsidRPr="00FA3FA9" w:rsidTr="00F32D62">
        <w:trPr>
          <w:cantSplit/>
          <w:trHeight w:val="20"/>
        </w:trPr>
        <w:tc>
          <w:tcPr>
            <w:tcW w:w="1809" w:type="dxa"/>
            <w:vAlign w:val="center"/>
          </w:tcPr>
          <w:p w:rsidR="003C2FE3" w:rsidRPr="00FA3FA9" w:rsidRDefault="003C2FE3" w:rsidP="00FA3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 товару</w:t>
            </w:r>
          </w:p>
        </w:tc>
        <w:tc>
          <w:tcPr>
            <w:tcW w:w="709" w:type="dxa"/>
            <w:vAlign w:val="center"/>
          </w:tcPr>
          <w:p w:rsidR="003C2FE3" w:rsidRPr="00FA3FA9" w:rsidRDefault="003C2FE3" w:rsidP="00FA3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Од. </w:t>
            </w:r>
            <w:proofErr w:type="spellStart"/>
            <w:r w:rsidRPr="00FA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</w:t>
            </w:r>
            <w:proofErr w:type="spellEnd"/>
            <w:r w:rsidRPr="00FA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9" w:type="dxa"/>
            <w:vAlign w:val="center"/>
          </w:tcPr>
          <w:p w:rsidR="003C2FE3" w:rsidRPr="00FA3FA9" w:rsidRDefault="003C2FE3" w:rsidP="00FA3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Кіль-кість</w:t>
            </w:r>
          </w:p>
        </w:tc>
        <w:tc>
          <w:tcPr>
            <w:tcW w:w="2127" w:type="dxa"/>
            <w:vAlign w:val="center"/>
          </w:tcPr>
          <w:p w:rsidR="003C2FE3" w:rsidRPr="00FA3FA9" w:rsidRDefault="003C2FE3" w:rsidP="00FA3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Ціна за од., грн, без ПДВ</w:t>
            </w:r>
          </w:p>
        </w:tc>
        <w:tc>
          <w:tcPr>
            <w:tcW w:w="1984" w:type="dxa"/>
            <w:vAlign w:val="center"/>
          </w:tcPr>
          <w:p w:rsidR="003C2FE3" w:rsidRPr="00FA3FA9" w:rsidRDefault="003C2FE3" w:rsidP="00FA3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Ціна за од., грн, з ПДВ</w:t>
            </w:r>
          </w:p>
        </w:tc>
        <w:tc>
          <w:tcPr>
            <w:tcW w:w="2268" w:type="dxa"/>
            <w:gridSpan w:val="2"/>
            <w:vAlign w:val="center"/>
          </w:tcPr>
          <w:p w:rsidR="003C2FE3" w:rsidRPr="00FA3FA9" w:rsidRDefault="003C2FE3" w:rsidP="00FA3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</w:p>
          <w:p w:rsidR="003C2FE3" w:rsidRPr="00FA3FA9" w:rsidRDefault="003C2FE3" w:rsidP="00FA3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вартість, грн, з ПДВ</w:t>
            </w:r>
          </w:p>
        </w:tc>
      </w:tr>
      <w:tr w:rsidR="003C2FE3" w:rsidRPr="00FA3FA9" w:rsidTr="00F32D62">
        <w:trPr>
          <w:trHeight w:val="20"/>
        </w:trPr>
        <w:tc>
          <w:tcPr>
            <w:tcW w:w="1809" w:type="dxa"/>
            <w:vAlign w:val="center"/>
          </w:tcPr>
          <w:p w:rsidR="003C2FE3" w:rsidRPr="00FA3FA9" w:rsidRDefault="00FE6565" w:rsidP="00FA3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Аміачна селітра</w:t>
            </w:r>
          </w:p>
        </w:tc>
        <w:tc>
          <w:tcPr>
            <w:tcW w:w="709" w:type="dxa"/>
          </w:tcPr>
          <w:p w:rsidR="003C2FE3" w:rsidRPr="00FA3FA9" w:rsidRDefault="00FE6565" w:rsidP="00FA3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79" w:type="dxa"/>
          </w:tcPr>
          <w:p w:rsidR="003C2FE3" w:rsidRPr="00C00520" w:rsidRDefault="004D7BF5" w:rsidP="00A142D0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D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127" w:type="dxa"/>
          </w:tcPr>
          <w:p w:rsidR="003C2FE3" w:rsidRPr="00FA3FA9" w:rsidRDefault="003C2FE3" w:rsidP="00FA3FA9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3C2FE3" w:rsidRPr="00FA3FA9" w:rsidRDefault="003C2FE3" w:rsidP="00FA3FA9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3C2FE3" w:rsidRPr="00FA3FA9" w:rsidRDefault="003C2FE3" w:rsidP="00FA3FA9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78F5" w:rsidRPr="00FA3FA9" w:rsidTr="00F32D62">
        <w:trPr>
          <w:trHeight w:val="20"/>
        </w:trPr>
        <w:tc>
          <w:tcPr>
            <w:tcW w:w="1809" w:type="dxa"/>
            <w:vAlign w:val="center"/>
          </w:tcPr>
          <w:p w:rsidR="004478F5" w:rsidRDefault="004478F5" w:rsidP="00FA3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Карбамід</w:t>
            </w:r>
          </w:p>
        </w:tc>
        <w:tc>
          <w:tcPr>
            <w:tcW w:w="709" w:type="dxa"/>
          </w:tcPr>
          <w:p w:rsidR="004478F5" w:rsidRDefault="004478F5" w:rsidP="00FA3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79" w:type="dxa"/>
          </w:tcPr>
          <w:p w:rsidR="004478F5" w:rsidRPr="00C00520" w:rsidRDefault="004D7BF5" w:rsidP="00A142D0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D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  <w:bookmarkStart w:id="0" w:name="_GoBack"/>
            <w:bookmarkEnd w:id="0"/>
          </w:p>
        </w:tc>
        <w:tc>
          <w:tcPr>
            <w:tcW w:w="2127" w:type="dxa"/>
          </w:tcPr>
          <w:p w:rsidR="004478F5" w:rsidRPr="00FA3FA9" w:rsidRDefault="004478F5" w:rsidP="00FA3FA9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4478F5" w:rsidRPr="00FA3FA9" w:rsidRDefault="004478F5" w:rsidP="00FA3FA9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478F5" w:rsidRPr="00FA3FA9" w:rsidRDefault="004478F5" w:rsidP="00FA3FA9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3FA9" w:rsidRPr="00FA3FA9" w:rsidTr="003C2FE3">
        <w:trPr>
          <w:gridAfter w:val="1"/>
          <w:wAfter w:w="29" w:type="dxa"/>
          <w:cantSplit/>
          <w:trHeight w:val="20"/>
        </w:trPr>
        <w:tc>
          <w:tcPr>
            <w:tcW w:w="7508" w:type="dxa"/>
            <w:gridSpan w:val="5"/>
            <w:vAlign w:val="center"/>
          </w:tcPr>
          <w:p w:rsidR="00FA3FA9" w:rsidRPr="00FA3FA9" w:rsidRDefault="003C2FE3" w:rsidP="00FA3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тому числі ПДВ</w:t>
            </w:r>
          </w:p>
        </w:tc>
        <w:tc>
          <w:tcPr>
            <w:tcW w:w="2239" w:type="dxa"/>
            <w:vAlign w:val="center"/>
          </w:tcPr>
          <w:p w:rsidR="00FA3FA9" w:rsidRPr="00FA3FA9" w:rsidRDefault="00FA3FA9" w:rsidP="00FA3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3FA9" w:rsidRPr="00FA3FA9" w:rsidTr="003C2FE3">
        <w:trPr>
          <w:gridAfter w:val="1"/>
          <w:wAfter w:w="29" w:type="dxa"/>
          <w:cantSplit/>
          <w:trHeight w:val="20"/>
        </w:trPr>
        <w:tc>
          <w:tcPr>
            <w:tcW w:w="7508" w:type="dxa"/>
            <w:gridSpan w:val="5"/>
            <w:vAlign w:val="center"/>
          </w:tcPr>
          <w:p w:rsidR="00FA3FA9" w:rsidRPr="00FA3FA9" w:rsidRDefault="003C2FE3" w:rsidP="00FA3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2239" w:type="dxa"/>
            <w:vAlign w:val="center"/>
          </w:tcPr>
          <w:p w:rsidR="00FA3FA9" w:rsidRPr="00FA3FA9" w:rsidRDefault="00FA3FA9" w:rsidP="00FA3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A3FA9" w:rsidRPr="00FA3FA9" w:rsidRDefault="00FA3FA9" w:rsidP="00FA3FA9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A9">
        <w:rPr>
          <w:rFonts w:ascii="Times New Roman" w:eastAsia="Times New Roman" w:hAnsi="Times New Roman" w:cs="Times New Roman CYR"/>
          <w:sz w:val="24"/>
          <w:szCs w:val="24"/>
          <w:lang w:eastAsia="ru-RU"/>
        </w:rPr>
        <w:t>1. До акцепту нашої тендерної пропозиції, Ваша тендерна документація разом з нашою пропозицією (за умови її відповідності всім вимогам) мають силу попереднього договору між нами.</w:t>
      </w:r>
    </w:p>
    <w:p w:rsidR="00FA3FA9" w:rsidRPr="00FA3FA9" w:rsidRDefault="00FA3FA9" w:rsidP="00FA3F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A9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2. Ми погоджуємося дотримуватися умов цієї пропозиції не менше ніж </w:t>
      </w:r>
      <w:r w:rsidR="004D2293">
        <w:rPr>
          <w:rFonts w:ascii="Times New Roman" w:eastAsia="Times New Roman" w:hAnsi="Times New Roman" w:cs="Times New Roman CYR"/>
          <w:sz w:val="24"/>
          <w:szCs w:val="24"/>
          <w:lang w:eastAsia="ru-RU"/>
        </w:rPr>
        <w:t>9</w:t>
      </w:r>
      <w:r w:rsidR="005F0B2F">
        <w:rPr>
          <w:rFonts w:ascii="Times New Roman" w:eastAsia="Times New Roman" w:hAnsi="Times New Roman" w:cs="Times New Roman CYR"/>
          <w:sz w:val="24"/>
          <w:szCs w:val="24"/>
          <w:lang w:eastAsia="ru-RU"/>
        </w:rPr>
        <w:t>0</w:t>
      </w:r>
      <w:r w:rsidRPr="00FA3FA9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днів з дня розкриття пропозицій, встановленого Вами. Наша пропозиція буде обов'язковою для нас і може бути акцептована Вами у будь-який час до закінчення зазначеного терміну.</w:t>
      </w:r>
    </w:p>
    <w:p w:rsidR="00FA3FA9" w:rsidRPr="00FA3FA9" w:rsidRDefault="00FA3FA9" w:rsidP="00FA3F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FA3FA9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3. Ми погоджуємося з умовами, що Ви можете відхилити нашу чи всі пропозиції згідно з умовами тендерної документації та чинного законодавства України, та розуміємо, що Ви не обмежені у прийнятті будь-якої іншої пропозиції з більш вигідними для Вас умовами. </w:t>
      </w:r>
    </w:p>
    <w:p w:rsidR="00FA3FA9" w:rsidRPr="00BC499E" w:rsidRDefault="00FA3FA9" w:rsidP="00FA3F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BC499E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</w:t>
      </w:r>
    </w:p>
    <w:p w:rsidR="00FA3FA9" w:rsidRPr="00FA3FA9" w:rsidRDefault="00BC499E" w:rsidP="00FA3F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BC499E">
        <w:rPr>
          <w:rFonts w:ascii="Times New Roman" w:eastAsia="Times New Roman" w:hAnsi="Times New Roman" w:cs="Times New Roman CYR"/>
          <w:sz w:val="24"/>
          <w:szCs w:val="24"/>
          <w:lang w:eastAsia="ru-RU"/>
        </w:rPr>
        <w:lastRenderedPageBreak/>
        <w:t>4</w:t>
      </w:r>
      <w:r w:rsidR="00FA3FA9" w:rsidRPr="00BC499E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. </w:t>
      </w:r>
      <w:r w:rsidR="00FA3FA9" w:rsidRPr="00FA3FA9">
        <w:rPr>
          <w:rFonts w:ascii="Times New Roman" w:eastAsia="Times New Roman" w:hAnsi="Times New Roman" w:cs="Times New Roman CYR"/>
          <w:sz w:val="24"/>
          <w:szCs w:val="24"/>
          <w:lang w:eastAsia="ru-RU"/>
        </w:rPr>
        <w:t>Ми зобов'язуємося підписати Договір</w:t>
      </w:r>
      <w:r w:rsidR="00FA3FA9" w:rsidRPr="00FA3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FA9" w:rsidRPr="00FA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закупівлю, протягом строку дії його пропозиції не пізніше ніж через </w:t>
      </w:r>
      <w:r w:rsidR="007C3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п’ятнадцять</w:t>
      </w:r>
      <w:r w:rsidR="00FA3FA9" w:rsidRPr="00FA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днів з дня прийняття рішення про намір укласти договір про закупівлю відповідно до вимог тендерної документації та пропозиції.</w:t>
      </w:r>
    </w:p>
    <w:p w:rsidR="00FA3FA9" w:rsidRPr="00FA3FA9" w:rsidRDefault="00BC499E" w:rsidP="00FA3F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5</w:t>
      </w:r>
      <w:r w:rsidR="00FA3FA9" w:rsidRPr="00FA3FA9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. Ми згодні на укладення договору про закупівлю на умовах, викладених в </w:t>
      </w:r>
      <w:r w:rsidR="00C00520">
        <w:rPr>
          <w:rFonts w:ascii="Times New Roman" w:eastAsia="Times New Roman" w:hAnsi="Times New Roman" w:cs="Times New Roman CYR"/>
          <w:b/>
          <w:color w:val="000000"/>
          <w:sz w:val="24"/>
          <w:szCs w:val="24"/>
          <w:lang w:eastAsia="ru-RU"/>
        </w:rPr>
        <w:t>Додатку №4</w:t>
      </w:r>
      <w:r w:rsidR="00FA3FA9" w:rsidRPr="00FA3FA9">
        <w:rPr>
          <w:rFonts w:ascii="Times New Roman" w:eastAsia="Times New Roman" w:hAnsi="Times New Roman" w:cs="Times New Roman CYR"/>
          <w:b/>
          <w:color w:val="000000"/>
          <w:sz w:val="24"/>
          <w:szCs w:val="24"/>
          <w:lang w:eastAsia="ru-RU"/>
        </w:rPr>
        <w:t xml:space="preserve"> </w:t>
      </w:r>
      <w:r w:rsidR="00FA3FA9" w:rsidRPr="00FA3FA9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до документації.</w:t>
      </w:r>
    </w:p>
    <w:p w:rsidR="00FA3FA9" w:rsidRPr="00FA3FA9" w:rsidRDefault="00FA3FA9" w:rsidP="00FA3F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FA3FA9" w:rsidRPr="00FA3FA9" w:rsidRDefault="00FA3FA9" w:rsidP="00FA3F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E6565" w:rsidRDefault="00FA3FA9" w:rsidP="00FE6565">
      <w:pPr>
        <w:tabs>
          <w:tab w:val="left" w:pos="5940"/>
          <w:tab w:val="left" w:pos="7953"/>
        </w:tabs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A3FA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 w:rsidRPr="00FA3FA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</w:p>
    <w:p w:rsidR="00FE6565" w:rsidRPr="00FE6565" w:rsidRDefault="00FE6565" w:rsidP="00FE6565">
      <w:pPr>
        <w:tabs>
          <w:tab w:val="left" w:pos="5940"/>
          <w:tab w:val="left" w:pos="79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565">
        <w:rPr>
          <w:rFonts w:ascii="Times New Roman" w:hAnsi="Times New Roman" w:cs="Times New Roman"/>
          <w:sz w:val="24"/>
          <w:szCs w:val="24"/>
          <w:u w:val="single"/>
        </w:rPr>
        <w:t>___(підпис)_______________</w:t>
      </w:r>
      <w:r w:rsidRPr="00FE6565">
        <w:rPr>
          <w:rFonts w:ascii="Times New Roman" w:hAnsi="Times New Roman" w:cs="Times New Roman"/>
          <w:sz w:val="24"/>
          <w:szCs w:val="24"/>
        </w:rPr>
        <w:t xml:space="preserve">                  ПІБ Особи уповноваженої на підписання тендерної                        </w:t>
      </w:r>
    </w:p>
    <w:p w:rsidR="00FE6565" w:rsidRPr="00FE6565" w:rsidRDefault="00FE6565" w:rsidP="00FE6565">
      <w:pPr>
        <w:tabs>
          <w:tab w:val="left" w:pos="5940"/>
          <w:tab w:val="left" w:pos="79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E65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пропозиції</w:t>
      </w:r>
    </w:p>
    <w:p w:rsidR="00D66B28" w:rsidRPr="00FE6565" w:rsidRDefault="00FE6565" w:rsidP="00FE6565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6565">
        <w:rPr>
          <w:rFonts w:ascii="Times New Roman" w:eastAsia="Times New Roman" w:hAnsi="Times New Roman" w:cs="Times New Roman"/>
          <w:sz w:val="24"/>
          <w:szCs w:val="24"/>
          <w:lang w:eastAsia="uk-UA"/>
        </w:rPr>
        <w:t>(печатка у разі наявності)</w:t>
      </w:r>
    </w:p>
    <w:sectPr w:rsidR="00D66B28" w:rsidRPr="00FE6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29"/>
    <w:rsid w:val="00053E1D"/>
    <w:rsid w:val="001079E1"/>
    <w:rsid w:val="00374CBA"/>
    <w:rsid w:val="003C2FE3"/>
    <w:rsid w:val="004478F5"/>
    <w:rsid w:val="004D2293"/>
    <w:rsid w:val="004D7BF5"/>
    <w:rsid w:val="005F0B2F"/>
    <w:rsid w:val="006C5D8D"/>
    <w:rsid w:val="00787BEB"/>
    <w:rsid w:val="007C33C1"/>
    <w:rsid w:val="00930EAE"/>
    <w:rsid w:val="00944BF1"/>
    <w:rsid w:val="009E026D"/>
    <w:rsid w:val="00A142D0"/>
    <w:rsid w:val="00A81EDF"/>
    <w:rsid w:val="00B13B82"/>
    <w:rsid w:val="00BC499E"/>
    <w:rsid w:val="00BD7B29"/>
    <w:rsid w:val="00C00520"/>
    <w:rsid w:val="00C6134D"/>
    <w:rsid w:val="00D24EFC"/>
    <w:rsid w:val="00D5021E"/>
    <w:rsid w:val="00D66B28"/>
    <w:rsid w:val="00F32D62"/>
    <w:rsid w:val="00FA3FA9"/>
    <w:rsid w:val="00FD6BB0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E0B0C"/>
  <w15:chartTrackingRefBased/>
  <w15:docId w15:val="{E5C3EA01-7719-44B4-80C1-02B47D9A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Юрист</cp:lastModifiedBy>
  <cp:revision>6</cp:revision>
  <dcterms:created xsi:type="dcterms:W3CDTF">2023-02-28T15:42:00Z</dcterms:created>
  <dcterms:modified xsi:type="dcterms:W3CDTF">2024-01-25T09:31:00Z</dcterms:modified>
</cp:coreProperties>
</file>