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4B" w:rsidRDefault="00AE0C23" w:rsidP="00C43BF5">
      <w:pPr>
        <w:spacing w:after="0"/>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0064B">
        <w:rPr>
          <w:rFonts w:ascii="Times New Roman" w:eastAsia="Times New Roman" w:hAnsi="Times New Roman" w:cs="Times New Roman"/>
          <w:b/>
          <w:sz w:val="24"/>
          <w:szCs w:val="24"/>
        </w:rPr>
        <w:t>ДОДАТОК 3</w:t>
      </w:r>
    </w:p>
    <w:p w:rsidR="00B0064B" w:rsidRDefault="00B0064B" w:rsidP="00C43BF5">
      <w:p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AE0C2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B0064B" w:rsidRPr="00E01729" w:rsidRDefault="00B0064B" w:rsidP="00AE0C23">
      <w:pPr>
        <w:pBdr>
          <w:top w:val="nil"/>
          <w:left w:val="nil"/>
          <w:bottom w:val="nil"/>
          <w:right w:val="nil"/>
          <w:between w:val="nil"/>
        </w:pBdr>
        <w:jc w:val="right"/>
        <w:rPr>
          <w:rFonts w:ascii="Times New Roman" w:eastAsia="Times New Roman" w:hAnsi="Times New Roman" w:cs="Times New Roman"/>
          <w:color w:val="000000"/>
          <w:sz w:val="24"/>
          <w:szCs w:val="24"/>
        </w:rPr>
      </w:pPr>
      <w:r w:rsidRPr="00E01729">
        <w:rPr>
          <w:rFonts w:ascii="Times New Roman" w:eastAsia="Times New Roman" w:hAnsi="Times New Roman" w:cs="Times New Roman"/>
          <w:b/>
          <w:color w:val="000000"/>
          <w:sz w:val="24"/>
          <w:szCs w:val="24"/>
        </w:rPr>
        <w:t>Проект договору</w:t>
      </w:r>
    </w:p>
    <w:p w:rsidR="00B0064B" w:rsidRPr="00BA2013" w:rsidRDefault="00B0064B" w:rsidP="00AE0C23">
      <w:pPr>
        <w:tabs>
          <w:tab w:val="left" w:pos="1276"/>
          <w:tab w:val="left" w:pos="10348"/>
        </w:tabs>
        <w:jc w:val="center"/>
        <w:rPr>
          <w:rFonts w:ascii="Times New Roman" w:hAnsi="Times New Roman"/>
          <w:b/>
        </w:rPr>
      </w:pPr>
      <w:r>
        <w:rPr>
          <w:rFonts w:ascii="Times New Roman" w:hAnsi="Times New Roman"/>
          <w:b/>
        </w:rPr>
        <w:t>ДОГОВІР НА ПОСТАВКУ ТОВАРУ №___</w:t>
      </w:r>
    </w:p>
    <w:p w:rsidR="00B0064B" w:rsidRPr="00E01729" w:rsidRDefault="00B0064B" w:rsidP="00C43BF5">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w:t>
      </w:r>
      <w:r w:rsidRPr="00E01729">
        <w:rPr>
          <w:rFonts w:ascii="Times New Roman" w:eastAsia="Times New Roman" w:hAnsi="Times New Roman" w:cs="Times New Roman"/>
          <w:b/>
          <w:color w:val="000000"/>
          <w:sz w:val="24"/>
          <w:szCs w:val="24"/>
        </w:rPr>
        <w:t xml:space="preserve">                                                                                  «___» _________ 202</w:t>
      </w:r>
      <w:r>
        <w:rPr>
          <w:rFonts w:ascii="Times New Roman" w:eastAsia="Times New Roman" w:hAnsi="Times New Roman" w:cs="Times New Roman"/>
          <w:b/>
          <w:color w:val="000000"/>
          <w:sz w:val="24"/>
          <w:szCs w:val="24"/>
        </w:rPr>
        <w:t xml:space="preserve">4 </w:t>
      </w:r>
      <w:r w:rsidRPr="00E01729">
        <w:rPr>
          <w:rFonts w:ascii="Times New Roman" w:eastAsia="Times New Roman" w:hAnsi="Times New Roman" w:cs="Times New Roman"/>
          <w:b/>
          <w:color w:val="000000"/>
          <w:sz w:val="24"/>
          <w:szCs w:val="24"/>
        </w:rPr>
        <w:t>року</w:t>
      </w:r>
    </w:p>
    <w:p w:rsidR="00B0064B" w:rsidRPr="00B0064B" w:rsidRDefault="00B0064B" w:rsidP="00C43BF5">
      <w:pPr>
        <w:tabs>
          <w:tab w:val="left" w:pos="567"/>
        </w:tabs>
        <w:contextualSpacing/>
        <w:jc w:val="both"/>
        <w:rPr>
          <w:rFonts w:ascii="Times New Roman" w:hAnsi="Times New Roman" w:cs="Times New Roman"/>
          <w:sz w:val="24"/>
          <w:szCs w:val="24"/>
        </w:rPr>
      </w:pPr>
      <w:r w:rsidRPr="00B0064B">
        <w:rPr>
          <w:rFonts w:ascii="Times New Roman" w:hAnsi="Times New Roman" w:cs="Times New Roman"/>
          <w:b/>
          <w:sz w:val="24"/>
          <w:szCs w:val="24"/>
        </w:rPr>
        <w:t>Державна установа « Житомирська виправна колонія (№ 4)»</w:t>
      </w:r>
      <w:r w:rsidRPr="00B0064B">
        <w:rPr>
          <w:rFonts w:ascii="Times New Roman" w:hAnsi="Times New Roman" w:cs="Times New Roman"/>
          <w:sz w:val="24"/>
          <w:szCs w:val="24"/>
        </w:rPr>
        <w:t xml:space="preserve"> в особі начальника установи </w:t>
      </w:r>
      <w:proofErr w:type="spellStart"/>
      <w:r w:rsidRPr="00B0064B">
        <w:rPr>
          <w:rFonts w:ascii="Times New Roman" w:hAnsi="Times New Roman" w:cs="Times New Roman"/>
          <w:sz w:val="24"/>
          <w:szCs w:val="24"/>
        </w:rPr>
        <w:t>Бочковського</w:t>
      </w:r>
      <w:proofErr w:type="spellEnd"/>
      <w:r w:rsidRPr="00B0064B">
        <w:rPr>
          <w:rFonts w:ascii="Times New Roman" w:hAnsi="Times New Roman" w:cs="Times New Roman"/>
          <w:sz w:val="24"/>
          <w:szCs w:val="24"/>
        </w:rPr>
        <w:t xml:space="preserve"> Олександра Йосиповича, який діє на підставі Положення (далі - Покупець) з однієї сторони та </w:t>
      </w:r>
      <w:r>
        <w:rPr>
          <w:rFonts w:ascii="Times New Roman" w:hAnsi="Times New Roman" w:cs="Times New Roman"/>
          <w:b/>
          <w:sz w:val="24"/>
          <w:szCs w:val="24"/>
        </w:rPr>
        <w:t>____________________________</w:t>
      </w:r>
      <w:r w:rsidRPr="00B0064B">
        <w:rPr>
          <w:rFonts w:ascii="Times New Roman" w:hAnsi="Times New Roman" w:cs="Times New Roman"/>
          <w:sz w:val="24"/>
          <w:szCs w:val="24"/>
        </w:rPr>
        <w:t xml:space="preserve"> в особі </w:t>
      </w:r>
      <w:r>
        <w:rPr>
          <w:rFonts w:ascii="Times New Roman" w:hAnsi="Times New Roman" w:cs="Times New Roman"/>
          <w:sz w:val="24"/>
          <w:szCs w:val="24"/>
        </w:rPr>
        <w:t>______________________________</w:t>
      </w:r>
      <w:r w:rsidRPr="00B0064B">
        <w:rPr>
          <w:rFonts w:ascii="Times New Roman" w:hAnsi="Times New Roman" w:cs="Times New Roman"/>
          <w:sz w:val="24"/>
          <w:szCs w:val="24"/>
        </w:rPr>
        <w:t xml:space="preserve">, що  діє на підставі </w:t>
      </w:r>
      <w:r>
        <w:rPr>
          <w:rFonts w:ascii="Times New Roman" w:hAnsi="Times New Roman" w:cs="Times New Roman"/>
          <w:sz w:val="24"/>
          <w:szCs w:val="24"/>
        </w:rPr>
        <w:t>_____________</w:t>
      </w:r>
      <w:r w:rsidRPr="00B0064B">
        <w:rPr>
          <w:rFonts w:ascii="Times New Roman" w:hAnsi="Times New Roman" w:cs="Times New Roman"/>
          <w:sz w:val="24"/>
          <w:szCs w:val="24"/>
        </w:rPr>
        <w:t xml:space="preserve"> (далі - Постачальник) з іншої сторони, в подальшому разом іменуються «Сторони», а кожна окремо – «Сторона», уклали цей Договір про таке:</w:t>
      </w:r>
    </w:p>
    <w:p w:rsidR="00B0064B" w:rsidRDefault="00B0064B" w:rsidP="00C43BF5">
      <w:pPr>
        <w:tabs>
          <w:tab w:val="left" w:pos="1276"/>
          <w:tab w:val="left" w:pos="10348"/>
        </w:tabs>
        <w:spacing w:after="0" w:line="240" w:lineRule="auto"/>
        <w:ind w:firstLine="1276"/>
        <w:jc w:val="both"/>
        <w:rPr>
          <w:rFonts w:ascii="Times New Roman" w:hAnsi="Times New Roman"/>
          <w:b/>
        </w:rPr>
      </w:pPr>
    </w:p>
    <w:p w:rsidR="00B0064B" w:rsidRPr="00E7584D" w:rsidRDefault="00B0064B" w:rsidP="00AE0C23">
      <w:pPr>
        <w:tabs>
          <w:tab w:val="left" w:pos="1276"/>
          <w:tab w:val="left" w:pos="10348"/>
        </w:tabs>
        <w:spacing w:after="0" w:line="240" w:lineRule="auto"/>
        <w:ind w:firstLine="1276"/>
        <w:jc w:val="center"/>
        <w:rPr>
          <w:rFonts w:ascii="Times New Roman" w:hAnsi="Times New Roman"/>
          <w:b/>
        </w:rPr>
      </w:pPr>
      <w:r w:rsidRPr="00E7584D">
        <w:rPr>
          <w:rFonts w:ascii="Times New Roman" w:hAnsi="Times New Roman"/>
          <w:b/>
        </w:rPr>
        <w:t>1. Предмет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та оплатити Постачальнику ________</w:t>
      </w:r>
      <w:r>
        <w:rPr>
          <w:rFonts w:ascii="Times New Roman" w:hAnsi="Times New Roman"/>
        </w:rPr>
        <w:t>_________________</w:t>
      </w:r>
      <w:r w:rsidRPr="00BA2013">
        <w:rPr>
          <w:rFonts w:ascii="Times New Roman" w:hAnsi="Times New Roman"/>
        </w:rPr>
        <w:t>______________________________________ (далі у тексті - Товар),</w:t>
      </w:r>
      <w:r>
        <w:rPr>
          <w:rFonts w:ascii="Times New Roman" w:hAnsi="Times New Roman"/>
        </w:rPr>
        <w:t xml:space="preserve"> </w:t>
      </w:r>
      <w:r w:rsidRPr="000B74D9">
        <w:rPr>
          <w:rFonts w:ascii="Times New Roman" w:hAnsi="Times New Roman"/>
          <w:b/>
          <w:sz w:val="24"/>
          <w:szCs w:val="24"/>
        </w:rPr>
        <w:t xml:space="preserve">код </w:t>
      </w:r>
      <w:proofErr w:type="spellStart"/>
      <w:r w:rsidR="007E70B1" w:rsidRPr="000B74D9">
        <w:rPr>
          <w:rFonts w:ascii="Times New Roman" w:hAnsi="Times New Roman" w:cs="Times New Roman"/>
          <w:b/>
          <w:sz w:val="24"/>
          <w:szCs w:val="24"/>
        </w:rPr>
        <w:t>ДК</w:t>
      </w:r>
      <w:proofErr w:type="spellEnd"/>
      <w:r w:rsidR="007E70B1" w:rsidRPr="000B74D9">
        <w:rPr>
          <w:rFonts w:ascii="Times New Roman" w:hAnsi="Times New Roman" w:cs="Times New Roman"/>
          <w:b/>
          <w:sz w:val="24"/>
          <w:szCs w:val="24"/>
        </w:rPr>
        <w:t xml:space="preserve"> 021:2015-</w:t>
      </w:r>
      <w:r w:rsidR="00E61ECF" w:rsidRPr="00E61ECF">
        <w:rPr>
          <w:rStyle w:val="a4"/>
          <w:rFonts w:ascii="Times New Roman" w:hAnsi="Times New Roman" w:cs="Times New Roman"/>
          <w:b/>
          <w:sz w:val="24"/>
          <w:szCs w:val="24"/>
        </w:rPr>
        <w:t>42990000-2</w:t>
      </w:r>
      <w:r w:rsidR="00E61ECF" w:rsidRPr="00E61ECF">
        <w:rPr>
          <w:rFonts w:ascii="Times New Roman" w:hAnsi="Times New Roman" w:cs="Times New Roman"/>
          <w:b/>
          <w:sz w:val="24"/>
          <w:szCs w:val="24"/>
        </w:rPr>
        <w:t xml:space="preserve"> Машини спеціального призначення різні</w:t>
      </w:r>
      <w:r w:rsidRPr="00BA2013">
        <w:rPr>
          <w:rFonts w:ascii="Times New Roman" w:hAnsi="Times New Roman"/>
        </w:rPr>
        <w:t xml:space="preserve"> </w:t>
      </w:r>
      <w:r>
        <w:rPr>
          <w:rFonts w:ascii="Times New Roman" w:hAnsi="Times New Roman"/>
        </w:rPr>
        <w:t>Н</w:t>
      </w:r>
      <w:r w:rsidRPr="00BA2013">
        <w:rPr>
          <w:rFonts w:ascii="Times New Roman" w:hAnsi="Times New Roman"/>
        </w:rPr>
        <w:t>айменування та кількість якої зазначені у Специфікації (додаток 1 до договору), яка є невід’ємною частиною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1.2. Постачальник підтверджує, що Товар новий, не знаходиться під забороною відчуження, арештом, не утримується третіми особами, не є предметом застави або іншим способом забезпечення виконання зобов’язань перед іншими фізичними, юридичними особами або державою.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1.3. Витрати на доставку Товару та інші витрати, необхідні для початку експлуатації Товару Замовником, бере на себе Постачальник.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1.4. Обсяги закупівлі Товару можуть бути зменшені залежно від реального фінансування видатків Замовника.</w:t>
      </w:r>
    </w:p>
    <w:p w:rsidR="00B0064B" w:rsidRPr="00B5677B"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1.5. Місце поставки товару</w:t>
      </w:r>
      <w:r w:rsidRPr="00B5677B">
        <w:rPr>
          <w:rFonts w:ascii="Times New Roman" w:hAnsi="Times New Roman"/>
        </w:rPr>
        <w:t xml:space="preserve"> </w:t>
      </w:r>
      <w:r w:rsidR="007E70B1">
        <w:rPr>
          <w:rFonts w:ascii="Times New Roman" w:hAnsi="Times New Roman"/>
        </w:rPr>
        <w:t xml:space="preserve">: </w:t>
      </w:r>
      <w:r w:rsidR="007E70B1" w:rsidRPr="00E13F24">
        <w:rPr>
          <w:rFonts w:ascii="Times New Roman" w:hAnsi="Times New Roman" w:cs="Times New Roman"/>
          <w:bCs/>
        </w:rPr>
        <w:t>Україна, 10001, Житомирська область, м. Житомир, проспект Незалежності, 172.</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1.6. Строк поставки товару </w:t>
      </w:r>
      <w:r w:rsidR="003E4E2D">
        <w:rPr>
          <w:rFonts w:ascii="Times New Roman" w:hAnsi="Times New Roman"/>
        </w:rPr>
        <w:t>до 2</w:t>
      </w:r>
      <w:r w:rsidR="00801446">
        <w:rPr>
          <w:rFonts w:ascii="Times New Roman" w:hAnsi="Times New Roman"/>
        </w:rPr>
        <w:t>4</w:t>
      </w:r>
      <w:r w:rsidRPr="00B5677B">
        <w:rPr>
          <w:rFonts w:ascii="Times New Roman" w:hAnsi="Times New Roman"/>
        </w:rPr>
        <w:t>.</w:t>
      </w:r>
      <w:r w:rsidR="003E4E2D">
        <w:rPr>
          <w:rFonts w:ascii="Times New Roman" w:hAnsi="Times New Roman"/>
        </w:rPr>
        <w:t>06</w:t>
      </w:r>
      <w:r w:rsidRPr="00B5677B">
        <w:rPr>
          <w:rFonts w:ascii="Times New Roman" w:hAnsi="Times New Roman"/>
        </w:rPr>
        <w:t>.202</w:t>
      </w:r>
      <w:r>
        <w:rPr>
          <w:rFonts w:ascii="Times New Roman" w:hAnsi="Times New Roman"/>
        </w:rPr>
        <w:t>4</w:t>
      </w:r>
      <w:r w:rsidR="007E70B1">
        <w:rPr>
          <w:rFonts w:ascii="Times New Roman" w:hAnsi="Times New Roman"/>
        </w:rPr>
        <w:t xml:space="preserve"> </w:t>
      </w:r>
      <w:r w:rsidRPr="00B5677B">
        <w:rPr>
          <w:rFonts w:ascii="Times New Roman" w:hAnsi="Times New Roman"/>
        </w:rPr>
        <w:t>р.</w:t>
      </w:r>
      <w:r w:rsidR="007E70B1">
        <w:rPr>
          <w:rFonts w:ascii="Times New Roman" w:hAnsi="Times New Roman"/>
        </w:rPr>
        <w:t xml:space="preserve"> </w:t>
      </w:r>
    </w:p>
    <w:p w:rsidR="00B0064B" w:rsidRPr="0002657F" w:rsidRDefault="00B0064B" w:rsidP="00C43BF5">
      <w:pPr>
        <w:tabs>
          <w:tab w:val="left" w:pos="1276"/>
          <w:tab w:val="left" w:pos="10348"/>
        </w:tabs>
        <w:spacing w:after="0" w:line="240" w:lineRule="auto"/>
        <w:ind w:firstLine="709"/>
        <w:jc w:val="both"/>
        <w:rPr>
          <w:rFonts w:ascii="Times New Roman" w:hAnsi="Times New Roman"/>
          <w:b/>
          <w:sz w:val="16"/>
          <w:szCs w:val="16"/>
        </w:rPr>
      </w:pPr>
    </w:p>
    <w:p w:rsidR="00B0064B" w:rsidRPr="00E7584D" w:rsidRDefault="00B0064B" w:rsidP="00AE0C23">
      <w:pPr>
        <w:tabs>
          <w:tab w:val="left" w:pos="1276"/>
          <w:tab w:val="left" w:pos="10348"/>
        </w:tabs>
        <w:spacing w:after="0" w:line="240" w:lineRule="auto"/>
        <w:ind w:firstLine="709"/>
        <w:jc w:val="center"/>
        <w:rPr>
          <w:rFonts w:ascii="Times New Roman" w:hAnsi="Times New Roman"/>
          <w:b/>
        </w:rPr>
      </w:pPr>
      <w:r w:rsidRPr="00E7584D">
        <w:rPr>
          <w:rFonts w:ascii="Times New Roman" w:hAnsi="Times New Roman"/>
          <w:b/>
        </w:rPr>
        <w:t>2. Ціна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2.1. Ціна Товару включає його вартість, витрати по його транспортуванню до місця поставки, зберігання на складі Постачальника, оформленню всієї необхідної для поставки товару документації.</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2.2. Ціна Договору становить ____</w:t>
      </w:r>
      <w:r w:rsidR="007E70B1">
        <w:rPr>
          <w:rFonts w:ascii="Times New Roman" w:hAnsi="Times New Roman"/>
        </w:rPr>
        <w:t>_______ грн. (………………..), без/</w:t>
      </w:r>
      <w:r w:rsidRPr="00BA2013">
        <w:rPr>
          <w:rFonts w:ascii="Times New Roman" w:hAnsi="Times New Roman"/>
        </w:rPr>
        <w:t>з ПДВ.</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2.3. Ціна Договору може бути зменшена за взаємною згодою Сторін.</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2.4.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2.5. До ціни Договору включені всі витрати, пов'язані з оплатою необхідних податків, зборів та обов’язкових платежів, що мають бути сплачені у даному випадку; оформленню всієї необхідної для поставки Товару документації, сплату ввізного мита (для імпортного товару), податків та інших зборів і обов’язкових платежів, що сплачуються або мають бути сплачені згідно з чинним законодавством України.</w:t>
      </w:r>
    </w:p>
    <w:p w:rsidR="00B0064B" w:rsidRPr="00E7584D" w:rsidRDefault="00B0064B" w:rsidP="00AE0C23">
      <w:pPr>
        <w:tabs>
          <w:tab w:val="left" w:pos="1276"/>
          <w:tab w:val="left" w:pos="10348"/>
        </w:tabs>
        <w:spacing w:after="0" w:line="240" w:lineRule="auto"/>
        <w:ind w:firstLine="1276"/>
        <w:jc w:val="center"/>
        <w:rPr>
          <w:rFonts w:ascii="Times New Roman" w:hAnsi="Times New Roman"/>
          <w:b/>
        </w:rPr>
      </w:pPr>
      <w:r w:rsidRPr="00E7584D">
        <w:rPr>
          <w:rFonts w:ascii="Times New Roman" w:hAnsi="Times New Roman"/>
          <w:b/>
        </w:rPr>
        <w:t>3. Якість Товару</w:t>
      </w:r>
    </w:p>
    <w:p w:rsidR="00B0064B" w:rsidRPr="004E3D58" w:rsidRDefault="00B0064B" w:rsidP="00C43BF5">
      <w:pPr>
        <w:ind w:firstLine="708"/>
        <w:jc w:val="both"/>
        <w:rPr>
          <w:rFonts w:ascii="Times New Roman" w:hAnsi="Times New Roman"/>
        </w:rPr>
      </w:pPr>
      <w:r>
        <w:rPr>
          <w:rFonts w:ascii="Times New Roman" w:hAnsi="Times New Roman"/>
        </w:rPr>
        <w:t>3</w:t>
      </w:r>
      <w:r w:rsidRPr="004E3D58">
        <w:rPr>
          <w:rFonts w:ascii="Times New Roman" w:hAnsi="Times New Roman"/>
        </w:rPr>
        <w:t>.1. Постачальник повинен передати (поставити) Покупцю Товар, якість якого відповідає умовам Договору</w:t>
      </w:r>
      <w:r w:rsidR="001F3395">
        <w:rPr>
          <w:rFonts w:ascii="Times New Roman" w:hAnsi="Times New Roman"/>
        </w:rPr>
        <w:t xml:space="preserve"> (Д</w:t>
      </w:r>
      <w:r w:rsidR="004878DC">
        <w:rPr>
          <w:rFonts w:ascii="Times New Roman" w:hAnsi="Times New Roman"/>
        </w:rPr>
        <w:t>одаток 3</w:t>
      </w:r>
      <w:r w:rsidR="003E4E2D">
        <w:rPr>
          <w:rFonts w:ascii="Times New Roman" w:hAnsi="Times New Roman"/>
        </w:rPr>
        <w:t>)</w:t>
      </w:r>
      <w:r w:rsidRPr="004E3D58">
        <w:rPr>
          <w:rFonts w:ascii="Times New Roman" w:hAnsi="Times New Roman"/>
        </w:rPr>
        <w:t>.</w:t>
      </w:r>
    </w:p>
    <w:p w:rsidR="00B0064B" w:rsidRPr="00E7584D" w:rsidRDefault="00B0064B" w:rsidP="00AE0C23">
      <w:pPr>
        <w:tabs>
          <w:tab w:val="left" w:pos="1276"/>
          <w:tab w:val="left" w:pos="10348"/>
        </w:tabs>
        <w:spacing w:after="0" w:line="240" w:lineRule="auto"/>
        <w:ind w:firstLine="1276"/>
        <w:jc w:val="center"/>
        <w:rPr>
          <w:rFonts w:ascii="Times New Roman" w:hAnsi="Times New Roman"/>
          <w:b/>
        </w:rPr>
      </w:pPr>
      <w:r w:rsidRPr="00E7584D">
        <w:rPr>
          <w:rFonts w:ascii="Times New Roman" w:hAnsi="Times New Roman"/>
          <w:b/>
        </w:rPr>
        <w:t>4. Порядок здійснення оплати</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4.1. Розрахунки за Товар здійснюються у національній валюті України – гривні.</w:t>
      </w:r>
    </w:p>
    <w:p w:rsidR="00B0064B" w:rsidRPr="00035B11" w:rsidRDefault="00B0064B" w:rsidP="00C43BF5">
      <w:pPr>
        <w:tabs>
          <w:tab w:val="left" w:pos="1276"/>
          <w:tab w:val="left" w:pos="10348"/>
        </w:tabs>
        <w:spacing w:after="0" w:line="240" w:lineRule="auto"/>
        <w:ind w:firstLine="709"/>
        <w:jc w:val="both"/>
        <w:rPr>
          <w:rFonts w:ascii="Times New Roman" w:hAnsi="Times New Roman" w:cs="Times New Roman"/>
        </w:rPr>
      </w:pPr>
      <w:r w:rsidRPr="00BA2013">
        <w:rPr>
          <w:rFonts w:ascii="Times New Roman" w:hAnsi="Times New Roman"/>
        </w:rPr>
        <w:t xml:space="preserve">4.2. Замовник здійснює оплату за Товар шляхом перерахування грошових коштів на розрахунковий рахунок Постачальника </w:t>
      </w:r>
      <w:r w:rsidR="00035B11" w:rsidRPr="00035B11">
        <w:rPr>
          <w:rFonts w:ascii="Times New Roman" w:hAnsi="Times New Roman" w:cs="Times New Roman"/>
          <w:snapToGrid w:val="0"/>
        </w:rPr>
        <w:t xml:space="preserve">на умовах: </w:t>
      </w:r>
      <w:proofErr w:type="spellStart"/>
      <w:r w:rsidR="00035B11" w:rsidRPr="00035B11">
        <w:rPr>
          <w:rFonts w:ascii="Times New Roman" w:eastAsia="Times New Roman CYR" w:hAnsi="Times New Roman" w:cs="Times New Roman"/>
        </w:rPr>
        <w:t>післяоплата</w:t>
      </w:r>
      <w:proofErr w:type="spellEnd"/>
      <w:r w:rsidR="00035B11" w:rsidRPr="00035B11">
        <w:rPr>
          <w:rFonts w:ascii="Times New Roman" w:eastAsia="Times New Roman CYR" w:hAnsi="Times New Roman" w:cs="Times New Roman"/>
        </w:rPr>
        <w:t>, протягом 14 календарних днів</w:t>
      </w:r>
      <w:r w:rsidRPr="00035B11">
        <w:rPr>
          <w:rFonts w:ascii="Times New Roman" w:hAnsi="Times New Roman" w:cs="Times New Roman"/>
        </w:rPr>
        <w:t xml:space="preserve"> з моменту поставки Товару.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4.3. У разі затримки бюджетного фінансування та/або затримки здійснення платежів не з вини Замовника, розрахунок за поставлений Товар здійснюється протягом 3 (трьох) банківських днів з </w:t>
      </w:r>
      <w:r w:rsidRPr="00BA2013">
        <w:rPr>
          <w:rFonts w:ascii="Times New Roman" w:hAnsi="Times New Roman"/>
        </w:rPr>
        <w:lastRenderedPageBreak/>
        <w:t xml:space="preserve">дати отримання Замовником бюджетного фінансування закупівлі на свій реєстраційний рахунок та/або можливості здійснити платежі. </w:t>
      </w:r>
    </w:p>
    <w:p w:rsidR="00B0064B" w:rsidRPr="00E7584D" w:rsidRDefault="00B0064B" w:rsidP="00C43BF5">
      <w:pPr>
        <w:tabs>
          <w:tab w:val="left" w:pos="1276"/>
          <w:tab w:val="left" w:pos="10348"/>
        </w:tabs>
        <w:spacing w:after="0" w:line="240" w:lineRule="auto"/>
        <w:ind w:firstLine="709"/>
        <w:jc w:val="both"/>
        <w:rPr>
          <w:rFonts w:ascii="Times New Roman" w:hAnsi="Times New Roman"/>
          <w:b/>
        </w:rPr>
      </w:pPr>
      <w:r w:rsidRPr="00E7584D">
        <w:rPr>
          <w:rFonts w:ascii="Times New Roman" w:hAnsi="Times New Roman"/>
          <w:b/>
        </w:rPr>
        <w:t>5. Поставка товару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5.1. Товар постачається Замовнику транспортом і за рахунок Постачальника</w:t>
      </w:r>
      <w:r w:rsidR="007E70B1">
        <w:rPr>
          <w:rFonts w:ascii="Times New Roman" w:hAnsi="Times New Roman"/>
        </w:rPr>
        <w:t>.</w:t>
      </w:r>
      <w:r w:rsidRPr="00BA2013">
        <w:rPr>
          <w:rFonts w:ascii="Times New Roman" w:hAnsi="Times New Roman"/>
        </w:rPr>
        <w:t xml:space="preserve">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5.2. Датою поставки Товару є дата підписання Замовником накладної (накладних) в місті поставки, вказ</w:t>
      </w:r>
      <w:r w:rsidR="007E70B1">
        <w:rPr>
          <w:rFonts w:ascii="Times New Roman" w:hAnsi="Times New Roman"/>
        </w:rPr>
        <w:t>аному в п.1.5</w:t>
      </w:r>
      <w:r w:rsidRPr="00BA2013">
        <w:rPr>
          <w:rFonts w:ascii="Times New Roman" w:hAnsi="Times New Roman"/>
        </w:rPr>
        <w:t xml:space="preserve">. Договору.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5.4. Приймання-здача Товару по кількості проводиться відповідно до </w:t>
      </w:r>
      <w:proofErr w:type="spellStart"/>
      <w:r w:rsidRPr="00BA2013">
        <w:rPr>
          <w:rFonts w:ascii="Times New Roman" w:hAnsi="Times New Roman"/>
        </w:rPr>
        <w:t>товаросупровідних</w:t>
      </w:r>
      <w:proofErr w:type="spellEnd"/>
      <w:r w:rsidRPr="00BA2013">
        <w:rPr>
          <w:rFonts w:ascii="Times New Roman" w:hAnsi="Times New Roman"/>
        </w:rPr>
        <w:t xml:space="preserve"> документів (накладних), по якості - документів, які засвідчують якість Товару.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5.5. Передача Товару Постачальником здійснюється уповноважену представнику Замовника за умови надання останнім належним чином оформленої довіреності на отримання товарно-матеріальних цінностей.</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в такому випадку прострочення терміну поставки Товару відбулось з вини Замовника.</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5.7. Перехід права власності на Товар відбувається після виконання Постачальником вимог пунктів 5.1, 5.3, 5.5 Договору, підписання уповноваженими представниками Замовника і Постачальника всіх </w:t>
      </w:r>
      <w:proofErr w:type="spellStart"/>
      <w:r w:rsidRPr="00BA2013">
        <w:rPr>
          <w:rFonts w:ascii="Times New Roman" w:hAnsi="Times New Roman"/>
        </w:rPr>
        <w:t>товаросупровідних</w:t>
      </w:r>
      <w:proofErr w:type="spellEnd"/>
      <w:r w:rsidRPr="00BA2013">
        <w:rPr>
          <w:rFonts w:ascii="Times New Roman" w:hAnsi="Times New Roman"/>
        </w:rPr>
        <w:t xml:space="preserve"> документів.</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5.8. Постачальник забезпечує цілісність Товару та збереження його якості під час перевезення.</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5.9. 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rsidR="00B0064B" w:rsidRPr="00BA2013" w:rsidRDefault="00977C20" w:rsidP="00C43BF5">
      <w:pPr>
        <w:tabs>
          <w:tab w:val="left" w:pos="1276"/>
          <w:tab w:val="left" w:pos="10348"/>
        </w:tabs>
        <w:spacing w:after="0" w:line="240" w:lineRule="auto"/>
        <w:ind w:firstLine="709"/>
        <w:jc w:val="both"/>
        <w:rPr>
          <w:rFonts w:ascii="Times New Roman" w:hAnsi="Times New Roman"/>
        </w:rPr>
      </w:pPr>
      <w:r>
        <w:rPr>
          <w:rFonts w:ascii="Times New Roman" w:hAnsi="Times New Roman"/>
        </w:rPr>
        <w:t>5.10</w:t>
      </w:r>
      <w:r w:rsidR="00B0064B" w:rsidRPr="00BA2013">
        <w:rPr>
          <w:rFonts w:ascii="Times New Roman" w:hAnsi="Times New Roman"/>
        </w:rPr>
        <w:t>. Товар повинен бути поставлений протягом _______ календарних днів з дня підписання Договору.</w:t>
      </w:r>
    </w:p>
    <w:p w:rsidR="00B0064B" w:rsidRPr="00BA2013" w:rsidRDefault="00B0064B" w:rsidP="00C43BF5">
      <w:pPr>
        <w:tabs>
          <w:tab w:val="left" w:pos="1276"/>
          <w:tab w:val="left" w:pos="10348"/>
        </w:tabs>
        <w:spacing w:after="0" w:line="240" w:lineRule="auto"/>
        <w:ind w:firstLine="1276"/>
        <w:jc w:val="both"/>
        <w:rPr>
          <w:rFonts w:ascii="Times New Roman" w:hAnsi="Times New Roman"/>
        </w:rPr>
      </w:pPr>
    </w:p>
    <w:p w:rsidR="00B0064B" w:rsidRPr="00E7584D" w:rsidRDefault="00B0064B" w:rsidP="00AE0C23">
      <w:pPr>
        <w:tabs>
          <w:tab w:val="left" w:pos="1276"/>
          <w:tab w:val="left" w:pos="10348"/>
        </w:tabs>
        <w:spacing w:after="0" w:line="240" w:lineRule="auto"/>
        <w:ind w:firstLine="1276"/>
        <w:jc w:val="center"/>
        <w:rPr>
          <w:rFonts w:ascii="Times New Roman" w:hAnsi="Times New Roman"/>
          <w:b/>
        </w:rPr>
      </w:pPr>
      <w:r w:rsidRPr="00E7584D">
        <w:rPr>
          <w:rFonts w:ascii="Times New Roman" w:hAnsi="Times New Roman"/>
          <w:b/>
        </w:rPr>
        <w:t>6. Права та обов’язки Сторін</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6.1. Замовник зобов’язується: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6.1.1.Своєчасно та в повному обсязі сплатити за поставлений Товар.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6.1.2. Прийняти Товар в порядку та строки, визначені Договором.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6.2. Замовник має право:</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6.2.1. Достроково розірвати Договір, у разі невиконання зобов’язань Постачальником, повідомивши його про це протягом 5 (п’яти) днів з моменту прийняття такого рішення. З моменту отримання повідомлення договір вважається розірваним.</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6.2.2. Контролювати поставку Товару у терміни, встановлені Договором.</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6.2.4. Не здійснювати оплату за Товар у разі неналежного оформлення документів, зазначених у пунктах 5.3, 5.5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6.3. Постачальник зобов’язується: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6.3.1. Забезпечити поставку Товару в асортименті і за цінами, вказаними у додатку до Договору, у строки, встановлені Договором.</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6.3.2. Забезпечити поставку Товару, якість якого відповідає умовам, встановленим розділом 2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6.4. Постачальник має право:</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6.4.1. Своєчасно і в повному обсязі отримувати плату за поставлений Товар.</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6.4.2. На дострокову поставку Товару.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6.4.3. У разі невиконання зобов’язань Замовником достроково розірвати Договір, повідомивши його про це протягом 5 (п’яти) днів з моменту прийняття такого рішення. Договір вважається розірваним на 20 день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p>
    <w:p w:rsidR="00B0064B" w:rsidRPr="00C04D42" w:rsidRDefault="00B0064B" w:rsidP="00AE0C23">
      <w:pPr>
        <w:tabs>
          <w:tab w:val="left" w:pos="1276"/>
          <w:tab w:val="left" w:pos="10348"/>
        </w:tabs>
        <w:spacing w:after="0" w:line="240" w:lineRule="auto"/>
        <w:ind w:firstLine="709"/>
        <w:jc w:val="center"/>
        <w:rPr>
          <w:rFonts w:ascii="Times New Roman" w:hAnsi="Times New Roman"/>
          <w:b/>
        </w:rPr>
      </w:pPr>
      <w:r w:rsidRPr="00C04D42">
        <w:rPr>
          <w:rFonts w:ascii="Times New Roman" w:hAnsi="Times New Roman"/>
          <w:b/>
        </w:rPr>
        <w:t>7. Відповідальність Сторін</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7.2. У разі затримки поставки Товару в обсязі, визначеному Договором, Постачальник сплачує Замовнику пеню у розмірі подвійної облікової ставки НБУ, діючої на момент нарахування пені, від вартості не поставленого Товару за кожен день затримки поставки. За прострочення поставки Товару </w:t>
      </w:r>
      <w:r w:rsidRPr="00BA2013">
        <w:rPr>
          <w:rFonts w:ascii="Times New Roman" w:hAnsi="Times New Roman"/>
        </w:rPr>
        <w:lastRenderedPageBreak/>
        <w:t>за Договором понад 30 (тридцяти) днів Постачальник, додатково, сплачує Замовнику штраф у розмірі 5% (п’яти відсотків) від ціни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7.3. У випадку виникнення суперечки по якості Товару проводиться незалежна експертиза його якості в уповноважених на це установах чи організаціях.</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7.4 Оплата вартості експертизи здійснюється ініціатором проведення експертизи із наступним відшкодуванням винною Стороною.</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7.5. У разі підтвердження поставки неякісного Товару, Постачальник зобов’язаний поставити якісний Товар, сплатити Замовнику штрафні санкції у розмірі 1% (одного відсотка) від ціни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Товару за кожен день порушення термінів постачання до моменту поставки якісного Товару.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7.6. Постачальник за несвоєчасне виконання гарантійних зобов’язань, визначених п.2.5 Договору, сплачує Замовнику пеню у розмірі подвійної облікової ставки НБУ, діючої на момент нарахування пені, від ціни Договору за кожен день затримки.</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7.8.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7.9. Сплата штрафних санкцій не звільняє сторону, яка їх сплатила від виконання прийнятих нею зобов’язань за Договором.</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p>
    <w:p w:rsidR="00B0064B" w:rsidRPr="00C04D42" w:rsidRDefault="00B0064B" w:rsidP="00AE0C23">
      <w:pPr>
        <w:tabs>
          <w:tab w:val="left" w:pos="1276"/>
          <w:tab w:val="left" w:pos="10348"/>
        </w:tabs>
        <w:spacing w:after="0" w:line="240" w:lineRule="auto"/>
        <w:ind w:firstLine="709"/>
        <w:jc w:val="center"/>
        <w:rPr>
          <w:rFonts w:ascii="Times New Roman" w:hAnsi="Times New Roman"/>
          <w:b/>
        </w:rPr>
      </w:pPr>
      <w:r w:rsidRPr="00C04D42">
        <w:rPr>
          <w:rFonts w:ascii="Times New Roman" w:hAnsi="Times New Roman"/>
          <w:b/>
        </w:rPr>
        <w:t>8. Обставини непереборної сили</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(не для включення до умов Договору, та з урахуванням вимог Закону України «Про внесення змін до деяких законодавчих актів України, спрямованих на запобігання виникненню і поширенню </w:t>
      </w:r>
      <w:proofErr w:type="spellStart"/>
      <w:r w:rsidRPr="00BA2013">
        <w:rPr>
          <w:rFonts w:ascii="Times New Roman" w:hAnsi="Times New Roman"/>
        </w:rPr>
        <w:t>коронавірусної</w:t>
      </w:r>
      <w:proofErr w:type="spellEnd"/>
      <w:r w:rsidRPr="00BA2013">
        <w:rPr>
          <w:rFonts w:ascii="Times New Roman" w:hAnsi="Times New Roman"/>
        </w:rPr>
        <w:t xml:space="preserve"> хвороби» - учасником у складі тендерної пропозиції надається лист-згода з обставиною, що договір про закупівлю може бути укладено в період дії карантинних обмежень,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8.2. Якщо обставини будуть продовжуватися на строк більше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8.3.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p>
    <w:p w:rsidR="00B0064B" w:rsidRPr="001F5B39" w:rsidRDefault="00B0064B" w:rsidP="00AE0C23">
      <w:pPr>
        <w:tabs>
          <w:tab w:val="left" w:pos="1276"/>
          <w:tab w:val="left" w:pos="10348"/>
        </w:tabs>
        <w:spacing w:after="0" w:line="240" w:lineRule="auto"/>
        <w:ind w:firstLine="709"/>
        <w:jc w:val="center"/>
        <w:rPr>
          <w:rFonts w:ascii="Times New Roman" w:hAnsi="Times New Roman"/>
          <w:b/>
        </w:rPr>
      </w:pPr>
      <w:r w:rsidRPr="001F5B39">
        <w:rPr>
          <w:rFonts w:ascii="Times New Roman" w:hAnsi="Times New Roman"/>
          <w:b/>
        </w:rPr>
        <w:t>9.  Вирішення спорів</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B0064B" w:rsidRPr="00D70EEA" w:rsidRDefault="00B0064B" w:rsidP="00C43BF5">
      <w:pPr>
        <w:tabs>
          <w:tab w:val="left" w:pos="1276"/>
          <w:tab w:val="left" w:pos="10348"/>
        </w:tabs>
        <w:spacing w:after="0" w:line="240" w:lineRule="auto"/>
        <w:ind w:firstLine="1276"/>
        <w:jc w:val="both"/>
        <w:rPr>
          <w:rFonts w:ascii="Times New Roman" w:hAnsi="Times New Roman"/>
          <w:sz w:val="16"/>
          <w:szCs w:val="16"/>
        </w:rPr>
      </w:pPr>
    </w:p>
    <w:p w:rsidR="00B0064B" w:rsidRPr="001F5B39" w:rsidRDefault="00B0064B" w:rsidP="00AE0C23">
      <w:pPr>
        <w:tabs>
          <w:tab w:val="left" w:pos="1276"/>
          <w:tab w:val="left" w:pos="10348"/>
        </w:tabs>
        <w:spacing w:after="0" w:line="240" w:lineRule="auto"/>
        <w:ind w:firstLine="1276"/>
        <w:jc w:val="center"/>
        <w:rPr>
          <w:rFonts w:ascii="Times New Roman" w:hAnsi="Times New Roman"/>
          <w:b/>
        </w:rPr>
      </w:pPr>
      <w:r w:rsidRPr="001F5B39">
        <w:rPr>
          <w:rFonts w:ascii="Times New Roman" w:hAnsi="Times New Roman"/>
          <w:b/>
        </w:rPr>
        <w:t>10. Строк дії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10.1. Договір вважається укладеним і вступає в силу з моменту його підписання Сторонами та скріплення печатками Сторін і діє до 31.12.202</w:t>
      </w:r>
      <w:r>
        <w:rPr>
          <w:rFonts w:ascii="Times New Roman" w:hAnsi="Times New Roman"/>
        </w:rPr>
        <w:t>4</w:t>
      </w:r>
      <w:r w:rsidRPr="00BA2013">
        <w:rPr>
          <w:rFonts w:ascii="Times New Roman" w:hAnsi="Times New Roman"/>
        </w:rPr>
        <w:t>р.</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10.2. Дія Договору припиняється при настанні однієї з умов:</w:t>
      </w:r>
    </w:p>
    <w:p w:rsidR="00B0064B" w:rsidRPr="00BA2013" w:rsidRDefault="00B0064B" w:rsidP="00C43BF5">
      <w:pPr>
        <w:tabs>
          <w:tab w:val="left" w:pos="1276"/>
        </w:tabs>
        <w:spacing w:after="0" w:line="240" w:lineRule="auto"/>
        <w:ind w:firstLine="709"/>
        <w:jc w:val="both"/>
        <w:rPr>
          <w:rFonts w:ascii="Times New Roman" w:hAnsi="Times New Roman"/>
        </w:rPr>
      </w:pPr>
      <w:r w:rsidRPr="00BA2013">
        <w:rPr>
          <w:rFonts w:ascii="Times New Roman" w:hAnsi="Times New Roman"/>
        </w:rPr>
        <w:t>а.</w:t>
      </w:r>
      <w:r w:rsidRPr="00BA2013">
        <w:rPr>
          <w:rFonts w:ascii="Times New Roman" w:hAnsi="Times New Roman"/>
        </w:rPr>
        <w:tab/>
        <w:t>повного виконання Сторонами своїх зобов’язань за Договором;</w:t>
      </w:r>
    </w:p>
    <w:p w:rsidR="00B0064B" w:rsidRPr="00BA2013" w:rsidRDefault="00B0064B" w:rsidP="00C43BF5">
      <w:pPr>
        <w:tabs>
          <w:tab w:val="left" w:pos="1276"/>
        </w:tabs>
        <w:spacing w:after="0" w:line="240" w:lineRule="auto"/>
        <w:ind w:firstLine="709"/>
        <w:jc w:val="both"/>
        <w:rPr>
          <w:rFonts w:ascii="Times New Roman" w:hAnsi="Times New Roman"/>
        </w:rPr>
      </w:pPr>
      <w:r w:rsidRPr="00BA2013">
        <w:rPr>
          <w:rFonts w:ascii="Times New Roman" w:hAnsi="Times New Roman"/>
        </w:rPr>
        <w:t>б.</w:t>
      </w:r>
      <w:r w:rsidRPr="00BA2013">
        <w:rPr>
          <w:rFonts w:ascii="Times New Roman" w:hAnsi="Times New Roman"/>
        </w:rPr>
        <w:tab/>
        <w:t>за згодою Сторін;</w:t>
      </w:r>
    </w:p>
    <w:p w:rsidR="00B0064B" w:rsidRPr="00BA2013" w:rsidRDefault="00B0064B" w:rsidP="00C43BF5">
      <w:pPr>
        <w:tabs>
          <w:tab w:val="left" w:pos="1276"/>
        </w:tabs>
        <w:spacing w:after="0" w:line="240" w:lineRule="auto"/>
        <w:ind w:firstLine="709"/>
        <w:jc w:val="both"/>
        <w:rPr>
          <w:rFonts w:ascii="Times New Roman" w:hAnsi="Times New Roman"/>
        </w:rPr>
      </w:pPr>
      <w:r w:rsidRPr="00BA2013">
        <w:rPr>
          <w:rFonts w:ascii="Times New Roman" w:hAnsi="Times New Roman"/>
        </w:rPr>
        <w:lastRenderedPageBreak/>
        <w:t>в.</w:t>
      </w:r>
      <w:r w:rsidRPr="00BA2013">
        <w:rPr>
          <w:rFonts w:ascii="Times New Roman" w:hAnsi="Times New Roman"/>
        </w:rPr>
        <w:tab/>
        <w:t>з інших підстав, передбачених чинним законодавством України.</w:t>
      </w:r>
    </w:p>
    <w:p w:rsidR="00B0064B" w:rsidRPr="00BA2013" w:rsidRDefault="00B0064B" w:rsidP="00C43BF5">
      <w:pPr>
        <w:tabs>
          <w:tab w:val="left" w:pos="1276"/>
          <w:tab w:val="left" w:pos="10348"/>
        </w:tabs>
        <w:spacing w:after="0" w:line="240" w:lineRule="auto"/>
        <w:ind w:firstLine="1276"/>
        <w:jc w:val="both"/>
        <w:rPr>
          <w:rFonts w:ascii="Times New Roman" w:hAnsi="Times New Roman"/>
        </w:rPr>
      </w:pPr>
      <w:r w:rsidRPr="00BA2013">
        <w:rPr>
          <w:rFonts w:ascii="Times New Roman" w:hAnsi="Times New Roman"/>
        </w:rPr>
        <w:t>10.3. Закінчення терміну дії Договору не звільняє Сторони від відповідальності за його порушення, яке мало місце під час дії Договору.</w:t>
      </w:r>
    </w:p>
    <w:p w:rsidR="00B0064B" w:rsidRPr="00D70EEA" w:rsidRDefault="00B0064B" w:rsidP="00C43BF5">
      <w:pPr>
        <w:tabs>
          <w:tab w:val="left" w:pos="1276"/>
          <w:tab w:val="left" w:pos="10348"/>
        </w:tabs>
        <w:spacing w:after="0" w:line="240" w:lineRule="auto"/>
        <w:ind w:firstLine="1276"/>
        <w:jc w:val="both"/>
        <w:rPr>
          <w:rFonts w:ascii="Times New Roman" w:hAnsi="Times New Roman"/>
          <w:sz w:val="16"/>
          <w:szCs w:val="16"/>
        </w:rPr>
      </w:pPr>
    </w:p>
    <w:p w:rsidR="00B0064B" w:rsidRPr="001F5B39" w:rsidRDefault="00B0064B" w:rsidP="00AE0C23">
      <w:pPr>
        <w:tabs>
          <w:tab w:val="left" w:pos="1276"/>
          <w:tab w:val="left" w:pos="10348"/>
        </w:tabs>
        <w:spacing w:after="0" w:line="240" w:lineRule="auto"/>
        <w:ind w:firstLine="1276"/>
        <w:jc w:val="center"/>
        <w:rPr>
          <w:rFonts w:ascii="Times New Roman" w:hAnsi="Times New Roman"/>
          <w:b/>
        </w:rPr>
      </w:pPr>
      <w:r w:rsidRPr="001F5B39">
        <w:rPr>
          <w:rFonts w:ascii="Times New Roman" w:hAnsi="Times New Roman"/>
          <w:b/>
        </w:rPr>
        <w:t>11. Внесення змін до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11.1. Всі зміни та доповнення до Договору оформлюються додатковими угодами до Договору.</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B0064B" w:rsidRPr="00B5677B" w:rsidRDefault="00B0064B" w:rsidP="00C43BF5">
      <w:pPr>
        <w:tabs>
          <w:tab w:val="left" w:pos="1276"/>
          <w:tab w:val="left" w:pos="10348"/>
        </w:tabs>
        <w:spacing w:after="0" w:line="240" w:lineRule="auto"/>
        <w:ind w:firstLine="709"/>
        <w:jc w:val="both"/>
        <w:rPr>
          <w:rFonts w:ascii="Times New Roman" w:hAnsi="Times New Roman"/>
        </w:rPr>
      </w:pPr>
      <w:r w:rsidRPr="00BA2013">
        <w:rPr>
          <w:rFonts w:ascii="Times New Roman" w:hAnsi="Times New Roman"/>
        </w:rPr>
        <w:t xml:space="preserve">11.3.  </w:t>
      </w:r>
      <w:r w:rsidRPr="00B5677B">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0064B" w:rsidRPr="00B5677B" w:rsidRDefault="00B0064B" w:rsidP="00C43BF5">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1) зменшення обсягів закупівлі, зокрема з урахуванням фактичного обсягу видатків замовника;</w:t>
      </w:r>
    </w:p>
    <w:p w:rsidR="00B0064B" w:rsidRPr="00B5677B" w:rsidRDefault="00B0064B" w:rsidP="00C43BF5">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0064B" w:rsidRPr="00B5677B" w:rsidRDefault="00B0064B" w:rsidP="00C43BF5">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B0064B" w:rsidRPr="00B5677B" w:rsidRDefault="00B0064B" w:rsidP="00C43BF5">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0064B" w:rsidRPr="00B5677B" w:rsidRDefault="00B0064B" w:rsidP="00C43BF5">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B0064B" w:rsidRPr="00B5677B" w:rsidRDefault="00B0064B" w:rsidP="00C43BF5">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w:t>
      </w:r>
      <w:r w:rsidRPr="00B5677B">
        <w:rPr>
          <w:rFonts w:ascii="Times New Roman" w:hAnsi="Times New Roma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0064B" w:rsidRPr="00BA2013" w:rsidRDefault="00B0064B" w:rsidP="00C43BF5">
      <w:pPr>
        <w:tabs>
          <w:tab w:val="left" w:pos="1276"/>
          <w:tab w:val="left" w:pos="10348"/>
        </w:tabs>
        <w:spacing w:after="0" w:line="240" w:lineRule="auto"/>
        <w:ind w:firstLine="709"/>
        <w:jc w:val="both"/>
        <w:rPr>
          <w:rFonts w:ascii="Times New Roman" w:hAnsi="Times New Roman"/>
        </w:rPr>
      </w:pPr>
      <w:r w:rsidRPr="00B5677B">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677B">
        <w:rPr>
          <w:rFonts w:ascii="Times New Roman" w:hAnsi="Times New Roman"/>
        </w:rPr>
        <w:t>Platts</w:t>
      </w:r>
      <w:proofErr w:type="spellEnd"/>
      <w:r w:rsidRPr="00B5677B">
        <w:rPr>
          <w:rFonts w:ascii="Times New Roman" w:hAnsi="Times New Roman"/>
        </w:rPr>
        <w:t xml:space="preserve">, ARGUS, регульованих цін (тарифів), нормативів, середньозважених цін на електроенергію на ринку </w:t>
      </w:r>
      <w:proofErr w:type="spellStart"/>
      <w:r w:rsidRPr="00B5677B">
        <w:rPr>
          <w:rFonts w:ascii="Times New Roman" w:hAnsi="Times New Roman"/>
        </w:rPr>
        <w:t>“на</w:t>
      </w:r>
      <w:proofErr w:type="spellEnd"/>
      <w:r w:rsidRPr="00B5677B">
        <w:rPr>
          <w:rFonts w:ascii="Times New Roman" w:hAnsi="Times New Roman"/>
        </w:rPr>
        <w:t xml:space="preserve"> добу </w:t>
      </w:r>
      <w:proofErr w:type="spellStart"/>
      <w:r w:rsidRPr="00B5677B">
        <w:rPr>
          <w:rFonts w:ascii="Times New Roman" w:hAnsi="Times New Roman"/>
        </w:rPr>
        <w:t>наперед”</w:t>
      </w:r>
      <w:proofErr w:type="spellEnd"/>
      <w:r w:rsidRPr="00B5677B">
        <w:rPr>
          <w:rFonts w:ascii="Times New Roman" w:hAnsi="Times New Roman"/>
        </w:rPr>
        <w:t>, що застосовуються в договорі про закупівлю, у разі встановлення в договорі про закупівлю порядку зміни ціни;</w:t>
      </w:r>
    </w:p>
    <w:p w:rsidR="00B0064B" w:rsidRPr="001F5B39" w:rsidRDefault="00B0064B" w:rsidP="00AE0C23">
      <w:pPr>
        <w:tabs>
          <w:tab w:val="left" w:pos="1276"/>
          <w:tab w:val="left" w:pos="10348"/>
        </w:tabs>
        <w:spacing w:after="0" w:line="240" w:lineRule="auto"/>
        <w:ind w:firstLine="567"/>
        <w:jc w:val="center"/>
        <w:rPr>
          <w:rFonts w:ascii="Times New Roman" w:hAnsi="Times New Roman"/>
          <w:b/>
        </w:rPr>
      </w:pPr>
      <w:r w:rsidRPr="001F5B39">
        <w:rPr>
          <w:rFonts w:ascii="Times New Roman" w:hAnsi="Times New Roman"/>
          <w:b/>
        </w:rPr>
        <w:t>12. Інші умови</w:t>
      </w:r>
    </w:p>
    <w:p w:rsidR="00B0064B" w:rsidRPr="00BA2013" w:rsidRDefault="00B0064B" w:rsidP="00C43BF5">
      <w:pPr>
        <w:tabs>
          <w:tab w:val="left" w:pos="1276"/>
          <w:tab w:val="left" w:pos="10348"/>
        </w:tabs>
        <w:spacing w:after="0" w:line="240" w:lineRule="auto"/>
        <w:ind w:firstLine="567"/>
        <w:jc w:val="both"/>
        <w:rPr>
          <w:rFonts w:ascii="Times New Roman" w:hAnsi="Times New Roman"/>
        </w:rPr>
      </w:pPr>
      <w:r w:rsidRPr="00BA2013">
        <w:rPr>
          <w:rFonts w:ascii="Times New Roman" w:hAnsi="Times New Roman"/>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B0064B" w:rsidRPr="00BA2013" w:rsidRDefault="00B0064B" w:rsidP="00C43BF5">
      <w:pPr>
        <w:tabs>
          <w:tab w:val="left" w:pos="1276"/>
          <w:tab w:val="left" w:pos="10348"/>
        </w:tabs>
        <w:spacing w:after="0" w:line="240" w:lineRule="auto"/>
        <w:ind w:firstLine="567"/>
        <w:jc w:val="both"/>
        <w:rPr>
          <w:rFonts w:ascii="Times New Roman" w:hAnsi="Times New Roman"/>
        </w:rPr>
      </w:pPr>
      <w:r w:rsidRPr="00BA2013">
        <w:rPr>
          <w:rFonts w:ascii="Times New Roman" w:hAnsi="Times New Roman"/>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B0064B" w:rsidRPr="00BA2013" w:rsidRDefault="00B0064B" w:rsidP="00C43BF5">
      <w:pPr>
        <w:tabs>
          <w:tab w:val="left" w:pos="1276"/>
          <w:tab w:val="left" w:pos="10348"/>
        </w:tabs>
        <w:spacing w:after="0" w:line="240" w:lineRule="auto"/>
        <w:ind w:firstLine="567"/>
        <w:jc w:val="both"/>
        <w:rPr>
          <w:rFonts w:ascii="Times New Roman" w:hAnsi="Times New Roman"/>
        </w:rPr>
      </w:pPr>
      <w:r w:rsidRPr="00BA2013">
        <w:rPr>
          <w:rFonts w:ascii="Times New Roman" w:hAnsi="Times New Roman"/>
        </w:rPr>
        <w:t>12.3.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B0064B" w:rsidRPr="00BA2013" w:rsidRDefault="00B0064B" w:rsidP="00C43BF5">
      <w:pPr>
        <w:tabs>
          <w:tab w:val="left" w:pos="1276"/>
          <w:tab w:val="left" w:pos="10348"/>
        </w:tabs>
        <w:spacing w:after="0" w:line="240" w:lineRule="auto"/>
        <w:ind w:firstLine="567"/>
        <w:jc w:val="both"/>
        <w:rPr>
          <w:rFonts w:ascii="Times New Roman" w:hAnsi="Times New Roman"/>
        </w:rPr>
      </w:pPr>
      <w:r w:rsidRPr="00BA2013">
        <w:rPr>
          <w:rFonts w:ascii="Times New Roman" w:hAnsi="Times New Roman"/>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B0064B" w:rsidRDefault="00B0064B" w:rsidP="00C43BF5">
      <w:pPr>
        <w:tabs>
          <w:tab w:val="left" w:pos="1276"/>
          <w:tab w:val="left" w:pos="10348"/>
        </w:tabs>
        <w:spacing w:after="0" w:line="240" w:lineRule="auto"/>
        <w:ind w:firstLine="567"/>
        <w:jc w:val="both"/>
        <w:rPr>
          <w:rFonts w:ascii="Times New Roman" w:hAnsi="Times New Roman"/>
        </w:rPr>
      </w:pPr>
      <w:r w:rsidRPr="00BA2013">
        <w:rPr>
          <w:rFonts w:ascii="Times New Roman" w:hAnsi="Times New Roman"/>
        </w:rPr>
        <w:t>12.5. Договір складена при повному розумінні Сторонами його умов та термінології українською мовою, у 2 (двох) автентичних примірниках, які підписані Сторонами та мають однакову юридичну силу, – по одному для кожної із Сторін.</w:t>
      </w:r>
    </w:p>
    <w:p w:rsidR="00B0064B" w:rsidRPr="00BA2013" w:rsidRDefault="00B0064B" w:rsidP="00C43BF5">
      <w:pPr>
        <w:tabs>
          <w:tab w:val="left" w:pos="1276"/>
          <w:tab w:val="left" w:pos="10348"/>
        </w:tabs>
        <w:spacing w:after="0" w:line="240" w:lineRule="auto"/>
        <w:ind w:firstLine="567"/>
        <w:jc w:val="both"/>
        <w:rPr>
          <w:rFonts w:ascii="Times New Roman" w:hAnsi="Times New Roman"/>
        </w:rPr>
      </w:pPr>
    </w:p>
    <w:p w:rsidR="00B0064B" w:rsidRPr="001F5B39" w:rsidRDefault="00B0064B" w:rsidP="00AE0C23">
      <w:pPr>
        <w:tabs>
          <w:tab w:val="left" w:pos="1276"/>
          <w:tab w:val="left" w:pos="10348"/>
        </w:tabs>
        <w:spacing w:after="0" w:line="240" w:lineRule="auto"/>
        <w:ind w:firstLine="567"/>
        <w:jc w:val="center"/>
        <w:rPr>
          <w:rFonts w:ascii="Times New Roman" w:hAnsi="Times New Roman"/>
          <w:b/>
        </w:rPr>
      </w:pPr>
      <w:r w:rsidRPr="001F5B39">
        <w:rPr>
          <w:rFonts w:ascii="Times New Roman" w:hAnsi="Times New Roman"/>
          <w:b/>
        </w:rPr>
        <w:t>13. Додатки до договору*</w:t>
      </w:r>
    </w:p>
    <w:p w:rsidR="00B0064B" w:rsidRDefault="00B0064B" w:rsidP="00C43BF5">
      <w:pPr>
        <w:tabs>
          <w:tab w:val="left" w:pos="1276"/>
          <w:tab w:val="left" w:pos="10348"/>
        </w:tabs>
        <w:spacing w:after="0" w:line="240" w:lineRule="auto"/>
        <w:ind w:firstLine="567"/>
        <w:jc w:val="both"/>
        <w:rPr>
          <w:rFonts w:ascii="Times New Roman" w:hAnsi="Times New Roman"/>
        </w:rPr>
      </w:pPr>
      <w:r w:rsidRPr="00BA2013">
        <w:rPr>
          <w:rFonts w:ascii="Times New Roman" w:hAnsi="Times New Roman"/>
        </w:rPr>
        <w:t>Додаток № 1 – Специфікація Товару.</w:t>
      </w:r>
    </w:p>
    <w:p w:rsidR="00B0064B" w:rsidRDefault="00B0064B" w:rsidP="00C43BF5">
      <w:pPr>
        <w:tabs>
          <w:tab w:val="left" w:pos="1276"/>
          <w:tab w:val="left" w:pos="10348"/>
        </w:tabs>
        <w:spacing w:after="0" w:line="240" w:lineRule="auto"/>
        <w:ind w:firstLine="567"/>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Додаток №2 – Порядок змін умов договору про закупівлю</w:t>
      </w:r>
    </w:p>
    <w:p w:rsidR="00B0064B" w:rsidRDefault="00B0064B" w:rsidP="00C43BF5">
      <w:pPr>
        <w:tabs>
          <w:tab w:val="left" w:pos="1276"/>
          <w:tab w:val="left" w:pos="10348"/>
        </w:tabs>
        <w:spacing w:after="0" w:line="240" w:lineRule="auto"/>
        <w:ind w:firstLine="567"/>
        <w:jc w:val="both"/>
        <w:rPr>
          <w:rFonts w:ascii="Times New Roman" w:hAnsi="Times New Roman"/>
        </w:rPr>
      </w:pPr>
    </w:p>
    <w:p w:rsidR="00B0064B" w:rsidRDefault="00B0064B" w:rsidP="00C43BF5">
      <w:pPr>
        <w:tabs>
          <w:tab w:val="left" w:pos="1276"/>
          <w:tab w:val="left" w:pos="10348"/>
        </w:tabs>
        <w:spacing w:after="0" w:line="240" w:lineRule="auto"/>
        <w:ind w:firstLine="567"/>
        <w:jc w:val="both"/>
        <w:rPr>
          <w:rFonts w:ascii="Times New Roman" w:hAnsi="Times New Roman"/>
        </w:rPr>
      </w:pPr>
    </w:p>
    <w:p w:rsidR="00B0064B" w:rsidRPr="00BA2013" w:rsidRDefault="00B0064B" w:rsidP="00C43BF5">
      <w:pPr>
        <w:tabs>
          <w:tab w:val="left" w:pos="1276"/>
          <w:tab w:val="left" w:pos="10348"/>
        </w:tabs>
        <w:spacing w:after="0" w:line="240" w:lineRule="auto"/>
        <w:ind w:firstLine="567"/>
        <w:jc w:val="both"/>
        <w:rPr>
          <w:rFonts w:ascii="Times New Roman" w:hAnsi="Times New Roman"/>
        </w:rPr>
      </w:pPr>
    </w:p>
    <w:p w:rsidR="00B0064B" w:rsidRDefault="00B0064B" w:rsidP="00C43BF5">
      <w:pPr>
        <w:tabs>
          <w:tab w:val="left" w:pos="1276"/>
          <w:tab w:val="left" w:pos="10348"/>
        </w:tabs>
        <w:spacing w:after="0" w:line="240" w:lineRule="auto"/>
        <w:ind w:firstLine="567"/>
        <w:jc w:val="both"/>
        <w:rPr>
          <w:rFonts w:ascii="Times New Roman" w:hAnsi="Times New Roman"/>
          <w:b/>
        </w:rPr>
      </w:pPr>
      <w:r w:rsidRPr="001F5B39">
        <w:rPr>
          <w:rFonts w:ascii="Times New Roman" w:hAnsi="Times New Roman"/>
          <w:b/>
        </w:rPr>
        <w:lastRenderedPageBreak/>
        <w:t>14. Місцезнаходження та банківські реквізити Сторін</w:t>
      </w:r>
    </w:p>
    <w:p w:rsidR="00B0064B" w:rsidRPr="001F5B39" w:rsidRDefault="00B0064B" w:rsidP="00C43BF5">
      <w:pPr>
        <w:tabs>
          <w:tab w:val="left" w:pos="1276"/>
          <w:tab w:val="left" w:pos="10348"/>
        </w:tabs>
        <w:spacing w:after="0" w:line="240" w:lineRule="auto"/>
        <w:ind w:firstLine="567"/>
        <w:jc w:val="both"/>
        <w:rPr>
          <w:rFonts w:ascii="Times New Roman" w:hAnsi="Times New Roman"/>
          <w:b/>
        </w:rPr>
      </w:pPr>
    </w:p>
    <w:p w:rsidR="00B0064B" w:rsidRDefault="00B0064B" w:rsidP="00C43BF5">
      <w:pPr>
        <w:tabs>
          <w:tab w:val="left" w:pos="916"/>
          <w:tab w:val="left" w:pos="1832"/>
          <w:tab w:val="left" w:pos="2748"/>
          <w:tab w:val="left" w:pos="3664"/>
          <w:tab w:val="left" w:pos="4580"/>
          <w:tab w:val="left" w:pos="5496"/>
          <w:tab w:val="left" w:pos="6412"/>
          <w:tab w:val="left" w:pos="7088"/>
          <w:tab w:val="left" w:pos="7328"/>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hAnsi="Times New Roman"/>
          <w:b/>
        </w:rPr>
      </w:pPr>
      <w:r w:rsidRPr="00BA2013">
        <w:rPr>
          <w:rFonts w:ascii="Times New Roman" w:hAnsi="Times New Roman"/>
          <w:b/>
        </w:rPr>
        <w:t xml:space="preserve">      Замовник                                                                 Постачальник</w:t>
      </w:r>
    </w:p>
    <w:p w:rsidR="00B0064B" w:rsidRDefault="00B0064B" w:rsidP="00C43BF5">
      <w:pPr>
        <w:tabs>
          <w:tab w:val="left" w:pos="916"/>
          <w:tab w:val="left" w:pos="1832"/>
          <w:tab w:val="left" w:pos="2748"/>
          <w:tab w:val="left" w:pos="3664"/>
          <w:tab w:val="left" w:pos="4580"/>
          <w:tab w:val="left" w:pos="5496"/>
          <w:tab w:val="left" w:pos="6412"/>
          <w:tab w:val="left" w:pos="7088"/>
          <w:tab w:val="left" w:pos="7328"/>
          <w:tab w:val="left" w:pos="9160"/>
          <w:tab w:val="left" w:pos="10076"/>
          <w:tab w:val="left" w:pos="10992"/>
          <w:tab w:val="left" w:pos="11908"/>
          <w:tab w:val="left" w:pos="12824"/>
          <w:tab w:val="left" w:pos="13740"/>
          <w:tab w:val="left" w:pos="14656"/>
        </w:tabs>
        <w:spacing w:after="0" w:line="240" w:lineRule="auto"/>
        <w:ind w:firstLine="1276"/>
        <w:jc w:val="both"/>
        <w:rPr>
          <w:rFonts w:ascii="Times New Roman" w:hAnsi="Times New Roman"/>
          <w:b/>
        </w:rPr>
      </w:pPr>
    </w:p>
    <w:tbl>
      <w:tblPr>
        <w:tblStyle w:val="a3"/>
        <w:tblW w:w="0" w:type="auto"/>
        <w:tblLook w:val="04A0"/>
      </w:tblPr>
      <w:tblGrid>
        <w:gridCol w:w="4814"/>
        <w:gridCol w:w="4815"/>
      </w:tblGrid>
      <w:tr w:rsidR="00B0064B" w:rsidTr="00CF76E1">
        <w:tc>
          <w:tcPr>
            <w:tcW w:w="4814" w:type="dxa"/>
          </w:tcPr>
          <w:p w:rsidR="00F1628B" w:rsidRPr="00F1628B" w:rsidRDefault="00F1628B" w:rsidP="00C43BF5">
            <w:pPr>
              <w:tabs>
                <w:tab w:val="left" w:pos="567"/>
                <w:tab w:val="left" w:pos="1260"/>
              </w:tabs>
              <w:contextualSpacing/>
              <w:jc w:val="both"/>
              <w:rPr>
                <w:rFonts w:ascii="Times New Roman" w:hAnsi="Times New Roman" w:cs="Times New Roman"/>
                <w:b/>
                <w:bCs/>
                <w:color w:val="000000"/>
                <w:lang w:val="uk-UA"/>
              </w:rPr>
            </w:pPr>
            <w:r w:rsidRPr="00F1628B">
              <w:rPr>
                <w:rFonts w:ascii="Times New Roman" w:hAnsi="Times New Roman" w:cs="Times New Roman"/>
                <w:b/>
                <w:bCs/>
                <w:color w:val="000000"/>
                <w:lang w:val="uk-UA"/>
              </w:rPr>
              <w:t xml:space="preserve">Державна установа </w:t>
            </w:r>
          </w:p>
          <w:p w:rsidR="00F1628B" w:rsidRPr="00F1628B" w:rsidRDefault="00F1628B" w:rsidP="00C43BF5">
            <w:pPr>
              <w:tabs>
                <w:tab w:val="left" w:pos="567"/>
                <w:tab w:val="left" w:pos="1260"/>
              </w:tabs>
              <w:contextualSpacing/>
              <w:jc w:val="both"/>
              <w:rPr>
                <w:rFonts w:ascii="Times New Roman" w:hAnsi="Times New Roman" w:cs="Times New Roman"/>
                <w:b/>
                <w:bCs/>
                <w:color w:val="000000"/>
                <w:lang w:val="uk-UA"/>
              </w:rPr>
            </w:pPr>
            <w:r w:rsidRPr="00F1628B">
              <w:rPr>
                <w:rFonts w:ascii="Times New Roman" w:hAnsi="Times New Roman" w:cs="Times New Roman"/>
                <w:b/>
                <w:bCs/>
                <w:color w:val="000000"/>
                <w:lang w:val="uk-UA"/>
              </w:rPr>
              <w:t>«Житомирська виправна колонія (№4)</w:t>
            </w:r>
          </w:p>
          <w:p w:rsidR="00F1628B" w:rsidRPr="00F1628B" w:rsidRDefault="00F1628B" w:rsidP="00C43BF5">
            <w:pPr>
              <w:tabs>
                <w:tab w:val="left" w:pos="567"/>
                <w:tab w:val="left" w:pos="1260"/>
              </w:tabs>
              <w:contextualSpacing/>
              <w:jc w:val="both"/>
              <w:rPr>
                <w:rFonts w:ascii="Times New Roman" w:hAnsi="Times New Roman" w:cs="Times New Roman"/>
                <w:b/>
                <w:bCs/>
                <w:color w:val="000000"/>
                <w:lang w:val="uk-UA"/>
              </w:rPr>
            </w:pPr>
          </w:p>
          <w:p w:rsidR="00F1628B" w:rsidRPr="00F1628B" w:rsidRDefault="00F1628B"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color w:val="000000"/>
                <w:lang w:val="uk-UA"/>
              </w:rPr>
              <w:t xml:space="preserve">10001, м. Житомир, </w:t>
            </w:r>
          </w:p>
          <w:p w:rsidR="00F1628B" w:rsidRPr="00F1628B" w:rsidRDefault="00F1628B" w:rsidP="00C43BF5">
            <w:pPr>
              <w:tabs>
                <w:tab w:val="left" w:pos="567"/>
                <w:tab w:val="left" w:pos="1260"/>
              </w:tabs>
              <w:contextualSpacing/>
              <w:jc w:val="both"/>
              <w:rPr>
                <w:rFonts w:ascii="Times New Roman" w:hAnsi="Times New Roman" w:cs="Times New Roman"/>
                <w:bCs/>
                <w:color w:val="000000"/>
                <w:lang w:val="uk-UA"/>
              </w:rPr>
            </w:pPr>
            <w:proofErr w:type="spellStart"/>
            <w:r w:rsidRPr="00F1628B">
              <w:rPr>
                <w:rFonts w:ascii="Times New Roman" w:hAnsi="Times New Roman" w:cs="Times New Roman"/>
                <w:bCs/>
                <w:color w:val="000000"/>
                <w:lang w:val="uk-UA"/>
              </w:rPr>
              <w:t>пр-кт</w:t>
            </w:r>
            <w:proofErr w:type="spellEnd"/>
            <w:r w:rsidRPr="00F1628B">
              <w:rPr>
                <w:rFonts w:ascii="Times New Roman" w:hAnsi="Times New Roman" w:cs="Times New Roman"/>
                <w:bCs/>
                <w:color w:val="000000"/>
                <w:lang w:val="uk-UA"/>
              </w:rPr>
              <w:t xml:space="preserve"> Незалежності, 172</w:t>
            </w:r>
          </w:p>
          <w:p w:rsidR="00F1628B" w:rsidRPr="00F1628B" w:rsidRDefault="00F1628B"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iCs/>
                <w:lang w:val="uk-UA"/>
              </w:rPr>
              <w:t xml:space="preserve">р/ рахунок </w:t>
            </w:r>
            <w:r w:rsidRPr="00F1628B">
              <w:rPr>
                <w:rFonts w:ascii="Times New Roman" w:hAnsi="Times New Roman" w:cs="Times New Roman"/>
                <w:bCs/>
                <w:iCs/>
                <w:lang w:val="en-US"/>
              </w:rPr>
              <w:t>UA</w:t>
            </w:r>
            <w:r w:rsidRPr="00F1628B">
              <w:rPr>
                <w:rFonts w:ascii="Times New Roman" w:hAnsi="Times New Roman" w:cs="Times New Roman"/>
                <w:bCs/>
                <w:iCs/>
                <w:lang w:val="uk-UA"/>
              </w:rPr>
              <w:t xml:space="preserve"> 988201720343131002200009004</w:t>
            </w:r>
          </w:p>
          <w:p w:rsidR="00F1628B" w:rsidRPr="00F1628B" w:rsidRDefault="00F1628B"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color w:val="000000"/>
                <w:lang w:val="uk-UA"/>
              </w:rPr>
              <w:t xml:space="preserve">МФО 820172 </w:t>
            </w:r>
          </w:p>
          <w:p w:rsidR="00F1628B" w:rsidRPr="00F1628B" w:rsidRDefault="00F1628B"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color w:val="000000"/>
                <w:lang w:val="uk-UA"/>
              </w:rPr>
              <w:t>Державна казначейська служба м. Київ</w:t>
            </w:r>
          </w:p>
          <w:p w:rsidR="00F1628B" w:rsidRPr="00F1628B" w:rsidRDefault="00F1628B" w:rsidP="00C43BF5">
            <w:pPr>
              <w:tabs>
                <w:tab w:val="left" w:pos="567"/>
                <w:tab w:val="left" w:pos="1260"/>
              </w:tabs>
              <w:contextualSpacing/>
              <w:jc w:val="both"/>
              <w:rPr>
                <w:rFonts w:ascii="Times New Roman" w:hAnsi="Times New Roman" w:cs="Times New Roman"/>
                <w:bCs/>
                <w:color w:val="000000"/>
                <w:lang w:val="uk-UA"/>
              </w:rPr>
            </w:pPr>
          </w:p>
          <w:p w:rsidR="00F1628B" w:rsidRPr="00F1628B" w:rsidRDefault="00F1628B"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color w:val="000000"/>
                <w:lang w:val="uk-UA"/>
              </w:rPr>
              <w:t>ЄДРПОУ: 08563323</w:t>
            </w:r>
          </w:p>
          <w:p w:rsidR="00F1628B" w:rsidRPr="00F1628B" w:rsidRDefault="00F1628B"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lang w:val="en-US"/>
              </w:rPr>
              <w:t>e</w:t>
            </w:r>
            <w:r w:rsidRPr="002E3468">
              <w:rPr>
                <w:rFonts w:ascii="Times New Roman" w:hAnsi="Times New Roman" w:cs="Times New Roman"/>
                <w:lang w:val="uk-UA"/>
              </w:rPr>
              <w:t>-</w:t>
            </w:r>
            <w:r w:rsidRPr="00F1628B">
              <w:rPr>
                <w:rFonts w:ascii="Times New Roman" w:hAnsi="Times New Roman" w:cs="Times New Roman"/>
                <w:lang w:val="en-US"/>
              </w:rPr>
              <w:t>mail</w:t>
            </w:r>
            <w:r w:rsidRPr="002E3468">
              <w:rPr>
                <w:rFonts w:ascii="Times New Roman" w:hAnsi="Times New Roman" w:cs="Times New Roman"/>
                <w:lang w:val="uk-UA"/>
              </w:rPr>
              <w:t xml:space="preserve">: </w:t>
            </w:r>
            <w:hyperlink r:id="rId4" w:history="1">
              <w:r w:rsidRPr="00F1628B">
                <w:rPr>
                  <w:rStyle w:val="a5"/>
                  <w:rFonts w:ascii="Times New Roman" w:hAnsi="Times New Roman" w:cs="Times New Roman"/>
                  <w:lang w:val="en-US"/>
                </w:rPr>
                <w:t>zhitomirVK</w:t>
              </w:r>
              <w:r w:rsidRPr="002E3468">
                <w:rPr>
                  <w:rStyle w:val="a5"/>
                  <w:rFonts w:ascii="Times New Roman" w:hAnsi="Times New Roman" w:cs="Times New Roman"/>
                  <w:lang w:val="uk-UA"/>
                </w:rPr>
                <w:t>4@</w:t>
              </w:r>
              <w:r w:rsidRPr="00F1628B">
                <w:rPr>
                  <w:rStyle w:val="a5"/>
                  <w:rFonts w:ascii="Times New Roman" w:hAnsi="Times New Roman" w:cs="Times New Roman"/>
                  <w:lang w:val="en-US"/>
                </w:rPr>
                <w:t>ukr</w:t>
              </w:r>
              <w:r w:rsidRPr="002E3468">
                <w:rPr>
                  <w:rStyle w:val="a5"/>
                  <w:rFonts w:ascii="Times New Roman" w:hAnsi="Times New Roman" w:cs="Times New Roman"/>
                  <w:lang w:val="uk-UA"/>
                </w:rPr>
                <w:t>.</w:t>
              </w:r>
              <w:r w:rsidRPr="00F1628B">
                <w:rPr>
                  <w:rStyle w:val="a5"/>
                  <w:rFonts w:ascii="Times New Roman" w:hAnsi="Times New Roman" w:cs="Times New Roman"/>
                  <w:lang w:val="en-US"/>
                </w:rPr>
                <w:t>net</w:t>
              </w:r>
            </w:hyperlink>
          </w:p>
          <w:p w:rsidR="00F1628B" w:rsidRPr="00F1628B" w:rsidRDefault="00F1628B" w:rsidP="00C43BF5">
            <w:pPr>
              <w:tabs>
                <w:tab w:val="left" w:pos="567"/>
                <w:tab w:val="left" w:pos="1260"/>
              </w:tabs>
              <w:contextualSpacing/>
              <w:jc w:val="both"/>
              <w:rPr>
                <w:rFonts w:ascii="Times New Roman" w:hAnsi="Times New Roman" w:cs="Times New Roman"/>
                <w:b/>
                <w:bCs/>
                <w:color w:val="000000"/>
                <w:lang w:val="uk-UA"/>
              </w:rPr>
            </w:pPr>
          </w:p>
          <w:p w:rsidR="00B0064B" w:rsidRPr="00E310D5" w:rsidRDefault="00F1628B" w:rsidP="00C4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uk-UA"/>
              </w:rPr>
            </w:pPr>
            <w:proofErr w:type="spellStart"/>
            <w:r w:rsidRPr="00F1628B">
              <w:rPr>
                <w:rFonts w:ascii="Times New Roman" w:hAnsi="Times New Roman" w:cs="Times New Roman"/>
                <w:b/>
                <w:bCs/>
                <w:color w:val="000000"/>
                <w:lang w:val="uk-UA"/>
              </w:rPr>
              <w:t>Начальник_</w:t>
            </w:r>
            <w:proofErr w:type="spellEnd"/>
            <w:r w:rsidRPr="00F1628B">
              <w:rPr>
                <w:rFonts w:ascii="Times New Roman" w:hAnsi="Times New Roman" w:cs="Times New Roman"/>
                <w:b/>
                <w:bCs/>
                <w:color w:val="000000"/>
                <w:lang w:val="uk-UA"/>
              </w:rPr>
              <w:t>_______</w:t>
            </w:r>
            <w:r>
              <w:rPr>
                <w:rFonts w:ascii="Times New Roman" w:hAnsi="Times New Roman" w:cs="Times New Roman"/>
                <w:b/>
                <w:bCs/>
                <w:color w:val="000000"/>
                <w:lang w:val="uk-UA"/>
              </w:rPr>
              <w:t>__</w:t>
            </w:r>
            <w:r w:rsidRPr="00F1628B">
              <w:rPr>
                <w:rFonts w:ascii="Times New Roman" w:hAnsi="Times New Roman" w:cs="Times New Roman"/>
                <w:b/>
                <w:bCs/>
                <w:color w:val="000000"/>
                <w:lang w:val="uk-UA"/>
              </w:rPr>
              <w:t>О. Й. БОЧКОВСЬКИЙ</w:t>
            </w:r>
          </w:p>
        </w:tc>
        <w:tc>
          <w:tcPr>
            <w:tcW w:w="4815" w:type="dxa"/>
          </w:tcPr>
          <w:p w:rsidR="00B0064B" w:rsidRPr="002E3468" w:rsidRDefault="00B0064B" w:rsidP="00C4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uk-UA"/>
              </w:rPr>
            </w:pPr>
          </w:p>
          <w:p w:rsidR="00B0064B" w:rsidRPr="002E3468" w:rsidRDefault="00B0064B" w:rsidP="00C4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uk-UA"/>
              </w:rPr>
            </w:pPr>
          </w:p>
        </w:tc>
      </w:tr>
    </w:tbl>
    <w:p w:rsidR="00597268" w:rsidRDefault="00597268" w:rsidP="00C43BF5">
      <w:pPr>
        <w:jc w:val="both"/>
      </w:pPr>
    </w:p>
    <w:p w:rsid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Pr="00F1628B" w:rsidRDefault="00F1628B" w:rsidP="00C43BF5">
      <w:pPr>
        <w:jc w:val="both"/>
      </w:pPr>
    </w:p>
    <w:p w:rsidR="00F1628B" w:rsidRDefault="00F1628B" w:rsidP="00C43BF5">
      <w:pPr>
        <w:tabs>
          <w:tab w:val="left" w:pos="2579"/>
        </w:tabs>
        <w:jc w:val="both"/>
      </w:pPr>
      <w:r>
        <w:tab/>
      </w:r>
    </w:p>
    <w:p w:rsidR="00F1628B" w:rsidRDefault="00F1628B" w:rsidP="00C43BF5">
      <w:pPr>
        <w:tabs>
          <w:tab w:val="left" w:pos="2579"/>
        </w:tabs>
        <w:jc w:val="both"/>
      </w:pPr>
    </w:p>
    <w:tbl>
      <w:tblPr>
        <w:tblW w:w="9869" w:type="dxa"/>
        <w:jc w:val="center"/>
        <w:tblLook w:val="01E0"/>
      </w:tblPr>
      <w:tblGrid>
        <w:gridCol w:w="9855"/>
        <w:gridCol w:w="222"/>
      </w:tblGrid>
      <w:tr w:rsidR="00F1628B" w:rsidRPr="00BA2013" w:rsidTr="00B01A99">
        <w:trPr>
          <w:jc w:val="center"/>
        </w:trPr>
        <w:tc>
          <w:tcPr>
            <w:tcW w:w="9633" w:type="dxa"/>
          </w:tcPr>
          <w:p w:rsidR="00F1628B" w:rsidRPr="00BA2013" w:rsidRDefault="00F1628B" w:rsidP="00C43BF5">
            <w:pPr>
              <w:tabs>
                <w:tab w:val="right" w:pos="8505"/>
              </w:tabs>
              <w:spacing w:after="0" w:line="240" w:lineRule="auto"/>
              <w:ind w:firstLine="1276"/>
              <w:jc w:val="both"/>
              <w:rPr>
                <w:rFonts w:ascii="Times New Roman" w:hAnsi="Times New Roman"/>
                <w:b/>
              </w:rPr>
            </w:pPr>
          </w:p>
          <w:p w:rsidR="00F1628B" w:rsidRPr="00BA2013" w:rsidRDefault="00F1628B" w:rsidP="00C43BF5">
            <w:pPr>
              <w:tabs>
                <w:tab w:val="right" w:pos="8505"/>
              </w:tabs>
              <w:spacing w:after="0" w:line="240" w:lineRule="auto"/>
              <w:ind w:firstLine="1276"/>
              <w:jc w:val="both"/>
              <w:rPr>
                <w:rFonts w:ascii="Times New Roman" w:hAnsi="Times New Roman"/>
              </w:rPr>
            </w:pPr>
            <w:r w:rsidRPr="00BA2013">
              <w:rPr>
                <w:rFonts w:ascii="Times New Roman" w:hAnsi="Times New Roman"/>
                <w:b/>
              </w:rPr>
              <w:t xml:space="preserve">                                                                                 </w:t>
            </w:r>
            <w:r w:rsidR="00303D78">
              <w:rPr>
                <w:rFonts w:ascii="Times New Roman" w:hAnsi="Times New Roman"/>
                <w:b/>
              </w:rPr>
              <w:t xml:space="preserve">    </w:t>
            </w:r>
            <w:r w:rsidR="00C43BF5">
              <w:rPr>
                <w:rFonts w:ascii="Times New Roman" w:hAnsi="Times New Roman"/>
                <w:b/>
              </w:rPr>
              <w:t xml:space="preserve">                  </w:t>
            </w:r>
            <w:r w:rsidR="00303D78">
              <w:rPr>
                <w:rFonts w:ascii="Times New Roman" w:hAnsi="Times New Roman"/>
                <w:b/>
              </w:rPr>
              <w:t xml:space="preserve"> </w:t>
            </w:r>
            <w:r w:rsidR="00C43BF5">
              <w:rPr>
                <w:rFonts w:ascii="Times New Roman" w:hAnsi="Times New Roman"/>
                <w:b/>
              </w:rPr>
              <w:t xml:space="preserve">                        </w:t>
            </w:r>
            <w:r w:rsidRPr="00BA2013">
              <w:rPr>
                <w:rFonts w:ascii="Times New Roman" w:hAnsi="Times New Roman"/>
                <w:b/>
              </w:rPr>
              <w:t>Додаток № 1</w:t>
            </w:r>
          </w:p>
          <w:p w:rsidR="00F1628B" w:rsidRPr="00BA2013" w:rsidRDefault="00C43BF5" w:rsidP="00C43BF5">
            <w:pPr>
              <w:tabs>
                <w:tab w:val="right" w:pos="8505"/>
              </w:tabs>
              <w:spacing w:after="0" w:line="240" w:lineRule="auto"/>
              <w:ind w:firstLine="1276"/>
              <w:jc w:val="both"/>
              <w:rPr>
                <w:rFonts w:ascii="Times New Roman" w:hAnsi="Times New Roman"/>
              </w:rPr>
            </w:pPr>
            <w:r>
              <w:rPr>
                <w:rFonts w:ascii="Times New Roman" w:hAnsi="Times New Roman"/>
                <w:b/>
              </w:rPr>
              <w:t xml:space="preserve">                                                                                     </w:t>
            </w:r>
            <w:r w:rsidR="00F1628B" w:rsidRPr="00BA2013">
              <w:rPr>
                <w:rFonts w:ascii="Times New Roman" w:hAnsi="Times New Roman"/>
                <w:b/>
              </w:rPr>
              <w:t>до Договору про закупівлю №______</w:t>
            </w:r>
          </w:p>
          <w:p w:rsidR="00F1628B" w:rsidRPr="00BA2013" w:rsidRDefault="00303D78" w:rsidP="00C43BF5">
            <w:pPr>
              <w:tabs>
                <w:tab w:val="right" w:pos="8505"/>
              </w:tabs>
              <w:spacing w:after="0" w:line="240" w:lineRule="auto"/>
              <w:ind w:firstLine="1276"/>
              <w:jc w:val="both"/>
              <w:rPr>
                <w:rFonts w:ascii="Times New Roman" w:hAnsi="Times New Roman"/>
              </w:rPr>
            </w:pPr>
            <w:r>
              <w:rPr>
                <w:rFonts w:ascii="Times New Roman" w:hAnsi="Times New Roman"/>
                <w:b/>
              </w:rPr>
              <w:t xml:space="preserve">                                                                          </w:t>
            </w:r>
            <w:r w:rsidR="00C43BF5">
              <w:rPr>
                <w:rFonts w:ascii="Times New Roman" w:hAnsi="Times New Roman"/>
                <w:b/>
              </w:rPr>
              <w:t xml:space="preserve">            </w:t>
            </w:r>
            <w:r>
              <w:rPr>
                <w:rFonts w:ascii="Times New Roman" w:hAnsi="Times New Roman"/>
                <w:b/>
              </w:rPr>
              <w:t xml:space="preserve"> </w:t>
            </w:r>
            <w:r w:rsidR="00F1628B" w:rsidRPr="00BA2013">
              <w:rPr>
                <w:rFonts w:ascii="Times New Roman" w:hAnsi="Times New Roman"/>
                <w:b/>
              </w:rPr>
              <w:t>від «_____» _______________ 202</w:t>
            </w:r>
            <w:r w:rsidR="00F1628B">
              <w:rPr>
                <w:rFonts w:ascii="Times New Roman" w:hAnsi="Times New Roman"/>
                <w:b/>
              </w:rPr>
              <w:t>4</w:t>
            </w:r>
            <w:r w:rsidR="00F1628B" w:rsidRPr="00BA2013">
              <w:rPr>
                <w:rFonts w:ascii="Times New Roman" w:hAnsi="Times New Roman"/>
                <w:b/>
              </w:rPr>
              <w:t xml:space="preserve"> р.</w:t>
            </w:r>
          </w:p>
          <w:p w:rsidR="00F1628B" w:rsidRPr="00BA2013" w:rsidRDefault="00F1628B" w:rsidP="00C43BF5">
            <w:pPr>
              <w:tabs>
                <w:tab w:val="right" w:pos="8505"/>
              </w:tabs>
              <w:spacing w:after="0" w:line="240" w:lineRule="auto"/>
              <w:ind w:firstLine="1276"/>
              <w:jc w:val="both"/>
              <w:rPr>
                <w:rFonts w:ascii="Times New Roman" w:hAnsi="Times New Roman"/>
                <w:b/>
              </w:rPr>
            </w:pPr>
          </w:p>
          <w:p w:rsidR="00F1628B" w:rsidRPr="00BA2013" w:rsidRDefault="00F1628B" w:rsidP="00C43BF5">
            <w:pPr>
              <w:tabs>
                <w:tab w:val="right" w:pos="8505"/>
              </w:tabs>
              <w:spacing w:after="0" w:line="240" w:lineRule="auto"/>
              <w:ind w:firstLine="1276"/>
              <w:jc w:val="both"/>
              <w:rPr>
                <w:rFonts w:ascii="Times New Roman" w:hAnsi="Times New Roman"/>
                <w:b/>
              </w:rPr>
            </w:pPr>
          </w:p>
          <w:p w:rsidR="00F1628B" w:rsidRPr="00BA2013" w:rsidRDefault="00F1628B" w:rsidP="00C43BF5">
            <w:pPr>
              <w:tabs>
                <w:tab w:val="right" w:pos="8505"/>
              </w:tabs>
              <w:spacing w:after="0" w:line="240" w:lineRule="auto"/>
              <w:ind w:firstLine="1276"/>
              <w:jc w:val="center"/>
              <w:rPr>
                <w:rFonts w:ascii="Times New Roman" w:hAnsi="Times New Roman"/>
                <w:b/>
              </w:rPr>
            </w:pPr>
            <w:r w:rsidRPr="00BA2013">
              <w:rPr>
                <w:rFonts w:ascii="Times New Roman" w:hAnsi="Times New Roman"/>
                <w:b/>
              </w:rPr>
              <w:t>Специфікація</w:t>
            </w:r>
          </w:p>
          <w:p w:rsidR="00F1628B" w:rsidRDefault="00F1628B" w:rsidP="00C43BF5">
            <w:pPr>
              <w:tabs>
                <w:tab w:val="right" w:pos="8505"/>
              </w:tabs>
              <w:spacing w:after="0" w:line="240" w:lineRule="auto"/>
              <w:ind w:firstLine="1276"/>
              <w:jc w:val="center"/>
              <w:rPr>
                <w:rFonts w:ascii="Times New Roman" w:hAnsi="Times New Roman"/>
                <w:b/>
              </w:rPr>
            </w:pPr>
            <w:r w:rsidRPr="00BA2013">
              <w:rPr>
                <w:rFonts w:ascii="Times New Roman" w:hAnsi="Times New Roman"/>
                <w:b/>
              </w:rPr>
              <w:t>на закупівлю товару</w:t>
            </w:r>
          </w:p>
          <w:p w:rsidR="00F1628B" w:rsidRPr="00BA2013" w:rsidRDefault="00F1628B" w:rsidP="00C43BF5">
            <w:pPr>
              <w:tabs>
                <w:tab w:val="right" w:pos="8505"/>
              </w:tabs>
              <w:spacing w:after="0" w:line="240" w:lineRule="auto"/>
              <w:ind w:firstLine="1276"/>
              <w:jc w:val="both"/>
              <w:rPr>
                <w:rFonts w:ascii="Times New Roman" w:hAnsi="Times New Roman"/>
                <w:b/>
              </w:rPr>
            </w:pPr>
          </w:p>
          <w:p w:rsidR="00F1628B" w:rsidRDefault="00F1628B" w:rsidP="00E61ECF">
            <w:pPr>
              <w:tabs>
                <w:tab w:val="left" w:pos="1276"/>
                <w:tab w:val="left" w:pos="10348"/>
              </w:tabs>
              <w:spacing w:after="0" w:line="240" w:lineRule="auto"/>
              <w:ind w:left="-720" w:firstLine="1276"/>
              <w:jc w:val="center"/>
              <w:rPr>
                <w:rFonts w:ascii="Times New Roman" w:hAnsi="Times New Roman"/>
                <w:b/>
                <w:i/>
                <w:color w:val="000000"/>
                <w:u w:val="single"/>
                <w:shd w:val="clear" w:color="auto" w:fill="FDFEFD"/>
              </w:rPr>
            </w:pPr>
            <w:r w:rsidRPr="00BA2013">
              <w:rPr>
                <w:rFonts w:ascii="Times New Roman" w:hAnsi="Times New Roman"/>
                <w:b/>
                <w:i/>
                <w:color w:val="000000"/>
                <w:u w:val="single"/>
                <w:shd w:val="clear" w:color="auto" w:fill="FDFEFD"/>
              </w:rPr>
              <w:t xml:space="preserve">Код </w:t>
            </w:r>
            <w:proofErr w:type="spellStart"/>
            <w:r w:rsidR="00B01A99" w:rsidRPr="00F45AD2">
              <w:rPr>
                <w:rFonts w:ascii="Times New Roman" w:hAnsi="Times New Roman" w:cs="Times New Roman"/>
                <w:b/>
              </w:rPr>
              <w:t>ДК</w:t>
            </w:r>
            <w:proofErr w:type="spellEnd"/>
            <w:r w:rsidR="00B01A99" w:rsidRPr="00F45AD2">
              <w:rPr>
                <w:rFonts w:ascii="Times New Roman" w:hAnsi="Times New Roman" w:cs="Times New Roman"/>
                <w:b/>
              </w:rPr>
              <w:t xml:space="preserve"> 021:2015</w:t>
            </w:r>
            <w:r w:rsidR="00E61ECF">
              <w:rPr>
                <w:rFonts w:ascii="Times New Roman" w:hAnsi="Times New Roman" w:cs="Times New Roman"/>
                <w:b/>
              </w:rPr>
              <w:t xml:space="preserve">: </w:t>
            </w:r>
            <w:r w:rsidR="00E61ECF" w:rsidRPr="00E61ECF">
              <w:rPr>
                <w:rStyle w:val="a4"/>
                <w:rFonts w:ascii="Times New Roman" w:hAnsi="Times New Roman" w:cs="Times New Roman"/>
                <w:b/>
                <w:sz w:val="24"/>
                <w:szCs w:val="24"/>
              </w:rPr>
              <w:t>42990000-2</w:t>
            </w:r>
            <w:r w:rsidR="00E61ECF" w:rsidRPr="00E61ECF">
              <w:rPr>
                <w:rFonts w:ascii="Times New Roman" w:hAnsi="Times New Roman" w:cs="Times New Roman"/>
                <w:b/>
                <w:sz w:val="24"/>
                <w:szCs w:val="24"/>
              </w:rPr>
              <w:t xml:space="preserve"> Машини спеціального призначення різні</w:t>
            </w:r>
          </w:p>
          <w:p w:rsidR="00F1628B" w:rsidRPr="00BA2013" w:rsidRDefault="00F1628B" w:rsidP="00C43BF5">
            <w:pPr>
              <w:tabs>
                <w:tab w:val="left" w:pos="1276"/>
                <w:tab w:val="left" w:pos="10348"/>
              </w:tabs>
              <w:spacing w:after="0" w:line="240" w:lineRule="auto"/>
              <w:ind w:left="-720" w:firstLine="1276"/>
              <w:jc w:val="both"/>
              <w:rPr>
                <w:rFonts w:ascii="Times New Roman" w:hAnsi="Times New Roman"/>
                <w:b/>
                <w:i/>
                <w:color w:val="000000"/>
                <w:u w:val="single"/>
              </w:rPr>
            </w:pPr>
          </w:p>
          <w:p w:rsidR="00F1628B" w:rsidRPr="00C26AEA" w:rsidRDefault="00E61ECF" w:rsidP="00E61ECF">
            <w:pPr>
              <w:tabs>
                <w:tab w:val="left" w:pos="1276"/>
                <w:tab w:val="left" w:pos="10348"/>
              </w:tabs>
              <w:spacing w:after="0" w:line="240" w:lineRule="auto"/>
              <w:ind w:left="-720" w:firstLine="1276"/>
              <w:jc w:val="center"/>
              <w:rPr>
                <w:rFonts w:ascii="Times New Roman" w:hAnsi="Times New Roman" w:cs="Times New Roman"/>
                <w:b/>
                <w:i/>
                <w:color w:val="000000"/>
                <w:u w:val="single"/>
                <w:shd w:val="clear" w:color="auto" w:fill="FDFEFD"/>
                <w:lang w:val="en-US"/>
              </w:rPr>
            </w:pPr>
            <w:r w:rsidRPr="00E61ECF">
              <w:rPr>
                <w:rFonts w:ascii="Times New Roman" w:hAnsi="Times New Roman" w:cs="Times New Roman"/>
                <w:b/>
                <w:sz w:val="24"/>
                <w:szCs w:val="24"/>
              </w:rPr>
              <w:t xml:space="preserve">Машина </w:t>
            </w:r>
            <w:proofErr w:type="spellStart"/>
            <w:r w:rsidRPr="00E61ECF">
              <w:rPr>
                <w:rFonts w:ascii="Times New Roman" w:hAnsi="Times New Roman" w:cs="Times New Roman"/>
                <w:b/>
                <w:sz w:val="24"/>
                <w:szCs w:val="24"/>
              </w:rPr>
              <w:t>обгортувальна</w:t>
            </w:r>
            <w:proofErr w:type="spellEnd"/>
            <w:r w:rsidRPr="00E61ECF">
              <w:rPr>
                <w:rFonts w:ascii="Times New Roman" w:hAnsi="Times New Roman" w:cs="Times New Roman"/>
                <w:b/>
                <w:sz w:val="24"/>
                <w:szCs w:val="24"/>
              </w:rPr>
              <w:t xml:space="preserve"> BZJ-5038B</w:t>
            </w:r>
            <w:r w:rsidR="00C26AEA">
              <w:rPr>
                <w:rFonts w:ascii="Times New Roman" w:hAnsi="Times New Roman" w:cs="Times New Roman"/>
                <w:b/>
                <w:sz w:val="24"/>
                <w:szCs w:val="24"/>
              </w:rPr>
              <w:t xml:space="preserve"> </w:t>
            </w:r>
            <w:r w:rsidR="00C26AEA" w:rsidRPr="00C26AEA">
              <w:rPr>
                <w:rFonts w:ascii="Times New Roman" w:hAnsi="Times New Roman" w:cs="Times New Roman"/>
                <w:b/>
                <w:sz w:val="24"/>
                <w:szCs w:val="24"/>
              </w:rPr>
              <w:t>напівавтоматична</w:t>
            </w:r>
            <w:r w:rsidRPr="00E61ECF">
              <w:rPr>
                <w:rFonts w:ascii="Times New Roman" w:hAnsi="Times New Roman" w:cs="Times New Roman"/>
                <w:b/>
                <w:sz w:val="24"/>
                <w:szCs w:val="24"/>
              </w:rPr>
              <w:t xml:space="preserve"> (або еквівалент)</w:t>
            </w:r>
          </w:p>
          <w:p w:rsidR="00F1628B" w:rsidRPr="00C43BF5" w:rsidRDefault="00F1628B" w:rsidP="00C43BF5">
            <w:pPr>
              <w:spacing w:after="0" w:line="240" w:lineRule="auto"/>
              <w:ind w:firstLine="1276"/>
              <w:jc w:val="both"/>
              <w:rPr>
                <w:rFonts w:ascii="Times New Roman" w:hAnsi="Times New Roman"/>
                <w:b/>
              </w:rPr>
            </w:pPr>
            <w:r w:rsidRPr="00BA2013">
              <w:rPr>
                <w:rFonts w:ascii="Times New Roman" w:hAnsi="Times New Roman"/>
                <w:b/>
              </w:rPr>
              <w:t xml:space="preserve"> </w:t>
            </w:r>
          </w:p>
          <w:tbl>
            <w:tblPr>
              <w:tblW w:w="8392" w:type="dxa"/>
              <w:tblLook w:val="0000"/>
            </w:tblPr>
            <w:tblGrid>
              <w:gridCol w:w="482"/>
              <w:gridCol w:w="3587"/>
              <w:gridCol w:w="1059"/>
              <w:gridCol w:w="1097"/>
              <w:gridCol w:w="1129"/>
              <w:gridCol w:w="1038"/>
            </w:tblGrid>
            <w:tr w:rsidR="00F1628B" w:rsidRPr="00BA2013" w:rsidTr="00CF76E1">
              <w:trPr>
                <w:trHeight w:val="1045"/>
              </w:trPr>
              <w:tc>
                <w:tcPr>
                  <w:tcW w:w="287"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jc w:val="both"/>
                    <w:rPr>
                      <w:rFonts w:ascii="Times New Roman" w:hAnsi="Times New Roman"/>
                      <w:bCs/>
                    </w:rPr>
                  </w:pPr>
                  <w:r w:rsidRPr="00BA2013">
                    <w:rPr>
                      <w:rFonts w:ascii="Times New Roman" w:hAnsi="Times New Roman"/>
                      <w:bCs/>
                    </w:rPr>
                    <w:t>№  з/п</w:t>
                  </w:r>
                </w:p>
              </w:tc>
              <w:tc>
                <w:tcPr>
                  <w:tcW w:w="2326"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jc w:val="both"/>
                    <w:rPr>
                      <w:rFonts w:ascii="Times New Roman" w:hAnsi="Times New Roman"/>
                      <w:bCs/>
                    </w:rPr>
                  </w:pPr>
                  <w:r w:rsidRPr="00E310D5">
                    <w:rPr>
                      <w:rFonts w:ascii="Times New Roman" w:hAnsi="Times New Roman"/>
                      <w:bCs/>
                    </w:rPr>
                    <w:t xml:space="preserve">Найменування товару (конкретна назва товару до постачання, з </w:t>
                  </w:r>
                  <w:proofErr w:type="spellStart"/>
                  <w:r w:rsidRPr="00E310D5">
                    <w:rPr>
                      <w:rFonts w:ascii="Times New Roman" w:hAnsi="Times New Roman"/>
                      <w:bCs/>
                    </w:rPr>
                    <w:t>вказанням</w:t>
                  </w:r>
                  <w:proofErr w:type="spellEnd"/>
                  <w:r w:rsidRPr="00E310D5">
                    <w:rPr>
                      <w:rFonts w:ascii="Times New Roman" w:hAnsi="Times New Roman"/>
                      <w:bCs/>
                    </w:rPr>
                    <w:t xml:space="preserve"> марки, моделі, виробника)</w:t>
                  </w:r>
                </w:p>
              </w:tc>
              <w:tc>
                <w:tcPr>
                  <w:tcW w:w="440"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jc w:val="both"/>
                    <w:rPr>
                      <w:rFonts w:ascii="Times New Roman" w:hAnsi="Times New Roman"/>
                      <w:bCs/>
                    </w:rPr>
                  </w:pPr>
                  <w:r w:rsidRPr="00BA2013">
                    <w:rPr>
                      <w:rFonts w:ascii="Times New Roman" w:hAnsi="Times New Roman"/>
                      <w:bCs/>
                    </w:rPr>
                    <w:t>Одиниця виміру</w:t>
                  </w:r>
                </w:p>
              </w:tc>
              <w:tc>
                <w:tcPr>
                  <w:tcW w:w="654"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jc w:val="both"/>
                    <w:rPr>
                      <w:rFonts w:ascii="Times New Roman" w:hAnsi="Times New Roman"/>
                      <w:bCs/>
                    </w:rPr>
                  </w:pPr>
                  <w:r w:rsidRPr="00BA2013">
                    <w:rPr>
                      <w:rFonts w:ascii="Times New Roman" w:hAnsi="Times New Roman"/>
                      <w:bCs/>
                    </w:rPr>
                    <w:t>Кількість одиниць</w:t>
                  </w:r>
                </w:p>
              </w:tc>
              <w:tc>
                <w:tcPr>
                  <w:tcW w:w="673"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jc w:val="both"/>
                    <w:rPr>
                      <w:rFonts w:ascii="Times New Roman" w:hAnsi="Times New Roman"/>
                      <w:bCs/>
                    </w:rPr>
                  </w:pPr>
                  <w:r w:rsidRPr="00BA2013">
                    <w:rPr>
                      <w:rFonts w:ascii="Times New Roman" w:hAnsi="Times New Roman"/>
                      <w:bCs/>
                    </w:rPr>
                    <w:t xml:space="preserve">Ціна за одиницю, </w:t>
                  </w:r>
                  <w:proofErr w:type="spellStart"/>
                  <w:r w:rsidRPr="00BA2013">
                    <w:rPr>
                      <w:rFonts w:ascii="Times New Roman" w:hAnsi="Times New Roman"/>
                      <w:bCs/>
                    </w:rPr>
                    <w:t>грн</w:t>
                  </w:r>
                  <w:proofErr w:type="spellEnd"/>
                </w:p>
                <w:p w:rsidR="00F1628B" w:rsidRPr="00BA2013" w:rsidRDefault="00F1628B" w:rsidP="00C43BF5">
                  <w:pPr>
                    <w:spacing w:after="0" w:line="240" w:lineRule="auto"/>
                    <w:jc w:val="both"/>
                    <w:rPr>
                      <w:rFonts w:ascii="Times New Roman" w:hAnsi="Times New Roman"/>
                      <w:bCs/>
                    </w:rPr>
                  </w:pPr>
                  <w:r w:rsidRPr="00BA2013">
                    <w:rPr>
                      <w:rFonts w:ascii="Times New Roman" w:hAnsi="Times New Roman"/>
                      <w:bCs/>
                    </w:rPr>
                    <w:t>без ПДВ</w:t>
                  </w:r>
                </w:p>
              </w:tc>
              <w:tc>
                <w:tcPr>
                  <w:tcW w:w="621"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jc w:val="both"/>
                    <w:rPr>
                      <w:rFonts w:ascii="Times New Roman" w:hAnsi="Times New Roman"/>
                      <w:bCs/>
                    </w:rPr>
                  </w:pPr>
                  <w:r w:rsidRPr="00BA2013">
                    <w:rPr>
                      <w:rFonts w:ascii="Times New Roman" w:hAnsi="Times New Roman"/>
                      <w:bCs/>
                    </w:rPr>
                    <w:t>Загальна вартість,</w:t>
                  </w:r>
                </w:p>
                <w:p w:rsidR="00F1628B" w:rsidRPr="00BA2013" w:rsidRDefault="00F1628B" w:rsidP="00C43BF5">
                  <w:pPr>
                    <w:spacing w:after="0" w:line="240" w:lineRule="auto"/>
                    <w:jc w:val="both"/>
                    <w:rPr>
                      <w:rFonts w:ascii="Times New Roman" w:hAnsi="Times New Roman"/>
                      <w:bCs/>
                    </w:rPr>
                  </w:pPr>
                  <w:proofErr w:type="spellStart"/>
                  <w:r w:rsidRPr="00BA2013">
                    <w:rPr>
                      <w:rFonts w:ascii="Times New Roman" w:hAnsi="Times New Roman"/>
                      <w:bCs/>
                    </w:rPr>
                    <w:t>грн</w:t>
                  </w:r>
                  <w:proofErr w:type="spellEnd"/>
                </w:p>
                <w:p w:rsidR="00F1628B" w:rsidRPr="00BA2013" w:rsidRDefault="00F1628B" w:rsidP="00C43BF5">
                  <w:pPr>
                    <w:spacing w:after="0" w:line="240" w:lineRule="auto"/>
                    <w:jc w:val="both"/>
                    <w:rPr>
                      <w:rFonts w:ascii="Times New Roman" w:hAnsi="Times New Roman"/>
                      <w:bCs/>
                    </w:rPr>
                  </w:pPr>
                  <w:r w:rsidRPr="00BA2013">
                    <w:rPr>
                      <w:rFonts w:ascii="Times New Roman" w:hAnsi="Times New Roman"/>
                      <w:bCs/>
                    </w:rPr>
                    <w:t>без ПДВ</w:t>
                  </w:r>
                </w:p>
              </w:tc>
            </w:tr>
            <w:tr w:rsidR="00F1628B" w:rsidRPr="00BA2013" w:rsidTr="00CF76E1">
              <w:trPr>
                <w:trHeight w:val="185"/>
              </w:trPr>
              <w:tc>
                <w:tcPr>
                  <w:tcW w:w="287"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ind w:firstLine="1276"/>
                    <w:jc w:val="both"/>
                    <w:rPr>
                      <w:rFonts w:ascii="Times New Roman" w:hAnsi="Times New Roman"/>
                    </w:rPr>
                  </w:pPr>
                  <w:r w:rsidRPr="00BA2013">
                    <w:rPr>
                      <w:rFonts w:ascii="Times New Roman" w:hAnsi="Times New Roman"/>
                    </w:rPr>
                    <w:t>1.</w:t>
                  </w:r>
                </w:p>
              </w:tc>
              <w:tc>
                <w:tcPr>
                  <w:tcW w:w="2326"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ind w:firstLine="110"/>
                    <w:jc w:val="both"/>
                    <w:rPr>
                      <w:rFonts w:ascii="Times New Roman" w:hAnsi="Times New Roman"/>
                      <w:i/>
                    </w:rPr>
                  </w:pPr>
                  <w:r w:rsidRPr="00BA2013">
                    <w:rPr>
                      <w:rFonts w:ascii="Times New Roman" w:hAnsi="Times New Roman"/>
                      <w:b/>
                      <w:bCs/>
                    </w:rPr>
                    <w:t xml:space="preserve"> </w:t>
                  </w:r>
                </w:p>
              </w:tc>
              <w:tc>
                <w:tcPr>
                  <w:tcW w:w="440"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ind w:firstLine="60"/>
                    <w:jc w:val="both"/>
                    <w:rPr>
                      <w:rFonts w:ascii="Times New Roman" w:hAnsi="Times New Roman"/>
                    </w:rPr>
                  </w:pPr>
                  <w:proofErr w:type="spellStart"/>
                  <w:r>
                    <w:rPr>
                      <w:rFonts w:ascii="Times New Roman" w:hAnsi="Times New Roman"/>
                    </w:rPr>
                    <w:t>ш</w:t>
                  </w:r>
                  <w:r w:rsidRPr="00BA2013">
                    <w:rPr>
                      <w:rFonts w:ascii="Times New Roman" w:hAnsi="Times New Roman"/>
                    </w:rPr>
                    <w:t>т</w:t>
                  </w:r>
                  <w:proofErr w:type="spellEnd"/>
                </w:p>
              </w:tc>
              <w:tc>
                <w:tcPr>
                  <w:tcW w:w="654"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ind w:firstLine="97"/>
                    <w:jc w:val="both"/>
                    <w:rPr>
                      <w:rFonts w:ascii="Times New Roman" w:hAnsi="Times New Roman"/>
                    </w:rPr>
                  </w:pPr>
                  <w:r>
                    <w:rPr>
                      <w:rFonts w:ascii="Times New Roman" w:hAnsi="Times New Roman"/>
                    </w:rPr>
                    <w:t>1</w:t>
                  </w:r>
                </w:p>
              </w:tc>
              <w:tc>
                <w:tcPr>
                  <w:tcW w:w="673"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ind w:firstLine="1276"/>
                    <w:jc w:val="both"/>
                    <w:rPr>
                      <w:rFonts w:ascii="Times New Roman" w:hAnsi="Times New Roman"/>
                    </w:rPr>
                  </w:pPr>
                </w:p>
              </w:tc>
              <w:tc>
                <w:tcPr>
                  <w:tcW w:w="621"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ind w:firstLine="1276"/>
                    <w:jc w:val="both"/>
                    <w:rPr>
                      <w:rFonts w:ascii="Times New Roman" w:hAnsi="Times New Roman"/>
                    </w:rPr>
                  </w:pPr>
                </w:p>
              </w:tc>
            </w:tr>
            <w:tr w:rsidR="00F1628B" w:rsidRPr="00BA2013" w:rsidTr="00CF76E1">
              <w:trPr>
                <w:trHeight w:val="185"/>
              </w:trPr>
              <w:tc>
                <w:tcPr>
                  <w:tcW w:w="4379" w:type="pct"/>
                  <w:gridSpan w:val="5"/>
                  <w:tcBorders>
                    <w:top w:val="single" w:sz="4" w:space="0" w:color="000000"/>
                    <w:left w:val="single" w:sz="4" w:space="0" w:color="000000"/>
                    <w:bottom w:val="single" w:sz="4" w:space="0" w:color="000000"/>
                    <w:right w:val="single" w:sz="4" w:space="0" w:color="000000"/>
                  </w:tcBorders>
                </w:tcPr>
                <w:p w:rsidR="00F1628B" w:rsidRPr="00BA2013" w:rsidRDefault="00F1628B" w:rsidP="00C43BF5">
                  <w:pPr>
                    <w:spacing w:after="0" w:line="240" w:lineRule="auto"/>
                    <w:ind w:firstLine="1276"/>
                    <w:jc w:val="both"/>
                    <w:rPr>
                      <w:rFonts w:ascii="Times New Roman" w:hAnsi="Times New Roman"/>
                      <w:b/>
                      <w:bCs/>
                    </w:rPr>
                  </w:pPr>
                  <w:r w:rsidRPr="00BA2013">
                    <w:rPr>
                      <w:rFonts w:ascii="Times New Roman" w:hAnsi="Times New Roman"/>
                      <w:bCs/>
                    </w:rPr>
                    <w:t>ПДВ/або без ПДВ</w:t>
                  </w:r>
                </w:p>
              </w:tc>
              <w:tc>
                <w:tcPr>
                  <w:tcW w:w="621"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ind w:firstLine="1276"/>
                    <w:jc w:val="both"/>
                    <w:rPr>
                      <w:rFonts w:ascii="Times New Roman" w:hAnsi="Times New Roman"/>
                    </w:rPr>
                  </w:pPr>
                </w:p>
              </w:tc>
            </w:tr>
            <w:tr w:rsidR="00F1628B" w:rsidRPr="00BA2013" w:rsidTr="00CF76E1">
              <w:trPr>
                <w:trHeight w:val="185"/>
              </w:trPr>
              <w:tc>
                <w:tcPr>
                  <w:tcW w:w="4379" w:type="pct"/>
                  <w:gridSpan w:val="5"/>
                  <w:tcBorders>
                    <w:top w:val="single" w:sz="4" w:space="0" w:color="000000"/>
                    <w:left w:val="single" w:sz="4" w:space="0" w:color="000000"/>
                    <w:bottom w:val="single" w:sz="4" w:space="0" w:color="000000"/>
                    <w:right w:val="single" w:sz="4" w:space="0" w:color="000000"/>
                  </w:tcBorders>
                </w:tcPr>
                <w:p w:rsidR="00F1628B" w:rsidRPr="00BA2013" w:rsidRDefault="00F1628B" w:rsidP="00C43BF5">
                  <w:pPr>
                    <w:spacing w:after="0" w:line="240" w:lineRule="auto"/>
                    <w:ind w:firstLine="1276"/>
                    <w:jc w:val="both"/>
                    <w:rPr>
                      <w:rFonts w:ascii="Times New Roman" w:hAnsi="Times New Roman"/>
                      <w:b/>
                      <w:bCs/>
                    </w:rPr>
                  </w:pPr>
                  <w:r w:rsidRPr="00BA2013">
                    <w:rPr>
                      <w:rFonts w:ascii="Times New Roman" w:hAnsi="Times New Roman"/>
                      <w:b/>
                      <w:bCs/>
                    </w:rPr>
                    <w:t>ВСЬОГО:</w:t>
                  </w:r>
                </w:p>
              </w:tc>
              <w:tc>
                <w:tcPr>
                  <w:tcW w:w="621" w:type="pct"/>
                  <w:tcBorders>
                    <w:top w:val="single" w:sz="4" w:space="0" w:color="000000"/>
                    <w:left w:val="single" w:sz="4" w:space="0" w:color="000000"/>
                    <w:bottom w:val="single" w:sz="4" w:space="0" w:color="000000"/>
                    <w:right w:val="single" w:sz="4" w:space="0" w:color="000000"/>
                  </w:tcBorders>
                  <w:vAlign w:val="center"/>
                </w:tcPr>
                <w:p w:rsidR="00F1628B" w:rsidRPr="00BA2013" w:rsidRDefault="00F1628B" w:rsidP="00C43BF5">
                  <w:pPr>
                    <w:spacing w:after="0" w:line="240" w:lineRule="auto"/>
                    <w:ind w:firstLine="1276"/>
                    <w:jc w:val="both"/>
                    <w:rPr>
                      <w:rFonts w:ascii="Times New Roman" w:hAnsi="Times New Roman"/>
                    </w:rPr>
                  </w:pPr>
                </w:p>
              </w:tc>
            </w:tr>
          </w:tbl>
          <w:p w:rsidR="00F1628B" w:rsidRPr="00BA2013" w:rsidRDefault="00F1628B" w:rsidP="00C43BF5">
            <w:pPr>
              <w:spacing w:after="0" w:line="240" w:lineRule="auto"/>
              <w:jc w:val="both"/>
              <w:rPr>
                <w:rFonts w:ascii="Times New Roman" w:hAnsi="Times New Roman"/>
                <w:iCs/>
              </w:rPr>
            </w:pPr>
          </w:p>
          <w:p w:rsidR="00F1628B" w:rsidRPr="00BA2013" w:rsidRDefault="00F1628B" w:rsidP="00C43BF5">
            <w:pPr>
              <w:tabs>
                <w:tab w:val="right" w:pos="8505"/>
              </w:tabs>
              <w:spacing w:after="0" w:line="240" w:lineRule="auto"/>
              <w:jc w:val="both"/>
              <w:rPr>
                <w:rFonts w:ascii="Times New Roman" w:hAnsi="Times New Roman"/>
                <w:b/>
              </w:rPr>
            </w:pPr>
            <w:r w:rsidRPr="00BA2013">
              <w:rPr>
                <w:rFonts w:ascii="Times New Roman" w:hAnsi="Times New Roman"/>
                <w:b/>
                <w:bCs/>
                <w:iCs/>
              </w:rPr>
              <w:t>Загальна вартість:</w:t>
            </w:r>
            <w:r w:rsidRPr="00BA2013">
              <w:rPr>
                <w:rFonts w:ascii="Times New Roman" w:hAnsi="Times New Roman"/>
                <w:iCs/>
              </w:rPr>
              <w:t xml:space="preserve"> </w:t>
            </w:r>
            <w:r w:rsidRPr="00BA2013">
              <w:rPr>
                <w:rFonts w:ascii="Times New Roman" w:hAnsi="Times New Roman"/>
                <w:b/>
              </w:rPr>
              <w:t xml:space="preserve">_________ (_______ гривень ___ копійок) </w:t>
            </w:r>
            <w:r w:rsidRPr="00BA2013">
              <w:rPr>
                <w:rFonts w:ascii="Times New Roman" w:hAnsi="Times New Roman"/>
                <w:b/>
                <w:bCs/>
              </w:rPr>
              <w:t>з ПДВ/або без ПДВ</w:t>
            </w:r>
            <w:r w:rsidRPr="00BA2013">
              <w:rPr>
                <w:rFonts w:ascii="Times New Roman" w:hAnsi="Times New Roman"/>
                <w:b/>
              </w:rPr>
              <w:t>.</w:t>
            </w:r>
          </w:p>
          <w:p w:rsidR="00F1628B" w:rsidRDefault="00F1628B" w:rsidP="00C43BF5">
            <w:pPr>
              <w:tabs>
                <w:tab w:val="right" w:pos="8505"/>
              </w:tabs>
              <w:spacing w:after="0" w:line="240" w:lineRule="auto"/>
              <w:jc w:val="both"/>
              <w:rPr>
                <w:rFonts w:ascii="Times New Roman" w:hAnsi="Times New Roman"/>
                <w:b/>
              </w:rPr>
            </w:pPr>
          </w:p>
          <w:p w:rsidR="00303D78" w:rsidRPr="00BA2013" w:rsidRDefault="00303D78" w:rsidP="00C43BF5">
            <w:pPr>
              <w:tabs>
                <w:tab w:val="right" w:pos="8505"/>
              </w:tabs>
              <w:spacing w:after="0" w:line="240" w:lineRule="auto"/>
              <w:jc w:val="both"/>
              <w:rPr>
                <w:rFonts w:ascii="Times New Roman" w:hAnsi="Times New Roman"/>
                <w:b/>
              </w:rPr>
            </w:pPr>
          </w:p>
          <w:p w:rsidR="00F1628B" w:rsidRPr="00BA2013" w:rsidRDefault="00F1628B" w:rsidP="00C4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BA2013">
              <w:rPr>
                <w:rFonts w:ascii="Times New Roman" w:hAnsi="Times New Roman"/>
                <w:b/>
              </w:rPr>
              <w:t xml:space="preserve">   </w:t>
            </w:r>
            <w:r w:rsidR="00303D78">
              <w:rPr>
                <w:rFonts w:ascii="Times New Roman" w:hAnsi="Times New Roman"/>
                <w:b/>
              </w:rPr>
              <w:t xml:space="preserve">                        </w:t>
            </w:r>
            <w:r w:rsidRPr="00BA2013">
              <w:rPr>
                <w:rFonts w:ascii="Times New Roman" w:hAnsi="Times New Roman"/>
                <w:b/>
              </w:rPr>
              <w:t xml:space="preserve">   Замовник    </w:t>
            </w:r>
            <w:r w:rsidR="00303D78">
              <w:rPr>
                <w:rFonts w:ascii="Times New Roman" w:hAnsi="Times New Roman"/>
                <w:b/>
              </w:rPr>
              <w:t xml:space="preserve">                        </w:t>
            </w:r>
            <w:r w:rsidRPr="00BA2013">
              <w:rPr>
                <w:rFonts w:ascii="Times New Roman" w:hAnsi="Times New Roman"/>
                <w:b/>
              </w:rPr>
              <w:t xml:space="preserve">                                          Постачальник</w:t>
            </w:r>
          </w:p>
          <w:tbl>
            <w:tblPr>
              <w:tblStyle w:val="a3"/>
              <w:tblW w:w="9629" w:type="dxa"/>
              <w:tblLook w:val="04A0"/>
            </w:tblPr>
            <w:tblGrid>
              <w:gridCol w:w="4814"/>
              <w:gridCol w:w="4815"/>
            </w:tblGrid>
            <w:tr w:rsidR="00B01A99" w:rsidTr="00B01A99">
              <w:tc>
                <w:tcPr>
                  <w:tcW w:w="4814" w:type="dxa"/>
                </w:tcPr>
                <w:p w:rsidR="00B01A99" w:rsidRPr="00F1628B" w:rsidRDefault="00B01A99" w:rsidP="00C43BF5">
                  <w:pPr>
                    <w:tabs>
                      <w:tab w:val="left" w:pos="567"/>
                      <w:tab w:val="left" w:pos="1260"/>
                    </w:tabs>
                    <w:contextualSpacing/>
                    <w:jc w:val="both"/>
                    <w:rPr>
                      <w:rFonts w:ascii="Times New Roman" w:hAnsi="Times New Roman" w:cs="Times New Roman"/>
                      <w:b/>
                      <w:bCs/>
                      <w:color w:val="000000"/>
                      <w:lang w:val="uk-UA"/>
                    </w:rPr>
                  </w:pPr>
                  <w:r w:rsidRPr="00F1628B">
                    <w:rPr>
                      <w:rFonts w:ascii="Times New Roman" w:hAnsi="Times New Roman" w:cs="Times New Roman"/>
                      <w:b/>
                      <w:bCs/>
                      <w:color w:val="000000"/>
                      <w:lang w:val="uk-UA"/>
                    </w:rPr>
                    <w:t xml:space="preserve">Державна установа </w:t>
                  </w:r>
                </w:p>
                <w:p w:rsidR="00B01A99" w:rsidRPr="00F1628B" w:rsidRDefault="00B01A99" w:rsidP="00C43BF5">
                  <w:pPr>
                    <w:tabs>
                      <w:tab w:val="left" w:pos="567"/>
                      <w:tab w:val="left" w:pos="1260"/>
                    </w:tabs>
                    <w:contextualSpacing/>
                    <w:jc w:val="both"/>
                    <w:rPr>
                      <w:rFonts w:ascii="Times New Roman" w:hAnsi="Times New Roman" w:cs="Times New Roman"/>
                      <w:b/>
                      <w:bCs/>
                      <w:color w:val="000000"/>
                      <w:lang w:val="uk-UA"/>
                    </w:rPr>
                  </w:pPr>
                  <w:r w:rsidRPr="00F1628B">
                    <w:rPr>
                      <w:rFonts w:ascii="Times New Roman" w:hAnsi="Times New Roman" w:cs="Times New Roman"/>
                      <w:b/>
                      <w:bCs/>
                      <w:color w:val="000000"/>
                      <w:lang w:val="uk-UA"/>
                    </w:rPr>
                    <w:t>«Житомирська виправна колонія (№4)</w:t>
                  </w:r>
                </w:p>
                <w:p w:rsidR="00B01A99" w:rsidRPr="00F1628B" w:rsidRDefault="00B01A99" w:rsidP="00C43BF5">
                  <w:pPr>
                    <w:tabs>
                      <w:tab w:val="left" w:pos="567"/>
                      <w:tab w:val="left" w:pos="1260"/>
                    </w:tabs>
                    <w:contextualSpacing/>
                    <w:jc w:val="both"/>
                    <w:rPr>
                      <w:rFonts w:ascii="Times New Roman" w:hAnsi="Times New Roman" w:cs="Times New Roman"/>
                      <w:b/>
                      <w:bCs/>
                      <w:color w:val="000000"/>
                      <w:lang w:val="uk-UA"/>
                    </w:rPr>
                  </w:pPr>
                </w:p>
                <w:p w:rsidR="00B01A99" w:rsidRPr="00F1628B" w:rsidRDefault="00B01A99"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color w:val="000000"/>
                      <w:lang w:val="uk-UA"/>
                    </w:rPr>
                    <w:t xml:space="preserve">10001, м. Житомир, </w:t>
                  </w:r>
                </w:p>
                <w:p w:rsidR="00B01A99" w:rsidRPr="00F1628B" w:rsidRDefault="00B01A99" w:rsidP="00C43BF5">
                  <w:pPr>
                    <w:tabs>
                      <w:tab w:val="left" w:pos="567"/>
                      <w:tab w:val="left" w:pos="1260"/>
                    </w:tabs>
                    <w:contextualSpacing/>
                    <w:jc w:val="both"/>
                    <w:rPr>
                      <w:rFonts w:ascii="Times New Roman" w:hAnsi="Times New Roman" w:cs="Times New Roman"/>
                      <w:bCs/>
                      <w:color w:val="000000"/>
                      <w:lang w:val="uk-UA"/>
                    </w:rPr>
                  </w:pPr>
                  <w:proofErr w:type="spellStart"/>
                  <w:r w:rsidRPr="00F1628B">
                    <w:rPr>
                      <w:rFonts w:ascii="Times New Roman" w:hAnsi="Times New Roman" w:cs="Times New Roman"/>
                      <w:bCs/>
                      <w:color w:val="000000"/>
                      <w:lang w:val="uk-UA"/>
                    </w:rPr>
                    <w:t>пр-кт</w:t>
                  </w:r>
                  <w:proofErr w:type="spellEnd"/>
                  <w:r w:rsidRPr="00F1628B">
                    <w:rPr>
                      <w:rFonts w:ascii="Times New Roman" w:hAnsi="Times New Roman" w:cs="Times New Roman"/>
                      <w:bCs/>
                      <w:color w:val="000000"/>
                      <w:lang w:val="uk-UA"/>
                    </w:rPr>
                    <w:t xml:space="preserve"> Незалежності, 172</w:t>
                  </w:r>
                </w:p>
                <w:p w:rsidR="00B01A99" w:rsidRPr="00F1628B" w:rsidRDefault="00B01A99"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iCs/>
                      <w:lang w:val="uk-UA"/>
                    </w:rPr>
                    <w:t xml:space="preserve">р/ рахунок </w:t>
                  </w:r>
                  <w:r w:rsidRPr="00F1628B">
                    <w:rPr>
                      <w:rFonts w:ascii="Times New Roman" w:hAnsi="Times New Roman" w:cs="Times New Roman"/>
                      <w:bCs/>
                      <w:iCs/>
                      <w:lang w:val="en-US"/>
                    </w:rPr>
                    <w:t>UA</w:t>
                  </w:r>
                  <w:r w:rsidRPr="00F1628B">
                    <w:rPr>
                      <w:rFonts w:ascii="Times New Roman" w:hAnsi="Times New Roman" w:cs="Times New Roman"/>
                      <w:bCs/>
                      <w:iCs/>
                      <w:lang w:val="uk-UA"/>
                    </w:rPr>
                    <w:t xml:space="preserve"> 988201720343131002200009004</w:t>
                  </w:r>
                </w:p>
                <w:p w:rsidR="00B01A99" w:rsidRPr="00F1628B" w:rsidRDefault="00B01A99"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color w:val="000000"/>
                      <w:lang w:val="uk-UA"/>
                    </w:rPr>
                    <w:t xml:space="preserve">МФО 820172 </w:t>
                  </w:r>
                </w:p>
                <w:p w:rsidR="00B01A99" w:rsidRPr="00F1628B" w:rsidRDefault="00B01A99"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color w:val="000000"/>
                      <w:lang w:val="uk-UA"/>
                    </w:rPr>
                    <w:t>Державна казначейська служба м. Київ</w:t>
                  </w:r>
                </w:p>
                <w:p w:rsidR="00B01A99" w:rsidRPr="00F1628B" w:rsidRDefault="00B01A99" w:rsidP="00C43BF5">
                  <w:pPr>
                    <w:tabs>
                      <w:tab w:val="left" w:pos="567"/>
                      <w:tab w:val="left" w:pos="1260"/>
                    </w:tabs>
                    <w:contextualSpacing/>
                    <w:jc w:val="both"/>
                    <w:rPr>
                      <w:rFonts w:ascii="Times New Roman" w:hAnsi="Times New Roman" w:cs="Times New Roman"/>
                      <w:bCs/>
                      <w:color w:val="000000"/>
                      <w:lang w:val="uk-UA"/>
                    </w:rPr>
                  </w:pPr>
                </w:p>
                <w:p w:rsidR="00B01A99" w:rsidRPr="00F1628B" w:rsidRDefault="00B01A99"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bCs/>
                      <w:color w:val="000000"/>
                      <w:lang w:val="uk-UA"/>
                    </w:rPr>
                    <w:t>ЄДРПОУ: 08563323</w:t>
                  </w:r>
                </w:p>
                <w:p w:rsidR="00B01A99" w:rsidRPr="00F1628B" w:rsidRDefault="00B01A99" w:rsidP="00C43BF5">
                  <w:pPr>
                    <w:tabs>
                      <w:tab w:val="left" w:pos="567"/>
                      <w:tab w:val="left" w:pos="1260"/>
                    </w:tabs>
                    <w:contextualSpacing/>
                    <w:jc w:val="both"/>
                    <w:rPr>
                      <w:rFonts w:ascii="Times New Roman" w:hAnsi="Times New Roman" w:cs="Times New Roman"/>
                      <w:bCs/>
                      <w:color w:val="000000"/>
                      <w:lang w:val="uk-UA"/>
                    </w:rPr>
                  </w:pPr>
                  <w:r w:rsidRPr="00F1628B">
                    <w:rPr>
                      <w:rFonts w:ascii="Times New Roman" w:hAnsi="Times New Roman" w:cs="Times New Roman"/>
                      <w:lang w:val="en-US"/>
                    </w:rPr>
                    <w:t>e</w:t>
                  </w:r>
                  <w:r w:rsidRPr="002E3468">
                    <w:rPr>
                      <w:rFonts w:ascii="Times New Roman" w:hAnsi="Times New Roman" w:cs="Times New Roman"/>
                      <w:lang w:val="uk-UA"/>
                    </w:rPr>
                    <w:t>-</w:t>
                  </w:r>
                  <w:r w:rsidRPr="00F1628B">
                    <w:rPr>
                      <w:rFonts w:ascii="Times New Roman" w:hAnsi="Times New Roman" w:cs="Times New Roman"/>
                      <w:lang w:val="en-US"/>
                    </w:rPr>
                    <w:t>mail</w:t>
                  </w:r>
                  <w:r w:rsidRPr="002E3468">
                    <w:rPr>
                      <w:rFonts w:ascii="Times New Roman" w:hAnsi="Times New Roman" w:cs="Times New Roman"/>
                      <w:lang w:val="uk-UA"/>
                    </w:rPr>
                    <w:t xml:space="preserve">: </w:t>
                  </w:r>
                  <w:hyperlink r:id="rId5" w:history="1">
                    <w:r w:rsidRPr="00F1628B">
                      <w:rPr>
                        <w:rStyle w:val="a5"/>
                        <w:rFonts w:ascii="Times New Roman" w:hAnsi="Times New Roman" w:cs="Times New Roman"/>
                        <w:lang w:val="en-US"/>
                      </w:rPr>
                      <w:t>zhitomirVK</w:t>
                    </w:r>
                    <w:r w:rsidRPr="002E3468">
                      <w:rPr>
                        <w:rStyle w:val="a5"/>
                        <w:rFonts w:ascii="Times New Roman" w:hAnsi="Times New Roman" w:cs="Times New Roman"/>
                        <w:lang w:val="uk-UA"/>
                      </w:rPr>
                      <w:t>4@</w:t>
                    </w:r>
                    <w:r w:rsidRPr="00F1628B">
                      <w:rPr>
                        <w:rStyle w:val="a5"/>
                        <w:rFonts w:ascii="Times New Roman" w:hAnsi="Times New Roman" w:cs="Times New Roman"/>
                        <w:lang w:val="en-US"/>
                      </w:rPr>
                      <w:t>ukr</w:t>
                    </w:r>
                    <w:r w:rsidRPr="002E3468">
                      <w:rPr>
                        <w:rStyle w:val="a5"/>
                        <w:rFonts w:ascii="Times New Roman" w:hAnsi="Times New Roman" w:cs="Times New Roman"/>
                        <w:lang w:val="uk-UA"/>
                      </w:rPr>
                      <w:t>.</w:t>
                    </w:r>
                    <w:r w:rsidRPr="00F1628B">
                      <w:rPr>
                        <w:rStyle w:val="a5"/>
                        <w:rFonts w:ascii="Times New Roman" w:hAnsi="Times New Roman" w:cs="Times New Roman"/>
                        <w:lang w:val="en-US"/>
                      </w:rPr>
                      <w:t>net</w:t>
                    </w:r>
                  </w:hyperlink>
                </w:p>
                <w:p w:rsidR="00B01A99" w:rsidRPr="00F1628B" w:rsidRDefault="00B01A99" w:rsidP="00C43BF5">
                  <w:pPr>
                    <w:tabs>
                      <w:tab w:val="left" w:pos="567"/>
                      <w:tab w:val="left" w:pos="1260"/>
                    </w:tabs>
                    <w:contextualSpacing/>
                    <w:jc w:val="both"/>
                    <w:rPr>
                      <w:rFonts w:ascii="Times New Roman" w:hAnsi="Times New Roman" w:cs="Times New Roman"/>
                      <w:b/>
                      <w:bCs/>
                      <w:color w:val="000000"/>
                      <w:lang w:val="uk-UA"/>
                    </w:rPr>
                  </w:pPr>
                </w:p>
                <w:p w:rsidR="00B01A99" w:rsidRPr="00E310D5" w:rsidRDefault="00B01A99" w:rsidP="00C4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uk-UA"/>
                    </w:rPr>
                  </w:pPr>
                  <w:proofErr w:type="spellStart"/>
                  <w:r w:rsidRPr="00F1628B">
                    <w:rPr>
                      <w:rFonts w:ascii="Times New Roman" w:hAnsi="Times New Roman" w:cs="Times New Roman"/>
                      <w:b/>
                      <w:bCs/>
                      <w:color w:val="000000"/>
                      <w:lang w:val="uk-UA"/>
                    </w:rPr>
                    <w:t>Начальник_</w:t>
                  </w:r>
                  <w:proofErr w:type="spellEnd"/>
                  <w:r w:rsidRPr="00F1628B">
                    <w:rPr>
                      <w:rFonts w:ascii="Times New Roman" w:hAnsi="Times New Roman" w:cs="Times New Roman"/>
                      <w:b/>
                      <w:bCs/>
                      <w:color w:val="000000"/>
                      <w:lang w:val="uk-UA"/>
                    </w:rPr>
                    <w:t>_______</w:t>
                  </w:r>
                  <w:r>
                    <w:rPr>
                      <w:rFonts w:ascii="Times New Roman" w:hAnsi="Times New Roman" w:cs="Times New Roman"/>
                      <w:b/>
                      <w:bCs/>
                      <w:color w:val="000000"/>
                      <w:lang w:val="uk-UA"/>
                    </w:rPr>
                    <w:t>__</w:t>
                  </w:r>
                  <w:r w:rsidRPr="00F1628B">
                    <w:rPr>
                      <w:rFonts w:ascii="Times New Roman" w:hAnsi="Times New Roman" w:cs="Times New Roman"/>
                      <w:b/>
                      <w:bCs/>
                      <w:color w:val="000000"/>
                      <w:lang w:val="uk-UA"/>
                    </w:rPr>
                    <w:t>О. Й. БОЧКОВСЬКИЙ</w:t>
                  </w:r>
                </w:p>
              </w:tc>
              <w:tc>
                <w:tcPr>
                  <w:tcW w:w="4815" w:type="dxa"/>
                </w:tcPr>
                <w:p w:rsidR="00B01A99" w:rsidRPr="002E3468" w:rsidRDefault="00B01A99" w:rsidP="00C4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uk-UA"/>
                    </w:rPr>
                  </w:pPr>
                </w:p>
                <w:p w:rsidR="00B01A99" w:rsidRPr="002E3468" w:rsidRDefault="00B01A99" w:rsidP="00C4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uk-UA"/>
                    </w:rPr>
                  </w:pPr>
                </w:p>
              </w:tc>
            </w:tr>
          </w:tbl>
          <w:tbl>
            <w:tblPr>
              <w:tblW w:w="9498" w:type="dxa"/>
              <w:jc w:val="center"/>
              <w:tblLook w:val="01E0"/>
            </w:tblPr>
            <w:tblGrid>
              <w:gridCol w:w="4400"/>
              <w:gridCol w:w="5098"/>
            </w:tblGrid>
            <w:tr w:rsidR="00F1628B" w:rsidRPr="00BA2013" w:rsidTr="00CF76E1">
              <w:trPr>
                <w:jc w:val="center"/>
              </w:trPr>
              <w:tc>
                <w:tcPr>
                  <w:tcW w:w="4400" w:type="dxa"/>
                </w:tcPr>
                <w:p w:rsidR="00F1628B" w:rsidRPr="00BA2013" w:rsidRDefault="00F1628B" w:rsidP="00C43BF5">
                  <w:pPr>
                    <w:spacing w:after="0" w:line="240" w:lineRule="auto"/>
                    <w:jc w:val="both"/>
                    <w:rPr>
                      <w:rFonts w:ascii="Times New Roman" w:hAnsi="Times New Roman"/>
                      <w:b/>
                    </w:rPr>
                  </w:pPr>
                </w:p>
              </w:tc>
              <w:tc>
                <w:tcPr>
                  <w:tcW w:w="5098" w:type="dxa"/>
                </w:tcPr>
                <w:p w:rsidR="00F1628B" w:rsidRPr="00BA2013" w:rsidRDefault="00F1628B" w:rsidP="00C43BF5">
                  <w:pPr>
                    <w:shd w:val="clear" w:color="auto" w:fill="FFFFFF"/>
                    <w:snapToGrid w:val="0"/>
                    <w:spacing w:after="0" w:line="240" w:lineRule="auto"/>
                    <w:jc w:val="both"/>
                    <w:rPr>
                      <w:rFonts w:ascii="Times New Roman" w:hAnsi="Times New Roman"/>
                      <w:b/>
                    </w:rPr>
                  </w:pPr>
                </w:p>
              </w:tc>
            </w:tr>
          </w:tbl>
          <w:p w:rsidR="00F1628B" w:rsidRPr="00BA2013" w:rsidRDefault="00F1628B" w:rsidP="00C43BF5">
            <w:pPr>
              <w:tabs>
                <w:tab w:val="right" w:pos="8505"/>
              </w:tabs>
              <w:spacing w:after="0" w:line="240" w:lineRule="auto"/>
              <w:ind w:firstLine="1276"/>
              <w:jc w:val="both"/>
              <w:rPr>
                <w:rFonts w:ascii="Times New Roman" w:hAnsi="Times New Roman"/>
                <w:b/>
              </w:rPr>
            </w:pPr>
          </w:p>
          <w:p w:rsidR="00F1628B" w:rsidRPr="00BA2013" w:rsidRDefault="00F1628B" w:rsidP="00C43BF5">
            <w:pPr>
              <w:spacing w:after="0" w:line="240" w:lineRule="auto"/>
              <w:ind w:firstLine="1276"/>
              <w:jc w:val="both"/>
              <w:rPr>
                <w:rFonts w:ascii="Times New Roman" w:hAnsi="Times New Roman"/>
                <w:b/>
              </w:rPr>
            </w:pPr>
          </w:p>
        </w:tc>
        <w:tc>
          <w:tcPr>
            <w:tcW w:w="236" w:type="dxa"/>
          </w:tcPr>
          <w:p w:rsidR="00F1628B" w:rsidRPr="00BA2013" w:rsidRDefault="00F1628B" w:rsidP="00C43BF5">
            <w:pPr>
              <w:widowControl w:val="0"/>
              <w:shd w:val="clear" w:color="auto" w:fill="FFFFFF"/>
              <w:autoSpaceDN w:val="0"/>
              <w:snapToGrid w:val="0"/>
              <w:spacing w:after="0" w:line="240" w:lineRule="auto"/>
              <w:ind w:firstLine="1276"/>
              <w:jc w:val="both"/>
              <w:textAlignment w:val="baseline"/>
              <w:rPr>
                <w:rFonts w:ascii="Times New Roman" w:hAnsi="Times New Roman"/>
                <w:b/>
              </w:rPr>
            </w:pPr>
          </w:p>
        </w:tc>
      </w:tr>
    </w:tbl>
    <w:p w:rsidR="00F1628B" w:rsidRDefault="00F1628B" w:rsidP="00C43BF5">
      <w:pPr>
        <w:spacing w:after="0" w:line="240" w:lineRule="auto"/>
        <w:jc w:val="both"/>
      </w:pPr>
      <w:r w:rsidRPr="005F3AB5">
        <w:br w:type="page"/>
      </w:r>
    </w:p>
    <w:p w:rsidR="00F1628B" w:rsidRPr="00D90171" w:rsidRDefault="00F1628B" w:rsidP="00C43BF5">
      <w:pPr>
        <w:keepNext/>
        <w:pBdr>
          <w:top w:val="nil"/>
          <w:left w:val="nil"/>
          <w:bottom w:val="nil"/>
          <w:right w:val="nil"/>
          <w:between w:val="nil"/>
        </w:pBdr>
        <w:spacing w:line="240" w:lineRule="auto"/>
        <w:ind w:left="7788"/>
        <w:contextualSpacing/>
        <w:jc w:val="both"/>
        <w:rPr>
          <w:rFonts w:ascii="Times New Roman" w:eastAsia="Times New Roman" w:hAnsi="Times New Roman" w:cs="Times New Roman"/>
          <w:color w:val="000000"/>
        </w:rPr>
      </w:pPr>
      <w:r w:rsidRPr="00D90171">
        <w:rPr>
          <w:rFonts w:ascii="Times New Roman" w:eastAsia="Times New Roman" w:hAnsi="Times New Roman" w:cs="Times New Roman"/>
          <w:b/>
          <w:color w:val="000000"/>
        </w:rPr>
        <w:lastRenderedPageBreak/>
        <w:t>Додаток № 2</w:t>
      </w:r>
    </w:p>
    <w:p w:rsidR="00F1628B" w:rsidRPr="00D90171" w:rsidRDefault="00D90171" w:rsidP="00C43BF5">
      <w:pPr>
        <w:pBdr>
          <w:top w:val="nil"/>
          <w:left w:val="nil"/>
          <w:bottom w:val="nil"/>
          <w:right w:val="nil"/>
          <w:between w:val="nil"/>
        </w:pBdr>
        <w:spacing w:line="240" w:lineRule="auto"/>
        <w:ind w:left="5387"/>
        <w:contextualSpacing/>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C43BF5">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д</w:t>
      </w:r>
      <w:r w:rsidR="00F1628B" w:rsidRPr="00D90171">
        <w:rPr>
          <w:rFonts w:ascii="Times New Roman" w:eastAsia="Times New Roman" w:hAnsi="Times New Roman" w:cs="Times New Roman"/>
          <w:b/>
          <w:color w:val="000000"/>
        </w:rPr>
        <w:t xml:space="preserve">о Договору № _________ </w:t>
      </w:r>
    </w:p>
    <w:p w:rsidR="00F1628B" w:rsidRPr="00E01729" w:rsidRDefault="00C43BF5" w:rsidP="00C43BF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b/>
        </w:rPr>
        <w:t xml:space="preserve">                                                                                                              </w:t>
      </w:r>
      <w:r w:rsidR="00D90171" w:rsidRPr="00BA2013">
        <w:rPr>
          <w:rFonts w:ascii="Times New Roman" w:hAnsi="Times New Roman"/>
          <w:b/>
        </w:rPr>
        <w:t>від «_____» _______________ 202</w:t>
      </w:r>
      <w:r w:rsidR="00D90171">
        <w:rPr>
          <w:rFonts w:ascii="Times New Roman" w:hAnsi="Times New Roman"/>
          <w:b/>
        </w:rPr>
        <w:t>4</w:t>
      </w:r>
      <w:r w:rsidR="00D90171" w:rsidRPr="00BA2013">
        <w:rPr>
          <w:rFonts w:ascii="Times New Roman" w:hAnsi="Times New Roman"/>
          <w:b/>
        </w:rPr>
        <w:t xml:space="preserve"> р.</w:t>
      </w:r>
    </w:p>
    <w:p w:rsidR="00F1628B" w:rsidRPr="00E01729" w:rsidRDefault="00F1628B" w:rsidP="00C43BF5">
      <w:pPr>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sidRPr="00E01729">
        <w:rPr>
          <w:rFonts w:ascii="Times New Roman" w:eastAsia="Times New Roman" w:hAnsi="Times New Roman" w:cs="Times New Roman"/>
          <w:b/>
          <w:color w:val="000000"/>
          <w:sz w:val="24"/>
          <w:szCs w:val="24"/>
        </w:rPr>
        <w:t>Порядок змін умов договору про закупівлю</w:t>
      </w:r>
    </w:p>
    <w:p w:rsidR="00F1628B" w:rsidRDefault="00F1628B" w:rsidP="00C43BF5">
      <w:pPr>
        <w:pBdr>
          <w:top w:val="nil"/>
          <w:left w:val="nil"/>
          <w:bottom w:val="nil"/>
          <w:right w:val="nil"/>
          <w:between w:val="nil"/>
        </w:pBdr>
        <w:ind w:firstLine="709"/>
        <w:jc w:val="both"/>
        <w:rPr>
          <w:rFonts w:ascii="Times New Roman" w:hAnsi="Times New Roman"/>
          <w:color w:val="000000"/>
          <w:sz w:val="28"/>
          <w:szCs w:val="28"/>
        </w:rPr>
      </w:pPr>
      <w:r w:rsidRPr="00E01729">
        <w:rPr>
          <w:rFonts w:ascii="Times New Roman" w:eastAsia="Times New Roman" w:hAnsi="Times New Roman" w:cs="Times New Roman"/>
          <w:color w:val="000000"/>
          <w:sz w:val="24"/>
          <w:szCs w:val="24"/>
        </w:rPr>
        <w:t xml:space="preserve">1. </w:t>
      </w:r>
      <w:r w:rsidRPr="00A97B27">
        <w:rPr>
          <w:rFonts w:ascii="Times New Roman" w:eastAsia="Times New Roman" w:hAnsi="Times New Roman" w:cs="Times New Roman"/>
          <w:color w:val="000000"/>
          <w:sz w:val="24"/>
          <w:szCs w:val="24"/>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Постановою Кабінету Міністрів України від 12 жовтня 2022 р. № 1178 </w:t>
      </w:r>
      <w:proofErr w:type="spellStart"/>
      <w:r w:rsidRPr="00A97B27">
        <w:rPr>
          <w:rFonts w:ascii="Times New Roman" w:eastAsia="Times New Roman" w:hAnsi="Times New Roman" w:cs="Times New Roman"/>
          <w:color w:val="000000"/>
          <w:sz w:val="24"/>
          <w:szCs w:val="24"/>
        </w:rPr>
        <w:t>“Про</w:t>
      </w:r>
      <w:proofErr w:type="spellEnd"/>
      <w:r w:rsidRPr="00A97B27">
        <w:rPr>
          <w:rFonts w:ascii="Times New Roman" w:eastAsia="Times New Roman" w:hAnsi="Times New Roman" w:cs="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97B27">
        <w:rPr>
          <w:rFonts w:ascii="Times New Roman" w:eastAsia="Times New Roman" w:hAnsi="Times New Roman" w:cs="Times New Roman"/>
          <w:color w:val="000000"/>
          <w:sz w:val="24"/>
          <w:szCs w:val="24"/>
        </w:rPr>
        <w:t>“Про</w:t>
      </w:r>
      <w:proofErr w:type="spellEnd"/>
      <w:r w:rsidRPr="00A97B27">
        <w:rPr>
          <w:rFonts w:ascii="Times New Roman" w:eastAsia="Times New Roman" w:hAnsi="Times New Roman" w:cs="Times New Roman"/>
          <w:color w:val="000000"/>
          <w:sz w:val="24"/>
          <w:szCs w:val="24"/>
        </w:rPr>
        <w:t xml:space="preserve"> публічні </w:t>
      </w:r>
      <w:proofErr w:type="spellStart"/>
      <w:r w:rsidRPr="00A97B27">
        <w:rPr>
          <w:rFonts w:ascii="Times New Roman" w:eastAsia="Times New Roman" w:hAnsi="Times New Roman" w:cs="Times New Roman"/>
          <w:color w:val="000000"/>
          <w:sz w:val="24"/>
          <w:szCs w:val="24"/>
        </w:rPr>
        <w:t>закупівлі”</w:t>
      </w:r>
      <w:proofErr w:type="spellEnd"/>
      <w:r w:rsidRPr="00A97B27">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w:t>
      </w:r>
      <w:r w:rsidRPr="005F3AB5">
        <w:rPr>
          <w:rFonts w:ascii="Times New Roman" w:hAnsi="Times New Roman"/>
          <w:color w:val="000000"/>
        </w:rPr>
        <w:t xml:space="preserve"> його припинення або </w:t>
      </w:r>
      <w:proofErr w:type="spellStart"/>
      <w:r w:rsidRPr="005F3AB5">
        <w:rPr>
          <w:rFonts w:ascii="Times New Roman" w:hAnsi="Times New Roman"/>
          <w:color w:val="000000"/>
        </w:rPr>
        <w:t>скасування”</w:t>
      </w:r>
      <w:proofErr w:type="spellEnd"/>
      <w:r>
        <w:rPr>
          <w:rFonts w:ascii="Times New Roman" w:hAnsi="Times New Roman"/>
          <w:color w:val="000000"/>
        </w:rPr>
        <w:t xml:space="preserve"> (Далі Постанова 1178)</w:t>
      </w:r>
    </w:p>
    <w:p w:rsidR="00F1628B" w:rsidRPr="00E01729" w:rsidRDefault="00F1628B" w:rsidP="00C43BF5">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 xml:space="preserve">Зміни, що до </w:t>
      </w:r>
      <w:r>
        <w:rPr>
          <w:rFonts w:ascii="Times New Roman" w:eastAsia="Times New Roman" w:hAnsi="Times New Roman" w:cs="Times New Roman"/>
          <w:color w:val="000000"/>
          <w:sz w:val="24"/>
          <w:szCs w:val="24"/>
        </w:rPr>
        <w:t xml:space="preserve">істотних умов </w:t>
      </w:r>
      <w:r w:rsidRPr="00E01729">
        <w:rPr>
          <w:rFonts w:ascii="Times New Roman" w:eastAsia="Times New Roman" w:hAnsi="Times New Roman" w:cs="Times New Roman"/>
          <w:color w:val="000000"/>
          <w:sz w:val="24"/>
          <w:szCs w:val="24"/>
        </w:rPr>
        <w:t xml:space="preserve">договору про закупівлю можуть вноситись у випадках згідно із </w:t>
      </w:r>
      <w:r>
        <w:rPr>
          <w:rFonts w:ascii="Times New Roman" w:eastAsia="Times New Roman" w:hAnsi="Times New Roman" w:cs="Times New Roman"/>
          <w:color w:val="000000"/>
          <w:sz w:val="24"/>
          <w:szCs w:val="24"/>
        </w:rPr>
        <w:t>п.</w:t>
      </w:r>
      <w:r w:rsidRPr="00A97B27">
        <w:rPr>
          <w:rFonts w:ascii="Times New Roman" w:eastAsia="Times New Roman" w:hAnsi="Times New Roman" w:cs="Times New Roman"/>
          <w:color w:val="000000"/>
          <w:sz w:val="24"/>
          <w:szCs w:val="24"/>
        </w:rPr>
        <w:t xml:space="preserve"> 19 Постанови 1178 </w:t>
      </w:r>
      <w:r w:rsidRPr="00E01729">
        <w:rPr>
          <w:rFonts w:ascii="Times New Roman" w:eastAsia="Times New Roman" w:hAnsi="Times New Roman" w:cs="Times New Roman"/>
          <w:color w:val="000000"/>
          <w:sz w:val="24"/>
          <w:szCs w:val="24"/>
        </w:rPr>
        <w:t>та шляхом оформлюються в такій самій формі, що й договір про закупівлю, а саме у письмовій формі шляхом укладення додаткового договору (угоди).</w:t>
      </w:r>
    </w:p>
    <w:p w:rsidR="00F1628B" w:rsidRPr="00E01729" w:rsidRDefault="00F1628B" w:rsidP="00C43BF5">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2. Пропозицію щодо внесення змін до договору може зробити кожна із сторін договору.</w:t>
      </w:r>
    </w:p>
    <w:p w:rsidR="00F1628B" w:rsidRPr="00E01729" w:rsidRDefault="00F1628B" w:rsidP="00C43BF5">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F1628B" w:rsidRPr="00E01729" w:rsidRDefault="00F1628B" w:rsidP="00C43BF5">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4. Відповідь особи, якій адресована пропозиція щодо змін до договору, про її прийняття повинна бути повною і безумовною.</w:t>
      </w:r>
    </w:p>
    <w:p w:rsidR="00F1628B" w:rsidRPr="00E01729" w:rsidRDefault="00F1628B" w:rsidP="00C43BF5">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 xml:space="preserve">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w:t>
      </w:r>
      <w:r w:rsidRPr="00E01729">
        <w:rPr>
          <w:rFonts w:ascii="Times New Roman" w:eastAsia="Times New Roman" w:hAnsi="Times New Roman" w:cs="Times New Roman"/>
          <w:color w:val="000000"/>
          <w:sz w:val="24"/>
          <w:szCs w:val="24"/>
        </w:rPr>
        <w:br/>
        <w:t>та в інших випадках, встановлених договором або законом.</w:t>
      </w:r>
    </w:p>
    <w:p w:rsidR="00F1628B" w:rsidRPr="00E01729" w:rsidRDefault="00F1628B" w:rsidP="00C43BF5">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E01729">
        <w:rPr>
          <w:rFonts w:ascii="Times New Roman" w:eastAsia="Times New Roman" w:hAnsi="Times New Roman" w:cs="Times New Roman"/>
          <w:color w:val="000000"/>
          <w:sz w:val="24"/>
          <w:szCs w:val="24"/>
        </w:rPr>
        <w:t>6. У разі зміни договору зобов'язання сторін змінюються відповідно до змінених умов щодо предмета, місця, строків виконання тощо.</w:t>
      </w:r>
    </w:p>
    <w:p w:rsidR="00F1628B" w:rsidRPr="001F6AA1" w:rsidRDefault="00F1628B" w:rsidP="00C43BF5">
      <w:pPr>
        <w:spacing w:before="120"/>
        <w:ind w:firstLine="567"/>
        <w:jc w:val="both"/>
        <w:rPr>
          <w:rFonts w:ascii="Times New Roman" w:hAnsi="Times New Roman"/>
          <w:color w:val="000000"/>
          <w:sz w:val="28"/>
          <w:szCs w:val="28"/>
        </w:rPr>
      </w:pPr>
      <w:bookmarkStart w:id="0" w:name="_Hlk117511572"/>
    </w:p>
    <w:bookmarkEnd w:id="0"/>
    <w:p w:rsidR="003E4E2D" w:rsidRPr="00B8632B" w:rsidRDefault="003E4E2D" w:rsidP="00C43BF5">
      <w:pPr>
        <w:jc w:val="both"/>
        <w:rPr>
          <w:rFonts w:ascii="Times New Roman" w:eastAsia="Times New Roman" w:hAnsi="Times New Roman" w:cs="Times New Roman"/>
          <w:i/>
          <w:iCs/>
        </w:rPr>
      </w:pPr>
      <w:r>
        <w:rPr>
          <w:rFonts w:ascii="Times New Roman" w:eastAsia="Times New Roman" w:hAnsi="Times New Roman" w:cs="Times New Roman"/>
          <w:i/>
          <w:iCs/>
        </w:rPr>
        <w:br w:type="page"/>
      </w:r>
    </w:p>
    <w:p w:rsidR="000F45F2" w:rsidRPr="00D90171" w:rsidRDefault="00C43BF5" w:rsidP="00C43BF5">
      <w:pPr>
        <w:keepNext/>
        <w:pBdr>
          <w:top w:val="nil"/>
          <w:left w:val="nil"/>
          <w:bottom w:val="nil"/>
          <w:right w:val="nil"/>
          <w:between w:val="nil"/>
        </w:pBdr>
        <w:spacing w:line="240" w:lineRule="auto"/>
        <w:ind w:left="2836" w:firstLine="708"/>
        <w:contextualSpacing/>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                                                                                       </w:t>
      </w:r>
      <w:r w:rsidR="000F45F2" w:rsidRPr="00D90171">
        <w:rPr>
          <w:rFonts w:ascii="Times New Roman" w:eastAsia="Times New Roman" w:hAnsi="Times New Roman" w:cs="Times New Roman"/>
          <w:b/>
          <w:color w:val="000000"/>
        </w:rPr>
        <w:t xml:space="preserve">Додаток № </w:t>
      </w:r>
      <w:r w:rsidR="000F45F2">
        <w:rPr>
          <w:rFonts w:ascii="Times New Roman" w:eastAsia="Times New Roman" w:hAnsi="Times New Roman" w:cs="Times New Roman"/>
          <w:b/>
          <w:color w:val="000000"/>
        </w:rPr>
        <w:t>3</w:t>
      </w:r>
    </w:p>
    <w:p w:rsidR="000F45F2" w:rsidRPr="00D90171" w:rsidRDefault="000F45F2" w:rsidP="00C43BF5">
      <w:pPr>
        <w:pBdr>
          <w:top w:val="nil"/>
          <w:left w:val="nil"/>
          <w:bottom w:val="nil"/>
          <w:right w:val="nil"/>
          <w:between w:val="nil"/>
        </w:pBdr>
        <w:spacing w:line="240" w:lineRule="auto"/>
        <w:ind w:left="5387"/>
        <w:contextualSpacing/>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C43BF5">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д</w:t>
      </w:r>
      <w:r w:rsidRPr="00D90171">
        <w:rPr>
          <w:rFonts w:ascii="Times New Roman" w:eastAsia="Times New Roman" w:hAnsi="Times New Roman" w:cs="Times New Roman"/>
          <w:b/>
          <w:color w:val="000000"/>
        </w:rPr>
        <w:t xml:space="preserve">о Договору № _________ </w:t>
      </w:r>
    </w:p>
    <w:p w:rsidR="000F45F2" w:rsidRPr="00E01729" w:rsidRDefault="00C43BF5" w:rsidP="00C43BF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b/>
        </w:rPr>
        <w:t xml:space="preserve">                                                                                                              </w:t>
      </w:r>
      <w:r w:rsidR="000F45F2" w:rsidRPr="00BA2013">
        <w:rPr>
          <w:rFonts w:ascii="Times New Roman" w:hAnsi="Times New Roman"/>
          <w:b/>
        </w:rPr>
        <w:t>від «_____» _______________ 202</w:t>
      </w:r>
      <w:r w:rsidR="000F45F2">
        <w:rPr>
          <w:rFonts w:ascii="Times New Roman" w:hAnsi="Times New Roman"/>
          <w:b/>
        </w:rPr>
        <w:t>4</w:t>
      </w:r>
      <w:r w:rsidR="000F45F2" w:rsidRPr="00BA2013">
        <w:rPr>
          <w:rFonts w:ascii="Times New Roman" w:hAnsi="Times New Roman"/>
          <w:b/>
        </w:rPr>
        <w:t xml:space="preserve"> р.</w:t>
      </w:r>
    </w:p>
    <w:p w:rsidR="00C43BF5" w:rsidRDefault="00C43BF5" w:rsidP="00C43BF5">
      <w:pPr>
        <w:spacing w:before="240" w:after="0" w:line="240" w:lineRule="auto"/>
        <w:contextualSpacing/>
        <w:jc w:val="center"/>
        <w:rPr>
          <w:rFonts w:ascii="Times New Roman" w:hAnsi="Times New Roman" w:cs="Times New Roman"/>
          <w:b/>
          <w:color w:val="000000"/>
          <w:sz w:val="24"/>
          <w:szCs w:val="24"/>
        </w:rPr>
      </w:pPr>
      <w:r w:rsidRPr="008E4EEA">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rsidR="00AC37A1" w:rsidRDefault="00AC37A1" w:rsidP="00C43BF5">
      <w:pPr>
        <w:spacing w:before="240" w:after="0" w:line="240" w:lineRule="auto"/>
        <w:contextualSpacing/>
        <w:jc w:val="center"/>
        <w:rPr>
          <w:rFonts w:ascii="Times New Roman" w:hAnsi="Times New Roman" w:cs="Times New Roman"/>
          <w:b/>
          <w:color w:val="000000"/>
          <w:sz w:val="24"/>
          <w:szCs w:val="24"/>
        </w:rPr>
      </w:pPr>
    </w:p>
    <w:p w:rsidR="00C43BF5" w:rsidRDefault="00C43BF5" w:rsidP="00C43BF5">
      <w:pPr>
        <w:spacing w:before="240" w:after="0" w:line="240" w:lineRule="auto"/>
        <w:contextualSpacing/>
        <w:jc w:val="center"/>
        <w:rPr>
          <w:rFonts w:ascii="Times New Roman" w:eastAsia="Times New Roman" w:hAnsi="Times New Roman" w:cs="Times New Roman"/>
          <w:b/>
          <w:i/>
          <w:color w:val="000000"/>
          <w:sz w:val="4"/>
          <w:szCs w:val="4"/>
        </w:rPr>
      </w:pPr>
    </w:p>
    <w:p w:rsidR="00C43BF5" w:rsidRPr="00AC37A1" w:rsidRDefault="00AC37A1" w:rsidP="00AC37A1">
      <w:pPr>
        <w:spacing w:after="0" w:line="240" w:lineRule="auto"/>
        <w:contextualSpacing/>
        <w:jc w:val="center"/>
        <w:rPr>
          <w:rFonts w:ascii="Times New Roman" w:hAnsi="Times New Roman" w:cs="Times New Roman"/>
          <w:b/>
          <w:sz w:val="28"/>
          <w:szCs w:val="28"/>
        </w:rPr>
      </w:pPr>
      <w:r w:rsidRPr="00AC37A1">
        <w:rPr>
          <w:rFonts w:ascii="Times New Roman" w:hAnsi="Times New Roman" w:cs="Times New Roman"/>
          <w:b/>
          <w:sz w:val="28"/>
          <w:szCs w:val="28"/>
        </w:rPr>
        <w:t xml:space="preserve">Машина </w:t>
      </w:r>
      <w:proofErr w:type="spellStart"/>
      <w:r w:rsidRPr="00AC37A1">
        <w:rPr>
          <w:rFonts w:ascii="Times New Roman" w:hAnsi="Times New Roman" w:cs="Times New Roman"/>
          <w:b/>
          <w:sz w:val="28"/>
          <w:szCs w:val="28"/>
        </w:rPr>
        <w:t>обгортувальна</w:t>
      </w:r>
      <w:proofErr w:type="spellEnd"/>
      <w:r w:rsidRPr="00AC37A1">
        <w:rPr>
          <w:rFonts w:ascii="Times New Roman" w:hAnsi="Times New Roman" w:cs="Times New Roman"/>
          <w:b/>
          <w:sz w:val="28"/>
          <w:szCs w:val="28"/>
        </w:rPr>
        <w:t xml:space="preserve"> BZJ-5038B</w:t>
      </w:r>
      <w:r w:rsidR="000871DD">
        <w:rPr>
          <w:rFonts w:ascii="Times New Roman" w:hAnsi="Times New Roman" w:cs="Times New Roman"/>
          <w:b/>
          <w:sz w:val="28"/>
          <w:szCs w:val="28"/>
        </w:rPr>
        <w:t xml:space="preserve"> напівавтоматична</w:t>
      </w:r>
      <w:r w:rsidRPr="00AC37A1">
        <w:rPr>
          <w:rFonts w:ascii="Times New Roman" w:hAnsi="Times New Roman" w:cs="Times New Roman"/>
          <w:b/>
          <w:sz w:val="28"/>
          <w:szCs w:val="28"/>
        </w:rPr>
        <w:t xml:space="preserve"> (або еквівалент)</w:t>
      </w:r>
    </w:p>
    <w:p w:rsidR="00AC37A1" w:rsidRPr="00AC37A1" w:rsidRDefault="00AC37A1" w:rsidP="00AC37A1">
      <w:pPr>
        <w:spacing w:after="0" w:line="240" w:lineRule="auto"/>
        <w:contextualSpacing/>
        <w:jc w:val="center"/>
        <w:rPr>
          <w:rFonts w:ascii="Times New Roman" w:eastAsia="Times New Roman" w:hAnsi="Times New Roman" w:cs="Times New Roman"/>
          <w:b/>
          <w:i/>
          <w:sz w:val="24"/>
          <w:szCs w:val="24"/>
        </w:rPr>
      </w:pPr>
    </w:p>
    <w:p w:rsidR="00C43BF5" w:rsidRDefault="002E3468" w:rsidP="002E3468">
      <w:pPr>
        <w:pStyle w:val="a6"/>
        <w:jc w:val="both"/>
        <w:rPr>
          <w:b/>
          <w:i/>
        </w:rPr>
      </w:pPr>
      <w:r>
        <w:rPr>
          <w:b/>
          <w:i/>
        </w:rPr>
        <w:t>(</w:t>
      </w:r>
      <w:r w:rsidRPr="00855531">
        <w:rPr>
          <w:b/>
          <w:i/>
        </w:rPr>
        <w:t xml:space="preserve">Посилання на конкретного виробника, тип та конкретну модель/марку товару є необхідним, оскільки за основними якісними та технічними характеристиками товар цієї марки є таким, що максимально точно та оптимально відповідає вимогам та потребам замовника, відповідно до отриманого запиту щодо потреби (згідно вказівки та переліку, викладеного в листі </w:t>
      </w:r>
      <w:r w:rsidRPr="00855531">
        <w:rPr>
          <w:b/>
          <w:i/>
          <w:color w:val="000000"/>
          <w:shd w:val="clear" w:color="auto" w:fill="FFFFFF"/>
        </w:rPr>
        <w:t>Департаменту з питань виконання покарань № 5562//131/15-24 від 15.04.2024 «щодо закупівлі виробничого обладнання»)</w:t>
      </w:r>
      <w:r w:rsidRPr="00855531">
        <w:rPr>
          <w:b/>
          <w:i/>
        </w:rPr>
        <w:t>.</w:t>
      </w:r>
    </w:p>
    <w:tbl>
      <w:tblPr>
        <w:tblW w:w="0" w:type="auto"/>
        <w:tblCellSpacing w:w="15" w:type="dxa"/>
        <w:tblCellMar>
          <w:top w:w="15" w:type="dxa"/>
          <w:left w:w="15" w:type="dxa"/>
          <w:bottom w:w="15" w:type="dxa"/>
          <w:right w:w="15" w:type="dxa"/>
        </w:tblCellMar>
        <w:tblLook w:val="04A0"/>
      </w:tblPr>
      <w:tblGrid>
        <w:gridCol w:w="4538"/>
        <w:gridCol w:w="1875"/>
      </w:tblGrid>
      <w:tr w:rsidR="00C6759B" w:rsidRPr="0055131C" w:rsidTr="00B86A91">
        <w:trPr>
          <w:tblCellSpacing w:w="15" w:type="dxa"/>
        </w:trPr>
        <w:tc>
          <w:tcPr>
            <w:tcW w:w="0" w:type="auto"/>
            <w:vAlign w:val="center"/>
            <w:hideMark/>
          </w:tcPr>
          <w:p w:rsidR="00C6759B" w:rsidRPr="0055131C" w:rsidRDefault="00C6759B" w:rsidP="00B86A91">
            <w:pPr>
              <w:spacing w:after="0" w:line="240" w:lineRule="auto"/>
              <w:rPr>
                <w:rFonts w:ascii="Times New Roman" w:eastAsia="Times New Roman" w:hAnsi="Times New Roman" w:cs="Times New Roman"/>
                <w:sz w:val="24"/>
                <w:szCs w:val="24"/>
              </w:rPr>
            </w:pPr>
            <w:r w:rsidRPr="0055131C">
              <w:rPr>
                <w:rFonts w:ascii="Times New Roman" w:eastAsia="Times New Roman" w:hAnsi="Times New Roman" w:cs="Times New Roman"/>
                <w:sz w:val="24"/>
                <w:szCs w:val="24"/>
              </w:rPr>
              <w:t>Товщина плівки, мм</w:t>
            </w:r>
          </w:p>
        </w:tc>
        <w:tc>
          <w:tcPr>
            <w:tcW w:w="0" w:type="auto"/>
            <w:vAlign w:val="center"/>
            <w:hideMark/>
          </w:tcPr>
          <w:p w:rsidR="00C6759B" w:rsidRPr="0055131C" w:rsidRDefault="00C6759B" w:rsidP="00B86A91">
            <w:pPr>
              <w:spacing w:after="0" w:line="240" w:lineRule="auto"/>
              <w:rPr>
                <w:rFonts w:ascii="Times New Roman" w:eastAsia="Times New Roman" w:hAnsi="Times New Roman" w:cs="Times New Roman"/>
                <w:sz w:val="24"/>
                <w:szCs w:val="24"/>
              </w:rPr>
            </w:pPr>
            <w:r w:rsidRPr="0055131C">
              <w:rPr>
                <w:rFonts w:ascii="Times New Roman" w:eastAsia="Times New Roman" w:hAnsi="Times New Roman" w:cs="Times New Roman"/>
                <w:sz w:val="24"/>
                <w:szCs w:val="24"/>
              </w:rPr>
              <w:t>0,03-0,25</w:t>
            </w:r>
          </w:p>
        </w:tc>
      </w:tr>
      <w:tr w:rsidR="00C6759B" w:rsidRPr="0055131C" w:rsidTr="00B86A91">
        <w:trPr>
          <w:tblCellSpacing w:w="15" w:type="dxa"/>
        </w:trPr>
        <w:tc>
          <w:tcPr>
            <w:tcW w:w="0" w:type="auto"/>
            <w:vAlign w:val="center"/>
            <w:hideMark/>
          </w:tcPr>
          <w:p w:rsidR="00C6759B" w:rsidRPr="0055131C" w:rsidRDefault="00C6759B" w:rsidP="00B86A91">
            <w:pPr>
              <w:spacing w:after="0" w:line="240" w:lineRule="auto"/>
              <w:rPr>
                <w:rFonts w:ascii="Times New Roman" w:eastAsia="Times New Roman" w:hAnsi="Times New Roman" w:cs="Times New Roman"/>
                <w:sz w:val="24"/>
                <w:szCs w:val="24"/>
              </w:rPr>
            </w:pPr>
            <w:r w:rsidRPr="0055131C">
              <w:rPr>
                <w:rFonts w:ascii="Times New Roman" w:eastAsia="Times New Roman" w:hAnsi="Times New Roman" w:cs="Times New Roman"/>
                <w:sz w:val="24"/>
                <w:szCs w:val="24"/>
              </w:rPr>
              <w:t>Максимальна ширина рулону плівки, мм</w:t>
            </w:r>
          </w:p>
        </w:tc>
        <w:tc>
          <w:tcPr>
            <w:tcW w:w="0" w:type="auto"/>
            <w:vAlign w:val="center"/>
            <w:hideMark/>
          </w:tcPr>
          <w:p w:rsidR="00C6759B" w:rsidRPr="0055131C" w:rsidRDefault="00C6759B" w:rsidP="00B86A91">
            <w:pPr>
              <w:spacing w:after="0" w:line="240" w:lineRule="auto"/>
              <w:rPr>
                <w:rFonts w:ascii="Times New Roman" w:eastAsia="Times New Roman" w:hAnsi="Times New Roman" w:cs="Times New Roman"/>
                <w:sz w:val="24"/>
                <w:szCs w:val="24"/>
              </w:rPr>
            </w:pPr>
            <w:r w:rsidRPr="0055131C">
              <w:rPr>
                <w:rFonts w:ascii="Times New Roman" w:eastAsia="Times New Roman" w:hAnsi="Times New Roman" w:cs="Times New Roman"/>
                <w:sz w:val="24"/>
                <w:szCs w:val="24"/>
              </w:rPr>
              <w:t>500</w:t>
            </w:r>
          </w:p>
        </w:tc>
      </w:tr>
      <w:tr w:rsidR="00C6759B" w:rsidRPr="0055131C" w:rsidTr="00B86A91">
        <w:trPr>
          <w:tblCellSpacing w:w="15" w:type="dxa"/>
        </w:trPr>
        <w:tc>
          <w:tcPr>
            <w:tcW w:w="0" w:type="auto"/>
            <w:vAlign w:val="center"/>
            <w:hideMark/>
          </w:tcPr>
          <w:p w:rsidR="00C6759B" w:rsidRPr="0055131C" w:rsidRDefault="00C6759B" w:rsidP="00B86A91">
            <w:pPr>
              <w:spacing w:after="0" w:line="240" w:lineRule="auto"/>
              <w:rPr>
                <w:rFonts w:ascii="Times New Roman" w:eastAsia="Times New Roman" w:hAnsi="Times New Roman" w:cs="Times New Roman"/>
                <w:sz w:val="24"/>
                <w:szCs w:val="24"/>
              </w:rPr>
            </w:pPr>
            <w:r w:rsidRPr="0055131C">
              <w:rPr>
                <w:rFonts w:ascii="Times New Roman" w:eastAsia="Times New Roman" w:hAnsi="Times New Roman" w:cs="Times New Roman"/>
                <w:sz w:val="24"/>
                <w:szCs w:val="24"/>
              </w:rPr>
              <w:t>Максимальна вага упаковки, кг</w:t>
            </w:r>
          </w:p>
        </w:tc>
        <w:tc>
          <w:tcPr>
            <w:tcW w:w="0" w:type="auto"/>
            <w:vAlign w:val="center"/>
            <w:hideMark/>
          </w:tcPr>
          <w:p w:rsidR="00C6759B" w:rsidRPr="0055131C" w:rsidRDefault="00C6759B" w:rsidP="00B86A91">
            <w:pPr>
              <w:spacing w:after="0" w:line="240" w:lineRule="auto"/>
              <w:rPr>
                <w:rFonts w:ascii="Times New Roman" w:eastAsia="Times New Roman" w:hAnsi="Times New Roman" w:cs="Times New Roman"/>
                <w:sz w:val="24"/>
                <w:szCs w:val="24"/>
              </w:rPr>
            </w:pPr>
            <w:r w:rsidRPr="0055131C">
              <w:rPr>
                <w:rFonts w:ascii="Times New Roman" w:eastAsia="Times New Roman" w:hAnsi="Times New Roman" w:cs="Times New Roman"/>
                <w:sz w:val="24"/>
                <w:szCs w:val="24"/>
              </w:rPr>
              <w:t>25</w:t>
            </w:r>
          </w:p>
        </w:tc>
      </w:tr>
      <w:tr w:rsidR="00C6759B" w:rsidRPr="0055131C" w:rsidTr="00B86A91">
        <w:trPr>
          <w:tblCellSpacing w:w="15" w:type="dxa"/>
        </w:trPr>
        <w:tc>
          <w:tcPr>
            <w:tcW w:w="0" w:type="auto"/>
            <w:vAlign w:val="center"/>
            <w:hideMark/>
          </w:tcPr>
          <w:p w:rsidR="00C6759B" w:rsidRPr="0055131C" w:rsidRDefault="00C6759B" w:rsidP="00B86A91">
            <w:pPr>
              <w:spacing w:after="0" w:line="240" w:lineRule="auto"/>
              <w:rPr>
                <w:rFonts w:ascii="Times New Roman" w:eastAsia="Times New Roman" w:hAnsi="Times New Roman" w:cs="Times New Roman"/>
                <w:sz w:val="24"/>
                <w:szCs w:val="24"/>
              </w:rPr>
            </w:pPr>
            <w:r w:rsidRPr="0055131C">
              <w:rPr>
                <w:rFonts w:ascii="Times New Roman" w:eastAsia="Times New Roman" w:hAnsi="Times New Roman" w:cs="Times New Roman"/>
                <w:sz w:val="24"/>
                <w:szCs w:val="24"/>
              </w:rPr>
              <w:t>Продуктивність, штук/</w:t>
            </w:r>
            <w:proofErr w:type="spellStart"/>
            <w:r w:rsidRPr="0055131C">
              <w:rPr>
                <w:rFonts w:ascii="Times New Roman" w:eastAsia="Times New Roman" w:hAnsi="Times New Roman" w:cs="Times New Roman"/>
                <w:sz w:val="24"/>
                <w:szCs w:val="24"/>
              </w:rPr>
              <w:t>хв</w:t>
            </w:r>
            <w:proofErr w:type="spellEnd"/>
          </w:p>
        </w:tc>
        <w:tc>
          <w:tcPr>
            <w:tcW w:w="0" w:type="auto"/>
            <w:vAlign w:val="center"/>
            <w:hideMark/>
          </w:tcPr>
          <w:p w:rsidR="00C6759B" w:rsidRPr="0055131C" w:rsidRDefault="00C6759B" w:rsidP="00B86A91">
            <w:pPr>
              <w:spacing w:after="0" w:line="240" w:lineRule="auto"/>
              <w:rPr>
                <w:rFonts w:ascii="Times New Roman" w:eastAsia="Times New Roman" w:hAnsi="Times New Roman" w:cs="Times New Roman"/>
                <w:sz w:val="24"/>
                <w:szCs w:val="24"/>
              </w:rPr>
            </w:pPr>
            <w:r w:rsidRPr="0055131C">
              <w:rPr>
                <w:rFonts w:ascii="Times New Roman" w:eastAsia="Times New Roman" w:hAnsi="Times New Roman" w:cs="Times New Roman"/>
                <w:sz w:val="24"/>
                <w:szCs w:val="24"/>
              </w:rPr>
              <w:t>0…6</w:t>
            </w:r>
          </w:p>
        </w:tc>
      </w:tr>
      <w:tr w:rsidR="00C6759B" w:rsidRPr="0055131C" w:rsidTr="00B86A91">
        <w:trPr>
          <w:tblCellSpacing w:w="15" w:type="dxa"/>
        </w:trPr>
        <w:tc>
          <w:tcPr>
            <w:tcW w:w="0" w:type="auto"/>
            <w:vAlign w:val="center"/>
            <w:hideMark/>
          </w:tcPr>
          <w:p w:rsidR="00C6759B" w:rsidRPr="0055131C" w:rsidRDefault="00C6759B" w:rsidP="00B86A91">
            <w:pPr>
              <w:spacing w:after="0" w:line="240" w:lineRule="auto"/>
              <w:rPr>
                <w:rFonts w:ascii="Times New Roman" w:eastAsia="Times New Roman" w:hAnsi="Times New Roman" w:cs="Times New Roman"/>
                <w:sz w:val="24"/>
                <w:szCs w:val="24"/>
              </w:rPr>
            </w:pPr>
            <w:r w:rsidRPr="0055131C">
              <w:rPr>
                <w:rFonts w:ascii="Times New Roman" w:eastAsia="Times New Roman" w:hAnsi="Times New Roman" w:cs="Times New Roman"/>
                <w:sz w:val="24"/>
                <w:szCs w:val="24"/>
              </w:rPr>
              <w:t>Час зварювання/</w:t>
            </w:r>
            <w:proofErr w:type="spellStart"/>
            <w:r w:rsidRPr="0055131C">
              <w:rPr>
                <w:rFonts w:ascii="Times New Roman" w:eastAsia="Times New Roman" w:hAnsi="Times New Roman" w:cs="Times New Roman"/>
                <w:sz w:val="24"/>
                <w:szCs w:val="24"/>
              </w:rPr>
              <w:t>усаджування</w:t>
            </w:r>
            <w:proofErr w:type="spellEnd"/>
            <w:r w:rsidRPr="0055131C">
              <w:rPr>
                <w:rFonts w:ascii="Times New Roman" w:eastAsia="Times New Roman" w:hAnsi="Times New Roman" w:cs="Times New Roman"/>
                <w:sz w:val="24"/>
                <w:szCs w:val="24"/>
              </w:rPr>
              <w:t xml:space="preserve">, </w:t>
            </w:r>
            <w:proofErr w:type="spellStart"/>
            <w:r w:rsidRPr="0055131C">
              <w:rPr>
                <w:rFonts w:ascii="Times New Roman" w:eastAsia="Times New Roman" w:hAnsi="Times New Roman" w:cs="Times New Roman"/>
                <w:sz w:val="24"/>
                <w:szCs w:val="24"/>
              </w:rPr>
              <w:t>сек</w:t>
            </w:r>
            <w:proofErr w:type="spellEnd"/>
          </w:p>
        </w:tc>
        <w:tc>
          <w:tcPr>
            <w:tcW w:w="0" w:type="auto"/>
            <w:vAlign w:val="center"/>
            <w:hideMark/>
          </w:tcPr>
          <w:p w:rsidR="00C6759B" w:rsidRPr="0055131C" w:rsidRDefault="00C6759B" w:rsidP="00B86A91">
            <w:pPr>
              <w:spacing w:after="0" w:line="240" w:lineRule="auto"/>
              <w:rPr>
                <w:rFonts w:ascii="Times New Roman" w:eastAsia="Times New Roman" w:hAnsi="Times New Roman" w:cs="Times New Roman"/>
                <w:sz w:val="24"/>
                <w:szCs w:val="24"/>
              </w:rPr>
            </w:pPr>
            <w:r w:rsidRPr="0055131C">
              <w:rPr>
                <w:rFonts w:ascii="Times New Roman" w:eastAsia="Times New Roman" w:hAnsi="Times New Roman" w:cs="Times New Roman"/>
                <w:sz w:val="24"/>
                <w:szCs w:val="24"/>
              </w:rPr>
              <w:t>0,5-1,5/0-0,6</w:t>
            </w:r>
          </w:p>
        </w:tc>
      </w:tr>
      <w:tr w:rsidR="00C6759B" w:rsidRPr="0055131C" w:rsidTr="00B86A91">
        <w:trPr>
          <w:tblCellSpacing w:w="15" w:type="dxa"/>
        </w:trPr>
        <w:tc>
          <w:tcPr>
            <w:tcW w:w="0" w:type="auto"/>
            <w:vAlign w:val="center"/>
            <w:hideMark/>
          </w:tcPr>
          <w:p w:rsidR="00C6759B" w:rsidRPr="0055131C" w:rsidRDefault="00C6759B" w:rsidP="00B86A91">
            <w:pPr>
              <w:spacing w:after="0" w:line="240" w:lineRule="auto"/>
              <w:rPr>
                <w:rFonts w:ascii="Times New Roman" w:eastAsia="Times New Roman" w:hAnsi="Times New Roman" w:cs="Times New Roman"/>
                <w:sz w:val="24"/>
                <w:szCs w:val="24"/>
              </w:rPr>
            </w:pPr>
            <w:r w:rsidRPr="0055131C">
              <w:rPr>
                <w:rFonts w:ascii="Times New Roman" w:eastAsia="Times New Roman" w:hAnsi="Times New Roman" w:cs="Times New Roman"/>
                <w:sz w:val="24"/>
                <w:szCs w:val="24"/>
              </w:rPr>
              <w:t>Робочий тиск зовнішнього компресора, бар</w:t>
            </w:r>
          </w:p>
        </w:tc>
        <w:tc>
          <w:tcPr>
            <w:tcW w:w="0" w:type="auto"/>
            <w:vAlign w:val="center"/>
            <w:hideMark/>
          </w:tcPr>
          <w:p w:rsidR="00C6759B" w:rsidRPr="0055131C" w:rsidRDefault="00C6759B" w:rsidP="00B86A91">
            <w:pPr>
              <w:spacing w:after="0" w:line="240" w:lineRule="auto"/>
              <w:rPr>
                <w:rFonts w:ascii="Times New Roman" w:eastAsia="Times New Roman" w:hAnsi="Times New Roman" w:cs="Times New Roman"/>
                <w:sz w:val="24"/>
                <w:szCs w:val="24"/>
              </w:rPr>
            </w:pPr>
            <w:r w:rsidRPr="0055131C">
              <w:rPr>
                <w:rFonts w:ascii="Times New Roman" w:eastAsia="Times New Roman" w:hAnsi="Times New Roman" w:cs="Times New Roman"/>
                <w:sz w:val="24"/>
                <w:szCs w:val="24"/>
              </w:rPr>
              <w:t>6</w:t>
            </w:r>
          </w:p>
        </w:tc>
      </w:tr>
      <w:tr w:rsidR="00C6759B" w:rsidRPr="0055131C" w:rsidTr="00B86A91">
        <w:trPr>
          <w:tblCellSpacing w:w="15" w:type="dxa"/>
        </w:trPr>
        <w:tc>
          <w:tcPr>
            <w:tcW w:w="0" w:type="auto"/>
            <w:vAlign w:val="center"/>
            <w:hideMark/>
          </w:tcPr>
          <w:p w:rsidR="00C6759B" w:rsidRPr="0055131C" w:rsidRDefault="00C6759B" w:rsidP="00B86A91">
            <w:pPr>
              <w:spacing w:after="0" w:line="240" w:lineRule="auto"/>
              <w:rPr>
                <w:rFonts w:ascii="Times New Roman" w:eastAsia="Times New Roman" w:hAnsi="Times New Roman" w:cs="Times New Roman"/>
                <w:sz w:val="24"/>
                <w:szCs w:val="24"/>
              </w:rPr>
            </w:pPr>
            <w:r w:rsidRPr="0055131C">
              <w:rPr>
                <w:rFonts w:ascii="Times New Roman" w:eastAsia="Times New Roman" w:hAnsi="Times New Roman" w:cs="Times New Roman"/>
                <w:sz w:val="24"/>
                <w:szCs w:val="24"/>
              </w:rPr>
              <w:t>Напруга живлення, В/Гц</w:t>
            </w:r>
          </w:p>
        </w:tc>
        <w:tc>
          <w:tcPr>
            <w:tcW w:w="0" w:type="auto"/>
            <w:vAlign w:val="center"/>
            <w:hideMark/>
          </w:tcPr>
          <w:p w:rsidR="00C6759B" w:rsidRPr="0055131C" w:rsidRDefault="00C6759B" w:rsidP="00B86A91">
            <w:pPr>
              <w:spacing w:after="0" w:line="240" w:lineRule="auto"/>
              <w:rPr>
                <w:rFonts w:ascii="Times New Roman" w:eastAsia="Times New Roman" w:hAnsi="Times New Roman" w:cs="Times New Roman"/>
                <w:sz w:val="24"/>
                <w:szCs w:val="24"/>
              </w:rPr>
            </w:pPr>
            <w:r w:rsidRPr="0055131C">
              <w:rPr>
                <w:rFonts w:ascii="Times New Roman" w:eastAsia="Times New Roman" w:hAnsi="Times New Roman" w:cs="Times New Roman"/>
                <w:sz w:val="24"/>
                <w:szCs w:val="24"/>
              </w:rPr>
              <w:t>220/50</w:t>
            </w:r>
          </w:p>
        </w:tc>
      </w:tr>
      <w:tr w:rsidR="00C6759B" w:rsidRPr="0055131C" w:rsidTr="00B86A91">
        <w:trPr>
          <w:tblCellSpacing w:w="15" w:type="dxa"/>
        </w:trPr>
        <w:tc>
          <w:tcPr>
            <w:tcW w:w="0" w:type="auto"/>
            <w:vAlign w:val="center"/>
            <w:hideMark/>
          </w:tcPr>
          <w:p w:rsidR="00C6759B" w:rsidRPr="0055131C" w:rsidRDefault="00C6759B" w:rsidP="00B86A91">
            <w:pPr>
              <w:spacing w:after="0" w:line="240" w:lineRule="auto"/>
              <w:rPr>
                <w:rFonts w:ascii="Times New Roman" w:eastAsia="Times New Roman" w:hAnsi="Times New Roman" w:cs="Times New Roman"/>
                <w:sz w:val="24"/>
                <w:szCs w:val="24"/>
              </w:rPr>
            </w:pPr>
            <w:r w:rsidRPr="0055131C">
              <w:rPr>
                <w:rFonts w:ascii="Times New Roman" w:eastAsia="Times New Roman" w:hAnsi="Times New Roman" w:cs="Times New Roman"/>
                <w:sz w:val="24"/>
                <w:szCs w:val="24"/>
              </w:rPr>
              <w:t>Максимальна споживана потужність, кВт</w:t>
            </w:r>
          </w:p>
        </w:tc>
        <w:tc>
          <w:tcPr>
            <w:tcW w:w="0" w:type="auto"/>
            <w:vAlign w:val="center"/>
            <w:hideMark/>
          </w:tcPr>
          <w:p w:rsidR="00C6759B" w:rsidRPr="0055131C" w:rsidRDefault="00C6759B" w:rsidP="00B86A91">
            <w:pPr>
              <w:spacing w:after="0" w:line="240" w:lineRule="auto"/>
              <w:rPr>
                <w:rFonts w:ascii="Times New Roman" w:eastAsia="Times New Roman" w:hAnsi="Times New Roman" w:cs="Times New Roman"/>
                <w:sz w:val="24"/>
                <w:szCs w:val="24"/>
              </w:rPr>
            </w:pPr>
            <w:r w:rsidRPr="0055131C">
              <w:rPr>
                <w:rFonts w:ascii="Times New Roman" w:eastAsia="Times New Roman" w:hAnsi="Times New Roman" w:cs="Times New Roman"/>
                <w:sz w:val="24"/>
                <w:szCs w:val="24"/>
              </w:rPr>
              <w:t>1,8</w:t>
            </w:r>
          </w:p>
        </w:tc>
      </w:tr>
      <w:tr w:rsidR="00C6759B" w:rsidRPr="0055131C" w:rsidTr="00B86A91">
        <w:trPr>
          <w:tblCellSpacing w:w="15" w:type="dxa"/>
        </w:trPr>
        <w:tc>
          <w:tcPr>
            <w:tcW w:w="0" w:type="auto"/>
            <w:vAlign w:val="center"/>
            <w:hideMark/>
          </w:tcPr>
          <w:p w:rsidR="00C6759B" w:rsidRPr="0055131C" w:rsidRDefault="00C6759B" w:rsidP="00B86A91">
            <w:pPr>
              <w:spacing w:after="0" w:line="240" w:lineRule="auto"/>
              <w:rPr>
                <w:rFonts w:ascii="Times New Roman" w:eastAsia="Times New Roman" w:hAnsi="Times New Roman" w:cs="Times New Roman"/>
                <w:sz w:val="24"/>
                <w:szCs w:val="24"/>
              </w:rPr>
            </w:pPr>
            <w:r w:rsidRPr="0055131C">
              <w:rPr>
                <w:rFonts w:ascii="Times New Roman" w:eastAsia="Times New Roman" w:hAnsi="Times New Roman" w:cs="Times New Roman"/>
                <w:sz w:val="24"/>
                <w:szCs w:val="24"/>
              </w:rPr>
              <w:t>Габаритні розміри машини (Д х Ш х В), мм</w:t>
            </w:r>
          </w:p>
        </w:tc>
        <w:tc>
          <w:tcPr>
            <w:tcW w:w="0" w:type="auto"/>
            <w:vAlign w:val="center"/>
            <w:hideMark/>
          </w:tcPr>
          <w:p w:rsidR="00C6759B" w:rsidRPr="0055131C" w:rsidRDefault="00C6759B" w:rsidP="00B86A91">
            <w:pPr>
              <w:spacing w:after="0" w:line="240" w:lineRule="auto"/>
              <w:rPr>
                <w:rFonts w:ascii="Times New Roman" w:eastAsia="Times New Roman" w:hAnsi="Times New Roman" w:cs="Times New Roman"/>
                <w:sz w:val="24"/>
                <w:szCs w:val="24"/>
              </w:rPr>
            </w:pPr>
            <w:r w:rsidRPr="0055131C">
              <w:rPr>
                <w:rFonts w:ascii="Times New Roman" w:eastAsia="Times New Roman" w:hAnsi="Times New Roman" w:cs="Times New Roman"/>
                <w:sz w:val="24"/>
                <w:szCs w:val="24"/>
              </w:rPr>
              <w:t>1020 x 830 x 1980</w:t>
            </w:r>
          </w:p>
        </w:tc>
      </w:tr>
      <w:tr w:rsidR="00C6759B" w:rsidRPr="0055131C" w:rsidTr="00B86A91">
        <w:trPr>
          <w:tblCellSpacing w:w="15" w:type="dxa"/>
        </w:trPr>
        <w:tc>
          <w:tcPr>
            <w:tcW w:w="0" w:type="auto"/>
            <w:vAlign w:val="center"/>
            <w:hideMark/>
          </w:tcPr>
          <w:p w:rsidR="00C6759B" w:rsidRPr="0055131C" w:rsidRDefault="00C6759B" w:rsidP="00B86A91">
            <w:pPr>
              <w:spacing w:after="0" w:line="240" w:lineRule="auto"/>
              <w:rPr>
                <w:rFonts w:ascii="Times New Roman" w:eastAsia="Times New Roman" w:hAnsi="Times New Roman" w:cs="Times New Roman"/>
                <w:sz w:val="24"/>
                <w:szCs w:val="24"/>
              </w:rPr>
            </w:pPr>
            <w:r w:rsidRPr="0055131C">
              <w:rPr>
                <w:rFonts w:ascii="Times New Roman" w:eastAsia="Times New Roman" w:hAnsi="Times New Roman" w:cs="Times New Roman"/>
                <w:sz w:val="24"/>
                <w:szCs w:val="24"/>
              </w:rPr>
              <w:t>Вага машини нетто, кг</w:t>
            </w:r>
          </w:p>
        </w:tc>
        <w:tc>
          <w:tcPr>
            <w:tcW w:w="0" w:type="auto"/>
            <w:vAlign w:val="center"/>
            <w:hideMark/>
          </w:tcPr>
          <w:p w:rsidR="00C6759B" w:rsidRPr="0055131C" w:rsidRDefault="00C6759B" w:rsidP="00B86A91">
            <w:pPr>
              <w:spacing w:after="0" w:line="240" w:lineRule="auto"/>
              <w:rPr>
                <w:rFonts w:ascii="Times New Roman" w:eastAsia="Times New Roman" w:hAnsi="Times New Roman" w:cs="Times New Roman"/>
                <w:sz w:val="24"/>
                <w:szCs w:val="24"/>
              </w:rPr>
            </w:pPr>
            <w:r w:rsidRPr="0055131C">
              <w:rPr>
                <w:rFonts w:ascii="Times New Roman" w:eastAsia="Times New Roman" w:hAnsi="Times New Roman" w:cs="Times New Roman"/>
                <w:sz w:val="24"/>
                <w:szCs w:val="24"/>
              </w:rPr>
              <w:t>170</w:t>
            </w:r>
          </w:p>
        </w:tc>
      </w:tr>
    </w:tbl>
    <w:p w:rsidR="00C6759B" w:rsidRDefault="00C6759B" w:rsidP="00C6759B">
      <w:pPr>
        <w:pStyle w:val="a6"/>
        <w:ind w:firstLine="709"/>
        <w:contextualSpacing/>
        <w:jc w:val="both"/>
        <w:rPr>
          <w:rStyle w:val="a4"/>
        </w:rPr>
      </w:pPr>
      <w:r>
        <w:t xml:space="preserve">Як пакувальний матеріал </w:t>
      </w:r>
      <w:proofErr w:type="spellStart"/>
      <w:r>
        <w:t>обгортувальна</w:t>
      </w:r>
      <w:proofErr w:type="spellEnd"/>
      <w:r>
        <w:t xml:space="preserve"> машина може використовувати плівки з таких матеріалів: </w:t>
      </w:r>
      <w:proofErr w:type="spellStart"/>
      <w:r>
        <w:rPr>
          <w:rStyle w:val="a4"/>
        </w:rPr>
        <w:t>ПЕ</w:t>
      </w:r>
      <w:proofErr w:type="spellEnd"/>
      <w:r>
        <w:rPr>
          <w:rStyle w:val="a4"/>
        </w:rPr>
        <w:t xml:space="preserve">, </w:t>
      </w:r>
      <w:proofErr w:type="spellStart"/>
      <w:r>
        <w:rPr>
          <w:rStyle w:val="a4"/>
        </w:rPr>
        <w:t>ПОФ</w:t>
      </w:r>
      <w:proofErr w:type="spellEnd"/>
      <w:r>
        <w:rPr>
          <w:rStyle w:val="a4"/>
        </w:rPr>
        <w:t>, ПП, ПВХ.</w:t>
      </w:r>
    </w:p>
    <w:p w:rsidR="00C6759B" w:rsidRDefault="00C6759B" w:rsidP="00C6759B">
      <w:pPr>
        <w:pStyle w:val="a6"/>
        <w:ind w:firstLine="709"/>
        <w:contextualSpacing/>
        <w:jc w:val="both"/>
      </w:pPr>
      <w:r w:rsidRPr="006017B3">
        <w:t xml:space="preserve">Магнітний перемикач згори та знизу </w:t>
      </w:r>
      <w:r>
        <w:t>має запобігати</w:t>
      </w:r>
      <w:r w:rsidRPr="006017B3">
        <w:t xml:space="preserve"> некоректному зварюванню та гаранту</w:t>
      </w:r>
      <w:r>
        <w:t>вати</w:t>
      </w:r>
      <w:r w:rsidRPr="006017B3">
        <w:t xml:space="preserve"> безпеку роботи оператора</w:t>
      </w:r>
      <w:r>
        <w:t>.</w:t>
      </w:r>
    </w:p>
    <w:p w:rsidR="00C6759B" w:rsidRDefault="00C6759B" w:rsidP="00C6759B">
      <w:pPr>
        <w:pStyle w:val="a6"/>
        <w:ind w:firstLine="709"/>
        <w:contextualSpacing/>
        <w:jc w:val="both"/>
      </w:pPr>
      <w:r w:rsidRPr="006017B3">
        <w:t>Вхідне положення</w:t>
      </w:r>
      <w:r>
        <w:t xml:space="preserve"> повинно </w:t>
      </w:r>
      <w:r w:rsidRPr="006017B3">
        <w:t xml:space="preserve"> регулю</w:t>
      </w:r>
      <w:r>
        <w:t>ватися</w:t>
      </w:r>
      <w:r w:rsidRPr="006017B3">
        <w:t xml:space="preserve"> залежно від розміру продукції, що пакується</w:t>
      </w:r>
      <w:r>
        <w:t>.</w:t>
      </w:r>
    </w:p>
    <w:p w:rsidR="00C6759B" w:rsidRDefault="00C6759B" w:rsidP="00C6759B">
      <w:pPr>
        <w:pStyle w:val="a6"/>
        <w:ind w:firstLine="709"/>
        <w:contextualSpacing/>
        <w:jc w:val="both"/>
      </w:pPr>
      <w:r>
        <w:t>Обов’язкова н</w:t>
      </w:r>
      <w:r w:rsidRPr="006017B3">
        <w:t>аявність контактора змінного струму</w:t>
      </w:r>
      <w:r>
        <w:t>.</w:t>
      </w:r>
    </w:p>
    <w:p w:rsidR="00C6759B" w:rsidRDefault="00C6759B" w:rsidP="00C6759B">
      <w:pPr>
        <w:pStyle w:val="a6"/>
        <w:ind w:firstLine="709"/>
        <w:contextualSpacing/>
        <w:jc w:val="both"/>
      </w:pPr>
      <w:r w:rsidRPr="006017B3">
        <w:t>Запакована продукція</w:t>
      </w:r>
      <w:r>
        <w:t xml:space="preserve"> має </w:t>
      </w:r>
      <w:r w:rsidRPr="006017B3">
        <w:t xml:space="preserve"> пода</w:t>
      </w:r>
      <w:r>
        <w:t>ватися</w:t>
      </w:r>
      <w:r w:rsidRPr="006017B3">
        <w:t xml:space="preserve"> в тунель автоматично, одна за одною</w:t>
      </w:r>
      <w:r>
        <w:t>.</w:t>
      </w:r>
    </w:p>
    <w:p w:rsidR="00C6759B" w:rsidRPr="00DA3DB2" w:rsidRDefault="00C6759B" w:rsidP="00C6759B">
      <w:pPr>
        <w:pStyle w:val="a6"/>
        <w:ind w:firstLine="709"/>
        <w:contextualSpacing/>
        <w:jc w:val="both"/>
        <w:rPr>
          <w:i/>
          <w:iCs/>
        </w:rPr>
      </w:pPr>
      <w:r w:rsidRPr="006017B3">
        <w:t>пневматичні елементи</w:t>
      </w:r>
      <w:r>
        <w:t xml:space="preserve"> повинні бути в</w:t>
      </w:r>
      <w:r w:rsidRPr="006017B3">
        <w:t>и</w:t>
      </w:r>
      <w:r>
        <w:t>соко</w:t>
      </w:r>
      <w:r w:rsidRPr="006017B3">
        <w:t>якісн</w:t>
      </w:r>
      <w:r>
        <w:t>ими та</w:t>
      </w:r>
      <w:r w:rsidRPr="006017B3">
        <w:t xml:space="preserve"> </w:t>
      </w:r>
      <w:proofErr w:type="spellStart"/>
      <w:r w:rsidRPr="006017B3">
        <w:t>забезпечую</w:t>
      </w:r>
      <w:r>
        <w:t>вати</w:t>
      </w:r>
      <w:proofErr w:type="spellEnd"/>
      <w:r w:rsidRPr="006017B3">
        <w:t xml:space="preserve"> надійну та довготривалу експлуатацію приладу</w:t>
      </w:r>
      <w:r>
        <w:t>.</w:t>
      </w:r>
    </w:p>
    <w:p w:rsidR="00C6759B" w:rsidRDefault="00C6759B" w:rsidP="00C6759B">
      <w:pPr>
        <w:pStyle w:val="a6"/>
        <w:ind w:firstLine="709"/>
        <w:contextualSpacing/>
        <w:jc w:val="both"/>
      </w:pPr>
      <w:r w:rsidRPr="00803C8E">
        <w:t>До тендерної документації обов’язково повинні бути долучені що найменше 5 (п’ять) детальних фото </w:t>
      </w:r>
      <w:r>
        <w:t>обладнання</w:t>
      </w:r>
      <w:r w:rsidRPr="00803C8E">
        <w:t xml:space="preserve">, що підтверджують </w:t>
      </w:r>
      <w:r>
        <w:t>його відповідність</w:t>
      </w:r>
      <w:r w:rsidRPr="00803C8E">
        <w:t xml:space="preserve"> цьому технічному завданню</w:t>
      </w:r>
      <w:r w:rsidRPr="00197C26">
        <w:t>.</w:t>
      </w:r>
    </w:p>
    <w:p w:rsidR="00C6759B" w:rsidRDefault="00C6759B" w:rsidP="00C6759B">
      <w:pPr>
        <w:pStyle w:val="a6"/>
        <w:ind w:firstLine="709"/>
        <w:contextualSpacing/>
        <w:jc w:val="both"/>
      </w:pPr>
      <w:r w:rsidRPr="00803C8E">
        <w:t>Товар повинен відповідати характеристикам, зазначеним у специфікації, бути новим  (тобто таким, що вперше виготовлений та не був у використанні, та/або не зазнавав будь-якого відновлення чи будь-</w:t>
      </w:r>
      <w:r>
        <w:t>якого втручання) не раніше  2023</w:t>
      </w:r>
      <w:r w:rsidRPr="00803C8E">
        <w:t xml:space="preserve"> року виготовлення (випуску). </w:t>
      </w:r>
    </w:p>
    <w:p w:rsidR="003E4E2D" w:rsidRDefault="003E4E2D" w:rsidP="00C43BF5">
      <w:pPr>
        <w:spacing w:before="240" w:after="0" w:line="240" w:lineRule="auto"/>
        <w:jc w:val="both"/>
      </w:pPr>
    </w:p>
    <w:sectPr w:rsidR="003E4E2D" w:rsidSect="0059726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B0064B"/>
    <w:rsid w:val="00035B11"/>
    <w:rsid w:val="000871DD"/>
    <w:rsid w:val="000B74D9"/>
    <w:rsid w:val="000F45F2"/>
    <w:rsid w:val="001022F8"/>
    <w:rsid w:val="001F3395"/>
    <w:rsid w:val="002E3468"/>
    <w:rsid w:val="00303D78"/>
    <w:rsid w:val="003E4E2D"/>
    <w:rsid w:val="003F5EE2"/>
    <w:rsid w:val="00405EAF"/>
    <w:rsid w:val="004878DC"/>
    <w:rsid w:val="0051172B"/>
    <w:rsid w:val="00520FC2"/>
    <w:rsid w:val="00580822"/>
    <w:rsid w:val="00597268"/>
    <w:rsid w:val="0062134C"/>
    <w:rsid w:val="00720F48"/>
    <w:rsid w:val="00724105"/>
    <w:rsid w:val="0074011C"/>
    <w:rsid w:val="00776A4F"/>
    <w:rsid w:val="007E70B1"/>
    <w:rsid w:val="00801446"/>
    <w:rsid w:val="00940AE0"/>
    <w:rsid w:val="00977C20"/>
    <w:rsid w:val="00A503B8"/>
    <w:rsid w:val="00AC37A1"/>
    <w:rsid w:val="00AE0C23"/>
    <w:rsid w:val="00B0064B"/>
    <w:rsid w:val="00B01A99"/>
    <w:rsid w:val="00B8632B"/>
    <w:rsid w:val="00C26AEA"/>
    <w:rsid w:val="00C43BF5"/>
    <w:rsid w:val="00C6759B"/>
    <w:rsid w:val="00CE5AAA"/>
    <w:rsid w:val="00D90171"/>
    <w:rsid w:val="00DF770E"/>
    <w:rsid w:val="00E042DB"/>
    <w:rsid w:val="00E61ECF"/>
    <w:rsid w:val="00EF7FA4"/>
    <w:rsid w:val="00F162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268"/>
  </w:style>
  <w:style w:type="paragraph" w:styleId="1">
    <w:name w:val="heading 1"/>
    <w:basedOn w:val="a"/>
    <w:next w:val="a"/>
    <w:link w:val="10"/>
    <w:uiPriority w:val="9"/>
    <w:qFormat/>
    <w:rsid w:val="003E4E2D"/>
    <w:pPr>
      <w:keepNext/>
      <w:keepLines/>
      <w:spacing w:before="480" w:after="120" w:line="259" w:lineRule="auto"/>
      <w:outlineLvl w:val="0"/>
    </w:pPr>
    <w:rPr>
      <w:rFonts w:ascii="Calibri" w:eastAsia="Calibri" w:hAnsi="Calibri" w:cs="Calibri"/>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B0064B"/>
    <w:pPr>
      <w:spacing w:after="0"/>
    </w:pPr>
    <w:rPr>
      <w:rFonts w:ascii="Arial" w:eastAsia="Arial" w:hAnsi="Arial" w:cs="Arial"/>
      <w:color w:val="000000"/>
      <w:lang w:val="ru-RU" w:eastAsia="ru-RU"/>
    </w:rPr>
  </w:style>
  <w:style w:type="table" w:styleId="a3">
    <w:name w:val="Table Grid"/>
    <w:basedOn w:val="a1"/>
    <w:uiPriority w:val="39"/>
    <w:qFormat/>
    <w:rsid w:val="00B0064B"/>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link w:val="11"/>
    <w:rsid w:val="00B0064B"/>
    <w:rPr>
      <w:rFonts w:ascii="Arial" w:eastAsia="Arial" w:hAnsi="Arial" w:cs="Arial"/>
      <w:color w:val="000000"/>
      <w:lang w:val="ru-RU" w:eastAsia="ru-RU"/>
    </w:rPr>
  </w:style>
  <w:style w:type="character" w:styleId="a4">
    <w:name w:val="Emphasis"/>
    <w:basedOn w:val="a0"/>
    <w:uiPriority w:val="20"/>
    <w:qFormat/>
    <w:rsid w:val="007E70B1"/>
    <w:rPr>
      <w:i/>
      <w:iCs/>
    </w:rPr>
  </w:style>
  <w:style w:type="character" w:styleId="a5">
    <w:name w:val="Hyperlink"/>
    <w:uiPriority w:val="99"/>
    <w:rsid w:val="00F1628B"/>
    <w:rPr>
      <w:color w:val="0000FF"/>
      <w:u w:val="single"/>
    </w:rPr>
  </w:style>
  <w:style w:type="character" w:customStyle="1" w:styleId="Hyperlink2">
    <w:name w:val="Hyperlink.2"/>
    <w:qFormat/>
    <w:rsid w:val="00F1628B"/>
    <w:rPr>
      <w:lang w:val="ru-RU"/>
    </w:rPr>
  </w:style>
  <w:style w:type="character" w:customStyle="1" w:styleId="10">
    <w:name w:val="Заголовок 1 Знак"/>
    <w:basedOn w:val="a0"/>
    <w:link w:val="1"/>
    <w:uiPriority w:val="9"/>
    <w:rsid w:val="003E4E2D"/>
    <w:rPr>
      <w:rFonts w:ascii="Calibri" w:eastAsia="Calibri" w:hAnsi="Calibri" w:cs="Calibri"/>
      <w:b/>
      <w:sz w:val="48"/>
      <w:szCs w:val="48"/>
    </w:rPr>
  </w:style>
  <w:style w:type="paragraph" w:styleId="a6">
    <w:name w:val="Normal (Web)"/>
    <w:basedOn w:val="a"/>
    <w:uiPriority w:val="99"/>
    <w:unhideWhenUsed/>
    <w:rsid w:val="003E4E2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3E4E2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hitomirVK4@ukr.net" TargetMode="External"/><Relationship Id="rId4" Type="http://schemas.openxmlformats.org/officeDocument/2006/relationships/hyperlink" Target="mailto:zhitomirVK4@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13833</Words>
  <Characters>7886</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2024-04-17T12:10:00Z</dcterms:created>
  <dcterms:modified xsi:type="dcterms:W3CDTF">2024-04-22T10:12:00Z</dcterms:modified>
</cp:coreProperties>
</file>