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39E3" w14:textId="77777777" w:rsidR="003F7FC9" w:rsidRPr="009C216A" w:rsidRDefault="003F7FC9"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14:paraId="0652BF97" w14:textId="77777777" w:rsidR="003F7FC9" w:rsidRPr="009C216A" w:rsidRDefault="003F7FC9" w:rsidP="005D755C">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14:paraId="2F8CBCBA" w14:textId="77777777" w:rsidR="003F7FC9" w:rsidRPr="009C216A" w:rsidRDefault="003F7FC9"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14:paraId="4531003D" w14:textId="77777777" w:rsidR="003F7FC9" w:rsidRPr="009C216A"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14:paraId="03E307BE" w14:textId="77777777" w:rsidR="003F7FC9" w:rsidRPr="009C216A"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 xml:space="preserve">про закупівлю </w:t>
      </w:r>
      <w:r w:rsidR="005D755C">
        <w:rPr>
          <w:rFonts w:ascii="Times New Roman" w:eastAsia="Times New Roman" w:hAnsi="Times New Roman" w:cs="Times New Roman"/>
          <w:b/>
          <w:sz w:val="24"/>
          <w:szCs w:val="24"/>
          <w:lang w:val="uk-UA" w:eastAsia="ar-SA"/>
        </w:rPr>
        <w:t>товару</w:t>
      </w:r>
    </w:p>
    <w:p w14:paraId="37ACC6DC" w14:textId="77777777" w:rsidR="003F7FC9" w:rsidRPr="009C216A" w:rsidRDefault="003F7FC9" w:rsidP="005D755C">
      <w:pPr>
        <w:widowControl w:val="0"/>
        <w:suppressAutoHyphens/>
        <w:autoSpaceDE w:val="0"/>
        <w:spacing w:after="0" w:line="240"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9C216A" w14:paraId="10FCD496" w14:textId="77777777" w:rsidTr="0053281F">
        <w:tc>
          <w:tcPr>
            <w:tcW w:w="4820" w:type="dxa"/>
            <w:shd w:val="clear" w:color="auto" w:fill="auto"/>
            <w:vAlign w:val="center"/>
          </w:tcPr>
          <w:p w14:paraId="7A55C0A8" w14:textId="77777777" w:rsidR="003F7FC9" w:rsidRPr="009C216A" w:rsidRDefault="005D755C" w:rsidP="005D755C">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________________</w:t>
            </w:r>
          </w:p>
          <w:p w14:paraId="46CCEBF6"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14:paraId="3E850AD1" w14:textId="77777777" w:rsidR="003F7FC9" w:rsidRPr="009C216A" w:rsidRDefault="003F7FC9" w:rsidP="005D755C">
            <w:pPr>
              <w:widowControl w:val="0"/>
              <w:suppressAutoHyphens/>
              <w:autoSpaceDE w:val="0"/>
              <w:spacing w:after="0" w:line="240" w:lineRule="auto"/>
              <w:ind w:left="1701"/>
              <w:jc w:val="center"/>
              <w:rPr>
                <w:rFonts w:ascii="Times New Roman CYR" w:eastAsia="Times New Roman" w:hAnsi="Times New Roman CYR" w:cs="Times New Roman CYR"/>
                <w:sz w:val="24"/>
                <w:szCs w:val="24"/>
                <w:lang w:eastAsia="ar-SA"/>
              </w:rPr>
            </w:pPr>
            <w:r w:rsidRPr="009C216A">
              <w:rPr>
                <w:rFonts w:ascii="Times New Roman" w:eastAsia="Times New Roman" w:hAnsi="Times New Roman" w:cs="Times New Roman"/>
                <w:b/>
                <w:bCs/>
                <w:sz w:val="24"/>
                <w:szCs w:val="24"/>
                <w:lang w:val="uk-UA" w:eastAsia="ar-SA"/>
              </w:rPr>
              <w:t>«___» ___________</w:t>
            </w:r>
            <w:r w:rsidR="00A825B5" w:rsidRPr="009C216A">
              <w:rPr>
                <w:rFonts w:ascii="Times New Roman" w:eastAsia="Times New Roman" w:hAnsi="Times New Roman" w:cs="Times New Roman"/>
                <w:b/>
                <w:sz w:val="24"/>
                <w:szCs w:val="24"/>
                <w:lang w:val="uk-UA" w:eastAsia="ar-SA"/>
              </w:rPr>
              <w:t>2023</w:t>
            </w:r>
            <w:r w:rsidRPr="009C216A">
              <w:rPr>
                <w:rFonts w:ascii="Times New Roman" w:eastAsia="Times New Roman" w:hAnsi="Times New Roman" w:cs="Times New Roman"/>
                <w:b/>
                <w:sz w:val="24"/>
                <w:szCs w:val="24"/>
                <w:lang w:val="uk-UA" w:eastAsia="ar-SA"/>
              </w:rPr>
              <w:t xml:space="preserve"> року</w:t>
            </w:r>
          </w:p>
        </w:tc>
      </w:tr>
    </w:tbl>
    <w:p w14:paraId="4E743E1B" w14:textId="77777777" w:rsidR="003F7FC9" w:rsidRPr="009C216A" w:rsidRDefault="003F7FC9" w:rsidP="005D755C">
      <w:pPr>
        <w:widowControl w:val="0"/>
        <w:suppressAutoHyphens/>
        <w:autoSpaceDE w:val="0"/>
        <w:spacing w:after="0" w:line="240" w:lineRule="auto"/>
        <w:rPr>
          <w:rFonts w:ascii="Times New Roman CYR" w:eastAsia="Times New Roman" w:hAnsi="Times New Roman CYR" w:cs="Times New Roman CYR"/>
          <w:sz w:val="24"/>
          <w:szCs w:val="24"/>
          <w:lang w:eastAsia="ar-SA"/>
        </w:rPr>
      </w:pPr>
    </w:p>
    <w:p w14:paraId="5C7F73D0" w14:textId="77777777" w:rsidR="003F7FC9" w:rsidRPr="009C216A" w:rsidRDefault="00A825B5" w:rsidP="005D755C">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CYR" w:eastAsia="Times New Roman" w:hAnsi="Times New Roman CYR" w:cs="Times New Roman CYR"/>
          <w:b/>
          <w:sz w:val="24"/>
          <w:szCs w:val="24"/>
          <w:lang w:val="uk-UA" w:eastAsia="zh-CN"/>
        </w:rPr>
        <w:t>_______________________________________________</w:t>
      </w:r>
      <w:r w:rsidR="003F7FC9" w:rsidRPr="009C216A">
        <w:rPr>
          <w:rFonts w:ascii="Times New Roman" w:eastAsia="Times New Roman" w:hAnsi="Times New Roman" w:cs="Times New Roman"/>
          <w:b/>
          <w:bCs/>
          <w:sz w:val="24"/>
          <w:szCs w:val="24"/>
          <w:lang w:val="uk-UA" w:eastAsia="zh-CN"/>
        </w:rPr>
        <w:t xml:space="preserve">, </w:t>
      </w:r>
      <w:r w:rsidRPr="009C216A">
        <w:rPr>
          <w:rFonts w:ascii="Times New Roman" w:eastAsia="Times New Roman" w:hAnsi="Times New Roman" w:cs="Times New Roman"/>
          <w:sz w:val="24"/>
          <w:szCs w:val="24"/>
          <w:lang w:val="uk-UA" w:eastAsia="ar-SA"/>
        </w:rPr>
        <w:t>в особі _________________________________, що діє на підставі ____________________</w:t>
      </w:r>
      <w:r w:rsidR="003F7FC9"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sz w:val="24"/>
          <w:szCs w:val="24"/>
          <w:lang w:val="uk-UA" w:eastAsia="ar-SA"/>
        </w:rPr>
        <w:t xml:space="preserve"> (далі - Замовник), з однієї сторони, і </w:t>
      </w:r>
    </w:p>
    <w:p w14:paraId="208AE2E2"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______________________________________________,</w:t>
      </w:r>
      <w:r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0B2EB64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14:paraId="1A142BF2" w14:textId="77777777" w:rsidR="003F7FC9" w:rsidRPr="009C216A" w:rsidRDefault="003F7FC9" w:rsidP="005D755C">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p w14:paraId="12E6AE72" w14:textId="77777777" w:rsidR="003F7FC9" w:rsidRPr="009C216A" w:rsidRDefault="003F7FC9" w:rsidP="005D755C">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03455FCA" w14:textId="77777777" w:rsidTr="0053281F">
        <w:tc>
          <w:tcPr>
            <w:tcW w:w="10490" w:type="dxa"/>
            <w:shd w:val="clear" w:color="auto" w:fill="auto"/>
            <w:vAlign w:val="center"/>
          </w:tcPr>
          <w:p w14:paraId="36BF027D" w14:textId="3A08F4FA" w:rsidR="003F7FC9" w:rsidRPr="005D755C" w:rsidRDefault="003F7FC9" w:rsidP="00635B97">
            <w:pPr>
              <w:widowControl w:val="0"/>
              <w:suppressAutoHyphens/>
              <w:autoSpaceDE w:val="0"/>
              <w:spacing w:after="0" w:line="240"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825906" w:rsidRPr="009C216A">
              <w:rPr>
                <w:rFonts w:ascii="Times New Roman" w:eastAsia="Times New Roman" w:hAnsi="Times New Roman" w:cs="Times New Roman"/>
                <w:sz w:val="24"/>
                <w:szCs w:val="24"/>
                <w:lang w:val="uk-UA" w:eastAsia="ar-SA"/>
              </w:rPr>
              <w:t xml:space="preserve">Постачальник зобов'язується у </w:t>
            </w:r>
            <w:r w:rsidR="00A825B5" w:rsidRPr="009C216A">
              <w:rPr>
                <w:rFonts w:ascii="Times New Roman" w:eastAsia="Times New Roman" w:hAnsi="Times New Roman" w:cs="Times New Roman"/>
                <w:sz w:val="24"/>
                <w:szCs w:val="24"/>
                <w:lang w:val="uk-UA" w:eastAsia="ar-SA"/>
              </w:rPr>
              <w:t>2023</w:t>
            </w:r>
            <w:r w:rsidR="00825906" w:rsidRPr="009C216A">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Pr="009C216A">
              <w:rPr>
                <w:rFonts w:ascii="Times New Roman" w:eastAsia="Times New Roman" w:hAnsi="Times New Roman" w:cs="Times New Roman"/>
                <w:b/>
                <w:sz w:val="24"/>
                <w:szCs w:val="24"/>
                <w:lang w:val="uk-UA" w:eastAsia="ar-SA"/>
              </w:rPr>
              <w:t xml:space="preserve"> </w:t>
            </w:r>
            <w:r w:rsidR="00A80089" w:rsidRPr="00A80089">
              <w:rPr>
                <w:rFonts w:ascii="Times New Roman" w:eastAsia="Times New Roman" w:hAnsi="Times New Roman" w:cs="Times New Roman"/>
                <w:b/>
                <w:bCs/>
                <w:iCs/>
                <w:sz w:val="24"/>
                <w:szCs w:val="24"/>
                <w:lang w:val="uk-UA"/>
              </w:rPr>
              <w:t xml:space="preserve">код за </w:t>
            </w:r>
            <w:r w:rsidR="00A80089" w:rsidRPr="00A80089">
              <w:rPr>
                <w:rFonts w:ascii="Times New Roman" w:eastAsia="Times New Roman" w:hAnsi="Times New Roman" w:cs="Times New Roman"/>
                <w:b/>
                <w:sz w:val="24"/>
                <w:szCs w:val="24"/>
                <w:lang w:val="uk-UA"/>
              </w:rPr>
              <w:t>ДК 021:2015: 33790000-4 - Скляний посуд лабораторного, санітарно-гігієнічного чи фармацевтичного призначення: - Слайди силанізовані, Покривне скло 24х24 мм 1.0, 0.13-0.16мм індивідуально загорнуті в алюмінієвий вакуумний пакет з осушувачем,  Етикетки для пляшок та слайдів,</w:t>
            </w:r>
            <w:r w:rsidR="00A80089" w:rsidRPr="00A80089">
              <w:rPr>
                <w:rFonts w:ascii="Times New Roman" w:eastAsia="Times New Roman" w:hAnsi="Times New Roman" w:cs="Times New Roman"/>
                <w:sz w:val="20"/>
                <w:szCs w:val="20"/>
                <w:lang w:val="uk-UA"/>
              </w:rPr>
              <w:t xml:space="preserve"> </w:t>
            </w:r>
            <w:r w:rsidR="00A80089" w:rsidRPr="00A80089">
              <w:rPr>
                <w:rFonts w:ascii="Times New Roman" w:eastAsia="Times New Roman" w:hAnsi="Times New Roman" w:cs="Times New Roman"/>
                <w:b/>
                <w:sz w:val="24"/>
                <w:szCs w:val="24"/>
                <w:lang w:val="uk-UA"/>
              </w:rPr>
              <w:t>Концентрат підкисленої води Скотта 10*, Ксилол Аналітичний реагент АР чистий реагент без сірки, Гематоксилін Гілл II для фарбування ядра</w:t>
            </w:r>
            <w:r w:rsidR="00A80089" w:rsidRPr="009C216A">
              <w:rPr>
                <w:rFonts w:ascii="Times New Roman CYR" w:eastAsia="Times New Roman" w:hAnsi="Times New Roman CYR" w:cs="Times New Roman CYR"/>
                <w:sz w:val="24"/>
                <w:szCs w:val="24"/>
                <w:lang w:val="uk-UA" w:eastAsia="ar-SA"/>
              </w:rPr>
              <w:t xml:space="preserve">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14:paraId="58CF3C4B" w14:textId="77777777" w:rsidR="003F7FC9" w:rsidRPr="009C216A" w:rsidRDefault="003F7FC9" w:rsidP="005D755C">
            <w:pPr>
              <w:widowControl w:val="0"/>
              <w:suppressAutoHyphens/>
              <w:autoSpaceDE w:val="0"/>
              <w:spacing w:after="0" w:line="240"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14:paraId="2148DCA5" w14:textId="113B6D11"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 Зобов’язання (платіжні) за даним договором виникають виключно при наявно</w:t>
            </w:r>
            <w:r w:rsidR="008E7ABF">
              <w:rPr>
                <w:rFonts w:ascii="Times New Roman" w:eastAsia="Times New Roman" w:hAnsi="Times New Roman" w:cs="Times New Roman"/>
                <w:sz w:val="24"/>
                <w:szCs w:val="24"/>
                <w:lang w:val="uk-UA" w:eastAsia="ar-SA"/>
              </w:rPr>
              <w:t>сті відповідного фінансування</w:t>
            </w:r>
            <w:r w:rsidRPr="009C216A">
              <w:rPr>
                <w:rFonts w:ascii="Times New Roman" w:eastAsia="Times New Roman" w:hAnsi="Times New Roman" w:cs="Times New Roman"/>
                <w:sz w:val="24"/>
                <w:szCs w:val="24"/>
                <w:lang w:val="uk-UA" w:eastAsia="ar-SA"/>
              </w:rPr>
              <w:t xml:space="preserve">. </w:t>
            </w:r>
          </w:p>
        </w:tc>
      </w:tr>
    </w:tbl>
    <w:p w14:paraId="1778848E"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p>
    <w:p w14:paraId="0581E999" w14:textId="77777777" w:rsidR="003F7FC9" w:rsidRPr="009C216A" w:rsidRDefault="003F7FC9" w:rsidP="005D755C">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30C8D9C0" w14:textId="77777777" w:rsidTr="0053281F">
        <w:tc>
          <w:tcPr>
            <w:tcW w:w="10348" w:type="dxa"/>
            <w:shd w:val="clear" w:color="auto" w:fill="auto"/>
            <w:vAlign w:val="center"/>
          </w:tcPr>
          <w:p w14:paraId="70572171" w14:textId="77777777" w:rsidR="008E7ABF" w:rsidRPr="008E7ABF" w:rsidRDefault="008E7ABF" w:rsidP="008E7AB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E7ABF">
              <w:rPr>
                <w:rFonts w:ascii="Times New Roman" w:eastAsia="Times New Roman" w:hAnsi="Times New Roman" w:cs="Times New Roman"/>
                <w:sz w:val="24"/>
                <w:szCs w:val="24"/>
                <w:lang w:val="uk-UA" w:eastAsia="ar-SA"/>
              </w:rPr>
              <w:t>2.1. Постачальник повинен поставити Замовнику товари, якість яких відповідає умовам цього Договору, тендерній документації та його пропозиції. Товар, що постачається, повинен відповідати рівню, нормам і стандартам, законодавчо встановленим на території України.</w:t>
            </w:r>
          </w:p>
          <w:p w14:paraId="59AAD1E1" w14:textId="77777777" w:rsidR="008E7ABF" w:rsidRPr="008E7ABF" w:rsidRDefault="008E7ABF" w:rsidP="008E7AB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E7ABF">
              <w:rPr>
                <w:rFonts w:ascii="Times New Roman" w:eastAsia="Times New Roman" w:hAnsi="Times New Roman" w:cs="Times New Roman"/>
                <w:sz w:val="24"/>
                <w:szCs w:val="24"/>
                <w:lang w:val="uk-UA" w:eastAsia="ar-SA"/>
              </w:rPr>
              <w:t>2.2. Товар, що постачається, повинен мати необхідні реєстраційні документи, інструкцією з експлуатації (українською або російською мовою), затверджені в установленому порядку, супроводжуватися документами щодо кількості, найменування виробника.</w:t>
            </w:r>
          </w:p>
          <w:p w14:paraId="4C478342" w14:textId="3124BC74" w:rsidR="001D6E51" w:rsidRPr="001D6E51" w:rsidRDefault="008E7ABF" w:rsidP="001D6E51">
            <w:pPr>
              <w:numPr>
                <w:ilvl w:val="0"/>
                <w:numId w:val="2"/>
              </w:numPr>
              <w:shd w:val="clear" w:color="auto" w:fill="FFFFFF"/>
              <w:spacing w:after="0" w:line="240" w:lineRule="auto"/>
              <w:ind w:left="0"/>
              <w:contextualSpacing/>
              <w:jc w:val="both"/>
              <w:rPr>
                <w:rFonts w:ascii="Times New Roman" w:eastAsia="Times New Roman" w:hAnsi="Times New Roman" w:cs="Times New Roman"/>
                <w:color w:val="000000"/>
                <w:sz w:val="24"/>
                <w:szCs w:val="24"/>
                <w:u w:val="single"/>
              </w:rPr>
            </w:pPr>
            <w:r w:rsidRPr="008E7ABF">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w:t>
            </w:r>
            <w:r w:rsidRPr="001D6E51">
              <w:rPr>
                <w:rFonts w:ascii="Times New Roman" w:eastAsia="Times New Roman" w:hAnsi="Times New Roman" w:cs="Times New Roman"/>
                <w:sz w:val="24"/>
                <w:szCs w:val="24"/>
                <w:lang w:val="uk-UA" w:eastAsia="ar-SA"/>
              </w:rPr>
              <w:t xml:space="preserve">. </w:t>
            </w:r>
            <w:r w:rsidR="001D6E51" w:rsidRPr="001D6E51">
              <w:rPr>
                <w:rFonts w:ascii="Times New Roman" w:eastAsia="SimSun" w:hAnsi="Times New Roman" w:cs="Times New Roman"/>
                <w:color w:val="000000"/>
                <w:sz w:val="24"/>
                <w:szCs w:val="24"/>
                <w:lang w:val="uk-UA"/>
              </w:rPr>
              <w:t>С</w:t>
            </w:r>
            <w:r w:rsidR="001D6E51" w:rsidRPr="001D6E51">
              <w:rPr>
                <w:rFonts w:ascii="Times New Roman" w:eastAsia="SimSun" w:hAnsi="Times New Roman" w:cs="Times New Roman"/>
                <w:color w:val="000000"/>
                <w:sz w:val="24"/>
                <w:szCs w:val="24"/>
              </w:rPr>
              <w:t xml:space="preserve">трок придатності товару, який на момент поставки складатиме </w:t>
            </w:r>
            <w:r w:rsidR="001D6E51" w:rsidRPr="001D6E51">
              <w:rPr>
                <w:rFonts w:ascii="Times New Roman" w:eastAsia="Times New Roman" w:hAnsi="Times New Roman" w:cs="Times New Roman"/>
                <w:color w:val="000000"/>
                <w:sz w:val="24"/>
                <w:szCs w:val="24"/>
              </w:rPr>
              <w:t>залишковий термін зберігання не менше 70%  від загального терміну придатності, встановленого виробником.</w:t>
            </w:r>
          </w:p>
          <w:p w14:paraId="56244F44" w14:textId="77777777" w:rsidR="008E7ABF" w:rsidRPr="008E7ABF" w:rsidRDefault="008E7ABF" w:rsidP="008E7AB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E7ABF">
              <w:rPr>
                <w:rFonts w:ascii="Times New Roman" w:eastAsia="Times New Roman" w:hAnsi="Times New Roman" w:cs="Times New Roman"/>
                <w:sz w:val="24"/>
                <w:szCs w:val="24"/>
                <w:lang w:val="uk-UA" w:eastAsia="ar-SA"/>
              </w:rPr>
              <w:t>2.4. Постачальник зобов’язується у випадку постачання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4A01C363" w14:textId="5B6CE0A5" w:rsidR="00E86612" w:rsidRPr="009C216A" w:rsidRDefault="008E7ABF" w:rsidP="00E86612">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E7ABF">
              <w:rPr>
                <w:rFonts w:ascii="Times New Roman" w:eastAsia="Times New Roman" w:hAnsi="Times New Roman" w:cs="Times New Roman"/>
                <w:sz w:val="24"/>
                <w:szCs w:val="24"/>
                <w:lang w:val="uk-UA" w:eastAsia="ar-SA"/>
              </w:rPr>
              <w:t xml:space="preserve"> 2.5. </w:t>
            </w:r>
            <w:r w:rsidR="00E86612" w:rsidRPr="008E7ABF">
              <w:rPr>
                <w:rFonts w:ascii="Times New Roman" w:eastAsia="Times New Roman" w:hAnsi="Times New Roman" w:cs="Times New Roman"/>
                <w:sz w:val="24"/>
                <w:szCs w:val="24"/>
                <w:lang w:val="uk-UA" w:eastAsia="ar-SA"/>
              </w:rPr>
              <w:t>Упаковка, в якій відправляється товар, повинна повністю забезпечувати його збереження під час перевезення.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14:paraId="74C7D1CF" w14:textId="103FE356" w:rsidR="003F7FC9" w:rsidRPr="009C216A" w:rsidRDefault="003F7FC9" w:rsidP="008E7AB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14:paraId="245675CA"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p>
    <w:p w14:paraId="23F19476"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43BF688A" w14:textId="77777777" w:rsidTr="0053281F">
        <w:tc>
          <w:tcPr>
            <w:tcW w:w="10348" w:type="dxa"/>
            <w:shd w:val="clear" w:color="auto" w:fill="auto"/>
            <w:vAlign w:val="center"/>
          </w:tcPr>
          <w:p w14:paraId="05D930B0" w14:textId="47EF6838" w:rsidR="003F7FC9" w:rsidRPr="009C216A" w:rsidRDefault="003F7FC9" w:rsidP="005D755C">
            <w:pPr>
              <w:spacing w:after="0" w:line="240" w:lineRule="auto"/>
              <w:jc w:val="both"/>
              <w:rPr>
                <w:rFonts w:ascii="Times New Roman" w:eastAsia="Times New Roman" w:hAnsi="Times New Roman" w:cs="Times New Roman"/>
                <w:b/>
                <w:bCs/>
                <w:i/>
                <w:iCs/>
                <w:kern w:val="2"/>
                <w:sz w:val="24"/>
                <w:szCs w:val="24"/>
                <w:lang w:val="uk-UA" w:eastAsia="zh-CN" w:bidi="hi-IN"/>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з</w:t>
            </w:r>
            <w:r w:rsidR="00CF7072">
              <w:rPr>
                <w:rFonts w:ascii="Times New Roman" w:eastAsia="Times New Roman" w:hAnsi="Times New Roman" w:cs="Times New Roman"/>
                <w:b/>
                <w:bCs/>
                <w:sz w:val="24"/>
                <w:szCs w:val="24"/>
                <w:lang w:val="uk-UA" w:eastAsia="ar-SA"/>
              </w:rPr>
              <w:t>/без</w:t>
            </w:r>
            <w:r w:rsidRPr="009C216A">
              <w:rPr>
                <w:rFonts w:ascii="Times New Roman" w:eastAsia="Times New Roman" w:hAnsi="Times New Roman" w:cs="Times New Roman"/>
                <w:b/>
                <w:bCs/>
                <w:sz w:val="24"/>
                <w:szCs w:val="24"/>
                <w:lang w:val="uk-UA" w:eastAsia="ar-SA"/>
              </w:rPr>
              <w:t xml:space="preserve"> ПДВ. </w:t>
            </w:r>
          </w:p>
          <w:p w14:paraId="782D7DCA" w14:textId="77777777" w:rsidR="003F7FC9" w:rsidRPr="009C216A" w:rsidRDefault="003F7FC9" w:rsidP="005D755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043FB4E2" w14:textId="77777777" w:rsidR="003F7FC9" w:rsidRPr="009C216A" w:rsidRDefault="003F7FC9" w:rsidP="005D755C">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lastRenderedPageBreak/>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14:paraId="1B0AF761" w14:textId="77777777" w:rsidR="00A825B5"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A825B5" w:rsidRPr="009C216A">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w:t>
            </w:r>
            <w:r w:rsidR="005D755C" w:rsidRPr="005D755C">
              <w:rPr>
                <w:rFonts w:ascii="Times New Roman" w:eastAsia="Times New Roman" w:hAnsi="Times New Roman" w:cs="Times New Roman"/>
                <w:sz w:val="24"/>
                <w:szCs w:val="24"/>
                <w:lang w:val="uk-UA" w:eastAsia="ar-S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D755C">
              <w:rPr>
                <w:rFonts w:ascii="Times New Roman" w:eastAsia="Times New Roman" w:hAnsi="Times New Roman" w:cs="Times New Roman"/>
                <w:sz w:val="24"/>
                <w:szCs w:val="24"/>
                <w:lang w:val="uk-UA" w:eastAsia="ar-SA"/>
              </w:rPr>
              <w:t xml:space="preserve">, </w:t>
            </w:r>
            <w:r w:rsidR="00A825B5" w:rsidRPr="009C216A">
              <w:rPr>
                <w:rFonts w:ascii="Times New Roman" w:eastAsia="Times New Roman" w:hAnsi="Times New Roman" w:cs="Times New Roman"/>
                <w:sz w:val="24"/>
                <w:szCs w:val="24"/>
                <w:lang w:val="uk-UA" w:eastAsia="ar-SA"/>
              </w:rPr>
              <w:t>затверджених постановою Кабінету Міністрів України від 12 жовтня 2022 р. № 1178 та умовами даного Договору, зокрема:</w:t>
            </w:r>
          </w:p>
          <w:p w14:paraId="0EC0FD56"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14:paraId="1CC38F75"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632C5C"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18A98962"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3B0844C7"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4) продовження строку дії договору про закупівлю та</w:t>
            </w:r>
            <w:r w:rsidR="005D755C">
              <w:rPr>
                <w:rFonts w:ascii="Times New Roman" w:eastAsia="Times New Roman" w:hAnsi="Times New Roman" w:cs="Times New Roman"/>
                <w:sz w:val="24"/>
                <w:szCs w:val="24"/>
                <w:lang w:val="uk-UA" w:eastAsia="ar-SA"/>
              </w:rPr>
              <w:t>/або</w:t>
            </w:r>
            <w:r w:rsidRPr="009C216A">
              <w:rPr>
                <w:rFonts w:ascii="Times New Roman" w:eastAsia="Times New Roman" w:hAnsi="Times New Roman" w:cs="Times New Roman"/>
                <w:sz w:val="24"/>
                <w:szCs w:val="24"/>
                <w:lang w:val="uk-UA"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7434768"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Строк дії Договору та</w:t>
            </w:r>
            <w:r w:rsidR="005D755C">
              <w:rPr>
                <w:rFonts w:ascii="Times New Roman" w:eastAsia="Times New Roman" w:hAnsi="Times New Roman" w:cs="Times New Roman"/>
                <w:i/>
                <w:sz w:val="24"/>
                <w:szCs w:val="24"/>
                <w:lang w:val="uk-UA" w:eastAsia="ar-SA"/>
              </w:rPr>
              <w:t>/або</w:t>
            </w:r>
            <w:r w:rsidRPr="009C216A">
              <w:rPr>
                <w:rFonts w:ascii="Times New Roman" w:eastAsia="Times New Roman" w:hAnsi="Times New Roman" w:cs="Times New Roman"/>
                <w:i/>
                <w:sz w:val="24"/>
                <w:szCs w:val="24"/>
                <w:lang w:val="uk-UA" w:eastAsia="ar-SA"/>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7B1734B3"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14:paraId="444DA1A6"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13F496C"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F0B88F" w14:textId="6A2BFE82" w:rsidR="00A825B5" w:rsidRDefault="00A825B5"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4CFBBE3" w14:textId="2067B435" w:rsidR="001D6E51" w:rsidRDefault="001D6E51"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14:paraId="45790655" w14:textId="4EF4C3BE" w:rsidR="001D6E51" w:rsidRDefault="001D6E51"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14:paraId="1F063A33" w14:textId="77777777" w:rsidR="001D6E51" w:rsidRPr="009C216A" w:rsidRDefault="001D6E51" w:rsidP="005D755C">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p>
          <w:p w14:paraId="64E51765" w14:textId="77777777" w:rsidR="003F7FC9" w:rsidRPr="009C216A" w:rsidRDefault="003F7FC9" w:rsidP="005D755C">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14:paraId="211A50B9"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3DAF7797" w14:textId="77777777" w:rsidTr="0053281F">
        <w:trPr>
          <w:trHeight w:val="840"/>
        </w:trPr>
        <w:tc>
          <w:tcPr>
            <w:tcW w:w="10348" w:type="dxa"/>
            <w:shd w:val="clear" w:color="auto" w:fill="auto"/>
            <w:vAlign w:val="center"/>
          </w:tcPr>
          <w:p w14:paraId="099793D7" w14:textId="47841C88"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w:t>
            </w:r>
            <w:r w:rsidR="005D755C">
              <w:rPr>
                <w:rFonts w:ascii="Times New Roman" w:eastAsia="Times New Roman" w:hAnsi="Times New Roman" w:cs="Times New Roman"/>
                <w:bCs/>
                <w:sz w:val="24"/>
                <w:szCs w:val="24"/>
                <w:lang w:val="uk-UA" w:eastAsia="ar-SA"/>
              </w:rPr>
              <w:t>ів</w:t>
            </w:r>
            <w:r w:rsidR="00DF4AF6">
              <w:rPr>
                <w:rFonts w:ascii="Times New Roman" w:eastAsia="Times New Roman" w:hAnsi="Times New Roman" w:cs="Times New Roman"/>
                <w:bCs/>
                <w:sz w:val="24"/>
                <w:szCs w:val="24"/>
                <w:lang w:val="uk-UA" w:eastAsia="ar-SA"/>
              </w:rPr>
              <w:t xml:space="preserve"> та/або </w:t>
            </w:r>
            <w:r w:rsidRPr="009C216A">
              <w:rPr>
                <w:rFonts w:ascii="Times New Roman" w:eastAsia="Times New Roman" w:hAnsi="Times New Roman" w:cs="Times New Roman"/>
                <w:bCs/>
                <w:sz w:val="24"/>
                <w:szCs w:val="24"/>
                <w:lang w:val="uk-UA" w:eastAsia="ar-SA"/>
              </w:rPr>
              <w:t>видаткових накладних шляхом перерахування грошових коштів на розрахунковий рахунок Постачальника.</w:t>
            </w:r>
          </w:p>
          <w:p w14:paraId="170F4F4A" w14:textId="5C619F59" w:rsidR="0066365C" w:rsidRPr="009C216A" w:rsidRDefault="0066365C"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r w:rsidR="00635B97">
              <w:rPr>
                <w:rFonts w:ascii="Times New Roman" w:hAnsi="Times New Roman" w:cs="Times New Roman"/>
                <w:bCs/>
                <w:color w:val="000000"/>
                <w:lang w:val="uk-UA"/>
              </w:rPr>
              <w:t xml:space="preserve"> У разі затримки </w:t>
            </w:r>
            <w:r w:rsidR="00635B97" w:rsidRPr="004712A0">
              <w:rPr>
                <w:rFonts w:ascii="Times New Roman" w:hAnsi="Times New Roman" w:cs="Times New Roman"/>
                <w:bCs/>
                <w:color w:val="000000"/>
                <w:lang w:val="uk-UA"/>
              </w:rPr>
              <w:t xml:space="preserve"> фінансування, розрахунки проводяться на протязі 5 банківських днів з дати отримання Замовником на свій </w:t>
            </w:r>
            <w:r w:rsidR="00635B97">
              <w:rPr>
                <w:rFonts w:ascii="Times New Roman" w:hAnsi="Times New Roman" w:cs="Times New Roman"/>
                <w:bCs/>
                <w:color w:val="000000"/>
                <w:lang w:val="uk-UA"/>
              </w:rPr>
              <w:t xml:space="preserve">реєстраційний рахунок </w:t>
            </w:r>
            <w:r w:rsidR="00635B97" w:rsidRPr="004712A0">
              <w:rPr>
                <w:rFonts w:ascii="Times New Roman" w:hAnsi="Times New Roman" w:cs="Times New Roman"/>
                <w:bCs/>
                <w:color w:val="000000"/>
                <w:lang w:val="uk-UA"/>
              </w:rPr>
              <w:t xml:space="preserve"> призначення на фінансування закупівлі за вказаним напрямом.</w:t>
            </w:r>
          </w:p>
          <w:p w14:paraId="4161757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52E531A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14:paraId="0F8BA91C" w14:textId="77777777" w:rsidR="003F7FC9" w:rsidRPr="009C216A" w:rsidRDefault="003F7FC9" w:rsidP="005D755C">
      <w:pPr>
        <w:widowControl w:val="0"/>
        <w:suppressAutoHyphens/>
        <w:autoSpaceDE w:val="0"/>
        <w:spacing w:after="0" w:line="240" w:lineRule="auto"/>
        <w:ind w:right="566"/>
        <w:jc w:val="center"/>
        <w:rPr>
          <w:rFonts w:ascii="Times New Roman" w:eastAsia="Times New Roman" w:hAnsi="Times New Roman" w:cs="Times New Roman"/>
          <w:b/>
          <w:bCs/>
          <w:sz w:val="24"/>
          <w:szCs w:val="24"/>
          <w:lang w:val="uk-UA" w:eastAsia="ar-SA"/>
        </w:rPr>
      </w:pPr>
    </w:p>
    <w:p w14:paraId="7BE3550F"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14:paraId="7E7C01D4" w14:textId="77777777" w:rsidR="00635B97" w:rsidRPr="00635B97" w:rsidRDefault="00635B97" w:rsidP="00635B97">
      <w:pPr>
        <w:widowControl w:val="0"/>
        <w:autoSpaceDE w:val="0"/>
        <w:adjustRightInd w:val="0"/>
        <w:spacing w:after="0" w:line="240" w:lineRule="auto"/>
        <w:jc w:val="both"/>
        <w:rPr>
          <w:rFonts w:ascii="Times New Roman" w:eastAsia="Arial Unicode MS" w:hAnsi="Times New Roman" w:cs="Times New Roman"/>
          <w:b/>
          <w:iCs/>
          <w:color w:val="000000"/>
          <w:sz w:val="24"/>
          <w:szCs w:val="24"/>
          <w:lang w:val="uk-UA" w:eastAsia="hi-IN" w:bidi="hi-IN"/>
        </w:rPr>
      </w:pPr>
      <w:r w:rsidRPr="00635B97">
        <w:rPr>
          <w:rFonts w:ascii="Times New Roman" w:eastAsia="Times New Roman" w:hAnsi="Times New Roman" w:cs="Times New Roman"/>
          <w:color w:val="000000"/>
          <w:sz w:val="24"/>
          <w:szCs w:val="24"/>
          <w:lang w:val="uk-UA" w:eastAsia="ar-SA"/>
        </w:rPr>
        <w:t xml:space="preserve">5.1.  Постачання  замовленої продукції (препаратів) здійснюється згідно надходження заявки постачальнику </w:t>
      </w:r>
      <w:r w:rsidRPr="00635B97">
        <w:rPr>
          <w:rFonts w:ascii="Times New Roman" w:eastAsia="Times New Roman" w:hAnsi="Times New Roman" w:cs="Times New Roman"/>
          <w:b/>
          <w:color w:val="000000"/>
          <w:sz w:val="24"/>
          <w:szCs w:val="24"/>
          <w:lang w:val="uk-UA" w:eastAsia="ar-SA"/>
        </w:rPr>
        <w:t xml:space="preserve">засобами міського телефонного (факсимільного) зв’язку </w:t>
      </w:r>
      <w:r w:rsidRPr="00635B97">
        <w:rPr>
          <w:rFonts w:ascii="Times New Roman" w:eastAsia="Arial Unicode MS" w:hAnsi="Times New Roman" w:cs="Times New Roman"/>
          <w:b/>
          <w:iCs/>
          <w:color w:val="000000"/>
          <w:sz w:val="24"/>
          <w:szCs w:val="24"/>
          <w:lang w:val="uk-UA" w:eastAsia="hi-IN" w:bidi="hi-IN"/>
        </w:rPr>
        <w:t xml:space="preserve"> Замовника. </w:t>
      </w:r>
    </w:p>
    <w:p w14:paraId="765F1F98" w14:textId="04A1A002" w:rsidR="00635B97" w:rsidRPr="00635B97" w:rsidRDefault="00635B97" w:rsidP="00635B97">
      <w:pPr>
        <w:widowControl w:val="0"/>
        <w:suppressAutoHyphens/>
        <w:autoSpaceDE w:val="0"/>
        <w:spacing w:after="0" w:line="264" w:lineRule="auto"/>
        <w:ind w:left="1" w:right="100"/>
        <w:jc w:val="both"/>
        <w:rPr>
          <w:rFonts w:ascii="Times New Roman" w:eastAsia="Times New Roman" w:hAnsi="Times New Roman" w:cs="Times New Roman"/>
          <w:b/>
          <w:color w:val="000000"/>
          <w:sz w:val="24"/>
          <w:szCs w:val="24"/>
          <w:lang w:val="uk-UA" w:eastAsia="ar-SA"/>
        </w:rPr>
      </w:pPr>
      <w:r w:rsidRPr="00635B97">
        <w:rPr>
          <w:rFonts w:ascii="Times New Roman CYR" w:eastAsia="Times New Roman" w:hAnsi="Times New Roman CYR" w:cs="Times New Roman CYR"/>
          <w:color w:val="000000"/>
          <w:sz w:val="24"/>
          <w:szCs w:val="27"/>
          <w:lang w:val="uk-UA" w:eastAsia="ar-SA"/>
        </w:rPr>
        <w:t xml:space="preserve">Строк поставки товару </w:t>
      </w:r>
      <w:r w:rsidRPr="00635B97">
        <w:rPr>
          <w:rFonts w:ascii="Times New Roman" w:eastAsia="Times New Roman" w:hAnsi="Times New Roman" w:cs="Times New Roman"/>
          <w:color w:val="000000"/>
          <w:sz w:val="24"/>
          <w:szCs w:val="24"/>
          <w:lang w:val="uk-UA" w:eastAsia="ar-SA"/>
        </w:rPr>
        <w:t>до 31.12.202</w:t>
      </w:r>
      <w:r>
        <w:rPr>
          <w:rFonts w:ascii="Times New Roman" w:eastAsia="Times New Roman" w:hAnsi="Times New Roman" w:cs="Times New Roman"/>
          <w:color w:val="000000"/>
          <w:sz w:val="24"/>
          <w:szCs w:val="24"/>
          <w:lang w:val="uk-UA" w:eastAsia="ar-SA"/>
        </w:rPr>
        <w:t>3</w:t>
      </w:r>
      <w:r w:rsidRPr="00635B97">
        <w:rPr>
          <w:rFonts w:ascii="Times New Roman" w:eastAsia="Times New Roman" w:hAnsi="Times New Roman" w:cs="Times New Roman"/>
          <w:color w:val="000000"/>
          <w:sz w:val="24"/>
          <w:szCs w:val="24"/>
          <w:lang w:val="uk-UA" w:eastAsia="ar-SA"/>
        </w:rPr>
        <w:t xml:space="preserve"> року. Пос</w:t>
      </w:r>
      <w:r>
        <w:rPr>
          <w:rFonts w:ascii="Times New Roman" w:eastAsia="Times New Roman" w:hAnsi="Times New Roman" w:cs="Times New Roman"/>
          <w:color w:val="000000"/>
          <w:sz w:val="24"/>
          <w:szCs w:val="24"/>
          <w:lang w:val="uk-UA" w:eastAsia="ar-SA"/>
        </w:rPr>
        <w:t xml:space="preserve">тавка товару оформляється </w:t>
      </w:r>
      <w:r w:rsidRPr="009C216A">
        <w:rPr>
          <w:rFonts w:ascii="Times New Roman" w:eastAsia="Times New Roman" w:hAnsi="Times New Roman" w:cs="Times New Roman"/>
          <w:bCs/>
          <w:sz w:val="24"/>
          <w:szCs w:val="24"/>
          <w:lang w:val="uk-UA" w:eastAsia="ar-SA"/>
        </w:rPr>
        <w:t>на підставі рахунк</w:t>
      </w:r>
      <w:r>
        <w:rPr>
          <w:rFonts w:ascii="Times New Roman" w:eastAsia="Times New Roman" w:hAnsi="Times New Roman" w:cs="Times New Roman"/>
          <w:bCs/>
          <w:sz w:val="24"/>
          <w:szCs w:val="24"/>
          <w:lang w:val="uk-UA" w:eastAsia="ar-SA"/>
        </w:rPr>
        <w:t xml:space="preserve">у та/або </w:t>
      </w:r>
      <w:r w:rsidRPr="009C216A">
        <w:rPr>
          <w:rFonts w:ascii="Times New Roman" w:eastAsia="Times New Roman" w:hAnsi="Times New Roman" w:cs="Times New Roman"/>
          <w:bCs/>
          <w:sz w:val="24"/>
          <w:szCs w:val="24"/>
          <w:lang w:val="uk-UA" w:eastAsia="ar-SA"/>
        </w:rPr>
        <w:t>видаткових накладних</w:t>
      </w:r>
      <w:r w:rsidRPr="00635B97">
        <w:rPr>
          <w:rFonts w:ascii="Times New Roman" w:eastAsia="Times New Roman" w:hAnsi="Times New Roman" w:cs="Times New Roman"/>
          <w:color w:val="000000"/>
          <w:sz w:val="24"/>
          <w:szCs w:val="24"/>
          <w:lang w:val="uk-UA" w:eastAsia="ar-SA"/>
        </w:rPr>
        <w:t xml:space="preserve"> відповідно до специфікації товару, із зазначенням конкретної назви предмета закупівлі, одиниці виміру, кількості.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635B97">
        <w:rPr>
          <w:rFonts w:ascii="Times New Roman" w:eastAsia="Times New Roman" w:hAnsi="Times New Roman" w:cs="Times New Roman"/>
          <w:b/>
          <w:color w:val="000000"/>
          <w:sz w:val="24"/>
          <w:szCs w:val="24"/>
          <w:lang w:val="uk-UA" w:eastAsia="ar-SA"/>
        </w:rPr>
        <w:t>.</w:t>
      </w:r>
    </w:p>
    <w:p w14:paraId="3A4BF48B" w14:textId="77777777" w:rsidR="00635B97" w:rsidRPr="00635B97" w:rsidRDefault="00635B97" w:rsidP="00635B97">
      <w:pPr>
        <w:widowControl w:val="0"/>
        <w:suppressAutoHyphens/>
        <w:autoSpaceDE w:val="0"/>
        <w:spacing w:after="0" w:line="264" w:lineRule="auto"/>
        <w:ind w:left="1" w:right="100"/>
        <w:jc w:val="both"/>
        <w:rPr>
          <w:rFonts w:ascii="Times New Roman" w:eastAsia="Times New Roman" w:hAnsi="Times New Roman" w:cs="Times New Roman"/>
          <w:color w:val="000000"/>
          <w:sz w:val="24"/>
          <w:szCs w:val="24"/>
          <w:lang w:val="uk-UA" w:eastAsia="ar-SA"/>
        </w:rPr>
      </w:pPr>
      <w:r w:rsidRPr="00635B97">
        <w:rPr>
          <w:rFonts w:ascii="Times New Roman" w:eastAsia="Times New Roman" w:hAnsi="Times New Roman" w:cs="Times New Roman"/>
          <w:color w:val="000000"/>
          <w:sz w:val="24"/>
          <w:szCs w:val="24"/>
          <w:lang w:val="uk-UA" w:eastAsia="ar-SA"/>
        </w:rPr>
        <w:t>5.2. Постачальник повинен забезпечувати належні умови зберігання та транспортування товару.</w:t>
      </w:r>
    </w:p>
    <w:p w14:paraId="0EF148BF" w14:textId="6E24011E" w:rsidR="00635B97" w:rsidRPr="00635B97" w:rsidRDefault="00635B97" w:rsidP="00635B97">
      <w:pPr>
        <w:widowControl w:val="0"/>
        <w:suppressAutoHyphens/>
        <w:autoSpaceDE w:val="0"/>
        <w:spacing w:after="0" w:line="240" w:lineRule="auto"/>
        <w:ind w:left="1" w:right="100"/>
        <w:jc w:val="both"/>
        <w:rPr>
          <w:rFonts w:ascii="Times New Roman" w:eastAsia="Times New Roman" w:hAnsi="Times New Roman" w:cs="Times New Roman"/>
          <w:b/>
          <w:color w:val="000000"/>
          <w:sz w:val="24"/>
          <w:szCs w:val="24"/>
          <w:lang w:val="uk-UA" w:eastAsia="ar-SA"/>
        </w:rPr>
      </w:pPr>
      <w:r w:rsidRPr="00635B97">
        <w:rPr>
          <w:rFonts w:ascii="Times New Roman" w:eastAsia="Times New Roman" w:hAnsi="Times New Roman" w:cs="Times New Roman"/>
          <w:color w:val="000000"/>
          <w:sz w:val="24"/>
          <w:szCs w:val="24"/>
          <w:lang w:val="uk-UA" w:eastAsia="ar-SA"/>
        </w:rPr>
        <w:t xml:space="preserve">5.3. Місце поставки  товару – за адресою замовника: </w:t>
      </w:r>
      <w:r w:rsidR="001D6E51">
        <w:rPr>
          <w:rFonts w:ascii="Times New Roman" w:eastAsia="Times New Roman" w:hAnsi="Times New Roman" w:cs="Times New Roman"/>
          <w:b/>
          <w:color w:val="000000"/>
          <w:sz w:val="24"/>
          <w:szCs w:val="24"/>
          <w:lang w:val="uk-UA" w:eastAsia="ar-SA"/>
        </w:rPr>
        <w:t>29000</w:t>
      </w:r>
      <w:r w:rsidRPr="00635B97">
        <w:rPr>
          <w:rFonts w:ascii="Times New Roman" w:eastAsia="Times New Roman" w:hAnsi="Times New Roman" w:cs="Times New Roman"/>
          <w:b/>
          <w:color w:val="000000"/>
          <w:sz w:val="24"/>
          <w:szCs w:val="24"/>
          <w:lang w:val="uk-UA" w:eastAsia="ar-SA"/>
        </w:rPr>
        <w:t>, Хмельницька обл., місто Хмельницький, вул. Пілотська, будинок 1.</w:t>
      </w:r>
      <w:r w:rsidRPr="00635B97">
        <w:rPr>
          <w:rFonts w:ascii="Times New Roman" w:eastAsia="Times New Roman" w:hAnsi="Times New Roman" w:cs="Times New Roman"/>
          <w:color w:val="000000"/>
          <w:sz w:val="24"/>
          <w:szCs w:val="24"/>
          <w:lang w:val="uk-UA" w:eastAsia="ar-SA"/>
        </w:rPr>
        <w:t xml:space="preserve"> Поставка товару оформляється накладною відповідно до специфікації товару, із зазначенням конкретної назви предмета закупівлі, одиниці виміру, кількості.</w:t>
      </w:r>
    </w:p>
    <w:p w14:paraId="2F409CF5"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5CD23F3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46E7B03D" w14:textId="77777777" w:rsidTr="0053281F">
        <w:tc>
          <w:tcPr>
            <w:tcW w:w="10490" w:type="dxa"/>
            <w:shd w:val="clear" w:color="auto" w:fill="auto"/>
            <w:vAlign w:val="center"/>
          </w:tcPr>
          <w:p w14:paraId="08D0F801"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14:paraId="53C706F8"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1563324F"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w:t>
            </w:r>
            <w:r w:rsidR="005D755C">
              <w:rPr>
                <w:rFonts w:ascii="Times New Roman" w:eastAsia="Times New Roman" w:hAnsi="Times New Roman" w:cs="Times New Roman"/>
                <w:sz w:val="24"/>
                <w:szCs w:val="24"/>
                <w:lang w:val="uk-UA" w:eastAsia="ar-SA"/>
              </w:rPr>
              <w:t xml:space="preserve"> та/або </w:t>
            </w:r>
            <w:r w:rsidRPr="009C216A">
              <w:rPr>
                <w:rFonts w:ascii="Times New Roman" w:eastAsia="Times New Roman" w:hAnsi="Times New Roman" w:cs="Times New Roman"/>
                <w:sz w:val="24"/>
                <w:szCs w:val="24"/>
                <w:lang w:val="uk-UA" w:eastAsia="ar-SA"/>
              </w:rPr>
              <w:t>рахунком - фактурою</w:t>
            </w:r>
          </w:p>
          <w:p w14:paraId="198DCED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14:paraId="704545F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14:paraId="2C9A7E49"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3DEB70BD"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0C50E1A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5EE434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6.2.4. Повернути  рахунок </w:t>
            </w:r>
            <w:r w:rsidR="005D755C">
              <w:rPr>
                <w:rFonts w:ascii="Times New Roman" w:eastAsia="Times New Roman" w:hAnsi="Times New Roman" w:cs="Times New Roman"/>
                <w:sz w:val="24"/>
                <w:szCs w:val="24"/>
                <w:lang w:val="uk-UA" w:eastAsia="ar-SA"/>
              </w:rPr>
              <w:t>–</w:t>
            </w:r>
            <w:r w:rsidRPr="009C216A">
              <w:rPr>
                <w:rFonts w:ascii="Times New Roman" w:eastAsia="Times New Roman" w:hAnsi="Times New Roman" w:cs="Times New Roman"/>
                <w:sz w:val="24"/>
                <w:szCs w:val="24"/>
                <w:lang w:val="uk-UA" w:eastAsia="ar-SA"/>
              </w:rPr>
              <w:t xml:space="preserve"> фактуру</w:t>
            </w:r>
            <w:r w:rsidR="005D755C">
              <w:rPr>
                <w:rFonts w:ascii="Times New Roman" w:eastAsia="Times New Roman" w:hAnsi="Times New Roman" w:cs="Times New Roman"/>
                <w:sz w:val="24"/>
                <w:szCs w:val="24"/>
                <w:lang w:val="uk-UA" w:eastAsia="ar-SA"/>
              </w:rPr>
              <w:t xml:space="preserve"> та/або видаткову накладну</w:t>
            </w:r>
            <w:r w:rsidRPr="009C216A">
              <w:rPr>
                <w:rFonts w:ascii="Times New Roman" w:eastAsia="Times New Roman" w:hAnsi="Times New Roman" w:cs="Times New Roman"/>
                <w:sz w:val="24"/>
                <w:szCs w:val="24"/>
                <w:lang w:val="uk-UA" w:eastAsia="ar-SA"/>
              </w:rPr>
              <w:t xml:space="preserve"> Постачальнику без здійснення оплати в разі неналежного оформлення документів.</w:t>
            </w:r>
          </w:p>
          <w:p w14:paraId="7096B7D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14:paraId="61172817"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14:paraId="5069DFB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08B8FFE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3C3EC54B"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6.3.3. Забезпечити навчання медичного персоналу Замовника по користуванню обладнанням за </w:t>
            </w:r>
            <w:r w:rsidRPr="009C216A">
              <w:rPr>
                <w:rFonts w:ascii="Times New Roman" w:eastAsia="Times New Roman" w:hAnsi="Times New Roman" w:cs="Times New Roman"/>
                <w:sz w:val="24"/>
                <w:szCs w:val="24"/>
                <w:lang w:val="uk-UA" w:eastAsia="ar-SA"/>
              </w:rPr>
              <w:lastRenderedPageBreak/>
              <w:t>місцем його експлуатації.</w:t>
            </w:r>
          </w:p>
          <w:p w14:paraId="4F23AFCD"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14:paraId="271C3858"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14:paraId="00AA5EE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14:paraId="2306F8EB"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14:paraId="5D8809A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4160DE7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4C30315F" w14:textId="77777777" w:rsidTr="0053281F">
        <w:tc>
          <w:tcPr>
            <w:tcW w:w="10490" w:type="dxa"/>
            <w:shd w:val="clear" w:color="auto" w:fill="auto"/>
            <w:vAlign w:val="center"/>
          </w:tcPr>
          <w:p w14:paraId="3C444271"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1B5CB82" w14:textId="7B9D201B"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w:t>
            </w:r>
            <w:r w:rsidR="00FA00E7">
              <w:rPr>
                <w:rFonts w:ascii="Times New Roman" w:eastAsia="Times New Roman" w:hAnsi="Times New Roman" w:cs="Times New Roman"/>
                <w:sz w:val="24"/>
                <w:szCs w:val="24"/>
                <w:lang w:val="uk-UA" w:eastAsia="ar-SA"/>
              </w:rPr>
              <w:t>во стягується штраф у розмірі 7</w:t>
            </w:r>
            <w:r w:rsidRPr="009C216A">
              <w:rPr>
                <w:rFonts w:ascii="Times New Roman" w:eastAsia="Times New Roman" w:hAnsi="Times New Roman" w:cs="Times New Roman"/>
                <w:sz w:val="24"/>
                <w:szCs w:val="24"/>
                <w:lang w:val="uk-UA" w:eastAsia="ar-SA"/>
              </w:rPr>
              <w:t>%  вказаної вартості.  Сплата штрафних санкцій не звільняє Постачальника від виконання прийнятих на себе зобов’язань згідно Договору про закупівлю.</w:t>
            </w:r>
          </w:p>
          <w:p w14:paraId="564D07A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14:paraId="642A775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14:paraId="6FE2E645"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6EA8E052"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118CC9A2" w14:textId="77777777" w:rsidTr="0053281F">
        <w:tc>
          <w:tcPr>
            <w:tcW w:w="10490" w:type="dxa"/>
            <w:shd w:val="clear" w:color="auto" w:fill="auto"/>
            <w:vAlign w:val="center"/>
          </w:tcPr>
          <w:p w14:paraId="5FB2A259"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630B1436"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3B133A54" w14:textId="77777777" w:rsidR="003F7FC9" w:rsidRPr="009C216A" w:rsidRDefault="003F7FC9" w:rsidP="005D755C">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14:paraId="6BB172C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61200C37" w14:textId="77777777" w:rsidR="00067C9B" w:rsidRDefault="00067C9B"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258174F2"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33BF41BF" w14:textId="77777777" w:rsidTr="0053281F">
        <w:tc>
          <w:tcPr>
            <w:tcW w:w="10490" w:type="dxa"/>
            <w:shd w:val="clear" w:color="auto" w:fill="auto"/>
            <w:vAlign w:val="center"/>
          </w:tcPr>
          <w:p w14:paraId="72702F05"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4C8BB1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14:paraId="4B49F9AD" w14:textId="77777777" w:rsidR="00067C9B" w:rsidRDefault="00067C9B"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6FFC5203"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0E7F8D59" w14:textId="77777777" w:rsidTr="0053281F">
        <w:tc>
          <w:tcPr>
            <w:tcW w:w="10490" w:type="dxa"/>
            <w:shd w:val="clear" w:color="auto" w:fill="auto"/>
            <w:vAlign w:val="center"/>
          </w:tcPr>
          <w:p w14:paraId="3DE33A12"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w:t>
            </w:r>
            <w:r w:rsidRPr="00067C9B">
              <w:rPr>
                <w:rFonts w:ascii="Times New Roman" w:eastAsia="Times New Roman" w:hAnsi="Times New Roman" w:cs="Times New Roman"/>
                <w:b/>
                <w:sz w:val="24"/>
                <w:szCs w:val="24"/>
                <w:lang w:val="uk-UA" w:eastAsia="ar-SA"/>
              </w:rPr>
              <w:t xml:space="preserve">31 грудня </w:t>
            </w:r>
            <w:r w:rsidR="00A825B5" w:rsidRPr="00067C9B">
              <w:rPr>
                <w:rFonts w:ascii="Times New Roman" w:eastAsia="Times New Roman" w:hAnsi="Times New Roman" w:cs="Times New Roman"/>
                <w:b/>
                <w:sz w:val="24"/>
                <w:szCs w:val="24"/>
                <w:lang w:val="uk-UA" w:eastAsia="ar-SA"/>
              </w:rPr>
              <w:t>2023</w:t>
            </w:r>
            <w:r w:rsidRPr="00067C9B">
              <w:rPr>
                <w:rFonts w:ascii="Times New Roman" w:eastAsia="Times New Roman" w:hAnsi="Times New Roman" w:cs="Times New Roman"/>
                <w:b/>
                <w:sz w:val="24"/>
                <w:szCs w:val="24"/>
                <w:lang w:val="uk-UA" w:eastAsia="ar-SA"/>
              </w:rPr>
              <w:t xml:space="preserve"> року</w:t>
            </w:r>
            <w:r w:rsidRPr="009C216A">
              <w:rPr>
                <w:rFonts w:ascii="Times New Roman" w:eastAsia="Times New Roman" w:hAnsi="Times New Roman" w:cs="Times New Roman"/>
                <w:sz w:val="24"/>
                <w:szCs w:val="24"/>
                <w:lang w:val="uk-UA" w:eastAsia="ar-SA"/>
              </w:rPr>
              <w:t xml:space="preserve"> включно, але в будь якому разі до повного виконання сторонами своїх зобов’язань.</w:t>
            </w:r>
          </w:p>
          <w:p w14:paraId="51379D7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14:paraId="5DA14276"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14:paraId="4E5E5910"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14:paraId="148B8A77" w14:textId="77777777" w:rsidR="003F7FC9" w:rsidRPr="009C216A" w:rsidRDefault="003F7FC9" w:rsidP="00067C9B">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484BADE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lastRenderedPageBreak/>
        <w:t>11.</w:t>
      </w:r>
      <w:r w:rsidR="00067C9B">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z w:val="24"/>
          <w:szCs w:val="24"/>
          <w:lang w:val="uk-UA" w:eastAsia="ar-S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1A5C4DDE" w14:textId="5573EEEA" w:rsidR="003F7FC9" w:rsidRDefault="003F7FC9" w:rsidP="005D755C">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w:t>
      </w:r>
      <w:r w:rsidR="00067C9B">
        <w:rPr>
          <w:rFonts w:ascii="Times New Roman" w:eastAsia="Times New Roman" w:hAnsi="Times New Roman" w:cs="Times New Roman"/>
          <w:sz w:val="24"/>
          <w:szCs w:val="24"/>
          <w:lang w:val="uk-UA"/>
        </w:rPr>
        <w:t>3</w:t>
      </w:r>
      <w:r w:rsidRPr="009C216A">
        <w:rPr>
          <w:rFonts w:ascii="Times New Roman" w:eastAsia="Times New Roman" w:hAnsi="Times New Roman" w:cs="Times New Roman"/>
          <w:sz w:val="24"/>
          <w:szCs w:val="24"/>
          <w:lang w:val="uk-UA"/>
        </w:rPr>
        <w:t>.</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w:t>
      </w:r>
      <w:r w:rsidR="00067C9B">
        <w:rPr>
          <w:rFonts w:ascii="Times New Roman" w:eastAsia="Times New Roman" w:hAnsi="Times New Roman" w:cs="Times New Roman"/>
          <w:sz w:val="24"/>
          <w:szCs w:val="24"/>
          <w:lang w:val="uk-UA"/>
        </w:rPr>
        <w:t>,</w:t>
      </w:r>
      <w:r w:rsidR="00A825B5" w:rsidRPr="009C216A">
        <w:rPr>
          <w:rFonts w:ascii="Times New Roman" w:eastAsia="Times New Roman" w:hAnsi="Times New Roman" w:cs="Times New Roman"/>
          <w:sz w:val="24"/>
          <w:szCs w:val="24"/>
          <w:lang w:val="uk-UA"/>
        </w:rPr>
        <w:t xml:space="preserve"> З</w:t>
      </w:r>
      <w:r w:rsidR="00067C9B">
        <w:rPr>
          <w:rFonts w:ascii="Times New Roman" w:eastAsia="Times New Roman" w:hAnsi="Times New Roman" w:cs="Times New Roman"/>
          <w:sz w:val="24"/>
          <w:szCs w:val="24"/>
          <w:lang w:val="uk-UA"/>
        </w:rPr>
        <w:t>У «Про публічні закупівлі»</w:t>
      </w:r>
      <w:r w:rsidR="00A825B5" w:rsidRPr="009C216A">
        <w:rPr>
          <w:rFonts w:ascii="Times New Roman" w:eastAsia="Times New Roman" w:hAnsi="Times New Roman" w:cs="Times New Roman"/>
          <w:sz w:val="24"/>
          <w:szCs w:val="24"/>
          <w:lang w:val="uk-UA"/>
        </w:rPr>
        <w:t xml:space="preserve">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w:t>
      </w:r>
      <w:r w:rsidR="00A825B5" w:rsidRPr="00BE1D99">
        <w:rPr>
          <w:rFonts w:ascii="Times New Roman" w:eastAsia="Times New Roman" w:hAnsi="Times New Roman" w:cs="Times New Roman"/>
          <w:sz w:val="24"/>
          <w:szCs w:val="24"/>
          <w:lang w:val="uk-UA" w:eastAsia="ar-SA"/>
        </w:rPr>
        <w:t>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14:paraId="57E766F6" w14:textId="77777777" w:rsidR="005C33CB" w:rsidRPr="005C33CB" w:rsidRDefault="005C33CB" w:rsidP="005C33CB">
      <w:pPr>
        <w:widowControl w:val="0"/>
        <w:spacing w:after="0" w:line="240" w:lineRule="auto"/>
        <w:jc w:val="both"/>
        <w:rPr>
          <w:rFonts w:ascii="Times New Roman" w:eastAsia="Times New Roman" w:hAnsi="Times New Roman" w:cs="Times New Roman"/>
          <w:sz w:val="24"/>
          <w:szCs w:val="24"/>
          <w:lang w:val="uk-UA" w:eastAsia="ar-SA"/>
        </w:rPr>
      </w:pPr>
      <w:r w:rsidRPr="005C33CB">
        <w:rPr>
          <w:rFonts w:ascii="Times New Roman" w:eastAsia="Times New Roman" w:hAnsi="Times New Roman" w:cs="Times New Roman"/>
          <w:sz w:val="24"/>
          <w:szCs w:val="24"/>
          <w:lang w:val="uk-UA" w:eastAsia="ar-SA"/>
        </w:rPr>
        <w:t>Договір може бути достроково розірваний:</w:t>
      </w:r>
    </w:p>
    <w:p w14:paraId="6365E280" w14:textId="77777777" w:rsidR="005C33CB" w:rsidRPr="005C33CB" w:rsidRDefault="005C33CB" w:rsidP="005C33CB">
      <w:pPr>
        <w:widowControl w:val="0"/>
        <w:spacing w:after="0" w:line="240" w:lineRule="auto"/>
        <w:jc w:val="both"/>
        <w:rPr>
          <w:rFonts w:ascii="Times New Roman" w:eastAsia="Times New Roman" w:hAnsi="Times New Roman" w:cs="Times New Roman"/>
          <w:sz w:val="24"/>
          <w:szCs w:val="24"/>
          <w:lang w:val="uk-UA" w:eastAsia="ar-SA"/>
        </w:rPr>
      </w:pPr>
      <w:r w:rsidRPr="005C33CB">
        <w:rPr>
          <w:rFonts w:ascii="Times New Roman" w:eastAsia="Times New Roman" w:hAnsi="Times New Roman" w:cs="Times New Roman"/>
          <w:sz w:val="24"/>
          <w:szCs w:val="24"/>
          <w:lang w:val="uk-UA" w:eastAsia="ar-SA"/>
        </w:rPr>
        <w:t>а) коли у зв’язку зі специфікою діяльності Замовника, відпадає потреба в даному товарі;</w:t>
      </w:r>
    </w:p>
    <w:p w14:paraId="56AF415C" w14:textId="77777777" w:rsidR="005C33CB" w:rsidRPr="005C33CB" w:rsidRDefault="005C33CB" w:rsidP="005C33CB">
      <w:pPr>
        <w:widowControl w:val="0"/>
        <w:spacing w:after="0" w:line="240" w:lineRule="auto"/>
        <w:jc w:val="both"/>
        <w:rPr>
          <w:rFonts w:ascii="Times New Roman" w:eastAsia="Times New Roman" w:hAnsi="Times New Roman" w:cs="Times New Roman"/>
          <w:sz w:val="24"/>
          <w:szCs w:val="24"/>
          <w:lang w:val="uk-UA" w:eastAsia="ar-SA"/>
        </w:rPr>
      </w:pPr>
      <w:r w:rsidRPr="005C33CB">
        <w:rPr>
          <w:rFonts w:ascii="Times New Roman" w:eastAsia="Times New Roman" w:hAnsi="Times New Roman" w:cs="Times New Roman"/>
          <w:sz w:val="24"/>
          <w:szCs w:val="24"/>
          <w:lang w:val="uk-UA" w:eastAsia="ar-SA"/>
        </w:rPr>
        <w:t>б) за згодою сторін;</w:t>
      </w:r>
    </w:p>
    <w:p w14:paraId="5BA16CC2" w14:textId="1C6B3FBD" w:rsidR="005C33CB" w:rsidRPr="00BE1D99" w:rsidRDefault="005C33CB" w:rsidP="005C33CB">
      <w:pPr>
        <w:widowControl w:val="0"/>
        <w:spacing w:after="0" w:line="240" w:lineRule="auto"/>
        <w:jc w:val="both"/>
        <w:rPr>
          <w:rFonts w:ascii="Times New Roman" w:eastAsia="Times New Roman" w:hAnsi="Times New Roman" w:cs="Times New Roman"/>
          <w:sz w:val="24"/>
          <w:szCs w:val="24"/>
          <w:lang w:val="uk-UA" w:eastAsia="ar-SA"/>
        </w:rPr>
      </w:pPr>
      <w:r w:rsidRPr="005C33CB">
        <w:rPr>
          <w:rFonts w:ascii="Times New Roman" w:eastAsia="Times New Roman" w:hAnsi="Times New Roman" w:cs="Times New Roman"/>
          <w:sz w:val="24"/>
          <w:szCs w:val="24"/>
          <w:lang w:val="uk-UA" w:eastAsia="ar-SA"/>
        </w:rPr>
        <w:t>в) замовник  має право на розірвання  Договору у разі передачі товару в меншому ніж обумовлено договором кількості, з істотним порушенням вимог до якості  і до комплектності, при простроченні поставки.</w:t>
      </w:r>
    </w:p>
    <w:p w14:paraId="6223FF49" w14:textId="77777777" w:rsidR="003F7FC9" w:rsidRPr="009C216A" w:rsidRDefault="003F7FC9" w:rsidP="005D755C">
      <w:pPr>
        <w:widowControl w:val="0"/>
        <w:spacing w:after="0" w:line="240" w:lineRule="auto"/>
        <w:jc w:val="both"/>
        <w:rPr>
          <w:rFonts w:ascii="Times New Roman" w:eastAsia="Times New Roman" w:hAnsi="Times New Roman" w:cs="Times New Roman"/>
          <w:sz w:val="24"/>
          <w:szCs w:val="24"/>
          <w:lang w:val="uk-UA" w:eastAsia="ar-SA"/>
        </w:rPr>
      </w:pPr>
      <w:r w:rsidRPr="00BE1D99">
        <w:rPr>
          <w:rFonts w:ascii="Times New Roman" w:eastAsia="Times New Roman" w:hAnsi="Times New Roman" w:cs="Times New Roman"/>
          <w:sz w:val="24"/>
          <w:szCs w:val="24"/>
          <w:lang w:val="uk-UA"/>
        </w:rPr>
        <w:t>11.</w:t>
      </w:r>
      <w:r w:rsidR="00067C9B" w:rsidRPr="00BE1D99">
        <w:rPr>
          <w:rFonts w:ascii="Times New Roman" w:eastAsia="Times New Roman" w:hAnsi="Times New Roman" w:cs="Times New Roman"/>
          <w:sz w:val="24"/>
          <w:szCs w:val="24"/>
          <w:lang w:val="uk-UA"/>
        </w:rPr>
        <w:t>4</w:t>
      </w:r>
      <w:r w:rsidRPr="00BE1D99">
        <w:rPr>
          <w:rFonts w:ascii="Times New Roman" w:eastAsia="Times New Roman" w:hAnsi="Times New Roman" w:cs="Times New Roman"/>
          <w:b/>
          <w:sz w:val="24"/>
          <w:szCs w:val="24"/>
          <w:lang w:val="uk-UA"/>
        </w:rPr>
        <w:t xml:space="preserve">. </w:t>
      </w:r>
      <w:r w:rsidR="00A825B5" w:rsidRPr="00BE1D99">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w:t>
      </w:r>
      <w:r w:rsidR="00A825B5" w:rsidRPr="009C216A">
        <w:rPr>
          <w:rFonts w:ascii="Times New Roman" w:eastAsia="Times New Roman" w:hAnsi="Times New Roman" w:cs="Times New Roman"/>
          <w:sz w:val="24"/>
          <w:szCs w:val="24"/>
          <w:lang w:val="uk-UA" w:eastAsia="ar-SA"/>
        </w:rPr>
        <w:t xml:space="preserve">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14:paraId="1A0571DB" w14:textId="77777777" w:rsidR="003F7FC9" w:rsidRPr="009C216A" w:rsidRDefault="003F7FC9" w:rsidP="005D755C">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11.</w:t>
      </w:r>
      <w:r w:rsidR="00067C9B">
        <w:rPr>
          <w:rFonts w:ascii="Times New Roman" w:eastAsia="Times New Roman" w:hAnsi="Times New Roman" w:cs="Times New Roman"/>
          <w:kern w:val="3"/>
          <w:sz w:val="24"/>
          <w:szCs w:val="24"/>
          <w:lang w:val="uk-UA" w:eastAsia="ar-SA"/>
        </w:rPr>
        <w:t>5</w:t>
      </w:r>
      <w:r w:rsidRPr="009C216A">
        <w:rPr>
          <w:rFonts w:ascii="Times New Roman" w:eastAsia="Times New Roman" w:hAnsi="Times New Roman" w:cs="Times New Roman"/>
          <w:kern w:val="3"/>
          <w:sz w:val="24"/>
          <w:szCs w:val="24"/>
          <w:lang w:val="uk-UA" w:eastAsia="ar-SA"/>
        </w:rPr>
        <w:t xml:space="preserve">.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14:paraId="5DEDAC55" w14:textId="77777777" w:rsidR="00067C9B" w:rsidRDefault="00067C9B"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01F9278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p w14:paraId="4E6F0A90"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14:paraId="19318892" w14:textId="77777777" w:rsidTr="0053281F">
        <w:trPr>
          <w:trHeight w:val="65"/>
        </w:trPr>
        <w:tc>
          <w:tcPr>
            <w:tcW w:w="10500" w:type="dxa"/>
            <w:shd w:val="clear" w:color="auto" w:fill="auto"/>
            <w:vAlign w:val="center"/>
          </w:tcPr>
          <w:p w14:paraId="14F514F4" w14:textId="77777777" w:rsidR="003F7FC9" w:rsidRPr="009C216A" w:rsidRDefault="003F7FC9" w:rsidP="005D755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14:paraId="1C50F7CC" w14:textId="14535524"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w:t>
      </w:r>
      <w:r w:rsidR="00635B97">
        <w:rPr>
          <w:rFonts w:ascii="Times New Roman" w:eastAsia="Times New Roman" w:hAnsi="Times New Roman" w:cs="Times New Roman"/>
          <w:b/>
          <w:sz w:val="24"/>
          <w:szCs w:val="24"/>
          <w:lang w:val="en-US" w:eastAsia="ar-SA"/>
        </w:rPr>
        <w:t>I</w:t>
      </w:r>
      <w:r w:rsidRPr="009C216A">
        <w:rPr>
          <w:rFonts w:ascii="Times New Roman" w:eastAsia="Times New Roman" w:hAnsi="Times New Roman" w:cs="Times New Roman"/>
          <w:b/>
          <w:sz w:val="24"/>
          <w:szCs w:val="24"/>
          <w:lang w:val="uk-UA" w:eastAsia="ar-SA"/>
        </w:rPr>
        <w:t>. РЕКВІЗИТИ СТОРІН</w:t>
      </w:r>
    </w:p>
    <w:tbl>
      <w:tblPr>
        <w:tblW w:w="10022" w:type="dxa"/>
        <w:tblInd w:w="708" w:type="dxa"/>
        <w:tblLayout w:type="fixed"/>
        <w:tblLook w:val="0000" w:firstRow="0" w:lastRow="0" w:firstColumn="0" w:lastColumn="0" w:noHBand="0" w:noVBand="0"/>
      </w:tblPr>
      <w:tblGrid>
        <w:gridCol w:w="5003"/>
        <w:gridCol w:w="5019"/>
      </w:tblGrid>
      <w:tr w:rsidR="00423F19" w:rsidRPr="009C216A" w14:paraId="342001FC" w14:textId="77777777" w:rsidTr="0053281F">
        <w:trPr>
          <w:trHeight w:val="3894"/>
        </w:trPr>
        <w:tc>
          <w:tcPr>
            <w:tcW w:w="5003" w:type="dxa"/>
            <w:shd w:val="clear" w:color="auto" w:fill="auto"/>
          </w:tcPr>
          <w:p w14:paraId="693F0DC5"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33003567"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216A">
              <w:rPr>
                <w:rFonts w:ascii="Times New Roman" w:eastAsia="Times New Roman" w:hAnsi="Times New Roman" w:cs="Times New Roman"/>
                <w:b/>
                <w:spacing w:val="-1"/>
                <w:sz w:val="24"/>
                <w:szCs w:val="24"/>
                <w:u w:val="single"/>
                <w:lang w:val="uk-UA" w:eastAsia="zh-CN"/>
              </w:rPr>
              <w:t>ЗАМОВНИК:</w:t>
            </w:r>
          </w:p>
          <w:p w14:paraId="2A0D8D6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F69237" w14:textId="77777777" w:rsidR="00A825B5" w:rsidRPr="009C216A" w:rsidRDefault="00A825B5"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6254341A"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35FA76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17A61215"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910662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52CAF2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E494196"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B661B71"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73792F1"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2A0D200A"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5492D61B"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202CA5AC"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6BDC857B"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05F9C343" w14:textId="77777777" w:rsidR="00423F19"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color w:val="000000"/>
                <w:sz w:val="24"/>
                <w:szCs w:val="24"/>
                <w:lang w:val="uk-UA" w:eastAsia="zh-CN"/>
              </w:rPr>
              <w:t xml:space="preserve">м.п.  </w:t>
            </w:r>
          </w:p>
        </w:tc>
        <w:tc>
          <w:tcPr>
            <w:tcW w:w="5019" w:type="dxa"/>
            <w:shd w:val="clear" w:color="auto" w:fill="auto"/>
          </w:tcPr>
          <w:p w14:paraId="59C49351"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65546A2F"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u w:val="single"/>
                <w:lang w:val="uk-UA" w:eastAsia="zh-CN"/>
              </w:rPr>
              <w:t>ПОСТАЧАЛЬНИК</w:t>
            </w:r>
            <w:r w:rsidRPr="009C216A">
              <w:rPr>
                <w:rFonts w:ascii="Times New Roman" w:eastAsia="Arial" w:hAnsi="Times New Roman" w:cs="Times New Roman"/>
                <w:b/>
                <w:color w:val="000000"/>
                <w:sz w:val="24"/>
                <w:szCs w:val="24"/>
                <w:lang w:val="uk-UA" w:eastAsia="zh-CN"/>
              </w:rPr>
              <w:t>:</w:t>
            </w:r>
          </w:p>
          <w:p w14:paraId="727A6C2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D9427A0" w14:textId="77777777" w:rsidR="00423F19" w:rsidRPr="009C216A" w:rsidRDefault="00423F19"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17C110F3"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B3FC5D"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7E55D91"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5435F1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A3BFE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9061D37"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A9BC36F"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4A56E4A"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1984D531"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17F37725"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722E7EB6"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7CBFF5C3"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6B443E89"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color w:val="000000"/>
                <w:sz w:val="24"/>
                <w:szCs w:val="24"/>
                <w:lang w:val="uk-UA" w:eastAsia="zh-CN"/>
              </w:rPr>
              <w:t xml:space="preserve">м.п.  </w:t>
            </w:r>
          </w:p>
        </w:tc>
      </w:tr>
    </w:tbl>
    <w:p w14:paraId="4AF8EFE5" w14:textId="77777777" w:rsidR="003F7FC9" w:rsidRPr="009C216A" w:rsidRDefault="003F7FC9" w:rsidP="005D755C">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pgSz w:w="11906" w:h="16838"/>
          <w:pgMar w:top="720" w:right="720" w:bottom="720" w:left="720" w:header="720" w:footer="720" w:gutter="0"/>
          <w:cols w:space="720"/>
          <w:docGrid w:linePitch="326"/>
        </w:sectPr>
      </w:pPr>
    </w:p>
    <w:p w14:paraId="4B180BBE" w14:textId="77777777" w:rsidR="003F7FC9" w:rsidRPr="009C216A" w:rsidRDefault="003F7FC9" w:rsidP="005D755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14:paraId="748752E9" w14:textId="77777777" w:rsidR="003F7FC9" w:rsidRPr="009C216A" w:rsidRDefault="003F7FC9" w:rsidP="005D755C">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14:paraId="06849B26" w14:textId="77777777" w:rsidR="003F7FC9" w:rsidRPr="009C216A" w:rsidRDefault="003F7FC9" w:rsidP="005D755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2023</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14:paraId="2840C6DD" w14:textId="77777777" w:rsidR="003F7FC9" w:rsidRPr="009C216A" w:rsidRDefault="003F7FC9" w:rsidP="00067C9B">
      <w:pPr>
        <w:widowControl w:val="0"/>
        <w:shd w:val="clear" w:color="auto" w:fill="FFFFFF"/>
        <w:suppressAutoHyphens/>
        <w:autoSpaceDE w:val="0"/>
        <w:spacing w:after="0" w:line="240"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14:paraId="3B957BBB" w14:textId="007B68FB" w:rsidR="00700780" w:rsidRPr="00700780" w:rsidRDefault="003F7FC9" w:rsidP="00700780">
      <w:pPr>
        <w:jc w:val="center"/>
        <w:rPr>
          <w:rFonts w:ascii="Times New Roman" w:eastAsia="Times New Roman" w:hAnsi="Times New Roman" w:cs="Times New Roman"/>
          <w:b/>
          <w:sz w:val="24"/>
          <w:szCs w:val="24"/>
          <w:lang w:val="uk-UA"/>
        </w:rPr>
      </w:pPr>
      <w:r w:rsidRPr="00A80089">
        <w:rPr>
          <w:rFonts w:ascii="Times New Roman CYR" w:hAnsi="Times New Roman CYR" w:cs="Times New Roman CYR"/>
          <w:b/>
          <w:sz w:val="24"/>
          <w:szCs w:val="24"/>
          <w:lang w:val="uk-UA" w:eastAsia="ar-SA"/>
        </w:rPr>
        <w:t>на закупів</w:t>
      </w:r>
      <w:r w:rsidRPr="009C216A">
        <w:rPr>
          <w:rFonts w:ascii="Times New Roman CYR" w:hAnsi="Times New Roman CYR" w:cs="Times New Roman CYR"/>
          <w:sz w:val="24"/>
          <w:szCs w:val="24"/>
          <w:lang w:val="uk-UA" w:eastAsia="ar-SA"/>
        </w:rPr>
        <w:t>лю</w:t>
      </w:r>
      <w:r w:rsidR="00A80089">
        <w:rPr>
          <w:rFonts w:ascii="Times New Roman CYR" w:hAnsi="Times New Roman CYR" w:cs="Times New Roman CYR"/>
          <w:sz w:val="24"/>
          <w:szCs w:val="24"/>
          <w:lang w:val="uk-UA" w:eastAsia="ar-SA"/>
        </w:rPr>
        <w:t xml:space="preserve"> </w:t>
      </w:r>
      <w:r w:rsidR="00A80089" w:rsidRPr="00A80089">
        <w:rPr>
          <w:rFonts w:ascii="Times New Roman" w:eastAsia="Times New Roman" w:hAnsi="Times New Roman" w:cs="Times New Roman"/>
          <w:b/>
          <w:bCs/>
          <w:iCs/>
          <w:sz w:val="24"/>
          <w:szCs w:val="24"/>
          <w:lang w:val="uk-UA"/>
        </w:rPr>
        <w:t xml:space="preserve">код за </w:t>
      </w:r>
      <w:r w:rsidR="00A80089" w:rsidRPr="00A80089">
        <w:rPr>
          <w:rFonts w:ascii="Times New Roman" w:eastAsia="Times New Roman" w:hAnsi="Times New Roman" w:cs="Times New Roman"/>
          <w:b/>
          <w:sz w:val="24"/>
          <w:szCs w:val="24"/>
          <w:lang w:val="uk-UA"/>
        </w:rPr>
        <w:t>ДК 021:2015: 33790000-4 - Скляний посуд лабораторного, санітарно-гігієнічного чи фармацевтичного призначення: - Слайди силанізовані, Покривне скло 24х24 мм 1.0, 0.13-0.16мм індивідуально загорнуті в алюмінієвий вакуумний пакет з осушувачем,  Етикетки для пляшок та слайдів,</w:t>
      </w:r>
      <w:r w:rsidR="00A80089" w:rsidRPr="00A80089">
        <w:rPr>
          <w:rFonts w:ascii="Times New Roman" w:eastAsia="Times New Roman" w:hAnsi="Times New Roman" w:cs="Times New Roman"/>
          <w:sz w:val="20"/>
          <w:szCs w:val="20"/>
          <w:lang w:val="uk-UA"/>
        </w:rPr>
        <w:t xml:space="preserve"> </w:t>
      </w:r>
      <w:r w:rsidR="00A80089" w:rsidRPr="00A80089">
        <w:rPr>
          <w:rFonts w:ascii="Times New Roman" w:eastAsia="Times New Roman" w:hAnsi="Times New Roman" w:cs="Times New Roman"/>
          <w:b/>
          <w:sz w:val="24"/>
          <w:szCs w:val="24"/>
          <w:lang w:val="uk-UA"/>
        </w:rPr>
        <w:t>Концентрат підкисленої води Скотта 10*, Ксилол Аналітичний реагент АР чистий реагент без сірки, Гематоксилін Гілл II для фарбування ядра</w:t>
      </w:r>
      <w:r w:rsidRPr="009C216A">
        <w:rPr>
          <w:rFonts w:ascii="Times New Roman CYR" w:hAnsi="Times New Roman CYR" w:cs="Times New Roman CYR"/>
          <w:sz w:val="24"/>
          <w:szCs w:val="24"/>
          <w:lang w:val="uk-UA" w:eastAsia="ar-SA"/>
        </w:rPr>
        <w:t xml:space="preserve"> </w:t>
      </w:r>
      <w:bookmarkStart w:id="0" w:name="_Hlk128666792"/>
    </w:p>
    <w:p w14:paraId="5819DFC1" w14:textId="69250BD9" w:rsidR="005F7CAC" w:rsidRPr="00806CBE" w:rsidRDefault="005F7CAC" w:rsidP="001D6E51">
      <w:pPr>
        <w:pStyle w:val="a3"/>
        <w:rPr>
          <w:rFonts w:ascii="Times New Roman" w:hAnsi="Times New Roman" w:cs="Times New Roman"/>
          <w:sz w:val="24"/>
          <w:szCs w:val="24"/>
          <w:lang w:val="uk-UA"/>
        </w:rPr>
      </w:pPr>
    </w:p>
    <w:bookmarkEnd w:id="0"/>
    <w:p w14:paraId="73A9D649" w14:textId="77777777" w:rsidR="00067C9B" w:rsidRPr="009C216A" w:rsidRDefault="00067C9B" w:rsidP="00067C9B">
      <w:pPr>
        <w:widowControl w:val="0"/>
        <w:suppressAutoHyphens/>
        <w:autoSpaceDE w:val="0"/>
        <w:spacing w:after="0" w:line="240" w:lineRule="auto"/>
        <w:ind w:right="100"/>
        <w:jc w:val="center"/>
        <w:rPr>
          <w:rFonts w:ascii="Times New Roman CYR" w:eastAsia="Times New Roman" w:hAnsi="Times New Roman CYR" w:cs="Times New Roman CYR"/>
          <w:b/>
          <w:bCs/>
          <w:sz w:val="24"/>
          <w:szCs w:val="24"/>
          <w:lang w:val="uk-UA" w:eastAsia="ar-SA"/>
        </w:rPr>
      </w:pPr>
    </w:p>
    <w:tbl>
      <w:tblPr>
        <w:tblW w:w="151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54"/>
        <w:gridCol w:w="4394"/>
        <w:gridCol w:w="1810"/>
        <w:gridCol w:w="993"/>
        <w:gridCol w:w="457"/>
        <w:gridCol w:w="1985"/>
        <w:gridCol w:w="2577"/>
        <w:gridCol w:w="1926"/>
        <w:gridCol w:w="33"/>
      </w:tblGrid>
      <w:tr w:rsidR="00A80089" w:rsidRPr="009C216A" w14:paraId="46CBE4E5" w14:textId="77777777" w:rsidTr="00A80089">
        <w:tc>
          <w:tcPr>
            <w:tcW w:w="638" w:type="dxa"/>
            <w:vAlign w:val="center"/>
          </w:tcPr>
          <w:p w14:paraId="558EB34B" w14:textId="77777777" w:rsidR="00A80089" w:rsidRPr="00067C9B" w:rsidRDefault="00A8008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 п/п</w:t>
            </w:r>
          </w:p>
        </w:tc>
        <w:tc>
          <w:tcPr>
            <w:tcW w:w="4748" w:type="dxa"/>
            <w:gridSpan w:val="2"/>
            <w:vAlign w:val="center"/>
          </w:tcPr>
          <w:p w14:paraId="5E8118FD" w14:textId="77777777" w:rsidR="00A80089" w:rsidRPr="00067C9B" w:rsidRDefault="00A8008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w:eastAsia="Times New Roman" w:hAnsi="Times New Roman" w:cs="Times New Roman"/>
                <w:b/>
                <w:sz w:val="20"/>
                <w:szCs w:val="20"/>
                <w:lang w:val="uk-UA" w:eastAsia="ar-SA"/>
              </w:rPr>
              <w:t>Назва запропонованого товару</w:t>
            </w:r>
          </w:p>
        </w:tc>
        <w:tc>
          <w:tcPr>
            <w:tcW w:w="1810" w:type="dxa"/>
            <w:vAlign w:val="center"/>
          </w:tcPr>
          <w:p w14:paraId="72214994" w14:textId="77777777" w:rsidR="00A80089" w:rsidRPr="00067C9B" w:rsidRDefault="00A8008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Одиниця виміру</w:t>
            </w:r>
          </w:p>
        </w:tc>
        <w:tc>
          <w:tcPr>
            <w:tcW w:w="1450" w:type="dxa"/>
            <w:gridSpan w:val="2"/>
            <w:vAlign w:val="center"/>
          </w:tcPr>
          <w:p w14:paraId="0210B43F" w14:textId="77777777" w:rsidR="00A80089" w:rsidRPr="00067C9B" w:rsidRDefault="00A8008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Кількість</w:t>
            </w:r>
          </w:p>
        </w:tc>
        <w:tc>
          <w:tcPr>
            <w:tcW w:w="1985" w:type="dxa"/>
            <w:vAlign w:val="center"/>
          </w:tcPr>
          <w:p w14:paraId="55DF8391" w14:textId="6ECA5C96" w:rsidR="00A80089" w:rsidRPr="00067C9B" w:rsidRDefault="00A80089" w:rsidP="005D755C">
            <w:pPr>
              <w:widowControl w:val="0"/>
              <w:suppressLineNumbers/>
              <w:suppressAutoHyphens/>
              <w:autoSpaceDE w:val="0"/>
              <w:spacing w:after="0" w:line="240" w:lineRule="auto"/>
              <w:jc w:val="center"/>
              <w:rPr>
                <w:rFonts w:ascii="Times New Roman CYR" w:eastAsia="Lucida Sans Unicode" w:hAnsi="Times New Roman CYR" w:cs="Times New Roman CYR"/>
                <w:b/>
                <w:bCs/>
                <w:sz w:val="20"/>
                <w:szCs w:val="20"/>
                <w:lang w:val="uk-UA" w:eastAsia="ar-SA"/>
              </w:rPr>
            </w:pPr>
            <w:r w:rsidRPr="00067C9B">
              <w:rPr>
                <w:rFonts w:ascii="Times New Roman CYR" w:eastAsia="Times New Roman" w:hAnsi="Times New Roman CYR" w:cs="Times New Roman CYR"/>
                <w:b/>
                <w:bCs/>
                <w:sz w:val="20"/>
                <w:szCs w:val="20"/>
                <w:lang w:val="uk-UA" w:eastAsia="ar-SA"/>
              </w:rPr>
              <w:t>Ціна за одиницю, грн. з</w:t>
            </w:r>
            <w:r>
              <w:rPr>
                <w:rFonts w:ascii="Times New Roman CYR" w:eastAsia="Times New Roman" w:hAnsi="Times New Roman CYR" w:cs="Times New Roman CYR"/>
                <w:b/>
                <w:bCs/>
                <w:sz w:val="20"/>
                <w:szCs w:val="20"/>
                <w:lang w:val="uk-UA" w:eastAsia="ar-SA"/>
              </w:rPr>
              <w:t>/без</w:t>
            </w:r>
            <w:r w:rsidRPr="00067C9B">
              <w:rPr>
                <w:rFonts w:ascii="Times New Roman CYR" w:eastAsia="Times New Roman" w:hAnsi="Times New Roman CYR" w:cs="Times New Roman CYR"/>
                <w:b/>
                <w:bCs/>
                <w:sz w:val="20"/>
                <w:szCs w:val="20"/>
                <w:lang w:val="uk-UA" w:eastAsia="ar-SA"/>
              </w:rPr>
              <w:t xml:space="preserve"> ПДВ.</w:t>
            </w:r>
          </w:p>
        </w:tc>
        <w:tc>
          <w:tcPr>
            <w:tcW w:w="4536" w:type="dxa"/>
            <w:gridSpan w:val="3"/>
            <w:vAlign w:val="center"/>
          </w:tcPr>
          <w:p w14:paraId="7AC731BC" w14:textId="21945EF8" w:rsidR="00A80089" w:rsidRPr="00067C9B" w:rsidRDefault="00A80089" w:rsidP="005D755C">
            <w:pPr>
              <w:widowControl w:val="0"/>
              <w:suppressLineNumbers/>
              <w:suppressAutoHyphens/>
              <w:autoSpaceDE w:val="0"/>
              <w:spacing w:after="0" w:line="240" w:lineRule="auto"/>
              <w:jc w:val="center"/>
              <w:rPr>
                <w:rFonts w:ascii="Times New Roman CYR" w:eastAsia="Times New Roman" w:hAnsi="Times New Roman CYR" w:cs="Times New Roman CYR"/>
                <w:b/>
                <w:bCs/>
                <w:sz w:val="20"/>
                <w:szCs w:val="20"/>
                <w:lang w:val="uk-UA" w:eastAsia="ar-SA"/>
              </w:rPr>
            </w:pPr>
            <w:r w:rsidRPr="00067C9B">
              <w:rPr>
                <w:rFonts w:ascii="Times New Roman" w:eastAsia="Times New Roman" w:hAnsi="Times New Roman" w:cs="Times New Roman"/>
                <w:b/>
                <w:sz w:val="20"/>
                <w:szCs w:val="20"/>
                <w:lang w:val="uk-UA" w:eastAsia="ar-SA"/>
              </w:rPr>
              <w:t>Всього, грн. з</w:t>
            </w:r>
            <w:r>
              <w:rPr>
                <w:rFonts w:ascii="Times New Roman" w:eastAsia="Times New Roman" w:hAnsi="Times New Roman" w:cs="Times New Roman"/>
                <w:b/>
                <w:sz w:val="20"/>
                <w:szCs w:val="20"/>
                <w:lang w:val="uk-UA" w:eastAsia="ar-SA"/>
              </w:rPr>
              <w:t>/без</w:t>
            </w:r>
            <w:r w:rsidRPr="00067C9B">
              <w:rPr>
                <w:rFonts w:ascii="Times New Roman" w:eastAsia="Times New Roman" w:hAnsi="Times New Roman" w:cs="Times New Roman"/>
                <w:b/>
                <w:sz w:val="20"/>
                <w:szCs w:val="20"/>
                <w:lang w:val="uk-UA" w:eastAsia="ar-SA"/>
              </w:rPr>
              <w:t xml:space="preserve"> ПДВ</w:t>
            </w:r>
          </w:p>
        </w:tc>
      </w:tr>
      <w:tr w:rsidR="00A80089" w:rsidRPr="009C216A" w14:paraId="208BEA87" w14:textId="77777777" w:rsidTr="00A80089">
        <w:tc>
          <w:tcPr>
            <w:tcW w:w="638" w:type="dxa"/>
          </w:tcPr>
          <w:p w14:paraId="1718F8BD" w14:textId="77777777" w:rsidR="00A80089" w:rsidRPr="009C216A" w:rsidRDefault="00A8008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4748" w:type="dxa"/>
            <w:gridSpan w:val="2"/>
          </w:tcPr>
          <w:p w14:paraId="340B3271" w14:textId="77777777" w:rsidR="00A80089" w:rsidRPr="009C216A" w:rsidRDefault="00A8008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810" w:type="dxa"/>
          </w:tcPr>
          <w:p w14:paraId="4F7625B9" w14:textId="77777777" w:rsidR="00A80089" w:rsidRPr="009C216A" w:rsidRDefault="00A8008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450" w:type="dxa"/>
            <w:gridSpan w:val="2"/>
          </w:tcPr>
          <w:p w14:paraId="0292113D" w14:textId="77777777" w:rsidR="00A80089" w:rsidRPr="009C216A" w:rsidRDefault="00A8008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985" w:type="dxa"/>
          </w:tcPr>
          <w:p w14:paraId="38ABFB45" w14:textId="77777777" w:rsidR="00A80089" w:rsidRPr="009C216A" w:rsidRDefault="00A8008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4536" w:type="dxa"/>
            <w:gridSpan w:val="3"/>
          </w:tcPr>
          <w:p w14:paraId="38D3630E" w14:textId="77777777" w:rsidR="00A80089" w:rsidRPr="009C216A" w:rsidRDefault="00A8008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A80089" w:rsidRPr="009C216A" w14:paraId="7D180896" w14:textId="77777777" w:rsidTr="00A80089">
        <w:tc>
          <w:tcPr>
            <w:tcW w:w="638" w:type="dxa"/>
          </w:tcPr>
          <w:p w14:paraId="2727C30E" w14:textId="0832846C" w:rsidR="00A80089" w:rsidRPr="009C216A" w:rsidRDefault="00A8008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2</w:t>
            </w:r>
          </w:p>
        </w:tc>
        <w:tc>
          <w:tcPr>
            <w:tcW w:w="4748" w:type="dxa"/>
            <w:gridSpan w:val="2"/>
          </w:tcPr>
          <w:p w14:paraId="3B72C61B" w14:textId="77777777" w:rsidR="00A80089" w:rsidRPr="009C216A" w:rsidRDefault="00A8008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810" w:type="dxa"/>
          </w:tcPr>
          <w:p w14:paraId="12D4F889" w14:textId="77777777" w:rsidR="00A80089" w:rsidRPr="009C216A" w:rsidRDefault="00A8008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450" w:type="dxa"/>
            <w:gridSpan w:val="2"/>
          </w:tcPr>
          <w:p w14:paraId="0F4F5AE4" w14:textId="77777777" w:rsidR="00A80089" w:rsidRPr="009C216A" w:rsidRDefault="00A8008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985" w:type="dxa"/>
          </w:tcPr>
          <w:p w14:paraId="725E9C5D" w14:textId="77777777" w:rsidR="00A80089" w:rsidRPr="009C216A" w:rsidRDefault="00A8008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4536" w:type="dxa"/>
            <w:gridSpan w:val="3"/>
          </w:tcPr>
          <w:p w14:paraId="32A19D30" w14:textId="77777777" w:rsidR="00A80089" w:rsidRPr="009C216A" w:rsidRDefault="00A8008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A80089" w:rsidRPr="009C216A" w14:paraId="41081C0E" w14:textId="77777777" w:rsidTr="00A80089">
        <w:tc>
          <w:tcPr>
            <w:tcW w:w="638" w:type="dxa"/>
          </w:tcPr>
          <w:p w14:paraId="385E649E" w14:textId="150ED284" w:rsidR="00A80089" w:rsidRPr="009C216A" w:rsidRDefault="00A8008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3</w:t>
            </w:r>
          </w:p>
        </w:tc>
        <w:tc>
          <w:tcPr>
            <w:tcW w:w="4748" w:type="dxa"/>
            <w:gridSpan w:val="2"/>
          </w:tcPr>
          <w:p w14:paraId="1846C92F" w14:textId="77777777" w:rsidR="00A80089" w:rsidRPr="009C216A" w:rsidRDefault="00A8008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810" w:type="dxa"/>
          </w:tcPr>
          <w:p w14:paraId="288C091F" w14:textId="77777777" w:rsidR="00A80089" w:rsidRPr="009C216A" w:rsidRDefault="00A8008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450" w:type="dxa"/>
            <w:gridSpan w:val="2"/>
          </w:tcPr>
          <w:p w14:paraId="1F46AAED" w14:textId="77777777" w:rsidR="00A80089" w:rsidRPr="009C216A" w:rsidRDefault="00A8008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985" w:type="dxa"/>
          </w:tcPr>
          <w:p w14:paraId="75181691" w14:textId="77777777" w:rsidR="00A80089" w:rsidRPr="009C216A" w:rsidRDefault="00A8008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4536" w:type="dxa"/>
            <w:gridSpan w:val="3"/>
          </w:tcPr>
          <w:p w14:paraId="3826BC07" w14:textId="77777777" w:rsidR="00A80089" w:rsidRPr="009C216A" w:rsidRDefault="00A8008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A80089" w:rsidRPr="009C216A" w14:paraId="2910E51E" w14:textId="77777777" w:rsidTr="00A80089">
        <w:tc>
          <w:tcPr>
            <w:tcW w:w="638" w:type="dxa"/>
          </w:tcPr>
          <w:p w14:paraId="7B505119" w14:textId="74AEDD07" w:rsidR="00A80089" w:rsidRPr="009C216A" w:rsidRDefault="00A8008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4</w:t>
            </w:r>
          </w:p>
        </w:tc>
        <w:tc>
          <w:tcPr>
            <w:tcW w:w="4748" w:type="dxa"/>
            <w:gridSpan w:val="2"/>
          </w:tcPr>
          <w:p w14:paraId="53442936" w14:textId="77777777" w:rsidR="00A80089" w:rsidRPr="009C216A" w:rsidRDefault="00A8008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810" w:type="dxa"/>
          </w:tcPr>
          <w:p w14:paraId="593D41AC" w14:textId="77777777" w:rsidR="00A80089" w:rsidRPr="009C216A" w:rsidRDefault="00A8008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450" w:type="dxa"/>
            <w:gridSpan w:val="2"/>
          </w:tcPr>
          <w:p w14:paraId="1E0D48B7" w14:textId="77777777" w:rsidR="00A80089" w:rsidRPr="009C216A" w:rsidRDefault="00A8008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985" w:type="dxa"/>
          </w:tcPr>
          <w:p w14:paraId="7EAB572A" w14:textId="77777777" w:rsidR="00A80089" w:rsidRPr="009C216A" w:rsidRDefault="00A8008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4536" w:type="dxa"/>
            <w:gridSpan w:val="3"/>
          </w:tcPr>
          <w:p w14:paraId="0E3BD96D" w14:textId="77777777" w:rsidR="00A80089" w:rsidRPr="009C216A" w:rsidRDefault="00A8008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A80089" w:rsidRPr="009C216A" w14:paraId="12C976D0" w14:textId="77777777" w:rsidTr="00A80089">
        <w:tc>
          <w:tcPr>
            <w:tcW w:w="638" w:type="dxa"/>
          </w:tcPr>
          <w:p w14:paraId="576B42A6" w14:textId="69CB5A33" w:rsidR="00A80089" w:rsidRDefault="00A8008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5</w:t>
            </w:r>
          </w:p>
        </w:tc>
        <w:tc>
          <w:tcPr>
            <w:tcW w:w="4748" w:type="dxa"/>
            <w:gridSpan w:val="2"/>
          </w:tcPr>
          <w:p w14:paraId="48E8B784" w14:textId="77777777" w:rsidR="00A80089" w:rsidRPr="009C216A" w:rsidRDefault="00A8008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810" w:type="dxa"/>
          </w:tcPr>
          <w:p w14:paraId="6484EC01" w14:textId="77777777" w:rsidR="00A80089" w:rsidRPr="009C216A" w:rsidRDefault="00A8008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450" w:type="dxa"/>
            <w:gridSpan w:val="2"/>
          </w:tcPr>
          <w:p w14:paraId="5A5EC172" w14:textId="77777777" w:rsidR="00A80089" w:rsidRPr="009C216A" w:rsidRDefault="00A8008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985" w:type="dxa"/>
          </w:tcPr>
          <w:p w14:paraId="00301F84" w14:textId="77777777" w:rsidR="00A80089" w:rsidRPr="009C216A" w:rsidRDefault="00A8008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4536" w:type="dxa"/>
            <w:gridSpan w:val="3"/>
          </w:tcPr>
          <w:p w14:paraId="5135AA0C" w14:textId="77777777" w:rsidR="00A80089" w:rsidRPr="009C216A" w:rsidRDefault="00A8008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A80089" w:rsidRPr="009C216A" w14:paraId="25593177" w14:textId="77777777" w:rsidTr="00A80089">
        <w:tc>
          <w:tcPr>
            <w:tcW w:w="638" w:type="dxa"/>
          </w:tcPr>
          <w:p w14:paraId="5E267A33" w14:textId="39504AAB" w:rsidR="00A80089" w:rsidRDefault="00A8008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6</w:t>
            </w:r>
          </w:p>
        </w:tc>
        <w:tc>
          <w:tcPr>
            <w:tcW w:w="4748" w:type="dxa"/>
            <w:gridSpan w:val="2"/>
          </w:tcPr>
          <w:p w14:paraId="052AE7AC" w14:textId="77777777" w:rsidR="00A80089" w:rsidRPr="009C216A" w:rsidRDefault="00A8008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810" w:type="dxa"/>
          </w:tcPr>
          <w:p w14:paraId="43F430AD" w14:textId="77777777" w:rsidR="00A80089" w:rsidRPr="009C216A" w:rsidRDefault="00A8008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450" w:type="dxa"/>
            <w:gridSpan w:val="2"/>
          </w:tcPr>
          <w:p w14:paraId="09FC2C80" w14:textId="77777777" w:rsidR="00A80089" w:rsidRPr="009C216A" w:rsidRDefault="00A8008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985" w:type="dxa"/>
          </w:tcPr>
          <w:p w14:paraId="2A43E133" w14:textId="77777777" w:rsidR="00A80089" w:rsidRPr="009C216A" w:rsidRDefault="00A8008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4536" w:type="dxa"/>
            <w:gridSpan w:val="3"/>
          </w:tcPr>
          <w:p w14:paraId="09232BEF" w14:textId="77777777" w:rsidR="00A80089" w:rsidRPr="009C216A" w:rsidRDefault="00A8008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1D6E51" w:rsidRPr="009C216A" w14:paraId="4C6376DA" w14:textId="77777777" w:rsidTr="00A80089">
        <w:trPr>
          <w:gridAfter w:val="1"/>
          <w:wAfter w:w="33" w:type="dxa"/>
        </w:trPr>
        <w:tc>
          <w:tcPr>
            <w:tcW w:w="15134" w:type="dxa"/>
            <w:gridSpan w:val="9"/>
          </w:tcPr>
          <w:p w14:paraId="073B3D20" w14:textId="30D99421" w:rsidR="001D6E51" w:rsidRPr="009C216A" w:rsidRDefault="001D6E51" w:rsidP="005D755C">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Загальна вартість, грн. з</w:t>
            </w:r>
            <w:r>
              <w:rPr>
                <w:rFonts w:ascii="Times New Roman" w:eastAsia="Times New Roman" w:hAnsi="Times New Roman" w:cs="Times New Roman"/>
                <w:b/>
                <w:sz w:val="24"/>
                <w:szCs w:val="24"/>
                <w:lang w:val="uk-UA" w:eastAsia="ar-SA"/>
              </w:rPr>
              <w:t xml:space="preserve">/без </w:t>
            </w:r>
            <w:r w:rsidRPr="009C216A">
              <w:rPr>
                <w:rFonts w:ascii="Times New Roman" w:eastAsia="Times New Roman" w:hAnsi="Times New Roman" w:cs="Times New Roman"/>
                <w:b/>
                <w:sz w:val="24"/>
                <w:szCs w:val="24"/>
                <w:lang w:val="uk-UA" w:eastAsia="ar-SA"/>
              </w:rPr>
              <w:t xml:space="preserve">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p w14:paraId="4A698015" w14:textId="40A4A42E" w:rsidR="001D6E51" w:rsidRPr="009C216A" w:rsidRDefault="001D6E51" w:rsidP="005D755C">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r w:rsidR="00423F19" w:rsidRPr="009C0AD1" w14:paraId="0B9EE774" w14:textId="77777777" w:rsidTr="00A80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992" w:type="dxa"/>
          <w:wAfter w:w="1959" w:type="dxa"/>
          <w:trHeight w:val="3894"/>
        </w:trPr>
        <w:tc>
          <w:tcPr>
            <w:tcW w:w="7197" w:type="dxa"/>
            <w:gridSpan w:val="3"/>
            <w:shd w:val="clear" w:color="auto" w:fill="auto"/>
          </w:tcPr>
          <w:p w14:paraId="1ED35F24" w14:textId="77777777" w:rsidR="004F66C0" w:rsidRPr="009C216A" w:rsidRDefault="004F66C0"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2DF5A8AB"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216A">
              <w:rPr>
                <w:rFonts w:ascii="Times New Roman" w:eastAsia="Times New Roman" w:hAnsi="Times New Roman" w:cs="Times New Roman"/>
                <w:b/>
                <w:spacing w:val="-1"/>
                <w:sz w:val="24"/>
                <w:szCs w:val="24"/>
                <w:u w:val="single"/>
                <w:lang w:val="uk-UA" w:eastAsia="zh-CN"/>
              </w:rPr>
              <w:t>ЗАМОВНИК:</w:t>
            </w:r>
          </w:p>
          <w:p w14:paraId="445471A0"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697E83B" w14:textId="77777777" w:rsidR="00A825B5" w:rsidRPr="009C216A" w:rsidRDefault="00A825B5"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3CB508DC"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821A94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E67DBF7"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16E5E09"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21A47C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54156B9"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6A8A31E"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E867A4E"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080EFC53"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1F2A48A"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149F184E"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36741777"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EB513BD"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23C2F588" w14:textId="77777777" w:rsidR="00423F19"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color w:val="000000"/>
                <w:sz w:val="24"/>
                <w:szCs w:val="24"/>
                <w:lang w:val="uk-UA" w:eastAsia="zh-CN"/>
              </w:rPr>
              <w:t xml:space="preserve">м.п.  </w:t>
            </w:r>
          </w:p>
        </w:tc>
        <w:tc>
          <w:tcPr>
            <w:tcW w:w="5019" w:type="dxa"/>
            <w:gridSpan w:val="3"/>
            <w:shd w:val="clear" w:color="auto" w:fill="auto"/>
          </w:tcPr>
          <w:p w14:paraId="09521AE8" w14:textId="77777777" w:rsidR="004F66C0" w:rsidRPr="009C216A" w:rsidRDefault="004F66C0"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2DDEE81C"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u w:val="single"/>
                <w:lang w:val="uk-UA" w:eastAsia="zh-CN"/>
              </w:rPr>
              <w:t>ПОСТАЧАЛЬНИК</w:t>
            </w:r>
            <w:r w:rsidRPr="009C216A">
              <w:rPr>
                <w:rFonts w:ascii="Times New Roman" w:eastAsia="Arial" w:hAnsi="Times New Roman" w:cs="Times New Roman"/>
                <w:b/>
                <w:color w:val="000000"/>
                <w:sz w:val="24"/>
                <w:szCs w:val="24"/>
                <w:lang w:val="uk-UA" w:eastAsia="zh-CN"/>
              </w:rPr>
              <w:t>:</w:t>
            </w:r>
          </w:p>
          <w:p w14:paraId="5B7B4BFE"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241F369A" w14:textId="77777777" w:rsidR="00423F19" w:rsidRPr="009C216A" w:rsidRDefault="00423F19"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5C7E77ED"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ACBB1F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37715A9"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A86F8CB"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7035C1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6F097C1"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6FA7FD5"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306FB79"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DEA3CC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E2A86BE"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008008CF"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4ADEA240"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5A033BCE"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491A28E0" w14:textId="77777777" w:rsidR="00423F19" w:rsidRPr="009C0AD1"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color w:val="000000"/>
                <w:sz w:val="24"/>
                <w:szCs w:val="24"/>
                <w:lang w:val="uk-UA" w:eastAsia="zh-CN"/>
              </w:rPr>
              <w:t>м.п.</w:t>
            </w:r>
            <w:r w:rsidRPr="009C0AD1">
              <w:rPr>
                <w:rFonts w:ascii="Times New Roman" w:eastAsia="Arial" w:hAnsi="Times New Roman" w:cs="Times New Roman"/>
                <w:color w:val="000000"/>
                <w:sz w:val="24"/>
                <w:szCs w:val="24"/>
                <w:lang w:val="uk-UA" w:eastAsia="zh-CN"/>
              </w:rPr>
              <w:t xml:space="preserve">  </w:t>
            </w:r>
          </w:p>
        </w:tc>
      </w:tr>
    </w:tbl>
    <w:p w14:paraId="6A220AF4" w14:textId="77777777" w:rsidR="007320A2" w:rsidRPr="00423F19" w:rsidRDefault="007320A2" w:rsidP="005D755C">
      <w:pPr>
        <w:spacing w:line="240" w:lineRule="auto"/>
        <w:rPr>
          <w:lang w:val="uk-UA"/>
        </w:rPr>
      </w:pPr>
    </w:p>
    <w:sectPr w:rsidR="007320A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dverGothic">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F7FC9"/>
    <w:rsid w:val="00067C9B"/>
    <w:rsid w:val="00077F26"/>
    <w:rsid w:val="000C7386"/>
    <w:rsid w:val="00192AFD"/>
    <w:rsid w:val="001D6E51"/>
    <w:rsid w:val="002626E9"/>
    <w:rsid w:val="00293D50"/>
    <w:rsid w:val="002A7B44"/>
    <w:rsid w:val="003F7FC9"/>
    <w:rsid w:val="00423F19"/>
    <w:rsid w:val="004254F0"/>
    <w:rsid w:val="0042678A"/>
    <w:rsid w:val="00462416"/>
    <w:rsid w:val="004A33F1"/>
    <w:rsid w:val="004A588C"/>
    <w:rsid w:val="004A6B3F"/>
    <w:rsid w:val="004F66C0"/>
    <w:rsid w:val="00516023"/>
    <w:rsid w:val="00542DBF"/>
    <w:rsid w:val="00547A5D"/>
    <w:rsid w:val="00576C48"/>
    <w:rsid w:val="005C33CB"/>
    <w:rsid w:val="005D755C"/>
    <w:rsid w:val="005F7CAC"/>
    <w:rsid w:val="00621F1F"/>
    <w:rsid w:val="00635B97"/>
    <w:rsid w:val="00655504"/>
    <w:rsid w:val="0066365C"/>
    <w:rsid w:val="00677152"/>
    <w:rsid w:val="0068707A"/>
    <w:rsid w:val="006B47DE"/>
    <w:rsid w:val="006D3DDA"/>
    <w:rsid w:val="006E0B67"/>
    <w:rsid w:val="00700780"/>
    <w:rsid w:val="007320A2"/>
    <w:rsid w:val="007A1DFE"/>
    <w:rsid w:val="007B4E10"/>
    <w:rsid w:val="007F064F"/>
    <w:rsid w:val="00822438"/>
    <w:rsid w:val="00825906"/>
    <w:rsid w:val="00841EB5"/>
    <w:rsid w:val="0088291E"/>
    <w:rsid w:val="008B0945"/>
    <w:rsid w:val="008E7ABF"/>
    <w:rsid w:val="009031F1"/>
    <w:rsid w:val="00923733"/>
    <w:rsid w:val="009553A7"/>
    <w:rsid w:val="009777C4"/>
    <w:rsid w:val="00982A6C"/>
    <w:rsid w:val="009C216A"/>
    <w:rsid w:val="009D63F5"/>
    <w:rsid w:val="00A54EFB"/>
    <w:rsid w:val="00A74C8B"/>
    <w:rsid w:val="00A80089"/>
    <w:rsid w:val="00A825B5"/>
    <w:rsid w:val="00AB7D57"/>
    <w:rsid w:val="00AD0F46"/>
    <w:rsid w:val="00AD59DD"/>
    <w:rsid w:val="00AE7B73"/>
    <w:rsid w:val="00B376A8"/>
    <w:rsid w:val="00B45EC4"/>
    <w:rsid w:val="00BA448A"/>
    <w:rsid w:val="00BE1D99"/>
    <w:rsid w:val="00BE2DEF"/>
    <w:rsid w:val="00BE4FE3"/>
    <w:rsid w:val="00BF5EA5"/>
    <w:rsid w:val="00CB66A3"/>
    <w:rsid w:val="00CC78A6"/>
    <w:rsid w:val="00CF7072"/>
    <w:rsid w:val="00D66675"/>
    <w:rsid w:val="00DA165B"/>
    <w:rsid w:val="00DC1173"/>
    <w:rsid w:val="00DF4AF6"/>
    <w:rsid w:val="00E34B48"/>
    <w:rsid w:val="00E641F2"/>
    <w:rsid w:val="00E86612"/>
    <w:rsid w:val="00EB0684"/>
    <w:rsid w:val="00F71E7F"/>
    <w:rsid w:val="00F752AC"/>
    <w:rsid w:val="00F771D2"/>
    <w:rsid w:val="00FA0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C3D7"/>
  <w15:docId w15:val="{E1C8DFF8-56C9-47DD-99E2-C12EEEB2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rsid w:val="005F7CAC"/>
    <w:pPr>
      <w:suppressAutoHyphens/>
      <w:spacing w:after="0" w:line="240" w:lineRule="auto"/>
      <w:jc w:val="center"/>
    </w:pPr>
    <w:rPr>
      <w:rFonts w:ascii="AdverGothic" w:eastAsia="Times New Roman" w:hAnsi="AdverGothic" w:cs="AdverGothic"/>
      <w:b/>
      <w:sz w:val="28"/>
      <w:szCs w:val="20"/>
      <w:lang w:eastAsia="zh-CN"/>
    </w:rPr>
  </w:style>
  <w:style w:type="character" w:customStyle="1" w:styleId="a5">
    <w:name w:val="Заголовок Знак"/>
    <w:basedOn w:val="a0"/>
    <w:link w:val="a3"/>
    <w:rsid w:val="005F7CAC"/>
    <w:rPr>
      <w:rFonts w:ascii="AdverGothic" w:eastAsia="Times New Roman" w:hAnsi="AdverGothic" w:cs="AdverGothic"/>
      <w:b/>
      <w:sz w:val="28"/>
      <w:szCs w:val="20"/>
      <w:lang w:eastAsia="zh-CN"/>
    </w:rPr>
  </w:style>
  <w:style w:type="paragraph" w:styleId="a4">
    <w:name w:val="Body Text"/>
    <w:basedOn w:val="a"/>
    <w:link w:val="a6"/>
    <w:uiPriority w:val="99"/>
    <w:semiHidden/>
    <w:unhideWhenUsed/>
    <w:rsid w:val="005F7CAC"/>
    <w:pPr>
      <w:spacing w:after="120"/>
    </w:pPr>
  </w:style>
  <w:style w:type="character" w:customStyle="1" w:styleId="a6">
    <w:name w:val="Основной текст Знак"/>
    <w:basedOn w:val="a0"/>
    <w:link w:val="a4"/>
    <w:uiPriority w:val="99"/>
    <w:semiHidden/>
    <w:rsid w:val="005F7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6</Pages>
  <Words>2789</Words>
  <Characters>15899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kostik</cp:lastModifiedBy>
  <cp:revision>79</cp:revision>
  <dcterms:created xsi:type="dcterms:W3CDTF">2020-04-28T12:00:00Z</dcterms:created>
  <dcterms:modified xsi:type="dcterms:W3CDTF">2023-03-20T17:22:00Z</dcterms:modified>
</cp:coreProperties>
</file>