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E0" w:rsidRPr="00957A9E" w:rsidRDefault="004D22E0" w:rsidP="00D8186A">
      <w:pPr>
        <w:spacing w:after="0" w:line="240" w:lineRule="auto"/>
        <w:ind w:left="320" w:right="535"/>
        <w:jc w:val="center"/>
        <w:rPr>
          <w:rFonts w:ascii="Times New Roman" w:hAnsi="Times New Roman" w:cs="Times New Roman"/>
          <w:b/>
          <w:bCs/>
          <w:sz w:val="32"/>
          <w:szCs w:val="32"/>
          <w:lang w:eastAsia="ru-RU"/>
        </w:rPr>
      </w:pPr>
      <w:r w:rsidRPr="00957A9E">
        <w:rPr>
          <w:rFonts w:ascii="Times New Roman" w:hAnsi="Times New Roman" w:cs="Times New Roman"/>
          <w:b/>
          <w:bCs/>
          <w:sz w:val="32"/>
          <w:szCs w:val="32"/>
          <w:lang w:eastAsia="ru-RU"/>
        </w:rPr>
        <w:t>Відділ освіти Решетилівської міської ради</w:t>
      </w:r>
    </w:p>
    <w:p w:rsidR="004D22E0" w:rsidRPr="00682C1A" w:rsidRDefault="004D22E0" w:rsidP="00D8186A">
      <w:pPr>
        <w:spacing w:after="0" w:line="240" w:lineRule="auto"/>
        <w:rPr>
          <w:rFonts w:ascii="Times New Roman" w:hAnsi="Times New Roman" w:cs="Times New Roman"/>
          <w:b/>
          <w:bCs/>
          <w:sz w:val="28"/>
          <w:szCs w:val="28"/>
          <w:lang w:eastAsia="ru-RU"/>
        </w:rPr>
      </w:pPr>
    </w:p>
    <w:p w:rsidR="004D22E0" w:rsidRPr="00682C1A" w:rsidRDefault="004D22E0" w:rsidP="00D8186A">
      <w:pPr>
        <w:jc w:val="right"/>
        <w:rPr>
          <w:rFonts w:ascii="Times New Roman" w:hAnsi="Times New Roman" w:cs="Times New Roman"/>
          <w:b/>
          <w:bCs/>
          <w:sz w:val="28"/>
          <w:szCs w:val="28"/>
        </w:rPr>
      </w:pPr>
    </w:p>
    <w:p w:rsidR="004D22E0" w:rsidRPr="000F7E3C" w:rsidRDefault="004D22E0" w:rsidP="00D8186A">
      <w:pPr>
        <w:pStyle w:val="NormalWeb"/>
        <w:spacing w:before="0" w:beforeAutospacing="0" w:after="0" w:afterAutospacing="0"/>
        <w:ind w:left="-1418"/>
        <w:jc w:val="right"/>
        <w:rPr>
          <w:rFonts w:ascii="Times New Roman" w:hAnsi="Times New Roman" w:cs="Times New Roman"/>
          <w:sz w:val="28"/>
          <w:szCs w:val="28"/>
        </w:rPr>
      </w:pPr>
      <w:r w:rsidRPr="000F7E3C">
        <w:rPr>
          <w:rFonts w:ascii="Times New Roman" w:hAnsi="Times New Roman" w:cs="Times New Roman"/>
          <w:b/>
          <w:bCs/>
          <w:color w:val="000000"/>
          <w:sz w:val="28"/>
          <w:szCs w:val="28"/>
        </w:rPr>
        <w:t>«ЗАТВЕРДЖЕНО»</w:t>
      </w:r>
    </w:p>
    <w:p w:rsidR="004D22E0" w:rsidRPr="000F7E3C" w:rsidRDefault="004D22E0" w:rsidP="00D8186A">
      <w:pPr>
        <w:pStyle w:val="NormalWeb"/>
        <w:spacing w:before="0" w:beforeAutospacing="0" w:after="0" w:afterAutospacing="0"/>
        <w:ind w:left="-1418"/>
        <w:jc w:val="right"/>
        <w:rPr>
          <w:rFonts w:ascii="Times New Roman" w:hAnsi="Times New Roman" w:cs="Times New Roman"/>
          <w:sz w:val="28"/>
          <w:szCs w:val="28"/>
        </w:rPr>
      </w:pPr>
      <w:r w:rsidRPr="000F7E3C">
        <w:rPr>
          <w:rFonts w:ascii="Times New Roman" w:hAnsi="Times New Roman" w:cs="Times New Roman"/>
          <w:color w:val="000000"/>
          <w:sz w:val="28"/>
          <w:szCs w:val="28"/>
        </w:rPr>
        <w:t>                                                                    </w:t>
      </w:r>
      <w:r w:rsidRPr="000F7E3C">
        <w:rPr>
          <w:rFonts w:ascii="Times New Roman" w:hAnsi="Times New Roman" w:cs="Times New Roman"/>
          <w:b/>
          <w:bCs/>
          <w:color w:val="000000"/>
          <w:sz w:val="28"/>
          <w:szCs w:val="28"/>
        </w:rPr>
        <w:t>Протокол</w:t>
      </w:r>
      <w:r w:rsidRPr="000F7E3C">
        <w:rPr>
          <w:rFonts w:ascii="Times New Roman" w:hAnsi="Times New Roman" w:cs="Times New Roman"/>
          <w:color w:val="000000"/>
          <w:sz w:val="28"/>
          <w:szCs w:val="28"/>
        </w:rPr>
        <w:t xml:space="preserve"> </w:t>
      </w:r>
      <w:r w:rsidRPr="000F7E3C">
        <w:rPr>
          <w:rFonts w:ascii="Times New Roman" w:hAnsi="Times New Roman" w:cs="Times New Roman"/>
          <w:b/>
          <w:bCs/>
          <w:color w:val="000000"/>
          <w:sz w:val="28"/>
          <w:szCs w:val="28"/>
        </w:rPr>
        <w:t>Уповноваженої особи</w:t>
      </w:r>
      <w:r w:rsidRPr="000F7E3C">
        <w:rPr>
          <w:rFonts w:ascii="Times New Roman" w:hAnsi="Times New Roman" w:cs="Times New Roman"/>
          <w:i/>
          <w:iCs/>
          <w:color w:val="000000"/>
          <w:sz w:val="28"/>
          <w:szCs w:val="28"/>
        </w:rPr>
        <w:t> </w:t>
      </w:r>
    </w:p>
    <w:p w:rsidR="004D22E0" w:rsidRPr="000F7E3C" w:rsidRDefault="004D22E0" w:rsidP="00D8186A">
      <w:pPr>
        <w:pStyle w:val="NormalWeb"/>
        <w:spacing w:before="0" w:beforeAutospacing="0" w:after="0" w:afterAutospacing="0"/>
        <w:jc w:val="right"/>
        <w:rPr>
          <w:rFonts w:ascii="Times New Roman" w:hAnsi="Times New Roman" w:cs="Times New Roman"/>
          <w:sz w:val="28"/>
          <w:szCs w:val="28"/>
        </w:rPr>
      </w:pPr>
      <w:r w:rsidRPr="000F7E3C">
        <w:rPr>
          <w:rFonts w:ascii="Times New Roman" w:hAnsi="Times New Roman" w:cs="Times New Roman"/>
          <w:sz w:val="28"/>
          <w:szCs w:val="28"/>
        </w:rPr>
        <w:t xml:space="preserve">Відділу освіти Решетилівської  міської ради </w:t>
      </w:r>
    </w:p>
    <w:p w:rsidR="004D22E0" w:rsidRPr="00072A14" w:rsidRDefault="004D22E0" w:rsidP="00D8186A">
      <w:pPr>
        <w:pStyle w:val="NormalWeb"/>
        <w:spacing w:before="0" w:beforeAutospacing="0" w:after="0" w:afterAutospacing="0"/>
        <w:jc w:val="right"/>
        <w:rPr>
          <w:rFonts w:cs="Times New Roman"/>
          <w:b/>
          <w:bCs/>
          <w:sz w:val="28"/>
          <w:szCs w:val="28"/>
        </w:rPr>
      </w:pPr>
      <w:r>
        <w:rPr>
          <w:rFonts w:ascii="Times New Roman" w:hAnsi="Times New Roman" w:cs="Times New Roman"/>
          <w:sz w:val="28"/>
          <w:szCs w:val="28"/>
          <w:lang w:val="uk-UA"/>
        </w:rPr>
        <w:t>03</w:t>
      </w:r>
      <w:r>
        <w:rPr>
          <w:rFonts w:ascii="Times New Roman" w:hAnsi="Times New Roman" w:cs="Times New Roman"/>
          <w:sz w:val="28"/>
          <w:szCs w:val="28"/>
        </w:rPr>
        <w:t>.</w:t>
      </w:r>
      <w:r>
        <w:rPr>
          <w:rFonts w:ascii="Times New Roman" w:hAnsi="Times New Roman" w:cs="Times New Roman"/>
          <w:sz w:val="28"/>
          <w:szCs w:val="28"/>
          <w:lang w:val="uk-UA"/>
        </w:rPr>
        <w:t>08</w:t>
      </w:r>
      <w:r w:rsidRPr="000F7E3C">
        <w:rPr>
          <w:rFonts w:ascii="Times New Roman" w:hAnsi="Times New Roman" w:cs="Times New Roman"/>
          <w:sz w:val="28"/>
          <w:szCs w:val="28"/>
        </w:rPr>
        <w:t xml:space="preserve">.2023 № </w:t>
      </w:r>
      <w:r>
        <w:rPr>
          <w:rFonts w:ascii="Times New Roman" w:hAnsi="Times New Roman" w:cs="Times New Roman"/>
          <w:sz w:val="28"/>
          <w:szCs w:val="28"/>
          <w:lang w:val="uk-UA"/>
        </w:rPr>
        <w:t>1</w:t>
      </w:r>
      <w:r w:rsidRPr="00072A14">
        <w:rPr>
          <w:rFonts w:cs="Times New Roman"/>
          <w:sz w:val="28"/>
          <w:szCs w:val="28"/>
        </w:rPr>
        <w:br/>
      </w:r>
    </w:p>
    <w:p w:rsidR="004D22E0" w:rsidRPr="00072A14" w:rsidRDefault="004D22E0" w:rsidP="00D8186A">
      <w:pPr>
        <w:tabs>
          <w:tab w:val="left" w:pos="4080"/>
        </w:tabs>
        <w:jc w:val="right"/>
        <w:rPr>
          <w:rFonts w:ascii="Times New Roman" w:hAnsi="Times New Roman" w:cs="Times New Roman"/>
          <w:sz w:val="28"/>
          <w:szCs w:val="28"/>
        </w:rPr>
      </w:pPr>
      <w:r w:rsidRPr="00072A14">
        <w:rPr>
          <w:rFonts w:ascii="Times New Roman" w:hAnsi="Times New Roman" w:cs="Times New Roman"/>
          <w:sz w:val="28"/>
          <w:szCs w:val="28"/>
        </w:rPr>
        <w:t>Уповноважена особа Замовника</w:t>
      </w:r>
    </w:p>
    <w:p w:rsidR="004D22E0" w:rsidRPr="006D728B" w:rsidRDefault="004D22E0" w:rsidP="00D8186A">
      <w:pPr>
        <w:tabs>
          <w:tab w:val="left" w:pos="4080"/>
        </w:tabs>
        <w:jc w:val="center"/>
        <w:rPr>
          <w:rFonts w:ascii="Times New Roman" w:hAnsi="Times New Roman" w:cs="Times New Roman"/>
          <w:b/>
          <w:bCs/>
          <w:sz w:val="28"/>
          <w:szCs w:val="28"/>
          <w:lang w:val="uk-UA"/>
        </w:rPr>
      </w:pPr>
      <w:r>
        <w:rPr>
          <w:rFonts w:ascii="Times New Roman" w:hAnsi="Times New Roman" w:cs="Times New Roman"/>
          <w:sz w:val="28"/>
          <w:szCs w:val="28"/>
          <w:lang w:val="uk-UA"/>
        </w:rPr>
        <w:t xml:space="preserve">                                                                   Король Любов Василівна</w:t>
      </w:r>
    </w:p>
    <w:p w:rsidR="004D22E0" w:rsidRPr="008A2B9C" w:rsidRDefault="004D22E0" w:rsidP="00D8186A">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4D22E0" w:rsidRPr="008A2B9C" w:rsidRDefault="004D22E0" w:rsidP="00D8186A">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4D22E0" w:rsidRPr="008A2B9C" w:rsidRDefault="004D22E0" w:rsidP="00D8186A">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4D22E0" w:rsidRPr="008A2B9C" w:rsidRDefault="004D22E0" w:rsidP="00D8186A">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r w:rsidRPr="008A2B9C">
        <w:rPr>
          <w:rFonts w:ascii="Times New Roman" w:hAnsi="Times New Roman" w:cs="Times New Roman"/>
          <w:b/>
          <w:bCs/>
          <w:color w:val="000000"/>
          <w:kern w:val="3"/>
          <w:sz w:val="28"/>
          <w:szCs w:val="28"/>
          <w:lang w:val="uk-UA" w:eastAsia="zh-CN"/>
        </w:rPr>
        <w:t>ТЕНДЕРНА ДОКУМЕНТАЦІЯ</w:t>
      </w:r>
    </w:p>
    <w:p w:rsidR="004D22E0" w:rsidRDefault="004D22E0" w:rsidP="00D8186A">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r w:rsidRPr="008A2B9C">
        <w:rPr>
          <w:rFonts w:ascii="Times New Roman" w:hAnsi="Times New Roman" w:cs="Times New Roman"/>
          <w:b/>
          <w:bCs/>
          <w:color w:val="000000"/>
          <w:kern w:val="3"/>
          <w:sz w:val="28"/>
          <w:szCs w:val="28"/>
          <w:lang w:val="uk-UA" w:eastAsia="zh-CN"/>
        </w:rPr>
        <w:t>на закупівлю</w:t>
      </w:r>
      <w:r>
        <w:rPr>
          <w:rFonts w:ascii="Times New Roman" w:hAnsi="Times New Roman" w:cs="Times New Roman"/>
          <w:b/>
          <w:bCs/>
          <w:color w:val="000000"/>
          <w:kern w:val="3"/>
          <w:sz w:val="28"/>
          <w:szCs w:val="28"/>
          <w:lang w:val="uk-UA" w:eastAsia="zh-CN"/>
        </w:rPr>
        <w:t xml:space="preserve"> послуг</w:t>
      </w:r>
    </w:p>
    <w:p w:rsidR="004D22E0" w:rsidRDefault="004D22E0" w:rsidP="00D8186A">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r>
        <w:rPr>
          <w:rFonts w:ascii="Times New Roman" w:hAnsi="Times New Roman" w:cs="Times New Roman"/>
          <w:b/>
          <w:bCs/>
          <w:color w:val="000000"/>
          <w:kern w:val="3"/>
          <w:sz w:val="28"/>
          <w:szCs w:val="28"/>
          <w:lang w:val="uk-UA" w:eastAsia="zh-CN"/>
        </w:rPr>
        <w:t xml:space="preserve">за предметом </w:t>
      </w:r>
    </w:p>
    <w:p w:rsidR="004D22E0" w:rsidRPr="00597FC7" w:rsidRDefault="004D22E0" w:rsidP="00D8186A">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4D22E0" w:rsidRPr="00C80B24" w:rsidRDefault="004D22E0" w:rsidP="00910B3A">
      <w:pPr>
        <w:tabs>
          <w:tab w:val="num" w:pos="1080"/>
          <w:tab w:val="left" w:pos="9355"/>
        </w:tabs>
        <w:snapToGrid w:val="0"/>
        <w:ind w:right="-1" w:firstLine="318"/>
        <w:jc w:val="center"/>
        <w:outlineLvl w:val="0"/>
        <w:rPr>
          <w:rFonts w:ascii="Times New Roman" w:hAnsi="Times New Roman" w:cs="Times New Roman"/>
          <w:b/>
          <w:bCs/>
          <w:color w:val="000000"/>
          <w:kern w:val="3"/>
          <w:sz w:val="28"/>
          <w:szCs w:val="28"/>
          <w:lang w:val="uk-UA" w:eastAsia="zh-CN"/>
        </w:rPr>
      </w:pPr>
      <w:r w:rsidRPr="00E146E6">
        <w:rPr>
          <w:rFonts w:ascii="Times New Roman" w:hAnsi="Times New Roman" w:cs="Times New Roman"/>
          <w:b/>
          <w:bCs/>
          <w:sz w:val="28"/>
          <w:szCs w:val="28"/>
          <w:lang w:val="uk-UA"/>
        </w:rPr>
        <w:t>Послуги з технічного обсл</w:t>
      </w:r>
      <w:r>
        <w:rPr>
          <w:rFonts w:ascii="Times New Roman" w:hAnsi="Times New Roman" w:cs="Times New Roman"/>
          <w:b/>
          <w:bCs/>
          <w:sz w:val="28"/>
          <w:szCs w:val="28"/>
          <w:lang w:val="uk-UA"/>
        </w:rPr>
        <w:t>уговування та поточного ремонту</w:t>
      </w:r>
      <w:r w:rsidRPr="00CE642A">
        <w:rPr>
          <w:rFonts w:ascii="Times New Roman" w:hAnsi="Times New Roman" w:cs="Times New Roman"/>
          <w:b/>
          <w:bCs/>
          <w:sz w:val="28"/>
          <w:szCs w:val="28"/>
        </w:rPr>
        <w:t xml:space="preserve"> </w:t>
      </w:r>
      <w:r>
        <w:rPr>
          <w:rFonts w:ascii="Times New Roman" w:hAnsi="Times New Roman" w:cs="Times New Roman"/>
          <w:b/>
          <w:bCs/>
          <w:sz w:val="28"/>
          <w:szCs w:val="28"/>
          <w:lang w:val="uk-UA"/>
        </w:rPr>
        <w:t>шкільних автобусів</w:t>
      </w:r>
    </w:p>
    <w:p w:rsidR="004D22E0" w:rsidRPr="00E146E6" w:rsidRDefault="004D22E0" w:rsidP="00910B3A">
      <w:pPr>
        <w:tabs>
          <w:tab w:val="num" w:pos="1080"/>
          <w:tab w:val="left" w:pos="9355"/>
        </w:tabs>
        <w:snapToGrid w:val="0"/>
        <w:ind w:right="-1" w:firstLine="318"/>
        <w:jc w:val="center"/>
        <w:outlineLvl w:val="0"/>
        <w:rPr>
          <w:rFonts w:ascii="Times New Roman" w:hAnsi="Times New Roman" w:cs="Times New Roman"/>
          <w:b/>
          <w:bCs/>
          <w:sz w:val="28"/>
          <w:szCs w:val="28"/>
          <w:lang w:val="uk-UA"/>
        </w:rPr>
      </w:pPr>
      <w:bookmarkStart w:id="0" w:name="_Hlk58249576"/>
      <w:r w:rsidRPr="00E146E6">
        <w:rPr>
          <w:rFonts w:ascii="Times New Roman" w:hAnsi="Times New Roman" w:cs="Times New Roman"/>
          <w:b/>
          <w:bCs/>
          <w:sz w:val="28"/>
          <w:szCs w:val="28"/>
          <w:lang w:val="uk-UA"/>
        </w:rPr>
        <w:t xml:space="preserve">код за </w:t>
      </w:r>
      <w:bookmarkEnd w:id="0"/>
      <w:r>
        <w:rPr>
          <w:rFonts w:ascii="Times New Roman" w:hAnsi="Times New Roman" w:cs="Times New Roman"/>
          <w:b/>
          <w:bCs/>
          <w:sz w:val="28"/>
          <w:szCs w:val="28"/>
          <w:lang w:val="uk-UA"/>
        </w:rPr>
        <w:t xml:space="preserve">ДК 021:2015 - 50110000- 9 </w:t>
      </w:r>
      <w:r w:rsidRPr="00E146E6">
        <w:rPr>
          <w:rFonts w:ascii="Times New Roman" w:hAnsi="Times New Roman" w:cs="Times New Roman"/>
          <w:b/>
          <w:bCs/>
          <w:sz w:val="28"/>
          <w:szCs w:val="28"/>
          <w:lang w:val="uk-UA"/>
        </w:rPr>
        <w:t xml:space="preserve"> Послуги з ремонту і технічного обслуговування  мототранспортних засобів і супутнього обладнання </w:t>
      </w:r>
    </w:p>
    <w:p w:rsidR="004D22E0" w:rsidRPr="00AC630F" w:rsidRDefault="004D22E0" w:rsidP="00D8186A">
      <w:pPr>
        <w:tabs>
          <w:tab w:val="left" w:pos="993"/>
        </w:tabs>
        <w:ind w:left="709"/>
        <w:jc w:val="center"/>
        <w:rPr>
          <w:b/>
          <w:bCs/>
          <w:sz w:val="28"/>
          <w:szCs w:val="28"/>
          <w:lang w:val="uk-UA"/>
        </w:rPr>
      </w:pPr>
    </w:p>
    <w:p w:rsidR="004D22E0" w:rsidRPr="00E146E6" w:rsidRDefault="004D22E0" w:rsidP="00D8186A">
      <w:pPr>
        <w:pStyle w:val="NormalWeb"/>
        <w:spacing w:before="0" w:beforeAutospacing="0" w:after="0" w:afterAutospacing="0"/>
        <w:jc w:val="center"/>
        <w:rPr>
          <w:rFonts w:cs="Times New Roman"/>
          <w:b/>
          <w:bCs/>
          <w:sz w:val="28"/>
          <w:szCs w:val="28"/>
        </w:rPr>
      </w:pPr>
    </w:p>
    <w:p w:rsidR="004D22E0" w:rsidRPr="00537068" w:rsidRDefault="004D22E0" w:rsidP="00D8186A">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4D22E0" w:rsidRPr="00A44D1C" w:rsidRDefault="004D22E0" w:rsidP="00D8186A">
      <w:pPr>
        <w:jc w:val="center"/>
        <w:rPr>
          <w:rFonts w:ascii="Times New Roman" w:hAnsi="Times New Roman" w:cs="Times New Roman"/>
          <w:b/>
          <w:bCs/>
          <w:i/>
          <w:iCs/>
          <w:sz w:val="28"/>
          <w:szCs w:val="28"/>
          <w:lang w:val="uk-UA"/>
        </w:rPr>
      </w:pPr>
      <w:r w:rsidRPr="00064F47">
        <w:rPr>
          <w:rFonts w:ascii="Times New Roman" w:hAnsi="Times New Roman" w:cs="Times New Roman"/>
          <w:b/>
          <w:bCs/>
          <w:i/>
          <w:iCs/>
          <w:sz w:val="28"/>
          <w:szCs w:val="28"/>
          <w:lang w:val="uk-UA"/>
        </w:rPr>
        <w:t xml:space="preserve">Процедура закупівлі: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064F47">
        <w:rPr>
          <w:rFonts w:ascii="Times New Roman" w:hAnsi="Times New Roman" w:cs="Times New Roman"/>
          <w:b/>
          <w:bCs/>
          <w:i/>
          <w:iCs/>
          <w:sz w:val="28"/>
          <w:szCs w:val="28"/>
        </w:rPr>
        <w:t>Кабінету Міністрів України від 12 жовтня 2022 за № 1178</w:t>
      </w:r>
      <w:r>
        <w:rPr>
          <w:rFonts w:ascii="Times New Roman" w:hAnsi="Times New Roman" w:cs="Times New Roman"/>
          <w:b/>
          <w:bCs/>
          <w:i/>
          <w:iCs/>
          <w:sz w:val="28"/>
          <w:szCs w:val="28"/>
          <w:lang w:val="uk-UA"/>
        </w:rPr>
        <w:t>(зі змінами)</w:t>
      </w:r>
    </w:p>
    <w:p w:rsidR="004D22E0" w:rsidRPr="00537068" w:rsidRDefault="004D22E0" w:rsidP="00D8186A">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4D22E0" w:rsidRPr="00537068" w:rsidRDefault="004D22E0" w:rsidP="00D8186A">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4D22E0" w:rsidRPr="00537068" w:rsidRDefault="004D22E0" w:rsidP="00D8186A">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4D22E0" w:rsidRPr="00537068" w:rsidRDefault="004D22E0" w:rsidP="00D8186A">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4D22E0" w:rsidRDefault="004D22E0" w:rsidP="00D8186A">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r w:rsidRPr="00072A14">
        <w:rPr>
          <w:rFonts w:ascii="Times New Roman" w:hAnsi="Times New Roman" w:cs="Times New Roman"/>
          <w:color w:val="000000"/>
          <w:kern w:val="3"/>
          <w:sz w:val="28"/>
          <w:szCs w:val="28"/>
          <w:lang w:val="uk-UA" w:eastAsia="zh-CN"/>
        </w:rPr>
        <w:t>м. Решетилівка</w:t>
      </w:r>
    </w:p>
    <w:p w:rsidR="004D22E0" w:rsidRDefault="004D22E0" w:rsidP="00D8186A">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p w:rsidR="004D22E0" w:rsidRDefault="004D22E0" w:rsidP="00D8186A">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p w:rsidR="004D22E0" w:rsidRDefault="004D22E0" w:rsidP="00D8186A">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p w:rsidR="004D22E0" w:rsidRDefault="004D22E0" w:rsidP="00D8186A">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p w:rsidR="004D22E0" w:rsidRDefault="004D22E0" w:rsidP="00D8186A">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tbl>
      <w:tblPr>
        <w:tblW w:w="5000" w:type="pct"/>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6"/>
        <w:gridCol w:w="567"/>
        <w:gridCol w:w="2928"/>
        <w:gridCol w:w="5950"/>
      </w:tblGrid>
      <w:tr w:rsidR="004D22E0" w:rsidRPr="000731B2">
        <w:tc>
          <w:tcPr>
            <w:tcW w:w="303" w:type="pct"/>
            <w:gridSpan w:val="2"/>
            <w:shd w:val="clear" w:color="auto" w:fill="FFFFFF"/>
          </w:tcPr>
          <w:p w:rsidR="004D22E0" w:rsidRPr="00B413F2" w:rsidRDefault="004D22E0" w:rsidP="002768B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w:t>
            </w:r>
          </w:p>
        </w:tc>
        <w:tc>
          <w:tcPr>
            <w:tcW w:w="4697" w:type="pct"/>
            <w:gridSpan w:val="2"/>
            <w:shd w:val="clear" w:color="auto" w:fill="FFFFFF"/>
          </w:tcPr>
          <w:p w:rsidR="004D22E0" w:rsidRPr="00B413F2" w:rsidRDefault="004D22E0" w:rsidP="002768B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Загальні положення</w:t>
            </w:r>
          </w:p>
        </w:tc>
      </w:tr>
      <w:tr w:rsidR="004D22E0" w:rsidRPr="000731B2">
        <w:trPr>
          <w:trHeight w:val="17"/>
        </w:trPr>
        <w:tc>
          <w:tcPr>
            <w:tcW w:w="303" w:type="pct"/>
            <w:gridSpan w:val="2"/>
            <w:shd w:val="clear" w:color="auto" w:fill="FFFFFF"/>
          </w:tcPr>
          <w:p w:rsidR="004D22E0" w:rsidRPr="00B413F2" w:rsidRDefault="004D22E0"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1</w:t>
            </w:r>
          </w:p>
        </w:tc>
        <w:tc>
          <w:tcPr>
            <w:tcW w:w="1549" w:type="pct"/>
            <w:shd w:val="clear" w:color="auto" w:fill="FFFFFF"/>
          </w:tcPr>
          <w:p w:rsidR="004D22E0" w:rsidRPr="00B413F2" w:rsidRDefault="004D22E0"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2</w:t>
            </w:r>
          </w:p>
        </w:tc>
        <w:tc>
          <w:tcPr>
            <w:tcW w:w="3148" w:type="pct"/>
            <w:shd w:val="clear" w:color="auto" w:fill="FFFFFF"/>
          </w:tcPr>
          <w:p w:rsidR="004D22E0" w:rsidRPr="00B413F2" w:rsidRDefault="004D22E0"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3</w:t>
            </w:r>
          </w:p>
        </w:tc>
      </w:tr>
      <w:tr w:rsidR="004D22E0" w:rsidRPr="000731B2">
        <w:tc>
          <w:tcPr>
            <w:tcW w:w="303" w:type="pct"/>
            <w:gridSpan w:val="2"/>
            <w:shd w:val="clear" w:color="auto" w:fill="FFFFFF"/>
          </w:tcPr>
          <w:p w:rsidR="004D22E0" w:rsidRPr="00B413F2" w:rsidRDefault="004D22E0"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4D22E0" w:rsidRPr="00B413F2" w:rsidRDefault="004D22E0"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Терміни, які вживаються в тендерній документації</w:t>
            </w:r>
          </w:p>
        </w:tc>
        <w:tc>
          <w:tcPr>
            <w:tcW w:w="3148" w:type="pct"/>
            <w:shd w:val="clear" w:color="auto" w:fill="FFFFFF"/>
          </w:tcPr>
          <w:p w:rsidR="004D22E0" w:rsidRPr="00B413F2" w:rsidRDefault="004D22E0" w:rsidP="00B413F2">
            <w:pPr>
              <w:spacing w:before="150" w:after="150" w:line="240" w:lineRule="auto"/>
              <w:jc w:val="both"/>
              <w:rPr>
                <w:rFonts w:ascii="Times New Roman" w:hAnsi="Times New Roman" w:cs="Times New Roman"/>
                <w:sz w:val="24"/>
                <w:szCs w:val="24"/>
                <w:lang w:val="uk-UA" w:eastAsia="ru-RU"/>
              </w:rPr>
            </w:pPr>
            <w:r w:rsidRPr="00F6155E">
              <w:rPr>
                <w:rFonts w:ascii="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hAnsi="Times New Roman" w:cs="Times New Roman"/>
                <w:sz w:val="24"/>
                <w:szCs w:val="24"/>
                <w:lang w:val="uk-UA" w:eastAsia="ru-RU"/>
              </w:rPr>
              <w:t>с</w:t>
            </w:r>
            <w:r w:rsidRPr="00F6155E">
              <w:rPr>
                <w:rFonts w:ascii="Times New Roman" w:hAnsi="Times New Roman" w:cs="Times New Roman"/>
                <w:sz w:val="24"/>
                <w:szCs w:val="24"/>
                <w:lang w:val="uk-UA" w:eastAsia="ru-RU"/>
              </w:rPr>
              <w:t>тей.</w:t>
            </w:r>
          </w:p>
        </w:tc>
      </w:tr>
      <w:tr w:rsidR="004D22E0" w:rsidRPr="000731B2">
        <w:tc>
          <w:tcPr>
            <w:tcW w:w="303" w:type="pct"/>
            <w:gridSpan w:val="2"/>
            <w:shd w:val="clear" w:color="auto" w:fill="FFFFFF"/>
          </w:tcPr>
          <w:p w:rsidR="004D22E0" w:rsidRPr="00B413F2" w:rsidRDefault="004D22E0"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4D22E0" w:rsidRPr="00B413F2" w:rsidRDefault="004D22E0"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замовника торгів</w:t>
            </w:r>
          </w:p>
        </w:tc>
        <w:tc>
          <w:tcPr>
            <w:tcW w:w="3148" w:type="pct"/>
            <w:shd w:val="clear" w:color="auto" w:fill="FFFFFF"/>
          </w:tcPr>
          <w:p w:rsidR="004D22E0" w:rsidRPr="00B413F2" w:rsidRDefault="004D22E0" w:rsidP="00B413F2">
            <w:pPr>
              <w:spacing w:before="150" w:after="150" w:line="240" w:lineRule="auto"/>
              <w:rPr>
                <w:rFonts w:ascii="Times New Roman" w:hAnsi="Times New Roman" w:cs="Times New Roman"/>
                <w:sz w:val="24"/>
                <w:szCs w:val="24"/>
                <w:lang w:val="uk-UA" w:eastAsia="ru-RU"/>
              </w:rPr>
            </w:pPr>
          </w:p>
        </w:tc>
      </w:tr>
      <w:tr w:rsidR="004D22E0" w:rsidRPr="00E72630">
        <w:tc>
          <w:tcPr>
            <w:tcW w:w="303" w:type="pct"/>
            <w:gridSpan w:val="2"/>
            <w:shd w:val="clear" w:color="auto" w:fill="FFFFFF"/>
          </w:tcPr>
          <w:p w:rsidR="004D22E0" w:rsidRPr="00B413F2" w:rsidRDefault="004D22E0"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2.1</w:t>
            </w:r>
          </w:p>
        </w:tc>
        <w:tc>
          <w:tcPr>
            <w:tcW w:w="1549" w:type="pct"/>
            <w:shd w:val="clear" w:color="auto" w:fill="FFFFFF"/>
          </w:tcPr>
          <w:p w:rsidR="004D22E0" w:rsidRPr="00B413F2" w:rsidRDefault="004D22E0"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повне найменування</w:t>
            </w:r>
          </w:p>
        </w:tc>
        <w:tc>
          <w:tcPr>
            <w:tcW w:w="3148" w:type="pct"/>
          </w:tcPr>
          <w:p w:rsidR="004D22E0" w:rsidRPr="00AD1966" w:rsidRDefault="004D22E0" w:rsidP="00A44D1C">
            <w:pPr>
              <w:spacing w:before="150" w:after="150" w:line="240" w:lineRule="auto"/>
              <w:rPr>
                <w:rFonts w:ascii="Times New Roman" w:hAnsi="Times New Roman" w:cs="Times New Roman"/>
                <w:b/>
                <w:bCs/>
                <w:color w:val="000000"/>
                <w:sz w:val="24"/>
                <w:szCs w:val="24"/>
                <w:lang w:val="uk-UA" w:eastAsia="uk-UA"/>
              </w:rPr>
            </w:pPr>
            <w:r w:rsidRPr="00AD1966">
              <w:rPr>
                <w:rFonts w:ascii="Times New Roman" w:hAnsi="Times New Roman" w:cs="Times New Roman"/>
                <w:b/>
                <w:bCs/>
                <w:color w:val="000000"/>
                <w:sz w:val="24"/>
                <w:szCs w:val="24"/>
                <w:lang w:val="uk-UA" w:eastAsia="uk-UA"/>
              </w:rPr>
              <w:t>Відділ освіти Решетилівської міської ради</w:t>
            </w:r>
          </w:p>
          <w:p w:rsidR="004D22E0" w:rsidRPr="00B413F2" w:rsidRDefault="004D22E0" w:rsidP="00A44D1C">
            <w:pPr>
              <w:spacing w:before="150" w:after="150" w:line="240" w:lineRule="auto"/>
              <w:rPr>
                <w:rFonts w:ascii="Times New Roman" w:hAnsi="Times New Roman" w:cs="Times New Roman"/>
                <w:sz w:val="24"/>
                <w:szCs w:val="24"/>
                <w:lang w:val="uk-UA" w:eastAsia="ru-RU"/>
              </w:rPr>
            </w:pPr>
            <w:r w:rsidRPr="00AD1966">
              <w:rPr>
                <w:rFonts w:ascii="Times New Roman" w:hAnsi="Times New Roman" w:cs="Times New Roman"/>
                <w:sz w:val="24"/>
                <w:szCs w:val="24"/>
                <w:lang w:val="uk-UA"/>
              </w:rPr>
              <w:t>(далі – Замовник)</w:t>
            </w:r>
          </w:p>
        </w:tc>
      </w:tr>
      <w:tr w:rsidR="004D22E0" w:rsidRPr="000731B2">
        <w:tc>
          <w:tcPr>
            <w:tcW w:w="303" w:type="pct"/>
            <w:gridSpan w:val="2"/>
            <w:shd w:val="clear" w:color="auto" w:fill="FFFFFF"/>
          </w:tcPr>
          <w:p w:rsidR="004D22E0" w:rsidRPr="00B413F2" w:rsidRDefault="004D22E0"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2.2</w:t>
            </w:r>
          </w:p>
        </w:tc>
        <w:tc>
          <w:tcPr>
            <w:tcW w:w="1549" w:type="pct"/>
            <w:shd w:val="clear" w:color="auto" w:fill="FFFFFF"/>
          </w:tcPr>
          <w:p w:rsidR="004D22E0" w:rsidRPr="00B413F2" w:rsidRDefault="004D22E0"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місцезнаходження</w:t>
            </w:r>
          </w:p>
        </w:tc>
        <w:tc>
          <w:tcPr>
            <w:tcW w:w="3148" w:type="pct"/>
            <w:shd w:val="clear" w:color="auto" w:fill="FFFFFF"/>
          </w:tcPr>
          <w:p w:rsidR="004D22E0" w:rsidRPr="00B413F2" w:rsidRDefault="004D22E0" w:rsidP="00B413F2">
            <w:pPr>
              <w:spacing w:before="150" w:after="150" w:line="240" w:lineRule="auto"/>
              <w:rPr>
                <w:rFonts w:ascii="Times New Roman" w:hAnsi="Times New Roman" w:cs="Times New Roman"/>
                <w:sz w:val="24"/>
                <w:szCs w:val="24"/>
                <w:lang w:val="uk-UA" w:eastAsia="ru-RU"/>
              </w:rPr>
            </w:pPr>
            <w:r w:rsidRPr="00322854">
              <w:rPr>
                <w:rFonts w:ascii="Times New Roman" w:hAnsi="Times New Roman" w:cs="Times New Roman"/>
                <w:b/>
                <w:bCs/>
                <w:sz w:val="24"/>
                <w:szCs w:val="24"/>
                <w:lang w:val="uk-UA" w:eastAsia="ru-RU"/>
              </w:rPr>
              <w:t>вул</w:t>
            </w:r>
            <w:r>
              <w:rPr>
                <w:rFonts w:ascii="Times New Roman" w:hAnsi="Times New Roman" w:cs="Times New Roman"/>
                <w:b/>
                <w:bCs/>
                <w:sz w:val="24"/>
                <w:szCs w:val="24"/>
                <w:lang w:val="uk-UA" w:eastAsia="ru-RU"/>
              </w:rPr>
              <w:t>.</w:t>
            </w:r>
            <w:r w:rsidRPr="00322854">
              <w:rPr>
                <w:rFonts w:ascii="Times New Roman" w:hAnsi="Times New Roman" w:cs="Times New Roman"/>
                <w:b/>
                <w:bCs/>
                <w:sz w:val="24"/>
                <w:szCs w:val="24"/>
                <w:lang w:val="uk-UA" w:eastAsia="ru-RU"/>
              </w:rPr>
              <w:t xml:space="preserve"> Шевченка,</w:t>
            </w:r>
            <w:r>
              <w:rPr>
                <w:rFonts w:ascii="Times New Roman" w:hAnsi="Times New Roman" w:cs="Times New Roman"/>
                <w:b/>
                <w:bCs/>
                <w:sz w:val="24"/>
                <w:szCs w:val="24"/>
                <w:lang w:val="uk-UA" w:eastAsia="ru-RU"/>
              </w:rPr>
              <w:t xml:space="preserve"> будинок </w:t>
            </w:r>
            <w:r w:rsidRPr="00322854">
              <w:rPr>
                <w:rFonts w:ascii="Times New Roman" w:hAnsi="Times New Roman" w:cs="Times New Roman"/>
                <w:b/>
                <w:bCs/>
                <w:sz w:val="24"/>
                <w:szCs w:val="24"/>
                <w:lang w:val="uk-UA" w:eastAsia="ru-RU"/>
              </w:rPr>
              <w:t>3а, м. Решетилівка, Полтавська область,</w:t>
            </w:r>
            <w:r>
              <w:rPr>
                <w:rFonts w:ascii="Times New Roman" w:hAnsi="Times New Roman" w:cs="Times New Roman"/>
                <w:b/>
                <w:bCs/>
                <w:sz w:val="24"/>
                <w:szCs w:val="24"/>
                <w:lang w:val="uk-UA" w:eastAsia="ru-RU"/>
              </w:rPr>
              <w:t xml:space="preserve"> </w:t>
            </w:r>
            <w:r w:rsidRPr="00322854">
              <w:rPr>
                <w:rFonts w:ascii="Times New Roman" w:hAnsi="Times New Roman" w:cs="Times New Roman"/>
                <w:b/>
                <w:bCs/>
                <w:sz w:val="24"/>
                <w:szCs w:val="24"/>
                <w:lang w:val="uk-UA" w:eastAsia="ru-RU"/>
              </w:rPr>
              <w:t>38400</w:t>
            </w:r>
          </w:p>
        </w:tc>
      </w:tr>
      <w:tr w:rsidR="004D22E0" w:rsidRPr="000731B2">
        <w:tc>
          <w:tcPr>
            <w:tcW w:w="303" w:type="pct"/>
            <w:gridSpan w:val="2"/>
            <w:shd w:val="clear" w:color="auto" w:fill="FFFFFF"/>
          </w:tcPr>
          <w:p w:rsidR="004D22E0" w:rsidRPr="00B413F2" w:rsidRDefault="004D22E0"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2.3</w:t>
            </w:r>
          </w:p>
        </w:tc>
        <w:tc>
          <w:tcPr>
            <w:tcW w:w="1549" w:type="pct"/>
            <w:shd w:val="clear" w:color="auto" w:fill="FFFFFF"/>
          </w:tcPr>
          <w:p w:rsidR="004D22E0" w:rsidRPr="00B413F2" w:rsidRDefault="004D22E0"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Посадова</w:t>
            </w:r>
            <w:r>
              <w:rPr>
                <w:rFonts w:ascii="Times New Roman" w:hAnsi="Times New Roman" w:cs="Times New Roman"/>
                <w:sz w:val="24"/>
                <w:szCs w:val="24"/>
                <w:lang w:val="uk-UA" w:eastAsia="ru-RU"/>
              </w:rPr>
              <w:t>(і)</w:t>
            </w:r>
            <w:r w:rsidRPr="00B413F2">
              <w:rPr>
                <w:rFonts w:ascii="Times New Roman" w:hAnsi="Times New Roman" w:cs="Times New Roman"/>
                <w:sz w:val="24"/>
                <w:szCs w:val="24"/>
                <w:lang w:val="uk-UA" w:eastAsia="ru-RU"/>
              </w:rPr>
              <w:t xml:space="preserve"> особа</w:t>
            </w:r>
            <w:r>
              <w:rPr>
                <w:rFonts w:ascii="Times New Roman" w:hAnsi="Times New Roman" w:cs="Times New Roman"/>
                <w:sz w:val="24"/>
                <w:szCs w:val="24"/>
                <w:lang w:val="uk-UA" w:eastAsia="ru-RU"/>
              </w:rPr>
              <w:t xml:space="preserve">(и) </w:t>
            </w:r>
            <w:r w:rsidRPr="00B413F2">
              <w:rPr>
                <w:rFonts w:ascii="Times New Roman" w:hAnsi="Times New Roman" w:cs="Times New Roman"/>
                <w:sz w:val="24"/>
                <w:szCs w:val="24"/>
                <w:lang w:val="uk-UA" w:eastAsia="ru-RU"/>
              </w:rPr>
              <w:t>замовника, уповноважена</w:t>
            </w:r>
            <w:r>
              <w:rPr>
                <w:rFonts w:ascii="Times New Roman" w:hAnsi="Times New Roman" w:cs="Times New Roman"/>
                <w:sz w:val="24"/>
                <w:szCs w:val="24"/>
                <w:lang w:val="uk-UA" w:eastAsia="ru-RU"/>
              </w:rPr>
              <w:t>(і)</w:t>
            </w:r>
            <w:r w:rsidRPr="00B413F2">
              <w:rPr>
                <w:rFonts w:ascii="Times New Roman" w:hAnsi="Times New Roman" w:cs="Times New Roman"/>
                <w:sz w:val="24"/>
                <w:szCs w:val="24"/>
                <w:lang w:val="uk-UA" w:eastAsia="ru-RU"/>
              </w:rPr>
              <w:t xml:space="preserve"> здійснювати зв'язок з учасниками</w:t>
            </w:r>
          </w:p>
        </w:tc>
        <w:tc>
          <w:tcPr>
            <w:tcW w:w="3148" w:type="pct"/>
            <w:shd w:val="clear" w:color="auto" w:fill="FFFFFF"/>
          </w:tcPr>
          <w:p w:rsidR="004D22E0" w:rsidRDefault="004D22E0"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прізвище, ім'я, по батькові</w:t>
            </w:r>
            <w:r>
              <w:rPr>
                <w:rFonts w:ascii="Times New Roman" w:hAnsi="Times New Roman" w:cs="Times New Roman"/>
                <w:sz w:val="24"/>
                <w:szCs w:val="24"/>
                <w:lang w:val="uk-UA" w:eastAsia="ru-RU"/>
              </w:rPr>
              <w:t xml:space="preserve">: </w:t>
            </w:r>
            <w:r w:rsidRPr="00A44D1C">
              <w:rPr>
                <w:rFonts w:ascii="Times New Roman" w:hAnsi="Times New Roman" w:cs="Times New Roman"/>
                <w:b/>
                <w:bCs/>
                <w:sz w:val="24"/>
                <w:szCs w:val="24"/>
                <w:lang w:val="uk-UA" w:eastAsia="ru-RU"/>
              </w:rPr>
              <w:t>Король Любов Василівна</w:t>
            </w:r>
          </w:p>
          <w:p w:rsidR="004D22E0" w:rsidRPr="00A44D1C" w:rsidRDefault="004D22E0" w:rsidP="00B413F2">
            <w:pPr>
              <w:spacing w:before="150" w:after="150" w:line="240" w:lineRule="auto"/>
              <w:rPr>
                <w:rFonts w:ascii="Times New Roman" w:hAnsi="Times New Roman" w:cs="Times New Roman"/>
                <w:b/>
                <w:bCs/>
                <w:sz w:val="24"/>
                <w:szCs w:val="24"/>
                <w:lang w:val="uk-UA" w:eastAsia="ru-RU"/>
              </w:rPr>
            </w:pPr>
            <w:r w:rsidRPr="00B413F2">
              <w:rPr>
                <w:rFonts w:ascii="Times New Roman" w:hAnsi="Times New Roman" w:cs="Times New Roman"/>
                <w:sz w:val="24"/>
                <w:szCs w:val="24"/>
                <w:lang w:val="uk-UA" w:eastAsia="ru-RU"/>
              </w:rPr>
              <w:t>посада</w:t>
            </w:r>
            <w:r>
              <w:rPr>
                <w:rFonts w:ascii="Times New Roman" w:hAnsi="Times New Roman" w:cs="Times New Roman"/>
                <w:sz w:val="24"/>
                <w:szCs w:val="24"/>
                <w:lang w:val="uk-UA" w:eastAsia="ru-RU"/>
              </w:rPr>
              <w:t xml:space="preserve">: </w:t>
            </w:r>
            <w:r w:rsidRPr="00A44D1C">
              <w:rPr>
                <w:rFonts w:ascii="Times New Roman" w:hAnsi="Times New Roman" w:cs="Times New Roman"/>
                <w:b/>
                <w:bCs/>
                <w:sz w:val="24"/>
                <w:szCs w:val="24"/>
                <w:lang w:val="uk-UA" w:eastAsia="ru-RU"/>
              </w:rPr>
              <w:t>економіст відділу освіти</w:t>
            </w:r>
          </w:p>
          <w:p w:rsidR="004D22E0" w:rsidRPr="000F7E3C" w:rsidRDefault="004D22E0" w:rsidP="00B413F2">
            <w:pPr>
              <w:spacing w:before="150" w:after="150" w:line="240" w:lineRule="auto"/>
              <w:rPr>
                <w:rFonts w:ascii="Times New Roman" w:hAnsi="Times New Roman" w:cs="Times New Roman"/>
                <w:b/>
                <w:bCs/>
                <w:sz w:val="24"/>
                <w:szCs w:val="24"/>
                <w:lang w:eastAsia="ru-RU"/>
              </w:rPr>
            </w:pPr>
            <w:r w:rsidRPr="00B413F2">
              <w:rPr>
                <w:rFonts w:ascii="Times New Roman" w:hAnsi="Times New Roman" w:cs="Times New Roman"/>
                <w:sz w:val="24"/>
                <w:szCs w:val="24"/>
                <w:lang w:val="uk-UA" w:eastAsia="ru-RU"/>
              </w:rPr>
              <w:t>електронна адреса</w:t>
            </w:r>
            <w:r>
              <w:rPr>
                <w:rFonts w:ascii="Times New Roman" w:hAnsi="Times New Roman" w:cs="Times New Roman"/>
                <w:sz w:val="24"/>
                <w:szCs w:val="24"/>
                <w:lang w:val="uk-UA" w:eastAsia="ru-RU"/>
              </w:rPr>
              <w:t xml:space="preserve">: </w:t>
            </w:r>
            <w:r w:rsidRPr="00A44D1C">
              <w:rPr>
                <w:rFonts w:ascii="Times New Roman" w:hAnsi="Times New Roman" w:cs="Times New Roman"/>
                <w:b/>
                <w:bCs/>
                <w:sz w:val="24"/>
                <w:szCs w:val="24"/>
                <w:lang w:val="en-US" w:eastAsia="ru-RU"/>
              </w:rPr>
              <w:t>korolluba</w:t>
            </w:r>
            <w:r w:rsidRPr="000F7E3C">
              <w:rPr>
                <w:rFonts w:ascii="Times New Roman" w:hAnsi="Times New Roman" w:cs="Times New Roman"/>
                <w:b/>
                <w:bCs/>
                <w:sz w:val="24"/>
                <w:szCs w:val="24"/>
                <w:lang w:eastAsia="ru-RU"/>
              </w:rPr>
              <w:t>1207@</w:t>
            </w:r>
            <w:r w:rsidRPr="00A44D1C">
              <w:rPr>
                <w:rFonts w:ascii="Times New Roman" w:hAnsi="Times New Roman" w:cs="Times New Roman"/>
                <w:b/>
                <w:bCs/>
                <w:sz w:val="24"/>
                <w:szCs w:val="24"/>
                <w:lang w:val="en-US" w:eastAsia="ru-RU"/>
              </w:rPr>
              <w:t>ukr</w:t>
            </w:r>
            <w:r w:rsidRPr="000F7E3C">
              <w:rPr>
                <w:rFonts w:ascii="Times New Roman" w:hAnsi="Times New Roman" w:cs="Times New Roman"/>
                <w:b/>
                <w:bCs/>
                <w:sz w:val="24"/>
                <w:szCs w:val="24"/>
                <w:lang w:eastAsia="ru-RU"/>
              </w:rPr>
              <w:t>.</w:t>
            </w:r>
            <w:r w:rsidRPr="00A44D1C">
              <w:rPr>
                <w:rFonts w:ascii="Times New Roman" w:hAnsi="Times New Roman" w:cs="Times New Roman"/>
                <w:b/>
                <w:bCs/>
                <w:sz w:val="24"/>
                <w:szCs w:val="24"/>
                <w:lang w:val="en-US" w:eastAsia="ru-RU"/>
              </w:rPr>
              <w:t>net</w:t>
            </w:r>
          </w:p>
          <w:p w:rsidR="004D22E0" w:rsidRPr="00B413F2" w:rsidRDefault="004D22E0" w:rsidP="00B413F2">
            <w:pPr>
              <w:spacing w:before="150" w:after="150" w:line="240" w:lineRule="auto"/>
              <w:rPr>
                <w:rFonts w:ascii="Times New Roman" w:hAnsi="Times New Roman" w:cs="Times New Roman"/>
                <w:sz w:val="24"/>
                <w:szCs w:val="24"/>
                <w:lang w:val="uk-UA" w:eastAsia="ru-RU"/>
              </w:rPr>
            </w:pPr>
          </w:p>
        </w:tc>
      </w:tr>
      <w:tr w:rsidR="004D22E0" w:rsidRPr="000731B2">
        <w:tc>
          <w:tcPr>
            <w:tcW w:w="303" w:type="pct"/>
            <w:gridSpan w:val="2"/>
            <w:shd w:val="clear" w:color="auto" w:fill="FFFFFF"/>
          </w:tcPr>
          <w:p w:rsidR="004D22E0" w:rsidRPr="00B413F2" w:rsidRDefault="004D22E0"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4D22E0" w:rsidRPr="00B413F2" w:rsidRDefault="004D22E0"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Процедура закупівлі</w:t>
            </w:r>
          </w:p>
        </w:tc>
        <w:tc>
          <w:tcPr>
            <w:tcW w:w="3148" w:type="pct"/>
            <w:shd w:val="clear" w:color="auto" w:fill="FFFFFF"/>
          </w:tcPr>
          <w:p w:rsidR="004D22E0" w:rsidRPr="00B413F2" w:rsidRDefault="004D22E0"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відкриті торги</w:t>
            </w:r>
            <w:r>
              <w:rPr>
                <w:rFonts w:ascii="Times New Roman" w:hAnsi="Times New Roman" w:cs="Times New Roman"/>
                <w:sz w:val="24"/>
                <w:szCs w:val="24"/>
                <w:lang w:val="uk-UA" w:eastAsia="ru-RU"/>
              </w:rPr>
              <w:t xml:space="preserve"> </w:t>
            </w:r>
            <w:r w:rsidRPr="000731B2">
              <w:rPr>
                <w:rFonts w:ascii="Times New Roman" w:hAnsi="Times New Roman" w:cs="Times New Roman"/>
                <w:sz w:val="24"/>
                <w:szCs w:val="24"/>
                <w:lang w:val="uk-UA" w:eastAsia="ru-RU"/>
              </w:rPr>
              <w:t>у порядку визначеному Особливостями</w:t>
            </w:r>
          </w:p>
        </w:tc>
      </w:tr>
      <w:tr w:rsidR="004D22E0" w:rsidRPr="000731B2">
        <w:tc>
          <w:tcPr>
            <w:tcW w:w="303" w:type="pct"/>
            <w:gridSpan w:val="2"/>
            <w:shd w:val="clear" w:color="auto" w:fill="FFFFFF"/>
          </w:tcPr>
          <w:p w:rsidR="004D22E0" w:rsidRPr="00B413F2" w:rsidRDefault="004D22E0"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w:t>
            </w:r>
          </w:p>
        </w:tc>
        <w:tc>
          <w:tcPr>
            <w:tcW w:w="1549" w:type="pct"/>
            <w:shd w:val="clear" w:color="auto" w:fill="FFFFFF"/>
          </w:tcPr>
          <w:p w:rsidR="004D22E0" w:rsidRPr="00B413F2" w:rsidRDefault="004D22E0"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предмет закупівлі</w:t>
            </w:r>
          </w:p>
        </w:tc>
        <w:tc>
          <w:tcPr>
            <w:tcW w:w="3148" w:type="pct"/>
            <w:shd w:val="clear" w:color="auto" w:fill="FFFFFF"/>
          </w:tcPr>
          <w:p w:rsidR="004D22E0" w:rsidRPr="00B413F2" w:rsidRDefault="004D22E0" w:rsidP="00B413F2">
            <w:pPr>
              <w:spacing w:before="150" w:after="150" w:line="240" w:lineRule="auto"/>
              <w:rPr>
                <w:rFonts w:ascii="Times New Roman" w:hAnsi="Times New Roman" w:cs="Times New Roman"/>
                <w:sz w:val="24"/>
                <w:szCs w:val="24"/>
                <w:lang w:val="uk-UA" w:eastAsia="ru-RU"/>
              </w:rPr>
            </w:pPr>
          </w:p>
        </w:tc>
      </w:tr>
      <w:tr w:rsidR="004D22E0" w:rsidRPr="000731B2">
        <w:tc>
          <w:tcPr>
            <w:tcW w:w="303" w:type="pct"/>
            <w:gridSpan w:val="2"/>
            <w:shd w:val="clear" w:color="auto" w:fill="FFFFFF"/>
          </w:tcPr>
          <w:p w:rsidR="004D22E0" w:rsidRPr="00B413F2" w:rsidRDefault="004D22E0"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4.1</w:t>
            </w:r>
          </w:p>
        </w:tc>
        <w:tc>
          <w:tcPr>
            <w:tcW w:w="1549" w:type="pct"/>
            <w:shd w:val="clear" w:color="auto" w:fill="FFFFFF"/>
          </w:tcPr>
          <w:p w:rsidR="004D22E0" w:rsidRPr="00B413F2" w:rsidRDefault="004D22E0"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назва предмета закупівлі</w:t>
            </w:r>
          </w:p>
        </w:tc>
        <w:tc>
          <w:tcPr>
            <w:tcW w:w="3148" w:type="pct"/>
            <w:shd w:val="clear" w:color="auto" w:fill="FFFFFF"/>
          </w:tcPr>
          <w:p w:rsidR="004D22E0" w:rsidRPr="00876883" w:rsidRDefault="004D22E0" w:rsidP="00910B3A">
            <w:pPr>
              <w:tabs>
                <w:tab w:val="num" w:pos="1080"/>
                <w:tab w:val="left" w:pos="9355"/>
              </w:tabs>
              <w:snapToGrid w:val="0"/>
              <w:ind w:right="-1"/>
              <w:outlineLvl w:val="0"/>
              <w:rPr>
                <w:rFonts w:ascii="Times New Roman" w:hAnsi="Times New Roman" w:cs="Times New Roman"/>
                <w:b/>
                <w:bCs/>
                <w:color w:val="000000"/>
                <w:kern w:val="3"/>
                <w:sz w:val="24"/>
                <w:szCs w:val="24"/>
                <w:lang w:val="uk-UA" w:eastAsia="zh-CN"/>
              </w:rPr>
            </w:pPr>
            <w:r w:rsidRPr="00910B3A">
              <w:rPr>
                <w:rFonts w:ascii="Times New Roman" w:hAnsi="Times New Roman" w:cs="Times New Roman"/>
                <w:b/>
                <w:bCs/>
                <w:sz w:val="24"/>
                <w:szCs w:val="24"/>
                <w:lang w:val="uk-UA"/>
              </w:rPr>
              <w:t>Послуги з технічного обслуговування та поточного ремонту</w:t>
            </w:r>
            <w:r w:rsidRPr="00910B3A">
              <w:rPr>
                <w:rFonts w:ascii="Times New Roman" w:hAnsi="Times New Roman" w:cs="Times New Roman"/>
                <w:b/>
                <w:bCs/>
                <w:sz w:val="24"/>
                <w:szCs w:val="24"/>
              </w:rPr>
              <w:t xml:space="preserve"> </w:t>
            </w:r>
            <w:r>
              <w:rPr>
                <w:rFonts w:ascii="Times New Roman" w:hAnsi="Times New Roman" w:cs="Times New Roman"/>
                <w:b/>
                <w:bCs/>
                <w:sz w:val="24"/>
                <w:szCs w:val="24"/>
                <w:lang w:val="uk-UA"/>
              </w:rPr>
              <w:t>шкільних автобусів</w:t>
            </w:r>
          </w:p>
          <w:p w:rsidR="004D22E0" w:rsidRPr="00910B3A" w:rsidRDefault="004D22E0" w:rsidP="00910B3A">
            <w:pPr>
              <w:tabs>
                <w:tab w:val="num" w:pos="1080"/>
                <w:tab w:val="left" w:pos="9355"/>
              </w:tabs>
              <w:snapToGrid w:val="0"/>
              <w:ind w:right="-1"/>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код за ДК 021: 2015 - 50110000- 9</w:t>
            </w:r>
            <w:r w:rsidRPr="00910B3A">
              <w:rPr>
                <w:rFonts w:ascii="Times New Roman" w:hAnsi="Times New Roman" w:cs="Times New Roman"/>
                <w:b/>
                <w:bCs/>
                <w:sz w:val="24"/>
                <w:szCs w:val="24"/>
                <w:lang w:val="uk-UA"/>
              </w:rPr>
              <w:t xml:space="preserve"> Послуги з ремонту і технічного обслуговування  мототранспортних засобів і супутнього обладнання </w:t>
            </w:r>
          </w:p>
          <w:p w:rsidR="004D22E0" w:rsidRPr="00B413F2" w:rsidRDefault="004D22E0" w:rsidP="00910B3A">
            <w:pPr>
              <w:tabs>
                <w:tab w:val="num" w:pos="1080"/>
                <w:tab w:val="left" w:pos="9355"/>
              </w:tabs>
              <w:snapToGrid w:val="0"/>
              <w:ind w:right="-1"/>
              <w:jc w:val="both"/>
              <w:outlineLvl w:val="0"/>
              <w:rPr>
                <w:rFonts w:ascii="Times New Roman" w:hAnsi="Times New Roman" w:cs="Times New Roman"/>
                <w:sz w:val="24"/>
                <w:szCs w:val="24"/>
                <w:lang w:val="uk-UA" w:eastAsia="ru-RU"/>
              </w:rPr>
            </w:pPr>
          </w:p>
        </w:tc>
      </w:tr>
      <w:tr w:rsidR="004D22E0" w:rsidRPr="000731B2">
        <w:tc>
          <w:tcPr>
            <w:tcW w:w="303" w:type="pct"/>
            <w:gridSpan w:val="2"/>
            <w:shd w:val="clear" w:color="auto" w:fill="FFFFFF"/>
          </w:tcPr>
          <w:p w:rsidR="004D22E0" w:rsidRPr="00B413F2" w:rsidRDefault="004D22E0"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4.2</w:t>
            </w:r>
          </w:p>
        </w:tc>
        <w:tc>
          <w:tcPr>
            <w:tcW w:w="1549" w:type="pct"/>
            <w:shd w:val="clear" w:color="auto" w:fill="FFFFFF"/>
          </w:tcPr>
          <w:p w:rsidR="004D22E0" w:rsidRPr="00B413F2" w:rsidRDefault="004D22E0"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48" w:type="pct"/>
            <w:shd w:val="clear" w:color="auto" w:fill="FFFFFF"/>
          </w:tcPr>
          <w:p w:rsidR="004D22E0" w:rsidRPr="00615C1F" w:rsidRDefault="004D22E0" w:rsidP="00A44D1C">
            <w:pPr>
              <w:widowControl w:val="0"/>
              <w:ind w:right="113"/>
              <w:jc w:val="both"/>
              <w:rPr>
                <w:rFonts w:ascii="Times New Roman" w:hAnsi="Times New Roman" w:cs="Times New Roman"/>
                <w:sz w:val="24"/>
                <w:szCs w:val="24"/>
                <w:lang w:val="uk-UA" w:eastAsia="ru-RU"/>
              </w:rPr>
            </w:pPr>
            <w:r w:rsidRPr="00615C1F">
              <w:rPr>
                <w:rFonts w:ascii="Times New Roman" w:hAnsi="Times New Roman" w:cs="Times New Roman"/>
                <w:sz w:val="24"/>
                <w:szCs w:val="24"/>
                <w:lang w:val="uk-UA"/>
              </w:rPr>
              <w:t>Т</w:t>
            </w:r>
            <w:r w:rsidRPr="00615C1F">
              <w:rPr>
                <w:rFonts w:ascii="Times New Roman" w:hAnsi="Times New Roman" w:cs="Times New Roman"/>
                <w:sz w:val="24"/>
                <w:szCs w:val="24"/>
              </w:rPr>
              <w:t>ип предмета закупівлі:</w:t>
            </w:r>
            <w:r w:rsidRPr="00615C1F">
              <w:rPr>
                <w:rFonts w:ascii="Times New Roman" w:hAnsi="Times New Roman" w:cs="Times New Roman"/>
                <w:b/>
                <w:bCs/>
                <w:sz w:val="24"/>
                <w:szCs w:val="24"/>
              </w:rPr>
              <w:t xml:space="preserve"> </w:t>
            </w:r>
            <w:r w:rsidRPr="00615C1F">
              <w:rPr>
                <w:rFonts w:ascii="Times New Roman" w:hAnsi="Times New Roman" w:cs="Times New Roman"/>
                <w:b/>
                <w:bCs/>
                <w:sz w:val="24"/>
                <w:szCs w:val="24"/>
                <w:lang w:val="uk-UA"/>
              </w:rPr>
              <w:t>Послуга</w:t>
            </w:r>
          </w:p>
          <w:p w:rsidR="004D22E0" w:rsidRPr="00615C1F" w:rsidRDefault="004D22E0" w:rsidP="00F84E59">
            <w:pPr>
              <w:spacing w:before="150" w:after="150" w:line="240" w:lineRule="auto"/>
              <w:jc w:val="both"/>
              <w:rPr>
                <w:rFonts w:ascii="Times New Roman" w:hAnsi="Times New Roman" w:cs="Times New Roman"/>
                <w:b/>
                <w:bCs/>
                <w:sz w:val="24"/>
                <w:szCs w:val="24"/>
                <w:lang w:val="uk-UA" w:eastAsia="ru-RU"/>
              </w:rPr>
            </w:pPr>
            <w:r w:rsidRPr="00615C1F">
              <w:rPr>
                <w:rFonts w:ascii="Times New Roman" w:hAnsi="Times New Roman" w:cs="Times New Roman"/>
                <w:b/>
                <w:bCs/>
                <w:sz w:val="24"/>
                <w:szCs w:val="24"/>
                <w:lang w:val="uk-UA" w:eastAsia="ru-RU"/>
              </w:rPr>
              <w:t xml:space="preserve"> Закупівля здійснюється без поділу на лоти </w:t>
            </w:r>
          </w:p>
        </w:tc>
      </w:tr>
      <w:tr w:rsidR="004D22E0" w:rsidRPr="000731B2">
        <w:tc>
          <w:tcPr>
            <w:tcW w:w="303" w:type="pct"/>
            <w:gridSpan w:val="2"/>
            <w:shd w:val="clear" w:color="auto" w:fill="FFFFFF"/>
          </w:tcPr>
          <w:p w:rsidR="004D22E0" w:rsidRPr="00B413F2" w:rsidRDefault="004D22E0"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4.3</w:t>
            </w:r>
          </w:p>
        </w:tc>
        <w:tc>
          <w:tcPr>
            <w:tcW w:w="1549" w:type="pct"/>
            <w:shd w:val="clear" w:color="auto" w:fill="FFFFFF"/>
          </w:tcPr>
          <w:p w:rsidR="004D22E0" w:rsidRPr="00B413F2" w:rsidRDefault="004D22E0" w:rsidP="00B413F2">
            <w:pPr>
              <w:spacing w:before="150" w:after="150" w:line="240" w:lineRule="auto"/>
              <w:rPr>
                <w:rFonts w:ascii="Times New Roman" w:hAnsi="Times New Roman" w:cs="Times New Roman"/>
                <w:sz w:val="24"/>
                <w:szCs w:val="24"/>
                <w:lang w:val="uk-UA" w:eastAsia="ru-RU"/>
              </w:rPr>
            </w:pPr>
            <w:r w:rsidRPr="00C46737">
              <w:rPr>
                <w:rFonts w:ascii="Times New Roman" w:hAnsi="Times New Roman" w:cs="Times New Roman"/>
                <w:sz w:val="24"/>
                <w:szCs w:val="24"/>
                <w:lang w:val="uk-UA" w:eastAsia="ru-RU"/>
              </w:rPr>
              <w:t>місце, де повинні бути виконані роботи чи надані послуги, їх обсяги</w:t>
            </w:r>
          </w:p>
        </w:tc>
        <w:tc>
          <w:tcPr>
            <w:tcW w:w="3148" w:type="pct"/>
            <w:shd w:val="clear" w:color="auto" w:fill="FFFFFF"/>
          </w:tcPr>
          <w:p w:rsidR="004D22E0" w:rsidRPr="009B78B8" w:rsidRDefault="004D22E0" w:rsidP="00C46737">
            <w:pPr>
              <w:spacing w:before="150" w:after="150" w:line="240" w:lineRule="auto"/>
              <w:rPr>
                <w:rFonts w:ascii="Times New Roman" w:hAnsi="Times New Roman" w:cs="Times New Roman"/>
                <w:b/>
                <w:bCs/>
                <w:sz w:val="24"/>
                <w:szCs w:val="24"/>
                <w:lang w:val="uk-UA" w:eastAsia="ru-RU"/>
              </w:rPr>
            </w:pPr>
            <w:r>
              <w:rPr>
                <w:rFonts w:ascii="Times New Roman" w:hAnsi="Times New Roman" w:cs="Times New Roman"/>
                <w:sz w:val="24"/>
                <w:szCs w:val="24"/>
                <w:lang w:val="uk-UA" w:eastAsia="ru-RU"/>
              </w:rPr>
              <w:t xml:space="preserve">Місце надання послуг: </w:t>
            </w:r>
            <w:r w:rsidRPr="009B78B8">
              <w:rPr>
                <w:rFonts w:ascii="Times New Roman" w:hAnsi="Times New Roman" w:cs="Times New Roman"/>
                <w:b/>
                <w:bCs/>
                <w:sz w:val="24"/>
                <w:szCs w:val="24"/>
                <w:lang w:val="uk-UA" w:eastAsia="ru-RU"/>
              </w:rPr>
              <w:t>Станція технічного обслуговування (СТО) Переможця</w:t>
            </w:r>
          </w:p>
          <w:p w:rsidR="004D22E0" w:rsidRPr="00B413F2" w:rsidRDefault="004D22E0" w:rsidP="00C46737">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Обсяг надання послуг: </w:t>
            </w:r>
            <w:r>
              <w:rPr>
                <w:rFonts w:ascii="Times New Roman" w:hAnsi="Times New Roman" w:cs="Times New Roman"/>
                <w:b/>
                <w:bCs/>
                <w:sz w:val="24"/>
                <w:szCs w:val="24"/>
                <w:lang w:val="uk-UA" w:eastAsia="ru-RU"/>
              </w:rPr>
              <w:t xml:space="preserve"> 6 послуг</w:t>
            </w:r>
          </w:p>
        </w:tc>
      </w:tr>
      <w:tr w:rsidR="004D22E0" w:rsidRPr="000731B2">
        <w:tc>
          <w:tcPr>
            <w:tcW w:w="303" w:type="pct"/>
            <w:gridSpan w:val="2"/>
            <w:shd w:val="clear" w:color="auto" w:fill="FFFFFF"/>
          </w:tcPr>
          <w:p w:rsidR="004D22E0" w:rsidRPr="00B413F2" w:rsidRDefault="004D22E0"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4.4</w:t>
            </w:r>
          </w:p>
        </w:tc>
        <w:tc>
          <w:tcPr>
            <w:tcW w:w="1549" w:type="pct"/>
            <w:shd w:val="clear" w:color="auto" w:fill="FFFFFF"/>
          </w:tcPr>
          <w:p w:rsidR="004D22E0" w:rsidRPr="00B413F2" w:rsidRDefault="004D22E0" w:rsidP="00B413F2">
            <w:pPr>
              <w:spacing w:before="150" w:after="150" w:line="240" w:lineRule="auto"/>
              <w:rPr>
                <w:rFonts w:ascii="Times New Roman" w:hAnsi="Times New Roman" w:cs="Times New Roman"/>
                <w:sz w:val="24"/>
                <w:szCs w:val="24"/>
                <w:lang w:val="uk-UA" w:eastAsia="ru-RU"/>
              </w:rPr>
            </w:pPr>
            <w:r w:rsidRPr="00C46737">
              <w:rPr>
                <w:rFonts w:ascii="Times New Roman" w:hAnsi="Times New Roman" w:cs="Times New Roman"/>
                <w:sz w:val="24"/>
                <w:szCs w:val="24"/>
                <w:lang w:val="uk-UA" w:eastAsia="ru-RU"/>
              </w:rPr>
              <w:t>строки виконання робіт, надання послуг</w:t>
            </w:r>
          </w:p>
        </w:tc>
        <w:tc>
          <w:tcPr>
            <w:tcW w:w="3148" w:type="pct"/>
            <w:shd w:val="clear" w:color="auto" w:fill="FFFFFF"/>
          </w:tcPr>
          <w:p w:rsidR="004D22E0" w:rsidRPr="00C74DDF" w:rsidRDefault="004D22E0" w:rsidP="00B413F2">
            <w:pPr>
              <w:spacing w:before="150" w:after="150" w:line="240" w:lineRule="auto"/>
              <w:rPr>
                <w:rFonts w:ascii="Times New Roman" w:hAnsi="Times New Roman" w:cs="Times New Roman"/>
                <w:b/>
                <w:bCs/>
                <w:sz w:val="24"/>
                <w:szCs w:val="24"/>
                <w:lang w:val="uk-UA" w:eastAsia="ru-RU"/>
              </w:rPr>
            </w:pPr>
            <w:r>
              <w:rPr>
                <w:rFonts w:ascii="Times New Roman" w:hAnsi="Times New Roman" w:cs="Times New Roman"/>
                <w:i/>
                <w:iCs/>
                <w:sz w:val="24"/>
                <w:szCs w:val="24"/>
                <w:lang w:val="uk-UA" w:eastAsia="ru-RU"/>
              </w:rPr>
              <w:t xml:space="preserve"> </w:t>
            </w:r>
            <w:r>
              <w:rPr>
                <w:rFonts w:ascii="Times New Roman" w:hAnsi="Times New Roman" w:cs="Times New Roman"/>
                <w:b/>
                <w:bCs/>
                <w:sz w:val="24"/>
                <w:szCs w:val="24"/>
                <w:lang w:val="uk-UA" w:eastAsia="ru-RU"/>
              </w:rPr>
              <w:t>до 31.12</w:t>
            </w:r>
            <w:r w:rsidRPr="00C74DDF">
              <w:rPr>
                <w:rFonts w:ascii="Times New Roman" w:hAnsi="Times New Roman" w:cs="Times New Roman"/>
                <w:b/>
                <w:bCs/>
                <w:sz w:val="24"/>
                <w:szCs w:val="24"/>
                <w:lang w:val="uk-UA" w:eastAsia="ru-RU"/>
              </w:rPr>
              <w:t>.2023</w:t>
            </w:r>
          </w:p>
        </w:tc>
      </w:tr>
      <w:tr w:rsidR="004D22E0" w:rsidRPr="00910B3A">
        <w:trPr>
          <w:trHeight w:val="1250"/>
        </w:trPr>
        <w:tc>
          <w:tcPr>
            <w:tcW w:w="303" w:type="pct"/>
            <w:gridSpan w:val="2"/>
            <w:shd w:val="clear" w:color="auto" w:fill="FFFFFF"/>
          </w:tcPr>
          <w:p w:rsidR="004D22E0" w:rsidRPr="00B413F2" w:rsidRDefault="004D22E0" w:rsidP="00B413F2">
            <w:pPr>
              <w:spacing w:before="150" w:after="15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4.5</w:t>
            </w:r>
          </w:p>
        </w:tc>
        <w:tc>
          <w:tcPr>
            <w:tcW w:w="1549" w:type="pct"/>
            <w:shd w:val="clear" w:color="auto" w:fill="FFFFFF"/>
          </w:tcPr>
          <w:p w:rsidR="004D22E0" w:rsidRPr="00C46737" w:rsidRDefault="004D22E0" w:rsidP="00B413F2">
            <w:pPr>
              <w:spacing w:before="150" w:after="150" w:line="240" w:lineRule="auto"/>
              <w:rPr>
                <w:rFonts w:ascii="Times New Roman" w:hAnsi="Times New Roman" w:cs="Times New Roman"/>
                <w:sz w:val="24"/>
                <w:szCs w:val="24"/>
                <w:lang w:val="uk-UA" w:eastAsia="ru-RU"/>
              </w:rPr>
            </w:pPr>
            <w:r w:rsidRPr="00FC6CFF">
              <w:rPr>
                <w:rFonts w:ascii="Times New Roman" w:hAnsi="Times New Roman" w:cs="Times New Roman"/>
                <w:lang w:val="uk-UA"/>
              </w:rPr>
              <w:t>Розмір бюджетного призначення за кошторисом або очікувана вартість предмету закупівлі</w:t>
            </w:r>
          </w:p>
        </w:tc>
        <w:tc>
          <w:tcPr>
            <w:tcW w:w="3148" w:type="pct"/>
            <w:shd w:val="clear" w:color="auto" w:fill="FFFFFF"/>
          </w:tcPr>
          <w:p w:rsidR="004D22E0" w:rsidRDefault="004D22E0" w:rsidP="00B413F2">
            <w:pPr>
              <w:spacing w:before="150" w:after="150" w:line="240" w:lineRule="auto"/>
              <w:rPr>
                <w:rFonts w:ascii="Times New Roman" w:hAnsi="Times New Roman" w:cs="Times New Roman"/>
                <w:sz w:val="24"/>
                <w:szCs w:val="24"/>
                <w:lang w:val="uk-UA"/>
              </w:rPr>
            </w:pPr>
            <w:r w:rsidRPr="00C47BDF">
              <w:rPr>
                <w:rFonts w:ascii="Times New Roman" w:hAnsi="Times New Roman" w:cs="Times New Roman"/>
                <w:sz w:val="24"/>
                <w:szCs w:val="24"/>
                <w:lang w:val="uk-UA"/>
              </w:rPr>
              <w:t xml:space="preserve">Загальна очікувана вартість предмета закупівлі </w:t>
            </w:r>
            <w:r>
              <w:rPr>
                <w:rFonts w:ascii="Times New Roman" w:hAnsi="Times New Roman" w:cs="Times New Roman"/>
                <w:b/>
                <w:bCs/>
                <w:sz w:val="24"/>
                <w:szCs w:val="24"/>
                <w:lang w:val="uk-UA"/>
              </w:rPr>
              <w:t xml:space="preserve">100000 </w:t>
            </w:r>
            <w:r w:rsidRPr="00A7461D">
              <w:rPr>
                <w:rFonts w:ascii="Times New Roman" w:hAnsi="Times New Roman" w:cs="Times New Roman"/>
                <w:b/>
                <w:bCs/>
                <w:sz w:val="24"/>
                <w:szCs w:val="24"/>
                <w:lang w:val="uk-UA"/>
              </w:rPr>
              <w:t xml:space="preserve">грн. </w:t>
            </w:r>
            <w:r>
              <w:rPr>
                <w:rFonts w:ascii="Times New Roman" w:hAnsi="Times New Roman" w:cs="Times New Roman"/>
                <w:b/>
                <w:bCs/>
                <w:sz w:val="24"/>
                <w:szCs w:val="24"/>
                <w:lang w:val="uk-UA"/>
              </w:rPr>
              <w:t>00</w:t>
            </w:r>
            <w:r w:rsidRPr="00A7461D">
              <w:rPr>
                <w:rFonts w:ascii="Times New Roman" w:hAnsi="Times New Roman" w:cs="Times New Roman"/>
                <w:b/>
                <w:bCs/>
                <w:sz w:val="24"/>
                <w:szCs w:val="24"/>
                <w:lang w:val="uk-UA"/>
              </w:rPr>
              <w:t xml:space="preserve"> коп. (</w:t>
            </w:r>
            <w:r>
              <w:rPr>
                <w:rFonts w:ascii="Times New Roman" w:hAnsi="Times New Roman" w:cs="Times New Roman"/>
                <w:b/>
                <w:bCs/>
                <w:sz w:val="24"/>
                <w:szCs w:val="24"/>
                <w:lang w:val="uk-UA"/>
              </w:rPr>
              <w:t>сто  тисяч гривень</w:t>
            </w:r>
            <w:r w:rsidRPr="00A7461D">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00 копійок</w:t>
            </w:r>
            <w:r w:rsidRPr="00A7461D">
              <w:rPr>
                <w:rFonts w:ascii="Times New Roman" w:hAnsi="Times New Roman" w:cs="Times New Roman"/>
                <w:b/>
                <w:bCs/>
                <w:sz w:val="24"/>
                <w:szCs w:val="24"/>
                <w:lang w:val="uk-UA"/>
              </w:rPr>
              <w:t>), з ПДВ</w:t>
            </w:r>
            <w:r w:rsidRPr="00C47BDF">
              <w:rPr>
                <w:rFonts w:ascii="Times New Roman" w:hAnsi="Times New Roman" w:cs="Times New Roman"/>
                <w:sz w:val="24"/>
                <w:szCs w:val="24"/>
                <w:lang w:val="uk-UA"/>
              </w:rPr>
              <w:t>.</w:t>
            </w:r>
          </w:p>
          <w:p w:rsidR="004D22E0" w:rsidRDefault="004D22E0" w:rsidP="00B413F2">
            <w:pPr>
              <w:spacing w:before="150" w:after="150" w:line="240" w:lineRule="auto"/>
              <w:rPr>
                <w:rFonts w:ascii="Times New Roman" w:hAnsi="Times New Roman" w:cs="Times New Roman"/>
                <w:i/>
                <w:iCs/>
                <w:sz w:val="24"/>
                <w:szCs w:val="24"/>
                <w:lang w:val="uk-UA" w:eastAsia="ru-RU"/>
              </w:rPr>
            </w:pPr>
          </w:p>
        </w:tc>
      </w:tr>
      <w:tr w:rsidR="004D22E0" w:rsidRPr="00910B3A">
        <w:trPr>
          <w:trHeight w:val="890"/>
        </w:trPr>
        <w:tc>
          <w:tcPr>
            <w:tcW w:w="303" w:type="pct"/>
            <w:gridSpan w:val="2"/>
            <w:shd w:val="clear" w:color="auto" w:fill="FFFFFF"/>
          </w:tcPr>
          <w:p w:rsidR="004D22E0" w:rsidRDefault="004D22E0" w:rsidP="00B413F2">
            <w:pPr>
              <w:spacing w:before="150" w:after="150"/>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4.6</w:t>
            </w:r>
          </w:p>
        </w:tc>
        <w:tc>
          <w:tcPr>
            <w:tcW w:w="1549" w:type="pct"/>
            <w:shd w:val="clear" w:color="auto" w:fill="FFFFFF"/>
          </w:tcPr>
          <w:p w:rsidR="004D22E0" w:rsidRPr="00ED7891" w:rsidRDefault="004D22E0" w:rsidP="00B413F2">
            <w:pPr>
              <w:spacing w:before="150" w:after="150"/>
              <w:rPr>
                <w:rFonts w:ascii="Times New Roman" w:hAnsi="Times New Roman" w:cs="Times New Roman"/>
                <w:sz w:val="24"/>
                <w:szCs w:val="24"/>
                <w:lang w:val="uk-UA"/>
              </w:rPr>
            </w:pPr>
            <w:r w:rsidRPr="00ED7891">
              <w:rPr>
                <w:rFonts w:ascii="Times New Roman" w:hAnsi="Times New Roman" w:cs="Times New Roman"/>
                <w:sz w:val="24"/>
                <w:szCs w:val="24"/>
                <w:lang w:val="uk-UA"/>
              </w:rPr>
              <w:t>Умови оплати</w:t>
            </w:r>
          </w:p>
        </w:tc>
        <w:tc>
          <w:tcPr>
            <w:tcW w:w="3148" w:type="pct"/>
            <w:shd w:val="clear" w:color="auto" w:fill="FFFFFF"/>
          </w:tcPr>
          <w:p w:rsidR="004D22E0" w:rsidRPr="00ED7891" w:rsidRDefault="004D22E0" w:rsidP="00B413F2">
            <w:pPr>
              <w:spacing w:before="150" w:after="150" w:line="240" w:lineRule="auto"/>
              <w:rPr>
                <w:rFonts w:ascii="Times New Roman" w:hAnsi="Times New Roman" w:cs="Times New Roman"/>
                <w:sz w:val="24"/>
                <w:szCs w:val="24"/>
                <w:lang w:val="uk-UA"/>
              </w:rPr>
            </w:pPr>
            <w:r w:rsidRPr="00ED7891">
              <w:rPr>
                <w:rFonts w:ascii="Times New Roman" w:hAnsi="Times New Roman" w:cs="Times New Roman"/>
                <w:sz w:val="24"/>
                <w:szCs w:val="24"/>
                <w:lang w:val="uk-UA" w:eastAsia="uk-UA"/>
              </w:rPr>
              <w:t>100% оплата по</w:t>
            </w:r>
            <w:r>
              <w:rPr>
                <w:rFonts w:ascii="Times New Roman" w:hAnsi="Times New Roman" w:cs="Times New Roman"/>
                <w:sz w:val="24"/>
                <w:szCs w:val="24"/>
                <w:lang w:val="uk-UA" w:eastAsia="uk-UA"/>
              </w:rPr>
              <w:t xml:space="preserve"> факту наданих послуг протягом 20-ти робочих</w:t>
            </w:r>
            <w:r w:rsidRPr="00ED7891">
              <w:rPr>
                <w:rFonts w:ascii="Times New Roman" w:hAnsi="Times New Roman" w:cs="Times New Roman"/>
                <w:sz w:val="24"/>
                <w:szCs w:val="24"/>
                <w:lang w:val="uk-UA" w:eastAsia="uk-UA"/>
              </w:rPr>
              <w:t xml:space="preserve"> днів з дати підписання Сторонами актів приймання-передачі наданих послуг</w:t>
            </w:r>
          </w:p>
          <w:p w:rsidR="004D22E0" w:rsidRPr="00C47BDF" w:rsidRDefault="004D22E0" w:rsidP="00B413F2">
            <w:pPr>
              <w:spacing w:before="150" w:after="150"/>
              <w:rPr>
                <w:rFonts w:ascii="Times New Roman" w:hAnsi="Times New Roman" w:cs="Times New Roman"/>
                <w:sz w:val="24"/>
                <w:szCs w:val="24"/>
                <w:lang w:val="uk-UA"/>
              </w:rPr>
            </w:pPr>
          </w:p>
        </w:tc>
      </w:tr>
      <w:tr w:rsidR="004D22E0" w:rsidRPr="000731B2">
        <w:tc>
          <w:tcPr>
            <w:tcW w:w="303" w:type="pct"/>
            <w:gridSpan w:val="2"/>
            <w:shd w:val="clear" w:color="auto" w:fill="FFFFFF"/>
          </w:tcPr>
          <w:p w:rsidR="004D22E0" w:rsidRPr="00B413F2" w:rsidRDefault="004D22E0"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5</w:t>
            </w:r>
          </w:p>
        </w:tc>
        <w:tc>
          <w:tcPr>
            <w:tcW w:w="1549" w:type="pct"/>
            <w:shd w:val="clear" w:color="auto" w:fill="FFFFFF"/>
          </w:tcPr>
          <w:p w:rsidR="004D22E0" w:rsidRPr="00B413F2" w:rsidRDefault="004D22E0"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Недискримінація учасників</w:t>
            </w:r>
          </w:p>
        </w:tc>
        <w:tc>
          <w:tcPr>
            <w:tcW w:w="3148" w:type="pct"/>
            <w:shd w:val="clear" w:color="auto" w:fill="FFFFFF"/>
          </w:tcPr>
          <w:p w:rsidR="004D22E0" w:rsidRPr="00B413F2" w:rsidRDefault="004D22E0" w:rsidP="00F84E59">
            <w:pPr>
              <w:spacing w:before="150" w:after="150" w:line="240" w:lineRule="auto"/>
              <w:jc w:val="both"/>
              <w:rPr>
                <w:rFonts w:ascii="Times New Roman" w:hAnsi="Times New Roman" w:cs="Times New Roman"/>
                <w:sz w:val="24"/>
                <w:szCs w:val="24"/>
                <w:lang w:val="uk-UA" w:eastAsia="ru-RU"/>
              </w:rPr>
            </w:pPr>
            <w:r w:rsidRPr="006D666D">
              <w:rPr>
                <w:rFonts w:ascii="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D22E0" w:rsidRPr="000731B2">
        <w:tc>
          <w:tcPr>
            <w:tcW w:w="303" w:type="pct"/>
            <w:gridSpan w:val="2"/>
            <w:shd w:val="clear" w:color="auto" w:fill="FFFFFF"/>
          </w:tcPr>
          <w:p w:rsidR="004D22E0" w:rsidRPr="00B413F2" w:rsidRDefault="004D22E0"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4D22E0" w:rsidRPr="00B413F2" w:rsidRDefault="004D22E0"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Інформація про валюту, </w:t>
            </w:r>
            <w:r w:rsidRPr="006D666D">
              <w:rPr>
                <w:rFonts w:ascii="Times New Roman" w:hAnsi="Times New Roman" w:cs="Times New Roman"/>
                <w:sz w:val="24"/>
                <w:szCs w:val="24"/>
                <w:lang w:val="uk-UA" w:eastAsia="ru-RU"/>
              </w:rPr>
              <w:t>у якій повинна бути зазначена ціна тендерної пропозиції</w:t>
            </w:r>
          </w:p>
        </w:tc>
        <w:tc>
          <w:tcPr>
            <w:tcW w:w="3148" w:type="pct"/>
            <w:shd w:val="clear" w:color="auto" w:fill="FFFFFF"/>
          </w:tcPr>
          <w:p w:rsidR="004D22E0" w:rsidRPr="00B413F2" w:rsidRDefault="004D22E0"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валютою тендерної пропозиції є гривня;</w:t>
            </w:r>
          </w:p>
        </w:tc>
      </w:tr>
      <w:tr w:rsidR="004D22E0" w:rsidRPr="000731B2">
        <w:tc>
          <w:tcPr>
            <w:tcW w:w="303" w:type="pct"/>
            <w:gridSpan w:val="2"/>
            <w:shd w:val="clear" w:color="auto" w:fill="FFFFFF"/>
          </w:tcPr>
          <w:p w:rsidR="004D22E0" w:rsidRPr="00B413F2" w:rsidRDefault="004D22E0"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7</w:t>
            </w:r>
          </w:p>
        </w:tc>
        <w:tc>
          <w:tcPr>
            <w:tcW w:w="1549" w:type="pct"/>
            <w:shd w:val="clear" w:color="auto" w:fill="FFFFFF"/>
          </w:tcPr>
          <w:p w:rsidR="004D22E0" w:rsidRPr="00B413F2" w:rsidRDefault="004D22E0"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Інформація про </w:t>
            </w:r>
            <w:r w:rsidRPr="006D666D">
              <w:rPr>
                <w:rFonts w:ascii="Times New Roman" w:hAnsi="Times New Roman" w:cs="Times New Roman"/>
                <w:sz w:val="24"/>
                <w:szCs w:val="24"/>
                <w:lang w:val="uk-UA" w:eastAsia="ru-RU"/>
              </w:rPr>
              <w:t>мов</w:t>
            </w:r>
            <w:r>
              <w:rPr>
                <w:rFonts w:ascii="Times New Roman" w:hAnsi="Times New Roman" w:cs="Times New Roman"/>
                <w:sz w:val="24"/>
                <w:szCs w:val="24"/>
                <w:lang w:val="uk-UA" w:eastAsia="ru-RU"/>
              </w:rPr>
              <w:t>у</w:t>
            </w:r>
            <w:r w:rsidRPr="006D666D">
              <w:rPr>
                <w:rFonts w:ascii="Times New Roman" w:hAnsi="Times New Roman" w:cs="Times New Roman"/>
                <w:sz w:val="24"/>
                <w:szCs w:val="24"/>
                <w:lang w:val="uk-UA" w:eastAsia="ru-RU"/>
              </w:rPr>
              <w:t xml:space="preserve"> (мови), якою (якими) повинні бути складені тендерні пропозиції</w:t>
            </w:r>
          </w:p>
        </w:tc>
        <w:tc>
          <w:tcPr>
            <w:tcW w:w="3148" w:type="pct"/>
            <w:shd w:val="clear" w:color="auto" w:fill="FFFFFF"/>
          </w:tcPr>
          <w:p w:rsidR="004D22E0" w:rsidRDefault="004D22E0"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Усі документ</w:t>
            </w:r>
            <w:r>
              <w:rPr>
                <w:rFonts w:ascii="Times New Roman" w:hAnsi="Times New Roman" w:cs="Times New Roman"/>
                <w:sz w:val="24"/>
                <w:szCs w:val="24"/>
                <w:lang w:val="uk-UA" w:eastAsia="ru-RU"/>
              </w:rPr>
              <w:t>и</w:t>
            </w:r>
            <w:r w:rsidRPr="00621D5A">
              <w:rPr>
                <w:rFonts w:ascii="Times New Roman" w:hAnsi="Times New Roman" w:cs="Times New Roman"/>
                <w:sz w:val="24"/>
                <w:szCs w:val="24"/>
                <w:lang w:val="uk-UA" w:eastAsia="ru-RU"/>
              </w:rPr>
              <w:t xml:space="preserve"> тендерної пропозиції</w:t>
            </w:r>
            <w:r>
              <w:rPr>
                <w:rFonts w:ascii="Times New Roman" w:hAnsi="Times New Roman" w:cs="Times New Roman"/>
                <w:sz w:val="24"/>
                <w:szCs w:val="24"/>
                <w:lang w:val="uk-UA" w:eastAsia="ru-RU"/>
              </w:rPr>
              <w:t xml:space="preserve">, які готуються безпосередньо учасником </w:t>
            </w:r>
            <w:r w:rsidRPr="00621D5A">
              <w:rPr>
                <w:rFonts w:ascii="Times New Roman" w:hAnsi="Times New Roman" w:cs="Times New Roman"/>
                <w:sz w:val="24"/>
                <w:szCs w:val="24"/>
                <w:lang w:val="uk-UA" w:eastAsia="ru-RU"/>
              </w:rPr>
              <w:t>повинні бути складені українською</w:t>
            </w:r>
            <w:r>
              <w:rPr>
                <w:rFonts w:ascii="Times New Roman" w:hAnsi="Times New Roman" w:cs="Times New Roman"/>
                <w:sz w:val="24"/>
                <w:szCs w:val="24"/>
                <w:lang w:val="uk-UA" w:eastAsia="ru-RU"/>
              </w:rPr>
              <w:t xml:space="preserve"> мовою. </w:t>
            </w:r>
          </w:p>
          <w:p w:rsidR="004D22E0" w:rsidRDefault="004D22E0"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 xml:space="preserve">У разі, якщо документ </w:t>
            </w:r>
            <w:r>
              <w:rPr>
                <w:rFonts w:ascii="Times New Roman" w:hAnsi="Times New Roman" w:cs="Times New Roman"/>
                <w:sz w:val="24"/>
                <w:szCs w:val="24"/>
                <w:lang w:val="uk-UA" w:eastAsia="ru-RU"/>
              </w:rPr>
              <w:t>або</w:t>
            </w:r>
            <w:r w:rsidRPr="00621D5A">
              <w:rPr>
                <w:rFonts w:ascii="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hAnsi="Times New Roman" w:cs="Times New Roman"/>
                <w:sz w:val="24"/>
                <w:szCs w:val="24"/>
                <w:lang w:val="uk-UA" w:eastAsia="ru-RU"/>
              </w:rPr>
              <w:t xml:space="preserve">тендерної </w:t>
            </w:r>
            <w:r w:rsidRPr="00621D5A">
              <w:rPr>
                <w:rFonts w:ascii="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hAnsi="Times New Roman" w:cs="Times New Roman"/>
                <w:sz w:val="24"/>
                <w:szCs w:val="24"/>
                <w:lang w:val="uk-UA" w:eastAsia="ru-RU"/>
              </w:rPr>
              <w:t xml:space="preserve">. </w:t>
            </w:r>
          </w:p>
          <w:p w:rsidR="004D22E0" w:rsidRPr="00B413F2" w:rsidRDefault="004D22E0"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hAnsi="Times New Roman" w:cs="Times New Roman"/>
                <w:sz w:val="24"/>
                <w:szCs w:val="24"/>
                <w:lang w:val="uk-UA" w:eastAsia="ru-RU"/>
              </w:rPr>
              <w:t>іншою мовою</w:t>
            </w:r>
            <w:r w:rsidRPr="00621D5A">
              <w:rPr>
                <w:rFonts w:ascii="Times New Roman" w:hAnsi="Times New Roman" w:cs="Times New Roman"/>
                <w:sz w:val="24"/>
                <w:szCs w:val="24"/>
                <w:lang w:val="uk-UA" w:eastAsia="ru-RU"/>
              </w:rPr>
              <w:t xml:space="preserve"> з обов’язковим перекладом українською</w:t>
            </w:r>
            <w:r>
              <w:rPr>
                <w:rFonts w:ascii="Times New Roman" w:hAnsi="Times New Roman" w:cs="Times New Roman"/>
                <w:sz w:val="24"/>
                <w:szCs w:val="24"/>
                <w:lang w:val="uk-UA" w:eastAsia="ru-RU"/>
              </w:rPr>
              <w:t xml:space="preserve"> мовою</w:t>
            </w:r>
          </w:p>
        </w:tc>
      </w:tr>
      <w:tr w:rsidR="004D22E0" w:rsidRPr="00D8186A">
        <w:tc>
          <w:tcPr>
            <w:tcW w:w="303" w:type="pct"/>
            <w:gridSpan w:val="2"/>
            <w:shd w:val="clear" w:color="auto" w:fill="FFFFFF"/>
          </w:tcPr>
          <w:p w:rsidR="004D22E0" w:rsidRPr="00B413F2" w:rsidRDefault="004D22E0" w:rsidP="006343C2">
            <w:pPr>
              <w:spacing w:before="150" w:after="15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w:t>
            </w:r>
          </w:p>
        </w:tc>
        <w:tc>
          <w:tcPr>
            <w:tcW w:w="1549" w:type="pct"/>
            <w:shd w:val="clear" w:color="auto" w:fill="FFFFFF"/>
          </w:tcPr>
          <w:p w:rsidR="004D22E0" w:rsidRDefault="004D22E0" w:rsidP="006343C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Інформація про </w:t>
            </w:r>
            <w:r w:rsidRPr="004411EC">
              <w:rPr>
                <w:rFonts w:ascii="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48" w:type="pct"/>
            <w:shd w:val="clear" w:color="auto" w:fill="FFFFFF"/>
          </w:tcPr>
          <w:p w:rsidR="004D22E0" w:rsidRPr="00C74DDF" w:rsidRDefault="004D22E0" w:rsidP="006343C2">
            <w:pPr>
              <w:spacing w:before="150" w:after="150" w:line="240" w:lineRule="auto"/>
              <w:jc w:val="both"/>
              <w:rPr>
                <w:rFonts w:ascii="Times New Roman" w:hAnsi="Times New Roman" w:cs="Times New Roman"/>
                <w:sz w:val="24"/>
                <w:szCs w:val="24"/>
                <w:lang w:val="uk-UA" w:eastAsia="ru-RU"/>
              </w:rPr>
            </w:pPr>
            <w:r w:rsidRPr="00C74DDF">
              <w:rPr>
                <w:rFonts w:ascii="Times New Roman" w:hAnsi="Times New Roman" w:cs="Times New Roman"/>
                <w:sz w:val="24"/>
                <w:szCs w:val="24"/>
                <w:lang w:val="uk-UA" w:eastAsia="ru-RU"/>
              </w:rPr>
              <w:t xml:space="preserve"> Замовник </w:t>
            </w:r>
            <w:r w:rsidRPr="00C74DDF">
              <w:rPr>
                <w:rFonts w:ascii="Times New Roman" w:hAnsi="Times New Roman" w:cs="Times New Roman"/>
                <w:b/>
                <w:bCs/>
                <w:sz w:val="24"/>
                <w:szCs w:val="24"/>
                <w:lang w:val="uk-UA" w:eastAsia="ru-RU"/>
              </w:rPr>
              <w:t>не приймає</w:t>
            </w:r>
            <w:r w:rsidRPr="00C74DDF">
              <w:rPr>
                <w:rFonts w:ascii="Times New Roman" w:hAnsi="Times New Roman" w:cs="Times New Roman"/>
                <w:sz w:val="24"/>
                <w:szCs w:val="24"/>
                <w:lang w:val="uk-UA"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D22E0" w:rsidRPr="00621D5A" w:rsidRDefault="004D22E0" w:rsidP="006343C2">
            <w:pPr>
              <w:spacing w:before="150" w:after="150" w:line="240" w:lineRule="auto"/>
              <w:jc w:val="both"/>
              <w:rPr>
                <w:rFonts w:ascii="Times New Roman" w:hAnsi="Times New Roman" w:cs="Times New Roman"/>
                <w:sz w:val="24"/>
                <w:szCs w:val="24"/>
                <w:lang w:val="uk-UA" w:eastAsia="ru-RU"/>
              </w:rPr>
            </w:pPr>
          </w:p>
        </w:tc>
      </w:tr>
      <w:tr w:rsidR="004D22E0" w:rsidRPr="000731B2">
        <w:tc>
          <w:tcPr>
            <w:tcW w:w="5000" w:type="pct"/>
            <w:gridSpan w:val="4"/>
            <w:shd w:val="clear" w:color="auto" w:fill="FFFFFF"/>
          </w:tcPr>
          <w:p w:rsidR="004D22E0" w:rsidRPr="00B413F2" w:rsidRDefault="004D22E0" w:rsidP="006343C2">
            <w:pPr>
              <w:spacing w:before="150" w:after="15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4D22E0" w:rsidRPr="00E72630">
        <w:tc>
          <w:tcPr>
            <w:tcW w:w="303" w:type="pct"/>
            <w:gridSpan w:val="2"/>
            <w:shd w:val="clear" w:color="auto" w:fill="FFFFFF"/>
          </w:tcPr>
          <w:p w:rsidR="004D22E0" w:rsidRPr="00B413F2" w:rsidRDefault="004D22E0" w:rsidP="006343C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4D22E0" w:rsidRPr="00B413F2" w:rsidRDefault="004D22E0" w:rsidP="006343C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Процедура надання роз'яснень щодо тендерної документації</w:t>
            </w:r>
          </w:p>
        </w:tc>
        <w:tc>
          <w:tcPr>
            <w:tcW w:w="3148" w:type="pct"/>
            <w:shd w:val="clear" w:color="auto" w:fill="FFFFFF"/>
          </w:tcPr>
          <w:p w:rsidR="004D22E0" w:rsidRPr="00F6155E" w:rsidRDefault="004D22E0" w:rsidP="00F6155E">
            <w:pPr>
              <w:spacing w:before="150" w:after="150" w:line="240" w:lineRule="auto"/>
              <w:jc w:val="both"/>
              <w:rPr>
                <w:rFonts w:ascii="Times New Roman" w:hAnsi="Times New Roman" w:cs="Times New Roman"/>
                <w:sz w:val="24"/>
                <w:szCs w:val="24"/>
                <w:lang w:val="uk-UA" w:eastAsia="ru-RU"/>
              </w:rPr>
            </w:pPr>
            <w:r w:rsidRPr="00F6155E">
              <w:rPr>
                <w:rFonts w:ascii="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D22E0" w:rsidRPr="00F6155E" w:rsidRDefault="004D22E0" w:rsidP="00F6155E">
            <w:pPr>
              <w:spacing w:before="150" w:after="150" w:line="240" w:lineRule="auto"/>
              <w:jc w:val="both"/>
              <w:rPr>
                <w:rFonts w:ascii="Times New Roman" w:hAnsi="Times New Roman" w:cs="Times New Roman"/>
                <w:sz w:val="24"/>
                <w:szCs w:val="24"/>
                <w:lang w:val="uk-UA" w:eastAsia="ru-RU"/>
              </w:rPr>
            </w:pPr>
            <w:r w:rsidRPr="00F6155E">
              <w:rPr>
                <w:rFonts w:ascii="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22E0" w:rsidRPr="00B413F2" w:rsidRDefault="004D22E0" w:rsidP="00F6155E">
            <w:pPr>
              <w:spacing w:before="150" w:after="150" w:line="240" w:lineRule="auto"/>
              <w:jc w:val="both"/>
              <w:rPr>
                <w:rFonts w:ascii="Times New Roman" w:hAnsi="Times New Roman" w:cs="Times New Roman"/>
                <w:sz w:val="24"/>
                <w:szCs w:val="24"/>
                <w:lang w:val="uk-UA" w:eastAsia="ru-RU"/>
              </w:rPr>
            </w:pPr>
            <w:r w:rsidRPr="00F6155E">
              <w:rPr>
                <w:rFonts w:ascii="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D22E0" w:rsidRPr="000731B2">
        <w:tc>
          <w:tcPr>
            <w:tcW w:w="303" w:type="pct"/>
            <w:gridSpan w:val="2"/>
            <w:shd w:val="clear" w:color="auto" w:fill="FFFFFF"/>
          </w:tcPr>
          <w:p w:rsidR="004D22E0" w:rsidRPr="00B413F2" w:rsidRDefault="004D22E0" w:rsidP="006343C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4D22E0" w:rsidRPr="00B413F2" w:rsidRDefault="004D22E0" w:rsidP="006343C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w:t>
            </w:r>
            <w:r w:rsidRPr="00B413F2">
              <w:rPr>
                <w:rFonts w:ascii="Times New Roman" w:hAnsi="Times New Roman" w:cs="Times New Roman"/>
                <w:sz w:val="24"/>
                <w:szCs w:val="24"/>
                <w:lang w:val="uk-UA" w:eastAsia="ru-RU"/>
              </w:rPr>
              <w:t>несення змін до тендерної документації</w:t>
            </w:r>
          </w:p>
        </w:tc>
        <w:tc>
          <w:tcPr>
            <w:tcW w:w="3148" w:type="pct"/>
            <w:shd w:val="clear" w:color="auto" w:fill="FFFFFF"/>
          </w:tcPr>
          <w:p w:rsidR="004D22E0" w:rsidRPr="00F6155E" w:rsidRDefault="004D22E0" w:rsidP="00F6155E">
            <w:pPr>
              <w:spacing w:before="150" w:after="150" w:line="240" w:lineRule="auto"/>
              <w:jc w:val="both"/>
              <w:rPr>
                <w:rFonts w:ascii="Times New Roman" w:hAnsi="Times New Roman" w:cs="Times New Roman"/>
                <w:sz w:val="24"/>
                <w:szCs w:val="24"/>
                <w:lang w:val="uk-UA" w:eastAsia="ru-RU"/>
              </w:rPr>
            </w:pPr>
            <w:r w:rsidRPr="00F6155E">
              <w:rPr>
                <w:rFonts w:ascii="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D22E0" w:rsidRPr="00B413F2" w:rsidRDefault="004D22E0" w:rsidP="00F6155E">
            <w:pPr>
              <w:spacing w:before="150" w:after="150" w:line="240" w:lineRule="auto"/>
              <w:jc w:val="both"/>
              <w:rPr>
                <w:rFonts w:ascii="Times New Roman" w:hAnsi="Times New Roman" w:cs="Times New Roman"/>
                <w:sz w:val="24"/>
                <w:szCs w:val="24"/>
                <w:lang w:val="uk-UA" w:eastAsia="ru-RU"/>
              </w:rPr>
            </w:pPr>
            <w:r w:rsidRPr="00F6155E">
              <w:rPr>
                <w:rFonts w:ascii="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D22E0" w:rsidRPr="000731B2">
        <w:tc>
          <w:tcPr>
            <w:tcW w:w="5000" w:type="pct"/>
            <w:gridSpan w:val="4"/>
            <w:shd w:val="clear" w:color="auto" w:fill="FFFFFF"/>
          </w:tcPr>
          <w:p w:rsidR="004D22E0" w:rsidRPr="00B413F2" w:rsidRDefault="004D22E0" w:rsidP="006343C2">
            <w:pPr>
              <w:spacing w:before="150" w:after="15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Інструкція з підготовки тендерної пропозиції</w:t>
            </w:r>
          </w:p>
        </w:tc>
      </w:tr>
      <w:tr w:rsidR="004D22E0" w:rsidRPr="00E72630">
        <w:tc>
          <w:tcPr>
            <w:tcW w:w="303" w:type="pct"/>
            <w:gridSpan w:val="2"/>
            <w:shd w:val="clear" w:color="auto" w:fill="FFFFFF"/>
          </w:tcPr>
          <w:p w:rsidR="004D22E0" w:rsidRPr="00B413F2" w:rsidRDefault="004D22E0" w:rsidP="006343C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4D22E0" w:rsidRPr="00B413F2" w:rsidRDefault="004D22E0" w:rsidP="006343C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Зміст і спосіб подання тендерної пропозиції</w:t>
            </w:r>
          </w:p>
        </w:tc>
        <w:tc>
          <w:tcPr>
            <w:tcW w:w="3148" w:type="pct"/>
            <w:shd w:val="clear" w:color="auto" w:fill="FFFFFF"/>
          </w:tcPr>
          <w:p w:rsidR="004D22E0" w:rsidRDefault="004D22E0" w:rsidP="00F6155E">
            <w:pPr>
              <w:spacing w:before="150" w:after="150" w:line="240" w:lineRule="auto"/>
              <w:jc w:val="both"/>
              <w:rPr>
                <w:rFonts w:ascii="Times New Roman" w:hAnsi="Times New Roman" w:cs="Times New Roman"/>
                <w:sz w:val="24"/>
                <w:szCs w:val="24"/>
                <w:lang w:val="uk-UA" w:eastAsia="ru-RU"/>
              </w:rPr>
            </w:pPr>
            <w:r w:rsidRPr="00F6155E">
              <w:rPr>
                <w:rFonts w:ascii="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D22E0" w:rsidRPr="00F6155E" w:rsidRDefault="004D22E0" w:rsidP="00F6155E">
            <w:pPr>
              <w:pStyle w:val="ListParagraph"/>
              <w:numPr>
                <w:ilvl w:val="0"/>
                <w:numId w:val="1"/>
              </w:numPr>
              <w:spacing w:before="150" w:after="150" w:line="240" w:lineRule="auto"/>
              <w:jc w:val="both"/>
              <w:rPr>
                <w:rFonts w:ascii="Times New Roman" w:hAnsi="Times New Roman" w:cs="Times New Roman"/>
                <w:sz w:val="24"/>
                <w:szCs w:val="24"/>
                <w:lang w:val="uk-UA" w:eastAsia="ru-RU"/>
              </w:rPr>
            </w:pPr>
            <w:r w:rsidRPr="00F6155E">
              <w:rPr>
                <w:rFonts w:ascii="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w:t>
            </w:r>
            <w:r w:rsidRPr="00D57BE1">
              <w:rPr>
                <w:rFonts w:ascii="Times New Roman" w:hAnsi="Times New Roman" w:cs="Times New Roman"/>
                <w:b/>
                <w:bCs/>
                <w:sz w:val="24"/>
                <w:szCs w:val="24"/>
                <w:lang w:val="uk-UA" w:eastAsia="ru-RU"/>
              </w:rPr>
              <w:t>у Додатку № 1</w:t>
            </w:r>
            <w:r w:rsidRPr="00F6155E">
              <w:rPr>
                <w:rFonts w:ascii="Times New Roman" w:hAnsi="Times New Roman" w:cs="Times New Roman"/>
                <w:sz w:val="24"/>
                <w:szCs w:val="24"/>
                <w:lang w:val="uk-UA" w:eastAsia="ru-RU"/>
              </w:rPr>
              <w:t xml:space="preserve"> до тендерної документації;</w:t>
            </w:r>
          </w:p>
          <w:p w:rsidR="004D22E0" w:rsidRDefault="004D22E0" w:rsidP="006343C2">
            <w:pPr>
              <w:pStyle w:val="ListParagraph"/>
              <w:numPr>
                <w:ilvl w:val="0"/>
                <w:numId w:val="1"/>
              </w:numPr>
              <w:spacing w:before="150" w:after="150" w:line="240" w:lineRule="auto"/>
              <w:jc w:val="both"/>
              <w:rPr>
                <w:rFonts w:ascii="Times New Roman" w:hAnsi="Times New Roman" w:cs="Times New Roman"/>
                <w:sz w:val="24"/>
                <w:szCs w:val="24"/>
                <w:lang w:val="uk-UA" w:eastAsia="ru-RU"/>
              </w:rPr>
            </w:pPr>
            <w:r w:rsidRPr="00AC2592">
              <w:rPr>
                <w:rFonts w:ascii="Times New Roman" w:hAnsi="Times New Roman" w:cs="Times New Roman"/>
                <w:sz w:val="24"/>
                <w:szCs w:val="24"/>
                <w:lang w:val="uk-UA" w:eastAsia="ru-RU"/>
              </w:rPr>
              <w:t>інформаці</w:t>
            </w:r>
            <w:r>
              <w:rPr>
                <w:rFonts w:ascii="Times New Roman" w:hAnsi="Times New Roman" w:cs="Times New Roman"/>
                <w:sz w:val="24"/>
                <w:szCs w:val="24"/>
                <w:lang w:val="uk-UA" w:eastAsia="ru-RU"/>
              </w:rPr>
              <w:t>ї</w:t>
            </w:r>
            <w:r w:rsidRPr="00AC2592">
              <w:rPr>
                <w:rFonts w:ascii="Times New Roman" w:hAnsi="Times New Roman" w:cs="Times New Roman"/>
                <w:sz w:val="24"/>
                <w:szCs w:val="24"/>
                <w:lang w:val="uk-UA" w:eastAsia="ru-RU"/>
              </w:rPr>
              <w:t xml:space="preserve"> про </w:t>
            </w:r>
            <w:r w:rsidRPr="00316B47">
              <w:rPr>
                <w:rFonts w:ascii="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0731B2">
              <w:rPr>
                <w:rFonts w:ascii="Times New Roman" w:hAnsi="Times New Roman" w:cs="Times New Roman"/>
                <w:sz w:val="24"/>
                <w:szCs w:val="24"/>
                <w:lang w:val="uk-UA" w:eastAsia="ru-RU"/>
              </w:rPr>
              <w:t>47</w:t>
            </w:r>
            <w:r w:rsidRPr="00316B47">
              <w:rPr>
                <w:rFonts w:ascii="Times New Roman" w:hAnsi="Times New Roman" w:cs="Times New Roman"/>
                <w:sz w:val="24"/>
                <w:szCs w:val="24"/>
                <w:lang w:val="uk-UA" w:eastAsia="ru-RU"/>
              </w:rPr>
              <w:t xml:space="preserve"> Особливостей у відповідності до вимог визначених у </w:t>
            </w:r>
            <w:r w:rsidRPr="00D57BE1">
              <w:rPr>
                <w:rFonts w:ascii="Times New Roman" w:hAnsi="Times New Roman" w:cs="Times New Roman"/>
                <w:b/>
                <w:bCs/>
                <w:sz w:val="24"/>
                <w:szCs w:val="24"/>
                <w:lang w:val="uk-UA" w:eastAsia="ru-RU"/>
              </w:rPr>
              <w:t xml:space="preserve">Додатку № 2 </w:t>
            </w:r>
            <w:r w:rsidRPr="00316B47">
              <w:rPr>
                <w:rFonts w:ascii="Times New Roman" w:hAnsi="Times New Roman" w:cs="Times New Roman"/>
                <w:sz w:val="24"/>
                <w:szCs w:val="24"/>
                <w:lang w:val="uk-UA" w:eastAsia="ru-RU"/>
              </w:rPr>
              <w:t>до тендерної документації;</w:t>
            </w:r>
          </w:p>
          <w:p w:rsidR="004D22E0" w:rsidRDefault="004D22E0" w:rsidP="006343C2">
            <w:pPr>
              <w:pStyle w:val="ListParagraph"/>
              <w:numPr>
                <w:ilvl w:val="0"/>
                <w:numId w:val="1"/>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hAnsi="Times New Roman" w:cs="Times New Roman"/>
                <w:sz w:val="24"/>
                <w:szCs w:val="24"/>
                <w:lang w:val="uk-UA" w:eastAsia="ru-RU"/>
              </w:rPr>
              <w:t>технічн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якісн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xml:space="preserve"> та кількісн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xml:space="preserve"> характеристики предмета закупівлі</w:t>
            </w:r>
            <w:r>
              <w:rPr>
                <w:rFonts w:ascii="Times New Roman" w:hAnsi="Times New Roman" w:cs="Times New Roman"/>
                <w:sz w:val="24"/>
                <w:szCs w:val="24"/>
                <w:lang w:val="uk-UA" w:eastAsia="ru-RU"/>
              </w:rPr>
              <w:t xml:space="preserve"> відповідно до вимог встановлених у </w:t>
            </w:r>
            <w:r w:rsidRPr="00D57BE1">
              <w:rPr>
                <w:rFonts w:ascii="Times New Roman" w:hAnsi="Times New Roman" w:cs="Times New Roman"/>
                <w:b/>
                <w:bCs/>
                <w:sz w:val="24"/>
                <w:szCs w:val="24"/>
                <w:lang w:val="uk-UA" w:eastAsia="ru-RU"/>
              </w:rPr>
              <w:t>Додатку № 3</w:t>
            </w:r>
            <w:r>
              <w:rPr>
                <w:rFonts w:ascii="Times New Roman" w:hAnsi="Times New Roman" w:cs="Times New Roman"/>
                <w:sz w:val="24"/>
                <w:szCs w:val="24"/>
                <w:lang w:val="uk-UA" w:eastAsia="ru-RU"/>
              </w:rPr>
              <w:t xml:space="preserve"> до тендерної документації;</w:t>
            </w:r>
          </w:p>
          <w:p w:rsidR="004D22E0" w:rsidRDefault="004D22E0" w:rsidP="008B12F7">
            <w:pPr>
              <w:pStyle w:val="ListParagraph"/>
              <w:spacing w:before="150" w:after="150" w:line="240" w:lineRule="auto"/>
              <w:ind w:left="0"/>
              <w:jc w:val="both"/>
              <w:rPr>
                <w:rFonts w:ascii="Times New Roman" w:hAnsi="Times New Roman" w:cs="Times New Roman"/>
                <w:sz w:val="24"/>
                <w:szCs w:val="24"/>
                <w:lang w:val="uk-UA" w:eastAsia="ru-RU"/>
              </w:rPr>
            </w:pPr>
          </w:p>
          <w:p w:rsidR="004D22E0" w:rsidRPr="008B12F7" w:rsidRDefault="004D22E0" w:rsidP="00A31EB2">
            <w:pPr>
              <w:widowControl w:val="0"/>
              <w:numPr>
                <w:ilvl w:val="0"/>
                <w:numId w:val="1"/>
              </w:numPr>
              <w:tabs>
                <w:tab w:val="num" w:pos="720"/>
              </w:tabs>
              <w:spacing w:before="96" w:after="96" w:line="228" w:lineRule="auto"/>
              <w:jc w:val="both"/>
              <w:rPr>
                <w:rFonts w:ascii="Times New Roman" w:hAnsi="Times New Roman" w:cs="Times New Roman"/>
                <w:sz w:val="24"/>
                <w:szCs w:val="24"/>
                <w:lang w:val="uk-UA"/>
              </w:rPr>
            </w:pPr>
            <w:r w:rsidRPr="008B12F7">
              <w:rPr>
                <w:rFonts w:ascii="Times New Roman" w:hAnsi="Times New Roman" w:cs="Times New Roman"/>
                <w:sz w:val="24"/>
                <w:szCs w:val="24"/>
                <w:lang w:val="uk-UA"/>
              </w:rPr>
              <w:t xml:space="preserve">інформація із погодженням з проектом договору, яка повинна бути оформлена Учасниками згідно з цією документацією та </w:t>
            </w:r>
            <w:r w:rsidRPr="008B12F7">
              <w:rPr>
                <w:rFonts w:ascii="Times New Roman" w:hAnsi="Times New Roman" w:cs="Times New Roman"/>
                <w:b/>
                <w:bCs/>
                <w:sz w:val="24"/>
                <w:szCs w:val="24"/>
                <w:lang w:val="uk-UA"/>
              </w:rPr>
              <w:t>Додатком  №4;</w:t>
            </w:r>
          </w:p>
          <w:p w:rsidR="004D22E0" w:rsidRDefault="004D22E0" w:rsidP="008B12F7">
            <w:pPr>
              <w:widowControl w:val="0"/>
              <w:spacing w:before="96" w:after="96" w:line="228" w:lineRule="auto"/>
              <w:jc w:val="both"/>
              <w:rPr>
                <w:rFonts w:ascii="Times New Roman" w:hAnsi="Times New Roman" w:cs="Times New Roman"/>
                <w:lang w:val="uk-UA"/>
              </w:rPr>
            </w:pPr>
          </w:p>
          <w:p w:rsidR="004D22E0" w:rsidRPr="008B12F7" w:rsidRDefault="004D22E0" w:rsidP="00A31EB2">
            <w:pPr>
              <w:widowControl w:val="0"/>
              <w:numPr>
                <w:ilvl w:val="0"/>
                <w:numId w:val="1"/>
              </w:numPr>
              <w:tabs>
                <w:tab w:val="num" w:pos="720"/>
              </w:tabs>
              <w:spacing w:before="96" w:after="96" w:line="228" w:lineRule="auto"/>
              <w:jc w:val="both"/>
              <w:rPr>
                <w:rFonts w:ascii="Times New Roman" w:hAnsi="Times New Roman" w:cs="Times New Roman"/>
                <w:sz w:val="24"/>
                <w:szCs w:val="24"/>
                <w:lang w:val="uk-UA"/>
              </w:rPr>
            </w:pPr>
            <w:r w:rsidRPr="008B12F7">
              <w:rPr>
                <w:rFonts w:ascii="Times New Roman" w:hAnsi="Times New Roman" w:cs="Times New Roman"/>
                <w:sz w:val="24"/>
                <w:szCs w:val="24"/>
                <w:lang w:val="uk-UA"/>
              </w:rPr>
              <w:t xml:space="preserve">відомості про учасника </w:t>
            </w:r>
            <w:r w:rsidRPr="008B12F7">
              <w:rPr>
                <w:rFonts w:ascii="Times New Roman" w:hAnsi="Times New Roman" w:cs="Times New Roman"/>
                <w:b/>
                <w:bCs/>
                <w:sz w:val="24"/>
                <w:szCs w:val="24"/>
                <w:lang w:val="uk-UA"/>
              </w:rPr>
              <w:t>(Додаток №5)</w:t>
            </w:r>
          </w:p>
          <w:p w:rsidR="004D22E0" w:rsidRDefault="004D22E0" w:rsidP="008B12F7">
            <w:pPr>
              <w:widowControl w:val="0"/>
              <w:spacing w:before="96" w:after="96" w:line="228" w:lineRule="auto"/>
              <w:jc w:val="both"/>
              <w:rPr>
                <w:rFonts w:ascii="Times New Roman" w:hAnsi="Times New Roman" w:cs="Times New Roman"/>
                <w:lang w:val="uk-UA"/>
              </w:rPr>
            </w:pPr>
          </w:p>
          <w:p w:rsidR="004D22E0" w:rsidRPr="00C46737" w:rsidRDefault="004D22E0" w:rsidP="008B12F7">
            <w:pPr>
              <w:pStyle w:val="ListParagraph"/>
              <w:numPr>
                <w:ilvl w:val="0"/>
                <w:numId w:val="1"/>
              </w:numPr>
              <w:spacing w:before="150" w:after="150" w:line="240" w:lineRule="auto"/>
              <w:jc w:val="both"/>
              <w:rPr>
                <w:rFonts w:ascii="Times New Roman" w:hAnsi="Times New Roman" w:cs="Times New Roman"/>
                <w:sz w:val="24"/>
                <w:szCs w:val="24"/>
                <w:lang w:val="uk-UA" w:eastAsia="ru-RU"/>
              </w:rPr>
            </w:pPr>
            <w:r w:rsidRPr="004D2221">
              <w:rPr>
                <w:rFonts w:ascii="Times New Roman" w:hAnsi="Times New Roman" w:cs="Times New Roman"/>
                <w:b/>
                <w:bCs/>
                <w:sz w:val="24"/>
                <w:szCs w:val="24"/>
                <w:lang w:val="uk-UA" w:eastAsia="ru-RU"/>
              </w:rPr>
              <w:t>довідки</w:t>
            </w:r>
            <w:r>
              <w:rPr>
                <w:rFonts w:ascii="Times New Roman" w:hAnsi="Times New Roman" w:cs="Times New Roman"/>
                <w:sz w:val="24"/>
                <w:szCs w:val="24"/>
                <w:lang w:val="uk-UA" w:eastAsia="ru-RU"/>
              </w:rPr>
              <w:t xml:space="preserve"> із зазначенням </w:t>
            </w:r>
            <w:r w:rsidRPr="00AC2592">
              <w:rPr>
                <w:rFonts w:ascii="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hAnsi="Times New Roman" w:cs="Times New Roman"/>
                <w:sz w:val="24"/>
                <w:szCs w:val="24"/>
                <w:lang w:val="uk-UA" w:eastAsia="ru-RU"/>
              </w:rPr>
              <w:t>;</w:t>
            </w:r>
          </w:p>
          <w:p w:rsidR="004D22E0" w:rsidRDefault="004D22E0" w:rsidP="008B12F7">
            <w:pPr>
              <w:pStyle w:val="ListParagraph"/>
              <w:numPr>
                <w:ilvl w:val="0"/>
                <w:numId w:val="1"/>
              </w:num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документ про створення такого об’єднання</w:t>
            </w:r>
            <w:r>
              <w:rPr>
                <w:rFonts w:ascii="Times New Roman" w:hAnsi="Times New Roman" w:cs="Times New Roman"/>
                <w:sz w:val="24"/>
                <w:szCs w:val="24"/>
                <w:lang w:val="uk-UA" w:eastAsia="ru-RU"/>
              </w:rPr>
              <w:t xml:space="preserve"> (у</w:t>
            </w:r>
            <w:r w:rsidRPr="00C42478">
              <w:rPr>
                <w:rFonts w:ascii="Times New Roman" w:hAnsi="Times New Roman" w:cs="Times New Roman"/>
                <w:sz w:val="24"/>
                <w:szCs w:val="24"/>
                <w:lang w:val="uk-UA" w:eastAsia="ru-RU"/>
              </w:rPr>
              <w:t xml:space="preserve"> разі якщо тендерна пропозиція подається об’єднанням учасникі</w:t>
            </w:r>
            <w:r>
              <w:rPr>
                <w:rFonts w:ascii="Times New Roman" w:hAnsi="Times New Roman" w:cs="Times New Roman"/>
                <w:sz w:val="24"/>
                <w:szCs w:val="24"/>
                <w:lang w:val="uk-UA" w:eastAsia="ru-RU"/>
              </w:rPr>
              <w:t>в;</w:t>
            </w:r>
          </w:p>
          <w:p w:rsidR="004D22E0" w:rsidRPr="00513D7C" w:rsidRDefault="004D22E0" w:rsidP="008B12F7">
            <w:pPr>
              <w:widowControl w:val="0"/>
              <w:spacing w:before="96" w:after="96" w:line="228" w:lineRule="auto"/>
              <w:ind w:left="360"/>
              <w:jc w:val="both"/>
              <w:rPr>
                <w:rFonts w:ascii="Times New Roman" w:hAnsi="Times New Roman" w:cs="Times New Roman"/>
                <w:lang w:val="uk-UA"/>
              </w:rPr>
            </w:pPr>
          </w:p>
          <w:p w:rsidR="004D22E0" w:rsidRPr="008B12F7" w:rsidRDefault="004D22E0" w:rsidP="00A31EB2">
            <w:pPr>
              <w:widowControl w:val="0"/>
              <w:numPr>
                <w:ilvl w:val="0"/>
                <w:numId w:val="1"/>
              </w:numPr>
              <w:tabs>
                <w:tab w:val="num" w:pos="720"/>
              </w:tabs>
              <w:spacing w:before="96" w:after="96" w:line="228" w:lineRule="auto"/>
              <w:jc w:val="both"/>
              <w:rPr>
                <w:rFonts w:ascii="Times New Roman" w:hAnsi="Times New Roman" w:cs="Times New Roman"/>
                <w:sz w:val="24"/>
                <w:szCs w:val="24"/>
                <w:lang w:val="uk-UA"/>
              </w:rPr>
            </w:pPr>
            <w:r w:rsidRPr="008B12F7">
              <w:rPr>
                <w:rFonts w:ascii="Times New Roman" w:hAnsi="Times New Roman" w:cs="Times New Roman"/>
                <w:sz w:val="24"/>
                <w:szCs w:val="24"/>
                <w:lang w:val="uk-UA"/>
              </w:rPr>
              <w:t xml:space="preserve">форма пропозиції, яка повинна бути оформлена Учасниками згідно з цією документацією та умовами викладеними у </w:t>
            </w:r>
            <w:r w:rsidRPr="008B12F7">
              <w:rPr>
                <w:rFonts w:ascii="Times New Roman" w:hAnsi="Times New Roman" w:cs="Times New Roman"/>
                <w:b/>
                <w:bCs/>
                <w:sz w:val="24"/>
                <w:szCs w:val="24"/>
                <w:lang w:val="uk-UA"/>
              </w:rPr>
              <w:t>Додатку  №6;</w:t>
            </w:r>
          </w:p>
          <w:p w:rsidR="004D22E0" w:rsidRPr="00D57BE1" w:rsidRDefault="004D22E0" w:rsidP="00D57BE1">
            <w:pPr>
              <w:widowControl w:val="0"/>
              <w:spacing w:before="96" w:after="96" w:line="228" w:lineRule="auto"/>
              <w:ind w:left="360"/>
              <w:jc w:val="both"/>
              <w:rPr>
                <w:rFonts w:ascii="Times New Roman" w:hAnsi="Times New Roman" w:cs="Times New Roman"/>
                <w:lang w:val="uk-UA"/>
              </w:rPr>
            </w:pPr>
          </w:p>
          <w:p w:rsidR="004D22E0" w:rsidRPr="00796878" w:rsidRDefault="004D22E0" w:rsidP="00A31EB2">
            <w:pPr>
              <w:widowControl w:val="0"/>
              <w:numPr>
                <w:ilvl w:val="0"/>
                <w:numId w:val="1"/>
              </w:numPr>
              <w:tabs>
                <w:tab w:val="num" w:pos="720"/>
              </w:tabs>
              <w:spacing w:before="96" w:after="96" w:line="228" w:lineRule="auto"/>
              <w:jc w:val="both"/>
              <w:rPr>
                <w:rFonts w:ascii="Times New Roman" w:hAnsi="Times New Roman" w:cs="Times New Roman"/>
                <w:b/>
                <w:bCs/>
                <w:sz w:val="24"/>
                <w:szCs w:val="24"/>
                <w:lang w:val="uk-UA" w:eastAsia="ru-RU"/>
              </w:rPr>
            </w:pPr>
            <w:r w:rsidRPr="00993DC1">
              <w:rPr>
                <w:rFonts w:ascii="Times New Roman" w:hAnsi="Times New Roman" w:cs="Times New Roman"/>
                <w:sz w:val="24"/>
                <w:szCs w:val="24"/>
                <w:lang w:val="uk-UA"/>
              </w:rPr>
              <w:t xml:space="preserve">інші документи учасника </w:t>
            </w:r>
            <w:r w:rsidRPr="00796878">
              <w:rPr>
                <w:rFonts w:ascii="Times New Roman" w:hAnsi="Times New Roman" w:cs="Times New Roman"/>
                <w:b/>
                <w:bCs/>
                <w:sz w:val="24"/>
                <w:szCs w:val="24"/>
                <w:lang w:val="uk-UA"/>
              </w:rPr>
              <w:t>(Додато</w:t>
            </w:r>
            <w:r>
              <w:rPr>
                <w:rFonts w:ascii="Times New Roman" w:hAnsi="Times New Roman" w:cs="Times New Roman"/>
                <w:b/>
                <w:bCs/>
                <w:sz w:val="24"/>
                <w:szCs w:val="24"/>
                <w:lang w:val="uk-UA"/>
              </w:rPr>
              <w:t>к №7</w:t>
            </w:r>
            <w:r w:rsidRPr="00796878">
              <w:rPr>
                <w:rFonts w:ascii="Times New Roman" w:hAnsi="Times New Roman" w:cs="Times New Roman"/>
                <w:b/>
                <w:bCs/>
                <w:sz w:val="24"/>
                <w:szCs w:val="24"/>
                <w:lang w:val="uk-UA"/>
              </w:rPr>
              <w:t>)</w:t>
            </w:r>
          </w:p>
          <w:p w:rsidR="004D22E0" w:rsidRDefault="004D22E0" w:rsidP="006343C2">
            <w:pPr>
              <w:pStyle w:val="ListParagraph"/>
              <w:numPr>
                <w:ilvl w:val="0"/>
                <w:numId w:val="1"/>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4D22E0" w:rsidRDefault="004D22E0" w:rsidP="006343C2">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D22E0" w:rsidRDefault="004D22E0" w:rsidP="006343C2">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hAnsi="Times New Roman" w:cs="Times New Roman"/>
                <w:sz w:val="24"/>
                <w:szCs w:val="24"/>
                <w:lang w:val="uk-UA" w:eastAsia="ru-RU"/>
              </w:rPr>
              <w:t xml:space="preserve">, </w:t>
            </w:r>
            <w:r w:rsidRPr="00C42478">
              <w:rPr>
                <w:rFonts w:ascii="Times New Roman" w:hAnsi="Times New Roman" w:cs="Times New Roman"/>
                <w:sz w:val="24"/>
                <w:szCs w:val="24"/>
                <w:lang w:val="uk-UA" w:eastAsia="ru-RU"/>
              </w:rPr>
              <w:t xml:space="preserve">про що </w:t>
            </w:r>
            <w:r>
              <w:rPr>
                <w:rFonts w:ascii="Times New Roman" w:hAnsi="Times New Roman" w:cs="Times New Roman"/>
                <w:sz w:val="24"/>
                <w:szCs w:val="24"/>
                <w:lang w:val="uk-UA" w:eastAsia="ru-RU"/>
              </w:rPr>
              <w:t>у</w:t>
            </w:r>
            <w:r w:rsidRPr="00C42478">
              <w:rPr>
                <w:rFonts w:ascii="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hAnsi="Times New Roman" w:cs="Times New Roman"/>
                <w:sz w:val="24"/>
                <w:szCs w:val="24"/>
                <w:lang w:val="uk-UA" w:eastAsia="ru-RU"/>
              </w:rPr>
              <w:t>нормативно-правових актів (за наявності)</w:t>
            </w:r>
            <w:r w:rsidRPr="00C42478">
              <w:rPr>
                <w:rFonts w:ascii="Times New Roman" w:hAnsi="Times New Roman" w:cs="Times New Roman"/>
                <w:sz w:val="24"/>
                <w:szCs w:val="24"/>
                <w:lang w:val="uk-UA" w:eastAsia="ru-RU"/>
              </w:rPr>
              <w:t xml:space="preserve">, в складі своєї </w:t>
            </w:r>
            <w:r>
              <w:rPr>
                <w:rFonts w:ascii="Times New Roman" w:hAnsi="Times New Roman" w:cs="Times New Roman"/>
                <w:sz w:val="24"/>
                <w:szCs w:val="24"/>
                <w:lang w:val="uk-UA" w:eastAsia="ru-RU"/>
              </w:rPr>
              <w:t xml:space="preserve">тендерної </w:t>
            </w:r>
            <w:r w:rsidRPr="00C42478">
              <w:rPr>
                <w:rFonts w:ascii="Times New Roman" w:hAnsi="Times New Roman" w:cs="Times New Roman"/>
                <w:sz w:val="24"/>
                <w:szCs w:val="24"/>
                <w:lang w:val="uk-UA" w:eastAsia="ru-RU"/>
              </w:rPr>
              <w:t>пропозиції.</w:t>
            </w:r>
          </w:p>
          <w:p w:rsidR="004D22E0" w:rsidRPr="0024015B" w:rsidRDefault="004D22E0" w:rsidP="006343C2">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hAnsi="Times New Roman" w:cs="Times New Roman"/>
                <w:sz w:val="24"/>
                <w:szCs w:val="24"/>
                <w:lang w:val="uk-UA" w:eastAsia="ru-RU"/>
              </w:rPr>
              <w:t>відхилення.</w:t>
            </w:r>
          </w:p>
          <w:p w:rsidR="004D22E0" w:rsidRPr="000731B2" w:rsidRDefault="004D22E0" w:rsidP="00F6155E">
            <w:pPr>
              <w:spacing w:before="150" w:after="150" w:line="240" w:lineRule="auto"/>
              <w:jc w:val="both"/>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D22E0" w:rsidRDefault="004D22E0" w:rsidP="006343C2">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D22E0" w:rsidRPr="000776FB" w:rsidRDefault="004D22E0" w:rsidP="006343C2">
            <w:pPr>
              <w:spacing w:before="150" w:after="150" w:line="240" w:lineRule="auto"/>
              <w:jc w:val="both"/>
              <w:rPr>
                <w:rFonts w:ascii="Times New Roman" w:hAnsi="Times New Roman" w:cs="Times New Roman"/>
                <w:b/>
                <w:bCs/>
                <w:sz w:val="24"/>
                <w:szCs w:val="24"/>
                <w:lang w:val="uk-UA" w:eastAsia="ru-RU"/>
              </w:rPr>
            </w:pPr>
            <w:r w:rsidRPr="000776FB">
              <w:rPr>
                <w:rFonts w:ascii="Times New Roman" w:hAnsi="Times New Roman" w:cs="Times New Roman"/>
                <w:b/>
                <w:bCs/>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4D22E0" w:rsidRDefault="004D22E0" w:rsidP="006343C2">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 разі подання у складі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пропозиції електрон</w:t>
            </w:r>
            <w:r>
              <w:rPr>
                <w:rFonts w:ascii="Times New Roman" w:hAnsi="Times New Roman" w:cs="Times New Roman"/>
                <w:sz w:val="24"/>
                <w:szCs w:val="24"/>
                <w:lang w:val="uk-UA" w:eastAsia="ru-RU"/>
              </w:rPr>
              <w:t>н</w:t>
            </w:r>
            <w:r w:rsidRPr="00717447">
              <w:rPr>
                <w:rFonts w:ascii="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пропозиції учасника на кожен електронний документ.</w:t>
            </w:r>
          </w:p>
          <w:p w:rsidR="004D22E0" w:rsidRDefault="004D22E0" w:rsidP="006343C2">
            <w:pPr>
              <w:spacing w:before="150" w:after="150" w:line="240" w:lineRule="auto"/>
              <w:jc w:val="both"/>
              <w:rPr>
                <w:rFonts w:ascii="Times New Roman" w:hAnsi="Times New Roman" w:cs="Times New Roman"/>
                <w:sz w:val="24"/>
                <w:szCs w:val="24"/>
                <w:lang w:val="uk-UA" w:eastAsia="ru-RU"/>
              </w:rPr>
            </w:pPr>
            <w:r w:rsidRPr="001B1B4E">
              <w:rPr>
                <w:rFonts w:ascii="Times New Roman" w:hAnsi="Times New Roman" w:cs="Times New Roman"/>
                <w:b/>
                <w:bCs/>
                <w:sz w:val="24"/>
                <w:szCs w:val="24"/>
                <w:lang w:val="uk-UA" w:eastAsia="ru-RU"/>
              </w:rPr>
              <w:t>Опис формальних помилок:</w:t>
            </w:r>
            <w:r>
              <w:rPr>
                <w:rFonts w:ascii="Times New Roman" w:hAnsi="Times New Roman" w:cs="Times New Roman"/>
                <w:sz w:val="24"/>
                <w:szCs w:val="24"/>
                <w:lang w:val="uk-UA" w:eastAsia="ru-RU"/>
              </w:rPr>
              <w:t xml:space="preserve"> ф</w:t>
            </w:r>
            <w:r w:rsidRPr="00E65A65">
              <w:rPr>
                <w:rFonts w:ascii="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cs="Times New Roman"/>
                <w:sz w:val="24"/>
                <w:szCs w:val="24"/>
                <w:lang w:val="uk-UA" w:eastAsia="ru-RU"/>
              </w:rPr>
              <w:t xml:space="preserve"> </w:t>
            </w:r>
          </w:p>
          <w:p w:rsidR="004D22E0" w:rsidRPr="001B1B4E" w:rsidRDefault="004D22E0" w:rsidP="006343C2">
            <w:pPr>
              <w:spacing w:before="150" w:after="150" w:line="240" w:lineRule="auto"/>
              <w:jc w:val="both"/>
              <w:rPr>
                <w:rFonts w:ascii="Times New Roman" w:hAnsi="Times New Roman" w:cs="Times New Roman"/>
                <w:b/>
                <w:bCs/>
                <w:sz w:val="24"/>
                <w:szCs w:val="24"/>
                <w:lang w:val="uk-UA" w:eastAsia="ru-RU"/>
              </w:rPr>
            </w:pPr>
            <w:r w:rsidRPr="001B1B4E">
              <w:rPr>
                <w:rFonts w:ascii="Times New Roman" w:hAnsi="Times New Roman" w:cs="Times New Roman"/>
                <w:b/>
                <w:bCs/>
                <w:sz w:val="24"/>
                <w:szCs w:val="24"/>
                <w:lang w:val="uk-UA" w:eastAsia="ru-RU"/>
              </w:rPr>
              <w:t>Перелік</w:t>
            </w:r>
            <w:r w:rsidRPr="001B1B4E">
              <w:rPr>
                <w:b/>
                <w:bCs/>
              </w:rPr>
              <w:t xml:space="preserve"> </w:t>
            </w:r>
            <w:r w:rsidRPr="001B1B4E">
              <w:rPr>
                <w:rFonts w:ascii="Times New Roman" w:hAnsi="Times New Roman" w:cs="Times New Roman"/>
                <w:b/>
                <w:bCs/>
                <w:sz w:val="24"/>
                <w:szCs w:val="24"/>
                <w:lang w:val="uk-UA" w:eastAsia="ru-RU"/>
              </w:rPr>
              <w:t>формальних помилок, затверджений наказом Мінекономіки від 15.04.2020 № 710:</w:t>
            </w:r>
          </w:p>
          <w:p w:rsidR="004D22E0" w:rsidRDefault="004D22E0" w:rsidP="006343C2">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 </w:t>
            </w:r>
            <w:r>
              <w:rPr>
                <w:rFonts w:ascii="Times New Roman" w:hAnsi="Times New Roman" w:cs="Times New Roman"/>
                <w:sz w:val="24"/>
                <w:szCs w:val="24"/>
                <w:lang w:val="uk-UA" w:eastAsia="ru-RU"/>
              </w:rPr>
              <w:t>і</w:t>
            </w:r>
            <w:r w:rsidRPr="00717447">
              <w:rPr>
                <w:rFonts w:ascii="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4D22E0" w:rsidRDefault="004D22E0" w:rsidP="006343C2">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уживання великої літери; </w:t>
            </w:r>
          </w:p>
          <w:p w:rsidR="004D22E0" w:rsidRDefault="004D22E0" w:rsidP="006343C2">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уживання розділових знаків та відмінювання слів у реченні; </w:t>
            </w:r>
          </w:p>
          <w:p w:rsidR="004D22E0" w:rsidRDefault="004D22E0" w:rsidP="006343C2">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використання слова або мовного звороту, запозичених з іншої мови; </w:t>
            </w:r>
          </w:p>
          <w:p w:rsidR="004D22E0" w:rsidRDefault="004D22E0" w:rsidP="006343C2">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D22E0" w:rsidRDefault="004D22E0" w:rsidP="006343C2">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застосування правил переносу частини слова з рядка в рядок; </w:t>
            </w:r>
          </w:p>
          <w:p w:rsidR="004D22E0" w:rsidRDefault="004D22E0" w:rsidP="006343C2">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написання слів разом та/або окремо, та/або через дефіс; </w:t>
            </w:r>
          </w:p>
          <w:p w:rsidR="004D22E0" w:rsidRDefault="004D22E0" w:rsidP="006343C2">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D22E0" w:rsidRDefault="004D22E0" w:rsidP="006343C2">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D22E0" w:rsidRDefault="004D22E0" w:rsidP="006343C2">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D22E0" w:rsidRDefault="004D22E0" w:rsidP="006343C2">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D22E0" w:rsidRDefault="004D22E0" w:rsidP="006343C2">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D22E0" w:rsidRDefault="004D22E0" w:rsidP="006343C2">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D22E0" w:rsidRDefault="004D22E0" w:rsidP="006343C2">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D22E0" w:rsidRDefault="004D22E0" w:rsidP="006343C2">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D22E0" w:rsidRDefault="004D22E0" w:rsidP="006343C2">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D22E0" w:rsidRDefault="004D22E0" w:rsidP="006343C2">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D22E0" w:rsidRDefault="004D22E0" w:rsidP="006343C2">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D22E0" w:rsidRDefault="004D22E0" w:rsidP="006343C2">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22E0" w:rsidRPr="001B1B4E" w:rsidRDefault="004D22E0" w:rsidP="006343C2">
            <w:pPr>
              <w:spacing w:before="150" w:after="150" w:line="240" w:lineRule="auto"/>
              <w:jc w:val="both"/>
              <w:rPr>
                <w:rFonts w:ascii="Times New Roman" w:hAnsi="Times New Roman" w:cs="Times New Roman"/>
                <w:b/>
                <w:bCs/>
                <w:sz w:val="24"/>
                <w:szCs w:val="24"/>
                <w:lang w:val="uk-UA" w:eastAsia="ru-RU"/>
              </w:rPr>
            </w:pPr>
            <w:r w:rsidRPr="001B1B4E">
              <w:rPr>
                <w:rFonts w:ascii="Times New Roman" w:hAnsi="Times New Roman" w:cs="Times New Roman"/>
                <w:b/>
                <w:bCs/>
                <w:sz w:val="24"/>
                <w:szCs w:val="24"/>
                <w:lang w:val="uk-UA" w:eastAsia="ru-RU"/>
              </w:rPr>
              <w:t>Приклади формальних помилок:</w:t>
            </w:r>
          </w:p>
          <w:p w:rsidR="004D22E0" w:rsidRDefault="004D22E0" w:rsidP="006343C2">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4D22E0" w:rsidRDefault="004D22E0" w:rsidP="006343C2">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 складі тендерна пропозиція» замість «у складі тендерної пропозиції»;</w:t>
            </w:r>
          </w:p>
          <w:p w:rsidR="004D22E0" w:rsidRDefault="004D22E0" w:rsidP="006343C2">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r w:rsidRPr="00FD0964">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lang w:val="uk-UA" w:eastAsia="ru-RU"/>
              </w:rPr>
              <w:t>» замість «</w:t>
            </w:r>
            <w:r w:rsidRPr="00FD0964">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lang w:val="uk-UA" w:eastAsia="ru-RU"/>
              </w:rPr>
              <w:t>»;</w:t>
            </w:r>
          </w:p>
          <w:p w:rsidR="004D22E0" w:rsidRDefault="004D22E0" w:rsidP="006343C2">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«тендернапропозиція» замість «тендерна пропозиція»;</w:t>
            </w:r>
          </w:p>
          <w:p w:rsidR="004D22E0" w:rsidRDefault="004D22E0" w:rsidP="006343C2">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«срток поставки» замість «строк поставки»;</w:t>
            </w:r>
          </w:p>
          <w:p w:rsidR="004D22E0" w:rsidRDefault="004D22E0" w:rsidP="006343C2">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4D22E0" w:rsidRPr="00601FFA" w:rsidRDefault="004D22E0" w:rsidP="006343C2">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подання документа у форматі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замість «</w:t>
            </w:r>
            <w:r w:rsidRPr="00601FFA">
              <w:rPr>
                <w:rFonts w:ascii="Times New Roman" w:hAnsi="Times New Roman" w:cs="Times New Roman"/>
                <w:sz w:val="24"/>
                <w:szCs w:val="24"/>
                <w:lang w:val="uk-UA" w:eastAsia="ru-RU"/>
              </w:rPr>
              <w:t>JPEG</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JPEG</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RAR</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7z</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тощо.</w:t>
            </w:r>
          </w:p>
        </w:tc>
      </w:tr>
      <w:tr w:rsidR="004D22E0" w:rsidRPr="00D8186A">
        <w:trPr>
          <w:gridBefore w:val="1"/>
        </w:trPr>
        <w:tc>
          <w:tcPr>
            <w:tcW w:w="300" w:type="pct"/>
            <w:shd w:val="clear" w:color="auto" w:fill="FFFFFF"/>
          </w:tcPr>
          <w:p w:rsidR="004D22E0" w:rsidRPr="00B413F2" w:rsidRDefault="004D22E0" w:rsidP="00316B47">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4D22E0" w:rsidRPr="00B413F2" w:rsidRDefault="004D22E0" w:rsidP="00316B47">
            <w:pPr>
              <w:spacing w:before="150" w:after="150" w:line="240" w:lineRule="auto"/>
              <w:jc w:val="both"/>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Забезпечення тендерної пропозиції</w:t>
            </w:r>
          </w:p>
        </w:tc>
        <w:tc>
          <w:tcPr>
            <w:tcW w:w="3148" w:type="pct"/>
            <w:shd w:val="clear" w:color="auto" w:fill="FFFFFF"/>
          </w:tcPr>
          <w:p w:rsidR="004D22E0" w:rsidRPr="000731B2" w:rsidRDefault="004D22E0" w:rsidP="00316B47">
            <w:pPr>
              <w:spacing w:before="150" w:after="150" w:line="240" w:lineRule="auto"/>
              <w:jc w:val="both"/>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 xml:space="preserve">Не вимагається </w:t>
            </w:r>
          </w:p>
          <w:p w:rsidR="004D22E0" w:rsidRPr="00B413F2" w:rsidRDefault="004D22E0" w:rsidP="00316B47">
            <w:pPr>
              <w:spacing w:before="150" w:after="150" w:line="240" w:lineRule="auto"/>
              <w:jc w:val="both"/>
              <w:rPr>
                <w:rFonts w:ascii="Times New Roman" w:hAnsi="Times New Roman" w:cs="Times New Roman"/>
                <w:sz w:val="24"/>
                <w:szCs w:val="24"/>
                <w:lang w:val="uk-UA" w:eastAsia="ru-RU"/>
              </w:rPr>
            </w:pPr>
          </w:p>
        </w:tc>
      </w:tr>
      <w:tr w:rsidR="004D22E0" w:rsidRPr="00D8186A">
        <w:trPr>
          <w:gridBefore w:val="1"/>
        </w:trPr>
        <w:tc>
          <w:tcPr>
            <w:tcW w:w="300" w:type="pct"/>
            <w:shd w:val="clear" w:color="auto" w:fill="FFFFFF"/>
          </w:tcPr>
          <w:p w:rsidR="004D22E0" w:rsidRPr="00B413F2" w:rsidRDefault="004D22E0" w:rsidP="00316B47">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4D22E0" w:rsidRPr="00B413F2" w:rsidRDefault="004D22E0" w:rsidP="00316B47">
            <w:pPr>
              <w:spacing w:before="150" w:after="150" w:line="240" w:lineRule="auto"/>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Умови повернення чи неповернення забезпечення тендерної пропозиції</w:t>
            </w:r>
          </w:p>
        </w:tc>
        <w:tc>
          <w:tcPr>
            <w:tcW w:w="3148" w:type="pct"/>
            <w:shd w:val="clear" w:color="auto" w:fill="FFFFFF"/>
          </w:tcPr>
          <w:p w:rsidR="004D22E0" w:rsidRPr="000731B2" w:rsidRDefault="004D22E0" w:rsidP="00316B47">
            <w:pPr>
              <w:spacing w:before="150" w:after="150" w:line="240" w:lineRule="auto"/>
              <w:jc w:val="both"/>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Не вимагається</w:t>
            </w:r>
          </w:p>
          <w:p w:rsidR="004D22E0" w:rsidRPr="00B413F2" w:rsidRDefault="004D22E0" w:rsidP="00316B47">
            <w:pPr>
              <w:spacing w:before="150" w:after="150" w:line="240" w:lineRule="auto"/>
              <w:jc w:val="both"/>
              <w:rPr>
                <w:rFonts w:ascii="Times New Roman" w:hAnsi="Times New Roman" w:cs="Times New Roman"/>
                <w:sz w:val="24"/>
                <w:szCs w:val="24"/>
                <w:lang w:val="uk-UA" w:eastAsia="ru-RU"/>
              </w:rPr>
            </w:pPr>
          </w:p>
        </w:tc>
      </w:tr>
      <w:tr w:rsidR="004D22E0" w:rsidRPr="00E72630">
        <w:trPr>
          <w:gridBefore w:val="1"/>
        </w:trPr>
        <w:tc>
          <w:tcPr>
            <w:tcW w:w="300" w:type="pct"/>
            <w:shd w:val="clear" w:color="auto" w:fill="FFFFFF"/>
          </w:tcPr>
          <w:p w:rsidR="004D22E0" w:rsidRPr="00B413F2" w:rsidRDefault="004D22E0" w:rsidP="006343C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w:t>
            </w:r>
          </w:p>
        </w:tc>
        <w:tc>
          <w:tcPr>
            <w:tcW w:w="1549" w:type="pct"/>
            <w:shd w:val="clear" w:color="auto" w:fill="FFFFFF"/>
          </w:tcPr>
          <w:p w:rsidR="004D22E0" w:rsidRPr="00B413F2" w:rsidRDefault="004D22E0" w:rsidP="006343C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Строк, протягом якого тендерні пропозиції є дійсними</w:t>
            </w:r>
          </w:p>
        </w:tc>
        <w:tc>
          <w:tcPr>
            <w:tcW w:w="3148" w:type="pct"/>
            <w:shd w:val="clear" w:color="auto" w:fill="FFFFFF"/>
          </w:tcPr>
          <w:p w:rsidR="004D22E0" w:rsidRDefault="004D22E0" w:rsidP="006343C2">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w:t>
            </w:r>
            <w:r w:rsidRPr="00B413F2">
              <w:rPr>
                <w:rFonts w:ascii="Times New Roman" w:hAnsi="Times New Roman" w:cs="Times New Roman"/>
                <w:sz w:val="24"/>
                <w:szCs w:val="24"/>
                <w:lang w:val="uk-UA" w:eastAsia="ru-RU"/>
              </w:rPr>
              <w:t xml:space="preserve">ендерні пропозиції вважаються дійсними протягом </w:t>
            </w:r>
            <w:r w:rsidRPr="001B1B4E">
              <w:rPr>
                <w:rFonts w:ascii="Times New Roman" w:hAnsi="Times New Roman" w:cs="Times New Roman"/>
                <w:b/>
                <w:bCs/>
                <w:sz w:val="24"/>
                <w:szCs w:val="24"/>
                <w:lang w:val="uk-UA" w:eastAsia="ru-RU"/>
              </w:rPr>
              <w:t>90 днів</w:t>
            </w:r>
            <w:r w:rsidRPr="00DC0363">
              <w:rPr>
                <w:rFonts w:ascii="Times New Roman" w:hAnsi="Times New Roman" w:cs="Times New Roman"/>
                <w:sz w:val="24"/>
                <w:szCs w:val="24"/>
                <w:lang w:val="uk-UA" w:eastAsia="ru-RU"/>
              </w:rPr>
              <w:t xml:space="preserve"> із дати кінцевого строку подання тендерних пропозицій</w:t>
            </w:r>
            <w:r w:rsidRPr="00B413F2">
              <w:rPr>
                <w:rFonts w:ascii="Times New Roman" w:hAnsi="Times New Roman" w:cs="Times New Roman"/>
                <w:sz w:val="24"/>
                <w:szCs w:val="24"/>
                <w:lang w:val="uk-UA" w:eastAsia="ru-RU"/>
              </w:rPr>
              <w:t xml:space="preserve">. </w:t>
            </w:r>
          </w:p>
          <w:p w:rsidR="004D22E0" w:rsidRPr="001071B3" w:rsidRDefault="004D22E0" w:rsidP="006343C2">
            <w:pPr>
              <w:spacing w:before="150" w:after="150" w:line="240" w:lineRule="auto"/>
              <w:jc w:val="both"/>
              <w:rPr>
                <w:rFonts w:ascii="Times New Roman" w:hAnsi="Times New Roman" w:cs="Times New Roman"/>
                <w:sz w:val="24"/>
                <w:szCs w:val="24"/>
                <w:lang w:val="uk-UA" w:eastAsia="ru-RU"/>
              </w:rPr>
            </w:pPr>
            <w:r w:rsidRPr="001071B3">
              <w:rPr>
                <w:rFonts w:ascii="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D22E0" w:rsidRPr="00E94849" w:rsidRDefault="004D22E0" w:rsidP="006343C2">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D22E0" w:rsidRPr="00E94849" w:rsidRDefault="004D22E0" w:rsidP="006343C2">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4D22E0" w:rsidRPr="00E94849" w:rsidRDefault="004D22E0" w:rsidP="006343C2">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D22E0" w:rsidRPr="006343C2" w:rsidRDefault="004D22E0" w:rsidP="006343C2">
            <w:pPr>
              <w:spacing w:before="150" w:after="150" w:line="240" w:lineRule="auto"/>
              <w:jc w:val="both"/>
              <w:rPr>
                <w:rFonts w:ascii="Times New Roman" w:hAnsi="Times New Roman" w:cs="Times New Roman"/>
                <w:sz w:val="24"/>
                <w:szCs w:val="24"/>
                <w:lang w:val="uk-UA" w:eastAsia="ru-RU"/>
              </w:rPr>
            </w:pPr>
            <w:r w:rsidRPr="006343C2">
              <w:rPr>
                <w:rFonts w:ascii="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D22E0" w:rsidRPr="000731B2">
        <w:trPr>
          <w:gridBefore w:val="1"/>
        </w:trPr>
        <w:tc>
          <w:tcPr>
            <w:tcW w:w="300" w:type="pct"/>
            <w:shd w:val="clear" w:color="auto" w:fill="FFFFFF"/>
          </w:tcPr>
          <w:p w:rsidR="004D22E0" w:rsidRPr="00B413F2" w:rsidRDefault="004D22E0" w:rsidP="006343C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5</w:t>
            </w:r>
          </w:p>
        </w:tc>
        <w:tc>
          <w:tcPr>
            <w:tcW w:w="1549" w:type="pct"/>
            <w:shd w:val="clear" w:color="auto" w:fill="FFFFFF"/>
          </w:tcPr>
          <w:p w:rsidR="004D22E0" w:rsidRPr="00B413F2" w:rsidRDefault="004D22E0" w:rsidP="006343C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hAnsi="Times New Roman" w:cs="Times New Roman"/>
                <w:sz w:val="24"/>
                <w:szCs w:val="24"/>
                <w:lang w:val="uk-UA" w:eastAsia="ru-RU"/>
              </w:rPr>
              <w:t>встановлені пунктом 4</w:t>
            </w:r>
            <w:r>
              <w:rPr>
                <w:rFonts w:ascii="Times New Roman" w:hAnsi="Times New Roman" w:cs="Times New Roman"/>
                <w:sz w:val="24"/>
                <w:szCs w:val="24"/>
                <w:lang w:val="uk-UA" w:eastAsia="ru-RU"/>
              </w:rPr>
              <w:t xml:space="preserve">7 </w:t>
            </w:r>
            <w:r w:rsidRPr="001071B3">
              <w:rPr>
                <w:rFonts w:ascii="Times New Roman" w:hAnsi="Times New Roman" w:cs="Times New Roman"/>
                <w:sz w:val="24"/>
                <w:szCs w:val="24"/>
                <w:lang w:val="uk-UA" w:eastAsia="ru-RU"/>
              </w:rPr>
              <w:t>Особливостей</w:t>
            </w:r>
          </w:p>
        </w:tc>
        <w:tc>
          <w:tcPr>
            <w:tcW w:w="3148" w:type="pct"/>
            <w:shd w:val="clear" w:color="auto" w:fill="FFFFFF"/>
          </w:tcPr>
          <w:p w:rsidR="004D22E0" w:rsidRDefault="004D22E0" w:rsidP="006343C2">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4D22E0" w:rsidRPr="00B413F2" w:rsidRDefault="004D22E0" w:rsidP="006343C2">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hAnsi="Times New Roman" w:cs="Times New Roman"/>
                <w:sz w:val="24"/>
                <w:szCs w:val="24"/>
                <w:lang w:val="uk-UA" w:eastAsia="ru-RU"/>
              </w:rPr>
              <w:t>пунктом 4</w:t>
            </w:r>
            <w:r>
              <w:rPr>
                <w:rFonts w:ascii="Times New Roman" w:hAnsi="Times New Roman" w:cs="Times New Roman"/>
                <w:sz w:val="24"/>
                <w:szCs w:val="24"/>
                <w:lang w:val="uk-UA" w:eastAsia="ru-RU"/>
              </w:rPr>
              <w:t>7</w:t>
            </w:r>
            <w:r w:rsidRPr="001071B3">
              <w:rPr>
                <w:rFonts w:ascii="Times New Roman" w:hAnsi="Times New Roman" w:cs="Times New Roman"/>
                <w:sz w:val="24"/>
                <w:szCs w:val="24"/>
                <w:lang w:val="uk-UA" w:eastAsia="ru-RU"/>
              </w:rPr>
              <w:t xml:space="preserve"> Особливостей </w:t>
            </w:r>
            <w:r>
              <w:rPr>
                <w:rFonts w:ascii="Times New Roman" w:hAnsi="Times New Roman" w:cs="Times New Roman"/>
                <w:sz w:val="24"/>
                <w:szCs w:val="24"/>
                <w:lang w:val="uk-UA" w:eastAsia="ru-RU"/>
              </w:rPr>
              <w:t xml:space="preserve">та спосіб підтвердження </w:t>
            </w:r>
            <w:r w:rsidRPr="00DC0363">
              <w:rPr>
                <w:rFonts w:ascii="Times New Roman" w:hAnsi="Times New Roman" w:cs="Times New Roman"/>
                <w:sz w:val="24"/>
                <w:szCs w:val="24"/>
                <w:lang w:val="uk-UA" w:eastAsia="ru-RU"/>
              </w:rPr>
              <w:t>спосіб підтвердження відповідності учасників</w:t>
            </w:r>
            <w:r>
              <w:rPr>
                <w:rFonts w:ascii="Times New Roman" w:hAnsi="Times New Roman" w:cs="Times New Roman"/>
                <w:sz w:val="24"/>
                <w:szCs w:val="24"/>
                <w:lang w:val="uk-UA" w:eastAsia="ru-RU"/>
              </w:rPr>
              <w:t xml:space="preserve"> викладений у Додатку № 2.</w:t>
            </w:r>
          </w:p>
        </w:tc>
      </w:tr>
      <w:tr w:rsidR="004D22E0" w:rsidRPr="000731B2">
        <w:trPr>
          <w:gridBefore w:val="1"/>
        </w:trPr>
        <w:tc>
          <w:tcPr>
            <w:tcW w:w="300" w:type="pct"/>
            <w:shd w:val="clear" w:color="auto" w:fill="FFFFFF"/>
          </w:tcPr>
          <w:p w:rsidR="004D22E0" w:rsidRPr="00B413F2" w:rsidRDefault="004D22E0" w:rsidP="006343C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4D22E0" w:rsidRPr="00B413F2" w:rsidRDefault="004D22E0" w:rsidP="006343C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48" w:type="pct"/>
            <w:shd w:val="clear" w:color="auto" w:fill="FFFFFF"/>
          </w:tcPr>
          <w:p w:rsidR="004D22E0" w:rsidRPr="00B413F2" w:rsidRDefault="004D22E0" w:rsidP="006343C2">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w:t>
            </w:r>
            <w:r w:rsidRPr="00DC0363">
              <w:rPr>
                <w:rFonts w:ascii="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hAnsi="Times New Roman" w:cs="Times New Roman"/>
                <w:sz w:val="24"/>
                <w:szCs w:val="24"/>
                <w:lang w:val="uk-UA" w:eastAsia="ru-RU"/>
              </w:rPr>
              <w:t xml:space="preserve"> </w:t>
            </w:r>
            <w:r w:rsidRPr="00DC0363">
              <w:rPr>
                <w:rFonts w:ascii="Times New Roman" w:hAnsi="Times New Roman" w:cs="Times New Roman"/>
                <w:sz w:val="24"/>
                <w:szCs w:val="24"/>
                <w:lang w:val="uk-UA" w:eastAsia="ru-RU"/>
              </w:rPr>
              <w:t>та технічн</w:t>
            </w:r>
            <w:r>
              <w:rPr>
                <w:rFonts w:ascii="Times New Roman" w:hAnsi="Times New Roman" w:cs="Times New Roman"/>
                <w:sz w:val="24"/>
                <w:szCs w:val="24"/>
                <w:lang w:val="uk-UA" w:eastAsia="ru-RU"/>
              </w:rPr>
              <w:t>а</w:t>
            </w:r>
            <w:r w:rsidRPr="00DC0363">
              <w:rPr>
                <w:rFonts w:ascii="Times New Roman" w:hAnsi="Times New Roman" w:cs="Times New Roman"/>
                <w:sz w:val="24"/>
                <w:szCs w:val="24"/>
                <w:lang w:val="uk-UA" w:eastAsia="ru-RU"/>
              </w:rPr>
              <w:t xml:space="preserve"> специфікаці</w:t>
            </w:r>
            <w:r>
              <w:rPr>
                <w:rFonts w:ascii="Times New Roman" w:hAnsi="Times New Roman" w:cs="Times New Roman"/>
                <w:sz w:val="24"/>
                <w:szCs w:val="24"/>
                <w:lang w:val="uk-UA" w:eastAsia="ru-RU"/>
              </w:rPr>
              <w:t>я</w:t>
            </w:r>
            <w:r w:rsidRPr="00DC0363">
              <w:rPr>
                <w:rFonts w:ascii="Times New Roman" w:hAnsi="Times New Roman" w:cs="Times New Roman"/>
                <w:sz w:val="24"/>
                <w:szCs w:val="24"/>
                <w:lang w:val="uk-UA" w:eastAsia="ru-RU"/>
              </w:rPr>
              <w:t xml:space="preserve"> до предмета закупівлі</w:t>
            </w:r>
            <w:r>
              <w:rPr>
                <w:rFonts w:ascii="Times New Roman" w:hAnsi="Times New Roman" w:cs="Times New Roman"/>
                <w:sz w:val="24"/>
                <w:szCs w:val="24"/>
                <w:lang w:val="uk-UA" w:eastAsia="ru-RU"/>
              </w:rPr>
              <w:t xml:space="preserve"> викладена у Додатку № 3.</w:t>
            </w:r>
          </w:p>
        </w:tc>
      </w:tr>
      <w:tr w:rsidR="004D22E0" w:rsidRPr="00E72630">
        <w:trPr>
          <w:gridBefore w:val="1"/>
        </w:trPr>
        <w:tc>
          <w:tcPr>
            <w:tcW w:w="300" w:type="pct"/>
            <w:shd w:val="clear" w:color="auto" w:fill="FFFFFF"/>
          </w:tcPr>
          <w:p w:rsidR="004D22E0" w:rsidRPr="00B413F2" w:rsidRDefault="004D22E0" w:rsidP="006343C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7</w:t>
            </w:r>
          </w:p>
        </w:tc>
        <w:tc>
          <w:tcPr>
            <w:tcW w:w="1549" w:type="pct"/>
            <w:shd w:val="clear" w:color="auto" w:fill="FFFFFF"/>
          </w:tcPr>
          <w:p w:rsidR="004D22E0" w:rsidRPr="00B413F2" w:rsidRDefault="004D22E0" w:rsidP="006343C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Інформація </w:t>
            </w:r>
            <w:r w:rsidRPr="00C961FE">
              <w:rPr>
                <w:rFonts w:ascii="Times New Roman" w:hAnsi="Times New Roman" w:cs="Times New Roman"/>
                <w:sz w:val="24"/>
                <w:szCs w:val="24"/>
                <w:lang w:val="uk-UA" w:eastAsia="ru-RU"/>
              </w:rPr>
              <w:t>про субпідрядника / співвиконавця</w:t>
            </w:r>
          </w:p>
        </w:tc>
        <w:tc>
          <w:tcPr>
            <w:tcW w:w="3148" w:type="pct"/>
            <w:shd w:val="clear" w:color="auto" w:fill="FFFFFF"/>
          </w:tcPr>
          <w:p w:rsidR="004D22E0" w:rsidRPr="00B413F2" w:rsidRDefault="004D22E0" w:rsidP="006343C2">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hAnsi="Times New Roman" w:cs="Times New Roman"/>
                <w:sz w:val="24"/>
                <w:szCs w:val="24"/>
                <w:lang w:val="uk-UA" w:eastAsia="ru-RU"/>
              </w:rPr>
              <w:t xml:space="preserve"> </w:t>
            </w:r>
            <w:r w:rsidRPr="00016C3E">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w:t>
            </w:r>
            <w:r w:rsidRPr="00016C3E">
              <w:rPr>
                <w:rFonts w:ascii="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hAnsi="Times New Roman" w:cs="Times New Roman"/>
                <w:sz w:val="24"/>
                <w:szCs w:val="24"/>
                <w:lang w:val="uk-UA" w:eastAsia="ru-RU"/>
              </w:rPr>
              <w:t>субпідрядника</w:t>
            </w:r>
            <w:r>
              <w:rPr>
                <w:rFonts w:ascii="Times New Roman" w:hAnsi="Times New Roman" w:cs="Times New Roman"/>
                <w:sz w:val="24"/>
                <w:szCs w:val="24"/>
                <w:lang w:val="uk-UA" w:eastAsia="ru-RU"/>
              </w:rPr>
              <w:t xml:space="preserve"> </w:t>
            </w:r>
            <w:r w:rsidRPr="00016C3E">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w:t>
            </w:r>
            <w:r w:rsidRPr="00016C3E">
              <w:rPr>
                <w:rFonts w:ascii="Times New Roman" w:hAnsi="Times New Roman" w:cs="Times New Roman"/>
                <w:sz w:val="24"/>
                <w:szCs w:val="24"/>
                <w:lang w:val="uk-UA" w:eastAsia="ru-RU"/>
              </w:rPr>
              <w:t>співвиконавця</w:t>
            </w:r>
            <w:r>
              <w:rPr>
                <w:rFonts w:ascii="Times New Roman" w:hAnsi="Times New Roman" w:cs="Times New Roman"/>
                <w:sz w:val="24"/>
                <w:szCs w:val="24"/>
                <w:lang w:val="uk-UA" w:eastAsia="ru-RU"/>
              </w:rPr>
              <w:t>.</w:t>
            </w:r>
          </w:p>
        </w:tc>
      </w:tr>
      <w:tr w:rsidR="004D22E0" w:rsidRPr="00E72630">
        <w:trPr>
          <w:gridBefore w:val="1"/>
        </w:trPr>
        <w:tc>
          <w:tcPr>
            <w:tcW w:w="300" w:type="pct"/>
            <w:shd w:val="clear" w:color="auto" w:fill="FFFFFF"/>
          </w:tcPr>
          <w:p w:rsidR="004D22E0" w:rsidRPr="00B413F2" w:rsidRDefault="004D22E0" w:rsidP="006343C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8</w:t>
            </w:r>
          </w:p>
        </w:tc>
        <w:tc>
          <w:tcPr>
            <w:tcW w:w="1549" w:type="pct"/>
            <w:shd w:val="clear" w:color="auto" w:fill="FFFFFF"/>
          </w:tcPr>
          <w:p w:rsidR="004D22E0" w:rsidRPr="00B413F2" w:rsidRDefault="004D22E0" w:rsidP="006343C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w:t>
            </w:r>
            <w:r w:rsidRPr="00B413F2">
              <w:rPr>
                <w:rFonts w:ascii="Times New Roman" w:hAnsi="Times New Roman" w:cs="Times New Roman"/>
                <w:sz w:val="24"/>
                <w:szCs w:val="24"/>
                <w:lang w:val="uk-UA" w:eastAsia="ru-RU"/>
              </w:rPr>
              <w:t>несення змін або відкликання тендерної пропозиції учасником</w:t>
            </w:r>
          </w:p>
        </w:tc>
        <w:tc>
          <w:tcPr>
            <w:tcW w:w="3148" w:type="pct"/>
            <w:shd w:val="clear" w:color="auto" w:fill="FFFFFF"/>
          </w:tcPr>
          <w:p w:rsidR="004D22E0" w:rsidRPr="00B413F2" w:rsidRDefault="004D22E0" w:rsidP="006343C2">
            <w:pPr>
              <w:spacing w:before="150" w:after="150" w:line="240" w:lineRule="auto"/>
              <w:jc w:val="both"/>
              <w:rPr>
                <w:rFonts w:ascii="Times New Roman" w:hAnsi="Times New Roman" w:cs="Times New Roman"/>
                <w:sz w:val="24"/>
                <w:szCs w:val="24"/>
                <w:lang w:val="uk-UA" w:eastAsia="ru-RU"/>
              </w:rPr>
            </w:pPr>
            <w:r w:rsidRPr="00016C3E">
              <w:rPr>
                <w:rFonts w:ascii="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D22E0" w:rsidRPr="00D8186A">
        <w:trPr>
          <w:gridBefore w:val="1"/>
        </w:trPr>
        <w:tc>
          <w:tcPr>
            <w:tcW w:w="300" w:type="pct"/>
            <w:shd w:val="clear" w:color="auto" w:fill="FFFFFF"/>
          </w:tcPr>
          <w:p w:rsidR="004D22E0" w:rsidRPr="00B413F2" w:rsidRDefault="004D22E0" w:rsidP="006343C2">
            <w:pPr>
              <w:spacing w:before="150" w:after="15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9</w:t>
            </w:r>
          </w:p>
        </w:tc>
        <w:tc>
          <w:tcPr>
            <w:tcW w:w="1549" w:type="pct"/>
            <w:shd w:val="clear" w:color="auto" w:fill="FFFFFF"/>
          </w:tcPr>
          <w:p w:rsidR="004D22E0" w:rsidRDefault="004D22E0" w:rsidP="006343C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Ступень локалізації виробництва</w:t>
            </w:r>
          </w:p>
        </w:tc>
        <w:tc>
          <w:tcPr>
            <w:tcW w:w="3148" w:type="pct"/>
            <w:shd w:val="clear" w:color="auto" w:fill="FFFFFF"/>
          </w:tcPr>
          <w:p w:rsidR="004D22E0" w:rsidRDefault="004D22E0" w:rsidP="006343C2">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Не застосовується </w:t>
            </w:r>
          </w:p>
          <w:p w:rsidR="004D22E0" w:rsidRPr="00016C3E" w:rsidRDefault="004D22E0" w:rsidP="006343C2">
            <w:pPr>
              <w:spacing w:before="150" w:after="150" w:line="240" w:lineRule="auto"/>
              <w:jc w:val="both"/>
              <w:rPr>
                <w:rFonts w:ascii="Times New Roman" w:hAnsi="Times New Roman" w:cs="Times New Roman"/>
                <w:sz w:val="24"/>
                <w:szCs w:val="24"/>
                <w:lang w:val="uk-UA" w:eastAsia="ru-RU"/>
              </w:rPr>
            </w:pPr>
          </w:p>
        </w:tc>
      </w:tr>
      <w:tr w:rsidR="004D22E0" w:rsidRPr="000731B2">
        <w:trPr>
          <w:gridBefore w:val="1"/>
        </w:trPr>
        <w:tc>
          <w:tcPr>
            <w:tcW w:w="4997" w:type="pct"/>
            <w:gridSpan w:val="3"/>
            <w:shd w:val="clear" w:color="auto" w:fill="FFFFFF"/>
          </w:tcPr>
          <w:p w:rsidR="004D22E0" w:rsidRPr="00B413F2" w:rsidRDefault="004D22E0" w:rsidP="006343C2">
            <w:pPr>
              <w:spacing w:before="150" w:after="15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Подання та розкриття тендерної пропозиції</w:t>
            </w:r>
          </w:p>
        </w:tc>
      </w:tr>
      <w:tr w:rsidR="004D22E0" w:rsidRPr="000731B2">
        <w:trPr>
          <w:gridBefore w:val="1"/>
        </w:trPr>
        <w:tc>
          <w:tcPr>
            <w:tcW w:w="300" w:type="pct"/>
            <w:shd w:val="clear" w:color="auto" w:fill="FFFFFF"/>
          </w:tcPr>
          <w:p w:rsidR="004D22E0" w:rsidRPr="00B413F2" w:rsidRDefault="004D22E0" w:rsidP="006343C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4D22E0" w:rsidRPr="00B413F2" w:rsidRDefault="004D22E0" w:rsidP="006343C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Кінцевий строк подання тендерної пропозиції</w:t>
            </w:r>
          </w:p>
        </w:tc>
        <w:tc>
          <w:tcPr>
            <w:tcW w:w="3148" w:type="pct"/>
            <w:shd w:val="clear" w:color="auto" w:fill="FFFFFF"/>
          </w:tcPr>
          <w:p w:rsidR="004D22E0" w:rsidRPr="003F6B21" w:rsidRDefault="004D22E0" w:rsidP="006343C2">
            <w:pPr>
              <w:spacing w:before="150" w:after="150" w:line="240" w:lineRule="auto"/>
              <w:jc w:val="both"/>
              <w:rPr>
                <w:rFonts w:ascii="Times New Roman" w:hAnsi="Times New Roman" w:cs="Times New Roman"/>
                <w:b/>
                <w:bCs/>
                <w:sz w:val="24"/>
                <w:szCs w:val="24"/>
                <w:lang w:val="uk-UA" w:eastAsia="ru-RU"/>
              </w:rPr>
            </w:pPr>
            <w:r>
              <w:rPr>
                <w:rFonts w:ascii="Times New Roman" w:hAnsi="Times New Roman" w:cs="Times New Roman"/>
                <w:sz w:val="24"/>
                <w:szCs w:val="24"/>
                <w:lang w:val="uk-UA" w:eastAsia="ru-RU"/>
              </w:rPr>
              <w:t>К</w:t>
            </w:r>
            <w:r w:rsidRPr="00B413F2">
              <w:rPr>
                <w:rFonts w:ascii="Times New Roman" w:hAnsi="Times New Roman" w:cs="Times New Roman"/>
                <w:sz w:val="24"/>
                <w:szCs w:val="24"/>
                <w:lang w:val="uk-UA" w:eastAsia="ru-RU"/>
              </w:rPr>
              <w:t>інцевий строк подання тендерних пропозицій</w:t>
            </w:r>
            <w:r>
              <w:rPr>
                <w:rFonts w:ascii="Times New Roman" w:hAnsi="Times New Roman" w:cs="Times New Roman"/>
                <w:sz w:val="24"/>
                <w:szCs w:val="24"/>
                <w:lang w:val="uk-UA" w:eastAsia="ru-RU"/>
              </w:rPr>
              <w:t xml:space="preserve">: </w:t>
            </w:r>
            <w:r>
              <w:rPr>
                <w:rFonts w:ascii="Times New Roman" w:hAnsi="Times New Roman" w:cs="Times New Roman"/>
                <w:b/>
                <w:bCs/>
                <w:sz w:val="24"/>
                <w:szCs w:val="24"/>
                <w:lang w:val="uk-UA" w:eastAsia="ru-RU"/>
              </w:rPr>
              <w:t>11.08</w:t>
            </w:r>
            <w:r w:rsidRPr="003F6B21">
              <w:rPr>
                <w:rFonts w:ascii="Times New Roman" w:hAnsi="Times New Roman" w:cs="Times New Roman"/>
                <w:b/>
                <w:bCs/>
                <w:sz w:val="24"/>
                <w:szCs w:val="24"/>
                <w:lang w:val="uk-UA" w:eastAsia="ru-RU"/>
              </w:rPr>
              <w:t>.2023 до 00.00год.</w:t>
            </w:r>
          </w:p>
          <w:p w:rsidR="004D22E0" w:rsidRPr="00B413F2" w:rsidRDefault="004D22E0" w:rsidP="006343C2">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D22E0" w:rsidRPr="00E72630">
        <w:trPr>
          <w:gridBefore w:val="1"/>
        </w:trPr>
        <w:tc>
          <w:tcPr>
            <w:tcW w:w="300" w:type="pct"/>
            <w:shd w:val="clear" w:color="auto" w:fill="FFFFFF"/>
          </w:tcPr>
          <w:p w:rsidR="004D22E0" w:rsidRPr="00B413F2" w:rsidRDefault="004D22E0" w:rsidP="00F6155E">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4D22E0" w:rsidRPr="00B413F2" w:rsidRDefault="004D22E0" w:rsidP="00F6155E">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Дата та час розкриття тендерної пропозиції</w:t>
            </w:r>
          </w:p>
        </w:tc>
        <w:tc>
          <w:tcPr>
            <w:tcW w:w="3148" w:type="pct"/>
            <w:shd w:val="clear" w:color="auto" w:fill="FFFFFF"/>
          </w:tcPr>
          <w:p w:rsidR="004D22E0" w:rsidRPr="000731B2" w:rsidRDefault="004D22E0" w:rsidP="00F6155E">
            <w:pPr>
              <w:spacing w:before="150" w:after="150" w:line="240" w:lineRule="auto"/>
              <w:jc w:val="both"/>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D22E0" w:rsidRPr="000731B2" w:rsidRDefault="004D22E0" w:rsidP="00F6155E">
            <w:pPr>
              <w:spacing w:before="150" w:after="150" w:line="240" w:lineRule="auto"/>
              <w:jc w:val="both"/>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D22E0" w:rsidRPr="000731B2" w:rsidRDefault="004D22E0" w:rsidP="00F6155E">
            <w:pPr>
              <w:spacing w:before="150" w:after="150" w:line="240" w:lineRule="auto"/>
              <w:jc w:val="both"/>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D22E0" w:rsidRPr="000731B2" w:rsidRDefault="004D22E0" w:rsidP="00F6155E">
            <w:pPr>
              <w:spacing w:before="150" w:after="150" w:line="240" w:lineRule="auto"/>
              <w:jc w:val="both"/>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D22E0" w:rsidRPr="00B413F2" w:rsidRDefault="004D22E0" w:rsidP="00F6155E">
            <w:pPr>
              <w:spacing w:before="150" w:after="150" w:line="240" w:lineRule="auto"/>
              <w:jc w:val="both"/>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D22E0" w:rsidRPr="000731B2">
        <w:trPr>
          <w:gridBefore w:val="1"/>
        </w:trPr>
        <w:tc>
          <w:tcPr>
            <w:tcW w:w="4997" w:type="pct"/>
            <w:gridSpan w:val="3"/>
            <w:shd w:val="clear" w:color="auto" w:fill="FFFFFF"/>
          </w:tcPr>
          <w:p w:rsidR="004D22E0" w:rsidRPr="00B413F2" w:rsidRDefault="004D22E0" w:rsidP="00F6155E">
            <w:pPr>
              <w:spacing w:before="150" w:after="15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Оцінка тендерної пропозиції</w:t>
            </w:r>
          </w:p>
        </w:tc>
      </w:tr>
      <w:tr w:rsidR="004D22E0" w:rsidRPr="000731B2">
        <w:trPr>
          <w:gridBefore w:val="1"/>
        </w:trPr>
        <w:tc>
          <w:tcPr>
            <w:tcW w:w="300" w:type="pct"/>
            <w:shd w:val="clear" w:color="auto" w:fill="FFFFFF"/>
          </w:tcPr>
          <w:p w:rsidR="004D22E0" w:rsidRPr="00B413F2" w:rsidRDefault="004D22E0" w:rsidP="00F6155E">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4D22E0" w:rsidRPr="00B413F2" w:rsidRDefault="004D22E0" w:rsidP="00F6155E">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w:t>
            </w:r>
            <w:r w:rsidRPr="000A5534">
              <w:rPr>
                <w:rFonts w:ascii="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48" w:type="pct"/>
            <w:shd w:val="clear" w:color="auto" w:fill="FFFFFF"/>
          </w:tcPr>
          <w:p w:rsidR="004D22E0" w:rsidRPr="001B1B4E" w:rsidRDefault="004D22E0" w:rsidP="00F6155E">
            <w:pPr>
              <w:spacing w:before="150" w:after="150" w:line="240" w:lineRule="auto"/>
              <w:jc w:val="both"/>
              <w:rPr>
                <w:rFonts w:ascii="Times New Roman" w:hAnsi="Times New Roman" w:cs="Times New Roman"/>
                <w:b/>
                <w:bCs/>
                <w:sz w:val="24"/>
                <w:szCs w:val="24"/>
                <w:lang w:val="uk-UA" w:eastAsia="ru-RU"/>
              </w:rPr>
            </w:pPr>
            <w:r>
              <w:rPr>
                <w:rFonts w:ascii="Times New Roman" w:hAnsi="Times New Roman" w:cs="Times New Roman"/>
                <w:sz w:val="24"/>
                <w:szCs w:val="24"/>
                <w:lang w:val="uk-UA" w:eastAsia="ru-RU"/>
              </w:rPr>
              <w:t>Є</w:t>
            </w:r>
            <w:r w:rsidRPr="00016C3E">
              <w:rPr>
                <w:rFonts w:ascii="Times New Roman" w:hAnsi="Times New Roman" w:cs="Times New Roman"/>
                <w:sz w:val="24"/>
                <w:szCs w:val="24"/>
                <w:lang w:val="uk-UA" w:eastAsia="ru-RU"/>
              </w:rPr>
              <w:t xml:space="preserve">диний критерій оцінки – </w:t>
            </w:r>
            <w:r w:rsidRPr="001B1B4E">
              <w:rPr>
                <w:rFonts w:ascii="Times New Roman" w:hAnsi="Times New Roman" w:cs="Times New Roman"/>
                <w:b/>
                <w:bCs/>
                <w:sz w:val="24"/>
                <w:szCs w:val="24"/>
                <w:lang w:val="uk-UA" w:eastAsia="ru-RU"/>
              </w:rPr>
              <w:t>Ціна – 100%.</w:t>
            </w:r>
          </w:p>
          <w:p w:rsidR="004D22E0" w:rsidRPr="00B413F2" w:rsidRDefault="004D22E0" w:rsidP="00F6155E">
            <w:pPr>
              <w:spacing w:before="150" w:after="150" w:line="240" w:lineRule="auto"/>
              <w:jc w:val="both"/>
              <w:rPr>
                <w:rFonts w:ascii="Times New Roman" w:hAnsi="Times New Roman" w:cs="Times New Roman"/>
                <w:sz w:val="24"/>
                <w:szCs w:val="24"/>
                <w:lang w:val="uk-UA" w:eastAsia="ru-RU"/>
              </w:rPr>
            </w:pPr>
            <w:r w:rsidRPr="00016C3E">
              <w:rPr>
                <w:rFonts w:ascii="Times New Roman" w:hAnsi="Times New Roman" w:cs="Times New Roman"/>
                <w:sz w:val="24"/>
                <w:szCs w:val="24"/>
                <w:lang w:val="uk-UA" w:eastAsia="ru-RU"/>
              </w:rPr>
              <w:t>Ціна</w:t>
            </w:r>
            <w:r>
              <w:rPr>
                <w:rFonts w:ascii="Times New Roman" w:hAnsi="Times New Roman" w:cs="Times New Roman"/>
                <w:sz w:val="24"/>
                <w:szCs w:val="24"/>
                <w:lang w:val="uk-UA" w:eastAsia="ru-RU"/>
              </w:rPr>
              <w:t xml:space="preserve"> тендерної </w:t>
            </w:r>
            <w:r w:rsidRPr="00016C3E">
              <w:rPr>
                <w:rFonts w:ascii="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hAnsi="Times New Roman" w:cs="Times New Roman"/>
                <w:sz w:val="24"/>
                <w:szCs w:val="24"/>
                <w:lang w:val="uk-UA" w:eastAsia="ru-RU"/>
              </w:rPr>
              <w:t xml:space="preserve">тендерної </w:t>
            </w:r>
            <w:r w:rsidRPr="00016C3E">
              <w:rPr>
                <w:rFonts w:ascii="Times New Roman" w:hAnsi="Times New Roman" w:cs="Times New Roman"/>
                <w:sz w:val="24"/>
                <w:szCs w:val="24"/>
                <w:lang w:val="uk-UA" w:eastAsia="ru-RU"/>
              </w:rPr>
              <w:t>пропозиції зазначається без ПДВ.</w:t>
            </w:r>
          </w:p>
        </w:tc>
      </w:tr>
      <w:tr w:rsidR="004D22E0" w:rsidRPr="00E72630">
        <w:trPr>
          <w:gridBefore w:val="1"/>
        </w:trPr>
        <w:tc>
          <w:tcPr>
            <w:tcW w:w="300" w:type="pct"/>
            <w:shd w:val="clear" w:color="auto" w:fill="FFFFFF"/>
          </w:tcPr>
          <w:p w:rsidR="004D22E0" w:rsidRPr="00B413F2" w:rsidRDefault="004D22E0" w:rsidP="00F6155E">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4D22E0" w:rsidRPr="00B413F2" w:rsidRDefault="004D22E0" w:rsidP="00F6155E">
            <w:pPr>
              <w:spacing w:before="150" w:after="150" w:line="240" w:lineRule="auto"/>
              <w:rPr>
                <w:rFonts w:ascii="Times New Roman" w:hAnsi="Times New Roman" w:cs="Times New Roman"/>
                <w:sz w:val="24"/>
                <w:szCs w:val="24"/>
                <w:highlight w:val="yellow"/>
                <w:lang w:val="uk-UA" w:eastAsia="ru-RU"/>
              </w:rPr>
            </w:pPr>
            <w:r w:rsidRPr="00502948">
              <w:rPr>
                <w:rFonts w:ascii="Times New Roman" w:hAnsi="Times New Roman" w:cs="Times New Roman"/>
                <w:sz w:val="24"/>
                <w:szCs w:val="24"/>
                <w:lang w:val="uk-UA" w:eastAsia="ru-RU"/>
              </w:rPr>
              <w:t>Інша інформація</w:t>
            </w:r>
          </w:p>
        </w:tc>
        <w:tc>
          <w:tcPr>
            <w:tcW w:w="3148" w:type="pct"/>
            <w:shd w:val="clear" w:color="auto" w:fill="FFFFFF"/>
          </w:tcPr>
          <w:p w:rsidR="004D22E0" w:rsidRPr="000731B2" w:rsidRDefault="004D22E0" w:rsidP="00F6155E">
            <w:pPr>
              <w:jc w:val="both"/>
              <w:rPr>
                <w:rFonts w:ascii="Times New Roman" w:hAnsi="Times New Roman" w:cs="Times New Roman"/>
                <w:sz w:val="24"/>
                <w:szCs w:val="24"/>
                <w:lang w:val="uk-UA"/>
              </w:rPr>
            </w:pPr>
            <w:r w:rsidRPr="001B1B4E">
              <w:rPr>
                <w:rFonts w:ascii="Times New Roman" w:hAnsi="Times New Roman" w:cs="Times New Roman"/>
                <w:b/>
                <w:bCs/>
                <w:sz w:val="24"/>
                <w:szCs w:val="24"/>
                <w:lang w:val="uk-UA"/>
              </w:rPr>
              <w:t>Замовник самостійно перевіряє</w:t>
            </w:r>
            <w:r w:rsidRPr="000731B2">
              <w:rPr>
                <w:rFonts w:ascii="Times New Roman" w:hAnsi="Times New Roman" w:cs="Times New Roman"/>
                <w:sz w:val="24"/>
                <w:szCs w:val="24"/>
                <w:lang w:val="uk-UA"/>
              </w:rPr>
              <w:t xml:space="preserve">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4D22E0" w:rsidRPr="000731B2" w:rsidRDefault="004D22E0" w:rsidP="00F6155E">
            <w:pPr>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4D22E0" w:rsidRPr="000731B2" w:rsidRDefault="004D22E0" w:rsidP="00F6155E">
            <w:pPr>
              <w:pStyle w:val="ListParagraph"/>
              <w:numPr>
                <w:ilvl w:val="0"/>
                <w:numId w:val="19"/>
              </w:numPr>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4D22E0" w:rsidRPr="000731B2" w:rsidRDefault="004D22E0" w:rsidP="00F6155E">
            <w:pPr>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 xml:space="preserve">або </w:t>
            </w:r>
          </w:p>
          <w:p w:rsidR="004D22E0" w:rsidRPr="000731B2" w:rsidRDefault="004D22E0" w:rsidP="00F6155E">
            <w:pPr>
              <w:pStyle w:val="ListParagraph"/>
              <w:numPr>
                <w:ilvl w:val="0"/>
                <w:numId w:val="19"/>
              </w:numPr>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посвідку на постійне чи тимчасове проживання на території України</w:t>
            </w:r>
          </w:p>
          <w:p w:rsidR="004D22E0" w:rsidRPr="000731B2" w:rsidRDefault="004D22E0" w:rsidP="00F6155E">
            <w:pPr>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 xml:space="preserve">або </w:t>
            </w:r>
          </w:p>
          <w:p w:rsidR="004D22E0" w:rsidRPr="000731B2" w:rsidRDefault="004D22E0" w:rsidP="00F6155E">
            <w:pPr>
              <w:pStyle w:val="ListParagraph"/>
              <w:numPr>
                <w:ilvl w:val="0"/>
                <w:numId w:val="19"/>
              </w:numPr>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D22E0" w:rsidRPr="000731B2" w:rsidRDefault="004D22E0" w:rsidP="00F6155E">
            <w:pPr>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 xml:space="preserve">або </w:t>
            </w:r>
          </w:p>
          <w:p w:rsidR="004D22E0" w:rsidRPr="000731B2" w:rsidRDefault="004D22E0" w:rsidP="00F6155E">
            <w:pPr>
              <w:pStyle w:val="ListParagraph"/>
              <w:numPr>
                <w:ilvl w:val="0"/>
                <w:numId w:val="19"/>
              </w:numPr>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посвідчення біженця чи документ, що підтверджує надання притулку в Україні.</w:t>
            </w:r>
          </w:p>
          <w:p w:rsidR="004D22E0" w:rsidRPr="000731B2" w:rsidRDefault="004D22E0" w:rsidP="009B3B2F">
            <w:pPr>
              <w:jc w:val="both"/>
              <w:rPr>
                <w:rFonts w:ascii="Times New Roman" w:hAnsi="Times New Roman" w:cs="Times New Roman"/>
                <w:color w:val="000000"/>
                <w:sz w:val="24"/>
                <w:szCs w:val="24"/>
                <w:lang w:val="uk-UA"/>
              </w:rPr>
            </w:pPr>
            <w:r w:rsidRPr="000731B2">
              <w:rPr>
                <w:rFonts w:ascii="Times New Roman" w:hAnsi="Times New Roman" w:cs="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D22E0" w:rsidRPr="000731B2" w:rsidRDefault="004D22E0" w:rsidP="009B3B2F">
            <w:pPr>
              <w:pStyle w:val="ListParagraph"/>
              <w:numPr>
                <w:ilvl w:val="0"/>
                <w:numId w:val="19"/>
              </w:numPr>
              <w:jc w:val="both"/>
              <w:rPr>
                <w:rFonts w:ascii="Times New Roman" w:hAnsi="Times New Roman" w:cs="Times New Roman"/>
                <w:color w:val="000000"/>
                <w:sz w:val="24"/>
                <w:szCs w:val="24"/>
                <w:lang w:val="uk-UA"/>
              </w:rPr>
            </w:pPr>
            <w:r w:rsidRPr="000731B2">
              <w:rPr>
                <w:rFonts w:ascii="Times New Roman" w:hAnsi="Times New Roman" w:cs="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D22E0" w:rsidRPr="000731B2" w:rsidRDefault="004D22E0" w:rsidP="009B3B2F">
            <w:pPr>
              <w:jc w:val="both"/>
              <w:rPr>
                <w:rFonts w:ascii="Times New Roman" w:hAnsi="Times New Roman" w:cs="Times New Roman"/>
                <w:color w:val="000000"/>
                <w:sz w:val="24"/>
                <w:szCs w:val="24"/>
                <w:lang w:val="uk-UA"/>
              </w:rPr>
            </w:pPr>
            <w:r w:rsidRPr="000731B2">
              <w:rPr>
                <w:rFonts w:ascii="Times New Roman" w:hAnsi="Times New Roman" w:cs="Times New Roman"/>
                <w:color w:val="000000"/>
                <w:sz w:val="24"/>
                <w:szCs w:val="24"/>
                <w:lang w:val="uk-UA"/>
              </w:rPr>
              <w:t xml:space="preserve">або </w:t>
            </w:r>
          </w:p>
          <w:p w:rsidR="004D22E0" w:rsidRPr="000731B2" w:rsidRDefault="004D22E0" w:rsidP="009B3B2F">
            <w:pPr>
              <w:pStyle w:val="ListParagraph"/>
              <w:numPr>
                <w:ilvl w:val="0"/>
                <w:numId w:val="19"/>
              </w:numPr>
              <w:jc w:val="both"/>
              <w:rPr>
                <w:rFonts w:ascii="Times New Roman" w:hAnsi="Times New Roman" w:cs="Times New Roman"/>
                <w:color w:val="000000"/>
                <w:sz w:val="24"/>
                <w:szCs w:val="24"/>
                <w:lang w:val="uk-UA"/>
              </w:rPr>
            </w:pPr>
            <w:r w:rsidRPr="000731B2">
              <w:rPr>
                <w:rFonts w:ascii="Times New Roman" w:hAnsi="Times New Roman" w:cs="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4D22E0" w:rsidRPr="000731B2" w:rsidRDefault="004D22E0" w:rsidP="009B3B2F">
            <w:pPr>
              <w:jc w:val="both"/>
              <w:rPr>
                <w:rFonts w:ascii="Times New Roman" w:hAnsi="Times New Roman" w:cs="Times New Roman"/>
                <w:color w:val="000000"/>
                <w:sz w:val="24"/>
                <w:szCs w:val="24"/>
                <w:lang w:val="uk-UA"/>
              </w:rPr>
            </w:pPr>
            <w:r w:rsidRPr="000731B2">
              <w:rPr>
                <w:rFonts w:ascii="Times New Roman" w:hAnsi="Times New Roman" w:cs="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D22E0" w:rsidRPr="000731B2" w:rsidRDefault="004D22E0" w:rsidP="009B3B2F">
            <w:pPr>
              <w:jc w:val="both"/>
              <w:rPr>
                <w:rFonts w:ascii="Times New Roman" w:hAnsi="Times New Roman" w:cs="Times New Roman"/>
                <w:color w:val="000000"/>
                <w:sz w:val="24"/>
                <w:szCs w:val="24"/>
                <w:lang w:val="uk-UA"/>
              </w:rPr>
            </w:pPr>
            <w:r w:rsidRPr="000731B2">
              <w:rPr>
                <w:rFonts w:ascii="Times New Roman" w:hAnsi="Times New Roman" w:cs="Times New Roman"/>
                <w:color w:val="000000"/>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1B1B4E">
              <w:rPr>
                <w:rFonts w:ascii="Times New Roman" w:hAnsi="Times New Roman" w:cs="Times New Roman"/>
                <w:b/>
                <w:bCs/>
                <w:color w:val="000000"/>
                <w:sz w:val="24"/>
                <w:szCs w:val="24"/>
                <w:lang w:val="uk-UA"/>
              </w:rPr>
              <w:t>замовник відхиляє такого учасника на підставі абзацу 8 підпункту 1 пункту 44 Особливостей</w:t>
            </w:r>
            <w:r w:rsidRPr="000731B2">
              <w:rPr>
                <w:rFonts w:ascii="Times New Roman" w:hAnsi="Times New Roman" w:cs="Times New Roman"/>
                <w:color w:val="000000"/>
                <w:sz w:val="24"/>
                <w:szCs w:val="24"/>
                <w:lang w:val="uk-UA"/>
              </w:rPr>
              <w:t>.</w:t>
            </w:r>
          </w:p>
          <w:p w:rsidR="004D22E0" w:rsidRPr="000731B2" w:rsidRDefault="004D22E0" w:rsidP="00F6155E">
            <w:pPr>
              <w:jc w:val="both"/>
              <w:rPr>
                <w:rFonts w:ascii="Times New Roman" w:hAnsi="Times New Roman" w:cs="Times New Roman"/>
                <w:sz w:val="24"/>
                <w:szCs w:val="24"/>
                <w:lang w:val="uk-UA"/>
              </w:rPr>
            </w:pPr>
            <w:r w:rsidRPr="001B1B4E">
              <w:rPr>
                <w:rFonts w:ascii="Times New Roman" w:hAnsi="Times New Roman" w:cs="Times New Roman"/>
                <w:b/>
                <w:bCs/>
                <w:sz w:val="24"/>
                <w:szCs w:val="24"/>
                <w:lang w:val="uk-UA"/>
              </w:rPr>
              <w:t>Замовник самостійно перевіряє</w:t>
            </w:r>
            <w:r w:rsidRPr="000731B2">
              <w:rPr>
                <w:rFonts w:ascii="Times New Roman" w:hAnsi="Times New Roman" w:cs="Times New Roman"/>
                <w:sz w:val="24"/>
                <w:szCs w:val="24"/>
                <w:lang w:val="uk-UA"/>
              </w:rPr>
              <w:t xml:space="preserve">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D22E0" w:rsidRPr="00316B47" w:rsidRDefault="004D22E0" w:rsidP="00F6155E">
            <w:pPr>
              <w:jc w:val="both"/>
              <w:rPr>
                <w:rFonts w:ascii="Times New Roman" w:hAnsi="Times New Roman" w:cs="Times New Roman"/>
                <w:sz w:val="24"/>
                <w:szCs w:val="24"/>
                <w:lang w:val="uk-UA"/>
              </w:rPr>
            </w:pPr>
            <w:r w:rsidRPr="0024015B">
              <w:rPr>
                <w:rFonts w:ascii="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1B1B4E">
              <w:rPr>
                <w:rFonts w:ascii="Times New Roman" w:hAnsi="Times New Roman" w:cs="Times New Roman"/>
                <w:b/>
                <w:bCs/>
                <w:sz w:val="24"/>
                <w:szCs w:val="24"/>
                <w:lang w:val="uk-UA"/>
              </w:rPr>
              <w:t>замовник відхиляє його тендерну пропозицію на підставі абзацу 5 підпункту 2 пункту 44 Особливостей</w:t>
            </w:r>
            <w:r w:rsidRPr="0024015B">
              <w:rPr>
                <w:rFonts w:ascii="Times New Roman" w:hAnsi="Times New Roman" w:cs="Times New Roman"/>
                <w:sz w:val="24"/>
                <w:szCs w:val="24"/>
                <w:lang w:val="uk-UA"/>
              </w:rPr>
              <w:t xml:space="preserve">,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hAnsi="Times New Roman" w:cs="Times New Roman"/>
                <w:sz w:val="24"/>
                <w:szCs w:val="24"/>
                <w:lang w:val="uk-UA"/>
              </w:rPr>
              <w:t>статті 22 Закону.</w:t>
            </w:r>
          </w:p>
          <w:p w:rsidR="004D22E0" w:rsidRPr="000731B2" w:rsidRDefault="004D22E0" w:rsidP="00890732">
            <w:pPr>
              <w:jc w:val="both"/>
              <w:rPr>
                <w:rFonts w:ascii="Times New Roman" w:hAnsi="Times New Roman" w:cs="Times New Roman"/>
                <w:sz w:val="24"/>
                <w:szCs w:val="24"/>
                <w:lang w:val="uk-UA"/>
              </w:rPr>
            </w:pPr>
            <w:r w:rsidRPr="001B1B4E">
              <w:rPr>
                <w:rFonts w:ascii="Times New Roman" w:hAnsi="Times New Roman" w:cs="Times New Roman"/>
                <w:b/>
                <w:bCs/>
                <w:sz w:val="24"/>
                <w:szCs w:val="24"/>
                <w:lang w:val="uk-UA"/>
              </w:rPr>
              <w:t>Аномально низька ціна тендерної пропозиції</w:t>
            </w:r>
            <w:r w:rsidRPr="000731B2">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D22E0" w:rsidRPr="000731B2" w:rsidRDefault="004D22E0" w:rsidP="00890732">
            <w:pPr>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4D22E0" w:rsidRPr="000731B2" w:rsidRDefault="004D22E0" w:rsidP="00890732">
            <w:pPr>
              <w:jc w:val="both"/>
              <w:rPr>
                <w:rFonts w:ascii="Times New Roman" w:hAnsi="Times New Roman" w:cs="Times New Roman"/>
                <w:sz w:val="24"/>
                <w:szCs w:val="24"/>
                <w:lang w:val="uk-UA"/>
              </w:rPr>
            </w:pPr>
            <w:r w:rsidRPr="001B1B4E">
              <w:rPr>
                <w:rFonts w:ascii="Times New Roman" w:hAnsi="Times New Roman" w:cs="Times New Roman"/>
                <w:b/>
                <w:bCs/>
                <w:sz w:val="24"/>
                <w:szCs w:val="24"/>
                <w:lang w:val="uk-UA"/>
              </w:rPr>
              <w:t>Замовник може відхилити аномально низьку тендерну пропозицію</w:t>
            </w:r>
            <w:r w:rsidRPr="000731B2">
              <w:rPr>
                <w:rFonts w:ascii="Times New Roman" w:hAnsi="Times New Roman" w:cs="Times New Roman"/>
                <w:sz w:val="24"/>
                <w:szCs w:val="24"/>
                <w:lang w:val="uk-UA"/>
              </w:rPr>
              <w:t>,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4D22E0" w:rsidRPr="000731B2" w:rsidRDefault="004D22E0" w:rsidP="00F6155E">
            <w:pPr>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4D22E0" w:rsidRPr="000731B2" w:rsidRDefault="004D22E0" w:rsidP="00F6155E">
            <w:pPr>
              <w:pStyle w:val="ListParagraph"/>
              <w:numPr>
                <w:ilvl w:val="0"/>
                <w:numId w:val="11"/>
              </w:numPr>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D22E0" w:rsidRPr="000731B2" w:rsidRDefault="004D22E0" w:rsidP="00F6155E">
            <w:pPr>
              <w:pStyle w:val="ListParagraph"/>
              <w:numPr>
                <w:ilvl w:val="0"/>
                <w:numId w:val="11"/>
              </w:numPr>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D22E0" w:rsidRPr="000731B2" w:rsidRDefault="004D22E0" w:rsidP="00F6155E">
            <w:pPr>
              <w:pStyle w:val="ListParagraph"/>
              <w:numPr>
                <w:ilvl w:val="0"/>
                <w:numId w:val="11"/>
              </w:numPr>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4D22E0" w:rsidRPr="0024015B" w:rsidRDefault="004D22E0" w:rsidP="00F6155E">
            <w:pPr>
              <w:spacing w:before="150" w:after="150" w:line="240" w:lineRule="auto"/>
              <w:jc w:val="both"/>
              <w:rPr>
                <w:rFonts w:ascii="Times New Roman" w:hAnsi="Times New Roman" w:cs="Times New Roman"/>
                <w:sz w:val="24"/>
                <w:szCs w:val="24"/>
                <w:lang w:val="uk-UA" w:eastAsia="ru-RU"/>
              </w:rPr>
            </w:pPr>
            <w:r w:rsidRPr="001B1B4E">
              <w:rPr>
                <w:rFonts w:ascii="Times New Roman" w:hAnsi="Times New Roman" w:cs="Times New Roman"/>
                <w:b/>
                <w:bCs/>
                <w:sz w:val="24"/>
                <w:szCs w:val="24"/>
                <w:lang w:val="uk-UA" w:eastAsia="ru-RU"/>
              </w:rPr>
              <w:t>Якщо замовником</w:t>
            </w:r>
            <w:r w:rsidRPr="0024015B">
              <w:rPr>
                <w:rFonts w:ascii="Times New Roman" w:hAnsi="Times New Roman" w:cs="Times New Roman"/>
                <w:sz w:val="24"/>
                <w:szCs w:val="24"/>
                <w:lang w:val="uk-UA" w:eastAsia="ru-RU"/>
              </w:rPr>
              <w:t xml:space="preserve"> під час розгляду тендерної пропозиції учасника процедури закупівлі </w:t>
            </w:r>
            <w:r w:rsidRPr="001B1B4E">
              <w:rPr>
                <w:rFonts w:ascii="Times New Roman" w:hAnsi="Times New Roman" w:cs="Times New Roman"/>
                <w:b/>
                <w:bCs/>
                <w:sz w:val="24"/>
                <w:szCs w:val="24"/>
                <w:lang w:val="uk-UA" w:eastAsia="ru-RU"/>
              </w:rPr>
              <w:t>виявлено невідповідності</w:t>
            </w:r>
            <w:r w:rsidRPr="0024015B">
              <w:rPr>
                <w:rFonts w:ascii="Times New Roman" w:hAnsi="Times New Roman" w:cs="Times New Roman"/>
                <w:sz w:val="24"/>
                <w:szCs w:val="24"/>
                <w:lang w:val="uk-UA" w:eastAsia="ru-RU"/>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D22E0" w:rsidRPr="0024015B" w:rsidRDefault="004D22E0" w:rsidP="00F6155E">
            <w:pPr>
              <w:spacing w:before="150" w:after="150" w:line="240" w:lineRule="auto"/>
              <w:jc w:val="both"/>
              <w:rPr>
                <w:rFonts w:ascii="Times New Roman" w:hAnsi="Times New Roman" w:cs="Times New Roman"/>
                <w:sz w:val="24"/>
                <w:szCs w:val="24"/>
                <w:lang w:val="uk-UA" w:eastAsia="ru-RU"/>
              </w:rPr>
            </w:pPr>
            <w:r w:rsidRPr="0024015B">
              <w:rPr>
                <w:rFonts w:ascii="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cs="Times New Roman"/>
                <w:sz w:val="24"/>
                <w:szCs w:val="24"/>
                <w:lang w:val="uk-UA" w:eastAsia="ru-RU"/>
              </w:rPr>
              <w:t xml:space="preserve">відсутності </w:t>
            </w:r>
            <w:r w:rsidRPr="0024015B">
              <w:rPr>
                <w:rFonts w:ascii="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D22E0" w:rsidRPr="0024015B" w:rsidRDefault="004D22E0" w:rsidP="00F6155E">
            <w:pPr>
              <w:spacing w:before="150" w:after="150" w:line="240" w:lineRule="auto"/>
              <w:jc w:val="both"/>
              <w:rPr>
                <w:rFonts w:ascii="Times New Roman" w:hAnsi="Times New Roman" w:cs="Times New Roman"/>
                <w:sz w:val="24"/>
                <w:szCs w:val="24"/>
                <w:lang w:val="uk-UA" w:eastAsia="ru-RU"/>
              </w:rPr>
            </w:pPr>
            <w:r w:rsidRPr="0024015B">
              <w:rPr>
                <w:rFonts w:ascii="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22E0" w:rsidRPr="00316B47" w:rsidRDefault="004D22E0" w:rsidP="00F6155E">
            <w:pPr>
              <w:spacing w:before="150" w:after="150" w:line="240" w:lineRule="auto"/>
              <w:jc w:val="both"/>
              <w:rPr>
                <w:rFonts w:ascii="Times New Roman" w:hAnsi="Times New Roman" w:cs="Times New Roman"/>
                <w:sz w:val="24"/>
                <w:szCs w:val="24"/>
                <w:lang w:val="uk-UA" w:eastAsia="ru-RU"/>
              </w:rPr>
            </w:pPr>
            <w:r w:rsidRPr="0024015B">
              <w:rPr>
                <w:rFonts w:ascii="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hAnsi="Times New Roman" w:cs="Times New Roman"/>
                <w:sz w:val="24"/>
                <w:szCs w:val="24"/>
                <w:lang w:val="uk-UA" w:eastAsia="ru-RU"/>
              </w:rPr>
              <w:t>оскарження.</w:t>
            </w:r>
          </w:p>
          <w:p w:rsidR="004D22E0" w:rsidRPr="000731B2" w:rsidRDefault="004D22E0" w:rsidP="00F6155E">
            <w:pPr>
              <w:spacing w:before="150" w:after="150" w:line="240" w:lineRule="auto"/>
              <w:jc w:val="both"/>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4D22E0" w:rsidRPr="0024015B" w:rsidRDefault="004D22E0" w:rsidP="00F6155E">
            <w:pPr>
              <w:spacing w:before="150" w:after="150" w:line="240" w:lineRule="auto"/>
              <w:jc w:val="both"/>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D22E0" w:rsidRPr="000731B2">
        <w:trPr>
          <w:gridBefore w:val="1"/>
        </w:trPr>
        <w:tc>
          <w:tcPr>
            <w:tcW w:w="300" w:type="pct"/>
            <w:shd w:val="clear" w:color="auto" w:fill="FFFFFF"/>
          </w:tcPr>
          <w:p w:rsidR="004D22E0" w:rsidRPr="00B413F2" w:rsidRDefault="004D22E0" w:rsidP="00F6155E">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4D22E0" w:rsidRPr="00B413F2" w:rsidRDefault="004D22E0" w:rsidP="00F6155E">
            <w:pPr>
              <w:spacing w:before="150" w:after="150" w:line="240" w:lineRule="auto"/>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Відхилення тендерних пропозицій</w:t>
            </w:r>
          </w:p>
        </w:tc>
        <w:tc>
          <w:tcPr>
            <w:tcW w:w="3148" w:type="pct"/>
            <w:shd w:val="clear" w:color="auto" w:fill="FFFFFF"/>
          </w:tcPr>
          <w:p w:rsidR="004D22E0" w:rsidRPr="000731B2" w:rsidRDefault="004D22E0" w:rsidP="00F6155E">
            <w:pPr>
              <w:spacing w:after="0" w:line="240" w:lineRule="auto"/>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4D22E0" w:rsidRPr="000731B2" w:rsidRDefault="004D22E0" w:rsidP="00F6155E">
            <w:pPr>
              <w:spacing w:after="0" w:line="240" w:lineRule="auto"/>
              <w:jc w:val="both"/>
              <w:rPr>
                <w:rFonts w:ascii="Times New Roman" w:hAnsi="Times New Roman" w:cs="Times New Roman"/>
                <w:sz w:val="24"/>
                <w:szCs w:val="24"/>
                <w:lang w:val="uk-UA"/>
              </w:rPr>
            </w:pPr>
          </w:p>
          <w:p w:rsidR="004D22E0" w:rsidRPr="001B1B4E" w:rsidRDefault="004D22E0" w:rsidP="00F6155E">
            <w:pPr>
              <w:spacing w:after="0" w:line="240" w:lineRule="auto"/>
              <w:jc w:val="both"/>
              <w:rPr>
                <w:rFonts w:ascii="Times New Roman" w:hAnsi="Times New Roman" w:cs="Times New Roman"/>
                <w:b/>
                <w:bCs/>
                <w:sz w:val="24"/>
                <w:szCs w:val="24"/>
                <w:lang w:val="uk-UA"/>
              </w:rPr>
            </w:pPr>
            <w:r w:rsidRPr="001B1B4E">
              <w:rPr>
                <w:rFonts w:ascii="Times New Roman" w:hAnsi="Times New Roman" w:cs="Times New Roman"/>
                <w:b/>
                <w:bCs/>
                <w:sz w:val="24"/>
                <w:szCs w:val="24"/>
                <w:lang w:val="uk-UA"/>
              </w:rPr>
              <w:t>1) учасник процедури закупівлі:</w:t>
            </w:r>
          </w:p>
          <w:p w:rsidR="004D22E0" w:rsidRPr="000731B2" w:rsidRDefault="004D22E0" w:rsidP="00F6155E">
            <w:pPr>
              <w:spacing w:after="0" w:line="240" w:lineRule="auto"/>
              <w:jc w:val="both"/>
              <w:rPr>
                <w:rFonts w:ascii="Times New Roman" w:hAnsi="Times New Roman" w:cs="Times New Roman"/>
                <w:sz w:val="24"/>
                <w:szCs w:val="24"/>
                <w:lang w:val="uk-UA"/>
              </w:rPr>
            </w:pPr>
          </w:p>
          <w:p w:rsidR="004D22E0" w:rsidRPr="000731B2" w:rsidRDefault="004D22E0" w:rsidP="00F6155E">
            <w:pPr>
              <w:pStyle w:val="ListParagraph"/>
              <w:numPr>
                <w:ilvl w:val="0"/>
                <w:numId w:val="12"/>
              </w:numPr>
              <w:spacing w:after="0" w:line="240" w:lineRule="auto"/>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підпадає під підстави, встановлені пунктом 47 цих особливостей;</w:t>
            </w:r>
          </w:p>
          <w:p w:rsidR="004D22E0" w:rsidRPr="000731B2" w:rsidRDefault="004D22E0" w:rsidP="00F6155E">
            <w:pPr>
              <w:pStyle w:val="ListParagraph"/>
              <w:numPr>
                <w:ilvl w:val="0"/>
                <w:numId w:val="12"/>
              </w:numPr>
              <w:spacing w:after="0" w:line="240" w:lineRule="auto"/>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D22E0" w:rsidRPr="000731B2" w:rsidRDefault="004D22E0" w:rsidP="00F6155E">
            <w:pPr>
              <w:pStyle w:val="ListParagraph"/>
              <w:numPr>
                <w:ilvl w:val="0"/>
                <w:numId w:val="12"/>
              </w:numPr>
              <w:spacing w:after="0" w:line="240" w:lineRule="auto"/>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4D22E0" w:rsidRPr="000731B2" w:rsidRDefault="004D22E0" w:rsidP="00F6155E">
            <w:pPr>
              <w:pStyle w:val="ListParagraph"/>
              <w:numPr>
                <w:ilvl w:val="0"/>
                <w:numId w:val="12"/>
              </w:numPr>
              <w:spacing w:after="0" w:line="240" w:lineRule="auto"/>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22E0" w:rsidRPr="000731B2" w:rsidRDefault="004D22E0" w:rsidP="00F6155E">
            <w:pPr>
              <w:pStyle w:val="ListParagraph"/>
              <w:numPr>
                <w:ilvl w:val="0"/>
                <w:numId w:val="12"/>
              </w:numPr>
              <w:spacing w:after="0" w:line="240" w:lineRule="auto"/>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D22E0" w:rsidRPr="000731B2" w:rsidRDefault="004D22E0" w:rsidP="00F6155E">
            <w:pPr>
              <w:pStyle w:val="ListParagraph"/>
              <w:numPr>
                <w:ilvl w:val="0"/>
                <w:numId w:val="12"/>
              </w:numPr>
              <w:spacing w:after="0" w:line="240" w:lineRule="auto"/>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4D22E0" w:rsidRPr="000731B2" w:rsidRDefault="004D22E0" w:rsidP="00F6155E">
            <w:pPr>
              <w:numPr>
                <w:ilvl w:val="0"/>
                <w:numId w:val="12"/>
              </w:numPr>
              <w:spacing w:after="0" w:line="240" w:lineRule="auto"/>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22E0" w:rsidRPr="001B1B4E" w:rsidRDefault="004D22E0" w:rsidP="00F6155E">
            <w:pPr>
              <w:spacing w:after="0" w:line="240" w:lineRule="auto"/>
              <w:jc w:val="both"/>
              <w:rPr>
                <w:rFonts w:ascii="Times New Roman" w:hAnsi="Times New Roman" w:cs="Times New Roman"/>
                <w:b/>
                <w:bCs/>
                <w:sz w:val="24"/>
                <w:szCs w:val="24"/>
                <w:lang w:val="uk-UA"/>
              </w:rPr>
            </w:pPr>
            <w:r w:rsidRPr="001B1B4E">
              <w:rPr>
                <w:rFonts w:ascii="Times New Roman" w:hAnsi="Times New Roman" w:cs="Times New Roman"/>
                <w:b/>
                <w:bCs/>
                <w:sz w:val="24"/>
                <w:szCs w:val="24"/>
                <w:lang w:val="uk-UA"/>
              </w:rPr>
              <w:t>2) тендерна пропозиція:</w:t>
            </w:r>
          </w:p>
          <w:p w:rsidR="004D22E0" w:rsidRPr="000731B2" w:rsidRDefault="004D22E0" w:rsidP="00F6155E">
            <w:pPr>
              <w:spacing w:after="0" w:line="240" w:lineRule="auto"/>
              <w:jc w:val="both"/>
              <w:rPr>
                <w:rFonts w:ascii="Times New Roman" w:hAnsi="Times New Roman" w:cs="Times New Roman"/>
                <w:sz w:val="24"/>
                <w:szCs w:val="24"/>
                <w:lang w:val="uk-UA"/>
              </w:rPr>
            </w:pPr>
          </w:p>
          <w:p w:rsidR="004D22E0" w:rsidRPr="000731B2" w:rsidRDefault="004D22E0" w:rsidP="00F6155E">
            <w:pPr>
              <w:pStyle w:val="ListParagraph"/>
              <w:numPr>
                <w:ilvl w:val="0"/>
                <w:numId w:val="13"/>
              </w:numPr>
              <w:spacing w:after="0" w:line="240" w:lineRule="auto"/>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D22E0" w:rsidRPr="000731B2" w:rsidRDefault="004D22E0" w:rsidP="00F6155E">
            <w:pPr>
              <w:pStyle w:val="ListParagraph"/>
              <w:numPr>
                <w:ilvl w:val="0"/>
                <w:numId w:val="13"/>
              </w:numPr>
              <w:spacing w:after="0" w:line="240" w:lineRule="auto"/>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є такою, строк дії якої закінчився;</w:t>
            </w:r>
          </w:p>
          <w:p w:rsidR="004D22E0" w:rsidRPr="000731B2" w:rsidRDefault="004D22E0" w:rsidP="00F6155E">
            <w:pPr>
              <w:pStyle w:val="ListParagraph"/>
              <w:numPr>
                <w:ilvl w:val="0"/>
                <w:numId w:val="13"/>
              </w:numPr>
              <w:spacing w:after="0" w:line="240" w:lineRule="auto"/>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22E0" w:rsidRPr="000731B2" w:rsidRDefault="004D22E0" w:rsidP="00F6155E">
            <w:pPr>
              <w:pStyle w:val="ListParagraph"/>
              <w:numPr>
                <w:ilvl w:val="0"/>
                <w:numId w:val="13"/>
              </w:numPr>
              <w:spacing w:after="0" w:line="240" w:lineRule="auto"/>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4D22E0" w:rsidRPr="000731B2" w:rsidRDefault="004D22E0" w:rsidP="00F6155E">
            <w:pPr>
              <w:spacing w:after="0" w:line="240" w:lineRule="auto"/>
              <w:jc w:val="both"/>
              <w:rPr>
                <w:rFonts w:ascii="Times New Roman" w:hAnsi="Times New Roman" w:cs="Times New Roman"/>
                <w:sz w:val="24"/>
                <w:szCs w:val="24"/>
                <w:lang w:val="uk-UA"/>
              </w:rPr>
            </w:pPr>
          </w:p>
          <w:p w:rsidR="004D22E0" w:rsidRPr="001B1B4E" w:rsidRDefault="004D22E0" w:rsidP="00F6155E">
            <w:pPr>
              <w:spacing w:after="0" w:line="240" w:lineRule="auto"/>
              <w:jc w:val="both"/>
              <w:rPr>
                <w:rFonts w:ascii="Times New Roman" w:hAnsi="Times New Roman" w:cs="Times New Roman"/>
                <w:b/>
                <w:bCs/>
                <w:sz w:val="24"/>
                <w:szCs w:val="24"/>
                <w:highlight w:val="green"/>
                <w:lang w:val="uk-UA"/>
              </w:rPr>
            </w:pPr>
            <w:r w:rsidRPr="001B1B4E">
              <w:rPr>
                <w:rFonts w:ascii="Times New Roman" w:hAnsi="Times New Roman" w:cs="Times New Roman"/>
                <w:b/>
                <w:bCs/>
                <w:sz w:val="24"/>
                <w:szCs w:val="24"/>
                <w:lang w:val="uk-UA"/>
              </w:rPr>
              <w:t>3) переможець процедури закупівлі:</w:t>
            </w:r>
          </w:p>
          <w:p w:rsidR="004D22E0" w:rsidRPr="000731B2" w:rsidRDefault="004D22E0" w:rsidP="00F6155E">
            <w:pPr>
              <w:spacing w:after="0" w:line="240" w:lineRule="auto"/>
              <w:jc w:val="both"/>
              <w:rPr>
                <w:rFonts w:ascii="Times New Roman" w:hAnsi="Times New Roman" w:cs="Times New Roman"/>
                <w:sz w:val="24"/>
                <w:szCs w:val="24"/>
                <w:highlight w:val="green"/>
                <w:lang w:val="uk-UA"/>
              </w:rPr>
            </w:pPr>
          </w:p>
          <w:p w:rsidR="004D22E0" w:rsidRPr="000731B2" w:rsidRDefault="004D22E0" w:rsidP="00F6155E">
            <w:pPr>
              <w:pStyle w:val="ListParagraph"/>
              <w:numPr>
                <w:ilvl w:val="0"/>
                <w:numId w:val="14"/>
              </w:numPr>
              <w:spacing w:after="0" w:line="240" w:lineRule="auto"/>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4D22E0" w:rsidRPr="000731B2" w:rsidRDefault="004D22E0" w:rsidP="00F6155E">
            <w:pPr>
              <w:pStyle w:val="ListParagraph"/>
              <w:numPr>
                <w:ilvl w:val="0"/>
                <w:numId w:val="14"/>
              </w:numPr>
              <w:spacing w:after="0" w:line="240" w:lineRule="auto"/>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D22E0" w:rsidRPr="000731B2" w:rsidRDefault="004D22E0" w:rsidP="00F6155E">
            <w:pPr>
              <w:pStyle w:val="ListParagraph"/>
              <w:numPr>
                <w:ilvl w:val="0"/>
                <w:numId w:val="14"/>
              </w:numPr>
              <w:spacing w:after="0" w:line="240" w:lineRule="auto"/>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4D22E0" w:rsidRPr="000731B2" w:rsidRDefault="004D22E0" w:rsidP="00F6155E">
            <w:pPr>
              <w:pStyle w:val="ListParagraph"/>
              <w:numPr>
                <w:ilvl w:val="0"/>
                <w:numId w:val="14"/>
              </w:numPr>
              <w:spacing w:after="0" w:line="240" w:lineRule="auto"/>
              <w:rPr>
                <w:rFonts w:ascii="Times New Roman" w:hAnsi="Times New Roman" w:cs="Times New Roman"/>
                <w:sz w:val="24"/>
                <w:szCs w:val="24"/>
                <w:lang w:val="uk-UA"/>
              </w:rPr>
            </w:pPr>
            <w:r w:rsidRPr="000731B2">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D22E0" w:rsidRPr="000731B2" w:rsidRDefault="004D22E0" w:rsidP="00F6155E">
            <w:pPr>
              <w:pStyle w:val="ListParagraph"/>
              <w:spacing w:after="0" w:line="240" w:lineRule="auto"/>
              <w:rPr>
                <w:rFonts w:ascii="Times New Roman" w:hAnsi="Times New Roman" w:cs="Times New Roman"/>
                <w:sz w:val="24"/>
                <w:szCs w:val="24"/>
                <w:lang w:val="uk-UA"/>
              </w:rPr>
            </w:pPr>
          </w:p>
          <w:p w:rsidR="004D22E0" w:rsidRPr="000731B2" w:rsidRDefault="004D22E0" w:rsidP="00F6155E">
            <w:pPr>
              <w:spacing w:after="0" w:line="240" w:lineRule="auto"/>
              <w:jc w:val="both"/>
              <w:rPr>
                <w:rFonts w:ascii="Times New Roman" w:hAnsi="Times New Roman" w:cs="Times New Roman"/>
                <w:sz w:val="24"/>
                <w:szCs w:val="24"/>
                <w:lang w:val="uk-UA"/>
              </w:rPr>
            </w:pPr>
            <w:r w:rsidRPr="001B1B4E">
              <w:rPr>
                <w:rFonts w:ascii="Times New Roman" w:hAnsi="Times New Roman" w:cs="Times New Roman"/>
                <w:b/>
                <w:bCs/>
                <w:sz w:val="24"/>
                <w:szCs w:val="24"/>
                <w:lang w:val="uk-UA"/>
              </w:rPr>
              <w:t>Замовник може відхилити</w:t>
            </w:r>
            <w:r w:rsidRPr="000731B2">
              <w:rPr>
                <w:rFonts w:ascii="Times New Roman" w:hAnsi="Times New Roman" w:cs="Times New Roman"/>
                <w:sz w:val="24"/>
                <w:szCs w:val="24"/>
                <w:lang w:val="uk-UA"/>
              </w:rPr>
              <w:t xml:space="preserve"> тендерну пропозицію із зазначенням аргументації в електронній системі закупівель у разі, коли:</w:t>
            </w:r>
          </w:p>
          <w:p w:rsidR="004D22E0" w:rsidRPr="000731B2" w:rsidRDefault="004D22E0" w:rsidP="00F6155E">
            <w:pPr>
              <w:spacing w:after="0" w:line="240" w:lineRule="auto"/>
              <w:jc w:val="both"/>
              <w:rPr>
                <w:rFonts w:ascii="Times New Roman" w:hAnsi="Times New Roman" w:cs="Times New Roman"/>
                <w:sz w:val="24"/>
                <w:szCs w:val="24"/>
                <w:lang w:val="uk-UA"/>
              </w:rPr>
            </w:pPr>
          </w:p>
          <w:p w:rsidR="004D22E0" w:rsidRPr="000731B2" w:rsidRDefault="004D22E0" w:rsidP="00F6155E">
            <w:pPr>
              <w:pStyle w:val="ListParagraph"/>
              <w:numPr>
                <w:ilvl w:val="0"/>
                <w:numId w:val="15"/>
              </w:numPr>
              <w:spacing w:after="0" w:line="240" w:lineRule="auto"/>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D22E0" w:rsidRPr="000731B2" w:rsidRDefault="004D22E0" w:rsidP="00F6155E">
            <w:pPr>
              <w:numPr>
                <w:ilvl w:val="0"/>
                <w:numId w:val="15"/>
              </w:numPr>
              <w:spacing w:after="0" w:line="240" w:lineRule="auto"/>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D22E0" w:rsidRPr="000731B2" w:rsidRDefault="004D22E0" w:rsidP="00F6155E">
            <w:pPr>
              <w:spacing w:after="0" w:line="240" w:lineRule="auto"/>
              <w:ind w:left="720"/>
              <w:jc w:val="both"/>
              <w:rPr>
                <w:rFonts w:ascii="Times New Roman" w:hAnsi="Times New Roman" w:cs="Times New Roman"/>
                <w:sz w:val="24"/>
                <w:szCs w:val="24"/>
                <w:lang w:val="uk-UA"/>
              </w:rPr>
            </w:pPr>
          </w:p>
          <w:p w:rsidR="004D22E0" w:rsidRPr="000731B2" w:rsidRDefault="004D22E0" w:rsidP="00F6155E">
            <w:pPr>
              <w:spacing w:after="0" w:line="240" w:lineRule="auto"/>
              <w:jc w:val="both"/>
              <w:rPr>
                <w:rFonts w:ascii="Times New Roman" w:hAnsi="Times New Roman" w:cs="Times New Roman"/>
                <w:sz w:val="24"/>
                <w:szCs w:val="24"/>
                <w:lang w:val="uk-UA"/>
              </w:rPr>
            </w:pPr>
            <w:r w:rsidRPr="000731B2">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D22E0" w:rsidRPr="000731B2" w:rsidRDefault="004D22E0" w:rsidP="00F6155E">
            <w:pPr>
              <w:spacing w:after="0" w:line="240" w:lineRule="auto"/>
              <w:jc w:val="both"/>
              <w:rPr>
                <w:rFonts w:ascii="Times New Roman" w:hAnsi="Times New Roman" w:cs="Times New Roman"/>
                <w:sz w:val="24"/>
                <w:szCs w:val="24"/>
                <w:lang w:val="uk-UA"/>
              </w:rPr>
            </w:pPr>
          </w:p>
          <w:p w:rsidR="004D22E0" w:rsidRPr="0024015B" w:rsidRDefault="004D22E0" w:rsidP="00F6155E">
            <w:pPr>
              <w:spacing w:before="150" w:after="150" w:line="240" w:lineRule="auto"/>
              <w:jc w:val="both"/>
              <w:rPr>
                <w:rFonts w:ascii="Times New Roman" w:hAnsi="Times New Roman" w:cs="Times New Roman"/>
                <w:sz w:val="24"/>
                <w:szCs w:val="24"/>
                <w:lang w:val="uk-UA" w:eastAsia="ru-RU"/>
              </w:rPr>
            </w:pPr>
            <w:r w:rsidRPr="000731B2">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D22E0" w:rsidRPr="000731B2">
        <w:trPr>
          <w:gridBefore w:val="1"/>
        </w:trPr>
        <w:tc>
          <w:tcPr>
            <w:tcW w:w="4997" w:type="pct"/>
            <w:gridSpan w:val="3"/>
            <w:shd w:val="clear" w:color="auto" w:fill="FFFFFF"/>
          </w:tcPr>
          <w:p w:rsidR="004D22E0" w:rsidRPr="00B413F2" w:rsidRDefault="004D22E0" w:rsidP="00F6155E">
            <w:pPr>
              <w:spacing w:before="150" w:after="15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 xml:space="preserve">Результати </w:t>
            </w:r>
            <w:r>
              <w:rPr>
                <w:rFonts w:ascii="Times New Roman" w:hAnsi="Times New Roman" w:cs="Times New Roman"/>
                <w:b/>
                <w:bCs/>
                <w:sz w:val="24"/>
                <w:szCs w:val="24"/>
                <w:lang w:val="uk-UA" w:eastAsia="ru-RU"/>
              </w:rPr>
              <w:t>тендеру</w:t>
            </w:r>
            <w:r w:rsidRPr="00B413F2">
              <w:rPr>
                <w:rFonts w:ascii="Times New Roman" w:hAnsi="Times New Roman" w:cs="Times New Roman"/>
                <w:b/>
                <w:bCs/>
                <w:sz w:val="24"/>
                <w:szCs w:val="24"/>
                <w:lang w:val="uk-UA" w:eastAsia="ru-RU"/>
              </w:rPr>
              <w:t xml:space="preserve"> та укладання договору про закупівлю</w:t>
            </w:r>
          </w:p>
        </w:tc>
      </w:tr>
      <w:tr w:rsidR="004D22E0" w:rsidRPr="000731B2">
        <w:trPr>
          <w:gridBefore w:val="1"/>
        </w:trPr>
        <w:tc>
          <w:tcPr>
            <w:tcW w:w="300" w:type="pct"/>
            <w:shd w:val="clear" w:color="auto" w:fill="FFFFFF"/>
          </w:tcPr>
          <w:p w:rsidR="004D22E0" w:rsidRPr="00B413F2" w:rsidRDefault="004D22E0" w:rsidP="00F6155E">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4D22E0" w:rsidRPr="00B413F2" w:rsidRDefault="004D22E0" w:rsidP="00F6155E">
            <w:pPr>
              <w:spacing w:before="150" w:after="150" w:line="240" w:lineRule="auto"/>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Відміна відкритих торгів</w:t>
            </w:r>
          </w:p>
        </w:tc>
        <w:tc>
          <w:tcPr>
            <w:tcW w:w="3148" w:type="pct"/>
            <w:shd w:val="clear" w:color="auto" w:fill="FFFFFF"/>
          </w:tcPr>
          <w:p w:rsidR="004D22E0" w:rsidRPr="001B1B4E" w:rsidRDefault="004D22E0" w:rsidP="00F6155E">
            <w:pPr>
              <w:spacing w:before="150" w:after="150" w:line="240" w:lineRule="auto"/>
              <w:jc w:val="both"/>
              <w:rPr>
                <w:rFonts w:ascii="Times New Roman" w:hAnsi="Times New Roman" w:cs="Times New Roman"/>
                <w:b/>
                <w:bCs/>
                <w:sz w:val="24"/>
                <w:szCs w:val="24"/>
                <w:lang w:val="uk-UA" w:eastAsia="ru-RU"/>
              </w:rPr>
            </w:pPr>
            <w:r w:rsidRPr="001B1B4E">
              <w:rPr>
                <w:rFonts w:ascii="Times New Roman" w:hAnsi="Times New Roman" w:cs="Times New Roman"/>
                <w:b/>
                <w:bCs/>
                <w:sz w:val="24"/>
                <w:szCs w:val="24"/>
                <w:lang w:val="uk-UA" w:eastAsia="ru-RU"/>
              </w:rPr>
              <w:t>Замовник відміняє відкриті торги у разі:</w:t>
            </w:r>
          </w:p>
          <w:p w:rsidR="004D22E0" w:rsidRPr="00877A5C" w:rsidRDefault="004D22E0" w:rsidP="00F6155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1) відсутності подальшої потреби в закупівлі товарів, робіт чи послуг;</w:t>
            </w:r>
          </w:p>
          <w:p w:rsidR="004D22E0" w:rsidRPr="00877A5C" w:rsidRDefault="004D22E0" w:rsidP="00F6155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D22E0" w:rsidRPr="00877A5C" w:rsidRDefault="004D22E0" w:rsidP="00F6155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3) скорочення обсягу видатків на здійснення закупівлі товарів, робіт чи послуг;</w:t>
            </w:r>
          </w:p>
          <w:p w:rsidR="004D22E0" w:rsidRPr="00877A5C" w:rsidRDefault="004D22E0" w:rsidP="00F6155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4D22E0" w:rsidRPr="00877A5C" w:rsidRDefault="004D22E0" w:rsidP="00F6155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D22E0" w:rsidRPr="001B1B4E" w:rsidRDefault="004D22E0" w:rsidP="00F6155E">
            <w:pPr>
              <w:spacing w:before="150" w:after="150" w:line="240" w:lineRule="auto"/>
              <w:jc w:val="both"/>
              <w:rPr>
                <w:rFonts w:ascii="Times New Roman" w:hAnsi="Times New Roman" w:cs="Times New Roman"/>
                <w:b/>
                <w:bCs/>
                <w:sz w:val="24"/>
                <w:szCs w:val="24"/>
                <w:lang w:val="uk-UA" w:eastAsia="ru-RU"/>
              </w:rPr>
            </w:pPr>
            <w:r w:rsidRPr="001B1B4E">
              <w:rPr>
                <w:rFonts w:ascii="Times New Roman" w:hAnsi="Times New Roman" w:cs="Times New Roman"/>
                <w:b/>
                <w:bCs/>
                <w:sz w:val="24"/>
                <w:szCs w:val="24"/>
                <w:lang w:val="uk-UA" w:eastAsia="ru-RU"/>
              </w:rPr>
              <w:t>Відкриті торги автоматично відміняються електронною системою закупівель у разі:</w:t>
            </w:r>
          </w:p>
          <w:p w:rsidR="004D22E0" w:rsidRPr="00877A5C" w:rsidRDefault="004D22E0" w:rsidP="00F6155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D22E0" w:rsidRPr="00877A5C" w:rsidRDefault="004D22E0" w:rsidP="00F6155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D22E0" w:rsidRPr="00877A5C" w:rsidRDefault="004D22E0" w:rsidP="00F6155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D22E0" w:rsidRPr="00877A5C" w:rsidRDefault="004D22E0" w:rsidP="00F6155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Відкриті торги можуть бути відмінені частково (за лотом).</w:t>
            </w:r>
          </w:p>
          <w:p w:rsidR="004D22E0" w:rsidRPr="00B413F2" w:rsidRDefault="004D22E0" w:rsidP="00F6155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D22E0" w:rsidRPr="000731B2">
        <w:trPr>
          <w:gridBefore w:val="1"/>
        </w:trPr>
        <w:tc>
          <w:tcPr>
            <w:tcW w:w="300" w:type="pct"/>
            <w:shd w:val="clear" w:color="auto" w:fill="FFFFFF"/>
          </w:tcPr>
          <w:p w:rsidR="004D22E0" w:rsidRPr="00B413F2" w:rsidRDefault="004D22E0" w:rsidP="00F6155E">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4D22E0" w:rsidRPr="00B413F2" w:rsidRDefault="004D22E0" w:rsidP="00F6155E">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Строк укладання договору</w:t>
            </w:r>
            <w:r>
              <w:rPr>
                <w:rFonts w:ascii="Times New Roman" w:hAnsi="Times New Roman" w:cs="Times New Roman"/>
                <w:sz w:val="24"/>
                <w:szCs w:val="24"/>
                <w:lang w:val="uk-UA" w:eastAsia="ru-RU"/>
              </w:rPr>
              <w:t xml:space="preserve"> про закупівлю</w:t>
            </w:r>
          </w:p>
        </w:tc>
        <w:tc>
          <w:tcPr>
            <w:tcW w:w="3148" w:type="pct"/>
            <w:shd w:val="clear" w:color="auto" w:fill="FFFFFF"/>
          </w:tcPr>
          <w:p w:rsidR="004D22E0" w:rsidRPr="00877A5C" w:rsidRDefault="004D22E0" w:rsidP="00F6155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D22E0" w:rsidRDefault="004D22E0" w:rsidP="00F6155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D22E0" w:rsidRPr="00B413F2" w:rsidRDefault="004D22E0" w:rsidP="00F6155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D22E0" w:rsidRPr="000731B2">
        <w:trPr>
          <w:gridBefore w:val="1"/>
        </w:trPr>
        <w:tc>
          <w:tcPr>
            <w:tcW w:w="300" w:type="pct"/>
            <w:shd w:val="clear" w:color="auto" w:fill="FFFFFF"/>
          </w:tcPr>
          <w:p w:rsidR="004D22E0" w:rsidRPr="00B413F2" w:rsidRDefault="004D22E0" w:rsidP="00F6155E">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4D22E0" w:rsidRPr="00B413F2" w:rsidRDefault="004D22E0" w:rsidP="00F6155E">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Проект договору про закупівлю</w:t>
            </w:r>
          </w:p>
        </w:tc>
        <w:tc>
          <w:tcPr>
            <w:tcW w:w="3148" w:type="pct"/>
            <w:shd w:val="clear" w:color="auto" w:fill="FFFFFF"/>
          </w:tcPr>
          <w:p w:rsidR="004D22E0" w:rsidRPr="00B413F2" w:rsidRDefault="004D22E0" w:rsidP="00F6155E">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4D22E0" w:rsidRPr="000731B2">
        <w:trPr>
          <w:gridBefore w:val="1"/>
        </w:trPr>
        <w:tc>
          <w:tcPr>
            <w:tcW w:w="300" w:type="pct"/>
            <w:shd w:val="clear" w:color="auto" w:fill="FFFFFF"/>
          </w:tcPr>
          <w:p w:rsidR="004D22E0" w:rsidRPr="00B413F2" w:rsidRDefault="004D22E0" w:rsidP="00F6155E">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w:t>
            </w:r>
          </w:p>
        </w:tc>
        <w:tc>
          <w:tcPr>
            <w:tcW w:w="1549" w:type="pct"/>
            <w:shd w:val="clear" w:color="auto" w:fill="FFFFFF"/>
          </w:tcPr>
          <w:p w:rsidR="004D22E0" w:rsidRPr="00B413F2" w:rsidRDefault="004D22E0" w:rsidP="00F6155E">
            <w:pPr>
              <w:spacing w:before="150" w:after="150" w:line="240" w:lineRule="auto"/>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Умови укладання договору про закупівлю</w:t>
            </w:r>
          </w:p>
        </w:tc>
        <w:tc>
          <w:tcPr>
            <w:tcW w:w="3148" w:type="pct"/>
            <w:shd w:val="clear" w:color="auto" w:fill="FFFFFF"/>
          </w:tcPr>
          <w:p w:rsidR="004D22E0" w:rsidRPr="000731B2" w:rsidRDefault="004D22E0" w:rsidP="00F6155E">
            <w:pPr>
              <w:spacing w:before="150" w:after="150" w:line="240" w:lineRule="auto"/>
              <w:jc w:val="both"/>
              <w:rPr>
                <w:rFonts w:ascii="Times New Roman" w:hAnsi="Times New Roman" w:cs="Times New Roman"/>
                <w:sz w:val="24"/>
                <w:szCs w:val="24"/>
                <w:lang w:val="uk-UA" w:eastAsia="ru-RU"/>
              </w:rPr>
            </w:pPr>
            <w:r w:rsidRPr="00B02613">
              <w:rPr>
                <w:rFonts w:ascii="Times New Roman" w:hAnsi="Times New Roman" w:cs="Times New Roman"/>
                <w:b/>
                <w:bCs/>
                <w:sz w:val="24"/>
                <w:szCs w:val="24"/>
                <w:lang w:val="uk-UA" w:eastAsia="ru-RU"/>
              </w:rPr>
              <w:t>Договір про закупівлю</w:t>
            </w:r>
            <w:r w:rsidRPr="000731B2">
              <w:rPr>
                <w:rFonts w:ascii="Times New Roman" w:hAnsi="Times New Roman" w:cs="Times New Roman"/>
                <w:sz w:val="24"/>
                <w:szCs w:val="24"/>
                <w:lang w:val="uk-UA" w:eastAsia="ru-RU"/>
              </w:rPr>
              <w:t xml:space="preserve">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4D22E0" w:rsidRPr="000731B2" w:rsidRDefault="004D22E0" w:rsidP="00F6155E">
            <w:pPr>
              <w:spacing w:before="150" w:after="150" w:line="240" w:lineRule="auto"/>
              <w:jc w:val="both"/>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D22E0" w:rsidRPr="000731B2" w:rsidRDefault="004D22E0" w:rsidP="00F6155E">
            <w:pPr>
              <w:pStyle w:val="ListParagraph"/>
              <w:numPr>
                <w:ilvl w:val="0"/>
                <w:numId w:val="20"/>
              </w:numPr>
              <w:spacing w:before="150" w:after="150" w:line="240" w:lineRule="auto"/>
              <w:jc w:val="both"/>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визначення грошового еквівалента зобов’язання в іноземній валюті;</w:t>
            </w:r>
          </w:p>
          <w:p w:rsidR="004D22E0" w:rsidRPr="000731B2" w:rsidRDefault="004D22E0" w:rsidP="00F6155E">
            <w:pPr>
              <w:pStyle w:val="ListParagraph"/>
              <w:numPr>
                <w:ilvl w:val="0"/>
                <w:numId w:val="20"/>
              </w:numPr>
              <w:spacing w:before="150" w:after="150" w:line="240" w:lineRule="auto"/>
              <w:jc w:val="both"/>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4D22E0" w:rsidRPr="000731B2" w:rsidRDefault="004D22E0" w:rsidP="00F6155E">
            <w:pPr>
              <w:pStyle w:val="ListParagraph"/>
              <w:numPr>
                <w:ilvl w:val="0"/>
                <w:numId w:val="20"/>
              </w:numPr>
              <w:spacing w:before="150" w:after="150" w:line="240" w:lineRule="auto"/>
              <w:jc w:val="both"/>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D22E0" w:rsidRPr="000731B2" w:rsidRDefault="004D22E0" w:rsidP="00F6155E">
            <w:pPr>
              <w:spacing w:before="150" w:after="150" w:line="240" w:lineRule="auto"/>
              <w:jc w:val="both"/>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D22E0" w:rsidRPr="000731B2" w:rsidRDefault="004D22E0" w:rsidP="00F6155E">
            <w:pPr>
              <w:spacing w:before="150" w:after="150" w:line="240" w:lineRule="auto"/>
              <w:jc w:val="both"/>
              <w:rPr>
                <w:rFonts w:ascii="Times New Roman" w:hAnsi="Times New Roman" w:cs="Times New Roman"/>
                <w:sz w:val="24"/>
                <w:szCs w:val="24"/>
                <w:lang w:val="uk-UA" w:eastAsia="ru-RU"/>
              </w:rPr>
            </w:pPr>
            <w:r w:rsidRPr="00B02613">
              <w:rPr>
                <w:rFonts w:ascii="Times New Roman" w:hAnsi="Times New Roman" w:cs="Times New Roman"/>
                <w:b/>
                <w:bCs/>
                <w:sz w:val="24"/>
                <w:szCs w:val="24"/>
                <w:lang w:val="uk-UA" w:eastAsia="ru-RU"/>
              </w:rPr>
              <w:t xml:space="preserve">Переможець процедури закупівлі </w:t>
            </w:r>
            <w:r w:rsidRPr="000731B2">
              <w:rPr>
                <w:rFonts w:ascii="Times New Roman" w:hAnsi="Times New Roman" w:cs="Times New Roman"/>
                <w:sz w:val="24"/>
                <w:szCs w:val="24"/>
                <w:lang w:val="uk-UA" w:eastAsia="ru-RU"/>
              </w:rPr>
              <w:t>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4D22E0" w:rsidRPr="000731B2" w:rsidRDefault="004D22E0" w:rsidP="00F6155E">
            <w:pPr>
              <w:spacing w:before="150" w:after="150" w:line="240" w:lineRule="auto"/>
              <w:jc w:val="both"/>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0731B2">
              <w:rPr>
                <w:rFonts w:ascii="Times New Roman" w:hAnsi="Times New Roman" w:cs="Times New Roman"/>
                <w:color w:val="000000"/>
                <w:sz w:val="24"/>
                <w:szCs w:val="24"/>
                <w:lang w:val="uk-UA" w:eastAsia="ru-RU"/>
              </w:rPr>
              <w:t xml:space="preserve">, визначеного пунктом 49 Особливостей, замовник відхиляє його </w:t>
            </w:r>
            <w:r w:rsidRPr="000731B2">
              <w:rPr>
                <w:rFonts w:ascii="Times New Roman" w:hAnsi="Times New Roman" w:cs="Times New Roman"/>
                <w:sz w:val="24"/>
                <w:szCs w:val="24"/>
                <w:lang w:val="uk-UA" w:eastAsia="ru-RU"/>
              </w:rPr>
              <w:t>тендерну пропозицію на підставі абзацу 2 підпункту 3 пункту 44 Особливостей.</w:t>
            </w:r>
          </w:p>
          <w:p w:rsidR="004D22E0" w:rsidRPr="007509E9" w:rsidRDefault="004D22E0" w:rsidP="00F6155E">
            <w:pPr>
              <w:spacing w:before="150" w:after="150" w:line="240" w:lineRule="auto"/>
              <w:jc w:val="both"/>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D22E0" w:rsidRPr="000731B2">
        <w:trPr>
          <w:gridBefore w:val="1"/>
        </w:trPr>
        <w:tc>
          <w:tcPr>
            <w:tcW w:w="300" w:type="pct"/>
            <w:shd w:val="clear" w:color="auto" w:fill="FFFFFF"/>
          </w:tcPr>
          <w:p w:rsidR="004D22E0" w:rsidRPr="00B413F2" w:rsidRDefault="004D22E0" w:rsidP="00F6155E">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5</w:t>
            </w:r>
          </w:p>
        </w:tc>
        <w:tc>
          <w:tcPr>
            <w:tcW w:w="1549" w:type="pct"/>
            <w:shd w:val="clear" w:color="auto" w:fill="FFFFFF"/>
          </w:tcPr>
          <w:p w:rsidR="004D22E0" w:rsidRPr="00B413F2" w:rsidRDefault="004D22E0" w:rsidP="00F6155E">
            <w:pPr>
              <w:spacing w:before="150" w:after="150" w:line="240" w:lineRule="auto"/>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48" w:type="pct"/>
            <w:shd w:val="clear" w:color="auto" w:fill="FFFFFF"/>
          </w:tcPr>
          <w:p w:rsidR="004D22E0" w:rsidRPr="00B413F2" w:rsidRDefault="004D22E0" w:rsidP="00F6155E">
            <w:pPr>
              <w:spacing w:before="150" w:after="150" w:line="240" w:lineRule="auto"/>
              <w:jc w:val="both"/>
              <w:rPr>
                <w:rFonts w:ascii="Times New Roman" w:hAnsi="Times New Roman" w:cs="Times New Roman"/>
                <w:sz w:val="24"/>
                <w:szCs w:val="24"/>
                <w:lang w:val="uk-UA" w:eastAsia="ru-RU"/>
              </w:rPr>
            </w:pPr>
            <w:r w:rsidRPr="000731B2">
              <w:rPr>
                <w:rFonts w:ascii="Times New Roman" w:hAnsi="Times New Roman" w:cs="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D22E0" w:rsidRPr="00D8186A">
        <w:trPr>
          <w:gridBefore w:val="1"/>
        </w:trPr>
        <w:tc>
          <w:tcPr>
            <w:tcW w:w="300" w:type="pct"/>
            <w:shd w:val="clear" w:color="auto" w:fill="FFFFFF"/>
          </w:tcPr>
          <w:p w:rsidR="004D22E0" w:rsidRPr="00B413F2" w:rsidRDefault="004D22E0" w:rsidP="00F6155E">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4D22E0" w:rsidRPr="00B413F2" w:rsidRDefault="004D22E0" w:rsidP="00F6155E">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Забезпечення виконання договору про закупівлю</w:t>
            </w:r>
          </w:p>
        </w:tc>
        <w:tc>
          <w:tcPr>
            <w:tcW w:w="3148" w:type="pct"/>
            <w:shd w:val="clear" w:color="auto" w:fill="FFFFFF"/>
          </w:tcPr>
          <w:p w:rsidR="004D22E0" w:rsidRDefault="004D22E0" w:rsidP="00F6155E">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 вимагається.</w:t>
            </w:r>
          </w:p>
          <w:p w:rsidR="004D22E0" w:rsidRPr="00B413F2" w:rsidRDefault="004D22E0" w:rsidP="00F6155E">
            <w:pPr>
              <w:spacing w:before="150" w:after="150" w:line="240" w:lineRule="auto"/>
              <w:jc w:val="both"/>
              <w:rPr>
                <w:rFonts w:ascii="Times New Roman" w:hAnsi="Times New Roman" w:cs="Times New Roman"/>
                <w:sz w:val="24"/>
                <w:szCs w:val="24"/>
                <w:lang w:val="uk-UA" w:eastAsia="ru-RU"/>
              </w:rPr>
            </w:pPr>
          </w:p>
        </w:tc>
      </w:tr>
    </w:tbl>
    <w:p w:rsidR="004D22E0" w:rsidRPr="005D29D0" w:rsidRDefault="004D22E0">
      <w:pPr>
        <w:rPr>
          <w:lang w:val="uk-UA"/>
        </w:rPr>
      </w:pPr>
    </w:p>
    <w:p w:rsidR="004D22E0" w:rsidRDefault="004D22E0">
      <w:pPr>
        <w:rPr>
          <w:lang w:val="uk-UA"/>
        </w:rPr>
      </w:pPr>
    </w:p>
    <w:p w:rsidR="004D22E0" w:rsidRPr="00603E16" w:rsidRDefault="004D22E0" w:rsidP="00574E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color w:val="000000"/>
          <w:sz w:val="24"/>
          <w:szCs w:val="24"/>
          <w:lang w:val="uk-UA"/>
        </w:rPr>
      </w:pPr>
      <w:r>
        <w:rPr>
          <w:rFonts w:ascii="Times New Roman" w:hAnsi="Times New Roman" w:cs="Times New Roman"/>
          <w:b/>
          <w:bCs/>
          <w:sz w:val="24"/>
          <w:szCs w:val="24"/>
          <w:lang w:val="uk-UA"/>
        </w:rPr>
        <w:t>Додаток № 1</w:t>
      </w:r>
      <w:r w:rsidRPr="002626D5">
        <w:rPr>
          <w:rFonts w:ascii="Times New Roman" w:hAnsi="Times New Roman" w:cs="Times New Roman"/>
          <w:b/>
          <w:bCs/>
          <w:sz w:val="24"/>
          <w:szCs w:val="24"/>
          <w:lang w:val="uk-UA"/>
        </w:rPr>
        <w:t xml:space="preserve"> </w:t>
      </w:r>
      <w:r w:rsidRPr="00591BA0">
        <w:rPr>
          <w:rFonts w:ascii="Times New Roman" w:hAnsi="Times New Roman" w:cs="Times New Roman"/>
          <w:b/>
          <w:bCs/>
          <w:color w:val="000000"/>
          <w:sz w:val="24"/>
          <w:szCs w:val="24"/>
          <w:lang w:val="uk-UA"/>
        </w:rPr>
        <w:t>до тендерної документації</w:t>
      </w:r>
    </w:p>
    <w:p w:rsidR="004D22E0" w:rsidRPr="00603E16" w:rsidRDefault="004D22E0" w:rsidP="00574E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color w:val="000000"/>
          <w:sz w:val="24"/>
          <w:szCs w:val="24"/>
          <w:lang w:val="uk-UA"/>
        </w:rPr>
      </w:pPr>
    </w:p>
    <w:p w:rsidR="004D22E0" w:rsidRPr="00603E16" w:rsidRDefault="004D22E0" w:rsidP="00574E2F">
      <w:pPr>
        <w:shd w:val="clear" w:color="auto" w:fill="FFFFFF"/>
        <w:suppressAutoHyphens/>
        <w:spacing w:line="252" w:lineRule="auto"/>
        <w:ind w:left="142"/>
        <w:jc w:val="center"/>
        <w:rPr>
          <w:rFonts w:ascii="Times New Roman" w:hAnsi="Times New Roman" w:cs="Times New Roman"/>
          <w:b/>
          <w:bCs/>
          <w:color w:val="000000"/>
          <w:sz w:val="24"/>
          <w:szCs w:val="24"/>
          <w:lang w:val="uk-UA"/>
        </w:rPr>
      </w:pPr>
      <w:r w:rsidRPr="00603E16">
        <w:rPr>
          <w:rFonts w:ascii="Times New Roman" w:hAnsi="Times New Roman" w:cs="Times New Roman"/>
          <w:b/>
          <w:bCs/>
          <w:color w:val="000000"/>
          <w:sz w:val="24"/>
          <w:szCs w:val="24"/>
          <w:lang w:val="uk-UA"/>
        </w:rPr>
        <w:t>1. Перелік документів та інформації  для підтвердження відповідності учасника  кваліфікаційним критеріям, визначеним у статті 16 Закону:</w:t>
      </w:r>
    </w:p>
    <w:p w:rsidR="004D22E0" w:rsidRPr="00603E16" w:rsidRDefault="004D22E0" w:rsidP="00574E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lang w:val="uk-UA"/>
        </w:rPr>
      </w:pPr>
    </w:p>
    <w:p w:rsidR="004D22E0" w:rsidRPr="00603E16" w:rsidRDefault="004D22E0" w:rsidP="00574E2F">
      <w:pPr>
        <w:rPr>
          <w:rFonts w:ascii="Times New Roman" w:hAnsi="Times New Roman" w:cs="Times New Roman"/>
          <w:sz w:val="24"/>
          <w:szCs w:val="24"/>
          <w:lang w:val="uk-UA"/>
        </w:rPr>
      </w:pPr>
      <w:r w:rsidRPr="00603E16">
        <w:rPr>
          <w:rFonts w:ascii="Times New Roman" w:hAnsi="Times New Roman" w:cs="Times New Roman"/>
          <w:sz w:val="24"/>
          <w:szCs w:val="24"/>
          <w:lang w:val="uk-UA"/>
        </w:rPr>
        <w:t xml:space="preserve">          1. Усі тендерні пропозиції, які відповідають кваліфікаційним критеріям, встановленим у Таблиці № 1, та за відсутності інших, передбачених цим Законом, підстав для їх відхилення,  допускаються до оцінки.</w:t>
      </w:r>
    </w:p>
    <w:p w:rsidR="004D22E0" w:rsidRPr="00603E16" w:rsidRDefault="004D22E0" w:rsidP="00574E2F">
      <w:pPr>
        <w:rPr>
          <w:rFonts w:ascii="Times New Roman" w:hAnsi="Times New Roman" w:cs="Times New Roman"/>
          <w:sz w:val="24"/>
          <w:szCs w:val="24"/>
          <w:lang w:val="uk-UA"/>
        </w:rPr>
      </w:pPr>
      <w:r w:rsidRPr="00603E16">
        <w:rPr>
          <w:rFonts w:ascii="Times New Roman" w:hAnsi="Times New Roman" w:cs="Times New Roman"/>
          <w:sz w:val="24"/>
          <w:szCs w:val="24"/>
          <w:lang w:val="uk-UA"/>
        </w:rPr>
        <w:t xml:space="preserve">        2. Зазначені документи надаються у вигляді сканованої копії оригіналу документа у форматі </w:t>
      </w:r>
      <w:r w:rsidRPr="00603E16">
        <w:rPr>
          <w:rFonts w:ascii="Times New Roman" w:hAnsi="Times New Roman" w:cs="Times New Roman"/>
          <w:sz w:val="24"/>
          <w:szCs w:val="24"/>
          <w:lang w:val="en-US"/>
        </w:rPr>
        <w:t>pdf</w:t>
      </w:r>
      <w:r w:rsidRPr="00603E16">
        <w:rPr>
          <w:rFonts w:ascii="Times New Roman" w:hAnsi="Times New Roman" w:cs="Times New Roman"/>
          <w:sz w:val="24"/>
          <w:szCs w:val="24"/>
          <w:lang w:val="uk-UA"/>
        </w:rPr>
        <w:t>.</w:t>
      </w:r>
    </w:p>
    <w:p w:rsidR="004D22E0" w:rsidRPr="00603E16" w:rsidRDefault="004D22E0" w:rsidP="00574E2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lang w:val="uk-UA"/>
        </w:rPr>
      </w:pPr>
      <w:r w:rsidRPr="00603E16">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603E16">
        <w:rPr>
          <w:rFonts w:ascii="Times New Roman" w:hAnsi="Times New Roman" w:cs="Times New Roman"/>
          <w:color w:val="000000"/>
          <w:sz w:val="24"/>
          <w:szCs w:val="24"/>
          <w:lang w:val="uk-UA"/>
        </w:rPr>
        <w:t xml:space="preserve">   Таблиця № 1</w:t>
      </w:r>
    </w:p>
    <w:p w:rsidR="004D22E0" w:rsidRPr="00603E16" w:rsidRDefault="004D22E0" w:rsidP="00574E2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4"/>
        <w:gridCol w:w="6159"/>
      </w:tblGrid>
      <w:tr w:rsidR="004D22E0" w:rsidRPr="00E72630">
        <w:trPr>
          <w:trHeight w:val="557"/>
        </w:trPr>
        <w:tc>
          <w:tcPr>
            <w:tcW w:w="3407" w:type="dxa"/>
          </w:tcPr>
          <w:p w:rsidR="004D22E0" w:rsidRPr="00603E16" w:rsidRDefault="004D22E0" w:rsidP="00574E2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0"/>
                <w:sz w:val="24"/>
                <w:szCs w:val="24"/>
                <w:lang w:val="uk-UA"/>
              </w:rPr>
            </w:pPr>
            <w:r w:rsidRPr="00603E16">
              <w:rPr>
                <w:rFonts w:ascii="Times New Roman" w:hAnsi="Times New Roman" w:cs="Times New Roman"/>
                <w:color w:val="000000"/>
                <w:sz w:val="24"/>
                <w:szCs w:val="24"/>
                <w:lang w:val="uk-UA"/>
              </w:rPr>
              <w:t>Кваліфікаційні критерії</w:t>
            </w:r>
          </w:p>
        </w:tc>
        <w:tc>
          <w:tcPr>
            <w:tcW w:w="6436" w:type="dxa"/>
          </w:tcPr>
          <w:p w:rsidR="004D22E0" w:rsidRPr="00603E16" w:rsidRDefault="004D22E0" w:rsidP="00574E2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0"/>
                <w:sz w:val="24"/>
                <w:szCs w:val="24"/>
                <w:lang w:val="uk-UA"/>
              </w:rPr>
            </w:pPr>
            <w:r w:rsidRPr="00603E16">
              <w:rPr>
                <w:rFonts w:ascii="Times New Roman" w:hAnsi="Times New Roman" w:cs="Times New Roman"/>
                <w:color w:val="000000"/>
                <w:sz w:val="24"/>
                <w:szCs w:val="24"/>
                <w:lang w:val="uk-UA"/>
              </w:rPr>
              <w:t>Перелік документів, що підтверджують інформацію учасників про відповідність їх таким критеріям</w:t>
            </w:r>
          </w:p>
        </w:tc>
      </w:tr>
      <w:tr w:rsidR="004D22E0" w:rsidRPr="00603E16">
        <w:trPr>
          <w:trHeight w:val="557"/>
        </w:trPr>
        <w:tc>
          <w:tcPr>
            <w:tcW w:w="3407" w:type="dxa"/>
          </w:tcPr>
          <w:p w:rsidR="004D22E0" w:rsidRPr="00603E16" w:rsidRDefault="004D22E0" w:rsidP="00574E2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color w:val="000000"/>
                <w:sz w:val="24"/>
                <w:szCs w:val="24"/>
                <w:lang w:val="uk-UA"/>
              </w:rPr>
            </w:pPr>
            <w:r w:rsidRPr="00603E16">
              <w:rPr>
                <w:rFonts w:ascii="Times New Roman" w:hAnsi="Times New Roman" w:cs="Times New Roman"/>
                <w:color w:val="000000"/>
                <w:sz w:val="24"/>
                <w:szCs w:val="24"/>
                <w:lang w:val="uk-UA"/>
              </w:rPr>
              <w:t>Наявність в учасника процедури закупівлі обладнання, матеріально-технічної бази та технологій</w:t>
            </w:r>
          </w:p>
        </w:tc>
        <w:tc>
          <w:tcPr>
            <w:tcW w:w="6436" w:type="dxa"/>
          </w:tcPr>
          <w:p w:rsidR="004D22E0" w:rsidRPr="00603E16" w:rsidRDefault="004D22E0" w:rsidP="00574E2F">
            <w:pPr>
              <w:rPr>
                <w:rFonts w:ascii="Times New Roman" w:hAnsi="Times New Roman" w:cs="Times New Roman"/>
                <w:sz w:val="24"/>
                <w:szCs w:val="24"/>
                <w:lang w:val="uk-UA"/>
              </w:rPr>
            </w:pPr>
            <w:r w:rsidRPr="00603E16">
              <w:rPr>
                <w:rFonts w:ascii="Times New Roman" w:hAnsi="Times New Roman" w:cs="Times New Roman"/>
                <w:sz w:val="24"/>
                <w:szCs w:val="24"/>
                <w:lang w:val="uk-UA"/>
              </w:rPr>
              <w:t>Довідка, складена у довільній формі, про наявність СТО, що є єдиним майновим комплексом власним або орендованим, та механізмів і обладнання, які необхідні для виконання договору.</w:t>
            </w:r>
          </w:p>
          <w:p w:rsidR="004D22E0" w:rsidRPr="00603E16" w:rsidRDefault="004D22E0" w:rsidP="00574E2F">
            <w:pPr>
              <w:rPr>
                <w:rFonts w:ascii="Times New Roman" w:hAnsi="Times New Roman" w:cs="Times New Roman"/>
                <w:sz w:val="24"/>
                <w:szCs w:val="24"/>
                <w:lang w:val="uk-UA"/>
              </w:rPr>
            </w:pPr>
            <w:r w:rsidRPr="00603E16">
              <w:rPr>
                <w:rFonts w:ascii="Times New Roman" w:hAnsi="Times New Roman" w:cs="Times New Roman"/>
                <w:sz w:val="24"/>
                <w:szCs w:val="24"/>
                <w:lang w:val="uk-UA"/>
              </w:rPr>
              <w:t>Довідка, складена у довільній формі, про віддаленість СТО учасника від території замовника.</w:t>
            </w:r>
          </w:p>
          <w:p w:rsidR="004D22E0" w:rsidRPr="00603E16" w:rsidRDefault="004D22E0" w:rsidP="00574E2F">
            <w:pPr>
              <w:rPr>
                <w:rFonts w:ascii="Times New Roman" w:hAnsi="Times New Roman" w:cs="Times New Roman"/>
                <w:sz w:val="24"/>
                <w:szCs w:val="24"/>
                <w:lang w:val="uk-UA"/>
              </w:rPr>
            </w:pPr>
            <w:r w:rsidRPr="00603E16">
              <w:rPr>
                <w:rFonts w:ascii="Times New Roman" w:hAnsi="Times New Roman" w:cs="Times New Roman"/>
                <w:sz w:val="24"/>
                <w:szCs w:val="24"/>
                <w:lang w:val="uk-UA"/>
              </w:rPr>
              <w:t>Довідка, складена у довільній формі, що СТО учасника, яка буде проводити надання послуг з сервісного обслуговування, поточного ремонту автобусів, є авторизованою СТО автобусів, марки ATAMAN виробництва АТ «Черкаський автобус», автобусів та запасних частин ISUZU в Україні. (надати свідоцтво авто</w:t>
            </w:r>
            <w:r>
              <w:rPr>
                <w:rFonts w:ascii="Times New Roman" w:hAnsi="Times New Roman" w:cs="Times New Roman"/>
                <w:sz w:val="24"/>
                <w:szCs w:val="24"/>
                <w:lang w:val="uk-UA"/>
              </w:rPr>
              <w:t>ризованої СТО у складі пропозиці</w:t>
            </w:r>
            <w:r w:rsidRPr="00603E16">
              <w:rPr>
                <w:rFonts w:ascii="Times New Roman" w:hAnsi="Times New Roman" w:cs="Times New Roman"/>
                <w:sz w:val="24"/>
                <w:szCs w:val="24"/>
                <w:lang w:val="uk-UA"/>
              </w:rPr>
              <w:t>ї)</w:t>
            </w:r>
          </w:p>
          <w:p w:rsidR="004D22E0" w:rsidRPr="00603E16" w:rsidRDefault="004D22E0" w:rsidP="00574E2F">
            <w:pPr>
              <w:rPr>
                <w:rFonts w:ascii="Times New Roman" w:hAnsi="Times New Roman" w:cs="Times New Roman"/>
                <w:sz w:val="24"/>
                <w:szCs w:val="24"/>
                <w:lang w:val="uk-UA"/>
              </w:rPr>
            </w:pPr>
            <w:r w:rsidRPr="00603E16">
              <w:rPr>
                <w:rFonts w:ascii="Times New Roman" w:hAnsi="Times New Roman" w:cs="Times New Roman"/>
                <w:sz w:val="24"/>
                <w:szCs w:val="24"/>
                <w:lang w:val="uk-UA"/>
              </w:rPr>
              <w:t>Довідки повинні бути підписані уповноваженою особою учасника.</w:t>
            </w:r>
          </w:p>
        </w:tc>
      </w:tr>
      <w:tr w:rsidR="004D22E0" w:rsidRPr="00603E16">
        <w:trPr>
          <w:trHeight w:val="557"/>
        </w:trPr>
        <w:tc>
          <w:tcPr>
            <w:tcW w:w="3407" w:type="dxa"/>
          </w:tcPr>
          <w:p w:rsidR="004D22E0" w:rsidRPr="00603E16" w:rsidRDefault="004D22E0" w:rsidP="00574E2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color w:val="000000"/>
                <w:sz w:val="24"/>
                <w:szCs w:val="24"/>
                <w:lang w:val="uk-UA"/>
              </w:rPr>
            </w:pPr>
            <w:r w:rsidRPr="00603E16">
              <w:rPr>
                <w:rFonts w:ascii="Times New Roman" w:hAnsi="Times New Roman" w:cs="Times New Roman"/>
                <w:color w:val="000000"/>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6436" w:type="dxa"/>
          </w:tcPr>
          <w:p w:rsidR="004D22E0" w:rsidRPr="00603E16" w:rsidRDefault="004D22E0" w:rsidP="00574E2F">
            <w:pPr>
              <w:rPr>
                <w:rFonts w:ascii="Times New Roman" w:hAnsi="Times New Roman" w:cs="Times New Roman"/>
                <w:sz w:val="24"/>
                <w:szCs w:val="24"/>
                <w:lang w:val="uk-UA"/>
              </w:rPr>
            </w:pPr>
            <w:r w:rsidRPr="00603E16">
              <w:rPr>
                <w:rFonts w:ascii="Times New Roman" w:hAnsi="Times New Roman" w:cs="Times New Roman"/>
                <w:sz w:val="24"/>
                <w:szCs w:val="24"/>
                <w:lang w:val="uk-UA"/>
              </w:rPr>
              <w:t>Довідка, складена у довільній формі, про наявність працівників відповідної кваліфікації, які мають необхідні знання та досвід.</w:t>
            </w:r>
          </w:p>
          <w:p w:rsidR="004D22E0" w:rsidRPr="00603E16" w:rsidRDefault="004D22E0" w:rsidP="00574E2F">
            <w:pPr>
              <w:rPr>
                <w:rFonts w:ascii="Times New Roman" w:hAnsi="Times New Roman" w:cs="Times New Roman"/>
                <w:sz w:val="24"/>
                <w:szCs w:val="24"/>
                <w:lang w:val="uk-UA"/>
              </w:rPr>
            </w:pPr>
            <w:r w:rsidRPr="00603E16">
              <w:rPr>
                <w:rFonts w:ascii="Times New Roman" w:hAnsi="Times New Roman" w:cs="Times New Roman"/>
                <w:sz w:val="24"/>
                <w:szCs w:val="24"/>
                <w:lang w:val="uk-UA"/>
              </w:rPr>
              <w:t>Довідка повинна бути підписана уповноваженою особою учасника.</w:t>
            </w:r>
          </w:p>
        </w:tc>
      </w:tr>
      <w:tr w:rsidR="004D22E0" w:rsidRPr="00E72630">
        <w:trPr>
          <w:trHeight w:val="40"/>
        </w:trPr>
        <w:tc>
          <w:tcPr>
            <w:tcW w:w="3407" w:type="dxa"/>
          </w:tcPr>
          <w:p w:rsidR="004D22E0" w:rsidRPr="00603E16" w:rsidRDefault="004D22E0" w:rsidP="00574E2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color w:val="000000"/>
                <w:sz w:val="24"/>
                <w:szCs w:val="24"/>
                <w:lang w:val="uk-UA"/>
              </w:rPr>
            </w:pPr>
            <w:r w:rsidRPr="00603E16">
              <w:rPr>
                <w:rFonts w:ascii="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36" w:type="dxa"/>
          </w:tcPr>
          <w:p w:rsidR="004D22E0" w:rsidRPr="00E72630" w:rsidRDefault="004D22E0" w:rsidP="006E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bdr w:val="none" w:sz="0" w:space="0" w:color="auto" w:frame="1"/>
                <w:lang w:val="uk-UA" w:eastAsia="uk-UA"/>
              </w:rPr>
            </w:pPr>
            <w:r w:rsidRPr="00E72630">
              <w:rPr>
                <w:rFonts w:ascii="Times New Roman" w:hAnsi="Times New Roman" w:cs="Times New Roman"/>
                <w:color w:val="000000"/>
                <w:sz w:val="24"/>
                <w:szCs w:val="24"/>
                <w:bdr w:val="none" w:sz="0" w:space="0" w:color="auto" w:frame="1"/>
                <w:lang w:val="uk-UA" w:eastAsia="uk-UA"/>
              </w:rPr>
              <w:t xml:space="preserve">1. Довідка, складена у довільній формі, про наявність документально підтвердженого досвіду виконання аналогічного договору, завірена підписом уповноваженої особи учасника; Довідка обов’язково повинна містити інформацію щодо договору на виконання/надання послуг, які є предметом закупівлі. </w:t>
            </w:r>
          </w:p>
          <w:p w:rsidR="004D22E0" w:rsidRPr="00E72630" w:rsidRDefault="004D22E0" w:rsidP="006E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bdr w:val="none" w:sz="0" w:space="0" w:color="auto" w:frame="1"/>
                <w:lang w:val="uk-UA" w:eastAsia="uk-UA"/>
              </w:rPr>
            </w:pPr>
            <w:r w:rsidRPr="00E72630">
              <w:rPr>
                <w:rFonts w:ascii="Times New Roman" w:hAnsi="Times New Roman" w:cs="Times New Roman"/>
                <w:color w:val="000000"/>
                <w:sz w:val="24"/>
                <w:szCs w:val="24"/>
                <w:bdr w:val="none" w:sz="0" w:space="0" w:color="auto" w:frame="1"/>
                <w:lang w:val="uk-UA" w:eastAsia="uk-UA"/>
              </w:rPr>
              <w:t xml:space="preserve">2. Копія договору, який вказано у довідці відповідно до пункту 1 та для підтвердження його  виконання  -  акти виконання/надання  послуг. </w:t>
            </w:r>
          </w:p>
          <w:p w:rsidR="004D22E0" w:rsidRPr="00E72630" w:rsidRDefault="004D22E0" w:rsidP="0069585E">
            <w:pPr>
              <w:tabs>
                <w:tab w:val="num" w:pos="1080"/>
                <w:tab w:val="left" w:pos="9355"/>
              </w:tabs>
              <w:snapToGrid w:val="0"/>
              <w:ind w:right="-1"/>
              <w:jc w:val="both"/>
              <w:outlineLvl w:val="0"/>
              <w:rPr>
                <w:rFonts w:ascii="Times New Roman" w:hAnsi="Times New Roman" w:cs="Times New Roman"/>
                <w:sz w:val="24"/>
                <w:szCs w:val="24"/>
                <w:lang w:val="uk-UA"/>
              </w:rPr>
            </w:pPr>
            <w:r w:rsidRPr="00E72630">
              <w:rPr>
                <w:rFonts w:ascii="Times New Roman" w:hAnsi="Times New Roman" w:cs="Times New Roman"/>
                <w:color w:val="000000"/>
                <w:sz w:val="24"/>
                <w:szCs w:val="24"/>
                <w:bdr w:val="none" w:sz="0" w:space="0" w:color="auto" w:frame="1"/>
                <w:lang w:val="uk-UA" w:eastAsia="uk-UA"/>
              </w:rPr>
              <w:t xml:space="preserve">3. Аналогічним договором відповідно до умов цієї документації є договір, який підтверджує наявність в учасника досвіду щодо виконання/надання  послуг   відповідно до предмету закупівлі, а саме </w:t>
            </w:r>
            <w:r w:rsidRPr="00E72630">
              <w:rPr>
                <w:rFonts w:ascii="Times New Roman" w:hAnsi="Times New Roman" w:cs="Times New Roman"/>
                <w:sz w:val="24"/>
                <w:szCs w:val="24"/>
                <w:lang w:val="uk-UA"/>
              </w:rPr>
              <w:t xml:space="preserve">  згідно коду за ДК 021:2015 - 50110000- 9 Послуги з ремонту і технічного обслуговування  мототранспортних засобів і супутнього обладнання.</w:t>
            </w:r>
          </w:p>
          <w:p w:rsidR="004D22E0" w:rsidRPr="006E458B" w:rsidRDefault="004D22E0" w:rsidP="00574E2F">
            <w:pPr>
              <w:rPr>
                <w:rFonts w:ascii="Times New Roman" w:hAnsi="Times New Roman" w:cs="Times New Roman"/>
                <w:sz w:val="24"/>
                <w:szCs w:val="24"/>
                <w:lang w:val="uk-UA"/>
              </w:rPr>
            </w:pPr>
          </w:p>
        </w:tc>
      </w:tr>
    </w:tbl>
    <w:p w:rsidR="004D22E0" w:rsidRPr="00603E16" w:rsidRDefault="004D22E0" w:rsidP="00574E2F">
      <w:pPr>
        <w:ind w:firstLine="708"/>
        <w:jc w:val="both"/>
        <w:rPr>
          <w:rFonts w:ascii="Times New Roman" w:hAnsi="Times New Roman" w:cs="Times New Roman"/>
          <w:sz w:val="24"/>
          <w:szCs w:val="24"/>
          <w:lang w:val="uk-UA"/>
        </w:rPr>
      </w:pPr>
    </w:p>
    <w:p w:rsidR="004D22E0" w:rsidRPr="00603E16" w:rsidRDefault="004D22E0" w:rsidP="00574E2F">
      <w:pPr>
        <w:ind w:firstLine="708"/>
        <w:jc w:val="both"/>
        <w:rPr>
          <w:rFonts w:ascii="Times New Roman" w:hAnsi="Times New Roman" w:cs="Times New Roman"/>
          <w:sz w:val="24"/>
          <w:szCs w:val="24"/>
          <w:lang w:val="uk-UA"/>
        </w:rPr>
      </w:pPr>
      <w:r w:rsidRPr="00603E16">
        <w:rPr>
          <w:rFonts w:ascii="Times New Roman" w:hAnsi="Times New Roman" w:cs="Times New Roman"/>
          <w:sz w:val="24"/>
          <w:szCs w:val="24"/>
          <w:lang w:val="uk-UA"/>
        </w:rPr>
        <w:t>3. Документи, які надають учасники в складі пропозиції:</w:t>
      </w:r>
    </w:p>
    <w:p w:rsidR="004D22E0" w:rsidRPr="00603E16" w:rsidRDefault="004D22E0" w:rsidP="00574E2F">
      <w:pPr>
        <w:ind w:firstLine="708"/>
        <w:jc w:val="both"/>
        <w:rPr>
          <w:rFonts w:ascii="Times New Roman" w:hAnsi="Times New Roman" w:cs="Times New Roman"/>
          <w:sz w:val="24"/>
          <w:szCs w:val="24"/>
          <w:lang w:val="uk-UA"/>
        </w:rPr>
      </w:pPr>
      <w:r w:rsidRPr="00603E16">
        <w:rPr>
          <w:rFonts w:ascii="Times New Roman" w:hAnsi="Times New Roman" w:cs="Times New Roman"/>
          <w:sz w:val="24"/>
          <w:szCs w:val="24"/>
          <w:lang w:val="uk-UA"/>
        </w:rPr>
        <w:t>- сертифікат, який посвідчує що, система управління якістю учасника відповідає вимогам ДСТУ ISO 9001:2015 «Система управління якістю» стосовно: торгівлі транспортними засобами та номерними агрегатами; передпродажна підготовка, технічна діагностика, всіх видів гарантійного та післягарантійного обслуговування і ремонту транспортних засобів; поставки та продажу автозапчастин, витратних матеріалів і аксесуарів транспортних засобів.</w:t>
      </w:r>
    </w:p>
    <w:p w:rsidR="004D22E0" w:rsidRPr="00603E16" w:rsidRDefault="004D22E0" w:rsidP="00574E2F">
      <w:pPr>
        <w:ind w:firstLine="708"/>
        <w:jc w:val="both"/>
        <w:rPr>
          <w:rFonts w:ascii="Times New Roman" w:hAnsi="Times New Roman" w:cs="Times New Roman"/>
          <w:sz w:val="24"/>
          <w:szCs w:val="24"/>
          <w:lang w:val="uk-UA"/>
        </w:rPr>
      </w:pPr>
      <w:r w:rsidRPr="00603E16">
        <w:rPr>
          <w:rFonts w:ascii="Times New Roman" w:hAnsi="Times New Roman" w:cs="Times New Roman"/>
          <w:sz w:val="24"/>
          <w:szCs w:val="24"/>
          <w:lang w:val="uk-UA"/>
        </w:rPr>
        <w:t>- сертифікат, який посвідчує що, система управління якістю учасника відповідає вимогам ДСТУ ISO 14001:2015 «Системи екологічного керування. Вимоги та настанови щодо застосування» стосовно: торгівлі транспортними засобами та номерними агрегатами; передпродажна підготовка, технічна діагностика, всіх видів гарантійного та післягарантійного обслуговування і ремонту транспортних засобів; поставки та продажу автозапчастин, витратних матеріалів і аксесуарів транспортних засобів.</w:t>
      </w:r>
    </w:p>
    <w:p w:rsidR="004D22E0" w:rsidRPr="00603E16" w:rsidRDefault="004D22E0" w:rsidP="008D784A">
      <w:pPr>
        <w:ind w:firstLine="708"/>
        <w:jc w:val="both"/>
        <w:rPr>
          <w:rFonts w:ascii="Times New Roman" w:hAnsi="Times New Roman" w:cs="Times New Roman"/>
          <w:color w:val="000000"/>
          <w:sz w:val="24"/>
          <w:szCs w:val="24"/>
          <w:lang w:val="uk-UA"/>
        </w:rPr>
      </w:pPr>
      <w:r w:rsidRPr="00603E16">
        <w:rPr>
          <w:rFonts w:ascii="Times New Roman" w:hAnsi="Times New Roman" w:cs="Times New Roman"/>
          <w:sz w:val="24"/>
          <w:szCs w:val="24"/>
          <w:lang w:val="uk-UA"/>
        </w:rPr>
        <w:t>- сертифікат, який посвідчує, що система менеджменту учасника щодо протидії корупції відповідає вимогам стандарту ДСТУ ISO 37001:2018 «Системи управління щодо протидії корупції. Вимоги та настанови щодо застосування» (ISO 37001:2016, IDT) стосовно: торгівлі автотранспортними засобами (ДКПП 45.11); технічного обслуговування та ремонту автотранспортних засобів (ДКПП 45.20).</w:t>
      </w:r>
    </w:p>
    <w:p w:rsidR="004D22E0" w:rsidRPr="00603E16" w:rsidRDefault="004D22E0" w:rsidP="00574E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lang w:val="uk-UA"/>
        </w:rPr>
      </w:pPr>
      <w:r w:rsidRPr="00603E16">
        <w:rPr>
          <w:rFonts w:ascii="Times New Roman" w:hAnsi="Times New Roman" w:cs="Times New Roman"/>
          <w:color w:val="000000"/>
          <w:sz w:val="24"/>
          <w:szCs w:val="24"/>
          <w:lang w:val="uk-UA"/>
        </w:rPr>
        <w:t>Учасник за власним бажанням може надати додаткові матеріали про його відповідність кваліфікаційним критеріям.</w:t>
      </w:r>
    </w:p>
    <w:p w:rsidR="004D22E0" w:rsidRDefault="004D22E0" w:rsidP="00574E2F">
      <w:pPr>
        <w:jc w:val="both"/>
        <w:rPr>
          <w:rFonts w:ascii="Times New Roman" w:hAnsi="Times New Roman" w:cs="Times New Roman"/>
          <w:color w:val="000000"/>
          <w:sz w:val="24"/>
          <w:szCs w:val="24"/>
          <w:lang w:val="uk-UA"/>
        </w:rPr>
      </w:pPr>
      <w:r w:rsidRPr="00603E16">
        <w:rPr>
          <w:rFonts w:ascii="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D22E0" w:rsidRDefault="004D22E0" w:rsidP="00574E2F">
      <w:pPr>
        <w:jc w:val="both"/>
        <w:rPr>
          <w:rFonts w:ascii="Times New Roman" w:hAnsi="Times New Roman" w:cs="Times New Roman"/>
          <w:color w:val="000000"/>
          <w:sz w:val="24"/>
          <w:szCs w:val="24"/>
          <w:lang w:val="uk-UA"/>
        </w:rPr>
      </w:pPr>
    </w:p>
    <w:p w:rsidR="004D22E0" w:rsidRDefault="004D22E0" w:rsidP="00825E1C">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2</w:t>
      </w:r>
      <w:r w:rsidRPr="002626D5">
        <w:rPr>
          <w:rFonts w:ascii="Times New Roman" w:hAnsi="Times New Roman" w:cs="Times New Roman"/>
          <w:b/>
          <w:bCs/>
          <w:sz w:val="24"/>
          <w:szCs w:val="24"/>
          <w:lang w:val="uk-UA"/>
        </w:rPr>
        <w:t xml:space="preserve"> </w:t>
      </w:r>
      <w:r w:rsidRPr="00BD54BF">
        <w:rPr>
          <w:rFonts w:ascii="Times New Roman" w:hAnsi="Times New Roman" w:cs="Times New Roman"/>
          <w:b/>
          <w:bCs/>
          <w:sz w:val="24"/>
          <w:szCs w:val="24"/>
          <w:lang w:val="uk-UA"/>
        </w:rPr>
        <w:t xml:space="preserve"> до тендерної документації</w:t>
      </w:r>
    </w:p>
    <w:p w:rsidR="004D22E0" w:rsidRDefault="004D22E0" w:rsidP="00825E1C">
      <w:pPr>
        <w:jc w:val="right"/>
        <w:rPr>
          <w:rFonts w:ascii="Times New Roman" w:hAnsi="Times New Roman" w:cs="Times New Roman"/>
          <w:b/>
          <w:bCs/>
          <w:sz w:val="24"/>
          <w:szCs w:val="24"/>
          <w:lang w:val="uk-UA"/>
        </w:rPr>
      </w:pPr>
    </w:p>
    <w:p w:rsidR="004D22E0" w:rsidRPr="00EB60DB" w:rsidRDefault="004D22E0" w:rsidP="00825E1C">
      <w:pPr>
        <w:spacing w:after="0" w:line="240" w:lineRule="auto"/>
        <w:jc w:val="center"/>
        <w:rPr>
          <w:rFonts w:ascii="Times New Roman" w:hAnsi="Times New Roman" w:cs="Times New Roman"/>
          <w:b/>
          <w:bCs/>
          <w:color w:val="000000"/>
          <w:lang w:val="uk-UA" w:eastAsia="ru-RU"/>
        </w:rPr>
      </w:pPr>
      <w:r w:rsidRPr="00EB60DB">
        <w:rPr>
          <w:rFonts w:ascii="Times New Roman" w:hAnsi="Times New Roman" w:cs="Times New Roman"/>
          <w:b/>
          <w:bCs/>
          <w:color w:val="000000"/>
          <w:lang w:val="uk-UA" w:eastAsia="ru-RU"/>
        </w:rPr>
        <w:t>Підстави для відмови в участі в процедурі</w:t>
      </w:r>
    </w:p>
    <w:p w:rsidR="004D22E0" w:rsidRPr="00EB60DB" w:rsidRDefault="004D22E0" w:rsidP="00825E1C">
      <w:pPr>
        <w:spacing w:after="0" w:line="240" w:lineRule="auto"/>
        <w:jc w:val="center"/>
        <w:rPr>
          <w:rFonts w:ascii="Times New Roman" w:hAnsi="Times New Roman" w:cs="Times New Roman"/>
          <w:b/>
          <w:bCs/>
          <w:color w:val="000000"/>
          <w:lang w:val="uk-UA" w:eastAsia="ru-RU"/>
        </w:rPr>
      </w:pPr>
      <w:r w:rsidRPr="00EB60DB">
        <w:rPr>
          <w:rFonts w:ascii="Times New Roman" w:hAnsi="Times New Roman" w:cs="Times New Roman"/>
          <w:b/>
          <w:bCs/>
          <w:color w:val="000000"/>
          <w:lang w:val="uk-UA" w:eastAsia="ru-RU"/>
        </w:rPr>
        <w:t xml:space="preserve"> з</w:t>
      </w:r>
      <w:r>
        <w:rPr>
          <w:rFonts w:ascii="Times New Roman" w:hAnsi="Times New Roman" w:cs="Times New Roman"/>
          <w:b/>
          <w:bCs/>
          <w:color w:val="000000"/>
          <w:lang w:val="uk-UA" w:eastAsia="ru-RU"/>
        </w:rPr>
        <w:t>акупівлі передбачені  пунктом 47</w:t>
      </w:r>
      <w:r w:rsidRPr="00EB60DB">
        <w:rPr>
          <w:rFonts w:ascii="Times New Roman" w:hAnsi="Times New Roman" w:cs="Times New Roman"/>
          <w:b/>
          <w:bCs/>
          <w:color w:val="000000"/>
          <w:lang w:val="uk-UA" w:eastAsia="ru-RU"/>
        </w:rPr>
        <w:t xml:space="preserve"> Особливостей</w:t>
      </w:r>
    </w:p>
    <w:p w:rsidR="004D22E0" w:rsidRPr="00EB60DB" w:rsidRDefault="004D22E0" w:rsidP="00825E1C">
      <w:pPr>
        <w:spacing w:after="0" w:line="240" w:lineRule="auto"/>
        <w:jc w:val="center"/>
        <w:rPr>
          <w:rFonts w:ascii="Times New Roman" w:hAnsi="Times New Roman" w:cs="Times New Roman"/>
          <w:b/>
          <w:bCs/>
          <w:color w:val="000000"/>
          <w:lang w:val="uk-UA" w:eastAsia="ru-RU"/>
        </w:rPr>
      </w:pPr>
      <w:r w:rsidRPr="00EB60DB">
        <w:rPr>
          <w:rFonts w:ascii="Times New Roman" w:hAnsi="Times New Roman" w:cs="Times New Roman"/>
          <w:b/>
          <w:bCs/>
          <w:color w:val="000000"/>
          <w:lang w:val="uk-UA" w:eastAsia="ru-RU"/>
        </w:rPr>
        <w:t xml:space="preserve"> та інформація про спосіб підтвердження відповідності учасників  (учасника-переможця) установленим вимогам</w:t>
      </w:r>
    </w:p>
    <w:p w:rsidR="004D22E0" w:rsidRPr="00EB60DB" w:rsidRDefault="004D22E0" w:rsidP="00825E1C">
      <w:pPr>
        <w:spacing w:after="0" w:line="240" w:lineRule="auto"/>
        <w:jc w:val="center"/>
        <w:rPr>
          <w:rFonts w:ascii="Times New Roman" w:hAnsi="Times New Roman" w:cs="Times New Roman"/>
          <w:b/>
          <w:bCs/>
          <w:color w:val="000000"/>
          <w:lang w:val="uk-UA" w:eastAsia="ru-RU"/>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8"/>
      </w:tblGrid>
      <w:tr w:rsidR="004D22E0" w:rsidRPr="00EB60DB">
        <w:tc>
          <w:tcPr>
            <w:tcW w:w="9918" w:type="dxa"/>
            <w:shd w:val="clear" w:color="auto" w:fill="F2F2F2"/>
          </w:tcPr>
          <w:p w:rsidR="004D22E0" w:rsidRPr="00EB60DB" w:rsidRDefault="004D22E0" w:rsidP="00977259">
            <w:pPr>
              <w:pStyle w:val="ListParagraph"/>
              <w:numPr>
                <w:ilvl w:val="0"/>
                <w:numId w:val="21"/>
              </w:numPr>
              <w:spacing w:after="0" w:line="240" w:lineRule="auto"/>
              <w:jc w:val="center"/>
              <w:rPr>
                <w:rFonts w:ascii="Times New Roman" w:hAnsi="Times New Roman" w:cs="Times New Roman"/>
                <w:b/>
                <w:bCs/>
                <w:color w:val="000000"/>
                <w:lang w:val="uk-UA" w:eastAsia="ru-RU"/>
              </w:rPr>
            </w:pPr>
            <w:r w:rsidRPr="00EB60DB">
              <w:rPr>
                <w:rFonts w:ascii="Times New Roman" w:hAnsi="Times New Roman" w:cs="Times New Roman"/>
                <w:b/>
                <w:bCs/>
                <w:color w:val="000000"/>
                <w:lang w:val="uk-UA" w:eastAsia="ru-RU"/>
              </w:rPr>
              <w:t>ПІДСТАВИ ДЛЯ ВІДМОВИ В УЧАСТІ В ПРОЦЕДУРІ З</w:t>
            </w:r>
            <w:r>
              <w:rPr>
                <w:rFonts w:ascii="Times New Roman" w:hAnsi="Times New Roman" w:cs="Times New Roman"/>
                <w:b/>
                <w:bCs/>
                <w:color w:val="000000"/>
                <w:lang w:val="uk-UA" w:eastAsia="ru-RU"/>
              </w:rPr>
              <w:t>АКУПІВЛІ ПЕРЕДБАЧЕНІ  ПУНКТОМ 47</w:t>
            </w:r>
            <w:r w:rsidRPr="00EB60DB">
              <w:rPr>
                <w:rFonts w:ascii="Times New Roman" w:hAnsi="Times New Roman" w:cs="Times New Roman"/>
                <w:b/>
                <w:bCs/>
                <w:color w:val="000000"/>
                <w:lang w:val="uk-UA" w:eastAsia="ru-RU"/>
              </w:rPr>
              <w:t xml:space="preserve"> ОСОБЛИВОСТЕЙ</w:t>
            </w:r>
          </w:p>
        </w:tc>
      </w:tr>
      <w:tr w:rsidR="004D22E0" w:rsidRPr="00EB60DB">
        <w:tc>
          <w:tcPr>
            <w:tcW w:w="9918" w:type="dxa"/>
          </w:tcPr>
          <w:p w:rsidR="004D22E0" w:rsidRPr="00EB60DB" w:rsidRDefault="004D22E0" w:rsidP="00977259">
            <w:pPr>
              <w:spacing w:after="0" w:line="240" w:lineRule="auto"/>
              <w:ind w:firstLine="601"/>
              <w:jc w:val="both"/>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Згідно із пунктом 47</w:t>
            </w:r>
            <w:r w:rsidRPr="00EB60DB">
              <w:rPr>
                <w:rFonts w:ascii="Times New Roman" w:hAnsi="Times New Roman" w:cs="Times New Roman"/>
                <w:b/>
                <w:bCs/>
                <w:color w:val="000000"/>
                <w:lang w:val="uk-UA" w:eastAsia="ru-RU"/>
              </w:rPr>
              <w:t xml:space="preserve"> Особливостей  замовник приймає  рішення про відмову учаснику в участі у процедурі закупівлі в разі, якщо:</w:t>
            </w:r>
          </w:p>
          <w:p w:rsidR="004D22E0" w:rsidRPr="00EB60DB" w:rsidRDefault="004D22E0" w:rsidP="00977259">
            <w:pPr>
              <w:spacing w:after="0" w:line="240" w:lineRule="auto"/>
              <w:ind w:firstLine="601"/>
              <w:jc w:val="both"/>
              <w:rPr>
                <w:rFonts w:ascii="Times New Roman" w:hAnsi="Times New Roman" w:cs="Times New Roman"/>
                <w:color w:val="000000"/>
                <w:lang w:val="uk-UA" w:eastAsia="ru-RU"/>
              </w:rPr>
            </w:pPr>
            <w:r w:rsidRPr="00EB60DB">
              <w:rPr>
                <w:rFonts w:ascii="Times New Roman" w:hAnsi="Times New Roman" w:cs="Times New Roman"/>
                <w:color w:val="000000"/>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p>
          <w:p w:rsidR="004D22E0" w:rsidRPr="00EB60DB" w:rsidRDefault="004D22E0" w:rsidP="00977259">
            <w:pPr>
              <w:spacing w:after="0" w:line="240" w:lineRule="auto"/>
              <w:ind w:firstLine="601"/>
              <w:jc w:val="both"/>
              <w:rPr>
                <w:rFonts w:ascii="Times New Roman" w:hAnsi="Times New Roman" w:cs="Times New Roman"/>
                <w:color w:val="000000"/>
                <w:lang w:val="uk-UA" w:eastAsia="ru-RU"/>
              </w:rPr>
            </w:pPr>
            <w:r w:rsidRPr="00EB60DB">
              <w:rPr>
                <w:rFonts w:ascii="Times New Roman" w:hAnsi="Times New Roman" w:cs="Times New Roman"/>
                <w:color w:val="000000"/>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D22E0" w:rsidRPr="00EB60DB" w:rsidRDefault="004D22E0" w:rsidP="00977259">
            <w:pPr>
              <w:spacing w:after="0" w:line="240" w:lineRule="auto"/>
              <w:ind w:firstLine="601"/>
              <w:jc w:val="both"/>
              <w:rPr>
                <w:rFonts w:ascii="Times New Roman" w:hAnsi="Times New Roman" w:cs="Times New Roman"/>
                <w:color w:val="000000"/>
                <w:lang w:val="uk-UA" w:eastAsia="ru-RU"/>
              </w:rPr>
            </w:pPr>
            <w:r w:rsidRPr="00EB60DB">
              <w:rPr>
                <w:rFonts w:ascii="Times New Roman" w:hAnsi="Times New Roman" w:cs="Times New Roman"/>
                <w:color w:val="000000"/>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22E0" w:rsidRPr="00EB60DB" w:rsidRDefault="004D22E0" w:rsidP="00977259">
            <w:pPr>
              <w:spacing w:after="0" w:line="240" w:lineRule="auto"/>
              <w:ind w:firstLine="601"/>
              <w:jc w:val="both"/>
              <w:rPr>
                <w:rFonts w:ascii="Times New Roman" w:hAnsi="Times New Roman" w:cs="Times New Roman"/>
                <w:color w:val="000000"/>
                <w:lang w:val="uk-UA" w:eastAsia="ru-RU"/>
              </w:rPr>
            </w:pPr>
            <w:r w:rsidRPr="00EB60DB">
              <w:rPr>
                <w:rFonts w:ascii="Times New Roman" w:hAnsi="Times New Roman" w:cs="Times New Roman"/>
                <w:color w:val="000000"/>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D22E0" w:rsidRPr="00EB60DB" w:rsidRDefault="004D22E0" w:rsidP="00977259">
            <w:pPr>
              <w:spacing w:after="0" w:line="240" w:lineRule="auto"/>
              <w:ind w:firstLine="601"/>
              <w:jc w:val="both"/>
              <w:rPr>
                <w:rFonts w:ascii="Times New Roman" w:hAnsi="Times New Roman" w:cs="Times New Roman"/>
                <w:color w:val="000000"/>
                <w:lang w:val="uk-UA" w:eastAsia="ru-RU"/>
              </w:rPr>
            </w:pPr>
            <w:r w:rsidRPr="00EB60DB">
              <w:rPr>
                <w:rFonts w:ascii="Times New Roman" w:hAnsi="Times New Roman" w:cs="Times New Roman"/>
                <w:color w:val="000000"/>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D22E0" w:rsidRPr="00EB60DB" w:rsidRDefault="004D22E0" w:rsidP="00977259">
            <w:pPr>
              <w:spacing w:after="0" w:line="240" w:lineRule="auto"/>
              <w:ind w:firstLine="601"/>
              <w:jc w:val="both"/>
              <w:rPr>
                <w:rFonts w:ascii="Times New Roman" w:hAnsi="Times New Roman" w:cs="Times New Roman"/>
                <w:color w:val="000000"/>
                <w:lang w:val="uk-UA" w:eastAsia="ru-RU"/>
              </w:rPr>
            </w:pPr>
            <w:r w:rsidRPr="00EB60DB">
              <w:rPr>
                <w:rFonts w:ascii="Times New Roman" w:hAnsi="Times New Roman" w:cs="Times New Roman"/>
                <w:color w:val="000000"/>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D22E0" w:rsidRPr="00EB60DB" w:rsidRDefault="004D22E0" w:rsidP="00977259">
            <w:pPr>
              <w:spacing w:after="0" w:line="240" w:lineRule="auto"/>
              <w:ind w:firstLine="601"/>
              <w:jc w:val="both"/>
              <w:rPr>
                <w:rFonts w:ascii="Times New Roman" w:hAnsi="Times New Roman" w:cs="Times New Roman"/>
                <w:color w:val="000000"/>
                <w:lang w:val="uk-UA" w:eastAsia="ru-RU"/>
              </w:rPr>
            </w:pPr>
            <w:r w:rsidRPr="00EB60DB">
              <w:rPr>
                <w:rFonts w:ascii="Times New Roman" w:hAnsi="Times New Roman" w:cs="Times New Roman"/>
                <w:color w:val="000000"/>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D22E0" w:rsidRPr="00EB60DB" w:rsidRDefault="004D22E0" w:rsidP="00977259">
            <w:pPr>
              <w:spacing w:after="0" w:line="240" w:lineRule="auto"/>
              <w:ind w:firstLine="601"/>
              <w:jc w:val="both"/>
              <w:rPr>
                <w:rFonts w:ascii="Times New Roman" w:hAnsi="Times New Roman" w:cs="Times New Roman"/>
                <w:color w:val="000000"/>
                <w:lang w:val="uk-UA" w:eastAsia="ru-RU"/>
              </w:rPr>
            </w:pPr>
            <w:r w:rsidRPr="00EB60DB">
              <w:rPr>
                <w:rFonts w:ascii="Times New Roman" w:hAnsi="Times New Roman" w:cs="Times New Roman"/>
                <w:color w:val="000000"/>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4D22E0" w:rsidRPr="00EB60DB" w:rsidRDefault="004D22E0" w:rsidP="00977259">
            <w:pPr>
              <w:spacing w:after="0" w:line="240" w:lineRule="auto"/>
              <w:ind w:firstLine="601"/>
              <w:jc w:val="both"/>
              <w:rPr>
                <w:rFonts w:ascii="Times New Roman" w:hAnsi="Times New Roman" w:cs="Times New Roman"/>
                <w:color w:val="000000"/>
                <w:lang w:val="uk-UA" w:eastAsia="ru-RU"/>
              </w:rPr>
            </w:pPr>
            <w:r w:rsidRPr="00EB60DB">
              <w:rPr>
                <w:rFonts w:ascii="Times New Roman" w:hAnsi="Times New Roman" w:cs="Times New Roman"/>
                <w:color w:val="000000"/>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22E0" w:rsidRPr="00EB60DB" w:rsidRDefault="004D22E0" w:rsidP="00977259">
            <w:pPr>
              <w:spacing w:after="0" w:line="240" w:lineRule="auto"/>
              <w:ind w:firstLine="601"/>
              <w:jc w:val="both"/>
              <w:rPr>
                <w:rFonts w:ascii="Times New Roman" w:hAnsi="Times New Roman" w:cs="Times New Roman"/>
                <w:color w:val="000000"/>
                <w:lang w:val="uk-UA" w:eastAsia="ru-RU"/>
              </w:rPr>
            </w:pPr>
            <w:r w:rsidRPr="00EB60DB">
              <w:rPr>
                <w:rFonts w:ascii="Times New Roman" w:hAnsi="Times New Roman" w:cs="Times New Roman"/>
                <w:color w:val="000000"/>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D22E0" w:rsidRPr="00EB60DB" w:rsidRDefault="004D22E0" w:rsidP="00977259">
            <w:pPr>
              <w:spacing w:after="0" w:line="240" w:lineRule="auto"/>
              <w:ind w:firstLine="601"/>
              <w:jc w:val="both"/>
              <w:rPr>
                <w:rFonts w:ascii="Times New Roman" w:hAnsi="Times New Roman" w:cs="Times New Roman"/>
                <w:color w:val="000000"/>
                <w:lang w:val="uk-UA" w:eastAsia="ru-RU"/>
              </w:rPr>
            </w:pPr>
            <w:r w:rsidRPr="00EB60DB">
              <w:rPr>
                <w:rFonts w:ascii="Times New Roman" w:hAnsi="Times New Roman" w:cs="Times New Roman"/>
                <w:color w:val="000000"/>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D22E0" w:rsidRPr="00EB60DB" w:rsidRDefault="004D22E0" w:rsidP="00977259">
            <w:pPr>
              <w:spacing w:after="0" w:line="240" w:lineRule="auto"/>
              <w:ind w:firstLine="601"/>
              <w:jc w:val="both"/>
              <w:rPr>
                <w:rFonts w:ascii="Times New Roman" w:hAnsi="Times New Roman" w:cs="Times New Roman"/>
                <w:color w:val="000000"/>
                <w:lang w:val="uk-UA" w:eastAsia="ru-RU"/>
              </w:rPr>
            </w:pPr>
            <w:r w:rsidRPr="00EB60DB">
              <w:rPr>
                <w:rFonts w:ascii="Times New Roman" w:hAnsi="Times New Roman" w:cs="Times New Roman"/>
                <w:color w:val="000000"/>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22E0" w:rsidRPr="00EB60DB" w:rsidRDefault="004D22E0" w:rsidP="00977259">
            <w:pPr>
              <w:spacing w:after="0" w:line="240" w:lineRule="auto"/>
              <w:ind w:firstLine="601"/>
              <w:jc w:val="both"/>
              <w:rPr>
                <w:rFonts w:ascii="Times New Roman" w:hAnsi="Times New Roman" w:cs="Times New Roman"/>
                <w:b/>
                <w:bCs/>
                <w:color w:val="000000"/>
                <w:lang w:val="uk-UA" w:eastAsia="ru-RU"/>
              </w:rPr>
            </w:pPr>
          </w:p>
          <w:p w:rsidR="004D22E0" w:rsidRPr="00EB60DB" w:rsidRDefault="004D22E0" w:rsidP="00977259">
            <w:pPr>
              <w:spacing w:after="0" w:line="240" w:lineRule="auto"/>
              <w:ind w:firstLine="601"/>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 xml:space="preserve">13) </w:t>
            </w:r>
            <w:r w:rsidRPr="00EB60DB">
              <w:rPr>
                <w:rFonts w:ascii="Times New Roman" w:hAnsi="Times New Roman" w:cs="Times New Roman"/>
                <w:color w:val="000000"/>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bl>
    <w:p w:rsidR="004D22E0" w:rsidRPr="00EB60DB" w:rsidRDefault="004D22E0" w:rsidP="00825E1C">
      <w:pPr>
        <w:spacing w:after="0" w:line="240" w:lineRule="auto"/>
        <w:jc w:val="center"/>
        <w:rPr>
          <w:rFonts w:ascii="Times New Roman" w:hAnsi="Times New Roman" w:cs="Times New Roman"/>
          <w:b/>
          <w:bCs/>
          <w:color w:val="000000"/>
          <w:lang w:val="uk-UA" w:eastAsia="ru-RU"/>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8"/>
      </w:tblGrid>
      <w:tr w:rsidR="004D22E0" w:rsidRPr="00EB60DB">
        <w:tc>
          <w:tcPr>
            <w:tcW w:w="9918" w:type="dxa"/>
            <w:shd w:val="clear" w:color="auto" w:fill="F2F2F2"/>
          </w:tcPr>
          <w:p w:rsidR="004D22E0" w:rsidRPr="00EB60DB" w:rsidRDefault="004D22E0" w:rsidP="00977259">
            <w:pPr>
              <w:pStyle w:val="ListParagraph"/>
              <w:numPr>
                <w:ilvl w:val="0"/>
                <w:numId w:val="21"/>
              </w:numPr>
              <w:spacing w:after="0" w:line="240" w:lineRule="auto"/>
              <w:jc w:val="center"/>
              <w:rPr>
                <w:rFonts w:ascii="Times New Roman" w:hAnsi="Times New Roman" w:cs="Times New Roman"/>
                <w:b/>
                <w:bCs/>
                <w:color w:val="000000"/>
                <w:lang w:val="uk-UA" w:eastAsia="ru-RU"/>
              </w:rPr>
            </w:pPr>
            <w:r w:rsidRPr="00CF4CB4">
              <w:rPr>
                <w:rFonts w:ascii="Times New Roman" w:hAnsi="Times New Roman" w:cs="Times New Roman"/>
                <w:b/>
                <w:bCs/>
                <w:color w:val="000000"/>
                <w:highlight w:val="lightGray"/>
                <w:shd w:val="solid" w:color="FFFFFF" w:fill="FFFFFF"/>
                <w:lang w:val="uk-UA"/>
              </w:rPr>
              <w:t>ІНФОРМАЦІЯ ПРО СПОСІБ ПІДТВЕРДЖЕННЯ ВІДПОВІДНОСТІ УЧАСНИКІВ УСТАНОВЛЕНИМ ВИМОГАМ:</w:t>
            </w:r>
          </w:p>
        </w:tc>
      </w:tr>
      <w:tr w:rsidR="004D22E0" w:rsidRPr="00E72630">
        <w:tc>
          <w:tcPr>
            <w:tcW w:w="9918" w:type="dxa"/>
          </w:tcPr>
          <w:p w:rsidR="004D22E0" w:rsidRPr="00EB60DB" w:rsidRDefault="004D22E0" w:rsidP="00977259">
            <w:pPr>
              <w:spacing w:before="120" w:after="120"/>
              <w:jc w:val="both"/>
              <w:rPr>
                <w:rFonts w:ascii="Times New Roman" w:hAnsi="Times New Roman" w:cs="Times New Roman"/>
                <w:b/>
                <w:bCs/>
                <w:lang w:val="uk-UA"/>
              </w:rPr>
            </w:pPr>
            <w:r w:rsidRPr="00EB60DB">
              <w:rPr>
                <w:rFonts w:ascii="Times New Roman" w:hAnsi="Times New Roman" w:cs="Times New Roman"/>
                <w:b/>
                <w:bCs/>
                <w:lang w:val="uk-UA"/>
              </w:rPr>
              <w:t xml:space="preserve">1. Підтвердження відповідності </w:t>
            </w:r>
            <w:r w:rsidRPr="00EB60DB">
              <w:rPr>
                <w:rFonts w:ascii="Times New Roman" w:hAnsi="Times New Roman" w:cs="Times New Roman"/>
                <w:b/>
                <w:bCs/>
                <w:u w:val="single"/>
                <w:lang w:val="uk-UA"/>
              </w:rPr>
              <w:t>УЧАСНИКА</w:t>
            </w:r>
            <w:r>
              <w:rPr>
                <w:rFonts w:ascii="Times New Roman" w:hAnsi="Times New Roman" w:cs="Times New Roman"/>
                <w:b/>
                <w:bCs/>
                <w:lang w:val="uk-UA"/>
              </w:rPr>
              <w:t>  вимогам, визначеним пунктом 47</w:t>
            </w:r>
            <w:r w:rsidRPr="00EB60DB">
              <w:rPr>
                <w:rFonts w:ascii="Times New Roman" w:hAnsi="Times New Roman" w:cs="Times New Roman"/>
                <w:b/>
                <w:bCs/>
                <w:lang w:val="uk-UA"/>
              </w:rPr>
              <w:t xml:space="preserve"> Особливостей.</w:t>
            </w:r>
          </w:p>
          <w:p w:rsidR="004D22E0" w:rsidRPr="00EB60DB" w:rsidRDefault="004D22E0" w:rsidP="00977259">
            <w:pPr>
              <w:spacing w:before="120" w:after="120"/>
              <w:ind w:firstLine="720"/>
              <w:jc w:val="both"/>
              <w:rPr>
                <w:rFonts w:ascii="Times New Roman" w:hAnsi="Times New Roman" w:cs="Times New Roman"/>
                <w:lang w:val="uk-UA"/>
              </w:rPr>
            </w:pPr>
            <w:r w:rsidRPr="00EB60DB">
              <w:rPr>
                <w:rFonts w:ascii="Times New Roman" w:hAnsi="Times New Roman" w:cs="Times New Roman"/>
                <w:lang w:val="uk-UA"/>
              </w:rPr>
              <w:t xml:space="preserve">Учасник процедури закупівлі підтверджує відсутність підстав, </w:t>
            </w:r>
            <w:r>
              <w:rPr>
                <w:rFonts w:ascii="Times New Roman" w:hAnsi="Times New Roman" w:cs="Times New Roman"/>
                <w:lang w:val="uk-UA"/>
              </w:rPr>
              <w:t>зазначених в пункті 47</w:t>
            </w:r>
            <w:r w:rsidRPr="00EB60DB">
              <w:rPr>
                <w:rFonts w:ascii="Times New Roman" w:hAnsi="Times New Roman" w:cs="Times New Roman"/>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D22E0" w:rsidRPr="00EB60DB" w:rsidRDefault="004D22E0" w:rsidP="00977259">
            <w:pPr>
              <w:ind w:firstLine="720"/>
              <w:jc w:val="both"/>
              <w:rPr>
                <w:rFonts w:ascii="Times New Roman" w:hAnsi="Times New Roman" w:cs="Times New Roman"/>
                <w:u w:val="single"/>
                <w:lang w:val="uk-UA"/>
              </w:rPr>
            </w:pPr>
            <w:r w:rsidRPr="00EB60DB">
              <w:rPr>
                <w:rFonts w:ascii="Times New Roman" w:hAnsi="Times New Roman" w:cs="Times New Roman"/>
                <w:b/>
                <w:bCs/>
                <w:i/>
                <w:iCs/>
                <w:shd w:val="clear" w:color="auto" w:fill="FFFFFF"/>
                <w:lang w:val="uk-UA" w:eastAsia="uk-UA"/>
              </w:rPr>
              <w:t>У випадку відсутності технічної можливості самостійного декларування</w:t>
            </w:r>
            <w:r w:rsidRPr="00EB60DB">
              <w:rPr>
                <w:rFonts w:ascii="Times New Roman" w:hAnsi="Times New Roman" w:cs="Times New Roman"/>
                <w:i/>
                <w:iCs/>
                <w:shd w:val="clear" w:color="auto" w:fill="FFFFFF"/>
                <w:lang w:val="uk-UA" w:eastAsia="uk-UA"/>
              </w:rPr>
              <w:t xml:space="preserve"> такої інформації, під час подання тендерної пропозиції, </w:t>
            </w:r>
            <w:r w:rsidRPr="00EB60DB">
              <w:rPr>
                <w:rFonts w:ascii="Times New Roman" w:hAnsi="Times New Roman" w:cs="Times New Roman"/>
                <w:b/>
                <w:bCs/>
                <w:i/>
                <w:iCs/>
                <w:shd w:val="clear" w:color="auto" w:fill="FFFFFF"/>
                <w:lang w:val="uk-UA" w:eastAsia="uk-UA"/>
              </w:rPr>
              <w:t>в електронній системі закупівель</w:t>
            </w:r>
            <w:r w:rsidRPr="00EB60DB">
              <w:rPr>
                <w:rFonts w:ascii="Times New Roman" w:hAnsi="Times New Roman" w:cs="Times New Roman"/>
                <w:i/>
                <w:iCs/>
                <w:shd w:val="clear" w:color="auto" w:fill="FFFFFF"/>
                <w:lang w:val="uk-UA" w:eastAsia="uk-UA"/>
              </w:rPr>
              <w:t xml:space="preserve">, спосіб такого підтвердження визначається учасником самостійно, наприклад: </w:t>
            </w:r>
            <w:r w:rsidRPr="00EB60DB">
              <w:rPr>
                <w:rFonts w:ascii="Times New Roman" w:hAnsi="Times New Roman" w:cs="Times New Roman"/>
                <w:b/>
                <w:bCs/>
                <w:u w:val="single"/>
                <w:lang w:val="uk-UA"/>
              </w:rPr>
              <w:t>у вигляді довідки, складеної учасником у довільній формі</w:t>
            </w:r>
            <w:r w:rsidRPr="00EB60DB">
              <w:rPr>
                <w:rFonts w:ascii="Times New Roman" w:hAnsi="Times New Roman" w:cs="Times New Roman"/>
                <w:lang w:val="uk-UA"/>
              </w:rPr>
              <w:t>, зміст якої підтверджує відсутність відповідної підстави для відмови в участі у процедурі закупівлі.</w:t>
            </w:r>
          </w:p>
          <w:p w:rsidR="004D22E0" w:rsidRPr="00EB60DB" w:rsidRDefault="004D22E0" w:rsidP="00977259">
            <w:pPr>
              <w:spacing w:before="120" w:after="120"/>
              <w:ind w:firstLine="720"/>
              <w:jc w:val="both"/>
              <w:rPr>
                <w:rFonts w:ascii="Times New Roman" w:hAnsi="Times New Roman" w:cs="Times New Roman"/>
                <w:lang w:val="uk-UA"/>
              </w:rPr>
            </w:pPr>
            <w:r w:rsidRPr="00EB60DB">
              <w:rPr>
                <w:rFonts w:ascii="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s="Times New Roman"/>
                <w:lang w:val="uk-UA"/>
              </w:rPr>
              <w:t xml:space="preserve"> підстав, зазначених в пункті 47</w:t>
            </w:r>
            <w:r w:rsidRPr="00EB60DB">
              <w:rPr>
                <w:rFonts w:ascii="Times New Roman" w:hAnsi="Times New Roman" w:cs="Times New Roman"/>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D22E0" w:rsidRPr="00EB60DB" w:rsidRDefault="004D22E0" w:rsidP="00977259">
            <w:pPr>
              <w:jc w:val="both"/>
              <w:rPr>
                <w:rFonts w:ascii="Times New Roman" w:hAnsi="Times New Roman" w:cs="Times New Roman"/>
                <w:b/>
                <w:bCs/>
                <w:sz w:val="24"/>
                <w:szCs w:val="24"/>
                <w:lang w:val="uk-UA"/>
              </w:rPr>
            </w:pPr>
            <w:r w:rsidRPr="00EB60DB">
              <w:rPr>
                <w:rFonts w:ascii="Times New Roman" w:hAnsi="Times New Roman" w:cs="Times New Roman"/>
                <w:b/>
                <w:bCs/>
                <w:sz w:val="24"/>
                <w:szCs w:val="24"/>
                <w:lang w:val="uk-UA" w:eastAsia="ru-RU"/>
              </w:rPr>
              <w:t xml:space="preserve">Для підтвердження відсутності підстави для відмови  в участі  у відкритих торгах </w:t>
            </w:r>
            <w:r>
              <w:rPr>
                <w:rFonts w:ascii="Times New Roman" w:hAnsi="Times New Roman" w:cs="Times New Roman"/>
                <w:b/>
                <w:bCs/>
                <w:sz w:val="24"/>
                <w:szCs w:val="24"/>
                <w:lang w:val="uk-UA" w:eastAsia="ru-RU"/>
              </w:rPr>
              <w:t>визначеної абзацом 14  пункту 47</w:t>
            </w:r>
            <w:r w:rsidRPr="00EB60DB">
              <w:rPr>
                <w:rFonts w:ascii="Times New Roman" w:hAnsi="Times New Roman" w:cs="Times New Roman"/>
                <w:b/>
                <w:bCs/>
                <w:sz w:val="24"/>
                <w:szCs w:val="24"/>
                <w:lang w:val="uk-UA" w:eastAsia="ru-RU"/>
              </w:rPr>
              <w:t xml:space="preserve"> Особливостей Учасник процедури закупівлі має </w:t>
            </w:r>
            <w:r w:rsidRPr="00EB60DB">
              <w:rPr>
                <w:rFonts w:ascii="Times New Roman" w:hAnsi="Times New Roman" w:cs="Times New Roman"/>
                <w:b/>
                <w:bCs/>
                <w:sz w:val="24"/>
                <w:szCs w:val="24"/>
                <w:lang w:val="uk-UA"/>
              </w:rPr>
              <w:t>надати:</w:t>
            </w:r>
          </w:p>
          <w:p w:rsidR="004D22E0" w:rsidRPr="00EB60DB" w:rsidRDefault="004D22E0" w:rsidP="00977259">
            <w:pPr>
              <w:numPr>
                <w:ilvl w:val="0"/>
                <w:numId w:val="9"/>
              </w:numPr>
              <w:spacing w:after="0" w:line="256" w:lineRule="auto"/>
              <w:ind w:left="410"/>
              <w:jc w:val="both"/>
              <w:rPr>
                <w:rFonts w:ascii="Times New Roman" w:hAnsi="Times New Roman" w:cs="Times New Roman"/>
                <w:sz w:val="24"/>
                <w:szCs w:val="24"/>
                <w:lang w:val="uk-UA"/>
              </w:rPr>
            </w:pPr>
            <w:r w:rsidRPr="00EB60DB">
              <w:rPr>
                <w:rFonts w:ascii="Times New Roman" w:hAnsi="Times New Roman" w:cs="Times New Roman"/>
                <w:b/>
                <w:bCs/>
                <w:sz w:val="24"/>
                <w:szCs w:val="24"/>
                <w:lang w:val="uk-UA"/>
              </w:rPr>
              <w:t>довідку в довільній формі</w:t>
            </w:r>
            <w:r w:rsidRPr="00EB60DB">
              <w:rPr>
                <w:rFonts w:ascii="Times New Roman" w:hAnsi="Times New Roman" w:cs="Times New Roman"/>
                <w:sz w:val="24"/>
                <w:szCs w:val="24"/>
                <w:lang w:val="uk-UA"/>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D22E0" w:rsidRPr="00EB60DB" w:rsidRDefault="004D22E0" w:rsidP="00977259">
            <w:pPr>
              <w:ind w:left="50"/>
              <w:jc w:val="both"/>
              <w:rPr>
                <w:rFonts w:ascii="Times New Roman" w:hAnsi="Times New Roman" w:cs="Times New Roman"/>
                <w:sz w:val="24"/>
                <w:szCs w:val="24"/>
                <w:lang w:val="uk-UA"/>
              </w:rPr>
            </w:pPr>
            <w:r w:rsidRPr="00EB60DB">
              <w:rPr>
                <w:rFonts w:ascii="Times New Roman" w:hAnsi="Times New Roman" w:cs="Times New Roman"/>
                <w:sz w:val="24"/>
                <w:szCs w:val="24"/>
                <w:lang w:val="uk-UA"/>
              </w:rPr>
              <w:t xml:space="preserve">або </w:t>
            </w:r>
          </w:p>
          <w:p w:rsidR="004D22E0" w:rsidRPr="00EB60DB" w:rsidRDefault="004D22E0" w:rsidP="00977259">
            <w:pPr>
              <w:spacing w:before="120" w:after="120"/>
              <w:ind w:firstLine="720"/>
              <w:jc w:val="both"/>
              <w:rPr>
                <w:rFonts w:ascii="Times New Roman" w:hAnsi="Times New Roman" w:cs="Times New Roman"/>
                <w:lang w:val="uk-UA"/>
              </w:rPr>
            </w:pPr>
            <w:r w:rsidRPr="00EB60DB">
              <w:rPr>
                <w:rFonts w:ascii="Times New Roman" w:hAnsi="Times New Roman" w:cs="Times New Roman"/>
                <w:sz w:val="24"/>
                <w:szCs w:val="24"/>
                <w:lang w:val="uk-UA"/>
              </w:rPr>
              <w:t xml:space="preserve">учасник процедури закупівлі, що перебуває в обставинах, </w:t>
            </w:r>
            <w:r>
              <w:rPr>
                <w:rFonts w:ascii="Times New Roman" w:hAnsi="Times New Roman" w:cs="Times New Roman"/>
                <w:sz w:val="24"/>
                <w:szCs w:val="24"/>
                <w:lang w:val="uk-UA"/>
              </w:rPr>
              <w:t>зазначених в абзаці 14 пункту 47</w:t>
            </w:r>
            <w:r w:rsidRPr="00EB60DB">
              <w:rPr>
                <w:rFonts w:ascii="Times New Roman" w:hAnsi="Times New Roman" w:cs="Times New Roman"/>
                <w:sz w:val="24"/>
                <w:szCs w:val="24"/>
                <w:lang w:val="uk-UA"/>
              </w:rPr>
              <w:t xml:space="preserve"> Особлив</w:t>
            </w:r>
            <w:r>
              <w:rPr>
                <w:rFonts w:ascii="Times New Roman" w:hAnsi="Times New Roman" w:cs="Times New Roman"/>
                <w:sz w:val="24"/>
                <w:szCs w:val="24"/>
                <w:lang w:val="uk-UA"/>
              </w:rPr>
              <w:t>ос</w:t>
            </w:r>
            <w:r w:rsidRPr="00EB60DB">
              <w:rPr>
                <w:rFonts w:ascii="Times New Roman" w:hAnsi="Times New Roman" w:cs="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4D22E0" w:rsidRPr="00EB60DB" w:rsidRDefault="004D22E0" w:rsidP="00977259">
            <w:pPr>
              <w:spacing w:before="120" w:after="120"/>
              <w:ind w:firstLine="720"/>
              <w:jc w:val="both"/>
              <w:rPr>
                <w:rFonts w:ascii="Times New Roman" w:hAnsi="Times New Roman" w:cs="Times New Roman"/>
                <w:lang w:val="uk-UA"/>
              </w:rPr>
            </w:pPr>
          </w:p>
          <w:p w:rsidR="004D22E0" w:rsidRPr="00EB60DB" w:rsidRDefault="004D22E0" w:rsidP="00977259">
            <w:pPr>
              <w:spacing w:before="120" w:after="120"/>
              <w:ind w:firstLine="720"/>
              <w:jc w:val="both"/>
              <w:rPr>
                <w:rFonts w:ascii="Times New Roman" w:hAnsi="Times New Roman" w:cs="Times New Roman"/>
                <w:lang w:val="uk-UA"/>
              </w:rPr>
            </w:pPr>
            <w:r w:rsidRPr="00EB60DB">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4D22E0" w:rsidRPr="00EB60DB" w:rsidRDefault="004D22E0" w:rsidP="00977259">
            <w:pPr>
              <w:spacing w:before="120" w:after="120"/>
              <w:ind w:firstLine="720"/>
              <w:jc w:val="both"/>
              <w:rPr>
                <w:rFonts w:ascii="Times New Roman" w:hAnsi="Times New Roman" w:cs="Times New Roman"/>
                <w:lang w:val="uk-UA"/>
              </w:rPr>
            </w:pPr>
            <w:r w:rsidRPr="00EB60DB">
              <w:rPr>
                <w:rFonts w:ascii="Times New Roman" w:hAnsi="Times New Roman" w:cs="Times New Roman"/>
                <w:lang w:val="uk-UA"/>
              </w:rPr>
              <w:t>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4D22E0" w:rsidRPr="00EB60DB" w:rsidRDefault="004D22E0" w:rsidP="00977259">
            <w:pPr>
              <w:spacing w:before="120" w:after="120"/>
              <w:ind w:firstLine="720"/>
              <w:jc w:val="both"/>
              <w:rPr>
                <w:rFonts w:ascii="Times New Roman" w:hAnsi="Times New Roman" w:cs="Times New Roman"/>
                <w:lang w:val="uk-UA"/>
              </w:rPr>
            </w:pPr>
          </w:p>
          <w:p w:rsidR="004D22E0" w:rsidRPr="00EB60DB" w:rsidRDefault="004D22E0" w:rsidP="00977259">
            <w:pPr>
              <w:pStyle w:val="ListParagraph"/>
              <w:spacing w:after="0" w:line="240" w:lineRule="auto"/>
              <w:ind w:left="0"/>
              <w:jc w:val="both"/>
              <w:rPr>
                <w:rFonts w:ascii="Times New Roman" w:hAnsi="Times New Roman" w:cs="Times New Roman"/>
                <w:color w:val="000000"/>
                <w:lang w:val="uk-UA" w:eastAsia="ru-RU"/>
              </w:rPr>
            </w:pPr>
          </w:p>
        </w:tc>
      </w:tr>
    </w:tbl>
    <w:p w:rsidR="004D22E0" w:rsidRPr="00B6444B" w:rsidRDefault="004D22E0" w:rsidP="00825E1C">
      <w:pPr>
        <w:spacing w:after="0" w:line="240" w:lineRule="auto"/>
        <w:rPr>
          <w:rFonts w:ascii="Times New Roman" w:hAnsi="Times New Roman" w:cs="Times New Roman"/>
          <w:b/>
          <w:bCs/>
          <w:color w:val="000000"/>
          <w:u w:val="single"/>
          <w:lang w:val="uk-UA" w:eastAsia="ru-RU"/>
        </w:rPr>
      </w:pPr>
    </w:p>
    <w:p w:rsidR="004D22E0" w:rsidRPr="00EF52CC" w:rsidRDefault="004D22E0" w:rsidP="00825E1C">
      <w:pPr>
        <w:spacing w:line="240" w:lineRule="auto"/>
        <w:jc w:val="both"/>
        <w:rPr>
          <w:rFonts w:ascii="Times New Roman" w:hAnsi="Times New Roman" w:cs="Times New Roman"/>
          <w:i/>
          <w:iCs/>
          <w:color w:val="000000"/>
          <w:lang w:val="uk-UA"/>
        </w:rPr>
      </w:pPr>
    </w:p>
    <w:p w:rsidR="004D22E0" w:rsidRDefault="004D22E0" w:rsidP="00825E1C">
      <w:pPr>
        <w:spacing w:line="240" w:lineRule="auto"/>
        <w:jc w:val="both"/>
        <w:rPr>
          <w:rFonts w:ascii="Times New Roman" w:hAnsi="Times New Roman" w:cs="Times New Roman"/>
          <w:i/>
          <w:iCs/>
          <w:color w:val="000000"/>
          <w:lang w:val="uk-UA"/>
        </w:rPr>
      </w:pPr>
    </w:p>
    <w:tbl>
      <w:tblPr>
        <w:tblW w:w="10207" w:type="dxa"/>
        <w:tblInd w:w="2" w:type="dxa"/>
        <w:tblLayout w:type="fixed"/>
        <w:tblLook w:val="0000"/>
      </w:tblPr>
      <w:tblGrid>
        <w:gridCol w:w="568"/>
        <w:gridCol w:w="4472"/>
        <w:gridCol w:w="5167"/>
      </w:tblGrid>
      <w:tr w:rsidR="004D22E0" w:rsidRPr="004208A3">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4D22E0" w:rsidRPr="004208A3" w:rsidRDefault="004D22E0" w:rsidP="00977259">
            <w:pPr>
              <w:pStyle w:val="ListParagraph"/>
              <w:numPr>
                <w:ilvl w:val="0"/>
                <w:numId w:val="21"/>
              </w:numPr>
              <w:spacing w:after="0" w:line="240" w:lineRule="auto"/>
              <w:jc w:val="center"/>
              <w:rPr>
                <w:rFonts w:ascii="Times New Roman" w:hAnsi="Times New Roman" w:cs="Times New Roman"/>
                <w:b/>
                <w:bCs/>
                <w:color w:val="000000"/>
                <w:kern w:val="2"/>
                <w:lang w:val="uk-UA" w:eastAsia="ar-SA"/>
              </w:rPr>
            </w:pPr>
            <w:r w:rsidRPr="004208A3">
              <w:rPr>
                <w:rFonts w:ascii="Times New Roman" w:hAnsi="Times New Roman" w:cs="Times New Roman"/>
                <w:b/>
                <w:bCs/>
                <w:color w:val="000000"/>
                <w:kern w:val="2"/>
                <w:lang w:val="uk-UA" w:eastAsia="ar-SA"/>
              </w:rPr>
              <w:t xml:space="preserve">ІНФОРМАЦІЯ ПРО СПОСІБ ДОКУМЕНТАЛЬНОГО ПІДТВЕРДЖЕННЯ ВІДПОВІДНОСТІ УЧАСНИКА ПЕРЕМОЖЦЯ  ВИМОГАМ УСТАНОВЛЕНИМ </w:t>
            </w:r>
            <w:r>
              <w:rPr>
                <w:rFonts w:ascii="Times New Roman" w:hAnsi="Times New Roman" w:cs="Times New Roman"/>
                <w:b/>
                <w:bCs/>
                <w:color w:val="000000"/>
                <w:kern w:val="2"/>
                <w:lang w:val="uk-UA" w:eastAsia="ar-SA"/>
              </w:rPr>
              <w:t xml:space="preserve"> ПУНКТОМ 47 ОСОБЛИВОСТЕЙ</w:t>
            </w:r>
          </w:p>
        </w:tc>
      </w:tr>
      <w:tr w:rsidR="004D22E0" w:rsidRPr="004208A3">
        <w:trPr>
          <w:trHeight w:val="1215"/>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4D22E0" w:rsidRPr="00587D25" w:rsidRDefault="004D22E0" w:rsidP="00977259">
            <w:pPr>
              <w:tabs>
                <w:tab w:val="num" w:pos="360"/>
              </w:tabs>
              <w:spacing w:before="100" w:beforeAutospacing="1" w:after="100" w:afterAutospacing="1"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з.п</w:t>
            </w:r>
          </w:p>
        </w:tc>
        <w:tc>
          <w:tcPr>
            <w:tcW w:w="4472" w:type="dxa"/>
            <w:tcBorders>
              <w:top w:val="single" w:sz="6" w:space="0" w:color="auto"/>
              <w:left w:val="single" w:sz="6" w:space="0" w:color="auto"/>
              <w:bottom w:val="single" w:sz="4" w:space="0" w:color="auto"/>
              <w:right w:val="single" w:sz="6" w:space="0" w:color="auto"/>
            </w:tcBorders>
            <w:shd w:val="clear" w:color="auto" w:fill="FFFFFF"/>
          </w:tcPr>
          <w:p w:rsidR="004D22E0" w:rsidRPr="008D0016" w:rsidRDefault="004D22E0" w:rsidP="00977259">
            <w:pPr>
              <w:ind w:left="100"/>
              <w:jc w:val="both"/>
              <w:rPr>
                <w:rFonts w:ascii="Times New Roman" w:hAnsi="Times New Roman" w:cs="Times New Roman"/>
                <w:b/>
                <w:bCs/>
                <w:lang w:val="uk-UA"/>
              </w:rPr>
            </w:pPr>
            <w:r>
              <w:rPr>
                <w:rFonts w:ascii="Times New Roman" w:hAnsi="Times New Roman" w:cs="Times New Roman"/>
                <w:b/>
                <w:bCs/>
                <w:lang w:val="uk-UA"/>
              </w:rPr>
              <w:t>Вимоги пункту 47</w:t>
            </w:r>
            <w:r w:rsidRPr="008D0016">
              <w:rPr>
                <w:rFonts w:ascii="Times New Roman" w:hAnsi="Times New Roman" w:cs="Times New Roman"/>
                <w:b/>
                <w:bCs/>
                <w:lang w:val="uk-UA"/>
              </w:rPr>
              <w:t xml:space="preserve"> Особливостей</w:t>
            </w:r>
          </w:p>
          <w:p w:rsidR="004D22E0" w:rsidRPr="008D0016" w:rsidRDefault="004D22E0" w:rsidP="00977259">
            <w:pPr>
              <w:ind w:left="100"/>
              <w:jc w:val="both"/>
              <w:rPr>
                <w:rFonts w:ascii="Times New Roman" w:hAnsi="Times New Roman" w:cs="Times New Roman"/>
                <w:i/>
                <w:iCs/>
                <w:lang w:val="uk-UA"/>
              </w:rPr>
            </w:pPr>
            <w:r w:rsidRPr="008D0016">
              <w:rPr>
                <w:rFonts w:ascii="Times New Roman" w:hAnsi="Times New Roman" w:cs="Times New Roman"/>
                <w:i/>
                <w:iCs/>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4D22E0" w:rsidRPr="008D0016" w:rsidRDefault="004D22E0" w:rsidP="00977259">
            <w:pPr>
              <w:tabs>
                <w:tab w:val="num" w:pos="360"/>
              </w:tabs>
              <w:spacing w:before="100" w:beforeAutospacing="1" w:after="100" w:afterAutospacing="1" w:line="240" w:lineRule="auto"/>
              <w:jc w:val="both"/>
              <w:rPr>
                <w:rFonts w:ascii="Times New Roman" w:hAnsi="Times New Roman" w:cs="Times New Roman"/>
                <w:b/>
                <w:bCs/>
                <w:color w:val="000000"/>
                <w:lang w:val="uk-UA" w:eastAsia="ru-RU"/>
              </w:rPr>
            </w:pPr>
          </w:p>
        </w:tc>
        <w:tc>
          <w:tcPr>
            <w:tcW w:w="5167" w:type="dxa"/>
            <w:tcBorders>
              <w:top w:val="single" w:sz="6" w:space="0" w:color="auto"/>
              <w:left w:val="single" w:sz="6" w:space="0" w:color="auto"/>
              <w:bottom w:val="single" w:sz="4" w:space="0" w:color="auto"/>
              <w:right w:val="single" w:sz="6" w:space="0" w:color="auto"/>
            </w:tcBorders>
            <w:shd w:val="clear" w:color="auto" w:fill="FFFFFF"/>
          </w:tcPr>
          <w:p w:rsidR="004D22E0" w:rsidRPr="008D0016" w:rsidRDefault="004D22E0" w:rsidP="00977259">
            <w:pPr>
              <w:spacing w:after="0" w:line="240" w:lineRule="auto"/>
              <w:jc w:val="both"/>
              <w:rPr>
                <w:rFonts w:ascii="Times New Roman" w:hAnsi="Times New Roman" w:cs="Times New Roman"/>
                <w:b/>
                <w:bCs/>
                <w:color w:val="000000"/>
                <w:lang w:val="uk-UA" w:eastAsia="ru-RU"/>
              </w:rPr>
            </w:pPr>
            <w:r w:rsidRPr="008D0016">
              <w:rPr>
                <w:rFonts w:ascii="Times New Roman" w:hAnsi="Times New Roman" w:cs="Times New Roman"/>
                <w:b/>
                <w:bCs/>
                <w:lang w:val="uk-UA"/>
              </w:rPr>
              <w:t>Переможець торг</w:t>
            </w:r>
            <w:r>
              <w:rPr>
                <w:rFonts w:ascii="Times New Roman" w:hAnsi="Times New Roman" w:cs="Times New Roman"/>
                <w:b/>
                <w:bCs/>
                <w:lang w:val="uk-UA"/>
              </w:rPr>
              <w:t>ів на виконання вимоги пункту 47</w:t>
            </w:r>
            <w:r w:rsidRPr="008D0016">
              <w:rPr>
                <w:rFonts w:ascii="Times New Roman" w:hAnsi="Times New Roman" w:cs="Times New Roman"/>
                <w:b/>
                <w:bCs/>
                <w:lang w:val="uk-UA"/>
              </w:rPr>
              <w:t xml:space="preserve"> Особливостей (підтвердження відсутності підстав) повинен надати таку інформацію:</w:t>
            </w:r>
          </w:p>
        </w:tc>
      </w:tr>
      <w:tr w:rsidR="004D22E0" w:rsidRPr="009B3A44">
        <w:trPr>
          <w:trHeight w:val="340"/>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4D22E0" w:rsidRPr="009B3A44" w:rsidRDefault="004D22E0" w:rsidP="00977259">
            <w:pPr>
              <w:tabs>
                <w:tab w:val="num" w:pos="360"/>
              </w:tabs>
              <w:spacing w:before="100" w:beforeAutospacing="1" w:after="100" w:afterAutospacing="1"/>
              <w:jc w:val="both"/>
              <w:rPr>
                <w:rFonts w:ascii="Times New Roman" w:hAnsi="Times New Roman" w:cs="Times New Roman"/>
                <w:b/>
                <w:bCs/>
                <w:color w:val="000000"/>
                <w:lang w:val="uk-UA" w:eastAsia="ru-RU"/>
              </w:rPr>
            </w:pPr>
          </w:p>
        </w:tc>
        <w:tc>
          <w:tcPr>
            <w:tcW w:w="9639" w:type="dxa"/>
            <w:gridSpan w:val="2"/>
            <w:tcBorders>
              <w:top w:val="single" w:sz="4" w:space="0" w:color="auto"/>
              <w:left w:val="single" w:sz="6" w:space="0" w:color="auto"/>
              <w:bottom w:val="single" w:sz="4" w:space="0" w:color="auto"/>
              <w:right w:val="single" w:sz="6" w:space="0" w:color="auto"/>
            </w:tcBorders>
            <w:shd w:val="clear" w:color="auto" w:fill="FFFFFF"/>
          </w:tcPr>
          <w:p w:rsidR="004D22E0" w:rsidRPr="008D0016" w:rsidRDefault="004D22E0" w:rsidP="00977259">
            <w:pPr>
              <w:jc w:val="both"/>
              <w:rPr>
                <w:rFonts w:ascii="Times New Roman" w:hAnsi="Times New Roman" w:cs="Times New Roman"/>
                <w:b/>
                <w:bCs/>
                <w:color w:val="000000"/>
                <w:kern w:val="2"/>
                <w:lang w:val="uk-UA" w:eastAsia="ar-SA"/>
              </w:rPr>
            </w:pPr>
            <w:r w:rsidRPr="008D0016">
              <w:rPr>
                <w:rFonts w:ascii="Times New Roman" w:hAnsi="Times New Roman" w:cs="Times New Roman"/>
                <w:b/>
                <w:bCs/>
                <w:color w:val="000000"/>
                <w:kern w:val="2"/>
                <w:lang w:val="uk-UA" w:eastAsia="ar-SA"/>
              </w:rPr>
              <w:t>3.1</w:t>
            </w:r>
            <w:r w:rsidRPr="008D0016">
              <w:rPr>
                <w:rFonts w:ascii="Times New Roman" w:hAnsi="Times New Roman" w:cs="Times New Roman"/>
                <w:b/>
                <w:bCs/>
                <w:lang w:val="uk-UA"/>
              </w:rPr>
              <w:t xml:space="preserve">.Документи, які надаються  </w:t>
            </w:r>
            <w:r w:rsidRPr="008D0016">
              <w:rPr>
                <w:rFonts w:ascii="Times New Roman" w:hAnsi="Times New Roman" w:cs="Times New Roman"/>
                <w:b/>
                <w:bCs/>
                <w:u w:val="single"/>
                <w:lang w:val="uk-UA"/>
              </w:rPr>
              <w:t>ПЕРЕМОЖЦЕМ (юридичною особою)</w:t>
            </w:r>
            <w:r w:rsidRPr="008D0016">
              <w:rPr>
                <w:rFonts w:ascii="Times New Roman" w:hAnsi="Times New Roman" w:cs="Times New Roman"/>
                <w:b/>
                <w:bCs/>
                <w:lang w:val="uk-UA"/>
              </w:rPr>
              <w:t>:</w:t>
            </w:r>
          </w:p>
        </w:tc>
      </w:tr>
      <w:tr w:rsidR="004D22E0" w:rsidRPr="00EF52CC">
        <w:trPr>
          <w:trHeight w:val="3450"/>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4D22E0" w:rsidRPr="009B3A44" w:rsidRDefault="004D22E0" w:rsidP="00977259">
            <w:pPr>
              <w:tabs>
                <w:tab w:val="num" w:pos="360"/>
              </w:tabs>
              <w:spacing w:before="100" w:beforeAutospacing="1" w:after="100" w:afterAutospacing="1"/>
              <w:jc w:val="both"/>
              <w:rPr>
                <w:rFonts w:ascii="Times New Roman" w:hAnsi="Times New Roman" w:cs="Times New Roman"/>
                <w:b/>
                <w:bCs/>
                <w:color w:val="000000"/>
                <w:lang w:val="uk-UA" w:eastAsia="ru-RU"/>
              </w:rPr>
            </w:pPr>
            <w:r w:rsidRPr="009B3A44">
              <w:rPr>
                <w:rFonts w:ascii="Times New Roman" w:hAnsi="Times New Roman" w:cs="Times New Roman"/>
                <w:b/>
                <w:bCs/>
                <w:color w:val="000000"/>
                <w:lang w:val="uk-UA" w:eastAsia="ru-RU"/>
              </w:rPr>
              <w:t>1.</w:t>
            </w:r>
          </w:p>
        </w:tc>
        <w:tc>
          <w:tcPr>
            <w:tcW w:w="4472" w:type="dxa"/>
            <w:tcBorders>
              <w:top w:val="single" w:sz="4" w:space="0" w:color="auto"/>
              <w:left w:val="single" w:sz="6" w:space="0" w:color="auto"/>
              <w:bottom w:val="single" w:sz="6" w:space="0" w:color="auto"/>
              <w:right w:val="single" w:sz="6" w:space="0" w:color="auto"/>
            </w:tcBorders>
            <w:shd w:val="clear" w:color="auto" w:fill="FFFFFF"/>
          </w:tcPr>
          <w:p w:rsidR="004D22E0" w:rsidRPr="009B3A44" w:rsidRDefault="004D22E0" w:rsidP="00977259">
            <w:pPr>
              <w:tabs>
                <w:tab w:val="num" w:pos="360"/>
              </w:tabs>
              <w:spacing w:before="100" w:beforeAutospacing="1" w:after="100" w:afterAutospacing="1"/>
              <w:jc w:val="both"/>
              <w:rPr>
                <w:rFonts w:ascii="Times New Roman" w:hAnsi="Times New Roman" w:cs="Times New Roman"/>
                <w:lang w:val="uk-UA"/>
              </w:rPr>
            </w:pPr>
            <w:r w:rsidRPr="009B3A44">
              <w:rPr>
                <w:rFonts w:ascii="Times New Roman" w:hAnsi="Times New Roman" w:cs="Times New Roman"/>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cs="Times New Roman"/>
                <w:b/>
                <w:bCs/>
                <w:lang w:val="uk-UA"/>
              </w:rPr>
              <w:t>(підпункт 3 пункту 47</w:t>
            </w:r>
            <w:r w:rsidRPr="009B3A44">
              <w:rPr>
                <w:rFonts w:ascii="Times New Roman" w:hAnsi="Times New Roman" w:cs="Times New Roman"/>
                <w:b/>
                <w:bCs/>
                <w:lang w:val="uk-UA"/>
              </w:rPr>
              <w:t xml:space="preserve"> Особливостей)</w:t>
            </w:r>
          </w:p>
        </w:tc>
        <w:tc>
          <w:tcPr>
            <w:tcW w:w="5167" w:type="dxa"/>
            <w:tcBorders>
              <w:top w:val="single" w:sz="4" w:space="0" w:color="auto"/>
              <w:left w:val="single" w:sz="6" w:space="0" w:color="auto"/>
              <w:bottom w:val="single" w:sz="6" w:space="0" w:color="auto"/>
              <w:right w:val="single" w:sz="6" w:space="0" w:color="auto"/>
            </w:tcBorders>
            <w:shd w:val="clear" w:color="auto" w:fill="FFFFFF"/>
          </w:tcPr>
          <w:p w:rsidR="004D22E0" w:rsidRPr="009B3A44" w:rsidRDefault="004D22E0" w:rsidP="00977259">
            <w:pPr>
              <w:jc w:val="both"/>
              <w:rPr>
                <w:rFonts w:ascii="Times New Roman" w:hAnsi="Times New Roman" w:cs="Times New Roman"/>
                <w:b/>
                <w:bCs/>
                <w:lang w:val="uk-UA"/>
              </w:rPr>
            </w:pPr>
            <w:r w:rsidRPr="009B3A44">
              <w:rPr>
                <w:rFonts w:ascii="Times New Roman" w:hAnsi="Times New Roman" w:cs="Times New Roman"/>
                <w:b/>
                <w:bCs/>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DA30A9">
              <w:rPr>
                <w:rFonts w:ascii="Times New Roman" w:hAnsi="Times New Roman" w:cs="Times New Roman"/>
                <w:lang w:val="uk-UA"/>
              </w:rPr>
              <w:t xml:space="preserve"> </w:t>
            </w:r>
            <w:r w:rsidRPr="009B3A44">
              <w:rPr>
                <w:rFonts w:ascii="Times New Roman" w:hAnsi="Times New Roman" w:cs="Times New Roman"/>
              </w:rPr>
              <w:t xml:space="preserve">Документ повинен бути не </w:t>
            </w:r>
            <w:r w:rsidRPr="00B0436F">
              <w:rPr>
                <w:rFonts w:ascii="Times New Roman" w:hAnsi="Times New Roman" w:cs="Times New Roman"/>
                <w:lang w:val="uk-UA"/>
              </w:rPr>
              <w:t>більше тридцятиденної давнини від дати подання</w:t>
            </w:r>
            <w:r w:rsidRPr="009B3A44">
              <w:rPr>
                <w:rFonts w:ascii="Times New Roman" w:hAnsi="Times New Roman" w:cs="Times New Roman"/>
              </w:rPr>
              <w:t xml:space="preserve"> документа</w:t>
            </w:r>
            <w:r>
              <w:rPr>
                <w:rFonts w:ascii="Times New Roman" w:hAnsi="Times New Roman" w:cs="Times New Roman"/>
                <w:lang w:val="uk-UA"/>
              </w:rPr>
              <w:t xml:space="preserve"> замовнику</w:t>
            </w:r>
            <w:r w:rsidRPr="009B3A44">
              <w:rPr>
                <w:rFonts w:ascii="Times New Roman" w:hAnsi="Times New Roman" w:cs="Times New Roman"/>
              </w:rPr>
              <w:t>. </w:t>
            </w:r>
          </w:p>
        </w:tc>
      </w:tr>
      <w:tr w:rsidR="004D22E0" w:rsidRPr="009B3A44">
        <w:tc>
          <w:tcPr>
            <w:tcW w:w="568" w:type="dxa"/>
            <w:tcBorders>
              <w:top w:val="single" w:sz="6" w:space="0" w:color="auto"/>
              <w:left w:val="single" w:sz="6" w:space="0" w:color="auto"/>
              <w:bottom w:val="single" w:sz="6" w:space="0" w:color="auto"/>
              <w:right w:val="single" w:sz="6" w:space="0" w:color="auto"/>
            </w:tcBorders>
          </w:tcPr>
          <w:p w:rsidR="004D22E0" w:rsidRPr="009B3A44" w:rsidRDefault="004D22E0" w:rsidP="00977259">
            <w:pPr>
              <w:spacing w:after="0" w:line="240" w:lineRule="auto"/>
              <w:rPr>
                <w:rFonts w:ascii="Times New Roman" w:hAnsi="Times New Roman" w:cs="Times New Roman"/>
                <w:b/>
                <w:bCs/>
                <w:color w:val="000000"/>
                <w:lang w:eastAsia="ru-RU"/>
              </w:rPr>
            </w:pPr>
            <w:r w:rsidRPr="009B3A44">
              <w:rPr>
                <w:rFonts w:ascii="Times New Roman" w:hAnsi="Times New Roman" w:cs="Times New Roman"/>
                <w:b/>
                <w:bCs/>
                <w:color w:val="000000"/>
                <w:lang w:val="uk-UA" w:eastAsia="ru-RU"/>
              </w:rPr>
              <w:t>2</w:t>
            </w:r>
            <w:r w:rsidRPr="009B3A44">
              <w:rPr>
                <w:rFonts w:ascii="Times New Roman" w:hAnsi="Times New Roman" w:cs="Times New Roman"/>
                <w:b/>
                <w:bCs/>
                <w:color w:val="000000"/>
                <w:lang w:eastAsia="ru-RU"/>
              </w:rPr>
              <w:t>.</w:t>
            </w:r>
          </w:p>
        </w:tc>
        <w:tc>
          <w:tcPr>
            <w:tcW w:w="4472" w:type="dxa"/>
            <w:tcBorders>
              <w:top w:val="single" w:sz="6" w:space="0" w:color="auto"/>
              <w:left w:val="single" w:sz="6" w:space="0" w:color="auto"/>
              <w:bottom w:val="single" w:sz="6" w:space="0" w:color="auto"/>
              <w:right w:val="single" w:sz="6" w:space="0" w:color="auto"/>
            </w:tcBorders>
          </w:tcPr>
          <w:p w:rsidR="004D22E0" w:rsidRPr="00B0436F" w:rsidRDefault="004D22E0" w:rsidP="00977259">
            <w:pPr>
              <w:tabs>
                <w:tab w:val="num" w:pos="360"/>
              </w:tabs>
              <w:spacing w:after="0" w:line="240" w:lineRule="auto"/>
              <w:jc w:val="both"/>
              <w:rPr>
                <w:rFonts w:ascii="Times New Roman" w:hAnsi="Times New Roman" w:cs="Times New Roman"/>
                <w:b/>
                <w:bCs/>
                <w:color w:val="000000"/>
                <w:lang w:val="uk-UA" w:eastAsia="ru-RU"/>
              </w:rPr>
            </w:pPr>
            <w:r w:rsidRPr="00B0436F">
              <w:rPr>
                <w:rFonts w:ascii="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b/>
                <w:bCs/>
                <w:lang w:val="uk-UA"/>
              </w:rPr>
              <w:t>(підпункт 6 пункту 47</w:t>
            </w:r>
            <w:r w:rsidRPr="00B0436F">
              <w:rPr>
                <w:rFonts w:ascii="Times New Roman" w:hAnsi="Times New Roman" w:cs="Times New Roman"/>
                <w:b/>
                <w:bCs/>
                <w:lang w:val="uk-UA"/>
              </w:rPr>
              <w:t xml:space="preserve"> Особливостей)</w:t>
            </w:r>
          </w:p>
        </w:tc>
        <w:tc>
          <w:tcPr>
            <w:tcW w:w="5167" w:type="dxa"/>
            <w:tcBorders>
              <w:top w:val="single" w:sz="6" w:space="0" w:color="auto"/>
              <w:left w:val="single" w:sz="6" w:space="0" w:color="auto"/>
              <w:bottom w:val="single" w:sz="6" w:space="0" w:color="auto"/>
              <w:right w:val="single" w:sz="6" w:space="0" w:color="auto"/>
            </w:tcBorders>
          </w:tcPr>
          <w:p w:rsidR="004D22E0" w:rsidRPr="00B0436F" w:rsidRDefault="004D22E0" w:rsidP="00977259">
            <w:pPr>
              <w:spacing w:after="0" w:line="240" w:lineRule="auto"/>
              <w:jc w:val="both"/>
              <w:rPr>
                <w:rFonts w:ascii="Times New Roman" w:hAnsi="Times New Roman" w:cs="Times New Roman"/>
                <w:color w:val="000000"/>
                <w:lang w:val="uk-UA" w:eastAsia="ru-RU"/>
              </w:rPr>
            </w:pPr>
            <w:r w:rsidRPr="00B0436F">
              <w:rPr>
                <w:rFonts w:ascii="Times New Roman" w:hAnsi="Times New Roman" w:cs="Times New Roman"/>
                <w:b/>
                <w:bCs/>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B0436F">
              <w:rPr>
                <w:rFonts w:ascii="Times New Roman" w:hAnsi="Times New Roman" w:cs="Times New Roman"/>
                <w:lang w:val="uk-UA"/>
              </w:rPr>
              <w:t>Документ повинен бути не більше тридцятиденної давнини від дати подання документа замовнику. </w:t>
            </w:r>
          </w:p>
        </w:tc>
      </w:tr>
      <w:tr w:rsidR="004D22E0" w:rsidRPr="009B3A44">
        <w:trPr>
          <w:trHeight w:val="2175"/>
        </w:trPr>
        <w:tc>
          <w:tcPr>
            <w:tcW w:w="568" w:type="dxa"/>
            <w:tcBorders>
              <w:top w:val="single" w:sz="6" w:space="0" w:color="auto"/>
              <w:left w:val="single" w:sz="6" w:space="0" w:color="auto"/>
              <w:bottom w:val="single" w:sz="4" w:space="0" w:color="auto"/>
              <w:right w:val="single" w:sz="6" w:space="0" w:color="auto"/>
            </w:tcBorders>
          </w:tcPr>
          <w:p w:rsidR="004D22E0" w:rsidRPr="009B3A44" w:rsidRDefault="004D22E0" w:rsidP="00977259">
            <w:pPr>
              <w:tabs>
                <w:tab w:val="num" w:pos="360"/>
              </w:tabs>
              <w:spacing w:after="0" w:line="240" w:lineRule="auto"/>
              <w:jc w:val="both"/>
              <w:rPr>
                <w:rFonts w:ascii="Times New Roman" w:hAnsi="Times New Roman" w:cs="Times New Roman"/>
                <w:b/>
                <w:bCs/>
                <w:color w:val="000000"/>
                <w:lang w:eastAsia="ru-RU"/>
              </w:rPr>
            </w:pPr>
            <w:r w:rsidRPr="009B3A44">
              <w:rPr>
                <w:rFonts w:ascii="Times New Roman" w:hAnsi="Times New Roman" w:cs="Times New Roman"/>
                <w:b/>
                <w:bCs/>
                <w:color w:val="000000"/>
                <w:lang w:val="uk-UA" w:eastAsia="ru-RU"/>
              </w:rPr>
              <w:t>3</w:t>
            </w:r>
            <w:r w:rsidRPr="009B3A44">
              <w:rPr>
                <w:rFonts w:ascii="Times New Roman" w:hAnsi="Times New Roman" w:cs="Times New Roman"/>
                <w:b/>
                <w:bCs/>
                <w:color w:val="000000"/>
                <w:lang w:eastAsia="ru-RU"/>
              </w:rPr>
              <w:t>.</w:t>
            </w:r>
          </w:p>
        </w:tc>
        <w:tc>
          <w:tcPr>
            <w:tcW w:w="4472" w:type="dxa"/>
            <w:tcBorders>
              <w:top w:val="single" w:sz="6" w:space="0" w:color="auto"/>
              <w:left w:val="single" w:sz="6" w:space="0" w:color="auto"/>
              <w:bottom w:val="single" w:sz="4" w:space="0" w:color="auto"/>
              <w:right w:val="single" w:sz="6" w:space="0" w:color="auto"/>
            </w:tcBorders>
          </w:tcPr>
          <w:p w:rsidR="004D22E0" w:rsidRPr="00B0436F" w:rsidRDefault="004D22E0" w:rsidP="00977259">
            <w:pPr>
              <w:ind w:left="100"/>
              <w:jc w:val="both"/>
              <w:rPr>
                <w:rFonts w:ascii="Times New Roman" w:hAnsi="Times New Roman" w:cs="Times New Roman"/>
                <w:lang w:val="uk-UA"/>
              </w:rPr>
            </w:pPr>
            <w:r w:rsidRPr="00B0436F">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22E0" w:rsidRPr="009B3A44" w:rsidRDefault="004D22E0" w:rsidP="00977259">
            <w:pPr>
              <w:tabs>
                <w:tab w:val="num" w:pos="360"/>
              </w:tabs>
              <w:spacing w:after="0" w:line="240" w:lineRule="auto"/>
              <w:jc w:val="both"/>
              <w:rPr>
                <w:rFonts w:ascii="Times New Roman" w:hAnsi="Times New Roman" w:cs="Times New Roman"/>
                <w:b/>
                <w:bCs/>
                <w:color w:val="000000"/>
                <w:lang w:val="uk-UA" w:eastAsia="ru-RU"/>
              </w:rPr>
            </w:pPr>
            <w:r>
              <w:rPr>
                <w:rFonts w:ascii="Times New Roman" w:hAnsi="Times New Roman" w:cs="Times New Roman"/>
                <w:b/>
                <w:bCs/>
                <w:lang w:val="uk-UA"/>
              </w:rPr>
              <w:t>(підпункт 12 пункту 47</w:t>
            </w:r>
            <w:r w:rsidRPr="00B0436F">
              <w:rPr>
                <w:rFonts w:ascii="Times New Roman" w:hAnsi="Times New Roman" w:cs="Times New Roman"/>
                <w:b/>
                <w:bCs/>
                <w:lang w:val="uk-UA"/>
              </w:rPr>
              <w:t xml:space="preserve"> Особливостей</w:t>
            </w:r>
            <w:r w:rsidRPr="009B3A44">
              <w:rPr>
                <w:rFonts w:ascii="Times New Roman" w:hAnsi="Times New Roman" w:cs="Times New Roman"/>
                <w:b/>
                <w:bCs/>
              </w:rPr>
              <w:t>)</w:t>
            </w:r>
          </w:p>
        </w:tc>
        <w:tc>
          <w:tcPr>
            <w:tcW w:w="5167" w:type="dxa"/>
            <w:tcBorders>
              <w:top w:val="single" w:sz="6" w:space="0" w:color="auto"/>
              <w:left w:val="single" w:sz="6" w:space="0" w:color="auto"/>
              <w:bottom w:val="single" w:sz="4" w:space="0" w:color="auto"/>
              <w:right w:val="single" w:sz="6" w:space="0" w:color="auto"/>
            </w:tcBorders>
          </w:tcPr>
          <w:p w:rsidR="004D22E0" w:rsidRPr="009B3A44" w:rsidRDefault="004D22E0" w:rsidP="00977259">
            <w:pPr>
              <w:jc w:val="both"/>
              <w:rPr>
                <w:rFonts w:ascii="Times New Roman" w:hAnsi="Times New Roman" w:cs="Times New Roman"/>
                <w:i/>
                <w:iCs/>
                <w:color w:val="000000"/>
                <w:lang w:val="uk-UA" w:eastAsia="ru-RU"/>
              </w:rPr>
            </w:pPr>
            <w:r w:rsidRPr="009B3A44">
              <w:rPr>
                <w:rFonts w:ascii="Times New Roman" w:hAnsi="Times New Roman" w:cs="Times New Roman"/>
                <w:b/>
                <w:bCs/>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9B3A44">
              <w:rPr>
                <w:rFonts w:ascii="Times New Roman" w:hAnsi="Times New Roman" w:cs="Times New Roman"/>
                <w:b/>
                <w:bCs/>
              </w:rPr>
              <w:t> </w:t>
            </w:r>
            <w:r w:rsidRPr="009B3A44">
              <w:rPr>
                <w:rFonts w:ascii="Times New Roman" w:hAnsi="Times New Roman" w:cs="Times New Roman"/>
                <w:b/>
                <w:bCs/>
                <w:lang w:val="uk-UA"/>
              </w:rPr>
              <w:t xml:space="preserve">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Pr="009B3A44">
              <w:rPr>
                <w:rFonts w:ascii="Times New Roman" w:hAnsi="Times New Roman" w:cs="Times New Roman"/>
              </w:rPr>
              <w:t xml:space="preserve">Документ повинен бути не </w:t>
            </w:r>
            <w:r w:rsidRPr="00B0436F">
              <w:rPr>
                <w:rFonts w:ascii="Times New Roman" w:hAnsi="Times New Roman" w:cs="Times New Roman"/>
                <w:lang w:val="uk-UA"/>
              </w:rPr>
              <w:t>більше тридцятиденної давнини від дати подання д</w:t>
            </w:r>
            <w:r w:rsidRPr="009B3A44">
              <w:rPr>
                <w:rFonts w:ascii="Times New Roman" w:hAnsi="Times New Roman" w:cs="Times New Roman"/>
              </w:rPr>
              <w:t>окумента</w:t>
            </w:r>
            <w:r>
              <w:rPr>
                <w:rFonts w:ascii="Times New Roman" w:hAnsi="Times New Roman" w:cs="Times New Roman"/>
                <w:lang w:val="uk-UA"/>
              </w:rPr>
              <w:t xml:space="preserve"> замовнику</w:t>
            </w:r>
            <w:r w:rsidRPr="009B3A44">
              <w:rPr>
                <w:rFonts w:ascii="Times New Roman" w:hAnsi="Times New Roman" w:cs="Times New Roman"/>
              </w:rPr>
              <w:t>. </w:t>
            </w:r>
          </w:p>
        </w:tc>
      </w:tr>
      <w:tr w:rsidR="004D22E0" w:rsidRPr="00E72630">
        <w:trPr>
          <w:trHeight w:val="870"/>
        </w:trPr>
        <w:tc>
          <w:tcPr>
            <w:tcW w:w="568" w:type="dxa"/>
            <w:tcBorders>
              <w:top w:val="single" w:sz="4" w:space="0" w:color="auto"/>
              <w:left w:val="single" w:sz="6" w:space="0" w:color="auto"/>
              <w:bottom w:val="single" w:sz="6" w:space="0" w:color="auto"/>
              <w:right w:val="single" w:sz="6" w:space="0" w:color="auto"/>
            </w:tcBorders>
          </w:tcPr>
          <w:p w:rsidR="004D22E0" w:rsidRPr="009B3A44" w:rsidRDefault="004D22E0" w:rsidP="00977259">
            <w:pPr>
              <w:tabs>
                <w:tab w:val="num" w:pos="360"/>
              </w:tabs>
              <w:jc w:val="both"/>
              <w:rPr>
                <w:rFonts w:ascii="Times New Roman" w:hAnsi="Times New Roman" w:cs="Times New Roman"/>
                <w:b/>
                <w:bCs/>
                <w:color w:val="000000"/>
                <w:lang w:val="uk-UA" w:eastAsia="ru-RU"/>
              </w:rPr>
            </w:pPr>
            <w:r w:rsidRPr="009B3A44">
              <w:rPr>
                <w:rFonts w:ascii="Times New Roman" w:hAnsi="Times New Roman" w:cs="Times New Roman"/>
                <w:b/>
                <w:bCs/>
                <w:color w:val="000000"/>
                <w:lang w:val="uk-UA" w:eastAsia="ru-RU"/>
              </w:rPr>
              <w:t>4.</w:t>
            </w:r>
          </w:p>
        </w:tc>
        <w:tc>
          <w:tcPr>
            <w:tcW w:w="4472" w:type="dxa"/>
            <w:tcBorders>
              <w:top w:val="single" w:sz="4" w:space="0" w:color="auto"/>
              <w:left w:val="single" w:sz="6" w:space="0" w:color="auto"/>
              <w:bottom w:val="single" w:sz="6" w:space="0" w:color="auto"/>
              <w:right w:val="single" w:sz="6" w:space="0" w:color="auto"/>
            </w:tcBorders>
          </w:tcPr>
          <w:p w:rsidR="004D22E0" w:rsidRPr="00B0436F" w:rsidRDefault="004D22E0" w:rsidP="00977259">
            <w:pPr>
              <w:tabs>
                <w:tab w:val="num" w:pos="360"/>
              </w:tabs>
              <w:jc w:val="both"/>
              <w:rPr>
                <w:rFonts w:ascii="Times New Roman" w:hAnsi="Times New Roman" w:cs="Times New Roman"/>
                <w:b/>
                <w:bCs/>
                <w:color w:val="000000"/>
                <w:lang w:val="uk-UA" w:eastAsia="ru-RU"/>
              </w:rPr>
            </w:pPr>
            <w:r w:rsidRPr="00B0436F">
              <w:rPr>
                <w:rFonts w:ascii="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hAnsi="Times New Roman" w:cs="Times New Roman"/>
                <w:b/>
                <w:bCs/>
                <w:lang w:val="uk-UA"/>
              </w:rPr>
              <w:t>(абзац 14 пункту 47</w:t>
            </w:r>
            <w:r w:rsidRPr="00B0436F">
              <w:rPr>
                <w:rFonts w:ascii="Times New Roman" w:hAnsi="Times New Roman" w:cs="Times New Roman"/>
                <w:b/>
                <w:bCs/>
                <w:lang w:val="uk-UA"/>
              </w:rPr>
              <w:t xml:space="preserve"> Особливостей))</w:t>
            </w:r>
          </w:p>
        </w:tc>
        <w:tc>
          <w:tcPr>
            <w:tcW w:w="5167" w:type="dxa"/>
            <w:tcBorders>
              <w:top w:val="single" w:sz="4" w:space="0" w:color="auto"/>
              <w:left w:val="single" w:sz="6" w:space="0" w:color="auto"/>
              <w:bottom w:val="single" w:sz="6" w:space="0" w:color="auto"/>
              <w:right w:val="single" w:sz="6" w:space="0" w:color="auto"/>
            </w:tcBorders>
          </w:tcPr>
          <w:p w:rsidR="004D22E0" w:rsidRDefault="004D22E0" w:rsidP="00977259">
            <w:pPr>
              <w:jc w:val="both"/>
              <w:rPr>
                <w:rFonts w:ascii="Times New Roman" w:hAnsi="Times New Roman" w:cs="Times New Roman"/>
                <w:sz w:val="24"/>
                <w:szCs w:val="24"/>
                <w:lang w:val="uk-UA" w:eastAsia="ru-RU"/>
              </w:rPr>
            </w:pPr>
            <w:r w:rsidRPr="00056E8F">
              <w:rPr>
                <w:rFonts w:ascii="Times New Roman" w:hAnsi="Times New Roman" w:cs="Times New Roman"/>
                <w:b/>
                <w:bCs/>
                <w:sz w:val="24"/>
                <w:szCs w:val="24"/>
                <w:lang w:val="uk-UA" w:eastAsia="ru-RU"/>
              </w:rPr>
              <w:t>Переможець надає довідку</w:t>
            </w:r>
            <w:r w:rsidRPr="00EA5E4A">
              <w:rPr>
                <w:rFonts w:ascii="Times New Roman" w:hAnsi="Times New Roman" w:cs="Times New Roman"/>
                <w:sz w:val="24"/>
                <w:szCs w:val="24"/>
                <w:lang w:val="uk-UA" w:eastAsia="ru-RU"/>
              </w:rPr>
              <w:t xml:space="preserve">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D22E0" w:rsidRPr="00EA5E4A" w:rsidRDefault="004D22E0" w:rsidP="00977259">
            <w:pPr>
              <w:jc w:val="both"/>
              <w:rPr>
                <w:rFonts w:ascii="Times New Roman" w:hAnsi="Times New Roman" w:cs="Times New Roman"/>
                <w:sz w:val="24"/>
                <w:szCs w:val="24"/>
                <w:lang w:val="uk-UA" w:eastAsia="ru-RU"/>
              </w:rPr>
            </w:pPr>
            <w:r w:rsidRPr="00EA5E4A">
              <w:rPr>
                <w:rFonts w:ascii="Times New Roman" w:hAnsi="Times New Roman" w:cs="Times New Roman"/>
                <w:sz w:val="24"/>
                <w:szCs w:val="24"/>
                <w:lang w:val="uk-UA" w:eastAsia="ru-RU"/>
              </w:rPr>
              <w:t>або</w:t>
            </w:r>
          </w:p>
          <w:p w:rsidR="004D22E0" w:rsidRDefault="004D22E0" w:rsidP="00977259">
            <w:pPr>
              <w:jc w:val="both"/>
              <w:rPr>
                <w:rFonts w:ascii="Times New Roman" w:hAnsi="Times New Roman" w:cs="Times New Roman"/>
                <w:lang w:val="uk-UA"/>
              </w:rPr>
            </w:pPr>
            <w:r w:rsidRPr="001B0695">
              <w:rPr>
                <w:rFonts w:ascii="Times New Roman" w:hAnsi="Times New Roman" w:cs="Times New Roman"/>
                <w:b/>
                <w:bCs/>
                <w:sz w:val="24"/>
                <w:szCs w:val="24"/>
                <w:lang w:val="uk-UA" w:eastAsia="ru-RU"/>
              </w:rPr>
              <w:t>Переможець процедури закупівлі</w:t>
            </w:r>
            <w:r w:rsidRPr="00EA5E4A">
              <w:rPr>
                <w:rFonts w:ascii="Times New Roman" w:hAnsi="Times New Roman" w:cs="Times New Roman"/>
                <w:sz w:val="24"/>
                <w:szCs w:val="24"/>
                <w:lang w:val="uk-UA" w:eastAsia="ru-RU"/>
              </w:rPr>
              <w:t>,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4D22E0" w:rsidRDefault="004D22E0" w:rsidP="00977259">
            <w:pPr>
              <w:jc w:val="both"/>
              <w:rPr>
                <w:rFonts w:ascii="Times New Roman" w:hAnsi="Times New Roman" w:cs="Times New Roman"/>
                <w:lang w:val="uk-UA"/>
              </w:rPr>
            </w:pPr>
          </w:p>
          <w:p w:rsidR="004D22E0" w:rsidRPr="00056E8F" w:rsidRDefault="004D22E0" w:rsidP="00977259">
            <w:pPr>
              <w:jc w:val="both"/>
              <w:rPr>
                <w:rFonts w:ascii="Times New Roman" w:hAnsi="Times New Roman" w:cs="Times New Roman"/>
                <w:color w:val="000000"/>
                <w:lang w:val="uk-UA" w:eastAsia="ru-RU"/>
              </w:rPr>
            </w:pPr>
          </w:p>
        </w:tc>
      </w:tr>
      <w:tr w:rsidR="004D22E0" w:rsidRPr="009B3A44">
        <w:trPr>
          <w:trHeight w:val="387"/>
        </w:trPr>
        <w:tc>
          <w:tcPr>
            <w:tcW w:w="568" w:type="dxa"/>
            <w:tcBorders>
              <w:top w:val="single" w:sz="6" w:space="0" w:color="auto"/>
              <w:left w:val="single" w:sz="6" w:space="0" w:color="auto"/>
              <w:bottom w:val="single" w:sz="4" w:space="0" w:color="auto"/>
              <w:right w:val="single" w:sz="6" w:space="0" w:color="auto"/>
            </w:tcBorders>
          </w:tcPr>
          <w:p w:rsidR="004D22E0" w:rsidRPr="009B3A44" w:rsidRDefault="004D22E0" w:rsidP="00977259">
            <w:pPr>
              <w:tabs>
                <w:tab w:val="num" w:pos="360"/>
              </w:tabs>
              <w:spacing w:after="0" w:line="240" w:lineRule="auto"/>
              <w:jc w:val="both"/>
              <w:rPr>
                <w:rFonts w:ascii="Times New Roman" w:hAnsi="Times New Roman" w:cs="Times New Roman"/>
                <w:b/>
                <w:bCs/>
                <w:color w:val="000000"/>
                <w:lang w:val="uk-UA" w:eastAsia="ru-RU"/>
              </w:rPr>
            </w:pPr>
          </w:p>
        </w:tc>
        <w:tc>
          <w:tcPr>
            <w:tcW w:w="9639" w:type="dxa"/>
            <w:gridSpan w:val="2"/>
            <w:tcBorders>
              <w:top w:val="single" w:sz="6" w:space="0" w:color="auto"/>
              <w:left w:val="single" w:sz="6" w:space="0" w:color="auto"/>
              <w:bottom w:val="single" w:sz="4" w:space="0" w:color="auto"/>
              <w:right w:val="single" w:sz="6" w:space="0" w:color="auto"/>
            </w:tcBorders>
          </w:tcPr>
          <w:p w:rsidR="004D22E0" w:rsidRPr="009B3A44" w:rsidRDefault="004D22E0" w:rsidP="00977259">
            <w:pPr>
              <w:jc w:val="both"/>
              <w:rPr>
                <w:rFonts w:ascii="Times New Roman" w:hAnsi="Times New Roman" w:cs="Times New Roman"/>
                <w:i/>
                <w:iCs/>
                <w:color w:val="000000"/>
                <w:lang w:val="uk-UA" w:eastAsia="ru-RU"/>
              </w:rPr>
            </w:pPr>
            <w:r w:rsidRPr="009B3A44">
              <w:rPr>
                <w:rFonts w:ascii="Times New Roman" w:hAnsi="Times New Roman" w:cs="Times New Roman"/>
                <w:b/>
                <w:bCs/>
                <w:lang w:val="uk-UA"/>
              </w:rPr>
              <w:t>3</w:t>
            </w:r>
            <w:r w:rsidRPr="009B3A44">
              <w:rPr>
                <w:rFonts w:ascii="Times New Roman" w:hAnsi="Times New Roman" w:cs="Times New Roman"/>
                <w:b/>
                <w:bCs/>
              </w:rPr>
              <w:t xml:space="preserve">.2. </w:t>
            </w:r>
            <w:r w:rsidRPr="00827D0F">
              <w:rPr>
                <w:rFonts w:ascii="Times New Roman" w:hAnsi="Times New Roman" w:cs="Times New Roman"/>
                <w:b/>
                <w:bCs/>
                <w:lang w:val="uk-UA"/>
              </w:rPr>
              <w:t xml:space="preserve">Документи, які надаються </w:t>
            </w:r>
            <w:r w:rsidRPr="00827D0F">
              <w:rPr>
                <w:rFonts w:ascii="Times New Roman" w:hAnsi="Times New Roman" w:cs="Times New Roman"/>
                <w:b/>
                <w:bCs/>
                <w:u w:val="single"/>
                <w:lang w:val="uk-UA"/>
              </w:rPr>
              <w:t>ПЕРЕМОЖЦЕМ (фізичною особою чи фізичною особою-підприємцем)</w:t>
            </w:r>
            <w:r w:rsidRPr="00827D0F">
              <w:rPr>
                <w:rFonts w:ascii="Times New Roman" w:hAnsi="Times New Roman" w:cs="Times New Roman"/>
                <w:b/>
                <w:bCs/>
                <w:lang w:val="uk-UA"/>
              </w:rPr>
              <w:t>:</w:t>
            </w:r>
            <w:r w:rsidRPr="009B3A44">
              <w:rPr>
                <w:rFonts w:ascii="Times New Roman" w:hAnsi="Times New Roman" w:cs="Times New Roman"/>
                <w:b/>
                <w:bCs/>
                <w:lang w:val="uk-UA"/>
              </w:rPr>
              <w:t xml:space="preserve"> </w:t>
            </w:r>
          </w:p>
        </w:tc>
      </w:tr>
      <w:tr w:rsidR="004D22E0" w:rsidRPr="00EF52CC">
        <w:trPr>
          <w:trHeight w:val="1065"/>
        </w:trPr>
        <w:tc>
          <w:tcPr>
            <w:tcW w:w="568" w:type="dxa"/>
            <w:tcBorders>
              <w:top w:val="single" w:sz="4" w:space="0" w:color="auto"/>
              <w:left w:val="single" w:sz="6" w:space="0" w:color="auto"/>
              <w:bottom w:val="single" w:sz="6" w:space="0" w:color="auto"/>
              <w:right w:val="single" w:sz="6" w:space="0" w:color="auto"/>
            </w:tcBorders>
          </w:tcPr>
          <w:p w:rsidR="004D22E0" w:rsidRPr="009B3A44" w:rsidRDefault="004D22E0" w:rsidP="00977259">
            <w:pPr>
              <w:tabs>
                <w:tab w:val="num" w:pos="360"/>
              </w:tabs>
              <w:jc w:val="both"/>
              <w:rPr>
                <w:rFonts w:ascii="Times New Roman" w:hAnsi="Times New Roman" w:cs="Times New Roman"/>
                <w:b/>
                <w:bCs/>
                <w:color w:val="000000"/>
                <w:lang w:val="uk-UA" w:eastAsia="ru-RU"/>
              </w:rPr>
            </w:pPr>
            <w:r w:rsidRPr="009B3A44">
              <w:rPr>
                <w:rFonts w:ascii="Times New Roman" w:hAnsi="Times New Roman" w:cs="Times New Roman"/>
                <w:b/>
                <w:bCs/>
                <w:color w:val="000000"/>
                <w:lang w:val="uk-UA" w:eastAsia="ru-RU"/>
              </w:rPr>
              <w:t>1.</w:t>
            </w:r>
          </w:p>
        </w:tc>
        <w:tc>
          <w:tcPr>
            <w:tcW w:w="4472" w:type="dxa"/>
            <w:tcBorders>
              <w:top w:val="single" w:sz="4" w:space="0" w:color="auto"/>
              <w:left w:val="single" w:sz="6" w:space="0" w:color="auto"/>
              <w:bottom w:val="single" w:sz="6" w:space="0" w:color="auto"/>
              <w:right w:val="single" w:sz="6" w:space="0" w:color="auto"/>
            </w:tcBorders>
          </w:tcPr>
          <w:p w:rsidR="004D22E0" w:rsidRPr="009B3A44" w:rsidRDefault="004D22E0" w:rsidP="00977259">
            <w:pPr>
              <w:tabs>
                <w:tab w:val="num" w:pos="360"/>
              </w:tabs>
              <w:jc w:val="both"/>
              <w:rPr>
                <w:rFonts w:ascii="Times New Roman" w:hAnsi="Times New Roman" w:cs="Times New Roman"/>
                <w:b/>
                <w:bCs/>
                <w:color w:val="000000"/>
                <w:lang w:val="uk-UA" w:eastAsia="ru-RU"/>
              </w:rPr>
            </w:pPr>
            <w:r w:rsidRPr="009B3A44">
              <w:rPr>
                <w:rFonts w:ascii="Times New Roman" w:hAnsi="Times New Roman" w:cs="Times New Roman"/>
                <w:lang w:val="uk-UA"/>
              </w:rPr>
              <w:t>Фізичну особу, яка є учасником процедури закупівлі, було притягнуто згідно із законом  до відповідальності за вчинення</w:t>
            </w:r>
            <w:r>
              <w:rPr>
                <w:rFonts w:ascii="Times New Roman" w:hAnsi="Times New Roman" w:cs="Times New Roman"/>
                <w:lang w:val="uk-UA"/>
              </w:rPr>
              <w:t xml:space="preserve"> </w:t>
            </w:r>
            <w:r w:rsidRPr="009B3A44">
              <w:rPr>
                <w:rFonts w:ascii="Times New Roman" w:hAnsi="Times New Roman" w:cs="Times New Roman"/>
                <w:lang w:val="uk-UA"/>
              </w:rPr>
              <w:t xml:space="preserve">корупційного правопорушення або правопорушення, пов’язаного з корупцією; </w:t>
            </w:r>
            <w:r>
              <w:rPr>
                <w:rFonts w:ascii="Times New Roman" w:hAnsi="Times New Roman" w:cs="Times New Roman"/>
                <w:b/>
                <w:bCs/>
                <w:lang w:val="uk-UA"/>
              </w:rPr>
              <w:t>(підпункт 3 пункту 47</w:t>
            </w:r>
            <w:r w:rsidRPr="009B3A44">
              <w:rPr>
                <w:rFonts w:ascii="Times New Roman" w:hAnsi="Times New Roman" w:cs="Times New Roman"/>
                <w:b/>
                <w:bCs/>
                <w:lang w:val="uk-UA"/>
              </w:rPr>
              <w:t xml:space="preserve"> Особливостей )</w:t>
            </w:r>
          </w:p>
        </w:tc>
        <w:tc>
          <w:tcPr>
            <w:tcW w:w="5167" w:type="dxa"/>
            <w:tcBorders>
              <w:top w:val="single" w:sz="4" w:space="0" w:color="auto"/>
              <w:left w:val="single" w:sz="6" w:space="0" w:color="auto"/>
              <w:bottom w:val="single" w:sz="6" w:space="0" w:color="auto"/>
              <w:right w:val="single" w:sz="6" w:space="0" w:color="auto"/>
            </w:tcBorders>
          </w:tcPr>
          <w:p w:rsidR="004D22E0" w:rsidRPr="009B3A44" w:rsidRDefault="004D22E0" w:rsidP="00977259">
            <w:pPr>
              <w:jc w:val="both"/>
              <w:rPr>
                <w:rFonts w:ascii="Times New Roman" w:hAnsi="Times New Roman" w:cs="Times New Roman"/>
                <w:color w:val="000000"/>
                <w:lang w:val="uk-UA" w:eastAsia="ru-RU"/>
              </w:rPr>
            </w:pPr>
            <w:r w:rsidRPr="009B3A44">
              <w:rPr>
                <w:rFonts w:ascii="Times New Roman" w:hAnsi="Times New Roman" w:cs="Times New Roman"/>
                <w:b/>
                <w:bCs/>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B73CA5">
              <w:rPr>
                <w:rFonts w:ascii="Times New Roman" w:hAnsi="Times New Roman" w:cs="Times New Roman"/>
                <w:lang w:val="uk-UA"/>
              </w:rPr>
              <w:t xml:space="preserve"> </w:t>
            </w:r>
            <w:r w:rsidRPr="009B3A44">
              <w:rPr>
                <w:rFonts w:ascii="Times New Roman" w:hAnsi="Times New Roman" w:cs="Times New Roman"/>
              </w:rPr>
              <w:t xml:space="preserve">Документ повинен бути не </w:t>
            </w:r>
            <w:r w:rsidRPr="00827D0F">
              <w:rPr>
                <w:rFonts w:ascii="Times New Roman" w:hAnsi="Times New Roman" w:cs="Times New Roman"/>
                <w:lang w:val="uk-UA"/>
              </w:rPr>
              <w:t>більше тридцятиденної давнини від дати подання</w:t>
            </w:r>
            <w:r w:rsidRPr="009B3A44">
              <w:rPr>
                <w:rFonts w:ascii="Times New Roman" w:hAnsi="Times New Roman" w:cs="Times New Roman"/>
              </w:rPr>
              <w:t xml:space="preserve"> документа</w:t>
            </w:r>
            <w:r>
              <w:rPr>
                <w:rFonts w:ascii="Times New Roman" w:hAnsi="Times New Roman" w:cs="Times New Roman"/>
                <w:lang w:val="uk-UA"/>
              </w:rPr>
              <w:t xml:space="preserve"> замовнику</w:t>
            </w:r>
            <w:r w:rsidRPr="009B3A44">
              <w:rPr>
                <w:rFonts w:ascii="Times New Roman" w:hAnsi="Times New Roman" w:cs="Times New Roman"/>
              </w:rPr>
              <w:t>. </w:t>
            </w:r>
          </w:p>
        </w:tc>
      </w:tr>
      <w:tr w:rsidR="004D22E0" w:rsidRPr="009B3A44">
        <w:tc>
          <w:tcPr>
            <w:tcW w:w="568" w:type="dxa"/>
            <w:tcBorders>
              <w:top w:val="single" w:sz="6" w:space="0" w:color="auto"/>
              <w:left w:val="single" w:sz="6" w:space="0" w:color="auto"/>
              <w:bottom w:val="single" w:sz="6" w:space="0" w:color="auto"/>
              <w:right w:val="single" w:sz="6" w:space="0" w:color="auto"/>
            </w:tcBorders>
          </w:tcPr>
          <w:p w:rsidR="004D22E0" w:rsidRPr="009B3A44" w:rsidRDefault="004D22E0" w:rsidP="00977259">
            <w:pPr>
              <w:tabs>
                <w:tab w:val="num" w:pos="360"/>
              </w:tabs>
              <w:spacing w:after="0" w:line="240" w:lineRule="auto"/>
              <w:jc w:val="both"/>
              <w:rPr>
                <w:rFonts w:ascii="Times New Roman" w:hAnsi="Times New Roman" w:cs="Times New Roman"/>
                <w:b/>
                <w:bCs/>
                <w:color w:val="000000"/>
                <w:lang w:val="uk-UA" w:eastAsia="ru-RU"/>
              </w:rPr>
            </w:pPr>
            <w:r w:rsidRPr="009B3A44">
              <w:rPr>
                <w:rFonts w:ascii="Times New Roman" w:hAnsi="Times New Roman" w:cs="Times New Roman"/>
                <w:b/>
                <w:bCs/>
                <w:color w:val="000000"/>
                <w:lang w:val="uk-UA" w:eastAsia="ru-RU"/>
              </w:rPr>
              <w:t>2.</w:t>
            </w:r>
          </w:p>
        </w:tc>
        <w:tc>
          <w:tcPr>
            <w:tcW w:w="4472" w:type="dxa"/>
            <w:tcBorders>
              <w:top w:val="single" w:sz="6" w:space="0" w:color="auto"/>
              <w:left w:val="single" w:sz="6" w:space="0" w:color="auto"/>
              <w:bottom w:val="single" w:sz="6" w:space="0" w:color="auto"/>
              <w:right w:val="single" w:sz="6" w:space="0" w:color="auto"/>
            </w:tcBorders>
          </w:tcPr>
          <w:p w:rsidR="004D22E0" w:rsidRPr="00827D0F" w:rsidRDefault="004D22E0" w:rsidP="00977259">
            <w:pPr>
              <w:ind w:left="140" w:right="140"/>
              <w:jc w:val="both"/>
              <w:rPr>
                <w:rFonts w:ascii="Times New Roman" w:hAnsi="Times New Roman" w:cs="Times New Roman"/>
                <w:lang w:val="uk-UA"/>
              </w:rPr>
            </w:pPr>
            <w:r w:rsidRPr="00827D0F">
              <w:rPr>
                <w:rFonts w:ascii="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D22E0" w:rsidRPr="009B3A44" w:rsidRDefault="004D22E0" w:rsidP="00977259">
            <w:pPr>
              <w:tabs>
                <w:tab w:val="num" w:pos="360"/>
              </w:tabs>
              <w:spacing w:after="0" w:line="240" w:lineRule="auto"/>
              <w:jc w:val="both"/>
              <w:rPr>
                <w:rFonts w:ascii="Times New Roman" w:hAnsi="Times New Roman" w:cs="Times New Roman"/>
                <w:b/>
                <w:bCs/>
                <w:color w:val="000000"/>
                <w:lang w:val="uk-UA" w:eastAsia="ru-RU"/>
              </w:rPr>
            </w:pPr>
            <w:r>
              <w:rPr>
                <w:rFonts w:ascii="Times New Roman" w:hAnsi="Times New Roman" w:cs="Times New Roman"/>
                <w:b/>
                <w:bCs/>
                <w:lang w:val="uk-UA"/>
              </w:rPr>
              <w:t> (підпункт 5 пункту 47</w:t>
            </w:r>
            <w:r w:rsidRPr="00827D0F">
              <w:rPr>
                <w:rFonts w:ascii="Times New Roman" w:hAnsi="Times New Roman" w:cs="Times New Roman"/>
                <w:b/>
                <w:bCs/>
                <w:lang w:val="uk-UA"/>
              </w:rPr>
              <w:t xml:space="preserve"> Особливостей</w:t>
            </w:r>
            <w:r w:rsidRPr="009B3A44">
              <w:rPr>
                <w:rFonts w:ascii="Times New Roman" w:hAnsi="Times New Roman" w:cs="Times New Roman"/>
                <w:b/>
                <w:bCs/>
              </w:rPr>
              <w:t>)</w:t>
            </w:r>
          </w:p>
        </w:tc>
        <w:tc>
          <w:tcPr>
            <w:tcW w:w="5167" w:type="dxa"/>
            <w:vMerge w:val="restart"/>
            <w:tcBorders>
              <w:top w:val="single" w:sz="6" w:space="0" w:color="auto"/>
              <w:left w:val="single" w:sz="6" w:space="0" w:color="auto"/>
              <w:right w:val="single" w:sz="6" w:space="0" w:color="auto"/>
            </w:tcBorders>
          </w:tcPr>
          <w:p w:rsidR="004D22E0" w:rsidRPr="009B3A44" w:rsidRDefault="004D22E0" w:rsidP="00977259">
            <w:pPr>
              <w:rPr>
                <w:rFonts w:ascii="Times New Roman" w:hAnsi="Times New Roman" w:cs="Times New Roman"/>
                <w:b/>
                <w:bCs/>
                <w:lang w:val="uk-UA"/>
              </w:rPr>
            </w:pPr>
            <w:r w:rsidRPr="009B3A44">
              <w:rPr>
                <w:rFonts w:ascii="Times New Roman" w:hAnsi="Times New Roman" w:cs="Times New Roman"/>
                <w:b/>
                <w:bCs/>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9B3A44">
              <w:rPr>
                <w:rFonts w:ascii="Times New Roman" w:hAnsi="Times New Roman" w:cs="Times New Roman"/>
                <w:b/>
                <w:bCs/>
              </w:rPr>
              <w:t> </w:t>
            </w:r>
            <w:r w:rsidRPr="009B3A44">
              <w:rPr>
                <w:rFonts w:ascii="Times New Roman" w:hAnsi="Times New Roman" w:cs="Times New Roman"/>
                <w:b/>
                <w:bCs/>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D22E0" w:rsidRPr="009B3A44" w:rsidRDefault="004D22E0" w:rsidP="00977259">
            <w:pPr>
              <w:rPr>
                <w:rFonts w:ascii="Times New Roman" w:hAnsi="Times New Roman" w:cs="Times New Roman"/>
                <w:b/>
                <w:bCs/>
                <w:lang w:val="uk-UA"/>
              </w:rPr>
            </w:pPr>
          </w:p>
          <w:p w:rsidR="004D22E0" w:rsidRPr="00DA30A9" w:rsidRDefault="004D22E0" w:rsidP="00977259">
            <w:pPr>
              <w:spacing w:after="0" w:line="240" w:lineRule="auto"/>
              <w:jc w:val="both"/>
              <w:rPr>
                <w:rFonts w:ascii="Times New Roman" w:hAnsi="Times New Roman" w:cs="Times New Roman"/>
                <w:i/>
                <w:iCs/>
                <w:color w:val="000000"/>
                <w:lang w:val="uk-UA" w:eastAsia="ru-RU"/>
              </w:rPr>
            </w:pPr>
            <w:r w:rsidRPr="009B3A44">
              <w:rPr>
                <w:rFonts w:ascii="Times New Roman" w:hAnsi="Times New Roman" w:cs="Times New Roman"/>
              </w:rPr>
              <w:t xml:space="preserve">Документ повинен </w:t>
            </w:r>
            <w:r w:rsidRPr="00827D0F">
              <w:rPr>
                <w:rFonts w:ascii="Times New Roman" w:hAnsi="Times New Roman" w:cs="Times New Roman"/>
                <w:lang w:val="uk-UA"/>
              </w:rPr>
              <w:t xml:space="preserve">бути </w:t>
            </w:r>
            <w:r w:rsidRPr="00827D0F">
              <w:rPr>
                <w:rFonts w:ascii="Times New Roman" w:hAnsi="Times New Roman" w:cs="Times New Roman"/>
                <w:b/>
                <w:bCs/>
                <w:u w:val="single"/>
                <w:lang w:val="uk-UA"/>
              </w:rPr>
              <w:t>не більше тридцятиденної</w:t>
            </w:r>
            <w:r>
              <w:rPr>
                <w:rFonts w:ascii="Times New Roman" w:hAnsi="Times New Roman" w:cs="Times New Roman"/>
                <w:b/>
                <w:bCs/>
                <w:u w:val="single"/>
                <w:lang w:val="uk-UA"/>
              </w:rPr>
              <w:t xml:space="preserve"> </w:t>
            </w:r>
            <w:r w:rsidRPr="00827D0F">
              <w:rPr>
                <w:rFonts w:ascii="Times New Roman" w:hAnsi="Times New Roman" w:cs="Times New Roman"/>
                <w:lang w:val="uk-UA"/>
              </w:rPr>
              <w:t>давнини від дати подання документа замовнику</w:t>
            </w:r>
            <w:r>
              <w:rPr>
                <w:rFonts w:ascii="Times New Roman" w:hAnsi="Times New Roman" w:cs="Times New Roman"/>
              </w:rPr>
              <w:t>.</w:t>
            </w:r>
          </w:p>
        </w:tc>
      </w:tr>
      <w:tr w:rsidR="004D22E0" w:rsidRPr="009B3A44">
        <w:tc>
          <w:tcPr>
            <w:tcW w:w="568" w:type="dxa"/>
            <w:tcBorders>
              <w:top w:val="single" w:sz="6" w:space="0" w:color="auto"/>
              <w:left w:val="single" w:sz="6" w:space="0" w:color="auto"/>
              <w:bottom w:val="single" w:sz="6" w:space="0" w:color="auto"/>
              <w:right w:val="single" w:sz="6" w:space="0" w:color="auto"/>
            </w:tcBorders>
          </w:tcPr>
          <w:p w:rsidR="004D22E0" w:rsidRPr="009B3A44" w:rsidRDefault="004D22E0" w:rsidP="00977259">
            <w:pPr>
              <w:tabs>
                <w:tab w:val="num" w:pos="360"/>
              </w:tabs>
              <w:spacing w:after="0" w:line="240" w:lineRule="auto"/>
              <w:jc w:val="both"/>
              <w:rPr>
                <w:rFonts w:ascii="Times New Roman" w:hAnsi="Times New Roman" w:cs="Times New Roman"/>
                <w:b/>
                <w:bCs/>
                <w:color w:val="000000"/>
                <w:lang w:val="uk-UA" w:eastAsia="ru-RU"/>
              </w:rPr>
            </w:pPr>
            <w:r w:rsidRPr="009B3A44">
              <w:rPr>
                <w:rFonts w:ascii="Times New Roman" w:hAnsi="Times New Roman" w:cs="Times New Roman"/>
                <w:b/>
                <w:bCs/>
                <w:color w:val="000000"/>
                <w:lang w:val="uk-UA" w:eastAsia="ru-RU"/>
              </w:rPr>
              <w:t>3.</w:t>
            </w:r>
          </w:p>
        </w:tc>
        <w:tc>
          <w:tcPr>
            <w:tcW w:w="4472" w:type="dxa"/>
            <w:tcBorders>
              <w:top w:val="single" w:sz="6" w:space="0" w:color="auto"/>
              <w:left w:val="single" w:sz="6" w:space="0" w:color="auto"/>
              <w:bottom w:val="single" w:sz="6" w:space="0" w:color="auto"/>
              <w:right w:val="single" w:sz="6" w:space="0" w:color="auto"/>
            </w:tcBorders>
          </w:tcPr>
          <w:p w:rsidR="004D22E0" w:rsidRPr="009B3A44" w:rsidRDefault="004D22E0" w:rsidP="00977259">
            <w:pPr>
              <w:ind w:left="100"/>
              <w:jc w:val="both"/>
              <w:rPr>
                <w:rFonts w:ascii="Times New Roman" w:hAnsi="Times New Roman" w:cs="Times New Roman"/>
                <w:lang w:val="uk-UA"/>
              </w:rPr>
            </w:pPr>
            <w:r w:rsidRPr="009B3A44">
              <w:rPr>
                <w:rFonts w:ascii="Times New Roman" w:hAnsi="Times New Roman" w:cs="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22E0" w:rsidRPr="009B3A44" w:rsidRDefault="004D22E0" w:rsidP="00977259">
            <w:pPr>
              <w:tabs>
                <w:tab w:val="num" w:pos="360"/>
              </w:tabs>
              <w:spacing w:after="0" w:line="240" w:lineRule="auto"/>
              <w:jc w:val="both"/>
              <w:rPr>
                <w:rFonts w:ascii="Times New Roman" w:hAnsi="Times New Roman" w:cs="Times New Roman"/>
                <w:b/>
                <w:bCs/>
                <w:color w:val="000000"/>
                <w:lang w:val="uk-UA" w:eastAsia="ru-RU"/>
              </w:rPr>
            </w:pPr>
            <w:r>
              <w:rPr>
                <w:rFonts w:ascii="Times New Roman" w:hAnsi="Times New Roman" w:cs="Times New Roman"/>
                <w:b/>
                <w:bCs/>
              </w:rPr>
              <w:t>(підпункт 12 пункту 4</w:t>
            </w:r>
            <w:r>
              <w:rPr>
                <w:rFonts w:ascii="Times New Roman" w:hAnsi="Times New Roman" w:cs="Times New Roman"/>
                <w:b/>
                <w:bCs/>
                <w:lang w:val="uk-UA"/>
              </w:rPr>
              <w:t>7</w:t>
            </w:r>
            <w:r w:rsidRPr="009B3A44">
              <w:rPr>
                <w:rFonts w:ascii="Times New Roman" w:hAnsi="Times New Roman" w:cs="Times New Roman"/>
                <w:b/>
                <w:bCs/>
              </w:rPr>
              <w:t xml:space="preserve"> Особливостей)</w:t>
            </w:r>
          </w:p>
        </w:tc>
        <w:tc>
          <w:tcPr>
            <w:tcW w:w="5167" w:type="dxa"/>
            <w:vMerge/>
            <w:tcBorders>
              <w:left w:val="single" w:sz="6" w:space="0" w:color="auto"/>
              <w:bottom w:val="single" w:sz="6" w:space="0" w:color="auto"/>
              <w:right w:val="single" w:sz="6" w:space="0" w:color="auto"/>
            </w:tcBorders>
          </w:tcPr>
          <w:p w:rsidR="004D22E0" w:rsidRPr="009B3A44" w:rsidRDefault="004D22E0" w:rsidP="00977259">
            <w:pPr>
              <w:spacing w:after="0" w:line="240" w:lineRule="auto"/>
              <w:jc w:val="both"/>
              <w:rPr>
                <w:rFonts w:ascii="Times New Roman" w:hAnsi="Times New Roman" w:cs="Times New Roman"/>
                <w:i/>
                <w:iCs/>
                <w:color w:val="000000"/>
                <w:lang w:val="uk-UA" w:eastAsia="ru-RU"/>
              </w:rPr>
            </w:pPr>
          </w:p>
        </w:tc>
      </w:tr>
      <w:tr w:rsidR="004D22E0" w:rsidRPr="00E72630">
        <w:trPr>
          <w:trHeight w:val="341"/>
        </w:trPr>
        <w:tc>
          <w:tcPr>
            <w:tcW w:w="568" w:type="dxa"/>
            <w:tcBorders>
              <w:top w:val="single" w:sz="6" w:space="0" w:color="auto"/>
              <w:left w:val="single" w:sz="6" w:space="0" w:color="auto"/>
              <w:bottom w:val="single" w:sz="6" w:space="0" w:color="auto"/>
              <w:right w:val="single" w:sz="6" w:space="0" w:color="auto"/>
            </w:tcBorders>
          </w:tcPr>
          <w:p w:rsidR="004D22E0" w:rsidRPr="009B3A44" w:rsidRDefault="004D22E0" w:rsidP="00977259">
            <w:pPr>
              <w:tabs>
                <w:tab w:val="num" w:pos="360"/>
              </w:tabs>
              <w:spacing w:after="0" w:line="240" w:lineRule="auto"/>
              <w:jc w:val="both"/>
              <w:rPr>
                <w:rFonts w:ascii="Times New Roman" w:hAnsi="Times New Roman" w:cs="Times New Roman"/>
                <w:b/>
                <w:bCs/>
                <w:color w:val="000000"/>
                <w:lang w:val="uk-UA" w:eastAsia="ru-RU"/>
              </w:rPr>
            </w:pPr>
            <w:r w:rsidRPr="009B3A44">
              <w:rPr>
                <w:rFonts w:ascii="Times New Roman" w:hAnsi="Times New Roman" w:cs="Times New Roman"/>
                <w:b/>
                <w:bCs/>
                <w:color w:val="000000"/>
                <w:lang w:val="uk-UA" w:eastAsia="ru-RU"/>
              </w:rPr>
              <w:t>4.</w:t>
            </w:r>
          </w:p>
        </w:tc>
        <w:tc>
          <w:tcPr>
            <w:tcW w:w="4472" w:type="dxa"/>
            <w:tcBorders>
              <w:top w:val="single" w:sz="6" w:space="0" w:color="auto"/>
              <w:left w:val="single" w:sz="6" w:space="0" w:color="auto"/>
              <w:bottom w:val="single" w:sz="6" w:space="0" w:color="auto"/>
              <w:right w:val="single" w:sz="6" w:space="0" w:color="auto"/>
            </w:tcBorders>
          </w:tcPr>
          <w:p w:rsidR="004D22E0" w:rsidRPr="00827D0F" w:rsidRDefault="004D22E0" w:rsidP="00977259">
            <w:pPr>
              <w:rPr>
                <w:rFonts w:ascii="Times New Roman" w:hAnsi="Times New Roman" w:cs="Times New Roman"/>
                <w:b/>
                <w:bCs/>
                <w:color w:val="000000"/>
                <w:lang w:val="uk-UA" w:eastAsia="ru-RU"/>
              </w:rPr>
            </w:pPr>
            <w:r w:rsidRPr="00827D0F">
              <w:rPr>
                <w:rFonts w:ascii="Times New Roman" w:hAnsi="Times New Roman" w:cs="Times New Roman"/>
                <w:lang w:val="uk-UA"/>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hAnsi="Times New Roman" w:cs="Times New Roman"/>
                <w:b/>
                <w:bCs/>
                <w:lang w:val="uk-UA"/>
              </w:rPr>
              <w:t xml:space="preserve">(абзац </w:t>
            </w:r>
            <w:r w:rsidRPr="00827D0F">
              <w:rPr>
                <w:rFonts w:ascii="Times New Roman" w:hAnsi="Times New Roman" w:cs="Times New Roman"/>
                <w:b/>
                <w:bCs/>
                <w:lang w:val="uk-UA"/>
              </w:rPr>
              <w:t>14 пункту 44 Особливостей)</w:t>
            </w:r>
          </w:p>
        </w:tc>
        <w:tc>
          <w:tcPr>
            <w:tcW w:w="5167" w:type="dxa"/>
            <w:tcBorders>
              <w:top w:val="single" w:sz="6" w:space="0" w:color="auto"/>
              <w:left w:val="single" w:sz="6" w:space="0" w:color="auto"/>
              <w:bottom w:val="single" w:sz="6" w:space="0" w:color="auto"/>
              <w:right w:val="single" w:sz="6" w:space="0" w:color="auto"/>
            </w:tcBorders>
          </w:tcPr>
          <w:p w:rsidR="004D22E0" w:rsidRDefault="004D22E0" w:rsidP="00977259">
            <w:pPr>
              <w:jc w:val="both"/>
              <w:rPr>
                <w:rFonts w:ascii="Times New Roman" w:hAnsi="Times New Roman" w:cs="Times New Roman"/>
                <w:sz w:val="24"/>
                <w:szCs w:val="24"/>
                <w:lang w:val="uk-UA" w:eastAsia="ru-RU"/>
              </w:rPr>
            </w:pPr>
            <w:r w:rsidRPr="00056E8F">
              <w:rPr>
                <w:rFonts w:ascii="Times New Roman" w:hAnsi="Times New Roman" w:cs="Times New Roman"/>
                <w:b/>
                <w:bCs/>
                <w:sz w:val="24"/>
                <w:szCs w:val="24"/>
                <w:lang w:val="uk-UA" w:eastAsia="ru-RU"/>
              </w:rPr>
              <w:t>Переможець надає довідку</w:t>
            </w:r>
            <w:r w:rsidRPr="00EA5E4A">
              <w:rPr>
                <w:rFonts w:ascii="Times New Roman" w:hAnsi="Times New Roman" w:cs="Times New Roman"/>
                <w:sz w:val="24"/>
                <w:szCs w:val="24"/>
                <w:lang w:val="uk-UA" w:eastAsia="ru-RU"/>
              </w:rPr>
              <w:t xml:space="preserve">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D22E0" w:rsidRPr="00EA5E4A" w:rsidRDefault="004D22E0" w:rsidP="00977259">
            <w:pPr>
              <w:jc w:val="both"/>
              <w:rPr>
                <w:rFonts w:ascii="Times New Roman" w:hAnsi="Times New Roman" w:cs="Times New Roman"/>
                <w:sz w:val="24"/>
                <w:szCs w:val="24"/>
                <w:lang w:val="uk-UA" w:eastAsia="ru-RU"/>
              </w:rPr>
            </w:pPr>
            <w:r w:rsidRPr="00EA5E4A">
              <w:rPr>
                <w:rFonts w:ascii="Times New Roman" w:hAnsi="Times New Roman" w:cs="Times New Roman"/>
                <w:sz w:val="24"/>
                <w:szCs w:val="24"/>
                <w:lang w:val="uk-UA" w:eastAsia="ru-RU"/>
              </w:rPr>
              <w:t>або</w:t>
            </w:r>
          </w:p>
          <w:p w:rsidR="004D22E0" w:rsidRPr="008A6AC8" w:rsidRDefault="004D22E0" w:rsidP="00977259">
            <w:pPr>
              <w:jc w:val="both"/>
              <w:rPr>
                <w:rFonts w:ascii="Times New Roman" w:hAnsi="Times New Roman" w:cs="Times New Roman"/>
                <w:lang w:val="uk-UA"/>
              </w:rPr>
            </w:pPr>
            <w:r w:rsidRPr="001B0695">
              <w:rPr>
                <w:rFonts w:ascii="Times New Roman" w:hAnsi="Times New Roman" w:cs="Times New Roman"/>
                <w:b/>
                <w:bCs/>
                <w:sz w:val="24"/>
                <w:szCs w:val="24"/>
                <w:lang w:val="uk-UA" w:eastAsia="ru-RU"/>
              </w:rPr>
              <w:t>Переможець процедури закупівлі</w:t>
            </w:r>
            <w:r w:rsidRPr="00EA5E4A">
              <w:rPr>
                <w:rFonts w:ascii="Times New Roman" w:hAnsi="Times New Roman" w:cs="Times New Roman"/>
                <w:sz w:val="24"/>
                <w:szCs w:val="24"/>
                <w:lang w:val="uk-UA" w:eastAsia="ru-RU"/>
              </w:rPr>
              <w:t>,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Pr>
                <w:rFonts w:ascii="Times New Roman" w:hAnsi="Times New Roman" w:cs="Times New Roman"/>
                <w:sz w:val="24"/>
                <w:szCs w:val="24"/>
                <w:lang w:val="uk-UA" w:eastAsia="ru-RU"/>
              </w:rPr>
              <w:t>.</w:t>
            </w:r>
          </w:p>
        </w:tc>
      </w:tr>
      <w:tr w:rsidR="004D22E0" w:rsidRPr="009B3A44">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4D22E0" w:rsidRPr="008A6AC8" w:rsidRDefault="004D22E0" w:rsidP="00977259">
            <w:pPr>
              <w:rPr>
                <w:rFonts w:ascii="Times New Roman" w:hAnsi="Times New Roman" w:cs="Times New Roman"/>
                <w:sz w:val="24"/>
                <w:szCs w:val="24"/>
                <w:lang w:val="uk-UA"/>
              </w:rPr>
            </w:pPr>
            <w:r w:rsidRPr="008A6AC8">
              <w:rPr>
                <w:rFonts w:ascii="Times New Roman" w:hAnsi="Times New Roman" w:cs="Times New Roman"/>
                <w:sz w:val="24"/>
                <w:szCs w:val="24"/>
                <w:lang w:val="uk-UA"/>
              </w:rPr>
              <w:t xml:space="preserve"> Строк надання документального підтвердження:  не повинен перевищувати  чотирьох днів з дати оприлюднення в електронній системі закупівель повідомлення про намір укласти договір</w:t>
            </w:r>
          </w:p>
        </w:tc>
      </w:tr>
      <w:tr w:rsidR="004D22E0" w:rsidRPr="009B3A44">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4D22E0" w:rsidRPr="008A6AC8" w:rsidRDefault="004D22E0" w:rsidP="00977259">
            <w:pPr>
              <w:rPr>
                <w:rFonts w:ascii="Times New Roman" w:hAnsi="Times New Roman" w:cs="Times New Roman"/>
                <w:sz w:val="24"/>
                <w:szCs w:val="24"/>
                <w:lang w:val="uk-UA"/>
              </w:rPr>
            </w:pPr>
            <w:r w:rsidRPr="008A6AC8">
              <w:rPr>
                <w:rFonts w:ascii="Times New Roman" w:hAnsi="Times New Roman" w:cs="Times New Roman"/>
                <w:sz w:val="24"/>
                <w:szCs w:val="24"/>
                <w:lang w:val="uk-UA"/>
              </w:rPr>
              <w:t xml:space="preserve"> Спосіб надання документів - оприлюднити в електронній системі закупівель шляхом долучення до документів своєї пропозиції</w:t>
            </w:r>
          </w:p>
        </w:tc>
      </w:tr>
    </w:tbl>
    <w:p w:rsidR="004D22E0" w:rsidRPr="008A6AC8" w:rsidRDefault="004D22E0" w:rsidP="00825E1C">
      <w:pPr>
        <w:ind w:firstLine="720"/>
        <w:jc w:val="both"/>
        <w:rPr>
          <w:rFonts w:ascii="Times New Roman" w:hAnsi="Times New Roman" w:cs="Times New Roman"/>
          <w:b/>
          <w:bCs/>
          <w:sz w:val="24"/>
          <w:szCs w:val="24"/>
          <w:lang w:val="uk-UA"/>
        </w:rPr>
      </w:pPr>
      <w:r w:rsidRPr="008A6AC8">
        <w:rPr>
          <w:rFonts w:ascii="Times New Roman" w:hAnsi="Times New Roman" w:cs="Times New Roman"/>
          <w:b/>
          <w:bCs/>
          <w:sz w:val="24"/>
          <w:szCs w:val="24"/>
          <w:lang w:val="uk-UA"/>
        </w:rPr>
        <w:t>Переможець</w:t>
      </w:r>
      <w:r w:rsidRPr="008A6AC8">
        <w:rPr>
          <w:rFonts w:ascii="Times New Roman" w:hAnsi="Times New Roman" w:cs="Times New Roman"/>
          <w:sz w:val="24"/>
          <w:szCs w:val="24"/>
          <w:lang w:val="uk-UA"/>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cs="Times New Roman"/>
          <w:sz w:val="24"/>
          <w:szCs w:val="24"/>
          <w:lang w:val="uk-UA"/>
        </w:rPr>
        <w:t xml:space="preserve"> абзаці чотирнадцятому пункту 47</w:t>
      </w:r>
      <w:r w:rsidRPr="008A6AC8">
        <w:rPr>
          <w:rFonts w:ascii="Times New Roman" w:hAnsi="Times New Roman" w:cs="Times New Roman"/>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D22E0" w:rsidRDefault="004D22E0" w:rsidP="00825E1C">
      <w:pPr>
        <w:jc w:val="right"/>
        <w:rPr>
          <w:rFonts w:ascii="Times New Roman" w:hAnsi="Times New Roman" w:cs="Times New Roman"/>
          <w:b/>
          <w:bCs/>
          <w:sz w:val="24"/>
          <w:szCs w:val="24"/>
          <w:lang w:val="uk-UA"/>
        </w:rPr>
      </w:pPr>
    </w:p>
    <w:p w:rsidR="004D22E0" w:rsidRDefault="004D22E0" w:rsidP="00825E1C">
      <w:pPr>
        <w:jc w:val="right"/>
        <w:rPr>
          <w:rFonts w:ascii="Times New Roman" w:hAnsi="Times New Roman" w:cs="Times New Roman"/>
          <w:b/>
          <w:bCs/>
          <w:sz w:val="24"/>
          <w:szCs w:val="24"/>
          <w:lang w:val="uk-UA"/>
        </w:rPr>
      </w:pPr>
    </w:p>
    <w:p w:rsidR="004D22E0" w:rsidRDefault="004D22E0" w:rsidP="00825E1C">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3</w:t>
      </w:r>
      <w:r w:rsidRPr="002626D5">
        <w:rPr>
          <w:rFonts w:ascii="Times New Roman" w:hAnsi="Times New Roman" w:cs="Times New Roman"/>
          <w:b/>
          <w:bCs/>
          <w:sz w:val="24"/>
          <w:szCs w:val="24"/>
          <w:lang w:val="uk-UA"/>
        </w:rPr>
        <w:t xml:space="preserve"> до тендерної документації</w:t>
      </w:r>
    </w:p>
    <w:p w:rsidR="004D22E0" w:rsidRPr="002626D5" w:rsidRDefault="004D22E0" w:rsidP="00825E1C">
      <w:pPr>
        <w:jc w:val="right"/>
        <w:rPr>
          <w:rFonts w:ascii="Times New Roman" w:hAnsi="Times New Roman" w:cs="Times New Roman"/>
          <w:b/>
          <w:bCs/>
          <w:sz w:val="24"/>
          <w:szCs w:val="24"/>
          <w:lang w:val="uk-UA"/>
        </w:rPr>
      </w:pPr>
    </w:p>
    <w:p w:rsidR="004D22E0" w:rsidRPr="009C24A0" w:rsidRDefault="004D22E0" w:rsidP="00825E1C">
      <w:pPr>
        <w:ind w:firstLine="709"/>
        <w:jc w:val="center"/>
        <w:rPr>
          <w:rFonts w:ascii="Times New Roman" w:hAnsi="Times New Roman" w:cs="Times New Roman"/>
          <w:b/>
          <w:bCs/>
          <w:sz w:val="24"/>
          <w:szCs w:val="24"/>
        </w:rPr>
      </w:pPr>
      <w:r w:rsidRPr="009C24A0">
        <w:rPr>
          <w:rFonts w:ascii="Times New Roman" w:hAnsi="Times New Roman" w:cs="Times New Roman"/>
          <w:b/>
          <w:bCs/>
          <w:sz w:val="24"/>
          <w:szCs w:val="24"/>
        </w:rPr>
        <w:t xml:space="preserve">ІНФОРМАЦІЯ ПРО НЕОБХІДНІ ТЕХНІЧНІ, ЯКІСНІ ТА КІЛЬКІСНІ ХАРАКТЕРИСТИКИ ПРЕДМЕТА ЗАКУПІВЛІ </w:t>
      </w:r>
    </w:p>
    <w:p w:rsidR="004D22E0" w:rsidRPr="009C24A0" w:rsidRDefault="004D22E0" w:rsidP="00825E1C">
      <w:pPr>
        <w:jc w:val="center"/>
        <w:rPr>
          <w:rFonts w:ascii="Times New Roman" w:hAnsi="Times New Roman" w:cs="Times New Roman"/>
          <w:i/>
          <w:iCs/>
          <w:sz w:val="24"/>
          <w:szCs w:val="24"/>
          <w:lang w:eastAsia="ru-RU"/>
        </w:rPr>
      </w:pPr>
      <w:r w:rsidRPr="009C24A0">
        <w:rPr>
          <w:rFonts w:ascii="Times New Roman" w:hAnsi="Times New Roman" w:cs="Times New Roman"/>
          <w:sz w:val="24"/>
          <w:szCs w:val="24"/>
        </w:rPr>
        <w:t xml:space="preserve"> (форма, яка подається Учасником на фірмовому бланку (в разі його наявності) у складі своєї пропозиції </w:t>
      </w:r>
      <w:r w:rsidRPr="009C24A0">
        <w:rPr>
          <w:rFonts w:ascii="Times New Roman" w:hAnsi="Times New Roman" w:cs="Times New Roman"/>
          <w:i/>
          <w:iCs/>
          <w:sz w:val="24"/>
          <w:szCs w:val="24"/>
          <w:lang w:eastAsia="ru-RU"/>
        </w:rPr>
        <w:t>(сканована  в електронному форматі Portable Document Format – *.pdf, де * - найменування файлу).</w:t>
      </w:r>
    </w:p>
    <w:p w:rsidR="004D22E0" w:rsidRPr="00591BA0" w:rsidRDefault="004D22E0" w:rsidP="00825E1C">
      <w:pPr>
        <w:tabs>
          <w:tab w:val="num" w:pos="1080"/>
          <w:tab w:val="left" w:pos="9355"/>
        </w:tabs>
        <w:snapToGrid w:val="0"/>
        <w:ind w:right="-1" w:firstLine="318"/>
        <w:jc w:val="both"/>
        <w:outlineLvl w:val="0"/>
        <w:rPr>
          <w:rFonts w:ascii="Times New Roman" w:hAnsi="Times New Roman" w:cs="Times New Roman"/>
          <w:sz w:val="24"/>
          <w:szCs w:val="24"/>
          <w:lang w:val="uk-UA"/>
        </w:rPr>
      </w:pPr>
      <w:r w:rsidRPr="009C24A0">
        <w:rPr>
          <w:rFonts w:ascii="Times New Roman" w:hAnsi="Times New Roman" w:cs="Times New Roman"/>
          <w:b/>
          <w:bCs/>
          <w:sz w:val="24"/>
          <w:szCs w:val="24"/>
          <w:lang w:eastAsia="zh-CN"/>
        </w:rPr>
        <w:t xml:space="preserve"> Предмет закупівлі: </w:t>
      </w:r>
      <w:r w:rsidRPr="004475C9">
        <w:rPr>
          <w:rFonts w:ascii="Times New Roman" w:hAnsi="Times New Roman" w:cs="Times New Roman"/>
          <w:sz w:val="24"/>
          <w:szCs w:val="24"/>
          <w:lang w:val="uk-UA"/>
        </w:rPr>
        <w:t>Послуги з технічного обслуговування та поточного ремонту</w:t>
      </w:r>
      <w:r>
        <w:rPr>
          <w:rFonts w:ascii="Times New Roman" w:hAnsi="Times New Roman" w:cs="Times New Roman"/>
          <w:sz w:val="24"/>
          <w:szCs w:val="24"/>
        </w:rPr>
        <w:t xml:space="preserve"> </w:t>
      </w:r>
      <w:r>
        <w:rPr>
          <w:rFonts w:ascii="Times New Roman" w:hAnsi="Times New Roman" w:cs="Times New Roman"/>
          <w:sz w:val="24"/>
          <w:szCs w:val="24"/>
          <w:lang w:val="uk-UA"/>
        </w:rPr>
        <w:t>шкільних автобусів</w:t>
      </w:r>
    </w:p>
    <w:p w:rsidR="004D22E0" w:rsidRDefault="004D22E0" w:rsidP="00825E1C">
      <w:pPr>
        <w:tabs>
          <w:tab w:val="num" w:pos="1080"/>
          <w:tab w:val="left" w:pos="9355"/>
        </w:tabs>
        <w:snapToGrid w:val="0"/>
        <w:ind w:right="-1" w:firstLine="318"/>
        <w:jc w:val="both"/>
        <w:outlineLvl w:val="0"/>
        <w:rPr>
          <w:rFonts w:ascii="Times New Roman" w:hAnsi="Times New Roman" w:cs="Times New Roman"/>
          <w:b/>
          <w:bCs/>
          <w:sz w:val="24"/>
          <w:szCs w:val="24"/>
          <w:lang w:val="uk-UA"/>
        </w:rPr>
      </w:pPr>
      <w:r>
        <w:rPr>
          <w:rFonts w:ascii="Times New Roman" w:hAnsi="Times New Roman" w:cs="Times New Roman"/>
          <w:sz w:val="24"/>
          <w:szCs w:val="24"/>
          <w:lang w:val="uk-UA"/>
        </w:rPr>
        <w:t xml:space="preserve"> </w:t>
      </w:r>
      <w:r w:rsidRPr="009040D9">
        <w:rPr>
          <w:rFonts w:ascii="Times New Roman" w:hAnsi="Times New Roman" w:cs="Times New Roman"/>
          <w:b/>
          <w:bCs/>
          <w:sz w:val="24"/>
          <w:szCs w:val="24"/>
          <w:lang w:val="uk-UA"/>
        </w:rPr>
        <w:t>код за ДК 021: 2015: 50110000- 9 - Послуги з ремонту і технічного обслуговування  мототранспортних засобів і супутнього обладнання</w:t>
      </w:r>
    </w:p>
    <w:p w:rsidR="004D22E0" w:rsidRPr="00603E16" w:rsidRDefault="004D22E0" w:rsidP="00591BA0">
      <w:pPr>
        <w:jc w:val="both"/>
        <w:rPr>
          <w:rFonts w:ascii="Times New Roman" w:hAnsi="Times New Roman" w:cs="Times New Roman"/>
          <w:sz w:val="24"/>
          <w:szCs w:val="24"/>
          <w:lang w:val="uk-UA"/>
        </w:rPr>
      </w:pPr>
      <w:r w:rsidRPr="00603E16">
        <w:rPr>
          <w:rFonts w:ascii="Times New Roman" w:hAnsi="Times New Roman" w:cs="Times New Roman"/>
          <w:sz w:val="24"/>
          <w:szCs w:val="24"/>
          <w:lang w:val="uk-UA"/>
        </w:rPr>
        <w:t>1. Послуги з технічного обслуговування та ремонтування автотранспортних засобів надаються відповідно до Правил надання послуг з технічного обслуговування і ремонту колісних транспортних засобів, затверджених наказом Міністерством інфраструктури України від 28.11.2014р. № 615 та зареєстрованих в Міністерстві юстиції України 17.12.2014 р. за № 1609/26386</w:t>
      </w:r>
    </w:p>
    <w:p w:rsidR="004D22E0" w:rsidRPr="00603E16" w:rsidRDefault="004D22E0" w:rsidP="00591BA0">
      <w:pPr>
        <w:jc w:val="both"/>
        <w:rPr>
          <w:rFonts w:ascii="Times New Roman" w:hAnsi="Times New Roman" w:cs="Times New Roman"/>
          <w:sz w:val="24"/>
          <w:szCs w:val="24"/>
          <w:lang w:val="uk-UA"/>
        </w:rPr>
      </w:pPr>
      <w:r w:rsidRPr="00603E16">
        <w:rPr>
          <w:rFonts w:ascii="Times New Roman" w:hAnsi="Times New Roman" w:cs="Times New Roman"/>
          <w:sz w:val="24"/>
          <w:szCs w:val="24"/>
          <w:lang w:val="uk-UA"/>
        </w:rPr>
        <w:t>2. Умови надання послуг:</w:t>
      </w:r>
    </w:p>
    <w:p w:rsidR="004D22E0" w:rsidRPr="00603E16" w:rsidRDefault="004D22E0" w:rsidP="00591BA0">
      <w:pPr>
        <w:jc w:val="both"/>
        <w:rPr>
          <w:rFonts w:ascii="Times New Roman" w:hAnsi="Times New Roman" w:cs="Times New Roman"/>
          <w:sz w:val="24"/>
          <w:szCs w:val="24"/>
          <w:lang w:val="uk-UA"/>
        </w:rPr>
      </w:pPr>
      <w:r w:rsidRPr="00603E16">
        <w:rPr>
          <w:rFonts w:ascii="Times New Roman" w:hAnsi="Times New Roman" w:cs="Times New Roman"/>
          <w:sz w:val="24"/>
          <w:szCs w:val="24"/>
          <w:lang w:val="uk-UA"/>
        </w:rPr>
        <w:t>2.1. Послуги надаються на станції технічного обслуговування (СТО) учасника, що знаходиться в межах території, визначеної в технічних вимогах тендерної документації, та є єдиним майновим комплексом.</w:t>
      </w:r>
    </w:p>
    <w:p w:rsidR="004D22E0" w:rsidRPr="00603E16" w:rsidRDefault="004D22E0" w:rsidP="00591BA0">
      <w:pPr>
        <w:jc w:val="both"/>
        <w:rPr>
          <w:rFonts w:ascii="Times New Roman" w:hAnsi="Times New Roman" w:cs="Times New Roman"/>
          <w:sz w:val="24"/>
          <w:szCs w:val="24"/>
          <w:lang w:val="uk-UA"/>
        </w:rPr>
      </w:pPr>
      <w:r w:rsidRPr="00603E16">
        <w:rPr>
          <w:rFonts w:ascii="Times New Roman" w:hAnsi="Times New Roman" w:cs="Times New Roman"/>
          <w:sz w:val="24"/>
          <w:szCs w:val="24"/>
          <w:lang w:val="uk-UA"/>
        </w:rPr>
        <w:t>2.2. Забезпечити надання послуг відповідно до умов договору та вимог ДСТУ 2322-93,                          ДСТУ 2324-93 (далі - Стандартів) і ремонтно-експлуатаційної документації заводу.</w:t>
      </w:r>
    </w:p>
    <w:p w:rsidR="004D22E0" w:rsidRPr="00603E16" w:rsidRDefault="004D22E0" w:rsidP="00591BA0">
      <w:pPr>
        <w:jc w:val="both"/>
        <w:rPr>
          <w:rFonts w:ascii="Times New Roman" w:hAnsi="Times New Roman" w:cs="Times New Roman"/>
          <w:sz w:val="24"/>
          <w:szCs w:val="24"/>
          <w:lang w:val="uk-UA"/>
        </w:rPr>
      </w:pPr>
      <w:r w:rsidRPr="00603E16">
        <w:rPr>
          <w:rFonts w:ascii="Times New Roman" w:hAnsi="Times New Roman" w:cs="Times New Roman"/>
          <w:sz w:val="24"/>
          <w:szCs w:val="24"/>
          <w:lang w:val="uk-UA"/>
        </w:rPr>
        <w:t>2.3. СТО має можливість проведення ремонту автобусів у присутності представника замовника.</w:t>
      </w:r>
    </w:p>
    <w:p w:rsidR="004D22E0" w:rsidRPr="00603E16" w:rsidRDefault="004D22E0" w:rsidP="00591BA0">
      <w:pPr>
        <w:jc w:val="both"/>
        <w:rPr>
          <w:rFonts w:ascii="Times New Roman" w:hAnsi="Times New Roman" w:cs="Times New Roman"/>
          <w:sz w:val="24"/>
          <w:szCs w:val="24"/>
          <w:lang w:val="uk-UA"/>
        </w:rPr>
      </w:pPr>
      <w:r w:rsidRPr="00603E16">
        <w:rPr>
          <w:rFonts w:ascii="Times New Roman" w:hAnsi="Times New Roman" w:cs="Times New Roman"/>
          <w:sz w:val="24"/>
          <w:szCs w:val="24"/>
          <w:lang w:val="uk-UA"/>
        </w:rPr>
        <w:t xml:space="preserve">2.4. У складі тендерної пропозиції учасник повинен надати </w:t>
      </w:r>
      <w:r w:rsidRPr="00591BA0">
        <w:rPr>
          <w:rFonts w:ascii="Times New Roman" w:hAnsi="Times New Roman" w:cs="Times New Roman"/>
          <w:sz w:val="24"/>
          <w:szCs w:val="24"/>
          <w:lang w:val="uk-UA"/>
        </w:rPr>
        <w:t>гарантійний лист</w:t>
      </w:r>
      <w:r w:rsidRPr="00603E16">
        <w:rPr>
          <w:rFonts w:ascii="Times New Roman" w:hAnsi="Times New Roman" w:cs="Times New Roman"/>
          <w:sz w:val="24"/>
          <w:szCs w:val="24"/>
          <w:lang w:val="uk-UA"/>
        </w:rPr>
        <w:t>, з інформацією, що учасник підтримує гарантійні зобов’язання заводу виробника автобусів (у разі перебування автобусів на гарантії). Учасник зобов’язується підтримувати гарантію виробника автобусів, згідно з умовами визначеними в інструкції (посібнику) з експлуатації автомобіля та/або сервісною книжкою, та виконувати безоплатний гарантійний ремонт в термін визначений законодавством.</w:t>
      </w:r>
    </w:p>
    <w:p w:rsidR="004D22E0" w:rsidRPr="00603E16" w:rsidRDefault="004D22E0" w:rsidP="00591BA0">
      <w:pPr>
        <w:jc w:val="both"/>
        <w:rPr>
          <w:rFonts w:ascii="Times New Roman" w:hAnsi="Times New Roman" w:cs="Times New Roman"/>
          <w:sz w:val="24"/>
          <w:szCs w:val="24"/>
          <w:lang w:val="uk-UA"/>
        </w:rPr>
      </w:pPr>
      <w:r w:rsidRPr="00603E16">
        <w:rPr>
          <w:rFonts w:ascii="Times New Roman" w:hAnsi="Times New Roman" w:cs="Times New Roman"/>
          <w:sz w:val="24"/>
          <w:szCs w:val="24"/>
          <w:lang w:val="uk-UA"/>
        </w:rPr>
        <w:t>2.5. Учасник у складі своєї пропозиції має подати лист-гарантію про те, що матеріали які будуть застосовуватися при виконанні послуг/робіт не будуть шкодити навколишньому середовищу та не походитимуть із країн, до яких застосовані санкції.</w:t>
      </w:r>
    </w:p>
    <w:p w:rsidR="004D22E0" w:rsidRPr="00603E16" w:rsidRDefault="004D22E0" w:rsidP="00591BA0">
      <w:pPr>
        <w:jc w:val="both"/>
        <w:rPr>
          <w:rFonts w:ascii="Times New Roman" w:hAnsi="Times New Roman" w:cs="Times New Roman"/>
          <w:sz w:val="24"/>
          <w:szCs w:val="24"/>
          <w:lang w:val="uk-UA"/>
        </w:rPr>
      </w:pPr>
      <w:r w:rsidRPr="00603E16">
        <w:rPr>
          <w:rFonts w:ascii="Times New Roman" w:hAnsi="Times New Roman" w:cs="Times New Roman"/>
          <w:sz w:val="24"/>
          <w:szCs w:val="24"/>
          <w:lang w:val="uk-UA"/>
        </w:rPr>
        <w:t>3. Учасник визначає ціни на послуги з урахуванням витратних матеріалів та запчастин (які належать учаснику), необхідних для виконання послуги.</w:t>
      </w:r>
    </w:p>
    <w:p w:rsidR="004D22E0" w:rsidRPr="00603E16" w:rsidRDefault="004D22E0" w:rsidP="00591BA0">
      <w:pPr>
        <w:jc w:val="both"/>
        <w:rPr>
          <w:rFonts w:ascii="Times New Roman" w:hAnsi="Times New Roman" w:cs="Times New Roman"/>
          <w:sz w:val="24"/>
          <w:szCs w:val="24"/>
          <w:lang w:val="uk-UA"/>
        </w:rPr>
      </w:pPr>
      <w:r w:rsidRPr="00603E16">
        <w:rPr>
          <w:rFonts w:ascii="Times New Roman" w:hAnsi="Times New Roman" w:cs="Times New Roman"/>
          <w:sz w:val="24"/>
          <w:szCs w:val="24"/>
          <w:lang w:val="uk-UA"/>
        </w:rPr>
        <w:t>4. Автобуси марки ATAMAN виробництва АТ «Черкаський автобус» знаходиться на гарантії, тому заводом-виробником надана інструкція проведення ремонту в гарантійний період. Для дотримання рекомендацій заводу виробника та недопущення порушень гарантійних умов, ремонт автобуса в обов'язковому порядку має проводити на станції технічного обслуговування, якій надано повноваження на технічне обслуговування та виконання гарантійного ремонту транспортних засобів виробництва АТ «Черкаський автобус». СТО учасника, яка буде проводити надання послуг з сервісного обслуговування, поточного ремонту автобусів, повинна бути авторизованою СТО автобусів, марки ATAMAN виробництва АТ «Черкаський автобус», автобусів та запасних частин ISUZU в Україні. (надати свідоцтво авторизованої СТО у складі пропозициї)</w:t>
      </w:r>
    </w:p>
    <w:p w:rsidR="004D22E0" w:rsidRDefault="004D22E0" w:rsidP="00B0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uk-UA"/>
        </w:rPr>
      </w:pPr>
    </w:p>
    <w:p w:rsidR="004D22E0" w:rsidRDefault="004D22E0" w:rsidP="00B0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03E16">
        <w:rPr>
          <w:rFonts w:ascii="Times New Roman" w:hAnsi="Times New Roman" w:cs="Times New Roman"/>
          <w:b/>
          <w:bCs/>
          <w:sz w:val="24"/>
          <w:szCs w:val="24"/>
          <w:lang w:val="uk-UA"/>
        </w:rPr>
        <w:t>Обсяг закупівлі та номенклатура послуг:</w:t>
      </w:r>
    </w:p>
    <w:tbl>
      <w:tblPr>
        <w:tblW w:w="10200" w:type="dxa"/>
        <w:tblInd w:w="2" w:type="dxa"/>
        <w:tblLayout w:type="fixed"/>
        <w:tblLook w:val="00A0"/>
      </w:tblPr>
      <w:tblGrid>
        <w:gridCol w:w="700"/>
        <w:gridCol w:w="5242"/>
        <w:gridCol w:w="669"/>
        <w:gridCol w:w="390"/>
        <w:gridCol w:w="919"/>
        <w:gridCol w:w="179"/>
        <w:gridCol w:w="879"/>
        <w:gridCol w:w="195"/>
        <w:gridCol w:w="7"/>
        <w:gridCol w:w="1020"/>
      </w:tblGrid>
      <w:tr w:rsidR="004D22E0" w:rsidRPr="00922D49">
        <w:trPr>
          <w:trHeight w:val="240"/>
        </w:trPr>
        <w:tc>
          <w:tcPr>
            <w:tcW w:w="700" w:type="dxa"/>
            <w:vMerge w:val="restart"/>
            <w:tcBorders>
              <w:top w:val="single" w:sz="4" w:space="0" w:color="auto"/>
              <w:left w:val="single" w:sz="12" w:space="0" w:color="auto"/>
              <w:right w:val="single" w:sz="4" w:space="0" w:color="auto"/>
            </w:tcBorders>
            <w:vAlign w:val="center"/>
          </w:tcPr>
          <w:p w:rsidR="004D22E0" w:rsidRPr="00922D49" w:rsidRDefault="004D22E0" w:rsidP="0010765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p>
        </w:tc>
        <w:tc>
          <w:tcPr>
            <w:tcW w:w="9500" w:type="dxa"/>
            <w:gridSpan w:val="9"/>
            <w:tcBorders>
              <w:top w:val="single" w:sz="4" w:space="0" w:color="auto"/>
              <w:left w:val="single" w:sz="4" w:space="0" w:color="auto"/>
              <w:bottom w:val="single" w:sz="4" w:space="0" w:color="auto"/>
              <w:right w:val="single" w:sz="12" w:space="0" w:color="000000"/>
            </w:tcBorders>
            <w:vAlign w:val="center"/>
          </w:tcPr>
          <w:p w:rsidR="004D22E0" w:rsidRPr="00922D49" w:rsidRDefault="004D22E0" w:rsidP="0010765B">
            <w:pPr>
              <w:rPr>
                <w:rFonts w:ascii="Times New Roman" w:hAnsi="Times New Roman" w:cs="Times New Roman"/>
                <w:b/>
                <w:bCs/>
                <w:sz w:val="24"/>
                <w:szCs w:val="24"/>
                <w:lang w:val="uk-UA"/>
              </w:rPr>
            </w:pPr>
            <w:r w:rsidRPr="00603E16">
              <w:rPr>
                <w:rFonts w:ascii="Times New Roman" w:hAnsi="Times New Roman" w:cs="Times New Roman"/>
                <w:b/>
                <w:bCs/>
                <w:color w:val="000000"/>
                <w:sz w:val="24"/>
                <w:szCs w:val="24"/>
              </w:rPr>
              <w:t>Марка автобуса: «ATAMAN»/ D093S2</w:t>
            </w:r>
            <w:r>
              <w:rPr>
                <w:rFonts w:ascii="Times New Roman" w:hAnsi="Times New Roman" w:cs="Times New Roman"/>
                <w:b/>
                <w:bCs/>
                <w:color w:val="000000"/>
                <w:sz w:val="24"/>
                <w:szCs w:val="24"/>
                <w:lang w:val="uk-UA"/>
              </w:rPr>
              <w:t xml:space="preserve"> </w:t>
            </w:r>
            <w:r w:rsidRPr="00922D49">
              <w:rPr>
                <w:rFonts w:ascii="Times New Roman" w:hAnsi="Times New Roman" w:cs="Times New Roman"/>
                <w:b/>
                <w:bCs/>
                <w:sz w:val="24"/>
                <w:szCs w:val="24"/>
                <w:lang w:val="uk-UA" w:eastAsia="ar-SA"/>
              </w:rPr>
              <w:t xml:space="preserve"> </w:t>
            </w:r>
            <w:r>
              <w:rPr>
                <w:rFonts w:ascii="Times New Roman" w:hAnsi="Times New Roman" w:cs="Times New Roman"/>
                <w:b/>
                <w:bCs/>
                <w:sz w:val="24"/>
                <w:szCs w:val="24"/>
                <w:lang w:val="uk-UA" w:eastAsia="ar-SA"/>
              </w:rPr>
              <w:t>д</w:t>
            </w:r>
            <w:r w:rsidRPr="00922D49">
              <w:rPr>
                <w:rFonts w:ascii="Times New Roman" w:hAnsi="Times New Roman" w:cs="Times New Roman"/>
                <w:b/>
                <w:bCs/>
                <w:sz w:val="24"/>
                <w:szCs w:val="24"/>
                <w:lang w:val="uk-UA" w:eastAsia="ar-SA"/>
              </w:rPr>
              <w:t>ерж.</w:t>
            </w:r>
            <w:r>
              <w:rPr>
                <w:rFonts w:ascii="Times New Roman" w:hAnsi="Times New Roman" w:cs="Times New Roman"/>
                <w:b/>
                <w:bCs/>
                <w:sz w:val="24"/>
                <w:szCs w:val="24"/>
                <w:lang w:val="uk-UA" w:eastAsia="ar-SA"/>
              </w:rPr>
              <w:t xml:space="preserve"> </w:t>
            </w:r>
            <w:r w:rsidRPr="00922D49">
              <w:rPr>
                <w:rFonts w:ascii="Times New Roman" w:hAnsi="Times New Roman" w:cs="Times New Roman"/>
                <w:b/>
                <w:bCs/>
                <w:sz w:val="24"/>
                <w:szCs w:val="24"/>
                <w:lang w:val="uk-UA" w:eastAsia="ar-SA"/>
              </w:rPr>
              <w:t>№ ВІ 0128 AF</w:t>
            </w:r>
          </w:p>
        </w:tc>
      </w:tr>
      <w:tr w:rsidR="004D22E0" w:rsidRPr="00922D49">
        <w:trPr>
          <w:trHeight w:val="337"/>
        </w:trPr>
        <w:tc>
          <w:tcPr>
            <w:tcW w:w="700" w:type="dxa"/>
            <w:vMerge/>
            <w:tcBorders>
              <w:left w:val="single" w:sz="12" w:space="0" w:color="auto"/>
              <w:right w:val="single" w:sz="4" w:space="0" w:color="auto"/>
            </w:tcBorders>
            <w:vAlign w:val="center"/>
          </w:tcPr>
          <w:p w:rsidR="004D22E0" w:rsidRPr="00922D49" w:rsidRDefault="004D22E0" w:rsidP="0010765B">
            <w:pPr>
              <w:jc w:val="center"/>
              <w:rPr>
                <w:rFonts w:ascii="Times New Roman" w:hAnsi="Times New Roman" w:cs="Times New Roman"/>
                <w:b/>
                <w:bCs/>
                <w:sz w:val="24"/>
                <w:szCs w:val="24"/>
                <w:lang w:val="uk-UA"/>
              </w:rPr>
            </w:pPr>
          </w:p>
        </w:tc>
        <w:tc>
          <w:tcPr>
            <w:tcW w:w="9500" w:type="dxa"/>
            <w:gridSpan w:val="9"/>
            <w:tcBorders>
              <w:top w:val="single" w:sz="4" w:space="0" w:color="auto"/>
              <w:left w:val="single" w:sz="4" w:space="0" w:color="auto"/>
              <w:bottom w:val="single" w:sz="4" w:space="0" w:color="auto"/>
              <w:right w:val="single" w:sz="12" w:space="0" w:color="000000"/>
            </w:tcBorders>
            <w:vAlign w:val="center"/>
          </w:tcPr>
          <w:p w:rsidR="004D22E0" w:rsidRPr="00922D49" w:rsidRDefault="004D22E0" w:rsidP="0010765B">
            <w:pPr>
              <w:rPr>
                <w:rFonts w:ascii="Times New Roman" w:hAnsi="Times New Roman" w:cs="Times New Roman"/>
                <w:b/>
                <w:bCs/>
                <w:sz w:val="24"/>
                <w:szCs w:val="24"/>
                <w:lang w:val="uk-UA"/>
              </w:rPr>
            </w:pPr>
            <w:r w:rsidRPr="00603E16">
              <w:rPr>
                <w:rFonts w:ascii="Times New Roman" w:hAnsi="Times New Roman" w:cs="Times New Roman"/>
                <w:b/>
                <w:bCs/>
                <w:color w:val="000000"/>
                <w:sz w:val="24"/>
                <w:szCs w:val="24"/>
              </w:rPr>
              <w:t>Рік випуску:   2021</w:t>
            </w:r>
          </w:p>
        </w:tc>
      </w:tr>
      <w:tr w:rsidR="004D22E0" w:rsidRPr="00922D49">
        <w:trPr>
          <w:trHeight w:val="222"/>
        </w:trPr>
        <w:tc>
          <w:tcPr>
            <w:tcW w:w="700" w:type="dxa"/>
            <w:vMerge/>
            <w:tcBorders>
              <w:left w:val="single" w:sz="12" w:space="0" w:color="auto"/>
              <w:bottom w:val="single" w:sz="4" w:space="0" w:color="auto"/>
              <w:right w:val="single" w:sz="4" w:space="0" w:color="auto"/>
            </w:tcBorders>
            <w:vAlign w:val="center"/>
          </w:tcPr>
          <w:p w:rsidR="004D22E0" w:rsidRPr="00922D49" w:rsidRDefault="004D22E0" w:rsidP="0010765B">
            <w:pPr>
              <w:jc w:val="center"/>
              <w:rPr>
                <w:rFonts w:ascii="Times New Roman" w:hAnsi="Times New Roman" w:cs="Times New Roman"/>
                <w:b/>
                <w:bCs/>
                <w:sz w:val="24"/>
                <w:szCs w:val="24"/>
                <w:lang w:val="uk-UA"/>
              </w:rPr>
            </w:pPr>
          </w:p>
        </w:tc>
        <w:tc>
          <w:tcPr>
            <w:tcW w:w="9500" w:type="dxa"/>
            <w:gridSpan w:val="9"/>
            <w:tcBorders>
              <w:top w:val="single" w:sz="4" w:space="0" w:color="auto"/>
              <w:left w:val="single" w:sz="4" w:space="0" w:color="auto"/>
              <w:bottom w:val="single" w:sz="4" w:space="0" w:color="auto"/>
              <w:right w:val="single" w:sz="12" w:space="0" w:color="000000"/>
            </w:tcBorders>
            <w:vAlign w:val="center"/>
          </w:tcPr>
          <w:p w:rsidR="004D22E0" w:rsidRPr="00922D49" w:rsidRDefault="004D22E0" w:rsidP="0010765B">
            <w:pPr>
              <w:rPr>
                <w:rFonts w:ascii="Times New Roman" w:hAnsi="Times New Roman" w:cs="Times New Roman"/>
                <w:b/>
                <w:bCs/>
                <w:sz w:val="24"/>
                <w:szCs w:val="24"/>
                <w:lang w:val="uk-UA"/>
              </w:rPr>
            </w:pPr>
            <w:r w:rsidRPr="00603E16">
              <w:rPr>
                <w:rFonts w:ascii="Times New Roman" w:hAnsi="Times New Roman" w:cs="Times New Roman"/>
                <w:b/>
                <w:bCs/>
                <w:color w:val="000000"/>
                <w:sz w:val="24"/>
                <w:szCs w:val="24"/>
              </w:rPr>
              <w:t>VIN:   Y7BD093S2MB000033</w:t>
            </w:r>
          </w:p>
        </w:tc>
      </w:tr>
      <w:tr w:rsidR="004D22E0" w:rsidRPr="00C9505E">
        <w:trPr>
          <w:trHeight w:val="466"/>
        </w:trPr>
        <w:tc>
          <w:tcPr>
            <w:tcW w:w="700" w:type="dxa"/>
            <w:tcBorders>
              <w:top w:val="single" w:sz="4" w:space="0" w:color="auto"/>
              <w:left w:val="single" w:sz="12" w:space="0" w:color="auto"/>
              <w:bottom w:val="single" w:sz="4" w:space="0" w:color="auto"/>
              <w:right w:val="single" w:sz="4" w:space="0" w:color="auto"/>
            </w:tcBorders>
            <w:vAlign w:val="center"/>
          </w:tcPr>
          <w:p w:rsidR="004D22E0"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rPr>
              <w:t>№</w:t>
            </w:r>
          </w:p>
        </w:tc>
        <w:tc>
          <w:tcPr>
            <w:tcW w:w="5242" w:type="dxa"/>
            <w:tcBorders>
              <w:top w:val="single" w:sz="4" w:space="0" w:color="auto"/>
              <w:left w:val="single" w:sz="4" w:space="0" w:color="auto"/>
              <w:bottom w:val="single" w:sz="4" w:space="0" w:color="000000"/>
              <w:right w:val="single" w:sz="4" w:space="0" w:color="auto"/>
            </w:tcBorders>
            <w:vAlign w:val="center"/>
          </w:tcPr>
          <w:p w:rsidR="004D22E0"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rPr>
              <w:t xml:space="preserve">Перелік </w:t>
            </w:r>
            <w:r>
              <w:rPr>
                <w:rFonts w:ascii="Times New Roman" w:hAnsi="Times New Roman" w:cs="Times New Roman"/>
                <w:sz w:val="24"/>
                <w:szCs w:val="24"/>
                <w:lang w:val="uk-UA"/>
              </w:rPr>
              <w:t>послуг</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4D22E0" w:rsidRDefault="004D22E0" w:rsidP="00977259">
            <w:pPr>
              <w:jc w:val="center"/>
              <w:rPr>
                <w:rFonts w:ascii="Times New Roman" w:hAnsi="Times New Roman" w:cs="Times New Roman"/>
                <w:sz w:val="24"/>
                <w:szCs w:val="24"/>
                <w:lang w:val="uk-UA"/>
              </w:rPr>
            </w:pPr>
            <w:r w:rsidRPr="00C9505E">
              <w:rPr>
                <w:rFonts w:ascii="Times New Roman" w:hAnsi="Times New Roman" w:cs="Times New Roman"/>
                <w:sz w:val="24"/>
                <w:szCs w:val="24"/>
                <w:lang w:val="uk-UA"/>
              </w:rPr>
              <w:t>Од</w:t>
            </w:r>
            <w:r>
              <w:rPr>
                <w:rFonts w:ascii="Times New Roman" w:hAnsi="Times New Roman" w:cs="Times New Roman"/>
                <w:sz w:val="24"/>
                <w:szCs w:val="24"/>
                <w:lang w:val="uk-UA"/>
              </w:rPr>
              <w:t>.</w:t>
            </w:r>
            <w:r w:rsidRPr="00C9505E">
              <w:rPr>
                <w:rFonts w:ascii="Times New Roman" w:hAnsi="Times New Roman" w:cs="Times New Roman"/>
                <w:sz w:val="24"/>
                <w:szCs w:val="24"/>
                <w:lang w:val="uk-UA"/>
              </w:rPr>
              <w:t xml:space="preserve"> вим.</w:t>
            </w:r>
          </w:p>
        </w:tc>
        <w:tc>
          <w:tcPr>
            <w:tcW w:w="919" w:type="dxa"/>
            <w:tcBorders>
              <w:top w:val="single" w:sz="4" w:space="0" w:color="auto"/>
              <w:left w:val="single" w:sz="4" w:space="0" w:color="auto"/>
              <w:right w:val="single" w:sz="4" w:space="0" w:color="auto"/>
            </w:tcBorders>
            <w:vAlign w:val="center"/>
          </w:tcPr>
          <w:p w:rsidR="004D22E0" w:rsidRDefault="004D22E0" w:rsidP="00977259">
            <w:pPr>
              <w:jc w:val="center"/>
              <w:rPr>
                <w:rFonts w:ascii="Times New Roman" w:hAnsi="Times New Roman" w:cs="Times New Roman"/>
                <w:b/>
                <w:bCs/>
                <w:sz w:val="24"/>
                <w:szCs w:val="24"/>
                <w:lang w:val="uk-UA" w:eastAsia="ar-SA"/>
              </w:rPr>
            </w:pPr>
            <w:r w:rsidRPr="00C9505E">
              <w:rPr>
                <w:rFonts w:ascii="Times New Roman" w:hAnsi="Times New Roman" w:cs="Times New Roman"/>
                <w:sz w:val="24"/>
                <w:szCs w:val="24"/>
                <w:lang w:val="uk-UA"/>
              </w:rPr>
              <w:t>Кі-сть послуг</w:t>
            </w:r>
          </w:p>
        </w:tc>
        <w:tc>
          <w:tcPr>
            <w:tcW w:w="1058" w:type="dxa"/>
            <w:gridSpan w:val="2"/>
            <w:tcBorders>
              <w:top w:val="single" w:sz="4" w:space="0" w:color="auto"/>
              <w:left w:val="single" w:sz="4" w:space="0" w:color="auto"/>
              <w:right w:val="single" w:sz="4" w:space="0" w:color="auto"/>
            </w:tcBorders>
            <w:vAlign w:val="center"/>
          </w:tcPr>
          <w:p w:rsidR="004D22E0" w:rsidRDefault="004D22E0" w:rsidP="00436411">
            <w:pPr>
              <w:jc w:val="center"/>
              <w:rPr>
                <w:rFonts w:ascii="Times New Roman" w:hAnsi="Times New Roman" w:cs="Times New Roman"/>
                <w:lang w:val="uk-UA" w:eastAsia="ar-SA"/>
              </w:rPr>
            </w:pPr>
            <w:r w:rsidRPr="00DF258E">
              <w:rPr>
                <w:rFonts w:ascii="Times New Roman" w:hAnsi="Times New Roman" w:cs="Times New Roman"/>
                <w:lang w:val="uk-UA" w:eastAsia="ar-SA"/>
              </w:rPr>
              <w:t>Ціна</w:t>
            </w:r>
          </w:p>
          <w:p w:rsidR="004D22E0" w:rsidRPr="00DF258E" w:rsidRDefault="004D22E0" w:rsidP="00436411">
            <w:pPr>
              <w:jc w:val="center"/>
              <w:rPr>
                <w:rFonts w:ascii="Times New Roman" w:hAnsi="Times New Roman" w:cs="Times New Roman"/>
                <w:lang w:val="uk-UA" w:eastAsia="ar-SA"/>
              </w:rPr>
            </w:pPr>
            <w:r>
              <w:rPr>
                <w:rFonts w:ascii="Times New Roman" w:hAnsi="Times New Roman" w:cs="Times New Roman"/>
                <w:lang w:val="uk-UA" w:eastAsia="ar-SA"/>
              </w:rPr>
              <w:t>послуги,грн</w:t>
            </w:r>
            <w:r w:rsidRPr="00DF258E">
              <w:rPr>
                <w:rFonts w:ascii="Times New Roman" w:hAnsi="Times New Roman" w:cs="Times New Roman"/>
                <w:lang w:val="uk-UA" w:eastAsia="ar-SA"/>
              </w:rPr>
              <w:t xml:space="preserve"> </w:t>
            </w:r>
          </w:p>
        </w:tc>
        <w:tc>
          <w:tcPr>
            <w:tcW w:w="1222" w:type="dxa"/>
            <w:gridSpan w:val="3"/>
            <w:tcBorders>
              <w:top w:val="single" w:sz="4" w:space="0" w:color="auto"/>
              <w:left w:val="single" w:sz="4" w:space="0" w:color="auto"/>
              <w:right w:val="single" w:sz="12" w:space="0" w:color="000000"/>
            </w:tcBorders>
            <w:vAlign w:val="center"/>
          </w:tcPr>
          <w:p w:rsidR="004D22E0" w:rsidRDefault="004D22E0" w:rsidP="00436411">
            <w:pPr>
              <w:jc w:val="center"/>
              <w:rPr>
                <w:rFonts w:ascii="Times New Roman" w:hAnsi="Times New Roman" w:cs="Times New Roman"/>
                <w:lang w:val="uk-UA" w:eastAsia="ar-SA"/>
              </w:rPr>
            </w:pPr>
            <w:r>
              <w:rPr>
                <w:rFonts w:ascii="Times New Roman" w:hAnsi="Times New Roman" w:cs="Times New Roman"/>
                <w:lang w:val="uk-UA" w:eastAsia="ar-SA"/>
              </w:rPr>
              <w:t>Сума послуги,</w:t>
            </w:r>
          </w:p>
          <w:p w:rsidR="004D22E0" w:rsidRPr="00DF258E" w:rsidRDefault="004D22E0" w:rsidP="00436411">
            <w:pPr>
              <w:jc w:val="center"/>
              <w:rPr>
                <w:rFonts w:ascii="Times New Roman" w:hAnsi="Times New Roman" w:cs="Times New Roman"/>
                <w:lang w:val="uk-UA" w:eastAsia="ar-SA"/>
              </w:rPr>
            </w:pPr>
            <w:r>
              <w:rPr>
                <w:rFonts w:ascii="Times New Roman" w:hAnsi="Times New Roman" w:cs="Times New Roman"/>
                <w:lang w:val="uk-UA" w:eastAsia="ar-SA"/>
              </w:rPr>
              <w:t>грн</w:t>
            </w:r>
          </w:p>
        </w:tc>
      </w:tr>
      <w:tr w:rsidR="004D22E0" w:rsidRPr="00C9505E">
        <w:trPr>
          <w:trHeight w:val="525"/>
        </w:trPr>
        <w:tc>
          <w:tcPr>
            <w:tcW w:w="700" w:type="dxa"/>
            <w:tcBorders>
              <w:top w:val="nil"/>
              <w:left w:val="single" w:sz="12" w:space="0" w:color="auto"/>
              <w:bottom w:val="single" w:sz="4" w:space="0" w:color="auto"/>
              <w:right w:val="single" w:sz="4" w:space="0" w:color="auto"/>
            </w:tcBorders>
            <w:noWrap/>
            <w:vAlign w:val="center"/>
          </w:tcPr>
          <w:p w:rsidR="004D22E0" w:rsidRPr="00C9505E" w:rsidRDefault="004D22E0" w:rsidP="00977259">
            <w:pPr>
              <w:jc w:val="center"/>
              <w:rPr>
                <w:rFonts w:ascii="Times New Roman" w:hAnsi="Times New Roman" w:cs="Times New Roman"/>
                <w:sz w:val="24"/>
                <w:szCs w:val="24"/>
                <w:lang w:val="uk-UA"/>
              </w:rPr>
            </w:pPr>
            <w:r w:rsidRPr="00C9505E">
              <w:rPr>
                <w:rFonts w:ascii="Times New Roman" w:hAnsi="Times New Roman" w:cs="Times New Roman"/>
                <w:sz w:val="24"/>
                <w:szCs w:val="24"/>
                <w:lang w:val="uk-UA"/>
              </w:rPr>
              <w:t>1</w:t>
            </w:r>
          </w:p>
        </w:tc>
        <w:tc>
          <w:tcPr>
            <w:tcW w:w="5242" w:type="dxa"/>
            <w:tcBorders>
              <w:top w:val="nil"/>
              <w:left w:val="nil"/>
              <w:bottom w:val="single" w:sz="4" w:space="0" w:color="auto"/>
              <w:right w:val="single" w:sz="4" w:space="0" w:color="auto"/>
            </w:tcBorders>
            <w:vAlign w:val="center"/>
          </w:tcPr>
          <w:p w:rsidR="004D22E0" w:rsidRPr="00C9505E" w:rsidRDefault="004D22E0" w:rsidP="008B12F7">
            <w:pPr>
              <w:rPr>
                <w:rFonts w:ascii="Times New Roman" w:hAnsi="Times New Roman" w:cs="Times New Roman"/>
                <w:sz w:val="24"/>
                <w:szCs w:val="24"/>
                <w:lang w:val="uk-UA"/>
              </w:rPr>
            </w:pPr>
            <w:r w:rsidRPr="00C9505E">
              <w:rPr>
                <w:rFonts w:ascii="Times New Roman" w:hAnsi="Times New Roman" w:cs="Times New Roman"/>
                <w:color w:val="000000"/>
                <w:sz w:val="24"/>
                <w:szCs w:val="24"/>
                <w:lang w:val="uk-UA"/>
              </w:rPr>
              <w:t xml:space="preserve">Заміна охолоджуючої рідини Антифриз </w:t>
            </w:r>
          </w:p>
        </w:tc>
        <w:tc>
          <w:tcPr>
            <w:tcW w:w="1059" w:type="dxa"/>
            <w:gridSpan w:val="2"/>
            <w:tcBorders>
              <w:top w:val="nil"/>
              <w:left w:val="nil"/>
              <w:bottom w:val="single" w:sz="4" w:space="0" w:color="auto"/>
              <w:right w:val="single" w:sz="4" w:space="0" w:color="auto"/>
            </w:tcBorders>
            <w:noWrap/>
            <w:vAlign w:val="center"/>
          </w:tcPr>
          <w:p w:rsidR="004D22E0" w:rsidRPr="00C9505E" w:rsidRDefault="004D22E0" w:rsidP="00977259">
            <w:pPr>
              <w:jc w:val="center"/>
              <w:rPr>
                <w:rFonts w:ascii="Times New Roman" w:hAnsi="Times New Roman" w:cs="Times New Roman"/>
                <w:sz w:val="24"/>
                <w:szCs w:val="24"/>
                <w:lang w:val="uk-UA"/>
              </w:rPr>
            </w:pPr>
            <w:r w:rsidRPr="00C9505E">
              <w:rPr>
                <w:rFonts w:ascii="Times New Roman" w:hAnsi="Times New Roman" w:cs="Times New Roman"/>
                <w:sz w:val="24"/>
                <w:szCs w:val="24"/>
                <w:lang w:val="uk-UA"/>
              </w:rPr>
              <w:t>шт.</w:t>
            </w:r>
          </w:p>
        </w:tc>
        <w:tc>
          <w:tcPr>
            <w:tcW w:w="919" w:type="dxa"/>
            <w:tcBorders>
              <w:top w:val="nil"/>
              <w:left w:val="nil"/>
              <w:bottom w:val="single" w:sz="4" w:space="0" w:color="auto"/>
              <w:right w:val="single" w:sz="4" w:space="0" w:color="auto"/>
            </w:tcBorders>
            <w:noWrap/>
            <w:vAlign w:val="center"/>
          </w:tcPr>
          <w:p w:rsidR="004D22E0" w:rsidRPr="00C9505E"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color w:val="000000"/>
                <w:sz w:val="24"/>
                <w:szCs w:val="24"/>
                <w:lang w:val="uk-UA"/>
              </w:rPr>
              <w:t>1</w:t>
            </w:r>
          </w:p>
        </w:tc>
        <w:tc>
          <w:tcPr>
            <w:tcW w:w="1058" w:type="dxa"/>
            <w:gridSpan w:val="2"/>
            <w:tcBorders>
              <w:top w:val="nil"/>
              <w:left w:val="single" w:sz="4" w:space="0" w:color="auto"/>
              <w:bottom w:val="single" w:sz="4" w:space="0" w:color="auto"/>
              <w:right w:val="single" w:sz="4" w:space="0" w:color="auto"/>
            </w:tcBorders>
            <w:vAlign w:val="center"/>
          </w:tcPr>
          <w:p w:rsidR="004D22E0" w:rsidRPr="00C9505E" w:rsidRDefault="004D22E0" w:rsidP="00436411">
            <w:pPr>
              <w:jc w:val="center"/>
              <w:rPr>
                <w:rFonts w:ascii="Times New Roman" w:hAnsi="Times New Roman" w:cs="Times New Roman"/>
                <w:sz w:val="24"/>
                <w:szCs w:val="24"/>
                <w:lang w:val="uk-UA"/>
              </w:rPr>
            </w:pPr>
          </w:p>
        </w:tc>
        <w:tc>
          <w:tcPr>
            <w:tcW w:w="1222" w:type="dxa"/>
            <w:gridSpan w:val="3"/>
            <w:tcBorders>
              <w:top w:val="nil"/>
              <w:left w:val="single" w:sz="4" w:space="0" w:color="auto"/>
              <w:bottom w:val="single" w:sz="4" w:space="0" w:color="auto"/>
              <w:right w:val="single" w:sz="12" w:space="0" w:color="auto"/>
            </w:tcBorders>
            <w:vAlign w:val="center"/>
          </w:tcPr>
          <w:p w:rsidR="004D22E0" w:rsidRPr="00C9505E" w:rsidRDefault="004D22E0" w:rsidP="00436411">
            <w:pPr>
              <w:jc w:val="center"/>
              <w:rPr>
                <w:rFonts w:ascii="Times New Roman" w:hAnsi="Times New Roman" w:cs="Times New Roman"/>
                <w:sz w:val="24"/>
                <w:szCs w:val="24"/>
                <w:lang w:val="uk-UA"/>
              </w:rPr>
            </w:pPr>
          </w:p>
        </w:tc>
      </w:tr>
      <w:tr w:rsidR="004D22E0" w:rsidRPr="00C9505E">
        <w:trPr>
          <w:trHeight w:val="300"/>
        </w:trPr>
        <w:tc>
          <w:tcPr>
            <w:tcW w:w="700" w:type="dxa"/>
            <w:tcBorders>
              <w:top w:val="nil"/>
              <w:left w:val="single" w:sz="12" w:space="0" w:color="auto"/>
              <w:bottom w:val="single" w:sz="4" w:space="0" w:color="auto"/>
              <w:right w:val="single" w:sz="4" w:space="0" w:color="auto"/>
            </w:tcBorders>
            <w:vAlign w:val="center"/>
          </w:tcPr>
          <w:p w:rsidR="004D22E0" w:rsidRPr="00C9505E" w:rsidRDefault="004D22E0" w:rsidP="00977259">
            <w:pPr>
              <w:jc w:val="center"/>
              <w:rPr>
                <w:rFonts w:ascii="Times New Roman" w:hAnsi="Times New Roman" w:cs="Times New Roman"/>
                <w:sz w:val="24"/>
                <w:szCs w:val="24"/>
                <w:lang w:val="uk-UA"/>
              </w:rPr>
            </w:pPr>
            <w:r w:rsidRPr="00C9505E">
              <w:rPr>
                <w:rFonts w:ascii="Times New Roman" w:hAnsi="Times New Roman" w:cs="Times New Roman"/>
                <w:sz w:val="24"/>
                <w:szCs w:val="24"/>
                <w:lang w:val="uk-UA"/>
              </w:rPr>
              <w:t>2</w:t>
            </w:r>
          </w:p>
        </w:tc>
        <w:tc>
          <w:tcPr>
            <w:tcW w:w="5242" w:type="dxa"/>
            <w:tcBorders>
              <w:top w:val="single" w:sz="4" w:space="0" w:color="auto"/>
              <w:left w:val="nil"/>
              <w:bottom w:val="single" w:sz="4" w:space="0" w:color="auto"/>
              <w:right w:val="single" w:sz="4" w:space="0" w:color="auto"/>
            </w:tcBorders>
            <w:vAlign w:val="center"/>
          </w:tcPr>
          <w:p w:rsidR="004D22E0" w:rsidRPr="00C9505E" w:rsidRDefault="004D22E0" w:rsidP="00977259">
            <w:pPr>
              <w:rPr>
                <w:rFonts w:ascii="Times New Roman" w:hAnsi="Times New Roman" w:cs="Times New Roman"/>
                <w:sz w:val="24"/>
                <w:szCs w:val="24"/>
                <w:lang w:val="uk-UA"/>
              </w:rPr>
            </w:pPr>
            <w:r w:rsidRPr="00C9505E">
              <w:rPr>
                <w:rFonts w:ascii="Times New Roman" w:hAnsi="Times New Roman" w:cs="Times New Roman"/>
                <w:color w:val="000000"/>
                <w:sz w:val="24"/>
                <w:szCs w:val="24"/>
                <w:lang w:val="uk-UA"/>
              </w:rPr>
              <w:t xml:space="preserve">Заміна гальмівної рідини </w:t>
            </w:r>
          </w:p>
        </w:tc>
        <w:tc>
          <w:tcPr>
            <w:tcW w:w="1059" w:type="dxa"/>
            <w:gridSpan w:val="2"/>
            <w:tcBorders>
              <w:top w:val="nil"/>
              <w:left w:val="nil"/>
              <w:bottom w:val="single" w:sz="4" w:space="0" w:color="auto"/>
              <w:right w:val="single" w:sz="4" w:space="0" w:color="auto"/>
            </w:tcBorders>
            <w:noWrap/>
            <w:vAlign w:val="center"/>
          </w:tcPr>
          <w:p w:rsidR="004D22E0" w:rsidRPr="00C9505E" w:rsidRDefault="004D22E0" w:rsidP="00977259">
            <w:pPr>
              <w:jc w:val="center"/>
              <w:rPr>
                <w:rFonts w:ascii="Times New Roman" w:hAnsi="Times New Roman" w:cs="Times New Roman"/>
                <w:sz w:val="24"/>
                <w:szCs w:val="24"/>
                <w:lang w:val="uk-UA"/>
              </w:rPr>
            </w:pPr>
            <w:r w:rsidRPr="00C9505E">
              <w:rPr>
                <w:rFonts w:ascii="Times New Roman" w:hAnsi="Times New Roman" w:cs="Times New Roman"/>
                <w:sz w:val="24"/>
                <w:szCs w:val="24"/>
                <w:lang w:val="uk-UA"/>
              </w:rPr>
              <w:t>шт.</w:t>
            </w:r>
          </w:p>
        </w:tc>
        <w:tc>
          <w:tcPr>
            <w:tcW w:w="919" w:type="dxa"/>
            <w:tcBorders>
              <w:top w:val="nil"/>
              <w:left w:val="nil"/>
              <w:bottom w:val="single" w:sz="4" w:space="0" w:color="auto"/>
              <w:right w:val="single" w:sz="4" w:space="0" w:color="auto"/>
            </w:tcBorders>
            <w:noWrap/>
            <w:vAlign w:val="center"/>
          </w:tcPr>
          <w:p w:rsidR="004D22E0" w:rsidRPr="00C9505E"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color w:val="000000"/>
                <w:sz w:val="24"/>
                <w:szCs w:val="24"/>
                <w:lang w:val="uk-UA"/>
              </w:rPr>
              <w:t>1</w:t>
            </w:r>
          </w:p>
        </w:tc>
        <w:tc>
          <w:tcPr>
            <w:tcW w:w="1058" w:type="dxa"/>
            <w:gridSpan w:val="2"/>
            <w:tcBorders>
              <w:top w:val="nil"/>
              <w:left w:val="single" w:sz="4" w:space="0" w:color="auto"/>
              <w:bottom w:val="single" w:sz="4" w:space="0" w:color="auto"/>
              <w:right w:val="single" w:sz="4" w:space="0" w:color="auto"/>
            </w:tcBorders>
            <w:vAlign w:val="center"/>
          </w:tcPr>
          <w:p w:rsidR="004D22E0" w:rsidRPr="00C9505E" w:rsidRDefault="004D22E0" w:rsidP="00436411">
            <w:pPr>
              <w:jc w:val="center"/>
              <w:rPr>
                <w:rFonts w:ascii="Times New Roman" w:hAnsi="Times New Roman" w:cs="Times New Roman"/>
                <w:sz w:val="24"/>
                <w:szCs w:val="24"/>
                <w:lang w:val="uk-UA"/>
              </w:rPr>
            </w:pPr>
          </w:p>
        </w:tc>
        <w:tc>
          <w:tcPr>
            <w:tcW w:w="1222" w:type="dxa"/>
            <w:gridSpan w:val="3"/>
            <w:tcBorders>
              <w:top w:val="nil"/>
              <w:left w:val="single" w:sz="4" w:space="0" w:color="auto"/>
              <w:bottom w:val="single" w:sz="4" w:space="0" w:color="auto"/>
              <w:right w:val="single" w:sz="12" w:space="0" w:color="auto"/>
            </w:tcBorders>
            <w:vAlign w:val="center"/>
          </w:tcPr>
          <w:p w:rsidR="004D22E0" w:rsidRPr="00C9505E" w:rsidRDefault="004D22E0" w:rsidP="00436411">
            <w:pPr>
              <w:jc w:val="center"/>
              <w:rPr>
                <w:rFonts w:ascii="Times New Roman" w:hAnsi="Times New Roman" w:cs="Times New Roman"/>
                <w:sz w:val="24"/>
                <w:szCs w:val="24"/>
                <w:lang w:val="uk-UA"/>
              </w:rPr>
            </w:pPr>
          </w:p>
        </w:tc>
      </w:tr>
      <w:tr w:rsidR="004D22E0" w:rsidRPr="00C9505E">
        <w:trPr>
          <w:trHeight w:val="426"/>
        </w:trPr>
        <w:tc>
          <w:tcPr>
            <w:tcW w:w="700" w:type="dxa"/>
            <w:tcBorders>
              <w:top w:val="nil"/>
              <w:left w:val="single" w:sz="12" w:space="0" w:color="auto"/>
              <w:bottom w:val="single" w:sz="4" w:space="0" w:color="auto"/>
              <w:right w:val="single" w:sz="4" w:space="0" w:color="auto"/>
            </w:tcBorders>
            <w:vAlign w:val="center"/>
          </w:tcPr>
          <w:p w:rsidR="004D22E0" w:rsidRPr="00C9505E" w:rsidRDefault="004D22E0" w:rsidP="00977259">
            <w:pPr>
              <w:jc w:val="center"/>
              <w:rPr>
                <w:rFonts w:ascii="Times New Roman" w:hAnsi="Times New Roman" w:cs="Times New Roman"/>
                <w:sz w:val="24"/>
                <w:szCs w:val="24"/>
                <w:lang w:val="uk-UA"/>
              </w:rPr>
            </w:pPr>
            <w:r w:rsidRPr="00C9505E">
              <w:rPr>
                <w:rFonts w:ascii="Times New Roman" w:hAnsi="Times New Roman" w:cs="Times New Roman"/>
                <w:sz w:val="24"/>
                <w:szCs w:val="24"/>
                <w:lang w:val="uk-UA"/>
              </w:rPr>
              <w:t>3</w:t>
            </w:r>
          </w:p>
        </w:tc>
        <w:tc>
          <w:tcPr>
            <w:tcW w:w="5242" w:type="dxa"/>
            <w:tcBorders>
              <w:top w:val="nil"/>
              <w:left w:val="nil"/>
              <w:bottom w:val="single" w:sz="4" w:space="0" w:color="auto"/>
              <w:right w:val="single" w:sz="4" w:space="0" w:color="auto"/>
            </w:tcBorders>
            <w:vAlign w:val="center"/>
          </w:tcPr>
          <w:p w:rsidR="004D22E0" w:rsidRPr="00C9505E" w:rsidRDefault="004D22E0" w:rsidP="00977259">
            <w:pPr>
              <w:rPr>
                <w:rFonts w:ascii="Times New Roman" w:hAnsi="Times New Roman" w:cs="Times New Roman"/>
                <w:sz w:val="24"/>
                <w:szCs w:val="24"/>
                <w:lang w:val="uk-UA"/>
              </w:rPr>
            </w:pPr>
            <w:r w:rsidRPr="00C9505E">
              <w:rPr>
                <w:rFonts w:ascii="Times New Roman" w:hAnsi="Times New Roman" w:cs="Times New Roman"/>
                <w:color w:val="000000"/>
                <w:sz w:val="24"/>
                <w:szCs w:val="24"/>
                <w:lang w:val="uk-UA"/>
              </w:rPr>
              <w:t>Заміна оливи КПП</w:t>
            </w:r>
          </w:p>
        </w:tc>
        <w:tc>
          <w:tcPr>
            <w:tcW w:w="1059" w:type="dxa"/>
            <w:gridSpan w:val="2"/>
            <w:tcBorders>
              <w:top w:val="nil"/>
              <w:left w:val="nil"/>
              <w:bottom w:val="single" w:sz="4" w:space="0" w:color="auto"/>
              <w:right w:val="single" w:sz="4" w:space="0" w:color="auto"/>
            </w:tcBorders>
            <w:noWrap/>
            <w:vAlign w:val="center"/>
          </w:tcPr>
          <w:p w:rsidR="004D22E0" w:rsidRPr="00C9505E" w:rsidRDefault="004D22E0" w:rsidP="00977259">
            <w:pPr>
              <w:jc w:val="center"/>
              <w:rPr>
                <w:rFonts w:ascii="Times New Roman" w:hAnsi="Times New Roman" w:cs="Times New Roman"/>
                <w:sz w:val="24"/>
                <w:szCs w:val="24"/>
                <w:lang w:val="uk-UA"/>
              </w:rPr>
            </w:pPr>
            <w:r w:rsidRPr="00C9505E">
              <w:rPr>
                <w:rFonts w:ascii="Times New Roman" w:hAnsi="Times New Roman" w:cs="Times New Roman"/>
                <w:sz w:val="24"/>
                <w:szCs w:val="24"/>
                <w:lang w:val="uk-UA"/>
              </w:rPr>
              <w:t>шт.</w:t>
            </w:r>
          </w:p>
        </w:tc>
        <w:tc>
          <w:tcPr>
            <w:tcW w:w="919" w:type="dxa"/>
            <w:tcBorders>
              <w:top w:val="nil"/>
              <w:left w:val="nil"/>
              <w:bottom w:val="single" w:sz="4" w:space="0" w:color="auto"/>
              <w:right w:val="single" w:sz="4" w:space="0" w:color="auto"/>
            </w:tcBorders>
            <w:noWrap/>
            <w:vAlign w:val="center"/>
          </w:tcPr>
          <w:p w:rsidR="004D22E0" w:rsidRPr="00C9505E"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color w:val="000000"/>
                <w:sz w:val="24"/>
                <w:szCs w:val="24"/>
                <w:lang w:val="uk-UA"/>
              </w:rPr>
              <w:t>1</w:t>
            </w:r>
          </w:p>
        </w:tc>
        <w:tc>
          <w:tcPr>
            <w:tcW w:w="1058" w:type="dxa"/>
            <w:gridSpan w:val="2"/>
            <w:tcBorders>
              <w:top w:val="nil"/>
              <w:left w:val="single" w:sz="4" w:space="0" w:color="auto"/>
              <w:bottom w:val="single" w:sz="4" w:space="0" w:color="auto"/>
              <w:right w:val="single" w:sz="4" w:space="0" w:color="auto"/>
            </w:tcBorders>
            <w:vAlign w:val="center"/>
          </w:tcPr>
          <w:p w:rsidR="004D22E0" w:rsidRPr="00C9505E" w:rsidRDefault="004D22E0" w:rsidP="00436411">
            <w:pPr>
              <w:jc w:val="center"/>
              <w:rPr>
                <w:rFonts w:ascii="Times New Roman" w:hAnsi="Times New Roman" w:cs="Times New Roman"/>
                <w:sz w:val="24"/>
                <w:szCs w:val="24"/>
                <w:lang w:val="uk-UA"/>
              </w:rPr>
            </w:pPr>
          </w:p>
        </w:tc>
        <w:tc>
          <w:tcPr>
            <w:tcW w:w="1222" w:type="dxa"/>
            <w:gridSpan w:val="3"/>
            <w:tcBorders>
              <w:top w:val="nil"/>
              <w:left w:val="single" w:sz="4" w:space="0" w:color="auto"/>
              <w:bottom w:val="single" w:sz="4" w:space="0" w:color="auto"/>
              <w:right w:val="single" w:sz="12" w:space="0" w:color="auto"/>
            </w:tcBorders>
            <w:vAlign w:val="center"/>
          </w:tcPr>
          <w:p w:rsidR="004D22E0" w:rsidRPr="00C9505E" w:rsidRDefault="004D22E0" w:rsidP="00436411">
            <w:pPr>
              <w:jc w:val="center"/>
              <w:rPr>
                <w:rFonts w:ascii="Times New Roman" w:hAnsi="Times New Roman" w:cs="Times New Roman"/>
                <w:sz w:val="24"/>
                <w:szCs w:val="24"/>
                <w:lang w:val="uk-UA"/>
              </w:rPr>
            </w:pPr>
          </w:p>
        </w:tc>
      </w:tr>
      <w:tr w:rsidR="004D22E0" w:rsidRPr="00922D49">
        <w:trPr>
          <w:trHeight w:val="375"/>
        </w:trPr>
        <w:tc>
          <w:tcPr>
            <w:tcW w:w="700" w:type="dxa"/>
            <w:tcBorders>
              <w:top w:val="nil"/>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4</w:t>
            </w:r>
          </w:p>
        </w:tc>
        <w:tc>
          <w:tcPr>
            <w:tcW w:w="5242" w:type="dxa"/>
            <w:tcBorders>
              <w:top w:val="nil"/>
              <w:left w:val="nil"/>
              <w:bottom w:val="single" w:sz="4" w:space="0" w:color="auto"/>
              <w:right w:val="single" w:sz="4" w:space="0" w:color="auto"/>
            </w:tcBorders>
            <w:vAlign w:val="center"/>
          </w:tcPr>
          <w:p w:rsidR="004D22E0" w:rsidRPr="00922D49" w:rsidRDefault="004D22E0" w:rsidP="00977259">
            <w:pPr>
              <w:rPr>
                <w:rFonts w:ascii="Times New Roman" w:hAnsi="Times New Roman" w:cs="Times New Roman"/>
                <w:sz w:val="24"/>
                <w:szCs w:val="24"/>
              </w:rPr>
            </w:pPr>
            <w:r w:rsidRPr="00C9505E">
              <w:rPr>
                <w:rFonts w:ascii="Times New Roman" w:hAnsi="Times New Roman" w:cs="Times New Roman"/>
                <w:color w:val="000000"/>
                <w:sz w:val="24"/>
                <w:szCs w:val="24"/>
                <w:lang w:val="uk-UA"/>
              </w:rPr>
              <w:t>Зам</w:t>
            </w:r>
            <w:r w:rsidRPr="00922D49">
              <w:rPr>
                <w:rFonts w:ascii="Times New Roman" w:hAnsi="Times New Roman" w:cs="Times New Roman"/>
                <w:color w:val="000000"/>
                <w:sz w:val="24"/>
                <w:szCs w:val="24"/>
              </w:rPr>
              <w:t>іна трансмісійної оливи</w:t>
            </w:r>
          </w:p>
        </w:tc>
        <w:tc>
          <w:tcPr>
            <w:tcW w:w="1059" w:type="dxa"/>
            <w:gridSpan w:val="2"/>
            <w:tcBorders>
              <w:top w:val="nil"/>
              <w:left w:val="nil"/>
              <w:bottom w:val="single" w:sz="4" w:space="0" w:color="auto"/>
              <w:right w:val="single" w:sz="4" w:space="0" w:color="auto"/>
            </w:tcBorders>
            <w:noWrap/>
            <w:vAlign w:val="center"/>
          </w:tcPr>
          <w:p w:rsidR="004D22E0" w:rsidRPr="008B12F7"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rPr>
              <w:t>шт.</w:t>
            </w:r>
          </w:p>
        </w:tc>
        <w:tc>
          <w:tcPr>
            <w:tcW w:w="919" w:type="dxa"/>
            <w:tcBorders>
              <w:top w:val="nil"/>
              <w:left w:val="nil"/>
              <w:bottom w:val="single" w:sz="4" w:space="0" w:color="auto"/>
              <w:right w:val="single" w:sz="4" w:space="0" w:color="auto"/>
            </w:tcBorders>
            <w:noWrap/>
            <w:vAlign w:val="center"/>
          </w:tcPr>
          <w:p w:rsidR="004D22E0" w:rsidRPr="00956758"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58" w:type="dxa"/>
            <w:gridSpan w:val="2"/>
            <w:tcBorders>
              <w:top w:val="nil"/>
              <w:left w:val="single" w:sz="4" w:space="0" w:color="auto"/>
              <w:bottom w:val="single" w:sz="4" w:space="0" w:color="auto"/>
              <w:right w:val="single" w:sz="4" w:space="0" w:color="auto"/>
            </w:tcBorders>
            <w:vAlign w:val="center"/>
          </w:tcPr>
          <w:p w:rsidR="004D22E0" w:rsidRPr="00956758" w:rsidRDefault="004D22E0" w:rsidP="00436411">
            <w:pPr>
              <w:jc w:val="center"/>
              <w:rPr>
                <w:rFonts w:ascii="Times New Roman" w:hAnsi="Times New Roman" w:cs="Times New Roman"/>
                <w:sz w:val="24"/>
                <w:szCs w:val="24"/>
                <w:lang w:val="uk-UA"/>
              </w:rPr>
            </w:pPr>
          </w:p>
        </w:tc>
        <w:tc>
          <w:tcPr>
            <w:tcW w:w="1222" w:type="dxa"/>
            <w:gridSpan w:val="3"/>
            <w:tcBorders>
              <w:top w:val="nil"/>
              <w:left w:val="single" w:sz="4" w:space="0" w:color="auto"/>
              <w:bottom w:val="single" w:sz="4" w:space="0" w:color="auto"/>
              <w:right w:val="single" w:sz="12" w:space="0" w:color="auto"/>
            </w:tcBorders>
            <w:vAlign w:val="center"/>
          </w:tcPr>
          <w:p w:rsidR="004D22E0" w:rsidRPr="00956758" w:rsidRDefault="004D22E0" w:rsidP="00436411">
            <w:pPr>
              <w:jc w:val="center"/>
              <w:rPr>
                <w:rFonts w:ascii="Times New Roman" w:hAnsi="Times New Roman" w:cs="Times New Roman"/>
                <w:sz w:val="24"/>
                <w:szCs w:val="24"/>
                <w:lang w:val="uk-UA"/>
              </w:rPr>
            </w:pPr>
          </w:p>
        </w:tc>
      </w:tr>
      <w:tr w:rsidR="004D22E0" w:rsidRPr="00922D49">
        <w:trPr>
          <w:trHeight w:val="345"/>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5</w:t>
            </w:r>
          </w:p>
        </w:tc>
        <w:tc>
          <w:tcPr>
            <w:tcW w:w="5242" w:type="dxa"/>
            <w:tcBorders>
              <w:top w:val="single" w:sz="4" w:space="0" w:color="auto"/>
              <w:left w:val="nil"/>
              <w:bottom w:val="single" w:sz="4" w:space="0" w:color="auto"/>
              <w:right w:val="single" w:sz="4" w:space="0" w:color="auto"/>
            </w:tcBorders>
            <w:vAlign w:val="center"/>
          </w:tcPr>
          <w:p w:rsidR="004D22E0" w:rsidRPr="00922D49" w:rsidRDefault="004D22E0" w:rsidP="00977259">
            <w:pPr>
              <w:rPr>
                <w:rFonts w:ascii="Times New Roman" w:hAnsi="Times New Roman" w:cs="Times New Roman"/>
                <w:sz w:val="24"/>
                <w:szCs w:val="24"/>
              </w:rPr>
            </w:pPr>
            <w:r w:rsidRPr="00922D49">
              <w:rPr>
                <w:rFonts w:ascii="Times New Roman" w:hAnsi="Times New Roman" w:cs="Times New Roman"/>
                <w:color w:val="000000"/>
                <w:sz w:val="24"/>
                <w:szCs w:val="24"/>
              </w:rPr>
              <w:t xml:space="preserve">Заміна  комплекту амортизаторів передніх </w:t>
            </w:r>
          </w:p>
        </w:tc>
        <w:tc>
          <w:tcPr>
            <w:tcW w:w="1059" w:type="dxa"/>
            <w:gridSpan w:val="2"/>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sidRPr="00922D49">
              <w:rPr>
                <w:rFonts w:ascii="Times New Roman" w:hAnsi="Times New Roman" w:cs="Times New Roman"/>
                <w:sz w:val="24"/>
                <w:szCs w:val="24"/>
              </w:rPr>
              <w:t>шт.</w:t>
            </w:r>
          </w:p>
        </w:tc>
        <w:tc>
          <w:tcPr>
            <w:tcW w:w="919" w:type="dxa"/>
            <w:tcBorders>
              <w:top w:val="single" w:sz="4" w:space="0" w:color="auto"/>
              <w:left w:val="nil"/>
              <w:bottom w:val="single" w:sz="4" w:space="0" w:color="auto"/>
              <w:right w:val="single" w:sz="4" w:space="0" w:color="auto"/>
            </w:tcBorders>
            <w:noWrap/>
            <w:vAlign w:val="center"/>
          </w:tcPr>
          <w:p w:rsidR="004D22E0" w:rsidRPr="00956758"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4D22E0" w:rsidRPr="00956758" w:rsidRDefault="004D22E0" w:rsidP="00436411">
            <w:pPr>
              <w:jc w:val="center"/>
              <w:rPr>
                <w:rFonts w:ascii="Times New Roman" w:hAnsi="Times New Roman" w:cs="Times New Roman"/>
                <w:sz w:val="24"/>
                <w:szCs w:val="24"/>
                <w:lang w:val="uk-UA"/>
              </w:rPr>
            </w:pPr>
          </w:p>
        </w:tc>
        <w:tc>
          <w:tcPr>
            <w:tcW w:w="1222" w:type="dxa"/>
            <w:gridSpan w:val="3"/>
            <w:tcBorders>
              <w:top w:val="single" w:sz="4" w:space="0" w:color="auto"/>
              <w:left w:val="single" w:sz="4" w:space="0" w:color="auto"/>
              <w:bottom w:val="single" w:sz="4" w:space="0" w:color="auto"/>
              <w:right w:val="single" w:sz="12" w:space="0" w:color="auto"/>
            </w:tcBorders>
            <w:vAlign w:val="center"/>
          </w:tcPr>
          <w:p w:rsidR="004D22E0" w:rsidRPr="00956758" w:rsidRDefault="004D22E0" w:rsidP="00436411">
            <w:pPr>
              <w:jc w:val="center"/>
              <w:rPr>
                <w:rFonts w:ascii="Times New Roman" w:hAnsi="Times New Roman" w:cs="Times New Roman"/>
                <w:sz w:val="24"/>
                <w:szCs w:val="24"/>
                <w:lang w:val="uk-UA"/>
              </w:rPr>
            </w:pPr>
          </w:p>
        </w:tc>
      </w:tr>
      <w:tr w:rsidR="004D22E0" w:rsidRPr="00922D49">
        <w:trPr>
          <w:trHeight w:val="543"/>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6</w:t>
            </w:r>
          </w:p>
        </w:tc>
        <w:tc>
          <w:tcPr>
            <w:tcW w:w="5242" w:type="dxa"/>
            <w:tcBorders>
              <w:top w:val="single" w:sz="4" w:space="0" w:color="auto"/>
              <w:left w:val="nil"/>
              <w:bottom w:val="single" w:sz="4" w:space="0" w:color="auto"/>
              <w:right w:val="single" w:sz="4" w:space="0" w:color="auto"/>
            </w:tcBorders>
            <w:vAlign w:val="center"/>
          </w:tcPr>
          <w:p w:rsidR="004D22E0" w:rsidRDefault="004D22E0" w:rsidP="00977259">
            <w:pPr>
              <w:rPr>
                <w:rFonts w:ascii="Times New Roman" w:hAnsi="Times New Roman" w:cs="Times New Roman"/>
                <w:color w:val="000000"/>
                <w:sz w:val="24"/>
                <w:szCs w:val="24"/>
                <w:lang w:val="uk-UA"/>
              </w:rPr>
            </w:pPr>
            <w:r w:rsidRPr="00922D49">
              <w:rPr>
                <w:rFonts w:ascii="Times New Roman" w:hAnsi="Times New Roman" w:cs="Times New Roman"/>
                <w:color w:val="000000"/>
                <w:sz w:val="24"/>
                <w:szCs w:val="24"/>
              </w:rPr>
              <w:t xml:space="preserve">Заміна комплекту  амортизаторів задніх </w:t>
            </w:r>
          </w:p>
          <w:p w:rsidR="004D22E0" w:rsidRPr="0010765B" w:rsidRDefault="004D22E0" w:rsidP="00977259">
            <w:pPr>
              <w:rPr>
                <w:rFonts w:ascii="Times New Roman" w:hAnsi="Times New Roman" w:cs="Times New Roman"/>
                <w:sz w:val="24"/>
                <w:szCs w:val="24"/>
                <w:lang w:val="uk-UA"/>
              </w:rPr>
            </w:pPr>
          </w:p>
        </w:tc>
        <w:tc>
          <w:tcPr>
            <w:tcW w:w="1059" w:type="dxa"/>
            <w:gridSpan w:val="2"/>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sidRPr="00922D49">
              <w:rPr>
                <w:rFonts w:ascii="Times New Roman" w:hAnsi="Times New Roman" w:cs="Times New Roman"/>
                <w:sz w:val="24"/>
                <w:szCs w:val="24"/>
              </w:rPr>
              <w:t>шт.</w:t>
            </w:r>
          </w:p>
        </w:tc>
        <w:tc>
          <w:tcPr>
            <w:tcW w:w="919" w:type="dxa"/>
            <w:tcBorders>
              <w:top w:val="single" w:sz="4" w:space="0" w:color="auto"/>
              <w:left w:val="nil"/>
              <w:bottom w:val="single" w:sz="4" w:space="0" w:color="auto"/>
              <w:right w:val="single" w:sz="4" w:space="0" w:color="auto"/>
            </w:tcBorders>
            <w:noWrap/>
            <w:vAlign w:val="center"/>
          </w:tcPr>
          <w:p w:rsidR="004D22E0" w:rsidRPr="00956758"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4D22E0" w:rsidRPr="00956758" w:rsidRDefault="004D22E0" w:rsidP="00436411">
            <w:pPr>
              <w:jc w:val="center"/>
              <w:rPr>
                <w:rFonts w:ascii="Times New Roman" w:hAnsi="Times New Roman" w:cs="Times New Roman"/>
                <w:sz w:val="24"/>
                <w:szCs w:val="24"/>
                <w:lang w:val="uk-UA"/>
              </w:rPr>
            </w:pPr>
          </w:p>
        </w:tc>
        <w:tc>
          <w:tcPr>
            <w:tcW w:w="1222" w:type="dxa"/>
            <w:gridSpan w:val="3"/>
            <w:tcBorders>
              <w:top w:val="single" w:sz="4" w:space="0" w:color="auto"/>
              <w:left w:val="single" w:sz="4" w:space="0" w:color="auto"/>
              <w:bottom w:val="single" w:sz="4" w:space="0" w:color="auto"/>
              <w:right w:val="single" w:sz="12" w:space="0" w:color="auto"/>
            </w:tcBorders>
            <w:vAlign w:val="center"/>
          </w:tcPr>
          <w:p w:rsidR="004D22E0" w:rsidRPr="00956758" w:rsidRDefault="004D22E0" w:rsidP="00436411">
            <w:pPr>
              <w:jc w:val="center"/>
              <w:rPr>
                <w:rFonts w:ascii="Times New Roman" w:hAnsi="Times New Roman" w:cs="Times New Roman"/>
                <w:sz w:val="24"/>
                <w:szCs w:val="24"/>
                <w:lang w:val="uk-UA"/>
              </w:rPr>
            </w:pPr>
          </w:p>
        </w:tc>
      </w:tr>
      <w:tr w:rsidR="004D22E0" w:rsidRPr="00922D49">
        <w:trPr>
          <w:trHeight w:val="240"/>
        </w:trPr>
        <w:tc>
          <w:tcPr>
            <w:tcW w:w="700" w:type="dxa"/>
            <w:vMerge w:val="restart"/>
            <w:tcBorders>
              <w:top w:val="single" w:sz="4" w:space="0" w:color="auto"/>
              <w:left w:val="single" w:sz="12" w:space="0" w:color="auto"/>
              <w:right w:val="single" w:sz="4" w:space="0" w:color="auto"/>
            </w:tcBorders>
            <w:vAlign w:val="center"/>
          </w:tcPr>
          <w:p w:rsidR="004D22E0" w:rsidRPr="0051121D" w:rsidRDefault="004D22E0" w:rsidP="0010765B">
            <w:pPr>
              <w:jc w:val="center"/>
              <w:rPr>
                <w:rFonts w:ascii="Times New Roman" w:hAnsi="Times New Roman" w:cs="Times New Roman"/>
                <w:b/>
                <w:bCs/>
                <w:sz w:val="24"/>
                <w:szCs w:val="24"/>
                <w:lang w:val="uk-UA"/>
              </w:rPr>
            </w:pPr>
            <w:r w:rsidRPr="0051121D">
              <w:rPr>
                <w:rFonts w:ascii="Times New Roman" w:hAnsi="Times New Roman" w:cs="Times New Roman"/>
                <w:b/>
                <w:bCs/>
                <w:sz w:val="24"/>
                <w:szCs w:val="24"/>
                <w:lang w:val="uk-UA"/>
              </w:rPr>
              <w:t>2.</w:t>
            </w:r>
          </w:p>
        </w:tc>
        <w:tc>
          <w:tcPr>
            <w:tcW w:w="9500" w:type="dxa"/>
            <w:gridSpan w:val="9"/>
            <w:tcBorders>
              <w:top w:val="single" w:sz="4" w:space="0" w:color="auto"/>
              <w:left w:val="single" w:sz="4" w:space="0" w:color="auto"/>
              <w:bottom w:val="single" w:sz="4" w:space="0" w:color="auto"/>
              <w:right w:val="single" w:sz="12" w:space="0" w:color="auto"/>
            </w:tcBorders>
            <w:vAlign w:val="center"/>
          </w:tcPr>
          <w:p w:rsidR="004D22E0" w:rsidRDefault="004D22E0" w:rsidP="0010765B">
            <w:pPr>
              <w:rPr>
                <w:rFonts w:ascii="Times New Roman" w:hAnsi="Times New Roman" w:cs="Times New Roman"/>
                <w:sz w:val="24"/>
                <w:szCs w:val="24"/>
                <w:lang w:val="uk-UA"/>
              </w:rPr>
            </w:pPr>
            <w:r w:rsidRPr="00603E16">
              <w:rPr>
                <w:rFonts w:ascii="Times New Roman" w:hAnsi="Times New Roman" w:cs="Times New Roman"/>
                <w:b/>
                <w:bCs/>
                <w:color w:val="000000"/>
                <w:sz w:val="24"/>
                <w:szCs w:val="24"/>
              </w:rPr>
              <w:t>Марка автобуса: «ATAMAN»/ D093S2</w:t>
            </w:r>
            <w:r>
              <w:rPr>
                <w:rFonts w:ascii="Times New Roman" w:hAnsi="Times New Roman" w:cs="Times New Roman"/>
                <w:b/>
                <w:bCs/>
                <w:color w:val="000000"/>
                <w:sz w:val="24"/>
                <w:szCs w:val="24"/>
                <w:lang w:val="uk-UA"/>
              </w:rPr>
              <w:t xml:space="preserve"> </w:t>
            </w:r>
            <w:r w:rsidRPr="00922D49">
              <w:rPr>
                <w:rFonts w:ascii="Times New Roman" w:hAnsi="Times New Roman" w:cs="Times New Roman"/>
                <w:b/>
                <w:bCs/>
                <w:sz w:val="24"/>
                <w:szCs w:val="24"/>
                <w:lang w:val="uk-UA" w:eastAsia="ar-SA"/>
              </w:rPr>
              <w:t xml:space="preserve"> </w:t>
            </w:r>
            <w:r>
              <w:rPr>
                <w:rFonts w:ascii="Times New Roman" w:hAnsi="Times New Roman" w:cs="Times New Roman"/>
                <w:b/>
                <w:bCs/>
                <w:sz w:val="24"/>
                <w:szCs w:val="24"/>
                <w:lang w:val="uk-UA" w:eastAsia="ar-SA"/>
              </w:rPr>
              <w:t>д</w:t>
            </w:r>
            <w:r w:rsidRPr="00922D49">
              <w:rPr>
                <w:rFonts w:ascii="Times New Roman" w:hAnsi="Times New Roman" w:cs="Times New Roman"/>
                <w:b/>
                <w:bCs/>
                <w:sz w:val="24"/>
                <w:szCs w:val="24"/>
                <w:lang w:val="uk-UA" w:eastAsia="ar-SA"/>
              </w:rPr>
              <w:t>ерж.</w:t>
            </w:r>
            <w:r>
              <w:rPr>
                <w:rFonts w:ascii="Times New Roman" w:hAnsi="Times New Roman" w:cs="Times New Roman"/>
                <w:b/>
                <w:bCs/>
                <w:sz w:val="24"/>
                <w:szCs w:val="24"/>
                <w:lang w:val="uk-UA" w:eastAsia="ar-SA"/>
              </w:rPr>
              <w:t xml:space="preserve"> </w:t>
            </w:r>
            <w:r w:rsidRPr="00922D49">
              <w:rPr>
                <w:rFonts w:ascii="Times New Roman" w:hAnsi="Times New Roman" w:cs="Times New Roman"/>
                <w:b/>
                <w:bCs/>
                <w:sz w:val="24"/>
                <w:szCs w:val="24"/>
                <w:lang w:val="uk-UA" w:eastAsia="ar-SA"/>
              </w:rPr>
              <w:t xml:space="preserve">№ ВІ </w:t>
            </w:r>
            <w:r>
              <w:rPr>
                <w:rFonts w:ascii="Times New Roman" w:hAnsi="Times New Roman" w:cs="Times New Roman"/>
                <w:b/>
                <w:bCs/>
                <w:sz w:val="24"/>
                <w:szCs w:val="24"/>
                <w:lang w:val="uk-UA" w:eastAsia="ar-SA"/>
              </w:rPr>
              <w:t>0068</w:t>
            </w:r>
            <w:r w:rsidRPr="00922D49">
              <w:rPr>
                <w:rFonts w:ascii="Times New Roman" w:hAnsi="Times New Roman" w:cs="Times New Roman"/>
                <w:b/>
                <w:bCs/>
                <w:sz w:val="24"/>
                <w:szCs w:val="24"/>
                <w:lang w:val="uk-UA" w:eastAsia="ar-SA"/>
              </w:rPr>
              <w:t xml:space="preserve"> AF</w:t>
            </w:r>
          </w:p>
        </w:tc>
      </w:tr>
      <w:tr w:rsidR="004D22E0" w:rsidRPr="00922D49">
        <w:trPr>
          <w:trHeight w:val="130"/>
        </w:trPr>
        <w:tc>
          <w:tcPr>
            <w:tcW w:w="700" w:type="dxa"/>
            <w:vMerge/>
            <w:tcBorders>
              <w:left w:val="single" w:sz="12" w:space="0" w:color="auto"/>
              <w:right w:val="single" w:sz="4" w:space="0" w:color="auto"/>
            </w:tcBorders>
            <w:vAlign w:val="center"/>
          </w:tcPr>
          <w:p w:rsidR="004D22E0" w:rsidRDefault="004D22E0" w:rsidP="0010765B">
            <w:pPr>
              <w:jc w:val="center"/>
              <w:rPr>
                <w:rFonts w:ascii="Times New Roman" w:hAnsi="Times New Roman" w:cs="Times New Roman"/>
                <w:sz w:val="24"/>
                <w:szCs w:val="24"/>
                <w:lang w:val="uk-UA"/>
              </w:rPr>
            </w:pPr>
          </w:p>
        </w:tc>
        <w:tc>
          <w:tcPr>
            <w:tcW w:w="9500" w:type="dxa"/>
            <w:gridSpan w:val="9"/>
            <w:tcBorders>
              <w:top w:val="single" w:sz="4" w:space="0" w:color="auto"/>
              <w:left w:val="single" w:sz="4" w:space="0" w:color="auto"/>
              <w:bottom w:val="single" w:sz="4" w:space="0" w:color="auto"/>
              <w:right w:val="single" w:sz="12" w:space="0" w:color="auto"/>
            </w:tcBorders>
            <w:vAlign w:val="center"/>
          </w:tcPr>
          <w:p w:rsidR="004D22E0" w:rsidRDefault="004D22E0" w:rsidP="0010765B">
            <w:pPr>
              <w:rPr>
                <w:rFonts w:ascii="Times New Roman" w:hAnsi="Times New Roman" w:cs="Times New Roman"/>
                <w:sz w:val="24"/>
                <w:szCs w:val="24"/>
                <w:lang w:val="uk-UA"/>
              </w:rPr>
            </w:pPr>
            <w:r w:rsidRPr="00603E16">
              <w:rPr>
                <w:rFonts w:ascii="Times New Roman" w:hAnsi="Times New Roman" w:cs="Times New Roman"/>
                <w:b/>
                <w:bCs/>
                <w:color w:val="000000"/>
                <w:sz w:val="24"/>
                <w:szCs w:val="24"/>
              </w:rPr>
              <w:t>Рік випуску:   2021</w:t>
            </w:r>
          </w:p>
        </w:tc>
      </w:tr>
      <w:tr w:rsidR="004D22E0" w:rsidRPr="00922D49">
        <w:trPr>
          <w:trHeight w:val="320"/>
        </w:trPr>
        <w:tc>
          <w:tcPr>
            <w:tcW w:w="700" w:type="dxa"/>
            <w:vMerge/>
            <w:tcBorders>
              <w:left w:val="single" w:sz="12" w:space="0" w:color="auto"/>
              <w:bottom w:val="single" w:sz="4" w:space="0" w:color="auto"/>
              <w:right w:val="single" w:sz="4" w:space="0" w:color="auto"/>
            </w:tcBorders>
            <w:vAlign w:val="center"/>
          </w:tcPr>
          <w:p w:rsidR="004D22E0" w:rsidRDefault="004D22E0" w:rsidP="0010765B">
            <w:pPr>
              <w:jc w:val="center"/>
              <w:rPr>
                <w:rFonts w:ascii="Times New Roman" w:hAnsi="Times New Roman" w:cs="Times New Roman"/>
                <w:sz w:val="24"/>
                <w:szCs w:val="24"/>
                <w:lang w:val="uk-UA"/>
              </w:rPr>
            </w:pPr>
          </w:p>
        </w:tc>
        <w:tc>
          <w:tcPr>
            <w:tcW w:w="9500" w:type="dxa"/>
            <w:gridSpan w:val="9"/>
            <w:tcBorders>
              <w:top w:val="single" w:sz="4" w:space="0" w:color="auto"/>
              <w:left w:val="single" w:sz="4" w:space="0" w:color="auto"/>
              <w:bottom w:val="single" w:sz="4" w:space="0" w:color="auto"/>
              <w:right w:val="single" w:sz="12" w:space="0" w:color="auto"/>
            </w:tcBorders>
            <w:vAlign w:val="center"/>
          </w:tcPr>
          <w:p w:rsidR="004D22E0" w:rsidRDefault="004D22E0" w:rsidP="0010765B">
            <w:pPr>
              <w:rPr>
                <w:rFonts w:ascii="Times New Roman" w:hAnsi="Times New Roman" w:cs="Times New Roman"/>
                <w:sz w:val="24"/>
                <w:szCs w:val="24"/>
                <w:lang w:val="uk-UA"/>
              </w:rPr>
            </w:pPr>
            <w:r w:rsidRPr="00603E16">
              <w:rPr>
                <w:rFonts w:ascii="Times New Roman" w:hAnsi="Times New Roman" w:cs="Times New Roman"/>
                <w:b/>
                <w:bCs/>
                <w:color w:val="000000"/>
                <w:sz w:val="24"/>
                <w:szCs w:val="24"/>
              </w:rPr>
              <w:t xml:space="preserve">VIN: </w:t>
            </w:r>
            <w:r w:rsidRPr="00922D49">
              <w:rPr>
                <w:rFonts w:ascii="Times New Roman" w:hAnsi="Times New Roman" w:cs="Times New Roman"/>
                <w:b/>
                <w:bCs/>
                <w:sz w:val="24"/>
                <w:szCs w:val="24"/>
                <w:lang w:val="uk-UA" w:eastAsia="ar-SA"/>
              </w:rPr>
              <w:t>Y7BD093S2</w:t>
            </w:r>
            <w:r w:rsidRPr="00922D49">
              <w:rPr>
                <w:rFonts w:ascii="Times New Roman" w:hAnsi="Times New Roman" w:cs="Times New Roman"/>
                <w:b/>
                <w:bCs/>
                <w:sz w:val="24"/>
                <w:szCs w:val="24"/>
                <w:lang w:val="en-US" w:eastAsia="ar-SA"/>
              </w:rPr>
              <w:t>L</w:t>
            </w:r>
            <w:r w:rsidRPr="00922D49">
              <w:rPr>
                <w:rFonts w:ascii="Times New Roman" w:hAnsi="Times New Roman" w:cs="Times New Roman"/>
                <w:b/>
                <w:bCs/>
                <w:sz w:val="24"/>
                <w:szCs w:val="24"/>
                <w:lang w:val="uk-UA" w:eastAsia="ar-SA"/>
              </w:rPr>
              <w:t>B000</w:t>
            </w:r>
            <w:r w:rsidRPr="00922D49">
              <w:rPr>
                <w:rFonts w:ascii="Times New Roman" w:hAnsi="Times New Roman" w:cs="Times New Roman"/>
                <w:b/>
                <w:bCs/>
                <w:sz w:val="24"/>
                <w:szCs w:val="24"/>
                <w:lang w:val="en-US" w:eastAsia="ar-SA"/>
              </w:rPr>
              <w:t>301</w:t>
            </w:r>
          </w:p>
        </w:tc>
      </w:tr>
      <w:tr w:rsidR="004D22E0" w:rsidRPr="00922D49">
        <w:trPr>
          <w:trHeight w:val="467"/>
        </w:trPr>
        <w:tc>
          <w:tcPr>
            <w:tcW w:w="700" w:type="dxa"/>
            <w:tcBorders>
              <w:top w:val="single" w:sz="4" w:space="0" w:color="auto"/>
              <w:left w:val="single" w:sz="12"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rPr>
            </w:pPr>
          </w:p>
        </w:tc>
        <w:tc>
          <w:tcPr>
            <w:tcW w:w="5242" w:type="dxa"/>
            <w:tcBorders>
              <w:top w:val="single" w:sz="4" w:space="0" w:color="auto"/>
              <w:left w:val="nil"/>
              <w:right w:val="single" w:sz="4" w:space="0" w:color="auto"/>
            </w:tcBorders>
            <w:vAlign w:val="center"/>
          </w:tcPr>
          <w:p w:rsidR="004D22E0" w:rsidRPr="00956758"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rPr>
              <w:t xml:space="preserve">Перелік </w:t>
            </w:r>
            <w:r>
              <w:rPr>
                <w:rFonts w:ascii="Times New Roman" w:hAnsi="Times New Roman" w:cs="Times New Roman"/>
                <w:sz w:val="24"/>
                <w:szCs w:val="24"/>
                <w:lang w:val="uk-UA"/>
              </w:rPr>
              <w:t>послуг</w:t>
            </w:r>
          </w:p>
        </w:tc>
        <w:tc>
          <w:tcPr>
            <w:tcW w:w="669" w:type="dxa"/>
            <w:tcBorders>
              <w:top w:val="single" w:sz="4" w:space="0" w:color="auto"/>
              <w:left w:val="nil"/>
              <w:right w:val="single" w:sz="4" w:space="0" w:color="auto"/>
            </w:tcBorders>
            <w:noWrap/>
            <w:vAlign w:val="center"/>
          </w:tcPr>
          <w:p w:rsidR="004D22E0" w:rsidRPr="00C9505E"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rPr>
              <w:t>Од</w:t>
            </w:r>
            <w:r>
              <w:rPr>
                <w:rFonts w:ascii="Times New Roman" w:hAnsi="Times New Roman" w:cs="Times New Roman"/>
                <w:sz w:val="24"/>
                <w:szCs w:val="24"/>
                <w:lang w:val="uk-UA"/>
              </w:rPr>
              <w:t>.</w:t>
            </w:r>
            <w:r w:rsidRPr="00922D49">
              <w:rPr>
                <w:rFonts w:ascii="Times New Roman" w:hAnsi="Times New Roman" w:cs="Times New Roman"/>
                <w:sz w:val="24"/>
                <w:szCs w:val="24"/>
              </w:rPr>
              <w:t xml:space="preserve"> вим</w:t>
            </w:r>
            <w:r>
              <w:rPr>
                <w:rFonts w:ascii="Times New Roman" w:hAnsi="Times New Roman" w:cs="Times New Roman"/>
                <w:sz w:val="24"/>
                <w:szCs w:val="24"/>
                <w:lang w:val="uk-UA"/>
              </w:rPr>
              <w:t>.</w:t>
            </w:r>
          </w:p>
        </w:tc>
        <w:tc>
          <w:tcPr>
            <w:tcW w:w="1488" w:type="dxa"/>
            <w:gridSpan w:val="3"/>
            <w:tcBorders>
              <w:top w:val="single" w:sz="4" w:space="0" w:color="auto"/>
              <w:left w:val="nil"/>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К</w:t>
            </w:r>
            <w:r w:rsidRPr="00922D49">
              <w:rPr>
                <w:rFonts w:ascii="Times New Roman" w:hAnsi="Times New Roman" w:cs="Times New Roman"/>
                <w:sz w:val="24"/>
                <w:szCs w:val="24"/>
              </w:rPr>
              <w:t>і-сть послуг</w:t>
            </w:r>
          </w:p>
        </w:tc>
        <w:tc>
          <w:tcPr>
            <w:tcW w:w="1074" w:type="dxa"/>
            <w:gridSpan w:val="2"/>
            <w:tcBorders>
              <w:top w:val="single" w:sz="4" w:space="0" w:color="auto"/>
              <w:left w:val="single" w:sz="4" w:space="0" w:color="auto"/>
              <w:right w:val="single" w:sz="4" w:space="0" w:color="auto"/>
            </w:tcBorders>
            <w:vAlign w:val="center"/>
          </w:tcPr>
          <w:p w:rsidR="004D22E0" w:rsidRDefault="004D22E0" w:rsidP="008C4A1A">
            <w:pPr>
              <w:jc w:val="center"/>
              <w:rPr>
                <w:rFonts w:ascii="Times New Roman" w:hAnsi="Times New Roman" w:cs="Times New Roman"/>
                <w:lang w:val="uk-UA" w:eastAsia="ar-SA"/>
              </w:rPr>
            </w:pPr>
            <w:r w:rsidRPr="00DF258E">
              <w:rPr>
                <w:rFonts w:ascii="Times New Roman" w:hAnsi="Times New Roman" w:cs="Times New Roman"/>
                <w:lang w:val="uk-UA" w:eastAsia="ar-SA"/>
              </w:rPr>
              <w:t>Ціна</w:t>
            </w:r>
          </w:p>
          <w:p w:rsidR="004D22E0" w:rsidRPr="00922D49" w:rsidRDefault="004D22E0" w:rsidP="008C4A1A">
            <w:pPr>
              <w:jc w:val="center"/>
              <w:rPr>
                <w:rFonts w:ascii="Times New Roman" w:hAnsi="Times New Roman" w:cs="Times New Roman"/>
                <w:sz w:val="24"/>
                <w:szCs w:val="24"/>
                <w:lang w:val="uk-UA"/>
              </w:rPr>
            </w:pPr>
            <w:r>
              <w:rPr>
                <w:rFonts w:ascii="Times New Roman" w:hAnsi="Times New Roman" w:cs="Times New Roman"/>
                <w:lang w:val="uk-UA" w:eastAsia="ar-SA"/>
              </w:rPr>
              <w:t>послуги,грн</w:t>
            </w:r>
          </w:p>
        </w:tc>
        <w:tc>
          <w:tcPr>
            <w:tcW w:w="1027" w:type="dxa"/>
            <w:gridSpan w:val="2"/>
            <w:tcBorders>
              <w:top w:val="single" w:sz="4" w:space="0" w:color="auto"/>
              <w:left w:val="single" w:sz="4" w:space="0" w:color="auto"/>
              <w:right w:val="single" w:sz="12" w:space="0" w:color="auto"/>
            </w:tcBorders>
            <w:vAlign w:val="center"/>
          </w:tcPr>
          <w:p w:rsidR="004D22E0" w:rsidRDefault="004D22E0" w:rsidP="008C4A1A">
            <w:pPr>
              <w:jc w:val="center"/>
              <w:rPr>
                <w:rFonts w:ascii="Times New Roman" w:hAnsi="Times New Roman" w:cs="Times New Roman"/>
                <w:lang w:val="uk-UA" w:eastAsia="ar-SA"/>
              </w:rPr>
            </w:pPr>
            <w:r>
              <w:rPr>
                <w:rFonts w:ascii="Times New Roman" w:hAnsi="Times New Roman" w:cs="Times New Roman"/>
                <w:lang w:val="uk-UA" w:eastAsia="ar-SA"/>
              </w:rPr>
              <w:t>Сума послуги,</w:t>
            </w:r>
          </w:p>
          <w:p w:rsidR="004D22E0" w:rsidRPr="00922D49" w:rsidRDefault="004D22E0" w:rsidP="008C4A1A">
            <w:pPr>
              <w:jc w:val="center"/>
              <w:rPr>
                <w:rFonts w:ascii="Times New Roman" w:hAnsi="Times New Roman" w:cs="Times New Roman"/>
                <w:sz w:val="24"/>
                <w:szCs w:val="24"/>
                <w:lang w:val="uk-UA"/>
              </w:rPr>
            </w:pPr>
            <w:r>
              <w:rPr>
                <w:rFonts w:ascii="Times New Roman" w:hAnsi="Times New Roman" w:cs="Times New Roman"/>
                <w:lang w:val="uk-UA" w:eastAsia="ar-SA"/>
              </w:rPr>
              <w:t>грн</w:t>
            </w:r>
          </w:p>
        </w:tc>
      </w:tr>
      <w:tr w:rsidR="004D22E0" w:rsidRPr="00922D49">
        <w:trPr>
          <w:trHeight w:val="376"/>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rPr>
            </w:pPr>
            <w:r w:rsidRPr="00922D49">
              <w:rPr>
                <w:rFonts w:ascii="Times New Roman" w:hAnsi="Times New Roman" w:cs="Times New Roman"/>
                <w:sz w:val="24"/>
                <w:szCs w:val="24"/>
                <w:lang w:val="uk-UA"/>
              </w:rPr>
              <w:t>1</w:t>
            </w:r>
          </w:p>
        </w:tc>
        <w:tc>
          <w:tcPr>
            <w:tcW w:w="5242" w:type="dxa"/>
            <w:tcBorders>
              <w:top w:val="single" w:sz="4" w:space="0" w:color="auto"/>
              <w:left w:val="nil"/>
              <w:bottom w:val="single" w:sz="4" w:space="0" w:color="auto"/>
              <w:right w:val="single" w:sz="4" w:space="0" w:color="auto"/>
            </w:tcBorders>
            <w:vAlign w:val="center"/>
          </w:tcPr>
          <w:p w:rsidR="004D22E0" w:rsidRPr="00922D49" w:rsidRDefault="004D22E0" w:rsidP="00977259">
            <w:pPr>
              <w:rPr>
                <w:rFonts w:ascii="Times New Roman" w:hAnsi="Times New Roman" w:cs="Times New Roman"/>
                <w:sz w:val="24"/>
                <w:szCs w:val="24"/>
              </w:rPr>
            </w:pPr>
            <w:r w:rsidRPr="00922D49">
              <w:rPr>
                <w:rFonts w:ascii="Times New Roman" w:hAnsi="Times New Roman" w:cs="Times New Roman"/>
                <w:color w:val="000000"/>
                <w:sz w:val="24"/>
                <w:szCs w:val="24"/>
              </w:rPr>
              <w:t>Змащення автомобіля (кардан, хрестовини)</w:t>
            </w:r>
          </w:p>
        </w:tc>
        <w:tc>
          <w:tcPr>
            <w:tcW w:w="669" w:type="dxa"/>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sidRPr="00922D49">
              <w:rPr>
                <w:rFonts w:ascii="Times New Roman" w:hAnsi="Times New Roman" w:cs="Times New Roman"/>
                <w:sz w:val="24"/>
                <w:szCs w:val="24"/>
              </w:rPr>
              <w:t>шт.</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sidRPr="00922D49">
              <w:rPr>
                <w:rFonts w:ascii="Times New Roman" w:hAnsi="Times New Roman" w:cs="Times New Roman"/>
                <w:sz w:val="24"/>
                <w:szCs w:val="24"/>
                <w:lang w:val="uk-UA"/>
              </w:rPr>
              <w:t>1</w:t>
            </w: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4D22E0" w:rsidRPr="00922D49" w:rsidRDefault="004D22E0" w:rsidP="00DF258E">
            <w:pPr>
              <w:jc w:val="center"/>
              <w:rPr>
                <w:rFonts w:ascii="Times New Roman" w:hAnsi="Times New Roman" w:cs="Times New Roman"/>
                <w:sz w:val="24"/>
                <w:szCs w:val="24"/>
              </w:rPr>
            </w:pPr>
          </w:p>
        </w:tc>
        <w:tc>
          <w:tcPr>
            <w:tcW w:w="1027" w:type="dxa"/>
            <w:gridSpan w:val="2"/>
            <w:tcBorders>
              <w:top w:val="single" w:sz="4" w:space="0" w:color="auto"/>
              <w:left w:val="single" w:sz="4" w:space="0" w:color="auto"/>
              <w:bottom w:val="single" w:sz="4" w:space="0" w:color="auto"/>
              <w:right w:val="single" w:sz="12" w:space="0" w:color="auto"/>
            </w:tcBorders>
            <w:vAlign w:val="center"/>
          </w:tcPr>
          <w:p w:rsidR="004D22E0" w:rsidRPr="00922D49" w:rsidRDefault="004D22E0" w:rsidP="00DF258E">
            <w:pPr>
              <w:jc w:val="center"/>
              <w:rPr>
                <w:rFonts w:ascii="Times New Roman" w:hAnsi="Times New Roman" w:cs="Times New Roman"/>
                <w:sz w:val="24"/>
                <w:szCs w:val="24"/>
              </w:rPr>
            </w:pPr>
          </w:p>
        </w:tc>
      </w:tr>
      <w:tr w:rsidR="004D22E0" w:rsidRPr="00922D49">
        <w:trPr>
          <w:trHeight w:val="619"/>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p>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2</w:t>
            </w:r>
          </w:p>
        </w:tc>
        <w:tc>
          <w:tcPr>
            <w:tcW w:w="5242" w:type="dxa"/>
            <w:tcBorders>
              <w:top w:val="single" w:sz="4" w:space="0" w:color="auto"/>
              <w:left w:val="nil"/>
              <w:bottom w:val="single" w:sz="4" w:space="0" w:color="auto"/>
              <w:right w:val="single" w:sz="4" w:space="0" w:color="auto"/>
            </w:tcBorders>
            <w:vAlign w:val="center"/>
          </w:tcPr>
          <w:p w:rsidR="004D22E0" w:rsidRPr="00922D49" w:rsidRDefault="004D22E0" w:rsidP="00977259">
            <w:pPr>
              <w:rPr>
                <w:rFonts w:ascii="Times New Roman" w:hAnsi="Times New Roman" w:cs="Times New Roman"/>
                <w:sz w:val="24"/>
                <w:szCs w:val="24"/>
              </w:rPr>
            </w:pPr>
            <w:r w:rsidRPr="00922D49">
              <w:rPr>
                <w:rFonts w:ascii="Times New Roman" w:hAnsi="Times New Roman" w:cs="Times New Roman"/>
                <w:color w:val="000000"/>
                <w:sz w:val="24"/>
                <w:szCs w:val="24"/>
              </w:rPr>
              <w:t>Заміна гальмівних колодок (комплект-4шт) задніх</w:t>
            </w:r>
          </w:p>
        </w:tc>
        <w:tc>
          <w:tcPr>
            <w:tcW w:w="669" w:type="dxa"/>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sidRPr="00922D49">
              <w:rPr>
                <w:rFonts w:ascii="Times New Roman" w:hAnsi="Times New Roman" w:cs="Times New Roman"/>
                <w:sz w:val="24"/>
                <w:szCs w:val="24"/>
              </w:rPr>
              <w:t>шт.</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sidRPr="00922D49">
              <w:rPr>
                <w:rFonts w:ascii="Times New Roman" w:hAnsi="Times New Roman" w:cs="Times New Roman"/>
                <w:sz w:val="24"/>
                <w:szCs w:val="24"/>
                <w:lang w:val="uk-UA"/>
              </w:rPr>
              <w:t>1</w:t>
            </w: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4D22E0" w:rsidRPr="00922D49" w:rsidRDefault="004D22E0" w:rsidP="00DF258E">
            <w:pPr>
              <w:jc w:val="center"/>
              <w:rPr>
                <w:rFonts w:ascii="Times New Roman" w:hAnsi="Times New Roman" w:cs="Times New Roman"/>
                <w:sz w:val="24"/>
                <w:szCs w:val="24"/>
              </w:rPr>
            </w:pPr>
          </w:p>
        </w:tc>
        <w:tc>
          <w:tcPr>
            <w:tcW w:w="1027" w:type="dxa"/>
            <w:gridSpan w:val="2"/>
            <w:tcBorders>
              <w:top w:val="single" w:sz="4" w:space="0" w:color="auto"/>
              <w:left w:val="single" w:sz="4" w:space="0" w:color="auto"/>
              <w:bottom w:val="single" w:sz="4" w:space="0" w:color="auto"/>
              <w:right w:val="single" w:sz="12" w:space="0" w:color="auto"/>
            </w:tcBorders>
            <w:vAlign w:val="center"/>
          </w:tcPr>
          <w:p w:rsidR="004D22E0" w:rsidRPr="00922D49" w:rsidRDefault="004D22E0" w:rsidP="00DF258E">
            <w:pPr>
              <w:jc w:val="center"/>
              <w:rPr>
                <w:rFonts w:ascii="Times New Roman" w:hAnsi="Times New Roman" w:cs="Times New Roman"/>
                <w:sz w:val="24"/>
                <w:szCs w:val="24"/>
              </w:rPr>
            </w:pPr>
          </w:p>
        </w:tc>
      </w:tr>
      <w:tr w:rsidR="004D22E0" w:rsidRPr="00922D49">
        <w:trPr>
          <w:trHeight w:val="405"/>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3</w:t>
            </w:r>
          </w:p>
        </w:tc>
        <w:tc>
          <w:tcPr>
            <w:tcW w:w="5242" w:type="dxa"/>
            <w:tcBorders>
              <w:top w:val="single" w:sz="4" w:space="0" w:color="auto"/>
              <w:left w:val="nil"/>
              <w:bottom w:val="single" w:sz="4" w:space="0" w:color="auto"/>
              <w:right w:val="single" w:sz="4" w:space="0" w:color="auto"/>
            </w:tcBorders>
            <w:vAlign w:val="center"/>
          </w:tcPr>
          <w:p w:rsidR="004D22E0" w:rsidRPr="00922D49" w:rsidRDefault="004D22E0" w:rsidP="00977259">
            <w:pPr>
              <w:rPr>
                <w:rFonts w:ascii="Times New Roman" w:hAnsi="Times New Roman" w:cs="Times New Roman"/>
                <w:sz w:val="24"/>
                <w:szCs w:val="24"/>
              </w:rPr>
            </w:pPr>
            <w:r w:rsidRPr="00922D49">
              <w:rPr>
                <w:rFonts w:ascii="Times New Roman" w:hAnsi="Times New Roman" w:cs="Times New Roman"/>
                <w:color w:val="000000"/>
                <w:sz w:val="24"/>
                <w:szCs w:val="24"/>
              </w:rPr>
              <w:t xml:space="preserve">Заміна комплекту  амортизаторів задніх </w:t>
            </w:r>
          </w:p>
        </w:tc>
        <w:tc>
          <w:tcPr>
            <w:tcW w:w="669" w:type="dxa"/>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sidRPr="00922D49">
              <w:rPr>
                <w:rFonts w:ascii="Times New Roman" w:hAnsi="Times New Roman" w:cs="Times New Roman"/>
                <w:sz w:val="24"/>
                <w:szCs w:val="24"/>
              </w:rPr>
              <w:t>шт.</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sidRPr="00922D49">
              <w:rPr>
                <w:rFonts w:ascii="Times New Roman" w:hAnsi="Times New Roman" w:cs="Times New Roman"/>
                <w:sz w:val="24"/>
                <w:szCs w:val="24"/>
                <w:lang w:val="uk-UA"/>
              </w:rPr>
              <w:t>1</w:t>
            </w: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4D22E0" w:rsidRPr="00922D49" w:rsidRDefault="004D22E0" w:rsidP="00DF258E">
            <w:pPr>
              <w:jc w:val="center"/>
              <w:rPr>
                <w:rFonts w:ascii="Times New Roman" w:hAnsi="Times New Roman" w:cs="Times New Roman"/>
                <w:sz w:val="24"/>
                <w:szCs w:val="24"/>
              </w:rPr>
            </w:pPr>
          </w:p>
        </w:tc>
        <w:tc>
          <w:tcPr>
            <w:tcW w:w="1027" w:type="dxa"/>
            <w:gridSpan w:val="2"/>
            <w:tcBorders>
              <w:top w:val="single" w:sz="4" w:space="0" w:color="auto"/>
              <w:left w:val="single" w:sz="4" w:space="0" w:color="auto"/>
              <w:bottom w:val="single" w:sz="4" w:space="0" w:color="auto"/>
              <w:right w:val="single" w:sz="12" w:space="0" w:color="auto"/>
            </w:tcBorders>
            <w:vAlign w:val="center"/>
          </w:tcPr>
          <w:p w:rsidR="004D22E0" w:rsidRPr="00922D49" w:rsidRDefault="004D22E0" w:rsidP="00DF258E">
            <w:pPr>
              <w:jc w:val="center"/>
              <w:rPr>
                <w:rFonts w:ascii="Times New Roman" w:hAnsi="Times New Roman" w:cs="Times New Roman"/>
                <w:sz w:val="24"/>
                <w:szCs w:val="24"/>
              </w:rPr>
            </w:pPr>
          </w:p>
        </w:tc>
      </w:tr>
      <w:tr w:rsidR="004D22E0" w:rsidRPr="00922D49">
        <w:trPr>
          <w:trHeight w:val="405"/>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4</w:t>
            </w:r>
          </w:p>
        </w:tc>
        <w:tc>
          <w:tcPr>
            <w:tcW w:w="5242" w:type="dxa"/>
            <w:tcBorders>
              <w:top w:val="single" w:sz="4" w:space="0" w:color="auto"/>
              <w:left w:val="nil"/>
              <w:bottom w:val="single" w:sz="4" w:space="0" w:color="auto"/>
              <w:right w:val="single" w:sz="4" w:space="0" w:color="auto"/>
            </w:tcBorders>
            <w:vAlign w:val="center"/>
          </w:tcPr>
          <w:p w:rsidR="004D22E0" w:rsidRPr="00922D49" w:rsidRDefault="004D22E0" w:rsidP="00A329A5">
            <w:pPr>
              <w:rPr>
                <w:rFonts w:ascii="Times New Roman" w:hAnsi="Times New Roman" w:cs="Times New Roman"/>
                <w:sz w:val="24"/>
                <w:szCs w:val="24"/>
                <w:lang w:val="uk-UA"/>
              </w:rPr>
            </w:pPr>
            <w:r w:rsidRPr="00922D49">
              <w:rPr>
                <w:rFonts w:ascii="Times New Roman" w:hAnsi="Times New Roman" w:cs="Times New Roman"/>
                <w:color w:val="000000"/>
                <w:sz w:val="24"/>
                <w:szCs w:val="24"/>
              </w:rPr>
              <w:t>Діагностика ходової частини</w:t>
            </w:r>
          </w:p>
        </w:tc>
        <w:tc>
          <w:tcPr>
            <w:tcW w:w="669" w:type="dxa"/>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sidRPr="00922D49">
              <w:rPr>
                <w:rFonts w:ascii="Times New Roman" w:hAnsi="Times New Roman" w:cs="Times New Roman"/>
                <w:sz w:val="24"/>
                <w:szCs w:val="24"/>
              </w:rPr>
              <w:t>шт.</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56758"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4D22E0" w:rsidRPr="00956758" w:rsidRDefault="004D22E0" w:rsidP="00DF258E">
            <w:pPr>
              <w:jc w:val="center"/>
              <w:rPr>
                <w:rFonts w:ascii="Times New Roman" w:hAnsi="Times New Roman" w:cs="Times New Roman"/>
                <w:sz w:val="24"/>
                <w:szCs w:val="24"/>
                <w:lang w:val="uk-UA"/>
              </w:rPr>
            </w:pPr>
          </w:p>
        </w:tc>
        <w:tc>
          <w:tcPr>
            <w:tcW w:w="1027" w:type="dxa"/>
            <w:gridSpan w:val="2"/>
            <w:tcBorders>
              <w:top w:val="single" w:sz="4" w:space="0" w:color="auto"/>
              <w:left w:val="single" w:sz="4" w:space="0" w:color="auto"/>
              <w:bottom w:val="single" w:sz="4" w:space="0" w:color="auto"/>
              <w:right w:val="single" w:sz="12" w:space="0" w:color="auto"/>
            </w:tcBorders>
            <w:vAlign w:val="center"/>
          </w:tcPr>
          <w:p w:rsidR="004D22E0" w:rsidRPr="00956758" w:rsidRDefault="004D22E0" w:rsidP="00DF258E">
            <w:pPr>
              <w:jc w:val="center"/>
              <w:rPr>
                <w:rFonts w:ascii="Times New Roman" w:hAnsi="Times New Roman" w:cs="Times New Roman"/>
                <w:sz w:val="24"/>
                <w:szCs w:val="24"/>
                <w:lang w:val="uk-UA"/>
              </w:rPr>
            </w:pPr>
          </w:p>
        </w:tc>
      </w:tr>
      <w:tr w:rsidR="004D22E0" w:rsidRPr="00922D49">
        <w:trPr>
          <w:trHeight w:val="405"/>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5</w:t>
            </w:r>
          </w:p>
        </w:tc>
        <w:tc>
          <w:tcPr>
            <w:tcW w:w="5242" w:type="dxa"/>
            <w:tcBorders>
              <w:top w:val="single" w:sz="4" w:space="0" w:color="auto"/>
              <w:left w:val="nil"/>
              <w:bottom w:val="single" w:sz="4" w:space="0" w:color="auto"/>
              <w:right w:val="single" w:sz="4" w:space="0" w:color="auto"/>
            </w:tcBorders>
            <w:vAlign w:val="center"/>
          </w:tcPr>
          <w:p w:rsidR="004D22E0" w:rsidRPr="00922D49" w:rsidRDefault="004D22E0" w:rsidP="00A329A5">
            <w:pPr>
              <w:rPr>
                <w:rFonts w:ascii="Times New Roman" w:hAnsi="Times New Roman" w:cs="Times New Roman"/>
                <w:sz w:val="24"/>
                <w:szCs w:val="24"/>
                <w:lang w:val="uk-UA"/>
              </w:rPr>
            </w:pPr>
            <w:r w:rsidRPr="00922D49">
              <w:rPr>
                <w:rFonts w:ascii="Times New Roman" w:hAnsi="Times New Roman" w:cs="Times New Roman"/>
                <w:color w:val="000000"/>
                <w:sz w:val="24"/>
                <w:szCs w:val="24"/>
              </w:rPr>
              <w:t>Діагностика гальмівної частини</w:t>
            </w:r>
          </w:p>
        </w:tc>
        <w:tc>
          <w:tcPr>
            <w:tcW w:w="669" w:type="dxa"/>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sidRPr="00922D49">
              <w:rPr>
                <w:rFonts w:ascii="Times New Roman" w:hAnsi="Times New Roman" w:cs="Times New Roman"/>
                <w:sz w:val="24"/>
                <w:szCs w:val="24"/>
              </w:rPr>
              <w:t>шт.</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56758"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4D22E0" w:rsidRPr="00956758" w:rsidRDefault="004D22E0" w:rsidP="00DF258E">
            <w:pPr>
              <w:jc w:val="center"/>
              <w:rPr>
                <w:rFonts w:ascii="Times New Roman" w:hAnsi="Times New Roman" w:cs="Times New Roman"/>
                <w:sz w:val="24"/>
                <w:szCs w:val="24"/>
                <w:lang w:val="uk-UA"/>
              </w:rPr>
            </w:pPr>
          </w:p>
        </w:tc>
        <w:tc>
          <w:tcPr>
            <w:tcW w:w="1027" w:type="dxa"/>
            <w:gridSpan w:val="2"/>
            <w:tcBorders>
              <w:top w:val="single" w:sz="4" w:space="0" w:color="auto"/>
              <w:left w:val="single" w:sz="4" w:space="0" w:color="auto"/>
              <w:bottom w:val="single" w:sz="4" w:space="0" w:color="auto"/>
              <w:right w:val="single" w:sz="12" w:space="0" w:color="auto"/>
            </w:tcBorders>
            <w:vAlign w:val="center"/>
          </w:tcPr>
          <w:p w:rsidR="004D22E0" w:rsidRPr="00956758" w:rsidRDefault="004D22E0" w:rsidP="00DF258E">
            <w:pPr>
              <w:jc w:val="center"/>
              <w:rPr>
                <w:rFonts w:ascii="Times New Roman" w:hAnsi="Times New Roman" w:cs="Times New Roman"/>
                <w:sz w:val="24"/>
                <w:szCs w:val="24"/>
                <w:lang w:val="uk-UA"/>
              </w:rPr>
            </w:pPr>
          </w:p>
        </w:tc>
      </w:tr>
      <w:tr w:rsidR="004D22E0" w:rsidRPr="00922D49">
        <w:trPr>
          <w:trHeight w:val="860"/>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6</w:t>
            </w:r>
          </w:p>
        </w:tc>
        <w:tc>
          <w:tcPr>
            <w:tcW w:w="5242" w:type="dxa"/>
            <w:tcBorders>
              <w:top w:val="single" w:sz="4" w:space="0" w:color="auto"/>
              <w:left w:val="nil"/>
              <w:bottom w:val="single" w:sz="4" w:space="0" w:color="auto"/>
              <w:right w:val="single" w:sz="4" w:space="0" w:color="auto"/>
            </w:tcBorders>
            <w:vAlign w:val="center"/>
          </w:tcPr>
          <w:p w:rsidR="004D22E0" w:rsidRPr="00922D49" w:rsidRDefault="004D22E0" w:rsidP="00A329A5">
            <w:pPr>
              <w:rPr>
                <w:rFonts w:ascii="Times New Roman" w:hAnsi="Times New Roman" w:cs="Times New Roman"/>
                <w:sz w:val="24"/>
                <w:szCs w:val="24"/>
                <w:lang w:val="uk-UA"/>
              </w:rPr>
            </w:pPr>
            <w:r w:rsidRPr="00922D49">
              <w:rPr>
                <w:rFonts w:ascii="Times New Roman" w:hAnsi="Times New Roman" w:cs="Times New Roman"/>
                <w:color w:val="000000"/>
                <w:sz w:val="24"/>
                <w:szCs w:val="24"/>
              </w:rPr>
              <w:t xml:space="preserve">Заміна сайлентблоків ресор задніх </w:t>
            </w:r>
          </w:p>
        </w:tc>
        <w:tc>
          <w:tcPr>
            <w:tcW w:w="669" w:type="dxa"/>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sidRPr="00922D49">
              <w:rPr>
                <w:rFonts w:ascii="Times New Roman" w:hAnsi="Times New Roman" w:cs="Times New Roman"/>
                <w:sz w:val="24"/>
                <w:szCs w:val="24"/>
              </w:rPr>
              <w:t>шт.</w:t>
            </w:r>
          </w:p>
        </w:tc>
        <w:tc>
          <w:tcPr>
            <w:tcW w:w="1488" w:type="dxa"/>
            <w:gridSpan w:val="3"/>
            <w:tcBorders>
              <w:top w:val="single" w:sz="4" w:space="0" w:color="auto"/>
              <w:left w:val="nil"/>
              <w:bottom w:val="single" w:sz="4" w:space="0" w:color="auto"/>
              <w:right w:val="single" w:sz="4" w:space="0" w:color="auto"/>
            </w:tcBorders>
            <w:noWrap/>
            <w:vAlign w:val="center"/>
          </w:tcPr>
          <w:p w:rsidR="004D22E0"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p w:rsidR="004D22E0" w:rsidRPr="00956758" w:rsidRDefault="004D22E0" w:rsidP="00977259">
            <w:pPr>
              <w:jc w:val="center"/>
              <w:rPr>
                <w:rFonts w:ascii="Times New Roman" w:hAnsi="Times New Roman" w:cs="Times New Roman"/>
                <w:sz w:val="24"/>
                <w:szCs w:val="24"/>
                <w:lang w:val="uk-UA"/>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4D22E0" w:rsidRDefault="004D22E0">
            <w:pPr>
              <w:spacing w:after="0" w:line="240" w:lineRule="auto"/>
              <w:rPr>
                <w:rFonts w:ascii="Times New Roman" w:hAnsi="Times New Roman" w:cs="Times New Roman"/>
                <w:sz w:val="24"/>
                <w:szCs w:val="24"/>
                <w:lang w:val="uk-UA"/>
              </w:rPr>
            </w:pPr>
          </w:p>
          <w:p w:rsidR="004D22E0" w:rsidRPr="00956758" w:rsidRDefault="004D22E0" w:rsidP="00DF258E">
            <w:pPr>
              <w:jc w:val="center"/>
              <w:rPr>
                <w:rFonts w:ascii="Times New Roman" w:hAnsi="Times New Roman" w:cs="Times New Roman"/>
                <w:sz w:val="24"/>
                <w:szCs w:val="24"/>
                <w:lang w:val="uk-UA"/>
              </w:rPr>
            </w:pPr>
          </w:p>
        </w:tc>
        <w:tc>
          <w:tcPr>
            <w:tcW w:w="1027" w:type="dxa"/>
            <w:gridSpan w:val="2"/>
            <w:tcBorders>
              <w:top w:val="single" w:sz="4" w:space="0" w:color="auto"/>
              <w:left w:val="single" w:sz="4" w:space="0" w:color="auto"/>
              <w:bottom w:val="single" w:sz="4" w:space="0" w:color="auto"/>
              <w:right w:val="single" w:sz="12" w:space="0" w:color="auto"/>
            </w:tcBorders>
            <w:vAlign w:val="center"/>
          </w:tcPr>
          <w:p w:rsidR="004D22E0" w:rsidRDefault="004D22E0">
            <w:pPr>
              <w:spacing w:after="0" w:line="240" w:lineRule="auto"/>
              <w:rPr>
                <w:rFonts w:ascii="Times New Roman" w:hAnsi="Times New Roman" w:cs="Times New Roman"/>
                <w:sz w:val="24"/>
                <w:szCs w:val="24"/>
                <w:lang w:val="uk-UA"/>
              </w:rPr>
            </w:pPr>
          </w:p>
          <w:p w:rsidR="004D22E0" w:rsidRPr="00956758" w:rsidRDefault="004D22E0" w:rsidP="00DF258E">
            <w:pPr>
              <w:jc w:val="center"/>
              <w:rPr>
                <w:rFonts w:ascii="Times New Roman" w:hAnsi="Times New Roman" w:cs="Times New Roman"/>
                <w:sz w:val="24"/>
                <w:szCs w:val="24"/>
                <w:lang w:val="uk-UA"/>
              </w:rPr>
            </w:pPr>
          </w:p>
        </w:tc>
      </w:tr>
      <w:tr w:rsidR="004D22E0" w:rsidRPr="00922D49">
        <w:trPr>
          <w:trHeight w:val="110"/>
        </w:trPr>
        <w:tc>
          <w:tcPr>
            <w:tcW w:w="700" w:type="dxa"/>
            <w:vMerge w:val="restart"/>
            <w:tcBorders>
              <w:top w:val="single" w:sz="4" w:space="0" w:color="auto"/>
              <w:left w:val="single" w:sz="12" w:space="0" w:color="auto"/>
              <w:right w:val="single" w:sz="4" w:space="0" w:color="auto"/>
            </w:tcBorders>
            <w:vAlign w:val="center"/>
          </w:tcPr>
          <w:p w:rsidR="004D22E0" w:rsidRPr="0051121D" w:rsidRDefault="004D22E0" w:rsidP="00977259">
            <w:pPr>
              <w:jc w:val="center"/>
              <w:rPr>
                <w:rFonts w:ascii="Times New Roman" w:hAnsi="Times New Roman" w:cs="Times New Roman"/>
                <w:b/>
                <w:bCs/>
                <w:sz w:val="24"/>
                <w:szCs w:val="24"/>
                <w:lang w:val="uk-UA"/>
              </w:rPr>
            </w:pPr>
            <w:r w:rsidRPr="0051121D">
              <w:rPr>
                <w:rFonts w:ascii="Times New Roman" w:hAnsi="Times New Roman" w:cs="Times New Roman"/>
                <w:b/>
                <w:bCs/>
                <w:sz w:val="24"/>
                <w:szCs w:val="24"/>
                <w:lang w:val="uk-UA"/>
              </w:rPr>
              <w:t>3.</w:t>
            </w:r>
          </w:p>
        </w:tc>
        <w:tc>
          <w:tcPr>
            <w:tcW w:w="9500" w:type="dxa"/>
            <w:gridSpan w:val="9"/>
            <w:tcBorders>
              <w:top w:val="single" w:sz="4" w:space="0" w:color="auto"/>
              <w:left w:val="nil"/>
              <w:bottom w:val="single" w:sz="4" w:space="0" w:color="auto"/>
              <w:right w:val="single" w:sz="12" w:space="0" w:color="auto"/>
            </w:tcBorders>
            <w:vAlign w:val="center"/>
          </w:tcPr>
          <w:p w:rsidR="004D22E0" w:rsidRDefault="004D22E0" w:rsidP="0051121D">
            <w:pPr>
              <w:rPr>
                <w:rFonts w:ascii="Times New Roman" w:hAnsi="Times New Roman" w:cs="Times New Roman"/>
                <w:sz w:val="24"/>
                <w:szCs w:val="24"/>
                <w:lang w:val="uk-UA"/>
              </w:rPr>
            </w:pPr>
            <w:r>
              <w:rPr>
                <w:rFonts w:ascii="Times New Roman" w:hAnsi="Times New Roman" w:cs="Times New Roman"/>
                <w:b/>
                <w:bCs/>
                <w:color w:val="000000"/>
                <w:sz w:val="24"/>
                <w:szCs w:val="24"/>
              </w:rPr>
              <w:t>Марка автобуса: «ATAMAN»/ D093S</w:t>
            </w:r>
            <w:r>
              <w:rPr>
                <w:rFonts w:ascii="Times New Roman" w:hAnsi="Times New Roman" w:cs="Times New Roman"/>
                <w:b/>
                <w:bCs/>
                <w:color w:val="000000"/>
                <w:sz w:val="24"/>
                <w:szCs w:val="24"/>
                <w:lang w:val="uk-UA"/>
              </w:rPr>
              <w:t xml:space="preserve">4 </w:t>
            </w:r>
            <w:r w:rsidRPr="00922D49">
              <w:rPr>
                <w:rFonts w:ascii="Times New Roman" w:hAnsi="Times New Roman" w:cs="Times New Roman"/>
                <w:b/>
                <w:bCs/>
                <w:sz w:val="24"/>
                <w:szCs w:val="24"/>
                <w:lang w:val="uk-UA" w:eastAsia="ar-SA"/>
              </w:rPr>
              <w:t xml:space="preserve"> </w:t>
            </w:r>
            <w:r>
              <w:rPr>
                <w:rFonts w:ascii="Times New Roman" w:hAnsi="Times New Roman" w:cs="Times New Roman"/>
                <w:b/>
                <w:bCs/>
                <w:sz w:val="24"/>
                <w:szCs w:val="24"/>
                <w:lang w:val="uk-UA" w:eastAsia="ar-SA"/>
              </w:rPr>
              <w:t>д</w:t>
            </w:r>
            <w:r w:rsidRPr="00922D49">
              <w:rPr>
                <w:rFonts w:ascii="Times New Roman" w:hAnsi="Times New Roman" w:cs="Times New Roman"/>
                <w:b/>
                <w:bCs/>
                <w:sz w:val="24"/>
                <w:szCs w:val="24"/>
                <w:lang w:val="uk-UA" w:eastAsia="ar-SA"/>
              </w:rPr>
              <w:t>ерж.</w:t>
            </w:r>
            <w:r>
              <w:rPr>
                <w:rFonts w:ascii="Times New Roman" w:hAnsi="Times New Roman" w:cs="Times New Roman"/>
                <w:b/>
                <w:bCs/>
                <w:sz w:val="24"/>
                <w:szCs w:val="24"/>
                <w:lang w:val="uk-UA" w:eastAsia="ar-SA"/>
              </w:rPr>
              <w:t xml:space="preserve"> </w:t>
            </w:r>
            <w:r w:rsidRPr="00922D49">
              <w:rPr>
                <w:rFonts w:ascii="Times New Roman" w:hAnsi="Times New Roman" w:cs="Times New Roman"/>
                <w:b/>
                <w:bCs/>
                <w:sz w:val="24"/>
                <w:szCs w:val="24"/>
                <w:lang w:val="uk-UA" w:eastAsia="ar-SA"/>
              </w:rPr>
              <w:t xml:space="preserve">№ ВІ </w:t>
            </w:r>
            <w:r>
              <w:rPr>
                <w:rFonts w:ascii="Times New Roman" w:hAnsi="Times New Roman" w:cs="Times New Roman"/>
                <w:b/>
                <w:bCs/>
                <w:sz w:val="24"/>
                <w:szCs w:val="24"/>
                <w:lang w:val="uk-UA" w:eastAsia="ar-SA"/>
              </w:rPr>
              <w:t>0223</w:t>
            </w:r>
            <w:r w:rsidRPr="00922D49">
              <w:rPr>
                <w:rFonts w:ascii="Times New Roman" w:hAnsi="Times New Roman" w:cs="Times New Roman"/>
                <w:b/>
                <w:bCs/>
                <w:sz w:val="24"/>
                <w:szCs w:val="24"/>
                <w:lang w:val="uk-UA" w:eastAsia="ar-SA"/>
              </w:rPr>
              <w:t xml:space="preserve"> AF</w:t>
            </w:r>
          </w:p>
        </w:tc>
      </w:tr>
      <w:tr w:rsidR="004D22E0" w:rsidRPr="00922D49">
        <w:trPr>
          <w:trHeight w:val="190"/>
        </w:trPr>
        <w:tc>
          <w:tcPr>
            <w:tcW w:w="700" w:type="dxa"/>
            <w:vMerge/>
            <w:tcBorders>
              <w:left w:val="single" w:sz="12"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p>
        </w:tc>
        <w:tc>
          <w:tcPr>
            <w:tcW w:w="9500" w:type="dxa"/>
            <w:gridSpan w:val="9"/>
            <w:tcBorders>
              <w:top w:val="single" w:sz="4" w:space="0" w:color="auto"/>
              <w:left w:val="nil"/>
              <w:bottom w:val="single" w:sz="4" w:space="0" w:color="auto"/>
              <w:right w:val="single" w:sz="12" w:space="0" w:color="auto"/>
            </w:tcBorders>
            <w:vAlign w:val="center"/>
          </w:tcPr>
          <w:p w:rsidR="004D22E0" w:rsidRPr="0051121D" w:rsidRDefault="004D22E0" w:rsidP="0051121D">
            <w:pPr>
              <w:rPr>
                <w:rFonts w:ascii="Times New Roman" w:hAnsi="Times New Roman" w:cs="Times New Roman"/>
                <w:sz w:val="24"/>
                <w:szCs w:val="24"/>
                <w:lang w:val="uk-UA"/>
              </w:rPr>
            </w:pPr>
            <w:r w:rsidRPr="00603E16">
              <w:rPr>
                <w:rFonts w:ascii="Times New Roman" w:hAnsi="Times New Roman" w:cs="Times New Roman"/>
                <w:b/>
                <w:bCs/>
                <w:color w:val="000000"/>
                <w:sz w:val="24"/>
                <w:szCs w:val="24"/>
              </w:rPr>
              <w:t>Рік випуску:   202</w:t>
            </w:r>
            <w:r>
              <w:rPr>
                <w:rFonts w:ascii="Times New Roman" w:hAnsi="Times New Roman" w:cs="Times New Roman"/>
                <w:b/>
                <w:bCs/>
                <w:color w:val="000000"/>
                <w:sz w:val="24"/>
                <w:szCs w:val="24"/>
                <w:lang w:val="uk-UA"/>
              </w:rPr>
              <w:t>2</w:t>
            </w:r>
          </w:p>
        </w:tc>
      </w:tr>
      <w:tr w:rsidR="004D22E0" w:rsidRPr="00922D49">
        <w:trPr>
          <w:trHeight w:val="260"/>
        </w:trPr>
        <w:tc>
          <w:tcPr>
            <w:tcW w:w="700" w:type="dxa"/>
            <w:vMerge/>
            <w:tcBorders>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p>
        </w:tc>
        <w:tc>
          <w:tcPr>
            <w:tcW w:w="9500" w:type="dxa"/>
            <w:gridSpan w:val="9"/>
            <w:tcBorders>
              <w:top w:val="single" w:sz="4" w:space="0" w:color="auto"/>
              <w:left w:val="nil"/>
              <w:bottom w:val="single" w:sz="4" w:space="0" w:color="auto"/>
              <w:right w:val="single" w:sz="12" w:space="0" w:color="auto"/>
            </w:tcBorders>
            <w:vAlign w:val="center"/>
          </w:tcPr>
          <w:p w:rsidR="004D22E0" w:rsidRDefault="004D22E0" w:rsidP="0051121D">
            <w:pPr>
              <w:rPr>
                <w:rFonts w:ascii="Times New Roman" w:hAnsi="Times New Roman" w:cs="Times New Roman"/>
                <w:sz w:val="24"/>
                <w:szCs w:val="24"/>
                <w:lang w:val="uk-UA"/>
              </w:rPr>
            </w:pPr>
            <w:r w:rsidRPr="00603E16">
              <w:rPr>
                <w:rFonts w:ascii="Times New Roman" w:hAnsi="Times New Roman" w:cs="Times New Roman"/>
                <w:b/>
                <w:bCs/>
                <w:color w:val="000000"/>
                <w:sz w:val="24"/>
                <w:szCs w:val="24"/>
              </w:rPr>
              <w:t xml:space="preserve">VIN: </w:t>
            </w:r>
            <w:r w:rsidRPr="00922D49">
              <w:rPr>
                <w:rFonts w:ascii="Times New Roman" w:hAnsi="Times New Roman" w:cs="Times New Roman"/>
                <w:b/>
                <w:bCs/>
                <w:sz w:val="24"/>
                <w:szCs w:val="24"/>
                <w:lang w:val="uk-UA" w:eastAsia="ar-SA"/>
              </w:rPr>
              <w:t>Y7BD093S</w:t>
            </w:r>
            <w:r w:rsidRPr="00922D49">
              <w:rPr>
                <w:rFonts w:ascii="Times New Roman" w:hAnsi="Times New Roman" w:cs="Times New Roman"/>
                <w:b/>
                <w:bCs/>
                <w:sz w:val="24"/>
                <w:szCs w:val="24"/>
                <w:lang w:val="en-US" w:eastAsia="ar-SA"/>
              </w:rPr>
              <w:t>4N</w:t>
            </w:r>
            <w:r w:rsidRPr="00922D49">
              <w:rPr>
                <w:rFonts w:ascii="Times New Roman" w:hAnsi="Times New Roman" w:cs="Times New Roman"/>
                <w:b/>
                <w:bCs/>
                <w:sz w:val="24"/>
                <w:szCs w:val="24"/>
                <w:lang w:val="uk-UA" w:eastAsia="ar-SA"/>
              </w:rPr>
              <w:t>B000</w:t>
            </w:r>
            <w:r w:rsidRPr="00922D49">
              <w:rPr>
                <w:rFonts w:ascii="Times New Roman" w:hAnsi="Times New Roman" w:cs="Times New Roman"/>
                <w:b/>
                <w:bCs/>
                <w:sz w:val="24"/>
                <w:szCs w:val="24"/>
                <w:lang w:val="en-US" w:eastAsia="ar-SA"/>
              </w:rPr>
              <w:t>190</w:t>
            </w:r>
          </w:p>
        </w:tc>
      </w:tr>
      <w:tr w:rsidR="004D22E0" w:rsidRPr="00C9505E">
        <w:trPr>
          <w:trHeight w:val="683"/>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rPr>
            </w:pPr>
          </w:p>
        </w:tc>
        <w:tc>
          <w:tcPr>
            <w:tcW w:w="5242" w:type="dxa"/>
            <w:tcBorders>
              <w:top w:val="single" w:sz="4" w:space="0" w:color="auto"/>
              <w:left w:val="nil"/>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rPr>
              <w:t xml:space="preserve">Перелік </w:t>
            </w:r>
            <w:r>
              <w:rPr>
                <w:rFonts w:ascii="Times New Roman" w:hAnsi="Times New Roman" w:cs="Times New Roman"/>
                <w:sz w:val="24"/>
                <w:szCs w:val="24"/>
                <w:lang w:val="uk-UA"/>
              </w:rPr>
              <w:t>послуг</w:t>
            </w:r>
          </w:p>
        </w:tc>
        <w:tc>
          <w:tcPr>
            <w:tcW w:w="669" w:type="dxa"/>
            <w:tcBorders>
              <w:top w:val="single" w:sz="4" w:space="0" w:color="auto"/>
              <w:left w:val="nil"/>
              <w:bottom w:val="single" w:sz="4" w:space="0" w:color="auto"/>
              <w:right w:val="single" w:sz="4" w:space="0" w:color="auto"/>
            </w:tcBorders>
            <w:noWrap/>
            <w:vAlign w:val="center"/>
          </w:tcPr>
          <w:p w:rsidR="004D22E0" w:rsidRPr="00C9505E" w:rsidRDefault="004D22E0" w:rsidP="00977259">
            <w:pPr>
              <w:jc w:val="center"/>
              <w:rPr>
                <w:rFonts w:ascii="Times New Roman" w:hAnsi="Times New Roman" w:cs="Times New Roman"/>
                <w:sz w:val="24"/>
                <w:szCs w:val="24"/>
                <w:lang w:val="uk-UA"/>
              </w:rPr>
            </w:pPr>
            <w:r w:rsidRPr="00C9505E">
              <w:rPr>
                <w:rFonts w:ascii="Times New Roman" w:hAnsi="Times New Roman" w:cs="Times New Roman"/>
                <w:sz w:val="24"/>
                <w:szCs w:val="24"/>
                <w:lang w:val="uk-UA"/>
              </w:rPr>
              <w:t>Од</w:t>
            </w:r>
            <w:r>
              <w:rPr>
                <w:rFonts w:ascii="Times New Roman" w:hAnsi="Times New Roman" w:cs="Times New Roman"/>
                <w:sz w:val="24"/>
                <w:szCs w:val="24"/>
                <w:lang w:val="uk-UA"/>
              </w:rPr>
              <w:t>.</w:t>
            </w:r>
            <w:r w:rsidRPr="00C9505E">
              <w:rPr>
                <w:rFonts w:ascii="Times New Roman" w:hAnsi="Times New Roman" w:cs="Times New Roman"/>
                <w:sz w:val="24"/>
                <w:szCs w:val="24"/>
                <w:lang w:val="uk-UA"/>
              </w:rPr>
              <w:t xml:space="preserve"> вим</w:t>
            </w:r>
            <w:r>
              <w:rPr>
                <w:rFonts w:ascii="Times New Roman" w:hAnsi="Times New Roman" w:cs="Times New Roman"/>
                <w:sz w:val="24"/>
                <w:szCs w:val="24"/>
                <w:lang w:val="uk-UA"/>
              </w:rPr>
              <w:t>.</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lang w:val="uk-UA"/>
              </w:rPr>
            </w:pPr>
            <w:r w:rsidRPr="00C9505E">
              <w:rPr>
                <w:rFonts w:ascii="Times New Roman" w:hAnsi="Times New Roman" w:cs="Times New Roman"/>
                <w:sz w:val="24"/>
                <w:szCs w:val="24"/>
                <w:lang w:val="uk-UA"/>
              </w:rPr>
              <w:t>Кі-сть послуг</w:t>
            </w:r>
          </w:p>
        </w:tc>
        <w:tc>
          <w:tcPr>
            <w:tcW w:w="1081" w:type="dxa"/>
            <w:gridSpan w:val="3"/>
            <w:tcBorders>
              <w:top w:val="single" w:sz="4" w:space="0" w:color="auto"/>
              <w:left w:val="single" w:sz="4" w:space="0" w:color="auto"/>
              <w:bottom w:val="single" w:sz="4" w:space="0" w:color="auto"/>
            </w:tcBorders>
            <w:vAlign w:val="center"/>
          </w:tcPr>
          <w:p w:rsidR="004D22E0" w:rsidRDefault="004D22E0" w:rsidP="008C4A1A">
            <w:pPr>
              <w:jc w:val="center"/>
              <w:rPr>
                <w:rFonts w:ascii="Times New Roman" w:hAnsi="Times New Roman" w:cs="Times New Roman"/>
                <w:lang w:val="uk-UA" w:eastAsia="ar-SA"/>
              </w:rPr>
            </w:pPr>
            <w:r w:rsidRPr="00DF258E">
              <w:rPr>
                <w:rFonts w:ascii="Times New Roman" w:hAnsi="Times New Roman" w:cs="Times New Roman"/>
                <w:lang w:val="uk-UA" w:eastAsia="ar-SA"/>
              </w:rPr>
              <w:t>Ціна</w:t>
            </w:r>
          </w:p>
          <w:p w:rsidR="004D22E0" w:rsidRPr="00922D49" w:rsidRDefault="004D22E0" w:rsidP="008C4A1A">
            <w:pPr>
              <w:jc w:val="center"/>
              <w:rPr>
                <w:rFonts w:ascii="Times New Roman" w:hAnsi="Times New Roman" w:cs="Times New Roman"/>
                <w:sz w:val="24"/>
                <w:szCs w:val="24"/>
                <w:lang w:val="uk-UA"/>
              </w:rPr>
            </w:pPr>
            <w:r>
              <w:rPr>
                <w:rFonts w:ascii="Times New Roman" w:hAnsi="Times New Roman" w:cs="Times New Roman"/>
                <w:lang w:val="uk-UA" w:eastAsia="ar-SA"/>
              </w:rPr>
              <w:t>послуги,грн</w:t>
            </w:r>
          </w:p>
        </w:tc>
        <w:tc>
          <w:tcPr>
            <w:tcW w:w="1020" w:type="dxa"/>
            <w:tcBorders>
              <w:top w:val="single" w:sz="4" w:space="0" w:color="auto"/>
              <w:left w:val="single" w:sz="4" w:space="0" w:color="auto"/>
              <w:bottom w:val="single" w:sz="4" w:space="0" w:color="auto"/>
            </w:tcBorders>
            <w:vAlign w:val="center"/>
          </w:tcPr>
          <w:p w:rsidR="004D22E0" w:rsidRDefault="004D22E0" w:rsidP="008C4A1A">
            <w:pPr>
              <w:jc w:val="center"/>
              <w:rPr>
                <w:rFonts w:ascii="Times New Roman" w:hAnsi="Times New Roman" w:cs="Times New Roman"/>
                <w:lang w:val="uk-UA" w:eastAsia="ar-SA"/>
              </w:rPr>
            </w:pPr>
            <w:r>
              <w:rPr>
                <w:rFonts w:ascii="Times New Roman" w:hAnsi="Times New Roman" w:cs="Times New Roman"/>
                <w:lang w:val="uk-UA" w:eastAsia="ar-SA"/>
              </w:rPr>
              <w:t>Сума послуг,</w:t>
            </w:r>
          </w:p>
          <w:p w:rsidR="004D22E0" w:rsidRPr="00922D49" w:rsidRDefault="004D22E0" w:rsidP="008C4A1A">
            <w:pPr>
              <w:jc w:val="center"/>
              <w:rPr>
                <w:rFonts w:ascii="Times New Roman" w:hAnsi="Times New Roman" w:cs="Times New Roman"/>
                <w:sz w:val="24"/>
                <w:szCs w:val="24"/>
                <w:lang w:val="uk-UA"/>
              </w:rPr>
            </w:pPr>
            <w:r>
              <w:rPr>
                <w:rFonts w:ascii="Times New Roman" w:hAnsi="Times New Roman" w:cs="Times New Roman"/>
                <w:lang w:val="uk-UA" w:eastAsia="ar-SA"/>
              </w:rPr>
              <w:t>грн</w:t>
            </w:r>
          </w:p>
        </w:tc>
      </w:tr>
      <w:tr w:rsidR="004D22E0" w:rsidRPr="00C9505E">
        <w:trPr>
          <w:trHeight w:val="1540"/>
        </w:trPr>
        <w:tc>
          <w:tcPr>
            <w:tcW w:w="700" w:type="dxa"/>
            <w:tcBorders>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1</w:t>
            </w:r>
          </w:p>
        </w:tc>
        <w:tc>
          <w:tcPr>
            <w:tcW w:w="5242" w:type="dxa"/>
            <w:tcBorders>
              <w:left w:val="nil"/>
              <w:bottom w:val="single" w:sz="4" w:space="0" w:color="auto"/>
              <w:right w:val="single" w:sz="4" w:space="0" w:color="auto"/>
            </w:tcBorders>
            <w:vAlign w:val="center"/>
          </w:tcPr>
          <w:p w:rsidR="004D22E0" w:rsidRDefault="004D22E0" w:rsidP="00977259">
            <w:pPr>
              <w:rPr>
                <w:rFonts w:ascii="Times New Roman" w:hAnsi="Times New Roman" w:cs="Times New Roman"/>
                <w:sz w:val="24"/>
                <w:szCs w:val="24"/>
                <w:lang w:val="uk-UA"/>
              </w:rPr>
            </w:pPr>
            <w:r w:rsidRPr="00922D49">
              <w:rPr>
                <w:rFonts w:ascii="Times New Roman" w:hAnsi="Times New Roman" w:cs="Times New Roman"/>
                <w:sz w:val="24"/>
                <w:szCs w:val="24"/>
                <w:lang w:val="uk-UA"/>
              </w:rPr>
              <w:t xml:space="preserve">Технічне обслуговування згідно сервісної </w:t>
            </w:r>
            <w:r>
              <w:rPr>
                <w:rFonts w:ascii="Times New Roman" w:hAnsi="Times New Roman" w:cs="Times New Roman"/>
                <w:sz w:val="24"/>
                <w:szCs w:val="24"/>
                <w:lang w:val="uk-UA"/>
              </w:rPr>
              <w:t>книжки</w:t>
            </w:r>
            <w:r w:rsidRPr="00922D49">
              <w:rPr>
                <w:rFonts w:ascii="Times New Roman" w:hAnsi="Times New Roman" w:cs="Times New Roman"/>
                <w:sz w:val="24"/>
                <w:szCs w:val="24"/>
                <w:lang w:val="uk-UA"/>
              </w:rPr>
              <w:t xml:space="preserve"> 10000 км </w:t>
            </w:r>
          </w:p>
          <w:p w:rsidR="004D22E0" w:rsidRDefault="004D22E0" w:rsidP="00977259">
            <w:pPr>
              <w:rPr>
                <w:rFonts w:ascii="Times New Roman" w:hAnsi="Times New Roman" w:cs="Times New Roman"/>
                <w:sz w:val="24"/>
                <w:szCs w:val="24"/>
                <w:lang w:val="uk-UA"/>
              </w:rPr>
            </w:pPr>
          </w:p>
          <w:p w:rsidR="004D22E0" w:rsidRPr="00922D49" w:rsidRDefault="004D22E0" w:rsidP="00977259">
            <w:pPr>
              <w:rPr>
                <w:rFonts w:ascii="Times New Roman" w:hAnsi="Times New Roman" w:cs="Times New Roman"/>
                <w:sz w:val="24"/>
                <w:szCs w:val="24"/>
                <w:lang w:val="uk-UA"/>
              </w:rPr>
            </w:pPr>
          </w:p>
        </w:tc>
        <w:tc>
          <w:tcPr>
            <w:tcW w:w="669" w:type="dxa"/>
            <w:tcBorders>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шт.</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r>
      <w:tr w:rsidR="004D22E0" w:rsidRPr="00922D49">
        <w:trPr>
          <w:trHeight w:val="400"/>
        </w:trPr>
        <w:tc>
          <w:tcPr>
            <w:tcW w:w="700" w:type="dxa"/>
            <w:vMerge w:val="restart"/>
            <w:tcBorders>
              <w:top w:val="single" w:sz="4" w:space="0" w:color="auto"/>
              <w:left w:val="single" w:sz="12" w:space="0" w:color="auto"/>
              <w:right w:val="single" w:sz="4" w:space="0" w:color="auto"/>
            </w:tcBorders>
            <w:vAlign w:val="center"/>
          </w:tcPr>
          <w:p w:rsidR="004D22E0" w:rsidRPr="003451CE" w:rsidRDefault="004D22E0" w:rsidP="00977259">
            <w:pPr>
              <w:jc w:val="center"/>
              <w:rPr>
                <w:rFonts w:ascii="Times New Roman" w:hAnsi="Times New Roman" w:cs="Times New Roman"/>
                <w:b/>
                <w:bCs/>
                <w:sz w:val="24"/>
                <w:szCs w:val="24"/>
                <w:lang w:val="uk-UA"/>
              </w:rPr>
            </w:pPr>
            <w:r w:rsidRPr="003451CE">
              <w:rPr>
                <w:rFonts w:ascii="Times New Roman" w:hAnsi="Times New Roman" w:cs="Times New Roman"/>
                <w:b/>
                <w:bCs/>
                <w:sz w:val="24"/>
                <w:szCs w:val="24"/>
                <w:lang w:val="uk-UA"/>
              </w:rPr>
              <w:t>4.</w:t>
            </w:r>
          </w:p>
        </w:tc>
        <w:tc>
          <w:tcPr>
            <w:tcW w:w="9500" w:type="dxa"/>
            <w:gridSpan w:val="9"/>
            <w:tcBorders>
              <w:top w:val="single" w:sz="4" w:space="0" w:color="auto"/>
              <w:left w:val="nil"/>
              <w:bottom w:val="single" w:sz="4" w:space="0" w:color="auto"/>
              <w:right w:val="single" w:sz="12" w:space="0" w:color="auto"/>
            </w:tcBorders>
            <w:vAlign w:val="center"/>
          </w:tcPr>
          <w:p w:rsidR="004D22E0" w:rsidRDefault="004D22E0" w:rsidP="003451CE">
            <w:pPr>
              <w:rPr>
                <w:rFonts w:ascii="Times New Roman" w:hAnsi="Times New Roman" w:cs="Times New Roman"/>
                <w:sz w:val="24"/>
                <w:szCs w:val="24"/>
                <w:lang w:val="uk-UA"/>
              </w:rPr>
            </w:pPr>
            <w:r w:rsidRPr="00C9505E">
              <w:rPr>
                <w:rFonts w:ascii="Times New Roman" w:hAnsi="Times New Roman" w:cs="Times New Roman"/>
                <w:b/>
                <w:bCs/>
                <w:color w:val="000000"/>
                <w:sz w:val="24"/>
                <w:szCs w:val="24"/>
                <w:lang w:val="uk-UA"/>
              </w:rPr>
              <w:t>Марка автобуса: «</w:t>
            </w:r>
            <w:r>
              <w:rPr>
                <w:rFonts w:ascii="Times New Roman" w:hAnsi="Times New Roman" w:cs="Times New Roman"/>
                <w:b/>
                <w:bCs/>
                <w:color w:val="000000"/>
                <w:sz w:val="24"/>
                <w:szCs w:val="24"/>
              </w:rPr>
              <w:t>ATAMAN</w:t>
            </w:r>
            <w:r w:rsidRPr="00C9505E">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rPr>
              <w:t>D</w:t>
            </w:r>
            <w:r w:rsidRPr="00C9505E">
              <w:rPr>
                <w:rFonts w:ascii="Times New Roman" w:hAnsi="Times New Roman" w:cs="Times New Roman"/>
                <w:b/>
                <w:bCs/>
                <w:color w:val="000000"/>
                <w:sz w:val="24"/>
                <w:szCs w:val="24"/>
                <w:lang w:val="uk-UA"/>
              </w:rPr>
              <w:t>093</w:t>
            </w:r>
            <w:r>
              <w:rPr>
                <w:rFonts w:ascii="Times New Roman" w:hAnsi="Times New Roman" w:cs="Times New Roman"/>
                <w:b/>
                <w:bCs/>
                <w:color w:val="000000"/>
                <w:sz w:val="24"/>
                <w:szCs w:val="24"/>
              </w:rPr>
              <w:t>S</w:t>
            </w:r>
            <w:r>
              <w:rPr>
                <w:rFonts w:ascii="Times New Roman" w:hAnsi="Times New Roman" w:cs="Times New Roman"/>
                <w:b/>
                <w:bCs/>
                <w:color w:val="000000"/>
                <w:sz w:val="24"/>
                <w:szCs w:val="24"/>
                <w:lang w:val="uk-UA"/>
              </w:rPr>
              <w:t xml:space="preserve">2 </w:t>
            </w:r>
            <w:r w:rsidRPr="00922D49">
              <w:rPr>
                <w:rFonts w:ascii="Times New Roman" w:hAnsi="Times New Roman" w:cs="Times New Roman"/>
                <w:b/>
                <w:bCs/>
                <w:sz w:val="24"/>
                <w:szCs w:val="24"/>
                <w:lang w:val="uk-UA" w:eastAsia="ar-SA"/>
              </w:rPr>
              <w:t xml:space="preserve"> </w:t>
            </w:r>
            <w:r>
              <w:rPr>
                <w:rFonts w:ascii="Times New Roman" w:hAnsi="Times New Roman" w:cs="Times New Roman"/>
                <w:b/>
                <w:bCs/>
                <w:sz w:val="24"/>
                <w:szCs w:val="24"/>
                <w:lang w:val="uk-UA" w:eastAsia="ar-SA"/>
              </w:rPr>
              <w:t>д</w:t>
            </w:r>
            <w:r w:rsidRPr="00922D49">
              <w:rPr>
                <w:rFonts w:ascii="Times New Roman" w:hAnsi="Times New Roman" w:cs="Times New Roman"/>
                <w:b/>
                <w:bCs/>
                <w:sz w:val="24"/>
                <w:szCs w:val="24"/>
                <w:lang w:val="uk-UA" w:eastAsia="ar-SA"/>
              </w:rPr>
              <w:t>ерж.</w:t>
            </w:r>
            <w:r>
              <w:rPr>
                <w:rFonts w:ascii="Times New Roman" w:hAnsi="Times New Roman" w:cs="Times New Roman"/>
                <w:b/>
                <w:bCs/>
                <w:sz w:val="24"/>
                <w:szCs w:val="24"/>
                <w:lang w:val="uk-UA" w:eastAsia="ar-SA"/>
              </w:rPr>
              <w:t xml:space="preserve"> </w:t>
            </w:r>
            <w:r w:rsidRPr="00922D49">
              <w:rPr>
                <w:rFonts w:ascii="Times New Roman" w:hAnsi="Times New Roman" w:cs="Times New Roman"/>
                <w:b/>
                <w:bCs/>
                <w:sz w:val="24"/>
                <w:szCs w:val="24"/>
                <w:lang w:val="uk-UA" w:eastAsia="ar-SA"/>
              </w:rPr>
              <w:t>№ ВІ 4967AА</w:t>
            </w:r>
          </w:p>
        </w:tc>
      </w:tr>
      <w:tr w:rsidR="004D22E0" w:rsidRPr="00922D49">
        <w:trPr>
          <w:trHeight w:val="290"/>
        </w:trPr>
        <w:tc>
          <w:tcPr>
            <w:tcW w:w="700" w:type="dxa"/>
            <w:vMerge/>
            <w:tcBorders>
              <w:left w:val="single" w:sz="12"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p>
        </w:tc>
        <w:tc>
          <w:tcPr>
            <w:tcW w:w="9500" w:type="dxa"/>
            <w:gridSpan w:val="9"/>
            <w:tcBorders>
              <w:top w:val="single" w:sz="4" w:space="0" w:color="auto"/>
              <w:left w:val="nil"/>
              <w:bottom w:val="single" w:sz="4" w:space="0" w:color="auto"/>
              <w:right w:val="single" w:sz="12" w:space="0" w:color="auto"/>
            </w:tcBorders>
            <w:vAlign w:val="center"/>
          </w:tcPr>
          <w:p w:rsidR="004D22E0" w:rsidRDefault="004D22E0" w:rsidP="003451CE">
            <w:pPr>
              <w:rPr>
                <w:rFonts w:ascii="Times New Roman" w:hAnsi="Times New Roman" w:cs="Times New Roman"/>
                <w:sz w:val="24"/>
                <w:szCs w:val="24"/>
                <w:lang w:val="uk-UA"/>
              </w:rPr>
            </w:pPr>
            <w:r w:rsidRPr="00603E16">
              <w:rPr>
                <w:rFonts w:ascii="Times New Roman" w:hAnsi="Times New Roman" w:cs="Times New Roman"/>
                <w:b/>
                <w:bCs/>
                <w:color w:val="000000"/>
                <w:sz w:val="24"/>
                <w:szCs w:val="24"/>
              </w:rPr>
              <w:t>Рік випуску:   20</w:t>
            </w:r>
            <w:r>
              <w:rPr>
                <w:rFonts w:ascii="Times New Roman" w:hAnsi="Times New Roman" w:cs="Times New Roman"/>
                <w:b/>
                <w:bCs/>
                <w:color w:val="000000"/>
                <w:sz w:val="24"/>
                <w:szCs w:val="24"/>
                <w:lang w:val="uk-UA"/>
              </w:rPr>
              <w:t>19</w:t>
            </w:r>
          </w:p>
        </w:tc>
      </w:tr>
      <w:tr w:rsidR="004D22E0" w:rsidRPr="00922D49">
        <w:trPr>
          <w:trHeight w:val="330"/>
        </w:trPr>
        <w:tc>
          <w:tcPr>
            <w:tcW w:w="700" w:type="dxa"/>
            <w:vMerge/>
            <w:tcBorders>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p>
        </w:tc>
        <w:tc>
          <w:tcPr>
            <w:tcW w:w="9500" w:type="dxa"/>
            <w:gridSpan w:val="9"/>
            <w:tcBorders>
              <w:top w:val="single" w:sz="4" w:space="0" w:color="auto"/>
              <w:left w:val="nil"/>
              <w:bottom w:val="single" w:sz="4" w:space="0" w:color="auto"/>
              <w:right w:val="single" w:sz="12" w:space="0" w:color="auto"/>
            </w:tcBorders>
            <w:vAlign w:val="center"/>
          </w:tcPr>
          <w:p w:rsidR="004D22E0" w:rsidRDefault="004D22E0" w:rsidP="00DF258E">
            <w:pPr>
              <w:rPr>
                <w:rFonts w:ascii="Times New Roman" w:hAnsi="Times New Roman" w:cs="Times New Roman"/>
                <w:sz w:val="24"/>
                <w:szCs w:val="24"/>
                <w:lang w:val="uk-UA"/>
              </w:rPr>
            </w:pPr>
            <w:r w:rsidRPr="00603E16">
              <w:rPr>
                <w:rFonts w:ascii="Times New Roman" w:hAnsi="Times New Roman" w:cs="Times New Roman"/>
                <w:b/>
                <w:bCs/>
                <w:color w:val="000000"/>
                <w:sz w:val="24"/>
                <w:szCs w:val="24"/>
              </w:rPr>
              <w:t>VIN:</w:t>
            </w:r>
            <w:r w:rsidRPr="00922D49">
              <w:rPr>
                <w:rFonts w:ascii="Times New Roman" w:hAnsi="Times New Roman" w:cs="Times New Roman"/>
                <w:b/>
                <w:bCs/>
                <w:sz w:val="24"/>
                <w:szCs w:val="24"/>
                <w:lang w:val="uk-UA" w:eastAsia="ar-SA"/>
              </w:rPr>
              <w:t xml:space="preserve"> Y7BD093S</w:t>
            </w:r>
            <w:r w:rsidRPr="00922D49">
              <w:rPr>
                <w:rFonts w:ascii="Times New Roman" w:hAnsi="Times New Roman" w:cs="Times New Roman"/>
                <w:b/>
                <w:bCs/>
                <w:sz w:val="24"/>
                <w:szCs w:val="24"/>
                <w:lang w:val="en-US" w:eastAsia="ar-SA"/>
              </w:rPr>
              <w:t>2KV</w:t>
            </w:r>
            <w:r w:rsidRPr="00922D49">
              <w:rPr>
                <w:rFonts w:ascii="Times New Roman" w:hAnsi="Times New Roman" w:cs="Times New Roman"/>
                <w:b/>
                <w:bCs/>
                <w:sz w:val="24"/>
                <w:szCs w:val="24"/>
                <w:lang w:val="uk-UA" w:eastAsia="ar-SA"/>
              </w:rPr>
              <w:t>000</w:t>
            </w:r>
            <w:r w:rsidRPr="00922D49">
              <w:rPr>
                <w:rFonts w:ascii="Times New Roman" w:hAnsi="Times New Roman" w:cs="Times New Roman"/>
                <w:b/>
                <w:bCs/>
                <w:sz w:val="24"/>
                <w:szCs w:val="24"/>
                <w:lang w:val="en-US" w:eastAsia="ar-SA"/>
              </w:rPr>
              <w:t>222</w:t>
            </w:r>
          </w:p>
        </w:tc>
      </w:tr>
      <w:tr w:rsidR="004D22E0" w:rsidRPr="00922D49">
        <w:trPr>
          <w:trHeight w:val="927"/>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p>
        </w:tc>
        <w:tc>
          <w:tcPr>
            <w:tcW w:w="5242" w:type="dxa"/>
            <w:tcBorders>
              <w:top w:val="single" w:sz="4" w:space="0" w:color="auto"/>
              <w:left w:val="nil"/>
              <w:bottom w:val="single" w:sz="4" w:space="0" w:color="auto"/>
              <w:right w:val="single" w:sz="4" w:space="0" w:color="auto"/>
            </w:tcBorders>
            <w:vAlign w:val="center"/>
          </w:tcPr>
          <w:p w:rsidR="004D22E0" w:rsidRDefault="004D22E0" w:rsidP="00977259">
            <w:pPr>
              <w:jc w:val="center"/>
              <w:rPr>
                <w:rFonts w:ascii="Times New Roman" w:hAnsi="Times New Roman" w:cs="Times New Roman"/>
                <w:sz w:val="24"/>
                <w:szCs w:val="24"/>
                <w:lang w:val="uk-UA"/>
              </w:rPr>
            </w:pPr>
          </w:p>
          <w:p w:rsidR="004D22E0" w:rsidRDefault="004D22E0" w:rsidP="00977259">
            <w:pPr>
              <w:jc w:val="center"/>
              <w:rPr>
                <w:rFonts w:ascii="Times New Roman" w:hAnsi="Times New Roman" w:cs="Times New Roman"/>
                <w:sz w:val="24"/>
                <w:szCs w:val="24"/>
                <w:lang w:val="uk-UA"/>
              </w:rPr>
            </w:pPr>
          </w:p>
          <w:p w:rsidR="004D22E0" w:rsidRPr="00922D49" w:rsidRDefault="004D22E0" w:rsidP="003451CE">
            <w:pPr>
              <w:jc w:val="center"/>
              <w:rPr>
                <w:rFonts w:ascii="Times New Roman" w:hAnsi="Times New Roman" w:cs="Times New Roman"/>
                <w:sz w:val="24"/>
                <w:szCs w:val="24"/>
                <w:lang w:val="uk-UA"/>
              </w:rPr>
            </w:pPr>
            <w:r>
              <w:rPr>
                <w:rFonts w:ascii="Times New Roman" w:hAnsi="Times New Roman" w:cs="Times New Roman"/>
                <w:sz w:val="24"/>
                <w:szCs w:val="24"/>
              </w:rPr>
              <w:t xml:space="preserve">Перелік </w:t>
            </w:r>
            <w:r>
              <w:rPr>
                <w:rFonts w:ascii="Times New Roman" w:hAnsi="Times New Roman" w:cs="Times New Roman"/>
                <w:sz w:val="24"/>
                <w:szCs w:val="24"/>
                <w:lang w:val="uk-UA"/>
              </w:rPr>
              <w:t>послуг</w:t>
            </w:r>
          </w:p>
        </w:tc>
        <w:tc>
          <w:tcPr>
            <w:tcW w:w="669" w:type="dxa"/>
            <w:tcBorders>
              <w:top w:val="single" w:sz="4" w:space="0" w:color="auto"/>
              <w:left w:val="nil"/>
              <w:bottom w:val="single" w:sz="4" w:space="0" w:color="auto"/>
              <w:right w:val="single" w:sz="4" w:space="0" w:color="auto"/>
            </w:tcBorders>
            <w:noWrap/>
            <w:vAlign w:val="center"/>
          </w:tcPr>
          <w:p w:rsidR="004D22E0" w:rsidRDefault="004D22E0" w:rsidP="00977259">
            <w:pPr>
              <w:jc w:val="center"/>
              <w:rPr>
                <w:rFonts w:ascii="Times New Roman" w:hAnsi="Times New Roman" w:cs="Times New Roman"/>
                <w:sz w:val="24"/>
                <w:szCs w:val="24"/>
                <w:lang w:val="uk-UA"/>
              </w:rPr>
            </w:pPr>
          </w:p>
          <w:p w:rsidR="004D22E0" w:rsidRDefault="004D22E0" w:rsidP="00977259">
            <w:pPr>
              <w:jc w:val="center"/>
              <w:rPr>
                <w:rFonts w:ascii="Times New Roman" w:hAnsi="Times New Roman" w:cs="Times New Roman"/>
                <w:sz w:val="24"/>
                <w:szCs w:val="24"/>
                <w:lang w:val="uk-UA"/>
              </w:rPr>
            </w:pPr>
          </w:p>
          <w:p w:rsidR="004D22E0" w:rsidRPr="00C9505E"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о</w:t>
            </w:r>
            <w:r w:rsidRPr="00922D49">
              <w:rPr>
                <w:rFonts w:ascii="Times New Roman" w:hAnsi="Times New Roman" w:cs="Times New Roman"/>
                <w:sz w:val="24"/>
                <w:szCs w:val="24"/>
              </w:rPr>
              <w:t>д</w:t>
            </w:r>
            <w:r>
              <w:rPr>
                <w:rFonts w:ascii="Times New Roman" w:hAnsi="Times New Roman" w:cs="Times New Roman"/>
                <w:sz w:val="24"/>
                <w:szCs w:val="24"/>
                <w:lang w:val="uk-UA"/>
              </w:rPr>
              <w:t>.</w:t>
            </w:r>
            <w:r w:rsidRPr="00922D49">
              <w:rPr>
                <w:rFonts w:ascii="Times New Roman" w:hAnsi="Times New Roman" w:cs="Times New Roman"/>
                <w:sz w:val="24"/>
                <w:szCs w:val="24"/>
              </w:rPr>
              <w:t xml:space="preserve"> вим</w:t>
            </w:r>
            <w:r>
              <w:rPr>
                <w:rFonts w:ascii="Times New Roman" w:hAnsi="Times New Roman" w:cs="Times New Roman"/>
                <w:sz w:val="24"/>
                <w:szCs w:val="24"/>
                <w:lang w:val="uk-UA"/>
              </w:rPr>
              <w:t>.</w:t>
            </w:r>
          </w:p>
        </w:tc>
        <w:tc>
          <w:tcPr>
            <w:tcW w:w="1488" w:type="dxa"/>
            <w:gridSpan w:val="3"/>
            <w:tcBorders>
              <w:top w:val="single" w:sz="4" w:space="0" w:color="auto"/>
              <w:left w:val="nil"/>
              <w:bottom w:val="single" w:sz="4" w:space="0" w:color="auto"/>
              <w:right w:val="single" w:sz="4" w:space="0" w:color="auto"/>
            </w:tcBorders>
            <w:noWrap/>
            <w:vAlign w:val="center"/>
          </w:tcPr>
          <w:p w:rsidR="004D22E0" w:rsidRDefault="004D22E0" w:rsidP="00922D49">
            <w:pPr>
              <w:rPr>
                <w:rFonts w:ascii="Times New Roman" w:hAnsi="Times New Roman" w:cs="Times New Roman"/>
                <w:sz w:val="24"/>
                <w:szCs w:val="24"/>
                <w:lang w:val="uk-UA"/>
              </w:rPr>
            </w:pPr>
          </w:p>
          <w:p w:rsidR="004D22E0" w:rsidRDefault="004D22E0" w:rsidP="00922D49">
            <w:pPr>
              <w:rPr>
                <w:rFonts w:ascii="Times New Roman" w:hAnsi="Times New Roman" w:cs="Times New Roman"/>
                <w:sz w:val="24"/>
                <w:szCs w:val="24"/>
                <w:lang w:val="uk-UA"/>
              </w:rPr>
            </w:pPr>
          </w:p>
          <w:p w:rsidR="004D22E0" w:rsidRPr="00922D49" w:rsidRDefault="004D22E0" w:rsidP="00C9505E">
            <w:pPr>
              <w:jc w:val="center"/>
              <w:rPr>
                <w:rFonts w:ascii="Times New Roman" w:hAnsi="Times New Roman" w:cs="Times New Roman"/>
                <w:b/>
                <w:bCs/>
                <w:sz w:val="24"/>
                <w:szCs w:val="24"/>
                <w:lang w:val="uk-UA"/>
              </w:rPr>
            </w:pPr>
            <w:r w:rsidRPr="00922D49">
              <w:rPr>
                <w:rFonts w:ascii="Times New Roman" w:hAnsi="Times New Roman" w:cs="Times New Roman"/>
                <w:sz w:val="24"/>
                <w:szCs w:val="24"/>
              </w:rPr>
              <w:t>Кі-сть послуг</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Default="004D22E0" w:rsidP="008C4A1A">
            <w:pPr>
              <w:jc w:val="center"/>
              <w:rPr>
                <w:rFonts w:ascii="Times New Roman" w:hAnsi="Times New Roman" w:cs="Times New Roman"/>
                <w:lang w:val="uk-UA" w:eastAsia="ar-SA"/>
              </w:rPr>
            </w:pPr>
            <w:r w:rsidRPr="00DF258E">
              <w:rPr>
                <w:rFonts w:ascii="Times New Roman" w:hAnsi="Times New Roman" w:cs="Times New Roman"/>
                <w:lang w:val="uk-UA" w:eastAsia="ar-SA"/>
              </w:rPr>
              <w:t>Ціна</w:t>
            </w:r>
          </w:p>
          <w:p w:rsidR="004D22E0" w:rsidRDefault="004D22E0" w:rsidP="008C4A1A">
            <w:pPr>
              <w:spacing w:after="0" w:line="240" w:lineRule="auto"/>
              <w:jc w:val="center"/>
              <w:rPr>
                <w:rFonts w:ascii="Times New Roman" w:hAnsi="Times New Roman" w:cs="Times New Roman"/>
                <w:b/>
                <w:bCs/>
                <w:sz w:val="24"/>
                <w:szCs w:val="24"/>
                <w:lang w:val="uk-UA"/>
              </w:rPr>
            </w:pPr>
            <w:r>
              <w:rPr>
                <w:rFonts w:ascii="Times New Roman" w:hAnsi="Times New Roman" w:cs="Times New Roman"/>
                <w:lang w:val="uk-UA" w:eastAsia="ar-SA"/>
              </w:rPr>
              <w:t>послуги,грн</w:t>
            </w:r>
          </w:p>
          <w:p w:rsidR="004D22E0" w:rsidRDefault="004D22E0">
            <w:pPr>
              <w:spacing w:after="0" w:line="240" w:lineRule="auto"/>
              <w:rPr>
                <w:rFonts w:ascii="Times New Roman" w:hAnsi="Times New Roman" w:cs="Times New Roman"/>
                <w:b/>
                <w:bCs/>
                <w:sz w:val="24"/>
                <w:szCs w:val="24"/>
                <w:lang w:val="uk-UA"/>
              </w:rPr>
            </w:pPr>
          </w:p>
          <w:p w:rsidR="004D22E0" w:rsidRPr="00922D49" w:rsidRDefault="004D22E0" w:rsidP="00DF258E">
            <w:pPr>
              <w:jc w:val="center"/>
              <w:rPr>
                <w:rFonts w:ascii="Times New Roman" w:hAnsi="Times New Roman" w:cs="Times New Roman"/>
                <w:b/>
                <w:bCs/>
                <w:sz w:val="24"/>
                <w:szCs w:val="24"/>
                <w:lang w:val="uk-UA"/>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Default="004D22E0" w:rsidP="008C4A1A">
            <w:pPr>
              <w:jc w:val="center"/>
              <w:rPr>
                <w:rFonts w:ascii="Times New Roman" w:hAnsi="Times New Roman" w:cs="Times New Roman"/>
                <w:lang w:val="uk-UA" w:eastAsia="ar-SA"/>
              </w:rPr>
            </w:pPr>
            <w:r>
              <w:rPr>
                <w:rFonts w:ascii="Times New Roman" w:hAnsi="Times New Roman" w:cs="Times New Roman"/>
                <w:lang w:val="uk-UA" w:eastAsia="ar-SA"/>
              </w:rPr>
              <w:t>Сума послуг,</w:t>
            </w:r>
          </w:p>
          <w:p w:rsidR="004D22E0" w:rsidRDefault="004D22E0" w:rsidP="008C4A1A">
            <w:pPr>
              <w:spacing w:after="0" w:line="240" w:lineRule="auto"/>
              <w:jc w:val="center"/>
              <w:rPr>
                <w:rFonts w:ascii="Times New Roman" w:hAnsi="Times New Roman" w:cs="Times New Roman"/>
                <w:b/>
                <w:bCs/>
                <w:sz w:val="24"/>
                <w:szCs w:val="24"/>
                <w:lang w:val="uk-UA"/>
              </w:rPr>
            </w:pPr>
            <w:r>
              <w:rPr>
                <w:rFonts w:ascii="Times New Roman" w:hAnsi="Times New Roman" w:cs="Times New Roman"/>
                <w:lang w:val="uk-UA" w:eastAsia="ar-SA"/>
              </w:rPr>
              <w:t>грн</w:t>
            </w:r>
          </w:p>
          <w:p w:rsidR="004D22E0" w:rsidRDefault="004D22E0">
            <w:pPr>
              <w:spacing w:after="0" w:line="240" w:lineRule="auto"/>
              <w:rPr>
                <w:rFonts w:ascii="Times New Roman" w:hAnsi="Times New Roman" w:cs="Times New Roman"/>
                <w:b/>
                <w:bCs/>
                <w:sz w:val="24"/>
                <w:szCs w:val="24"/>
                <w:lang w:val="uk-UA"/>
              </w:rPr>
            </w:pPr>
          </w:p>
          <w:p w:rsidR="004D22E0" w:rsidRPr="00922D49" w:rsidRDefault="004D22E0" w:rsidP="00DF258E">
            <w:pPr>
              <w:jc w:val="center"/>
              <w:rPr>
                <w:rFonts w:ascii="Times New Roman" w:hAnsi="Times New Roman" w:cs="Times New Roman"/>
                <w:b/>
                <w:bCs/>
                <w:sz w:val="24"/>
                <w:szCs w:val="24"/>
                <w:lang w:val="uk-UA"/>
              </w:rPr>
            </w:pPr>
          </w:p>
        </w:tc>
      </w:tr>
      <w:tr w:rsidR="004D22E0" w:rsidRPr="00922D49">
        <w:trPr>
          <w:trHeight w:val="478"/>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1</w:t>
            </w:r>
          </w:p>
        </w:tc>
        <w:tc>
          <w:tcPr>
            <w:tcW w:w="5242" w:type="dxa"/>
            <w:tcBorders>
              <w:top w:val="single" w:sz="4" w:space="0" w:color="auto"/>
              <w:left w:val="nil"/>
              <w:bottom w:val="single" w:sz="4" w:space="0" w:color="auto"/>
              <w:right w:val="single" w:sz="4" w:space="0" w:color="auto"/>
            </w:tcBorders>
            <w:vAlign w:val="center"/>
          </w:tcPr>
          <w:p w:rsidR="004D22E0" w:rsidRPr="00922D49" w:rsidRDefault="004D22E0" w:rsidP="003451CE">
            <w:pPr>
              <w:rPr>
                <w:rFonts w:ascii="Times New Roman" w:hAnsi="Times New Roman" w:cs="Times New Roman"/>
                <w:sz w:val="24"/>
                <w:szCs w:val="24"/>
              </w:rPr>
            </w:pPr>
            <w:r w:rsidRPr="00922D49">
              <w:rPr>
                <w:rFonts w:ascii="Times New Roman" w:hAnsi="Times New Roman" w:cs="Times New Roman"/>
                <w:color w:val="000000"/>
                <w:sz w:val="24"/>
                <w:szCs w:val="24"/>
              </w:rPr>
              <w:t>Змащення автомобіля (кардан, хрестовини)</w:t>
            </w:r>
          </w:p>
        </w:tc>
        <w:tc>
          <w:tcPr>
            <w:tcW w:w="669" w:type="dxa"/>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Pr>
                <w:rFonts w:ascii="Times New Roman" w:hAnsi="Times New Roman" w:cs="Times New Roman"/>
                <w:sz w:val="24"/>
                <w:szCs w:val="24"/>
                <w:lang w:val="uk-UA"/>
              </w:rPr>
              <w:t>шт.</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56758"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Pr="00956758" w:rsidRDefault="004D22E0" w:rsidP="00DF258E">
            <w:pPr>
              <w:jc w:val="center"/>
              <w:rPr>
                <w:rFonts w:ascii="Times New Roman" w:hAnsi="Times New Roman" w:cs="Times New Roman"/>
                <w:sz w:val="24"/>
                <w:szCs w:val="24"/>
                <w:lang w:val="uk-UA"/>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Pr="00956758" w:rsidRDefault="004D22E0" w:rsidP="00DF258E">
            <w:pPr>
              <w:jc w:val="center"/>
              <w:rPr>
                <w:rFonts w:ascii="Times New Roman" w:hAnsi="Times New Roman" w:cs="Times New Roman"/>
                <w:sz w:val="24"/>
                <w:szCs w:val="24"/>
                <w:lang w:val="uk-UA"/>
              </w:rPr>
            </w:pPr>
          </w:p>
        </w:tc>
      </w:tr>
      <w:tr w:rsidR="004D22E0" w:rsidRPr="00922D49">
        <w:trPr>
          <w:trHeight w:val="423"/>
        </w:trPr>
        <w:tc>
          <w:tcPr>
            <w:tcW w:w="700" w:type="dxa"/>
            <w:tcBorders>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2</w:t>
            </w:r>
          </w:p>
        </w:tc>
        <w:tc>
          <w:tcPr>
            <w:tcW w:w="5242" w:type="dxa"/>
            <w:tcBorders>
              <w:left w:val="nil"/>
              <w:bottom w:val="single" w:sz="4" w:space="0" w:color="auto"/>
              <w:right w:val="single" w:sz="4" w:space="0" w:color="auto"/>
            </w:tcBorders>
            <w:vAlign w:val="center"/>
          </w:tcPr>
          <w:p w:rsidR="004D22E0" w:rsidRPr="00922D49" w:rsidRDefault="004D22E0" w:rsidP="005C2893">
            <w:pPr>
              <w:rPr>
                <w:rFonts w:ascii="Times New Roman" w:hAnsi="Times New Roman" w:cs="Times New Roman"/>
                <w:sz w:val="24"/>
                <w:szCs w:val="24"/>
              </w:rPr>
            </w:pPr>
            <w:r w:rsidRPr="00922D49">
              <w:rPr>
                <w:rFonts w:ascii="Times New Roman" w:hAnsi="Times New Roman" w:cs="Times New Roman"/>
                <w:color w:val="000000"/>
                <w:sz w:val="24"/>
                <w:szCs w:val="24"/>
              </w:rPr>
              <w:t>Заміна підшипника підвісного</w:t>
            </w:r>
          </w:p>
        </w:tc>
        <w:tc>
          <w:tcPr>
            <w:tcW w:w="669" w:type="dxa"/>
            <w:tcBorders>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Pr>
                <w:rFonts w:ascii="Times New Roman" w:hAnsi="Times New Roman" w:cs="Times New Roman"/>
                <w:sz w:val="24"/>
                <w:szCs w:val="24"/>
                <w:lang w:val="uk-UA"/>
              </w:rPr>
              <w:t>шт.</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56758"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Pr="00956758" w:rsidRDefault="004D22E0" w:rsidP="00DF258E">
            <w:pPr>
              <w:jc w:val="center"/>
              <w:rPr>
                <w:rFonts w:ascii="Times New Roman" w:hAnsi="Times New Roman" w:cs="Times New Roman"/>
                <w:sz w:val="24"/>
                <w:szCs w:val="24"/>
                <w:lang w:val="uk-UA"/>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Pr="00956758" w:rsidRDefault="004D22E0" w:rsidP="00DF258E">
            <w:pPr>
              <w:jc w:val="center"/>
              <w:rPr>
                <w:rFonts w:ascii="Times New Roman" w:hAnsi="Times New Roman" w:cs="Times New Roman"/>
                <w:sz w:val="24"/>
                <w:szCs w:val="24"/>
                <w:lang w:val="uk-UA"/>
              </w:rPr>
            </w:pPr>
          </w:p>
        </w:tc>
      </w:tr>
      <w:tr w:rsidR="004D22E0" w:rsidRPr="00922D49">
        <w:trPr>
          <w:trHeight w:val="460"/>
        </w:trPr>
        <w:tc>
          <w:tcPr>
            <w:tcW w:w="700" w:type="dxa"/>
            <w:tcBorders>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3</w:t>
            </w:r>
          </w:p>
        </w:tc>
        <w:tc>
          <w:tcPr>
            <w:tcW w:w="5242" w:type="dxa"/>
            <w:tcBorders>
              <w:left w:val="nil"/>
              <w:bottom w:val="single" w:sz="4" w:space="0" w:color="auto"/>
              <w:right w:val="single" w:sz="4" w:space="0" w:color="auto"/>
            </w:tcBorders>
            <w:vAlign w:val="center"/>
          </w:tcPr>
          <w:p w:rsidR="004D22E0" w:rsidRPr="00922D49" w:rsidRDefault="004D22E0" w:rsidP="005C2893">
            <w:pPr>
              <w:rPr>
                <w:rFonts w:ascii="Times New Roman" w:hAnsi="Times New Roman" w:cs="Times New Roman"/>
                <w:sz w:val="24"/>
                <w:szCs w:val="24"/>
              </w:rPr>
            </w:pPr>
            <w:r w:rsidRPr="00922D49">
              <w:rPr>
                <w:rFonts w:ascii="Times New Roman" w:hAnsi="Times New Roman" w:cs="Times New Roman"/>
                <w:color w:val="000000"/>
                <w:sz w:val="24"/>
                <w:szCs w:val="24"/>
              </w:rPr>
              <w:t xml:space="preserve">Заміна втулок переднього стабілізатора </w:t>
            </w:r>
          </w:p>
        </w:tc>
        <w:tc>
          <w:tcPr>
            <w:tcW w:w="669" w:type="dxa"/>
            <w:tcBorders>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Pr>
                <w:rFonts w:ascii="Times New Roman" w:hAnsi="Times New Roman" w:cs="Times New Roman"/>
                <w:sz w:val="24"/>
                <w:szCs w:val="24"/>
                <w:lang w:val="uk-UA"/>
              </w:rPr>
              <w:t>шт.</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r>
      <w:tr w:rsidR="004D22E0" w:rsidRPr="00922D49">
        <w:trPr>
          <w:trHeight w:val="530"/>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4</w:t>
            </w:r>
          </w:p>
        </w:tc>
        <w:tc>
          <w:tcPr>
            <w:tcW w:w="5242" w:type="dxa"/>
            <w:tcBorders>
              <w:top w:val="single" w:sz="4" w:space="0" w:color="auto"/>
              <w:left w:val="nil"/>
              <w:bottom w:val="single" w:sz="4" w:space="0" w:color="auto"/>
              <w:right w:val="single" w:sz="4" w:space="0" w:color="auto"/>
            </w:tcBorders>
            <w:vAlign w:val="center"/>
          </w:tcPr>
          <w:p w:rsidR="004D22E0" w:rsidRPr="00922D49" w:rsidRDefault="004D22E0" w:rsidP="005C2893">
            <w:pPr>
              <w:rPr>
                <w:rFonts w:ascii="Times New Roman" w:hAnsi="Times New Roman" w:cs="Times New Roman"/>
                <w:sz w:val="24"/>
                <w:szCs w:val="24"/>
              </w:rPr>
            </w:pPr>
            <w:r w:rsidRPr="00922D49">
              <w:rPr>
                <w:rFonts w:ascii="Times New Roman" w:hAnsi="Times New Roman" w:cs="Times New Roman"/>
                <w:color w:val="000000"/>
                <w:sz w:val="24"/>
                <w:szCs w:val="24"/>
              </w:rPr>
              <w:t>Заміна кермової тяги повздовжньої</w:t>
            </w:r>
          </w:p>
        </w:tc>
        <w:tc>
          <w:tcPr>
            <w:tcW w:w="669" w:type="dxa"/>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Pr>
                <w:rFonts w:ascii="Times New Roman" w:hAnsi="Times New Roman" w:cs="Times New Roman"/>
                <w:sz w:val="24"/>
                <w:szCs w:val="24"/>
                <w:lang w:val="uk-UA"/>
              </w:rPr>
              <w:t>шт.</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r>
      <w:tr w:rsidR="004D22E0" w:rsidRPr="00922D49">
        <w:trPr>
          <w:trHeight w:val="530"/>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5</w:t>
            </w:r>
          </w:p>
        </w:tc>
        <w:tc>
          <w:tcPr>
            <w:tcW w:w="5242" w:type="dxa"/>
            <w:tcBorders>
              <w:top w:val="single" w:sz="4" w:space="0" w:color="auto"/>
              <w:left w:val="nil"/>
              <w:bottom w:val="single" w:sz="4" w:space="0" w:color="auto"/>
              <w:right w:val="single" w:sz="4" w:space="0" w:color="auto"/>
            </w:tcBorders>
            <w:vAlign w:val="center"/>
          </w:tcPr>
          <w:p w:rsidR="004D22E0" w:rsidRPr="00922D49" w:rsidRDefault="004D22E0" w:rsidP="005C2893">
            <w:pPr>
              <w:rPr>
                <w:rFonts w:ascii="Times New Roman" w:hAnsi="Times New Roman" w:cs="Times New Roman"/>
                <w:sz w:val="24"/>
                <w:szCs w:val="24"/>
              </w:rPr>
            </w:pPr>
            <w:r w:rsidRPr="00922D49">
              <w:rPr>
                <w:rFonts w:ascii="Times New Roman" w:hAnsi="Times New Roman" w:cs="Times New Roman"/>
                <w:color w:val="000000"/>
                <w:sz w:val="24"/>
                <w:szCs w:val="24"/>
              </w:rPr>
              <w:t>Заміна кермової тяги поперечної</w:t>
            </w:r>
          </w:p>
        </w:tc>
        <w:tc>
          <w:tcPr>
            <w:tcW w:w="669" w:type="dxa"/>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Pr>
                <w:rFonts w:ascii="Times New Roman" w:hAnsi="Times New Roman" w:cs="Times New Roman"/>
                <w:sz w:val="24"/>
                <w:szCs w:val="24"/>
                <w:lang w:val="uk-UA"/>
              </w:rPr>
              <w:t>шт.</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r>
      <w:tr w:rsidR="004D22E0" w:rsidRPr="00922D49">
        <w:trPr>
          <w:trHeight w:val="350"/>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6</w:t>
            </w:r>
          </w:p>
        </w:tc>
        <w:tc>
          <w:tcPr>
            <w:tcW w:w="5242" w:type="dxa"/>
            <w:tcBorders>
              <w:top w:val="single" w:sz="4" w:space="0" w:color="auto"/>
              <w:left w:val="nil"/>
              <w:bottom w:val="single" w:sz="4" w:space="0" w:color="auto"/>
              <w:right w:val="single" w:sz="4" w:space="0" w:color="auto"/>
            </w:tcBorders>
            <w:vAlign w:val="center"/>
          </w:tcPr>
          <w:p w:rsidR="004D22E0" w:rsidRPr="00922D49" w:rsidRDefault="004D22E0" w:rsidP="005C2893">
            <w:pPr>
              <w:rPr>
                <w:rFonts w:ascii="Times New Roman" w:hAnsi="Times New Roman" w:cs="Times New Roman"/>
                <w:sz w:val="24"/>
                <w:szCs w:val="24"/>
              </w:rPr>
            </w:pPr>
            <w:r w:rsidRPr="00922D49">
              <w:rPr>
                <w:rFonts w:ascii="Times New Roman" w:hAnsi="Times New Roman" w:cs="Times New Roman"/>
                <w:color w:val="000000"/>
                <w:sz w:val="24"/>
                <w:szCs w:val="24"/>
              </w:rPr>
              <w:t>Заміна датчика привода спідометра</w:t>
            </w:r>
          </w:p>
        </w:tc>
        <w:tc>
          <w:tcPr>
            <w:tcW w:w="669" w:type="dxa"/>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Pr>
                <w:rFonts w:ascii="Times New Roman" w:hAnsi="Times New Roman" w:cs="Times New Roman"/>
                <w:sz w:val="24"/>
                <w:szCs w:val="24"/>
                <w:lang w:val="uk-UA"/>
              </w:rPr>
              <w:t>шт.</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r>
      <w:tr w:rsidR="004D22E0" w:rsidRPr="00922D49">
        <w:trPr>
          <w:trHeight w:val="430"/>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7</w:t>
            </w:r>
          </w:p>
        </w:tc>
        <w:tc>
          <w:tcPr>
            <w:tcW w:w="5242" w:type="dxa"/>
            <w:tcBorders>
              <w:top w:val="single" w:sz="4" w:space="0" w:color="auto"/>
              <w:left w:val="nil"/>
              <w:bottom w:val="single" w:sz="4" w:space="0" w:color="auto"/>
              <w:right w:val="single" w:sz="4" w:space="0" w:color="auto"/>
            </w:tcBorders>
            <w:vAlign w:val="center"/>
          </w:tcPr>
          <w:p w:rsidR="004D22E0" w:rsidRPr="00922D49" w:rsidRDefault="004D22E0" w:rsidP="005C2893">
            <w:pPr>
              <w:rPr>
                <w:rFonts w:ascii="Times New Roman" w:hAnsi="Times New Roman" w:cs="Times New Roman"/>
                <w:sz w:val="24"/>
                <w:szCs w:val="24"/>
              </w:rPr>
            </w:pPr>
            <w:r w:rsidRPr="00922D49">
              <w:rPr>
                <w:rFonts w:ascii="Times New Roman" w:hAnsi="Times New Roman" w:cs="Times New Roman"/>
                <w:color w:val="000000"/>
                <w:sz w:val="24"/>
                <w:szCs w:val="24"/>
              </w:rPr>
              <w:t xml:space="preserve">Заміна  комплекту амортизаторів передніх </w:t>
            </w:r>
          </w:p>
        </w:tc>
        <w:tc>
          <w:tcPr>
            <w:tcW w:w="669" w:type="dxa"/>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Pr>
                <w:rFonts w:ascii="Times New Roman" w:hAnsi="Times New Roman" w:cs="Times New Roman"/>
                <w:sz w:val="24"/>
                <w:szCs w:val="24"/>
                <w:lang w:val="uk-UA"/>
              </w:rPr>
              <w:t>шт.</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r>
      <w:tr w:rsidR="004D22E0" w:rsidRPr="00922D49">
        <w:trPr>
          <w:trHeight w:val="810"/>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8</w:t>
            </w:r>
          </w:p>
        </w:tc>
        <w:tc>
          <w:tcPr>
            <w:tcW w:w="5242" w:type="dxa"/>
            <w:tcBorders>
              <w:top w:val="single" w:sz="4" w:space="0" w:color="auto"/>
              <w:left w:val="nil"/>
              <w:bottom w:val="single" w:sz="4" w:space="0" w:color="auto"/>
              <w:right w:val="single" w:sz="4" w:space="0" w:color="auto"/>
            </w:tcBorders>
            <w:vAlign w:val="center"/>
          </w:tcPr>
          <w:p w:rsidR="004D22E0" w:rsidRDefault="004D22E0" w:rsidP="005C2893">
            <w:pPr>
              <w:rPr>
                <w:rFonts w:ascii="Times New Roman" w:hAnsi="Times New Roman" w:cs="Times New Roman"/>
                <w:color w:val="000000"/>
                <w:sz w:val="24"/>
                <w:szCs w:val="24"/>
                <w:lang w:val="uk-UA"/>
              </w:rPr>
            </w:pPr>
            <w:r w:rsidRPr="00922D49">
              <w:rPr>
                <w:rFonts w:ascii="Times New Roman" w:hAnsi="Times New Roman" w:cs="Times New Roman"/>
                <w:color w:val="000000"/>
                <w:sz w:val="24"/>
                <w:szCs w:val="24"/>
              </w:rPr>
              <w:t xml:space="preserve">Заміна комплекту  амортизаторів задніх </w:t>
            </w:r>
          </w:p>
          <w:p w:rsidR="004D22E0" w:rsidRPr="003451CE" w:rsidRDefault="004D22E0" w:rsidP="005C2893">
            <w:pPr>
              <w:rPr>
                <w:rFonts w:ascii="Times New Roman" w:hAnsi="Times New Roman" w:cs="Times New Roman"/>
                <w:sz w:val="24"/>
                <w:szCs w:val="24"/>
                <w:lang w:val="uk-UA"/>
              </w:rPr>
            </w:pPr>
          </w:p>
        </w:tc>
        <w:tc>
          <w:tcPr>
            <w:tcW w:w="669" w:type="dxa"/>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Pr>
                <w:rFonts w:ascii="Times New Roman" w:hAnsi="Times New Roman" w:cs="Times New Roman"/>
                <w:sz w:val="24"/>
                <w:szCs w:val="24"/>
                <w:lang w:val="uk-UA"/>
              </w:rPr>
              <w:t>шт.</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r>
      <w:tr w:rsidR="004D22E0" w:rsidRPr="00922D49">
        <w:trPr>
          <w:trHeight w:val="240"/>
        </w:trPr>
        <w:tc>
          <w:tcPr>
            <w:tcW w:w="700" w:type="dxa"/>
            <w:vMerge w:val="restart"/>
            <w:tcBorders>
              <w:top w:val="single" w:sz="4" w:space="0" w:color="auto"/>
              <w:left w:val="single" w:sz="12" w:space="0" w:color="auto"/>
              <w:right w:val="single" w:sz="4" w:space="0" w:color="auto"/>
            </w:tcBorders>
            <w:vAlign w:val="center"/>
          </w:tcPr>
          <w:p w:rsidR="004D22E0" w:rsidRPr="003451CE" w:rsidRDefault="004D22E0" w:rsidP="00977259">
            <w:pPr>
              <w:jc w:val="center"/>
              <w:rPr>
                <w:rFonts w:ascii="Times New Roman" w:hAnsi="Times New Roman" w:cs="Times New Roman"/>
                <w:b/>
                <w:bCs/>
                <w:sz w:val="24"/>
                <w:szCs w:val="24"/>
                <w:lang w:val="uk-UA"/>
              </w:rPr>
            </w:pPr>
            <w:r w:rsidRPr="003451CE">
              <w:rPr>
                <w:rFonts w:ascii="Times New Roman" w:hAnsi="Times New Roman" w:cs="Times New Roman"/>
                <w:b/>
                <w:bCs/>
                <w:sz w:val="24"/>
                <w:szCs w:val="24"/>
                <w:lang w:val="uk-UA"/>
              </w:rPr>
              <w:t>5.</w:t>
            </w:r>
          </w:p>
        </w:tc>
        <w:tc>
          <w:tcPr>
            <w:tcW w:w="9500" w:type="dxa"/>
            <w:gridSpan w:val="9"/>
            <w:tcBorders>
              <w:top w:val="single" w:sz="4" w:space="0" w:color="auto"/>
              <w:left w:val="nil"/>
              <w:bottom w:val="single" w:sz="4" w:space="0" w:color="auto"/>
              <w:right w:val="single" w:sz="12" w:space="0" w:color="auto"/>
            </w:tcBorders>
            <w:vAlign w:val="center"/>
          </w:tcPr>
          <w:p w:rsidR="004D22E0" w:rsidRDefault="004D22E0" w:rsidP="003451CE">
            <w:pPr>
              <w:rPr>
                <w:rFonts w:ascii="Times New Roman" w:hAnsi="Times New Roman" w:cs="Times New Roman"/>
                <w:sz w:val="24"/>
                <w:szCs w:val="24"/>
                <w:lang w:val="uk-UA"/>
              </w:rPr>
            </w:pPr>
            <w:r>
              <w:rPr>
                <w:rFonts w:ascii="Times New Roman" w:hAnsi="Times New Roman" w:cs="Times New Roman"/>
                <w:b/>
                <w:bCs/>
                <w:color w:val="000000"/>
                <w:sz w:val="24"/>
                <w:szCs w:val="24"/>
              </w:rPr>
              <w:t xml:space="preserve">Марка автобуса: </w:t>
            </w:r>
            <w:r w:rsidRPr="00922D49">
              <w:rPr>
                <w:rFonts w:ascii="Times New Roman" w:hAnsi="Times New Roman" w:cs="Times New Roman"/>
                <w:b/>
                <w:bCs/>
                <w:sz w:val="24"/>
                <w:szCs w:val="24"/>
                <w:lang w:val="uk-UA" w:eastAsia="ar-SA"/>
              </w:rPr>
              <w:t>«Е</w:t>
            </w:r>
            <w:r w:rsidRPr="00922D49">
              <w:rPr>
                <w:rFonts w:ascii="Times New Roman" w:hAnsi="Times New Roman" w:cs="Times New Roman"/>
                <w:b/>
                <w:bCs/>
                <w:sz w:val="24"/>
                <w:szCs w:val="24"/>
                <w:lang w:eastAsia="ar-SA"/>
              </w:rPr>
              <w:t>ТАЛОН</w:t>
            </w:r>
            <w:r w:rsidRPr="00922D49">
              <w:rPr>
                <w:rFonts w:ascii="Times New Roman" w:hAnsi="Times New Roman" w:cs="Times New Roman"/>
                <w:b/>
                <w:bCs/>
                <w:sz w:val="24"/>
                <w:szCs w:val="24"/>
                <w:lang w:val="uk-UA" w:eastAsia="ar-SA"/>
              </w:rPr>
              <w:t>» А</w:t>
            </w:r>
            <w:r w:rsidRPr="00922D49">
              <w:rPr>
                <w:rFonts w:ascii="Times New Roman" w:hAnsi="Times New Roman" w:cs="Times New Roman"/>
                <w:b/>
                <w:bCs/>
                <w:sz w:val="24"/>
                <w:szCs w:val="24"/>
                <w:lang w:eastAsia="ar-SA"/>
              </w:rPr>
              <w:t>0</w:t>
            </w:r>
            <w:r w:rsidRPr="00922D49">
              <w:rPr>
                <w:rFonts w:ascii="Times New Roman" w:hAnsi="Times New Roman" w:cs="Times New Roman"/>
                <w:b/>
                <w:bCs/>
                <w:sz w:val="24"/>
                <w:szCs w:val="24"/>
                <w:lang w:val="uk-UA" w:eastAsia="ar-SA"/>
              </w:rPr>
              <w:t>8116Ш</w:t>
            </w:r>
            <w:r>
              <w:rPr>
                <w:rFonts w:ascii="Times New Roman" w:hAnsi="Times New Roman" w:cs="Times New Roman"/>
                <w:b/>
                <w:bCs/>
                <w:sz w:val="24"/>
                <w:szCs w:val="24"/>
                <w:lang w:val="uk-UA" w:eastAsia="ar-SA"/>
              </w:rPr>
              <w:t xml:space="preserve"> д</w:t>
            </w:r>
            <w:r w:rsidRPr="00922D49">
              <w:rPr>
                <w:rFonts w:ascii="Times New Roman" w:hAnsi="Times New Roman" w:cs="Times New Roman"/>
                <w:b/>
                <w:bCs/>
                <w:sz w:val="24"/>
                <w:szCs w:val="24"/>
                <w:lang w:val="uk-UA" w:eastAsia="ar-SA"/>
              </w:rPr>
              <w:t>ерж . №</w:t>
            </w:r>
            <w:r w:rsidRPr="00922D49">
              <w:rPr>
                <w:rFonts w:ascii="Times New Roman" w:hAnsi="Times New Roman" w:cs="Times New Roman"/>
                <w:sz w:val="24"/>
                <w:szCs w:val="24"/>
                <w:lang w:val="uk-UA" w:eastAsia="ar-SA"/>
              </w:rPr>
              <w:t xml:space="preserve"> </w:t>
            </w:r>
            <w:r w:rsidRPr="00922D49">
              <w:rPr>
                <w:rFonts w:ascii="Times New Roman" w:hAnsi="Times New Roman" w:cs="Times New Roman"/>
                <w:b/>
                <w:bCs/>
                <w:sz w:val="24"/>
                <w:szCs w:val="24"/>
                <w:lang w:val="uk-UA" w:eastAsia="ar-SA"/>
              </w:rPr>
              <w:t>ВІ</w:t>
            </w:r>
            <w:r w:rsidRPr="00922D49">
              <w:rPr>
                <w:rFonts w:ascii="Times New Roman" w:hAnsi="Times New Roman" w:cs="Times New Roman"/>
                <w:b/>
                <w:bCs/>
                <w:sz w:val="24"/>
                <w:szCs w:val="24"/>
                <w:lang w:eastAsia="ar-SA"/>
              </w:rPr>
              <w:t xml:space="preserve"> 4</w:t>
            </w:r>
            <w:r w:rsidRPr="00922D49">
              <w:rPr>
                <w:rFonts w:ascii="Times New Roman" w:hAnsi="Times New Roman" w:cs="Times New Roman"/>
                <w:b/>
                <w:bCs/>
                <w:sz w:val="24"/>
                <w:szCs w:val="24"/>
                <w:lang w:val="uk-UA" w:eastAsia="ar-SA"/>
              </w:rPr>
              <w:t>784</w:t>
            </w:r>
            <w:r w:rsidRPr="00922D49">
              <w:rPr>
                <w:rFonts w:ascii="Times New Roman" w:hAnsi="Times New Roman" w:cs="Times New Roman"/>
                <w:b/>
                <w:bCs/>
                <w:sz w:val="24"/>
                <w:szCs w:val="24"/>
                <w:lang w:eastAsia="ar-SA"/>
              </w:rPr>
              <w:t xml:space="preserve"> </w:t>
            </w:r>
            <w:r w:rsidRPr="00922D49">
              <w:rPr>
                <w:rFonts w:ascii="Times New Roman" w:hAnsi="Times New Roman" w:cs="Times New Roman"/>
                <w:b/>
                <w:bCs/>
                <w:sz w:val="24"/>
                <w:szCs w:val="24"/>
                <w:lang w:val="uk-UA" w:eastAsia="ar-SA"/>
              </w:rPr>
              <w:t>A</w:t>
            </w:r>
            <w:r w:rsidRPr="00922D49">
              <w:rPr>
                <w:rFonts w:ascii="Times New Roman" w:hAnsi="Times New Roman" w:cs="Times New Roman"/>
                <w:b/>
                <w:bCs/>
                <w:sz w:val="24"/>
                <w:szCs w:val="24"/>
                <w:lang w:val="en-US" w:eastAsia="ar-SA"/>
              </w:rPr>
              <w:t>A</w:t>
            </w:r>
          </w:p>
        </w:tc>
      </w:tr>
      <w:tr w:rsidR="004D22E0" w:rsidRPr="00922D49">
        <w:trPr>
          <w:trHeight w:val="140"/>
        </w:trPr>
        <w:tc>
          <w:tcPr>
            <w:tcW w:w="700" w:type="dxa"/>
            <w:vMerge/>
            <w:tcBorders>
              <w:left w:val="single" w:sz="12"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p>
        </w:tc>
        <w:tc>
          <w:tcPr>
            <w:tcW w:w="9500" w:type="dxa"/>
            <w:gridSpan w:val="9"/>
            <w:tcBorders>
              <w:top w:val="single" w:sz="4" w:space="0" w:color="auto"/>
              <w:left w:val="nil"/>
              <w:bottom w:val="single" w:sz="4" w:space="0" w:color="auto"/>
              <w:right w:val="single" w:sz="12" w:space="0" w:color="auto"/>
            </w:tcBorders>
            <w:vAlign w:val="center"/>
          </w:tcPr>
          <w:p w:rsidR="004D22E0" w:rsidRDefault="004D22E0" w:rsidP="003451CE">
            <w:pPr>
              <w:rPr>
                <w:rFonts w:ascii="Times New Roman" w:hAnsi="Times New Roman" w:cs="Times New Roman"/>
                <w:sz w:val="24"/>
                <w:szCs w:val="24"/>
                <w:lang w:val="uk-UA"/>
              </w:rPr>
            </w:pPr>
            <w:r w:rsidRPr="00603E16">
              <w:rPr>
                <w:rFonts w:ascii="Times New Roman" w:hAnsi="Times New Roman" w:cs="Times New Roman"/>
                <w:b/>
                <w:bCs/>
                <w:color w:val="000000"/>
                <w:sz w:val="24"/>
                <w:szCs w:val="24"/>
              </w:rPr>
              <w:t>Рік випуску:   20</w:t>
            </w:r>
            <w:r>
              <w:rPr>
                <w:rFonts w:ascii="Times New Roman" w:hAnsi="Times New Roman" w:cs="Times New Roman"/>
                <w:b/>
                <w:bCs/>
                <w:color w:val="000000"/>
                <w:sz w:val="24"/>
                <w:szCs w:val="24"/>
                <w:lang w:val="uk-UA"/>
              </w:rPr>
              <w:t>17</w:t>
            </w:r>
          </w:p>
        </w:tc>
      </w:tr>
      <w:tr w:rsidR="004D22E0" w:rsidRPr="00922D49">
        <w:trPr>
          <w:trHeight w:val="310"/>
        </w:trPr>
        <w:tc>
          <w:tcPr>
            <w:tcW w:w="700" w:type="dxa"/>
            <w:vMerge/>
            <w:tcBorders>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p>
        </w:tc>
        <w:tc>
          <w:tcPr>
            <w:tcW w:w="9500" w:type="dxa"/>
            <w:gridSpan w:val="9"/>
            <w:tcBorders>
              <w:top w:val="single" w:sz="4" w:space="0" w:color="auto"/>
              <w:left w:val="nil"/>
              <w:bottom w:val="single" w:sz="4" w:space="0" w:color="auto"/>
              <w:right w:val="single" w:sz="12" w:space="0" w:color="auto"/>
            </w:tcBorders>
            <w:vAlign w:val="center"/>
          </w:tcPr>
          <w:p w:rsidR="004D22E0" w:rsidRDefault="004D22E0" w:rsidP="003451CE">
            <w:pPr>
              <w:rPr>
                <w:rFonts w:ascii="Times New Roman" w:hAnsi="Times New Roman" w:cs="Times New Roman"/>
                <w:sz w:val="24"/>
                <w:szCs w:val="24"/>
                <w:lang w:val="uk-UA"/>
              </w:rPr>
            </w:pPr>
            <w:r w:rsidRPr="00603E16">
              <w:rPr>
                <w:rFonts w:ascii="Times New Roman" w:hAnsi="Times New Roman" w:cs="Times New Roman"/>
                <w:b/>
                <w:bCs/>
                <w:color w:val="000000"/>
                <w:sz w:val="24"/>
                <w:szCs w:val="24"/>
              </w:rPr>
              <w:t>VIN:</w:t>
            </w:r>
            <w:r w:rsidRPr="00922D49">
              <w:rPr>
                <w:rFonts w:ascii="Times New Roman" w:hAnsi="Times New Roman" w:cs="Times New Roman"/>
                <w:b/>
                <w:bCs/>
                <w:sz w:val="24"/>
                <w:szCs w:val="24"/>
                <w:lang w:val="uk-UA" w:eastAsia="ar-SA"/>
              </w:rPr>
              <w:t xml:space="preserve"> Y6PAS8116HP000631</w:t>
            </w:r>
          </w:p>
        </w:tc>
      </w:tr>
      <w:tr w:rsidR="004D22E0" w:rsidRPr="00922D49">
        <w:trPr>
          <w:trHeight w:val="635"/>
        </w:trPr>
        <w:tc>
          <w:tcPr>
            <w:tcW w:w="700" w:type="dxa"/>
            <w:tcBorders>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rPr>
            </w:pPr>
          </w:p>
        </w:tc>
        <w:tc>
          <w:tcPr>
            <w:tcW w:w="5242" w:type="dxa"/>
            <w:tcBorders>
              <w:left w:val="nil"/>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rPr>
            </w:pPr>
            <w:r>
              <w:rPr>
                <w:rFonts w:ascii="Times New Roman" w:hAnsi="Times New Roman" w:cs="Times New Roman"/>
                <w:sz w:val="24"/>
                <w:szCs w:val="24"/>
              </w:rPr>
              <w:t xml:space="preserve">Перелік </w:t>
            </w:r>
            <w:r>
              <w:rPr>
                <w:rFonts w:ascii="Times New Roman" w:hAnsi="Times New Roman" w:cs="Times New Roman"/>
                <w:sz w:val="24"/>
                <w:szCs w:val="24"/>
                <w:lang w:val="uk-UA"/>
              </w:rPr>
              <w:t>послуг</w:t>
            </w:r>
          </w:p>
        </w:tc>
        <w:tc>
          <w:tcPr>
            <w:tcW w:w="669" w:type="dxa"/>
            <w:tcBorders>
              <w:left w:val="nil"/>
              <w:bottom w:val="single" w:sz="4" w:space="0" w:color="auto"/>
              <w:right w:val="single" w:sz="4" w:space="0" w:color="auto"/>
            </w:tcBorders>
            <w:noWrap/>
            <w:vAlign w:val="center"/>
          </w:tcPr>
          <w:p w:rsidR="004D22E0" w:rsidRPr="00C9505E"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rPr>
              <w:t>Од</w:t>
            </w:r>
            <w:r>
              <w:rPr>
                <w:rFonts w:ascii="Times New Roman" w:hAnsi="Times New Roman" w:cs="Times New Roman"/>
                <w:sz w:val="24"/>
                <w:szCs w:val="24"/>
                <w:lang w:val="uk-UA"/>
              </w:rPr>
              <w:t>.</w:t>
            </w:r>
            <w:r w:rsidRPr="00922D49">
              <w:rPr>
                <w:rFonts w:ascii="Times New Roman" w:hAnsi="Times New Roman" w:cs="Times New Roman"/>
                <w:sz w:val="24"/>
                <w:szCs w:val="24"/>
              </w:rPr>
              <w:t xml:space="preserve"> вим</w:t>
            </w:r>
            <w:r>
              <w:rPr>
                <w:rFonts w:ascii="Times New Roman" w:hAnsi="Times New Roman" w:cs="Times New Roman"/>
                <w:sz w:val="24"/>
                <w:szCs w:val="24"/>
                <w:lang w:val="uk-UA"/>
              </w:rPr>
              <w:t>.</w:t>
            </w:r>
          </w:p>
          <w:p w:rsidR="004D22E0" w:rsidRPr="00922D49" w:rsidRDefault="004D22E0" w:rsidP="00977259">
            <w:pPr>
              <w:jc w:val="center"/>
              <w:rPr>
                <w:rFonts w:ascii="Times New Roman" w:hAnsi="Times New Roman" w:cs="Times New Roman"/>
                <w:sz w:val="24"/>
                <w:szCs w:val="24"/>
              </w:rPr>
            </w:pP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b/>
                <w:bCs/>
                <w:sz w:val="24"/>
                <w:szCs w:val="24"/>
              </w:rPr>
            </w:pPr>
            <w:r w:rsidRPr="00922D49">
              <w:rPr>
                <w:rFonts w:ascii="Times New Roman" w:hAnsi="Times New Roman" w:cs="Times New Roman"/>
                <w:sz w:val="24"/>
                <w:szCs w:val="24"/>
              </w:rPr>
              <w:t>Кі-сть послуг</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Default="004D22E0" w:rsidP="008C4A1A">
            <w:pPr>
              <w:jc w:val="center"/>
              <w:rPr>
                <w:rFonts w:ascii="Times New Roman" w:hAnsi="Times New Roman" w:cs="Times New Roman"/>
                <w:lang w:val="uk-UA" w:eastAsia="ar-SA"/>
              </w:rPr>
            </w:pPr>
            <w:r w:rsidRPr="00DF258E">
              <w:rPr>
                <w:rFonts w:ascii="Times New Roman" w:hAnsi="Times New Roman" w:cs="Times New Roman"/>
                <w:lang w:val="uk-UA" w:eastAsia="ar-SA"/>
              </w:rPr>
              <w:t>Ціна</w:t>
            </w:r>
          </w:p>
          <w:p w:rsidR="004D22E0" w:rsidRDefault="004D22E0" w:rsidP="008C4A1A">
            <w:pPr>
              <w:spacing w:after="0" w:line="240" w:lineRule="auto"/>
              <w:jc w:val="center"/>
              <w:rPr>
                <w:rFonts w:ascii="Times New Roman" w:hAnsi="Times New Roman" w:cs="Times New Roman"/>
                <w:b/>
                <w:bCs/>
                <w:sz w:val="24"/>
                <w:szCs w:val="24"/>
                <w:lang w:val="uk-UA"/>
              </w:rPr>
            </w:pPr>
            <w:r>
              <w:rPr>
                <w:rFonts w:ascii="Times New Roman" w:hAnsi="Times New Roman" w:cs="Times New Roman"/>
                <w:lang w:val="uk-UA" w:eastAsia="ar-SA"/>
              </w:rPr>
              <w:t>послуги,грн</w:t>
            </w:r>
          </w:p>
          <w:p w:rsidR="004D22E0" w:rsidRPr="00922D49" w:rsidRDefault="004D22E0" w:rsidP="00DF258E">
            <w:pPr>
              <w:jc w:val="center"/>
              <w:rPr>
                <w:rFonts w:ascii="Times New Roman" w:hAnsi="Times New Roman" w:cs="Times New Roman"/>
                <w:b/>
                <w:bCs/>
                <w:sz w:val="24"/>
                <w:szCs w:val="24"/>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Default="004D22E0" w:rsidP="008C4A1A">
            <w:pPr>
              <w:jc w:val="center"/>
              <w:rPr>
                <w:rFonts w:ascii="Times New Roman" w:hAnsi="Times New Roman" w:cs="Times New Roman"/>
                <w:lang w:val="uk-UA" w:eastAsia="ar-SA"/>
              </w:rPr>
            </w:pPr>
            <w:r>
              <w:rPr>
                <w:rFonts w:ascii="Times New Roman" w:hAnsi="Times New Roman" w:cs="Times New Roman"/>
                <w:lang w:val="uk-UA" w:eastAsia="ar-SA"/>
              </w:rPr>
              <w:t>Сума послуг,</w:t>
            </w:r>
          </w:p>
          <w:p w:rsidR="004D22E0" w:rsidRPr="00922D49" w:rsidRDefault="004D22E0" w:rsidP="008C4A1A">
            <w:pPr>
              <w:jc w:val="center"/>
              <w:rPr>
                <w:rFonts w:ascii="Times New Roman" w:hAnsi="Times New Roman" w:cs="Times New Roman"/>
                <w:b/>
                <w:bCs/>
                <w:sz w:val="24"/>
                <w:szCs w:val="24"/>
              </w:rPr>
            </w:pPr>
            <w:r>
              <w:rPr>
                <w:rFonts w:ascii="Times New Roman" w:hAnsi="Times New Roman" w:cs="Times New Roman"/>
                <w:lang w:val="uk-UA" w:eastAsia="ar-SA"/>
              </w:rPr>
              <w:t>грн</w:t>
            </w:r>
          </w:p>
        </w:tc>
      </w:tr>
      <w:tr w:rsidR="004D22E0" w:rsidRPr="00922D49">
        <w:trPr>
          <w:trHeight w:val="435"/>
        </w:trPr>
        <w:tc>
          <w:tcPr>
            <w:tcW w:w="700" w:type="dxa"/>
            <w:tcBorders>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1.</w:t>
            </w:r>
          </w:p>
        </w:tc>
        <w:tc>
          <w:tcPr>
            <w:tcW w:w="5242" w:type="dxa"/>
            <w:tcBorders>
              <w:left w:val="nil"/>
              <w:bottom w:val="single" w:sz="4" w:space="0" w:color="auto"/>
              <w:right w:val="single" w:sz="4" w:space="0" w:color="auto"/>
            </w:tcBorders>
            <w:vAlign w:val="center"/>
          </w:tcPr>
          <w:p w:rsidR="004D22E0" w:rsidRPr="00922D49" w:rsidRDefault="004D22E0" w:rsidP="00977259">
            <w:pPr>
              <w:jc w:val="both"/>
              <w:rPr>
                <w:rFonts w:ascii="Times New Roman" w:hAnsi="Times New Roman" w:cs="Times New Roman"/>
                <w:sz w:val="24"/>
                <w:szCs w:val="24"/>
                <w:lang w:val="uk-UA"/>
              </w:rPr>
            </w:pPr>
            <w:r w:rsidRPr="00922D49">
              <w:rPr>
                <w:rFonts w:ascii="Times New Roman" w:hAnsi="Times New Roman" w:cs="Times New Roman"/>
                <w:color w:val="000000"/>
                <w:sz w:val="24"/>
                <w:szCs w:val="24"/>
              </w:rPr>
              <w:t>Змащення автомобіля (кардан, хрестовини)</w:t>
            </w:r>
          </w:p>
        </w:tc>
        <w:tc>
          <w:tcPr>
            <w:tcW w:w="669" w:type="dxa"/>
            <w:tcBorders>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ш</w:t>
            </w:r>
            <w:r w:rsidRPr="00922D49">
              <w:rPr>
                <w:rFonts w:ascii="Times New Roman" w:hAnsi="Times New Roman" w:cs="Times New Roman"/>
                <w:sz w:val="24"/>
                <w:szCs w:val="24"/>
                <w:lang w:val="uk-UA"/>
              </w:rPr>
              <w:t>т</w:t>
            </w:r>
            <w:r>
              <w:rPr>
                <w:rFonts w:ascii="Times New Roman" w:hAnsi="Times New Roman" w:cs="Times New Roman"/>
                <w:sz w:val="24"/>
                <w:szCs w:val="24"/>
                <w:lang w:val="uk-UA"/>
              </w:rPr>
              <w:t>.</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Pr>
                <w:rFonts w:ascii="Times New Roman" w:hAnsi="Times New Roman" w:cs="Times New Roman"/>
                <w:sz w:val="24"/>
                <w:szCs w:val="24"/>
                <w:lang w:val="uk-UA"/>
              </w:rPr>
              <w:t>1</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Pr="00922D49" w:rsidRDefault="004D22E0" w:rsidP="00DF258E">
            <w:pPr>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Pr="00922D49" w:rsidRDefault="004D22E0" w:rsidP="00DF258E">
            <w:pPr>
              <w:jc w:val="center"/>
              <w:rPr>
                <w:rFonts w:ascii="Times New Roman" w:hAnsi="Times New Roman" w:cs="Times New Roman"/>
                <w:sz w:val="24"/>
                <w:szCs w:val="24"/>
              </w:rPr>
            </w:pPr>
          </w:p>
        </w:tc>
      </w:tr>
      <w:tr w:rsidR="004D22E0" w:rsidRPr="00922D49">
        <w:trPr>
          <w:trHeight w:val="435"/>
        </w:trPr>
        <w:tc>
          <w:tcPr>
            <w:tcW w:w="700" w:type="dxa"/>
            <w:tcBorders>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2.</w:t>
            </w:r>
          </w:p>
        </w:tc>
        <w:tc>
          <w:tcPr>
            <w:tcW w:w="5242" w:type="dxa"/>
            <w:tcBorders>
              <w:left w:val="nil"/>
              <w:bottom w:val="single" w:sz="4" w:space="0" w:color="auto"/>
              <w:right w:val="single" w:sz="4" w:space="0" w:color="auto"/>
            </w:tcBorders>
            <w:vAlign w:val="center"/>
          </w:tcPr>
          <w:p w:rsidR="004D22E0" w:rsidRPr="00922D49" w:rsidRDefault="004D22E0" w:rsidP="00977259">
            <w:pPr>
              <w:rPr>
                <w:rFonts w:ascii="Times New Roman" w:hAnsi="Times New Roman" w:cs="Times New Roman"/>
                <w:sz w:val="24"/>
                <w:szCs w:val="24"/>
                <w:lang w:val="uk-UA"/>
              </w:rPr>
            </w:pPr>
            <w:r w:rsidRPr="00922D49">
              <w:rPr>
                <w:rFonts w:ascii="Times New Roman" w:hAnsi="Times New Roman" w:cs="Times New Roman"/>
                <w:color w:val="000000"/>
                <w:sz w:val="24"/>
                <w:szCs w:val="24"/>
              </w:rPr>
              <w:t>Заміна комплекту шкворнів передньої балки</w:t>
            </w:r>
          </w:p>
        </w:tc>
        <w:tc>
          <w:tcPr>
            <w:tcW w:w="669" w:type="dxa"/>
            <w:tcBorders>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ш</w:t>
            </w:r>
            <w:r w:rsidRPr="00922D49">
              <w:rPr>
                <w:rFonts w:ascii="Times New Roman" w:hAnsi="Times New Roman" w:cs="Times New Roman"/>
                <w:sz w:val="24"/>
                <w:szCs w:val="24"/>
                <w:lang w:val="uk-UA"/>
              </w:rPr>
              <w:t>т</w:t>
            </w:r>
            <w:r>
              <w:rPr>
                <w:rFonts w:ascii="Times New Roman" w:hAnsi="Times New Roman" w:cs="Times New Roman"/>
                <w:sz w:val="24"/>
                <w:szCs w:val="24"/>
                <w:lang w:val="uk-UA"/>
              </w:rPr>
              <w:t>.</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sidRPr="00922D49">
              <w:rPr>
                <w:rFonts w:ascii="Times New Roman" w:hAnsi="Times New Roman" w:cs="Times New Roman"/>
                <w:sz w:val="24"/>
                <w:szCs w:val="24"/>
                <w:lang w:val="uk-UA"/>
              </w:rPr>
              <w:t>1</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Pr="00922D49" w:rsidRDefault="004D22E0" w:rsidP="00DF258E">
            <w:pPr>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Pr="00922D49" w:rsidRDefault="004D22E0" w:rsidP="00DF258E">
            <w:pPr>
              <w:jc w:val="center"/>
              <w:rPr>
                <w:rFonts w:ascii="Times New Roman" w:hAnsi="Times New Roman" w:cs="Times New Roman"/>
                <w:sz w:val="24"/>
                <w:szCs w:val="24"/>
              </w:rPr>
            </w:pPr>
          </w:p>
        </w:tc>
      </w:tr>
      <w:tr w:rsidR="004D22E0" w:rsidRPr="00922D49">
        <w:trPr>
          <w:trHeight w:val="435"/>
        </w:trPr>
        <w:tc>
          <w:tcPr>
            <w:tcW w:w="700" w:type="dxa"/>
            <w:tcBorders>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3.</w:t>
            </w:r>
          </w:p>
        </w:tc>
        <w:tc>
          <w:tcPr>
            <w:tcW w:w="5242" w:type="dxa"/>
            <w:tcBorders>
              <w:left w:val="nil"/>
              <w:bottom w:val="single" w:sz="4" w:space="0" w:color="auto"/>
              <w:right w:val="single" w:sz="4" w:space="0" w:color="auto"/>
            </w:tcBorders>
            <w:vAlign w:val="center"/>
          </w:tcPr>
          <w:p w:rsidR="004D22E0" w:rsidRPr="00922D49" w:rsidRDefault="004D22E0" w:rsidP="00977259">
            <w:pPr>
              <w:rPr>
                <w:rFonts w:ascii="Times New Roman" w:hAnsi="Times New Roman" w:cs="Times New Roman"/>
                <w:sz w:val="24"/>
                <w:szCs w:val="24"/>
                <w:lang w:val="uk-UA"/>
              </w:rPr>
            </w:pPr>
            <w:r w:rsidRPr="00922D49">
              <w:rPr>
                <w:rFonts w:ascii="Times New Roman" w:hAnsi="Times New Roman" w:cs="Times New Roman"/>
                <w:color w:val="000000"/>
                <w:sz w:val="24"/>
                <w:szCs w:val="24"/>
              </w:rPr>
              <w:t xml:space="preserve">Заміна  комплекту амортизаторів передніх </w:t>
            </w:r>
          </w:p>
        </w:tc>
        <w:tc>
          <w:tcPr>
            <w:tcW w:w="669" w:type="dxa"/>
            <w:tcBorders>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ш</w:t>
            </w:r>
            <w:r w:rsidRPr="00922D49">
              <w:rPr>
                <w:rFonts w:ascii="Times New Roman" w:hAnsi="Times New Roman" w:cs="Times New Roman"/>
                <w:sz w:val="24"/>
                <w:szCs w:val="24"/>
                <w:lang w:val="uk-UA"/>
              </w:rPr>
              <w:t>т</w:t>
            </w:r>
            <w:r>
              <w:rPr>
                <w:rFonts w:ascii="Times New Roman" w:hAnsi="Times New Roman" w:cs="Times New Roman"/>
                <w:sz w:val="24"/>
                <w:szCs w:val="24"/>
                <w:lang w:val="uk-UA"/>
              </w:rPr>
              <w:t>.</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sidRPr="00922D49">
              <w:rPr>
                <w:rFonts w:ascii="Times New Roman" w:hAnsi="Times New Roman" w:cs="Times New Roman"/>
                <w:sz w:val="24"/>
                <w:szCs w:val="24"/>
                <w:lang w:val="uk-UA"/>
              </w:rPr>
              <w:t>1</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Pr="00922D49" w:rsidRDefault="004D22E0" w:rsidP="00DF258E">
            <w:pPr>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Pr="00922D49" w:rsidRDefault="004D22E0" w:rsidP="00DF258E">
            <w:pPr>
              <w:jc w:val="center"/>
              <w:rPr>
                <w:rFonts w:ascii="Times New Roman" w:hAnsi="Times New Roman" w:cs="Times New Roman"/>
                <w:sz w:val="24"/>
                <w:szCs w:val="24"/>
              </w:rPr>
            </w:pPr>
          </w:p>
        </w:tc>
      </w:tr>
      <w:tr w:rsidR="004D22E0" w:rsidRPr="00922D49">
        <w:trPr>
          <w:trHeight w:val="435"/>
        </w:trPr>
        <w:tc>
          <w:tcPr>
            <w:tcW w:w="700" w:type="dxa"/>
            <w:tcBorders>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4.</w:t>
            </w:r>
          </w:p>
        </w:tc>
        <w:tc>
          <w:tcPr>
            <w:tcW w:w="5242" w:type="dxa"/>
            <w:tcBorders>
              <w:left w:val="nil"/>
              <w:bottom w:val="single" w:sz="4" w:space="0" w:color="auto"/>
              <w:right w:val="single" w:sz="4" w:space="0" w:color="auto"/>
            </w:tcBorders>
            <w:vAlign w:val="center"/>
          </w:tcPr>
          <w:p w:rsidR="004D22E0" w:rsidRPr="00922D49" w:rsidRDefault="004D22E0" w:rsidP="00977259">
            <w:pPr>
              <w:rPr>
                <w:rFonts w:ascii="Times New Roman" w:hAnsi="Times New Roman" w:cs="Times New Roman"/>
                <w:sz w:val="24"/>
                <w:szCs w:val="24"/>
                <w:lang w:val="uk-UA"/>
              </w:rPr>
            </w:pPr>
            <w:r w:rsidRPr="00922D49">
              <w:rPr>
                <w:rFonts w:ascii="Times New Roman" w:hAnsi="Times New Roman" w:cs="Times New Roman"/>
                <w:color w:val="000000"/>
                <w:sz w:val="24"/>
                <w:szCs w:val="24"/>
              </w:rPr>
              <w:t xml:space="preserve">Заміна комплекту  амортизаторів задніх </w:t>
            </w:r>
          </w:p>
        </w:tc>
        <w:tc>
          <w:tcPr>
            <w:tcW w:w="669" w:type="dxa"/>
            <w:tcBorders>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ш</w:t>
            </w:r>
            <w:r w:rsidRPr="00922D49">
              <w:rPr>
                <w:rFonts w:ascii="Times New Roman" w:hAnsi="Times New Roman" w:cs="Times New Roman"/>
                <w:sz w:val="24"/>
                <w:szCs w:val="24"/>
                <w:lang w:val="uk-UA"/>
              </w:rPr>
              <w:t>т</w:t>
            </w:r>
            <w:r>
              <w:rPr>
                <w:rFonts w:ascii="Times New Roman" w:hAnsi="Times New Roman" w:cs="Times New Roman"/>
                <w:sz w:val="24"/>
                <w:szCs w:val="24"/>
                <w:lang w:val="uk-UA"/>
              </w:rPr>
              <w:t>.</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sidRPr="00922D49">
              <w:rPr>
                <w:rFonts w:ascii="Times New Roman" w:hAnsi="Times New Roman" w:cs="Times New Roman"/>
                <w:sz w:val="24"/>
                <w:szCs w:val="24"/>
                <w:lang w:val="uk-UA"/>
              </w:rPr>
              <w:t>1</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Pr="00922D49" w:rsidRDefault="004D22E0" w:rsidP="00DF258E">
            <w:pPr>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Pr="00922D49" w:rsidRDefault="004D22E0" w:rsidP="00DF258E">
            <w:pPr>
              <w:jc w:val="center"/>
              <w:rPr>
                <w:rFonts w:ascii="Times New Roman" w:hAnsi="Times New Roman" w:cs="Times New Roman"/>
                <w:sz w:val="24"/>
                <w:szCs w:val="24"/>
              </w:rPr>
            </w:pPr>
          </w:p>
        </w:tc>
      </w:tr>
      <w:tr w:rsidR="004D22E0" w:rsidRPr="00922D49">
        <w:trPr>
          <w:trHeight w:val="435"/>
        </w:trPr>
        <w:tc>
          <w:tcPr>
            <w:tcW w:w="700" w:type="dxa"/>
            <w:tcBorders>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5.</w:t>
            </w:r>
          </w:p>
        </w:tc>
        <w:tc>
          <w:tcPr>
            <w:tcW w:w="5242" w:type="dxa"/>
            <w:tcBorders>
              <w:left w:val="nil"/>
              <w:bottom w:val="single" w:sz="4" w:space="0" w:color="auto"/>
              <w:right w:val="single" w:sz="4" w:space="0" w:color="auto"/>
            </w:tcBorders>
            <w:vAlign w:val="center"/>
          </w:tcPr>
          <w:p w:rsidR="004D22E0" w:rsidRPr="00922D49" w:rsidRDefault="004D22E0" w:rsidP="00977259">
            <w:pPr>
              <w:rPr>
                <w:rFonts w:ascii="Times New Roman" w:hAnsi="Times New Roman" w:cs="Times New Roman"/>
                <w:sz w:val="24"/>
                <w:szCs w:val="24"/>
                <w:lang w:val="uk-UA"/>
              </w:rPr>
            </w:pPr>
            <w:r w:rsidRPr="00922D49">
              <w:rPr>
                <w:rFonts w:ascii="Times New Roman" w:hAnsi="Times New Roman" w:cs="Times New Roman"/>
                <w:color w:val="000000"/>
                <w:sz w:val="24"/>
                <w:szCs w:val="24"/>
              </w:rPr>
              <w:t xml:space="preserve">Заміна сайлентблоків ресор передніх </w:t>
            </w:r>
          </w:p>
        </w:tc>
        <w:tc>
          <w:tcPr>
            <w:tcW w:w="669" w:type="dxa"/>
            <w:tcBorders>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ш</w:t>
            </w:r>
            <w:r w:rsidRPr="00922D49">
              <w:rPr>
                <w:rFonts w:ascii="Times New Roman" w:hAnsi="Times New Roman" w:cs="Times New Roman"/>
                <w:sz w:val="24"/>
                <w:szCs w:val="24"/>
                <w:lang w:val="uk-UA"/>
              </w:rPr>
              <w:t>т</w:t>
            </w:r>
            <w:r>
              <w:rPr>
                <w:rFonts w:ascii="Times New Roman" w:hAnsi="Times New Roman" w:cs="Times New Roman"/>
                <w:sz w:val="24"/>
                <w:szCs w:val="24"/>
                <w:lang w:val="uk-UA"/>
              </w:rPr>
              <w:t>.</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sidRPr="00922D49">
              <w:rPr>
                <w:rFonts w:ascii="Times New Roman" w:hAnsi="Times New Roman" w:cs="Times New Roman"/>
                <w:sz w:val="24"/>
                <w:szCs w:val="24"/>
                <w:lang w:val="uk-UA"/>
              </w:rPr>
              <w:t>1</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Pr="00922D49" w:rsidRDefault="004D22E0" w:rsidP="00DF258E">
            <w:pPr>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Pr="00922D49" w:rsidRDefault="004D22E0" w:rsidP="00DF258E">
            <w:pPr>
              <w:jc w:val="center"/>
              <w:rPr>
                <w:rFonts w:ascii="Times New Roman" w:hAnsi="Times New Roman" w:cs="Times New Roman"/>
                <w:sz w:val="24"/>
                <w:szCs w:val="24"/>
              </w:rPr>
            </w:pPr>
          </w:p>
        </w:tc>
      </w:tr>
      <w:tr w:rsidR="004D22E0" w:rsidRPr="00922D49">
        <w:trPr>
          <w:trHeight w:val="501"/>
        </w:trPr>
        <w:tc>
          <w:tcPr>
            <w:tcW w:w="700" w:type="dxa"/>
            <w:tcBorders>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6.</w:t>
            </w:r>
          </w:p>
        </w:tc>
        <w:tc>
          <w:tcPr>
            <w:tcW w:w="5242" w:type="dxa"/>
            <w:tcBorders>
              <w:left w:val="nil"/>
              <w:bottom w:val="single" w:sz="4" w:space="0" w:color="auto"/>
              <w:right w:val="single" w:sz="4" w:space="0" w:color="auto"/>
            </w:tcBorders>
            <w:vAlign w:val="center"/>
          </w:tcPr>
          <w:p w:rsidR="004D22E0" w:rsidRPr="00922D49" w:rsidRDefault="004D22E0" w:rsidP="00977259">
            <w:pPr>
              <w:rPr>
                <w:rFonts w:ascii="Times New Roman" w:hAnsi="Times New Roman" w:cs="Times New Roman"/>
                <w:sz w:val="24"/>
                <w:szCs w:val="24"/>
                <w:lang w:val="uk-UA"/>
              </w:rPr>
            </w:pPr>
            <w:r w:rsidRPr="00922D49">
              <w:rPr>
                <w:rFonts w:ascii="Times New Roman" w:hAnsi="Times New Roman" w:cs="Times New Roman"/>
                <w:color w:val="000000"/>
                <w:sz w:val="24"/>
                <w:szCs w:val="24"/>
              </w:rPr>
              <w:t xml:space="preserve">Заміна сайлентблоків ресор задніх </w:t>
            </w:r>
          </w:p>
        </w:tc>
        <w:tc>
          <w:tcPr>
            <w:tcW w:w="669" w:type="dxa"/>
            <w:tcBorders>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ш</w:t>
            </w:r>
            <w:r w:rsidRPr="00922D49">
              <w:rPr>
                <w:rFonts w:ascii="Times New Roman" w:hAnsi="Times New Roman" w:cs="Times New Roman"/>
                <w:sz w:val="24"/>
                <w:szCs w:val="24"/>
                <w:lang w:val="uk-UA"/>
              </w:rPr>
              <w:t>т</w:t>
            </w:r>
            <w:r>
              <w:rPr>
                <w:rFonts w:ascii="Times New Roman" w:hAnsi="Times New Roman" w:cs="Times New Roman"/>
                <w:sz w:val="24"/>
                <w:szCs w:val="24"/>
                <w:lang w:val="uk-UA"/>
              </w:rPr>
              <w:t>.</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sidRPr="00922D49">
              <w:rPr>
                <w:rFonts w:ascii="Times New Roman" w:hAnsi="Times New Roman" w:cs="Times New Roman"/>
                <w:sz w:val="24"/>
                <w:szCs w:val="24"/>
                <w:lang w:val="uk-UA"/>
              </w:rPr>
              <w:t>1</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Pr="00922D49" w:rsidRDefault="004D22E0" w:rsidP="00DF258E">
            <w:pPr>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Pr="00922D49" w:rsidRDefault="004D22E0" w:rsidP="00DF258E">
            <w:pPr>
              <w:jc w:val="center"/>
              <w:rPr>
                <w:rFonts w:ascii="Times New Roman" w:hAnsi="Times New Roman" w:cs="Times New Roman"/>
                <w:sz w:val="24"/>
                <w:szCs w:val="24"/>
              </w:rPr>
            </w:pPr>
          </w:p>
        </w:tc>
      </w:tr>
      <w:tr w:rsidR="004D22E0" w:rsidRPr="00922D49">
        <w:trPr>
          <w:trHeight w:val="170"/>
        </w:trPr>
        <w:tc>
          <w:tcPr>
            <w:tcW w:w="700" w:type="dxa"/>
            <w:vMerge w:val="restart"/>
            <w:tcBorders>
              <w:left w:val="single" w:sz="12" w:space="0" w:color="auto"/>
              <w:right w:val="single" w:sz="4" w:space="0" w:color="auto"/>
            </w:tcBorders>
            <w:vAlign w:val="center"/>
          </w:tcPr>
          <w:p w:rsidR="004D22E0" w:rsidRPr="00621D50" w:rsidRDefault="004D22E0" w:rsidP="00977259">
            <w:pPr>
              <w:jc w:val="center"/>
              <w:rPr>
                <w:rFonts w:ascii="Times New Roman" w:hAnsi="Times New Roman" w:cs="Times New Roman"/>
                <w:b/>
                <w:bCs/>
                <w:sz w:val="24"/>
                <w:szCs w:val="24"/>
                <w:lang w:val="uk-UA"/>
              </w:rPr>
            </w:pPr>
            <w:r w:rsidRPr="00621D50">
              <w:rPr>
                <w:rFonts w:ascii="Times New Roman" w:hAnsi="Times New Roman" w:cs="Times New Roman"/>
                <w:b/>
                <w:bCs/>
                <w:sz w:val="24"/>
                <w:szCs w:val="24"/>
                <w:lang w:val="uk-UA"/>
              </w:rPr>
              <w:t>6.</w:t>
            </w:r>
          </w:p>
        </w:tc>
        <w:tc>
          <w:tcPr>
            <w:tcW w:w="9500" w:type="dxa"/>
            <w:gridSpan w:val="9"/>
            <w:tcBorders>
              <w:left w:val="nil"/>
              <w:bottom w:val="single" w:sz="4" w:space="0" w:color="auto"/>
              <w:right w:val="single" w:sz="12" w:space="0" w:color="auto"/>
            </w:tcBorders>
            <w:vAlign w:val="center"/>
          </w:tcPr>
          <w:p w:rsidR="004D22E0" w:rsidRPr="00621D50" w:rsidRDefault="004D22E0" w:rsidP="00621D50">
            <w:pPr>
              <w:rPr>
                <w:rFonts w:ascii="Times New Roman" w:hAnsi="Times New Roman" w:cs="Times New Roman"/>
                <w:sz w:val="24"/>
                <w:szCs w:val="24"/>
                <w:lang w:val="uk-UA"/>
              </w:rPr>
            </w:pPr>
            <w:r>
              <w:rPr>
                <w:rFonts w:ascii="Times New Roman" w:hAnsi="Times New Roman" w:cs="Times New Roman"/>
                <w:b/>
                <w:bCs/>
                <w:color w:val="000000"/>
                <w:sz w:val="24"/>
                <w:szCs w:val="24"/>
              </w:rPr>
              <w:t>Марка автобуса:</w:t>
            </w:r>
            <w:r w:rsidRPr="00922D49">
              <w:rPr>
                <w:rFonts w:ascii="Times New Roman" w:hAnsi="Times New Roman" w:cs="Times New Roman"/>
                <w:b/>
                <w:bCs/>
                <w:sz w:val="24"/>
                <w:szCs w:val="24"/>
                <w:lang w:eastAsia="ar-SA"/>
              </w:rPr>
              <w:t xml:space="preserve"> </w:t>
            </w:r>
            <w:r w:rsidRPr="00922D49">
              <w:rPr>
                <w:rFonts w:ascii="Times New Roman" w:hAnsi="Times New Roman" w:cs="Times New Roman"/>
                <w:b/>
                <w:bCs/>
                <w:sz w:val="24"/>
                <w:szCs w:val="24"/>
                <w:lang w:val="uk-UA" w:eastAsia="ar-SA"/>
              </w:rPr>
              <w:t>«БОГДАН»</w:t>
            </w:r>
            <w:r w:rsidRPr="00922D49">
              <w:rPr>
                <w:rFonts w:ascii="Times New Roman" w:hAnsi="Times New Roman" w:cs="Times New Roman"/>
                <w:b/>
                <w:bCs/>
                <w:sz w:val="24"/>
                <w:szCs w:val="24"/>
                <w:lang w:eastAsia="ar-SA"/>
              </w:rPr>
              <w:t xml:space="preserve"> </w:t>
            </w:r>
            <w:r w:rsidRPr="00922D49">
              <w:rPr>
                <w:rFonts w:ascii="Times New Roman" w:hAnsi="Times New Roman" w:cs="Times New Roman"/>
                <w:b/>
                <w:bCs/>
                <w:sz w:val="24"/>
                <w:szCs w:val="24"/>
                <w:lang w:val="uk-UA" w:eastAsia="ar-SA"/>
              </w:rPr>
              <w:t>А</w:t>
            </w:r>
            <w:r w:rsidRPr="00922D49">
              <w:rPr>
                <w:rFonts w:ascii="Times New Roman" w:hAnsi="Times New Roman" w:cs="Times New Roman"/>
                <w:b/>
                <w:bCs/>
                <w:sz w:val="24"/>
                <w:szCs w:val="24"/>
                <w:lang w:eastAsia="ar-SA"/>
              </w:rPr>
              <w:t>0</w:t>
            </w:r>
            <w:r w:rsidRPr="00922D49">
              <w:rPr>
                <w:rFonts w:ascii="Times New Roman" w:hAnsi="Times New Roman" w:cs="Times New Roman"/>
                <w:b/>
                <w:bCs/>
                <w:sz w:val="24"/>
                <w:szCs w:val="24"/>
                <w:lang w:val="uk-UA" w:eastAsia="ar-SA"/>
              </w:rPr>
              <w:t>92S4</w:t>
            </w:r>
            <w:r>
              <w:rPr>
                <w:rFonts w:ascii="Times New Roman" w:hAnsi="Times New Roman" w:cs="Times New Roman"/>
                <w:b/>
                <w:bCs/>
                <w:sz w:val="24"/>
                <w:szCs w:val="24"/>
                <w:lang w:val="uk-UA" w:eastAsia="ar-SA"/>
              </w:rPr>
              <w:t xml:space="preserve"> д</w:t>
            </w:r>
            <w:r w:rsidRPr="00922D49">
              <w:rPr>
                <w:rFonts w:ascii="Times New Roman" w:hAnsi="Times New Roman" w:cs="Times New Roman"/>
                <w:b/>
                <w:bCs/>
                <w:sz w:val="24"/>
                <w:szCs w:val="24"/>
                <w:lang w:val="uk-UA" w:eastAsia="ar-SA"/>
              </w:rPr>
              <w:t>ерж. № ВІ</w:t>
            </w:r>
            <w:r w:rsidRPr="00922D49">
              <w:rPr>
                <w:rFonts w:ascii="Times New Roman" w:hAnsi="Times New Roman" w:cs="Times New Roman"/>
                <w:b/>
                <w:bCs/>
                <w:sz w:val="24"/>
                <w:szCs w:val="24"/>
                <w:lang w:eastAsia="ar-SA"/>
              </w:rPr>
              <w:t xml:space="preserve"> 4969 </w:t>
            </w:r>
            <w:r w:rsidRPr="00922D49">
              <w:rPr>
                <w:rFonts w:ascii="Times New Roman" w:hAnsi="Times New Roman" w:cs="Times New Roman"/>
                <w:b/>
                <w:bCs/>
                <w:sz w:val="24"/>
                <w:szCs w:val="24"/>
                <w:lang w:val="uk-UA" w:eastAsia="ar-SA"/>
              </w:rPr>
              <w:t>A</w:t>
            </w:r>
            <w:r w:rsidRPr="00922D49">
              <w:rPr>
                <w:rFonts w:ascii="Times New Roman" w:hAnsi="Times New Roman" w:cs="Times New Roman"/>
                <w:b/>
                <w:bCs/>
                <w:sz w:val="24"/>
                <w:szCs w:val="24"/>
                <w:lang w:val="en-US" w:eastAsia="ar-SA"/>
              </w:rPr>
              <w:t>A</w:t>
            </w:r>
          </w:p>
        </w:tc>
      </w:tr>
      <w:tr w:rsidR="004D22E0" w:rsidRPr="00922D49">
        <w:trPr>
          <w:trHeight w:val="240"/>
        </w:trPr>
        <w:tc>
          <w:tcPr>
            <w:tcW w:w="700" w:type="dxa"/>
            <w:vMerge/>
            <w:tcBorders>
              <w:left w:val="single" w:sz="12"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rPr>
            </w:pPr>
          </w:p>
        </w:tc>
        <w:tc>
          <w:tcPr>
            <w:tcW w:w="9500" w:type="dxa"/>
            <w:gridSpan w:val="9"/>
            <w:tcBorders>
              <w:top w:val="single" w:sz="4" w:space="0" w:color="auto"/>
              <w:left w:val="nil"/>
              <w:bottom w:val="single" w:sz="4" w:space="0" w:color="auto"/>
              <w:right w:val="single" w:sz="12" w:space="0" w:color="auto"/>
            </w:tcBorders>
            <w:vAlign w:val="center"/>
          </w:tcPr>
          <w:p w:rsidR="004D22E0" w:rsidRDefault="004D22E0" w:rsidP="00621D50">
            <w:pPr>
              <w:rPr>
                <w:rFonts w:ascii="Times New Roman" w:hAnsi="Times New Roman" w:cs="Times New Roman"/>
                <w:b/>
                <w:bCs/>
                <w:sz w:val="24"/>
                <w:szCs w:val="24"/>
                <w:lang w:val="uk-UA" w:eastAsia="ar-SA"/>
              </w:rPr>
            </w:pPr>
            <w:r w:rsidRPr="00603E16">
              <w:rPr>
                <w:rFonts w:ascii="Times New Roman" w:hAnsi="Times New Roman" w:cs="Times New Roman"/>
                <w:b/>
                <w:bCs/>
                <w:color w:val="000000"/>
                <w:sz w:val="24"/>
                <w:szCs w:val="24"/>
              </w:rPr>
              <w:t>Рік випуску:   20</w:t>
            </w:r>
            <w:r>
              <w:rPr>
                <w:rFonts w:ascii="Times New Roman" w:hAnsi="Times New Roman" w:cs="Times New Roman"/>
                <w:b/>
                <w:bCs/>
                <w:color w:val="000000"/>
                <w:sz w:val="24"/>
                <w:szCs w:val="24"/>
                <w:lang w:val="uk-UA"/>
              </w:rPr>
              <w:t>08</w:t>
            </w:r>
          </w:p>
        </w:tc>
      </w:tr>
      <w:tr w:rsidR="004D22E0" w:rsidRPr="00922D49">
        <w:trPr>
          <w:trHeight w:val="310"/>
        </w:trPr>
        <w:tc>
          <w:tcPr>
            <w:tcW w:w="700" w:type="dxa"/>
            <w:vMerge/>
            <w:tcBorders>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rPr>
            </w:pPr>
          </w:p>
        </w:tc>
        <w:tc>
          <w:tcPr>
            <w:tcW w:w="9500" w:type="dxa"/>
            <w:gridSpan w:val="9"/>
            <w:tcBorders>
              <w:top w:val="single" w:sz="4" w:space="0" w:color="auto"/>
              <w:left w:val="nil"/>
              <w:bottom w:val="single" w:sz="4" w:space="0" w:color="auto"/>
              <w:right w:val="single" w:sz="12" w:space="0" w:color="auto"/>
            </w:tcBorders>
            <w:vAlign w:val="center"/>
          </w:tcPr>
          <w:p w:rsidR="004D22E0" w:rsidRDefault="004D22E0" w:rsidP="00621D50">
            <w:pPr>
              <w:rPr>
                <w:rFonts w:ascii="Times New Roman" w:hAnsi="Times New Roman" w:cs="Times New Roman"/>
                <w:b/>
                <w:bCs/>
                <w:sz w:val="24"/>
                <w:szCs w:val="24"/>
                <w:lang w:val="uk-UA" w:eastAsia="ar-SA"/>
              </w:rPr>
            </w:pPr>
            <w:r w:rsidRPr="00603E16">
              <w:rPr>
                <w:rFonts w:ascii="Times New Roman" w:hAnsi="Times New Roman" w:cs="Times New Roman"/>
                <w:b/>
                <w:bCs/>
                <w:color w:val="000000"/>
                <w:sz w:val="24"/>
                <w:szCs w:val="24"/>
              </w:rPr>
              <w:t>VIN:</w:t>
            </w:r>
            <w:r w:rsidRPr="00922D49">
              <w:rPr>
                <w:rFonts w:ascii="Times New Roman" w:hAnsi="Times New Roman" w:cs="Times New Roman"/>
                <w:b/>
                <w:bCs/>
                <w:sz w:val="24"/>
                <w:szCs w:val="24"/>
                <w:lang w:val="uk-UA" w:eastAsia="ar-SA"/>
              </w:rPr>
              <w:t xml:space="preserve"> Y</w:t>
            </w:r>
            <w:r w:rsidRPr="00922D49">
              <w:rPr>
                <w:rFonts w:ascii="Times New Roman" w:hAnsi="Times New Roman" w:cs="Times New Roman"/>
                <w:b/>
                <w:bCs/>
                <w:sz w:val="24"/>
                <w:szCs w:val="24"/>
                <w:lang w:val="en-US" w:eastAsia="ar-SA"/>
              </w:rPr>
              <w:t>7BA092S48B002435</w:t>
            </w:r>
          </w:p>
        </w:tc>
      </w:tr>
      <w:tr w:rsidR="004D22E0" w:rsidRPr="00922D49">
        <w:trPr>
          <w:trHeight w:val="583"/>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rPr>
            </w:pPr>
          </w:p>
        </w:tc>
        <w:tc>
          <w:tcPr>
            <w:tcW w:w="5242" w:type="dxa"/>
            <w:tcBorders>
              <w:top w:val="single" w:sz="4" w:space="0" w:color="auto"/>
              <w:left w:val="nil"/>
              <w:bottom w:val="single" w:sz="4" w:space="0" w:color="auto"/>
              <w:right w:val="single" w:sz="4" w:space="0" w:color="auto"/>
            </w:tcBorders>
            <w:vAlign w:val="center"/>
          </w:tcPr>
          <w:p w:rsidR="004D22E0" w:rsidRDefault="004D22E0" w:rsidP="00977259">
            <w:pPr>
              <w:jc w:val="center"/>
              <w:rPr>
                <w:rFonts w:ascii="Times New Roman" w:hAnsi="Times New Roman" w:cs="Times New Roman"/>
                <w:sz w:val="24"/>
                <w:szCs w:val="24"/>
              </w:rPr>
            </w:pPr>
            <w:r>
              <w:rPr>
                <w:rFonts w:ascii="Times New Roman" w:hAnsi="Times New Roman" w:cs="Times New Roman"/>
                <w:sz w:val="24"/>
                <w:szCs w:val="24"/>
              </w:rPr>
              <w:t xml:space="preserve">Перелік </w:t>
            </w:r>
            <w:r>
              <w:rPr>
                <w:rFonts w:ascii="Times New Roman" w:hAnsi="Times New Roman" w:cs="Times New Roman"/>
                <w:sz w:val="24"/>
                <w:szCs w:val="24"/>
                <w:lang w:val="uk-UA"/>
              </w:rPr>
              <w:t>послуг</w:t>
            </w:r>
          </w:p>
        </w:tc>
        <w:tc>
          <w:tcPr>
            <w:tcW w:w="669" w:type="dxa"/>
            <w:tcBorders>
              <w:top w:val="single" w:sz="4" w:space="0" w:color="auto"/>
              <w:left w:val="nil"/>
              <w:bottom w:val="single" w:sz="4" w:space="0" w:color="auto"/>
              <w:right w:val="single" w:sz="4" w:space="0" w:color="auto"/>
            </w:tcBorders>
            <w:noWrap/>
            <w:vAlign w:val="center"/>
          </w:tcPr>
          <w:p w:rsidR="004D22E0" w:rsidRPr="00922D49" w:rsidRDefault="004D22E0" w:rsidP="008B12F7">
            <w:pPr>
              <w:jc w:val="center"/>
              <w:rPr>
                <w:rFonts w:ascii="Times New Roman" w:hAnsi="Times New Roman" w:cs="Times New Roman"/>
                <w:sz w:val="24"/>
                <w:szCs w:val="24"/>
              </w:rPr>
            </w:pPr>
            <w:r w:rsidRPr="00922D49">
              <w:rPr>
                <w:rFonts w:ascii="Times New Roman" w:hAnsi="Times New Roman" w:cs="Times New Roman"/>
                <w:sz w:val="24"/>
                <w:szCs w:val="24"/>
              </w:rPr>
              <w:t>Од</w:t>
            </w:r>
            <w:r>
              <w:rPr>
                <w:rFonts w:ascii="Times New Roman" w:hAnsi="Times New Roman" w:cs="Times New Roman"/>
                <w:sz w:val="24"/>
                <w:szCs w:val="24"/>
                <w:lang w:val="uk-UA"/>
              </w:rPr>
              <w:t>.</w:t>
            </w:r>
            <w:r w:rsidRPr="00922D49">
              <w:rPr>
                <w:rFonts w:ascii="Times New Roman" w:hAnsi="Times New Roman" w:cs="Times New Roman"/>
                <w:sz w:val="24"/>
                <w:szCs w:val="24"/>
              </w:rPr>
              <w:t xml:space="preserve"> </w:t>
            </w:r>
          </w:p>
          <w:p w:rsidR="004D22E0" w:rsidRPr="00C9505E" w:rsidRDefault="004D22E0" w:rsidP="008B12F7">
            <w:pPr>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Pr="00922D49">
              <w:rPr>
                <w:rFonts w:ascii="Times New Roman" w:hAnsi="Times New Roman" w:cs="Times New Roman"/>
                <w:sz w:val="24"/>
                <w:szCs w:val="24"/>
              </w:rPr>
              <w:t>им</w:t>
            </w:r>
            <w:r>
              <w:rPr>
                <w:rFonts w:ascii="Times New Roman" w:hAnsi="Times New Roman" w:cs="Times New Roman"/>
                <w:sz w:val="24"/>
                <w:szCs w:val="24"/>
                <w:lang w:val="uk-UA"/>
              </w:rPr>
              <w:t>.</w:t>
            </w:r>
          </w:p>
        </w:tc>
        <w:tc>
          <w:tcPr>
            <w:tcW w:w="1488" w:type="dxa"/>
            <w:gridSpan w:val="3"/>
            <w:tcBorders>
              <w:top w:val="single" w:sz="4" w:space="0" w:color="auto"/>
              <w:left w:val="nil"/>
              <w:bottom w:val="single" w:sz="4" w:space="0" w:color="auto"/>
              <w:right w:val="single" w:sz="4" w:space="0" w:color="auto"/>
            </w:tcBorders>
            <w:noWrap/>
            <w:vAlign w:val="center"/>
          </w:tcPr>
          <w:p w:rsidR="004D22E0" w:rsidRDefault="004D22E0" w:rsidP="00977259">
            <w:pPr>
              <w:jc w:val="center"/>
              <w:rPr>
                <w:rFonts w:ascii="Times New Roman" w:hAnsi="Times New Roman" w:cs="Times New Roman"/>
                <w:b/>
                <w:bCs/>
                <w:sz w:val="24"/>
                <w:szCs w:val="24"/>
                <w:lang w:val="uk-UA" w:eastAsia="ar-SA"/>
              </w:rPr>
            </w:pPr>
            <w:r w:rsidRPr="00922D49">
              <w:rPr>
                <w:rFonts w:ascii="Times New Roman" w:hAnsi="Times New Roman" w:cs="Times New Roman"/>
                <w:sz w:val="24"/>
                <w:szCs w:val="24"/>
              </w:rPr>
              <w:t>Кі-сть послуг</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Default="004D22E0" w:rsidP="008C4A1A">
            <w:pPr>
              <w:jc w:val="center"/>
              <w:rPr>
                <w:rFonts w:ascii="Times New Roman" w:hAnsi="Times New Roman" w:cs="Times New Roman"/>
                <w:lang w:val="uk-UA" w:eastAsia="ar-SA"/>
              </w:rPr>
            </w:pPr>
            <w:r w:rsidRPr="00DF258E">
              <w:rPr>
                <w:rFonts w:ascii="Times New Roman" w:hAnsi="Times New Roman" w:cs="Times New Roman"/>
                <w:lang w:val="uk-UA" w:eastAsia="ar-SA"/>
              </w:rPr>
              <w:t>Ціна</w:t>
            </w:r>
          </w:p>
          <w:p w:rsidR="004D22E0" w:rsidRDefault="004D22E0" w:rsidP="008C4A1A">
            <w:pPr>
              <w:spacing w:after="0" w:line="240" w:lineRule="auto"/>
              <w:jc w:val="center"/>
              <w:rPr>
                <w:rFonts w:ascii="Times New Roman" w:hAnsi="Times New Roman" w:cs="Times New Roman"/>
                <w:b/>
                <w:bCs/>
                <w:sz w:val="24"/>
                <w:szCs w:val="24"/>
                <w:lang w:val="uk-UA"/>
              </w:rPr>
            </w:pPr>
            <w:r>
              <w:rPr>
                <w:rFonts w:ascii="Times New Roman" w:hAnsi="Times New Roman" w:cs="Times New Roman"/>
                <w:lang w:val="uk-UA" w:eastAsia="ar-SA"/>
              </w:rPr>
              <w:t>послуги,грн</w:t>
            </w:r>
          </w:p>
          <w:p w:rsidR="004D22E0" w:rsidRDefault="004D22E0" w:rsidP="00DF258E">
            <w:pPr>
              <w:jc w:val="center"/>
              <w:rPr>
                <w:rFonts w:ascii="Times New Roman" w:hAnsi="Times New Roman" w:cs="Times New Roman"/>
                <w:b/>
                <w:bCs/>
                <w:sz w:val="24"/>
                <w:szCs w:val="24"/>
                <w:lang w:val="uk-UA" w:eastAsia="ar-SA"/>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Default="004D22E0" w:rsidP="008C4A1A">
            <w:pPr>
              <w:jc w:val="center"/>
              <w:rPr>
                <w:rFonts w:ascii="Times New Roman" w:hAnsi="Times New Roman" w:cs="Times New Roman"/>
                <w:lang w:val="uk-UA" w:eastAsia="ar-SA"/>
              </w:rPr>
            </w:pPr>
            <w:r>
              <w:rPr>
                <w:rFonts w:ascii="Times New Roman" w:hAnsi="Times New Roman" w:cs="Times New Roman"/>
                <w:lang w:val="uk-UA" w:eastAsia="ar-SA"/>
              </w:rPr>
              <w:t>Сума послуг,</w:t>
            </w:r>
          </w:p>
          <w:p w:rsidR="004D22E0" w:rsidRDefault="004D22E0" w:rsidP="008C4A1A">
            <w:pPr>
              <w:jc w:val="center"/>
              <w:rPr>
                <w:rFonts w:ascii="Times New Roman" w:hAnsi="Times New Roman" w:cs="Times New Roman"/>
                <w:b/>
                <w:bCs/>
                <w:sz w:val="24"/>
                <w:szCs w:val="24"/>
                <w:lang w:val="uk-UA" w:eastAsia="ar-SA"/>
              </w:rPr>
            </w:pPr>
            <w:r>
              <w:rPr>
                <w:rFonts w:ascii="Times New Roman" w:hAnsi="Times New Roman" w:cs="Times New Roman"/>
                <w:lang w:val="uk-UA" w:eastAsia="ar-SA"/>
              </w:rPr>
              <w:t>грн</w:t>
            </w:r>
          </w:p>
        </w:tc>
      </w:tr>
      <w:tr w:rsidR="004D22E0" w:rsidRPr="00922D49">
        <w:trPr>
          <w:trHeight w:val="537"/>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rPr>
            </w:pPr>
            <w:r w:rsidRPr="00922D49">
              <w:rPr>
                <w:rFonts w:ascii="Times New Roman" w:hAnsi="Times New Roman" w:cs="Times New Roman"/>
                <w:sz w:val="24"/>
                <w:szCs w:val="24"/>
                <w:lang w:val="uk-UA"/>
              </w:rPr>
              <w:t>1</w:t>
            </w:r>
          </w:p>
        </w:tc>
        <w:tc>
          <w:tcPr>
            <w:tcW w:w="5242" w:type="dxa"/>
            <w:tcBorders>
              <w:top w:val="single" w:sz="4" w:space="0" w:color="auto"/>
              <w:left w:val="nil"/>
              <w:bottom w:val="single" w:sz="4" w:space="0" w:color="auto"/>
              <w:right w:val="single" w:sz="4" w:space="0" w:color="auto"/>
            </w:tcBorders>
            <w:vAlign w:val="center"/>
          </w:tcPr>
          <w:p w:rsidR="004D22E0" w:rsidRPr="00922D49" w:rsidRDefault="004D22E0" w:rsidP="00C9505E">
            <w:pPr>
              <w:rPr>
                <w:rFonts w:ascii="Times New Roman" w:hAnsi="Times New Roman" w:cs="Times New Roman"/>
                <w:sz w:val="24"/>
                <w:szCs w:val="24"/>
              </w:rPr>
            </w:pPr>
            <w:r w:rsidRPr="00922D49">
              <w:rPr>
                <w:rFonts w:ascii="Times New Roman" w:hAnsi="Times New Roman" w:cs="Times New Roman"/>
                <w:color w:val="000000"/>
                <w:sz w:val="24"/>
                <w:szCs w:val="24"/>
              </w:rPr>
              <w:t>Заміна комплекту шкворнів передньої балки</w:t>
            </w:r>
          </w:p>
        </w:tc>
        <w:tc>
          <w:tcPr>
            <w:tcW w:w="669" w:type="dxa"/>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Pr>
                <w:rFonts w:ascii="Times New Roman" w:hAnsi="Times New Roman" w:cs="Times New Roman"/>
                <w:sz w:val="24"/>
                <w:szCs w:val="24"/>
                <w:lang w:val="uk-UA"/>
              </w:rPr>
              <w:t>ш</w:t>
            </w:r>
            <w:r w:rsidRPr="00922D49">
              <w:rPr>
                <w:rFonts w:ascii="Times New Roman" w:hAnsi="Times New Roman" w:cs="Times New Roman"/>
                <w:sz w:val="24"/>
                <w:szCs w:val="24"/>
                <w:lang w:val="uk-UA"/>
              </w:rPr>
              <w:t>т</w:t>
            </w:r>
            <w:r>
              <w:rPr>
                <w:rFonts w:ascii="Times New Roman" w:hAnsi="Times New Roman" w:cs="Times New Roman"/>
                <w:sz w:val="24"/>
                <w:szCs w:val="24"/>
                <w:lang w:val="uk-UA"/>
              </w:rPr>
              <w:t>.</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Pr>
                <w:rFonts w:ascii="Times New Roman" w:hAnsi="Times New Roman" w:cs="Times New Roman"/>
                <w:sz w:val="24"/>
                <w:szCs w:val="24"/>
                <w:lang w:val="uk-UA"/>
              </w:rPr>
              <w:t>1</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Pr="00922D49" w:rsidRDefault="004D22E0" w:rsidP="00DF258E">
            <w:pPr>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Pr="00922D49" w:rsidRDefault="004D22E0" w:rsidP="00DF258E">
            <w:pPr>
              <w:jc w:val="center"/>
              <w:rPr>
                <w:rFonts w:ascii="Times New Roman" w:hAnsi="Times New Roman" w:cs="Times New Roman"/>
                <w:sz w:val="24"/>
                <w:szCs w:val="24"/>
              </w:rPr>
            </w:pPr>
          </w:p>
        </w:tc>
      </w:tr>
      <w:tr w:rsidR="004D22E0" w:rsidRPr="00922D49">
        <w:trPr>
          <w:trHeight w:val="495"/>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2</w:t>
            </w:r>
          </w:p>
        </w:tc>
        <w:tc>
          <w:tcPr>
            <w:tcW w:w="5242" w:type="dxa"/>
            <w:tcBorders>
              <w:top w:val="single" w:sz="4" w:space="0" w:color="auto"/>
              <w:left w:val="nil"/>
              <w:bottom w:val="single" w:sz="4" w:space="0" w:color="auto"/>
              <w:right w:val="single" w:sz="4" w:space="0" w:color="auto"/>
            </w:tcBorders>
            <w:vAlign w:val="center"/>
          </w:tcPr>
          <w:p w:rsidR="004D22E0" w:rsidRPr="00922D49" w:rsidRDefault="004D22E0" w:rsidP="00C9505E">
            <w:pPr>
              <w:rPr>
                <w:rFonts w:ascii="Times New Roman" w:hAnsi="Times New Roman" w:cs="Times New Roman"/>
                <w:sz w:val="24"/>
                <w:szCs w:val="24"/>
              </w:rPr>
            </w:pPr>
            <w:r w:rsidRPr="00922D49">
              <w:rPr>
                <w:rFonts w:ascii="Times New Roman" w:hAnsi="Times New Roman" w:cs="Times New Roman"/>
                <w:color w:val="000000"/>
                <w:sz w:val="24"/>
                <w:szCs w:val="24"/>
              </w:rPr>
              <w:t xml:space="preserve">Заміна  комплекту амортизаторів передніх </w:t>
            </w:r>
          </w:p>
        </w:tc>
        <w:tc>
          <w:tcPr>
            <w:tcW w:w="669" w:type="dxa"/>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Pr>
                <w:rFonts w:ascii="Times New Roman" w:hAnsi="Times New Roman" w:cs="Times New Roman"/>
                <w:sz w:val="24"/>
                <w:szCs w:val="24"/>
                <w:lang w:val="uk-UA"/>
              </w:rPr>
              <w:t>ш</w:t>
            </w:r>
            <w:r w:rsidRPr="00922D49">
              <w:rPr>
                <w:rFonts w:ascii="Times New Roman" w:hAnsi="Times New Roman" w:cs="Times New Roman"/>
                <w:sz w:val="24"/>
                <w:szCs w:val="24"/>
                <w:lang w:val="uk-UA"/>
              </w:rPr>
              <w:t>т</w:t>
            </w:r>
            <w:r>
              <w:rPr>
                <w:rFonts w:ascii="Times New Roman" w:hAnsi="Times New Roman" w:cs="Times New Roman"/>
                <w:sz w:val="24"/>
                <w:szCs w:val="24"/>
                <w:lang w:val="uk-UA"/>
              </w:rPr>
              <w:t>.</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r>
      <w:tr w:rsidR="004D22E0" w:rsidRPr="00922D49">
        <w:tc>
          <w:tcPr>
            <w:tcW w:w="700" w:type="dxa"/>
            <w:tcBorders>
              <w:top w:val="single" w:sz="4" w:space="0" w:color="auto"/>
              <w:left w:val="single" w:sz="12"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3</w:t>
            </w:r>
          </w:p>
        </w:tc>
        <w:tc>
          <w:tcPr>
            <w:tcW w:w="5242" w:type="dxa"/>
            <w:tcBorders>
              <w:top w:val="single" w:sz="4" w:space="0" w:color="auto"/>
              <w:left w:val="nil"/>
              <w:right w:val="single" w:sz="4" w:space="0" w:color="auto"/>
            </w:tcBorders>
            <w:vAlign w:val="center"/>
          </w:tcPr>
          <w:p w:rsidR="004D22E0" w:rsidRPr="00922D49" w:rsidRDefault="004D22E0" w:rsidP="00C9505E">
            <w:pPr>
              <w:rPr>
                <w:rFonts w:ascii="Times New Roman" w:hAnsi="Times New Roman" w:cs="Times New Roman"/>
                <w:sz w:val="24"/>
                <w:szCs w:val="24"/>
              </w:rPr>
            </w:pPr>
            <w:r w:rsidRPr="00922D49">
              <w:rPr>
                <w:rFonts w:ascii="Times New Roman" w:hAnsi="Times New Roman" w:cs="Times New Roman"/>
                <w:color w:val="000000"/>
                <w:sz w:val="24"/>
                <w:szCs w:val="24"/>
              </w:rPr>
              <w:t xml:space="preserve">Заміна комплекту  амортизаторів задніх </w:t>
            </w:r>
          </w:p>
        </w:tc>
        <w:tc>
          <w:tcPr>
            <w:tcW w:w="669" w:type="dxa"/>
            <w:tcBorders>
              <w:top w:val="single" w:sz="4" w:space="0" w:color="auto"/>
              <w:left w:val="nil"/>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Pr>
                <w:rFonts w:ascii="Times New Roman" w:hAnsi="Times New Roman" w:cs="Times New Roman"/>
                <w:sz w:val="24"/>
                <w:szCs w:val="24"/>
                <w:lang w:val="uk-UA"/>
              </w:rPr>
              <w:t>ш</w:t>
            </w:r>
            <w:r w:rsidRPr="00922D49">
              <w:rPr>
                <w:rFonts w:ascii="Times New Roman" w:hAnsi="Times New Roman" w:cs="Times New Roman"/>
                <w:sz w:val="24"/>
                <w:szCs w:val="24"/>
                <w:lang w:val="uk-UA"/>
              </w:rPr>
              <w:t>т</w:t>
            </w:r>
            <w:r>
              <w:rPr>
                <w:rFonts w:ascii="Times New Roman" w:hAnsi="Times New Roman" w:cs="Times New Roman"/>
                <w:sz w:val="24"/>
                <w:szCs w:val="24"/>
                <w:lang w:val="uk-UA"/>
              </w:rPr>
              <w:t>.</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r>
      <w:tr w:rsidR="004D22E0" w:rsidRPr="00922D49">
        <w:trPr>
          <w:trHeight w:val="390"/>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4</w:t>
            </w:r>
          </w:p>
        </w:tc>
        <w:tc>
          <w:tcPr>
            <w:tcW w:w="5242" w:type="dxa"/>
            <w:tcBorders>
              <w:top w:val="single" w:sz="4" w:space="0" w:color="auto"/>
              <w:left w:val="nil"/>
              <w:bottom w:val="single" w:sz="4" w:space="0" w:color="auto"/>
              <w:right w:val="single" w:sz="4" w:space="0" w:color="auto"/>
            </w:tcBorders>
            <w:vAlign w:val="center"/>
          </w:tcPr>
          <w:p w:rsidR="004D22E0" w:rsidRPr="00922D49" w:rsidRDefault="004D22E0" w:rsidP="00C9505E">
            <w:pPr>
              <w:rPr>
                <w:rFonts w:ascii="Times New Roman" w:hAnsi="Times New Roman" w:cs="Times New Roman"/>
                <w:sz w:val="24"/>
                <w:szCs w:val="24"/>
              </w:rPr>
            </w:pPr>
            <w:r w:rsidRPr="00922D49">
              <w:rPr>
                <w:rFonts w:ascii="Times New Roman" w:hAnsi="Times New Roman" w:cs="Times New Roman"/>
                <w:color w:val="000000"/>
                <w:sz w:val="24"/>
                <w:szCs w:val="24"/>
              </w:rPr>
              <w:t xml:space="preserve">Заміна пневмоподушок задньої підвіски </w:t>
            </w:r>
          </w:p>
        </w:tc>
        <w:tc>
          <w:tcPr>
            <w:tcW w:w="669" w:type="dxa"/>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Pr>
                <w:rFonts w:ascii="Times New Roman" w:hAnsi="Times New Roman" w:cs="Times New Roman"/>
                <w:sz w:val="24"/>
                <w:szCs w:val="24"/>
                <w:lang w:val="uk-UA"/>
              </w:rPr>
              <w:t>ш</w:t>
            </w:r>
            <w:r w:rsidRPr="00922D49">
              <w:rPr>
                <w:rFonts w:ascii="Times New Roman" w:hAnsi="Times New Roman" w:cs="Times New Roman"/>
                <w:sz w:val="24"/>
                <w:szCs w:val="24"/>
                <w:lang w:val="uk-UA"/>
              </w:rPr>
              <w:t>т</w:t>
            </w:r>
            <w:r>
              <w:rPr>
                <w:rFonts w:ascii="Times New Roman" w:hAnsi="Times New Roman" w:cs="Times New Roman"/>
                <w:sz w:val="24"/>
                <w:szCs w:val="24"/>
                <w:lang w:val="uk-UA"/>
              </w:rPr>
              <w:t>.</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r>
      <w:tr w:rsidR="004D22E0" w:rsidRPr="00922D49">
        <w:trPr>
          <w:trHeight w:val="730"/>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5</w:t>
            </w:r>
          </w:p>
        </w:tc>
        <w:tc>
          <w:tcPr>
            <w:tcW w:w="5242" w:type="dxa"/>
            <w:tcBorders>
              <w:top w:val="single" w:sz="4" w:space="0" w:color="auto"/>
              <w:left w:val="nil"/>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rPr>
            </w:pPr>
            <w:r w:rsidRPr="00922D49">
              <w:rPr>
                <w:rFonts w:ascii="Times New Roman" w:hAnsi="Times New Roman" w:cs="Times New Roman"/>
                <w:color w:val="000000"/>
                <w:sz w:val="24"/>
                <w:szCs w:val="24"/>
              </w:rPr>
              <w:t>Заміна крана-регулятора рівня положення кузова (лів.)</w:t>
            </w:r>
          </w:p>
        </w:tc>
        <w:tc>
          <w:tcPr>
            <w:tcW w:w="669" w:type="dxa"/>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Pr>
                <w:rFonts w:ascii="Times New Roman" w:hAnsi="Times New Roman" w:cs="Times New Roman"/>
                <w:sz w:val="24"/>
                <w:szCs w:val="24"/>
                <w:lang w:val="uk-UA"/>
              </w:rPr>
              <w:t>ш</w:t>
            </w:r>
            <w:r w:rsidRPr="00922D49">
              <w:rPr>
                <w:rFonts w:ascii="Times New Roman" w:hAnsi="Times New Roman" w:cs="Times New Roman"/>
                <w:sz w:val="24"/>
                <w:szCs w:val="24"/>
                <w:lang w:val="uk-UA"/>
              </w:rPr>
              <w:t>т</w:t>
            </w:r>
            <w:r>
              <w:rPr>
                <w:rFonts w:ascii="Times New Roman" w:hAnsi="Times New Roman" w:cs="Times New Roman"/>
                <w:sz w:val="24"/>
                <w:szCs w:val="24"/>
                <w:lang w:val="uk-UA"/>
              </w:rPr>
              <w:t>.</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r>
      <w:tr w:rsidR="004D22E0" w:rsidRPr="00922D49">
        <w:trPr>
          <w:trHeight w:val="694"/>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6</w:t>
            </w:r>
          </w:p>
        </w:tc>
        <w:tc>
          <w:tcPr>
            <w:tcW w:w="5242" w:type="dxa"/>
            <w:tcBorders>
              <w:top w:val="single" w:sz="4" w:space="0" w:color="auto"/>
              <w:left w:val="nil"/>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rPr>
            </w:pPr>
            <w:r w:rsidRPr="00922D49">
              <w:rPr>
                <w:rFonts w:ascii="Times New Roman" w:hAnsi="Times New Roman" w:cs="Times New Roman"/>
                <w:color w:val="000000"/>
                <w:sz w:val="24"/>
                <w:szCs w:val="24"/>
              </w:rPr>
              <w:t>Заміна крана-регулятора рівня положення кузова (прав.)</w:t>
            </w:r>
          </w:p>
        </w:tc>
        <w:tc>
          <w:tcPr>
            <w:tcW w:w="669" w:type="dxa"/>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Pr>
                <w:rFonts w:ascii="Times New Roman" w:hAnsi="Times New Roman" w:cs="Times New Roman"/>
                <w:sz w:val="24"/>
                <w:szCs w:val="24"/>
                <w:lang w:val="uk-UA"/>
              </w:rPr>
              <w:t>ш</w:t>
            </w:r>
            <w:r w:rsidRPr="00922D49">
              <w:rPr>
                <w:rFonts w:ascii="Times New Roman" w:hAnsi="Times New Roman" w:cs="Times New Roman"/>
                <w:sz w:val="24"/>
                <w:szCs w:val="24"/>
                <w:lang w:val="uk-UA"/>
              </w:rPr>
              <w:t>т</w:t>
            </w:r>
            <w:r>
              <w:rPr>
                <w:rFonts w:ascii="Times New Roman" w:hAnsi="Times New Roman" w:cs="Times New Roman"/>
                <w:sz w:val="24"/>
                <w:szCs w:val="24"/>
                <w:lang w:val="uk-UA"/>
              </w:rPr>
              <w:t>.</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p w:rsidR="004D22E0" w:rsidRPr="00922D49" w:rsidRDefault="004D22E0" w:rsidP="00977259">
            <w:pPr>
              <w:jc w:val="center"/>
              <w:rPr>
                <w:rFonts w:ascii="Times New Roman" w:hAnsi="Times New Roman" w:cs="Times New Roman"/>
                <w:sz w:val="24"/>
                <w:szCs w:val="24"/>
                <w:lang w:val="uk-UA"/>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Default="004D22E0">
            <w:pPr>
              <w:spacing w:after="0" w:line="240" w:lineRule="auto"/>
              <w:rPr>
                <w:rFonts w:ascii="Times New Roman" w:hAnsi="Times New Roman" w:cs="Times New Roman"/>
                <w:sz w:val="24"/>
                <w:szCs w:val="24"/>
                <w:lang w:val="uk-UA"/>
              </w:rPr>
            </w:pPr>
          </w:p>
          <w:p w:rsidR="004D22E0" w:rsidRPr="00922D49" w:rsidRDefault="004D22E0" w:rsidP="00DF258E">
            <w:pPr>
              <w:jc w:val="center"/>
              <w:rPr>
                <w:rFonts w:ascii="Times New Roman" w:hAnsi="Times New Roman" w:cs="Times New Roman"/>
                <w:sz w:val="24"/>
                <w:szCs w:val="24"/>
                <w:lang w:val="uk-UA"/>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Default="004D22E0">
            <w:pPr>
              <w:spacing w:after="0" w:line="240" w:lineRule="auto"/>
              <w:rPr>
                <w:rFonts w:ascii="Times New Roman" w:hAnsi="Times New Roman" w:cs="Times New Roman"/>
                <w:sz w:val="24"/>
                <w:szCs w:val="24"/>
                <w:lang w:val="uk-UA"/>
              </w:rPr>
            </w:pPr>
          </w:p>
          <w:p w:rsidR="004D22E0" w:rsidRPr="00922D49" w:rsidRDefault="004D22E0" w:rsidP="00DF258E">
            <w:pPr>
              <w:jc w:val="center"/>
              <w:rPr>
                <w:rFonts w:ascii="Times New Roman" w:hAnsi="Times New Roman" w:cs="Times New Roman"/>
                <w:sz w:val="24"/>
                <w:szCs w:val="24"/>
                <w:lang w:val="uk-UA"/>
              </w:rPr>
            </w:pPr>
          </w:p>
        </w:tc>
      </w:tr>
      <w:tr w:rsidR="004D22E0" w:rsidRPr="00922D49">
        <w:trPr>
          <w:trHeight w:val="490"/>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7</w:t>
            </w:r>
          </w:p>
        </w:tc>
        <w:tc>
          <w:tcPr>
            <w:tcW w:w="5242" w:type="dxa"/>
            <w:tcBorders>
              <w:top w:val="single" w:sz="4" w:space="0" w:color="auto"/>
              <w:left w:val="nil"/>
              <w:bottom w:val="single" w:sz="4" w:space="0" w:color="auto"/>
              <w:right w:val="single" w:sz="4" w:space="0" w:color="auto"/>
            </w:tcBorders>
            <w:vAlign w:val="center"/>
          </w:tcPr>
          <w:p w:rsidR="004D22E0" w:rsidRPr="00922D49" w:rsidRDefault="004D22E0" w:rsidP="00C9505E">
            <w:pPr>
              <w:rPr>
                <w:rFonts w:ascii="Times New Roman" w:hAnsi="Times New Roman" w:cs="Times New Roman"/>
                <w:color w:val="000000"/>
                <w:sz w:val="24"/>
                <w:szCs w:val="24"/>
              </w:rPr>
            </w:pPr>
            <w:r w:rsidRPr="00922D49">
              <w:rPr>
                <w:rFonts w:ascii="Times New Roman" w:hAnsi="Times New Roman" w:cs="Times New Roman"/>
                <w:color w:val="000000"/>
                <w:sz w:val="24"/>
                <w:szCs w:val="24"/>
              </w:rPr>
              <w:t>Заміна накінечника рульової тяги (лівий)</w:t>
            </w:r>
          </w:p>
        </w:tc>
        <w:tc>
          <w:tcPr>
            <w:tcW w:w="669" w:type="dxa"/>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Pr>
                <w:rFonts w:ascii="Times New Roman" w:hAnsi="Times New Roman" w:cs="Times New Roman"/>
                <w:sz w:val="24"/>
                <w:szCs w:val="24"/>
                <w:lang w:val="uk-UA"/>
              </w:rPr>
              <w:t>ш</w:t>
            </w:r>
            <w:r w:rsidRPr="00922D49">
              <w:rPr>
                <w:rFonts w:ascii="Times New Roman" w:hAnsi="Times New Roman" w:cs="Times New Roman"/>
                <w:sz w:val="24"/>
                <w:szCs w:val="24"/>
                <w:lang w:val="uk-UA"/>
              </w:rPr>
              <w:t>т</w:t>
            </w:r>
            <w:r>
              <w:rPr>
                <w:rFonts w:ascii="Times New Roman" w:hAnsi="Times New Roman" w:cs="Times New Roman"/>
                <w:sz w:val="24"/>
                <w:szCs w:val="24"/>
                <w:lang w:val="uk-UA"/>
              </w:rPr>
              <w:t>.</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r>
      <w:tr w:rsidR="004D22E0" w:rsidRPr="00922D49">
        <w:trPr>
          <w:trHeight w:val="430"/>
        </w:trPr>
        <w:tc>
          <w:tcPr>
            <w:tcW w:w="700" w:type="dxa"/>
            <w:tcBorders>
              <w:top w:val="single" w:sz="4" w:space="0" w:color="auto"/>
              <w:left w:val="single" w:sz="12" w:space="0" w:color="auto"/>
              <w:bottom w:val="single" w:sz="4" w:space="0" w:color="auto"/>
              <w:right w:val="single" w:sz="4" w:space="0" w:color="auto"/>
            </w:tcBorders>
            <w:vAlign w:val="center"/>
          </w:tcPr>
          <w:p w:rsidR="004D22E0" w:rsidRPr="00922D49" w:rsidRDefault="004D22E0" w:rsidP="00977259">
            <w:pPr>
              <w:jc w:val="center"/>
              <w:rPr>
                <w:rFonts w:ascii="Times New Roman" w:hAnsi="Times New Roman" w:cs="Times New Roman"/>
                <w:sz w:val="24"/>
                <w:szCs w:val="24"/>
                <w:lang w:val="uk-UA"/>
              </w:rPr>
            </w:pPr>
            <w:r w:rsidRPr="00922D49">
              <w:rPr>
                <w:rFonts w:ascii="Times New Roman" w:hAnsi="Times New Roman" w:cs="Times New Roman"/>
                <w:sz w:val="24"/>
                <w:szCs w:val="24"/>
                <w:lang w:val="uk-UA"/>
              </w:rPr>
              <w:t>8</w:t>
            </w:r>
          </w:p>
        </w:tc>
        <w:tc>
          <w:tcPr>
            <w:tcW w:w="5242" w:type="dxa"/>
            <w:tcBorders>
              <w:top w:val="single" w:sz="4" w:space="0" w:color="auto"/>
              <w:left w:val="nil"/>
              <w:bottom w:val="single" w:sz="4" w:space="0" w:color="auto"/>
              <w:right w:val="single" w:sz="4" w:space="0" w:color="auto"/>
            </w:tcBorders>
            <w:vAlign w:val="center"/>
          </w:tcPr>
          <w:p w:rsidR="004D22E0" w:rsidRPr="00922D49" w:rsidRDefault="004D22E0" w:rsidP="00C9505E">
            <w:pPr>
              <w:rPr>
                <w:rFonts w:ascii="Times New Roman" w:hAnsi="Times New Roman" w:cs="Times New Roman"/>
                <w:color w:val="000000"/>
                <w:sz w:val="24"/>
                <w:szCs w:val="24"/>
              </w:rPr>
            </w:pPr>
            <w:r w:rsidRPr="00922D49">
              <w:rPr>
                <w:rFonts w:ascii="Times New Roman" w:hAnsi="Times New Roman" w:cs="Times New Roman"/>
                <w:color w:val="000000"/>
                <w:sz w:val="24"/>
                <w:szCs w:val="24"/>
              </w:rPr>
              <w:t>Заміна накінечника рульової тяги (правий)</w:t>
            </w:r>
          </w:p>
        </w:tc>
        <w:tc>
          <w:tcPr>
            <w:tcW w:w="669" w:type="dxa"/>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rPr>
            </w:pPr>
            <w:r>
              <w:rPr>
                <w:rFonts w:ascii="Times New Roman" w:hAnsi="Times New Roman" w:cs="Times New Roman"/>
                <w:sz w:val="24"/>
                <w:szCs w:val="24"/>
                <w:lang w:val="uk-UA"/>
              </w:rPr>
              <w:t>ш</w:t>
            </w:r>
            <w:r w:rsidRPr="00922D49">
              <w:rPr>
                <w:rFonts w:ascii="Times New Roman" w:hAnsi="Times New Roman" w:cs="Times New Roman"/>
                <w:sz w:val="24"/>
                <w:szCs w:val="24"/>
                <w:lang w:val="uk-UA"/>
              </w:rPr>
              <w:t>т</w:t>
            </w:r>
            <w:r>
              <w:rPr>
                <w:rFonts w:ascii="Times New Roman" w:hAnsi="Times New Roman" w:cs="Times New Roman"/>
                <w:sz w:val="24"/>
                <w:szCs w:val="24"/>
                <w:lang w:val="uk-UA"/>
              </w:rPr>
              <w:t>.</w:t>
            </w:r>
          </w:p>
        </w:tc>
        <w:tc>
          <w:tcPr>
            <w:tcW w:w="1488" w:type="dxa"/>
            <w:gridSpan w:val="3"/>
            <w:tcBorders>
              <w:top w:val="single" w:sz="4" w:space="0" w:color="auto"/>
              <w:left w:val="nil"/>
              <w:bottom w:val="single" w:sz="4" w:space="0" w:color="auto"/>
              <w:right w:val="single" w:sz="4" w:space="0" w:color="auto"/>
            </w:tcBorders>
            <w:noWrap/>
            <w:vAlign w:val="center"/>
          </w:tcPr>
          <w:p w:rsidR="004D22E0" w:rsidRPr="00922D49" w:rsidRDefault="004D22E0" w:rsidP="009772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c>
          <w:tcPr>
            <w:tcW w:w="1020" w:type="dxa"/>
            <w:tcBorders>
              <w:top w:val="single" w:sz="4" w:space="0" w:color="auto"/>
              <w:left w:val="single" w:sz="4" w:space="0" w:color="auto"/>
              <w:bottom w:val="single" w:sz="4" w:space="0" w:color="auto"/>
              <w:right w:val="single" w:sz="12" w:space="0" w:color="auto"/>
            </w:tcBorders>
            <w:vAlign w:val="center"/>
          </w:tcPr>
          <w:p w:rsidR="004D22E0" w:rsidRPr="00922D49" w:rsidRDefault="004D22E0" w:rsidP="00DF258E">
            <w:pPr>
              <w:jc w:val="center"/>
              <w:rPr>
                <w:rFonts w:ascii="Times New Roman" w:hAnsi="Times New Roman" w:cs="Times New Roman"/>
                <w:sz w:val="24"/>
                <w:szCs w:val="24"/>
                <w:lang w:val="uk-UA"/>
              </w:rPr>
            </w:pPr>
          </w:p>
        </w:tc>
      </w:tr>
    </w:tbl>
    <w:p w:rsidR="004D22E0" w:rsidRDefault="004D22E0" w:rsidP="007D2ED7">
      <w:pPr>
        <w:jc w:val="both"/>
        <w:rPr>
          <w:rFonts w:ascii="Times New Roman" w:hAnsi="Times New Roman" w:cs="Times New Roman"/>
          <w:sz w:val="24"/>
          <w:szCs w:val="24"/>
          <w:lang w:val="uk-UA"/>
        </w:rPr>
      </w:pPr>
    </w:p>
    <w:p w:rsidR="004D22E0" w:rsidRPr="00603E16" w:rsidRDefault="004D22E0" w:rsidP="007D2ED7">
      <w:pPr>
        <w:jc w:val="both"/>
        <w:rPr>
          <w:rFonts w:ascii="Times New Roman" w:hAnsi="Times New Roman" w:cs="Times New Roman"/>
          <w:sz w:val="24"/>
          <w:szCs w:val="24"/>
          <w:lang w:val="uk-UA"/>
        </w:rPr>
      </w:pPr>
      <w:r w:rsidRPr="007D2ED7">
        <w:rPr>
          <w:rFonts w:ascii="Times New Roman" w:hAnsi="Times New Roman" w:cs="Times New Roman"/>
          <w:sz w:val="24"/>
          <w:szCs w:val="24"/>
          <w:lang w:val="uk-UA"/>
        </w:rPr>
        <w:t>Учасники процедури закупівлі повинні 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4D22E0" w:rsidRPr="00603E16" w:rsidRDefault="004D22E0" w:rsidP="007D2ED7">
      <w:pPr>
        <w:pStyle w:val="a0"/>
        <w:jc w:val="both"/>
        <w:rPr>
          <w:rFonts w:ascii="Times New Roman" w:hAnsi="Times New Roman" w:cs="Times New Roman"/>
          <w:sz w:val="24"/>
          <w:szCs w:val="24"/>
        </w:rPr>
      </w:pPr>
      <w:r w:rsidRPr="00603E16">
        <w:rPr>
          <w:rFonts w:ascii="Times New Roman" w:hAnsi="Times New Roman" w:cs="Times New Roman"/>
          <w:sz w:val="24"/>
          <w:szCs w:val="24"/>
        </w:rPr>
        <w:t>Учасник відповідає за одержання будь-яких та всіх необхідних документів, сертифікатів (у тому числі експортних та імпортних) на надання послуг, які пропонується надати за договором, та інших документів, повʼязаних із поданням тендерної пропозиції, та самостійно несе всі витрати на їх отримання. Витрати учасника, повʼязані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D22E0" w:rsidRPr="00603E16" w:rsidRDefault="004D22E0" w:rsidP="007D2ED7">
      <w:pPr>
        <w:pStyle w:val="a0"/>
        <w:rPr>
          <w:rFonts w:ascii="Times New Roman" w:hAnsi="Times New Roman" w:cs="Times New Roman"/>
          <w:sz w:val="24"/>
          <w:szCs w:val="24"/>
        </w:rPr>
      </w:pPr>
      <w:r w:rsidRPr="00603E16">
        <w:rPr>
          <w:rFonts w:ascii="Times New Roman" w:hAnsi="Times New Roman" w:cs="Times New Roman"/>
          <w:sz w:val="24"/>
          <w:szCs w:val="24"/>
        </w:rPr>
        <w:t xml:space="preserve">            </w:t>
      </w:r>
    </w:p>
    <w:p w:rsidR="004D22E0" w:rsidRPr="00603E16" w:rsidRDefault="004D22E0" w:rsidP="007D2ED7">
      <w:pPr>
        <w:ind w:left="142"/>
        <w:jc w:val="both"/>
        <w:rPr>
          <w:rFonts w:ascii="Times New Roman" w:hAnsi="Times New Roman" w:cs="Times New Roman"/>
          <w:i/>
          <w:iCs/>
          <w:sz w:val="24"/>
          <w:szCs w:val="24"/>
        </w:rPr>
      </w:pPr>
      <w:r w:rsidRPr="00603E16">
        <w:rPr>
          <w:rFonts w:ascii="Times New Roman" w:hAnsi="Times New Roman" w:cs="Times New Roman"/>
          <w:i/>
          <w:iCs/>
          <w:sz w:val="24"/>
          <w:szCs w:val="24"/>
        </w:rPr>
        <w:t>Посада, прізвище, ініціали, підпис уповноваженої особи учасника.</w:t>
      </w:r>
    </w:p>
    <w:p w:rsidR="004D22E0" w:rsidRPr="007D2ED7" w:rsidRDefault="004D22E0" w:rsidP="00B02DF2">
      <w:pPr>
        <w:rPr>
          <w:rFonts w:ascii="Times New Roman" w:hAnsi="Times New Roman" w:cs="Times New Roman"/>
          <w:sz w:val="24"/>
          <w:szCs w:val="24"/>
        </w:rPr>
      </w:pPr>
    </w:p>
    <w:p w:rsidR="004D22E0" w:rsidRDefault="004D22E0" w:rsidP="00F25234">
      <w:pPr>
        <w:jc w:val="right"/>
        <w:rPr>
          <w:rFonts w:ascii="Times New Roman" w:hAnsi="Times New Roman" w:cs="Times New Roman"/>
          <w:b/>
          <w:bCs/>
          <w:sz w:val="24"/>
          <w:szCs w:val="24"/>
          <w:lang w:val="uk-UA"/>
        </w:rPr>
      </w:pPr>
      <w:r w:rsidRPr="009040D9">
        <w:rPr>
          <w:rFonts w:ascii="Times New Roman" w:hAnsi="Times New Roman" w:cs="Times New Roman"/>
          <w:b/>
          <w:bCs/>
          <w:sz w:val="24"/>
          <w:szCs w:val="24"/>
          <w:lang w:val="uk-UA"/>
        </w:rPr>
        <w:t>Додаток № 4 до</w:t>
      </w:r>
      <w:r>
        <w:rPr>
          <w:rFonts w:ascii="Times New Roman" w:hAnsi="Times New Roman" w:cs="Times New Roman"/>
          <w:b/>
          <w:bCs/>
          <w:sz w:val="24"/>
          <w:szCs w:val="24"/>
          <w:lang w:val="uk-UA"/>
        </w:rPr>
        <w:t xml:space="preserve"> тендерної документації</w:t>
      </w:r>
    </w:p>
    <w:p w:rsidR="004D22E0" w:rsidRDefault="004D22E0" w:rsidP="007E5141">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(завантажено окремим файлом)</w:t>
      </w:r>
    </w:p>
    <w:p w:rsidR="004D22E0" w:rsidRPr="002D69DD" w:rsidRDefault="004D22E0" w:rsidP="007E5141">
      <w:pPr>
        <w:jc w:val="right"/>
        <w:rPr>
          <w:rFonts w:ascii="Times New Roman" w:hAnsi="Times New Roman" w:cs="Times New Roman"/>
          <w:i/>
          <w:iCs/>
          <w:sz w:val="24"/>
          <w:szCs w:val="24"/>
          <w:lang w:val="uk-UA"/>
        </w:rPr>
      </w:pPr>
      <w:r w:rsidRPr="00603E16">
        <w:rPr>
          <w:rFonts w:ascii="Times New Roman" w:hAnsi="Times New Roman" w:cs="Times New Roman"/>
          <w:b/>
          <w:bCs/>
          <w:color w:val="000000"/>
          <w:sz w:val="24"/>
          <w:szCs w:val="24"/>
          <w:lang w:val="uk-UA"/>
        </w:rPr>
        <w:t xml:space="preserve"> </w:t>
      </w:r>
      <w:r>
        <w:rPr>
          <w:rFonts w:ascii="Times New Roman" w:hAnsi="Times New Roman" w:cs="Times New Roman"/>
          <w:b/>
          <w:bCs/>
          <w:sz w:val="24"/>
          <w:szCs w:val="24"/>
          <w:lang w:val="uk-UA"/>
        </w:rPr>
        <w:t>Додаток № 5</w:t>
      </w:r>
      <w:r w:rsidRPr="009040D9">
        <w:rPr>
          <w:rFonts w:ascii="Times New Roman" w:hAnsi="Times New Roman" w:cs="Times New Roman"/>
          <w:b/>
          <w:bCs/>
          <w:sz w:val="24"/>
          <w:szCs w:val="24"/>
          <w:lang w:val="uk-UA"/>
        </w:rPr>
        <w:t xml:space="preserve"> до</w:t>
      </w:r>
      <w:r>
        <w:rPr>
          <w:rFonts w:ascii="Times New Roman" w:hAnsi="Times New Roman" w:cs="Times New Roman"/>
          <w:b/>
          <w:bCs/>
          <w:sz w:val="24"/>
          <w:szCs w:val="24"/>
          <w:lang w:val="uk-UA"/>
        </w:rPr>
        <w:t xml:space="preserve"> тендерної документації</w:t>
      </w:r>
    </w:p>
    <w:p w:rsidR="004D22E0" w:rsidRPr="002D69DD" w:rsidRDefault="004D22E0" w:rsidP="00574E2F">
      <w:pPr>
        <w:suppressAutoHyphens/>
        <w:spacing w:line="252" w:lineRule="auto"/>
        <w:rPr>
          <w:rFonts w:ascii="Times New Roman" w:hAnsi="Times New Roman" w:cs="Times New Roman"/>
          <w:kern w:val="2"/>
          <w:sz w:val="24"/>
          <w:szCs w:val="24"/>
          <w:lang w:val="uk-UA" w:eastAsia="zh-CN"/>
        </w:rPr>
      </w:pPr>
      <w:r w:rsidRPr="002D69DD">
        <w:rPr>
          <w:rFonts w:ascii="Times New Roman" w:hAnsi="Times New Roman" w:cs="Times New Roman"/>
          <w:kern w:val="2"/>
          <w:sz w:val="24"/>
          <w:szCs w:val="24"/>
          <w:lang w:val="uk-UA" w:eastAsia="zh-CN"/>
        </w:rPr>
        <w:t>Форма «Відомості про учасника» подається у вигляді наведеному нижче.</w:t>
      </w:r>
    </w:p>
    <w:p w:rsidR="004D22E0" w:rsidRPr="002D69DD" w:rsidRDefault="004D22E0" w:rsidP="00574E2F">
      <w:pPr>
        <w:suppressAutoHyphens/>
        <w:spacing w:line="252" w:lineRule="auto"/>
        <w:rPr>
          <w:rFonts w:ascii="Times New Roman" w:hAnsi="Times New Roman" w:cs="Times New Roman"/>
          <w:kern w:val="2"/>
          <w:sz w:val="24"/>
          <w:szCs w:val="24"/>
          <w:lang w:val="uk-UA" w:eastAsia="zh-CN"/>
        </w:rPr>
      </w:pPr>
      <w:r w:rsidRPr="002D69DD">
        <w:rPr>
          <w:rFonts w:ascii="Times New Roman" w:hAnsi="Times New Roman" w:cs="Times New Roman"/>
          <w:kern w:val="2"/>
          <w:sz w:val="24"/>
          <w:szCs w:val="24"/>
          <w:lang w:val="uk-UA" w:eastAsia="zh-CN"/>
        </w:rPr>
        <w:t>Учасник не повинен відступати від даної форми.</w:t>
      </w:r>
    </w:p>
    <w:p w:rsidR="004D22E0" w:rsidRPr="002D69DD" w:rsidRDefault="004D22E0" w:rsidP="00574E2F">
      <w:pPr>
        <w:shd w:val="clear" w:color="auto" w:fill="FFFFFF"/>
        <w:jc w:val="center"/>
        <w:rPr>
          <w:rFonts w:ascii="Times New Roman" w:hAnsi="Times New Roman" w:cs="Times New Roman"/>
          <w:b/>
          <w:bCs/>
          <w:spacing w:val="-10"/>
          <w:w w:val="128"/>
          <w:sz w:val="24"/>
          <w:szCs w:val="24"/>
          <w:lang w:val="uk-UA"/>
        </w:rPr>
      </w:pPr>
      <w:r w:rsidRPr="002D69DD">
        <w:rPr>
          <w:rFonts w:ascii="Times New Roman" w:hAnsi="Times New Roman" w:cs="Times New Roman"/>
          <w:b/>
          <w:bCs/>
          <w:spacing w:val="-10"/>
          <w:w w:val="128"/>
          <w:sz w:val="24"/>
          <w:szCs w:val="24"/>
          <w:lang w:val="uk-UA"/>
        </w:rPr>
        <w:t>ВІДОМОСТІ ПРО УЧАСНИКА</w:t>
      </w:r>
    </w:p>
    <w:p w:rsidR="004D22E0" w:rsidRPr="002D69DD" w:rsidRDefault="004D22E0" w:rsidP="00574E2F">
      <w:pPr>
        <w:shd w:val="clear" w:color="auto" w:fill="FFFFFF"/>
        <w:jc w:val="center"/>
        <w:rPr>
          <w:rFonts w:ascii="Times New Roman" w:hAnsi="Times New Roman" w:cs="Times New Roman"/>
          <w:b/>
          <w:bCs/>
          <w:spacing w:val="-10"/>
          <w:w w:val="128"/>
          <w:sz w:val="24"/>
          <w:szCs w:val="24"/>
          <w:lang w:val="uk-UA"/>
        </w:rPr>
      </w:pPr>
      <w:r w:rsidRPr="002D69DD">
        <w:rPr>
          <w:rFonts w:ascii="Times New Roman" w:hAnsi="Times New Roman" w:cs="Times New Roman"/>
          <w:color w:val="00000A"/>
          <w:kern w:val="2"/>
          <w:sz w:val="24"/>
          <w:szCs w:val="24"/>
          <w:lang w:val="uk-UA" w:eastAsia="zh-CN"/>
        </w:rPr>
        <w:t>(форма, яка подається учасником на фірмовому бланку)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
        <w:gridCol w:w="8829"/>
      </w:tblGrid>
      <w:tr w:rsidR="004D22E0" w:rsidRPr="002D69DD">
        <w:tc>
          <w:tcPr>
            <w:tcW w:w="644" w:type="dxa"/>
          </w:tcPr>
          <w:p w:rsidR="004D22E0" w:rsidRPr="002D69DD" w:rsidRDefault="004D22E0" w:rsidP="00574E2F">
            <w:pPr>
              <w:jc w:val="both"/>
              <w:rPr>
                <w:rFonts w:ascii="Times New Roman" w:hAnsi="Times New Roman" w:cs="Times New Roman"/>
                <w:caps/>
                <w:sz w:val="24"/>
                <w:szCs w:val="24"/>
                <w:lang w:val="uk-UA"/>
              </w:rPr>
            </w:pPr>
            <w:r w:rsidRPr="002D69DD">
              <w:rPr>
                <w:rFonts w:ascii="Times New Roman" w:hAnsi="Times New Roman" w:cs="Times New Roman"/>
                <w:caps/>
                <w:sz w:val="24"/>
                <w:szCs w:val="24"/>
                <w:lang w:val="uk-UA"/>
              </w:rPr>
              <w:t>1.</w:t>
            </w:r>
          </w:p>
        </w:tc>
        <w:tc>
          <w:tcPr>
            <w:tcW w:w="9387" w:type="dxa"/>
          </w:tcPr>
          <w:p w:rsidR="004D22E0" w:rsidRPr="002D69DD" w:rsidRDefault="004D22E0" w:rsidP="00574E2F">
            <w:pPr>
              <w:jc w:val="both"/>
              <w:rPr>
                <w:rFonts w:ascii="Times New Roman" w:hAnsi="Times New Roman" w:cs="Times New Roman"/>
                <w:caps/>
                <w:sz w:val="24"/>
                <w:szCs w:val="24"/>
                <w:lang w:val="uk-UA"/>
              </w:rPr>
            </w:pPr>
            <w:r w:rsidRPr="002D69DD">
              <w:rPr>
                <w:rFonts w:ascii="Times New Roman" w:hAnsi="Times New Roman" w:cs="Times New Roman"/>
                <w:sz w:val="24"/>
                <w:szCs w:val="24"/>
                <w:lang w:val="uk-UA"/>
              </w:rPr>
              <w:t>Повне найменування юридичної особи та скорочене у разі його наявності:</w:t>
            </w:r>
          </w:p>
        </w:tc>
      </w:tr>
      <w:tr w:rsidR="004D22E0" w:rsidRPr="002D69DD">
        <w:tc>
          <w:tcPr>
            <w:tcW w:w="644" w:type="dxa"/>
          </w:tcPr>
          <w:p w:rsidR="004D22E0" w:rsidRPr="002D69DD" w:rsidRDefault="004D22E0" w:rsidP="00574E2F">
            <w:pPr>
              <w:jc w:val="both"/>
              <w:rPr>
                <w:rFonts w:ascii="Times New Roman" w:hAnsi="Times New Roman" w:cs="Times New Roman"/>
                <w:caps/>
                <w:sz w:val="24"/>
                <w:szCs w:val="24"/>
                <w:lang w:val="uk-UA"/>
              </w:rPr>
            </w:pPr>
            <w:r w:rsidRPr="002D69DD">
              <w:rPr>
                <w:rFonts w:ascii="Times New Roman" w:hAnsi="Times New Roman" w:cs="Times New Roman"/>
                <w:caps/>
                <w:sz w:val="24"/>
                <w:szCs w:val="24"/>
                <w:lang w:val="uk-UA"/>
              </w:rPr>
              <w:t>2.</w:t>
            </w:r>
          </w:p>
        </w:tc>
        <w:tc>
          <w:tcPr>
            <w:tcW w:w="9387" w:type="dxa"/>
          </w:tcPr>
          <w:p w:rsidR="004D22E0" w:rsidRPr="002D69DD" w:rsidRDefault="004D22E0" w:rsidP="00574E2F">
            <w:pPr>
              <w:jc w:val="both"/>
              <w:rPr>
                <w:rFonts w:ascii="Times New Roman" w:hAnsi="Times New Roman" w:cs="Times New Roman"/>
                <w:caps/>
                <w:sz w:val="24"/>
                <w:szCs w:val="24"/>
                <w:lang w:val="uk-UA"/>
              </w:rPr>
            </w:pPr>
            <w:r w:rsidRPr="002D69DD">
              <w:rPr>
                <w:rFonts w:ascii="Times New Roman" w:hAnsi="Times New Roman" w:cs="Times New Roman"/>
                <w:sz w:val="24"/>
                <w:szCs w:val="24"/>
                <w:lang w:val="uk-UA"/>
              </w:rPr>
              <w:t>Ідентифікаційний код юридичної особи:</w:t>
            </w:r>
          </w:p>
        </w:tc>
      </w:tr>
      <w:tr w:rsidR="004D22E0" w:rsidRPr="002D69DD">
        <w:tc>
          <w:tcPr>
            <w:tcW w:w="644" w:type="dxa"/>
          </w:tcPr>
          <w:p w:rsidR="004D22E0" w:rsidRPr="002D69DD" w:rsidRDefault="004D22E0" w:rsidP="00574E2F">
            <w:pPr>
              <w:jc w:val="both"/>
              <w:rPr>
                <w:rFonts w:ascii="Times New Roman" w:hAnsi="Times New Roman" w:cs="Times New Roman"/>
                <w:caps/>
                <w:sz w:val="24"/>
                <w:szCs w:val="24"/>
                <w:lang w:val="uk-UA"/>
              </w:rPr>
            </w:pPr>
            <w:r w:rsidRPr="002D69DD">
              <w:rPr>
                <w:rFonts w:ascii="Times New Roman" w:hAnsi="Times New Roman" w:cs="Times New Roman"/>
                <w:caps/>
                <w:sz w:val="24"/>
                <w:szCs w:val="24"/>
                <w:lang w:val="uk-UA"/>
              </w:rPr>
              <w:t>3.</w:t>
            </w:r>
          </w:p>
        </w:tc>
        <w:tc>
          <w:tcPr>
            <w:tcW w:w="9387" w:type="dxa"/>
          </w:tcPr>
          <w:p w:rsidR="004D22E0" w:rsidRPr="002D69DD" w:rsidRDefault="004D22E0" w:rsidP="00574E2F">
            <w:pPr>
              <w:jc w:val="both"/>
              <w:rPr>
                <w:rFonts w:ascii="Times New Roman" w:hAnsi="Times New Roman" w:cs="Times New Roman"/>
                <w:sz w:val="24"/>
                <w:szCs w:val="24"/>
                <w:lang w:val="uk-UA"/>
              </w:rPr>
            </w:pPr>
            <w:r w:rsidRPr="002D69DD">
              <w:rPr>
                <w:rFonts w:ascii="Times New Roman" w:hAnsi="Times New Roman" w:cs="Times New Roman"/>
                <w:sz w:val="24"/>
                <w:szCs w:val="24"/>
                <w:lang w:val="uk-UA"/>
              </w:rPr>
              <w:t>Місцезнаходження юридичної особи:</w:t>
            </w:r>
          </w:p>
          <w:p w:rsidR="004D22E0" w:rsidRPr="002D69DD" w:rsidRDefault="004D22E0" w:rsidP="00574E2F">
            <w:pPr>
              <w:jc w:val="both"/>
              <w:rPr>
                <w:rFonts w:ascii="Times New Roman" w:hAnsi="Times New Roman" w:cs="Times New Roman"/>
                <w:sz w:val="24"/>
                <w:szCs w:val="24"/>
                <w:lang w:val="uk-UA"/>
              </w:rPr>
            </w:pPr>
            <w:r w:rsidRPr="002D69DD">
              <w:rPr>
                <w:rFonts w:ascii="Times New Roman" w:hAnsi="Times New Roman" w:cs="Times New Roman"/>
                <w:sz w:val="24"/>
                <w:szCs w:val="24"/>
                <w:lang w:val="uk-UA"/>
              </w:rPr>
              <w:t>юридична та фактична адреса –</w:t>
            </w:r>
          </w:p>
          <w:p w:rsidR="004D22E0" w:rsidRPr="002D69DD" w:rsidRDefault="004D22E0" w:rsidP="00574E2F">
            <w:pPr>
              <w:rPr>
                <w:rFonts w:ascii="Times New Roman" w:hAnsi="Times New Roman" w:cs="Times New Roman"/>
                <w:sz w:val="24"/>
                <w:szCs w:val="24"/>
                <w:lang w:val="uk-UA"/>
              </w:rPr>
            </w:pPr>
            <w:r w:rsidRPr="002D69DD">
              <w:rPr>
                <w:rFonts w:ascii="Times New Roman" w:hAnsi="Times New Roman" w:cs="Times New Roman"/>
                <w:sz w:val="24"/>
                <w:szCs w:val="24"/>
                <w:lang w:val="uk-UA"/>
              </w:rPr>
              <w:t xml:space="preserve">телефон - </w:t>
            </w:r>
          </w:p>
          <w:p w:rsidR="004D22E0" w:rsidRPr="002D69DD" w:rsidRDefault="004D22E0" w:rsidP="00574E2F">
            <w:pPr>
              <w:rPr>
                <w:rFonts w:ascii="Times New Roman" w:hAnsi="Times New Roman" w:cs="Times New Roman"/>
                <w:sz w:val="24"/>
                <w:szCs w:val="24"/>
                <w:lang w:val="uk-UA"/>
              </w:rPr>
            </w:pPr>
            <w:r w:rsidRPr="002D69DD">
              <w:rPr>
                <w:rFonts w:ascii="Times New Roman" w:hAnsi="Times New Roman" w:cs="Times New Roman"/>
                <w:sz w:val="24"/>
                <w:szCs w:val="24"/>
                <w:lang w:val="uk-UA"/>
              </w:rPr>
              <w:t xml:space="preserve">електронна пошта – </w:t>
            </w:r>
          </w:p>
          <w:p w:rsidR="004D22E0" w:rsidRPr="002D69DD" w:rsidRDefault="004D22E0" w:rsidP="00574E2F">
            <w:pPr>
              <w:jc w:val="both"/>
              <w:rPr>
                <w:rFonts w:ascii="Times New Roman" w:hAnsi="Times New Roman" w:cs="Times New Roman"/>
                <w:caps/>
                <w:sz w:val="24"/>
                <w:szCs w:val="24"/>
                <w:lang w:val="uk-UA"/>
              </w:rPr>
            </w:pPr>
            <w:r w:rsidRPr="002D69DD">
              <w:rPr>
                <w:rFonts w:ascii="Times New Roman" w:hAnsi="Times New Roman" w:cs="Times New Roman"/>
                <w:sz w:val="24"/>
                <w:szCs w:val="24"/>
                <w:lang w:val="uk-UA"/>
              </w:rPr>
              <w:t xml:space="preserve">веб-сайт - </w:t>
            </w:r>
          </w:p>
        </w:tc>
      </w:tr>
      <w:tr w:rsidR="004D22E0" w:rsidRPr="00E72630">
        <w:tc>
          <w:tcPr>
            <w:tcW w:w="644" w:type="dxa"/>
          </w:tcPr>
          <w:p w:rsidR="004D22E0" w:rsidRPr="002D69DD" w:rsidRDefault="004D22E0" w:rsidP="00574E2F">
            <w:pPr>
              <w:jc w:val="both"/>
              <w:rPr>
                <w:rFonts w:ascii="Times New Roman" w:hAnsi="Times New Roman" w:cs="Times New Roman"/>
                <w:caps/>
                <w:sz w:val="24"/>
                <w:szCs w:val="24"/>
                <w:lang w:val="uk-UA"/>
              </w:rPr>
            </w:pPr>
            <w:r w:rsidRPr="002D69DD">
              <w:rPr>
                <w:rFonts w:ascii="Times New Roman" w:hAnsi="Times New Roman" w:cs="Times New Roman"/>
                <w:caps/>
                <w:sz w:val="24"/>
                <w:szCs w:val="24"/>
                <w:lang w:val="uk-UA"/>
              </w:rPr>
              <w:t>4.</w:t>
            </w:r>
          </w:p>
        </w:tc>
        <w:tc>
          <w:tcPr>
            <w:tcW w:w="9387" w:type="dxa"/>
          </w:tcPr>
          <w:p w:rsidR="004D22E0" w:rsidRPr="002D69DD" w:rsidRDefault="004D22E0" w:rsidP="00574E2F">
            <w:pPr>
              <w:jc w:val="both"/>
              <w:rPr>
                <w:rFonts w:ascii="Times New Roman" w:hAnsi="Times New Roman" w:cs="Times New Roman"/>
                <w:caps/>
                <w:sz w:val="24"/>
                <w:szCs w:val="24"/>
                <w:lang w:val="uk-UA"/>
              </w:rPr>
            </w:pPr>
            <w:r w:rsidRPr="002D69DD">
              <w:rPr>
                <w:rFonts w:ascii="Times New Roman" w:hAnsi="Times New Roman" w:cs="Times New Roman"/>
                <w:sz w:val="24"/>
                <w:szCs w:val="24"/>
                <w:lang w:val="uk-UA"/>
              </w:rPr>
              <w:t>Відомості про кінцевих бенефіціарних власників юридичної особи (прізвище, ім’я, по батькові, розмір частки):</w:t>
            </w:r>
          </w:p>
        </w:tc>
      </w:tr>
      <w:tr w:rsidR="004D22E0" w:rsidRPr="002D69DD">
        <w:tc>
          <w:tcPr>
            <w:tcW w:w="644" w:type="dxa"/>
          </w:tcPr>
          <w:p w:rsidR="004D22E0" w:rsidRPr="002D69DD" w:rsidRDefault="004D22E0" w:rsidP="00574E2F">
            <w:pPr>
              <w:jc w:val="both"/>
              <w:rPr>
                <w:rFonts w:ascii="Times New Roman" w:hAnsi="Times New Roman" w:cs="Times New Roman"/>
                <w:caps/>
                <w:sz w:val="24"/>
                <w:szCs w:val="24"/>
                <w:lang w:val="uk-UA"/>
              </w:rPr>
            </w:pPr>
            <w:r w:rsidRPr="002D69DD">
              <w:rPr>
                <w:rFonts w:ascii="Times New Roman" w:hAnsi="Times New Roman" w:cs="Times New Roman"/>
                <w:caps/>
                <w:sz w:val="24"/>
                <w:szCs w:val="24"/>
                <w:lang w:val="uk-UA"/>
              </w:rPr>
              <w:t>5.</w:t>
            </w:r>
          </w:p>
        </w:tc>
        <w:tc>
          <w:tcPr>
            <w:tcW w:w="9387" w:type="dxa"/>
          </w:tcPr>
          <w:p w:rsidR="004D22E0" w:rsidRPr="002D69DD" w:rsidRDefault="004D22E0" w:rsidP="00574E2F">
            <w:pPr>
              <w:jc w:val="both"/>
              <w:rPr>
                <w:rFonts w:ascii="Times New Roman" w:hAnsi="Times New Roman" w:cs="Times New Roman"/>
                <w:caps/>
                <w:sz w:val="24"/>
                <w:szCs w:val="24"/>
                <w:lang w:val="uk-UA"/>
              </w:rPr>
            </w:pPr>
            <w:r w:rsidRPr="002D69DD">
              <w:rPr>
                <w:rFonts w:ascii="Times New Roman" w:hAnsi="Times New Roman" w:cs="Times New Roman"/>
                <w:sz w:val="24"/>
                <w:szCs w:val="24"/>
                <w:lang w:val="uk-UA"/>
              </w:rPr>
              <w:t>Відомості про органи управління юридичної особи:</w:t>
            </w:r>
          </w:p>
        </w:tc>
      </w:tr>
      <w:tr w:rsidR="004D22E0" w:rsidRPr="00E72630">
        <w:tc>
          <w:tcPr>
            <w:tcW w:w="644" w:type="dxa"/>
          </w:tcPr>
          <w:p w:rsidR="004D22E0" w:rsidRPr="002D69DD" w:rsidRDefault="004D22E0" w:rsidP="00574E2F">
            <w:pPr>
              <w:jc w:val="both"/>
              <w:rPr>
                <w:rFonts w:ascii="Times New Roman" w:hAnsi="Times New Roman" w:cs="Times New Roman"/>
                <w:caps/>
                <w:sz w:val="24"/>
                <w:szCs w:val="24"/>
                <w:lang w:val="uk-UA"/>
              </w:rPr>
            </w:pPr>
            <w:r w:rsidRPr="002D69DD">
              <w:rPr>
                <w:rFonts w:ascii="Times New Roman" w:hAnsi="Times New Roman" w:cs="Times New Roman"/>
                <w:caps/>
                <w:sz w:val="24"/>
                <w:szCs w:val="24"/>
                <w:lang w:val="uk-UA"/>
              </w:rPr>
              <w:t>6.</w:t>
            </w:r>
          </w:p>
        </w:tc>
        <w:tc>
          <w:tcPr>
            <w:tcW w:w="9387" w:type="dxa"/>
          </w:tcPr>
          <w:p w:rsidR="004D22E0" w:rsidRPr="002D69DD" w:rsidRDefault="004D22E0" w:rsidP="00574E2F">
            <w:pPr>
              <w:jc w:val="both"/>
              <w:rPr>
                <w:rFonts w:ascii="Times New Roman" w:hAnsi="Times New Roman" w:cs="Times New Roman"/>
                <w:caps/>
                <w:sz w:val="24"/>
                <w:szCs w:val="24"/>
                <w:lang w:val="uk-UA"/>
              </w:rPr>
            </w:pPr>
            <w:r w:rsidRPr="002D69DD">
              <w:rPr>
                <w:rFonts w:ascii="Times New Roman" w:hAnsi="Times New Roman" w:cs="Times New Roman"/>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tc>
      </w:tr>
      <w:tr w:rsidR="004D22E0" w:rsidRPr="002D69DD">
        <w:tc>
          <w:tcPr>
            <w:tcW w:w="644" w:type="dxa"/>
          </w:tcPr>
          <w:p w:rsidR="004D22E0" w:rsidRPr="002D69DD" w:rsidRDefault="004D22E0" w:rsidP="00574E2F">
            <w:pPr>
              <w:jc w:val="both"/>
              <w:rPr>
                <w:rFonts w:ascii="Times New Roman" w:hAnsi="Times New Roman" w:cs="Times New Roman"/>
                <w:caps/>
                <w:sz w:val="24"/>
                <w:szCs w:val="24"/>
                <w:lang w:val="uk-UA"/>
              </w:rPr>
            </w:pPr>
            <w:r w:rsidRPr="002D69DD">
              <w:rPr>
                <w:rFonts w:ascii="Times New Roman" w:hAnsi="Times New Roman" w:cs="Times New Roman"/>
                <w:caps/>
                <w:sz w:val="24"/>
                <w:szCs w:val="24"/>
                <w:lang w:val="uk-UA"/>
              </w:rPr>
              <w:t>7.</w:t>
            </w:r>
          </w:p>
        </w:tc>
        <w:tc>
          <w:tcPr>
            <w:tcW w:w="9387" w:type="dxa"/>
          </w:tcPr>
          <w:p w:rsidR="004D22E0" w:rsidRPr="002D69DD" w:rsidRDefault="004D22E0" w:rsidP="00574E2F">
            <w:pPr>
              <w:jc w:val="both"/>
              <w:rPr>
                <w:rFonts w:ascii="Times New Roman" w:hAnsi="Times New Roman" w:cs="Times New Roman"/>
                <w:caps/>
                <w:sz w:val="24"/>
                <w:szCs w:val="24"/>
                <w:lang w:val="uk-UA"/>
              </w:rPr>
            </w:pPr>
            <w:r w:rsidRPr="002D69DD">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tc>
      </w:tr>
      <w:tr w:rsidR="004D22E0" w:rsidRPr="002D69DD">
        <w:tc>
          <w:tcPr>
            <w:tcW w:w="644" w:type="dxa"/>
          </w:tcPr>
          <w:p w:rsidR="004D22E0" w:rsidRPr="002D69DD" w:rsidRDefault="004D22E0" w:rsidP="00574E2F">
            <w:pPr>
              <w:jc w:val="both"/>
              <w:rPr>
                <w:rFonts w:ascii="Times New Roman" w:hAnsi="Times New Roman" w:cs="Times New Roman"/>
                <w:caps/>
                <w:sz w:val="24"/>
                <w:szCs w:val="24"/>
                <w:lang w:val="uk-UA"/>
              </w:rPr>
            </w:pPr>
            <w:r w:rsidRPr="002D69DD">
              <w:rPr>
                <w:rFonts w:ascii="Times New Roman" w:hAnsi="Times New Roman" w:cs="Times New Roman"/>
                <w:caps/>
                <w:sz w:val="24"/>
                <w:szCs w:val="24"/>
                <w:lang w:val="uk-UA"/>
              </w:rPr>
              <w:t>8.</w:t>
            </w:r>
          </w:p>
        </w:tc>
        <w:tc>
          <w:tcPr>
            <w:tcW w:w="9387" w:type="dxa"/>
          </w:tcPr>
          <w:p w:rsidR="004D22E0" w:rsidRPr="002D69DD" w:rsidRDefault="004D22E0" w:rsidP="00574E2F">
            <w:pPr>
              <w:jc w:val="both"/>
              <w:rPr>
                <w:rFonts w:ascii="Times New Roman" w:hAnsi="Times New Roman" w:cs="Times New Roman"/>
                <w:sz w:val="24"/>
                <w:szCs w:val="24"/>
                <w:lang w:val="uk-UA"/>
              </w:rPr>
            </w:pPr>
            <w:r w:rsidRPr="002D69DD">
              <w:rPr>
                <w:rFonts w:ascii="Times New Roman" w:hAnsi="Times New Roman" w:cs="Times New Roman"/>
                <w:sz w:val="24"/>
                <w:szCs w:val="24"/>
                <w:lang w:val="uk-UA"/>
              </w:rPr>
              <w:t>Індивідуальний податковий номер:</w:t>
            </w:r>
          </w:p>
        </w:tc>
      </w:tr>
      <w:tr w:rsidR="004D22E0" w:rsidRPr="002D69DD">
        <w:tc>
          <w:tcPr>
            <w:tcW w:w="644" w:type="dxa"/>
          </w:tcPr>
          <w:p w:rsidR="004D22E0" w:rsidRPr="002D69DD" w:rsidRDefault="004D22E0" w:rsidP="00574E2F">
            <w:pPr>
              <w:jc w:val="both"/>
              <w:rPr>
                <w:rFonts w:ascii="Times New Roman" w:hAnsi="Times New Roman" w:cs="Times New Roman"/>
                <w:caps/>
                <w:sz w:val="24"/>
                <w:szCs w:val="24"/>
                <w:lang w:val="uk-UA"/>
              </w:rPr>
            </w:pPr>
            <w:r w:rsidRPr="002D69DD">
              <w:rPr>
                <w:rFonts w:ascii="Times New Roman" w:hAnsi="Times New Roman" w:cs="Times New Roman"/>
                <w:caps/>
                <w:sz w:val="24"/>
                <w:szCs w:val="24"/>
                <w:lang w:val="uk-UA"/>
              </w:rPr>
              <w:t>9.</w:t>
            </w:r>
          </w:p>
        </w:tc>
        <w:tc>
          <w:tcPr>
            <w:tcW w:w="9387" w:type="dxa"/>
          </w:tcPr>
          <w:p w:rsidR="004D22E0" w:rsidRPr="002D69DD" w:rsidRDefault="004D22E0" w:rsidP="00574E2F">
            <w:pPr>
              <w:jc w:val="both"/>
              <w:rPr>
                <w:rFonts w:ascii="Times New Roman" w:hAnsi="Times New Roman" w:cs="Times New Roman"/>
                <w:sz w:val="24"/>
                <w:szCs w:val="24"/>
                <w:lang w:val="uk-UA"/>
              </w:rPr>
            </w:pPr>
            <w:r w:rsidRPr="002D69DD">
              <w:rPr>
                <w:rFonts w:ascii="Times New Roman" w:hAnsi="Times New Roman" w:cs="Times New Roman"/>
                <w:sz w:val="24"/>
                <w:szCs w:val="24"/>
                <w:lang w:val="uk-UA"/>
              </w:rPr>
              <w:t>Система оподаткування:</w:t>
            </w:r>
          </w:p>
        </w:tc>
      </w:tr>
      <w:tr w:rsidR="004D22E0" w:rsidRPr="002D69DD">
        <w:tc>
          <w:tcPr>
            <w:tcW w:w="644" w:type="dxa"/>
          </w:tcPr>
          <w:p w:rsidR="004D22E0" w:rsidRPr="002D69DD" w:rsidRDefault="004D22E0" w:rsidP="00574E2F">
            <w:pPr>
              <w:jc w:val="both"/>
              <w:rPr>
                <w:rFonts w:ascii="Times New Roman" w:hAnsi="Times New Roman" w:cs="Times New Roman"/>
                <w:caps/>
                <w:sz w:val="24"/>
                <w:szCs w:val="24"/>
                <w:lang w:val="uk-UA"/>
              </w:rPr>
            </w:pPr>
            <w:r w:rsidRPr="002D69DD">
              <w:rPr>
                <w:rFonts w:ascii="Times New Roman" w:hAnsi="Times New Roman" w:cs="Times New Roman"/>
                <w:caps/>
                <w:sz w:val="24"/>
                <w:szCs w:val="24"/>
                <w:lang w:val="uk-UA"/>
              </w:rPr>
              <w:t>10.</w:t>
            </w:r>
          </w:p>
        </w:tc>
        <w:tc>
          <w:tcPr>
            <w:tcW w:w="9387" w:type="dxa"/>
          </w:tcPr>
          <w:p w:rsidR="004D22E0" w:rsidRPr="002D69DD" w:rsidRDefault="004D22E0" w:rsidP="00574E2F">
            <w:pPr>
              <w:jc w:val="both"/>
              <w:rPr>
                <w:rFonts w:ascii="Times New Roman" w:hAnsi="Times New Roman" w:cs="Times New Roman"/>
                <w:sz w:val="24"/>
                <w:szCs w:val="24"/>
                <w:lang w:val="uk-UA"/>
              </w:rPr>
            </w:pPr>
            <w:r w:rsidRPr="002D69DD">
              <w:rPr>
                <w:rFonts w:ascii="Times New Roman" w:hAnsi="Times New Roman" w:cs="Times New Roman"/>
                <w:sz w:val="24"/>
                <w:szCs w:val="24"/>
                <w:lang w:val="uk-UA"/>
              </w:rPr>
              <w:t>Форма власності та юридичний статус:</w:t>
            </w:r>
          </w:p>
        </w:tc>
      </w:tr>
      <w:tr w:rsidR="004D22E0" w:rsidRPr="002D69DD">
        <w:tc>
          <w:tcPr>
            <w:tcW w:w="644" w:type="dxa"/>
          </w:tcPr>
          <w:p w:rsidR="004D22E0" w:rsidRPr="002D69DD" w:rsidRDefault="004D22E0" w:rsidP="00574E2F">
            <w:pPr>
              <w:jc w:val="both"/>
              <w:rPr>
                <w:rFonts w:ascii="Times New Roman" w:hAnsi="Times New Roman" w:cs="Times New Roman"/>
                <w:caps/>
                <w:sz w:val="24"/>
                <w:szCs w:val="24"/>
                <w:lang w:val="uk-UA"/>
              </w:rPr>
            </w:pPr>
            <w:r w:rsidRPr="002D69DD">
              <w:rPr>
                <w:rFonts w:ascii="Times New Roman" w:hAnsi="Times New Roman" w:cs="Times New Roman"/>
                <w:caps/>
                <w:sz w:val="24"/>
                <w:szCs w:val="24"/>
                <w:lang w:val="uk-UA"/>
              </w:rPr>
              <w:t>11.</w:t>
            </w:r>
          </w:p>
        </w:tc>
        <w:tc>
          <w:tcPr>
            <w:tcW w:w="9387" w:type="dxa"/>
          </w:tcPr>
          <w:p w:rsidR="004D22E0" w:rsidRPr="002D69DD" w:rsidRDefault="004D22E0" w:rsidP="00574E2F">
            <w:pPr>
              <w:jc w:val="both"/>
              <w:rPr>
                <w:rFonts w:ascii="Times New Roman" w:hAnsi="Times New Roman" w:cs="Times New Roman"/>
                <w:sz w:val="24"/>
                <w:szCs w:val="24"/>
                <w:lang w:val="uk-UA"/>
              </w:rPr>
            </w:pPr>
            <w:r w:rsidRPr="002D69DD">
              <w:rPr>
                <w:rFonts w:ascii="Times New Roman" w:hAnsi="Times New Roman" w:cs="Times New Roman"/>
                <w:sz w:val="24"/>
                <w:szCs w:val="24"/>
                <w:lang w:val="uk-UA"/>
              </w:rPr>
              <w:t>Організаційно – правова форма:</w:t>
            </w:r>
          </w:p>
        </w:tc>
      </w:tr>
      <w:tr w:rsidR="004D22E0" w:rsidRPr="002D69DD">
        <w:tc>
          <w:tcPr>
            <w:tcW w:w="644" w:type="dxa"/>
          </w:tcPr>
          <w:p w:rsidR="004D22E0" w:rsidRPr="002D69DD" w:rsidRDefault="004D22E0" w:rsidP="00574E2F">
            <w:pPr>
              <w:jc w:val="both"/>
              <w:rPr>
                <w:rFonts w:ascii="Times New Roman" w:hAnsi="Times New Roman" w:cs="Times New Roman"/>
                <w:caps/>
                <w:sz w:val="24"/>
                <w:szCs w:val="24"/>
                <w:lang w:val="uk-UA"/>
              </w:rPr>
            </w:pPr>
            <w:r w:rsidRPr="002D69DD">
              <w:rPr>
                <w:rFonts w:ascii="Times New Roman" w:hAnsi="Times New Roman" w:cs="Times New Roman"/>
                <w:caps/>
                <w:sz w:val="24"/>
                <w:szCs w:val="24"/>
                <w:lang w:val="uk-UA"/>
              </w:rPr>
              <w:t>12.</w:t>
            </w:r>
          </w:p>
        </w:tc>
        <w:tc>
          <w:tcPr>
            <w:tcW w:w="9387" w:type="dxa"/>
          </w:tcPr>
          <w:p w:rsidR="004D22E0" w:rsidRPr="002D69DD" w:rsidRDefault="004D22E0" w:rsidP="00574E2F">
            <w:pPr>
              <w:jc w:val="both"/>
              <w:rPr>
                <w:rFonts w:ascii="Times New Roman" w:hAnsi="Times New Roman" w:cs="Times New Roman"/>
                <w:sz w:val="24"/>
                <w:szCs w:val="24"/>
                <w:lang w:val="uk-UA"/>
              </w:rPr>
            </w:pPr>
            <w:r w:rsidRPr="002D69DD">
              <w:rPr>
                <w:rFonts w:ascii="Times New Roman" w:hAnsi="Times New Roman" w:cs="Times New Roman"/>
                <w:sz w:val="24"/>
                <w:szCs w:val="24"/>
                <w:lang w:val="uk-UA"/>
              </w:rPr>
              <w:t>Основний вид діяльності:</w:t>
            </w:r>
          </w:p>
          <w:p w:rsidR="004D22E0" w:rsidRPr="002D69DD" w:rsidRDefault="004D22E0" w:rsidP="00574E2F">
            <w:pPr>
              <w:jc w:val="both"/>
              <w:rPr>
                <w:rFonts w:ascii="Times New Roman" w:hAnsi="Times New Roman" w:cs="Times New Roman"/>
                <w:sz w:val="24"/>
                <w:szCs w:val="24"/>
                <w:lang w:val="uk-UA"/>
              </w:rPr>
            </w:pPr>
            <w:r w:rsidRPr="002D69DD">
              <w:rPr>
                <w:rFonts w:ascii="Times New Roman" w:hAnsi="Times New Roman" w:cs="Times New Roman"/>
                <w:sz w:val="24"/>
                <w:szCs w:val="24"/>
                <w:lang w:val="uk-UA"/>
              </w:rPr>
              <w:t>Види діяльності:</w:t>
            </w:r>
          </w:p>
        </w:tc>
      </w:tr>
      <w:tr w:rsidR="004D22E0" w:rsidRPr="002D69DD">
        <w:tc>
          <w:tcPr>
            <w:tcW w:w="644" w:type="dxa"/>
          </w:tcPr>
          <w:p w:rsidR="004D22E0" w:rsidRPr="002D69DD" w:rsidRDefault="004D22E0" w:rsidP="00574E2F">
            <w:pPr>
              <w:jc w:val="both"/>
              <w:rPr>
                <w:rFonts w:ascii="Times New Roman" w:hAnsi="Times New Roman" w:cs="Times New Roman"/>
                <w:caps/>
                <w:sz w:val="24"/>
                <w:szCs w:val="24"/>
                <w:lang w:val="uk-UA"/>
              </w:rPr>
            </w:pPr>
            <w:r w:rsidRPr="002D69DD">
              <w:rPr>
                <w:rFonts w:ascii="Times New Roman" w:hAnsi="Times New Roman" w:cs="Times New Roman"/>
                <w:caps/>
                <w:sz w:val="24"/>
                <w:szCs w:val="24"/>
                <w:lang w:val="uk-UA"/>
              </w:rPr>
              <w:t>13.</w:t>
            </w:r>
          </w:p>
        </w:tc>
        <w:tc>
          <w:tcPr>
            <w:tcW w:w="9387" w:type="dxa"/>
          </w:tcPr>
          <w:p w:rsidR="004D22E0" w:rsidRPr="002D69DD" w:rsidRDefault="004D22E0" w:rsidP="00574E2F">
            <w:pPr>
              <w:jc w:val="both"/>
              <w:rPr>
                <w:rFonts w:ascii="Times New Roman" w:hAnsi="Times New Roman" w:cs="Times New Roman"/>
                <w:sz w:val="24"/>
                <w:szCs w:val="24"/>
                <w:lang w:val="uk-UA"/>
              </w:rPr>
            </w:pPr>
            <w:r w:rsidRPr="002D69DD">
              <w:rPr>
                <w:rFonts w:ascii="Times New Roman" w:hAnsi="Times New Roman" w:cs="Times New Roman"/>
                <w:sz w:val="24"/>
                <w:szCs w:val="24"/>
                <w:lang w:val="uk-UA"/>
              </w:rPr>
              <w:t>Посада керівника підприємства та П.І.Б.:</w:t>
            </w:r>
          </w:p>
        </w:tc>
      </w:tr>
    </w:tbl>
    <w:p w:rsidR="004D22E0" w:rsidRPr="002D69DD" w:rsidRDefault="004D22E0" w:rsidP="00574E2F">
      <w:pPr>
        <w:widowControl w:val="0"/>
        <w:shd w:val="clear" w:color="auto" w:fill="FFFFFF"/>
        <w:autoSpaceDN w:val="0"/>
        <w:adjustRightInd w:val="0"/>
        <w:ind w:firstLine="709"/>
        <w:jc w:val="both"/>
        <w:rPr>
          <w:rFonts w:ascii="Times New Roman" w:hAnsi="Times New Roman" w:cs="Times New Roman"/>
          <w:sz w:val="24"/>
          <w:szCs w:val="24"/>
          <w:lang w:val="uk-UA"/>
        </w:rPr>
      </w:pPr>
      <w:r w:rsidRPr="002D69DD">
        <w:rPr>
          <w:rFonts w:ascii="Times New Roman" w:hAnsi="Times New Roman" w:cs="Times New Roman"/>
          <w:sz w:val="24"/>
          <w:szCs w:val="24"/>
          <w:lang w:val="uk-UA"/>
        </w:rPr>
        <w:t>Заповнення усіх пунктів даного додатку є обов’язковим.  У разі відсутності інформації ставиться прочерк.</w:t>
      </w:r>
    </w:p>
    <w:tbl>
      <w:tblPr>
        <w:tblW w:w="10020" w:type="dxa"/>
        <w:jc w:val="center"/>
        <w:tblLayout w:type="fixed"/>
        <w:tblLook w:val="00A0"/>
      </w:tblPr>
      <w:tblGrid>
        <w:gridCol w:w="3340"/>
        <w:gridCol w:w="3340"/>
        <w:gridCol w:w="3340"/>
      </w:tblGrid>
      <w:tr w:rsidR="004D22E0" w:rsidRPr="002D69DD">
        <w:trPr>
          <w:jc w:val="center"/>
        </w:trPr>
        <w:tc>
          <w:tcPr>
            <w:tcW w:w="3340" w:type="dxa"/>
          </w:tcPr>
          <w:p w:rsidR="004D22E0" w:rsidRPr="002D69DD" w:rsidRDefault="004D22E0" w:rsidP="00574E2F">
            <w:pPr>
              <w:shd w:val="clear" w:color="auto" w:fill="FFFFFF"/>
              <w:tabs>
                <w:tab w:val="left" w:pos="426"/>
              </w:tabs>
              <w:jc w:val="both"/>
              <w:rPr>
                <w:rFonts w:ascii="Times New Roman" w:hAnsi="Times New Roman" w:cs="Times New Roman"/>
                <w:sz w:val="24"/>
                <w:szCs w:val="24"/>
                <w:lang w:val="uk-UA"/>
              </w:rPr>
            </w:pPr>
            <w:r w:rsidRPr="002D69DD">
              <w:rPr>
                <w:rFonts w:ascii="Times New Roman" w:hAnsi="Times New Roman" w:cs="Times New Roman"/>
                <w:sz w:val="24"/>
                <w:szCs w:val="24"/>
                <w:lang w:val="uk-UA"/>
              </w:rPr>
              <w:t>________________________</w:t>
            </w:r>
          </w:p>
        </w:tc>
        <w:tc>
          <w:tcPr>
            <w:tcW w:w="3340" w:type="dxa"/>
          </w:tcPr>
          <w:p w:rsidR="004D22E0" w:rsidRPr="002D69DD" w:rsidRDefault="004D22E0" w:rsidP="00574E2F">
            <w:pPr>
              <w:shd w:val="clear" w:color="auto" w:fill="FFFFFF"/>
              <w:tabs>
                <w:tab w:val="left" w:pos="426"/>
              </w:tabs>
              <w:jc w:val="both"/>
              <w:rPr>
                <w:rFonts w:ascii="Times New Roman" w:hAnsi="Times New Roman" w:cs="Times New Roman"/>
                <w:sz w:val="24"/>
                <w:szCs w:val="24"/>
                <w:lang w:val="uk-UA"/>
              </w:rPr>
            </w:pPr>
            <w:r w:rsidRPr="002D69DD">
              <w:rPr>
                <w:rFonts w:ascii="Times New Roman" w:hAnsi="Times New Roman" w:cs="Times New Roman"/>
                <w:sz w:val="24"/>
                <w:szCs w:val="24"/>
                <w:lang w:val="uk-UA"/>
              </w:rPr>
              <w:t>________________________</w:t>
            </w:r>
          </w:p>
        </w:tc>
        <w:tc>
          <w:tcPr>
            <w:tcW w:w="3340" w:type="dxa"/>
          </w:tcPr>
          <w:p w:rsidR="004D22E0" w:rsidRPr="002D69DD" w:rsidRDefault="004D22E0" w:rsidP="00574E2F">
            <w:pPr>
              <w:shd w:val="clear" w:color="auto" w:fill="FFFFFF"/>
              <w:tabs>
                <w:tab w:val="left" w:pos="426"/>
              </w:tabs>
              <w:jc w:val="both"/>
              <w:rPr>
                <w:rFonts w:ascii="Times New Roman" w:hAnsi="Times New Roman" w:cs="Times New Roman"/>
                <w:sz w:val="24"/>
                <w:szCs w:val="24"/>
                <w:lang w:val="uk-UA"/>
              </w:rPr>
            </w:pPr>
            <w:r w:rsidRPr="002D69DD">
              <w:rPr>
                <w:rFonts w:ascii="Times New Roman" w:hAnsi="Times New Roman" w:cs="Times New Roman"/>
                <w:sz w:val="24"/>
                <w:szCs w:val="24"/>
                <w:lang w:val="uk-UA"/>
              </w:rPr>
              <w:t>________________________</w:t>
            </w:r>
          </w:p>
        </w:tc>
      </w:tr>
      <w:tr w:rsidR="004D22E0" w:rsidRPr="002D69DD">
        <w:trPr>
          <w:jc w:val="center"/>
        </w:trPr>
        <w:tc>
          <w:tcPr>
            <w:tcW w:w="3340" w:type="dxa"/>
          </w:tcPr>
          <w:p w:rsidR="004D22E0" w:rsidRPr="002D69DD" w:rsidRDefault="004D22E0" w:rsidP="00574E2F">
            <w:pPr>
              <w:shd w:val="clear" w:color="auto" w:fill="FFFFFF"/>
              <w:tabs>
                <w:tab w:val="left" w:pos="426"/>
              </w:tabs>
              <w:jc w:val="center"/>
              <w:rPr>
                <w:rFonts w:ascii="Times New Roman" w:hAnsi="Times New Roman" w:cs="Times New Roman"/>
                <w:sz w:val="24"/>
                <w:szCs w:val="24"/>
                <w:lang w:val="uk-UA"/>
              </w:rPr>
            </w:pPr>
            <w:r w:rsidRPr="002D69DD">
              <w:rPr>
                <w:rFonts w:ascii="Times New Roman" w:hAnsi="Times New Roman" w:cs="Times New Roman"/>
                <w:sz w:val="24"/>
                <w:szCs w:val="24"/>
                <w:lang w:val="uk-UA"/>
              </w:rPr>
              <w:t>посада уповноваженої особи учасника</w:t>
            </w:r>
          </w:p>
        </w:tc>
        <w:tc>
          <w:tcPr>
            <w:tcW w:w="3340" w:type="dxa"/>
          </w:tcPr>
          <w:p w:rsidR="004D22E0" w:rsidRPr="002D69DD" w:rsidRDefault="004D22E0" w:rsidP="00574E2F">
            <w:pPr>
              <w:shd w:val="clear" w:color="auto" w:fill="FFFFFF"/>
              <w:tabs>
                <w:tab w:val="left" w:pos="426"/>
              </w:tabs>
              <w:jc w:val="center"/>
              <w:rPr>
                <w:rFonts w:ascii="Times New Roman" w:hAnsi="Times New Roman" w:cs="Times New Roman"/>
                <w:sz w:val="24"/>
                <w:szCs w:val="24"/>
                <w:lang w:val="uk-UA"/>
              </w:rPr>
            </w:pPr>
            <w:r w:rsidRPr="002D69DD">
              <w:rPr>
                <w:rFonts w:ascii="Times New Roman" w:hAnsi="Times New Roman" w:cs="Times New Roman"/>
                <w:sz w:val="24"/>
                <w:szCs w:val="24"/>
                <w:lang w:val="uk-UA"/>
              </w:rPr>
              <w:t>підпис та печатка (за наявності)</w:t>
            </w:r>
          </w:p>
        </w:tc>
        <w:tc>
          <w:tcPr>
            <w:tcW w:w="3340" w:type="dxa"/>
          </w:tcPr>
          <w:p w:rsidR="004D22E0" w:rsidRPr="002D69DD" w:rsidRDefault="004D22E0" w:rsidP="00574E2F">
            <w:pPr>
              <w:shd w:val="clear" w:color="auto" w:fill="FFFFFF"/>
              <w:tabs>
                <w:tab w:val="left" w:pos="426"/>
              </w:tabs>
              <w:jc w:val="center"/>
              <w:rPr>
                <w:rFonts w:ascii="Times New Roman" w:hAnsi="Times New Roman" w:cs="Times New Roman"/>
                <w:sz w:val="24"/>
                <w:szCs w:val="24"/>
                <w:lang w:val="uk-UA"/>
              </w:rPr>
            </w:pPr>
            <w:r w:rsidRPr="002D69DD">
              <w:rPr>
                <w:rFonts w:ascii="Times New Roman" w:hAnsi="Times New Roman" w:cs="Times New Roman"/>
                <w:sz w:val="24"/>
                <w:szCs w:val="24"/>
                <w:lang w:val="uk-UA"/>
              </w:rPr>
              <w:t>прізвище, ініціали</w:t>
            </w:r>
          </w:p>
        </w:tc>
      </w:tr>
    </w:tbl>
    <w:p w:rsidR="004D22E0" w:rsidRDefault="004D22E0" w:rsidP="00574E2F">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80"/>
        <w:jc w:val="right"/>
        <w:rPr>
          <w:color w:val="000000"/>
          <w:sz w:val="24"/>
          <w:szCs w:val="24"/>
          <w:lang w:val="uk-UA"/>
        </w:rPr>
      </w:pPr>
    </w:p>
    <w:p w:rsidR="004D22E0" w:rsidRDefault="004D22E0" w:rsidP="002D69DD">
      <w:pPr>
        <w:jc w:val="right"/>
        <w:rPr>
          <w:rFonts w:ascii="Times New Roman" w:hAnsi="Times New Roman" w:cs="Times New Roman"/>
          <w:b/>
          <w:bCs/>
          <w:sz w:val="24"/>
          <w:szCs w:val="24"/>
          <w:lang w:val="uk-UA"/>
        </w:rPr>
      </w:pPr>
    </w:p>
    <w:p w:rsidR="004D22E0" w:rsidRPr="002D69DD" w:rsidRDefault="004D22E0" w:rsidP="002D69DD">
      <w:pPr>
        <w:jc w:val="right"/>
        <w:rPr>
          <w:lang w:val="uk-UA" w:eastAsia="ru-RU"/>
        </w:rPr>
      </w:pPr>
      <w:r>
        <w:rPr>
          <w:rFonts w:ascii="Times New Roman" w:hAnsi="Times New Roman" w:cs="Times New Roman"/>
          <w:b/>
          <w:bCs/>
          <w:sz w:val="24"/>
          <w:szCs w:val="24"/>
          <w:lang w:val="uk-UA"/>
        </w:rPr>
        <w:t>Додаток № 6</w:t>
      </w:r>
      <w:r w:rsidRPr="009040D9">
        <w:rPr>
          <w:rFonts w:ascii="Times New Roman" w:hAnsi="Times New Roman" w:cs="Times New Roman"/>
          <w:b/>
          <w:bCs/>
          <w:sz w:val="24"/>
          <w:szCs w:val="24"/>
          <w:lang w:val="uk-UA"/>
        </w:rPr>
        <w:t xml:space="preserve"> до</w:t>
      </w:r>
      <w:r>
        <w:rPr>
          <w:rFonts w:ascii="Times New Roman" w:hAnsi="Times New Roman" w:cs="Times New Roman"/>
          <w:b/>
          <w:bCs/>
          <w:sz w:val="24"/>
          <w:szCs w:val="24"/>
          <w:lang w:val="uk-UA"/>
        </w:rPr>
        <w:t xml:space="preserve"> тендерної документації</w:t>
      </w:r>
    </w:p>
    <w:p w:rsidR="004D22E0" w:rsidRPr="00E22E6F" w:rsidRDefault="004D22E0" w:rsidP="00574E2F">
      <w:pPr>
        <w:jc w:val="center"/>
        <w:rPr>
          <w:rFonts w:ascii="Times New Roman" w:hAnsi="Times New Roman" w:cs="Times New Roman"/>
          <w:b/>
          <w:bCs/>
          <w:lang w:val="uk-UA"/>
        </w:rPr>
      </w:pPr>
      <w:r w:rsidRPr="00E22E6F">
        <w:rPr>
          <w:rFonts w:ascii="Times New Roman" w:hAnsi="Times New Roman" w:cs="Times New Roman"/>
          <w:b/>
          <w:bCs/>
          <w:lang w:val="uk-UA"/>
        </w:rPr>
        <w:t>Форма «Цінова пропозиція» подається у вигляді, наведеному нижче</w:t>
      </w:r>
    </w:p>
    <w:p w:rsidR="004D22E0" w:rsidRPr="00E22E6F" w:rsidRDefault="004D22E0" w:rsidP="00574E2F">
      <w:pPr>
        <w:jc w:val="center"/>
        <w:rPr>
          <w:rFonts w:ascii="Times New Roman" w:hAnsi="Times New Roman" w:cs="Times New Roman"/>
          <w:b/>
          <w:bCs/>
          <w:lang w:val="uk-UA"/>
        </w:rPr>
      </w:pPr>
      <w:r w:rsidRPr="00E22E6F">
        <w:rPr>
          <w:rFonts w:ascii="Times New Roman" w:hAnsi="Times New Roman" w:cs="Times New Roman"/>
          <w:b/>
          <w:bCs/>
          <w:lang w:val="uk-UA"/>
        </w:rPr>
        <w:t>ФОРМА «ЦІНОВА ПРОПОЗИЦІЯ»</w:t>
      </w:r>
    </w:p>
    <w:p w:rsidR="004D22E0" w:rsidRPr="00E22E6F" w:rsidRDefault="004D22E0" w:rsidP="00574E2F">
      <w:pPr>
        <w:jc w:val="center"/>
        <w:rPr>
          <w:rFonts w:ascii="Times New Roman" w:hAnsi="Times New Roman" w:cs="Times New Roman"/>
          <w:b/>
          <w:bCs/>
          <w:lang w:val="uk-UA"/>
        </w:rPr>
      </w:pPr>
      <w:r w:rsidRPr="00E22E6F">
        <w:rPr>
          <w:rFonts w:ascii="Times New Roman" w:hAnsi="Times New Roman" w:cs="Times New Roman"/>
          <w:b/>
          <w:bCs/>
          <w:lang w:val="uk-UA"/>
        </w:rPr>
        <w:t>(форма, яка подається учасником на фірмовому бланку)</w:t>
      </w:r>
    </w:p>
    <w:p w:rsidR="004D22E0" w:rsidRDefault="004D22E0" w:rsidP="002D69DD">
      <w:pPr>
        <w:tabs>
          <w:tab w:val="num" w:pos="1080"/>
          <w:tab w:val="left" w:pos="9355"/>
        </w:tabs>
        <w:snapToGrid w:val="0"/>
        <w:ind w:right="-1" w:firstLine="318"/>
        <w:jc w:val="both"/>
        <w:outlineLvl w:val="0"/>
        <w:rPr>
          <w:rFonts w:ascii="Times New Roman" w:hAnsi="Times New Roman" w:cs="Times New Roman"/>
          <w:lang w:val="uk-UA"/>
        </w:rPr>
      </w:pPr>
      <w:r w:rsidRPr="00E22E6F">
        <w:rPr>
          <w:rFonts w:ascii="Times New Roman" w:hAnsi="Times New Roman" w:cs="Times New Roman"/>
          <w:lang w:val="uk-UA"/>
        </w:rPr>
        <w:t xml:space="preserve">Ми, (назва учасника), надаємо свою пропозицію щодо участі у відкритих торгах з Особливостями на закупівлю, код за </w:t>
      </w:r>
      <w:r w:rsidRPr="00E22E6F">
        <w:rPr>
          <w:rFonts w:ascii="Times New Roman" w:hAnsi="Times New Roman" w:cs="Times New Roman"/>
          <w:color w:val="000000"/>
          <w:lang w:val="uk-UA"/>
        </w:rPr>
        <w:t>ДК 021:2015 -</w:t>
      </w:r>
      <w:r w:rsidRPr="00E22E6F">
        <w:rPr>
          <w:rFonts w:ascii="Times New Roman" w:hAnsi="Times New Roman" w:cs="Times New Roman"/>
          <w:vanish/>
          <w:color w:val="000000"/>
          <w:lang w:val="uk-UA"/>
        </w:rPr>
        <w:t>(</w:t>
      </w:r>
      <w:r w:rsidRPr="00E22E6F">
        <w:rPr>
          <w:rFonts w:ascii="Times New Roman" w:hAnsi="Times New Roman" w:cs="Times New Roman"/>
          <w:vanish/>
          <w:color w:val="000000"/>
        </w:rPr>
        <w:t>CPV</w:t>
      </w:r>
      <w:r w:rsidRPr="00E22E6F">
        <w:rPr>
          <w:rFonts w:ascii="Times New Roman" w:hAnsi="Times New Roman" w:cs="Times New Roman"/>
          <w:vanish/>
          <w:color w:val="000000"/>
          <w:lang w:val="uk-UA"/>
        </w:rPr>
        <w:t xml:space="preserve"> 2008)</w:t>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vanish/>
          <w:color w:val="000000"/>
        </w:rPr>
        <w:pgNum/>
      </w:r>
      <w:r w:rsidRPr="00E22E6F">
        <w:rPr>
          <w:rFonts w:ascii="Times New Roman" w:hAnsi="Times New Roman" w:cs="Times New Roman"/>
          <w:color w:val="000000"/>
          <w:lang w:val="uk-UA"/>
        </w:rPr>
        <w:t xml:space="preserve"> </w:t>
      </w:r>
      <w:hyperlink r:id="rId5" w:history="1">
        <w:r w:rsidRPr="00E22E6F">
          <w:rPr>
            <w:rFonts w:ascii="Times New Roman" w:hAnsi="Times New Roman" w:cs="Times New Roman"/>
            <w:color w:val="000000"/>
            <w:lang w:val="uk-UA"/>
          </w:rPr>
          <w:t>50110000-9</w:t>
        </w:r>
      </w:hyperlink>
      <w:r w:rsidRPr="00E22E6F">
        <w:rPr>
          <w:rFonts w:ascii="Times New Roman" w:hAnsi="Times New Roman" w:cs="Times New Roman"/>
          <w:color w:val="000000"/>
          <w:lang w:val="uk-UA"/>
        </w:rPr>
        <w:t xml:space="preserve"> </w:t>
      </w:r>
      <w:hyperlink r:id="rId6" w:history="1">
        <w:r w:rsidRPr="00E22E6F">
          <w:rPr>
            <w:rFonts w:ascii="Times New Roman" w:hAnsi="Times New Roman" w:cs="Times New Roman"/>
            <w:color w:val="000000"/>
            <w:lang w:val="uk-UA"/>
          </w:rPr>
          <w:t>Послуги з ремонту і технічного обслуговування   мототранспортних засобів і супутнього обладнання</w:t>
        </w:r>
      </w:hyperlink>
      <w:r w:rsidRPr="00E22E6F">
        <w:rPr>
          <w:rFonts w:ascii="Times New Roman" w:hAnsi="Times New Roman" w:cs="Times New Roman"/>
          <w:color w:val="000000"/>
          <w:lang w:val="uk-UA"/>
        </w:rPr>
        <w:t xml:space="preserve"> </w:t>
      </w:r>
      <w:r>
        <w:rPr>
          <w:rFonts w:ascii="Times New Roman" w:hAnsi="Times New Roman" w:cs="Times New Roman"/>
          <w:color w:val="000000"/>
          <w:lang w:val="uk-UA"/>
        </w:rPr>
        <w:t>(</w:t>
      </w:r>
      <w:r w:rsidRPr="00E22E6F">
        <w:rPr>
          <w:rFonts w:ascii="Times New Roman" w:hAnsi="Times New Roman" w:cs="Times New Roman"/>
          <w:lang w:val="uk-UA"/>
        </w:rPr>
        <w:t>Послуги з технічного обслуговування та поточного ремонту</w:t>
      </w:r>
      <w:r w:rsidRPr="00E22E6F">
        <w:rPr>
          <w:rFonts w:ascii="Times New Roman" w:hAnsi="Times New Roman" w:cs="Times New Roman"/>
        </w:rPr>
        <w:t xml:space="preserve"> </w:t>
      </w:r>
      <w:r w:rsidRPr="00E22E6F">
        <w:rPr>
          <w:rFonts w:ascii="Times New Roman" w:hAnsi="Times New Roman" w:cs="Times New Roman"/>
          <w:lang w:val="uk-UA"/>
        </w:rPr>
        <w:t>шкільних автобусів</w:t>
      </w:r>
      <w:r>
        <w:rPr>
          <w:rFonts w:ascii="Times New Roman" w:hAnsi="Times New Roman" w:cs="Times New Roman"/>
          <w:lang w:val="uk-UA"/>
        </w:rPr>
        <w:t xml:space="preserve">) </w:t>
      </w:r>
      <w:r w:rsidRPr="00E22E6F">
        <w:rPr>
          <w:rFonts w:ascii="Times New Roman" w:hAnsi="Times New Roman" w:cs="Times New Roman"/>
          <w:lang w:val="uk-UA"/>
        </w:rPr>
        <w:t xml:space="preserve">згідно з технічним завданням і тендерною документацією замовника.                                                           </w:t>
      </w:r>
    </w:p>
    <w:p w:rsidR="004D22E0" w:rsidRPr="002D69DD" w:rsidRDefault="004D22E0" w:rsidP="002D69DD">
      <w:pPr>
        <w:tabs>
          <w:tab w:val="num" w:pos="1080"/>
          <w:tab w:val="left" w:pos="9355"/>
        </w:tabs>
        <w:snapToGrid w:val="0"/>
        <w:ind w:right="-1" w:firstLine="318"/>
        <w:jc w:val="both"/>
        <w:outlineLvl w:val="0"/>
        <w:rPr>
          <w:rFonts w:ascii="Times New Roman" w:hAnsi="Times New Roman" w:cs="Times New Roman"/>
          <w:color w:val="000000"/>
          <w:kern w:val="3"/>
          <w:lang w:val="uk-UA" w:eastAsia="zh-CN"/>
        </w:rPr>
      </w:pPr>
      <w:r w:rsidRPr="00E22E6F">
        <w:rPr>
          <w:rFonts w:ascii="Times New Roman" w:hAnsi="Times New Roman" w:cs="Times New Roman"/>
          <w:lang w:val="uk-UA"/>
        </w:rPr>
        <w:t xml:space="preserve"> Вивчивши тендерну документацію та технічне завдання на виконання зазначеного вище, ми, уповноважені на підписання договору про закупівлю, маємо можливість та погоджуємося</w:t>
      </w:r>
      <w:r w:rsidRPr="004921ED">
        <w:rPr>
          <w:lang w:val="uk-UA"/>
        </w:rPr>
        <w:t xml:space="preserve"> </w:t>
      </w:r>
      <w:r w:rsidRPr="002D69DD">
        <w:rPr>
          <w:rFonts w:ascii="Times New Roman" w:hAnsi="Times New Roman" w:cs="Times New Roman"/>
          <w:lang w:val="uk-UA"/>
        </w:rPr>
        <w:t>виконати вимоги замовника та договору на умовах, зазначених у тендерній пропозиції. Для цього надаємо свою ціну на послуги зазначені в таблиці та підсумкову ціну пропозиції з урахуванням усіх витрат:</w:t>
      </w:r>
    </w:p>
    <w:tbl>
      <w:tblPr>
        <w:tblW w:w="9986" w:type="dxa"/>
        <w:tblCellSpacing w:w="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532"/>
        <w:gridCol w:w="850"/>
        <w:gridCol w:w="1762"/>
        <w:gridCol w:w="1842"/>
      </w:tblGrid>
      <w:tr w:rsidR="004D22E0" w:rsidRPr="002D69DD">
        <w:trPr>
          <w:cantSplit/>
          <w:trHeight w:val="299"/>
          <w:tblCellSpacing w:w="20" w:type="dxa"/>
        </w:trPr>
        <w:tc>
          <w:tcPr>
            <w:tcW w:w="5472" w:type="dxa"/>
            <w:vAlign w:val="center"/>
          </w:tcPr>
          <w:p w:rsidR="004D22E0" w:rsidRPr="002D69DD" w:rsidRDefault="004D22E0" w:rsidP="002D69DD">
            <w:pPr>
              <w:jc w:val="center"/>
              <w:rPr>
                <w:rFonts w:ascii="Times New Roman" w:hAnsi="Times New Roman" w:cs="Times New Roman"/>
                <w:b/>
                <w:bCs/>
                <w:lang w:val="uk-UA"/>
              </w:rPr>
            </w:pPr>
            <w:r w:rsidRPr="002D69DD">
              <w:rPr>
                <w:rFonts w:ascii="Times New Roman" w:hAnsi="Times New Roman" w:cs="Times New Roman"/>
                <w:b/>
                <w:bCs/>
                <w:lang w:val="uk-UA"/>
              </w:rPr>
              <w:t>Марка транспортного засобу</w:t>
            </w:r>
          </w:p>
        </w:tc>
        <w:tc>
          <w:tcPr>
            <w:tcW w:w="810" w:type="dxa"/>
            <w:textDirection w:val="btLr"/>
          </w:tcPr>
          <w:p w:rsidR="004D22E0" w:rsidRPr="002D69DD" w:rsidRDefault="004D22E0" w:rsidP="002D69DD">
            <w:pPr>
              <w:ind w:left="113" w:right="113"/>
              <w:jc w:val="both"/>
              <w:rPr>
                <w:rFonts w:ascii="Times New Roman" w:hAnsi="Times New Roman" w:cs="Times New Roman"/>
                <w:b/>
                <w:bCs/>
                <w:lang w:val="uk-UA"/>
              </w:rPr>
            </w:pPr>
            <w:r w:rsidRPr="002D69DD">
              <w:rPr>
                <w:rFonts w:ascii="Times New Roman" w:hAnsi="Times New Roman" w:cs="Times New Roman"/>
                <w:b/>
                <w:bCs/>
                <w:lang w:val="uk-UA"/>
              </w:rPr>
              <w:t>Кількість</w:t>
            </w:r>
          </w:p>
          <w:p w:rsidR="004D22E0" w:rsidRPr="002D69DD" w:rsidRDefault="004D22E0" w:rsidP="002D69DD">
            <w:pPr>
              <w:ind w:left="113" w:right="113"/>
              <w:jc w:val="both"/>
              <w:rPr>
                <w:rFonts w:ascii="Times New Roman" w:hAnsi="Times New Roman" w:cs="Times New Roman"/>
                <w:b/>
                <w:bCs/>
                <w:lang w:val="uk-UA"/>
              </w:rPr>
            </w:pPr>
            <w:r w:rsidRPr="002D69DD">
              <w:rPr>
                <w:rFonts w:ascii="Times New Roman" w:hAnsi="Times New Roman" w:cs="Times New Roman"/>
                <w:b/>
                <w:bCs/>
                <w:lang w:val="uk-UA"/>
              </w:rPr>
              <w:t>(шт.)</w:t>
            </w:r>
          </w:p>
        </w:tc>
        <w:tc>
          <w:tcPr>
            <w:tcW w:w="1722" w:type="dxa"/>
            <w:vAlign w:val="center"/>
          </w:tcPr>
          <w:p w:rsidR="004D22E0" w:rsidRPr="002D69DD" w:rsidRDefault="004D22E0" w:rsidP="002D69DD">
            <w:pPr>
              <w:jc w:val="both"/>
              <w:rPr>
                <w:rFonts w:ascii="Times New Roman" w:hAnsi="Times New Roman" w:cs="Times New Roman"/>
                <w:b/>
                <w:bCs/>
                <w:lang w:val="uk-UA"/>
              </w:rPr>
            </w:pPr>
            <w:r w:rsidRPr="002D69DD">
              <w:rPr>
                <w:rFonts w:ascii="Times New Roman" w:hAnsi="Times New Roman" w:cs="Times New Roman"/>
                <w:b/>
                <w:bCs/>
                <w:lang w:val="uk-UA"/>
              </w:rPr>
              <w:t>Місце надання послуг</w:t>
            </w:r>
          </w:p>
          <w:p w:rsidR="004D22E0" w:rsidRPr="002D69DD" w:rsidRDefault="004D22E0" w:rsidP="002D69DD">
            <w:pPr>
              <w:jc w:val="both"/>
              <w:rPr>
                <w:rFonts w:ascii="Times New Roman" w:hAnsi="Times New Roman" w:cs="Times New Roman"/>
                <w:b/>
                <w:bCs/>
                <w:lang w:val="uk-UA"/>
              </w:rPr>
            </w:pPr>
            <w:r w:rsidRPr="002D69DD">
              <w:rPr>
                <w:rFonts w:ascii="Times New Roman" w:hAnsi="Times New Roman" w:cs="Times New Roman"/>
                <w:b/>
                <w:bCs/>
                <w:lang w:val="uk-UA"/>
              </w:rPr>
              <w:t>(зазначається адреса місця знаходження СТО)</w:t>
            </w:r>
          </w:p>
        </w:tc>
        <w:tc>
          <w:tcPr>
            <w:tcW w:w="1782" w:type="dxa"/>
          </w:tcPr>
          <w:p w:rsidR="004D22E0" w:rsidRPr="002D69DD" w:rsidRDefault="004D22E0" w:rsidP="002D69DD">
            <w:pPr>
              <w:jc w:val="both"/>
              <w:rPr>
                <w:rFonts w:ascii="Times New Roman" w:hAnsi="Times New Roman" w:cs="Times New Roman"/>
                <w:b/>
                <w:bCs/>
                <w:lang w:val="uk-UA"/>
              </w:rPr>
            </w:pPr>
          </w:p>
          <w:p w:rsidR="004D22E0" w:rsidRPr="002D69DD" w:rsidRDefault="004D22E0" w:rsidP="002D69DD">
            <w:pPr>
              <w:jc w:val="both"/>
              <w:rPr>
                <w:rFonts w:ascii="Times New Roman" w:hAnsi="Times New Roman" w:cs="Times New Roman"/>
                <w:b/>
                <w:bCs/>
                <w:lang w:val="uk-UA"/>
              </w:rPr>
            </w:pPr>
            <w:r w:rsidRPr="002D69DD">
              <w:rPr>
                <w:rFonts w:ascii="Times New Roman" w:hAnsi="Times New Roman" w:cs="Times New Roman"/>
                <w:b/>
                <w:bCs/>
                <w:lang w:val="uk-UA"/>
              </w:rPr>
              <w:t>Гранична</w:t>
            </w:r>
          </w:p>
          <w:p w:rsidR="004D22E0" w:rsidRPr="002D69DD" w:rsidRDefault="004D22E0" w:rsidP="002D69DD">
            <w:pPr>
              <w:jc w:val="both"/>
              <w:rPr>
                <w:rFonts w:ascii="Times New Roman" w:hAnsi="Times New Roman" w:cs="Times New Roman"/>
                <w:b/>
                <w:bCs/>
                <w:lang w:val="uk-UA"/>
              </w:rPr>
            </w:pPr>
            <w:r w:rsidRPr="002D69DD">
              <w:rPr>
                <w:rFonts w:ascii="Times New Roman" w:hAnsi="Times New Roman" w:cs="Times New Roman"/>
                <w:b/>
                <w:bCs/>
                <w:lang w:val="uk-UA"/>
              </w:rPr>
              <w:t>сума витрат*</w:t>
            </w:r>
          </w:p>
          <w:p w:rsidR="004D22E0" w:rsidRPr="002D69DD" w:rsidRDefault="004D22E0" w:rsidP="002D69DD">
            <w:pPr>
              <w:jc w:val="both"/>
              <w:rPr>
                <w:rFonts w:ascii="Times New Roman" w:hAnsi="Times New Roman" w:cs="Times New Roman"/>
                <w:b/>
                <w:bCs/>
                <w:lang w:val="uk-UA"/>
              </w:rPr>
            </w:pPr>
            <w:r w:rsidRPr="002D69DD">
              <w:rPr>
                <w:rFonts w:ascii="Times New Roman" w:hAnsi="Times New Roman" w:cs="Times New Roman"/>
                <w:b/>
                <w:bCs/>
                <w:lang w:val="uk-UA"/>
              </w:rPr>
              <w:t>(грн.)</w:t>
            </w:r>
          </w:p>
          <w:p w:rsidR="004D22E0" w:rsidRPr="002D69DD" w:rsidRDefault="004D22E0" w:rsidP="002D69DD">
            <w:pPr>
              <w:jc w:val="both"/>
              <w:rPr>
                <w:rFonts w:ascii="Times New Roman" w:hAnsi="Times New Roman" w:cs="Times New Roman"/>
                <w:b/>
                <w:bCs/>
                <w:lang w:val="uk-UA"/>
              </w:rPr>
            </w:pPr>
          </w:p>
        </w:tc>
      </w:tr>
      <w:tr w:rsidR="004D22E0" w:rsidRPr="002D69DD">
        <w:trPr>
          <w:cantSplit/>
          <w:trHeight w:val="40"/>
          <w:tblCellSpacing w:w="20" w:type="dxa"/>
        </w:trPr>
        <w:tc>
          <w:tcPr>
            <w:tcW w:w="5472" w:type="dxa"/>
            <w:vAlign w:val="center"/>
          </w:tcPr>
          <w:p w:rsidR="004D22E0" w:rsidRPr="002D69DD" w:rsidRDefault="004D22E0" w:rsidP="00E157CB">
            <w:pPr>
              <w:jc w:val="center"/>
              <w:rPr>
                <w:rFonts w:ascii="Times New Roman" w:hAnsi="Times New Roman" w:cs="Times New Roman"/>
                <w:lang w:val="uk-UA"/>
              </w:rPr>
            </w:pPr>
            <w:r w:rsidRPr="002D69DD">
              <w:rPr>
                <w:rFonts w:ascii="Times New Roman" w:hAnsi="Times New Roman" w:cs="Times New Roman"/>
                <w:lang w:val="uk-UA"/>
              </w:rPr>
              <w:t>1</w:t>
            </w:r>
          </w:p>
        </w:tc>
        <w:tc>
          <w:tcPr>
            <w:tcW w:w="810" w:type="dxa"/>
            <w:vAlign w:val="center"/>
          </w:tcPr>
          <w:p w:rsidR="004D22E0" w:rsidRPr="002D69DD" w:rsidRDefault="004D22E0" w:rsidP="00574E2F">
            <w:pPr>
              <w:jc w:val="center"/>
              <w:rPr>
                <w:rFonts w:ascii="Times New Roman" w:hAnsi="Times New Roman" w:cs="Times New Roman"/>
                <w:lang w:val="uk-UA"/>
              </w:rPr>
            </w:pPr>
            <w:r w:rsidRPr="002D69DD">
              <w:rPr>
                <w:rFonts w:ascii="Times New Roman" w:hAnsi="Times New Roman" w:cs="Times New Roman"/>
                <w:lang w:val="uk-UA"/>
              </w:rPr>
              <w:t>2</w:t>
            </w:r>
          </w:p>
        </w:tc>
        <w:tc>
          <w:tcPr>
            <w:tcW w:w="1722" w:type="dxa"/>
            <w:vAlign w:val="center"/>
          </w:tcPr>
          <w:p w:rsidR="004D22E0" w:rsidRPr="002D69DD" w:rsidRDefault="004D22E0" w:rsidP="00574E2F">
            <w:pPr>
              <w:jc w:val="center"/>
              <w:rPr>
                <w:rFonts w:ascii="Times New Roman" w:hAnsi="Times New Roman" w:cs="Times New Roman"/>
                <w:lang w:val="uk-UA"/>
              </w:rPr>
            </w:pPr>
            <w:r w:rsidRPr="002D69DD">
              <w:rPr>
                <w:rFonts w:ascii="Times New Roman" w:hAnsi="Times New Roman" w:cs="Times New Roman"/>
                <w:lang w:val="uk-UA"/>
              </w:rPr>
              <w:t>3</w:t>
            </w:r>
          </w:p>
        </w:tc>
        <w:tc>
          <w:tcPr>
            <w:tcW w:w="1782" w:type="dxa"/>
          </w:tcPr>
          <w:p w:rsidR="004D22E0" w:rsidRPr="002D69DD" w:rsidRDefault="004D22E0" w:rsidP="00574E2F">
            <w:pPr>
              <w:jc w:val="center"/>
              <w:rPr>
                <w:rFonts w:ascii="Times New Roman" w:hAnsi="Times New Roman" w:cs="Times New Roman"/>
                <w:lang w:val="uk-UA"/>
              </w:rPr>
            </w:pPr>
            <w:r w:rsidRPr="002D69DD">
              <w:rPr>
                <w:rFonts w:ascii="Times New Roman" w:hAnsi="Times New Roman" w:cs="Times New Roman"/>
                <w:lang w:val="uk-UA"/>
              </w:rPr>
              <w:t>4</w:t>
            </w:r>
          </w:p>
        </w:tc>
      </w:tr>
      <w:tr w:rsidR="004D22E0" w:rsidRPr="002D69DD">
        <w:trPr>
          <w:trHeight w:val="38"/>
          <w:tblCellSpacing w:w="20" w:type="dxa"/>
        </w:trPr>
        <w:tc>
          <w:tcPr>
            <w:tcW w:w="5472" w:type="dxa"/>
            <w:vAlign w:val="center"/>
          </w:tcPr>
          <w:p w:rsidR="004D22E0" w:rsidRPr="002D69DD" w:rsidRDefault="004D22E0" w:rsidP="00574E2F">
            <w:pPr>
              <w:rPr>
                <w:rFonts w:ascii="Times New Roman" w:hAnsi="Times New Roman" w:cs="Times New Roman"/>
                <w:lang w:val="uk-UA"/>
              </w:rPr>
            </w:pPr>
            <w:r>
              <w:rPr>
                <w:rFonts w:ascii="Times New Roman" w:hAnsi="Times New Roman" w:cs="Times New Roman"/>
                <w:lang w:val="uk-UA" w:eastAsia="ar-SA"/>
              </w:rPr>
              <w:t>1.</w:t>
            </w:r>
            <w:r w:rsidRPr="002D69DD">
              <w:rPr>
                <w:rFonts w:ascii="Times New Roman" w:hAnsi="Times New Roman" w:cs="Times New Roman"/>
                <w:lang w:eastAsia="ar-SA"/>
              </w:rPr>
              <w:t>Автобус</w:t>
            </w:r>
            <w:r w:rsidRPr="002D69DD">
              <w:rPr>
                <w:rFonts w:ascii="Times New Roman" w:hAnsi="Times New Roman" w:cs="Times New Roman"/>
                <w:lang w:val="uk-UA" w:eastAsia="ar-SA"/>
              </w:rPr>
              <w:t xml:space="preserve"> </w:t>
            </w:r>
            <w:r w:rsidRPr="009B78B8">
              <w:rPr>
                <w:rFonts w:ascii="Times New Roman" w:hAnsi="Times New Roman" w:cs="Times New Roman"/>
                <w:lang w:val="en-US" w:eastAsia="ar-SA"/>
              </w:rPr>
              <w:t xml:space="preserve"> </w:t>
            </w:r>
            <w:r w:rsidRPr="002D69DD">
              <w:rPr>
                <w:rFonts w:ascii="Times New Roman" w:hAnsi="Times New Roman" w:cs="Times New Roman"/>
                <w:lang w:val="uk-UA" w:eastAsia="ar-SA"/>
              </w:rPr>
              <w:t>«</w:t>
            </w:r>
            <w:r w:rsidRPr="002D69DD">
              <w:rPr>
                <w:rFonts w:ascii="Times New Roman" w:hAnsi="Times New Roman" w:cs="Times New Roman"/>
                <w:lang w:val="en-US" w:eastAsia="ar-SA"/>
              </w:rPr>
              <w:t>ATAMAN</w:t>
            </w:r>
            <w:r w:rsidRPr="002D69DD">
              <w:rPr>
                <w:rFonts w:ascii="Times New Roman" w:hAnsi="Times New Roman" w:cs="Times New Roman"/>
                <w:lang w:val="uk-UA" w:eastAsia="ar-SA"/>
              </w:rPr>
              <w:t>»/</w:t>
            </w:r>
            <w:r w:rsidRPr="009B78B8">
              <w:rPr>
                <w:rFonts w:ascii="Times New Roman" w:hAnsi="Times New Roman" w:cs="Times New Roman"/>
                <w:lang w:val="en-US" w:eastAsia="ar-SA"/>
              </w:rPr>
              <w:t xml:space="preserve"> </w:t>
            </w:r>
            <w:r w:rsidRPr="002D69DD">
              <w:rPr>
                <w:rFonts w:ascii="Times New Roman" w:hAnsi="Times New Roman" w:cs="Times New Roman"/>
                <w:lang w:val="en-US" w:eastAsia="ar-SA"/>
              </w:rPr>
              <w:t>D</w:t>
            </w:r>
            <w:r w:rsidRPr="009B78B8">
              <w:rPr>
                <w:rFonts w:ascii="Times New Roman" w:hAnsi="Times New Roman" w:cs="Times New Roman"/>
                <w:lang w:val="en-US" w:eastAsia="ar-SA"/>
              </w:rPr>
              <w:t>093</w:t>
            </w:r>
            <w:r w:rsidRPr="002D69DD">
              <w:rPr>
                <w:rFonts w:ascii="Times New Roman" w:hAnsi="Times New Roman" w:cs="Times New Roman"/>
                <w:lang w:val="en-US" w:eastAsia="ar-SA"/>
              </w:rPr>
              <w:t>S</w:t>
            </w:r>
            <w:r w:rsidRPr="009B78B8">
              <w:rPr>
                <w:rFonts w:ascii="Times New Roman" w:hAnsi="Times New Roman" w:cs="Times New Roman"/>
                <w:lang w:val="en-US" w:eastAsia="ar-SA"/>
              </w:rPr>
              <w:t>2</w:t>
            </w:r>
            <w:r w:rsidRPr="002D69DD">
              <w:rPr>
                <w:rFonts w:ascii="Times New Roman" w:hAnsi="Times New Roman" w:cs="Times New Roman"/>
                <w:lang w:val="uk-UA" w:eastAsia="ar-SA"/>
              </w:rPr>
              <w:t xml:space="preserve"> держ.№ ВІ</w:t>
            </w:r>
            <w:r w:rsidRPr="009B78B8">
              <w:rPr>
                <w:rFonts w:ascii="Times New Roman" w:hAnsi="Times New Roman" w:cs="Times New Roman"/>
                <w:lang w:val="en-US" w:eastAsia="ar-SA"/>
              </w:rPr>
              <w:t xml:space="preserve"> </w:t>
            </w:r>
            <w:r w:rsidRPr="002D69DD">
              <w:rPr>
                <w:rFonts w:ascii="Times New Roman" w:hAnsi="Times New Roman" w:cs="Times New Roman"/>
                <w:lang w:val="uk-UA" w:eastAsia="ar-SA"/>
              </w:rPr>
              <w:t>0128</w:t>
            </w:r>
            <w:r w:rsidRPr="009B78B8">
              <w:rPr>
                <w:rFonts w:ascii="Times New Roman" w:hAnsi="Times New Roman" w:cs="Times New Roman"/>
                <w:lang w:val="en-US" w:eastAsia="ar-SA"/>
              </w:rPr>
              <w:t xml:space="preserve"> </w:t>
            </w:r>
            <w:r w:rsidRPr="002D69DD">
              <w:rPr>
                <w:rFonts w:ascii="Times New Roman" w:hAnsi="Times New Roman" w:cs="Times New Roman"/>
                <w:lang w:val="uk-UA" w:eastAsia="ar-SA"/>
              </w:rPr>
              <w:t>AF</w:t>
            </w:r>
          </w:p>
        </w:tc>
        <w:tc>
          <w:tcPr>
            <w:tcW w:w="810" w:type="dxa"/>
            <w:tcBorders>
              <w:right w:val="nil"/>
            </w:tcBorders>
            <w:vAlign w:val="center"/>
          </w:tcPr>
          <w:p w:rsidR="004D22E0" w:rsidRPr="002D69DD" w:rsidRDefault="004D22E0" w:rsidP="00574E2F">
            <w:pPr>
              <w:jc w:val="center"/>
              <w:rPr>
                <w:rFonts w:ascii="Times New Roman" w:hAnsi="Times New Roman" w:cs="Times New Roman"/>
                <w:lang w:val="uk-UA"/>
              </w:rPr>
            </w:pPr>
            <w:r w:rsidRPr="002D69DD">
              <w:rPr>
                <w:rFonts w:ascii="Times New Roman" w:hAnsi="Times New Roman" w:cs="Times New Roman"/>
                <w:lang w:val="uk-UA"/>
              </w:rPr>
              <w:t>1</w:t>
            </w:r>
          </w:p>
        </w:tc>
        <w:tc>
          <w:tcPr>
            <w:tcW w:w="1722" w:type="dxa"/>
            <w:vMerge w:val="restart"/>
            <w:tcBorders>
              <w:right w:val="nil"/>
            </w:tcBorders>
            <w:vAlign w:val="center"/>
          </w:tcPr>
          <w:p w:rsidR="004D22E0" w:rsidRPr="002D69DD" w:rsidRDefault="004D22E0" w:rsidP="00574E2F">
            <w:pPr>
              <w:rPr>
                <w:rFonts w:ascii="Times New Roman" w:hAnsi="Times New Roman" w:cs="Times New Roman"/>
                <w:lang w:val="uk-UA"/>
              </w:rPr>
            </w:pPr>
          </w:p>
        </w:tc>
        <w:tc>
          <w:tcPr>
            <w:tcW w:w="1782" w:type="dxa"/>
          </w:tcPr>
          <w:p w:rsidR="004D22E0" w:rsidRPr="002D69DD" w:rsidRDefault="004D22E0" w:rsidP="00574E2F">
            <w:pPr>
              <w:jc w:val="center"/>
              <w:rPr>
                <w:rFonts w:ascii="Times New Roman" w:hAnsi="Times New Roman" w:cs="Times New Roman"/>
              </w:rPr>
            </w:pPr>
          </w:p>
        </w:tc>
      </w:tr>
      <w:tr w:rsidR="004D22E0" w:rsidRPr="002D69DD">
        <w:trPr>
          <w:trHeight w:val="204"/>
          <w:tblCellSpacing w:w="20" w:type="dxa"/>
        </w:trPr>
        <w:tc>
          <w:tcPr>
            <w:tcW w:w="5472" w:type="dxa"/>
            <w:vAlign w:val="center"/>
          </w:tcPr>
          <w:p w:rsidR="004D22E0" w:rsidRPr="002D69DD" w:rsidRDefault="004D22E0" w:rsidP="00574E2F">
            <w:pPr>
              <w:rPr>
                <w:rFonts w:ascii="Times New Roman" w:hAnsi="Times New Roman" w:cs="Times New Roman"/>
                <w:lang w:val="uk-UA"/>
              </w:rPr>
            </w:pPr>
            <w:r>
              <w:rPr>
                <w:rFonts w:ascii="Times New Roman" w:hAnsi="Times New Roman" w:cs="Times New Roman"/>
                <w:color w:val="000000"/>
                <w:lang w:val="uk-UA"/>
              </w:rPr>
              <w:t>2.</w:t>
            </w:r>
            <w:r w:rsidRPr="002D69DD">
              <w:rPr>
                <w:rFonts w:ascii="Times New Roman" w:hAnsi="Times New Roman" w:cs="Times New Roman"/>
                <w:color w:val="000000"/>
                <w:lang w:val="uk-UA"/>
              </w:rPr>
              <w:t>Автобус</w:t>
            </w:r>
            <w:r w:rsidRPr="002D69DD">
              <w:rPr>
                <w:rFonts w:ascii="Times New Roman" w:hAnsi="Times New Roman" w:cs="Times New Roman"/>
                <w:color w:val="000000"/>
              </w:rPr>
              <w:t>«</w:t>
            </w:r>
            <w:r w:rsidRPr="002D69DD">
              <w:rPr>
                <w:rFonts w:ascii="Times New Roman" w:hAnsi="Times New Roman" w:cs="Times New Roman"/>
                <w:color w:val="000000"/>
                <w:lang w:val="en-US"/>
              </w:rPr>
              <w:t>ATAMAN</w:t>
            </w:r>
            <w:r w:rsidRPr="002D69DD">
              <w:rPr>
                <w:rFonts w:ascii="Times New Roman" w:hAnsi="Times New Roman" w:cs="Times New Roman"/>
                <w:color w:val="000000"/>
              </w:rPr>
              <w:t xml:space="preserve">»/ </w:t>
            </w:r>
            <w:r w:rsidRPr="002D69DD">
              <w:rPr>
                <w:rFonts w:ascii="Times New Roman" w:hAnsi="Times New Roman" w:cs="Times New Roman"/>
                <w:color w:val="000000"/>
                <w:lang w:val="en-US"/>
              </w:rPr>
              <w:t>D</w:t>
            </w:r>
            <w:r w:rsidRPr="002D69DD">
              <w:rPr>
                <w:rFonts w:ascii="Times New Roman" w:hAnsi="Times New Roman" w:cs="Times New Roman"/>
                <w:color w:val="000000"/>
              </w:rPr>
              <w:t>093</w:t>
            </w:r>
            <w:r w:rsidRPr="002D69DD">
              <w:rPr>
                <w:rFonts w:ascii="Times New Roman" w:hAnsi="Times New Roman" w:cs="Times New Roman"/>
                <w:color w:val="000000"/>
                <w:lang w:val="en-US"/>
              </w:rPr>
              <w:t>S</w:t>
            </w:r>
            <w:r w:rsidRPr="002D69DD">
              <w:rPr>
                <w:rFonts w:ascii="Times New Roman" w:hAnsi="Times New Roman" w:cs="Times New Roman"/>
                <w:color w:val="000000"/>
              </w:rPr>
              <w:t>2</w:t>
            </w:r>
            <w:r w:rsidRPr="002D69DD">
              <w:rPr>
                <w:rFonts w:ascii="Times New Roman" w:hAnsi="Times New Roman" w:cs="Times New Roman"/>
                <w:color w:val="000000"/>
                <w:lang w:val="uk-UA"/>
              </w:rPr>
              <w:t xml:space="preserve"> </w:t>
            </w:r>
            <w:r w:rsidRPr="002D69DD">
              <w:rPr>
                <w:rFonts w:ascii="Times New Roman" w:hAnsi="Times New Roman" w:cs="Times New Roman"/>
                <w:lang w:val="uk-UA" w:eastAsia="ar-SA"/>
              </w:rPr>
              <w:t xml:space="preserve"> держ. № ВІ 0068 AF</w:t>
            </w:r>
          </w:p>
        </w:tc>
        <w:tc>
          <w:tcPr>
            <w:tcW w:w="810" w:type="dxa"/>
            <w:tcBorders>
              <w:right w:val="nil"/>
            </w:tcBorders>
            <w:vAlign w:val="center"/>
          </w:tcPr>
          <w:p w:rsidR="004D22E0" w:rsidRPr="002D69DD" w:rsidRDefault="004D22E0" w:rsidP="00574E2F">
            <w:pPr>
              <w:jc w:val="center"/>
              <w:rPr>
                <w:rFonts w:ascii="Times New Roman" w:hAnsi="Times New Roman" w:cs="Times New Roman"/>
                <w:lang w:val="uk-UA"/>
              </w:rPr>
            </w:pPr>
            <w:r w:rsidRPr="002D69DD">
              <w:rPr>
                <w:rFonts w:ascii="Times New Roman" w:hAnsi="Times New Roman" w:cs="Times New Roman"/>
                <w:lang w:val="uk-UA"/>
              </w:rPr>
              <w:t>1</w:t>
            </w:r>
          </w:p>
        </w:tc>
        <w:tc>
          <w:tcPr>
            <w:tcW w:w="1722" w:type="dxa"/>
            <w:vMerge/>
            <w:tcBorders>
              <w:right w:val="nil"/>
            </w:tcBorders>
          </w:tcPr>
          <w:p w:rsidR="004D22E0" w:rsidRPr="002D69DD" w:rsidRDefault="004D22E0" w:rsidP="00574E2F">
            <w:pPr>
              <w:jc w:val="center"/>
              <w:rPr>
                <w:rFonts w:ascii="Times New Roman" w:hAnsi="Times New Roman" w:cs="Times New Roman"/>
              </w:rPr>
            </w:pPr>
          </w:p>
        </w:tc>
        <w:tc>
          <w:tcPr>
            <w:tcW w:w="1782" w:type="dxa"/>
          </w:tcPr>
          <w:p w:rsidR="004D22E0" w:rsidRPr="002D69DD" w:rsidRDefault="004D22E0" w:rsidP="00574E2F">
            <w:pPr>
              <w:jc w:val="center"/>
              <w:rPr>
                <w:rFonts w:ascii="Times New Roman" w:hAnsi="Times New Roman" w:cs="Times New Roman"/>
              </w:rPr>
            </w:pPr>
          </w:p>
        </w:tc>
      </w:tr>
      <w:tr w:rsidR="004D22E0" w:rsidRPr="002D69DD">
        <w:trPr>
          <w:trHeight w:val="210"/>
          <w:tblCellSpacing w:w="20" w:type="dxa"/>
        </w:trPr>
        <w:tc>
          <w:tcPr>
            <w:tcW w:w="5472" w:type="dxa"/>
            <w:vAlign w:val="center"/>
          </w:tcPr>
          <w:p w:rsidR="004D22E0" w:rsidRPr="002D69DD" w:rsidRDefault="004D22E0" w:rsidP="00574E2F">
            <w:pPr>
              <w:rPr>
                <w:rFonts w:ascii="Times New Roman" w:hAnsi="Times New Roman" w:cs="Times New Roman"/>
                <w:lang w:val="uk-UA"/>
              </w:rPr>
            </w:pPr>
            <w:r>
              <w:rPr>
                <w:rFonts w:ascii="Times New Roman" w:hAnsi="Times New Roman" w:cs="Times New Roman"/>
                <w:color w:val="000000"/>
                <w:lang w:val="uk-UA"/>
              </w:rPr>
              <w:t>3.</w:t>
            </w:r>
            <w:r w:rsidRPr="002D69DD">
              <w:rPr>
                <w:rFonts w:ascii="Times New Roman" w:hAnsi="Times New Roman" w:cs="Times New Roman"/>
                <w:color w:val="000000"/>
                <w:lang w:val="uk-UA"/>
              </w:rPr>
              <w:t>Автобус</w:t>
            </w:r>
            <w:r w:rsidRPr="002D69DD">
              <w:rPr>
                <w:rFonts w:ascii="Times New Roman" w:hAnsi="Times New Roman" w:cs="Times New Roman"/>
                <w:color w:val="000000"/>
              </w:rPr>
              <w:t>«</w:t>
            </w:r>
            <w:r w:rsidRPr="002D69DD">
              <w:rPr>
                <w:rFonts w:ascii="Times New Roman" w:hAnsi="Times New Roman" w:cs="Times New Roman"/>
                <w:color w:val="000000"/>
                <w:lang w:val="en-US"/>
              </w:rPr>
              <w:t>ATAMAN</w:t>
            </w:r>
            <w:r w:rsidRPr="002D69DD">
              <w:rPr>
                <w:rFonts w:ascii="Times New Roman" w:hAnsi="Times New Roman" w:cs="Times New Roman"/>
                <w:color w:val="000000"/>
              </w:rPr>
              <w:t xml:space="preserve">»/ </w:t>
            </w:r>
            <w:r w:rsidRPr="002D69DD">
              <w:rPr>
                <w:rFonts w:ascii="Times New Roman" w:hAnsi="Times New Roman" w:cs="Times New Roman"/>
                <w:color w:val="000000"/>
                <w:lang w:val="en-US"/>
              </w:rPr>
              <w:t>D</w:t>
            </w:r>
            <w:r w:rsidRPr="002D69DD">
              <w:rPr>
                <w:rFonts w:ascii="Times New Roman" w:hAnsi="Times New Roman" w:cs="Times New Roman"/>
                <w:color w:val="000000"/>
              </w:rPr>
              <w:t>093</w:t>
            </w:r>
            <w:r w:rsidRPr="002D69DD">
              <w:rPr>
                <w:rFonts w:ascii="Times New Roman" w:hAnsi="Times New Roman" w:cs="Times New Roman"/>
                <w:color w:val="000000"/>
                <w:lang w:val="en-US"/>
              </w:rPr>
              <w:t>S</w:t>
            </w:r>
            <w:r w:rsidRPr="002D69DD">
              <w:rPr>
                <w:rFonts w:ascii="Times New Roman" w:hAnsi="Times New Roman" w:cs="Times New Roman"/>
                <w:color w:val="000000"/>
                <w:lang w:val="uk-UA"/>
              </w:rPr>
              <w:t xml:space="preserve">4 </w:t>
            </w:r>
            <w:r w:rsidRPr="002D69DD">
              <w:rPr>
                <w:rFonts w:ascii="Times New Roman" w:hAnsi="Times New Roman" w:cs="Times New Roman"/>
                <w:lang w:val="uk-UA" w:eastAsia="ar-SA"/>
              </w:rPr>
              <w:t xml:space="preserve"> держ. № ВІ 0223 AF</w:t>
            </w:r>
          </w:p>
        </w:tc>
        <w:tc>
          <w:tcPr>
            <w:tcW w:w="810" w:type="dxa"/>
            <w:vAlign w:val="center"/>
          </w:tcPr>
          <w:p w:rsidR="004D22E0" w:rsidRPr="002D69DD" w:rsidRDefault="004D22E0" w:rsidP="00574E2F">
            <w:pPr>
              <w:jc w:val="center"/>
              <w:rPr>
                <w:rFonts w:ascii="Times New Roman" w:hAnsi="Times New Roman" w:cs="Times New Roman"/>
                <w:lang w:val="uk-UA"/>
              </w:rPr>
            </w:pPr>
            <w:r w:rsidRPr="002D69DD">
              <w:rPr>
                <w:rFonts w:ascii="Times New Roman" w:hAnsi="Times New Roman" w:cs="Times New Roman"/>
                <w:lang w:val="uk-UA"/>
              </w:rPr>
              <w:t>1</w:t>
            </w:r>
          </w:p>
        </w:tc>
        <w:tc>
          <w:tcPr>
            <w:tcW w:w="1722" w:type="dxa"/>
            <w:vMerge/>
            <w:tcBorders>
              <w:right w:val="nil"/>
            </w:tcBorders>
          </w:tcPr>
          <w:p w:rsidR="004D22E0" w:rsidRPr="002D69DD" w:rsidRDefault="004D22E0" w:rsidP="00574E2F">
            <w:pPr>
              <w:jc w:val="center"/>
              <w:rPr>
                <w:rFonts w:ascii="Times New Roman" w:hAnsi="Times New Roman" w:cs="Times New Roman"/>
              </w:rPr>
            </w:pPr>
          </w:p>
        </w:tc>
        <w:tc>
          <w:tcPr>
            <w:tcW w:w="1782" w:type="dxa"/>
          </w:tcPr>
          <w:p w:rsidR="004D22E0" w:rsidRPr="002D69DD" w:rsidRDefault="004D22E0" w:rsidP="00574E2F">
            <w:pPr>
              <w:jc w:val="center"/>
              <w:rPr>
                <w:rFonts w:ascii="Times New Roman" w:hAnsi="Times New Roman" w:cs="Times New Roman"/>
              </w:rPr>
            </w:pPr>
          </w:p>
        </w:tc>
      </w:tr>
      <w:tr w:rsidR="004D22E0" w:rsidRPr="002D69DD">
        <w:trPr>
          <w:trHeight w:val="281"/>
          <w:tblCellSpacing w:w="20" w:type="dxa"/>
        </w:trPr>
        <w:tc>
          <w:tcPr>
            <w:tcW w:w="5472" w:type="dxa"/>
            <w:vAlign w:val="center"/>
          </w:tcPr>
          <w:p w:rsidR="004D22E0" w:rsidRPr="002D69DD" w:rsidRDefault="004D22E0" w:rsidP="00574E2F">
            <w:pPr>
              <w:rPr>
                <w:rFonts w:ascii="Times New Roman" w:hAnsi="Times New Roman" w:cs="Times New Roman"/>
                <w:lang w:val="uk-UA"/>
              </w:rPr>
            </w:pPr>
            <w:r>
              <w:rPr>
                <w:rFonts w:ascii="Times New Roman" w:hAnsi="Times New Roman" w:cs="Times New Roman"/>
                <w:color w:val="000000"/>
                <w:lang w:val="uk-UA"/>
              </w:rPr>
              <w:t>4.</w:t>
            </w:r>
            <w:r w:rsidRPr="002D69DD">
              <w:rPr>
                <w:rFonts w:ascii="Times New Roman" w:hAnsi="Times New Roman" w:cs="Times New Roman"/>
                <w:color w:val="000000"/>
                <w:lang w:val="uk-UA"/>
              </w:rPr>
              <w:t>Автобус</w:t>
            </w:r>
            <w:r w:rsidRPr="002D69DD">
              <w:rPr>
                <w:rFonts w:ascii="Times New Roman" w:hAnsi="Times New Roman" w:cs="Times New Roman"/>
                <w:color w:val="000000"/>
              </w:rPr>
              <w:t>«</w:t>
            </w:r>
            <w:r w:rsidRPr="002D69DD">
              <w:rPr>
                <w:rFonts w:ascii="Times New Roman" w:hAnsi="Times New Roman" w:cs="Times New Roman"/>
                <w:color w:val="000000"/>
                <w:lang w:val="en-US"/>
              </w:rPr>
              <w:t>ATAMAN</w:t>
            </w:r>
            <w:r w:rsidRPr="002D69DD">
              <w:rPr>
                <w:rFonts w:ascii="Times New Roman" w:hAnsi="Times New Roman" w:cs="Times New Roman"/>
                <w:color w:val="000000"/>
              </w:rPr>
              <w:t xml:space="preserve">»/ </w:t>
            </w:r>
            <w:r w:rsidRPr="002D69DD">
              <w:rPr>
                <w:rFonts w:ascii="Times New Roman" w:hAnsi="Times New Roman" w:cs="Times New Roman"/>
                <w:color w:val="000000"/>
                <w:lang w:val="en-US"/>
              </w:rPr>
              <w:t>D</w:t>
            </w:r>
            <w:r w:rsidRPr="002D69DD">
              <w:rPr>
                <w:rFonts w:ascii="Times New Roman" w:hAnsi="Times New Roman" w:cs="Times New Roman"/>
                <w:color w:val="000000"/>
              </w:rPr>
              <w:t>093</w:t>
            </w:r>
            <w:r w:rsidRPr="002D69DD">
              <w:rPr>
                <w:rFonts w:ascii="Times New Roman" w:hAnsi="Times New Roman" w:cs="Times New Roman"/>
                <w:color w:val="000000"/>
                <w:lang w:val="en-US"/>
              </w:rPr>
              <w:t>S</w:t>
            </w:r>
            <w:r w:rsidRPr="002D69DD">
              <w:rPr>
                <w:rFonts w:ascii="Times New Roman" w:hAnsi="Times New Roman" w:cs="Times New Roman"/>
                <w:color w:val="000000"/>
                <w:lang w:val="uk-UA"/>
              </w:rPr>
              <w:t xml:space="preserve">2 </w:t>
            </w:r>
            <w:r w:rsidRPr="002D69DD">
              <w:rPr>
                <w:rFonts w:ascii="Times New Roman" w:hAnsi="Times New Roman" w:cs="Times New Roman"/>
                <w:lang w:val="uk-UA" w:eastAsia="ar-SA"/>
              </w:rPr>
              <w:t xml:space="preserve"> держ. № ВІ 4967AА</w:t>
            </w:r>
          </w:p>
        </w:tc>
        <w:tc>
          <w:tcPr>
            <w:tcW w:w="810" w:type="dxa"/>
            <w:vAlign w:val="center"/>
          </w:tcPr>
          <w:p w:rsidR="004D22E0" w:rsidRPr="002D69DD" w:rsidRDefault="004D22E0" w:rsidP="00574E2F">
            <w:pPr>
              <w:jc w:val="center"/>
              <w:rPr>
                <w:rFonts w:ascii="Times New Roman" w:hAnsi="Times New Roman" w:cs="Times New Roman"/>
                <w:lang w:val="uk-UA"/>
              </w:rPr>
            </w:pPr>
            <w:r w:rsidRPr="002D69DD">
              <w:rPr>
                <w:rFonts w:ascii="Times New Roman" w:hAnsi="Times New Roman" w:cs="Times New Roman"/>
                <w:lang w:val="uk-UA"/>
              </w:rPr>
              <w:t>1</w:t>
            </w:r>
          </w:p>
        </w:tc>
        <w:tc>
          <w:tcPr>
            <w:tcW w:w="1722" w:type="dxa"/>
            <w:vMerge/>
            <w:tcBorders>
              <w:right w:val="nil"/>
            </w:tcBorders>
          </w:tcPr>
          <w:p w:rsidR="004D22E0" w:rsidRPr="002D69DD" w:rsidRDefault="004D22E0" w:rsidP="00574E2F">
            <w:pPr>
              <w:jc w:val="center"/>
              <w:rPr>
                <w:rFonts w:ascii="Times New Roman" w:hAnsi="Times New Roman" w:cs="Times New Roman"/>
              </w:rPr>
            </w:pPr>
          </w:p>
        </w:tc>
        <w:tc>
          <w:tcPr>
            <w:tcW w:w="1782" w:type="dxa"/>
          </w:tcPr>
          <w:p w:rsidR="004D22E0" w:rsidRPr="002D69DD" w:rsidRDefault="004D22E0" w:rsidP="00574E2F">
            <w:pPr>
              <w:jc w:val="center"/>
              <w:rPr>
                <w:rFonts w:ascii="Times New Roman" w:hAnsi="Times New Roman" w:cs="Times New Roman"/>
              </w:rPr>
            </w:pPr>
          </w:p>
        </w:tc>
      </w:tr>
      <w:tr w:rsidR="004D22E0" w:rsidRPr="002D69DD">
        <w:trPr>
          <w:trHeight w:val="40"/>
          <w:tblCellSpacing w:w="20" w:type="dxa"/>
        </w:trPr>
        <w:tc>
          <w:tcPr>
            <w:tcW w:w="5472" w:type="dxa"/>
            <w:vAlign w:val="center"/>
          </w:tcPr>
          <w:p w:rsidR="004D22E0" w:rsidRPr="002D69DD" w:rsidRDefault="004D22E0" w:rsidP="00574E2F">
            <w:pPr>
              <w:rPr>
                <w:rFonts w:ascii="Times New Roman" w:hAnsi="Times New Roman" w:cs="Times New Roman"/>
                <w:lang w:val="uk-UA"/>
              </w:rPr>
            </w:pPr>
            <w:r>
              <w:rPr>
                <w:rFonts w:ascii="Times New Roman" w:hAnsi="Times New Roman" w:cs="Times New Roman"/>
                <w:lang w:val="uk-UA" w:eastAsia="ar-SA"/>
              </w:rPr>
              <w:t>5.</w:t>
            </w:r>
            <w:r w:rsidRPr="002D69DD">
              <w:rPr>
                <w:rFonts w:ascii="Times New Roman" w:hAnsi="Times New Roman" w:cs="Times New Roman"/>
                <w:lang w:val="uk-UA" w:eastAsia="ar-SA"/>
              </w:rPr>
              <w:t>Автобус«Е</w:t>
            </w:r>
            <w:r w:rsidRPr="002D69DD">
              <w:rPr>
                <w:rFonts w:ascii="Times New Roman" w:hAnsi="Times New Roman" w:cs="Times New Roman"/>
                <w:lang w:eastAsia="ar-SA"/>
              </w:rPr>
              <w:t>ТАЛОН</w:t>
            </w:r>
            <w:r w:rsidRPr="002D69DD">
              <w:rPr>
                <w:rFonts w:ascii="Times New Roman" w:hAnsi="Times New Roman" w:cs="Times New Roman"/>
                <w:lang w:val="uk-UA" w:eastAsia="ar-SA"/>
              </w:rPr>
              <w:t>» А</w:t>
            </w:r>
            <w:r w:rsidRPr="002D69DD">
              <w:rPr>
                <w:rFonts w:ascii="Times New Roman" w:hAnsi="Times New Roman" w:cs="Times New Roman"/>
                <w:lang w:eastAsia="ar-SA"/>
              </w:rPr>
              <w:t>0</w:t>
            </w:r>
            <w:r w:rsidRPr="002D69DD">
              <w:rPr>
                <w:rFonts w:ascii="Times New Roman" w:hAnsi="Times New Roman" w:cs="Times New Roman"/>
                <w:lang w:val="uk-UA" w:eastAsia="ar-SA"/>
              </w:rPr>
              <w:t>8116Ш держ . № ВІ</w:t>
            </w:r>
            <w:r w:rsidRPr="002D69DD">
              <w:rPr>
                <w:rFonts w:ascii="Times New Roman" w:hAnsi="Times New Roman" w:cs="Times New Roman"/>
                <w:lang w:eastAsia="ar-SA"/>
              </w:rPr>
              <w:t xml:space="preserve"> 4</w:t>
            </w:r>
            <w:r w:rsidRPr="002D69DD">
              <w:rPr>
                <w:rFonts w:ascii="Times New Roman" w:hAnsi="Times New Roman" w:cs="Times New Roman"/>
                <w:lang w:val="uk-UA" w:eastAsia="ar-SA"/>
              </w:rPr>
              <w:t>784</w:t>
            </w:r>
            <w:r w:rsidRPr="002D69DD">
              <w:rPr>
                <w:rFonts w:ascii="Times New Roman" w:hAnsi="Times New Roman" w:cs="Times New Roman"/>
                <w:lang w:eastAsia="ar-SA"/>
              </w:rPr>
              <w:t xml:space="preserve"> </w:t>
            </w:r>
            <w:r w:rsidRPr="002D69DD">
              <w:rPr>
                <w:rFonts w:ascii="Times New Roman" w:hAnsi="Times New Roman" w:cs="Times New Roman"/>
                <w:lang w:val="uk-UA" w:eastAsia="ar-SA"/>
              </w:rPr>
              <w:t>A</w:t>
            </w:r>
            <w:r w:rsidRPr="002D69DD">
              <w:rPr>
                <w:rFonts w:ascii="Times New Roman" w:hAnsi="Times New Roman" w:cs="Times New Roman"/>
                <w:lang w:val="en-US" w:eastAsia="ar-SA"/>
              </w:rPr>
              <w:t>A</w:t>
            </w:r>
          </w:p>
        </w:tc>
        <w:tc>
          <w:tcPr>
            <w:tcW w:w="810" w:type="dxa"/>
            <w:vAlign w:val="center"/>
          </w:tcPr>
          <w:p w:rsidR="004D22E0" w:rsidRPr="002D69DD" w:rsidRDefault="004D22E0" w:rsidP="00574E2F">
            <w:pPr>
              <w:jc w:val="center"/>
              <w:rPr>
                <w:rFonts w:ascii="Times New Roman" w:hAnsi="Times New Roman" w:cs="Times New Roman"/>
                <w:lang w:val="uk-UA"/>
              </w:rPr>
            </w:pPr>
            <w:r w:rsidRPr="002D69DD">
              <w:rPr>
                <w:rFonts w:ascii="Times New Roman" w:hAnsi="Times New Roman" w:cs="Times New Roman"/>
                <w:lang w:val="uk-UA"/>
              </w:rPr>
              <w:t>1</w:t>
            </w:r>
          </w:p>
        </w:tc>
        <w:tc>
          <w:tcPr>
            <w:tcW w:w="1722" w:type="dxa"/>
            <w:vMerge/>
            <w:tcBorders>
              <w:right w:val="nil"/>
            </w:tcBorders>
          </w:tcPr>
          <w:p w:rsidR="004D22E0" w:rsidRPr="002D69DD" w:rsidRDefault="004D22E0" w:rsidP="00574E2F">
            <w:pPr>
              <w:jc w:val="center"/>
              <w:rPr>
                <w:rFonts w:ascii="Times New Roman" w:hAnsi="Times New Roman" w:cs="Times New Roman"/>
              </w:rPr>
            </w:pPr>
          </w:p>
        </w:tc>
        <w:tc>
          <w:tcPr>
            <w:tcW w:w="1782" w:type="dxa"/>
          </w:tcPr>
          <w:p w:rsidR="004D22E0" w:rsidRPr="002D69DD" w:rsidRDefault="004D22E0" w:rsidP="00574E2F">
            <w:pPr>
              <w:jc w:val="center"/>
              <w:rPr>
                <w:rFonts w:ascii="Times New Roman" w:hAnsi="Times New Roman" w:cs="Times New Roman"/>
              </w:rPr>
            </w:pPr>
          </w:p>
        </w:tc>
      </w:tr>
      <w:tr w:rsidR="004D22E0" w:rsidRPr="002D69DD">
        <w:trPr>
          <w:trHeight w:val="281"/>
          <w:tblCellSpacing w:w="20" w:type="dxa"/>
        </w:trPr>
        <w:tc>
          <w:tcPr>
            <w:tcW w:w="5472" w:type="dxa"/>
            <w:tcBorders>
              <w:bottom w:val="nil"/>
            </w:tcBorders>
            <w:vAlign w:val="center"/>
          </w:tcPr>
          <w:p w:rsidR="004D22E0" w:rsidRPr="002D69DD" w:rsidRDefault="004D22E0" w:rsidP="00574E2F">
            <w:pPr>
              <w:rPr>
                <w:rFonts w:ascii="Times New Roman" w:hAnsi="Times New Roman" w:cs="Times New Roman"/>
                <w:lang w:val="uk-UA"/>
              </w:rPr>
            </w:pPr>
            <w:r>
              <w:rPr>
                <w:rFonts w:ascii="Times New Roman" w:hAnsi="Times New Roman" w:cs="Times New Roman"/>
                <w:lang w:val="uk-UA" w:eastAsia="ar-SA"/>
              </w:rPr>
              <w:t>6.</w:t>
            </w:r>
            <w:r w:rsidRPr="002D69DD">
              <w:rPr>
                <w:rFonts w:ascii="Times New Roman" w:hAnsi="Times New Roman" w:cs="Times New Roman"/>
                <w:lang w:val="uk-UA" w:eastAsia="ar-SA"/>
              </w:rPr>
              <w:t>Автобус«БОГДАН»</w:t>
            </w:r>
            <w:r w:rsidRPr="002D69DD">
              <w:rPr>
                <w:rFonts w:ascii="Times New Roman" w:hAnsi="Times New Roman" w:cs="Times New Roman"/>
                <w:lang w:eastAsia="ar-SA"/>
              </w:rPr>
              <w:t xml:space="preserve"> </w:t>
            </w:r>
            <w:r w:rsidRPr="002D69DD">
              <w:rPr>
                <w:rFonts w:ascii="Times New Roman" w:hAnsi="Times New Roman" w:cs="Times New Roman"/>
                <w:lang w:val="uk-UA" w:eastAsia="ar-SA"/>
              </w:rPr>
              <w:t>А</w:t>
            </w:r>
            <w:r w:rsidRPr="002D69DD">
              <w:rPr>
                <w:rFonts w:ascii="Times New Roman" w:hAnsi="Times New Roman" w:cs="Times New Roman"/>
                <w:lang w:eastAsia="ar-SA"/>
              </w:rPr>
              <w:t>0</w:t>
            </w:r>
            <w:r w:rsidRPr="002D69DD">
              <w:rPr>
                <w:rFonts w:ascii="Times New Roman" w:hAnsi="Times New Roman" w:cs="Times New Roman"/>
                <w:lang w:val="uk-UA" w:eastAsia="ar-SA"/>
              </w:rPr>
              <w:t>92S4 держ. № ВІ</w:t>
            </w:r>
            <w:r w:rsidRPr="002D69DD">
              <w:rPr>
                <w:rFonts w:ascii="Times New Roman" w:hAnsi="Times New Roman" w:cs="Times New Roman"/>
                <w:lang w:eastAsia="ar-SA"/>
              </w:rPr>
              <w:t xml:space="preserve"> 4969 </w:t>
            </w:r>
            <w:r w:rsidRPr="002D69DD">
              <w:rPr>
                <w:rFonts w:ascii="Times New Roman" w:hAnsi="Times New Roman" w:cs="Times New Roman"/>
                <w:lang w:val="uk-UA" w:eastAsia="ar-SA"/>
              </w:rPr>
              <w:t>A</w:t>
            </w:r>
            <w:r w:rsidRPr="002D69DD">
              <w:rPr>
                <w:rFonts w:ascii="Times New Roman" w:hAnsi="Times New Roman" w:cs="Times New Roman"/>
                <w:lang w:val="en-US" w:eastAsia="ar-SA"/>
              </w:rPr>
              <w:t>A</w:t>
            </w:r>
          </w:p>
        </w:tc>
        <w:tc>
          <w:tcPr>
            <w:tcW w:w="810" w:type="dxa"/>
            <w:tcBorders>
              <w:bottom w:val="nil"/>
            </w:tcBorders>
            <w:vAlign w:val="center"/>
          </w:tcPr>
          <w:p w:rsidR="004D22E0" w:rsidRPr="002D69DD" w:rsidRDefault="004D22E0" w:rsidP="00574E2F">
            <w:pPr>
              <w:jc w:val="center"/>
              <w:rPr>
                <w:rFonts w:ascii="Times New Roman" w:hAnsi="Times New Roman" w:cs="Times New Roman"/>
                <w:lang w:val="uk-UA"/>
              </w:rPr>
            </w:pPr>
            <w:r w:rsidRPr="002D69DD">
              <w:rPr>
                <w:rFonts w:ascii="Times New Roman" w:hAnsi="Times New Roman" w:cs="Times New Roman"/>
                <w:lang w:val="uk-UA"/>
              </w:rPr>
              <w:t>1</w:t>
            </w:r>
          </w:p>
        </w:tc>
        <w:tc>
          <w:tcPr>
            <w:tcW w:w="1722" w:type="dxa"/>
            <w:vMerge/>
            <w:tcBorders>
              <w:right w:val="nil"/>
            </w:tcBorders>
          </w:tcPr>
          <w:p w:rsidR="004D22E0" w:rsidRPr="002D69DD" w:rsidRDefault="004D22E0" w:rsidP="00574E2F">
            <w:pPr>
              <w:jc w:val="center"/>
              <w:rPr>
                <w:rFonts w:ascii="Times New Roman" w:hAnsi="Times New Roman" w:cs="Times New Roman"/>
              </w:rPr>
            </w:pPr>
          </w:p>
        </w:tc>
        <w:tc>
          <w:tcPr>
            <w:tcW w:w="1782" w:type="dxa"/>
            <w:vMerge w:val="restart"/>
          </w:tcPr>
          <w:p w:rsidR="004D22E0" w:rsidRPr="002D69DD" w:rsidRDefault="004D22E0" w:rsidP="00574E2F">
            <w:pPr>
              <w:jc w:val="center"/>
              <w:rPr>
                <w:rFonts w:ascii="Times New Roman" w:hAnsi="Times New Roman" w:cs="Times New Roman"/>
              </w:rPr>
            </w:pPr>
          </w:p>
        </w:tc>
      </w:tr>
      <w:tr w:rsidR="004D22E0" w:rsidRPr="002D69DD">
        <w:trPr>
          <w:trHeight w:val="30"/>
          <w:tblCellSpacing w:w="20" w:type="dxa"/>
        </w:trPr>
        <w:tc>
          <w:tcPr>
            <w:tcW w:w="6322" w:type="dxa"/>
            <w:gridSpan w:val="2"/>
            <w:tcBorders>
              <w:top w:val="nil"/>
              <w:left w:val="nil"/>
              <w:right w:val="nil"/>
            </w:tcBorders>
            <w:vAlign w:val="center"/>
          </w:tcPr>
          <w:p w:rsidR="004D22E0" w:rsidRPr="002D69DD" w:rsidRDefault="004D22E0" w:rsidP="00574E2F">
            <w:pPr>
              <w:jc w:val="center"/>
              <w:rPr>
                <w:rFonts w:ascii="Times New Roman" w:hAnsi="Times New Roman" w:cs="Times New Roman"/>
                <w:lang w:val="uk-UA"/>
              </w:rPr>
            </w:pPr>
          </w:p>
        </w:tc>
        <w:tc>
          <w:tcPr>
            <w:tcW w:w="1722" w:type="dxa"/>
            <w:vMerge/>
            <w:tcBorders>
              <w:right w:val="nil"/>
            </w:tcBorders>
          </w:tcPr>
          <w:p w:rsidR="004D22E0" w:rsidRPr="002D69DD" w:rsidRDefault="004D22E0" w:rsidP="00574E2F">
            <w:pPr>
              <w:jc w:val="center"/>
              <w:rPr>
                <w:rFonts w:ascii="Times New Roman" w:hAnsi="Times New Roman" w:cs="Times New Roman"/>
              </w:rPr>
            </w:pPr>
          </w:p>
        </w:tc>
        <w:tc>
          <w:tcPr>
            <w:tcW w:w="1782" w:type="dxa"/>
            <w:vMerge/>
          </w:tcPr>
          <w:p w:rsidR="004D22E0" w:rsidRPr="002D69DD" w:rsidRDefault="004D22E0" w:rsidP="00574E2F">
            <w:pPr>
              <w:jc w:val="center"/>
              <w:rPr>
                <w:rFonts w:ascii="Times New Roman" w:hAnsi="Times New Roman" w:cs="Times New Roman"/>
              </w:rPr>
            </w:pPr>
          </w:p>
        </w:tc>
      </w:tr>
      <w:tr w:rsidR="004D22E0" w:rsidRPr="002D69DD">
        <w:trPr>
          <w:trHeight w:val="45"/>
          <w:tblCellSpacing w:w="20" w:type="dxa"/>
        </w:trPr>
        <w:tc>
          <w:tcPr>
            <w:tcW w:w="8084" w:type="dxa"/>
            <w:gridSpan w:val="3"/>
            <w:tcBorders>
              <w:top w:val="nil"/>
            </w:tcBorders>
            <w:vAlign w:val="center"/>
          </w:tcPr>
          <w:p w:rsidR="004D22E0" w:rsidRPr="00177232" w:rsidRDefault="004D22E0" w:rsidP="00574E2F">
            <w:pPr>
              <w:jc w:val="right"/>
              <w:rPr>
                <w:rFonts w:ascii="Times New Roman" w:hAnsi="Times New Roman" w:cs="Times New Roman"/>
                <w:b/>
                <w:bCs/>
                <w:lang w:val="uk-UA"/>
              </w:rPr>
            </w:pPr>
            <w:r w:rsidRPr="00177232">
              <w:rPr>
                <w:rFonts w:ascii="Times New Roman" w:hAnsi="Times New Roman" w:cs="Times New Roman"/>
                <w:b/>
                <w:bCs/>
                <w:lang w:val="uk-UA"/>
              </w:rPr>
              <w:t>Вартість без ПДВ</w:t>
            </w:r>
          </w:p>
        </w:tc>
        <w:tc>
          <w:tcPr>
            <w:tcW w:w="1782" w:type="dxa"/>
            <w:vAlign w:val="center"/>
          </w:tcPr>
          <w:p w:rsidR="004D22E0" w:rsidRPr="002D69DD" w:rsidRDefault="004D22E0" w:rsidP="00574E2F">
            <w:pPr>
              <w:jc w:val="center"/>
              <w:rPr>
                <w:rFonts w:ascii="Times New Roman" w:hAnsi="Times New Roman" w:cs="Times New Roman"/>
              </w:rPr>
            </w:pPr>
          </w:p>
        </w:tc>
      </w:tr>
      <w:tr w:rsidR="004D22E0" w:rsidRPr="002D69DD">
        <w:trPr>
          <w:trHeight w:val="120"/>
          <w:tblCellSpacing w:w="20" w:type="dxa"/>
        </w:trPr>
        <w:tc>
          <w:tcPr>
            <w:tcW w:w="8084" w:type="dxa"/>
            <w:gridSpan w:val="3"/>
            <w:vAlign w:val="center"/>
          </w:tcPr>
          <w:p w:rsidR="004D22E0" w:rsidRPr="002D69DD" w:rsidRDefault="004D22E0" w:rsidP="00574E2F">
            <w:pPr>
              <w:jc w:val="right"/>
              <w:rPr>
                <w:rFonts w:ascii="Times New Roman" w:hAnsi="Times New Roman" w:cs="Times New Roman"/>
                <w:b/>
                <w:bCs/>
                <w:lang w:val="uk-UA"/>
              </w:rPr>
            </w:pPr>
            <w:r w:rsidRPr="002D69DD">
              <w:rPr>
                <w:rFonts w:ascii="Times New Roman" w:hAnsi="Times New Roman" w:cs="Times New Roman"/>
                <w:b/>
                <w:bCs/>
                <w:lang w:val="uk-UA"/>
              </w:rPr>
              <w:t>ПДВ</w:t>
            </w:r>
          </w:p>
        </w:tc>
        <w:tc>
          <w:tcPr>
            <w:tcW w:w="1782" w:type="dxa"/>
            <w:vAlign w:val="center"/>
          </w:tcPr>
          <w:p w:rsidR="004D22E0" w:rsidRPr="002D69DD" w:rsidRDefault="004D22E0" w:rsidP="00574E2F">
            <w:pPr>
              <w:jc w:val="center"/>
              <w:rPr>
                <w:rFonts w:ascii="Times New Roman" w:hAnsi="Times New Roman" w:cs="Times New Roman"/>
              </w:rPr>
            </w:pPr>
          </w:p>
        </w:tc>
      </w:tr>
      <w:tr w:rsidR="004D22E0" w:rsidRPr="002D69DD">
        <w:trPr>
          <w:trHeight w:val="40"/>
          <w:tblCellSpacing w:w="20" w:type="dxa"/>
        </w:trPr>
        <w:tc>
          <w:tcPr>
            <w:tcW w:w="8084" w:type="dxa"/>
            <w:gridSpan w:val="3"/>
            <w:vAlign w:val="center"/>
          </w:tcPr>
          <w:p w:rsidR="004D22E0" w:rsidRPr="002D69DD" w:rsidRDefault="004D22E0" w:rsidP="00574E2F">
            <w:pPr>
              <w:jc w:val="right"/>
              <w:rPr>
                <w:rFonts w:ascii="Times New Roman" w:hAnsi="Times New Roman" w:cs="Times New Roman"/>
                <w:b/>
                <w:bCs/>
                <w:lang w:val="uk-UA"/>
              </w:rPr>
            </w:pPr>
            <w:r w:rsidRPr="002D69DD">
              <w:rPr>
                <w:rFonts w:ascii="Times New Roman" w:hAnsi="Times New Roman" w:cs="Times New Roman"/>
                <w:b/>
                <w:bCs/>
                <w:lang w:val="uk-UA"/>
              </w:rPr>
              <w:t>Загальна вартість з ПДВ</w:t>
            </w:r>
          </w:p>
        </w:tc>
        <w:tc>
          <w:tcPr>
            <w:tcW w:w="1782" w:type="dxa"/>
            <w:vAlign w:val="center"/>
          </w:tcPr>
          <w:p w:rsidR="004D22E0" w:rsidRPr="002D69DD" w:rsidRDefault="004D22E0" w:rsidP="00574E2F">
            <w:pPr>
              <w:jc w:val="center"/>
              <w:rPr>
                <w:rFonts w:ascii="Times New Roman" w:hAnsi="Times New Roman" w:cs="Times New Roman"/>
              </w:rPr>
            </w:pPr>
          </w:p>
        </w:tc>
      </w:tr>
    </w:tbl>
    <w:p w:rsidR="004D22E0" w:rsidRPr="002D69DD" w:rsidRDefault="004D22E0" w:rsidP="00574E2F">
      <w:pPr>
        <w:tabs>
          <w:tab w:val="left" w:pos="10080"/>
        </w:tabs>
        <w:jc w:val="both"/>
        <w:rPr>
          <w:rFonts w:ascii="Times New Roman" w:hAnsi="Times New Roman" w:cs="Times New Roman"/>
          <w:lang w:val="uk-UA"/>
        </w:rPr>
      </w:pPr>
      <w:r w:rsidRPr="002D69DD">
        <w:rPr>
          <w:rFonts w:ascii="Times New Roman" w:hAnsi="Times New Roman" w:cs="Times New Roman"/>
          <w:i/>
          <w:iCs/>
          <w:lang w:val="uk-UA"/>
        </w:rPr>
        <w:t>* - вартість пропозиції повинна зазначатись Виконавцем з поміткою «з ПДВ» або «без ПДВ» в залежності від системи оподаткування (згідно з Податковим кодексом України).</w:t>
      </w:r>
      <w:r w:rsidRPr="002D69DD">
        <w:rPr>
          <w:rFonts w:ascii="Times New Roman" w:hAnsi="Times New Roman" w:cs="Times New Roman"/>
          <w:lang w:val="uk-UA"/>
        </w:rPr>
        <w:t xml:space="preserve">  </w:t>
      </w:r>
    </w:p>
    <w:p w:rsidR="004D22E0" w:rsidRPr="002D69DD" w:rsidRDefault="004D22E0" w:rsidP="00574E2F">
      <w:pPr>
        <w:jc w:val="both"/>
        <w:rPr>
          <w:rFonts w:ascii="Times New Roman" w:hAnsi="Times New Roman" w:cs="Times New Roman"/>
          <w:lang w:val="uk-UA"/>
        </w:rPr>
      </w:pPr>
      <w:r w:rsidRPr="002D69DD">
        <w:rPr>
          <w:rFonts w:ascii="Times New Roman" w:hAnsi="Times New Roman" w:cs="Times New Roman"/>
          <w:lang w:val="uk-UA"/>
        </w:rPr>
        <w:t xml:space="preserve">       </w:t>
      </w:r>
      <w:r w:rsidRPr="002D69DD">
        <w:rPr>
          <w:rFonts w:ascii="Times New Roman" w:hAnsi="Times New Roman" w:cs="Times New Roman"/>
          <w:lang w:val="uk-UA"/>
        </w:rPr>
        <w:tab/>
        <w:t xml:space="preserve">У разі визначення нас переможцем та прийняттям рішення про намір укласти договір про закупівлю, ми візьмемо на себе зобов’язання виконати всі умови, передбачені договором. </w:t>
      </w:r>
    </w:p>
    <w:p w:rsidR="004D22E0" w:rsidRPr="002D69DD" w:rsidRDefault="004D22E0" w:rsidP="00574E2F">
      <w:pPr>
        <w:ind w:firstLine="567"/>
        <w:jc w:val="both"/>
        <w:rPr>
          <w:rFonts w:ascii="Times New Roman" w:hAnsi="Times New Roman" w:cs="Times New Roman"/>
          <w:lang w:val="uk-UA"/>
        </w:rPr>
      </w:pPr>
      <w:r w:rsidRPr="002D69DD">
        <w:rPr>
          <w:rFonts w:ascii="Times New Roman" w:hAnsi="Times New Roman" w:cs="Times New Roman"/>
          <w:lang w:val="uk-UA"/>
        </w:rPr>
        <w:t>Ми погоджуємося дотримуватися умов цієї пропозиції протягом 90 днів із дати кінцевого строку подання тендерної пропозиції. Наша тендерна пропозиція буде обов’язковою для нас і може бути акцептована вами у будь-який час до закінчення зазначеного терміну.</w:t>
      </w:r>
    </w:p>
    <w:p w:rsidR="004D22E0" w:rsidRPr="002D69DD" w:rsidRDefault="004D22E0" w:rsidP="00574E2F">
      <w:pPr>
        <w:ind w:firstLine="567"/>
        <w:jc w:val="both"/>
        <w:rPr>
          <w:rFonts w:ascii="Times New Roman" w:hAnsi="Times New Roman" w:cs="Times New Roman"/>
          <w:lang w:val="uk-UA"/>
        </w:rPr>
      </w:pPr>
      <w:r w:rsidRPr="002D69DD">
        <w:rPr>
          <w:rFonts w:ascii="Times New Roman" w:hAnsi="Times New Roman" w:cs="Times New Roman"/>
          <w:lang w:val="uk-UA"/>
        </w:rPr>
        <w:t>Ми відповідаємо за одержання всіх необхідних дозволів, ліцензій, сертифікатів та інших документів пов’язаних із поданням тендерної пропозиції та самостійно несемо всі витрати за їх отримання.</w:t>
      </w:r>
    </w:p>
    <w:p w:rsidR="004D22E0" w:rsidRPr="002D69DD" w:rsidRDefault="004D22E0" w:rsidP="00574E2F">
      <w:pPr>
        <w:ind w:firstLine="567"/>
        <w:jc w:val="both"/>
        <w:rPr>
          <w:rFonts w:ascii="Times New Roman" w:hAnsi="Times New Roman" w:cs="Times New Roman"/>
          <w:lang w:val="uk-UA"/>
        </w:rPr>
      </w:pPr>
      <w:r w:rsidRPr="002D69DD">
        <w:rPr>
          <w:rFonts w:ascii="Times New Roman" w:hAnsi="Times New Roman" w:cs="Times New Roman"/>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D22E0" w:rsidRPr="002D69DD" w:rsidRDefault="004D22E0" w:rsidP="00574E2F">
      <w:pPr>
        <w:ind w:firstLine="567"/>
        <w:jc w:val="both"/>
        <w:rPr>
          <w:rFonts w:ascii="Times New Roman" w:hAnsi="Times New Roman" w:cs="Times New Roman"/>
          <w:lang w:val="uk-UA"/>
        </w:rPr>
      </w:pPr>
      <w:r w:rsidRPr="002D69DD">
        <w:rPr>
          <w:rFonts w:ascii="Times New Roman" w:hAnsi="Times New Roman" w:cs="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tbl>
      <w:tblPr>
        <w:tblW w:w="10020" w:type="dxa"/>
        <w:jc w:val="center"/>
        <w:tblLayout w:type="fixed"/>
        <w:tblLook w:val="00A0"/>
      </w:tblPr>
      <w:tblGrid>
        <w:gridCol w:w="3340"/>
        <w:gridCol w:w="3340"/>
        <w:gridCol w:w="3340"/>
      </w:tblGrid>
      <w:tr w:rsidR="004D22E0" w:rsidRPr="002D69DD">
        <w:trPr>
          <w:jc w:val="center"/>
        </w:trPr>
        <w:tc>
          <w:tcPr>
            <w:tcW w:w="3340" w:type="dxa"/>
          </w:tcPr>
          <w:p w:rsidR="004D22E0" w:rsidRPr="002D69DD" w:rsidRDefault="004D22E0" w:rsidP="00574E2F">
            <w:pPr>
              <w:shd w:val="clear" w:color="auto" w:fill="FFFFFF"/>
              <w:tabs>
                <w:tab w:val="left" w:pos="426"/>
              </w:tabs>
              <w:jc w:val="both"/>
              <w:rPr>
                <w:rFonts w:ascii="Times New Roman" w:hAnsi="Times New Roman" w:cs="Times New Roman"/>
                <w:lang w:val="uk-UA"/>
              </w:rPr>
            </w:pPr>
            <w:r w:rsidRPr="002D69DD">
              <w:rPr>
                <w:rFonts w:ascii="Times New Roman" w:hAnsi="Times New Roman" w:cs="Times New Roman"/>
                <w:lang w:val="uk-UA"/>
              </w:rPr>
              <w:t>________________________</w:t>
            </w:r>
          </w:p>
        </w:tc>
        <w:tc>
          <w:tcPr>
            <w:tcW w:w="3340" w:type="dxa"/>
          </w:tcPr>
          <w:p w:rsidR="004D22E0" w:rsidRPr="002D69DD" w:rsidRDefault="004D22E0" w:rsidP="00574E2F">
            <w:pPr>
              <w:shd w:val="clear" w:color="auto" w:fill="FFFFFF"/>
              <w:tabs>
                <w:tab w:val="left" w:pos="426"/>
              </w:tabs>
              <w:jc w:val="both"/>
              <w:rPr>
                <w:rFonts w:ascii="Times New Roman" w:hAnsi="Times New Roman" w:cs="Times New Roman"/>
                <w:lang w:val="uk-UA"/>
              </w:rPr>
            </w:pPr>
            <w:r w:rsidRPr="002D69DD">
              <w:rPr>
                <w:rFonts w:ascii="Times New Roman" w:hAnsi="Times New Roman" w:cs="Times New Roman"/>
                <w:lang w:val="uk-UA"/>
              </w:rPr>
              <w:t>________________________</w:t>
            </w:r>
          </w:p>
        </w:tc>
        <w:tc>
          <w:tcPr>
            <w:tcW w:w="3340" w:type="dxa"/>
          </w:tcPr>
          <w:p w:rsidR="004D22E0" w:rsidRPr="002D69DD" w:rsidRDefault="004D22E0" w:rsidP="00574E2F">
            <w:pPr>
              <w:shd w:val="clear" w:color="auto" w:fill="FFFFFF"/>
              <w:tabs>
                <w:tab w:val="left" w:pos="426"/>
              </w:tabs>
              <w:jc w:val="both"/>
              <w:rPr>
                <w:rFonts w:ascii="Times New Roman" w:hAnsi="Times New Roman" w:cs="Times New Roman"/>
                <w:lang w:val="uk-UA"/>
              </w:rPr>
            </w:pPr>
            <w:r w:rsidRPr="002D69DD">
              <w:rPr>
                <w:rFonts w:ascii="Times New Roman" w:hAnsi="Times New Roman" w:cs="Times New Roman"/>
                <w:lang w:val="uk-UA"/>
              </w:rPr>
              <w:t>________________________</w:t>
            </w:r>
          </w:p>
        </w:tc>
      </w:tr>
      <w:tr w:rsidR="004D22E0" w:rsidRPr="002D69DD">
        <w:trPr>
          <w:jc w:val="center"/>
        </w:trPr>
        <w:tc>
          <w:tcPr>
            <w:tcW w:w="3340" w:type="dxa"/>
          </w:tcPr>
          <w:p w:rsidR="004D22E0" w:rsidRPr="002D69DD" w:rsidRDefault="004D22E0" w:rsidP="00574E2F">
            <w:pPr>
              <w:shd w:val="clear" w:color="auto" w:fill="FFFFFF"/>
              <w:tabs>
                <w:tab w:val="left" w:pos="426"/>
              </w:tabs>
              <w:jc w:val="center"/>
              <w:rPr>
                <w:rFonts w:ascii="Times New Roman" w:hAnsi="Times New Roman" w:cs="Times New Roman"/>
                <w:lang w:val="uk-UA"/>
              </w:rPr>
            </w:pPr>
            <w:r w:rsidRPr="002D69DD">
              <w:rPr>
                <w:rFonts w:ascii="Times New Roman" w:hAnsi="Times New Roman" w:cs="Times New Roman"/>
                <w:lang w:val="uk-UA"/>
              </w:rPr>
              <w:t>посада уповноваженої особи учасника</w:t>
            </w:r>
          </w:p>
        </w:tc>
        <w:tc>
          <w:tcPr>
            <w:tcW w:w="3340" w:type="dxa"/>
          </w:tcPr>
          <w:p w:rsidR="004D22E0" w:rsidRPr="002D69DD" w:rsidRDefault="004D22E0" w:rsidP="00574E2F">
            <w:pPr>
              <w:shd w:val="clear" w:color="auto" w:fill="FFFFFF"/>
              <w:tabs>
                <w:tab w:val="left" w:pos="426"/>
              </w:tabs>
              <w:jc w:val="center"/>
              <w:rPr>
                <w:rFonts w:ascii="Times New Roman" w:hAnsi="Times New Roman" w:cs="Times New Roman"/>
                <w:lang w:val="uk-UA"/>
              </w:rPr>
            </w:pPr>
            <w:r w:rsidRPr="002D69DD">
              <w:rPr>
                <w:rFonts w:ascii="Times New Roman" w:hAnsi="Times New Roman" w:cs="Times New Roman"/>
                <w:lang w:val="uk-UA"/>
              </w:rPr>
              <w:t>підпис та печатка (за наявності)</w:t>
            </w:r>
          </w:p>
        </w:tc>
        <w:tc>
          <w:tcPr>
            <w:tcW w:w="3340" w:type="dxa"/>
          </w:tcPr>
          <w:p w:rsidR="004D22E0" w:rsidRPr="002D69DD" w:rsidRDefault="004D22E0" w:rsidP="00574E2F">
            <w:pPr>
              <w:shd w:val="clear" w:color="auto" w:fill="FFFFFF"/>
              <w:tabs>
                <w:tab w:val="left" w:pos="426"/>
              </w:tabs>
              <w:jc w:val="center"/>
              <w:rPr>
                <w:rFonts w:ascii="Times New Roman" w:hAnsi="Times New Roman" w:cs="Times New Roman"/>
                <w:lang w:val="uk-UA"/>
              </w:rPr>
            </w:pPr>
            <w:r w:rsidRPr="002D69DD">
              <w:rPr>
                <w:rFonts w:ascii="Times New Roman" w:hAnsi="Times New Roman" w:cs="Times New Roman"/>
                <w:lang w:val="uk-UA"/>
              </w:rPr>
              <w:t>прізвище, ініціали</w:t>
            </w:r>
          </w:p>
        </w:tc>
      </w:tr>
    </w:tbl>
    <w:p w:rsidR="004D22E0" w:rsidRDefault="004D22E0" w:rsidP="007E5141">
      <w:pPr>
        <w:suppressAutoHyphens/>
        <w:spacing w:line="264" w:lineRule="auto"/>
        <w:ind w:left="75" w:right="100"/>
        <w:jc w:val="both"/>
        <w:rPr>
          <w:rFonts w:ascii="Times New Roman" w:hAnsi="Times New Roman" w:cs="Times New Roman"/>
          <w:i/>
          <w:iCs/>
          <w:kern w:val="2"/>
          <w:lang w:val="uk-UA"/>
        </w:rPr>
      </w:pPr>
      <w:r w:rsidRPr="002D69DD">
        <w:rPr>
          <w:rFonts w:ascii="Times New Roman" w:hAnsi="Times New Roman" w:cs="Times New Roman"/>
          <w:b/>
          <w:bCs/>
          <w:i/>
          <w:iCs/>
          <w:kern w:val="2"/>
          <w:lang w:val="uk-UA" w:eastAsia="ar-SA"/>
        </w:rPr>
        <w:t xml:space="preserve">Примітка*: </w:t>
      </w:r>
      <w:r w:rsidRPr="002D69DD">
        <w:rPr>
          <w:rFonts w:ascii="Times New Roman" w:hAnsi="Times New Roman" w:cs="Times New Roman"/>
          <w:i/>
          <w:iCs/>
          <w:kern w:val="2"/>
          <w:lang w:val="uk-UA" w:eastAsia="zh-CN"/>
        </w:rPr>
        <w:t>Всі документи тендерної пропозиції (довідки, листи, інформація та ін.), що готуються безпосередньо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w:t>
      </w:r>
      <w:r w:rsidRPr="002D69DD">
        <w:rPr>
          <w:rFonts w:ascii="Times New Roman" w:hAnsi="Times New Roman" w:cs="Times New Roman"/>
          <w:i/>
          <w:iCs/>
          <w:color w:val="000000"/>
          <w:kern w:val="2"/>
          <w:shd w:val="clear" w:color="auto" w:fill="FFFFFF"/>
          <w:lang w:val="uk-UA" w:eastAsia="uk-UA"/>
        </w:rPr>
        <w:t xml:space="preserve"> у </w:t>
      </w:r>
      <w:r w:rsidRPr="002D69DD">
        <w:rPr>
          <w:rFonts w:ascii="Times New Roman" w:hAnsi="Times New Roman" w:cs="Times New Roman"/>
          <w:i/>
          <w:iCs/>
          <w:kern w:val="2"/>
          <w:lang w:val="uk-UA" w:eastAsia="zh-CN"/>
        </w:rPr>
        <w:t>вигляді відтвореного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r w:rsidRPr="002D69DD">
        <w:rPr>
          <w:rFonts w:ascii="Times New Roman" w:hAnsi="Times New Roman" w:cs="Times New Roman"/>
          <w:i/>
          <w:iCs/>
          <w:kern w:val="2"/>
          <w:lang w:val="uk-UA"/>
        </w:rPr>
        <w:t xml:space="preserve">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 </w:t>
      </w:r>
    </w:p>
    <w:p w:rsidR="004D22E0" w:rsidRPr="005D680D" w:rsidRDefault="004D22E0" w:rsidP="005D680D">
      <w:pPr>
        <w:spacing w:before="150" w:after="150" w:line="240" w:lineRule="auto"/>
        <w:jc w:val="both"/>
        <w:rPr>
          <w:rFonts w:ascii="Times New Roman" w:hAnsi="Times New Roman" w:cs="Times New Roman"/>
          <w:i/>
          <w:iCs/>
          <w:sz w:val="24"/>
          <w:szCs w:val="24"/>
          <w:lang w:val="uk-UA" w:eastAsia="ru-RU"/>
        </w:rPr>
      </w:pPr>
      <w:r w:rsidRPr="005D680D">
        <w:rPr>
          <w:rFonts w:ascii="Times New Roman" w:hAnsi="Times New Roman" w:cs="Times New Roman"/>
          <w:i/>
          <w:iCs/>
          <w:kern w:val="2"/>
          <w:lang w:val="uk-UA"/>
        </w:rPr>
        <w:t>Учасник – переможець процедури закупівлі під час укладення договору повинен надати відповідну інформацію про право підписання договору про закупівлю;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5D680D">
        <w:rPr>
          <w:rFonts w:ascii="Times New Roman" w:hAnsi="Times New Roman" w:cs="Times New Roman"/>
          <w:b/>
          <w:bCs/>
          <w:i/>
          <w:iCs/>
          <w:kern w:val="2"/>
          <w:lang w:val="uk-UA"/>
        </w:rPr>
        <w:t>.</w:t>
      </w:r>
      <w:r w:rsidRPr="005D680D">
        <w:rPr>
          <w:rFonts w:ascii="Times New Roman" w:hAnsi="Times New Roman" w:cs="Times New Roman"/>
          <w:sz w:val="24"/>
          <w:szCs w:val="24"/>
          <w:lang w:val="uk-UA" w:eastAsia="ru-RU"/>
        </w:rPr>
        <w:t xml:space="preserve"> </w:t>
      </w:r>
      <w:r w:rsidRPr="005D680D">
        <w:rPr>
          <w:rFonts w:ascii="Times New Roman" w:hAnsi="Times New Roman" w:cs="Times New Roman"/>
          <w:i/>
          <w:iCs/>
          <w:sz w:val="24"/>
          <w:szCs w:val="24"/>
          <w:lang w:val="uk-UA" w:eastAsia="ru-RU"/>
        </w:rPr>
        <w:t>Інформація надається переможцем шляхом завантаження її в електронну систему закупівель</w:t>
      </w:r>
      <w:r>
        <w:rPr>
          <w:rFonts w:ascii="Times New Roman" w:hAnsi="Times New Roman" w:cs="Times New Roman"/>
          <w:i/>
          <w:iCs/>
          <w:sz w:val="24"/>
          <w:szCs w:val="24"/>
          <w:lang w:val="uk-UA" w:eastAsia="ru-RU"/>
        </w:rPr>
        <w:t>.</w:t>
      </w:r>
    </w:p>
    <w:p w:rsidR="004D22E0" w:rsidRPr="005D680D" w:rsidRDefault="004D22E0" w:rsidP="007E5141">
      <w:pPr>
        <w:suppressAutoHyphens/>
        <w:spacing w:line="264" w:lineRule="auto"/>
        <w:ind w:left="75" w:right="100"/>
        <w:jc w:val="both"/>
        <w:rPr>
          <w:rFonts w:ascii="Times New Roman" w:hAnsi="Times New Roman" w:cs="Times New Roman"/>
          <w:b/>
          <w:bCs/>
          <w:sz w:val="24"/>
          <w:szCs w:val="24"/>
          <w:lang w:val="uk-UA"/>
        </w:rPr>
      </w:pPr>
    </w:p>
    <w:p w:rsidR="004D22E0" w:rsidRDefault="004D22E0" w:rsidP="00C85D36">
      <w:pPr>
        <w:spacing w:after="0" w:line="240" w:lineRule="auto"/>
        <w:jc w:val="right"/>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Додаток № 7</w:t>
      </w:r>
    </w:p>
    <w:p w:rsidR="004D22E0" w:rsidRPr="007B659C" w:rsidRDefault="004D22E0" w:rsidP="00C85D36">
      <w:pPr>
        <w:spacing w:after="0" w:line="240" w:lineRule="auto"/>
        <w:jc w:val="right"/>
        <w:rPr>
          <w:rFonts w:ascii="Times New Roman" w:hAnsi="Times New Roman" w:cs="Times New Roman"/>
          <w:b/>
          <w:bCs/>
          <w:color w:val="000000"/>
          <w:sz w:val="24"/>
          <w:szCs w:val="24"/>
          <w:lang w:val="uk-UA"/>
        </w:rPr>
      </w:pPr>
      <w:r w:rsidRPr="007B659C">
        <w:rPr>
          <w:rFonts w:ascii="Times New Roman" w:hAnsi="Times New Roman" w:cs="Times New Roman"/>
          <w:b/>
          <w:bCs/>
          <w:color w:val="000000"/>
          <w:sz w:val="24"/>
          <w:szCs w:val="24"/>
          <w:lang w:val="uk-UA"/>
        </w:rPr>
        <w:t>до тендерної документації</w:t>
      </w:r>
    </w:p>
    <w:p w:rsidR="004D22E0" w:rsidRPr="00DA3701" w:rsidRDefault="004D22E0" w:rsidP="007E5141">
      <w:pPr>
        <w:spacing w:after="0" w:line="240" w:lineRule="auto"/>
        <w:ind w:left="720"/>
        <w:jc w:val="center"/>
        <w:rPr>
          <w:lang w:val="uk-UA"/>
        </w:rPr>
      </w:pPr>
      <w:r w:rsidRPr="002F609D">
        <w:rPr>
          <w:sz w:val="20"/>
          <w:szCs w:val="20"/>
          <w:lang w:val="uk-UA"/>
        </w:rPr>
        <w:t xml:space="preserve">                    </w:t>
      </w: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180"/>
      </w:tblGrid>
      <w:tr w:rsidR="004D22E0" w:rsidRPr="00C85D36">
        <w:tc>
          <w:tcPr>
            <w:tcW w:w="9720" w:type="dxa"/>
            <w:gridSpan w:val="2"/>
          </w:tcPr>
          <w:p w:rsidR="004D22E0" w:rsidRPr="00C85D36" w:rsidRDefault="004D22E0" w:rsidP="00C3498F">
            <w:pPr>
              <w:pStyle w:val="1"/>
              <w:spacing w:before="0" w:beforeAutospacing="0" w:after="0" w:afterAutospacing="0"/>
              <w:jc w:val="center"/>
              <w:rPr>
                <w:rStyle w:val="FontStyle31"/>
                <w:rFonts w:ascii="Times New Roman" w:hAnsi="Times New Roman" w:cs="Times New Roman"/>
              </w:rPr>
            </w:pPr>
            <w:r w:rsidRPr="00C85D36">
              <w:rPr>
                <w:rStyle w:val="FontStyle31"/>
                <w:rFonts w:ascii="Times New Roman" w:hAnsi="Times New Roman" w:cs="Times New Roman"/>
              </w:rPr>
              <w:t>Інші документи від Учасника:</w:t>
            </w:r>
          </w:p>
        </w:tc>
      </w:tr>
      <w:tr w:rsidR="004D22E0" w:rsidRPr="00C85D36">
        <w:trPr>
          <w:trHeight w:val="510"/>
        </w:trPr>
        <w:tc>
          <w:tcPr>
            <w:tcW w:w="540" w:type="dxa"/>
          </w:tcPr>
          <w:p w:rsidR="004D22E0" w:rsidRPr="00C85D36" w:rsidRDefault="004D22E0" w:rsidP="00C3498F">
            <w:pPr>
              <w:pStyle w:val="NormalWeb"/>
              <w:rPr>
                <w:rStyle w:val="FontStyle31"/>
                <w:rFonts w:ascii="Times New Roman" w:hAnsi="Times New Roman" w:cs="Times New Roman"/>
                <w:b w:val="0"/>
                <w:bCs w:val="0"/>
              </w:rPr>
            </w:pPr>
            <w:r w:rsidRPr="00C85D36">
              <w:rPr>
                <w:rStyle w:val="FontStyle31"/>
                <w:rFonts w:ascii="Times New Roman" w:hAnsi="Times New Roman" w:cs="Times New Roman"/>
                <w:b w:val="0"/>
                <w:bCs w:val="0"/>
              </w:rPr>
              <w:t>1</w:t>
            </w:r>
          </w:p>
        </w:tc>
        <w:tc>
          <w:tcPr>
            <w:tcW w:w="9180" w:type="dxa"/>
          </w:tcPr>
          <w:p w:rsidR="004D22E0" w:rsidRPr="00C85D36" w:rsidRDefault="004D22E0" w:rsidP="00C3498F">
            <w:pPr>
              <w:pStyle w:val="NormalWeb"/>
              <w:rPr>
                <w:rStyle w:val="FontStyle31"/>
                <w:rFonts w:ascii="Times New Roman" w:hAnsi="Times New Roman" w:cs="Times New Roman"/>
                <w:b w:val="0"/>
                <w:bCs w:val="0"/>
              </w:rPr>
            </w:pPr>
            <w:r w:rsidRPr="00603E16">
              <w:rPr>
                <w:rFonts w:ascii="Times New Roman" w:hAnsi="Times New Roman" w:cs="Times New Roman"/>
                <w:color w:val="00000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22E0" w:rsidRPr="00C85D36">
        <w:trPr>
          <w:trHeight w:val="659"/>
        </w:trPr>
        <w:tc>
          <w:tcPr>
            <w:tcW w:w="540" w:type="dxa"/>
          </w:tcPr>
          <w:p w:rsidR="004D22E0" w:rsidRPr="00C85D36" w:rsidRDefault="004D22E0" w:rsidP="00C3498F">
            <w:pPr>
              <w:pStyle w:val="NormalWeb"/>
              <w:rPr>
                <w:rStyle w:val="FontStyle31"/>
                <w:rFonts w:ascii="Times New Roman" w:hAnsi="Times New Roman" w:cs="Times New Roman"/>
                <w:b w:val="0"/>
                <w:bCs w:val="0"/>
              </w:rPr>
            </w:pPr>
            <w:r w:rsidRPr="00C85D36">
              <w:rPr>
                <w:rStyle w:val="FontStyle31"/>
                <w:rFonts w:ascii="Times New Roman" w:hAnsi="Times New Roman" w:cs="Times New Roman"/>
                <w:b w:val="0"/>
                <w:bCs w:val="0"/>
              </w:rPr>
              <w:t>2.</w:t>
            </w:r>
          </w:p>
        </w:tc>
        <w:tc>
          <w:tcPr>
            <w:tcW w:w="9180" w:type="dxa"/>
          </w:tcPr>
          <w:p w:rsidR="004D22E0" w:rsidRPr="00C85D36" w:rsidRDefault="004D22E0" w:rsidP="00C3498F">
            <w:pPr>
              <w:pStyle w:val="NormalWeb"/>
              <w:rPr>
                <w:rStyle w:val="FontStyle31"/>
                <w:rFonts w:ascii="Times New Roman" w:hAnsi="Times New Roman" w:cs="Times New Roman"/>
                <w:b w:val="0"/>
                <w:bCs w:val="0"/>
              </w:rPr>
            </w:pPr>
            <w:r w:rsidRPr="00603E16">
              <w:rPr>
                <w:rFonts w:ascii="Times New Roman" w:hAnsi="Times New Roman" w:cs="Times New Roman"/>
                <w:b/>
                <w:bCs/>
                <w:color w:val="000000"/>
                <w:lang w:val="uk-UA"/>
              </w:rPr>
              <w:t xml:space="preserve">Достовірна інформація у вигляді довідки довільної форми, </w:t>
            </w:r>
            <w:r w:rsidRPr="00603E16">
              <w:rPr>
                <w:rFonts w:ascii="Times New Roman" w:hAnsi="Times New Roman" w:cs="Times New Roman"/>
                <w:lang w:val="uk-UA"/>
              </w:rPr>
              <w:t>у</w:t>
            </w:r>
            <w:r w:rsidRPr="00603E16">
              <w:rPr>
                <w:rFonts w:ascii="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4D22E0" w:rsidRPr="00E72630">
        <w:trPr>
          <w:trHeight w:val="4000"/>
        </w:trPr>
        <w:tc>
          <w:tcPr>
            <w:tcW w:w="540" w:type="dxa"/>
            <w:tcBorders>
              <w:top w:val="nil"/>
            </w:tcBorders>
          </w:tcPr>
          <w:p w:rsidR="004D22E0" w:rsidRPr="00C85D36" w:rsidRDefault="004D22E0" w:rsidP="00C3498F">
            <w:pPr>
              <w:pStyle w:val="NormalWeb"/>
              <w:rPr>
                <w:rStyle w:val="FontStyle31"/>
                <w:rFonts w:ascii="Times New Roman" w:hAnsi="Times New Roman" w:cs="Times New Roman"/>
                <w:b w:val="0"/>
                <w:bCs w:val="0"/>
              </w:rPr>
            </w:pPr>
            <w:r w:rsidRPr="00C85D36">
              <w:rPr>
                <w:rStyle w:val="FontStyle31"/>
                <w:rFonts w:ascii="Times New Roman" w:hAnsi="Times New Roman" w:cs="Times New Roman"/>
                <w:b w:val="0"/>
                <w:bCs w:val="0"/>
              </w:rPr>
              <w:t>3</w:t>
            </w:r>
          </w:p>
        </w:tc>
        <w:tc>
          <w:tcPr>
            <w:tcW w:w="9180" w:type="dxa"/>
            <w:tcBorders>
              <w:top w:val="nil"/>
            </w:tcBorders>
          </w:tcPr>
          <w:p w:rsidR="004D22E0" w:rsidRPr="00603E16" w:rsidRDefault="004D22E0" w:rsidP="00EC73F1">
            <w:pPr>
              <w:ind w:left="120" w:right="120" w:hanging="20"/>
              <w:jc w:val="both"/>
              <w:rPr>
                <w:rFonts w:ascii="Times New Roman" w:hAnsi="Times New Roman" w:cs="Times New Roman"/>
                <w:sz w:val="24"/>
                <w:szCs w:val="24"/>
                <w:lang w:val="uk-UA"/>
              </w:rPr>
            </w:pPr>
            <w:r w:rsidRPr="00603E16">
              <w:rPr>
                <w:rFonts w:ascii="Times New Roman" w:hAnsi="Times New Roman" w:cs="Times New Roman"/>
                <w:color w:val="000000"/>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603E16">
              <w:rPr>
                <w:rFonts w:ascii="Times New Roman" w:hAnsi="Times New Roman" w:cs="Times New Roman"/>
                <w:sz w:val="24"/>
                <w:szCs w:val="24"/>
                <w:lang w:val="uk-UA"/>
              </w:rPr>
              <w:t xml:space="preserve"> </w:t>
            </w:r>
            <w:r w:rsidRPr="00603E16">
              <w:rPr>
                <w:rFonts w:ascii="Times New Roman" w:hAnsi="Times New Roman" w:cs="Times New Roman"/>
                <w:color w:val="000000"/>
                <w:sz w:val="24"/>
                <w:szCs w:val="24"/>
                <w:lang w:val="uk-UA"/>
              </w:rPr>
              <w:t xml:space="preserve">батькові засновника та/або кінцевого бенефіціарного власника, адреса його </w:t>
            </w:r>
            <w:r w:rsidRPr="00603E16">
              <w:rPr>
                <w:rFonts w:ascii="Times New Roman" w:hAnsi="Times New Roman" w:cs="Times New Roman"/>
                <w:sz w:val="24"/>
                <w:szCs w:val="24"/>
                <w:lang w:val="uk-UA"/>
              </w:rPr>
              <w:t>місця проживання</w:t>
            </w:r>
            <w:r w:rsidRPr="00603E16">
              <w:rPr>
                <w:rFonts w:ascii="Times New Roman" w:hAnsi="Times New Roman" w:cs="Times New Roman"/>
                <w:color w:val="000000"/>
                <w:sz w:val="24"/>
                <w:szCs w:val="24"/>
                <w:lang w:val="uk-UA"/>
              </w:rPr>
              <w:t xml:space="preserve"> та громадянство.</w:t>
            </w:r>
          </w:p>
          <w:p w:rsidR="004D22E0" w:rsidRPr="00EC73F1" w:rsidRDefault="004D22E0" w:rsidP="00EC73F1">
            <w:pPr>
              <w:pStyle w:val="NormalWeb"/>
              <w:rPr>
                <w:rStyle w:val="FontStyle31"/>
                <w:rFonts w:ascii="Times New Roman" w:hAnsi="Times New Roman" w:cs="Times New Roman"/>
                <w:b w:val="0"/>
                <w:bCs w:val="0"/>
                <w:lang w:val="uk-UA"/>
              </w:rPr>
            </w:pPr>
            <w:r w:rsidRPr="00603E16">
              <w:rPr>
                <w:rFonts w:ascii="Times New Roman" w:hAnsi="Times New Roman" w:cs="Times New Roman"/>
                <w:color w:val="000000"/>
                <w:lang w:val="uk-UA"/>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603E16">
              <w:rPr>
                <w:rFonts w:ascii="Times New Roman" w:hAnsi="Times New Roman" w:cs="Times New Roman"/>
                <w:lang w:val="uk-UA"/>
              </w:rPr>
              <w:t>-</w:t>
            </w:r>
            <w:r w:rsidRPr="00603E16">
              <w:rPr>
                <w:rFonts w:ascii="Times New Roman" w:hAnsi="Times New Roman" w:cs="Times New Roman"/>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603E16">
              <w:rPr>
                <w:rFonts w:ascii="Times New Roman" w:hAnsi="Times New Roman" w:cs="Times New Roman"/>
                <w:lang w:val="uk-UA"/>
              </w:rPr>
              <w:t>-</w:t>
            </w:r>
            <w:r w:rsidRPr="00603E16">
              <w:rPr>
                <w:rFonts w:ascii="Times New Roman" w:hAnsi="Times New Roman" w:cs="Times New Roman"/>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603E16">
              <w:rPr>
                <w:rFonts w:ascii="Times New Roman" w:hAnsi="Times New Roman" w:cs="Times New Roman"/>
                <w:lang w:val="uk-UA"/>
              </w:rPr>
              <w:t>-</w:t>
            </w:r>
            <w:r w:rsidRPr="00603E16">
              <w:rPr>
                <w:rFonts w:ascii="Times New Roman" w:hAnsi="Times New Roman" w:cs="Times New Roman"/>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603E16">
              <w:rPr>
                <w:rFonts w:ascii="Times New Roman" w:hAnsi="Times New Roman" w:cs="Times New Roman"/>
                <w:lang w:val="uk-UA"/>
              </w:rPr>
              <w:t>-</w:t>
            </w:r>
            <w:r w:rsidRPr="00603E16">
              <w:rPr>
                <w:rFonts w:ascii="Times New Roman" w:hAnsi="Times New Roman" w:cs="Times New Roman"/>
                <w:color w:val="000000"/>
                <w:lang w:val="uk-UA"/>
              </w:rPr>
              <w:t xml:space="preserve"> підприємців та громадських формувань». </w:t>
            </w:r>
          </w:p>
        </w:tc>
      </w:tr>
      <w:tr w:rsidR="004D22E0" w:rsidRPr="00EC73F1">
        <w:trPr>
          <w:trHeight w:val="355"/>
        </w:trPr>
        <w:tc>
          <w:tcPr>
            <w:tcW w:w="540" w:type="dxa"/>
          </w:tcPr>
          <w:p w:rsidR="004D22E0" w:rsidRPr="0079059B" w:rsidRDefault="004D22E0" w:rsidP="00C3498F">
            <w:pPr>
              <w:pStyle w:val="NormalWeb"/>
              <w:rPr>
                <w:rStyle w:val="FontStyle31"/>
                <w:rFonts w:ascii="Times New Roman" w:hAnsi="Times New Roman" w:cs="Times New Roman"/>
                <w:b w:val="0"/>
                <w:bCs w:val="0"/>
                <w:lang w:val="uk-UA"/>
              </w:rPr>
            </w:pPr>
          </w:p>
        </w:tc>
        <w:tc>
          <w:tcPr>
            <w:tcW w:w="9180" w:type="dxa"/>
          </w:tcPr>
          <w:p w:rsidR="004D22E0" w:rsidRPr="00603E16" w:rsidRDefault="004D22E0" w:rsidP="00EC73F1">
            <w:pPr>
              <w:pStyle w:val="NormalWeb"/>
              <w:rPr>
                <w:rFonts w:ascii="Times New Roman" w:hAnsi="Times New Roman" w:cs="Times New Roman"/>
                <w:color w:val="000000"/>
                <w:lang w:val="uk-UA"/>
              </w:rPr>
            </w:pPr>
            <w:r w:rsidRPr="00C85D36">
              <w:rPr>
                <w:rStyle w:val="FontStyle31"/>
                <w:rFonts w:ascii="Times New Roman" w:hAnsi="Times New Roman" w:cs="Times New Roman"/>
                <w:b w:val="0"/>
                <w:bCs w:val="0"/>
              </w:rPr>
              <w:t>Гарантійний лист в довільній формі про згоду з  Проектом договору</w:t>
            </w:r>
            <w:r w:rsidRPr="00C85D36">
              <w:rPr>
                <w:rFonts w:ascii="Times New Roman" w:hAnsi="Times New Roman" w:cs="Times New Roman"/>
              </w:rPr>
              <w:t>(Додаток 4)</w:t>
            </w:r>
            <w:r w:rsidRPr="00C85D36">
              <w:rPr>
                <w:rStyle w:val="FontStyle31"/>
                <w:rFonts w:ascii="Times New Roman" w:hAnsi="Times New Roman" w:cs="Times New Roman"/>
                <w:b w:val="0"/>
                <w:bCs w:val="0"/>
              </w:rPr>
              <w:t>.</w:t>
            </w:r>
          </w:p>
        </w:tc>
      </w:tr>
    </w:tbl>
    <w:p w:rsidR="004D22E0" w:rsidRPr="00C85D36" w:rsidRDefault="004D22E0" w:rsidP="00C85D36">
      <w:pPr>
        <w:pStyle w:val="NormalWeb"/>
        <w:rPr>
          <w:rFonts w:ascii="Times New Roman" w:hAnsi="Times New Roman" w:cs="Times New Roman"/>
        </w:rPr>
      </w:pPr>
      <w:bookmarkStart w:id="1" w:name="_GoBack"/>
      <w:bookmarkEnd w:id="1"/>
    </w:p>
    <w:sectPr w:rsidR="004D22E0" w:rsidRPr="00C85D36" w:rsidSect="009A2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A382B93"/>
    <w:multiLevelType w:val="hybridMultilevel"/>
    <w:tmpl w:val="356E32BA"/>
    <w:lvl w:ilvl="0" w:tplc="0422000F">
      <w:start w:val="1"/>
      <w:numFmt w:val="decimal"/>
      <w:lvlText w:val="%1."/>
      <w:lvlJc w:val="left"/>
      <w:pPr>
        <w:ind w:left="644" w:hanging="360"/>
      </w:pPr>
      <w:rPr>
        <w:b/>
        <w:bCs/>
        <w:i w:val="0"/>
        <w:iCs w:val="0"/>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3">
    <w:nsid w:val="0C361473"/>
    <w:multiLevelType w:val="multilevel"/>
    <w:tmpl w:val="2D384A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1565782A"/>
    <w:multiLevelType w:val="hybridMultilevel"/>
    <w:tmpl w:val="61649B0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CBF0171"/>
    <w:multiLevelType w:val="hybridMultilevel"/>
    <w:tmpl w:val="1B0E340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69F6442"/>
    <w:multiLevelType w:val="hybridMultilevel"/>
    <w:tmpl w:val="F1C6F9C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838160A"/>
    <w:multiLevelType w:val="hybridMultilevel"/>
    <w:tmpl w:val="46D4AC2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A913060"/>
    <w:multiLevelType w:val="multilevel"/>
    <w:tmpl w:val="2D384A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FB3356A"/>
    <w:multiLevelType w:val="multilevel"/>
    <w:tmpl w:val="E500B50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6">
    <w:nsid w:val="47AD0D45"/>
    <w:multiLevelType w:val="hybridMultilevel"/>
    <w:tmpl w:val="8D82588A"/>
    <w:lvl w:ilvl="0" w:tplc="04190011">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0296D32"/>
    <w:multiLevelType w:val="hybridMultilevel"/>
    <w:tmpl w:val="E8BCF1A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54AF02D0"/>
    <w:multiLevelType w:val="hybridMultilevel"/>
    <w:tmpl w:val="4A749E0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3">
    <w:nsid w:val="6669185E"/>
    <w:multiLevelType w:val="hybridMultilevel"/>
    <w:tmpl w:val="F40ACC7E"/>
    <w:lvl w:ilvl="0" w:tplc="1DC8E35A">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728F1B79"/>
    <w:multiLevelType w:val="hybridMultilevel"/>
    <w:tmpl w:val="2D384A9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37471BB"/>
    <w:multiLevelType w:val="hybridMultilevel"/>
    <w:tmpl w:val="95C4EE28"/>
    <w:lvl w:ilvl="0" w:tplc="0422000F">
      <w:start w:val="1"/>
      <w:numFmt w:val="decimal"/>
      <w:lvlText w:val="%1."/>
      <w:lvlJc w:val="left"/>
      <w:pPr>
        <w:ind w:left="540" w:hanging="360"/>
      </w:pPr>
      <w:rPr>
        <w:rFonts w:hint="default"/>
      </w:rPr>
    </w:lvl>
    <w:lvl w:ilvl="1" w:tplc="04220019">
      <w:start w:val="1"/>
      <w:numFmt w:val="lowerLetter"/>
      <w:lvlText w:val="%2."/>
      <w:lvlJc w:val="left"/>
      <w:pPr>
        <w:ind w:left="1260" w:hanging="360"/>
      </w:pPr>
    </w:lvl>
    <w:lvl w:ilvl="2" w:tplc="0422001B">
      <w:start w:val="1"/>
      <w:numFmt w:val="lowerRoman"/>
      <w:lvlText w:val="%3."/>
      <w:lvlJc w:val="right"/>
      <w:pPr>
        <w:ind w:left="1980" w:hanging="180"/>
      </w:pPr>
    </w:lvl>
    <w:lvl w:ilvl="3" w:tplc="0422000F">
      <w:start w:val="1"/>
      <w:numFmt w:val="decimal"/>
      <w:lvlText w:val="%4."/>
      <w:lvlJc w:val="left"/>
      <w:pPr>
        <w:ind w:left="2700" w:hanging="360"/>
      </w:pPr>
    </w:lvl>
    <w:lvl w:ilvl="4" w:tplc="04220019">
      <w:start w:val="1"/>
      <w:numFmt w:val="lowerLetter"/>
      <w:lvlText w:val="%5."/>
      <w:lvlJc w:val="left"/>
      <w:pPr>
        <w:ind w:left="3420" w:hanging="360"/>
      </w:pPr>
    </w:lvl>
    <w:lvl w:ilvl="5" w:tplc="0422001B">
      <w:start w:val="1"/>
      <w:numFmt w:val="lowerRoman"/>
      <w:lvlText w:val="%6."/>
      <w:lvlJc w:val="right"/>
      <w:pPr>
        <w:ind w:left="4140" w:hanging="180"/>
      </w:pPr>
    </w:lvl>
    <w:lvl w:ilvl="6" w:tplc="0422000F">
      <w:start w:val="1"/>
      <w:numFmt w:val="decimal"/>
      <w:lvlText w:val="%7."/>
      <w:lvlJc w:val="left"/>
      <w:pPr>
        <w:ind w:left="4860" w:hanging="360"/>
      </w:pPr>
    </w:lvl>
    <w:lvl w:ilvl="7" w:tplc="04220019">
      <w:start w:val="1"/>
      <w:numFmt w:val="lowerLetter"/>
      <w:lvlText w:val="%8."/>
      <w:lvlJc w:val="left"/>
      <w:pPr>
        <w:ind w:left="5580" w:hanging="360"/>
      </w:pPr>
    </w:lvl>
    <w:lvl w:ilvl="8" w:tplc="0422001B">
      <w:start w:val="1"/>
      <w:numFmt w:val="lowerRoman"/>
      <w:lvlText w:val="%9."/>
      <w:lvlJc w:val="right"/>
      <w:pPr>
        <w:ind w:left="6300" w:hanging="180"/>
      </w:pPr>
    </w:lvl>
  </w:abstractNum>
  <w:abstractNum w:abstractNumId="27">
    <w:nsid w:val="7C4B11F2"/>
    <w:multiLevelType w:val="hybridMultilevel"/>
    <w:tmpl w:val="2322229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D811B1F"/>
    <w:multiLevelType w:val="hybridMultilevel"/>
    <w:tmpl w:val="420A09A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F7D43E3"/>
    <w:multiLevelType w:val="hybridMultilevel"/>
    <w:tmpl w:val="33860C6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13"/>
  </w:num>
  <w:num w:numId="3">
    <w:abstractNumId w:val="1"/>
  </w:num>
  <w:num w:numId="4">
    <w:abstractNumId w:val="18"/>
  </w:num>
  <w:num w:numId="5">
    <w:abstractNumId w:val="8"/>
  </w:num>
  <w:num w:numId="6">
    <w:abstractNumId w:val="17"/>
  </w:num>
  <w:num w:numId="7">
    <w:abstractNumId w:val="22"/>
  </w:num>
  <w:num w:numId="8">
    <w:abstractNumId w:val="9"/>
  </w:num>
  <w:num w:numId="9">
    <w:abstractNumId w:val="21"/>
  </w:num>
  <w:num w:numId="10">
    <w:abstractNumId w:val="14"/>
  </w:num>
  <w:num w:numId="11">
    <w:abstractNumId w:val="27"/>
  </w:num>
  <w:num w:numId="12">
    <w:abstractNumId w:val="6"/>
  </w:num>
  <w:num w:numId="13">
    <w:abstractNumId w:val="25"/>
  </w:num>
  <w:num w:numId="14">
    <w:abstractNumId w:val="10"/>
  </w:num>
  <w:num w:numId="15">
    <w:abstractNumId w:val="11"/>
  </w:num>
  <w:num w:numId="16">
    <w:abstractNumId w:val="16"/>
  </w:num>
  <w:num w:numId="17">
    <w:abstractNumId w:val="20"/>
  </w:num>
  <w:num w:numId="18">
    <w:abstractNumId w:val="28"/>
  </w:num>
  <w:num w:numId="19">
    <w:abstractNumId w:val="5"/>
  </w:num>
  <w:num w:numId="20">
    <w:abstractNumId w:val="29"/>
  </w:num>
  <w:num w:numId="21">
    <w:abstractNumId w:val="19"/>
  </w:num>
  <w:num w:numId="22">
    <w:abstractNumId w:val="4"/>
  </w:num>
  <w:num w:numId="23">
    <w:abstractNumId w:val="0"/>
  </w:num>
  <w:num w:numId="24">
    <w:abstractNumId w:val="26"/>
  </w:num>
  <w:num w:numId="25">
    <w:abstractNumId w:val="23"/>
  </w:num>
  <w:num w:numId="26">
    <w:abstractNumId w:val="24"/>
  </w:num>
  <w:num w:numId="27">
    <w:abstractNumId w:val="2"/>
  </w:num>
  <w:num w:numId="28">
    <w:abstractNumId w:val="12"/>
  </w:num>
  <w:num w:numId="29">
    <w:abstractNumId w:val="3"/>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010BA"/>
    <w:rsid w:val="00002154"/>
    <w:rsid w:val="00015A45"/>
    <w:rsid w:val="00016C3E"/>
    <w:rsid w:val="00022D4A"/>
    <w:rsid w:val="00033450"/>
    <w:rsid w:val="000361CD"/>
    <w:rsid w:val="00044C83"/>
    <w:rsid w:val="00053AA0"/>
    <w:rsid w:val="00054EC7"/>
    <w:rsid w:val="00056E8F"/>
    <w:rsid w:val="00064F47"/>
    <w:rsid w:val="00072A14"/>
    <w:rsid w:val="000731B2"/>
    <w:rsid w:val="000776FB"/>
    <w:rsid w:val="000832C2"/>
    <w:rsid w:val="00091783"/>
    <w:rsid w:val="0009400F"/>
    <w:rsid w:val="00095991"/>
    <w:rsid w:val="000A1574"/>
    <w:rsid w:val="000A5534"/>
    <w:rsid w:val="000B23C9"/>
    <w:rsid w:val="000C592D"/>
    <w:rsid w:val="000E2D11"/>
    <w:rsid w:val="000E6704"/>
    <w:rsid w:val="000F3CE4"/>
    <w:rsid w:val="000F7E3C"/>
    <w:rsid w:val="001042C6"/>
    <w:rsid w:val="001071B3"/>
    <w:rsid w:val="0010765B"/>
    <w:rsid w:val="00112EF1"/>
    <w:rsid w:val="00114541"/>
    <w:rsid w:val="00121CD9"/>
    <w:rsid w:val="00123070"/>
    <w:rsid w:val="001359D1"/>
    <w:rsid w:val="00147F81"/>
    <w:rsid w:val="00155159"/>
    <w:rsid w:val="001579A5"/>
    <w:rsid w:val="001616ED"/>
    <w:rsid w:val="00161DB9"/>
    <w:rsid w:val="00164776"/>
    <w:rsid w:val="00177232"/>
    <w:rsid w:val="00177C2F"/>
    <w:rsid w:val="001921C3"/>
    <w:rsid w:val="001B0695"/>
    <w:rsid w:val="001B1B4E"/>
    <w:rsid w:val="001C3180"/>
    <w:rsid w:val="001D6873"/>
    <w:rsid w:val="001F3C6A"/>
    <w:rsid w:val="001F433E"/>
    <w:rsid w:val="001F4B65"/>
    <w:rsid w:val="00215896"/>
    <w:rsid w:val="00216072"/>
    <w:rsid w:val="0022446E"/>
    <w:rsid w:val="002258FE"/>
    <w:rsid w:val="002262C7"/>
    <w:rsid w:val="0024015B"/>
    <w:rsid w:val="00241BEB"/>
    <w:rsid w:val="0024496A"/>
    <w:rsid w:val="00246889"/>
    <w:rsid w:val="002469A9"/>
    <w:rsid w:val="00262241"/>
    <w:rsid w:val="002626D5"/>
    <w:rsid w:val="00262727"/>
    <w:rsid w:val="00270C2D"/>
    <w:rsid w:val="002768B6"/>
    <w:rsid w:val="0027738E"/>
    <w:rsid w:val="00290625"/>
    <w:rsid w:val="002A008E"/>
    <w:rsid w:val="002B3E05"/>
    <w:rsid w:val="002B577D"/>
    <w:rsid w:val="002D2D55"/>
    <w:rsid w:val="002D69DD"/>
    <w:rsid w:val="002E0E4C"/>
    <w:rsid w:val="002E11F7"/>
    <w:rsid w:val="002E42C6"/>
    <w:rsid w:val="002F0A4B"/>
    <w:rsid w:val="002F609D"/>
    <w:rsid w:val="002F639D"/>
    <w:rsid w:val="00316B47"/>
    <w:rsid w:val="00320990"/>
    <w:rsid w:val="00322854"/>
    <w:rsid w:val="00322E05"/>
    <w:rsid w:val="00323D5F"/>
    <w:rsid w:val="00330CA5"/>
    <w:rsid w:val="00334EEA"/>
    <w:rsid w:val="003451CE"/>
    <w:rsid w:val="00346337"/>
    <w:rsid w:val="00346E88"/>
    <w:rsid w:val="00353EEB"/>
    <w:rsid w:val="00367670"/>
    <w:rsid w:val="00382085"/>
    <w:rsid w:val="00390F39"/>
    <w:rsid w:val="003965FB"/>
    <w:rsid w:val="00397A03"/>
    <w:rsid w:val="003A0248"/>
    <w:rsid w:val="003A5674"/>
    <w:rsid w:val="003C6C8D"/>
    <w:rsid w:val="003E4E10"/>
    <w:rsid w:val="003F4F25"/>
    <w:rsid w:val="003F6B21"/>
    <w:rsid w:val="004041EC"/>
    <w:rsid w:val="004072DC"/>
    <w:rsid w:val="004208A3"/>
    <w:rsid w:val="004231C7"/>
    <w:rsid w:val="00427DE2"/>
    <w:rsid w:val="00436411"/>
    <w:rsid w:val="004411EC"/>
    <w:rsid w:val="004475C9"/>
    <w:rsid w:val="00460AD0"/>
    <w:rsid w:val="00466458"/>
    <w:rsid w:val="004778A8"/>
    <w:rsid w:val="004921ED"/>
    <w:rsid w:val="00497ABA"/>
    <w:rsid w:val="004A0F85"/>
    <w:rsid w:val="004A22DE"/>
    <w:rsid w:val="004A2D71"/>
    <w:rsid w:val="004A4DAA"/>
    <w:rsid w:val="004B1925"/>
    <w:rsid w:val="004B3D0D"/>
    <w:rsid w:val="004D2221"/>
    <w:rsid w:val="004D22E0"/>
    <w:rsid w:val="004E3CE3"/>
    <w:rsid w:val="004E456D"/>
    <w:rsid w:val="004E52BB"/>
    <w:rsid w:val="004F0E21"/>
    <w:rsid w:val="00502948"/>
    <w:rsid w:val="00510561"/>
    <w:rsid w:val="0051121D"/>
    <w:rsid w:val="00513D7C"/>
    <w:rsid w:val="0052375A"/>
    <w:rsid w:val="00525352"/>
    <w:rsid w:val="00530BDF"/>
    <w:rsid w:val="00536ADD"/>
    <w:rsid w:val="00537068"/>
    <w:rsid w:val="0054545B"/>
    <w:rsid w:val="00551F8F"/>
    <w:rsid w:val="005527E8"/>
    <w:rsid w:val="00555511"/>
    <w:rsid w:val="00573E0F"/>
    <w:rsid w:val="00574E2F"/>
    <w:rsid w:val="00576CCF"/>
    <w:rsid w:val="00581DB6"/>
    <w:rsid w:val="00587D25"/>
    <w:rsid w:val="00591BA0"/>
    <w:rsid w:val="005925A9"/>
    <w:rsid w:val="005947FA"/>
    <w:rsid w:val="00597FC7"/>
    <w:rsid w:val="005A3C5F"/>
    <w:rsid w:val="005A7F19"/>
    <w:rsid w:val="005B2C71"/>
    <w:rsid w:val="005C2893"/>
    <w:rsid w:val="005C7632"/>
    <w:rsid w:val="005D2639"/>
    <w:rsid w:val="005D29D0"/>
    <w:rsid w:val="005D680D"/>
    <w:rsid w:val="005D6CCC"/>
    <w:rsid w:val="005E516D"/>
    <w:rsid w:val="005F5E2A"/>
    <w:rsid w:val="00601FFA"/>
    <w:rsid w:val="00602DEF"/>
    <w:rsid w:val="00603C26"/>
    <w:rsid w:val="00603E16"/>
    <w:rsid w:val="00607F5E"/>
    <w:rsid w:val="00615C1F"/>
    <w:rsid w:val="0061699E"/>
    <w:rsid w:val="00621D50"/>
    <w:rsid w:val="00621D5A"/>
    <w:rsid w:val="0063244A"/>
    <w:rsid w:val="006343C2"/>
    <w:rsid w:val="006442DF"/>
    <w:rsid w:val="0065091C"/>
    <w:rsid w:val="0066301B"/>
    <w:rsid w:val="006679BE"/>
    <w:rsid w:val="0068071F"/>
    <w:rsid w:val="00682C1A"/>
    <w:rsid w:val="006930DF"/>
    <w:rsid w:val="0069585E"/>
    <w:rsid w:val="006A30B1"/>
    <w:rsid w:val="006A551C"/>
    <w:rsid w:val="006B53E6"/>
    <w:rsid w:val="006B6135"/>
    <w:rsid w:val="006D0931"/>
    <w:rsid w:val="006D666D"/>
    <w:rsid w:val="006D728B"/>
    <w:rsid w:val="006D7FCE"/>
    <w:rsid w:val="006E458B"/>
    <w:rsid w:val="006F252D"/>
    <w:rsid w:val="006F25C1"/>
    <w:rsid w:val="006F7028"/>
    <w:rsid w:val="00700D7A"/>
    <w:rsid w:val="00711CF0"/>
    <w:rsid w:val="00712D06"/>
    <w:rsid w:val="007156DE"/>
    <w:rsid w:val="007157DD"/>
    <w:rsid w:val="00717447"/>
    <w:rsid w:val="00721E24"/>
    <w:rsid w:val="00737168"/>
    <w:rsid w:val="007509E9"/>
    <w:rsid w:val="00754BF1"/>
    <w:rsid w:val="00760DD4"/>
    <w:rsid w:val="00771A4B"/>
    <w:rsid w:val="00772D2C"/>
    <w:rsid w:val="00774478"/>
    <w:rsid w:val="007777CA"/>
    <w:rsid w:val="0079059B"/>
    <w:rsid w:val="00796878"/>
    <w:rsid w:val="007A2C33"/>
    <w:rsid w:val="007A34BA"/>
    <w:rsid w:val="007A4CCB"/>
    <w:rsid w:val="007A789C"/>
    <w:rsid w:val="007B33FD"/>
    <w:rsid w:val="007B659C"/>
    <w:rsid w:val="007D2ACF"/>
    <w:rsid w:val="007D2ED7"/>
    <w:rsid w:val="007E3CF3"/>
    <w:rsid w:val="007E3E3D"/>
    <w:rsid w:val="007E4584"/>
    <w:rsid w:val="007E5141"/>
    <w:rsid w:val="007F1012"/>
    <w:rsid w:val="007F1E04"/>
    <w:rsid w:val="007F385E"/>
    <w:rsid w:val="007F547B"/>
    <w:rsid w:val="007F59E7"/>
    <w:rsid w:val="0081305F"/>
    <w:rsid w:val="00825E1C"/>
    <w:rsid w:val="0082736C"/>
    <w:rsid w:val="00827D0F"/>
    <w:rsid w:val="0084457B"/>
    <w:rsid w:val="00852BE3"/>
    <w:rsid w:val="0086079E"/>
    <w:rsid w:val="00861935"/>
    <w:rsid w:val="0086365E"/>
    <w:rsid w:val="00871DD4"/>
    <w:rsid w:val="008755C4"/>
    <w:rsid w:val="00875D0B"/>
    <w:rsid w:val="00876883"/>
    <w:rsid w:val="00877A5C"/>
    <w:rsid w:val="00890732"/>
    <w:rsid w:val="00895B86"/>
    <w:rsid w:val="00897BF9"/>
    <w:rsid w:val="008A2B9C"/>
    <w:rsid w:val="008A68EF"/>
    <w:rsid w:val="008A6AC8"/>
    <w:rsid w:val="008B12F7"/>
    <w:rsid w:val="008C4A1A"/>
    <w:rsid w:val="008D0016"/>
    <w:rsid w:val="008D784A"/>
    <w:rsid w:val="008E0EB5"/>
    <w:rsid w:val="008E52A5"/>
    <w:rsid w:val="008F49C3"/>
    <w:rsid w:val="008F54BC"/>
    <w:rsid w:val="009040D9"/>
    <w:rsid w:val="009077A3"/>
    <w:rsid w:val="00910B3A"/>
    <w:rsid w:val="00921295"/>
    <w:rsid w:val="00922D49"/>
    <w:rsid w:val="0092485B"/>
    <w:rsid w:val="00924978"/>
    <w:rsid w:val="00926BC2"/>
    <w:rsid w:val="0093313D"/>
    <w:rsid w:val="00936DBD"/>
    <w:rsid w:val="0093722E"/>
    <w:rsid w:val="00956758"/>
    <w:rsid w:val="00957A9E"/>
    <w:rsid w:val="0097421F"/>
    <w:rsid w:val="00977259"/>
    <w:rsid w:val="009934B0"/>
    <w:rsid w:val="00993DC1"/>
    <w:rsid w:val="00994F4D"/>
    <w:rsid w:val="009A2FD7"/>
    <w:rsid w:val="009B3A44"/>
    <w:rsid w:val="009B3B2F"/>
    <w:rsid w:val="009B3B58"/>
    <w:rsid w:val="009B78B8"/>
    <w:rsid w:val="009C24A0"/>
    <w:rsid w:val="009C41B2"/>
    <w:rsid w:val="009C5B89"/>
    <w:rsid w:val="009C75F6"/>
    <w:rsid w:val="009D6BEF"/>
    <w:rsid w:val="009F1025"/>
    <w:rsid w:val="009F72C0"/>
    <w:rsid w:val="009F7748"/>
    <w:rsid w:val="00A043EF"/>
    <w:rsid w:val="00A07EAE"/>
    <w:rsid w:val="00A11603"/>
    <w:rsid w:val="00A23D8C"/>
    <w:rsid w:val="00A31ABF"/>
    <w:rsid w:val="00A31EB2"/>
    <w:rsid w:val="00A329A5"/>
    <w:rsid w:val="00A44D1C"/>
    <w:rsid w:val="00A52A40"/>
    <w:rsid w:val="00A53ED9"/>
    <w:rsid w:val="00A64C96"/>
    <w:rsid w:val="00A65642"/>
    <w:rsid w:val="00A7461D"/>
    <w:rsid w:val="00A91173"/>
    <w:rsid w:val="00A97FB4"/>
    <w:rsid w:val="00AA6430"/>
    <w:rsid w:val="00AB1420"/>
    <w:rsid w:val="00AB4721"/>
    <w:rsid w:val="00AC2592"/>
    <w:rsid w:val="00AC630F"/>
    <w:rsid w:val="00AD1966"/>
    <w:rsid w:val="00AD5AAD"/>
    <w:rsid w:val="00AF24CC"/>
    <w:rsid w:val="00AF50E0"/>
    <w:rsid w:val="00AF6CFD"/>
    <w:rsid w:val="00B02613"/>
    <w:rsid w:val="00B02DF2"/>
    <w:rsid w:val="00B0436F"/>
    <w:rsid w:val="00B05329"/>
    <w:rsid w:val="00B060FF"/>
    <w:rsid w:val="00B21052"/>
    <w:rsid w:val="00B2594F"/>
    <w:rsid w:val="00B329C1"/>
    <w:rsid w:val="00B413F2"/>
    <w:rsid w:val="00B6444B"/>
    <w:rsid w:val="00B73CA5"/>
    <w:rsid w:val="00B83810"/>
    <w:rsid w:val="00B86050"/>
    <w:rsid w:val="00B8704B"/>
    <w:rsid w:val="00B90843"/>
    <w:rsid w:val="00B9299E"/>
    <w:rsid w:val="00B96F68"/>
    <w:rsid w:val="00BA3E2E"/>
    <w:rsid w:val="00BB031E"/>
    <w:rsid w:val="00BD32B7"/>
    <w:rsid w:val="00BD54BF"/>
    <w:rsid w:val="00BD6F43"/>
    <w:rsid w:val="00BE5AD9"/>
    <w:rsid w:val="00BE6E41"/>
    <w:rsid w:val="00BF0378"/>
    <w:rsid w:val="00BF2194"/>
    <w:rsid w:val="00BF419E"/>
    <w:rsid w:val="00C12188"/>
    <w:rsid w:val="00C17FE5"/>
    <w:rsid w:val="00C26ACB"/>
    <w:rsid w:val="00C3389D"/>
    <w:rsid w:val="00C3498F"/>
    <w:rsid w:val="00C41749"/>
    <w:rsid w:val="00C41F82"/>
    <w:rsid w:val="00C42478"/>
    <w:rsid w:val="00C45B71"/>
    <w:rsid w:val="00C46737"/>
    <w:rsid w:val="00C47BDF"/>
    <w:rsid w:val="00C47F9A"/>
    <w:rsid w:val="00C74DDF"/>
    <w:rsid w:val="00C80908"/>
    <w:rsid w:val="00C80B24"/>
    <w:rsid w:val="00C8428A"/>
    <w:rsid w:val="00C85D36"/>
    <w:rsid w:val="00C9505E"/>
    <w:rsid w:val="00C95141"/>
    <w:rsid w:val="00C961FE"/>
    <w:rsid w:val="00CA6E9F"/>
    <w:rsid w:val="00CB1DF9"/>
    <w:rsid w:val="00CB34FC"/>
    <w:rsid w:val="00CB5889"/>
    <w:rsid w:val="00CD14E6"/>
    <w:rsid w:val="00CD42D5"/>
    <w:rsid w:val="00CE0EE1"/>
    <w:rsid w:val="00CE49CA"/>
    <w:rsid w:val="00CE5CF9"/>
    <w:rsid w:val="00CE642A"/>
    <w:rsid w:val="00CE7D1C"/>
    <w:rsid w:val="00CF103F"/>
    <w:rsid w:val="00CF4CB4"/>
    <w:rsid w:val="00D0542B"/>
    <w:rsid w:val="00D15F4A"/>
    <w:rsid w:val="00D21401"/>
    <w:rsid w:val="00D22A05"/>
    <w:rsid w:val="00D25213"/>
    <w:rsid w:val="00D41A27"/>
    <w:rsid w:val="00D57BE1"/>
    <w:rsid w:val="00D6077D"/>
    <w:rsid w:val="00D6146D"/>
    <w:rsid w:val="00D63F7D"/>
    <w:rsid w:val="00D64508"/>
    <w:rsid w:val="00D706A7"/>
    <w:rsid w:val="00D7237B"/>
    <w:rsid w:val="00D8186A"/>
    <w:rsid w:val="00D84A5A"/>
    <w:rsid w:val="00D86BD4"/>
    <w:rsid w:val="00D86E4C"/>
    <w:rsid w:val="00D9208B"/>
    <w:rsid w:val="00DA30A9"/>
    <w:rsid w:val="00DA3701"/>
    <w:rsid w:val="00DC0040"/>
    <w:rsid w:val="00DC0363"/>
    <w:rsid w:val="00DC2F9F"/>
    <w:rsid w:val="00DD16EC"/>
    <w:rsid w:val="00DE1407"/>
    <w:rsid w:val="00DE1C6D"/>
    <w:rsid w:val="00DF1AC1"/>
    <w:rsid w:val="00DF258E"/>
    <w:rsid w:val="00E01EE1"/>
    <w:rsid w:val="00E111BB"/>
    <w:rsid w:val="00E146E6"/>
    <w:rsid w:val="00E157CB"/>
    <w:rsid w:val="00E22777"/>
    <w:rsid w:val="00E22E6F"/>
    <w:rsid w:val="00E301D8"/>
    <w:rsid w:val="00E31A0F"/>
    <w:rsid w:val="00E322BA"/>
    <w:rsid w:val="00E34515"/>
    <w:rsid w:val="00E40930"/>
    <w:rsid w:val="00E4355D"/>
    <w:rsid w:val="00E453C8"/>
    <w:rsid w:val="00E45492"/>
    <w:rsid w:val="00E50353"/>
    <w:rsid w:val="00E627D1"/>
    <w:rsid w:val="00E6493C"/>
    <w:rsid w:val="00E65A65"/>
    <w:rsid w:val="00E71A30"/>
    <w:rsid w:val="00E72630"/>
    <w:rsid w:val="00E80E69"/>
    <w:rsid w:val="00E94849"/>
    <w:rsid w:val="00E96662"/>
    <w:rsid w:val="00EA244C"/>
    <w:rsid w:val="00EA2F86"/>
    <w:rsid w:val="00EA5E4A"/>
    <w:rsid w:val="00EB3D5B"/>
    <w:rsid w:val="00EB4978"/>
    <w:rsid w:val="00EB60DB"/>
    <w:rsid w:val="00EC1EE7"/>
    <w:rsid w:val="00EC1F1E"/>
    <w:rsid w:val="00EC73F1"/>
    <w:rsid w:val="00ED185F"/>
    <w:rsid w:val="00ED2ADB"/>
    <w:rsid w:val="00ED7891"/>
    <w:rsid w:val="00EE34BE"/>
    <w:rsid w:val="00EF52CC"/>
    <w:rsid w:val="00F057C0"/>
    <w:rsid w:val="00F10A88"/>
    <w:rsid w:val="00F25234"/>
    <w:rsid w:val="00F36EDD"/>
    <w:rsid w:val="00F37332"/>
    <w:rsid w:val="00F3787E"/>
    <w:rsid w:val="00F42F5A"/>
    <w:rsid w:val="00F43CD0"/>
    <w:rsid w:val="00F53DBD"/>
    <w:rsid w:val="00F61085"/>
    <w:rsid w:val="00F6155E"/>
    <w:rsid w:val="00F77A0A"/>
    <w:rsid w:val="00F84E59"/>
    <w:rsid w:val="00F85328"/>
    <w:rsid w:val="00F8603F"/>
    <w:rsid w:val="00FA5A0F"/>
    <w:rsid w:val="00FB54F8"/>
    <w:rsid w:val="00FC396C"/>
    <w:rsid w:val="00FC6CFF"/>
    <w:rsid w:val="00FD0964"/>
    <w:rsid w:val="00FD2C43"/>
    <w:rsid w:val="00FD5B61"/>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D7"/>
    <w:pPr>
      <w:spacing w:after="160" w:line="259" w:lineRule="auto"/>
    </w:pPr>
    <w:rPr>
      <w:rFonts w:cs="Calibri"/>
      <w:lang w:eastAsia="en-US"/>
    </w:rPr>
  </w:style>
  <w:style w:type="paragraph" w:styleId="Heading1">
    <w:name w:val="heading 1"/>
    <w:basedOn w:val="Normal"/>
    <w:next w:val="Normal"/>
    <w:link w:val="Heading1Char1"/>
    <w:uiPriority w:val="99"/>
    <w:qFormat/>
    <w:locked/>
    <w:rsid w:val="00574E2F"/>
    <w:pPr>
      <w:keepNext/>
      <w:suppressAutoHyphens/>
      <w:spacing w:before="240" w:after="60" w:line="240" w:lineRule="auto"/>
      <w:outlineLvl w:val="0"/>
    </w:pPr>
    <w:rPr>
      <w:rFonts w:ascii="Cambria" w:hAnsi="Cambria" w:cs="Cambria"/>
      <w:b/>
      <w:bCs/>
      <w:kern w:val="32"/>
      <w:sz w:val="32"/>
      <w:szCs w:val="32"/>
      <w:lang w:val="uk-UA" w:eastAsia="ar-SA"/>
    </w:rPr>
  </w:style>
  <w:style w:type="paragraph" w:styleId="Heading2">
    <w:name w:val="heading 2"/>
    <w:basedOn w:val="Normal"/>
    <w:next w:val="Normal"/>
    <w:link w:val="Heading2Char1"/>
    <w:uiPriority w:val="99"/>
    <w:qFormat/>
    <w:locked/>
    <w:rsid w:val="00574E2F"/>
    <w:pPr>
      <w:keepNext/>
      <w:spacing w:before="240" w:after="60" w:line="240" w:lineRule="auto"/>
      <w:outlineLvl w:val="1"/>
    </w:pPr>
    <w:rPr>
      <w:rFonts w:ascii="Arial" w:hAnsi="Arial" w:cs="Arial"/>
      <w:b/>
      <w:bCs/>
      <w:i/>
      <w:iCs/>
      <w:sz w:val="28"/>
      <w:szCs w:val="28"/>
      <w:lang w:eastAsia="ru-RU"/>
    </w:rPr>
  </w:style>
  <w:style w:type="paragraph" w:styleId="Heading3">
    <w:name w:val="heading 3"/>
    <w:basedOn w:val="Normal"/>
    <w:next w:val="Normal"/>
    <w:link w:val="Heading3Char1"/>
    <w:uiPriority w:val="99"/>
    <w:qFormat/>
    <w:locked/>
    <w:rsid w:val="00574E2F"/>
    <w:pPr>
      <w:keepNext/>
      <w:spacing w:before="240" w:after="60" w:line="240" w:lineRule="auto"/>
      <w:outlineLvl w:val="2"/>
    </w:pPr>
    <w:rPr>
      <w:rFonts w:ascii="Cambria" w:hAnsi="Cambria" w:cs="Cambria"/>
      <w:b/>
      <w:bCs/>
      <w:sz w:val="26"/>
      <w:szCs w:val="26"/>
      <w:lang w:eastAsia="ru-RU"/>
    </w:rPr>
  </w:style>
  <w:style w:type="paragraph" w:styleId="Heading4">
    <w:name w:val="heading 4"/>
    <w:basedOn w:val="Normal"/>
    <w:next w:val="Normal"/>
    <w:link w:val="Heading4Char1"/>
    <w:uiPriority w:val="99"/>
    <w:qFormat/>
    <w:locked/>
    <w:rsid w:val="00574E2F"/>
    <w:pPr>
      <w:keepNext/>
      <w:spacing w:before="240" w:after="60" w:line="240" w:lineRule="auto"/>
      <w:outlineLvl w:val="3"/>
    </w:pPr>
    <w:rPr>
      <w:b/>
      <w:bCs/>
      <w:sz w:val="28"/>
      <w:szCs w:val="28"/>
      <w:lang w:eastAsia="ru-RU"/>
    </w:rPr>
  </w:style>
  <w:style w:type="paragraph" w:styleId="Heading5">
    <w:name w:val="heading 5"/>
    <w:basedOn w:val="Normal"/>
    <w:next w:val="Normal"/>
    <w:link w:val="Heading5Char1"/>
    <w:uiPriority w:val="99"/>
    <w:qFormat/>
    <w:locked/>
    <w:rsid w:val="00574E2F"/>
    <w:pPr>
      <w:spacing w:before="240" w:after="60" w:line="240" w:lineRule="auto"/>
      <w:outlineLvl w:val="4"/>
    </w:pPr>
    <w:rPr>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551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555511"/>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555511"/>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555511"/>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555511"/>
    <w:rPr>
      <w:rFonts w:ascii="Calibri" w:hAnsi="Calibri" w:cs="Calibri"/>
      <w:b/>
      <w:bCs/>
      <w:i/>
      <w:iCs/>
      <w:sz w:val="26"/>
      <w:szCs w:val="26"/>
      <w:lang w:eastAsia="en-US"/>
    </w:rPr>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B413F2"/>
    <w:rPr>
      <w:color w:val="0000FF"/>
      <w:u w:val="single"/>
    </w:rPr>
  </w:style>
  <w:style w:type="paragraph" w:styleId="ListParagraph">
    <w:name w:val="List Paragraph"/>
    <w:aliases w:val="AC List 01,EBRD List,CA bullets,Details,Заголовок 1.1,название табл/рис,заголовок 1.1,Список уровня 2,Chapter10,MCHIP_list paragraph,Recommendation,Elenco Normale,Number Bullets,Абзац,List Paragraph (numbered (a)),List Paragraph_Num123"/>
    <w:basedOn w:val="Normal"/>
    <w:link w:val="ListParagraphChar"/>
    <w:uiPriority w:val="99"/>
    <w:qFormat/>
    <w:rsid w:val="00B413F2"/>
    <w:pPr>
      <w:ind w:left="720"/>
    </w:pPr>
  </w:style>
  <w:style w:type="character" w:styleId="Strong">
    <w:name w:val="Strong"/>
    <w:basedOn w:val="DefaultParagraphFont"/>
    <w:uiPriority w:val="99"/>
    <w:qFormat/>
    <w:rsid w:val="00897BF9"/>
    <w:rPr>
      <w:b/>
      <w:bCs/>
    </w:rPr>
  </w:style>
  <w:style w:type="character" w:styleId="Emphasis">
    <w:name w:val="Emphasis"/>
    <w:basedOn w:val="DefaultParagraphFont"/>
    <w:uiPriority w:val="99"/>
    <w:qFormat/>
    <w:rsid w:val="00897BF9"/>
    <w:rPr>
      <w:i/>
      <w:iCs/>
    </w:rPr>
  </w:style>
  <w:style w:type="table" w:styleId="TableGrid">
    <w:name w:val="Table Grid"/>
    <w:basedOn w:val="TableNormal"/>
    <w:uiPriority w:val="99"/>
    <w:rsid w:val="0026224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нак17"/>
    <w:basedOn w:val="Normal"/>
    <w:link w:val="NormalWebChar"/>
    <w:uiPriority w:val="99"/>
    <w:semiHidden/>
    <w:rsid w:val="00BD54BF"/>
    <w:pPr>
      <w:spacing w:before="100" w:beforeAutospacing="1" w:after="100" w:afterAutospacing="1" w:line="240" w:lineRule="auto"/>
    </w:pPr>
    <w:rPr>
      <w:rFonts w:eastAsia="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Liberation Serif"/>
      <w:color w:val="000000"/>
      <w:kern w:val="3"/>
      <w:sz w:val="24"/>
      <w:szCs w:val="24"/>
      <w:lang w:val="en-US" w:eastAsia="zh-CN"/>
    </w:rPr>
  </w:style>
  <w:style w:type="character" w:customStyle="1" w:styleId="st42">
    <w:name w:val="st42"/>
    <w:uiPriority w:val="99"/>
    <w:rsid w:val="00B060FF"/>
    <w:rPr>
      <w:color w:val="000000"/>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D8186A"/>
    <w:rPr>
      <w:rFonts w:eastAsia="Times New Roman"/>
      <w:sz w:val="24"/>
      <w:szCs w:val="24"/>
      <w:lang w:val="ru-RU" w:eastAsia="ru-RU"/>
    </w:rPr>
  </w:style>
  <w:style w:type="paragraph" w:customStyle="1" w:styleId="1">
    <w:name w:val="Обычный (веб)1"/>
    <w:basedOn w:val="Normal"/>
    <w:uiPriority w:val="99"/>
    <w:rsid w:val="00EA2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aliases w:val="AC List 01 Char,EBRD List Char,CA bullets Char,Details Char,Заголовок 1.1 Char,название табл/рис Char,заголовок 1.1 Char,Список уровня 2 Char,Chapter10 Char,MCHIP_list paragraph Char,Recommendation Char,Elenco Normale Char,Абзац Char"/>
    <w:link w:val="ListParagraph"/>
    <w:uiPriority w:val="99"/>
    <w:locked/>
    <w:rsid w:val="00EA244C"/>
    <w:rPr>
      <w:rFonts w:ascii="Calibri" w:hAnsi="Calibri" w:cs="Calibri"/>
      <w:sz w:val="22"/>
      <w:szCs w:val="22"/>
      <w:lang w:val="ru-RU" w:eastAsia="en-US"/>
    </w:rPr>
  </w:style>
  <w:style w:type="character" w:customStyle="1" w:styleId="FontStyle31">
    <w:name w:val="Font Style31"/>
    <w:uiPriority w:val="99"/>
    <w:rsid w:val="00EA244C"/>
    <w:rPr>
      <w:rFonts w:ascii="Arial" w:hAnsi="Arial" w:cs="Arial"/>
      <w:b/>
      <w:bCs/>
      <w:sz w:val="24"/>
      <w:szCs w:val="24"/>
    </w:rPr>
  </w:style>
  <w:style w:type="paragraph" w:customStyle="1" w:styleId="10">
    <w:name w:val="Без интервала1"/>
    <w:aliases w:val="nado12"/>
    <w:link w:val="NoSpacingChar1"/>
    <w:uiPriority w:val="99"/>
    <w:rsid w:val="009040D9"/>
    <w:rPr>
      <w:rFonts w:cs="Calibri"/>
      <w:lang w:eastAsia="en-US"/>
    </w:rPr>
  </w:style>
  <w:style w:type="character" w:customStyle="1" w:styleId="NoSpacingChar1">
    <w:name w:val="No Spacing Char1"/>
    <w:link w:val="10"/>
    <w:uiPriority w:val="99"/>
    <w:locked/>
    <w:rsid w:val="009040D9"/>
    <w:rPr>
      <w:sz w:val="22"/>
      <w:szCs w:val="22"/>
      <w:lang w:val="ru-RU" w:eastAsia="en-US"/>
    </w:rPr>
  </w:style>
  <w:style w:type="character" w:customStyle="1" w:styleId="HTMLPreformattedChar1">
    <w:name w:val="HTML Preformatted Char1"/>
    <w:aliases w:val="Знак Char1"/>
    <w:uiPriority w:val="99"/>
    <w:locked/>
    <w:rsid w:val="00574E2F"/>
    <w:rPr>
      <w:rFonts w:ascii="Courier New" w:hAnsi="Courier New" w:cs="Courier New"/>
      <w:lang w:val="ru-RU" w:eastAsia="ru-RU"/>
    </w:rPr>
  </w:style>
  <w:style w:type="paragraph" w:styleId="HTMLPreformatted">
    <w:name w:val="HTML Preformatted"/>
    <w:aliases w:val="Знак"/>
    <w:basedOn w:val="Normal"/>
    <w:link w:val="HTMLPreformattedChar"/>
    <w:uiPriority w:val="99"/>
    <w:rsid w:val="0057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aliases w:val="Знак Char"/>
    <w:basedOn w:val="DefaultParagraphFont"/>
    <w:link w:val="HTMLPreformatted"/>
    <w:uiPriority w:val="99"/>
    <w:semiHidden/>
    <w:locked/>
    <w:rsid w:val="00555511"/>
    <w:rPr>
      <w:rFonts w:ascii="Courier New" w:hAnsi="Courier New" w:cs="Courier New"/>
      <w:sz w:val="20"/>
      <w:szCs w:val="20"/>
      <w:lang w:eastAsia="en-US"/>
    </w:rPr>
  </w:style>
  <w:style w:type="character" w:customStyle="1" w:styleId="a">
    <w:name w:val="Обычный (веб) Знак"/>
    <w:aliases w:val="Знак17 Знак2,Знак18 Знак Знак1,Знак17 Знак1 Знак1,Normal (Web) Char Знак Знак Знак1,Normal (Web) Char Знак Знак2,Normal (Web) Char Знак2,Обычный (веб) Знак1 Знак1,Обычный (веб) Знак Знак Знак2,Знак17 Знак Знак Знак1"/>
    <w:uiPriority w:val="99"/>
    <w:locked/>
    <w:rsid w:val="00574E2F"/>
    <w:rPr>
      <w:sz w:val="24"/>
      <w:szCs w:val="24"/>
      <w:lang w:val="uk-UA" w:eastAsia="uk-UA"/>
    </w:rPr>
  </w:style>
  <w:style w:type="paragraph" w:styleId="BodyText">
    <w:name w:val="Body Text"/>
    <w:aliases w:val="Çàã1,BO,ID,body indent,andrad,EHPT,Body Text2 Знак Знак"/>
    <w:basedOn w:val="Normal"/>
    <w:link w:val="BodyTextChar2"/>
    <w:uiPriority w:val="99"/>
    <w:rsid w:val="00574E2F"/>
    <w:pPr>
      <w:pBdr>
        <w:top w:val="none" w:sz="4" w:space="0" w:color="000000"/>
        <w:left w:val="none" w:sz="4" w:space="0" w:color="000000"/>
        <w:bottom w:val="none" w:sz="4" w:space="0" w:color="000000"/>
        <w:right w:val="none" w:sz="4" w:space="0" w:color="000000"/>
        <w:between w:val="none" w:sz="4" w:space="0" w:color="000000"/>
      </w:pBdr>
      <w:spacing w:after="120" w:line="240" w:lineRule="auto"/>
    </w:pPr>
    <w:rPr>
      <w:color w:val="000000"/>
      <w:sz w:val="24"/>
      <w:szCs w:val="24"/>
      <w:lang w:val="en-US"/>
    </w:rPr>
  </w:style>
  <w:style w:type="character" w:customStyle="1" w:styleId="BodyTextChar">
    <w:name w:val="Body Text Char"/>
    <w:aliases w:val="Çàã1 Char,BO Char,ID Char,body indent Char,andrad Char,EHPT Char,Body Text2 Знак Знак Char"/>
    <w:basedOn w:val="DefaultParagraphFont"/>
    <w:link w:val="BodyText"/>
    <w:uiPriority w:val="99"/>
    <w:semiHidden/>
    <w:locked/>
    <w:rsid w:val="00DD16EC"/>
    <w:rPr>
      <w:lang w:eastAsia="en-US"/>
    </w:rPr>
  </w:style>
  <w:style w:type="character" w:customStyle="1" w:styleId="BodyTextChar3">
    <w:name w:val="Body Text Char3"/>
    <w:aliases w:val="Основной текст Char,Çàã1 Char2,BO Char2,ID Char2,body indent Char2,andrad Char2,EHPT Char2,Body Text2 Знак Знак Char2"/>
    <w:basedOn w:val="DefaultParagraphFont"/>
    <w:link w:val="BodyText"/>
    <w:uiPriority w:val="99"/>
    <w:semiHidden/>
    <w:locked/>
    <w:rsid w:val="00555511"/>
    <w:rPr>
      <w:lang w:eastAsia="en-US"/>
    </w:rPr>
  </w:style>
  <w:style w:type="character" w:customStyle="1" w:styleId="BodyText3Char1">
    <w:name w:val="Body Text 3 Char1"/>
    <w:uiPriority w:val="99"/>
    <w:locked/>
    <w:rsid w:val="00574E2F"/>
    <w:rPr>
      <w:sz w:val="16"/>
      <w:szCs w:val="16"/>
      <w:lang w:val="ru-RU" w:eastAsia="ru-RU"/>
    </w:rPr>
  </w:style>
  <w:style w:type="paragraph" w:styleId="BodyText3">
    <w:name w:val="Body Text 3"/>
    <w:basedOn w:val="Normal"/>
    <w:link w:val="BodyText3Char"/>
    <w:uiPriority w:val="99"/>
    <w:rsid w:val="00574E2F"/>
    <w:pPr>
      <w:spacing w:after="120" w:line="240" w:lineRule="auto"/>
    </w:pPr>
    <w:rPr>
      <w:sz w:val="16"/>
      <w:szCs w:val="16"/>
      <w:lang w:eastAsia="ru-RU"/>
    </w:rPr>
  </w:style>
  <w:style w:type="character" w:customStyle="1" w:styleId="BodyText3Char">
    <w:name w:val="Body Text 3 Char"/>
    <w:basedOn w:val="DefaultParagraphFont"/>
    <w:link w:val="BodyText3"/>
    <w:uiPriority w:val="99"/>
    <w:semiHidden/>
    <w:locked/>
    <w:rsid w:val="00555511"/>
    <w:rPr>
      <w:sz w:val="16"/>
      <w:szCs w:val="16"/>
      <w:lang w:eastAsia="en-US"/>
    </w:rPr>
  </w:style>
  <w:style w:type="paragraph" w:styleId="BodyTextIndent3">
    <w:name w:val="Body Text Indent 3"/>
    <w:basedOn w:val="Normal"/>
    <w:link w:val="BodyTextIndent3Char1"/>
    <w:uiPriority w:val="99"/>
    <w:rsid w:val="00574E2F"/>
    <w:pPr>
      <w:spacing w:after="120" w:line="240" w:lineRule="auto"/>
      <w:ind w:left="283"/>
    </w:pPr>
    <w:rPr>
      <w:sz w:val="16"/>
      <w:szCs w:val="16"/>
      <w:lang w:eastAsia="ru-RU"/>
    </w:rPr>
  </w:style>
  <w:style w:type="character" w:customStyle="1" w:styleId="BodyTextIndent3Char">
    <w:name w:val="Body Text Indent 3 Char"/>
    <w:basedOn w:val="DefaultParagraphFont"/>
    <w:link w:val="BodyTextIndent3"/>
    <w:uiPriority w:val="99"/>
    <w:semiHidden/>
    <w:locked/>
    <w:rsid w:val="00555511"/>
    <w:rPr>
      <w:sz w:val="16"/>
      <w:szCs w:val="16"/>
      <w:lang w:eastAsia="en-US"/>
    </w:rPr>
  </w:style>
  <w:style w:type="paragraph" w:customStyle="1" w:styleId="a0">
    <w:name w:val="Без інтервалів"/>
    <w:uiPriority w:val="99"/>
    <w:rsid w:val="00574E2F"/>
    <w:rPr>
      <w:rFonts w:eastAsia="Times New Roman" w:cs="Calibri"/>
      <w:lang w:val="uk-UA" w:eastAsia="en-US"/>
    </w:rPr>
  </w:style>
  <w:style w:type="paragraph" w:customStyle="1" w:styleId="rvps2">
    <w:name w:val="rvps2"/>
    <w:basedOn w:val="Normal"/>
    <w:uiPriority w:val="99"/>
    <w:rsid w:val="00574E2F"/>
    <w:pPr>
      <w:spacing w:before="100" w:beforeAutospacing="1" w:after="100" w:afterAutospacing="1" w:line="240" w:lineRule="auto"/>
    </w:pPr>
    <w:rPr>
      <w:sz w:val="24"/>
      <w:szCs w:val="24"/>
      <w:lang w:val="uk-UA" w:eastAsia="uk-UA"/>
    </w:rPr>
  </w:style>
  <w:style w:type="paragraph" w:customStyle="1" w:styleId="msonormalcxspmiddle">
    <w:name w:val="msonormalcxspmiddle"/>
    <w:basedOn w:val="Normal"/>
    <w:uiPriority w:val="99"/>
    <w:rsid w:val="00574E2F"/>
    <w:pPr>
      <w:spacing w:before="100" w:beforeAutospacing="1" w:after="100" w:afterAutospacing="1" w:line="240" w:lineRule="auto"/>
    </w:pPr>
    <w:rPr>
      <w:sz w:val="24"/>
      <w:szCs w:val="24"/>
      <w:lang w:val="uk-UA" w:eastAsia="uk-UA"/>
    </w:rPr>
  </w:style>
  <w:style w:type="paragraph" w:customStyle="1" w:styleId="acxsplast">
    <w:name w:val="acxsplast"/>
    <w:basedOn w:val="Normal"/>
    <w:uiPriority w:val="99"/>
    <w:rsid w:val="00574E2F"/>
    <w:pPr>
      <w:spacing w:before="100" w:beforeAutospacing="1" w:after="100" w:afterAutospacing="1" w:line="240" w:lineRule="auto"/>
    </w:pPr>
    <w:rPr>
      <w:sz w:val="24"/>
      <w:szCs w:val="24"/>
      <w:lang w:val="uk-UA" w:eastAsia="uk-UA"/>
    </w:rPr>
  </w:style>
  <w:style w:type="paragraph" w:customStyle="1" w:styleId="msonormalcxsplast">
    <w:name w:val="msonormalcxsplast"/>
    <w:basedOn w:val="Normal"/>
    <w:uiPriority w:val="99"/>
    <w:rsid w:val="00574E2F"/>
    <w:pPr>
      <w:spacing w:before="100" w:beforeAutospacing="1" w:after="100" w:afterAutospacing="1" w:line="240" w:lineRule="auto"/>
    </w:pPr>
    <w:rPr>
      <w:sz w:val="24"/>
      <w:szCs w:val="24"/>
      <w:lang w:val="uk-UA" w:eastAsia="uk-UA"/>
    </w:rPr>
  </w:style>
  <w:style w:type="paragraph" w:customStyle="1" w:styleId="msonormalcxspmiddlecxsplast">
    <w:name w:val="msonormalcxspmiddlecxsplast"/>
    <w:basedOn w:val="Normal"/>
    <w:uiPriority w:val="99"/>
    <w:rsid w:val="00574E2F"/>
    <w:pPr>
      <w:spacing w:before="100" w:beforeAutospacing="1" w:after="100" w:afterAutospacing="1" w:line="240" w:lineRule="auto"/>
    </w:pPr>
    <w:rPr>
      <w:sz w:val="24"/>
      <w:szCs w:val="24"/>
      <w:lang w:val="uk-UA" w:eastAsia="uk-UA"/>
    </w:rPr>
  </w:style>
  <w:style w:type="paragraph" w:customStyle="1" w:styleId="msonormalcxspmiddlecxspmiddle">
    <w:name w:val="msonormalcxspmiddlecxspmiddle"/>
    <w:basedOn w:val="Normal"/>
    <w:uiPriority w:val="99"/>
    <w:rsid w:val="00574E2F"/>
    <w:pPr>
      <w:spacing w:before="100" w:beforeAutospacing="1" w:after="100" w:afterAutospacing="1" w:line="240" w:lineRule="auto"/>
    </w:pPr>
    <w:rPr>
      <w:sz w:val="24"/>
      <w:szCs w:val="24"/>
      <w:lang w:val="uk-UA" w:eastAsia="uk-UA"/>
    </w:rPr>
  </w:style>
  <w:style w:type="paragraph" w:customStyle="1" w:styleId="msonormalcxspmiddlecxspmiddlecxspmiddle">
    <w:name w:val="msonormalcxspmiddlecxspmiddlecxspmiddle"/>
    <w:basedOn w:val="Normal"/>
    <w:uiPriority w:val="99"/>
    <w:rsid w:val="00574E2F"/>
    <w:pPr>
      <w:spacing w:before="100" w:beforeAutospacing="1" w:after="100" w:afterAutospacing="1" w:line="240" w:lineRule="auto"/>
    </w:pPr>
    <w:rPr>
      <w:sz w:val="24"/>
      <w:szCs w:val="24"/>
      <w:lang w:val="uk-UA" w:eastAsia="uk-UA"/>
    </w:rPr>
  </w:style>
  <w:style w:type="paragraph" w:customStyle="1" w:styleId="msonormalcxspmiddlecxspmiddlecxsplast">
    <w:name w:val="msonormalcxspmiddlecxspmiddlecxsplast"/>
    <w:basedOn w:val="Normal"/>
    <w:uiPriority w:val="99"/>
    <w:rsid w:val="00574E2F"/>
    <w:pPr>
      <w:spacing w:before="100" w:beforeAutospacing="1" w:after="100" w:afterAutospacing="1" w:line="240" w:lineRule="auto"/>
    </w:pPr>
    <w:rPr>
      <w:sz w:val="24"/>
      <w:szCs w:val="24"/>
      <w:lang w:val="uk-UA" w:eastAsia="uk-UA"/>
    </w:rPr>
  </w:style>
  <w:style w:type="paragraph" w:customStyle="1" w:styleId="msonormalcxspmiddlecxspmiddlecxspmiddlecxspmiddle">
    <w:name w:val="msonormalcxspmiddlecxspmiddlecxspmiddlecxspmiddle"/>
    <w:basedOn w:val="Normal"/>
    <w:uiPriority w:val="99"/>
    <w:rsid w:val="00574E2F"/>
    <w:pPr>
      <w:spacing w:before="100" w:beforeAutospacing="1" w:after="100" w:afterAutospacing="1" w:line="240" w:lineRule="auto"/>
    </w:pPr>
    <w:rPr>
      <w:sz w:val="24"/>
      <w:szCs w:val="24"/>
      <w:lang w:val="uk-UA" w:eastAsia="uk-UA"/>
    </w:rPr>
  </w:style>
  <w:style w:type="paragraph" w:customStyle="1" w:styleId="msonormalcxspmiddlecxspmiddlecxspmiddlecxsplast">
    <w:name w:val="msonormalcxspmiddlecxspmiddlecxspmiddlecxsplast"/>
    <w:basedOn w:val="Normal"/>
    <w:uiPriority w:val="99"/>
    <w:rsid w:val="00574E2F"/>
    <w:pPr>
      <w:spacing w:before="100" w:beforeAutospacing="1" w:after="100" w:afterAutospacing="1" w:line="240" w:lineRule="auto"/>
    </w:pPr>
    <w:rPr>
      <w:sz w:val="24"/>
      <w:szCs w:val="24"/>
      <w:lang w:val="uk-UA" w:eastAsia="uk-UA"/>
    </w:rPr>
  </w:style>
  <w:style w:type="paragraph" w:styleId="NoSpacing">
    <w:name w:val="No Spacing"/>
    <w:uiPriority w:val="99"/>
    <w:qFormat/>
    <w:rsid w:val="00574E2F"/>
    <w:rPr>
      <w:rFonts w:cs="Calibri"/>
      <w:lang w:val="uk-UA" w:eastAsia="en-US"/>
    </w:rPr>
  </w:style>
  <w:style w:type="character" w:customStyle="1" w:styleId="rvts0">
    <w:name w:val="rvts0"/>
    <w:uiPriority w:val="99"/>
    <w:rsid w:val="00574E2F"/>
    <w:rPr>
      <w:rFonts w:ascii="Times New Roman" w:hAnsi="Times New Roman" w:cs="Times New Roman"/>
    </w:rPr>
  </w:style>
  <w:style w:type="character" w:customStyle="1" w:styleId="apple-converted-space">
    <w:name w:val="apple-converted-space"/>
    <w:basedOn w:val="DefaultParagraphFont"/>
    <w:uiPriority w:val="99"/>
    <w:rsid w:val="00574E2F"/>
  </w:style>
  <w:style w:type="character" w:customStyle="1" w:styleId="FontStyle13">
    <w:name w:val="Font Style13"/>
    <w:uiPriority w:val="99"/>
    <w:rsid w:val="00574E2F"/>
    <w:rPr>
      <w:rFonts w:ascii="Times New Roman" w:hAnsi="Times New Roman" w:cs="Times New Roman"/>
      <w:sz w:val="16"/>
      <w:szCs w:val="16"/>
    </w:rPr>
  </w:style>
  <w:style w:type="character" w:customStyle="1" w:styleId="212pt">
    <w:name w:val="Основной текст (2) + 12 pt"/>
    <w:uiPriority w:val="99"/>
    <w:rsid w:val="00574E2F"/>
    <w:rPr>
      <w:rFonts w:ascii="Times New Roman" w:hAnsi="Times New Roman" w:cs="Times New Roman"/>
      <w:sz w:val="24"/>
      <w:szCs w:val="24"/>
      <w:u w:val="none"/>
      <w:effect w:val="none"/>
    </w:rPr>
  </w:style>
  <w:style w:type="character" w:customStyle="1" w:styleId="FontStyle">
    <w:name w:val="Font Style"/>
    <w:uiPriority w:val="99"/>
    <w:rsid w:val="00574E2F"/>
    <w:rPr>
      <w:color w:val="000000"/>
      <w:sz w:val="20"/>
      <w:szCs w:val="20"/>
    </w:rPr>
  </w:style>
  <w:style w:type="paragraph" w:customStyle="1" w:styleId="msonormalcxspmiddlecxspmiddlecxspmiddlecxspmiddlecxsplast">
    <w:name w:val="msonormalcxspmiddlecxspmiddlecxspmiddlecxspmiddlecxsplast"/>
    <w:basedOn w:val="Normal"/>
    <w:uiPriority w:val="99"/>
    <w:rsid w:val="00574E2F"/>
    <w:pPr>
      <w:spacing w:before="100" w:beforeAutospacing="1" w:after="100" w:afterAutospacing="1" w:line="240" w:lineRule="auto"/>
    </w:pPr>
    <w:rPr>
      <w:sz w:val="24"/>
      <w:szCs w:val="24"/>
      <w:lang w:val="uk-UA" w:eastAsia="uk-UA"/>
    </w:rPr>
  </w:style>
  <w:style w:type="paragraph" w:customStyle="1" w:styleId="msonormalcxspmiddlecxspmiddlecxspmiddlecxspmiddlecxspmiddle">
    <w:name w:val="msonormalcxspmiddlecxspmiddlecxspmiddlecxspmiddlecxspmiddle"/>
    <w:basedOn w:val="Normal"/>
    <w:uiPriority w:val="99"/>
    <w:rsid w:val="00574E2F"/>
    <w:pPr>
      <w:spacing w:before="100" w:beforeAutospacing="1" w:after="100" w:afterAutospacing="1" w:line="240" w:lineRule="auto"/>
    </w:pPr>
    <w:rPr>
      <w:sz w:val="24"/>
      <w:szCs w:val="24"/>
      <w:lang w:val="uk-UA" w:eastAsia="uk-UA"/>
    </w:rPr>
  </w:style>
  <w:style w:type="character" w:customStyle="1" w:styleId="4">
    <w:name w:val="Знак Знак4"/>
    <w:uiPriority w:val="99"/>
    <w:rsid w:val="00574E2F"/>
    <w:rPr>
      <w:rFonts w:ascii="Courier New" w:hAnsi="Courier New" w:cs="Courier New"/>
      <w:color w:val="000000"/>
      <w:sz w:val="18"/>
      <w:szCs w:val="18"/>
    </w:rPr>
  </w:style>
  <w:style w:type="paragraph" w:styleId="BodyTextIndent2">
    <w:name w:val="Body Text Indent 2"/>
    <w:basedOn w:val="Normal"/>
    <w:link w:val="BodyTextIndent2Char1"/>
    <w:uiPriority w:val="99"/>
    <w:rsid w:val="00574E2F"/>
    <w:pPr>
      <w:spacing w:after="120" w:line="480" w:lineRule="auto"/>
      <w:ind w:left="283"/>
    </w:pPr>
    <w:rPr>
      <w:sz w:val="24"/>
      <w:szCs w:val="24"/>
      <w:lang w:eastAsia="ru-RU"/>
    </w:rPr>
  </w:style>
  <w:style w:type="character" w:customStyle="1" w:styleId="BodyTextIndent2Char">
    <w:name w:val="Body Text Indent 2 Char"/>
    <w:basedOn w:val="DefaultParagraphFont"/>
    <w:link w:val="BodyTextIndent2"/>
    <w:uiPriority w:val="99"/>
    <w:semiHidden/>
    <w:locked/>
    <w:rsid w:val="00555511"/>
    <w:rPr>
      <w:lang w:eastAsia="en-US"/>
    </w:rPr>
  </w:style>
  <w:style w:type="paragraph" w:styleId="BodyText2">
    <w:name w:val="Body Text 2"/>
    <w:basedOn w:val="Normal"/>
    <w:link w:val="BodyText2Char1"/>
    <w:uiPriority w:val="99"/>
    <w:rsid w:val="00574E2F"/>
    <w:pPr>
      <w:spacing w:after="120" w:line="480" w:lineRule="auto"/>
    </w:pPr>
    <w:rPr>
      <w:sz w:val="24"/>
      <w:szCs w:val="24"/>
      <w:lang w:eastAsia="ru-RU"/>
    </w:rPr>
  </w:style>
  <w:style w:type="character" w:customStyle="1" w:styleId="BodyText2Char">
    <w:name w:val="Body Text 2 Char"/>
    <w:basedOn w:val="DefaultParagraphFont"/>
    <w:link w:val="BodyText2"/>
    <w:uiPriority w:val="99"/>
    <w:semiHidden/>
    <w:locked/>
    <w:rsid w:val="00555511"/>
    <w:rPr>
      <w:lang w:eastAsia="en-US"/>
    </w:rPr>
  </w:style>
  <w:style w:type="paragraph" w:customStyle="1" w:styleId="a1">
    <w:name w:val="Абзац списку"/>
    <w:basedOn w:val="Normal"/>
    <w:uiPriority w:val="99"/>
    <w:rsid w:val="00574E2F"/>
    <w:pPr>
      <w:spacing w:after="200" w:line="276" w:lineRule="auto"/>
      <w:ind w:left="720"/>
    </w:pPr>
    <w:rPr>
      <w:rFonts w:eastAsia="Times New Roman"/>
    </w:rPr>
  </w:style>
  <w:style w:type="character" w:customStyle="1" w:styleId="7">
    <w:name w:val="Знак Знак7"/>
    <w:uiPriority w:val="99"/>
    <w:locked/>
    <w:rsid w:val="00574E2F"/>
    <w:rPr>
      <w:rFonts w:ascii="Times New Roman" w:hAnsi="Times New Roman" w:cs="Times New Roman"/>
      <w:sz w:val="24"/>
      <w:szCs w:val="24"/>
      <w:lang w:eastAsia="ru-RU"/>
    </w:rPr>
  </w:style>
  <w:style w:type="character" w:customStyle="1" w:styleId="rvts23">
    <w:name w:val="rvts23"/>
    <w:basedOn w:val="DefaultParagraphFont"/>
    <w:uiPriority w:val="99"/>
    <w:rsid w:val="00574E2F"/>
  </w:style>
  <w:style w:type="character" w:customStyle="1" w:styleId="BodyTextChar1">
    <w:name w:val="Body Text Char1"/>
    <w:uiPriority w:val="99"/>
    <w:locked/>
    <w:rsid w:val="00574E2F"/>
    <w:rPr>
      <w:sz w:val="22"/>
      <w:szCs w:val="22"/>
    </w:rPr>
  </w:style>
  <w:style w:type="paragraph" w:customStyle="1" w:styleId="CharChar">
    <w:name w:val="Char Знак Знак Char Знак Знак Знак Знак Знак Знак Знак Знак Знак Знак Знак Знак Знак"/>
    <w:basedOn w:val="Normal"/>
    <w:uiPriority w:val="99"/>
    <w:rsid w:val="00574E2F"/>
    <w:pPr>
      <w:spacing w:after="0" w:line="240" w:lineRule="auto"/>
    </w:pPr>
    <w:rPr>
      <w:rFonts w:ascii="Verdana" w:hAnsi="Verdana" w:cs="Verdana"/>
      <w:sz w:val="24"/>
      <w:szCs w:val="24"/>
      <w:lang w:val="en-US"/>
    </w:rPr>
  </w:style>
  <w:style w:type="paragraph" w:styleId="Footer">
    <w:name w:val="footer"/>
    <w:basedOn w:val="Normal"/>
    <w:link w:val="FooterChar1"/>
    <w:uiPriority w:val="99"/>
    <w:rsid w:val="00574E2F"/>
    <w:pPr>
      <w:tabs>
        <w:tab w:val="center" w:pos="4677"/>
        <w:tab w:val="right" w:pos="9355"/>
      </w:tabs>
      <w:spacing w:after="0" w:line="240" w:lineRule="auto"/>
    </w:pPr>
    <w:rPr>
      <w:sz w:val="24"/>
      <w:szCs w:val="24"/>
      <w:lang w:eastAsia="ru-RU"/>
    </w:rPr>
  </w:style>
  <w:style w:type="character" w:customStyle="1" w:styleId="FooterChar">
    <w:name w:val="Footer Char"/>
    <w:basedOn w:val="DefaultParagraphFont"/>
    <w:link w:val="Footer"/>
    <w:uiPriority w:val="99"/>
    <w:semiHidden/>
    <w:locked/>
    <w:rsid w:val="00555511"/>
    <w:rPr>
      <w:lang w:eastAsia="en-US"/>
    </w:rPr>
  </w:style>
  <w:style w:type="character" w:styleId="PageNumber">
    <w:name w:val="page number"/>
    <w:basedOn w:val="DefaultParagraphFont"/>
    <w:uiPriority w:val="99"/>
    <w:rsid w:val="00574E2F"/>
  </w:style>
  <w:style w:type="character" w:customStyle="1" w:styleId="11">
    <w:name w:val="Знак Знак1"/>
    <w:uiPriority w:val="99"/>
    <w:rsid w:val="00574E2F"/>
    <w:rPr>
      <w:rFonts w:ascii="Courier New" w:hAnsi="Courier New" w:cs="Courier New"/>
      <w:color w:val="000000"/>
      <w:lang w:val="ru-RU" w:eastAsia="ru-RU"/>
    </w:rPr>
  </w:style>
  <w:style w:type="paragraph" w:customStyle="1" w:styleId="a2">
    <w:name w:val="Знак Знак Знак Знак Знак Знак Знак Знак Знак Знак Знак Знак Знак"/>
    <w:basedOn w:val="Normal"/>
    <w:uiPriority w:val="99"/>
    <w:rsid w:val="00574E2F"/>
    <w:pPr>
      <w:spacing w:after="0" w:line="240" w:lineRule="auto"/>
    </w:pPr>
    <w:rPr>
      <w:rFonts w:ascii="Verdana" w:hAnsi="Verdana" w:cs="Verdana"/>
      <w:sz w:val="20"/>
      <w:szCs w:val="20"/>
      <w:lang w:val="en-US"/>
    </w:rPr>
  </w:style>
  <w:style w:type="character" w:customStyle="1" w:styleId="a3">
    <w:name w:val="Знак Знак"/>
    <w:uiPriority w:val="99"/>
    <w:rsid w:val="00574E2F"/>
    <w:rPr>
      <w:sz w:val="16"/>
      <w:szCs w:val="16"/>
      <w:lang w:val="ru-RU" w:eastAsia="ru-RU"/>
    </w:rPr>
  </w:style>
  <w:style w:type="paragraph" w:customStyle="1" w:styleId="a4">
    <w:name w:val="Содержимое таблицы"/>
    <w:basedOn w:val="Normal"/>
    <w:uiPriority w:val="99"/>
    <w:rsid w:val="00574E2F"/>
    <w:pPr>
      <w:widowControl w:val="0"/>
      <w:suppressLineNumbers/>
      <w:suppressAutoHyphens/>
      <w:spacing w:after="0" w:line="240" w:lineRule="auto"/>
    </w:pPr>
    <w:rPr>
      <w:rFonts w:ascii="Times New Roman" w:eastAsia="Times New Roman" w:hAnsi="Times New Roman" w:cs="Times New Roman"/>
      <w:sz w:val="24"/>
      <w:szCs w:val="24"/>
      <w:lang w:val="uk-UA" w:eastAsia="zh-CN"/>
    </w:rPr>
  </w:style>
  <w:style w:type="paragraph" w:styleId="BalloonText">
    <w:name w:val="Balloon Text"/>
    <w:basedOn w:val="Normal"/>
    <w:link w:val="BalloonTextChar1"/>
    <w:uiPriority w:val="99"/>
    <w:semiHidden/>
    <w:rsid w:val="00574E2F"/>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555511"/>
    <w:rPr>
      <w:rFonts w:ascii="Times New Roman" w:hAnsi="Times New Roman" w:cs="Times New Roman"/>
      <w:sz w:val="2"/>
      <w:szCs w:val="2"/>
      <w:lang w:eastAsia="en-US"/>
    </w:rPr>
  </w:style>
  <w:style w:type="character" w:customStyle="1" w:styleId="BalloonTextChar1">
    <w:name w:val="Balloon Text Char1"/>
    <w:link w:val="BalloonText"/>
    <w:uiPriority w:val="99"/>
    <w:locked/>
    <w:rsid w:val="00574E2F"/>
    <w:rPr>
      <w:rFonts w:ascii="Tahoma" w:hAnsi="Tahoma" w:cs="Tahoma"/>
      <w:sz w:val="16"/>
      <w:szCs w:val="16"/>
      <w:lang w:val="ru-RU" w:eastAsia="ru-RU"/>
    </w:rPr>
  </w:style>
  <w:style w:type="paragraph" w:styleId="Header">
    <w:name w:val="header"/>
    <w:basedOn w:val="Normal"/>
    <w:link w:val="HeaderChar1"/>
    <w:uiPriority w:val="99"/>
    <w:rsid w:val="00574E2F"/>
    <w:pPr>
      <w:tabs>
        <w:tab w:val="center" w:pos="4677"/>
        <w:tab w:val="right" w:pos="9355"/>
      </w:tabs>
      <w:spacing w:after="0" w:line="240" w:lineRule="auto"/>
    </w:pPr>
    <w:rPr>
      <w:sz w:val="24"/>
      <w:szCs w:val="24"/>
      <w:lang w:eastAsia="ru-RU"/>
    </w:rPr>
  </w:style>
  <w:style w:type="character" w:customStyle="1" w:styleId="HeaderChar">
    <w:name w:val="Header Char"/>
    <w:basedOn w:val="DefaultParagraphFont"/>
    <w:link w:val="Header"/>
    <w:uiPriority w:val="99"/>
    <w:semiHidden/>
    <w:locked/>
    <w:rsid w:val="00555511"/>
    <w:rPr>
      <w:lang w:eastAsia="en-US"/>
    </w:rPr>
  </w:style>
  <w:style w:type="character" w:customStyle="1" w:styleId="HeaderChar1">
    <w:name w:val="Header Char1"/>
    <w:link w:val="Header"/>
    <w:uiPriority w:val="99"/>
    <w:locked/>
    <w:rsid w:val="00574E2F"/>
    <w:rPr>
      <w:sz w:val="24"/>
      <w:szCs w:val="24"/>
      <w:lang w:val="ru-RU" w:eastAsia="ru-RU"/>
    </w:rPr>
  </w:style>
  <w:style w:type="character" w:customStyle="1" w:styleId="FooterChar1">
    <w:name w:val="Footer Char1"/>
    <w:link w:val="Footer"/>
    <w:uiPriority w:val="99"/>
    <w:locked/>
    <w:rsid w:val="00574E2F"/>
    <w:rPr>
      <w:sz w:val="24"/>
      <w:szCs w:val="24"/>
      <w:lang w:val="ru-RU" w:eastAsia="ru-RU"/>
    </w:rPr>
  </w:style>
  <w:style w:type="character" w:customStyle="1" w:styleId="Heading3Char1">
    <w:name w:val="Heading 3 Char1"/>
    <w:link w:val="Heading3"/>
    <w:uiPriority w:val="99"/>
    <w:locked/>
    <w:rsid w:val="00574E2F"/>
    <w:rPr>
      <w:rFonts w:ascii="Cambria" w:hAnsi="Cambria" w:cs="Cambria"/>
      <w:b/>
      <w:bCs/>
      <w:sz w:val="26"/>
      <w:szCs w:val="26"/>
      <w:lang w:val="ru-RU" w:eastAsia="ru-RU"/>
    </w:rPr>
  </w:style>
  <w:style w:type="character" w:customStyle="1" w:styleId="Heading1Char1">
    <w:name w:val="Heading 1 Char1"/>
    <w:link w:val="Heading1"/>
    <w:uiPriority w:val="99"/>
    <w:locked/>
    <w:rsid w:val="00574E2F"/>
    <w:rPr>
      <w:rFonts w:ascii="Cambria" w:hAnsi="Cambria" w:cs="Cambria"/>
      <w:b/>
      <w:bCs/>
      <w:kern w:val="32"/>
      <w:sz w:val="32"/>
      <w:szCs w:val="32"/>
      <w:lang w:val="uk-UA" w:eastAsia="ar-SA" w:bidi="ar-SA"/>
    </w:rPr>
  </w:style>
  <w:style w:type="character" w:customStyle="1" w:styleId="Heading2Char1">
    <w:name w:val="Heading 2 Char1"/>
    <w:link w:val="Heading2"/>
    <w:uiPriority w:val="99"/>
    <w:locked/>
    <w:rsid w:val="00574E2F"/>
    <w:rPr>
      <w:rFonts w:ascii="Arial" w:hAnsi="Arial" w:cs="Arial"/>
      <w:b/>
      <w:bCs/>
      <w:i/>
      <w:iCs/>
      <w:sz w:val="28"/>
      <w:szCs w:val="28"/>
      <w:lang w:val="ru-RU" w:eastAsia="ru-RU"/>
    </w:rPr>
  </w:style>
  <w:style w:type="character" w:customStyle="1" w:styleId="Heading4Char1">
    <w:name w:val="Heading 4 Char1"/>
    <w:link w:val="Heading4"/>
    <w:uiPriority w:val="99"/>
    <w:locked/>
    <w:rsid w:val="00574E2F"/>
    <w:rPr>
      <w:b/>
      <w:bCs/>
      <w:sz w:val="28"/>
      <w:szCs w:val="28"/>
      <w:lang w:val="ru-RU" w:eastAsia="ru-RU"/>
    </w:rPr>
  </w:style>
  <w:style w:type="character" w:customStyle="1" w:styleId="Heading5Char1">
    <w:name w:val="Heading 5 Char1"/>
    <w:link w:val="Heading5"/>
    <w:uiPriority w:val="99"/>
    <w:locked/>
    <w:rsid w:val="00574E2F"/>
    <w:rPr>
      <w:b/>
      <w:bCs/>
      <w:i/>
      <w:iCs/>
      <w:sz w:val="26"/>
      <w:szCs w:val="26"/>
      <w:lang w:val="ru-RU" w:eastAsia="ru-RU"/>
    </w:rPr>
  </w:style>
  <w:style w:type="character" w:customStyle="1" w:styleId="HTML1">
    <w:name w:val="Стандартный HTML Знак1"/>
    <w:uiPriority w:val="99"/>
    <w:rsid w:val="00574E2F"/>
    <w:rPr>
      <w:rFonts w:ascii="Consolas" w:hAnsi="Consolas" w:cs="Consolas"/>
      <w:sz w:val="20"/>
      <w:szCs w:val="20"/>
      <w:lang w:eastAsia="ru-RU"/>
    </w:rPr>
  </w:style>
  <w:style w:type="character" w:customStyle="1" w:styleId="a5">
    <w:name w:val="Обычный (Интернет) Знак"/>
    <w:aliases w:val="Знак17 Знак,Знак18 Знак Знак,Знак17 Знак1 Знак,Normal (Web) Char Знак Знак Знак,Normal (Web) Char Знак Знак1,Normal (Web) Char Знак1,Обычный (веб) Знак1 Знак,Обычный (веб) Знак Знак Знак1,Знак17 Знак Знак Знак"/>
    <w:uiPriority w:val="99"/>
    <w:locked/>
    <w:rsid w:val="00574E2F"/>
    <w:rPr>
      <w:sz w:val="24"/>
      <w:szCs w:val="24"/>
      <w:lang w:val="uk-UA" w:eastAsia="uk-UA"/>
    </w:rPr>
  </w:style>
  <w:style w:type="character" w:customStyle="1" w:styleId="31">
    <w:name w:val="Основной текст 3 Знак1"/>
    <w:uiPriority w:val="99"/>
    <w:semiHidden/>
    <w:rsid w:val="00574E2F"/>
    <w:rPr>
      <w:rFonts w:ascii="Times New Roman" w:hAnsi="Times New Roman" w:cs="Times New Roman"/>
      <w:sz w:val="16"/>
      <w:szCs w:val="16"/>
      <w:lang w:eastAsia="ru-RU"/>
    </w:rPr>
  </w:style>
  <w:style w:type="character" w:customStyle="1" w:styleId="BodyTextIndent3Char1">
    <w:name w:val="Body Text Indent 3 Char1"/>
    <w:link w:val="BodyTextIndent3"/>
    <w:uiPriority w:val="99"/>
    <w:locked/>
    <w:rsid w:val="00574E2F"/>
    <w:rPr>
      <w:sz w:val="16"/>
      <w:szCs w:val="16"/>
      <w:lang w:val="ru-RU" w:eastAsia="ru-RU"/>
    </w:rPr>
  </w:style>
  <w:style w:type="character" w:customStyle="1" w:styleId="41">
    <w:name w:val="Знак Знак41"/>
    <w:uiPriority w:val="99"/>
    <w:rsid w:val="00574E2F"/>
    <w:rPr>
      <w:rFonts w:ascii="Courier New" w:hAnsi="Courier New" w:cs="Courier New"/>
      <w:color w:val="000000"/>
      <w:sz w:val="18"/>
      <w:szCs w:val="18"/>
    </w:rPr>
  </w:style>
  <w:style w:type="paragraph" w:customStyle="1" w:styleId="12">
    <w:name w:val="Абзац списка1"/>
    <w:basedOn w:val="Normal"/>
    <w:uiPriority w:val="99"/>
    <w:rsid w:val="00574E2F"/>
    <w:pPr>
      <w:widowControl w:val="0"/>
      <w:autoSpaceDE w:val="0"/>
      <w:autoSpaceDN w:val="0"/>
      <w:adjustRightInd w:val="0"/>
      <w:spacing w:after="0" w:line="240" w:lineRule="auto"/>
      <w:ind w:left="720"/>
    </w:pPr>
    <w:rPr>
      <w:sz w:val="20"/>
      <w:szCs w:val="20"/>
      <w:lang w:eastAsia="ru-RU"/>
    </w:rPr>
  </w:style>
  <w:style w:type="character" w:customStyle="1" w:styleId="BodyTextIndent2Char1">
    <w:name w:val="Body Text Indent 2 Char1"/>
    <w:link w:val="BodyTextIndent2"/>
    <w:uiPriority w:val="99"/>
    <w:locked/>
    <w:rsid w:val="00574E2F"/>
    <w:rPr>
      <w:sz w:val="24"/>
      <w:szCs w:val="24"/>
      <w:lang w:val="ru-RU" w:eastAsia="ru-RU"/>
    </w:rPr>
  </w:style>
  <w:style w:type="character" w:customStyle="1" w:styleId="BodyText2Char1">
    <w:name w:val="Body Text 2 Char1"/>
    <w:link w:val="BodyText2"/>
    <w:uiPriority w:val="99"/>
    <w:locked/>
    <w:rsid w:val="00574E2F"/>
    <w:rPr>
      <w:sz w:val="24"/>
      <w:szCs w:val="24"/>
      <w:lang w:val="ru-RU" w:eastAsia="ru-RU"/>
    </w:rPr>
  </w:style>
  <w:style w:type="character" w:customStyle="1" w:styleId="71">
    <w:name w:val="Знак Знак71"/>
    <w:uiPriority w:val="99"/>
    <w:locked/>
    <w:rsid w:val="00574E2F"/>
    <w:rPr>
      <w:rFonts w:ascii="Times New Roman" w:hAnsi="Times New Roman" w:cs="Times New Roman"/>
      <w:sz w:val="24"/>
      <w:szCs w:val="24"/>
      <w:lang w:eastAsia="ru-RU"/>
    </w:rPr>
  </w:style>
  <w:style w:type="character" w:customStyle="1" w:styleId="110">
    <w:name w:val="Знак Знак110"/>
    <w:uiPriority w:val="99"/>
    <w:rsid w:val="00574E2F"/>
    <w:rPr>
      <w:rFonts w:ascii="Courier New" w:hAnsi="Courier New" w:cs="Courier New"/>
      <w:color w:val="000000"/>
      <w:lang w:val="ru-RU" w:eastAsia="ru-RU"/>
    </w:rPr>
  </w:style>
  <w:style w:type="paragraph" w:customStyle="1" w:styleId="13">
    <w:name w:val="Знак Знак Знак Знак Знак Знак Знак Знак Знак Знак Знак Знак Знак1"/>
    <w:basedOn w:val="Normal"/>
    <w:uiPriority w:val="99"/>
    <w:rsid w:val="00574E2F"/>
    <w:pPr>
      <w:spacing w:after="0" w:line="240" w:lineRule="auto"/>
    </w:pPr>
    <w:rPr>
      <w:rFonts w:ascii="Verdana" w:hAnsi="Verdana" w:cs="Verdana"/>
      <w:sz w:val="20"/>
      <w:szCs w:val="20"/>
      <w:lang w:val="en-US"/>
    </w:rPr>
  </w:style>
  <w:style w:type="character" w:customStyle="1" w:styleId="20">
    <w:name w:val="Знак Знак20"/>
    <w:uiPriority w:val="99"/>
    <w:rsid w:val="00574E2F"/>
    <w:rPr>
      <w:sz w:val="16"/>
      <w:szCs w:val="16"/>
      <w:lang w:val="ru-RU" w:eastAsia="ru-RU"/>
    </w:rPr>
  </w:style>
  <w:style w:type="character" w:customStyle="1" w:styleId="rvts9">
    <w:name w:val="rvts9"/>
    <w:uiPriority w:val="99"/>
    <w:rsid w:val="00574E2F"/>
  </w:style>
  <w:style w:type="paragraph" w:customStyle="1" w:styleId="a6">
    <w:name w:val="Стиль"/>
    <w:basedOn w:val="Normal"/>
    <w:next w:val="Title"/>
    <w:link w:val="a7"/>
    <w:uiPriority w:val="99"/>
    <w:rsid w:val="00574E2F"/>
    <w:pPr>
      <w:widowControl w:val="0"/>
      <w:autoSpaceDE w:val="0"/>
      <w:autoSpaceDN w:val="0"/>
      <w:adjustRightInd w:val="0"/>
      <w:spacing w:after="0" w:line="240" w:lineRule="auto"/>
      <w:jc w:val="center"/>
    </w:pPr>
    <w:rPr>
      <w:rFonts w:ascii="Times New Roman CYR" w:hAnsi="Times New Roman CYR" w:cs="Times New Roman CYR"/>
      <w:b/>
      <w:bCs/>
      <w:sz w:val="36"/>
      <w:szCs w:val="36"/>
      <w:lang w:val="uk-UA" w:eastAsia="ru-RU"/>
    </w:rPr>
  </w:style>
  <w:style w:type="paragraph" w:styleId="Title">
    <w:name w:val="Title"/>
    <w:basedOn w:val="Normal"/>
    <w:link w:val="TitleChar1"/>
    <w:uiPriority w:val="99"/>
    <w:qFormat/>
    <w:locked/>
    <w:rsid w:val="00574E2F"/>
    <w:pPr>
      <w:spacing w:before="240" w:after="60" w:line="276"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555511"/>
    <w:rPr>
      <w:rFonts w:ascii="Cambria" w:hAnsi="Cambria" w:cs="Cambria"/>
      <w:b/>
      <w:bCs/>
      <w:kern w:val="28"/>
      <w:sz w:val="32"/>
      <w:szCs w:val="32"/>
      <w:lang w:eastAsia="en-US"/>
    </w:rPr>
  </w:style>
  <w:style w:type="character" w:customStyle="1" w:styleId="TitleChar1">
    <w:name w:val="Title Char1"/>
    <w:link w:val="Title"/>
    <w:uiPriority w:val="99"/>
    <w:locked/>
    <w:rsid w:val="00574E2F"/>
    <w:rPr>
      <w:rFonts w:ascii="Arial" w:hAnsi="Arial" w:cs="Arial"/>
      <w:b/>
      <w:bCs/>
      <w:kern w:val="28"/>
      <w:sz w:val="32"/>
      <w:szCs w:val="32"/>
      <w:lang w:val="ru-RU" w:eastAsia="en-US"/>
    </w:rPr>
  </w:style>
  <w:style w:type="character" w:customStyle="1" w:styleId="a7">
    <w:name w:val="Название Знак"/>
    <w:link w:val="a6"/>
    <w:uiPriority w:val="99"/>
    <w:locked/>
    <w:rsid w:val="00574E2F"/>
    <w:rPr>
      <w:rFonts w:ascii="Times New Roman CYR" w:hAnsi="Times New Roman CYR" w:cs="Times New Roman CYR"/>
      <w:b/>
      <w:bCs/>
      <w:sz w:val="36"/>
      <w:szCs w:val="36"/>
      <w:lang w:val="uk-UA" w:eastAsia="ru-RU"/>
    </w:rPr>
  </w:style>
  <w:style w:type="paragraph" w:customStyle="1" w:styleId="8">
    <w:name w:val="Знак Знак8 Знак Знак"/>
    <w:basedOn w:val="Normal"/>
    <w:uiPriority w:val="99"/>
    <w:rsid w:val="00574E2F"/>
    <w:pPr>
      <w:spacing w:after="0" w:line="240" w:lineRule="auto"/>
    </w:pPr>
    <w:rPr>
      <w:rFonts w:ascii="Verdana" w:hAnsi="Verdana" w:cs="Verdana"/>
      <w:sz w:val="24"/>
      <w:szCs w:val="24"/>
      <w:lang w:val="en-US"/>
    </w:rPr>
  </w:style>
  <w:style w:type="character" w:customStyle="1" w:styleId="xfm90154782">
    <w:name w:val="xfm_90154782"/>
    <w:uiPriority w:val="99"/>
    <w:rsid w:val="00574E2F"/>
  </w:style>
  <w:style w:type="paragraph" w:customStyle="1" w:styleId="14">
    <w:name w:val="Обычный1"/>
    <w:uiPriority w:val="99"/>
    <w:rsid w:val="00574E2F"/>
    <w:pPr>
      <w:spacing w:line="276" w:lineRule="auto"/>
    </w:pPr>
    <w:rPr>
      <w:rFonts w:ascii="Arial" w:hAnsi="Arial" w:cs="Arial"/>
      <w:color w:val="000000"/>
    </w:rPr>
  </w:style>
  <w:style w:type="character" w:customStyle="1" w:styleId="3">
    <w:name w:val="Знак Знак3"/>
    <w:uiPriority w:val="99"/>
    <w:locked/>
    <w:rsid w:val="00574E2F"/>
    <w:rPr>
      <w:sz w:val="24"/>
      <w:szCs w:val="24"/>
      <w:lang w:val="uk-UA" w:eastAsia="uk-UA"/>
    </w:rPr>
  </w:style>
  <w:style w:type="paragraph" w:customStyle="1" w:styleId="2">
    <w:name w:val="Без интервала2"/>
    <w:uiPriority w:val="99"/>
    <w:rsid w:val="00574E2F"/>
    <w:pPr>
      <w:suppressAutoHyphens/>
    </w:pPr>
    <w:rPr>
      <w:rFonts w:cs="Calibri"/>
      <w:lang w:eastAsia="zh-CN"/>
    </w:rPr>
  </w:style>
  <w:style w:type="paragraph" w:customStyle="1" w:styleId="a8">
    <w:name w:val="ДинТекстОбыч"/>
    <w:basedOn w:val="Normal"/>
    <w:uiPriority w:val="99"/>
    <w:rsid w:val="00574E2F"/>
    <w:pPr>
      <w:widowControl w:val="0"/>
      <w:spacing w:after="0" w:line="240" w:lineRule="auto"/>
      <w:ind w:firstLine="567"/>
      <w:jc w:val="both"/>
    </w:pPr>
    <w:rPr>
      <w:color w:val="000000"/>
      <w:lang w:val="uk-UA" w:eastAsia="ru-RU"/>
    </w:rPr>
  </w:style>
  <w:style w:type="character" w:customStyle="1" w:styleId="rvts15">
    <w:name w:val="rvts15"/>
    <w:uiPriority w:val="99"/>
    <w:rsid w:val="00574E2F"/>
  </w:style>
  <w:style w:type="paragraph" w:customStyle="1" w:styleId="21">
    <w:name w:val="Абзац списка2"/>
    <w:basedOn w:val="Normal"/>
    <w:uiPriority w:val="99"/>
    <w:rsid w:val="00574E2F"/>
    <w:pPr>
      <w:spacing w:after="200" w:line="276" w:lineRule="auto"/>
      <w:ind w:left="720"/>
    </w:pPr>
    <w:rPr>
      <w:lang w:eastAsia="ru-RU"/>
    </w:rPr>
  </w:style>
  <w:style w:type="table" w:customStyle="1" w:styleId="15">
    <w:name w:val="Сетка таблицы1"/>
    <w:uiPriority w:val="99"/>
    <w:rsid w:val="00574E2F"/>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Название Знак1"/>
    <w:uiPriority w:val="99"/>
    <w:rsid w:val="00574E2F"/>
    <w:rPr>
      <w:rFonts w:ascii="Calibri Light" w:hAnsi="Calibri Light" w:cs="Calibri Light"/>
      <w:b/>
      <w:bCs/>
      <w:kern w:val="28"/>
      <w:sz w:val="32"/>
      <w:szCs w:val="32"/>
      <w:lang w:eastAsia="en-US"/>
    </w:rPr>
  </w:style>
  <w:style w:type="paragraph" w:styleId="BodyTextIndent">
    <w:name w:val="Body Text Indent"/>
    <w:basedOn w:val="Normal"/>
    <w:link w:val="BodyTextIndentChar1"/>
    <w:uiPriority w:val="99"/>
    <w:rsid w:val="00574E2F"/>
    <w:pPr>
      <w:spacing w:after="0" w:line="240" w:lineRule="auto"/>
      <w:ind w:right="-341" w:firstLine="720"/>
      <w:jc w:val="both"/>
    </w:pPr>
    <w:rPr>
      <w:color w:val="000000"/>
      <w:sz w:val="24"/>
      <w:szCs w:val="24"/>
      <w:lang w:val="uk-UA" w:eastAsia="ru-RU"/>
    </w:rPr>
  </w:style>
  <w:style w:type="character" w:customStyle="1" w:styleId="BodyTextIndentChar">
    <w:name w:val="Body Text Indent Char"/>
    <w:basedOn w:val="DefaultParagraphFont"/>
    <w:link w:val="BodyTextIndent"/>
    <w:uiPriority w:val="99"/>
    <w:semiHidden/>
    <w:locked/>
    <w:rsid w:val="00555511"/>
    <w:rPr>
      <w:lang w:eastAsia="en-US"/>
    </w:rPr>
  </w:style>
  <w:style w:type="character" w:customStyle="1" w:styleId="BodyTextIndentChar1">
    <w:name w:val="Body Text Indent Char1"/>
    <w:link w:val="BodyTextIndent"/>
    <w:uiPriority w:val="99"/>
    <w:locked/>
    <w:rsid w:val="00574E2F"/>
    <w:rPr>
      <w:color w:val="000000"/>
      <w:sz w:val="24"/>
      <w:szCs w:val="24"/>
      <w:lang w:val="uk-UA"/>
    </w:rPr>
  </w:style>
  <w:style w:type="character" w:customStyle="1" w:styleId="BodyTextChar2">
    <w:name w:val="Body Text Char2"/>
    <w:aliases w:val="Çàã1 Char1,BO Char1,ID Char1,body indent Char1,andrad Char1,EHPT Char1,Body Text2 Знак Знак Char1"/>
    <w:link w:val="BodyText"/>
    <w:uiPriority w:val="99"/>
    <w:locked/>
    <w:rsid w:val="00574E2F"/>
    <w:rPr>
      <w:color w:val="000000"/>
      <w:sz w:val="24"/>
      <w:szCs w:val="24"/>
      <w:lang w:val="en-US" w:eastAsia="en-US"/>
    </w:rPr>
  </w:style>
  <w:style w:type="paragraph" w:customStyle="1" w:styleId="p35">
    <w:name w:val="p35"/>
    <w:basedOn w:val="Normal"/>
    <w:uiPriority w:val="99"/>
    <w:rsid w:val="00574E2F"/>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color w:val="000000"/>
      <w:sz w:val="24"/>
      <w:szCs w:val="24"/>
    </w:rPr>
  </w:style>
  <w:style w:type="character" w:customStyle="1" w:styleId="s14">
    <w:name w:val="s14"/>
    <w:uiPriority w:val="99"/>
    <w:rsid w:val="00574E2F"/>
  </w:style>
  <w:style w:type="character" w:customStyle="1" w:styleId="s23">
    <w:name w:val="s23"/>
    <w:uiPriority w:val="99"/>
    <w:rsid w:val="00574E2F"/>
  </w:style>
  <w:style w:type="paragraph" w:customStyle="1" w:styleId="p51">
    <w:name w:val="p51"/>
    <w:basedOn w:val="Normal"/>
    <w:uiPriority w:val="99"/>
    <w:rsid w:val="00574E2F"/>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color w:val="000000"/>
      <w:sz w:val="24"/>
      <w:szCs w:val="24"/>
    </w:rPr>
  </w:style>
  <w:style w:type="paragraph" w:customStyle="1" w:styleId="p53">
    <w:name w:val="p53"/>
    <w:basedOn w:val="Normal"/>
    <w:uiPriority w:val="99"/>
    <w:rsid w:val="00574E2F"/>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color w:val="000000"/>
      <w:sz w:val="24"/>
      <w:szCs w:val="24"/>
    </w:rPr>
  </w:style>
  <w:style w:type="table" w:customStyle="1" w:styleId="111">
    <w:name w:val="Сетка таблицы11"/>
    <w:uiPriority w:val="99"/>
    <w:rsid w:val="00574E2F"/>
    <w:rPr>
      <w:rFonts w:eastAsia="Times New Roman"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574E2F"/>
    <w:rPr>
      <w:rFonts w:eastAsia="Times New Roman"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574E2F"/>
    <w:rPr>
      <w:rFonts w:eastAsia="Times New Roman"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uiPriority w:val="99"/>
    <w:rsid w:val="00574E2F"/>
    <w:rPr>
      <w:rFonts w:eastAsia="Times New Roman"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еразрешенное упоминание"/>
    <w:uiPriority w:val="99"/>
    <w:semiHidden/>
    <w:rsid w:val="00574E2F"/>
    <w:rPr>
      <w:color w:val="auto"/>
      <w:shd w:val="clear" w:color="auto" w:fill="auto"/>
    </w:rPr>
  </w:style>
  <w:style w:type="table" w:customStyle="1" w:styleId="5">
    <w:name w:val="Сетка таблицы5"/>
    <w:uiPriority w:val="99"/>
    <w:rsid w:val="00574E2F"/>
    <w:rPr>
      <w:rFonts w:eastAsia="Times New Roman"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574E2F"/>
    <w:rPr>
      <w:rFonts w:eastAsia="Times New Roman"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uiPriority w:val="99"/>
    <w:rsid w:val="00574E2F"/>
    <w:rPr>
      <w:rFonts w:eastAsia="Times New Roman"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uiPriority w:val="99"/>
    <w:rsid w:val="00574E2F"/>
    <w:rPr>
      <w:rFonts w:eastAsia="Times New Roman"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9217247">
      <w:marLeft w:val="0"/>
      <w:marRight w:val="0"/>
      <w:marTop w:val="0"/>
      <w:marBottom w:val="0"/>
      <w:divBdr>
        <w:top w:val="none" w:sz="0" w:space="0" w:color="auto"/>
        <w:left w:val="none" w:sz="0" w:space="0" w:color="auto"/>
        <w:bottom w:val="none" w:sz="0" w:space="0" w:color="auto"/>
        <w:right w:val="none" w:sz="0" w:space="0" w:color="auto"/>
      </w:divBdr>
    </w:div>
    <w:div w:id="2029217249">
      <w:marLeft w:val="0"/>
      <w:marRight w:val="0"/>
      <w:marTop w:val="0"/>
      <w:marBottom w:val="0"/>
      <w:divBdr>
        <w:top w:val="none" w:sz="0" w:space="0" w:color="auto"/>
        <w:left w:val="none" w:sz="0" w:space="0" w:color="auto"/>
        <w:bottom w:val="none" w:sz="0" w:space="0" w:color="auto"/>
        <w:right w:val="none" w:sz="0" w:space="0" w:color="auto"/>
      </w:divBdr>
    </w:div>
    <w:div w:id="2029217250">
      <w:marLeft w:val="0"/>
      <w:marRight w:val="0"/>
      <w:marTop w:val="0"/>
      <w:marBottom w:val="0"/>
      <w:divBdr>
        <w:top w:val="none" w:sz="0" w:space="0" w:color="auto"/>
        <w:left w:val="none" w:sz="0" w:space="0" w:color="auto"/>
        <w:bottom w:val="none" w:sz="0" w:space="0" w:color="auto"/>
        <w:right w:val="none" w:sz="0" w:space="0" w:color="auto"/>
      </w:divBdr>
      <w:divsChild>
        <w:div w:id="2029217248">
          <w:marLeft w:val="-108"/>
          <w:marRight w:val="0"/>
          <w:marTop w:val="0"/>
          <w:marBottom w:val="0"/>
          <w:divBdr>
            <w:top w:val="none" w:sz="0" w:space="0" w:color="auto"/>
            <w:left w:val="none" w:sz="0" w:space="0" w:color="auto"/>
            <w:bottom w:val="none" w:sz="0" w:space="0" w:color="auto"/>
            <w:right w:val="none" w:sz="0" w:space="0" w:color="auto"/>
          </w:divBdr>
        </w:div>
      </w:divsChild>
    </w:div>
    <w:div w:id="2029217251">
      <w:marLeft w:val="0"/>
      <w:marRight w:val="0"/>
      <w:marTop w:val="0"/>
      <w:marBottom w:val="0"/>
      <w:divBdr>
        <w:top w:val="none" w:sz="0" w:space="0" w:color="auto"/>
        <w:left w:val="none" w:sz="0" w:space="0" w:color="auto"/>
        <w:bottom w:val="none" w:sz="0" w:space="0" w:color="auto"/>
        <w:right w:val="none" w:sz="0" w:space="0" w:color="auto"/>
      </w:divBdr>
    </w:div>
    <w:div w:id="2029217252">
      <w:marLeft w:val="0"/>
      <w:marRight w:val="0"/>
      <w:marTop w:val="0"/>
      <w:marBottom w:val="0"/>
      <w:divBdr>
        <w:top w:val="none" w:sz="0" w:space="0" w:color="auto"/>
        <w:left w:val="none" w:sz="0" w:space="0" w:color="auto"/>
        <w:bottom w:val="none" w:sz="0" w:space="0" w:color="auto"/>
        <w:right w:val="none" w:sz="0" w:space="0" w:color="auto"/>
      </w:divBdr>
    </w:div>
    <w:div w:id="2029217253">
      <w:marLeft w:val="0"/>
      <w:marRight w:val="0"/>
      <w:marTop w:val="0"/>
      <w:marBottom w:val="0"/>
      <w:divBdr>
        <w:top w:val="none" w:sz="0" w:space="0" w:color="auto"/>
        <w:left w:val="none" w:sz="0" w:space="0" w:color="auto"/>
        <w:bottom w:val="none" w:sz="0" w:space="0" w:color="auto"/>
        <w:right w:val="none" w:sz="0" w:space="0" w:color="auto"/>
      </w:divBdr>
    </w:div>
    <w:div w:id="2029217254">
      <w:marLeft w:val="0"/>
      <w:marRight w:val="0"/>
      <w:marTop w:val="0"/>
      <w:marBottom w:val="0"/>
      <w:divBdr>
        <w:top w:val="none" w:sz="0" w:space="0" w:color="auto"/>
        <w:left w:val="none" w:sz="0" w:space="0" w:color="auto"/>
        <w:bottom w:val="none" w:sz="0" w:space="0" w:color="auto"/>
        <w:right w:val="none" w:sz="0" w:space="0" w:color="auto"/>
      </w:divBdr>
    </w:div>
    <w:div w:id="2029217255">
      <w:marLeft w:val="0"/>
      <w:marRight w:val="0"/>
      <w:marTop w:val="0"/>
      <w:marBottom w:val="0"/>
      <w:divBdr>
        <w:top w:val="none" w:sz="0" w:space="0" w:color="auto"/>
        <w:left w:val="none" w:sz="0" w:space="0" w:color="auto"/>
        <w:bottom w:val="none" w:sz="0" w:space="0" w:color="auto"/>
        <w:right w:val="none" w:sz="0" w:space="0" w:color="auto"/>
      </w:divBdr>
    </w:div>
    <w:div w:id="2029217256">
      <w:marLeft w:val="0"/>
      <w:marRight w:val="0"/>
      <w:marTop w:val="0"/>
      <w:marBottom w:val="0"/>
      <w:divBdr>
        <w:top w:val="none" w:sz="0" w:space="0" w:color="auto"/>
        <w:left w:val="none" w:sz="0" w:space="0" w:color="auto"/>
        <w:bottom w:val="none" w:sz="0" w:space="0" w:color="auto"/>
        <w:right w:val="none" w:sz="0" w:space="0" w:color="auto"/>
      </w:divBdr>
    </w:div>
    <w:div w:id="2029217257">
      <w:marLeft w:val="0"/>
      <w:marRight w:val="0"/>
      <w:marTop w:val="0"/>
      <w:marBottom w:val="0"/>
      <w:divBdr>
        <w:top w:val="none" w:sz="0" w:space="0" w:color="auto"/>
        <w:left w:val="none" w:sz="0" w:space="0" w:color="auto"/>
        <w:bottom w:val="none" w:sz="0" w:space="0" w:color="auto"/>
        <w:right w:val="none" w:sz="0" w:space="0" w:color="auto"/>
      </w:divBdr>
    </w:div>
    <w:div w:id="2029217258">
      <w:marLeft w:val="0"/>
      <w:marRight w:val="0"/>
      <w:marTop w:val="0"/>
      <w:marBottom w:val="0"/>
      <w:divBdr>
        <w:top w:val="none" w:sz="0" w:space="0" w:color="auto"/>
        <w:left w:val="none" w:sz="0" w:space="0" w:color="auto"/>
        <w:bottom w:val="none" w:sz="0" w:space="0" w:color="auto"/>
        <w:right w:val="none" w:sz="0" w:space="0" w:color="auto"/>
      </w:divBdr>
    </w:div>
    <w:div w:id="2029217259">
      <w:marLeft w:val="0"/>
      <w:marRight w:val="0"/>
      <w:marTop w:val="0"/>
      <w:marBottom w:val="0"/>
      <w:divBdr>
        <w:top w:val="none" w:sz="0" w:space="0" w:color="auto"/>
        <w:left w:val="none" w:sz="0" w:space="0" w:color="auto"/>
        <w:bottom w:val="none" w:sz="0" w:space="0" w:color="auto"/>
        <w:right w:val="none" w:sz="0" w:space="0" w:color="auto"/>
      </w:divBdr>
    </w:div>
    <w:div w:id="2029217260">
      <w:marLeft w:val="0"/>
      <w:marRight w:val="0"/>
      <w:marTop w:val="0"/>
      <w:marBottom w:val="0"/>
      <w:divBdr>
        <w:top w:val="none" w:sz="0" w:space="0" w:color="auto"/>
        <w:left w:val="none" w:sz="0" w:space="0" w:color="auto"/>
        <w:bottom w:val="none" w:sz="0" w:space="0" w:color="auto"/>
        <w:right w:val="none" w:sz="0" w:space="0" w:color="auto"/>
      </w:divBdr>
    </w:div>
    <w:div w:id="2029217261">
      <w:marLeft w:val="0"/>
      <w:marRight w:val="0"/>
      <w:marTop w:val="0"/>
      <w:marBottom w:val="0"/>
      <w:divBdr>
        <w:top w:val="none" w:sz="0" w:space="0" w:color="auto"/>
        <w:left w:val="none" w:sz="0" w:space="0" w:color="auto"/>
        <w:bottom w:val="none" w:sz="0" w:space="0" w:color="auto"/>
        <w:right w:val="none" w:sz="0" w:space="0" w:color="auto"/>
      </w:divBdr>
    </w:div>
    <w:div w:id="2029217262">
      <w:marLeft w:val="0"/>
      <w:marRight w:val="0"/>
      <w:marTop w:val="0"/>
      <w:marBottom w:val="0"/>
      <w:divBdr>
        <w:top w:val="none" w:sz="0" w:space="0" w:color="auto"/>
        <w:left w:val="none" w:sz="0" w:space="0" w:color="auto"/>
        <w:bottom w:val="none" w:sz="0" w:space="0" w:color="auto"/>
        <w:right w:val="none" w:sz="0" w:space="0" w:color="auto"/>
      </w:divBdr>
    </w:div>
    <w:div w:id="2029217263">
      <w:marLeft w:val="0"/>
      <w:marRight w:val="0"/>
      <w:marTop w:val="0"/>
      <w:marBottom w:val="0"/>
      <w:divBdr>
        <w:top w:val="none" w:sz="0" w:space="0" w:color="auto"/>
        <w:left w:val="none" w:sz="0" w:space="0" w:color="auto"/>
        <w:bottom w:val="none" w:sz="0" w:space="0" w:color="auto"/>
        <w:right w:val="none" w:sz="0" w:space="0" w:color="auto"/>
      </w:divBdr>
    </w:div>
    <w:div w:id="2029217264">
      <w:marLeft w:val="0"/>
      <w:marRight w:val="0"/>
      <w:marTop w:val="0"/>
      <w:marBottom w:val="0"/>
      <w:divBdr>
        <w:top w:val="none" w:sz="0" w:space="0" w:color="auto"/>
        <w:left w:val="none" w:sz="0" w:space="0" w:color="auto"/>
        <w:bottom w:val="none" w:sz="0" w:space="0" w:color="auto"/>
        <w:right w:val="none" w:sz="0" w:space="0" w:color="auto"/>
      </w:divBdr>
    </w:div>
    <w:div w:id="2029217265">
      <w:marLeft w:val="0"/>
      <w:marRight w:val="0"/>
      <w:marTop w:val="0"/>
      <w:marBottom w:val="0"/>
      <w:divBdr>
        <w:top w:val="none" w:sz="0" w:space="0" w:color="auto"/>
        <w:left w:val="none" w:sz="0" w:space="0" w:color="auto"/>
        <w:bottom w:val="none" w:sz="0" w:space="0" w:color="auto"/>
        <w:right w:val="none" w:sz="0" w:space="0" w:color="auto"/>
      </w:divBdr>
    </w:div>
    <w:div w:id="2029217266">
      <w:marLeft w:val="0"/>
      <w:marRight w:val="0"/>
      <w:marTop w:val="0"/>
      <w:marBottom w:val="0"/>
      <w:divBdr>
        <w:top w:val="none" w:sz="0" w:space="0" w:color="auto"/>
        <w:left w:val="none" w:sz="0" w:space="0" w:color="auto"/>
        <w:bottom w:val="none" w:sz="0" w:space="0" w:color="auto"/>
        <w:right w:val="none" w:sz="0" w:space="0" w:color="auto"/>
      </w:divBdr>
    </w:div>
    <w:div w:id="2029217267">
      <w:marLeft w:val="0"/>
      <w:marRight w:val="0"/>
      <w:marTop w:val="0"/>
      <w:marBottom w:val="0"/>
      <w:divBdr>
        <w:top w:val="none" w:sz="0" w:space="0" w:color="auto"/>
        <w:left w:val="none" w:sz="0" w:space="0" w:color="auto"/>
        <w:bottom w:val="none" w:sz="0" w:space="0" w:color="auto"/>
        <w:right w:val="none" w:sz="0" w:space="0" w:color="auto"/>
      </w:divBdr>
    </w:div>
    <w:div w:id="2029217268">
      <w:marLeft w:val="0"/>
      <w:marRight w:val="0"/>
      <w:marTop w:val="0"/>
      <w:marBottom w:val="0"/>
      <w:divBdr>
        <w:top w:val="none" w:sz="0" w:space="0" w:color="auto"/>
        <w:left w:val="none" w:sz="0" w:space="0" w:color="auto"/>
        <w:bottom w:val="none" w:sz="0" w:space="0" w:color="auto"/>
        <w:right w:val="none" w:sz="0" w:space="0" w:color="auto"/>
      </w:divBdr>
    </w:div>
    <w:div w:id="2029217269">
      <w:marLeft w:val="0"/>
      <w:marRight w:val="0"/>
      <w:marTop w:val="0"/>
      <w:marBottom w:val="0"/>
      <w:divBdr>
        <w:top w:val="none" w:sz="0" w:space="0" w:color="auto"/>
        <w:left w:val="none" w:sz="0" w:space="0" w:color="auto"/>
        <w:bottom w:val="none" w:sz="0" w:space="0" w:color="auto"/>
        <w:right w:val="none" w:sz="0" w:space="0" w:color="auto"/>
      </w:divBdr>
    </w:div>
    <w:div w:id="2029217270">
      <w:marLeft w:val="0"/>
      <w:marRight w:val="0"/>
      <w:marTop w:val="0"/>
      <w:marBottom w:val="0"/>
      <w:divBdr>
        <w:top w:val="none" w:sz="0" w:space="0" w:color="auto"/>
        <w:left w:val="none" w:sz="0" w:space="0" w:color="auto"/>
        <w:bottom w:val="none" w:sz="0" w:space="0" w:color="auto"/>
        <w:right w:val="none" w:sz="0" w:space="0" w:color="auto"/>
      </w:divBdr>
    </w:div>
    <w:div w:id="2029217271">
      <w:marLeft w:val="0"/>
      <w:marRight w:val="0"/>
      <w:marTop w:val="0"/>
      <w:marBottom w:val="0"/>
      <w:divBdr>
        <w:top w:val="none" w:sz="0" w:space="0" w:color="auto"/>
        <w:left w:val="none" w:sz="0" w:space="0" w:color="auto"/>
        <w:bottom w:val="none" w:sz="0" w:space="0" w:color="auto"/>
        <w:right w:val="none" w:sz="0" w:space="0" w:color="auto"/>
      </w:divBdr>
    </w:div>
    <w:div w:id="2029217272">
      <w:marLeft w:val="0"/>
      <w:marRight w:val="0"/>
      <w:marTop w:val="0"/>
      <w:marBottom w:val="0"/>
      <w:divBdr>
        <w:top w:val="none" w:sz="0" w:space="0" w:color="auto"/>
        <w:left w:val="none" w:sz="0" w:space="0" w:color="auto"/>
        <w:bottom w:val="none" w:sz="0" w:space="0" w:color="auto"/>
        <w:right w:val="none" w:sz="0" w:space="0" w:color="auto"/>
      </w:divBdr>
    </w:div>
    <w:div w:id="2029217273">
      <w:marLeft w:val="0"/>
      <w:marRight w:val="0"/>
      <w:marTop w:val="0"/>
      <w:marBottom w:val="0"/>
      <w:divBdr>
        <w:top w:val="none" w:sz="0" w:space="0" w:color="auto"/>
        <w:left w:val="none" w:sz="0" w:space="0" w:color="auto"/>
        <w:bottom w:val="none" w:sz="0" w:space="0" w:color="auto"/>
        <w:right w:val="none" w:sz="0" w:space="0" w:color="auto"/>
      </w:divBdr>
    </w:div>
    <w:div w:id="2029217274">
      <w:marLeft w:val="0"/>
      <w:marRight w:val="0"/>
      <w:marTop w:val="0"/>
      <w:marBottom w:val="0"/>
      <w:divBdr>
        <w:top w:val="none" w:sz="0" w:space="0" w:color="auto"/>
        <w:left w:val="none" w:sz="0" w:space="0" w:color="auto"/>
        <w:bottom w:val="none" w:sz="0" w:space="0" w:color="auto"/>
        <w:right w:val="none" w:sz="0" w:space="0" w:color="auto"/>
      </w:divBdr>
    </w:div>
    <w:div w:id="2029217275">
      <w:marLeft w:val="0"/>
      <w:marRight w:val="0"/>
      <w:marTop w:val="0"/>
      <w:marBottom w:val="0"/>
      <w:divBdr>
        <w:top w:val="none" w:sz="0" w:space="0" w:color="auto"/>
        <w:left w:val="none" w:sz="0" w:space="0" w:color="auto"/>
        <w:bottom w:val="none" w:sz="0" w:space="0" w:color="auto"/>
        <w:right w:val="none" w:sz="0" w:space="0" w:color="auto"/>
      </w:divBdr>
    </w:div>
    <w:div w:id="2029217276">
      <w:marLeft w:val="0"/>
      <w:marRight w:val="0"/>
      <w:marTop w:val="0"/>
      <w:marBottom w:val="0"/>
      <w:divBdr>
        <w:top w:val="none" w:sz="0" w:space="0" w:color="auto"/>
        <w:left w:val="none" w:sz="0" w:space="0" w:color="auto"/>
        <w:bottom w:val="none" w:sz="0" w:space="0" w:color="auto"/>
        <w:right w:val="none" w:sz="0" w:space="0" w:color="auto"/>
      </w:divBdr>
    </w:div>
    <w:div w:id="2029217277">
      <w:marLeft w:val="0"/>
      <w:marRight w:val="0"/>
      <w:marTop w:val="0"/>
      <w:marBottom w:val="0"/>
      <w:divBdr>
        <w:top w:val="none" w:sz="0" w:space="0" w:color="auto"/>
        <w:left w:val="none" w:sz="0" w:space="0" w:color="auto"/>
        <w:bottom w:val="none" w:sz="0" w:space="0" w:color="auto"/>
        <w:right w:val="none" w:sz="0" w:space="0" w:color="auto"/>
      </w:divBdr>
    </w:div>
    <w:div w:id="2029217278">
      <w:marLeft w:val="0"/>
      <w:marRight w:val="0"/>
      <w:marTop w:val="0"/>
      <w:marBottom w:val="0"/>
      <w:divBdr>
        <w:top w:val="none" w:sz="0" w:space="0" w:color="auto"/>
        <w:left w:val="none" w:sz="0" w:space="0" w:color="auto"/>
        <w:bottom w:val="none" w:sz="0" w:space="0" w:color="auto"/>
        <w:right w:val="none" w:sz="0" w:space="0" w:color="auto"/>
      </w:divBdr>
    </w:div>
    <w:div w:id="2029217279">
      <w:marLeft w:val="0"/>
      <w:marRight w:val="0"/>
      <w:marTop w:val="0"/>
      <w:marBottom w:val="0"/>
      <w:divBdr>
        <w:top w:val="none" w:sz="0" w:space="0" w:color="auto"/>
        <w:left w:val="none" w:sz="0" w:space="0" w:color="auto"/>
        <w:bottom w:val="none" w:sz="0" w:space="0" w:color="auto"/>
        <w:right w:val="none" w:sz="0" w:space="0" w:color="auto"/>
      </w:divBdr>
    </w:div>
    <w:div w:id="2029217280">
      <w:marLeft w:val="0"/>
      <w:marRight w:val="0"/>
      <w:marTop w:val="0"/>
      <w:marBottom w:val="0"/>
      <w:divBdr>
        <w:top w:val="none" w:sz="0" w:space="0" w:color="auto"/>
        <w:left w:val="none" w:sz="0" w:space="0" w:color="auto"/>
        <w:bottom w:val="none" w:sz="0" w:space="0" w:color="auto"/>
        <w:right w:val="none" w:sz="0" w:space="0" w:color="auto"/>
      </w:divBdr>
    </w:div>
    <w:div w:id="2029217281">
      <w:marLeft w:val="0"/>
      <w:marRight w:val="0"/>
      <w:marTop w:val="0"/>
      <w:marBottom w:val="0"/>
      <w:divBdr>
        <w:top w:val="none" w:sz="0" w:space="0" w:color="auto"/>
        <w:left w:val="none" w:sz="0" w:space="0" w:color="auto"/>
        <w:bottom w:val="none" w:sz="0" w:space="0" w:color="auto"/>
        <w:right w:val="none" w:sz="0" w:space="0" w:color="auto"/>
      </w:divBdr>
    </w:div>
    <w:div w:id="2029217282">
      <w:marLeft w:val="0"/>
      <w:marRight w:val="0"/>
      <w:marTop w:val="0"/>
      <w:marBottom w:val="0"/>
      <w:divBdr>
        <w:top w:val="none" w:sz="0" w:space="0" w:color="auto"/>
        <w:left w:val="none" w:sz="0" w:space="0" w:color="auto"/>
        <w:bottom w:val="none" w:sz="0" w:space="0" w:color="auto"/>
        <w:right w:val="none" w:sz="0" w:space="0" w:color="auto"/>
      </w:divBdr>
    </w:div>
    <w:div w:id="2029217283">
      <w:marLeft w:val="0"/>
      <w:marRight w:val="0"/>
      <w:marTop w:val="0"/>
      <w:marBottom w:val="0"/>
      <w:divBdr>
        <w:top w:val="none" w:sz="0" w:space="0" w:color="auto"/>
        <w:left w:val="none" w:sz="0" w:space="0" w:color="auto"/>
        <w:bottom w:val="none" w:sz="0" w:space="0" w:color="auto"/>
        <w:right w:val="none" w:sz="0" w:space="0" w:color="auto"/>
      </w:divBdr>
    </w:div>
    <w:div w:id="2029217284">
      <w:marLeft w:val="0"/>
      <w:marRight w:val="0"/>
      <w:marTop w:val="0"/>
      <w:marBottom w:val="0"/>
      <w:divBdr>
        <w:top w:val="none" w:sz="0" w:space="0" w:color="auto"/>
        <w:left w:val="none" w:sz="0" w:space="0" w:color="auto"/>
        <w:bottom w:val="none" w:sz="0" w:space="0" w:color="auto"/>
        <w:right w:val="none" w:sz="0" w:space="0" w:color="auto"/>
      </w:divBdr>
    </w:div>
    <w:div w:id="2029217285">
      <w:marLeft w:val="0"/>
      <w:marRight w:val="0"/>
      <w:marTop w:val="0"/>
      <w:marBottom w:val="0"/>
      <w:divBdr>
        <w:top w:val="none" w:sz="0" w:space="0" w:color="auto"/>
        <w:left w:val="none" w:sz="0" w:space="0" w:color="auto"/>
        <w:bottom w:val="none" w:sz="0" w:space="0" w:color="auto"/>
        <w:right w:val="none" w:sz="0" w:space="0" w:color="auto"/>
      </w:divBdr>
    </w:div>
    <w:div w:id="2029217286">
      <w:marLeft w:val="0"/>
      <w:marRight w:val="0"/>
      <w:marTop w:val="0"/>
      <w:marBottom w:val="0"/>
      <w:divBdr>
        <w:top w:val="none" w:sz="0" w:space="0" w:color="auto"/>
        <w:left w:val="none" w:sz="0" w:space="0" w:color="auto"/>
        <w:bottom w:val="none" w:sz="0" w:space="0" w:color="auto"/>
        <w:right w:val="none" w:sz="0" w:space="0" w:color="auto"/>
      </w:divBdr>
    </w:div>
    <w:div w:id="2029217287">
      <w:marLeft w:val="0"/>
      <w:marRight w:val="0"/>
      <w:marTop w:val="0"/>
      <w:marBottom w:val="0"/>
      <w:divBdr>
        <w:top w:val="none" w:sz="0" w:space="0" w:color="auto"/>
        <w:left w:val="none" w:sz="0" w:space="0" w:color="auto"/>
        <w:bottom w:val="none" w:sz="0" w:space="0" w:color="auto"/>
        <w:right w:val="none" w:sz="0" w:space="0" w:color="auto"/>
      </w:divBdr>
    </w:div>
    <w:div w:id="2029217288">
      <w:marLeft w:val="0"/>
      <w:marRight w:val="0"/>
      <w:marTop w:val="0"/>
      <w:marBottom w:val="0"/>
      <w:divBdr>
        <w:top w:val="none" w:sz="0" w:space="0" w:color="auto"/>
        <w:left w:val="none" w:sz="0" w:space="0" w:color="auto"/>
        <w:bottom w:val="none" w:sz="0" w:space="0" w:color="auto"/>
        <w:right w:val="none" w:sz="0" w:space="0" w:color="auto"/>
      </w:divBdr>
    </w:div>
    <w:div w:id="2029217289">
      <w:marLeft w:val="0"/>
      <w:marRight w:val="0"/>
      <w:marTop w:val="0"/>
      <w:marBottom w:val="0"/>
      <w:divBdr>
        <w:top w:val="none" w:sz="0" w:space="0" w:color="auto"/>
        <w:left w:val="none" w:sz="0" w:space="0" w:color="auto"/>
        <w:bottom w:val="none" w:sz="0" w:space="0" w:color="auto"/>
        <w:right w:val="none" w:sz="0" w:space="0" w:color="auto"/>
      </w:divBdr>
    </w:div>
    <w:div w:id="2029217290">
      <w:marLeft w:val="0"/>
      <w:marRight w:val="0"/>
      <w:marTop w:val="0"/>
      <w:marBottom w:val="0"/>
      <w:divBdr>
        <w:top w:val="none" w:sz="0" w:space="0" w:color="auto"/>
        <w:left w:val="none" w:sz="0" w:space="0" w:color="auto"/>
        <w:bottom w:val="none" w:sz="0" w:space="0" w:color="auto"/>
        <w:right w:val="none" w:sz="0" w:space="0" w:color="auto"/>
      </w:divBdr>
    </w:div>
    <w:div w:id="2029217291">
      <w:marLeft w:val="0"/>
      <w:marRight w:val="0"/>
      <w:marTop w:val="0"/>
      <w:marBottom w:val="0"/>
      <w:divBdr>
        <w:top w:val="none" w:sz="0" w:space="0" w:color="auto"/>
        <w:left w:val="none" w:sz="0" w:space="0" w:color="auto"/>
        <w:bottom w:val="none" w:sz="0" w:space="0" w:color="auto"/>
        <w:right w:val="none" w:sz="0" w:space="0" w:color="auto"/>
      </w:divBdr>
    </w:div>
    <w:div w:id="2029217292">
      <w:marLeft w:val="0"/>
      <w:marRight w:val="0"/>
      <w:marTop w:val="0"/>
      <w:marBottom w:val="0"/>
      <w:divBdr>
        <w:top w:val="none" w:sz="0" w:space="0" w:color="auto"/>
        <w:left w:val="none" w:sz="0" w:space="0" w:color="auto"/>
        <w:bottom w:val="none" w:sz="0" w:space="0" w:color="auto"/>
        <w:right w:val="none" w:sz="0" w:space="0" w:color="auto"/>
      </w:divBdr>
    </w:div>
    <w:div w:id="2029217293">
      <w:marLeft w:val="0"/>
      <w:marRight w:val="0"/>
      <w:marTop w:val="0"/>
      <w:marBottom w:val="0"/>
      <w:divBdr>
        <w:top w:val="none" w:sz="0" w:space="0" w:color="auto"/>
        <w:left w:val="none" w:sz="0" w:space="0" w:color="auto"/>
        <w:bottom w:val="none" w:sz="0" w:space="0" w:color="auto"/>
        <w:right w:val="none" w:sz="0" w:space="0" w:color="auto"/>
      </w:divBdr>
    </w:div>
    <w:div w:id="2029217294">
      <w:marLeft w:val="0"/>
      <w:marRight w:val="0"/>
      <w:marTop w:val="0"/>
      <w:marBottom w:val="0"/>
      <w:divBdr>
        <w:top w:val="none" w:sz="0" w:space="0" w:color="auto"/>
        <w:left w:val="none" w:sz="0" w:space="0" w:color="auto"/>
        <w:bottom w:val="none" w:sz="0" w:space="0" w:color="auto"/>
        <w:right w:val="none" w:sz="0" w:space="0" w:color="auto"/>
      </w:divBdr>
    </w:div>
    <w:div w:id="2029217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k21.dovidnyk.info/index.php?rozd=5011" TargetMode="External"/><Relationship Id="rId5" Type="http://schemas.openxmlformats.org/officeDocument/2006/relationships/hyperlink" Target="http://dk21.dovidnyk.info/index.php?rozd=50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1710</TotalTime>
  <Pages>37</Pages>
  <Words>11538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71</cp:revision>
  <cp:lastPrinted>2023-06-26T14:49:00Z</cp:lastPrinted>
  <dcterms:created xsi:type="dcterms:W3CDTF">2023-05-16T20:48:00Z</dcterms:created>
  <dcterms:modified xsi:type="dcterms:W3CDTF">2023-08-03T11:42:00Z</dcterms:modified>
</cp:coreProperties>
</file>