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3D281DD"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8F0C2F">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431EF29" w14:textId="5BB4FA16" w:rsidR="00F56056" w:rsidRPr="00667341" w:rsidRDefault="00F56056" w:rsidP="0046779F">
      <w:pPr>
        <w:shd w:val="clear" w:color="auto" w:fill="FFFFFF"/>
        <w:spacing w:after="150"/>
        <w:ind w:firstLine="450"/>
        <w:jc w:val="both"/>
        <w:rPr>
          <w:rFonts w:ascii="Arial" w:eastAsia="Times New Roman" w:hAnsi="Arial" w:cs="Arial"/>
          <w:color w:val="000000"/>
          <w:sz w:val="22"/>
          <w:szCs w:val="22"/>
          <w:lang w:val="uk-UA" w:eastAsia="uk-UA"/>
        </w:rPr>
      </w:pPr>
      <w:r>
        <w:rPr>
          <w:rFonts w:ascii="Arial" w:hAnsi="Arial" w:cs="Arial"/>
          <w:sz w:val="21"/>
          <w:szCs w:val="21"/>
          <w:lang w:val="uk-UA"/>
        </w:rPr>
        <w:t xml:space="preserve">     1.3. </w:t>
      </w:r>
      <w:r w:rsidRPr="00EF5035">
        <w:rPr>
          <w:rFonts w:ascii="Arial" w:hAnsi="Arial" w:cs="Arial"/>
          <w:sz w:val="21"/>
          <w:szCs w:val="21"/>
        </w:rPr>
        <w:t>Закупівля здійснюється на виконання  відповідного  рішення виконавчого комітету, ухвали</w:t>
      </w:r>
      <w:r>
        <w:rPr>
          <w:rFonts w:ascii="Arial" w:hAnsi="Arial" w:cs="Arial"/>
          <w:sz w:val="21"/>
          <w:szCs w:val="21"/>
        </w:rPr>
        <w:t xml:space="preserve"> Львівської </w:t>
      </w:r>
      <w:r w:rsidRPr="00EF5035">
        <w:rPr>
          <w:rFonts w:ascii="Arial" w:hAnsi="Arial" w:cs="Arial"/>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123CA4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(для платників ПДВ – «з ПДВ», а для не платників –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5A06565C"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31 </w:t>
      </w:r>
      <w:r w:rsidR="008F0C2F">
        <w:rPr>
          <w:rFonts w:ascii="Arial" w:eastAsia="Times New Roman" w:hAnsi="Arial" w:cs="Arial"/>
          <w:color w:val="000000"/>
          <w:sz w:val="22"/>
          <w:szCs w:val="22"/>
          <w:lang w:val="uk-UA" w:eastAsia="uk-UA"/>
        </w:rPr>
        <w:t>квітня</w:t>
      </w:r>
      <w:r w:rsidRPr="00667341">
        <w:rPr>
          <w:rFonts w:ascii="Arial" w:eastAsia="Times New Roman" w:hAnsi="Arial" w:cs="Arial"/>
          <w:color w:val="000000"/>
          <w:sz w:val="22"/>
          <w:szCs w:val="22"/>
          <w:lang w:val="uk-UA" w:eastAsia="uk-UA"/>
        </w:rPr>
        <w:t xml:space="preserve"> 202</w:t>
      </w:r>
      <w:r w:rsidR="008F0C2F">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Загальна вартість,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lastRenderedPageBreak/>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(зазначається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D41BDE">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80EC3"/>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0C2F"/>
    <w:rsid w:val="008F6352"/>
    <w:rsid w:val="00926257"/>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41BDE"/>
    <w:rsid w:val="00D62E6D"/>
    <w:rsid w:val="00D770E6"/>
    <w:rsid w:val="00D84C20"/>
    <w:rsid w:val="00DF4505"/>
    <w:rsid w:val="00E47861"/>
    <w:rsid w:val="00E6310F"/>
    <w:rsid w:val="00EA02B3"/>
    <w:rsid w:val="00EA5510"/>
    <w:rsid w:val="00EC1205"/>
    <w:rsid w:val="00ED75BA"/>
    <w:rsid w:val="00EF6800"/>
    <w:rsid w:val="00F03313"/>
    <w:rsid w:val="00F0449B"/>
    <w:rsid w:val="00F4355E"/>
    <w:rsid w:val="00F56056"/>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11657</Words>
  <Characters>6646</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12</cp:revision>
  <cp:lastPrinted>2022-01-13T09:40:00Z</cp:lastPrinted>
  <dcterms:created xsi:type="dcterms:W3CDTF">2023-03-21T12:58:00Z</dcterms:created>
  <dcterms:modified xsi:type="dcterms:W3CDTF">2024-02-13T08:34:00Z</dcterms:modified>
</cp:coreProperties>
</file>