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9C29" w14:textId="77777777" w:rsidR="0092333F" w:rsidRDefault="008F32DE">
      <w:pPr>
        <w:ind w:left="7728" w:right="-25" w:firstLine="210"/>
        <w:jc w:val="right"/>
        <w:rPr>
          <w:b/>
          <w:sz w:val="20"/>
          <w:lang w:val="ru-RU" w:eastAsia="uk-UA"/>
        </w:rPr>
      </w:pPr>
      <w:r>
        <w:rPr>
          <w:b/>
          <w:sz w:val="20"/>
          <w:lang w:val="ru-RU" w:eastAsia="uk-UA"/>
        </w:rPr>
        <w:t xml:space="preserve"> </w:t>
      </w:r>
      <w:r>
        <w:rPr>
          <w:b/>
          <w:sz w:val="20"/>
          <w:lang w:eastAsia="uk-UA"/>
        </w:rPr>
        <w:t xml:space="preserve">Додаток </w:t>
      </w:r>
      <w:r>
        <w:rPr>
          <w:b/>
          <w:sz w:val="20"/>
          <w:lang w:val="ru-RU" w:eastAsia="uk-UA"/>
        </w:rPr>
        <w:t>3</w:t>
      </w:r>
    </w:p>
    <w:p w14:paraId="4B4598FA" w14:textId="77777777" w:rsidR="0092333F" w:rsidRDefault="008F32DE">
      <w:pPr>
        <w:tabs>
          <w:tab w:val="left" w:pos="5812"/>
        </w:tabs>
        <w:ind w:firstLine="210"/>
        <w:jc w:val="right"/>
        <w:rPr>
          <w:b/>
          <w:sz w:val="20"/>
          <w:lang w:eastAsia="uk-UA"/>
        </w:rPr>
      </w:pPr>
      <w:r>
        <w:rPr>
          <w:b/>
          <w:sz w:val="20"/>
          <w:lang w:eastAsia="uk-UA"/>
        </w:rPr>
        <w:t>до тендерної документації</w:t>
      </w:r>
    </w:p>
    <w:p w14:paraId="480A7E9E" w14:textId="77777777" w:rsidR="0092333F" w:rsidRDefault="0092333F">
      <w:pPr>
        <w:keepNext/>
        <w:shd w:val="clear" w:color="auto" w:fill="FFFFFF"/>
        <w:tabs>
          <w:tab w:val="left" w:leader="dot" w:pos="9254"/>
        </w:tabs>
        <w:rPr>
          <w:b/>
          <w:i/>
          <w:sz w:val="20"/>
        </w:rPr>
      </w:pPr>
    </w:p>
    <w:p w14:paraId="55A85E65" w14:textId="77777777" w:rsidR="0092333F" w:rsidRDefault="0092333F">
      <w:pPr>
        <w:jc w:val="center"/>
        <w:rPr>
          <w:rFonts w:eastAsia="Calibri"/>
          <w:b/>
          <w:sz w:val="24"/>
          <w:szCs w:val="24"/>
          <w:lang w:eastAsia="en-US"/>
        </w:rPr>
      </w:pPr>
    </w:p>
    <w:p w14:paraId="373A3138" w14:textId="77777777" w:rsidR="0092333F" w:rsidRDefault="008F32DE">
      <w:pPr>
        <w:jc w:val="center"/>
        <w:rPr>
          <w:rFonts w:eastAsia="Calibri"/>
          <w:b/>
          <w:sz w:val="24"/>
          <w:szCs w:val="24"/>
          <w:lang w:val="ru-RU" w:eastAsia="en-US"/>
        </w:rPr>
      </w:pPr>
      <w:r>
        <w:rPr>
          <w:rFonts w:eastAsia="Calibri"/>
          <w:b/>
          <w:sz w:val="24"/>
          <w:szCs w:val="24"/>
          <w:lang w:val="ru-RU" w:eastAsia="en-US"/>
        </w:rPr>
        <w:t>ПРОЕКТ</w:t>
      </w:r>
    </w:p>
    <w:p w14:paraId="4E7EF3BB" w14:textId="77777777" w:rsidR="0092333F" w:rsidRDefault="008F32DE">
      <w:pPr>
        <w:jc w:val="center"/>
        <w:rPr>
          <w:rFonts w:eastAsia="Calibri"/>
          <w:b/>
          <w:sz w:val="24"/>
          <w:szCs w:val="24"/>
          <w:lang w:val="ru-RU" w:eastAsia="en-US"/>
        </w:rPr>
      </w:pPr>
      <w:r>
        <w:rPr>
          <w:rFonts w:eastAsia="Calibri"/>
          <w:b/>
          <w:sz w:val="24"/>
          <w:szCs w:val="24"/>
          <w:lang w:val="ru-RU" w:eastAsia="en-US"/>
        </w:rPr>
        <w:t>ДОГОВІР ПІДРЯДУ № _____</w:t>
      </w:r>
    </w:p>
    <w:p w14:paraId="77592439" w14:textId="77777777" w:rsidR="0092333F" w:rsidRDefault="0092333F">
      <w:pPr>
        <w:jc w:val="center"/>
        <w:rPr>
          <w:rFonts w:eastAsia="Calibri"/>
          <w:sz w:val="24"/>
          <w:szCs w:val="24"/>
          <w:lang w:val="ru-RU" w:eastAsia="en-US"/>
        </w:rPr>
      </w:pPr>
    </w:p>
    <w:p w14:paraId="31CF9000" w14:textId="77777777" w:rsidR="0092333F" w:rsidRDefault="008F32DE">
      <w:pPr>
        <w:jc w:val="center"/>
        <w:rPr>
          <w:rFonts w:eastAsia="Calibri"/>
          <w:b/>
          <w:sz w:val="24"/>
          <w:szCs w:val="24"/>
          <w:lang w:val="ru-RU" w:eastAsia="en-US"/>
        </w:rPr>
      </w:pPr>
      <w:r>
        <w:rPr>
          <w:rFonts w:eastAsia="Calibri"/>
          <w:b/>
          <w:sz w:val="24"/>
          <w:szCs w:val="24"/>
          <w:lang w:val="ru-RU" w:eastAsia="en-US"/>
        </w:rPr>
        <w:t>«_____</w:t>
      </w:r>
      <w:proofErr w:type="gramStart"/>
      <w:r>
        <w:rPr>
          <w:rFonts w:eastAsia="Calibri"/>
          <w:b/>
          <w:sz w:val="24"/>
          <w:szCs w:val="24"/>
          <w:lang w:val="ru-RU" w:eastAsia="en-US"/>
        </w:rPr>
        <w:t xml:space="preserve">_»   </w:t>
      </w:r>
      <w:proofErr w:type="gramEnd"/>
      <w:r>
        <w:rPr>
          <w:rFonts w:eastAsia="Calibri"/>
          <w:b/>
          <w:sz w:val="24"/>
          <w:szCs w:val="24"/>
          <w:lang w:val="ru-RU" w:eastAsia="en-US"/>
        </w:rPr>
        <w:t>_________ 202</w:t>
      </w:r>
      <w:r w:rsidR="00E12F0E">
        <w:rPr>
          <w:rFonts w:eastAsia="Calibri"/>
          <w:b/>
          <w:sz w:val="24"/>
          <w:szCs w:val="24"/>
          <w:lang w:val="ru-RU" w:eastAsia="en-US"/>
        </w:rPr>
        <w:t>3</w:t>
      </w:r>
      <w:r>
        <w:rPr>
          <w:rFonts w:eastAsia="Calibri"/>
          <w:b/>
          <w:sz w:val="24"/>
          <w:szCs w:val="24"/>
          <w:lang w:val="ru-RU" w:eastAsia="en-US"/>
        </w:rPr>
        <w:t xml:space="preserve"> р.</w:t>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b/>
          <w:sz w:val="24"/>
          <w:szCs w:val="24"/>
          <w:lang w:val="ru-RU" w:eastAsia="en-US"/>
        </w:rPr>
        <w:t xml:space="preserve">                                                 </w:t>
      </w:r>
      <w:r>
        <w:rPr>
          <w:rFonts w:eastAsia="Calibri"/>
          <w:b/>
          <w:sz w:val="24"/>
          <w:szCs w:val="24"/>
          <w:u w:val="single"/>
          <w:lang w:val="ru-RU" w:eastAsia="en-US"/>
        </w:rPr>
        <w:t>м. Ужгород____</w:t>
      </w:r>
    </w:p>
    <w:p w14:paraId="02D41C0E" w14:textId="77777777" w:rsidR="0092333F" w:rsidRDefault="008A1E46">
      <w:pPr>
        <w:rPr>
          <w:rFonts w:eastAsia="Calibri"/>
          <w:sz w:val="24"/>
          <w:szCs w:val="24"/>
          <w:lang w:val="ru-RU" w:eastAsia="en-US"/>
        </w:rPr>
      </w:pP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r>
        <w:rPr>
          <w:rFonts w:eastAsia="Calibri"/>
          <w:sz w:val="24"/>
          <w:szCs w:val="24"/>
          <w:lang w:val="ru-RU" w:eastAsia="en-US"/>
        </w:rPr>
        <w:tab/>
      </w:r>
    </w:p>
    <w:p w14:paraId="1E450693" w14:textId="77777777" w:rsidR="0092333F" w:rsidRDefault="0092333F">
      <w:pPr>
        <w:rPr>
          <w:rFonts w:eastAsia="Calibri"/>
          <w:sz w:val="24"/>
          <w:szCs w:val="24"/>
          <w:lang w:eastAsia="en-US"/>
        </w:rPr>
      </w:pPr>
    </w:p>
    <w:p w14:paraId="591A05CD" w14:textId="77777777" w:rsidR="0092333F" w:rsidRDefault="008F32DE">
      <w:pPr>
        <w:rPr>
          <w:rFonts w:eastAsia="Calibri"/>
          <w:b/>
          <w:sz w:val="24"/>
          <w:szCs w:val="24"/>
          <w:lang w:eastAsia="en-US"/>
        </w:rPr>
      </w:pPr>
      <w:r>
        <w:rPr>
          <w:rFonts w:eastAsia="Calibri"/>
          <w:b/>
          <w:sz w:val="24"/>
          <w:szCs w:val="24"/>
          <w:lang w:eastAsia="en-US"/>
        </w:rPr>
        <w:t xml:space="preserve">Сторони: </w:t>
      </w:r>
    </w:p>
    <w:p w14:paraId="565D767E" w14:textId="35F59394" w:rsidR="0092333F" w:rsidRDefault="008F32DE">
      <w:pPr>
        <w:rPr>
          <w:rFonts w:eastAsia="Calibri"/>
          <w:sz w:val="24"/>
          <w:szCs w:val="24"/>
          <w:lang w:eastAsia="en-US"/>
        </w:rPr>
      </w:pPr>
      <w:r>
        <w:rPr>
          <w:rFonts w:eastAsia="Calibri"/>
          <w:b/>
          <w:bCs/>
          <w:sz w:val="24"/>
          <w:szCs w:val="24"/>
          <w:lang w:eastAsia="en-US"/>
        </w:rPr>
        <w:t>Замовник</w:t>
      </w:r>
      <w:r>
        <w:rPr>
          <w:rFonts w:eastAsia="Calibri"/>
          <w:sz w:val="24"/>
          <w:szCs w:val="24"/>
          <w:lang w:eastAsia="en-US"/>
        </w:rPr>
        <w:t xml:space="preserve">, </w:t>
      </w:r>
      <w:r w:rsidR="009A2A64" w:rsidRPr="009A2A64">
        <w:rPr>
          <w:rFonts w:eastAsia="Calibri"/>
          <w:sz w:val="24"/>
          <w:szCs w:val="24"/>
          <w:lang w:eastAsia="en-US"/>
        </w:rPr>
        <w:t>Ужгородський ліцей №5 Ужгородської міської ради Закарпатської області</w:t>
      </w:r>
      <w:r>
        <w:rPr>
          <w:rFonts w:eastAsia="Calibri"/>
          <w:sz w:val="24"/>
          <w:szCs w:val="24"/>
          <w:lang w:eastAsia="en-US"/>
        </w:rPr>
        <w:t xml:space="preserve">, в особі________________________________________________________________________________, </w:t>
      </w:r>
    </w:p>
    <w:p w14:paraId="5A97A4A0" w14:textId="77777777" w:rsidR="0092333F" w:rsidRDefault="008F32DE">
      <w:pPr>
        <w:rPr>
          <w:rFonts w:eastAsia="Calibri"/>
          <w:sz w:val="24"/>
          <w:szCs w:val="24"/>
          <w:lang w:eastAsia="en-US"/>
        </w:rPr>
      </w:pPr>
      <w:r>
        <w:rPr>
          <w:rFonts w:eastAsia="Calibri"/>
          <w:sz w:val="24"/>
          <w:szCs w:val="24"/>
          <w:lang w:eastAsia="en-US"/>
        </w:rPr>
        <w:t xml:space="preserve">_________________________________________________який діє на підставі </w:t>
      </w:r>
      <w:r w:rsidR="00936134">
        <w:rPr>
          <w:rFonts w:eastAsia="Calibri"/>
          <w:sz w:val="24"/>
          <w:szCs w:val="24"/>
          <w:lang w:val="ru-RU" w:eastAsia="en-US"/>
        </w:rPr>
        <w:t>__________________</w:t>
      </w:r>
      <w:r>
        <w:rPr>
          <w:rFonts w:eastAsia="Calibri"/>
          <w:sz w:val="24"/>
          <w:szCs w:val="24"/>
          <w:lang w:eastAsia="en-US"/>
        </w:rPr>
        <w:t>,</w:t>
      </w:r>
    </w:p>
    <w:p w14:paraId="06937AB3" w14:textId="77777777" w:rsidR="0092333F" w:rsidRDefault="008F32DE">
      <w:pPr>
        <w:rPr>
          <w:rFonts w:eastAsia="Calibri"/>
          <w:sz w:val="24"/>
          <w:szCs w:val="24"/>
          <w:lang w:eastAsia="en-US"/>
        </w:rPr>
      </w:pPr>
      <w:r>
        <w:rPr>
          <w:rFonts w:eastAsia="Calibri"/>
          <w:b/>
          <w:sz w:val="24"/>
          <w:szCs w:val="24"/>
          <w:lang w:eastAsia="en-US"/>
        </w:rPr>
        <w:t xml:space="preserve">Підрядник, </w:t>
      </w:r>
      <w:r>
        <w:rPr>
          <w:rFonts w:eastAsia="Calibri"/>
          <w:b/>
          <w:sz w:val="24"/>
          <w:szCs w:val="24"/>
          <w:lang w:val="ru-RU" w:eastAsia="en-US"/>
        </w:rPr>
        <w:t>________________________________________</w:t>
      </w:r>
      <w:r>
        <w:rPr>
          <w:rFonts w:eastAsia="Calibri"/>
          <w:b/>
          <w:sz w:val="24"/>
          <w:szCs w:val="24"/>
          <w:lang w:eastAsia="en-US"/>
        </w:rPr>
        <w:t>, який діє на підставі</w:t>
      </w:r>
      <w:r>
        <w:rPr>
          <w:rFonts w:eastAsia="Calibri"/>
          <w:b/>
          <w:sz w:val="24"/>
          <w:szCs w:val="24"/>
          <w:lang w:val="ru-RU" w:eastAsia="en-US"/>
        </w:rPr>
        <w:t xml:space="preserve"> ___________</w:t>
      </w:r>
      <w:r>
        <w:rPr>
          <w:rFonts w:eastAsia="Calibri"/>
          <w:b/>
          <w:sz w:val="24"/>
          <w:szCs w:val="24"/>
          <w:lang w:eastAsia="en-US"/>
        </w:rPr>
        <w:t xml:space="preserve">, в особі </w:t>
      </w:r>
      <w:r>
        <w:rPr>
          <w:rFonts w:eastAsia="Calibri"/>
          <w:b/>
          <w:sz w:val="24"/>
          <w:szCs w:val="24"/>
          <w:lang w:val="ru-RU" w:eastAsia="en-US"/>
        </w:rPr>
        <w:t>________________________________________________</w:t>
      </w:r>
      <w:r>
        <w:rPr>
          <w:rFonts w:eastAsia="Calibri"/>
          <w:sz w:val="24"/>
          <w:szCs w:val="24"/>
          <w:lang w:eastAsia="en-US"/>
        </w:rPr>
        <w:t xml:space="preserve"> уклали цей договір про нижченаведене</w:t>
      </w:r>
    </w:p>
    <w:p w14:paraId="62D6E012" w14:textId="77777777" w:rsidR="0092333F" w:rsidRDefault="008F32DE">
      <w:pPr>
        <w:numPr>
          <w:ilvl w:val="0"/>
          <w:numId w:val="1"/>
        </w:numPr>
        <w:spacing w:after="160" w:line="259" w:lineRule="auto"/>
        <w:jc w:val="center"/>
        <w:rPr>
          <w:rFonts w:eastAsia="Calibri"/>
          <w:b/>
          <w:sz w:val="24"/>
          <w:szCs w:val="24"/>
          <w:lang w:val="ru-RU" w:eastAsia="en-US"/>
        </w:rPr>
      </w:pPr>
      <w:r>
        <w:rPr>
          <w:rFonts w:eastAsia="Calibri"/>
          <w:b/>
          <w:sz w:val="24"/>
          <w:szCs w:val="24"/>
          <w:lang w:val="ru-RU" w:eastAsia="en-US"/>
        </w:rPr>
        <w:t>Предмет договору</w:t>
      </w:r>
    </w:p>
    <w:p w14:paraId="685EF179" w14:textId="77777777" w:rsidR="0092333F" w:rsidRDefault="0092333F">
      <w:pPr>
        <w:rPr>
          <w:rFonts w:eastAsia="Calibri"/>
          <w:sz w:val="24"/>
          <w:szCs w:val="24"/>
          <w:lang w:eastAsia="en-US"/>
        </w:rPr>
      </w:pPr>
    </w:p>
    <w:p w14:paraId="2C09CD20" w14:textId="77777777" w:rsidR="009A2A64" w:rsidRDefault="008F32DE" w:rsidP="009A2A64">
      <w:pPr>
        <w:rPr>
          <w:b/>
          <w:bCs/>
          <w:color w:val="000000"/>
          <w:kern w:val="36"/>
          <w:sz w:val="24"/>
          <w:szCs w:val="24"/>
        </w:rPr>
      </w:pPr>
      <w:r>
        <w:rPr>
          <w:rFonts w:eastAsia="Calibri"/>
          <w:sz w:val="24"/>
          <w:szCs w:val="24"/>
          <w:lang w:eastAsia="en-US"/>
        </w:rPr>
        <w:t xml:space="preserve">1.1.Замовник доручає, а Підрядник забезпечує на умовах даного Договору: </w:t>
      </w:r>
      <w:r w:rsidR="009A2A64" w:rsidRPr="009A2A64">
        <w:rPr>
          <w:b/>
          <w:bCs/>
          <w:color w:val="000000"/>
          <w:kern w:val="36"/>
          <w:sz w:val="24"/>
          <w:szCs w:val="24"/>
        </w:rPr>
        <w:t xml:space="preserve">Поточний ремонт приміщень столової Ужгородського ліцею №5 Ужгородської міської ради за </w:t>
      </w:r>
      <w:proofErr w:type="spellStart"/>
      <w:r w:rsidR="009A2A64" w:rsidRPr="009A2A64">
        <w:rPr>
          <w:b/>
          <w:bCs/>
          <w:color w:val="000000"/>
          <w:kern w:val="36"/>
          <w:sz w:val="24"/>
          <w:szCs w:val="24"/>
        </w:rPr>
        <w:t>адресою</w:t>
      </w:r>
      <w:proofErr w:type="spellEnd"/>
      <w:r w:rsidR="009A2A64" w:rsidRPr="009A2A64">
        <w:rPr>
          <w:b/>
          <w:bCs/>
          <w:color w:val="000000"/>
          <w:kern w:val="36"/>
          <w:sz w:val="24"/>
          <w:szCs w:val="24"/>
        </w:rPr>
        <w:t xml:space="preserve">: </w:t>
      </w:r>
      <w:proofErr w:type="spellStart"/>
      <w:r w:rsidR="009A2A64" w:rsidRPr="009A2A64">
        <w:rPr>
          <w:b/>
          <w:bCs/>
          <w:color w:val="000000"/>
          <w:kern w:val="36"/>
          <w:sz w:val="24"/>
          <w:szCs w:val="24"/>
        </w:rPr>
        <w:t>м.Ужгород</w:t>
      </w:r>
      <w:proofErr w:type="spellEnd"/>
      <w:r w:rsidR="009A2A64" w:rsidRPr="009A2A64">
        <w:rPr>
          <w:b/>
          <w:bCs/>
          <w:color w:val="000000"/>
          <w:kern w:val="36"/>
          <w:sz w:val="24"/>
          <w:szCs w:val="24"/>
        </w:rPr>
        <w:t>, набережна Київська, 16 ДК 021:2015: 45450000-6 Інші завершальні будівельні роботи</w:t>
      </w:r>
    </w:p>
    <w:p w14:paraId="68F2E299" w14:textId="757F3464" w:rsidR="0092333F" w:rsidRDefault="008F32DE" w:rsidP="009A2A64">
      <w:pPr>
        <w:rPr>
          <w:rFonts w:eastAsia="Calibri"/>
          <w:sz w:val="24"/>
          <w:szCs w:val="24"/>
          <w:lang w:eastAsia="en-US"/>
        </w:rPr>
      </w:pPr>
      <w:r>
        <w:rPr>
          <w:rFonts w:eastAsia="Calibri"/>
          <w:sz w:val="24"/>
          <w:szCs w:val="24"/>
          <w:lang w:eastAsia="en-US"/>
        </w:rPr>
        <w:t>1.2.Склад та обсяги робіт, що доручаються до виконання Підряднику, визначені договірно ціною, яка є невід’ємною частиною Договору.</w:t>
      </w:r>
    </w:p>
    <w:p w14:paraId="48EBEF48" w14:textId="4545A65C" w:rsidR="0092333F" w:rsidRDefault="008F32DE">
      <w:pPr>
        <w:rPr>
          <w:rFonts w:eastAsia="Calibri"/>
          <w:sz w:val="24"/>
          <w:szCs w:val="24"/>
          <w:lang w:eastAsia="en-US"/>
        </w:rPr>
      </w:pPr>
      <w:r>
        <w:rPr>
          <w:rFonts w:eastAsia="Calibri"/>
          <w:sz w:val="24"/>
          <w:szCs w:val="24"/>
          <w:lang w:eastAsia="en-US"/>
        </w:rPr>
        <w:t>1.3. Сума договору може бути зменшена в залежності від реального фінансування (бюджетного призначення, бюджетних асигнувань)  на 202</w:t>
      </w:r>
      <w:r w:rsidR="008D4242">
        <w:rPr>
          <w:rFonts w:eastAsia="Calibri"/>
          <w:sz w:val="24"/>
          <w:szCs w:val="24"/>
          <w:lang w:val="ru-RU" w:eastAsia="en-US"/>
        </w:rPr>
        <w:t>3</w:t>
      </w:r>
      <w:r w:rsidR="009A2A64">
        <w:rPr>
          <w:rFonts w:eastAsia="Calibri"/>
          <w:sz w:val="24"/>
          <w:szCs w:val="24"/>
          <w:lang w:val="ru-RU" w:eastAsia="en-US"/>
        </w:rPr>
        <w:t xml:space="preserve"> </w:t>
      </w:r>
      <w:proofErr w:type="spellStart"/>
      <w:r w:rsidR="009A2A64">
        <w:rPr>
          <w:rFonts w:eastAsia="Calibri"/>
          <w:sz w:val="24"/>
          <w:szCs w:val="24"/>
          <w:lang w:val="ru-RU" w:eastAsia="en-US"/>
        </w:rPr>
        <w:t>рік</w:t>
      </w:r>
      <w:proofErr w:type="spellEnd"/>
      <w:r w:rsidR="009A2A64">
        <w:rPr>
          <w:rFonts w:eastAsia="Calibri"/>
          <w:sz w:val="24"/>
          <w:szCs w:val="24"/>
          <w:lang w:val="ru-RU" w:eastAsia="en-US"/>
        </w:rPr>
        <w:t>.</w:t>
      </w:r>
      <w:r>
        <w:rPr>
          <w:rFonts w:eastAsia="Calibri"/>
          <w:sz w:val="24"/>
          <w:szCs w:val="24"/>
          <w:lang w:eastAsia="en-US"/>
        </w:rPr>
        <w:t xml:space="preserve"> </w:t>
      </w:r>
    </w:p>
    <w:p w14:paraId="1E4785FC" w14:textId="1C0BE7E6" w:rsidR="0092333F" w:rsidRDefault="008F32DE">
      <w:pPr>
        <w:rPr>
          <w:rFonts w:eastAsia="Calibri"/>
          <w:b/>
          <w:i/>
          <w:sz w:val="24"/>
          <w:szCs w:val="24"/>
          <w:lang w:eastAsia="en-US"/>
        </w:rPr>
      </w:pPr>
      <w:r>
        <w:rPr>
          <w:rFonts w:eastAsia="Calibri"/>
          <w:sz w:val="24"/>
          <w:szCs w:val="24"/>
          <w:lang w:eastAsia="en-US"/>
        </w:rPr>
        <w:t xml:space="preserve">1.4. Договірні зобов’язання, платіжні зобов’язання за цим Договором виникають при наявності відповідного бюджетного призначення (бюджетних асигнувань) в залежності від реального </w:t>
      </w:r>
      <w:r>
        <w:rPr>
          <w:rFonts w:eastAsia="Calibri"/>
          <w:b/>
          <w:i/>
          <w:sz w:val="24"/>
          <w:szCs w:val="24"/>
          <w:lang w:eastAsia="en-US"/>
        </w:rPr>
        <w:t>фінансування на 202</w:t>
      </w:r>
      <w:r w:rsidR="008D4242">
        <w:rPr>
          <w:rFonts w:eastAsia="Calibri"/>
          <w:b/>
          <w:i/>
          <w:sz w:val="24"/>
          <w:szCs w:val="24"/>
          <w:lang w:val="ru-RU" w:eastAsia="en-US"/>
        </w:rPr>
        <w:t>3</w:t>
      </w:r>
      <w:r w:rsidR="00D7586D">
        <w:rPr>
          <w:rFonts w:eastAsia="Calibri"/>
          <w:b/>
          <w:i/>
          <w:sz w:val="24"/>
          <w:szCs w:val="24"/>
          <w:lang w:val="ru-RU" w:eastAsia="en-US"/>
        </w:rPr>
        <w:t xml:space="preserve"> </w:t>
      </w:r>
      <w:r>
        <w:rPr>
          <w:rFonts w:eastAsia="Calibri"/>
          <w:b/>
          <w:i/>
          <w:sz w:val="24"/>
          <w:szCs w:val="24"/>
          <w:lang w:eastAsia="en-US"/>
        </w:rPr>
        <w:t>рік.</w:t>
      </w:r>
    </w:p>
    <w:p w14:paraId="38EBCC72" w14:textId="77777777" w:rsidR="0092333F" w:rsidRDefault="008F32DE">
      <w:pPr>
        <w:jc w:val="center"/>
        <w:rPr>
          <w:rFonts w:eastAsia="Calibri"/>
          <w:b/>
          <w:sz w:val="24"/>
          <w:szCs w:val="24"/>
          <w:lang w:eastAsia="en-US"/>
        </w:rPr>
      </w:pPr>
      <w:r>
        <w:rPr>
          <w:rFonts w:eastAsia="Calibri"/>
          <w:b/>
          <w:sz w:val="24"/>
          <w:szCs w:val="24"/>
          <w:lang w:eastAsia="en-US"/>
        </w:rPr>
        <w:t>2. Строки виконання послуг (робіт)</w:t>
      </w:r>
    </w:p>
    <w:p w14:paraId="490EF839" w14:textId="77777777" w:rsidR="0092333F" w:rsidRDefault="0092333F">
      <w:pPr>
        <w:jc w:val="center"/>
        <w:rPr>
          <w:rFonts w:eastAsia="Calibri"/>
          <w:b/>
          <w:sz w:val="24"/>
          <w:szCs w:val="24"/>
          <w:lang w:eastAsia="en-US"/>
        </w:rPr>
      </w:pPr>
    </w:p>
    <w:p w14:paraId="5E556F22" w14:textId="23EEBD26" w:rsidR="0092333F" w:rsidRDefault="008F32DE">
      <w:pPr>
        <w:rPr>
          <w:rFonts w:eastAsia="Calibri"/>
          <w:sz w:val="24"/>
          <w:szCs w:val="24"/>
          <w:lang w:val="ru-RU" w:eastAsia="en-US"/>
        </w:rPr>
      </w:pPr>
      <w:r>
        <w:rPr>
          <w:rFonts w:eastAsia="Calibri"/>
          <w:sz w:val="24"/>
          <w:szCs w:val="24"/>
          <w:lang w:eastAsia="en-US"/>
        </w:rPr>
        <w:t xml:space="preserve">2.1.Підрядник розпочне виконання робіт протягом двох днів з дня надання фронту робіт та  завершить виконання робіт до </w:t>
      </w:r>
      <w:r w:rsidR="00E12F0E">
        <w:rPr>
          <w:rFonts w:eastAsia="Calibri"/>
          <w:b/>
          <w:sz w:val="24"/>
          <w:szCs w:val="24"/>
          <w:lang w:eastAsia="en-US"/>
        </w:rPr>
        <w:t>3</w:t>
      </w:r>
      <w:r w:rsidR="00E12F0E" w:rsidRPr="00E12F0E">
        <w:rPr>
          <w:rFonts w:eastAsia="Calibri"/>
          <w:b/>
          <w:sz w:val="24"/>
          <w:szCs w:val="24"/>
          <w:lang w:eastAsia="en-US"/>
        </w:rPr>
        <w:t>1</w:t>
      </w:r>
      <w:r>
        <w:rPr>
          <w:rFonts w:eastAsia="Calibri"/>
          <w:b/>
          <w:sz w:val="24"/>
          <w:szCs w:val="24"/>
          <w:lang w:eastAsia="en-US"/>
        </w:rPr>
        <w:t>.12.202</w:t>
      </w:r>
      <w:r w:rsidR="009A2A64" w:rsidRPr="009A2A64">
        <w:rPr>
          <w:rFonts w:eastAsia="Calibri"/>
          <w:b/>
          <w:sz w:val="24"/>
          <w:szCs w:val="24"/>
          <w:lang w:eastAsia="en-US"/>
        </w:rPr>
        <w:t>3</w:t>
      </w:r>
      <w:r>
        <w:rPr>
          <w:rFonts w:eastAsia="Calibri"/>
          <w:sz w:val="24"/>
          <w:szCs w:val="24"/>
          <w:lang w:eastAsia="en-US"/>
        </w:rPr>
        <w:t xml:space="preserve"> року з дня початку виконання  робіт. </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w:t>
      </w:r>
      <w:proofErr w:type="spellStart"/>
      <w:r>
        <w:rPr>
          <w:rFonts w:eastAsia="Calibri"/>
          <w:sz w:val="24"/>
          <w:szCs w:val="24"/>
          <w:lang w:val="ru-RU" w:eastAsia="en-US"/>
        </w:rPr>
        <w:t>може</w:t>
      </w:r>
      <w:proofErr w:type="spellEnd"/>
      <w:r>
        <w:rPr>
          <w:rFonts w:eastAsia="Calibri"/>
          <w:sz w:val="24"/>
          <w:szCs w:val="24"/>
          <w:lang w:val="ru-RU" w:eastAsia="en-US"/>
        </w:rPr>
        <w:t xml:space="preserve"> </w:t>
      </w:r>
      <w:proofErr w:type="spellStart"/>
      <w:r>
        <w:rPr>
          <w:rFonts w:eastAsia="Calibri"/>
          <w:sz w:val="24"/>
          <w:szCs w:val="24"/>
          <w:lang w:val="ru-RU" w:eastAsia="en-US"/>
        </w:rPr>
        <w:t>забезпечити</w:t>
      </w:r>
      <w:proofErr w:type="spellEnd"/>
      <w:r>
        <w:rPr>
          <w:rFonts w:eastAsia="Calibri"/>
          <w:sz w:val="24"/>
          <w:szCs w:val="24"/>
          <w:lang w:val="ru-RU" w:eastAsia="en-US"/>
        </w:rPr>
        <w:t xml:space="preserve"> </w:t>
      </w:r>
      <w:proofErr w:type="spellStart"/>
      <w:r>
        <w:rPr>
          <w:rFonts w:eastAsia="Calibri"/>
          <w:sz w:val="24"/>
          <w:szCs w:val="24"/>
          <w:lang w:val="ru-RU" w:eastAsia="en-US"/>
        </w:rPr>
        <w:t>достроково</w:t>
      </w:r>
      <w:proofErr w:type="spellEnd"/>
      <w:r>
        <w:rPr>
          <w:rFonts w:eastAsia="Calibri"/>
          <w:sz w:val="24"/>
          <w:szCs w:val="24"/>
          <w:lang w:val="ru-RU" w:eastAsia="en-US"/>
        </w:rPr>
        <w:t xml:space="preserve"> </w:t>
      </w:r>
      <w:proofErr w:type="spellStart"/>
      <w:r>
        <w:rPr>
          <w:rFonts w:eastAsia="Calibri"/>
          <w:sz w:val="24"/>
          <w:szCs w:val="24"/>
          <w:lang w:val="ru-RU" w:eastAsia="en-US"/>
        </w:rPr>
        <w:t>завершення</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і </w:t>
      </w:r>
      <w:proofErr w:type="spellStart"/>
      <w:r>
        <w:rPr>
          <w:rFonts w:eastAsia="Calibri"/>
          <w:sz w:val="24"/>
          <w:szCs w:val="24"/>
          <w:lang w:val="ru-RU" w:eastAsia="en-US"/>
        </w:rPr>
        <w:t>здачу</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Замовнику</w:t>
      </w:r>
      <w:proofErr w:type="spellEnd"/>
      <w:r>
        <w:rPr>
          <w:rFonts w:eastAsia="Calibri"/>
          <w:sz w:val="24"/>
          <w:szCs w:val="24"/>
          <w:lang w:val="ru-RU" w:eastAsia="en-US"/>
        </w:rPr>
        <w:t>.</w:t>
      </w:r>
    </w:p>
    <w:p w14:paraId="0E954FAF" w14:textId="77777777" w:rsidR="0092333F" w:rsidRDefault="008F32DE">
      <w:pPr>
        <w:rPr>
          <w:rFonts w:eastAsia="Calibri"/>
          <w:sz w:val="24"/>
          <w:szCs w:val="24"/>
          <w:lang w:eastAsia="en-US"/>
        </w:rPr>
      </w:pPr>
      <w:r>
        <w:rPr>
          <w:rFonts w:eastAsia="Calibri"/>
          <w:sz w:val="24"/>
          <w:szCs w:val="24"/>
          <w:lang w:eastAsia="en-US"/>
        </w:rPr>
        <w:t>2.2.Строки виконання робіт можуть змінюватися із внесенням відповідних змін у Договір у разі:</w:t>
      </w:r>
    </w:p>
    <w:p w14:paraId="111EA85F" w14:textId="77777777" w:rsidR="0092333F" w:rsidRDefault="008F32DE">
      <w:pPr>
        <w:rPr>
          <w:rFonts w:eastAsia="Calibri"/>
          <w:sz w:val="24"/>
          <w:szCs w:val="24"/>
          <w:lang w:eastAsia="en-US"/>
        </w:rPr>
      </w:pPr>
      <w:r>
        <w:rPr>
          <w:rFonts w:eastAsia="Calibri"/>
          <w:sz w:val="24"/>
          <w:szCs w:val="24"/>
          <w:lang w:eastAsia="en-US"/>
        </w:rPr>
        <w:t>2.2.1. Виникнення обставин непереборної сили;</w:t>
      </w:r>
    </w:p>
    <w:p w14:paraId="602DF60A" w14:textId="77777777" w:rsidR="0092333F" w:rsidRDefault="008F32DE">
      <w:pPr>
        <w:rPr>
          <w:rFonts w:eastAsia="Calibri"/>
          <w:sz w:val="24"/>
          <w:szCs w:val="24"/>
          <w:lang w:eastAsia="en-US"/>
        </w:rPr>
      </w:pPr>
      <w:r>
        <w:rPr>
          <w:rFonts w:eastAsia="Calibri"/>
          <w:sz w:val="24"/>
          <w:szCs w:val="24"/>
          <w:lang w:eastAsia="en-US"/>
        </w:rPr>
        <w:t>2.2.3.Невиконання або неналежного виконання замовником своїх зобов’язань (порушення умов фінансування);</w:t>
      </w:r>
    </w:p>
    <w:p w14:paraId="5E44B9F1" w14:textId="77777777" w:rsidR="0092333F" w:rsidRDefault="008F32DE">
      <w:pPr>
        <w:rPr>
          <w:rFonts w:eastAsia="Calibri"/>
          <w:sz w:val="24"/>
          <w:szCs w:val="24"/>
          <w:lang w:eastAsia="en-US"/>
        </w:rPr>
      </w:pPr>
      <w:r>
        <w:rPr>
          <w:rFonts w:eastAsia="Calibri"/>
          <w:sz w:val="24"/>
          <w:szCs w:val="24"/>
          <w:lang w:eastAsia="en-US"/>
        </w:rPr>
        <w:t>2.2.4.Внесення змін до кошторисної документації;</w:t>
      </w:r>
    </w:p>
    <w:p w14:paraId="0D9E4A5D" w14:textId="77777777" w:rsidR="0092333F" w:rsidRDefault="008F32DE">
      <w:pPr>
        <w:rPr>
          <w:rFonts w:eastAsia="Calibri"/>
          <w:sz w:val="24"/>
          <w:szCs w:val="24"/>
          <w:lang w:eastAsia="en-US"/>
        </w:rPr>
      </w:pPr>
      <w:r>
        <w:rPr>
          <w:rFonts w:eastAsia="Calibri"/>
          <w:sz w:val="24"/>
          <w:szCs w:val="24"/>
          <w:lang w:eastAsia="en-US"/>
        </w:rPr>
        <w:t>2.2.5.Дій третіх осіб, що унеможливлюють належне виконання робіт, за винятком випадків, коли ці дії зумовлені залежними від підрядника обставинами;</w:t>
      </w:r>
    </w:p>
    <w:p w14:paraId="0C979646" w14:textId="77777777" w:rsidR="0092333F" w:rsidRDefault="008F32DE">
      <w:pPr>
        <w:rPr>
          <w:rFonts w:eastAsia="Calibri"/>
          <w:sz w:val="24"/>
          <w:szCs w:val="24"/>
          <w:lang w:val="ru-RU" w:eastAsia="en-US"/>
        </w:rPr>
      </w:pPr>
      <w:r>
        <w:rPr>
          <w:rFonts w:eastAsia="Calibri"/>
          <w:sz w:val="24"/>
          <w:szCs w:val="24"/>
          <w:lang w:eastAsia="en-US"/>
        </w:rPr>
        <w:t>2.2.6.</w:t>
      </w:r>
      <w:proofErr w:type="spellStart"/>
      <w:r>
        <w:rPr>
          <w:rFonts w:eastAsia="Calibri"/>
          <w:sz w:val="24"/>
          <w:szCs w:val="24"/>
          <w:lang w:val="ru-RU" w:eastAsia="en-US"/>
        </w:rPr>
        <w:t>Замовник</w:t>
      </w:r>
      <w:proofErr w:type="spellEnd"/>
      <w:r>
        <w:rPr>
          <w:rFonts w:eastAsia="Calibri"/>
          <w:sz w:val="24"/>
          <w:szCs w:val="24"/>
          <w:lang w:val="ru-RU" w:eastAsia="en-US"/>
        </w:rPr>
        <w:t xml:space="preserve"> </w:t>
      </w:r>
      <w:proofErr w:type="spellStart"/>
      <w:r>
        <w:rPr>
          <w:rFonts w:eastAsia="Calibri"/>
          <w:sz w:val="24"/>
          <w:szCs w:val="24"/>
          <w:lang w:val="ru-RU" w:eastAsia="en-US"/>
        </w:rPr>
        <w:t>може</w:t>
      </w:r>
      <w:proofErr w:type="spellEnd"/>
      <w:r>
        <w:rPr>
          <w:rFonts w:eastAsia="Calibri"/>
          <w:sz w:val="24"/>
          <w:szCs w:val="24"/>
          <w:lang w:val="ru-RU" w:eastAsia="en-US"/>
        </w:rPr>
        <w:t xml:space="preserve"> </w:t>
      </w:r>
      <w:proofErr w:type="spellStart"/>
      <w:r>
        <w:rPr>
          <w:rFonts w:eastAsia="Calibri"/>
          <w:sz w:val="24"/>
          <w:szCs w:val="24"/>
          <w:lang w:val="ru-RU" w:eastAsia="en-US"/>
        </w:rPr>
        <w:t>приймати</w:t>
      </w:r>
      <w:proofErr w:type="spellEnd"/>
      <w:r>
        <w:rPr>
          <w:rFonts w:eastAsia="Calibri"/>
          <w:sz w:val="24"/>
          <w:szCs w:val="24"/>
          <w:lang w:val="ru-RU" w:eastAsia="en-US"/>
        </w:rPr>
        <w:t xml:space="preserve"> </w:t>
      </w:r>
      <w:proofErr w:type="spellStart"/>
      <w:r>
        <w:rPr>
          <w:rFonts w:eastAsia="Calibri"/>
          <w:sz w:val="24"/>
          <w:szCs w:val="24"/>
          <w:lang w:val="ru-RU" w:eastAsia="en-US"/>
        </w:rPr>
        <w:t>рішення</w:t>
      </w:r>
      <w:proofErr w:type="spellEnd"/>
      <w:r>
        <w:rPr>
          <w:rFonts w:eastAsia="Calibri"/>
          <w:sz w:val="24"/>
          <w:szCs w:val="24"/>
          <w:lang w:val="ru-RU" w:eastAsia="en-US"/>
        </w:rPr>
        <w:t xml:space="preserve"> про </w:t>
      </w:r>
      <w:proofErr w:type="spellStart"/>
      <w:r>
        <w:rPr>
          <w:rFonts w:eastAsia="Calibri"/>
          <w:sz w:val="24"/>
          <w:szCs w:val="24"/>
          <w:lang w:val="ru-RU" w:eastAsia="en-US"/>
        </w:rPr>
        <w:t>уповільнення</w:t>
      </w:r>
      <w:proofErr w:type="spellEnd"/>
      <w:r>
        <w:rPr>
          <w:rFonts w:eastAsia="Calibri"/>
          <w:sz w:val="24"/>
          <w:szCs w:val="24"/>
          <w:lang w:val="ru-RU" w:eastAsia="en-US"/>
        </w:rPr>
        <w:t xml:space="preserve"> </w:t>
      </w:r>
      <w:proofErr w:type="spellStart"/>
      <w:r>
        <w:rPr>
          <w:rFonts w:eastAsia="Calibri"/>
          <w:sz w:val="24"/>
          <w:szCs w:val="24"/>
          <w:lang w:val="ru-RU" w:eastAsia="en-US"/>
        </w:rPr>
        <w:t>темпів</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зупинення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прискорення</w:t>
      </w:r>
      <w:proofErr w:type="spellEnd"/>
      <w:r>
        <w:rPr>
          <w:rFonts w:eastAsia="Calibri"/>
          <w:sz w:val="24"/>
          <w:szCs w:val="24"/>
          <w:lang w:val="ru-RU" w:eastAsia="en-US"/>
        </w:rPr>
        <w:t xml:space="preserve"> з </w:t>
      </w:r>
      <w:proofErr w:type="spellStart"/>
      <w:r>
        <w:rPr>
          <w:rFonts w:eastAsia="Calibri"/>
          <w:sz w:val="24"/>
          <w:szCs w:val="24"/>
          <w:lang w:val="ru-RU" w:eastAsia="en-US"/>
        </w:rPr>
        <w:t>внесенням</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відповідних</w:t>
      </w:r>
      <w:proofErr w:type="spellEnd"/>
      <w:r>
        <w:rPr>
          <w:rFonts w:eastAsia="Calibri"/>
          <w:sz w:val="24"/>
          <w:szCs w:val="24"/>
          <w:lang w:val="ru-RU" w:eastAsia="en-US"/>
        </w:rPr>
        <w:t xml:space="preserve"> </w:t>
      </w:r>
      <w:proofErr w:type="spellStart"/>
      <w:r>
        <w:rPr>
          <w:rFonts w:eastAsia="Calibri"/>
          <w:sz w:val="24"/>
          <w:szCs w:val="24"/>
          <w:lang w:val="ru-RU" w:eastAsia="en-US"/>
        </w:rPr>
        <w:t>змін</w:t>
      </w:r>
      <w:proofErr w:type="spellEnd"/>
      <w:r>
        <w:rPr>
          <w:rFonts w:eastAsia="Calibri"/>
          <w:sz w:val="24"/>
          <w:szCs w:val="24"/>
          <w:lang w:val="ru-RU" w:eastAsia="en-US"/>
        </w:rPr>
        <w:t xml:space="preserve"> у </w:t>
      </w:r>
      <w:proofErr w:type="spellStart"/>
      <w:r>
        <w:rPr>
          <w:rFonts w:eastAsia="Calibri"/>
          <w:sz w:val="24"/>
          <w:szCs w:val="24"/>
          <w:lang w:val="ru-RU" w:eastAsia="en-US"/>
        </w:rPr>
        <w:t>Договір</w:t>
      </w:r>
      <w:proofErr w:type="spellEnd"/>
      <w:r>
        <w:rPr>
          <w:rFonts w:eastAsia="Calibri"/>
          <w:sz w:val="24"/>
          <w:szCs w:val="24"/>
          <w:lang w:val="ru-RU" w:eastAsia="en-US"/>
        </w:rPr>
        <w:t>.</w:t>
      </w:r>
    </w:p>
    <w:p w14:paraId="2E6CAFA8" w14:textId="77777777" w:rsidR="0092333F" w:rsidRDefault="0092333F">
      <w:pPr>
        <w:rPr>
          <w:rFonts w:eastAsia="Calibri"/>
          <w:sz w:val="24"/>
          <w:szCs w:val="24"/>
          <w:lang w:val="ru-RU" w:eastAsia="en-US"/>
        </w:rPr>
      </w:pPr>
    </w:p>
    <w:p w14:paraId="1A9B8AAA" w14:textId="77777777" w:rsidR="0092333F" w:rsidRDefault="008F32DE">
      <w:pPr>
        <w:jc w:val="center"/>
        <w:rPr>
          <w:rFonts w:eastAsia="Calibri"/>
          <w:b/>
          <w:sz w:val="24"/>
          <w:szCs w:val="24"/>
          <w:lang w:val="ru-RU" w:eastAsia="en-US"/>
        </w:rPr>
      </w:pPr>
      <w:r>
        <w:rPr>
          <w:rFonts w:eastAsia="Calibri"/>
          <w:b/>
          <w:sz w:val="24"/>
          <w:szCs w:val="24"/>
          <w:lang w:eastAsia="en-US"/>
        </w:rPr>
        <w:t>3.</w:t>
      </w:r>
      <w:proofErr w:type="spellStart"/>
      <w:r>
        <w:rPr>
          <w:rFonts w:eastAsia="Calibri"/>
          <w:b/>
          <w:sz w:val="24"/>
          <w:szCs w:val="24"/>
          <w:lang w:val="ru-RU" w:eastAsia="en-US"/>
        </w:rPr>
        <w:t>Договірна</w:t>
      </w:r>
      <w:proofErr w:type="spellEnd"/>
      <w:r>
        <w:rPr>
          <w:rFonts w:eastAsia="Calibri"/>
          <w:b/>
          <w:sz w:val="24"/>
          <w:szCs w:val="24"/>
          <w:lang w:val="ru-RU" w:eastAsia="en-US"/>
        </w:rPr>
        <w:t xml:space="preserve"> </w:t>
      </w:r>
      <w:proofErr w:type="spellStart"/>
      <w:r>
        <w:rPr>
          <w:rFonts w:eastAsia="Calibri"/>
          <w:b/>
          <w:sz w:val="24"/>
          <w:szCs w:val="24"/>
          <w:lang w:val="ru-RU" w:eastAsia="en-US"/>
        </w:rPr>
        <w:t>ціна</w:t>
      </w:r>
      <w:proofErr w:type="spellEnd"/>
    </w:p>
    <w:p w14:paraId="5C234BEF" w14:textId="77777777" w:rsidR="0092333F" w:rsidRDefault="0092333F">
      <w:pPr>
        <w:rPr>
          <w:rFonts w:eastAsia="Calibri"/>
          <w:b/>
          <w:sz w:val="24"/>
          <w:szCs w:val="24"/>
          <w:lang w:eastAsia="en-US"/>
        </w:rPr>
      </w:pPr>
    </w:p>
    <w:p w14:paraId="51250829" w14:textId="77777777" w:rsidR="0092333F" w:rsidRDefault="008F32DE">
      <w:pPr>
        <w:rPr>
          <w:rFonts w:eastAsia="Calibri"/>
          <w:sz w:val="24"/>
          <w:szCs w:val="24"/>
          <w:lang w:eastAsia="en-US"/>
        </w:rPr>
      </w:pPr>
      <w:r>
        <w:rPr>
          <w:rFonts w:eastAsia="Calibri"/>
          <w:sz w:val="24"/>
          <w:szCs w:val="24"/>
          <w:lang w:eastAsia="en-US"/>
        </w:rPr>
        <w:t>3.1. Загальна вартість доручених робіт за цим договором встановлюється згідно з тендерною пропозицією та Договірною ціною (додаток №1) і становить ___________________________________________________ з/без ПДВ. Ціна тверда.</w:t>
      </w:r>
    </w:p>
    <w:p w14:paraId="14B6DBCC" w14:textId="18DB2091" w:rsidR="0092333F" w:rsidRDefault="008F32DE" w:rsidP="009A2A64">
      <w:pPr>
        <w:rPr>
          <w:rFonts w:eastAsia="Calibri"/>
          <w:sz w:val="24"/>
          <w:szCs w:val="24"/>
          <w:lang w:val="ru-RU" w:eastAsia="en-US"/>
        </w:rPr>
      </w:pPr>
      <w:r>
        <w:rPr>
          <w:rFonts w:eastAsia="Calibri"/>
          <w:sz w:val="24"/>
          <w:szCs w:val="24"/>
          <w:lang w:eastAsia="en-US"/>
        </w:rPr>
        <w:t xml:space="preserve">3.2. Замовником беруться бюджетні фінансові зобов’язання виключно в межах </w:t>
      </w:r>
      <w:proofErr w:type="spellStart"/>
      <w:r>
        <w:rPr>
          <w:rFonts w:eastAsia="Calibri"/>
          <w:sz w:val="24"/>
          <w:szCs w:val="24"/>
          <w:lang w:val="ru-RU" w:eastAsia="en-US"/>
        </w:rPr>
        <w:t>затверджених</w:t>
      </w:r>
      <w:proofErr w:type="spellEnd"/>
      <w:r>
        <w:rPr>
          <w:rFonts w:eastAsia="Calibri"/>
          <w:sz w:val="24"/>
          <w:szCs w:val="24"/>
          <w:lang w:eastAsia="en-US"/>
        </w:rPr>
        <w:t xml:space="preserve"> </w:t>
      </w:r>
      <w:proofErr w:type="spellStart"/>
      <w:r>
        <w:rPr>
          <w:rFonts w:eastAsia="Calibri"/>
          <w:sz w:val="24"/>
          <w:szCs w:val="24"/>
          <w:lang w:val="ru-RU" w:eastAsia="en-US"/>
        </w:rPr>
        <w:t>асигнувань</w:t>
      </w:r>
      <w:proofErr w:type="spellEnd"/>
      <w:r>
        <w:rPr>
          <w:rFonts w:eastAsia="Calibri"/>
          <w:sz w:val="24"/>
          <w:szCs w:val="24"/>
          <w:lang w:eastAsia="en-US"/>
        </w:rPr>
        <w:t>.</w:t>
      </w:r>
      <w:r>
        <w:rPr>
          <w:rFonts w:eastAsia="Calibri"/>
          <w:sz w:val="24"/>
          <w:szCs w:val="24"/>
          <w:lang w:val="ru-RU" w:eastAsia="en-US"/>
        </w:rPr>
        <w:t xml:space="preserve"> </w:t>
      </w:r>
    </w:p>
    <w:p w14:paraId="0FE41E73" w14:textId="77777777" w:rsidR="0092333F" w:rsidRDefault="008F32DE">
      <w:pPr>
        <w:rPr>
          <w:rFonts w:eastAsia="Calibri"/>
          <w:sz w:val="24"/>
          <w:szCs w:val="24"/>
          <w:lang w:eastAsia="en-US"/>
        </w:rPr>
      </w:pPr>
      <w:r>
        <w:rPr>
          <w:rFonts w:eastAsia="Calibri"/>
          <w:sz w:val="24"/>
          <w:szCs w:val="24"/>
          <w:lang w:eastAsia="en-US"/>
        </w:rPr>
        <w:t>3.3. У разі необхідності можливе зменшення обсягів залежно від реального фінансування видатків.</w:t>
      </w:r>
    </w:p>
    <w:p w14:paraId="2E417E4F" w14:textId="77777777" w:rsidR="0092333F" w:rsidRDefault="008F32DE">
      <w:pPr>
        <w:jc w:val="center"/>
        <w:rPr>
          <w:rFonts w:eastAsia="Calibri"/>
          <w:b/>
          <w:sz w:val="24"/>
          <w:szCs w:val="24"/>
          <w:lang w:eastAsia="en-US"/>
        </w:rPr>
      </w:pPr>
      <w:r>
        <w:rPr>
          <w:rFonts w:eastAsia="Calibri"/>
          <w:b/>
          <w:sz w:val="24"/>
          <w:szCs w:val="24"/>
          <w:lang w:eastAsia="en-US"/>
        </w:rPr>
        <w:t>4. Права та обов’язки сторін</w:t>
      </w:r>
    </w:p>
    <w:p w14:paraId="4AFEBA0E" w14:textId="77777777" w:rsidR="0092333F" w:rsidRDefault="008F32DE">
      <w:pPr>
        <w:rPr>
          <w:rFonts w:eastAsia="Calibri"/>
          <w:sz w:val="24"/>
          <w:szCs w:val="24"/>
          <w:lang w:eastAsia="en-US"/>
        </w:rPr>
      </w:pPr>
      <w:r>
        <w:rPr>
          <w:rFonts w:eastAsia="Calibri"/>
          <w:sz w:val="24"/>
          <w:szCs w:val="24"/>
          <w:lang w:eastAsia="en-US"/>
        </w:rPr>
        <w:t>4.1.Замовник має право:</w:t>
      </w:r>
    </w:p>
    <w:p w14:paraId="2934800E" w14:textId="3FB1347B" w:rsidR="0092333F" w:rsidRDefault="008F32DE">
      <w:pPr>
        <w:rPr>
          <w:rFonts w:eastAsia="Calibri"/>
          <w:sz w:val="24"/>
          <w:szCs w:val="24"/>
          <w:lang w:eastAsia="en-US"/>
        </w:rPr>
      </w:pPr>
      <w:r>
        <w:rPr>
          <w:rFonts w:eastAsia="Calibri"/>
          <w:sz w:val="24"/>
          <w:szCs w:val="24"/>
          <w:lang w:eastAsia="en-US"/>
        </w:rPr>
        <w:lastRenderedPageBreak/>
        <w:t xml:space="preserve">4.4.1.відмовлятися від прийняття закінчених робіт у разі виявлення недоліків, які </w:t>
      </w:r>
      <w:proofErr w:type="spellStart"/>
      <w:r>
        <w:rPr>
          <w:rFonts w:eastAsia="Calibri"/>
          <w:sz w:val="24"/>
          <w:szCs w:val="24"/>
          <w:lang w:eastAsia="en-US"/>
        </w:rPr>
        <w:t>виключать</w:t>
      </w:r>
      <w:proofErr w:type="spellEnd"/>
      <w:r>
        <w:rPr>
          <w:rFonts w:eastAsia="Calibri"/>
          <w:sz w:val="24"/>
          <w:szCs w:val="24"/>
          <w:lang w:eastAsia="en-US"/>
        </w:rPr>
        <w:t xml:space="preserve"> можливість їх використання відповідно до мети, зазначеної у договорі </w:t>
      </w:r>
      <w:proofErr w:type="spellStart"/>
      <w:r>
        <w:rPr>
          <w:rFonts w:eastAsia="Calibri"/>
          <w:sz w:val="24"/>
          <w:szCs w:val="24"/>
          <w:lang w:eastAsia="en-US"/>
        </w:rPr>
        <w:t>підряду</w:t>
      </w:r>
      <w:proofErr w:type="spellEnd"/>
      <w:r>
        <w:rPr>
          <w:rFonts w:eastAsia="Calibri"/>
          <w:sz w:val="24"/>
          <w:szCs w:val="24"/>
          <w:lang w:eastAsia="en-US"/>
        </w:rPr>
        <w:t>, і не можуть бути усунені підрядником, замовником або третьою особо;</w:t>
      </w:r>
    </w:p>
    <w:p w14:paraId="5E21722D" w14:textId="77777777" w:rsidR="0092333F" w:rsidRDefault="008F32DE">
      <w:pPr>
        <w:rPr>
          <w:rFonts w:eastAsia="Calibri"/>
          <w:sz w:val="24"/>
          <w:szCs w:val="24"/>
          <w:lang w:val="ru-RU" w:eastAsia="en-US"/>
        </w:rPr>
      </w:pPr>
      <w:r>
        <w:rPr>
          <w:rFonts w:eastAsia="Calibri"/>
          <w:sz w:val="24"/>
          <w:szCs w:val="24"/>
          <w:lang w:eastAsia="en-US"/>
        </w:rPr>
        <w:t>4.4.2.</w:t>
      </w:r>
      <w:proofErr w:type="spellStart"/>
      <w:r>
        <w:rPr>
          <w:rFonts w:eastAsia="Calibri"/>
          <w:sz w:val="24"/>
          <w:szCs w:val="24"/>
          <w:lang w:val="ru-RU" w:eastAsia="en-US"/>
        </w:rPr>
        <w:t>здійснювати</w:t>
      </w:r>
      <w:proofErr w:type="spellEnd"/>
      <w:r>
        <w:rPr>
          <w:rFonts w:eastAsia="Calibri"/>
          <w:sz w:val="24"/>
          <w:szCs w:val="24"/>
          <w:lang w:val="ru-RU" w:eastAsia="en-US"/>
        </w:rPr>
        <w:t xml:space="preserve"> у будь-</w:t>
      </w:r>
      <w:proofErr w:type="spellStart"/>
      <w:r>
        <w:rPr>
          <w:rFonts w:eastAsia="Calibri"/>
          <w:sz w:val="24"/>
          <w:szCs w:val="24"/>
          <w:lang w:val="ru-RU" w:eastAsia="en-US"/>
        </w:rPr>
        <w:t>який</w:t>
      </w:r>
      <w:proofErr w:type="spellEnd"/>
      <w:r>
        <w:rPr>
          <w:rFonts w:eastAsia="Calibri"/>
          <w:sz w:val="24"/>
          <w:szCs w:val="24"/>
          <w:lang w:val="ru-RU" w:eastAsia="en-US"/>
        </w:rPr>
        <w:t xml:space="preserve"> час, не </w:t>
      </w:r>
      <w:proofErr w:type="spellStart"/>
      <w:r>
        <w:rPr>
          <w:rFonts w:eastAsia="Calibri"/>
          <w:sz w:val="24"/>
          <w:szCs w:val="24"/>
          <w:lang w:val="ru-RU" w:eastAsia="en-US"/>
        </w:rPr>
        <w:t>втручаючись</w:t>
      </w:r>
      <w:proofErr w:type="spellEnd"/>
      <w:r>
        <w:rPr>
          <w:rFonts w:eastAsia="Calibri"/>
          <w:sz w:val="24"/>
          <w:szCs w:val="24"/>
          <w:lang w:val="ru-RU" w:eastAsia="en-US"/>
        </w:rPr>
        <w:t xml:space="preserve"> у </w:t>
      </w:r>
      <w:proofErr w:type="spellStart"/>
      <w:r>
        <w:rPr>
          <w:rFonts w:eastAsia="Calibri"/>
          <w:sz w:val="24"/>
          <w:szCs w:val="24"/>
          <w:lang w:val="ru-RU" w:eastAsia="en-US"/>
        </w:rPr>
        <w:t>господарську</w:t>
      </w:r>
      <w:proofErr w:type="spellEnd"/>
      <w:r>
        <w:rPr>
          <w:rFonts w:eastAsia="Calibri"/>
          <w:sz w:val="24"/>
          <w:szCs w:val="24"/>
          <w:lang w:val="ru-RU" w:eastAsia="en-US"/>
        </w:rPr>
        <w:t xml:space="preserve"> </w:t>
      </w:r>
      <w:proofErr w:type="spellStart"/>
      <w:r>
        <w:rPr>
          <w:rFonts w:eastAsia="Calibri"/>
          <w:sz w:val="24"/>
          <w:szCs w:val="24"/>
          <w:lang w:val="ru-RU" w:eastAsia="en-US"/>
        </w:rPr>
        <w:t>діяльність</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підрядника</w:t>
      </w:r>
      <w:proofErr w:type="spellEnd"/>
      <w:r>
        <w:rPr>
          <w:rFonts w:eastAsia="Calibri"/>
          <w:sz w:val="24"/>
          <w:szCs w:val="24"/>
          <w:lang w:val="ru-RU" w:eastAsia="en-US"/>
        </w:rPr>
        <w:t xml:space="preserve">, </w:t>
      </w:r>
      <w:proofErr w:type="spellStart"/>
      <w:r>
        <w:rPr>
          <w:rFonts w:eastAsia="Calibri"/>
          <w:sz w:val="24"/>
          <w:szCs w:val="24"/>
          <w:lang w:val="ru-RU" w:eastAsia="en-US"/>
        </w:rPr>
        <w:t>технічний</w:t>
      </w:r>
      <w:proofErr w:type="spellEnd"/>
      <w:r>
        <w:rPr>
          <w:rFonts w:eastAsia="Calibri"/>
          <w:sz w:val="24"/>
          <w:szCs w:val="24"/>
          <w:lang w:val="ru-RU" w:eastAsia="en-US"/>
        </w:rPr>
        <w:t xml:space="preserve"> </w:t>
      </w:r>
      <w:proofErr w:type="spellStart"/>
      <w:r>
        <w:rPr>
          <w:rFonts w:eastAsia="Calibri"/>
          <w:sz w:val="24"/>
          <w:szCs w:val="24"/>
          <w:lang w:val="ru-RU" w:eastAsia="en-US"/>
        </w:rPr>
        <w:t>нагляд</w:t>
      </w:r>
      <w:proofErr w:type="spellEnd"/>
      <w:r>
        <w:rPr>
          <w:rFonts w:eastAsia="Calibri"/>
          <w:sz w:val="24"/>
          <w:szCs w:val="24"/>
          <w:lang w:val="ru-RU" w:eastAsia="en-US"/>
        </w:rPr>
        <w:t xml:space="preserve"> і контроль за ходом, </w:t>
      </w:r>
      <w:proofErr w:type="spellStart"/>
      <w:r>
        <w:rPr>
          <w:rFonts w:eastAsia="Calibri"/>
          <w:sz w:val="24"/>
          <w:szCs w:val="24"/>
          <w:lang w:val="ru-RU" w:eastAsia="en-US"/>
        </w:rPr>
        <w:t>якістю</w:t>
      </w:r>
      <w:proofErr w:type="spellEnd"/>
      <w:r>
        <w:rPr>
          <w:rFonts w:eastAsia="Calibri"/>
          <w:sz w:val="24"/>
          <w:szCs w:val="24"/>
          <w:lang w:val="ru-RU" w:eastAsia="en-US"/>
        </w:rPr>
        <w:t xml:space="preserve">, </w:t>
      </w:r>
      <w:proofErr w:type="spellStart"/>
      <w:r>
        <w:rPr>
          <w:rFonts w:eastAsia="Calibri"/>
          <w:sz w:val="24"/>
          <w:szCs w:val="24"/>
          <w:lang w:val="ru-RU" w:eastAsia="en-US"/>
        </w:rPr>
        <w:t>вартістю</w:t>
      </w:r>
      <w:proofErr w:type="spellEnd"/>
      <w:r>
        <w:rPr>
          <w:rFonts w:eastAsia="Calibri"/>
          <w:sz w:val="24"/>
          <w:szCs w:val="24"/>
          <w:lang w:val="ru-RU" w:eastAsia="en-US"/>
        </w:rPr>
        <w:t xml:space="preserve"> та </w:t>
      </w:r>
      <w:proofErr w:type="spellStart"/>
      <w:r>
        <w:rPr>
          <w:rFonts w:eastAsia="Calibri"/>
          <w:sz w:val="24"/>
          <w:szCs w:val="24"/>
          <w:lang w:val="ru-RU" w:eastAsia="en-US"/>
        </w:rPr>
        <w:t>обсягами</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w:t>
      </w:r>
    </w:p>
    <w:p w14:paraId="44260110" w14:textId="77777777" w:rsidR="0092333F" w:rsidRDefault="008F32DE">
      <w:pPr>
        <w:rPr>
          <w:rFonts w:eastAsia="Calibri"/>
          <w:sz w:val="24"/>
          <w:szCs w:val="24"/>
          <w:lang w:val="ru-RU" w:eastAsia="en-US"/>
        </w:rPr>
      </w:pPr>
      <w:r>
        <w:rPr>
          <w:rFonts w:eastAsia="Calibri"/>
          <w:sz w:val="24"/>
          <w:szCs w:val="24"/>
          <w:lang w:eastAsia="en-US"/>
        </w:rPr>
        <w:t>4.4.3.</w:t>
      </w:r>
      <w:proofErr w:type="spellStart"/>
      <w:r>
        <w:rPr>
          <w:rFonts w:eastAsia="Calibri"/>
          <w:sz w:val="24"/>
          <w:szCs w:val="24"/>
          <w:lang w:val="ru-RU" w:eastAsia="en-US"/>
        </w:rPr>
        <w:t>делегувати</w:t>
      </w:r>
      <w:proofErr w:type="spellEnd"/>
      <w:r>
        <w:rPr>
          <w:rFonts w:eastAsia="Calibri"/>
          <w:sz w:val="24"/>
          <w:szCs w:val="24"/>
          <w:lang w:val="ru-RU" w:eastAsia="en-US"/>
        </w:rPr>
        <w:t xml:space="preserve"> в </w:t>
      </w:r>
      <w:proofErr w:type="spellStart"/>
      <w:r>
        <w:rPr>
          <w:rFonts w:eastAsia="Calibri"/>
          <w:sz w:val="24"/>
          <w:szCs w:val="24"/>
          <w:lang w:val="ru-RU" w:eastAsia="en-US"/>
        </w:rPr>
        <w:t>установленому</w:t>
      </w:r>
      <w:proofErr w:type="spellEnd"/>
      <w:r>
        <w:rPr>
          <w:rFonts w:eastAsia="Calibri"/>
          <w:sz w:val="24"/>
          <w:szCs w:val="24"/>
          <w:lang w:val="ru-RU" w:eastAsia="en-US"/>
        </w:rPr>
        <w:t xml:space="preserve"> </w:t>
      </w:r>
      <w:proofErr w:type="spellStart"/>
      <w:r>
        <w:rPr>
          <w:rFonts w:eastAsia="Calibri"/>
          <w:sz w:val="24"/>
          <w:szCs w:val="24"/>
          <w:lang w:val="ru-RU" w:eastAsia="en-US"/>
        </w:rPr>
        <w:t>законодавством</w:t>
      </w:r>
      <w:proofErr w:type="spellEnd"/>
      <w:r>
        <w:rPr>
          <w:rFonts w:eastAsia="Calibri"/>
          <w:sz w:val="24"/>
          <w:szCs w:val="24"/>
          <w:lang w:val="ru-RU" w:eastAsia="en-US"/>
        </w:rPr>
        <w:t xml:space="preserve"> порядку </w:t>
      </w:r>
      <w:proofErr w:type="spellStart"/>
      <w:r>
        <w:rPr>
          <w:rFonts w:eastAsia="Calibri"/>
          <w:sz w:val="24"/>
          <w:szCs w:val="24"/>
          <w:lang w:val="ru-RU" w:eastAsia="en-US"/>
        </w:rPr>
        <w:t>повноваження</w:t>
      </w:r>
      <w:proofErr w:type="spellEnd"/>
      <w:r>
        <w:rPr>
          <w:rFonts w:eastAsia="Calibri"/>
          <w:sz w:val="24"/>
          <w:szCs w:val="24"/>
          <w:lang w:val="ru-RU" w:eastAsia="en-US"/>
        </w:rPr>
        <w:t xml:space="preserve"> </w:t>
      </w:r>
      <w:proofErr w:type="spellStart"/>
      <w:r>
        <w:rPr>
          <w:rFonts w:eastAsia="Calibri"/>
          <w:sz w:val="24"/>
          <w:szCs w:val="24"/>
          <w:lang w:val="ru-RU" w:eastAsia="en-US"/>
        </w:rPr>
        <w:t>щодо</w:t>
      </w:r>
      <w:proofErr w:type="spellEnd"/>
      <w:r>
        <w:rPr>
          <w:rFonts w:eastAsia="Calibri"/>
          <w:sz w:val="24"/>
          <w:szCs w:val="24"/>
          <w:lang w:val="ru-RU" w:eastAsia="en-US"/>
        </w:rPr>
        <w:t xml:space="preserve"> </w:t>
      </w:r>
      <w:proofErr w:type="spellStart"/>
      <w:r>
        <w:rPr>
          <w:rFonts w:eastAsia="Calibri"/>
          <w:sz w:val="24"/>
          <w:szCs w:val="24"/>
          <w:lang w:val="ru-RU" w:eastAsia="en-US"/>
        </w:rPr>
        <w:t>здійснення</w:t>
      </w:r>
      <w:proofErr w:type="spellEnd"/>
      <w:r>
        <w:rPr>
          <w:rFonts w:eastAsia="Calibri"/>
          <w:sz w:val="24"/>
          <w:szCs w:val="24"/>
          <w:lang w:val="ru-RU" w:eastAsia="en-US"/>
        </w:rPr>
        <w:t xml:space="preserve"> </w:t>
      </w:r>
      <w:proofErr w:type="spellStart"/>
      <w:r>
        <w:rPr>
          <w:rFonts w:eastAsia="Calibri"/>
          <w:sz w:val="24"/>
          <w:szCs w:val="24"/>
          <w:lang w:val="ru-RU" w:eastAsia="en-US"/>
        </w:rPr>
        <w:t>технічного</w:t>
      </w:r>
      <w:proofErr w:type="spellEnd"/>
      <w:r>
        <w:rPr>
          <w:rFonts w:eastAsia="Calibri"/>
          <w:sz w:val="24"/>
          <w:szCs w:val="24"/>
          <w:lang w:val="ru-RU" w:eastAsia="en-US"/>
        </w:rPr>
        <w:t xml:space="preserve"> </w:t>
      </w:r>
      <w:proofErr w:type="spellStart"/>
      <w:r>
        <w:rPr>
          <w:rFonts w:eastAsia="Calibri"/>
          <w:sz w:val="24"/>
          <w:szCs w:val="24"/>
          <w:lang w:val="ru-RU" w:eastAsia="en-US"/>
        </w:rPr>
        <w:t>нагляду</w:t>
      </w:r>
      <w:proofErr w:type="spellEnd"/>
      <w:r>
        <w:rPr>
          <w:rFonts w:eastAsia="Calibri"/>
          <w:sz w:val="24"/>
          <w:szCs w:val="24"/>
          <w:lang w:val="ru-RU" w:eastAsia="en-US"/>
        </w:rPr>
        <w:t xml:space="preserve"> і контролю </w:t>
      </w:r>
      <w:proofErr w:type="spellStart"/>
      <w:r>
        <w:rPr>
          <w:rFonts w:eastAsia="Calibri"/>
          <w:sz w:val="24"/>
          <w:szCs w:val="24"/>
          <w:lang w:val="ru-RU" w:eastAsia="en-US"/>
        </w:rPr>
        <w:t>третій</w:t>
      </w:r>
      <w:proofErr w:type="spellEnd"/>
      <w:r>
        <w:rPr>
          <w:rFonts w:eastAsia="Calibri"/>
          <w:sz w:val="24"/>
          <w:szCs w:val="24"/>
          <w:lang w:val="ru-RU" w:eastAsia="en-US"/>
        </w:rPr>
        <w:t xml:space="preserve"> </w:t>
      </w:r>
      <w:proofErr w:type="spellStart"/>
      <w:r>
        <w:rPr>
          <w:rFonts w:eastAsia="Calibri"/>
          <w:sz w:val="24"/>
          <w:szCs w:val="24"/>
          <w:lang w:val="ru-RU" w:eastAsia="en-US"/>
        </w:rPr>
        <w:t>особі</w:t>
      </w:r>
      <w:proofErr w:type="spellEnd"/>
      <w:r>
        <w:rPr>
          <w:rFonts w:eastAsia="Calibri"/>
          <w:sz w:val="24"/>
          <w:szCs w:val="24"/>
          <w:lang w:val="ru-RU" w:eastAsia="en-US"/>
        </w:rPr>
        <w:t xml:space="preserve">, </w:t>
      </w:r>
      <w:proofErr w:type="spellStart"/>
      <w:r>
        <w:rPr>
          <w:rFonts w:eastAsia="Calibri"/>
          <w:sz w:val="24"/>
          <w:szCs w:val="24"/>
          <w:lang w:val="ru-RU" w:eastAsia="en-US"/>
        </w:rPr>
        <w:t>зокрема</w:t>
      </w:r>
      <w:proofErr w:type="spellEnd"/>
      <w:r>
        <w:rPr>
          <w:rFonts w:eastAsia="Calibri"/>
          <w:sz w:val="24"/>
          <w:szCs w:val="24"/>
          <w:lang w:val="ru-RU" w:eastAsia="en-US"/>
        </w:rPr>
        <w:t xml:space="preserve"> </w:t>
      </w:r>
      <w:proofErr w:type="spellStart"/>
      <w:r>
        <w:rPr>
          <w:rFonts w:eastAsia="Calibri"/>
          <w:sz w:val="24"/>
          <w:szCs w:val="24"/>
          <w:lang w:val="ru-RU" w:eastAsia="en-US"/>
        </w:rPr>
        <w:t>спеціалізованій</w:t>
      </w:r>
      <w:proofErr w:type="spellEnd"/>
      <w:r>
        <w:rPr>
          <w:rFonts w:eastAsia="Calibri"/>
          <w:sz w:val="24"/>
          <w:szCs w:val="24"/>
          <w:lang w:val="ru-RU" w:eastAsia="en-US"/>
        </w:rPr>
        <w:t xml:space="preserve"> </w:t>
      </w:r>
      <w:proofErr w:type="spellStart"/>
      <w:r>
        <w:rPr>
          <w:rFonts w:eastAsia="Calibri"/>
          <w:sz w:val="24"/>
          <w:szCs w:val="24"/>
          <w:lang w:val="ru-RU" w:eastAsia="en-US"/>
        </w:rPr>
        <w:t>організації</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спеціалісту</w:t>
      </w:r>
      <w:proofErr w:type="spellEnd"/>
      <w:r>
        <w:rPr>
          <w:rFonts w:eastAsia="Calibri"/>
          <w:sz w:val="24"/>
          <w:szCs w:val="24"/>
          <w:lang w:val="ru-RU" w:eastAsia="en-US"/>
        </w:rPr>
        <w:t xml:space="preserve">,  </w:t>
      </w:r>
      <w:proofErr w:type="spellStart"/>
      <w:r>
        <w:rPr>
          <w:rFonts w:eastAsia="Calibri"/>
          <w:sz w:val="24"/>
          <w:szCs w:val="24"/>
          <w:lang w:val="ru-RU" w:eastAsia="en-US"/>
        </w:rPr>
        <w:t>якій</w:t>
      </w:r>
      <w:proofErr w:type="spellEnd"/>
      <w:r>
        <w:rPr>
          <w:rFonts w:eastAsia="Calibri"/>
          <w:sz w:val="24"/>
          <w:szCs w:val="24"/>
          <w:lang w:val="ru-RU" w:eastAsia="en-US"/>
        </w:rPr>
        <w:t xml:space="preserve"> </w:t>
      </w:r>
      <w:proofErr w:type="spellStart"/>
      <w:r>
        <w:rPr>
          <w:rFonts w:eastAsia="Calibri"/>
          <w:sz w:val="24"/>
          <w:szCs w:val="24"/>
          <w:lang w:val="ru-RU" w:eastAsia="en-US"/>
        </w:rPr>
        <w:t>має</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відповідні</w:t>
      </w:r>
      <w:proofErr w:type="spellEnd"/>
      <w:r>
        <w:rPr>
          <w:rFonts w:eastAsia="Calibri"/>
          <w:sz w:val="24"/>
          <w:szCs w:val="24"/>
          <w:lang w:val="ru-RU" w:eastAsia="en-US"/>
        </w:rPr>
        <w:t xml:space="preserve"> </w:t>
      </w:r>
      <w:proofErr w:type="spellStart"/>
      <w:r>
        <w:rPr>
          <w:rFonts w:eastAsia="Calibri"/>
          <w:sz w:val="24"/>
          <w:szCs w:val="24"/>
          <w:lang w:val="ru-RU" w:eastAsia="en-US"/>
        </w:rPr>
        <w:t>дозвільні</w:t>
      </w:r>
      <w:proofErr w:type="spellEnd"/>
      <w:r>
        <w:rPr>
          <w:rFonts w:eastAsia="Calibri"/>
          <w:sz w:val="24"/>
          <w:szCs w:val="24"/>
          <w:lang w:val="ru-RU" w:eastAsia="en-US"/>
        </w:rPr>
        <w:t xml:space="preserve"> </w:t>
      </w:r>
      <w:proofErr w:type="spellStart"/>
      <w:r>
        <w:rPr>
          <w:rFonts w:eastAsia="Calibri"/>
          <w:sz w:val="24"/>
          <w:szCs w:val="24"/>
          <w:lang w:val="ru-RU" w:eastAsia="en-US"/>
        </w:rPr>
        <w:t>документи</w:t>
      </w:r>
      <w:proofErr w:type="spellEnd"/>
      <w:r>
        <w:rPr>
          <w:rFonts w:eastAsia="Calibri"/>
          <w:sz w:val="24"/>
          <w:szCs w:val="24"/>
          <w:lang w:val="ru-RU" w:eastAsia="en-US"/>
        </w:rPr>
        <w:t xml:space="preserve">. </w:t>
      </w:r>
      <w:proofErr w:type="spellStart"/>
      <w:r>
        <w:rPr>
          <w:rFonts w:eastAsia="Calibri"/>
          <w:sz w:val="24"/>
          <w:szCs w:val="24"/>
          <w:lang w:val="ru-RU" w:eastAsia="en-US"/>
        </w:rPr>
        <w:t>Делегування</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Замовником</w:t>
      </w:r>
      <w:proofErr w:type="spellEnd"/>
      <w:r>
        <w:rPr>
          <w:rFonts w:eastAsia="Calibri"/>
          <w:sz w:val="24"/>
          <w:szCs w:val="24"/>
          <w:lang w:val="ru-RU" w:eastAsia="en-US"/>
        </w:rPr>
        <w:t xml:space="preserve"> </w:t>
      </w:r>
      <w:proofErr w:type="spellStart"/>
      <w:r>
        <w:rPr>
          <w:rFonts w:eastAsia="Calibri"/>
          <w:sz w:val="24"/>
          <w:szCs w:val="24"/>
          <w:lang w:val="ru-RU" w:eastAsia="en-US"/>
        </w:rPr>
        <w:t>своїх</w:t>
      </w:r>
      <w:proofErr w:type="spellEnd"/>
      <w:r>
        <w:rPr>
          <w:rFonts w:eastAsia="Calibri"/>
          <w:sz w:val="24"/>
          <w:szCs w:val="24"/>
          <w:lang w:val="ru-RU" w:eastAsia="en-US"/>
        </w:rPr>
        <w:t xml:space="preserve"> </w:t>
      </w:r>
      <w:proofErr w:type="spellStart"/>
      <w:r>
        <w:rPr>
          <w:rFonts w:eastAsia="Calibri"/>
          <w:sz w:val="24"/>
          <w:szCs w:val="24"/>
          <w:lang w:val="ru-RU" w:eastAsia="en-US"/>
        </w:rPr>
        <w:t>повноважень</w:t>
      </w:r>
      <w:proofErr w:type="spellEnd"/>
      <w:r>
        <w:rPr>
          <w:rFonts w:eastAsia="Calibri"/>
          <w:sz w:val="24"/>
          <w:szCs w:val="24"/>
          <w:lang w:val="ru-RU" w:eastAsia="en-US"/>
        </w:rPr>
        <w:t xml:space="preserve"> не </w:t>
      </w:r>
      <w:proofErr w:type="spellStart"/>
      <w:r>
        <w:rPr>
          <w:rFonts w:eastAsia="Calibri"/>
          <w:sz w:val="24"/>
          <w:szCs w:val="24"/>
          <w:lang w:val="ru-RU" w:eastAsia="en-US"/>
        </w:rPr>
        <w:t>позбавляє</w:t>
      </w:r>
      <w:proofErr w:type="spellEnd"/>
      <w:r>
        <w:rPr>
          <w:rFonts w:eastAsia="Calibri"/>
          <w:sz w:val="24"/>
          <w:szCs w:val="24"/>
          <w:lang w:val="ru-RU" w:eastAsia="en-US"/>
        </w:rPr>
        <w:t xml:space="preserve"> </w:t>
      </w:r>
      <w:proofErr w:type="spellStart"/>
      <w:r>
        <w:rPr>
          <w:rFonts w:eastAsia="Calibri"/>
          <w:sz w:val="24"/>
          <w:szCs w:val="24"/>
          <w:lang w:val="ru-RU" w:eastAsia="en-US"/>
        </w:rPr>
        <w:t>його</w:t>
      </w:r>
      <w:proofErr w:type="spellEnd"/>
      <w:r>
        <w:rPr>
          <w:rFonts w:eastAsia="Calibri"/>
          <w:sz w:val="24"/>
          <w:szCs w:val="24"/>
          <w:lang w:val="ru-RU" w:eastAsia="en-US"/>
        </w:rPr>
        <w:t xml:space="preserve"> права </w:t>
      </w:r>
      <w:proofErr w:type="spellStart"/>
      <w:r>
        <w:rPr>
          <w:rFonts w:eastAsia="Calibri"/>
          <w:sz w:val="24"/>
          <w:szCs w:val="24"/>
          <w:lang w:val="ru-RU" w:eastAsia="en-US"/>
        </w:rPr>
        <w:t>здійснювати</w:t>
      </w:r>
      <w:proofErr w:type="spellEnd"/>
      <w:r>
        <w:rPr>
          <w:rFonts w:eastAsia="Calibri"/>
          <w:sz w:val="24"/>
          <w:szCs w:val="24"/>
          <w:lang w:val="ru-RU" w:eastAsia="en-US"/>
        </w:rPr>
        <w:t xml:space="preserve"> контроль за ходом, </w:t>
      </w:r>
      <w:proofErr w:type="spellStart"/>
      <w:r>
        <w:rPr>
          <w:rFonts w:eastAsia="Calibri"/>
          <w:sz w:val="24"/>
          <w:szCs w:val="24"/>
          <w:lang w:val="ru-RU" w:eastAsia="en-US"/>
        </w:rPr>
        <w:t>якістю</w:t>
      </w:r>
      <w:proofErr w:type="spellEnd"/>
      <w:r>
        <w:rPr>
          <w:rFonts w:eastAsia="Calibri"/>
          <w:sz w:val="24"/>
          <w:szCs w:val="24"/>
          <w:lang w:val="ru-RU" w:eastAsia="en-US"/>
        </w:rPr>
        <w:t xml:space="preserve">, </w:t>
      </w:r>
      <w:proofErr w:type="spellStart"/>
      <w:r>
        <w:rPr>
          <w:rFonts w:eastAsia="Calibri"/>
          <w:sz w:val="24"/>
          <w:szCs w:val="24"/>
          <w:lang w:val="ru-RU" w:eastAsia="en-US"/>
        </w:rPr>
        <w:t>вартістю</w:t>
      </w:r>
      <w:proofErr w:type="spellEnd"/>
      <w:r>
        <w:rPr>
          <w:rFonts w:eastAsia="Calibri"/>
          <w:sz w:val="24"/>
          <w:szCs w:val="24"/>
          <w:lang w:val="ru-RU" w:eastAsia="en-US"/>
        </w:rPr>
        <w:t xml:space="preserve"> та </w:t>
      </w:r>
      <w:proofErr w:type="spellStart"/>
      <w:r>
        <w:rPr>
          <w:rFonts w:eastAsia="Calibri"/>
          <w:sz w:val="24"/>
          <w:szCs w:val="24"/>
          <w:lang w:val="ru-RU" w:eastAsia="en-US"/>
        </w:rPr>
        <w:t>обсягами</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w:t>
      </w:r>
    </w:p>
    <w:p w14:paraId="01039F0E" w14:textId="77777777" w:rsidR="0092333F" w:rsidRDefault="008F32DE">
      <w:pPr>
        <w:rPr>
          <w:rFonts w:eastAsia="Calibri"/>
          <w:sz w:val="24"/>
          <w:szCs w:val="24"/>
          <w:lang w:val="ru-RU" w:eastAsia="en-US"/>
        </w:rPr>
      </w:pPr>
      <w:r>
        <w:rPr>
          <w:rFonts w:eastAsia="Calibri"/>
          <w:sz w:val="24"/>
          <w:szCs w:val="24"/>
          <w:lang w:eastAsia="en-US"/>
        </w:rPr>
        <w:t>4.4.4.</w:t>
      </w:r>
      <w:proofErr w:type="spellStart"/>
      <w:r>
        <w:rPr>
          <w:rFonts w:eastAsia="Calibri"/>
          <w:sz w:val="24"/>
          <w:szCs w:val="24"/>
          <w:lang w:val="ru-RU" w:eastAsia="en-US"/>
        </w:rPr>
        <w:t>вносити</w:t>
      </w:r>
      <w:proofErr w:type="spellEnd"/>
      <w:r>
        <w:rPr>
          <w:rFonts w:eastAsia="Calibri"/>
          <w:sz w:val="24"/>
          <w:szCs w:val="24"/>
          <w:lang w:val="ru-RU" w:eastAsia="en-US"/>
        </w:rPr>
        <w:t xml:space="preserve"> </w:t>
      </w:r>
      <w:proofErr w:type="spellStart"/>
      <w:r>
        <w:rPr>
          <w:rFonts w:eastAsia="Calibri"/>
          <w:sz w:val="24"/>
          <w:szCs w:val="24"/>
          <w:lang w:val="ru-RU" w:eastAsia="en-US"/>
        </w:rPr>
        <w:t>зміни</w:t>
      </w:r>
      <w:proofErr w:type="spellEnd"/>
      <w:r>
        <w:rPr>
          <w:rFonts w:eastAsia="Calibri"/>
          <w:sz w:val="24"/>
          <w:szCs w:val="24"/>
          <w:lang w:val="ru-RU" w:eastAsia="en-US"/>
        </w:rPr>
        <w:t xml:space="preserve"> у </w:t>
      </w:r>
      <w:proofErr w:type="spellStart"/>
      <w:r>
        <w:rPr>
          <w:rFonts w:eastAsia="Calibri"/>
          <w:sz w:val="24"/>
          <w:szCs w:val="24"/>
          <w:lang w:val="ru-RU" w:eastAsia="en-US"/>
        </w:rPr>
        <w:t>кошторисну</w:t>
      </w:r>
      <w:proofErr w:type="spellEnd"/>
      <w:r>
        <w:rPr>
          <w:rFonts w:eastAsia="Calibri"/>
          <w:sz w:val="24"/>
          <w:szCs w:val="24"/>
          <w:lang w:val="ru-RU" w:eastAsia="en-US"/>
        </w:rPr>
        <w:t xml:space="preserve"> </w:t>
      </w:r>
      <w:proofErr w:type="spellStart"/>
      <w:r>
        <w:rPr>
          <w:rFonts w:eastAsia="Calibri"/>
          <w:sz w:val="24"/>
          <w:szCs w:val="24"/>
          <w:lang w:val="ru-RU" w:eastAsia="en-US"/>
        </w:rPr>
        <w:t>документацію</w:t>
      </w:r>
      <w:proofErr w:type="spellEnd"/>
      <w:r>
        <w:rPr>
          <w:rFonts w:eastAsia="Calibri"/>
          <w:sz w:val="24"/>
          <w:szCs w:val="24"/>
          <w:lang w:val="ru-RU" w:eastAsia="en-US"/>
        </w:rPr>
        <w:t xml:space="preserve"> до початку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під</w:t>
      </w:r>
      <w:proofErr w:type="spellEnd"/>
      <w:r>
        <w:rPr>
          <w:rFonts w:eastAsia="Calibri"/>
          <w:sz w:val="24"/>
          <w:szCs w:val="24"/>
          <w:lang w:val="ru-RU" w:eastAsia="en-US"/>
        </w:rPr>
        <w:t xml:space="preserve"> час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за </w:t>
      </w:r>
      <w:proofErr w:type="spellStart"/>
      <w:r>
        <w:rPr>
          <w:rFonts w:eastAsia="Calibri"/>
          <w:sz w:val="24"/>
          <w:szCs w:val="24"/>
          <w:lang w:val="ru-RU" w:eastAsia="en-US"/>
        </w:rPr>
        <w:t>умови</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це</w:t>
      </w:r>
      <w:proofErr w:type="spellEnd"/>
      <w:r>
        <w:rPr>
          <w:rFonts w:eastAsia="Calibri"/>
          <w:sz w:val="24"/>
          <w:szCs w:val="24"/>
          <w:lang w:val="ru-RU" w:eastAsia="en-US"/>
        </w:rPr>
        <w:t xml:space="preserve"> не </w:t>
      </w:r>
      <w:proofErr w:type="spellStart"/>
      <w:r>
        <w:rPr>
          <w:rFonts w:eastAsia="Calibri"/>
          <w:sz w:val="24"/>
          <w:szCs w:val="24"/>
          <w:lang w:val="ru-RU" w:eastAsia="en-US"/>
        </w:rPr>
        <w:t>впливає</w:t>
      </w:r>
      <w:proofErr w:type="spellEnd"/>
      <w:r>
        <w:rPr>
          <w:rFonts w:eastAsia="Calibri"/>
          <w:sz w:val="24"/>
          <w:szCs w:val="24"/>
          <w:lang w:val="ru-RU" w:eastAsia="en-US"/>
        </w:rPr>
        <w:t xml:space="preserve"> на характер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визначених</w:t>
      </w:r>
      <w:proofErr w:type="spellEnd"/>
      <w:r>
        <w:rPr>
          <w:rFonts w:eastAsia="Calibri"/>
          <w:sz w:val="24"/>
          <w:szCs w:val="24"/>
          <w:lang w:val="ru-RU" w:eastAsia="en-US"/>
        </w:rPr>
        <w:t xml:space="preserve"> у </w:t>
      </w:r>
      <w:proofErr w:type="spellStart"/>
      <w:r>
        <w:rPr>
          <w:rFonts w:eastAsia="Calibri"/>
          <w:sz w:val="24"/>
          <w:szCs w:val="24"/>
          <w:lang w:val="ru-RU" w:eastAsia="en-US"/>
        </w:rPr>
        <w:t>договорі</w:t>
      </w:r>
      <w:proofErr w:type="spellEnd"/>
      <w:r>
        <w:rPr>
          <w:rFonts w:eastAsia="Calibri"/>
          <w:sz w:val="24"/>
          <w:szCs w:val="24"/>
          <w:lang w:val="ru-RU" w:eastAsia="en-US"/>
        </w:rPr>
        <w:t xml:space="preserve"> </w:t>
      </w:r>
      <w:proofErr w:type="spellStart"/>
      <w:r>
        <w:rPr>
          <w:rFonts w:eastAsia="Calibri"/>
          <w:sz w:val="24"/>
          <w:szCs w:val="24"/>
          <w:lang w:val="ru-RU" w:eastAsia="en-US"/>
        </w:rPr>
        <w:t>підряду</w:t>
      </w:r>
      <w:proofErr w:type="spellEnd"/>
      <w:r>
        <w:rPr>
          <w:rFonts w:eastAsia="Calibri"/>
          <w:sz w:val="24"/>
          <w:szCs w:val="24"/>
          <w:lang w:val="ru-RU" w:eastAsia="en-US"/>
        </w:rPr>
        <w:t>;</w:t>
      </w:r>
    </w:p>
    <w:p w14:paraId="02F98035" w14:textId="77777777" w:rsidR="0092333F" w:rsidRDefault="008F32DE">
      <w:pPr>
        <w:rPr>
          <w:rFonts w:eastAsia="Calibri"/>
          <w:sz w:val="24"/>
          <w:szCs w:val="24"/>
          <w:lang w:val="ru-RU" w:eastAsia="en-US"/>
        </w:rPr>
      </w:pPr>
      <w:r>
        <w:rPr>
          <w:rFonts w:eastAsia="Calibri"/>
          <w:sz w:val="24"/>
          <w:szCs w:val="24"/>
          <w:lang w:eastAsia="en-US"/>
        </w:rPr>
        <w:t>4.4.5.</w:t>
      </w:r>
      <w:proofErr w:type="spellStart"/>
      <w:r>
        <w:rPr>
          <w:rFonts w:eastAsia="Calibri"/>
          <w:sz w:val="24"/>
          <w:szCs w:val="24"/>
          <w:lang w:val="ru-RU" w:eastAsia="en-US"/>
        </w:rPr>
        <w:t>вимагати</w:t>
      </w:r>
      <w:proofErr w:type="spellEnd"/>
      <w:r>
        <w:rPr>
          <w:rFonts w:eastAsia="Calibri"/>
          <w:sz w:val="24"/>
          <w:szCs w:val="24"/>
          <w:lang w:val="ru-RU" w:eastAsia="en-US"/>
        </w:rPr>
        <w:t xml:space="preserve"> </w:t>
      </w:r>
      <w:proofErr w:type="spellStart"/>
      <w:r>
        <w:rPr>
          <w:rFonts w:eastAsia="Calibri"/>
          <w:sz w:val="24"/>
          <w:szCs w:val="24"/>
          <w:lang w:val="ru-RU" w:eastAsia="en-US"/>
        </w:rPr>
        <w:t>безоплатного</w:t>
      </w:r>
      <w:proofErr w:type="spellEnd"/>
      <w:r>
        <w:rPr>
          <w:rFonts w:eastAsia="Calibri"/>
          <w:sz w:val="24"/>
          <w:szCs w:val="24"/>
          <w:lang w:val="ru-RU" w:eastAsia="en-US"/>
        </w:rPr>
        <w:t xml:space="preserve"> </w:t>
      </w:r>
      <w:proofErr w:type="spellStart"/>
      <w:r>
        <w:rPr>
          <w:rFonts w:eastAsia="Calibri"/>
          <w:sz w:val="24"/>
          <w:szCs w:val="24"/>
          <w:lang w:val="ru-RU" w:eastAsia="en-US"/>
        </w:rPr>
        <w:t>виправлення</w:t>
      </w:r>
      <w:proofErr w:type="spellEnd"/>
      <w:r>
        <w:rPr>
          <w:rFonts w:eastAsia="Calibri"/>
          <w:sz w:val="24"/>
          <w:szCs w:val="24"/>
          <w:lang w:val="ru-RU" w:eastAsia="en-US"/>
        </w:rPr>
        <w:t xml:space="preserve"> </w:t>
      </w:r>
      <w:proofErr w:type="spellStart"/>
      <w:r>
        <w:rPr>
          <w:rFonts w:eastAsia="Calibri"/>
          <w:sz w:val="24"/>
          <w:szCs w:val="24"/>
          <w:lang w:val="ru-RU" w:eastAsia="en-US"/>
        </w:rPr>
        <w:t>недоліків</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виникли</w:t>
      </w:r>
      <w:proofErr w:type="spellEnd"/>
      <w:r>
        <w:rPr>
          <w:rFonts w:eastAsia="Calibri"/>
          <w:sz w:val="24"/>
          <w:szCs w:val="24"/>
          <w:lang w:val="ru-RU" w:eastAsia="en-US"/>
        </w:rPr>
        <w:t xml:space="preserve"> </w:t>
      </w:r>
      <w:proofErr w:type="spellStart"/>
      <w:r>
        <w:rPr>
          <w:rFonts w:eastAsia="Calibri"/>
          <w:sz w:val="24"/>
          <w:szCs w:val="24"/>
          <w:lang w:val="ru-RU" w:eastAsia="en-US"/>
        </w:rPr>
        <w:t>внаслідок</w:t>
      </w:r>
      <w:proofErr w:type="spellEnd"/>
      <w:r>
        <w:rPr>
          <w:rFonts w:eastAsia="Calibri"/>
          <w:sz w:val="24"/>
          <w:szCs w:val="24"/>
          <w:lang w:val="ru-RU" w:eastAsia="en-US"/>
        </w:rPr>
        <w:t xml:space="preserve"> </w:t>
      </w:r>
      <w:proofErr w:type="spellStart"/>
      <w:r>
        <w:rPr>
          <w:rFonts w:eastAsia="Calibri"/>
          <w:sz w:val="24"/>
          <w:szCs w:val="24"/>
          <w:lang w:val="ru-RU" w:eastAsia="en-US"/>
        </w:rPr>
        <w:t>допущених</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підрядником</w:t>
      </w:r>
      <w:proofErr w:type="spellEnd"/>
      <w:r>
        <w:rPr>
          <w:rFonts w:eastAsia="Calibri"/>
          <w:sz w:val="24"/>
          <w:szCs w:val="24"/>
          <w:lang w:val="ru-RU" w:eastAsia="en-US"/>
        </w:rPr>
        <w:t xml:space="preserve"> </w:t>
      </w:r>
      <w:proofErr w:type="spellStart"/>
      <w:r>
        <w:rPr>
          <w:rFonts w:eastAsia="Calibri"/>
          <w:sz w:val="24"/>
          <w:szCs w:val="24"/>
          <w:lang w:val="ru-RU" w:eastAsia="en-US"/>
        </w:rPr>
        <w:t>порушень</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виправити</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своїми</w:t>
      </w:r>
      <w:proofErr w:type="spellEnd"/>
      <w:r>
        <w:rPr>
          <w:rFonts w:eastAsia="Calibri"/>
          <w:sz w:val="24"/>
          <w:szCs w:val="24"/>
          <w:lang w:val="ru-RU" w:eastAsia="en-US"/>
        </w:rPr>
        <w:t xml:space="preserve"> силами. У такому </w:t>
      </w:r>
      <w:proofErr w:type="spellStart"/>
      <w:r>
        <w:rPr>
          <w:rFonts w:eastAsia="Calibri"/>
          <w:sz w:val="24"/>
          <w:szCs w:val="24"/>
          <w:lang w:val="ru-RU" w:eastAsia="en-US"/>
        </w:rPr>
        <w:t>разі</w:t>
      </w:r>
      <w:proofErr w:type="spellEnd"/>
      <w:r>
        <w:rPr>
          <w:rFonts w:eastAsia="Calibri"/>
          <w:sz w:val="24"/>
          <w:szCs w:val="24"/>
          <w:lang w:val="ru-RU" w:eastAsia="en-US"/>
        </w:rPr>
        <w:t xml:space="preserve"> </w:t>
      </w:r>
      <w:proofErr w:type="spellStart"/>
      <w:r>
        <w:rPr>
          <w:rFonts w:eastAsia="Calibri"/>
          <w:sz w:val="24"/>
          <w:szCs w:val="24"/>
          <w:lang w:val="ru-RU" w:eastAsia="en-US"/>
        </w:rPr>
        <w:t>збитки</w:t>
      </w:r>
      <w:proofErr w:type="spellEnd"/>
      <w:r>
        <w:rPr>
          <w:rFonts w:eastAsia="Calibri"/>
          <w:sz w:val="24"/>
          <w:szCs w:val="24"/>
          <w:lang w:val="ru-RU" w:eastAsia="en-US"/>
        </w:rPr>
        <w:t xml:space="preserve">, </w:t>
      </w:r>
      <w:proofErr w:type="spellStart"/>
      <w:r>
        <w:rPr>
          <w:rFonts w:eastAsia="Calibri"/>
          <w:sz w:val="24"/>
          <w:szCs w:val="24"/>
          <w:lang w:val="ru-RU" w:eastAsia="en-US"/>
        </w:rPr>
        <w:t>завдані</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Замовнику</w:t>
      </w:r>
      <w:proofErr w:type="spellEnd"/>
      <w:r>
        <w:rPr>
          <w:rFonts w:eastAsia="Calibri"/>
          <w:sz w:val="24"/>
          <w:szCs w:val="24"/>
          <w:lang w:val="ru-RU" w:eastAsia="en-US"/>
        </w:rPr>
        <w:t xml:space="preserve">, </w:t>
      </w:r>
      <w:proofErr w:type="spellStart"/>
      <w:r>
        <w:rPr>
          <w:rFonts w:eastAsia="Calibri"/>
          <w:sz w:val="24"/>
          <w:szCs w:val="24"/>
          <w:lang w:val="ru-RU" w:eastAsia="en-US"/>
        </w:rPr>
        <w:t>відшкодовуються</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Підрядником</w:t>
      </w:r>
      <w:proofErr w:type="spellEnd"/>
      <w:r>
        <w:rPr>
          <w:rFonts w:eastAsia="Calibri"/>
          <w:sz w:val="24"/>
          <w:szCs w:val="24"/>
          <w:lang w:val="ru-RU" w:eastAsia="en-US"/>
        </w:rPr>
        <w:t xml:space="preserve">, у тому </w:t>
      </w:r>
      <w:proofErr w:type="spellStart"/>
      <w:r>
        <w:rPr>
          <w:rFonts w:eastAsia="Calibri"/>
          <w:sz w:val="24"/>
          <w:szCs w:val="24"/>
          <w:lang w:val="ru-RU" w:eastAsia="en-US"/>
        </w:rPr>
        <w:t>числі</w:t>
      </w:r>
      <w:proofErr w:type="spellEnd"/>
      <w:r>
        <w:rPr>
          <w:rFonts w:eastAsia="Calibri"/>
          <w:sz w:val="24"/>
          <w:szCs w:val="24"/>
          <w:lang w:val="ru-RU" w:eastAsia="en-US"/>
        </w:rPr>
        <w:t xml:space="preserve"> за </w:t>
      </w:r>
      <w:proofErr w:type="spellStart"/>
      <w:r>
        <w:rPr>
          <w:rFonts w:eastAsia="Calibri"/>
          <w:sz w:val="24"/>
          <w:szCs w:val="24"/>
          <w:lang w:val="ru-RU" w:eastAsia="en-US"/>
        </w:rPr>
        <w:t>рахунок</w:t>
      </w:r>
      <w:proofErr w:type="spellEnd"/>
      <w:r>
        <w:rPr>
          <w:rFonts w:eastAsia="Calibri"/>
          <w:sz w:val="24"/>
          <w:szCs w:val="24"/>
          <w:lang w:val="ru-RU" w:eastAsia="en-US"/>
        </w:rPr>
        <w:t xml:space="preserve"> </w:t>
      </w:r>
      <w:proofErr w:type="spellStart"/>
      <w:r>
        <w:rPr>
          <w:rFonts w:eastAsia="Calibri"/>
          <w:sz w:val="24"/>
          <w:szCs w:val="24"/>
          <w:lang w:val="ru-RU" w:eastAsia="en-US"/>
        </w:rPr>
        <w:t>зниження</w:t>
      </w:r>
      <w:proofErr w:type="spellEnd"/>
      <w:r>
        <w:rPr>
          <w:rFonts w:eastAsia="Calibri"/>
          <w:sz w:val="24"/>
          <w:szCs w:val="24"/>
          <w:lang w:val="ru-RU" w:eastAsia="en-US"/>
        </w:rPr>
        <w:t xml:space="preserve"> </w:t>
      </w:r>
      <w:proofErr w:type="spellStart"/>
      <w:r>
        <w:rPr>
          <w:rFonts w:eastAsia="Calibri"/>
          <w:sz w:val="24"/>
          <w:szCs w:val="24"/>
          <w:lang w:val="ru-RU" w:eastAsia="en-US"/>
        </w:rPr>
        <w:t>договірної</w:t>
      </w:r>
      <w:proofErr w:type="spellEnd"/>
      <w:r>
        <w:rPr>
          <w:rFonts w:eastAsia="Calibri"/>
          <w:sz w:val="24"/>
          <w:szCs w:val="24"/>
          <w:lang w:val="ru-RU" w:eastAsia="en-US"/>
        </w:rPr>
        <w:t xml:space="preserve"> </w:t>
      </w:r>
      <w:proofErr w:type="spellStart"/>
      <w:r>
        <w:rPr>
          <w:rFonts w:eastAsia="Calibri"/>
          <w:sz w:val="24"/>
          <w:szCs w:val="24"/>
          <w:lang w:val="ru-RU" w:eastAsia="en-US"/>
        </w:rPr>
        <w:t>ціни</w:t>
      </w:r>
      <w:proofErr w:type="spellEnd"/>
      <w:r>
        <w:rPr>
          <w:rFonts w:eastAsia="Calibri"/>
          <w:sz w:val="24"/>
          <w:szCs w:val="24"/>
          <w:lang w:val="ru-RU" w:eastAsia="en-US"/>
        </w:rPr>
        <w:t>;</w:t>
      </w:r>
    </w:p>
    <w:p w14:paraId="38B81380" w14:textId="77777777" w:rsidR="0092333F" w:rsidRDefault="008F32DE">
      <w:pPr>
        <w:rPr>
          <w:rFonts w:eastAsia="Calibri"/>
          <w:sz w:val="24"/>
          <w:szCs w:val="24"/>
          <w:lang w:val="ru-RU" w:eastAsia="en-US"/>
        </w:rPr>
      </w:pPr>
      <w:r>
        <w:rPr>
          <w:rFonts w:eastAsia="Calibri"/>
          <w:sz w:val="24"/>
          <w:szCs w:val="24"/>
          <w:lang w:eastAsia="en-US"/>
        </w:rPr>
        <w:t>4.4.6.</w:t>
      </w:r>
      <w:proofErr w:type="spellStart"/>
      <w:r>
        <w:rPr>
          <w:rFonts w:eastAsia="Calibri"/>
          <w:sz w:val="24"/>
          <w:szCs w:val="24"/>
          <w:lang w:val="ru-RU" w:eastAsia="en-US"/>
        </w:rPr>
        <w:t>відмовитися</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договору </w:t>
      </w:r>
      <w:proofErr w:type="spellStart"/>
      <w:r>
        <w:rPr>
          <w:rFonts w:eastAsia="Calibri"/>
          <w:sz w:val="24"/>
          <w:szCs w:val="24"/>
          <w:lang w:val="ru-RU" w:eastAsia="en-US"/>
        </w:rPr>
        <w:t>підряду</w:t>
      </w:r>
      <w:proofErr w:type="spellEnd"/>
      <w:r>
        <w:rPr>
          <w:rFonts w:eastAsia="Calibri"/>
          <w:sz w:val="24"/>
          <w:szCs w:val="24"/>
          <w:lang w:val="ru-RU" w:eastAsia="en-US"/>
        </w:rPr>
        <w:t xml:space="preserve"> та </w:t>
      </w:r>
      <w:proofErr w:type="spellStart"/>
      <w:r>
        <w:rPr>
          <w:rFonts w:eastAsia="Calibri"/>
          <w:sz w:val="24"/>
          <w:szCs w:val="24"/>
          <w:lang w:val="ru-RU" w:eastAsia="en-US"/>
        </w:rPr>
        <w:t>вимагати</w:t>
      </w:r>
      <w:proofErr w:type="spellEnd"/>
      <w:r>
        <w:rPr>
          <w:rFonts w:eastAsia="Calibri"/>
          <w:sz w:val="24"/>
          <w:szCs w:val="24"/>
          <w:lang w:val="ru-RU" w:eastAsia="en-US"/>
        </w:rPr>
        <w:t xml:space="preserve"> </w:t>
      </w:r>
      <w:proofErr w:type="spellStart"/>
      <w:r>
        <w:rPr>
          <w:rFonts w:eastAsia="Calibri"/>
          <w:sz w:val="24"/>
          <w:szCs w:val="24"/>
          <w:lang w:val="ru-RU" w:eastAsia="en-US"/>
        </w:rPr>
        <w:t>відшкодування</w:t>
      </w:r>
      <w:proofErr w:type="spellEnd"/>
      <w:r>
        <w:rPr>
          <w:rFonts w:eastAsia="Calibri"/>
          <w:sz w:val="24"/>
          <w:szCs w:val="24"/>
          <w:lang w:val="ru-RU" w:eastAsia="en-US"/>
        </w:rPr>
        <w:t xml:space="preserve"> </w:t>
      </w:r>
      <w:proofErr w:type="spellStart"/>
      <w:r>
        <w:rPr>
          <w:rFonts w:eastAsia="Calibri"/>
          <w:sz w:val="24"/>
          <w:szCs w:val="24"/>
          <w:lang w:val="ru-RU" w:eastAsia="en-US"/>
        </w:rPr>
        <w:t>збитків</w:t>
      </w:r>
      <w:proofErr w:type="spellEnd"/>
      <w:r>
        <w:rPr>
          <w:rFonts w:eastAsia="Calibri"/>
          <w:sz w:val="24"/>
          <w:szCs w:val="24"/>
          <w:lang w:val="ru-RU" w:eastAsia="en-US"/>
        </w:rPr>
        <w:t xml:space="preserve">, </w:t>
      </w:r>
      <w:proofErr w:type="spellStart"/>
      <w:r>
        <w:rPr>
          <w:rFonts w:eastAsia="Calibri"/>
          <w:sz w:val="24"/>
          <w:szCs w:val="24"/>
          <w:lang w:val="ru-RU" w:eastAsia="en-US"/>
        </w:rPr>
        <w:t>якщо</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w:t>
      </w:r>
      <w:proofErr w:type="spellStart"/>
      <w:r>
        <w:rPr>
          <w:rFonts w:eastAsia="Calibri"/>
          <w:sz w:val="24"/>
          <w:szCs w:val="24"/>
          <w:lang w:val="ru-RU" w:eastAsia="en-US"/>
        </w:rPr>
        <w:t>своєчасно</w:t>
      </w:r>
      <w:proofErr w:type="spellEnd"/>
      <w:r>
        <w:rPr>
          <w:rFonts w:eastAsia="Calibri"/>
          <w:sz w:val="24"/>
          <w:szCs w:val="24"/>
          <w:lang w:val="ru-RU" w:eastAsia="en-US"/>
        </w:rPr>
        <w:t xml:space="preserve"> не </w:t>
      </w:r>
      <w:proofErr w:type="spellStart"/>
      <w:r>
        <w:rPr>
          <w:rFonts w:eastAsia="Calibri"/>
          <w:sz w:val="24"/>
          <w:szCs w:val="24"/>
          <w:lang w:val="ru-RU" w:eastAsia="en-US"/>
        </w:rPr>
        <w:t>розпочав</w:t>
      </w:r>
      <w:proofErr w:type="spellEnd"/>
      <w:r>
        <w:rPr>
          <w:rFonts w:eastAsia="Calibri"/>
          <w:sz w:val="24"/>
          <w:szCs w:val="24"/>
          <w:lang w:val="ru-RU" w:eastAsia="en-US"/>
        </w:rPr>
        <w:t xml:space="preserve"> </w:t>
      </w:r>
      <w:proofErr w:type="spellStart"/>
      <w:r>
        <w:rPr>
          <w:rFonts w:eastAsia="Calibri"/>
          <w:sz w:val="24"/>
          <w:szCs w:val="24"/>
          <w:lang w:val="ru-RU" w:eastAsia="en-US"/>
        </w:rPr>
        <w:t>роботи</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виконує</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настільки</w:t>
      </w:r>
      <w:proofErr w:type="spellEnd"/>
      <w:r>
        <w:rPr>
          <w:rFonts w:eastAsia="Calibri"/>
          <w:sz w:val="24"/>
          <w:szCs w:val="24"/>
          <w:lang w:val="ru-RU" w:eastAsia="en-US"/>
        </w:rPr>
        <w:t xml:space="preserve"> </w:t>
      </w:r>
      <w:proofErr w:type="spellStart"/>
      <w:r>
        <w:rPr>
          <w:rFonts w:eastAsia="Calibri"/>
          <w:sz w:val="24"/>
          <w:szCs w:val="24"/>
          <w:lang w:val="ru-RU" w:eastAsia="en-US"/>
        </w:rPr>
        <w:t>повільно</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закінчення</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у строк, </w:t>
      </w:r>
      <w:proofErr w:type="spellStart"/>
      <w:r>
        <w:rPr>
          <w:rFonts w:eastAsia="Calibri"/>
          <w:sz w:val="24"/>
          <w:szCs w:val="24"/>
          <w:lang w:val="ru-RU" w:eastAsia="en-US"/>
        </w:rPr>
        <w:t>визначений</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підряду</w:t>
      </w:r>
      <w:proofErr w:type="spellEnd"/>
      <w:r>
        <w:rPr>
          <w:rFonts w:eastAsia="Calibri"/>
          <w:sz w:val="24"/>
          <w:szCs w:val="24"/>
          <w:lang w:val="ru-RU" w:eastAsia="en-US"/>
        </w:rPr>
        <w:t xml:space="preserve">, </w:t>
      </w:r>
      <w:proofErr w:type="spellStart"/>
      <w:r>
        <w:rPr>
          <w:rFonts w:eastAsia="Calibri"/>
          <w:sz w:val="24"/>
          <w:szCs w:val="24"/>
          <w:lang w:val="ru-RU" w:eastAsia="en-US"/>
        </w:rPr>
        <w:t>стає</w:t>
      </w:r>
      <w:proofErr w:type="spellEnd"/>
      <w:r>
        <w:rPr>
          <w:rFonts w:eastAsia="Calibri"/>
          <w:sz w:val="24"/>
          <w:szCs w:val="24"/>
          <w:lang w:val="ru-RU" w:eastAsia="en-US"/>
        </w:rPr>
        <w:t xml:space="preserve"> </w:t>
      </w:r>
      <w:proofErr w:type="spellStart"/>
      <w:r>
        <w:rPr>
          <w:rFonts w:eastAsia="Calibri"/>
          <w:sz w:val="24"/>
          <w:szCs w:val="24"/>
          <w:lang w:val="ru-RU" w:eastAsia="en-US"/>
        </w:rPr>
        <w:t>неможливим</w:t>
      </w:r>
      <w:proofErr w:type="spellEnd"/>
      <w:r>
        <w:rPr>
          <w:rFonts w:eastAsia="Calibri"/>
          <w:sz w:val="24"/>
          <w:szCs w:val="24"/>
          <w:lang w:val="ru-RU" w:eastAsia="en-US"/>
        </w:rPr>
        <w:t>;</w:t>
      </w:r>
    </w:p>
    <w:p w14:paraId="08D0D4DA" w14:textId="77777777" w:rsidR="0092333F" w:rsidRDefault="008F32DE">
      <w:pPr>
        <w:rPr>
          <w:rFonts w:eastAsia="Calibri"/>
          <w:sz w:val="24"/>
          <w:szCs w:val="24"/>
          <w:lang w:val="ru-RU" w:eastAsia="en-US"/>
        </w:rPr>
      </w:pPr>
      <w:proofErr w:type="spellStart"/>
      <w:r>
        <w:rPr>
          <w:rFonts w:eastAsia="Calibri"/>
          <w:sz w:val="24"/>
          <w:szCs w:val="24"/>
          <w:lang w:val="ru-RU" w:eastAsia="en-US"/>
        </w:rPr>
        <w:t>відмовитися</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договору </w:t>
      </w:r>
      <w:proofErr w:type="spellStart"/>
      <w:r>
        <w:rPr>
          <w:rFonts w:eastAsia="Calibri"/>
          <w:sz w:val="24"/>
          <w:szCs w:val="24"/>
          <w:lang w:val="ru-RU" w:eastAsia="en-US"/>
        </w:rPr>
        <w:t>підряду</w:t>
      </w:r>
      <w:proofErr w:type="spellEnd"/>
      <w:r>
        <w:rPr>
          <w:rFonts w:eastAsia="Calibri"/>
          <w:sz w:val="24"/>
          <w:szCs w:val="24"/>
          <w:lang w:val="ru-RU" w:eastAsia="en-US"/>
        </w:rPr>
        <w:t xml:space="preserve"> </w:t>
      </w:r>
      <w:proofErr w:type="gramStart"/>
      <w:r>
        <w:rPr>
          <w:rFonts w:eastAsia="Calibri"/>
          <w:sz w:val="24"/>
          <w:szCs w:val="24"/>
          <w:lang w:val="ru-RU" w:eastAsia="en-US"/>
        </w:rPr>
        <w:t>в будь</w:t>
      </w:r>
      <w:proofErr w:type="gramEnd"/>
      <w:r>
        <w:rPr>
          <w:rFonts w:eastAsia="Calibri"/>
          <w:sz w:val="24"/>
          <w:szCs w:val="24"/>
          <w:lang w:val="ru-RU" w:eastAsia="en-US"/>
        </w:rPr>
        <w:t>-</w:t>
      </w:r>
      <w:proofErr w:type="spellStart"/>
      <w:r>
        <w:rPr>
          <w:rFonts w:eastAsia="Calibri"/>
          <w:sz w:val="24"/>
          <w:szCs w:val="24"/>
          <w:lang w:val="ru-RU" w:eastAsia="en-US"/>
        </w:rPr>
        <w:t>який</w:t>
      </w:r>
      <w:proofErr w:type="spellEnd"/>
      <w:r>
        <w:rPr>
          <w:rFonts w:eastAsia="Calibri"/>
          <w:sz w:val="24"/>
          <w:szCs w:val="24"/>
          <w:lang w:val="ru-RU" w:eastAsia="en-US"/>
        </w:rPr>
        <w:t xml:space="preserve"> час до </w:t>
      </w:r>
      <w:proofErr w:type="spellStart"/>
      <w:r>
        <w:rPr>
          <w:rFonts w:eastAsia="Calibri"/>
          <w:sz w:val="24"/>
          <w:szCs w:val="24"/>
          <w:lang w:val="ru-RU" w:eastAsia="en-US"/>
        </w:rPr>
        <w:t>закінчення</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оплативши </w:t>
      </w:r>
      <w:proofErr w:type="spellStart"/>
      <w:r>
        <w:rPr>
          <w:rFonts w:eastAsia="Calibri"/>
          <w:sz w:val="24"/>
          <w:szCs w:val="24"/>
          <w:lang w:val="ru-RU" w:eastAsia="en-US"/>
        </w:rPr>
        <w:t>виконану</w:t>
      </w:r>
      <w:proofErr w:type="spellEnd"/>
      <w:r>
        <w:rPr>
          <w:rFonts w:eastAsia="Calibri"/>
          <w:sz w:val="24"/>
          <w:szCs w:val="24"/>
          <w:lang w:val="ru-RU" w:eastAsia="en-US"/>
        </w:rPr>
        <w:t xml:space="preserve"> </w:t>
      </w:r>
      <w:proofErr w:type="spellStart"/>
      <w:r>
        <w:rPr>
          <w:rFonts w:eastAsia="Calibri"/>
          <w:sz w:val="24"/>
          <w:szCs w:val="24"/>
          <w:lang w:val="ru-RU" w:eastAsia="en-US"/>
        </w:rPr>
        <w:t>частину</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w:t>
      </w:r>
    </w:p>
    <w:p w14:paraId="4E827507" w14:textId="77777777" w:rsidR="0092333F" w:rsidRDefault="008F32DE">
      <w:pPr>
        <w:rPr>
          <w:rFonts w:eastAsia="Calibri"/>
          <w:sz w:val="24"/>
          <w:szCs w:val="24"/>
          <w:lang w:val="ru-RU" w:eastAsia="en-US"/>
        </w:rPr>
      </w:pPr>
      <w:r>
        <w:rPr>
          <w:rFonts w:eastAsia="Calibri"/>
          <w:sz w:val="24"/>
          <w:szCs w:val="24"/>
          <w:lang w:eastAsia="en-US"/>
        </w:rPr>
        <w:t>4.4.7.</w:t>
      </w:r>
      <w:proofErr w:type="spellStart"/>
      <w:r>
        <w:rPr>
          <w:rFonts w:eastAsia="Calibri"/>
          <w:sz w:val="24"/>
          <w:szCs w:val="24"/>
          <w:lang w:val="ru-RU" w:eastAsia="en-US"/>
        </w:rPr>
        <w:t>ініціювати</w:t>
      </w:r>
      <w:proofErr w:type="spellEnd"/>
      <w:r>
        <w:rPr>
          <w:rFonts w:eastAsia="Calibri"/>
          <w:sz w:val="24"/>
          <w:szCs w:val="24"/>
          <w:lang w:val="ru-RU" w:eastAsia="en-US"/>
        </w:rPr>
        <w:t xml:space="preserve"> </w:t>
      </w:r>
      <w:proofErr w:type="spellStart"/>
      <w:r>
        <w:rPr>
          <w:rFonts w:eastAsia="Calibri"/>
          <w:sz w:val="24"/>
          <w:szCs w:val="24"/>
          <w:lang w:val="ru-RU" w:eastAsia="en-US"/>
        </w:rPr>
        <w:t>внесення</w:t>
      </w:r>
      <w:proofErr w:type="spellEnd"/>
      <w:r>
        <w:rPr>
          <w:rFonts w:eastAsia="Calibri"/>
          <w:sz w:val="24"/>
          <w:szCs w:val="24"/>
          <w:lang w:val="ru-RU" w:eastAsia="en-US"/>
        </w:rPr>
        <w:t xml:space="preserve"> </w:t>
      </w:r>
      <w:proofErr w:type="spellStart"/>
      <w:r>
        <w:rPr>
          <w:rFonts w:eastAsia="Calibri"/>
          <w:sz w:val="24"/>
          <w:szCs w:val="24"/>
          <w:lang w:val="ru-RU" w:eastAsia="en-US"/>
        </w:rPr>
        <w:t>змін</w:t>
      </w:r>
      <w:proofErr w:type="spellEnd"/>
      <w:r>
        <w:rPr>
          <w:rFonts w:eastAsia="Calibri"/>
          <w:sz w:val="24"/>
          <w:szCs w:val="24"/>
          <w:lang w:val="ru-RU" w:eastAsia="en-US"/>
        </w:rPr>
        <w:t xml:space="preserve"> у </w:t>
      </w:r>
      <w:proofErr w:type="spellStart"/>
      <w:r>
        <w:rPr>
          <w:rFonts w:eastAsia="Calibri"/>
          <w:sz w:val="24"/>
          <w:szCs w:val="24"/>
          <w:lang w:val="ru-RU" w:eastAsia="en-US"/>
        </w:rPr>
        <w:t>договір</w:t>
      </w:r>
      <w:proofErr w:type="spellEnd"/>
      <w:r>
        <w:rPr>
          <w:rFonts w:eastAsia="Calibri"/>
          <w:sz w:val="24"/>
          <w:szCs w:val="24"/>
          <w:lang w:val="ru-RU" w:eastAsia="en-US"/>
        </w:rPr>
        <w:t xml:space="preserve"> </w:t>
      </w:r>
      <w:proofErr w:type="spellStart"/>
      <w:r>
        <w:rPr>
          <w:rFonts w:eastAsia="Calibri"/>
          <w:sz w:val="24"/>
          <w:szCs w:val="24"/>
          <w:lang w:val="ru-RU" w:eastAsia="en-US"/>
        </w:rPr>
        <w:t>підряду</w:t>
      </w:r>
      <w:proofErr w:type="spellEnd"/>
      <w:r>
        <w:rPr>
          <w:rFonts w:eastAsia="Calibri"/>
          <w:sz w:val="24"/>
          <w:szCs w:val="24"/>
          <w:lang w:val="ru-RU" w:eastAsia="en-US"/>
        </w:rPr>
        <w:t xml:space="preserve">, </w:t>
      </w:r>
      <w:proofErr w:type="spellStart"/>
      <w:r>
        <w:rPr>
          <w:rFonts w:eastAsia="Calibri"/>
          <w:sz w:val="24"/>
          <w:szCs w:val="24"/>
          <w:lang w:val="ru-RU" w:eastAsia="en-US"/>
        </w:rPr>
        <w:t>вимагати</w:t>
      </w:r>
      <w:proofErr w:type="spellEnd"/>
      <w:r>
        <w:rPr>
          <w:rFonts w:eastAsia="Calibri"/>
          <w:sz w:val="24"/>
          <w:szCs w:val="24"/>
          <w:lang w:val="ru-RU" w:eastAsia="en-US"/>
        </w:rPr>
        <w:t xml:space="preserve"> </w:t>
      </w:r>
      <w:proofErr w:type="spellStart"/>
      <w:r>
        <w:rPr>
          <w:rFonts w:eastAsia="Calibri"/>
          <w:sz w:val="24"/>
          <w:szCs w:val="24"/>
          <w:lang w:val="ru-RU" w:eastAsia="en-US"/>
        </w:rPr>
        <w:t>розірвання</w:t>
      </w:r>
      <w:proofErr w:type="spellEnd"/>
      <w:r>
        <w:rPr>
          <w:rFonts w:eastAsia="Calibri"/>
          <w:sz w:val="24"/>
          <w:szCs w:val="24"/>
          <w:lang w:val="ru-RU" w:eastAsia="en-US"/>
        </w:rPr>
        <w:t xml:space="preserve"> договору та </w:t>
      </w:r>
      <w:proofErr w:type="spellStart"/>
      <w:r>
        <w:rPr>
          <w:rFonts w:eastAsia="Calibri"/>
          <w:sz w:val="24"/>
          <w:szCs w:val="24"/>
          <w:lang w:val="ru-RU" w:eastAsia="en-US"/>
        </w:rPr>
        <w:t>відшкодування</w:t>
      </w:r>
      <w:proofErr w:type="spellEnd"/>
      <w:r>
        <w:rPr>
          <w:rFonts w:eastAsia="Calibri"/>
          <w:sz w:val="24"/>
          <w:szCs w:val="24"/>
          <w:lang w:val="ru-RU" w:eastAsia="en-US"/>
        </w:rPr>
        <w:t xml:space="preserve"> </w:t>
      </w:r>
      <w:proofErr w:type="spellStart"/>
      <w:r>
        <w:rPr>
          <w:rFonts w:eastAsia="Calibri"/>
          <w:sz w:val="24"/>
          <w:szCs w:val="24"/>
          <w:lang w:val="ru-RU" w:eastAsia="en-US"/>
        </w:rPr>
        <w:t>збитків</w:t>
      </w:r>
      <w:proofErr w:type="spellEnd"/>
      <w:r>
        <w:rPr>
          <w:rFonts w:eastAsia="Calibri"/>
          <w:sz w:val="24"/>
          <w:szCs w:val="24"/>
          <w:lang w:val="ru-RU" w:eastAsia="en-US"/>
        </w:rPr>
        <w:t xml:space="preserve"> за </w:t>
      </w:r>
      <w:proofErr w:type="spellStart"/>
      <w:r>
        <w:rPr>
          <w:rFonts w:eastAsia="Calibri"/>
          <w:sz w:val="24"/>
          <w:szCs w:val="24"/>
          <w:lang w:val="ru-RU" w:eastAsia="en-US"/>
        </w:rPr>
        <w:t>наявності</w:t>
      </w:r>
      <w:proofErr w:type="spellEnd"/>
      <w:r>
        <w:rPr>
          <w:rFonts w:eastAsia="Calibri"/>
          <w:sz w:val="24"/>
          <w:szCs w:val="24"/>
          <w:lang w:val="ru-RU" w:eastAsia="en-US"/>
        </w:rPr>
        <w:t xml:space="preserve"> </w:t>
      </w:r>
      <w:proofErr w:type="spellStart"/>
      <w:r>
        <w:rPr>
          <w:rFonts w:eastAsia="Calibri"/>
          <w:sz w:val="24"/>
          <w:szCs w:val="24"/>
          <w:lang w:val="ru-RU" w:eastAsia="en-US"/>
        </w:rPr>
        <w:t>істотних</w:t>
      </w:r>
      <w:proofErr w:type="spellEnd"/>
      <w:r>
        <w:rPr>
          <w:rFonts w:eastAsia="Calibri"/>
          <w:sz w:val="24"/>
          <w:szCs w:val="24"/>
          <w:lang w:val="ru-RU" w:eastAsia="en-US"/>
        </w:rPr>
        <w:t xml:space="preserve"> </w:t>
      </w:r>
      <w:proofErr w:type="spellStart"/>
      <w:r>
        <w:rPr>
          <w:rFonts w:eastAsia="Calibri"/>
          <w:sz w:val="24"/>
          <w:szCs w:val="24"/>
          <w:lang w:val="ru-RU" w:eastAsia="en-US"/>
        </w:rPr>
        <w:t>порушень</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Підрядником</w:t>
      </w:r>
      <w:proofErr w:type="spellEnd"/>
      <w:r>
        <w:rPr>
          <w:rFonts w:eastAsia="Calibri"/>
          <w:sz w:val="24"/>
          <w:szCs w:val="24"/>
          <w:lang w:val="ru-RU" w:eastAsia="en-US"/>
        </w:rPr>
        <w:t xml:space="preserve"> умов договору;</w:t>
      </w:r>
    </w:p>
    <w:p w14:paraId="7DD07278" w14:textId="77777777" w:rsidR="0092333F" w:rsidRDefault="008F32DE">
      <w:pPr>
        <w:rPr>
          <w:rFonts w:eastAsia="Calibri"/>
          <w:sz w:val="24"/>
          <w:szCs w:val="24"/>
          <w:lang w:val="ru-RU" w:eastAsia="en-US"/>
        </w:rPr>
      </w:pPr>
      <w:r>
        <w:rPr>
          <w:rFonts w:eastAsia="Calibri"/>
          <w:sz w:val="24"/>
          <w:szCs w:val="24"/>
          <w:lang w:eastAsia="en-US"/>
        </w:rPr>
        <w:t>4.4.8.З</w:t>
      </w:r>
      <w:proofErr w:type="spellStart"/>
      <w:r>
        <w:rPr>
          <w:rFonts w:eastAsia="Calibri"/>
          <w:sz w:val="24"/>
          <w:szCs w:val="24"/>
          <w:lang w:val="ru-RU" w:eastAsia="en-US"/>
        </w:rPr>
        <w:t>амовник</w:t>
      </w:r>
      <w:proofErr w:type="spellEnd"/>
      <w:r>
        <w:rPr>
          <w:rFonts w:eastAsia="Calibri"/>
          <w:sz w:val="24"/>
          <w:szCs w:val="24"/>
          <w:lang w:val="ru-RU" w:eastAsia="en-US"/>
        </w:rPr>
        <w:t xml:space="preserve"> також </w:t>
      </w:r>
      <w:proofErr w:type="spellStart"/>
      <w:r>
        <w:rPr>
          <w:rFonts w:eastAsia="Calibri"/>
          <w:sz w:val="24"/>
          <w:szCs w:val="24"/>
          <w:lang w:val="ru-RU" w:eastAsia="en-US"/>
        </w:rPr>
        <w:t>має</w:t>
      </w:r>
      <w:proofErr w:type="spellEnd"/>
      <w:r>
        <w:rPr>
          <w:rFonts w:eastAsia="Calibri"/>
          <w:sz w:val="24"/>
          <w:szCs w:val="24"/>
          <w:lang w:val="ru-RU" w:eastAsia="en-US"/>
        </w:rPr>
        <w:t xml:space="preserve"> </w:t>
      </w:r>
      <w:proofErr w:type="spellStart"/>
      <w:r>
        <w:rPr>
          <w:rFonts w:eastAsia="Calibri"/>
          <w:sz w:val="24"/>
          <w:szCs w:val="24"/>
          <w:lang w:val="ru-RU" w:eastAsia="en-US"/>
        </w:rPr>
        <w:t>інші</w:t>
      </w:r>
      <w:proofErr w:type="spellEnd"/>
      <w:r>
        <w:rPr>
          <w:rFonts w:eastAsia="Calibri"/>
          <w:sz w:val="24"/>
          <w:szCs w:val="24"/>
          <w:lang w:val="ru-RU" w:eastAsia="en-US"/>
        </w:rPr>
        <w:t xml:space="preserve"> права, </w:t>
      </w:r>
      <w:proofErr w:type="spellStart"/>
      <w:r>
        <w:rPr>
          <w:rFonts w:eastAsia="Calibri"/>
          <w:sz w:val="24"/>
          <w:szCs w:val="24"/>
          <w:lang w:val="ru-RU" w:eastAsia="en-US"/>
        </w:rPr>
        <w:t>передбачені</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Цивільним</w:t>
      </w:r>
      <w:proofErr w:type="spellEnd"/>
      <w:r>
        <w:rPr>
          <w:rFonts w:eastAsia="Calibri"/>
          <w:sz w:val="24"/>
          <w:szCs w:val="24"/>
          <w:lang w:val="ru-RU" w:eastAsia="en-US"/>
        </w:rPr>
        <w:t xml:space="preserve"> і </w:t>
      </w:r>
      <w:proofErr w:type="spellStart"/>
      <w:r>
        <w:rPr>
          <w:rFonts w:eastAsia="Calibri"/>
          <w:sz w:val="24"/>
          <w:szCs w:val="24"/>
          <w:lang w:val="ru-RU" w:eastAsia="en-US"/>
        </w:rPr>
        <w:t>Господарським</w:t>
      </w:r>
      <w:proofErr w:type="spellEnd"/>
      <w:r>
        <w:rPr>
          <w:rFonts w:eastAsia="Calibri"/>
          <w:sz w:val="24"/>
          <w:szCs w:val="24"/>
          <w:lang w:val="ru-RU" w:eastAsia="en-US"/>
        </w:rPr>
        <w:t xml:space="preserve"> кодексами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та </w:t>
      </w:r>
      <w:proofErr w:type="spellStart"/>
      <w:r>
        <w:rPr>
          <w:rFonts w:eastAsia="Calibri"/>
          <w:sz w:val="24"/>
          <w:szCs w:val="24"/>
          <w:lang w:val="ru-RU" w:eastAsia="en-US"/>
        </w:rPr>
        <w:t>іншими</w:t>
      </w:r>
      <w:proofErr w:type="spellEnd"/>
      <w:r>
        <w:rPr>
          <w:rFonts w:eastAsia="Calibri"/>
          <w:sz w:val="24"/>
          <w:szCs w:val="24"/>
          <w:lang w:val="ru-RU" w:eastAsia="en-US"/>
        </w:rPr>
        <w:t xml:space="preserve"> актами </w:t>
      </w:r>
      <w:proofErr w:type="spellStart"/>
      <w:r>
        <w:rPr>
          <w:rFonts w:eastAsia="Calibri"/>
          <w:sz w:val="24"/>
          <w:szCs w:val="24"/>
          <w:lang w:val="ru-RU" w:eastAsia="en-US"/>
        </w:rPr>
        <w:t>законодавства</w:t>
      </w:r>
      <w:proofErr w:type="spellEnd"/>
      <w:r>
        <w:rPr>
          <w:rFonts w:eastAsia="Calibri"/>
          <w:sz w:val="24"/>
          <w:szCs w:val="24"/>
          <w:lang w:val="ru-RU" w:eastAsia="en-US"/>
        </w:rPr>
        <w:t>.</w:t>
      </w:r>
    </w:p>
    <w:p w14:paraId="40C45922" w14:textId="77777777" w:rsidR="0092333F" w:rsidRDefault="008F32DE">
      <w:pPr>
        <w:rPr>
          <w:rFonts w:eastAsia="Calibri"/>
          <w:sz w:val="24"/>
          <w:szCs w:val="24"/>
          <w:lang w:val="ru-RU" w:eastAsia="en-US"/>
        </w:rPr>
      </w:pPr>
      <w:r>
        <w:rPr>
          <w:rFonts w:eastAsia="Calibri"/>
          <w:sz w:val="24"/>
          <w:szCs w:val="24"/>
          <w:lang w:eastAsia="en-US"/>
        </w:rPr>
        <w:t>5.1.</w:t>
      </w:r>
      <w:proofErr w:type="spellStart"/>
      <w:r>
        <w:rPr>
          <w:rFonts w:eastAsia="Calibri"/>
          <w:sz w:val="24"/>
          <w:szCs w:val="24"/>
          <w:lang w:val="ru-RU" w:eastAsia="en-US"/>
        </w:rPr>
        <w:t>Замовник</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зобов’язаний</w:t>
      </w:r>
      <w:proofErr w:type="spellEnd"/>
      <w:r>
        <w:rPr>
          <w:rFonts w:eastAsia="Calibri"/>
          <w:sz w:val="24"/>
          <w:szCs w:val="24"/>
          <w:lang w:val="ru-RU" w:eastAsia="en-US"/>
        </w:rPr>
        <w:t>:</w:t>
      </w:r>
    </w:p>
    <w:p w14:paraId="479C4AC9" w14:textId="77777777" w:rsidR="0092333F" w:rsidRDefault="008F32DE">
      <w:pPr>
        <w:rPr>
          <w:rFonts w:eastAsia="Calibri"/>
          <w:sz w:val="24"/>
          <w:szCs w:val="24"/>
          <w:lang w:val="ru-RU" w:eastAsia="en-US"/>
        </w:rPr>
      </w:pPr>
      <w:r>
        <w:rPr>
          <w:rFonts w:eastAsia="Calibri"/>
          <w:sz w:val="24"/>
          <w:szCs w:val="24"/>
          <w:lang w:eastAsia="en-US"/>
        </w:rPr>
        <w:t>5.5.1.</w:t>
      </w:r>
      <w:proofErr w:type="spellStart"/>
      <w:r>
        <w:rPr>
          <w:rFonts w:eastAsia="Calibri"/>
          <w:sz w:val="24"/>
          <w:szCs w:val="24"/>
          <w:lang w:val="ru-RU" w:eastAsia="en-US"/>
        </w:rPr>
        <w:t>надати</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Підряднику</w:t>
      </w:r>
      <w:proofErr w:type="spellEnd"/>
      <w:r>
        <w:rPr>
          <w:rFonts w:eastAsia="Calibri"/>
          <w:sz w:val="24"/>
          <w:szCs w:val="24"/>
          <w:lang w:val="ru-RU" w:eastAsia="en-US"/>
        </w:rPr>
        <w:t xml:space="preserve"> фронт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
    <w:p w14:paraId="51EDEE44" w14:textId="77777777" w:rsidR="0092333F" w:rsidRDefault="008F32DE">
      <w:pPr>
        <w:rPr>
          <w:rFonts w:eastAsia="Calibri"/>
          <w:sz w:val="24"/>
          <w:szCs w:val="24"/>
          <w:lang w:val="ru-RU" w:eastAsia="en-US"/>
        </w:rPr>
      </w:pPr>
      <w:r>
        <w:rPr>
          <w:rFonts w:eastAsia="Calibri"/>
          <w:sz w:val="24"/>
          <w:szCs w:val="24"/>
          <w:lang w:eastAsia="en-US"/>
        </w:rPr>
        <w:t>5.5.2.</w:t>
      </w:r>
      <w:proofErr w:type="spellStart"/>
      <w:r>
        <w:rPr>
          <w:rFonts w:eastAsia="Calibri"/>
          <w:sz w:val="24"/>
          <w:szCs w:val="24"/>
          <w:lang w:val="ru-RU" w:eastAsia="en-US"/>
        </w:rPr>
        <w:t>сприяти</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Підряднику</w:t>
      </w:r>
      <w:proofErr w:type="spellEnd"/>
      <w:r>
        <w:rPr>
          <w:rFonts w:eastAsia="Calibri"/>
          <w:sz w:val="24"/>
          <w:szCs w:val="24"/>
          <w:lang w:val="ru-RU" w:eastAsia="en-US"/>
        </w:rPr>
        <w:t xml:space="preserve"> в порядку, </w:t>
      </w:r>
      <w:proofErr w:type="spellStart"/>
      <w:r>
        <w:rPr>
          <w:rFonts w:eastAsia="Calibri"/>
          <w:sz w:val="24"/>
          <w:szCs w:val="24"/>
          <w:lang w:val="ru-RU" w:eastAsia="en-US"/>
        </w:rPr>
        <w:t>встановленому</w:t>
      </w:r>
      <w:proofErr w:type="spellEnd"/>
      <w:r>
        <w:rPr>
          <w:rFonts w:eastAsia="Calibri"/>
          <w:sz w:val="24"/>
          <w:szCs w:val="24"/>
          <w:lang w:val="ru-RU" w:eastAsia="en-US"/>
        </w:rPr>
        <w:t xml:space="preserve"> договором;</w:t>
      </w:r>
    </w:p>
    <w:p w14:paraId="2FDA7A1A" w14:textId="77777777" w:rsidR="0092333F" w:rsidRDefault="008F32DE">
      <w:pPr>
        <w:rPr>
          <w:rFonts w:eastAsia="Calibri"/>
          <w:sz w:val="24"/>
          <w:szCs w:val="24"/>
          <w:lang w:val="ru-RU" w:eastAsia="en-US"/>
        </w:rPr>
      </w:pPr>
      <w:r>
        <w:rPr>
          <w:rFonts w:eastAsia="Calibri"/>
          <w:sz w:val="24"/>
          <w:szCs w:val="24"/>
          <w:lang w:eastAsia="en-US"/>
        </w:rPr>
        <w:t>5.5.3</w:t>
      </w:r>
      <w:proofErr w:type="spellStart"/>
      <w:r>
        <w:rPr>
          <w:rFonts w:eastAsia="Calibri"/>
          <w:sz w:val="24"/>
          <w:szCs w:val="24"/>
          <w:lang w:val="ru-RU" w:eastAsia="en-US"/>
        </w:rPr>
        <w:t>прийняти</w:t>
      </w:r>
      <w:proofErr w:type="spellEnd"/>
      <w:r>
        <w:rPr>
          <w:rFonts w:eastAsia="Calibri"/>
          <w:sz w:val="24"/>
          <w:szCs w:val="24"/>
          <w:lang w:val="ru-RU" w:eastAsia="en-US"/>
        </w:rPr>
        <w:t xml:space="preserve"> в </w:t>
      </w:r>
      <w:proofErr w:type="spellStart"/>
      <w:r>
        <w:rPr>
          <w:rFonts w:eastAsia="Calibri"/>
          <w:sz w:val="24"/>
          <w:szCs w:val="24"/>
          <w:lang w:val="ru-RU" w:eastAsia="en-US"/>
        </w:rPr>
        <w:t>установленому</w:t>
      </w:r>
      <w:proofErr w:type="spellEnd"/>
      <w:r>
        <w:rPr>
          <w:rFonts w:eastAsia="Calibri"/>
          <w:sz w:val="24"/>
          <w:szCs w:val="24"/>
          <w:lang w:val="ru-RU" w:eastAsia="en-US"/>
        </w:rPr>
        <w:t xml:space="preserve"> порядку </w:t>
      </w:r>
      <w:proofErr w:type="spellStart"/>
      <w:r>
        <w:rPr>
          <w:rFonts w:eastAsia="Calibri"/>
          <w:sz w:val="24"/>
          <w:szCs w:val="24"/>
          <w:lang w:val="ru-RU" w:eastAsia="en-US"/>
        </w:rPr>
        <w:t>виконані</w:t>
      </w:r>
      <w:proofErr w:type="spellEnd"/>
      <w:r>
        <w:rPr>
          <w:rFonts w:eastAsia="Calibri"/>
          <w:sz w:val="24"/>
          <w:szCs w:val="24"/>
          <w:lang w:eastAsia="en-US"/>
        </w:rPr>
        <w:t xml:space="preserve"> послуги</w:t>
      </w:r>
      <w:r>
        <w:rPr>
          <w:rFonts w:eastAsia="Calibri"/>
          <w:sz w:val="24"/>
          <w:szCs w:val="24"/>
          <w:lang w:val="ru-RU" w:eastAsia="en-US"/>
        </w:rPr>
        <w:t xml:space="preserve"> </w:t>
      </w:r>
      <w:r>
        <w:rPr>
          <w:rFonts w:eastAsia="Calibri"/>
          <w:sz w:val="24"/>
          <w:szCs w:val="24"/>
          <w:lang w:eastAsia="en-US"/>
        </w:rPr>
        <w:t>(</w:t>
      </w:r>
      <w:proofErr w:type="spellStart"/>
      <w:r>
        <w:rPr>
          <w:rFonts w:eastAsia="Calibri"/>
          <w:sz w:val="24"/>
          <w:szCs w:val="24"/>
          <w:lang w:val="ru-RU" w:eastAsia="en-US"/>
        </w:rPr>
        <w:t>роботи</w:t>
      </w:r>
      <w:proofErr w:type="spellEnd"/>
      <w:r>
        <w:rPr>
          <w:rFonts w:eastAsia="Calibri"/>
          <w:sz w:val="24"/>
          <w:szCs w:val="24"/>
          <w:lang w:eastAsia="en-US"/>
        </w:rPr>
        <w:t>)</w:t>
      </w:r>
      <w:r>
        <w:rPr>
          <w:rFonts w:eastAsia="Calibri"/>
          <w:sz w:val="24"/>
          <w:szCs w:val="24"/>
          <w:lang w:val="ru-RU" w:eastAsia="en-US"/>
        </w:rPr>
        <w:t>;</w:t>
      </w:r>
    </w:p>
    <w:p w14:paraId="6B8AF14A" w14:textId="77777777" w:rsidR="0092333F" w:rsidRDefault="008F32DE">
      <w:pPr>
        <w:rPr>
          <w:rFonts w:eastAsia="Calibri"/>
          <w:sz w:val="24"/>
          <w:szCs w:val="24"/>
          <w:lang w:val="ru-RU" w:eastAsia="en-US"/>
        </w:rPr>
      </w:pPr>
      <w:r>
        <w:rPr>
          <w:rFonts w:eastAsia="Calibri"/>
          <w:sz w:val="24"/>
          <w:szCs w:val="24"/>
          <w:lang w:eastAsia="en-US"/>
        </w:rPr>
        <w:t>5.5.4.</w:t>
      </w:r>
      <w:proofErr w:type="spellStart"/>
      <w:r>
        <w:rPr>
          <w:rFonts w:eastAsia="Calibri"/>
          <w:sz w:val="24"/>
          <w:szCs w:val="24"/>
          <w:lang w:val="ru-RU" w:eastAsia="en-US"/>
        </w:rPr>
        <w:t>негайно</w:t>
      </w:r>
      <w:proofErr w:type="spellEnd"/>
      <w:r>
        <w:rPr>
          <w:rFonts w:eastAsia="Calibri"/>
          <w:sz w:val="24"/>
          <w:szCs w:val="24"/>
          <w:lang w:val="ru-RU" w:eastAsia="en-US"/>
        </w:rPr>
        <w:t xml:space="preserve"> </w:t>
      </w:r>
      <w:proofErr w:type="spellStart"/>
      <w:r>
        <w:rPr>
          <w:rFonts w:eastAsia="Calibri"/>
          <w:sz w:val="24"/>
          <w:szCs w:val="24"/>
          <w:lang w:val="ru-RU" w:eastAsia="en-US"/>
        </w:rPr>
        <w:t>повідомити</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Підрядника</w:t>
      </w:r>
      <w:proofErr w:type="spellEnd"/>
      <w:r>
        <w:rPr>
          <w:rFonts w:eastAsia="Calibri"/>
          <w:sz w:val="24"/>
          <w:szCs w:val="24"/>
          <w:lang w:val="ru-RU" w:eastAsia="en-US"/>
        </w:rPr>
        <w:t xml:space="preserve"> про </w:t>
      </w:r>
      <w:proofErr w:type="spellStart"/>
      <w:r>
        <w:rPr>
          <w:rFonts w:eastAsia="Calibri"/>
          <w:sz w:val="24"/>
          <w:szCs w:val="24"/>
          <w:lang w:val="ru-RU" w:eastAsia="en-US"/>
        </w:rPr>
        <w:t>виявлені</w:t>
      </w:r>
      <w:proofErr w:type="spellEnd"/>
      <w:r>
        <w:rPr>
          <w:rFonts w:eastAsia="Calibri"/>
          <w:sz w:val="24"/>
          <w:szCs w:val="24"/>
          <w:lang w:val="ru-RU" w:eastAsia="en-US"/>
        </w:rPr>
        <w:t xml:space="preserve"> </w:t>
      </w:r>
      <w:proofErr w:type="spellStart"/>
      <w:r>
        <w:rPr>
          <w:rFonts w:eastAsia="Calibri"/>
          <w:sz w:val="24"/>
          <w:szCs w:val="24"/>
          <w:lang w:val="ru-RU" w:eastAsia="en-US"/>
        </w:rPr>
        <w:t>недоліки</w:t>
      </w:r>
      <w:proofErr w:type="spellEnd"/>
      <w:r>
        <w:rPr>
          <w:rFonts w:eastAsia="Calibri"/>
          <w:sz w:val="24"/>
          <w:szCs w:val="24"/>
          <w:lang w:val="ru-RU" w:eastAsia="en-US"/>
        </w:rPr>
        <w:t xml:space="preserve"> в </w:t>
      </w:r>
      <w:proofErr w:type="spellStart"/>
      <w:r>
        <w:rPr>
          <w:rFonts w:eastAsia="Calibri"/>
          <w:sz w:val="24"/>
          <w:szCs w:val="24"/>
          <w:lang w:val="ru-RU" w:eastAsia="en-US"/>
        </w:rPr>
        <w:t>роботі</w:t>
      </w:r>
      <w:proofErr w:type="spellEnd"/>
      <w:r>
        <w:rPr>
          <w:rFonts w:eastAsia="Calibri"/>
          <w:sz w:val="24"/>
          <w:szCs w:val="24"/>
          <w:lang w:val="ru-RU" w:eastAsia="en-US"/>
        </w:rPr>
        <w:t>;</w:t>
      </w:r>
    </w:p>
    <w:p w14:paraId="4C57866A" w14:textId="77777777" w:rsidR="0092333F" w:rsidRDefault="008F32DE">
      <w:pPr>
        <w:rPr>
          <w:rFonts w:eastAsia="Calibri"/>
          <w:sz w:val="24"/>
          <w:szCs w:val="24"/>
          <w:lang w:val="ru-RU" w:eastAsia="en-US"/>
        </w:rPr>
      </w:pPr>
      <w:r>
        <w:rPr>
          <w:rFonts w:eastAsia="Calibri"/>
          <w:sz w:val="24"/>
          <w:szCs w:val="24"/>
          <w:lang w:eastAsia="en-US"/>
        </w:rPr>
        <w:t>5.5.5.</w:t>
      </w:r>
      <w:proofErr w:type="spellStart"/>
      <w:r>
        <w:rPr>
          <w:rFonts w:eastAsia="Calibri"/>
          <w:sz w:val="24"/>
          <w:szCs w:val="24"/>
          <w:lang w:val="ru-RU" w:eastAsia="en-US"/>
        </w:rPr>
        <w:t>забезпечити</w:t>
      </w:r>
      <w:proofErr w:type="spellEnd"/>
      <w:r>
        <w:rPr>
          <w:rFonts w:eastAsia="Calibri"/>
          <w:sz w:val="24"/>
          <w:szCs w:val="24"/>
          <w:lang w:val="ru-RU" w:eastAsia="en-US"/>
        </w:rPr>
        <w:t xml:space="preserve"> </w:t>
      </w:r>
      <w:proofErr w:type="spellStart"/>
      <w:r>
        <w:rPr>
          <w:rFonts w:eastAsia="Calibri"/>
          <w:sz w:val="24"/>
          <w:szCs w:val="24"/>
          <w:lang w:val="ru-RU" w:eastAsia="en-US"/>
        </w:rPr>
        <w:t>здійснення</w:t>
      </w:r>
      <w:proofErr w:type="spellEnd"/>
      <w:r>
        <w:rPr>
          <w:rFonts w:eastAsia="Calibri"/>
          <w:sz w:val="24"/>
          <w:szCs w:val="24"/>
          <w:lang w:val="ru-RU" w:eastAsia="en-US"/>
        </w:rPr>
        <w:t xml:space="preserve"> </w:t>
      </w:r>
      <w:proofErr w:type="spellStart"/>
      <w:r>
        <w:rPr>
          <w:rFonts w:eastAsia="Calibri"/>
          <w:sz w:val="24"/>
          <w:szCs w:val="24"/>
          <w:lang w:val="ru-RU" w:eastAsia="en-US"/>
        </w:rPr>
        <w:t>технічного</w:t>
      </w:r>
      <w:proofErr w:type="spellEnd"/>
      <w:r>
        <w:rPr>
          <w:rFonts w:eastAsia="Calibri"/>
          <w:sz w:val="24"/>
          <w:szCs w:val="24"/>
          <w:lang w:val="ru-RU" w:eastAsia="en-US"/>
        </w:rPr>
        <w:t xml:space="preserve"> </w:t>
      </w:r>
      <w:proofErr w:type="spellStart"/>
      <w:r>
        <w:rPr>
          <w:rFonts w:eastAsia="Calibri"/>
          <w:sz w:val="24"/>
          <w:szCs w:val="24"/>
          <w:lang w:val="ru-RU" w:eastAsia="en-US"/>
        </w:rPr>
        <w:t>нагляду</w:t>
      </w:r>
      <w:proofErr w:type="spellEnd"/>
      <w:r>
        <w:rPr>
          <w:rFonts w:eastAsia="Calibri"/>
          <w:sz w:val="24"/>
          <w:szCs w:val="24"/>
          <w:lang w:val="ru-RU" w:eastAsia="en-US"/>
        </w:rPr>
        <w:t xml:space="preserve"> </w:t>
      </w:r>
      <w:proofErr w:type="spellStart"/>
      <w:r>
        <w:rPr>
          <w:rFonts w:eastAsia="Calibri"/>
          <w:sz w:val="24"/>
          <w:szCs w:val="24"/>
          <w:lang w:val="ru-RU" w:eastAsia="en-US"/>
        </w:rPr>
        <w:t>протягом</w:t>
      </w:r>
      <w:proofErr w:type="spellEnd"/>
      <w:r>
        <w:rPr>
          <w:rFonts w:eastAsia="Calibri"/>
          <w:sz w:val="24"/>
          <w:szCs w:val="24"/>
          <w:lang w:val="ru-RU" w:eastAsia="en-US"/>
        </w:rPr>
        <w:t xml:space="preserve"> </w:t>
      </w:r>
      <w:proofErr w:type="spellStart"/>
      <w:r>
        <w:rPr>
          <w:rFonts w:eastAsia="Calibri"/>
          <w:sz w:val="24"/>
          <w:szCs w:val="24"/>
          <w:lang w:val="ru-RU" w:eastAsia="en-US"/>
        </w:rPr>
        <w:t>усього</w:t>
      </w:r>
      <w:proofErr w:type="spellEnd"/>
      <w:r>
        <w:rPr>
          <w:rFonts w:eastAsia="Calibri"/>
          <w:sz w:val="24"/>
          <w:szCs w:val="24"/>
          <w:lang w:val="ru-RU" w:eastAsia="en-US"/>
        </w:rPr>
        <w:t xml:space="preserve"> </w:t>
      </w:r>
      <w:proofErr w:type="spellStart"/>
      <w:r>
        <w:rPr>
          <w:rFonts w:eastAsia="Calibri"/>
          <w:sz w:val="24"/>
          <w:szCs w:val="24"/>
          <w:lang w:val="ru-RU" w:eastAsia="en-US"/>
        </w:rPr>
        <w:t>періоду</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в порядку, </w:t>
      </w:r>
      <w:proofErr w:type="spellStart"/>
      <w:r>
        <w:rPr>
          <w:rFonts w:eastAsia="Calibri"/>
          <w:sz w:val="24"/>
          <w:szCs w:val="24"/>
          <w:lang w:val="ru-RU" w:eastAsia="en-US"/>
        </w:rPr>
        <w:t>встановленому</w:t>
      </w:r>
      <w:proofErr w:type="spellEnd"/>
      <w:r>
        <w:rPr>
          <w:rFonts w:eastAsia="Calibri"/>
          <w:sz w:val="24"/>
          <w:szCs w:val="24"/>
          <w:lang w:val="ru-RU" w:eastAsia="en-US"/>
        </w:rPr>
        <w:t xml:space="preserve"> </w:t>
      </w:r>
      <w:proofErr w:type="spellStart"/>
      <w:r>
        <w:rPr>
          <w:rFonts w:eastAsia="Calibri"/>
          <w:sz w:val="24"/>
          <w:szCs w:val="24"/>
          <w:lang w:val="ru-RU" w:eastAsia="en-US"/>
        </w:rPr>
        <w:t>законодавством</w:t>
      </w:r>
      <w:proofErr w:type="spellEnd"/>
      <w:r>
        <w:rPr>
          <w:rFonts w:eastAsia="Calibri"/>
          <w:sz w:val="24"/>
          <w:szCs w:val="24"/>
          <w:lang w:val="ru-RU" w:eastAsia="en-US"/>
        </w:rPr>
        <w:t>;</w:t>
      </w:r>
    </w:p>
    <w:p w14:paraId="54CC64F3" w14:textId="77777777" w:rsidR="0092333F" w:rsidRDefault="008F32DE">
      <w:pPr>
        <w:rPr>
          <w:rFonts w:eastAsia="Calibri"/>
          <w:sz w:val="24"/>
          <w:szCs w:val="24"/>
          <w:lang w:val="ru-RU" w:eastAsia="en-US"/>
        </w:rPr>
      </w:pPr>
      <w:r>
        <w:rPr>
          <w:rFonts w:eastAsia="Calibri"/>
          <w:sz w:val="24"/>
          <w:szCs w:val="24"/>
          <w:lang w:eastAsia="en-US"/>
        </w:rPr>
        <w:t>5.5.6.</w:t>
      </w:r>
      <w:proofErr w:type="spellStart"/>
      <w:r>
        <w:rPr>
          <w:rFonts w:eastAsia="Calibri"/>
          <w:sz w:val="24"/>
          <w:szCs w:val="24"/>
          <w:lang w:val="ru-RU" w:eastAsia="en-US"/>
        </w:rPr>
        <w:t>виконувати</w:t>
      </w:r>
      <w:proofErr w:type="spellEnd"/>
      <w:r>
        <w:rPr>
          <w:rFonts w:eastAsia="Calibri"/>
          <w:sz w:val="24"/>
          <w:szCs w:val="24"/>
          <w:lang w:val="ru-RU" w:eastAsia="en-US"/>
        </w:rPr>
        <w:t xml:space="preserve"> </w:t>
      </w:r>
      <w:proofErr w:type="spellStart"/>
      <w:r>
        <w:rPr>
          <w:rFonts w:eastAsia="Calibri"/>
          <w:sz w:val="24"/>
          <w:szCs w:val="24"/>
          <w:lang w:val="ru-RU" w:eastAsia="en-US"/>
        </w:rPr>
        <w:t>належним</w:t>
      </w:r>
      <w:proofErr w:type="spellEnd"/>
      <w:r>
        <w:rPr>
          <w:rFonts w:eastAsia="Calibri"/>
          <w:sz w:val="24"/>
          <w:szCs w:val="24"/>
          <w:lang w:val="ru-RU" w:eastAsia="en-US"/>
        </w:rPr>
        <w:t xml:space="preserve"> чином </w:t>
      </w:r>
      <w:proofErr w:type="spellStart"/>
      <w:r>
        <w:rPr>
          <w:rFonts w:eastAsia="Calibri"/>
          <w:sz w:val="24"/>
          <w:szCs w:val="24"/>
          <w:lang w:val="ru-RU" w:eastAsia="en-US"/>
        </w:rPr>
        <w:t>інші</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зобов’язання</w:t>
      </w:r>
      <w:proofErr w:type="spellEnd"/>
      <w:r>
        <w:rPr>
          <w:rFonts w:eastAsia="Calibri"/>
          <w:sz w:val="24"/>
          <w:szCs w:val="24"/>
          <w:lang w:val="ru-RU" w:eastAsia="en-US"/>
        </w:rPr>
        <w:t xml:space="preserve">, </w:t>
      </w:r>
      <w:proofErr w:type="spellStart"/>
      <w:r>
        <w:rPr>
          <w:rFonts w:eastAsia="Calibri"/>
          <w:sz w:val="24"/>
          <w:szCs w:val="24"/>
          <w:lang w:val="ru-RU" w:eastAsia="en-US"/>
        </w:rPr>
        <w:t>передбачені</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Цивільним</w:t>
      </w:r>
      <w:proofErr w:type="spellEnd"/>
      <w:r>
        <w:rPr>
          <w:rFonts w:eastAsia="Calibri"/>
          <w:sz w:val="24"/>
          <w:szCs w:val="24"/>
          <w:lang w:val="ru-RU" w:eastAsia="en-US"/>
        </w:rPr>
        <w:t xml:space="preserve"> і </w:t>
      </w:r>
      <w:proofErr w:type="spellStart"/>
      <w:r>
        <w:rPr>
          <w:rFonts w:eastAsia="Calibri"/>
          <w:sz w:val="24"/>
          <w:szCs w:val="24"/>
          <w:lang w:val="ru-RU" w:eastAsia="en-US"/>
        </w:rPr>
        <w:t>Господарським</w:t>
      </w:r>
      <w:proofErr w:type="spellEnd"/>
      <w:r>
        <w:rPr>
          <w:rFonts w:eastAsia="Calibri"/>
          <w:sz w:val="24"/>
          <w:szCs w:val="24"/>
          <w:lang w:val="ru-RU" w:eastAsia="en-US"/>
        </w:rPr>
        <w:t xml:space="preserve"> кодексами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та </w:t>
      </w:r>
      <w:proofErr w:type="spellStart"/>
      <w:r>
        <w:rPr>
          <w:rFonts w:eastAsia="Calibri"/>
          <w:sz w:val="24"/>
          <w:szCs w:val="24"/>
          <w:lang w:val="ru-RU" w:eastAsia="en-US"/>
        </w:rPr>
        <w:t>іншими</w:t>
      </w:r>
      <w:proofErr w:type="spellEnd"/>
      <w:r>
        <w:rPr>
          <w:rFonts w:eastAsia="Calibri"/>
          <w:sz w:val="24"/>
          <w:szCs w:val="24"/>
          <w:lang w:val="ru-RU" w:eastAsia="en-US"/>
        </w:rPr>
        <w:t xml:space="preserve"> актами </w:t>
      </w:r>
      <w:proofErr w:type="spellStart"/>
      <w:r>
        <w:rPr>
          <w:rFonts w:eastAsia="Calibri"/>
          <w:sz w:val="24"/>
          <w:szCs w:val="24"/>
          <w:lang w:val="ru-RU" w:eastAsia="en-US"/>
        </w:rPr>
        <w:t>законодавства</w:t>
      </w:r>
      <w:proofErr w:type="spellEnd"/>
      <w:r>
        <w:rPr>
          <w:rFonts w:eastAsia="Calibri"/>
          <w:sz w:val="24"/>
          <w:szCs w:val="24"/>
          <w:lang w:val="ru-RU" w:eastAsia="en-US"/>
        </w:rPr>
        <w:t>.</w:t>
      </w:r>
    </w:p>
    <w:p w14:paraId="4049B351" w14:textId="77777777" w:rsidR="0092333F" w:rsidRDefault="008F32DE">
      <w:pPr>
        <w:rPr>
          <w:rFonts w:eastAsia="Calibri"/>
          <w:sz w:val="24"/>
          <w:szCs w:val="24"/>
          <w:lang w:val="ru-RU" w:eastAsia="en-US"/>
        </w:rPr>
      </w:pPr>
      <w:r>
        <w:rPr>
          <w:rFonts w:eastAsia="Calibri"/>
          <w:sz w:val="24"/>
          <w:szCs w:val="24"/>
          <w:lang w:eastAsia="en-US"/>
        </w:rPr>
        <w:t>6.1.</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w:t>
      </w:r>
      <w:proofErr w:type="spellStart"/>
      <w:r>
        <w:rPr>
          <w:rFonts w:eastAsia="Calibri"/>
          <w:sz w:val="24"/>
          <w:szCs w:val="24"/>
          <w:lang w:val="ru-RU" w:eastAsia="en-US"/>
        </w:rPr>
        <w:t>має</w:t>
      </w:r>
      <w:proofErr w:type="spellEnd"/>
      <w:r>
        <w:rPr>
          <w:rFonts w:eastAsia="Calibri"/>
          <w:sz w:val="24"/>
          <w:szCs w:val="24"/>
          <w:lang w:val="ru-RU" w:eastAsia="en-US"/>
        </w:rPr>
        <w:t xml:space="preserve"> право:</w:t>
      </w:r>
    </w:p>
    <w:p w14:paraId="6670F99F" w14:textId="77777777" w:rsidR="0092333F" w:rsidRDefault="008F32DE">
      <w:pPr>
        <w:rPr>
          <w:rFonts w:eastAsia="Calibri"/>
          <w:sz w:val="24"/>
          <w:szCs w:val="24"/>
          <w:lang w:val="ru-RU" w:eastAsia="en-US"/>
        </w:rPr>
      </w:pPr>
      <w:r>
        <w:rPr>
          <w:rFonts w:eastAsia="Calibri"/>
          <w:sz w:val="24"/>
          <w:szCs w:val="24"/>
          <w:lang w:eastAsia="en-US"/>
        </w:rPr>
        <w:t>6.6.1.</w:t>
      </w:r>
      <w:proofErr w:type="spellStart"/>
      <w:r>
        <w:rPr>
          <w:rFonts w:eastAsia="Calibri"/>
          <w:sz w:val="24"/>
          <w:szCs w:val="24"/>
          <w:lang w:val="ru-RU" w:eastAsia="en-US"/>
        </w:rPr>
        <w:t>зупиняти</w:t>
      </w:r>
      <w:proofErr w:type="spellEnd"/>
      <w:r>
        <w:rPr>
          <w:rFonts w:eastAsia="Calibri"/>
          <w:sz w:val="24"/>
          <w:szCs w:val="24"/>
          <w:lang w:val="ru-RU" w:eastAsia="en-US"/>
        </w:rPr>
        <w:t xml:space="preserve"> </w:t>
      </w:r>
      <w:proofErr w:type="spellStart"/>
      <w:r>
        <w:rPr>
          <w:rFonts w:eastAsia="Calibri"/>
          <w:sz w:val="24"/>
          <w:szCs w:val="24"/>
          <w:lang w:val="ru-RU" w:eastAsia="en-US"/>
        </w:rPr>
        <w:t>роботи</w:t>
      </w:r>
      <w:proofErr w:type="spellEnd"/>
      <w:r>
        <w:rPr>
          <w:rFonts w:eastAsia="Calibri"/>
          <w:sz w:val="24"/>
          <w:szCs w:val="24"/>
          <w:lang w:val="ru-RU" w:eastAsia="en-US"/>
        </w:rPr>
        <w:t xml:space="preserve"> у </w:t>
      </w:r>
      <w:proofErr w:type="spellStart"/>
      <w:r>
        <w:rPr>
          <w:rFonts w:eastAsia="Calibri"/>
          <w:sz w:val="24"/>
          <w:szCs w:val="24"/>
          <w:lang w:val="ru-RU" w:eastAsia="en-US"/>
        </w:rPr>
        <w:t>разі</w:t>
      </w:r>
      <w:proofErr w:type="spellEnd"/>
      <w:r>
        <w:rPr>
          <w:rFonts w:eastAsia="Calibri"/>
          <w:sz w:val="24"/>
          <w:szCs w:val="24"/>
          <w:lang w:val="ru-RU" w:eastAsia="en-US"/>
        </w:rPr>
        <w:t xml:space="preserve"> </w:t>
      </w:r>
      <w:proofErr w:type="spellStart"/>
      <w:r>
        <w:rPr>
          <w:rFonts w:eastAsia="Calibri"/>
          <w:sz w:val="24"/>
          <w:szCs w:val="24"/>
          <w:lang w:val="ru-RU" w:eastAsia="en-US"/>
        </w:rPr>
        <w:t>невиконання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Замовником</w:t>
      </w:r>
      <w:proofErr w:type="spellEnd"/>
      <w:r>
        <w:rPr>
          <w:rFonts w:eastAsia="Calibri"/>
          <w:sz w:val="24"/>
          <w:szCs w:val="24"/>
          <w:lang w:val="ru-RU" w:eastAsia="en-US"/>
        </w:rPr>
        <w:t xml:space="preserve"> </w:t>
      </w:r>
      <w:proofErr w:type="spellStart"/>
      <w:r>
        <w:rPr>
          <w:rFonts w:eastAsia="Calibri"/>
          <w:sz w:val="24"/>
          <w:szCs w:val="24"/>
          <w:lang w:val="ru-RU" w:eastAsia="en-US"/>
        </w:rPr>
        <w:t>своїх</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договором,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призвело</w:t>
      </w:r>
      <w:proofErr w:type="spellEnd"/>
      <w:r>
        <w:rPr>
          <w:rFonts w:eastAsia="Calibri"/>
          <w:sz w:val="24"/>
          <w:szCs w:val="24"/>
          <w:lang w:val="ru-RU" w:eastAsia="en-US"/>
        </w:rPr>
        <w:t xml:space="preserve"> до </w:t>
      </w:r>
      <w:proofErr w:type="spellStart"/>
      <w:r>
        <w:rPr>
          <w:rFonts w:eastAsia="Calibri"/>
          <w:sz w:val="24"/>
          <w:szCs w:val="24"/>
          <w:lang w:val="ru-RU" w:eastAsia="en-US"/>
        </w:rPr>
        <w:t>ускладнення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до </w:t>
      </w:r>
      <w:proofErr w:type="spellStart"/>
      <w:r>
        <w:rPr>
          <w:rFonts w:eastAsia="Calibri"/>
          <w:sz w:val="24"/>
          <w:szCs w:val="24"/>
          <w:lang w:val="ru-RU" w:eastAsia="en-US"/>
        </w:rPr>
        <w:t>неможливості</w:t>
      </w:r>
      <w:proofErr w:type="spellEnd"/>
      <w:r>
        <w:rPr>
          <w:rFonts w:eastAsia="Calibri"/>
          <w:sz w:val="24"/>
          <w:szCs w:val="24"/>
          <w:lang w:val="ru-RU" w:eastAsia="en-US"/>
        </w:rPr>
        <w:t xml:space="preserve"> </w:t>
      </w:r>
      <w:proofErr w:type="spellStart"/>
      <w:r>
        <w:rPr>
          <w:rFonts w:eastAsia="Calibri"/>
          <w:sz w:val="24"/>
          <w:szCs w:val="24"/>
          <w:lang w:val="ru-RU" w:eastAsia="en-US"/>
        </w:rPr>
        <w:t>проведення</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Підрядником</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w:t>
      </w:r>
    </w:p>
    <w:p w14:paraId="172548BE" w14:textId="77777777" w:rsidR="0092333F" w:rsidRDefault="008F32DE">
      <w:pPr>
        <w:rPr>
          <w:rFonts w:eastAsia="Calibri"/>
          <w:sz w:val="24"/>
          <w:szCs w:val="24"/>
          <w:lang w:eastAsia="en-US"/>
        </w:rPr>
      </w:pPr>
      <w:r>
        <w:rPr>
          <w:rFonts w:eastAsia="Calibri"/>
          <w:sz w:val="24"/>
          <w:szCs w:val="24"/>
          <w:lang w:eastAsia="en-US"/>
        </w:rPr>
        <w:t xml:space="preserve">6.6.2.відмовитися від договору </w:t>
      </w:r>
      <w:proofErr w:type="spellStart"/>
      <w:r>
        <w:rPr>
          <w:rFonts w:eastAsia="Calibri"/>
          <w:sz w:val="24"/>
          <w:szCs w:val="24"/>
          <w:lang w:eastAsia="en-US"/>
        </w:rPr>
        <w:t>підряду</w:t>
      </w:r>
      <w:proofErr w:type="spellEnd"/>
      <w:r>
        <w:rPr>
          <w:rFonts w:eastAsia="Calibri"/>
          <w:sz w:val="24"/>
          <w:szCs w:val="24"/>
          <w:lang w:eastAsia="en-US"/>
        </w:rPr>
        <w:t xml:space="preserve">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p>
    <w:p w14:paraId="0C645DCB" w14:textId="77777777" w:rsidR="0092333F" w:rsidRDefault="008F32DE">
      <w:pPr>
        <w:rPr>
          <w:rFonts w:eastAsia="Calibri"/>
          <w:sz w:val="24"/>
          <w:szCs w:val="24"/>
          <w:lang w:val="ru-RU" w:eastAsia="en-US"/>
        </w:rPr>
      </w:pPr>
      <w:r>
        <w:rPr>
          <w:rFonts w:eastAsia="Calibri"/>
          <w:sz w:val="24"/>
          <w:szCs w:val="24"/>
          <w:lang w:eastAsia="en-US"/>
        </w:rPr>
        <w:t>6.6.3.</w:t>
      </w:r>
      <w:proofErr w:type="spellStart"/>
      <w:r>
        <w:rPr>
          <w:rFonts w:eastAsia="Calibri"/>
          <w:sz w:val="24"/>
          <w:szCs w:val="24"/>
          <w:lang w:val="ru-RU" w:eastAsia="en-US"/>
        </w:rPr>
        <w:t>ініціювати</w:t>
      </w:r>
      <w:proofErr w:type="spellEnd"/>
      <w:r>
        <w:rPr>
          <w:rFonts w:eastAsia="Calibri"/>
          <w:sz w:val="24"/>
          <w:szCs w:val="24"/>
          <w:lang w:val="ru-RU" w:eastAsia="en-US"/>
        </w:rPr>
        <w:t xml:space="preserve"> </w:t>
      </w:r>
      <w:proofErr w:type="spellStart"/>
      <w:r>
        <w:rPr>
          <w:rFonts w:eastAsia="Calibri"/>
          <w:sz w:val="24"/>
          <w:szCs w:val="24"/>
          <w:lang w:val="ru-RU" w:eastAsia="en-US"/>
        </w:rPr>
        <w:t>внесення</w:t>
      </w:r>
      <w:proofErr w:type="spellEnd"/>
      <w:r>
        <w:rPr>
          <w:rFonts w:eastAsia="Calibri"/>
          <w:sz w:val="24"/>
          <w:szCs w:val="24"/>
          <w:lang w:val="ru-RU" w:eastAsia="en-US"/>
        </w:rPr>
        <w:t xml:space="preserve"> </w:t>
      </w:r>
      <w:proofErr w:type="spellStart"/>
      <w:r>
        <w:rPr>
          <w:rFonts w:eastAsia="Calibri"/>
          <w:sz w:val="24"/>
          <w:szCs w:val="24"/>
          <w:lang w:val="ru-RU" w:eastAsia="en-US"/>
        </w:rPr>
        <w:t>змін</w:t>
      </w:r>
      <w:proofErr w:type="spellEnd"/>
      <w:r>
        <w:rPr>
          <w:rFonts w:eastAsia="Calibri"/>
          <w:sz w:val="24"/>
          <w:szCs w:val="24"/>
          <w:lang w:val="ru-RU" w:eastAsia="en-US"/>
        </w:rPr>
        <w:t xml:space="preserve"> у </w:t>
      </w:r>
      <w:proofErr w:type="spellStart"/>
      <w:r>
        <w:rPr>
          <w:rFonts w:eastAsia="Calibri"/>
          <w:sz w:val="24"/>
          <w:szCs w:val="24"/>
          <w:lang w:val="ru-RU" w:eastAsia="en-US"/>
        </w:rPr>
        <w:t>договір</w:t>
      </w:r>
      <w:proofErr w:type="spellEnd"/>
      <w:r>
        <w:rPr>
          <w:rFonts w:eastAsia="Calibri"/>
          <w:sz w:val="24"/>
          <w:szCs w:val="24"/>
          <w:lang w:val="ru-RU" w:eastAsia="en-US"/>
        </w:rPr>
        <w:t xml:space="preserve"> </w:t>
      </w:r>
      <w:proofErr w:type="spellStart"/>
      <w:r>
        <w:rPr>
          <w:rFonts w:eastAsia="Calibri"/>
          <w:sz w:val="24"/>
          <w:szCs w:val="24"/>
          <w:lang w:val="ru-RU" w:eastAsia="en-US"/>
        </w:rPr>
        <w:t>підряду</w:t>
      </w:r>
      <w:proofErr w:type="spellEnd"/>
      <w:r>
        <w:rPr>
          <w:rFonts w:eastAsia="Calibri"/>
          <w:sz w:val="24"/>
          <w:szCs w:val="24"/>
          <w:lang w:val="ru-RU" w:eastAsia="en-US"/>
        </w:rPr>
        <w:t>.</w:t>
      </w:r>
    </w:p>
    <w:p w14:paraId="016EF424" w14:textId="77777777" w:rsidR="0092333F" w:rsidRDefault="008F32DE">
      <w:pPr>
        <w:rPr>
          <w:rFonts w:eastAsia="Calibri"/>
          <w:sz w:val="24"/>
          <w:szCs w:val="24"/>
          <w:lang w:val="ru-RU" w:eastAsia="en-US"/>
        </w:rPr>
      </w:pPr>
      <w:r>
        <w:rPr>
          <w:rFonts w:eastAsia="Calibri"/>
          <w:sz w:val="24"/>
          <w:szCs w:val="24"/>
          <w:lang w:eastAsia="en-US"/>
        </w:rPr>
        <w:t>6.6.4.</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w:t>
      </w:r>
      <w:proofErr w:type="spellStart"/>
      <w:r>
        <w:rPr>
          <w:rFonts w:eastAsia="Calibri"/>
          <w:sz w:val="24"/>
          <w:szCs w:val="24"/>
          <w:lang w:val="ru-RU" w:eastAsia="en-US"/>
        </w:rPr>
        <w:t>має</w:t>
      </w:r>
      <w:proofErr w:type="spellEnd"/>
      <w:r>
        <w:rPr>
          <w:rFonts w:eastAsia="Calibri"/>
          <w:sz w:val="24"/>
          <w:szCs w:val="24"/>
          <w:lang w:val="ru-RU" w:eastAsia="en-US"/>
        </w:rPr>
        <w:t xml:space="preserve"> також </w:t>
      </w:r>
      <w:proofErr w:type="spellStart"/>
      <w:r>
        <w:rPr>
          <w:rFonts w:eastAsia="Calibri"/>
          <w:sz w:val="24"/>
          <w:szCs w:val="24"/>
          <w:lang w:val="ru-RU" w:eastAsia="en-US"/>
        </w:rPr>
        <w:t>інші</w:t>
      </w:r>
      <w:proofErr w:type="spellEnd"/>
      <w:r>
        <w:rPr>
          <w:rFonts w:eastAsia="Calibri"/>
          <w:sz w:val="24"/>
          <w:szCs w:val="24"/>
          <w:lang w:val="ru-RU" w:eastAsia="en-US"/>
        </w:rPr>
        <w:t xml:space="preserve"> права, </w:t>
      </w:r>
      <w:proofErr w:type="spellStart"/>
      <w:r>
        <w:rPr>
          <w:rFonts w:eastAsia="Calibri"/>
          <w:sz w:val="24"/>
          <w:szCs w:val="24"/>
          <w:lang w:val="ru-RU" w:eastAsia="en-US"/>
        </w:rPr>
        <w:t>передбачені</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Цивільним</w:t>
      </w:r>
      <w:proofErr w:type="spellEnd"/>
      <w:r>
        <w:rPr>
          <w:rFonts w:eastAsia="Calibri"/>
          <w:sz w:val="24"/>
          <w:szCs w:val="24"/>
          <w:lang w:val="ru-RU" w:eastAsia="en-US"/>
        </w:rPr>
        <w:t xml:space="preserve"> і </w:t>
      </w:r>
      <w:proofErr w:type="spellStart"/>
      <w:r>
        <w:rPr>
          <w:rFonts w:eastAsia="Calibri"/>
          <w:sz w:val="24"/>
          <w:szCs w:val="24"/>
          <w:lang w:val="ru-RU" w:eastAsia="en-US"/>
        </w:rPr>
        <w:t>Господарським</w:t>
      </w:r>
      <w:proofErr w:type="spellEnd"/>
      <w:r>
        <w:rPr>
          <w:rFonts w:eastAsia="Calibri"/>
          <w:sz w:val="24"/>
          <w:szCs w:val="24"/>
          <w:lang w:val="ru-RU" w:eastAsia="en-US"/>
        </w:rPr>
        <w:t xml:space="preserve"> кодексами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та </w:t>
      </w:r>
      <w:proofErr w:type="spellStart"/>
      <w:r>
        <w:rPr>
          <w:rFonts w:eastAsia="Calibri"/>
          <w:sz w:val="24"/>
          <w:szCs w:val="24"/>
          <w:lang w:val="ru-RU" w:eastAsia="en-US"/>
        </w:rPr>
        <w:t>іншими</w:t>
      </w:r>
      <w:proofErr w:type="spellEnd"/>
      <w:r>
        <w:rPr>
          <w:rFonts w:eastAsia="Calibri"/>
          <w:sz w:val="24"/>
          <w:szCs w:val="24"/>
          <w:lang w:val="ru-RU" w:eastAsia="en-US"/>
        </w:rPr>
        <w:t xml:space="preserve"> актами </w:t>
      </w:r>
      <w:proofErr w:type="spellStart"/>
      <w:r>
        <w:rPr>
          <w:rFonts w:eastAsia="Calibri"/>
          <w:sz w:val="24"/>
          <w:szCs w:val="24"/>
          <w:lang w:val="ru-RU" w:eastAsia="en-US"/>
        </w:rPr>
        <w:t>законодавства</w:t>
      </w:r>
      <w:proofErr w:type="spellEnd"/>
      <w:r>
        <w:rPr>
          <w:rFonts w:eastAsia="Calibri"/>
          <w:sz w:val="24"/>
          <w:szCs w:val="24"/>
          <w:lang w:val="ru-RU" w:eastAsia="en-US"/>
        </w:rPr>
        <w:t>.</w:t>
      </w:r>
    </w:p>
    <w:p w14:paraId="1898AFD2" w14:textId="77777777" w:rsidR="0092333F" w:rsidRDefault="008F32DE">
      <w:pPr>
        <w:rPr>
          <w:rFonts w:eastAsia="Calibri"/>
          <w:sz w:val="24"/>
          <w:szCs w:val="24"/>
          <w:lang w:val="ru-RU" w:eastAsia="en-US"/>
        </w:rPr>
      </w:pPr>
      <w:r>
        <w:rPr>
          <w:rFonts w:eastAsia="Calibri"/>
          <w:sz w:val="24"/>
          <w:szCs w:val="24"/>
          <w:lang w:eastAsia="en-US"/>
        </w:rPr>
        <w:t>7.1.</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зобов’язаний</w:t>
      </w:r>
      <w:proofErr w:type="spellEnd"/>
      <w:r>
        <w:rPr>
          <w:rFonts w:eastAsia="Calibri"/>
          <w:sz w:val="24"/>
          <w:szCs w:val="24"/>
          <w:lang w:val="ru-RU" w:eastAsia="en-US"/>
        </w:rPr>
        <w:t>:</w:t>
      </w:r>
    </w:p>
    <w:p w14:paraId="349DBB3F" w14:textId="77777777" w:rsidR="0092333F" w:rsidRDefault="008F32DE">
      <w:pPr>
        <w:rPr>
          <w:rFonts w:eastAsia="Calibri"/>
          <w:sz w:val="24"/>
          <w:szCs w:val="24"/>
          <w:lang w:val="ru-RU" w:eastAsia="en-US"/>
        </w:rPr>
      </w:pPr>
      <w:r>
        <w:rPr>
          <w:rFonts w:eastAsia="Calibri"/>
          <w:sz w:val="24"/>
          <w:szCs w:val="24"/>
          <w:lang w:eastAsia="en-US"/>
        </w:rPr>
        <w:t>7.7.1.</w:t>
      </w:r>
      <w:proofErr w:type="spellStart"/>
      <w:r>
        <w:rPr>
          <w:rFonts w:eastAsia="Calibri"/>
          <w:sz w:val="24"/>
          <w:szCs w:val="24"/>
          <w:lang w:val="ru-RU" w:eastAsia="en-US"/>
        </w:rPr>
        <w:t>виконати</w:t>
      </w:r>
      <w:proofErr w:type="spellEnd"/>
      <w:r>
        <w:rPr>
          <w:rFonts w:eastAsia="Calibri"/>
          <w:sz w:val="24"/>
          <w:szCs w:val="24"/>
          <w:lang w:val="ru-RU" w:eastAsia="en-US"/>
        </w:rPr>
        <w:t xml:space="preserve"> у </w:t>
      </w:r>
      <w:proofErr w:type="spellStart"/>
      <w:r>
        <w:rPr>
          <w:rFonts w:eastAsia="Calibri"/>
          <w:sz w:val="24"/>
          <w:szCs w:val="24"/>
          <w:lang w:val="ru-RU" w:eastAsia="en-US"/>
        </w:rPr>
        <w:t>встановлені</w:t>
      </w:r>
      <w:proofErr w:type="spellEnd"/>
      <w:r>
        <w:rPr>
          <w:rFonts w:eastAsia="Calibri"/>
          <w:sz w:val="24"/>
          <w:szCs w:val="24"/>
          <w:lang w:val="ru-RU" w:eastAsia="en-US"/>
        </w:rPr>
        <w:t xml:space="preserve"> строки </w:t>
      </w:r>
      <w:proofErr w:type="spellStart"/>
      <w:r>
        <w:rPr>
          <w:rFonts w:eastAsia="Calibri"/>
          <w:sz w:val="24"/>
          <w:szCs w:val="24"/>
          <w:lang w:val="ru-RU" w:eastAsia="en-US"/>
        </w:rPr>
        <w:t>роботи</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відповідно</w:t>
      </w:r>
      <w:proofErr w:type="spellEnd"/>
      <w:r>
        <w:rPr>
          <w:rFonts w:eastAsia="Calibri"/>
          <w:sz w:val="24"/>
          <w:szCs w:val="24"/>
          <w:lang w:val="ru-RU" w:eastAsia="en-US"/>
        </w:rPr>
        <w:t xml:space="preserve"> до </w:t>
      </w:r>
      <w:proofErr w:type="spellStart"/>
      <w:r>
        <w:rPr>
          <w:rFonts w:eastAsia="Calibri"/>
          <w:sz w:val="24"/>
          <w:szCs w:val="24"/>
          <w:lang w:val="ru-RU" w:eastAsia="en-US"/>
        </w:rPr>
        <w:t>кошторисної</w:t>
      </w:r>
      <w:proofErr w:type="spellEnd"/>
      <w:r>
        <w:rPr>
          <w:rFonts w:eastAsia="Calibri"/>
          <w:sz w:val="24"/>
          <w:szCs w:val="24"/>
          <w:lang w:val="ru-RU" w:eastAsia="en-US"/>
        </w:rPr>
        <w:t xml:space="preserve"> </w:t>
      </w:r>
      <w:proofErr w:type="spellStart"/>
      <w:r>
        <w:rPr>
          <w:rFonts w:eastAsia="Calibri"/>
          <w:sz w:val="24"/>
          <w:szCs w:val="24"/>
          <w:lang w:val="ru-RU" w:eastAsia="en-US"/>
        </w:rPr>
        <w:t>документації</w:t>
      </w:r>
      <w:proofErr w:type="spellEnd"/>
      <w:r>
        <w:rPr>
          <w:rFonts w:eastAsia="Calibri"/>
          <w:sz w:val="24"/>
          <w:szCs w:val="24"/>
          <w:lang w:val="ru-RU" w:eastAsia="en-US"/>
        </w:rPr>
        <w:t>;</w:t>
      </w:r>
    </w:p>
    <w:p w14:paraId="22252875" w14:textId="77777777" w:rsidR="0092333F" w:rsidRDefault="008F32DE">
      <w:pPr>
        <w:rPr>
          <w:rFonts w:eastAsia="Calibri"/>
          <w:sz w:val="24"/>
          <w:szCs w:val="24"/>
          <w:lang w:val="ru-RU" w:eastAsia="en-US"/>
        </w:rPr>
      </w:pPr>
      <w:r>
        <w:rPr>
          <w:rFonts w:eastAsia="Calibri"/>
          <w:sz w:val="24"/>
          <w:szCs w:val="24"/>
          <w:lang w:eastAsia="en-US"/>
        </w:rPr>
        <w:t>7.7.2.</w:t>
      </w:r>
      <w:proofErr w:type="spellStart"/>
      <w:r>
        <w:rPr>
          <w:rFonts w:eastAsia="Calibri"/>
          <w:sz w:val="24"/>
          <w:szCs w:val="24"/>
          <w:lang w:val="ru-RU" w:eastAsia="en-US"/>
        </w:rPr>
        <w:t>одержати</w:t>
      </w:r>
      <w:proofErr w:type="spellEnd"/>
      <w:r>
        <w:rPr>
          <w:rFonts w:eastAsia="Calibri"/>
          <w:sz w:val="24"/>
          <w:szCs w:val="24"/>
          <w:lang w:val="ru-RU" w:eastAsia="en-US"/>
        </w:rPr>
        <w:t xml:space="preserve"> </w:t>
      </w:r>
      <w:proofErr w:type="spellStart"/>
      <w:r>
        <w:rPr>
          <w:rFonts w:eastAsia="Calibri"/>
          <w:sz w:val="24"/>
          <w:szCs w:val="24"/>
          <w:lang w:val="ru-RU" w:eastAsia="en-US"/>
        </w:rPr>
        <w:t>встановлені</w:t>
      </w:r>
      <w:proofErr w:type="spellEnd"/>
      <w:r>
        <w:rPr>
          <w:rFonts w:eastAsia="Calibri"/>
          <w:sz w:val="24"/>
          <w:szCs w:val="24"/>
          <w:lang w:val="ru-RU" w:eastAsia="en-US"/>
        </w:rPr>
        <w:t xml:space="preserve"> законом </w:t>
      </w:r>
      <w:proofErr w:type="spellStart"/>
      <w:r>
        <w:rPr>
          <w:rFonts w:eastAsia="Calibri"/>
          <w:sz w:val="24"/>
          <w:szCs w:val="24"/>
          <w:lang w:val="ru-RU" w:eastAsia="en-US"/>
        </w:rPr>
        <w:t>дозволи</w:t>
      </w:r>
      <w:proofErr w:type="spellEnd"/>
      <w:r>
        <w:rPr>
          <w:rFonts w:eastAsia="Calibri"/>
          <w:sz w:val="24"/>
          <w:szCs w:val="24"/>
          <w:lang w:val="ru-RU" w:eastAsia="en-US"/>
        </w:rPr>
        <w:t xml:space="preserve"> на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окремих</w:t>
      </w:r>
      <w:proofErr w:type="spellEnd"/>
      <w:r>
        <w:rPr>
          <w:rFonts w:eastAsia="Calibri"/>
          <w:sz w:val="24"/>
          <w:szCs w:val="24"/>
          <w:lang w:val="ru-RU" w:eastAsia="en-US"/>
        </w:rPr>
        <w:t xml:space="preserve"> </w:t>
      </w:r>
      <w:proofErr w:type="spellStart"/>
      <w:r>
        <w:rPr>
          <w:rFonts w:eastAsia="Calibri"/>
          <w:sz w:val="24"/>
          <w:szCs w:val="24"/>
          <w:lang w:val="ru-RU" w:eastAsia="en-US"/>
        </w:rPr>
        <w:t>видів</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w:t>
      </w:r>
    </w:p>
    <w:p w14:paraId="068DD40E" w14:textId="77777777" w:rsidR="0092333F" w:rsidRDefault="008F32DE">
      <w:pPr>
        <w:rPr>
          <w:rFonts w:eastAsia="Calibri"/>
          <w:sz w:val="24"/>
          <w:szCs w:val="24"/>
          <w:lang w:val="ru-RU" w:eastAsia="en-US"/>
        </w:rPr>
      </w:pPr>
      <w:r>
        <w:rPr>
          <w:rFonts w:eastAsia="Calibri"/>
          <w:sz w:val="24"/>
          <w:szCs w:val="24"/>
          <w:lang w:eastAsia="en-US"/>
        </w:rPr>
        <w:t>7.7.3.</w:t>
      </w:r>
      <w:proofErr w:type="spellStart"/>
      <w:r>
        <w:rPr>
          <w:rFonts w:eastAsia="Calibri"/>
          <w:sz w:val="24"/>
          <w:szCs w:val="24"/>
          <w:lang w:val="ru-RU" w:eastAsia="en-US"/>
        </w:rPr>
        <w:t>своєчасно</w:t>
      </w:r>
      <w:proofErr w:type="spellEnd"/>
      <w:r>
        <w:rPr>
          <w:rFonts w:eastAsia="Calibri"/>
          <w:sz w:val="24"/>
          <w:szCs w:val="24"/>
          <w:lang w:val="ru-RU" w:eastAsia="en-US"/>
        </w:rPr>
        <w:t xml:space="preserve"> </w:t>
      </w:r>
      <w:proofErr w:type="spellStart"/>
      <w:r>
        <w:rPr>
          <w:rFonts w:eastAsia="Calibri"/>
          <w:sz w:val="24"/>
          <w:szCs w:val="24"/>
          <w:lang w:val="ru-RU" w:eastAsia="en-US"/>
        </w:rPr>
        <w:t>попередити</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Замовника</w:t>
      </w:r>
      <w:proofErr w:type="spellEnd"/>
      <w:r>
        <w:rPr>
          <w:rFonts w:eastAsia="Calibri"/>
          <w:sz w:val="24"/>
          <w:szCs w:val="24"/>
          <w:lang w:val="ru-RU" w:eastAsia="en-US"/>
        </w:rPr>
        <w:t xml:space="preserve"> про те,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додержання</w:t>
      </w:r>
      <w:proofErr w:type="spellEnd"/>
      <w:r>
        <w:rPr>
          <w:rFonts w:eastAsia="Calibri"/>
          <w:sz w:val="24"/>
          <w:szCs w:val="24"/>
          <w:lang w:val="ru-RU" w:eastAsia="en-US"/>
        </w:rPr>
        <w:t xml:space="preserve"> </w:t>
      </w:r>
      <w:proofErr w:type="spellStart"/>
      <w:r>
        <w:rPr>
          <w:rFonts w:eastAsia="Calibri"/>
          <w:sz w:val="24"/>
          <w:szCs w:val="24"/>
          <w:lang w:val="ru-RU" w:eastAsia="en-US"/>
        </w:rPr>
        <w:t>його</w:t>
      </w:r>
      <w:proofErr w:type="spellEnd"/>
      <w:r>
        <w:rPr>
          <w:rFonts w:eastAsia="Calibri"/>
          <w:sz w:val="24"/>
          <w:szCs w:val="24"/>
          <w:lang w:val="ru-RU" w:eastAsia="en-US"/>
        </w:rPr>
        <w:t xml:space="preserve"> </w:t>
      </w:r>
      <w:proofErr w:type="spellStart"/>
      <w:r>
        <w:rPr>
          <w:rFonts w:eastAsia="Calibri"/>
          <w:sz w:val="24"/>
          <w:szCs w:val="24"/>
          <w:lang w:val="ru-RU" w:eastAsia="en-US"/>
        </w:rPr>
        <w:t>вказівок</w:t>
      </w:r>
      <w:proofErr w:type="spellEnd"/>
      <w:r>
        <w:rPr>
          <w:rFonts w:eastAsia="Calibri"/>
          <w:sz w:val="24"/>
          <w:szCs w:val="24"/>
          <w:lang w:val="ru-RU" w:eastAsia="en-US"/>
        </w:rPr>
        <w:t xml:space="preserve"> </w:t>
      </w:r>
      <w:proofErr w:type="spellStart"/>
      <w:r>
        <w:rPr>
          <w:rFonts w:eastAsia="Calibri"/>
          <w:sz w:val="24"/>
          <w:szCs w:val="24"/>
          <w:lang w:val="ru-RU" w:eastAsia="en-US"/>
        </w:rPr>
        <w:t>стосовно</w:t>
      </w:r>
      <w:proofErr w:type="spellEnd"/>
      <w:r>
        <w:rPr>
          <w:rFonts w:eastAsia="Calibri"/>
          <w:sz w:val="24"/>
          <w:szCs w:val="24"/>
          <w:lang w:val="ru-RU" w:eastAsia="en-US"/>
        </w:rPr>
        <w:t xml:space="preserve"> способу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загрожує</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якості</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придатності</w:t>
      </w:r>
      <w:proofErr w:type="spellEnd"/>
      <w:r>
        <w:rPr>
          <w:rFonts w:eastAsia="Calibri"/>
          <w:sz w:val="24"/>
          <w:szCs w:val="24"/>
          <w:lang w:val="ru-RU" w:eastAsia="en-US"/>
        </w:rPr>
        <w:t xml:space="preserve">, та про </w:t>
      </w:r>
      <w:proofErr w:type="spellStart"/>
      <w:r>
        <w:rPr>
          <w:rFonts w:eastAsia="Calibri"/>
          <w:sz w:val="24"/>
          <w:szCs w:val="24"/>
          <w:lang w:val="ru-RU" w:eastAsia="en-US"/>
        </w:rPr>
        <w:t>наявність</w:t>
      </w:r>
      <w:proofErr w:type="spellEnd"/>
      <w:r>
        <w:rPr>
          <w:rFonts w:eastAsia="Calibri"/>
          <w:sz w:val="24"/>
          <w:szCs w:val="24"/>
          <w:lang w:val="ru-RU" w:eastAsia="en-US"/>
        </w:rPr>
        <w:t xml:space="preserve"> </w:t>
      </w:r>
      <w:proofErr w:type="spellStart"/>
      <w:r>
        <w:rPr>
          <w:rFonts w:eastAsia="Calibri"/>
          <w:sz w:val="24"/>
          <w:szCs w:val="24"/>
          <w:lang w:val="ru-RU" w:eastAsia="en-US"/>
        </w:rPr>
        <w:t>інших</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які</w:t>
      </w:r>
      <w:proofErr w:type="spellEnd"/>
      <w:r>
        <w:rPr>
          <w:rFonts w:eastAsia="Calibri"/>
          <w:sz w:val="24"/>
          <w:szCs w:val="24"/>
          <w:lang w:val="ru-RU" w:eastAsia="en-US"/>
        </w:rPr>
        <w:t xml:space="preserve"> </w:t>
      </w:r>
      <w:proofErr w:type="spellStart"/>
      <w:r>
        <w:rPr>
          <w:rFonts w:eastAsia="Calibri"/>
          <w:sz w:val="24"/>
          <w:szCs w:val="24"/>
          <w:lang w:val="ru-RU" w:eastAsia="en-US"/>
        </w:rPr>
        <w:t>можуть</w:t>
      </w:r>
      <w:proofErr w:type="spellEnd"/>
      <w:r>
        <w:rPr>
          <w:rFonts w:eastAsia="Calibri"/>
          <w:sz w:val="24"/>
          <w:szCs w:val="24"/>
          <w:lang w:val="ru-RU" w:eastAsia="en-US"/>
        </w:rPr>
        <w:t xml:space="preserve"> </w:t>
      </w:r>
      <w:proofErr w:type="spellStart"/>
      <w:r>
        <w:rPr>
          <w:rFonts w:eastAsia="Calibri"/>
          <w:sz w:val="24"/>
          <w:szCs w:val="24"/>
          <w:lang w:val="ru-RU" w:eastAsia="en-US"/>
        </w:rPr>
        <w:t>викликати</w:t>
      </w:r>
      <w:proofErr w:type="spellEnd"/>
      <w:r>
        <w:rPr>
          <w:rFonts w:eastAsia="Calibri"/>
          <w:sz w:val="24"/>
          <w:szCs w:val="24"/>
          <w:lang w:val="ru-RU" w:eastAsia="en-US"/>
        </w:rPr>
        <w:t xml:space="preserve"> </w:t>
      </w:r>
      <w:proofErr w:type="spellStart"/>
      <w:r>
        <w:rPr>
          <w:rFonts w:eastAsia="Calibri"/>
          <w:sz w:val="24"/>
          <w:szCs w:val="24"/>
          <w:lang w:val="ru-RU" w:eastAsia="en-US"/>
        </w:rPr>
        <w:t>таку</w:t>
      </w:r>
      <w:proofErr w:type="spellEnd"/>
      <w:r>
        <w:rPr>
          <w:rFonts w:eastAsia="Calibri"/>
          <w:sz w:val="24"/>
          <w:szCs w:val="24"/>
          <w:lang w:val="ru-RU" w:eastAsia="en-US"/>
        </w:rPr>
        <w:t xml:space="preserve"> </w:t>
      </w:r>
      <w:proofErr w:type="spellStart"/>
      <w:r>
        <w:rPr>
          <w:rFonts w:eastAsia="Calibri"/>
          <w:sz w:val="24"/>
          <w:szCs w:val="24"/>
          <w:lang w:val="ru-RU" w:eastAsia="en-US"/>
        </w:rPr>
        <w:t>загрозу</w:t>
      </w:r>
      <w:proofErr w:type="spellEnd"/>
      <w:r>
        <w:rPr>
          <w:rFonts w:eastAsia="Calibri"/>
          <w:sz w:val="24"/>
          <w:szCs w:val="24"/>
          <w:lang w:val="ru-RU" w:eastAsia="en-US"/>
        </w:rPr>
        <w:t>;</w:t>
      </w:r>
    </w:p>
    <w:p w14:paraId="0A0CDA1E" w14:textId="77777777" w:rsidR="0092333F" w:rsidRDefault="008F32DE">
      <w:pPr>
        <w:rPr>
          <w:rFonts w:eastAsia="Calibri"/>
          <w:sz w:val="24"/>
          <w:szCs w:val="24"/>
          <w:lang w:eastAsia="en-US"/>
        </w:rPr>
      </w:pPr>
      <w:r>
        <w:rPr>
          <w:rFonts w:eastAsia="Calibri"/>
          <w:sz w:val="24"/>
          <w:szCs w:val="24"/>
          <w:lang w:eastAsia="en-US"/>
        </w:rPr>
        <w:t>7.7.4.</w:t>
      </w:r>
      <w:proofErr w:type="spellStart"/>
      <w:r>
        <w:rPr>
          <w:rFonts w:eastAsia="Calibri"/>
          <w:sz w:val="24"/>
          <w:szCs w:val="24"/>
          <w:lang w:val="ru-RU" w:eastAsia="en-US"/>
        </w:rPr>
        <w:t>передати</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Замовнику</w:t>
      </w:r>
      <w:proofErr w:type="spellEnd"/>
      <w:r>
        <w:rPr>
          <w:rFonts w:eastAsia="Calibri"/>
          <w:sz w:val="24"/>
          <w:szCs w:val="24"/>
          <w:lang w:val="ru-RU" w:eastAsia="en-US"/>
        </w:rPr>
        <w:t xml:space="preserve"> у порядку, </w:t>
      </w:r>
      <w:proofErr w:type="spellStart"/>
      <w:r>
        <w:rPr>
          <w:rFonts w:eastAsia="Calibri"/>
          <w:sz w:val="24"/>
          <w:szCs w:val="24"/>
          <w:lang w:val="ru-RU" w:eastAsia="en-US"/>
        </w:rPr>
        <w:t>передбаченому</w:t>
      </w:r>
      <w:proofErr w:type="spellEnd"/>
      <w:r>
        <w:rPr>
          <w:rFonts w:eastAsia="Calibri"/>
          <w:sz w:val="24"/>
          <w:szCs w:val="24"/>
          <w:lang w:val="ru-RU" w:eastAsia="en-US"/>
        </w:rPr>
        <w:t xml:space="preserve"> </w:t>
      </w:r>
      <w:proofErr w:type="spellStart"/>
      <w:r>
        <w:rPr>
          <w:rFonts w:eastAsia="Calibri"/>
          <w:sz w:val="24"/>
          <w:szCs w:val="24"/>
          <w:lang w:val="ru-RU" w:eastAsia="en-US"/>
        </w:rPr>
        <w:t>законодавством</w:t>
      </w:r>
      <w:proofErr w:type="spellEnd"/>
      <w:r>
        <w:rPr>
          <w:rFonts w:eastAsia="Calibri"/>
          <w:sz w:val="24"/>
          <w:szCs w:val="24"/>
          <w:lang w:val="ru-RU" w:eastAsia="en-US"/>
        </w:rPr>
        <w:t xml:space="preserve"> та договором, </w:t>
      </w:r>
      <w:proofErr w:type="spellStart"/>
      <w:r>
        <w:rPr>
          <w:rFonts w:eastAsia="Calibri"/>
          <w:sz w:val="24"/>
          <w:szCs w:val="24"/>
          <w:lang w:val="ru-RU" w:eastAsia="en-US"/>
        </w:rPr>
        <w:t>закінчені</w:t>
      </w:r>
      <w:proofErr w:type="spellEnd"/>
      <w:r>
        <w:rPr>
          <w:rFonts w:eastAsia="Calibri"/>
          <w:sz w:val="24"/>
          <w:szCs w:val="24"/>
          <w:lang w:val="ru-RU" w:eastAsia="en-US"/>
        </w:rPr>
        <w:t xml:space="preserve"> </w:t>
      </w:r>
      <w:proofErr w:type="spellStart"/>
      <w:r>
        <w:rPr>
          <w:rFonts w:eastAsia="Calibri"/>
          <w:sz w:val="24"/>
          <w:szCs w:val="24"/>
          <w:lang w:val="ru-RU" w:eastAsia="en-US"/>
        </w:rPr>
        <w:t>роботи</w:t>
      </w:r>
      <w:proofErr w:type="spellEnd"/>
      <w:r>
        <w:rPr>
          <w:rFonts w:eastAsia="Calibri"/>
          <w:sz w:val="24"/>
          <w:szCs w:val="24"/>
          <w:lang w:val="ru-RU" w:eastAsia="en-US"/>
        </w:rPr>
        <w:t>;</w:t>
      </w:r>
    </w:p>
    <w:p w14:paraId="2A18757F" w14:textId="77777777" w:rsidR="0092333F" w:rsidRDefault="008F32DE">
      <w:pPr>
        <w:rPr>
          <w:rFonts w:eastAsia="Calibri"/>
          <w:sz w:val="24"/>
          <w:szCs w:val="24"/>
          <w:lang w:val="ru-RU" w:eastAsia="en-US"/>
        </w:rPr>
      </w:pPr>
      <w:r>
        <w:rPr>
          <w:rFonts w:eastAsia="Calibri"/>
          <w:sz w:val="24"/>
          <w:szCs w:val="24"/>
          <w:lang w:eastAsia="en-US"/>
        </w:rPr>
        <w:t>7.7.5.</w:t>
      </w:r>
      <w:proofErr w:type="spellStart"/>
      <w:r>
        <w:rPr>
          <w:rFonts w:eastAsia="Calibri"/>
          <w:sz w:val="24"/>
          <w:szCs w:val="24"/>
          <w:lang w:val="ru-RU" w:eastAsia="en-US"/>
        </w:rPr>
        <w:t>забезпечити</w:t>
      </w:r>
      <w:proofErr w:type="spellEnd"/>
      <w:r>
        <w:rPr>
          <w:rFonts w:eastAsia="Calibri"/>
          <w:sz w:val="24"/>
          <w:szCs w:val="24"/>
          <w:lang w:val="ru-RU" w:eastAsia="en-US"/>
        </w:rPr>
        <w:t xml:space="preserve"> </w:t>
      </w:r>
      <w:proofErr w:type="spellStart"/>
      <w:r>
        <w:rPr>
          <w:rFonts w:eastAsia="Calibri"/>
          <w:sz w:val="24"/>
          <w:szCs w:val="24"/>
          <w:lang w:val="ru-RU" w:eastAsia="en-US"/>
        </w:rPr>
        <w:t>ведення</w:t>
      </w:r>
      <w:proofErr w:type="spellEnd"/>
      <w:r>
        <w:rPr>
          <w:rFonts w:eastAsia="Calibri"/>
          <w:sz w:val="24"/>
          <w:szCs w:val="24"/>
          <w:lang w:val="ru-RU" w:eastAsia="en-US"/>
        </w:rPr>
        <w:t xml:space="preserve"> та передачу </w:t>
      </w:r>
      <w:proofErr w:type="spellStart"/>
      <w:r>
        <w:rPr>
          <w:rFonts w:eastAsia="Calibri"/>
          <w:sz w:val="24"/>
          <w:szCs w:val="24"/>
          <w:lang w:val="ru-RU" w:eastAsia="en-US"/>
        </w:rPr>
        <w:t>Замовнику</w:t>
      </w:r>
      <w:proofErr w:type="spellEnd"/>
      <w:r>
        <w:rPr>
          <w:rFonts w:eastAsia="Calibri"/>
          <w:sz w:val="24"/>
          <w:szCs w:val="24"/>
          <w:lang w:val="ru-RU" w:eastAsia="en-US"/>
        </w:rPr>
        <w:t xml:space="preserve"> в </w:t>
      </w:r>
      <w:proofErr w:type="spellStart"/>
      <w:r>
        <w:rPr>
          <w:rFonts w:eastAsia="Calibri"/>
          <w:sz w:val="24"/>
          <w:szCs w:val="24"/>
          <w:lang w:val="ru-RU" w:eastAsia="en-US"/>
        </w:rPr>
        <w:t>установленому</w:t>
      </w:r>
      <w:proofErr w:type="spellEnd"/>
      <w:r>
        <w:rPr>
          <w:rFonts w:eastAsia="Calibri"/>
          <w:sz w:val="24"/>
          <w:szCs w:val="24"/>
          <w:lang w:val="ru-RU" w:eastAsia="en-US"/>
        </w:rPr>
        <w:t xml:space="preserve"> порядку </w:t>
      </w:r>
      <w:proofErr w:type="spellStart"/>
      <w:r>
        <w:rPr>
          <w:rFonts w:eastAsia="Calibri"/>
          <w:sz w:val="24"/>
          <w:szCs w:val="24"/>
          <w:lang w:val="ru-RU" w:eastAsia="en-US"/>
        </w:rPr>
        <w:t>документів</w:t>
      </w:r>
      <w:proofErr w:type="spellEnd"/>
      <w:r>
        <w:rPr>
          <w:rFonts w:eastAsia="Calibri"/>
          <w:sz w:val="24"/>
          <w:szCs w:val="24"/>
          <w:lang w:val="ru-RU" w:eastAsia="en-US"/>
        </w:rPr>
        <w:t xml:space="preserve"> про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договору </w:t>
      </w:r>
      <w:proofErr w:type="spellStart"/>
      <w:r>
        <w:rPr>
          <w:rFonts w:eastAsia="Calibri"/>
          <w:sz w:val="24"/>
          <w:szCs w:val="24"/>
          <w:lang w:val="ru-RU" w:eastAsia="en-US"/>
        </w:rPr>
        <w:t>підряду</w:t>
      </w:r>
      <w:proofErr w:type="spellEnd"/>
      <w:r>
        <w:rPr>
          <w:rFonts w:eastAsia="Calibri"/>
          <w:sz w:val="24"/>
          <w:szCs w:val="24"/>
          <w:lang w:val="ru-RU" w:eastAsia="en-US"/>
        </w:rPr>
        <w:t>;</w:t>
      </w:r>
    </w:p>
    <w:p w14:paraId="07605B00" w14:textId="77777777" w:rsidR="0092333F" w:rsidRDefault="008F32DE">
      <w:pPr>
        <w:rPr>
          <w:rFonts w:eastAsia="Calibri"/>
          <w:sz w:val="24"/>
          <w:szCs w:val="24"/>
          <w:lang w:val="ru-RU" w:eastAsia="en-US"/>
        </w:rPr>
      </w:pPr>
      <w:r>
        <w:rPr>
          <w:rFonts w:eastAsia="Calibri"/>
          <w:sz w:val="24"/>
          <w:szCs w:val="24"/>
          <w:lang w:eastAsia="en-US"/>
        </w:rPr>
        <w:t>7.7.6.</w:t>
      </w:r>
      <w:proofErr w:type="spellStart"/>
      <w:r>
        <w:rPr>
          <w:rFonts w:eastAsia="Calibri"/>
          <w:sz w:val="24"/>
          <w:szCs w:val="24"/>
          <w:lang w:val="ru-RU" w:eastAsia="en-US"/>
        </w:rPr>
        <w:t>своєчасно</w:t>
      </w:r>
      <w:proofErr w:type="spellEnd"/>
      <w:r>
        <w:rPr>
          <w:rFonts w:eastAsia="Calibri"/>
          <w:sz w:val="24"/>
          <w:szCs w:val="24"/>
          <w:lang w:val="ru-RU" w:eastAsia="en-US"/>
        </w:rPr>
        <w:t xml:space="preserve"> </w:t>
      </w:r>
      <w:proofErr w:type="spellStart"/>
      <w:r>
        <w:rPr>
          <w:rFonts w:eastAsia="Calibri"/>
          <w:sz w:val="24"/>
          <w:szCs w:val="24"/>
          <w:lang w:val="ru-RU" w:eastAsia="en-US"/>
        </w:rPr>
        <w:t>усувати</w:t>
      </w:r>
      <w:proofErr w:type="spellEnd"/>
      <w:r>
        <w:rPr>
          <w:rFonts w:eastAsia="Calibri"/>
          <w:sz w:val="24"/>
          <w:szCs w:val="24"/>
          <w:lang w:val="ru-RU" w:eastAsia="en-US"/>
        </w:rPr>
        <w:t xml:space="preserve"> </w:t>
      </w:r>
      <w:proofErr w:type="spellStart"/>
      <w:r>
        <w:rPr>
          <w:rFonts w:eastAsia="Calibri"/>
          <w:sz w:val="24"/>
          <w:szCs w:val="24"/>
          <w:lang w:val="ru-RU" w:eastAsia="en-US"/>
        </w:rPr>
        <w:t>недоліки</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допущені</w:t>
      </w:r>
      <w:proofErr w:type="spellEnd"/>
      <w:r>
        <w:rPr>
          <w:rFonts w:eastAsia="Calibri"/>
          <w:sz w:val="24"/>
          <w:szCs w:val="24"/>
          <w:lang w:val="ru-RU" w:eastAsia="en-US"/>
        </w:rPr>
        <w:t xml:space="preserve"> з </w:t>
      </w:r>
      <w:proofErr w:type="spellStart"/>
      <w:r>
        <w:rPr>
          <w:rFonts w:eastAsia="Calibri"/>
          <w:sz w:val="24"/>
          <w:szCs w:val="24"/>
          <w:lang w:val="ru-RU" w:eastAsia="en-US"/>
        </w:rPr>
        <w:t>його</w:t>
      </w:r>
      <w:proofErr w:type="spellEnd"/>
      <w:r>
        <w:rPr>
          <w:rFonts w:eastAsia="Calibri"/>
          <w:sz w:val="24"/>
          <w:szCs w:val="24"/>
          <w:lang w:val="ru-RU" w:eastAsia="en-US"/>
        </w:rPr>
        <w:t xml:space="preserve"> вини;</w:t>
      </w:r>
    </w:p>
    <w:p w14:paraId="168FC045" w14:textId="77777777" w:rsidR="0092333F" w:rsidRDefault="008F32DE">
      <w:pPr>
        <w:rPr>
          <w:rFonts w:eastAsia="Calibri"/>
          <w:sz w:val="24"/>
          <w:szCs w:val="24"/>
          <w:lang w:val="ru-RU" w:eastAsia="en-US"/>
        </w:rPr>
      </w:pPr>
      <w:r>
        <w:rPr>
          <w:rFonts w:eastAsia="Calibri"/>
          <w:sz w:val="24"/>
          <w:szCs w:val="24"/>
          <w:lang w:eastAsia="en-US"/>
        </w:rPr>
        <w:t>7.7.7.</w:t>
      </w:r>
      <w:proofErr w:type="spellStart"/>
      <w:r>
        <w:rPr>
          <w:rFonts w:eastAsia="Calibri"/>
          <w:sz w:val="24"/>
          <w:szCs w:val="24"/>
          <w:lang w:val="ru-RU" w:eastAsia="en-US"/>
        </w:rPr>
        <w:t>відшкодувати</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відповідно</w:t>
      </w:r>
      <w:proofErr w:type="spellEnd"/>
      <w:r>
        <w:rPr>
          <w:rFonts w:eastAsia="Calibri"/>
          <w:sz w:val="24"/>
          <w:szCs w:val="24"/>
          <w:lang w:val="ru-RU" w:eastAsia="en-US"/>
        </w:rPr>
        <w:t xml:space="preserve"> до </w:t>
      </w:r>
      <w:proofErr w:type="spellStart"/>
      <w:r>
        <w:rPr>
          <w:rFonts w:eastAsia="Calibri"/>
          <w:sz w:val="24"/>
          <w:szCs w:val="24"/>
          <w:lang w:val="ru-RU" w:eastAsia="en-US"/>
        </w:rPr>
        <w:t>законодавства</w:t>
      </w:r>
      <w:proofErr w:type="spellEnd"/>
      <w:r>
        <w:rPr>
          <w:rFonts w:eastAsia="Calibri"/>
          <w:sz w:val="24"/>
          <w:szCs w:val="24"/>
          <w:lang w:val="ru-RU" w:eastAsia="en-US"/>
        </w:rPr>
        <w:t xml:space="preserve"> та договору </w:t>
      </w:r>
      <w:proofErr w:type="spellStart"/>
      <w:r>
        <w:rPr>
          <w:rFonts w:eastAsia="Calibri"/>
          <w:sz w:val="24"/>
          <w:szCs w:val="24"/>
          <w:lang w:val="ru-RU" w:eastAsia="en-US"/>
        </w:rPr>
        <w:t>підряду</w:t>
      </w:r>
      <w:proofErr w:type="spellEnd"/>
      <w:r>
        <w:rPr>
          <w:rFonts w:eastAsia="Calibri"/>
          <w:sz w:val="24"/>
          <w:szCs w:val="24"/>
          <w:lang w:val="ru-RU" w:eastAsia="en-US"/>
        </w:rPr>
        <w:t xml:space="preserve"> </w:t>
      </w:r>
      <w:proofErr w:type="spellStart"/>
      <w:r>
        <w:rPr>
          <w:rFonts w:eastAsia="Calibri"/>
          <w:sz w:val="24"/>
          <w:szCs w:val="24"/>
          <w:lang w:val="ru-RU" w:eastAsia="en-US"/>
        </w:rPr>
        <w:t>завдані</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Замовнику</w:t>
      </w:r>
      <w:proofErr w:type="spellEnd"/>
      <w:r>
        <w:rPr>
          <w:rFonts w:eastAsia="Calibri"/>
          <w:sz w:val="24"/>
          <w:szCs w:val="24"/>
          <w:lang w:val="ru-RU" w:eastAsia="en-US"/>
        </w:rPr>
        <w:t xml:space="preserve"> </w:t>
      </w:r>
      <w:proofErr w:type="spellStart"/>
      <w:r>
        <w:rPr>
          <w:rFonts w:eastAsia="Calibri"/>
          <w:sz w:val="24"/>
          <w:szCs w:val="24"/>
          <w:lang w:val="ru-RU" w:eastAsia="en-US"/>
        </w:rPr>
        <w:t>збитки</w:t>
      </w:r>
      <w:proofErr w:type="spellEnd"/>
      <w:r>
        <w:rPr>
          <w:rFonts w:eastAsia="Calibri"/>
          <w:sz w:val="24"/>
          <w:szCs w:val="24"/>
          <w:lang w:val="ru-RU" w:eastAsia="en-US"/>
        </w:rPr>
        <w:t>;</w:t>
      </w:r>
    </w:p>
    <w:p w14:paraId="23CFC7CF" w14:textId="77777777" w:rsidR="0092333F" w:rsidRDefault="008F32DE">
      <w:pPr>
        <w:rPr>
          <w:rFonts w:eastAsia="Calibri"/>
          <w:sz w:val="24"/>
          <w:szCs w:val="24"/>
          <w:lang w:val="ru-RU" w:eastAsia="en-US"/>
        </w:rPr>
      </w:pPr>
      <w:r>
        <w:rPr>
          <w:rFonts w:eastAsia="Calibri"/>
          <w:sz w:val="24"/>
          <w:szCs w:val="24"/>
          <w:lang w:eastAsia="en-US"/>
        </w:rPr>
        <w:lastRenderedPageBreak/>
        <w:t>7.7.8.</w:t>
      </w:r>
      <w:proofErr w:type="spellStart"/>
      <w:r>
        <w:rPr>
          <w:rFonts w:eastAsia="Calibri"/>
          <w:sz w:val="24"/>
          <w:szCs w:val="24"/>
          <w:lang w:val="ru-RU" w:eastAsia="en-US"/>
        </w:rPr>
        <w:t>інформувати</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Замовника</w:t>
      </w:r>
      <w:proofErr w:type="spellEnd"/>
      <w:r>
        <w:rPr>
          <w:rFonts w:eastAsia="Calibri"/>
          <w:sz w:val="24"/>
          <w:szCs w:val="24"/>
          <w:lang w:val="ru-RU" w:eastAsia="en-US"/>
        </w:rPr>
        <w:t xml:space="preserve"> про </w:t>
      </w:r>
      <w:proofErr w:type="spellStart"/>
      <w:r>
        <w:rPr>
          <w:rFonts w:eastAsia="Calibri"/>
          <w:sz w:val="24"/>
          <w:szCs w:val="24"/>
          <w:lang w:val="ru-RU" w:eastAsia="en-US"/>
        </w:rPr>
        <w:t>хід</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договором,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перешкоджають</w:t>
      </w:r>
      <w:proofErr w:type="spellEnd"/>
      <w:r>
        <w:rPr>
          <w:rFonts w:eastAsia="Calibri"/>
          <w:sz w:val="24"/>
          <w:szCs w:val="24"/>
          <w:lang w:val="ru-RU" w:eastAsia="en-US"/>
        </w:rPr>
        <w:t xml:space="preserve"> </w:t>
      </w:r>
      <w:proofErr w:type="spellStart"/>
      <w:r>
        <w:rPr>
          <w:rFonts w:eastAsia="Calibri"/>
          <w:sz w:val="24"/>
          <w:szCs w:val="24"/>
          <w:lang w:val="ru-RU" w:eastAsia="en-US"/>
        </w:rPr>
        <w:t>його</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виконанню</w:t>
      </w:r>
      <w:proofErr w:type="spellEnd"/>
      <w:r>
        <w:rPr>
          <w:rFonts w:eastAsia="Calibri"/>
          <w:sz w:val="24"/>
          <w:szCs w:val="24"/>
          <w:lang w:val="ru-RU" w:eastAsia="en-US"/>
        </w:rPr>
        <w:t xml:space="preserve">, а також про заходи, </w:t>
      </w:r>
      <w:proofErr w:type="spellStart"/>
      <w:r>
        <w:rPr>
          <w:rFonts w:eastAsia="Calibri"/>
          <w:sz w:val="24"/>
          <w:szCs w:val="24"/>
          <w:lang w:val="ru-RU" w:eastAsia="en-US"/>
        </w:rPr>
        <w:t>необхідні</w:t>
      </w:r>
      <w:proofErr w:type="spellEnd"/>
      <w:r>
        <w:rPr>
          <w:rFonts w:eastAsia="Calibri"/>
          <w:sz w:val="24"/>
          <w:szCs w:val="24"/>
          <w:lang w:val="ru-RU" w:eastAsia="en-US"/>
        </w:rPr>
        <w:t xml:space="preserve"> для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усунення</w:t>
      </w:r>
      <w:proofErr w:type="spellEnd"/>
      <w:r>
        <w:rPr>
          <w:rFonts w:eastAsia="Calibri"/>
          <w:sz w:val="24"/>
          <w:szCs w:val="24"/>
          <w:lang w:val="ru-RU" w:eastAsia="en-US"/>
        </w:rPr>
        <w:t>;</w:t>
      </w:r>
    </w:p>
    <w:p w14:paraId="75311CE3" w14:textId="77777777" w:rsidR="0092333F" w:rsidRDefault="008F32DE">
      <w:pPr>
        <w:rPr>
          <w:rFonts w:eastAsia="Calibri"/>
          <w:sz w:val="24"/>
          <w:szCs w:val="24"/>
          <w:lang w:val="ru-RU" w:eastAsia="en-US"/>
        </w:rPr>
      </w:pPr>
      <w:r>
        <w:rPr>
          <w:rFonts w:eastAsia="Calibri"/>
          <w:sz w:val="24"/>
          <w:szCs w:val="24"/>
          <w:lang w:eastAsia="en-US"/>
        </w:rPr>
        <w:t>7.7.9.</w:t>
      </w:r>
      <w:proofErr w:type="spellStart"/>
      <w:r>
        <w:rPr>
          <w:rFonts w:eastAsia="Calibri"/>
          <w:sz w:val="24"/>
          <w:szCs w:val="24"/>
          <w:lang w:val="ru-RU" w:eastAsia="en-US"/>
        </w:rPr>
        <w:t>виконувати</w:t>
      </w:r>
      <w:proofErr w:type="spellEnd"/>
      <w:r>
        <w:rPr>
          <w:rFonts w:eastAsia="Calibri"/>
          <w:sz w:val="24"/>
          <w:szCs w:val="24"/>
          <w:lang w:val="ru-RU" w:eastAsia="en-US"/>
        </w:rPr>
        <w:t xml:space="preserve"> </w:t>
      </w:r>
      <w:proofErr w:type="spellStart"/>
      <w:r>
        <w:rPr>
          <w:rFonts w:eastAsia="Calibri"/>
          <w:sz w:val="24"/>
          <w:szCs w:val="24"/>
          <w:lang w:val="ru-RU" w:eastAsia="en-US"/>
        </w:rPr>
        <w:t>належним</w:t>
      </w:r>
      <w:proofErr w:type="spellEnd"/>
      <w:r>
        <w:rPr>
          <w:rFonts w:eastAsia="Calibri"/>
          <w:sz w:val="24"/>
          <w:szCs w:val="24"/>
          <w:lang w:val="ru-RU" w:eastAsia="en-US"/>
        </w:rPr>
        <w:t xml:space="preserve"> чином </w:t>
      </w:r>
      <w:proofErr w:type="spellStart"/>
      <w:r>
        <w:rPr>
          <w:rFonts w:eastAsia="Calibri"/>
          <w:sz w:val="24"/>
          <w:szCs w:val="24"/>
          <w:lang w:val="ru-RU" w:eastAsia="en-US"/>
        </w:rPr>
        <w:t>інші</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зобов’язання</w:t>
      </w:r>
      <w:proofErr w:type="spellEnd"/>
      <w:r>
        <w:rPr>
          <w:rFonts w:eastAsia="Calibri"/>
          <w:sz w:val="24"/>
          <w:szCs w:val="24"/>
          <w:lang w:val="ru-RU" w:eastAsia="en-US"/>
        </w:rPr>
        <w:t xml:space="preserve">, </w:t>
      </w:r>
      <w:proofErr w:type="spellStart"/>
      <w:r>
        <w:rPr>
          <w:rFonts w:eastAsia="Calibri"/>
          <w:sz w:val="24"/>
          <w:szCs w:val="24"/>
          <w:lang w:val="ru-RU" w:eastAsia="en-US"/>
        </w:rPr>
        <w:t>передбачені</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Цивільним</w:t>
      </w:r>
      <w:proofErr w:type="spellEnd"/>
      <w:r>
        <w:rPr>
          <w:rFonts w:eastAsia="Calibri"/>
          <w:sz w:val="24"/>
          <w:szCs w:val="24"/>
          <w:lang w:val="ru-RU" w:eastAsia="en-US"/>
        </w:rPr>
        <w:t xml:space="preserve"> і </w:t>
      </w:r>
      <w:proofErr w:type="spellStart"/>
      <w:r>
        <w:rPr>
          <w:rFonts w:eastAsia="Calibri"/>
          <w:sz w:val="24"/>
          <w:szCs w:val="24"/>
          <w:lang w:val="ru-RU" w:eastAsia="en-US"/>
        </w:rPr>
        <w:t>Господарським</w:t>
      </w:r>
      <w:proofErr w:type="spellEnd"/>
      <w:r>
        <w:rPr>
          <w:rFonts w:eastAsia="Calibri"/>
          <w:sz w:val="24"/>
          <w:szCs w:val="24"/>
          <w:lang w:val="ru-RU" w:eastAsia="en-US"/>
        </w:rPr>
        <w:t xml:space="preserve"> кодексами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та </w:t>
      </w:r>
      <w:proofErr w:type="spellStart"/>
      <w:r>
        <w:rPr>
          <w:rFonts w:eastAsia="Calibri"/>
          <w:sz w:val="24"/>
          <w:szCs w:val="24"/>
          <w:lang w:val="ru-RU" w:eastAsia="en-US"/>
        </w:rPr>
        <w:t>іншими</w:t>
      </w:r>
      <w:proofErr w:type="spellEnd"/>
      <w:r>
        <w:rPr>
          <w:rFonts w:eastAsia="Calibri"/>
          <w:sz w:val="24"/>
          <w:szCs w:val="24"/>
          <w:lang w:val="ru-RU" w:eastAsia="en-US"/>
        </w:rPr>
        <w:t xml:space="preserve"> актами </w:t>
      </w:r>
      <w:proofErr w:type="spellStart"/>
      <w:r>
        <w:rPr>
          <w:rFonts w:eastAsia="Calibri"/>
          <w:sz w:val="24"/>
          <w:szCs w:val="24"/>
          <w:lang w:val="ru-RU" w:eastAsia="en-US"/>
        </w:rPr>
        <w:t>законодавства</w:t>
      </w:r>
      <w:proofErr w:type="spellEnd"/>
      <w:r>
        <w:rPr>
          <w:rFonts w:eastAsia="Calibri"/>
          <w:sz w:val="24"/>
          <w:szCs w:val="24"/>
          <w:lang w:val="ru-RU" w:eastAsia="en-US"/>
        </w:rPr>
        <w:t>.</w:t>
      </w:r>
    </w:p>
    <w:p w14:paraId="782E1A00" w14:textId="77777777" w:rsidR="0092333F" w:rsidRDefault="008F32DE">
      <w:pPr>
        <w:jc w:val="center"/>
        <w:rPr>
          <w:rFonts w:eastAsia="Calibri"/>
          <w:b/>
          <w:sz w:val="24"/>
          <w:szCs w:val="24"/>
          <w:lang w:eastAsia="en-US"/>
        </w:rPr>
      </w:pPr>
      <w:r>
        <w:rPr>
          <w:rFonts w:eastAsia="Calibri"/>
          <w:b/>
          <w:sz w:val="24"/>
          <w:szCs w:val="24"/>
          <w:lang w:eastAsia="en-US"/>
        </w:rPr>
        <w:t>8. Забезпечення робіт матеріалами, устаткуванням та послугами</w:t>
      </w:r>
    </w:p>
    <w:p w14:paraId="1BA85907" w14:textId="77777777" w:rsidR="0092333F" w:rsidRDefault="0092333F">
      <w:pPr>
        <w:rPr>
          <w:rFonts w:eastAsia="Calibri"/>
          <w:sz w:val="24"/>
          <w:szCs w:val="24"/>
          <w:lang w:eastAsia="en-US"/>
        </w:rPr>
      </w:pPr>
    </w:p>
    <w:p w14:paraId="246C3218" w14:textId="77777777" w:rsidR="0092333F" w:rsidRDefault="008F32DE">
      <w:pPr>
        <w:rPr>
          <w:rFonts w:eastAsia="Calibri"/>
          <w:sz w:val="24"/>
          <w:szCs w:val="24"/>
          <w:lang w:val="ru-RU" w:eastAsia="en-US"/>
        </w:rPr>
      </w:pPr>
      <w:r>
        <w:rPr>
          <w:rFonts w:eastAsia="Calibri"/>
          <w:sz w:val="24"/>
          <w:szCs w:val="24"/>
          <w:lang w:eastAsia="en-US"/>
        </w:rPr>
        <w:t xml:space="preserve">8. </w:t>
      </w:r>
      <w:proofErr w:type="spellStart"/>
      <w:r>
        <w:rPr>
          <w:rFonts w:eastAsia="Calibri"/>
          <w:sz w:val="24"/>
          <w:szCs w:val="24"/>
          <w:lang w:val="ru-RU" w:eastAsia="en-US"/>
        </w:rPr>
        <w:t>Забезпечення</w:t>
      </w:r>
      <w:proofErr w:type="spellEnd"/>
      <w:r>
        <w:rPr>
          <w:rFonts w:eastAsia="Calibri"/>
          <w:sz w:val="24"/>
          <w:szCs w:val="24"/>
          <w:lang w:val="ru-RU" w:eastAsia="en-US"/>
        </w:rPr>
        <w:t xml:space="preserve"> </w:t>
      </w:r>
      <w:proofErr w:type="spell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матеріалами</w:t>
      </w:r>
      <w:proofErr w:type="spellEnd"/>
      <w:r>
        <w:rPr>
          <w:rFonts w:eastAsia="Calibri"/>
          <w:sz w:val="24"/>
          <w:szCs w:val="24"/>
          <w:lang w:val="ru-RU" w:eastAsia="en-US"/>
        </w:rPr>
        <w:t xml:space="preserve">, </w:t>
      </w:r>
      <w:proofErr w:type="spellStart"/>
      <w:r>
        <w:rPr>
          <w:rFonts w:eastAsia="Calibri"/>
          <w:sz w:val="24"/>
          <w:szCs w:val="24"/>
          <w:lang w:val="ru-RU" w:eastAsia="en-US"/>
        </w:rPr>
        <w:t>устаткуванням</w:t>
      </w:r>
      <w:proofErr w:type="spellEnd"/>
      <w:r>
        <w:rPr>
          <w:rFonts w:eastAsia="Calibri"/>
          <w:sz w:val="24"/>
          <w:szCs w:val="24"/>
          <w:lang w:val="ru-RU" w:eastAsia="en-US"/>
        </w:rPr>
        <w:t xml:space="preserve"> та</w:t>
      </w:r>
      <w:r>
        <w:rPr>
          <w:rFonts w:eastAsia="Calibri"/>
          <w:sz w:val="24"/>
          <w:szCs w:val="24"/>
          <w:lang w:eastAsia="en-US"/>
        </w:rPr>
        <w:t xml:space="preserve"> </w:t>
      </w:r>
      <w:proofErr w:type="spellStart"/>
      <w:r>
        <w:rPr>
          <w:rFonts w:eastAsia="Calibri"/>
          <w:sz w:val="24"/>
          <w:szCs w:val="24"/>
          <w:lang w:val="ru-RU" w:eastAsia="en-US"/>
        </w:rPr>
        <w:t>послугами</w:t>
      </w:r>
      <w:proofErr w:type="spellEnd"/>
      <w:r>
        <w:rPr>
          <w:rFonts w:eastAsia="Calibri"/>
          <w:sz w:val="24"/>
          <w:szCs w:val="24"/>
          <w:lang w:val="ru-RU" w:eastAsia="en-US"/>
        </w:rPr>
        <w:t xml:space="preserve"> </w:t>
      </w:r>
      <w:proofErr w:type="spellStart"/>
      <w:r>
        <w:rPr>
          <w:rFonts w:eastAsia="Calibri"/>
          <w:sz w:val="24"/>
          <w:szCs w:val="24"/>
          <w:lang w:val="ru-RU" w:eastAsia="en-US"/>
        </w:rPr>
        <w:t>здійснюється</w:t>
      </w:r>
      <w:proofErr w:type="spellEnd"/>
      <w:r>
        <w:rPr>
          <w:rFonts w:eastAsia="Calibri"/>
          <w:sz w:val="24"/>
          <w:szCs w:val="24"/>
          <w:lang w:val="ru-RU" w:eastAsia="en-US"/>
        </w:rPr>
        <w:t xml:space="preserve"> </w:t>
      </w:r>
      <w:proofErr w:type="spellStart"/>
      <w:r>
        <w:rPr>
          <w:rFonts w:eastAsia="Calibri"/>
          <w:sz w:val="24"/>
          <w:szCs w:val="24"/>
          <w:lang w:val="ru-RU" w:eastAsia="en-US"/>
        </w:rPr>
        <w:t>із</w:t>
      </w:r>
      <w:proofErr w:type="spellEnd"/>
      <w:r>
        <w:rPr>
          <w:rFonts w:eastAsia="Calibri"/>
          <w:sz w:val="24"/>
          <w:szCs w:val="24"/>
          <w:lang w:val="ru-RU" w:eastAsia="en-US"/>
        </w:rPr>
        <w:t xml:space="preserve"> </w:t>
      </w:r>
      <w:r>
        <w:rPr>
          <w:rFonts w:eastAsia="Calibri"/>
          <w:sz w:val="24"/>
          <w:szCs w:val="24"/>
          <w:lang w:eastAsia="en-US"/>
        </w:rPr>
        <w:t>у</w:t>
      </w:r>
      <w:proofErr w:type="spellStart"/>
      <w:r>
        <w:rPr>
          <w:rFonts w:eastAsia="Calibri"/>
          <w:sz w:val="24"/>
          <w:szCs w:val="24"/>
          <w:lang w:val="ru-RU" w:eastAsia="en-US"/>
        </w:rPr>
        <w:t>рахуванням</w:t>
      </w:r>
      <w:proofErr w:type="spellEnd"/>
      <w:r>
        <w:rPr>
          <w:rFonts w:eastAsia="Calibri"/>
          <w:sz w:val="24"/>
          <w:szCs w:val="24"/>
          <w:lang w:val="ru-RU" w:eastAsia="en-US"/>
        </w:rPr>
        <w:t xml:space="preserve"> </w:t>
      </w:r>
      <w:proofErr w:type="spellStart"/>
      <w:r>
        <w:rPr>
          <w:rFonts w:eastAsia="Calibri"/>
          <w:sz w:val="24"/>
          <w:szCs w:val="24"/>
          <w:lang w:val="ru-RU" w:eastAsia="en-US"/>
        </w:rPr>
        <w:t>положень</w:t>
      </w:r>
      <w:proofErr w:type="spellEnd"/>
      <w:r>
        <w:rPr>
          <w:rFonts w:eastAsia="Calibri"/>
          <w:sz w:val="24"/>
          <w:szCs w:val="24"/>
          <w:lang w:val="ru-RU" w:eastAsia="en-US"/>
        </w:rPr>
        <w:t xml:space="preserve"> </w:t>
      </w:r>
      <w:proofErr w:type="spellStart"/>
      <w:r>
        <w:rPr>
          <w:rFonts w:eastAsia="Calibri"/>
          <w:sz w:val="24"/>
          <w:szCs w:val="24"/>
          <w:lang w:val="ru-RU" w:eastAsia="en-US"/>
        </w:rPr>
        <w:t>Загальних</w:t>
      </w:r>
      <w:proofErr w:type="spellEnd"/>
      <w:r>
        <w:rPr>
          <w:rFonts w:eastAsia="Calibri"/>
          <w:sz w:val="24"/>
          <w:szCs w:val="24"/>
          <w:lang w:val="ru-RU" w:eastAsia="en-US"/>
        </w:rPr>
        <w:t xml:space="preserve"> умов.</w:t>
      </w:r>
    </w:p>
    <w:p w14:paraId="65CA804F" w14:textId="77777777" w:rsidR="0092333F" w:rsidRDefault="008F32DE">
      <w:pPr>
        <w:rPr>
          <w:rFonts w:eastAsia="Calibri"/>
          <w:sz w:val="24"/>
          <w:szCs w:val="24"/>
          <w:lang w:eastAsia="en-US"/>
        </w:rPr>
      </w:pPr>
      <w:r>
        <w:rPr>
          <w:rFonts w:eastAsia="Calibri"/>
          <w:sz w:val="24"/>
          <w:szCs w:val="24"/>
          <w:lang w:eastAsia="en-US"/>
        </w:rPr>
        <w:t xml:space="preserve">9. </w:t>
      </w:r>
      <w:proofErr w:type="spellStart"/>
      <w:r>
        <w:rPr>
          <w:rFonts w:eastAsia="Calibri"/>
          <w:sz w:val="24"/>
          <w:szCs w:val="24"/>
          <w:lang w:val="ru-RU" w:eastAsia="en-US"/>
        </w:rPr>
        <w:t>Забезпечення</w:t>
      </w:r>
      <w:proofErr w:type="spellEnd"/>
      <w:r>
        <w:rPr>
          <w:rFonts w:eastAsia="Calibri"/>
          <w:sz w:val="24"/>
          <w:szCs w:val="24"/>
          <w:lang w:val="ru-RU" w:eastAsia="en-US"/>
        </w:rPr>
        <w:t xml:space="preserve">   </w:t>
      </w:r>
      <w:proofErr w:type="spellStart"/>
      <w:proofErr w:type="gramStart"/>
      <w:r>
        <w:rPr>
          <w:rFonts w:eastAsia="Calibri"/>
          <w:sz w:val="24"/>
          <w:szCs w:val="24"/>
          <w:lang w:val="ru-RU" w:eastAsia="en-US"/>
        </w:rPr>
        <w:t>робіт</w:t>
      </w:r>
      <w:proofErr w:type="spellEnd"/>
      <w:r>
        <w:rPr>
          <w:rFonts w:eastAsia="Calibri"/>
          <w:sz w:val="24"/>
          <w:szCs w:val="24"/>
          <w:lang w:val="ru-RU" w:eastAsia="en-US"/>
        </w:rPr>
        <w:t xml:space="preserve">  </w:t>
      </w:r>
      <w:proofErr w:type="spellStart"/>
      <w:r>
        <w:rPr>
          <w:rFonts w:eastAsia="Calibri"/>
          <w:sz w:val="24"/>
          <w:szCs w:val="24"/>
          <w:lang w:val="ru-RU" w:eastAsia="en-US"/>
        </w:rPr>
        <w:t>матеріалами</w:t>
      </w:r>
      <w:proofErr w:type="spellEnd"/>
      <w:proofErr w:type="gramEnd"/>
      <w:r>
        <w:rPr>
          <w:rFonts w:eastAsia="Calibri"/>
          <w:sz w:val="24"/>
          <w:szCs w:val="24"/>
          <w:lang w:val="ru-RU" w:eastAsia="en-US"/>
        </w:rPr>
        <w:t xml:space="preserve">  та  </w:t>
      </w:r>
      <w:proofErr w:type="spellStart"/>
      <w:r>
        <w:rPr>
          <w:rFonts w:eastAsia="Calibri"/>
          <w:sz w:val="24"/>
          <w:szCs w:val="24"/>
          <w:lang w:val="ru-RU" w:eastAsia="en-US"/>
        </w:rPr>
        <w:t>устаткуванням</w:t>
      </w:r>
      <w:proofErr w:type="spellEnd"/>
      <w:r>
        <w:rPr>
          <w:rFonts w:eastAsia="Calibri"/>
          <w:sz w:val="24"/>
          <w:szCs w:val="24"/>
          <w:lang w:val="ru-RU" w:eastAsia="en-US"/>
        </w:rPr>
        <w:t xml:space="preserve">  </w:t>
      </w:r>
      <w:proofErr w:type="spellStart"/>
      <w:r>
        <w:rPr>
          <w:rFonts w:eastAsia="Calibri"/>
          <w:sz w:val="24"/>
          <w:szCs w:val="24"/>
          <w:lang w:val="ru-RU" w:eastAsia="en-US"/>
        </w:rPr>
        <w:t>здійснює</w:t>
      </w:r>
      <w:r>
        <w:rPr>
          <w:rFonts w:eastAsia="Calibri"/>
          <w:sz w:val="24"/>
          <w:szCs w:val="24"/>
          <w:lang w:eastAsia="en-US"/>
        </w:rPr>
        <w:t>ться</w:t>
      </w:r>
      <w:proofErr w:type="spellEnd"/>
      <w:r>
        <w:rPr>
          <w:rFonts w:eastAsia="Calibri"/>
          <w:sz w:val="24"/>
          <w:szCs w:val="24"/>
          <w:lang w:eastAsia="en-US"/>
        </w:rPr>
        <w:t xml:space="preserve"> Підрядником та Замовником.</w:t>
      </w:r>
    </w:p>
    <w:p w14:paraId="24A93C61" w14:textId="77777777" w:rsidR="0092333F" w:rsidRDefault="008F32DE">
      <w:pPr>
        <w:rPr>
          <w:rFonts w:eastAsia="Calibri"/>
          <w:sz w:val="24"/>
          <w:szCs w:val="24"/>
          <w:lang w:eastAsia="en-US"/>
        </w:rPr>
      </w:pPr>
      <w:r>
        <w:rPr>
          <w:rFonts w:eastAsia="Calibri"/>
          <w:sz w:val="24"/>
          <w:szCs w:val="24"/>
          <w:lang w:eastAsia="en-US"/>
        </w:rPr>
        <w:t xml:space="preserve">10. </w:t>
      </w:r>
      <w:proofErr w:type="spellStart"/>
      <w:r>
        <w:rPr>
          <w:rFonts w:eastAsia="Calibri"/>
          <w:sz w:val="24"/>
          <w:szCs w:val="24"/>
          <w:lang w:val="ru-RU" w:eastAsia="en-US"/>
        </w:rPr>
        <w:t>Замовник</w:t>
      </w:r>
      <w:proofErr w:type="spellEnd"/>
      <w:r>
        <w:rPr>
          <w:rFonts w:eastAsia="Calibri"/>
          <w:sz w:val="24"/>
          <w:szCs w:val="24"/>
          <w:lang w:val="ru-RU" w:eastAsia="en-US"/>
        </w:rPr>
        <w:t xml:space="preserve"> </w:t>
      </w:r>
      <w:proofErr w:type="spellStart"/>
      <w:r>
        <w:rPr>
          <w:rFonts w:eastAsia="Calibri"/>
          <w:sz w:val="24"/>
          <w:szCs w:val="24"/>
          <w:lang w:val="ru-RU" w:eastAsia="en-US"/>
        </w:rPr>
        <w:t>надасть</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Підряднику</w:t>
      </w:r>
      <w:proofErr w:type="spellEnd"/>
      <w:r>
        <w:rPr>
          <w:rFonts w:eastAsia="Calibri"/>
          <w:sz w:val="24"/>
          <w:szCs w:val="24"/>
          <w:lang w:val="ru-RU" w:eastAsia="en-US"/>
        </w:rPr>
        <w:t xml:space="preserve"> </w:t>
      </w:r>
      <w:proofErr w:type="spellStart"/>
      <w:r>
        <w:rPr>
          <w:rFonts w:eastAsia="Calibri"/>
          <w:sz w:val="24"/>
          <w:szCs w:val="24"/>
          <w:lang w:val="ru-RU" w:eastAsia="en-US"/>
        </w:rPr>
        <w:t>послуги</w:t>
      </w:r>
      <w:proofErr w:type="spellEnd"/>
      <w:r>
        <w:rPr>
          <w:rFonts w:eastAsia="Calibri"/>
          <w:sz w:val="24"/>
          <w:szCs w:val="24"/>
          <w:lang w:val="ru-RU" w:eastAsia="en-US"/>
        </w:rPr>
        <w:t xml:space="preserve"> </w:t>
      </w:r>
      <w:proofErr w:type="spellStart"/>
      <w:r>
        <w:rPr>
          <w:rFonts w:eastAsia="Calibri"/>
          <w:sz w:val="24"/>
          <w:szCs w:val="24"/>
          <w:lang w:val="ru-RU" w:eastAsia="en-US"/>
        </w:rPr>
        <w:t>щодо</w:t>
      </w:r>
      <w:proofErr w:type="spellEnd"/>
      <w:r>
        <w:rPr>
          <w:rFonts w:eastAsia="Calibri"/>
          <w:sz w:val="24"/>
          <w:szCs w:val="24"/>
          <w:lang w:val="ru-RU" w:eastAsia="en-US"/>
        </w:rPr>
        <w:t xml:space="preserve"> </w:t>
      </w:r>
      <w:proofErr w:type="spellStart"/>
      <w:r>
        <w:rPr>
          <w:rFonts w:eastAsia="Calibri"/>
          <w:sz w:val="24"/>
          <w:szCs w:val="24"/>
          <w:lang w:val="ru-RU" w:eastAsia="en-US"/>
        </w:rPr>
        <w:t>забезпечення</w:t>
      </w:r>
      <w:proofErr w:type="spellEnd"/>
      <w:r>
        <w:rPr>
          <w:rFonts w:eastAsia="Calibri"/>
          <w:sz w:val="24"/>
          <w:szCs w:val="24"/>
          <w:lang w:val="ru-RU" w:eastAsia="en-US"/>
        </w:rPr>
        <w:t xml:space="preserve"> водою</w:t>
      </w:r>
      <w:r>
        <w:rPr>
          <w:rFonts w:eastAsia="Calibri"/>
          <w:sz w:val="24"/>
          <w:szCs w:val="24"/>
          <w:lang w:eastAsia="en-US"/>
        </w:rPr>
        <w:t xml:space="preserve"> та</w:t>
      </w:r>
      <w:r>
        <w:rPr>
          <w:rFonts w:eastAsia="Calibri"/>
          <w:sz w:val="24"/>
          <w:szCs w:val="24"/>
          <w:lang w:val="ru-RU" w:eastAsia="en-US"/>
        </w:rPr>
        <w:t xml:space="preserve"> </w:t>
      </w:r>
      <w:proofErr w:type="spellStart"/>
      <w:r>
        <w:rPr>
          <w:rFonts w:eastAsia="Calibri"/>
          <w:sz w:val="24"/>
          <w:szCs w:val="24"/>
          <w:lang w:val="ru-RU" w:eastAsia="en-US"/>
        </w:rPr>
        <w:t>електроенергією</w:t>
      </w:r>
      <w:proofErr w:type="spellEnd"/>
      <w:r>
        <w:rPr>
          <w:rFonts w:eastAsia="Calibri"/>
          <w:sz w:val="24"/>
          <w:szCs w:val="24"/>
          <w:lang w:eastAsia="en-US"/>
        </w:rPr>
        <w:t xml:space="preserve">, </w:t>
      </w:r>
      <w:proofErr w:type="spellStart"/>
      <w:r>
        <w:rPr>
          <w:rFonts w:eastAsia="Calibri"/>
          <w:sz w:val="24"/>
          <w:szCs w:val="24"/>
          <w:lang w:eastAsia="en-US"/>
        </w:rPr>
        <w:t>надан</w:t>
      </w:r>
      <w:r>
        <w:rPr>
          <w:rFonts w:eastAsia="Calibri"/>
          <w:sz w:val="24"/>
          <w:szCs w:val="24"/>
          <w:lang w:val="ru-RU" w:eastAsia="en-US"/>
        </w:rPr>
        <w:t>ня</w:t>
      </w:r>
      <w:proofErr w:type="spellEnd"/>
      <w:r>
        <w:rPr>
          <w:rFonts w:eastAsia="Calibri"/>
          <w:sz w:val="24"/>
          <w:szCs w:val="24"/>
          <w:lang w:eastAsia="en-US"/>
        </w:rPr>
        <w:t xml:space="preserve"> </w:t>
      </w:r>
      <w:proofErr w:type="spellStart"/>
      <w:r>
        <w:rPr>
          <w:rFonts w:eastAsia="Calibri"/>
          <w:sz w:val="24"/>
          <w:szCs w:val="24"/>
          <w:lang w:val="ru-RU" w:eastAsia="en-US"/>
        </w:rPr>
        <w:t>складських</w:t>
      </w:r>
      <w:proofErr w:type="spellEnd"/>
      <w:r>
        <w:rPr>
          <w:rFonts w:eastAsia="Calibri"/>
          <w:sz w:val="24"/>
          <w:szCs w:val="24"/>
          <w:lang w:val="ru-RU" w:eastAsia="en-US"/>
        </w:rPr>
        <w:t xml:space="preserve"> та </w:t>
      </w:r>
      <w:proofErr w:type="spellStart"/>
      <w:r>
        <w:rPr>
          <w:rFonts w:eastAsia="Calibri"/>
          <w:sz w:val="24"/>
          <w:szCs w:val="24"/>
          <w:lang w:val="ru-RU" w:eastAsia="en-US"/>
        </w:rPr>
        <w:t>інших</w:t>
      </w:r>
      <w:proofErr w:type="spellEnd"/>
      <w:r>
        <w:rPr>
          <w:rFonts w:eastAsia="Calibri"/>
          <w:sz w:val="24"/>
          <w:szCs w:val="24"/>
          <w:lang w:val="ru-RU" w:eastAsia="en-US"/>
        </w:rPr>
        <w:t xml:space="preserve"> </w:t>
      </w:r>
      <w:proofErr w:type="spellStart"/>
      <w:r>
        <w:rPr>
          <w:rFonts w:eastAsia="Calibri"/>
          <w:sz w:val="24"/>
          <w:szCs w:val="24"/>
          <w:lang w:val="ru-RU" w:eastAsia="en-US"/>
        </w:rPr>
        <w:t>приміщень</w:t>
      </w:r>
      <w:proofErr w:type="spellEnd"/>
      <w:r>
        <w:rPr>
          <w:rFonts w:eastAsia="Calibri"/>
          <w:sz w:val="24"/>
          <w:szCs w:val="24"/>
          <w:lang w:eastAsia="en-US"/>
        </w:rPr>
        <w:t>.</w:t>
      </w:r>
      <w:bookmarkStart w:id="0" w:name="st8"/>
      <w:bookmarkEnd w:id="0"/>
    </w:p>
    <w:p w14:paraId="0B7E1B60" w14:textId="77777777" w:rsidR="0092333F" w:rsidRDefault="0092333F">
      <w:pPr>
        <w:rPr>
          <w:rFonts w:eastAsia="Calibri"/>
          <w:sz w:val="24"/>
          <w:szCs w:val="24"/>
          <w:lang w:eastAsia="en-US"/>
        </w:rPr>
      </w:pPr>
    </w:p>
    <w:p w14:paraId="7FECE5F2" w14:textId="77777777" w:rsidR="0092333F" w:rsidRDefault="008F32DE">
      <w:pPr>
        <w:jc w:val="center"/>
        <w:rPr>
          <w:rFonts w:eastAsia="Calibri"/>
          <w:b/>
          <w:sz w:val="24"/>
          <w:szCs w:val="24"/>
          <w:lang w:val="ru-RU" w:eastAsia="en-US"/>
        </w:rPr>
      </w:pPr>
      <w:r>
        <w:rPr>
          <w:rFonts w:eastAsia="Calibri"/>
          <w:b/>
          <w:sz w:val="24"/>
          <w:szCs w:val="24"/>
          <w:lang w:eastAsia="en-US"/>
        </w:rPr>
        <w:t>9.</w:t>
      </w:r>
      <w:proofErr w:type="spellStart"/>
      <w:r>
        <w:rPr>
          <w:rFonts w:eastAsia="Calibri"/>
          <w:b/>
          <w:sz w:val="24"/>
          <w:szCs w:val="24"/>
          <w:lang w:val="ru-RU" w:eastAsia="en-US"/>
        </w:rPr>
        <w:t>Організація</w:t>
      </w:r>
      <w:proofErr w:type="spellEnd"/>
      <w:r>
        <w:rPr>
          <w:rFonts w:eastAsia="Calibri"/>
          <w:b/>
          <w:sz w:val="24"/>
          <w:szCs w:val="24"/>
          <w:lang w:val="ru-RU" w:eastAsia="en-US"/>
        </w:rPr>
        <w:t xml:space="preserve"> </w:t>
      </w:r>
      <w:proofErr w:type="spellStart"/>
      <w:r>
        <w:rPr>
          <w:rFonts w:eastAsia="Calibri"/>
          <w:b/>
          <w:sz w:val="24"/>
          <w:szCs w:val="24"/>
          <w:lang w:val="ru-RU" w:eastAsia="en-US"/>
        </w:rPr>
        <w:t>виконання</w:t>
      </w:r>
      <w:proofErr w:type="spellEnd"/>
      <w:r>
        <w:rPr>
          <w:rFonts w:eastAsia="Calibri"/>
          <w:b/>
          <w:sz w:val="24"/>
          <w:szCs w:val="24"/>
          <w:lang w:val="ru-RU" w:eastAsia="en-US"/>
        </w:rPr>
        <w:t xml:space="preserve"> </w:t>
      </w:r>
      <w:proofErr w:type="spellStart"/>
      <w:r>
        <w:rPr>
          <w:rFonts w:eastAsia="Calibri"/>
          <w:b/>
          <w:sz w:val="24"/>
          <w:szCs w:val="24"/>
          <w:lang w:val="ru-RU" w:eastAsia="en-US"/>
        </w:rPr>
        <w:t>робіт</w:t>
      </w:r>
      <w:proofErr w:type="spellEnd"/>
    </w:p>
    <w:p w14:paraId="3E3E7E55" w14:textId="77777777" w:rsidR="0092333F" w:rsidRDefault="0092333F">
      <w:pPr>
        <w:rPr>
          <w:rFonts w:eastAsia="Calibri"/>
          <w:sz w:val="24"/>
          <w:szCs w:val="24"/>
          <w:lang w:eastAsia="en-US"/>
        </w:rPr>
      </w:pPr>
    </w:p>
    <w:p w14:paraId="7E8161CF" w14:textId="77777777" w:rsidR="0092333F" w:rsidRDefault="008F32DE">
      <w:pPr>
        <w:rPr>
          <w:rFonts w:eastAsia="Calibri"/>
          <w:sz w:val="24"/>
          <w:szCs w:val="24"/>
          <w:lang w:val="ru-RU" w:eastAsia="en-US"/>
        </w:rPr>
      </w:pPr>
      <w:r>
        <w:rPr>
          <w:rFonts w:eastAsia="Calibri"/>
          <w:sz w:val="24"/>
          <w:szCs w:val="24"/>
          <w:lang w:eastAsia="en-US"/>
        </w:rPr>
        <w:t>9.1.</w:t>
      </w:r>
      <w:proofErr w:type="spellStart"/>
      <w:r>
        <w:rPr>
          <w:rFonts w:eastAsia="Calibri"/>
          <w:sz w:val="24"/>
          <w:szCs w:val="24"/>
          <w:lang w:val="ru-RU" w:eastAsia="en-US"/>
        </w:rPr>
        <w:t>Підрядник</w:t>
      </w:r>
      <w:proofErr w:type="spellEnd"/>
      <w:r>
        <w:rPr>
          <w:rFonts w:eastAsia="Calibri"/>
          <w:sz w:val="24"/>
          <w:szCs w:val="24"/>
          <w:lang w:val="ru-RU" w:eastAsia="en-US"/>
        </w:rPr>
        <w:t xml:space="preserve"> буде </w:t>
      </w:r>
      <w:proofErr w:type="spellStart"/>
      <w:r>
        <w:rPr>
          <w:rFonts w:eastAsia="Calibri"/>
          <w:sz w:val="24"/>
          <w:szCs w:val="24"/>
          <w:lang w:val="ru-RU" w:eastAsia="en-US"/>
        </w:rPr>
        <w:t>повідомляти</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Замовника</w:t>
      </w:r>
      <w:proofErr w:type="spellEnd"/>
      <w:r>
        <w:rPr>
          <w:rFonts w:eastAsia="Calibri"/>
          <w:sz w:val="24"/>
          <w:szCs w:val="24"/>
          <w:lang w:val="ru-RU" w:eastAsia="en-US"/>
        </w:rPr>
        <w:t xml:space="preserve"> про </w:t>
      </w:r>
      <w:proofErr w:type="spellStart"/>
      <w:r>
        <w:rPr>
          <w:rFonts w:eastAsia="Calibri"/>
          <w:sz w:val="24"/>
          <w:szCs w:val="24"/>
          <w:lang w:val="ru-RU" w:eastAsia="en-US"/>
        </w:rPr>
        <w:t>виникнення</w:t>
      </w:r>
      <w:proofErr w:type="spellEnd"/>
      <w:r>
        <w:rPr>
          <w:rFonts w:eastAsia="Calibri"/>
          <w:sz w:val="24"/>
          <w:szCs w:val="24"/>
          <w:lang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загрожують</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виконанню</w:t>
      </w:r>
      <w:proofErr w:type="spellEnd"/>
      <w:r>
        <w:rPr>
          <w:rFonts w:eastAsia="Calibri"/>
          <w:sz w:val="24"/>
          <w:szCs w:val="24"/>
          <w:lang w:val="ru-RU" w:eastAsia="en-US"/>
        </w:rPr>
        <w:t xml:space="preserve">  Договору  за вини </w:t>
      </w:r>
      <w:proofErr w:type="spellStart"/>
      <w:r>
        <w:rPr>
          <w:rFonts w:eastAsia="Calibri"/>
          <w:sz w:val="24"/>
          <w:szCs w:val="24"/>
          <w:lang w:val="ru-RU" w:eastAsia="en-US"/>
        </w:rPr>
        <w:t>Замовника</w:t>
      </w:r>
      <w:proofErr w:type="spellEnd"/>
      <w:r>
        <w:rPr>
          <w:rFonts w:eastAsia="Calibri"/>
          <w:sz w:val="24"/>
          <w:szCs w:val="24"/>
          <w:lang w:val="ru-RU" w:eastAsia="en-US"/>
        </w:rPr>
        <w:t>,</w:t>
      </w:r>
      <w:r>
        <w:rPr>
          <w:rFonts w:eastAsia="Calibri"/>
          <w:sz w:val="24"/>
          <w:szCs w:val="24"/>
          <w:lang w:eastAsia="en-US"/>
        </w:rPr>
        <w:t xml:space="preserve"> </w:t>
      </w:r>
      <w:proofErr w:type="spellStart"/>
      <w:r>
        <w:rPr>
          <w:rFonts w:eastAsia="Calibri"/>
          <w:sz w:val="24"/>
          <w:szCs w:val="24"/>
          <w:lang w:val="ru-RU" w:eastAsia="en-US"/>
        </w:rPr>
        <w:t>протягом</w:t>
      </w:r>
      <w:proofErr w:type="spellEnd"/>
      <w:r>
        <w:rPr>
          <w:rFonts w:eastAsia="Calibri"/>
          <w:sz w:val="24"/>
          <w:szCs w:val="24"/>
          <w:lang w:val="ru-RU" w:eastAsia="en-US"/>
        </w:rPr>
        <w:t xml:space="preserve"> </w:t>
      </w:r>
      <w:r>
        <w:rPr>
          <w:rFonts w:eastAsia="Calibri"/>
          <w:sz w:val="24"/>
          <w:szCs w:val="24"/>
          <w:lang w:eastAsia="en-US"/>
        </w:rPr>
        <w:t>2 (двох)робочих днів</w:t>
      </w:r>
      <w:r>
        <w:rPr>
          <w:rFonts w:eastAsia="Calibri"/>
          <w:sz w:val="24"/>
          <w:szCs w:val="24"/>
          <w:lang w:val="ru-RU" w:eastAsia="en-US"/>
        </w:rPr>
        <w:t xml:space="preserve"> з дня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виникнення</w:t>
      </w:r>
      <w:proofErr w:type="spellEnd"/>
      <w:r>
        <w:rPr>
          <w:rFonts w:eastAsia="Calibri"/>
          <w:sz w:val="24"/>
          <w:szCs w:val="24"/>
          <w:lang w:val="ru-RU" w:eastAsia="en-US"/>
        </w:rPr>
        <w:t xml:space="preserve">. </w:t>
      </w:r>
      <w:proofErr w:type="spellStart"/>
      <w:r>
        <w:rPr>
          <w:rFonts w:eastAsia="Calibri"/>
          <w:sz w:val="24"/>
          <w:szCs w:val="24"/>
          <w:lang w:val="ru-RU" w:eastAsia="en-US"/>
        </w:rPr>
        <w:t>Замовник</w:t>
      </w:r>
      <w:proofErr w:type="spellEnd"/>
      <w:r>
        <w:rPr>
          <w:rFonts w:eastAsia="Calibri"/>
          <w:sz w:val="24"/>
          <w:szCs w:val="24"/>
          <w:lang w:val="ru-RU" w:eastAsia="en-US"/>
        </w:rPr>
        <w:t xml:space="preserve"> </w:t>
      </w:r>
      <w:proofErr w:type="spellStart"/>
      <w:r>
        <w:rPr>
          <w:rFonts w:eastAsia="Calibri"/>
          <w:sz w:val="24"/>
          <w:szCs w:val="24"/>
          <w:lang w:val="ru-RU" w:eastAsia="en-US"/>
        </w:rPr>
        <w:t>протягом</w:t>
      </w:r>
      <w:proofErr w:type="spellEnd"/>
      <w:r>
        <w:rPr>
          <w:rFonts w:eastAsia="Calibri"/>
          <w:sz w:val="24"/>
          <w:szCs w:val="24"/>
          <w:lang w:eastAsia="en-US"/>
        </w:rPr>
        <w:t xml:space="preserve"> 2 (двох) робочих днів </w:t>
      </w:r>
      <w:r>
        <w:rPr>
          <w:rFonts w:eastAsia="Calibri"/>
          <w:sz w:val="24"/>
          <w:szCs w:val="24"/>
          <w:lang w:val="ru-RU" w:eastAsia="en-US"/>
        </w:rPr>
        <w:t xml:space="preserve">з дня </w:t>
      </w:r>
      <w:proofErr w:type="spellStart"/>
      <w:r>
        <w:rPr>
          <w:rFonts w:eastAsia="Calibri"/>
          <w:sz w:val="24"/>
          <w:szCs w:val="24"/>
          <w:lang w:val="ru-RU" w:eastAsia="en-US"/>
        </w:rPr>
        <w:t>одержання</w:t>
      </w:r>
      <w:proofErr w:type="spellEnd"/>
      <w:r>
        <w:rPr>
          <w:rFonts w:eastAsia="Calibri"/>
          <w:sz w:val="24"/>
          <w:szCs w:val="24"/>
          <w:lang w:val="ru-RU" w:eastAsia="en-US"/>
        </w:rPr>
        <w:t xml:space="preserve"> </w:t>
      </w:r>
      <w:proofErr w:type="spellStart"/>
      <w:r>
        <w:rPr>
          <w:rFonts w:eastAsia="Calibri"/>
          <w:sz w:val="24"/>
          <w:szCs w:val="24"/>
          <w:lang w:val="ru-RU" w:eastAsia="en-US"/>
        </w:rPr>
        <w:t>повідомлення</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Підрядника</w:t>
      </w:r>
      <w:proofErr w:type="spellEnd"/>
      <w:r>
        <w:rPr>
          <w:rFonts w:eastAsia="Calibri"/>
          <w:sz w:val="24"/>
          <w:szCs w:val="24"/>
          <w:lang w:val="ru-RU" w:eastAsia="en-US"/>
        </w:rPr>
        <w:t xml:space="preserve"> </w:t>
      </w:r>
      <w:proofErr w:type="spellStart"/>
      <w:r>
        <w:rPr>
          <w:rFonts w:eastAsia="Calibri"/>
          <w:sz w:val="24"/>
          <w:szCs w:val="24"/>
          <w:lang w:val="ru-RU" w:eastAsia="en-US"/>
        </w:rPr>
        <w:t>надасть</w:t>
      </w:r>
      <w:proofErr w:type="spellEnd"/>
      <w:r>
        <w:rPr>
          <w:rFonts w:eastAsia="Calibri"/>
          <w:sz w:val="24"/>
          <w:szCs w:val="24"/>
          <w:lang w:eastAsia="en-US"/>
        </w:rPr>
        <w:t xml:space="preserve"> </w:t>
      </w:r>
      <w:proofErr w:type="spellStart"/>
      <w:r>
        <w:rPr>
          <w:rFonts w:eastAsia="Calibri"/>
          <w:sz w:val="24"/>
          <w:szCs w:val="24"/>
          <w:lang w:val="ru-RU" w:eastAsia="en-US"/>
        </w:rPr>
        <w:t>йому</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відповідь</w:t>
      </w:r>
      <w:proofErr w:type="spellEnd"/>
      <w:r>
        <w:rPr>
          <w:rFonts w:eastAsia="Calibri"/>
          <w:sz w:val="24"/>
          <w:szCs w:val="24"/>
          <w:lang w:val="ru-RU" w:eastAsia="en-US"/>
        </w:rPr>
        <w:t xml:space="preserve"> </w:t>
      </w:r>
      <w:proofErr w:type="spellStart"/>
      <w:r>
        <w:rPr>
          <w:rFonts w:eastAsia="Calibri"/>
          <w:sz w:val="24"/>
          <w:szCs w:val="24"/>
          <w:lang w:val="ru-RU" w:eastAsia="en-US"/>
        </w:rPr>
        <w:t>щодо</w:t>
      </w:r>
      <w:proofErr w:type="spellEnd"/>
      <w:r>
        <w:rPr>
          <w:rFonts w:eastAsia="Calibri"/>
          <w:sz w:val="24"/>
          <w:szCs w:val="24"/>
          <w:lang w:val="ru-RU" w:eastAsia="en-US"/>
        </w:rPr>
        <w:t xml:space="preserve"> </w:t>
      </w:r>
      <w:proofErr w:type="spellStart"/>
      <w:r>
        <w:rPr>
          <w:rFonts w:eastAsia="Calibri"/>
          <w:sz w:val="24"/>
          <w:szCs w:val="24"/>
          <w:lang w:val="ru-RU" w:eastAsia="en-US"/>
        </w:rPr>
        <w:t>прийнятих</w:t>
      </w:r>
      <w:proofErr w:type="spellEnd"/>
      <w:r>
        <w:rPr>
          <w:rFonts w:eastAsia="Calibri"/>
          <w:sz w:val="24"/>
          <w:szCs w:val="24"/>
          <w:lang w:val="ru-RU" w:eastAsia="en-US"/>
        </w:rPr>
        <w:t xml:space="preserve"> </w:t>
      </w:r>
      <w:proofErr w:type="spellStart"/>
      <w:r>
        <w:rPr>
          <w:rFonts w:eastAsia="Calibri"/>
          <w:sz w:val="24"/>
          <w:szCs w:val="24"/>
          <w:lang w:val="ru-RU" w:eastAsia="en-US"/>
        </w:rPr>
        <w:t>рішень</w:t>
      </w:r>
      <w:proofErr w:type="spellEnd"/>
      <w:r>
        <w:rPr>
          <w:rFonts w:eastAsia="Calibri"/>
          <w:sz w:val="24"/>
          <w:szCs w:val="24"/>
          <w:lang w:val="ru-RU" w:eastAsia="en-US"/>
        </w:rPr>
        <w:t xml:space="preserve"> та </w:t>
      </w:r>
      <w:proofErr w:type="spellStart"/>
      <w:r>
        <w:rPr>
          <w:rFonts w:eastAsia="Calibri"/>
          <w:sz w:val="24"/>
          <w:szCs w:val="24"/>
          <w:lang w:val="ru-RU" w:eastAsia="en-US"/>
        </w:rPr>
        <w:t>намічених</w:t>
      </w:r>
      <w:proofErr w:type="spellEnd"/>
      <w:r>
        <w:rPr>
          <w:rFonts w:eastAsia="Calibri"/>
          <w:sz w:val="24"/>
          <w:szCs w:val="24"/>
          <w:lang w:val="ru-RU" w:eastAsia="en-US"/>
        </w:rPr>
        <w:t xml:space="preserve"> </w:t>
      </w:r>
      <w:proofErr w:type="spellStart"/>
      <w:r>
        <w:rPr>
          <w:rFonts w:eastAsia="Calibri"/>
          <w:sz w:val="24"/>
          <w:szCs w:val="24"/>
          <w:lang w:val="ru-RU" w:eastAsia="en-US"/>
        </w:rPr>
        <w:t>заходів</w:t>
      </w:r>
      <w:proofErr w:type="spellEnd"/>
      <w:r>
        <w:rPr>
          <w:rFonts w:eastAsia="Calibri"/>
          <w:sz w:val="24"/>
          <w:szCs w:val="24"/>
          <w:lang w:val="ru-RU" w:eastAsia="en-US"/>
        </w:rPr>
        <w:t>.</w:t>
      </w:r>
    </w:p>
    <w:p w14:paraId="449247B9" w14:textId="77777777" w:rsidR="0092333F" w:rsidRDefault="008F32DE">
      <w:pPr>
        <w:rPr>
          <w:rFonts w:eastAsia="Calibri"/>
          <w:sz w:val="24"/>
          <w:szCs w:val="24"/>
          <w:lang w:val="ru-RU" w:eastAsia="en-US"/>
        </w:rPr>
      </w:pPr>
      <w:r>
        <w:rPr>
          <w:rFonts w:eastAsia="Calibri"/>
          <w:sz w:val="24"/>
          <w:szCs w:val="24"/>
          <w:lang w:eastAsia="en-US"/>
        </w:rPr>
        <w:t xml:space="preserve">9.2.Підрядник зобов'язаний протягом  5 (п’яти) днів після завершення виконання робіт звільнити територію фронту робіт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територію фронту робіт своїми силами або із залученням третіх осіб. </w:t>
      </w:r>
      <w:proofErr w:type="spellStart"/>
      <w:r>
        <w:rPr>
          <w:rFonts w:eastAsia="Calibri"/>
          <w:sz w:val="24"/>
          <w:szCs w:val="24"/>
          <w:lang w:val="ru-RU" w:eastAsia="en-US"/>
        </w:rPr>
        <w:t>Компенсація</w:t>
      </w:r>
      <w:proofErr w:type="spellEnd"/>
      <w:r>
        <w:rPr>
          <w:rFonts w:eastAsia="Calibri"/>
          <w:sz w:val="24"/>
          <w:szCs w:val="24"/>
          <w:lang w:eastAsia="en-US"/>
        </w:rPr>
        <w:t xml:space="preserve"> </w:t>
      </w:r>
      <w:proofErr w:type="spellStart"/>
      <w:r>
        <w:rPr>
          <w:rFonts w:eastAsia="Calibri"/>
          <w:sz w:val="24"/>
          <w:szCs w:val="24"/>
          <w:lang w:val="ru-RU" w:eastAsia="en-US"/>
        </w:rPr>
        <w:t>понесених</w:t>
      </w:r>
      <w:proofErr w:type="spellEnd"/>
      <w:r>
        <w:rPr>
          <w:rFonts w:eastAsia="Calibri"/>
          <w:sz w:val="24"/>
          <w:szCs w:val="24"/>
          <w:lang w:val="ru-RU" w:eastAsia="en-US"/>
        </w:rPr>
        <w:t xml:space="preserve"> </w:t>
      </w:r>
      <w:proofErr w:type="spellStart"/>
      <w:r>
        <w:rPr>
          <w:rFonts w:eastAsia="Calibri"/>
          <w:sz w:val="24"/>
          <w:szCs w:val="24"/>
          <w:lang w:val="ru-RU" w:eastAsia="en-US"/>
        </w:rPr>
        <w:t>витрат</w:t>
      </w:r>
      <w:proofErr w:type="spellEnd"/>
      <w:r>
        <w:rPr>
          <w:rFonts w:eastAsia="Calibri"/>
          <w:sz w:val="24"/>
          <w:szCs w:val="24"/>
          <w:lang w:val="ru-RU" w:eastAsia="en-US"/>
        </w:rPr>
        <w:t xml:space="preserve"> </w:t>
      </w:r>
      <w:proofErr w:type="spellStart"/>
      <w:r>
        <w:rPr>
          <w:rFonts w:eastAsia="Calibri"/>
          <w:sz w:val="24"/>
          <w:szCs w:val="24"/>
          <w:lang w:val="ru-RU" w:eastAsia="en-US"/>
        </w:rPr>
        <w:t>здійснюється</w:t>
      </w:r>
      <w:proofErr w:type="spellEnd"/>
      <w:r>
        <w:rPr>
          <w:rFonts w:eastAsia="Calibri"/>
          <w:sz w:val="24"/>
          <w:szCs w:val="24"/>
          <w:lang w:val="ru-RU" w:eastAsia="en-US"/>
        </w:rPr>
        <w:t xml:space="preserve"> за </w:t>
      </w:r>
      <w:proofErr w:type="spellStart"/>
      <w:r>
        <w:rPr>
          <w:rFonts w:eastAsia="Calibri"/>
          <w:sz w:val="24"/>
          <w:szCs w:val="24"/>
          <w:lang w:val="ru-RU" w:eastAsia="en-US"/>
        </w:rPr>
        <w:t>рахунок</w:t>
      </w:r>
      <w:proofErr w:type="spellEnd"/>
      <w:r>
        <w:rPr>
          <w:rFonts w:eastAsia="Calibri"/>
          <w:sz w:val="24"/>
          <w:szCs w:val="24"/>
          <w:lang w:val="ru-RU" w:eastAsia="en-US"/>
        </w:rPr>
        <w:t xml:space="preserve"> </w:t>
      </w:r>
      <w:proofErr w:type="spellStart"/>
      <w:r>
        <w:rPr>
          <w:rFonts w:eastAsia="Calibri"/>
          <w:sz w:val="24"/>
          <w:szCs w:val="24"/>
          <w:lang w:val="ru-RU" w:eastAsia="en-US"/>
        </w:rPr>
        <w:t>Підрядника</w:t>
      </w:r>
      <w:proofErr w:type="spellEnd"/>
      <w:r>
        <w:rPr>
          <w:rFonts w:eastAsia="Calibri"/>
          <w:sz w:val="24"/>
          <w:szCs w:val="24"/>
          <w:lang w:val="ru-RU" w:eastAsia="en-US"/>
        </w:rPr>
        <w:t>.</w:t>
      </w:r>
    </w:p>
    <w:p w14:paraId="3AD6520F" w14:textId="77777777" w:rsidR="0092333F" w:rsidRDefault="008F32DE">
      <w:pPr>
        <w:rPr>
          <w:rFonts w:eastAsia="Calibri"/>
          <w:sz w:val="24"/>
          <w:szCs w:val="24"/>
          <w:lang w:eastAsia="en-US"/>
        </w:rPr>
      </w:pPr>
      <w:r>
        <w:rPr>
          <w:rFonts w:eastAsia="Calibri"/>
          <w:sz w:val="24"/>
          <w:szCs w:val="24"/>
          <w:lang w:eastAsia="en-US"/>
        </w:rPr>
        <w:t>Залучення до виконання робочої сили</w:t>
      </w:r>
    </w:p>
    <w:p w14:paraId="4B16D8B9" w14:textId="77777777" w:rsidR="0092333F" w:rsidRDefault="008F32DE">
      <w:pPr>
        <w:rPr>
          <w:rFonts w:eastAsia="Calibri"/>
          <w:sz w:val="24"/>
          <w:szCs w:val="24"/>
          <w:lang w:eastAsia="en-US"/>
        </w:rPr>
      </w:pPr>
      <w:r>
        <w:rPr>
          <w:rFonts w:eastAsia="Calibri"/>
          <w:sz w:val="24"/>
          <w:szCs w:val="24"/>
          <w:lang w:eastAsia="en-US"/>
        </w:rPr>
        <w:t>9.3.Залучення до виконання робочої сили повністю забезпечує Підрядник в необхідній кількості та відповідної кваліфікації.</w:t>
      </w:r>
    </w:p>
    <w:p w14:paraId="468511CA" w14:textId="77777777" w:rsidR="0092333F" w:rsidRDefault="008F32DE">
      <w:pPr>
        <w:rPr>
          <w:rFonts w:eastAsia="Calibri"/>
          <w:sz w:val="24"/>
          <w:szCs w:val="24"/>
          <w:lang w:eastAsia="en-US"/>
        </w:rPr>
      </w:pPr>
      <w:r>
        <w:rPr>
          <w:rFonts w:eastAsia="Calibri"/>
          <w:sz w:val="24"/>
          <w:szCs w:val="24"/>
          <w:lang w:eastAsia="en-US"/>
        </w:rPr>
        <w:t>9.4.Підрядник забезпечить дотримання усіма працівниками трудового законодавства, створення для них необхідних умов праці, проведення необхідного інструктажу тощо.</w:t>
      </w:r>
    </w:p>
    <w:p w14:paraId="7A085163" w14:textId="77777777" w:rsidR="0092333F" w:rsidRDefault="008F32DE">
      <w:pPr>
        <w:jc w:val="center"/>
        <w:rPr>
          <w:rFonts w:eastAsia="Calibri"/>
          <w:b/>
          <w:sz w:val="24"/>
          <w:szCs w:val="24"/>
          <w:lang w:eastAsia="en-US"/>
        </w:rPr>
      </w:pPr>
      <w:r>
        <w:rPr>
          <w:rFonts w:eastAsia="Calibri"/>
          <w:b/>
          <w:sz w:val="24"/>
          <w:szCs w:val="24"/>
          <w:lang w:eastAsia="en-US"/>
        </w:rPr>
        <w:t>10. Порядок здійснення Замовником контролю за</w:t>
      </w:r>
    </w:p>
    <w:p w14:paraId="2C274F75" w14:textId="77777777" w:rsidR="0092333F" w:rsidRDefault="008F32DE">
      <w:pPr>
        <w:jc w:val="center"/>
        <w:rPr>
          <w:rFonts w:eastAsia="Calibri"/>
          <w:b/>
          <w:sz w:val="24"/>
          <w:szCs w:val="24"/>
          <w:lang w:eastAsia="en-US"/>
        </w:rPr>
      </w:pPr>
      <w:r>
        <w:rPr>
          <w:rFonts w:eastAsia="Calibri"/>
          <w:b/>
          <w:sz w:val="24"/>
          <w:szCs w:val="24"/>
          <w:lang w:eastAsia="en-US"/>
        </w:rPr>
        <w:t>якістю робіт і матеріальних ресурсів</w:t>
      </w:r>
    </w:p>
    <w:p w14:paraId="7B200528" w14:textId="77777777" w:rsidR="0092333F" w:rsidRDefault="0092333F">
      <w:pPr>
        <w:rPr>
          <w:rFonts w:eastAsia="Calibri"/>
          <w:b/>
          <w:sz w:val="24"/>
          <w:szCs w:val="24"/>
          <w:lang w:eastAsia="en-US"/>
        </w:rPr>
      </w:pPr>
    </w:p>
    <w:p w14:paraId="1672BE94" w14:textId="77777777" w:rsidR="0092333F" w:rsidRDefault="008F32DE">
      <w:pPr>
        <w:rPr>
          <w:rFonts w:eastAsia="Calibri"/>
          <w:sz w:val="24"/>
          <w:szCs w:val="24"/>
          <w:lang w:eastAsia="en-US"/>
        </w:rPr>
      </w:pPr>
      <w:r>
        <w:rPr>
          <w:rFonts w:eastAsia="Calibri"/>
          <w:sz w:val="24"/>
          <w:szCs w:val="24"/>
          <w:lang w:eastAsia="en-US"/>
        </w:rPr>
        <w:t>10.1.Замовник здійснює контроль за ходом, якістю, вартістю та обсягами виконання робіт відповідно до частини першої статті 849 Цивільного кодексу України.</w:t>
      </w:r>
    </w:p>
    <w:p w14:paraId="4B05EEBC" w14:textId="77777777" w:rsidR="0092333F" w:rsidRDefault="008F32DE">
      <w:pPr>
        <w:rPr>
          <w:rFonts w:eastAsia="Calibri"/>
          <w:sz w:val="24"/>
          <w:szCs w:val="24"/>
          <w:lang w:eastAsia="en-US"/>
        </w:rPr>
      </w:pPr>
      <w:r>
        <w:rPr>
          <w:rFonts w:eastAsia="Calibri"/>
          <w:sz w:val="24"/>
          <w:szCs w:val="24"/>
          <w:lang w:eastAsia="en-US"/>
        </w:rPr>
        <w:t>10.2.У разі виявлення невідповідності виконаних робіт установленим вимогам Замовник приймає рішення про усунення Підрядником допущених недоліків або про призупинення виконання робіт.</w:t>
      </w:r>
    </w:p>
    <w:p w14:paraId="3DA47A43" w14:textId="77777777" w:rsidR="0092333F" w:rsidRDefault="008F32DE">
      <w:pPr>
        <w:rPr>
          <w:rFonts w:eastAsia="Calibri"/>
          <w:sz w:val="24"/>
          <w:szCs w:val="24"/>
          <w:lang w:eastAsia="en-US"/>
        </w:rPr>
      </w:pPr>
      <w:r>
        <w:rPr>
          <w:rFonts w:eastAsia="Calibri"/>
          <w:sz w:val="24"/>
          <w:szCs w:val="24"/>
          <w:lang w:eastAsia="en-US"/>
        </w:rPr>
        <w:t xml:space="preserve">10.3.Підрядник зобов’язаний усувати недоліки в роботах, матеріалах, устаткуванні, виявлені Замовником, відповідними державними органами в строки, визначені актами перевірок, вказівок та приписів, та інформувати про це Замовника. </w:t>
      </w:r>
    </w:p>
    <w:p w14:paraId="69F33F9E" w14:textId="77777777" w:rsidR="0092333F" w:rsidRDefault="008F32DE">
      <w:pPr>
        <w:jc w:val="center"/>
        <w:rPr>
          <w:rFonts w:eastAsia="Calibri"/>
          <w:b/>
          <w:sz w:val="24"/>
          <w:szCs w:val="24"/>
          <w:lang w:eastAsia="en-US"/>
        </w:rPr>
      </w:pPr>
      <w:r>
        <w:rPr>
          <w:rFonts w:eastAsia="Calibri"/>
          <w:b/>
          <w:sz w:val="24"/>
          <w:szCs w:val="24"/>
          <w:lang w:eastAsia="en-US"/>
        </w:rPr>
        <w:t>11.Проведення розрахунків за виконані роботи</w:t>
      </w:r>
    </w:p>
    <w:p w14:paraId="33DC8417" w14:textId="77777777" w:rsidR="0092333F" w:rsidRDefault="0092333F">
      <w:pPr>
        <w:jc w:val="center"/>
        <w:rPr>
          <w:rFonts w:eastAsia="Calibri"/>
          <w:b/>
          <w:sz w:val="24"/>
          <w:szCs w:val="24"/>
          <w:lang w:eastAsia="en-US"/>
        </w:rPr>
      </w:pPr>
    </w:p>
    <w:p w14:paraId="2DC42B37" w14:textId="77777777" w:rsidR="0092333F" w:rsidRDefault="008F32DE">
      <w:pPr>
        <w:rPr>
          <w:rFonts w:eastAsia="Calibri"/>
          <w:sz w:val="24"/>
          <w:szCs w:val="24"/>
          <w:lang w:eastAsia="en-US"/>
        </w:rPr>
      </w:pPr>
      <w:r>
        <w:rPr>
          <w:rFonts w:eastAsia="Calibri"/>
          <w:sz w:val="24"/>
          <w:szCs w:val="24"/>
          <w:lang w:eastAsia="en-US"/>
        </w:rPr>
        <w:t>11.1.Розрахунки за виконані роботи будуть здійснюватися із урахуванням Загальних умов на підставі актів виконаних робіт форми КБ-2В, КБ-3 за повністю виконану роботу.</w:t>
      </w:r>
    </w:p>
    <w:p w14:paraId="59BAB40C" w14:textId="77777777" w:rsidR="0092333F" w:rsidRDefault="008F32DE">
      <w:pPr>
        <w:rPr>
          <w:rFonts w:eastAsia="Calibri"/>
          <w:sz w:val="24"/>
          <w:szCs w:val="24"/>
          <w:lang w:eastAsia="en-US"/>
        </w:rPr>
      </w:pPr>
      <w:r>
        <w:rPr>
          <w:rFonts w:eastAsia="Calibri"/>
          <w:sz w:val="24"/>
          <w:szCs w:val="24"/>
          <w:lang w:eastAsia="hi-IN" w:bidi="hi-IN"/>
        </w:rPr>
        <w:t>11.2.Розрахунки за виконані послуги (роботи) здійснюються на підставі ст. 49 Бюджетного кодексу України</w:t>
      </w:r>
      <w:r>
        <w:rPr>
          <w:rFonts w:eastAsia="Calibri"/>
          <w:sz w:val="24"/>
          <w:szCs w:val="24"/>
        </w:rPr>
        <w:t xml:space="preserve"> </w:t>
      </w:r>
      <w:r w:rsidR="00E12F0E">
        <w:rPr>
          <w:rFonts w:eastAsia="Calibri"/>
          <w:sz w:val="24"/>
          <w:szCs w:val="24"/>
          <w:lang w:eastAsia="hi-IN" w:bidi="hi-IN"/>
        </w:rPr>
        <w:t xml:space="preserve">з відтермінуванням платежу до </w:t>
      </w:r>
      <w:r w:rsidR="008D4242">
        <w:rPr>
          <w:rFonts w:eastAsia="Calibri"/>
          <w:sz w:val="24"/>
          <w:szCs w:val="24"/>
          <w:lang w:eastAsia="hi-IN" w:bidi="hi-IN"/>
        </w:rPr>
        <w:t>30</w:t>
      </w:r>
      <w:r>
        <w:rPr>
          <w:rFonts w:eastAsia="Calibri"/>
          <w:sz w:val="24"/>
          <w:szCs w:val="24"/>
          <w:lang w:eastAsia="hi-IN" w:bidi="hi-IN"/>
        </w:rPr>
        <w:t xml:space="preserve"> календарних днів з дня отримання актів виконаних робіт. </w:t>
      </w:r>
    </w:p>
    <w:p w14:paraId="6A9A0CBE" w14:textId="77777777" w:rsidR="0092333F" w:rsidRDefault="008F32DE">
      <w:pPr>
        <w:rPr>
          <w:rFonts w:eastAsia="Calibri"/>
          <w:sz w:val="24"/>
          <w:szCs w:val="24"/>
          <w:lang w:eastAsia="en-US"/>
        </w:rPr>
      </w:pPr>
      <w:r>
        <w:rPr>
          <w:rFonts w:eastAsia="Calibri"/>
          <w:sz w:val="24"/>
          <w:szCs w:val="24"/>
          <w:lang w:eastAsia="en-US"/>
        </w:rPr>
        <w:t xml:space="preserve">11.2.Підрядник визначає обсяги та вартість виконаних робіт, що підлягають оплаті, та готує відповідні документи і подає їх для підписання Замовнику.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2-х днів з дня одержання. Оплата виконаних робіт здійснюється протягом </w:t>
      </w:r>
      <w:r w:rsidR="00D44E7A">
        <w:rPr>
          <w:rFonts w:eastAsia="Calibri"/>
          <w:sz w:val="24"/>
          <w:szCs w:val="24"/>
          <w:lang w:val="ru-RU" w:eastAsia="en-US"/>
        </w:rPr>
        <w:t>15</w:t>
      </w:r>
      <w:r>
        <w:rPr>
          <w:rFonts w:eastAsia="Calibri"/>
          <w:sz w:val="24"/>
          <w:szCs w:val="24"/>
          <w:lang w:eastAsia="en-US"/>
        </w:rPr>
        <w:t xml:space="preserve">-ти </w:t>
      </w:r>
      <w:proofErr w:type="spellStart"/>
      <w:r>
        <w:rPr>
          <w:rFonts w:eastAsia="Calibri"/>
          <w:sz w:val="24"/>
          <w:szCs w:val="24"/>
          <w:lang w:val="ru-RU" w:eastAsia="hi-IN" w:bidi="hi-IN"/>
        </w:rPr>
        <w:t>банківських</w:t>
      </w:r>
      <w:proofErr w:type="spellEnd"/>
      <w:r>
        <w:rPr>
          <w:rFonts w:eastAsia="Calibri"/>
          <w:sz w:val="24"/>
          <w:szCs w:val="24"/>
          <w:lang w:eastAsia="hi-IN" w:bidi="hi-IN"/>
        </w:rPr>
        <w:t xml:space="preserve"> </w:t>
      </w:r>
      <w:r>
        <w:rPr>
          <w:rFonts w:eastAsia="Calibri"/>
          <w:sz w:val="24"/>
          <w:szCs w:val="24"/>
          <w:lang w:eastAsia="en-US"/>
        </w:rPr>
        <w:t>днів з дня підписання документів Замовником.</w:t>
      </w:r>
    </w:p>
    <w:p w14:paraId="32E7D3CE" w14:textId="77777777" w:rsidR="0092333F" w:rsidRDefault="008F32DE">
      <w:pPr>
        <w:rPr>
          <w:rFonts w:eastAsia="Calibri"/>
          <w:sz w:val="24"/>
          <w:szCs w:val="24"/>
          <w:lang w:eastAsia="en-US"/>
        </w:rPr>
      </w:pPr>
      <w:r>
        <w:rPr>
          <w:rFonts w:eastAsia="Calibri"/>
          <w:sz w:val="24"/>
          <w:szCs w:val="24"/>
          <w:lang w:eastAsia="en-US"/>
        </w:rPr>
        <w:t>11.3.Вартість виконаних робіт, що підлягають оплаті визначаються в порядку визначеному Державними будівельними нормами, із урахуванням обсягів виконаних робіт та фактичних витрат Підрядника, підтверджених відповідними документами.</w:t>
      </w:r>
    </w:p>
    <w:p w14:paraId="02B54634" w14:textId="77777777" w:rsidR="0092333F" w:rsidRDefault="008F32DE">
      <w:pPr>
        <w:jc w:val="center"/>
        <w:rPr>
          <w:rFonts w:eastAsia="Calibri"/>
          <w:b/>
          <w:sz w:val="24"/>
          <w:szCs w:val="24"/>
          <w:lang w:eastAsia="en-US"/>
        </w:rPr>
      </w:pPr>
      <w:r>
        <w:rPr>
          <w:rFonts w:eastAsia="Calibri"/>
          <w:b/>
          <w:sz w:val="24"/>
          <w:szCs w:val="24"/>
          <w:lang w:eastAsia="en-US"/>
        </w:rPr>
        <w:lastRenderedPageBreak/>
        <w:t>12. Приймання-передача закінчених послуг (робіт)</w:t>
      </w:r>
    </w:p>
    <w:p w14:paraId="7F52ED7D" w14:textId="77777777" w:rsidR="0092333F" w:rsidRDefault="0092333F">
      <w:pPr>
        <w:rPr>
          <w:rFonts w:eastAsia="Calibri"/>
          <w:sz w:val="24"/>
          <w:szCs w:val="24"/>
          <w:lang w:eastAsia="en-US"/>
        </w:rPr>
      </w:pPr>
    </w:p>
    <w:p w14:paraId="2B6DC1E2" w14:textId="77777777" w:rsidR="0092333F" w:rsidRDefault="008F32DE">
      <w:pPr>
        <w:rPr>
          <w:rFonts w:eastAsia="Calibri"/>
          <w:sz w:val="24"/>
          <w:szCs w:val="24"/>
          <w:lang w:eastAsia="en-US"/>
        </w:rPr>
      </w:pPr>
      <w:r>
        <w:rPr>
          <w:rFonts w:eastAsia="Calibri"/>
          <w:sz w:val="24"/>
          <w:szCs w:val="24"/>
          <w:lang w:eastAsia="en-US"/>
        </w:rPr>
        <w:t xml:space="preserve">12.1.Приймання-передача закінчених робіт проводиться у порядку, встановленому відповідними нормативними актами та договором </w:t>
      </w:r>
      <w:proofErr w:type="spellStart"/>
      <w:r>
        <w:rPr>
          <w:rFonts w:eastAsia="Calibri"/>
          <w:sz w:val="24"/>
          <w:szCs w:val="24"/>
          <w:lang w:eastAsia="en-US"/>
        </w:rPr>
        <w:t>підряду</w:t>
      </w:r>
      <w:proofErr w:type="spellEnd"/>
      <w:r>
        <w:rPr>
          <w:rFonts w:eastAsia="Calibri"/>
          <w:sz w:val="24"/>
          <w:szCs w:val="24"/>
          <w:lang w:eastAsia="en-US"/>
        </w:rPr>
        <w:t>.</w:t>
      </w:r>
    </w:p>
    <w:p w14:paraId="2CB3D40B" w14:textId="77777777" w:rsidR="0092333F" w:rsidRDefault="008F32DE">
      <w:pPr>
        <w:rPr>
          <w:rFonts w:eastAsia="Calibri"/>
          <w:sz w:val="24"/>
          <w:szCs w:val="24"/>
          <w:lang w:eastAsia="en-US"/>
        </w:rPr>
      </w:pPr>
      <w:r>
        <w:rPr>
          <w:rFonts w:eastAsia="Calibri"/>
          <w:sz w:val="24"/>
          <w:szCs w:val="24"/>
          <w:lang w:eastAsia="en-US"/>
        </w:rPr>
        <w:t xml:space="preserve">12.2.Недоліки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w:t>
      </w:r>
      <w:proofErr w:type="spellStart"/>
      <w:r>
        <w:rPr>
          <w:rFonts w:eastAsia="Calibri"/>
          <w:sz w:val="24"/>
          <w:szCs w:val="24"/>
          <w:lang w:eastAsia="en-US"/>
        </w:rPr>
        <w:t>вживе</w:t>
      </w:r>
      <w:proofErr w:type="spellEnd"/>
      <w:r>
        <w:rPr>
          <w:rFonts w:eastAsia="Calibri"/>
          <w:sz w:val="24"/>
          <w:szCs w:val="24"/>
          <w:lang w:eastAsia="en-US"/>
        </w:rPr>
        <w:t xml:space="preserve"> необхідних заходів для виправлення ситуації, усуне недоліки своїми силами або із залученням третіх осіб за рахунок Підрядника.</w:t>
      </w:r>
    </w:p>
    <w:p w14:paraId="09DA74C7" w14:textId="77777777" w:rsidR="0092333F" w:rsidRDefault="008F32DE">
      <w:pPr>
        <w:jc w:val="center"/>
        <w:rPr>
          <w:rFonts w:eastAsia="Calibri"/>
          <w:b/>
          <w:sz w:val="24"/>
          <w:szCs w:val="24"/>
          <w:lang w:eastAsia="en-US"/>
        </w:rPr>
      </w:pPr>
      <w:r>
        <w:rPr>
          <w:rFonts w:eastAsia="Calibri"/>
          <w:b/>
          <w:sz w:val="24"/>
          <w:szCs w:val="24"/>
          <w:lang w:eastAsia="en-US"/>
        </w:rPr>
        <w:t>13.Відповідальність сторін за порушення зобов’язань</w:t>
      </w:r>
    </w:p>
    <w:p w14:paraId="1CBEB469" w14:textId="77777777" w:rsidR="0092333F" w:rsidRDefault="008F32DE">
      <w:pPr>
        <w:jc w:val="center"/>
        <w:rPr>
          <w:rFonts w:eastAsia="Calibri"/>
          <w:b/>
          <w:sz w:val="24"/>
          <w:szCs w:val="24"/>
          <w:lang w:eastAsia="en-US"/>
        </w:rPr>
      </w:pPr>
      <w:r>
        <w:rPr>
          <w:rFonts w:eastAsia="Calibri"/>
          <w:b/>
          <w:sz w:val="24"/>
          <w:szCs w:val="24"/>
          <w:lang w:eastAsia="en-US"/>
        </w:rPr>
        <w:t>за Договором та порядок урегулювання спорів</w:t>
      </w:r>
    </w:p>
    <w:p w14:paraId="5B1BE9DF" w14:textId="77777777" w:rsidR="0092333F" w:rsidRDefault="0092333F">
      <w:pPr>
        <w:jc w:val="center"/>
        <w:rPr>
          <w:rFonts w:eastAsia="Calibri"/>
          <w:b/>
          <w:sz w:val="24"/>
          <w:szCs w:val="24"/>
          <w:lang w:eastAsia="en-US"/>
        </w:rPr>
      </w:pPr>
    </w:p>
    <w:p w14:paraId="58E80606" w14:textId="77777777" w:rsidR="0092333F" w:rsidRDefault="008F32DE">
      <w:pPr>
        <w:rPr>
          <w:rFonts w:eastAsia="Calibri"/>
          <w:sz w:val="24"/>
          <w:szCs w:val="24"/>
          <w:lang w:eastAsia="en-US"/>
        </w:rPr>
      </w:pPr>
      <w:r>
        <w:rPr>
          <w:rFonts w:eastAsia="Calibri"/>
          <w:sz w:val="24"/>
          <w:szCs w:val="24"/>
          <w:lang w:eastAsia="en-US"/>
        </w:rPr>
        <w:t>13.1.Відповідальність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w:t>
      </w:r>
    </w:p>
    <w:p w14:paraId="583BF13D" w14:textId="77777777" w:rsidR="0092333F" w:rsidRDefault="008F32DE">
      <w:pPr>
        <w:rPr>
          <w:rFonts w:eastAsia="Calibri"/>
          <w:sz w:val="24"/>
          <w:szCs w:val="24"/>
          <w:lang w:eastAsia="en-US"/>
        </w:rPr>
      </w:pPr>
      <w:r>
        <w:rPr>
          <w:rFonts w:eastAsia="Calibri"/>
          <w:sz w:val="24"/>
          <w:szCs w:val="24"/>
          <w:lang w:eastAsia="en-US"/>
        </w:rPr>
        <w:t>13.2.Підрядник несе відповідальність за порушення зі своєї вини таких зобов’язань за договором і у таких сумах:</w:t>
      </w:r>
    </w:p>
    <w:p w14:paraId="0EA2A1EE" w14:textId="77777777" w:rsidR="0092333F" w:rsidRDefault="008F32DE">
      <w:pPr>
        <w:rPr>
          <w:rFonts w:eastAsia="Calibri"/>
          <w:sz w:val="24"/>
          <w:szCs w:val="24"/>
          <w:lang w:eastAsia="en-US"/>
        </w:rPr>
      </w:pPr>
      <w:r>
        <w:rPr>
          <w:rFonts w:eastAsia="Calibri"/>
          <w:sz w:val="24"/>
          <w:szCs w:val="24"/>
          <w:lang w:eastAsia="en-US"/>
        </w:rPr>
        <w:t>13.2.1.за порушення строків закінчення виконання робіт сплачує неустойку в розмірі 1% від договірної ціни робіт за кожний день прострочення</w:t>
      </w:r>
    </w:p>
    <w:p w14:paraId="102AE91A" w14:textId="77777777" w:rsidR="0092333F" w:rsidRDefault="008F32DE">
      <w:pPr>
        <w:rPr>
          <w:rFonts w:eastAsia="Calibri"/>
          <w:sz w:val="24"/>
          <w:szCs w:val="24"/>
          <w:lang w:eastAsia="en-US"/>
        </w:rPr>
      </w:pPr>
      <w:r>
        <w:rPr>
          <w:rFonts w:eastAsia="Calibri"/>
          <w:sz w:val="24"/>
          <w:szCs w:val="24"/>
          <w:lang w:eastAsia="en-US"/>
        </w:rPr>
        <w:t>13.2.2.у разі виявлення недоліків (дефектів) у роботах сплачує штраф у розмірі 3 відсотків від вартості робіт, виконаних з недоліками (дефектами).</w:t>
      </w:r>
    </w:p>
    <w:p w14:paraId="593D426A" w14:textId="77777777" w:rsidR="0092333F" w:rsidRDefault="008F32DE">
      <w:pPr>
        <w:rPr>
          <w:rFonts w:eastAsia="Calibri"/>
          <w:sz w:val="24"/>
          <w:szCs w:val="24"/>
          <w:lang w:eastAsia="en-US"/>
        </w:rPr>
      </w:pPr>
      <w:r>
        <w:rPr>
          <w:rFonts w:eastAsia="Calibri"/>
          <w:sz w:val="24"/>
          <w:szCs w:val="24"/>
          <w:lang w:eastAsia="en-US"/>
        </w:rPr>
        <w:t>13.3.Замовник несе відповідальність за порушення зі своєї вини таких зобов’язань і у таких сумах:</w:t>
      </w:r>
    </w:p>
    <w:p w14:paraId="1E29D0A6" w14:textId="77777777" w:rsidR="0092333F" w:rsidRDefault="008F32DE">
      <w:pPr>
        <w:rPr>
          <w:rFonts w:eastAsia="Calibri"/>
          <w:sz w:val="24"/>
          <w:szCs w:val="24"/>
          <w:lang w:eastAsia="en-US"/>
        </w:rPr>
      </w:pPr>
      <w:r>
        <w:rPr>
          <w:rFonts w:eastAsia="Calibri"/>
          <w:sz w:val="24"/>
          <w:szCs w:val="24"/>
          <w:lang w:eastAsia="en-US"/>
        </w:rPr>
        <w:t>13.2.3.за затримку прийняття виконаних робіт без відповідного обґрунтування неустойку в розмірі  3 відсотків вартості цих робіт за кожний день затримки;</w:t>
      </w:r>
    </w:p>
    <w:p w14:paraId="4536389C" w14:textId="77777777" w:rsidR="0092333F" w:rsidRDefault="008F32DE">
      <w:pPr>
        <w:rPr>
          <w:rFonts w:eastAsia="Calibri"/>
          <w:sz w:val="24"/>
          <w:szCs w:val="24"/>
          <w:lang w:eastAsia="en-US"/>
        </w:rPr>
      </w:pPr>
      <w:r>
        <w:rPr>
          <w:rFonts w:eastAsia="Calibri"/>
          <w:sz w:val="24"/>
          <w:szCs w:val="24"/>
          <w:lang w:eastAsia="en-US"/>
        </w:rPr>
        <w:t>13.2.4.за порушення грошових зобов’язань (несвоєчасну оплату виконаних робіт, перерахунок авансів, інших платежів) неустойку в розмірі трьох відсотків річних від простроченої суми із урахуванням офіційного індексу інфляції за весь час прострочення.</w:t>
      </w:r>
    </w:p>
    <w:p w14:paraId="4C269D60" w14:textId="77777777" w:rsidR="0092333F" w:rsidRDefault="008F32DE">
      <w:pPr>
        <w:rPr>
          <w:rFonts w:eastAsia="Calibri"/>
          <w:sz w:val="24"/>
          <w:szCs w:val="24"/>
          <w:lang w:eastAsia="en-US"/>
        </w:rPr>
      </w:pPr>
      <w:r>
        <w:rPr>
          <w:rFonts w:eastAsia="Calibri"/>
          <w:sz w:val="24"/>
          <w:szCs w:val="24"/>
          <w:lang w:eastAsia="en-US"/>
        </w:rPr>
        <w:t>13.4. Сторони зобов’язуються докласти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 У разі вирішення спорів у судовому порядку Сторони будуть звертатися до суду за місцем знаходження Замовника.</w:t>
      </w:r>
    </w:p>
    <w:p w14:paraId="00704A83" w14:textId="77777777" w:rsidR="0092333F" w:rsidRDefault="008F32DE">
      <w:pPr>
        <w:jc w:val="center"/>
        <w:rPr>
          <w:rFonts w:eastAsia="Calibri"/>
          <w:b/>
          <w:sz w:val="24"/>
          <w:szCs w:val="24"/>
          <w:lang w:val="ru-RU" w:eastAsia="en-US"/>
        </w:rPr>
      </w:pPr>
      <w:r>
        <w:rPr>
          <w:rFonts w:eastAsia="Calibri"/>
          <w:b/>
          <w:sz w:val="24"/>
          <w:szCs w:val="24"/>
          <w:lang w:eastAsia="en-US"/>
        </w:rPr>
        <w:t>14. АНТИКОРУПЦІЙНЕ ЗАСТЕРЕЖЕННЯ</w:t>
      </w:r>
    </w:p>
    <w:p w14:paraId="6EE746DF" w14:textId="77777777" w:rsidR="0092333F" w:rsidRDefault="0092333F">
      <w:pPr>
        <w:jc w:val="center"/>
        <w:rPr>
          <w:rFonts w:eastAsia="Calibri"/>
          <w:sz w:val="24"/>
          <w:szCs w:val="24"/>
          <w:lang w:val="ru-RU" w:eastAsia="en-US"/>
        </w:rPr>
      </w:pPr>
    </w:p>
    <w:p w14:paraId="3996DD90" w14:textId="77777777" w:rsidR="0092333F" w:rsidRDefault="008F32DE">
      <w:pPr>
        <w:rPr>
          <w:rFonts w:eastAsia="Calibri"/>
          <w:sz w:val="24"/>
          <w:szCs w:val="24"/>
          <w:lang w:eastAsia="en-US"/>
        </w:rPr>
      </w:pPr>
      <w:r>
        <w:rPr>
          <w:rFonts w:eastAsia="Calibri"/>
          <w:sz w:val="24"/>
          <w:szCs w:val="24"/>
          <w:lang w:eastAsia="en-US"/>
        </w:rPr>
        <w:t xml:space="preserve">              14.1. Сторони зобов’язуються забезпечити повну відповідальність свого персоналу вимогам антикорупційного законодавства.</w:t>
      </w:r>
    </w:p>
    <w:p w14:paraId="6BBEA8C3" w14:textId="77777777" w:rsidR="0092333F" w:rsidRDefault="008F32DE">
      <w:pPr>
        <w:rPr>
          <w:rFonts w:eastAsia="Calibri"/>
          <w:sz w:val="24"/>
          <w:szCs w:val="24"/>
          <w:lang w:eastAsia="en-US"/>
        </w:rPr>
      </w:pPr>
      <w:r>
        <w:rPr>
          <w:rFonts w:eastAsia="Calibri"/>
          <w:sz w:val="24"/>
          <w:szCs w:val="24"/>
          <w:lang w:eastAsia="en-US"/>
        </w:rPr>
        <w:t>14.2.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C5D3DAD" w14:textId="77777777" w:rsidR="0092333F" w:rsidRDefault="008F32DE">
      <w:pPr>
        <w:rPr>
          <w:rFonts w:eastAsia="Calibri"/>
          <w:sz w:val="24"/>
          <w:szCs w:val="24"/>
          <w:lang w:eastAsia="en-US"/>
        </w:rPr>
      </w:pPr>
      <w:r>
        <w:rPr>
          <w:rFonts w:eastAsia="Calibri"/>
          <w:sz w:val="24"/>
          <w:szCs w:val="24"/>
          <w:lang w:eastAsia="en-US"/>
        </w:rPr>
        <w:t>14.3.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013BAA3" w14:textId="77777777" w:rsidR="0092333F" w:rsidRDefault="008F32DE">
      <w:pPr>
        <w:rPr>
          <w:rFonts w:eastAsia="Calibri"/>
          <w:sz w:val="24"/>
          <w:szCs w:val="24"/>
          <w:lang w:eastAsia="en-US"/>
        </w:rPr>
      </w:pPr>
      <w:r>
        <w:rPr>
          <w:rFonts w:eastAsia="Calibri"/>
          <w:sz w:val="24"/>
          <w:szCs w:val="24"/>
          <w:lang w:eastAsia="en-US"/>
        </w:rPr>
        <w:t>14.4.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FEBE02C" w14:textId="77777777" w:rsidR="0092333F" w:rsidRDefault="008F32DE">
      <w:pPr>
        <w:rPr>
          <w:rFonts w:eastAsia="Calibri"/>
          <w:sz w:val="24"/>
          <w:szCs w:val="24"/>
          <w:lang w:eastAsia="en-US"/>
        </w:rPr>
      </w:pPr>
      <w:r>
        <w:rPr>
          <w:rFonts w:eastAsia="Calibri"/>
          <w:sz w:val="24"/>
          <w:szCs w:val="24"/>
          <w:lang w:eastAsia="en-US"/>
        </w:rPr>
        <w:t xml:space="preserve">   14.5. Під діями працівника, здійснюваними на користь стимулюючої його Сторони, розуміються:</w:t>
      </w:r>
    </w:p>
    <w:p w14:paraId="5703D39F" w14:textId="77777777" w:rsidR="0092333F" w:rsidRDefault="008F32DE">
      <w:pPr>
        <w:rPr>
          <w:rFonts w:eastAsia="Calibri"/>
          <w:sz w:val="24"/>
          <w:szCs w:val="24"/>
          <w:lang w:eastAsia="en-US"/>
        </w:rPr>
      </w:pPr>
      <w:r>
        <w:rPr>
          <w:rFonts w:eastAsia="Calibri"/>
          <w:sz w:val="24"/>
          <w:szCs w:val="24"/>
          <w:lang w:eastAsia="en-US"/>
        </w:rPr>
        <w:t>-</w:t>
      </w:r>
      <w:r>
        <w:rPr>
          <w:rFonts w:eastAsia="Calibri"/>
          <w:sz w:val="24"/>
          <w:szCs w:val="24"/>
          <w:lang w:eastAsia="en-US"/>
        </w:rPr>
        <w:tab/>
        <w:t>надання невиправданих переваг у порівнянні з іншими контрагентами;</w:t>
      </w:r>
    </w:p>
    <w:p w14:paraId="48DA5A38" w14:textId="77777777" w:rsidR="0092333F" w:rsidRDefault="008F32DE">
      <w:pPr>
        <w:rPr>
          <w:rFonts w:eastAsia="Calibri"/>
          <w:sz w:val="24"/>
          <w:szCs w:val="24"/>
          <w:lang w:eastAsia="en-US"/>
        </w:rPr>
      </w:pPr>
      <w:r>
        <w:rPr>
          <w:rFonts w:eastAsia="Calibri"/>
          <w:sz w:val="24"/>
          <w:szCs w:val="24"/>
          <w:lang w:eastAsia="en-US"/>
        </w:rPr>
        <w:lastRenderedPageBreak/>
        <w:t>-</w:t>
      </w:r>
      <w:r>
        <w:rPr>
          <w:rFonts w:eastAsia="Calibri"/>
          <w:sz w:val="24"/>
          <w:szCs w:val="24"/>
          <w:lang w:eastAsia="en-US"/>
        </w:rPr>
        <w:tab/>
        <w:t>надання будь – яких гарантій;</w:t>
      </w:r>
    </w:p>
    <w:p w14:paraId="7BC3FFEA" w14:textId="77777777" w:rsidR="0092333F" w:rsidRDefault="008F32DE">
      <w:pPr>
        <w:rPr>
          <w:rFonts w:eastAsia="Calibri"/>
          <w:sz w:val="24"/>
          <w:szCs w:val="24"/>
          <w:lang w:eastAsia="en-US"/>
        </w:rPr>
      </w:pPr>
      <w:r>
        <w:rPr>
          <w:rFonts w:eastAsia="Calibri"/>
          <w:sz w:val="24"/>
          <w:szCs w:val="24"/>
          <w:lang w:eastAsia="en-US"/>
        </w:rPr>
        <w:t>-</w:t>
      </w:r>
      <w:r>
        <w:rPr>
          <w:rFonts w:eastAsia="Calibri"/>
          <w:sz w:val="24"/>
          <w:szCs w:val="24"/>
          <w:lang w:eastAsia="en-US"/>
        </w:rPr>
        <w:tab/>
        <w:t>прискорення існуючих процедур;</w:t>
      </w:r>
    </w:p>
    <w:p w14:paraId="293DB197" w14:textId="77777777" w:rsidR="0092333F" w:rsidRDefault="008F32DE">
      <w:pPr>
        <w:rPr>
          <w:rFonts w:eastAsia="Calibri"/>
          <w:sz w:val="24"/>
          <w:szCs w:val="24"/>
          <w:lang w:eastAsia="en-US"/>
        </w:rPr>
      </w:pPr>
      <w:r>
        <w:rPr>
          <w:rFonts w:eastAsia="Calibri"/>
          <w:sz w:val="24"/>
          <w:szCs w:val="24"/>
          <w:lang w:eastAsia="en-US"/>
        </w:rPr>
        <w:t>-</w:t>
      </w:r>
      <w:r>
        <w:rPr>
          <w:rFonts w:eastAsia="Calibri"/>
          <w:sz w:val="24"/>
          <w:szCs w:val="24"/>
          <w:lang w:eastAsia="en-US"/>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ED2B1D1" w14:textId="77777777" w:rsidR="0092333F" w:rsidRDefault="008F32DE">
      <w:pPr>
        <w:rPr>
          <w:rFonts w:eastAsia="Calibri"/>
          <w:sz w:val="24"/>
          <w:szCs w:val="24"/>
          <w:lang w:eastAsia="en-US"/>
        </w:rPr>
      </w:pPr>
      <w:r>
        <w:rPr>
          <w:rFonts w:eastAsia="Calibri"/>
          <w:sz w:val="24"/>
          <w:szCs w:val="24"/>
          <w:lang w:eastAsia="en-US"/>
        </w:rPr>
        <w:t>14.6.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3FC6F1A" w14:textId="77777777" w:rsidR="0092333F" w:rsidRDefault="008F32DE">
      <w:pPr>
        <w:rPr>
          <w:rFonts w:eastAsia="Calibri"/>
          <w:sz w:val="24"/>
          <w:szCs w:val="24"/>
          <w:lang w:eastAsia="en-US"/>
        </w:rPr>
      </w:pPr>
      <w:r>
        <w:rPr>
          <w:rFonts w:eastAsia="Calibri"/>
          <w:sz w:val="24"/>
          <w:szCs w:val="24"/>
          <w:lang w:eastAsia="en-US"/>
        </w:rPr>
        <w:t>14.7.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63EF98E" w14:textId="77777777" w:rsidR="0092333F" w:rsidRDefault="008F32DE">
      <w:pPr>
        <w:rPr>
          <w:rFonts w:eastAsia="Calibri"/>
          <w:sz w:val="24"/>
          <w:szCs w:val="24"/>
          <w:lang w:eastAsia="en-US"/>
        </w:rPr>
      </w:pPr>
      <w:r>
        <w:rPr>
          <w:rFonts w:eastAsia="Calibri"/>
          <w:sz w:val="24"/>
          <w:szCs w:val="24"/>
          <w:lang w:eastAsia="en-US"/>
        </w:rPr>
        <w:t>14.8.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8F8B6DE" w14:textId="77777777" w:rsidR="0092333F" w:rsidRDefault="008F32DE">
      <w:pPr>
        <w:rPr>
          <w:rFonts w:eastAsia="Calibri"/>
          <w:sz w:val="24"/>
          <w:szCs w:val="24"/>
          <w:lang w:eastAsia="en-US"/>
        </w:rPr>
      </w:pPr>
      <w:r>
        <w:rPr>
          <w:rFonts w:eastAsia="Calibri"/>
          <w:sz w:val="24"/>
          <w:szCs w:val="24"/>
          <w:lang w:eastAsia="en-US"/>
        </w:rPr>
        <w:t>14.9.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надіслано протягом 5 (п’яти) робочих днів із дати надсилання письмового повідомлення.</w:t>
      </w:r>
    </w:p>
    <w:p w14:paraId="288C4D46" w14:textId="77777777" w:rsidR="0092333F" w:rsidRDefault="008F32DE">
      <w:pPr>
        <w:rPr>
          <w:rFonts w:eastAsia="Calibri"/>
          <w:sz w:val="24"/>
          <w:szCs w:val="24"/>
          <w:lang w:eastAsia="en-US"/>
        </w:rPr>
      </w:pPr>
      <w:r>
        <w:rPr>
          <w:rFonts w:eastAsia="Calibri"/>
          <w:sz w:val="24"/>
          <w:szCs w:val="24"/>
          <w:lang w:eastAsia="en-US"/>
        </w:rPr>
        <w:t>14.10.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97D3C1D" w14:textId="77777777" w:rsidR="0092333F" w:rsidRDefault="008F32DE">
      <w:pPr>
        <w:rPr>
          <w:rFonts w:eastAsia="Calibri"/>
          <w:sz w:val="24"/>
          <w:szCs w:val="24"/>
          <w:lang w:val="ru-RU" w:eastAsia="en-US"/>
        </w:rPr>
      </w:pPr>
      <w:r>
        <w:rPr>
          <w:rFonts w:eastAsia="Calibri"/>
          <w:sz w:val="24"/>
          <w:szCs w:val="24"/>
          <w:lang w:eastAsia="en-US"/>
        </w:rPr>
        <w:t>14.11.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r>
        <w:rPr>
          <w:rFonts w:eastAsia="Calibri"/>
          <w:sz w:val="24"/>
          <w:szCs w:val="24"/>
          <w:lang w:val="ru-RU" w:eastAsia="en-US"/>
        </w:rPr>
        <w:t>.</w:t>
      </w:r>
    </w:p>
    <w:p w14:paraId="4477FB87" w14:textId="77777777" w:rsidR="0092333F" w:rsidRDefault="0092333F">
      <w:pPr>
        <w:rPr>
          <w:rFonts w:eastAsia="Calibri"/>
          <w:sz w:val="24"/>
          <w:szCs w:val="24"/>
          <w:lang w:val="ru-RU" w:eastAsia="en-US"/>
        </w:rPr>
      </w:pPr>
    </w:p>
    <w:p w14:paraId="49F93F76" w14:textId="77777777" w:rsidR="0092333F" w:rsidRDefault="008F32DE">
      <w:pPr>
        <w:jc w:val="center"/>
        <w:rPr>
          <w:rFonts w:eastAsia="Calibri"/>
          <w:b/>
          <w:bCs/>
          <w:sz w:val="24"/>
          <w:szCs w:val="24"/>
          <w:lang w:val="ru-RU" w:eastAsia="en-US"/>
        </w:rPr>
      </w:pPr>
      <w:r>
        <w:rPr>
          <w:rFonts w:eastAsia="Calibri"/>
          <w:b/>
          <w:bCs/>
          <w:sz w:val="24"/>
          <w:szCs w:val="24"/>
          <w:lang w:val="ru-RU" w:eastAsia="en-US"/>
        </w:rPr>
        <w:t>15. ОБСТАВИНИ НЕПЕРЕБОРНОЇ СИЛИ (ФОРС-МАЖОР)</w:t>
      </w:r>
    </w:p>
    <w:p w14:paraId="7A046E67" w14:textId="77777777" w:rsidR="0092333F" w:rsidRDefault="008F32DE">
      <w:pPr>
        <w:rPr>
          <w:rFonts w:eastAsia="Calibri"/>
          <w:sz w:val="24"/>
          <w:szCs w:val="24"/>
          <w:lang w:val="ru-RU" w:eastAsia="en-US"/>
        </w:rPr>
      </w:pPr>
      <w:r>
        <w:rPr>
          <w:rFonts w:eastAsia="Calibri"/>
          <w:sz w:val="24"/>
          <w:szCs w:val="24"/>
          <w:lang w:val="ru-RU" w:eastAsia="en-US"/>
        </w:rPr>
        <w:t xml:space="preserve">15.1. </w:t>
      </w:r>
      <w:proofErr w:type="spellStart"/>
      <w:r>
        <w:rPr>
          <w:rFonts w:eastAsia="Calibri"/>
          <w:sz w:val="24"/>
          <w:szCs w:val="24"/>
          <w:lang w:val="ru-RU" w:eastAsia="en-US"/>
        </w:rPr>
        <w:t>Сторони</w:t>
      </w:r>
      <w:proofErr w:type="spellEnd"/>
      <w:r>
        <w:rPr>
          <w:rFonts w:eastAsia="Calibri"/>
          <w:sz w:val="24"/>
          <w:szCs w:val="24"/>
          <w:lang w:val="ru-RU" w:eastAsia="en-US"/>
        </w:rPr>
        <w:t xml:space="preserve"> </w:t>
      </w:r>
      <w:proofErr w:type="spellStart"/>
      <w:r>
        <w:rPr>
          <w:rFonts w:eastAsia="Calibri"/>
          <w:sz w:val="24"/>
          <w:szCs w:val="24"/>
          <w:lang w:val="ru-RU" w:eastAsia="en-US"/>
        </w:rPr>
        <w:t>звільняються</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відповідальності</w:t>
      </w:r>
      <w:proofErr w:type="spellEnd"/>
      <w:r>
        <w:rPr>
          <w:rFonts w:eastAsia="Calibri"/>
          <w:sz w:val="24"/>
          <w:szCs w:val="24"/>
          <w:lang w:val="ru-RU" w:eastAsia="en-US"/>
        </w:rPr>
        <w:t xml:space="preserve"> за </w:t>
      </w:r>
      <w:proofErr w:type="spellStart"/>
      <w:r>
        <w:rPr>
          <w:rFonts w:eastAsia="Calibri"/>
          <w:sz w:val="24"/>
          <w:szCs w:val="24"/>
          <w:lang w:val="ru-RU" w:eastAsia="en-US"/>
        </w:rPr>
        <w:t>невиконання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неналежне</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 у </w:t>
      </w:r>
      <w:proofErr w:type="spellStart"/>
      <w:r>
        <w:rPr>
          <w:rFonts w:eastAsia="Calibri"/>
          <w:sz w:val="24"/>
          <w:szCs w:val="24"/>
          <w:lang w:val="ru-RU" w:eastAsia="en-US"/>
        </w:rPr>
        <w:t>разі</w:t>
      </w:r>
      <w:proofErr w:type="spellEnd"/>
      <w:r>
        <w:rPr>
          <w:rFonts w:eastAsia="Calibri"/>
          <w:sz w:val="24"/>
          <w:szCs w:val="24"/>
          <w:lang w:val="ru-RU" w:eastAsia="en-US"/>
        </w:rPr>
        <w:t xml:space="preserve"> </w:t>
      </w:r>
      <w:proofErr w:type="spellStart"/>
      <w:r>
        <w:rPr>
          <w:rFonts w:eastAsia="Calibri"/>
          <w:sz w:val="24"/>
          <w:szCs w:val="24"/>
          <w:lang w:val="ru-RU" w:eastAsia="en-US"/>
        </w:rPr>
        <w:t>виникнення</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які</w:t>
      </w:r>
      <w:proofErr w:type="spellEnd"/>
      <w:r>
        <w:rPr>
          <w:rFonts w:eastAsia="Calibri"/>
          <w:sz w:val="24"/>
          <w:szCs w:val="24"/>
          <w:lang w:val="ru-RU" w:eastAsia="en-US"/>
        </w:rPr>
        <w:t xml:space="preserve"> не </w:t>
      </w:r>
      <w:proofErr w:type="spellStart"/>
      <w:r>
        <w:rPr>
          <w:rFonts w:eastAsia="Calibri"/>
          <w:sz w:val="24"/>
          <w:szCs w:val="24"/>
          <w:lang w:val="ru-RU" w:eastAsia="en-US"/>
        </w:rPr>
        <w:t>існували</w:t>
      </w:r>
      <w:proofErr w:type="spellEnd"/>
      <w:r>
        <w:rPr>
          <w:rFonts w:eastAsia="Calibri"/>
          <w:sz w:val="24"/>
          <w:szCs w:val="24"/>
          <w:lang w:val="ru-RU" w:eastAsia="en-US"/>
        </w:rPr>
        <w:t xml:space="preserve"> </w:t>
      </w:r>
      <w:proofErr w:type="spellStart"/>
      <w:r>
        <w:rPr>
          <w:rFonts w:eastAsia="Calibri"/>
          <w:sz w:val="24"/>
          <w:szCs w:val="24"/>
          <w:lang w:val="ru-RU" w:eastAsia="en-US"/>
        </w:rPr>
        <w:t>під</w:t>
      </w:r>
      <w:proofErr w:type="spellEnd"/>
      <w:r>
        <w:rPr>
          <w:rFonts w:eastAsia="Calibri"/>
          <w:sz w:val="24"/>
          <w:szCs w:val="24"/>
          <w:lang w:val="ru-RU" w:eastAsia="en-US"/>
        </w:rPr>
        <w:t xml:space="preserve"> час </w:t>
      </w:r>
      <w:proofErr w:type="spellStart"/>
      <w:r>
        <w:rPr>
          <w:rFonts w:eastAsia="Calibri"/>
          <w:sz w:val="24"/>
          <w:szCs w:val="24"/>
          <w:lang w:val="ru-RU" w:eastAsia="en-US"/>
        </w:rPr>
        <w:t>укладання</w:t>
      </w:r>
      <w:proofErr w:type="spellEnd"/>
      <w:r>
        <w:rPr>
          <w:rFonts w:eastAsia="Calibri"/>
          <w:sz w:val="24"/>
          <w:szCs w:val="24"/>
          <w:lang w:val="ru-RU" w:eastAsia="en-US"/>
        </w:rPr>
        <w:t xml:space="preserve"> Договору та </w:t>
      </w:r>
      <w:proofErr w:type="spellStart"/>
      <w:r>
        <w:rPr>
          <w:rFonts w:eastAsia="Calibri"/>
          <w:sz w:val="24"/>
          <w:szCs w:val="24"/>
          <w:lang w:val="ru-RU" w:eastAsia="en-US"/>
        </w:rPr>
        <w:t>виникли</w:t>
      </w:r>
      <w:proofErr w:type="spellEnd"/>
      <w:r>
        <w:rPr>
          <w:rFonts w:eastAsia="Calibri"/>
          <w:sz w:val="24"/>
          <w:szCs w:val="24"/>
          <w:lang w:val="ru-RU" w:eastAsia="en-US"/>
        </w:rPr>
        <w:t xml:space="preserve"> поза волею </w:t>
      </w:r>
      <w:proofErr w:type="spellStart"/>
      <w:r>
        <w:rPr>
          <w:rFonts w:eastAsia="Calibri"/>
          <w:sz w:val="24"/>
          <w:szCs w:val="24"/>
          <w:lang w:val="ru-RU" w:eastAsia="en-US"/>
        </w:rPr>
        <w:t>Сторін</w:t>
      </w:r>
      <w:proofErr w:type="spellEnd"/>
      <w:r>
        <w:rPr>
          <w:rFonts w:eastAsia="Calibri"/>
          <w:sz w:val="24"/>
          <w:szCs w:val="24"/>
          <w:lang w:val="ru-RU" w:eastAsia="en-US"/>
        </w:rPr>
        <w:t xml:space="preserve">. </w:t>
      </w:r>
      <w:proofErr w:type="spellStart"/>
      <w:r>
        <w:rPr>
          <w:rFonts w:eastAsia="Calibri"/>
          <w:sz w:val="24"/>
          <w:szCs w:val="24"/>
          <w:lang w:val="ru-RU" w:eastAsia="en-US"/>
        </w:rPr>
        <w:t>Під</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непереборною</w:t>
      </w:r>
      <w:proofErr w:type="spellEnd"/>
      <w:r>
        <w:rPr>
          <w:rFonts w:eastAsia="Calibri"/>
          <w:sz w:val="24"/>
          <w:szCs w:val="24"/>
          <w:lang w:val="ru-RU" w:eastAsia="en-US"/>
        </w:rPr>
        <w:t xml:space="preserve"> силою в </w:t>
      </w:r>
      <w:proofErr w:type="spellStart"/>
      <w:r>
        <w:rPr>
          <w:rFonts w:eastAsia="Calibri"/>
          <w:sz w:val="24"/>
          <w:szCs w:val="24"/>
          <w:lang w:val="ru-RU" w:eastAsia="en-US"/>
        </w:rPr>
        <w:t>цьому</w:t>
      </w:r>
      <w:proofErr w:type="spellEnd"/>
      <w:r>
        <w:rPr>
          <w:rFonts w:eastAsia="Calibri"/>
          <w:sz w:val="24"/>
          <w:szCs w:val="24"/>
          <w:lang w:val="ru-RU" w:eastAsia="en-US"/>
        </w:rPr>
        <w:t xml:space="preserve"> </w:t>
      </w:r>
      <w:proofErr w:type="spellStart"/>
      <w:r>
        <w:rPr>
          <w:rFonts w:eastAsia="Calibri"/>
          <w:sz w:val="24"/>
          <w:szCs w:val="24"/>
          <w:lang w:val="ru-RU" w:eastAsia="en-US"/>
        </w:rPr>
        <w:t>Договорі</w:t>
      </w:r>
      <w:proofErr w:type="spellEnd"/>
      <w:r>
        <w:rPr>
          <w:rFonts w:eastAsia="Calibri"/>
          <w:sz w:val="24"/>
          <w:szCs w:val="24"/>
          <w:lang w:val="ru-RU" w:eastAsia="en-US"/>
        </w:rPr>
        <w:t xml:space="preserve"> </w:t>
      </w:r>
      <w:proofErr w:type="spellStart"/>
      <w:r>
        <w:rPr>
          <w:rFonts w:eastAsia="Calibri"/>
          <w:sz w:val="24"/>
          <w:szCs w:val="24"/>
          <w:lang w:val="ru-RU" w:eastAsia="en-US"/>
        </w:rPr>
        <w:t>розуміються</w:t>
      </w:r>
      <w:proofErr w:type="spellEnd"/>
      <w:r>
        <w:rPr>
          <w:rFonts w:eastAsia="Calibri"/>
          <w:sz w:val="24"/>
          <w:szCs w:val="24"/>
          <w:lang w:val="ru-RU" w:eastAsia="en-US"/>
        </w:rPr>
        <w:t xml:space="preserve"> будь-</w:t>
      </w:r>
      <w:proofErr w:type="spellStart"/>
      <w:r>
        <w:rPr>
          <w:rFonts w:eastAsia="Calibri"/>
          <w:sz w:val="24"/>
          <w:szCs w:val="24"/>
          <w:lang w:val="ru-RU" w:eastAsia="en-US"/>
        </w:rPr>
        <w:t>які</w:t>
      </w:r>
      <w:proofErr w:type="spellEnd"/>
      <w:r>
        <w:rPr>
          <w:rFonts w:eastAsia="Calibri"/>
          <w:sz w:val="24"/>
          <w:szCs w:val="24"/>
          <w:lang w:val="ru-RU" w:eastAsia="en-US"/>
        </w:rPr>
        <w:t xml:space="preserve"> </w:t>
      </w:r>
      <w:proofErr w:type="spellStart"/>
      <w:r>
        <w:rPr>
          <w:rFonts w:eastAsia="Calibri"/>
          <w:sz w:val="24"/>
          <w:szCs w:val="24"/>
          <w:lang w:val="ru-RU" w:eastAsia="en-US"/>
        </w:rPr>
        <w:t>надзвичайні</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невідворотні</w:t>
      </w:r>
      <w:proofErr w:type="spellEnd"/>
      <w:r>
        <w:rPr>
          <w:rFonts w:eastAsia="Calibri"/>
          <w:sz w:val="24"/>
          <w:szCs w:val="24"/>
          <w:lang w:val="ru-RU" w:eastAsia="en-US"/>
        </w:rPr>
        <w:t xml:space="preserve"> </w:t>
      </w:r>
      <w:proofErr w:type="spellStart"/>
      <w:r>
        <w:rPr>
          <w:rFonts w:eastAsia="Calibri"/>
          <w:sz w:val="24"/>
          <w:szCs w:val="24"/>
          <w:lang w:val="ru-RU" w:eastAsia="en-US"/>
        </w:rPr>
        <w:t>події</w:t>
      </w:r>
      <w:proofErr w:type="spellEnd"/>
      <w:r>
        <w:rPr>
          <w:rFonts w:eastAsia="Calibri"/>
          <w:sz w:val="24"/>
          <w:szCs w:val="24"/>
          <w:lang w:val="ru-RU" w:eastAsia="en-US"/>
        </w:rPr>
        <w:t xml:space="preserve"> </w:t>
      </w:r>
      <w:proofErr w:type="spellStart"/>
      <w:r>
        <w:rPr>
          <w:rFonts w:eastAsia="Calibri"/>
          <w:sz w:val="24"/>
          <w:szCs w:val="24"/>
          <w:lang w:val="ru-RU" w:eastAsia="en-US"/>
        </w:rPr>
        <w:t>зовнішнього</w:t>
      </w:r>
      <w:proofErr w:type="spellEnd"/>
      <w:r>
        <w:rPr>
          <w:rFonts w:eastAsia="Calibri"/>
          <w:sz w:val="24"/>
          <w:szCs w:val="24"/>
          <w:lang w:val="ru-RU" w:eastAsia="en-US"/>
        </w:rPr>
        <w:t xml:space="preserve"> </w:t>
      </w:r>
      <w:proofErr w:type="spellStart"/>
      <w:r>
        <w:rPr>
          <w:rFonts w:eastAsia="Calibri"/>
          <w:sz w:val="24"/>
          <w:szCs w:val="24"/>
          <w:lang w:val="ru-RU" w:eastAsia="en-US"/>
        </w:rPr>
        <w:t>щодо</w:t>
      </w:r>
      <w:proofErr w:type="spellEnd"/>
      <w:r>
        <w:rPr>
          <w:rFonts w:eastAsia="Calibri"/>
          <w:sz w:val="24"/>
          <w:szCs w:val="24"/>
          <w:lang w:val="ru-RU" w:eastAsia="en-US"/>
        </w:rPr>
        <w:t xml:space="preserve"> </w:t>
      </w:r>
      <w:proofErr w:type="spellStart"/>
      <w:r>
        <w:rPr>
          <w:rFonts w:eastAsia="Calibri"/>
          <w:sz w:val="24"/>
          <w:szCs w:val="24"/>
          <w:lang w:val="ru-RU" w:eastAsia="en-US"/>
        </w:rPr>
        <w:t>Сторін</w:t>
      </w:r>
      <w:proofErr w:type="spellEnd"/>
      <w:r>
        <w:rPr>
          <w:rFonts w:eastAsia="Calibri"/>
          <w:sz w:val="24"/>
          <w:szCs w:val="24"/>
          <w:lang w:val="ru-RU" w:eastAsia="en-US"/>
        </w:rPr>
        <w:t xml:space="preserve"> характеру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наслідки</w:t>
      </w:r>
      <w:proofErr w:type="spellEnd"/>
      <w:r>
        <w:rPr>
          <w:rFonts w:eastAsia="Calibri"/>
          <w:sz w:val="24"/>
          <w:szCs w:val="24"/>
          <w:lang w:val="ru-RU" w:eastAsia="en-US"/>
        </w:rPr>
        <w:t xml:space="preserve">, </w:t>
      </w:r>
      <w:proofErr w:type="spellStart"/>
      <w:r>
        <w:rPr>
          <w:rFonts w:eastAsia="Calibri"/>
          <w:sz w:val="24"/>
          <w:szCs w:val="24"/>
          <w:lang w:val="ru-RU" w:eastAsia="en-US"/>
        </w:rPr>
        <w:t>які</w:t>
      </w:r>
      <w:proofErr w:type="spellEnd"/>
      <w:r>
        <w:rPr>
          <w:rFonts w:eastAsia="Calibri"/>
          <w:sz w:val="24"/>
          <w:szCs w:val="24"/>
          <w:lang w:val="ru-RU" w:eastAsia="en-US"/>
        </w:rPr>
        <w:t xml:space="preserve"> </w:t>
      </w:r>
      <w:proofErr w:type="spellStart"/>
      <w:r>
        <w:rPr>
          <w:rFonts w:eastAsia="Calibri"/>
          <w:sz w:val="24"/>
          <w:szCs w:val="24"/>
          <w:lang w:val="ru-RU" w:eastAsia="en-US"/>
        </w:rPr>
        <w:t>виникають</w:t>
      </w:r>
      <w:proofErr w:type="spellEnd"/>
      <w:r>
        <w:rPr>
          <w:rFonts w:eastAsia="Calibri"/>
          <w:sz w:val="24"/>
          <w:szCs w:val="24"/>
          <w:lang w:val="ru-RU" w:eastAsia="en-US"/>
        </w:rPr>
        <w:t xml:space="preserve"> без вини </w:t>
      </w:r>
      <w:proofErr w:type="spellStart"/>
      <w:r>
        <w:rPr>
          <w:rFonts w:eastAsia="Calibri"/>
          <w:sz w:val="24"/>
          <w:szCs w:val="24"/>
          <w:lang w:val="ru-RU" w:eastAsia="en-US"/>
        </w:rPr>
        <w:t>Сторін</w:t>
      </w:r>
      <w:proofErr w:type="spellEnd"/>
      <w:r>
        <w:rPr>
          <w:rFonts w:eastAsia="Calibri"/>
          <w:sz w:val="24"/>
          <w:szCs w:val="24"/>
          <w:lang w:val="ru-RU" w:eastAsia="en-US"/>
        </w:rPr>
        <w:t xml:space="preserve">, поза </w:t>
      </w:r>
      <w:proofErr w:type="spellStart"/>
      <w:r>
        <w:rPr>
          <w:rFonts w:eastAsia="Calibri"/>
          <w:sz w:val="24"/>
          <w:szCs w:val="24"/>
          <w:lang w:val="ru-RU" w:eastAsia="en-US"/>
        </w:rPr>
        <w:t>їх</w:t>
      </w:r>
      <w:proofErr w:type="spellEnd"/>
      <w:r>
        <w:rPr>
          <w:rFonts w:eastAsia="Calibri"/>
          <w:sz w:val="24"/>
          <w:szCs w:val="24"/>
          <w:lang w:val="ru-RU" w:eastAsia="en-US"/>
        </w:rPr>
        <w:t xml:space="preserve"> волею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всупереч</w:t>
      </w:r>
      <w:proofErr w:type="spellEnd"/>
      <w:r>
        <w:rPr>
          <w:rFonts w:eastAsia="Calibri"/>
          <w:sz w:val="24"/>
          <w:szCs w:val="24"/>
          <w:lang w:val="ru-RU" w:eastAsia="en-US"/>
        </w:rPr>
        <w:t xml:space="preserve"> </w:t>
      </w:r>
      <w:proofErr w:type="spellStart"/>
      <w:r>
        <w:rPr>
          <w:rFonts w:eastAsia="Calibri"/>
          <w:sz w:val="24"/>
          <w:szCs w:val="24"/>
          <w:lang w:val="ru-RU" w:eastAsia="en-US"/>
        </w:rPr>
        <w:t>волі</w:t>
      </w:r>
      <w:proofErr w:type="spellEnd"/>
      <w:r>
        <w:rPr>
          <w:rFonts w:eastAsia="Calibri"/>
          <w:sz w:val="24"/>
          <w:szCs w:val="24"/>
          <w:lang w:val="ru-RU" w:eastAsia="en-US"/>
        </w:rPr>
        <w:t xml:space="preserve"> й </w:t>
      </w:r>
      <w:proofErr w:type="spellStart"/>
      <w:r>
        <w:rPr>
          <w:rFonts w:eastAsia="Calibri"/>
          <w:sz w:val="24"/>
          <w:szCs w:val="24"/>
          <w:lang w:val="ru-RU" w:eastAsia="en-US"/>
        </w:rPr>
        <w:t>бажанню</w:t>
      </w:r>
      <w:proofErr w:type="spellEnd"/>
      <w:r>
        <w:rPr>
          <w:rFonts w:eastAsia="Calibri"/>
          <w:sz w:val="24"/>
          <w:szCs w:val="24"/>
          <w:lang w:val="ru-RU" w:eastAsia="en-US"/>
        </w:rPr>
        <w:t xml:space="preserve"> </w:t>
      </w:r>
      <w:proofErr w:type="spellStart"/>
      <w:r>
        <w:rPr>
          <w:rFonts w:eastAsia="Calibri"/>
          <w:sz w:val="24"/>
          <w:szCs w:val="24"/>
          <w:lang w:val="ru-RU" w:eastAsia="en-US"/>
        </w:rPr>
        <w:t>Сторін</w:t>
      </w:r>
      <w:proofErr w:type="spellEnd"/>
      <w:r>
        <w:rPr>
          <w:rFonts w:eastAsia="Calibri"/>
          <w:sz w:val="24"/>
          <w:szCs w:val="24"/>
          <w:lang w:val="ru-RU" w:eastAsia="en-US"/>
        </w:rPr>
        <w:t xml:space="preserve">, і </w:t>
      </w:r>
      <w:proofErr w:type="spellStart"/>
      <w:r>
        <w:rPr>
          <w:rFonts w:eastAsia="Calibri"/>
          <w:sz w:val="24"/>
          <w:szCs w:val="24"/>
          <w:lang w:val="ru-RU" w:eastAsia="en-US"/>
        </w:rPr>
        <w:t>які</w:t>
      </w:r>
      <w:proofErr w:type="spellEnd"/>
      <w:r>
        <w:rPr>
          <w:rFonts w:eastAsia="Calibri"/>
          <w:sz w:val="24"/>
          <w:szCs w:val="24"/>
          <w:lang w:val="ru-RU" w:eastAsia="en-US"/>
        </w:rPr>
        <w:t xml:space="preserve"> не </w:t>
      </w:r>
      <w:proofErr w:type="spellStart"/>
      <w:r>
        <w:rPr>
          <w:rFonts w:eastAsia="Calibri"/>
          <w:sz w:val="24"/>
          <w:szCs w:val="24"/>
          <w:lang w:val="ru-RU" w:eastAsia="en-US"/>
        </w:rPr>
        <w:t>можна</w:t>
      </w:r>
      <w:proofErr w:type="spellEnd"/>
      <w:r>
        <w:rPr>
          <w:rFonts w:eastAsia="Calibri"/>
          <w:sz w:val="24"/>
          <w:szCs w:val="24"/>
          <w:lang w:val="ru-RU" w:eastAsia="en-US"/>
        </w:rPr>
        <w:t xml:space="preserve">, за </w:t>
      </w:r>
      <w:proofErr w:type="spellStart"/>
      <w:r>
        <w:rPr>
          <w:rFonts w:eastAsia="Calibri"/>
          <w:sz w:val="24"/>
          <w:szCs w:val="24"/>
          <w:lang w:val="ru-RU" w:eastAsia="en-US"/>
        </w:rPr>
        <w:t>умови</w:t>
      </w:r>
      <w:proofErr w:type="spellEnd"/>
      <w:r>
        <w:rPr>
          <w:rFonts w:eastAsia="Calibri"/>
          <w:sz w:val="24"/>
          <w:szCs w:val="24"/>
          <w:lang w:val="ru-RU" w:eastAsia="en-US"/>
        </w:rPr>
        <w:t xml:space="preserve"> </w:t>
      </w:r>
      <w:proofErr w:type="spellStart"/>
      <w:r>
        <w:rPr>
          <w:rFonts w:eastAsia="Calibri"/>
          <w:sz w:val="24"/>
          <w:szCs w:val="24"/>
          <w:lang w:val="ru-RU" w:eastAsia="en-US"/>
        </w:rPr>
        <w:t>застосування</w:t>
      </w:r>
      <w:proofErr w:type="spellEnd"/>
      <w:r>
        <w:rPr>
          <w:rFonts w:eastAsia="Calibri"/>
          <w:sz w:val="24"/>
          <w:szCs w:val="24"/>
          <w:lang w:val="ru-RU" w:eastAsia="en-US"/>
        </w:rPr>
        <w:t xml:space="preserve"> </w:t>
      </w:r>
      <w:proofErr w:type="spellStart"/>
      <w:r>
        <w:rPr>
          <w:rFonts w:eastAsia="Calibri"/>
          <w:sz w:val="24"/>
          <w:szCs w:val="24"/>
          <w:lang w:val="ru-RU" w:eastAsia="en-US"/>
        </w:rPr>
        <w:t>звичайних</w:t>
      </w:r>
      <w:proofErr w:type="spellEnd"/>
      <w:r>
        <w:rPr>
          <w:rFonts w:eastAsia="Calibri"/>
          <w:sz w:val="24"/>
          <w:szCs w:val="24"/>
          <w:lang w:val="ru-RU" w:eastAsia="en-US"/>
        </w:rPr>
        <w:t xml:space="preserve"> для </w:t>
      </w:r>
      <w:proofErr w:type="spellStart"/>
      <w:r>
        <w:rPr>
          <w:rFonts w:eastAsia="Calibri"/>
          <w:sz w:val="24"/>
          <w:szCs w:val="24"/>
          <w:lang w:val="ru-RU" w:eastAsia="en-US"/>
        </w:rPr>
        <w:t>цього</w:t>
      </w:r>
      <w:proofErr w:type="spellEnd"/>
      <w:r>
        <w:rPr>
          <w:rFonts w:eastAsia="Calibri"/>
          <w:sz w:val="24"/>
          <w:szCs w:val="24"/>
          <w:lang w:val="ru-RU" w:eastAsia="en-US"/>
        </w:rPr>
        <w:t xml:space="preserve"> </w:t>
      </w:r>
      <w:proofErr w:type="spellStart"/>
      <w:r>
        <w:rPr>
          <w:rFonts w:eastAsia="Calibri"/>
          <w:sz w:val="24"/>
          <w:szCs w:val="24"/>
          <w:lang w:val="ru-RU" w:eastAsia="en-US"/>
        </w:rPr>
        <w:t>заходів</w:t>
      </w:r>
      <w:proofErr w:type="spellEnd"/>
      <w:r>
        <w:rPr>
          <w:rFonts w:eastAsia="Calibri"/>
          <w:sz w:val="24"/>
          <w:szCs w:val="24"/>
          <w:lang w:val="ru-RU" w:eastAsia="en-US"/>
        </w:rPr>
        <w:t xml:space="preserve">, </w:t>
      </w:r>
      <w:proofErr w:type="spellStart"/>
      <w:r>
        <w:rPr>
          <w:rFonts w:eastAsia="Calibri"/>
          <w:sz w:val="24"/>
          <w:szCs w:val="24"/>
          <w:lang w:val="ru-RU" w:eastAsia="en-US"/>
        </w:rPr>
        <w:t>передбачити</w:t>
      </w:r>
      <w:proofErr w:type="spellEnd"/>
      <w:r>
        <w:rPr>
          <w:rFonts w:eastAsia="Calibri"/>
          <w:sz w:val="24"/>
          <w:szCs w:val="24"/>
          <w:lang w:val="ru-RU" w:eastAsia="en-US"/>
        </w:rPr>
        <w:t xml:space="preserve"> й не </w:t>
      </w:r>
      <w:proofErr w:type="spellStart"/>
      <w:r>
        <w:rPr>
          <w:rFonts w:eastAsia="Calibri"/>
          <w:sz w:val="24"/>
          <w:szCs w:val="24"/>
          <w:lang w:val="ru-RU" w:eastAsia="en-US"/>
        </w:rPr>
        <w:t>можна</w:t>
      </w:r>
      <w:proofErr w:type="spellEnd"/>
      <w:r>
        <w:rPr>
          <w:rFonts w:eastAsia="Calibri"/>
          <w:sz w:val="24"/>
          <w:szCs w:val="24"/>
          <w:lang w:val="ru-RU" w:eastAsia="en-US"/>
        </w:rPr>
        <w:t xml:space="preserve"> при </w:t>
      </w:r>
      <w:proofErr w:type="spellStart"/>
      <w:r>
        <w:rPr>
          <w:rFonts w:eastAsia="Calibri"/>
          <w:sz w:val="24"/>
          <w:szCs w:val="24"/>
          <w:lang w:val="ru-RU" w:eastAsia="en-US"/>
        </w:rPr>
        <w:t>всій</w:t>
      </w:r>
      <w:proofErr w:type="spellEnd"/>
      <w:r>
        <w:rPr>
          <w:rFonts w:eastAsia="Calibri"/>
          <w:sz w:val="24"/>
          <w:szCs w:val="24"/>
          <w:lang w:val="ru-RU" w:eastAsia="en-US"/>
        </w:rPr>
        <w:t xml:space="preserve"> </w:t>
      </w:r>
      <w:proofErr w:type="spellStart"/>
      <w:r>
        <w:rPr>
          <w:rFonts w:eastAsia="Calibri"/>
          <w:sz w:val="24"/>
          <w:szCs w:val="24"/>
          <w:lang w:val="ru-RU" w:eastAsia="en-US"/>
        </w:rPr>
        <w:t>обережності</w:t>
      </w:r>
      <w:proofErr w:type="spellEnd"/>
      <w:r>
        <w:rPr>
          <w:rFonts w:eastAsia="Calibri"/>
          <w:sz w:val="24"/>
          <w:szCs w:val="24"/>
          <w:lang w:val="ru-RU" w:eastAsia="en-US"/>
        </w:rPr>
        <w:t xml:space="preserve"> й </w:t>
      </w:r>
      <w:proofErr w:type="spellStart"/>
      <w:r>
        <w:rPr>
          <w:rFonts w:eastAsia="Calibri"/>
          <w:sz w:val="24"/>
          <w:szCs w:val="24"/>
          <w:lang w:val="ru-RU" w:eastAsia="en-US"/>
        </w:rPr>
        <w:t>передбачливості</w:t>
      </w:r>
      <w:proofErr w:type="spellEnd"/>
      <w:r>
        <w:rPr>
          <w:rFonts w:eastAsia="Calibri"/>
          <w:sz w:val="24"/>
          <w:szCs w:val="24"/>
          <w:lang w:val="ru-RU" w:eastAsia="en-US"/>
        </w:rPr>
        <w:t xml:space="preserve"> </w:t>
      </w:r>
      <w:proofErr w:type="spellStart"/>
      <w:r>
        <w:rPr>
          <w:rFonts w:eastAsia="Calibri"/>
          <w:sz w:val="24"/>
          <w:szCs w:val="24"/>
          <w:lang w:val="ru-RU" w:eastAsia="en-US"/>
        </w:rPr>
        <w:t>запобігти</w:t>
      </w:r>
      <w:proofErr w:type="spellEnd"/>
      <w:r>
        <w:rPr>
          <w:rFonts w:eastAsia="Calibri"/>
          <w:sz w:val="24"/>
          <w:szCs w:val="24"/>
          <w:lang w:val="ru-RU" w:eastAsia="en-US"/>
        </w:rPr>
        <w:t xml:space="preserve"> (</w:t>
      </w:r>
      <w:proofErr w:type="spellStart"/>
      <w:r>
        <w:rPr>
          <w:rFonts w:eastAsia="Calibri"/>
          <w:sz w:val="24"/>
          <w:szCs w:val="24"/>
          <w:lang w:val="ru-RU" w:eastAsia="en-US"/>
        </w:rPr>
        <w:t>уникнути</w:t>
      </w:r>
      <w:proofErr w:type="spellEnd"/>
      <w:r>
        <w:rPr>
          <w:rFonts w:eastAsia="Calibri"/>
          <w:sz w:val="24"/>
          <w:szCs w:val="24"/>
          <w:lang w:val="ru-RU" w:eastAsia="en-US"/>
        </w:rPr>
        <w:t xml:space="preserve">), у тому </w:t>
      </w:r>
      <w:proofErr w:type="spellStart"/>
      <w:r>
        <w:rPr>
          <w:rFonts w:eastAsia="Calibri"/>
          <w:sz w:val="24"/>
          <w:szCs w:val="24"/>
          <w:lang w:val="ru-RU" w:eastAsia="en-US"/>
        </w:rPr>
        <w:t>числі</w:t>
      </w:r>
      <w:proofErr w:type="spellEnd"/>
      <w:r>
        <w:rPr>
          <w:rFonts w:eastAsia="Calibri"/>
          <w:sz w:val="24"/>
          <w:szCs w:val="24"/>
          <w:lang w:val="ru-RU" w:eastAsia="en-US"/>
        </w:rPr>
        <w:t xml:space="preserve">, але не </w:t>
      </w:r>
      <w:proofErr w:type="spellStart"/>
      <w:r>
        <w:rPr>
          <w:rFonts w:eastAsia="Calibri"/>
          <w:sz w:val="24"/>
          <w:szCs w:val="24"/>
          <w:lang w:val="ru-RU" w:eastAsia="en-US"/>
        </w:rPr>
        <w:t>винятково</w:t>
      </w:r>
      <w:proofErr w:type="spellEnd"/>
      <w:r>
        <w:rPr>
          <w:rFonts w:eastAsia="Calibri"/>
          <w:sz w:val="24"/>
          <w:szCs w:val="24"/>
          <w:lang w:val="ru-RU" w:eastAsia="en-US"/>
        </w:rPr>
        <w:t xml:space="preserve"> </w:t>
      </w:r>
      <w:proofErr w:type="spellStart"/>
      <w:r>
        <w:rPr>
          <w:rFonts w:eastAsia="Calibri"/>
          <w:sz w:val="24"/>
          <w:szCs w:val="24"/>
          <w:lang w:val="ru-RU" w:eastAsia="en-US"/>
        </w:rPr>
        <w:t>стихійні</w:t>
      </w:r>
      <w:proofErr w:type="spellEnd"/>
      <w:r>
        <w:rPr>
          <w:rFonts w:eastAsia="Calibri"/>
          <w:sz w:val="24"/>
          <w:szCs w:val="24"/>
          <w:lang w:val="ru-RU" w:eastAsia="en-US"/>
        </w:rPr>
        <w:t xml:space="preserve"> </w:t>
      </w:r>
      <w:proofErr w:type="spellStart"/>
      <w:r>
        <w:rPr>
          <w:rFonts w:eastAsia="Calibri"/>
          <w:sz w:val="24"/>
          <w:szCs w:val="24"/>
          <w:lang w:val="ru-RU" w:eastAsia="en-US"/>
        </w:rPr>
        <w:t>явища</w:t>
      </w:r>
      <w:proofErr w:type="spellEnd"/>
      <w:r>
        <w:rPr>
          <w:rFonts w:eastAsia="Calibri"/>
          <w:sz w:val="24"/>
          <w:szCs w:val="24"/>
          <w:lang w:val="ru-RU" w:eastAsia="en-US"/>
        </w:rPr>
        <w:t xml:space="preserve"> природного характеру (</w:t>
      </w:r>
      <w:proofErr w:type="spellStart"/>
      <w:r>
        <w:rPr>
          <w:rFonts w:eastAsia="Calibri"/>
          <w:sz w:val="24"/>
          <w:szCs w:val="24"/>
          <w:lang w:val="ru-RU" w:eastAsia="en-US"/>
        </w:rPr>
        <w:t>землетруси</w:t>
      </w:r>
      <w:proofErr w:type="spellEnd"/>
      <w:r>
        <w:rPr>
          <w:rFonts w:eastAsia="Calibri"/>
          <w:sz w:val="24"/>
          <w:szCs w:val="24"/>
          <w:lang w:val="ru-RU" w:eastAsia="en-US"/>
        </w:rPr>
        <w:t xml:space="preserve">, </w:t>
      </w:r>
      <w:proofErr w:type="spellStart"/>
      <w:r>
        <w:rPr>
          <w:rFonts w:eastAsia="Calibri"/>
          <w:sz w:val="24"/>
          <w:szCs w:val="24"/>
          <w:lang w:val="ru-RU" w:eastAsia="en-US"/>
        </w:rPr>
        <w:t>повені</w:t>
      </w:r>
      <w:proofErr w:type="spellEnd"/>
      <w:r>
        <w:rPr>
          <w:rFonts w:eastAsia="Calibri"/>
          <w:sz w:val="24"/>
          <w:szCs w:val="24"/>
          <w:lang w:val="ru-RU" w:eastAsia="en-US"/>
        </w:rPr>
        <w:t xml:space="preserve">, </w:t>
      </w:r>
      <w:proofErr w:type="spellStart"/>
      <w:r>
        <w:rPr>
          <w:rFonts w:eastAsia="Calibri"/>
          <w:sz w:val="24"/>
          <w:szCs w:val="24"/>
          <w:lang w:val="ru-RU" w:eastAsia="en-US"/>
        </w:rPr>
        <w:t>урагани</w:t>
      </w:r>
      <w:proofErr w:type="spellEnd"/>
      <w:r>
        <w:rPr>
          <w:rFonts w:eastAsia="Calibri"/>
          <w:sz w:val="24"/>
          <w:szCs w:val="24"/>
          <w:lang w:val="ru-RU" w:eastAsia="en-US"/>
        </w:rPr>
        <w:t xml:space="preserve">, </w:t>
      </w:r>
      <w:proofErr w:type="spellStart"/>
      <w:r>
        <w:rPr>
          <w:rFonts w:eastAsia="Calibri"/>
          <w:sz w:val="24"/>
          <w:szCs w:val="24"/>
          <w:lang w:val="ru-RU" w:eastAsia="en-US"/>
        </w:rPr>
        <w:t>руйнування</w:t>
      </w:r>
      <w:proofErr w:type="spellEnd"/>
      <w:r>
        <w:rPr>
          <w:rFonts w:eastAsia="Calibri"/>
          <w:sz w:val="24"/>
          <w:szCs w:val="24"/>
          <w:lang w:val="ru-RU" w:eastAsia="en-US"/>
        </w:rPr>
        <w:t xml:space="preserve"> в </w:t>
      </w:r>
      <w:proofErr w:type="spellStart"/>
      <w:r>
        <w:rPr>
          <w:rFonts w:eastAsia="Calibri"/>
          <w:sz w:val="24"/>
          <w:szCs w:val="24"/>
          <w:lang w:val="ru-RU" w:eastAsia="en-US"/>
        </w:rPr>
        <w:t>результаті</w:t>
      </w:r>
      <w:proofErr w:type="spellEnd"/>
      <w:r>
        <w:rPr>
          <w:rFonts w:eastAsia="Calibri"/>
          <w:sz w:val="24"/>
          <w:szCs w:val="24"/>
          <w:lang w:val="ru-RU" w:eastAsia="en-US"/>
        </w:rPr>
        <w:t xml:space="preserve"> </w:t>
      </w:r>
      <w:proofErr w:type="spellStart"/>
      <w:r>
        <w:rPr>
          <w:rFonts w:eastAsia="Calibri"/>
          <w:sz w:val="24"/>
          <w:szCs w:val="24"/>
          <w:lang w:val="ru-RU" w:eastAsia="en-US"/>
        </w:rPr>
        <w:t>блискавки</w:t>
      </w:r>
      <w:proofErr w:type="spellEnd"/>
      <w:r>
        <w:rPr>
          <w:rFonts w:eastAsia="Calibri"/>
          <w:sz w:val="24"/>
          <w:szCs w:val="24"/>
          <w:lang w:val="ru-RU" w:eastAsia="en-US"/>
        </w:rPr>
        <w:t xml:space="preserve"> й т. п.), </w:t>
      </w:r>
      <w:proofErr w:type="spellStart"/>
      <w:r>
        <w:rPr>
          <w:rFonts w:eastAsia="Calibri"/>
          <w:sz w:val="24"/>
          <w:szCs w:val="24"/>
          <w:lang w:val="ru-RU" w:eastAsia="en-US"/>
        </w:rPr>
        <w:t>нещастя</w:t>
      </w:r>
      <w:proofErr w:type="spellEnd"/>
      <w:r>
        <w:rPr>
          <w:rFonts w:eastAsia="Calibri"/>
          <w:sz w:val="24"/>
          <w:szCs w:val="24"/>
          <w:lang w:val="ru-RU" w:eastAsia="en-US"/>
        </w:rPr>
        <w:t xml:space="preserve"> </w:t>
      </w:r>
      <w:proofErr w:type="spellStart"/>
      <w:r>
        <w:rPr>
          <w:rFonts w:eastAsia="Calibri"/>
          <w:sz w:val="24"/>
          <w:szCs w:val="24"/>
          <w:lang w:val="ru-RU" w:eastAsia="en-US"/>
        </w:rPr>
        <w:t>біологічного</w:t>
      </w:r>
      <w:proofErr w:type="spellEnd"/>
      <w:r>
        <w:rPr>
          <w:rFonts w:eastAsia="Calibri"/>
          <w:sz w:val="24"/>
          <w:szCs w:val="24"/>
          <w:lang w:val="ru-RU" w:eastAsia="en-US"/>
        </w:rPr>
        <w:t xml:space="preserve">, техногенного й антропогенного </w:t>
      </w:r>
      <w:proofErr w:type="spellStart"/>
      <w:r>
        <w:rPr>
          <w:rFonts w:eastAsia="Calibri"/>
          <w:sz w:val="24"/>
          <w:szCs w:val="24"/>
          <w:lang w:val="ru-RU" w:eastAsia="en-US"/>
        </w:rPr>
        <w:t>походження</w:t>
      </w:r>
      <w:proofErr w:type="spellEnd"/>
      <w:r>
        <w:rPr>
          <w:rFonts w:eastAsia="Calibri"/>
          <w:sz w:val="24"/>
          <w:szCs w:val="24"/>
          <w:lang w:val="ru-RU" w:eastAsia="en-US"/>
        </w:rPr>
        <w:t xml:space="preserve"> (</w:t>
      </w:r>
      <w:proofErr w:type="spellStart"/>
      <w:r>
        <w:rPr>
          <w:rFonts w:eastAsia="Calibri"/>
          <w:sz w:val="24"/>
          <w:szCs w:val="24"/>
          <w:lang w:val="ru-RU" w:eastAsia="en-US"/>
        </w:rPr>
        <w:t>вибухи</w:t>
      </w:r>
      <w:proofErr w:type="spellEnd"/>
      <w:r>
        <w:rPr>
          <w:rFonts w:eastAsia="Calibri"/>
          <w:sz w:val="24"/>
          <w:szCs w:val="24"/>
          <w:lang w:val="ru-RU" w:eastAsia="en-US"/>
        </w:rPr>
        <w:t xml:space="preserve">, </w:t>
      </w:r>
      <w:proofErr w:type="spellStart"/>
      <w:r>
        <w:rPr>
          <w:rFonts w:eastAsia="Calibri"/>
          <w:sz w:val="24"/>
          <w:szCs w:val="24"/>
          <w:lang w:val="ru-RU" w:eastAsia="en-US"/>
        </w:rPr>
        <w:t>пожежі</w:t>
      </w:r>
      <w:proofErr w:type="spellEnd"/>
      <w:r>
        <w:rPr>
          <w:rFonts w:eastAsia="Calibri"/>
          <w:sz w:val="24"/>
          <w:szCs w:val="24"/>
          <w:lang w:val="ru-RU" w:eastAsia="en-US"/>
        </w:rPr>
        <w:t xml:space="preserve">, </w:t>
      </w:r>
      <w:proofErr w:type="spellStart"/>
      <w:r>
        <w:rPr>
          <w:rFonts w:eastAsia="Calibri"/>
          <w:sz w:val="24"/>
          <w:szCs w:val="24"/>
          <w:lang w:val="ru-RU" w:eastAsia="en-US"/>
        </w:rPr>
        <w:t>вихід</w:t>
      </w:r>
      <w:proofErr w:type="spellEnd"/>
      <w:r>
        <w:rPr>
          <w:rFonts w:eastAsia="Calibri"/>
          <w:sz w:val="24"/>
          <w:szCs w:val="24"/>
          <w:lang w:val="ru-RU" w:eastAsia="en-US"/>
        </w:rPr>
        <w:t xml:space="preserve"> з ладу машин і </w:t>
      </w:r>
      <w:proofErr w:type="spellStart"/>
      <w:r>
        <w:rPr>
          <w:rFonts w:eastAsia="Calibri"/>
          <w:sz w:val="24"/>
          <w:szCs w:val="24"/>
          <w:lang w:val="ru-RU" w:eastAsia="en-US"/>
        </w:rPr>
        <w:t>устаткування</w:t>
      </w:r>
      <w:proofErr w:type="spellEnd"/>
      <w:r>
        <w:rPr>
          <w:rFonts w:eastAsia="Calibri"/>
          <w:sz w:val="24"/>
          <w:szCs w:val="24"/>
          <w:lang w:val="ru-RU" w:eastAsia="en-US"/>
        </w:rPr>
        <w:t xml:space="preserve">, </w:t>
      </w:r>
      <w:proofErr w:type="spellStart"/>
      <w:r>
        <w:rPr>
          <w:rFonts w:eastAsia="Calibri"/>
          <w:sz w:val="24"/>
          <w:szCs w:val="24"/>
          <w:lang w:val="ru-RU" w:eastAsia="en-US"/>
        </w:rPr>
        <w:t>масові</w:t>
      </w:r>
      <w:proofErr w:type="spellEnd"/>
      <w:r>
        <w:rPr>
          <w:rFonts w:eastAsia="Calibri"/>
          <w:sz w:val="24"/>
          <w:szCs w:val="24"/>
          <w:lang w:val="ru-RU" w:eastAsia="en-US"/>
        </w:rPr>
        <w:t xml:space="preserve"> </w:t>
      </w:r>
      <w:proofErr w:type="spellStart"/>
      <w:r>
        <w:rPr>
          <w:rFonts w:eastAsia="Calibri"/>
          <w:sz w:val="24"/>
          <w:szCs w:val="24"/>
          <w:lang w:val="ru-RU" w:eastAsia="en-US"/>
        </w:rPr>
        <w:t>епідемії</w:t>
      </w:r>
      <w:proofErr w:type="spellEnd"/>
      <w:r>
        <w:rPr>
          <w:rFonts w:eastAsia="Calibri"/>
          <w:sz w:val="24"/>
          <w:szCs w:val="24"/>
          <w:lang w:val="ru-RU" w:eastAsia="en-US"/>
        </w:rPr>
        <w:t xml:space="preserve"> та </w:t>
      </w:r>
      <w:proofErr w:type="spellStart"/>
      <w:r>
        <w:rPr>
          <w:rFonts w:eastAsia="Calibri"/>
          <w:sz w:val="24"/>
          <w:szCs w:val="24"/>
          <w:lang w:val="ru-RU" w:eastAsia="en-US"/>
        </w:rPr>
        <w:t>ін</w:t>
      </w:r>
      <w:proofErr w:type="spellEnd"/>
      <w:r>
        <w:rPr>
          <w:rFonts w:eastAsia="Calibri"/>
          <w:sz w:val="24"/>
          <w:szCs w:val="24"/>
          <w:lang w:val="ru-RU" w:eastAsia="en-US"/>
        </w:rPr>
        <w:t xml:space="preserve">.), карантин, </w:t>
      </w:r>
      <w:proofErr w:type="spellStart"/>
      <w:r>
        <w:rPr>
          <w:rFonts w:eastAsia="Calibri"/>
          <w:sz w:val="24"/>
          <w:szCs w:val="24"/>
          <w:lang w:val="ru-RU" w:eastAsia="en-US"/>
        </w:rPr>
        <w:t>встановлений</w:t>
      </w:r>
      <w:proofErr w:type="spellEnd"/>
      <w:r>
        <w:rPr>
          <w:rFonts w:eastAsia="Calibri"/>
          <w:sz w:val="24"/>
          <w:szCs w:val="24"/>
          <w:lang w:val="ru-RU" w:eastAsia="en-US"/>
        </w:rPr>
        <w:t xml:space="preserve"> </w:t>
      </w:r>
      <w:proofErr w:type="spellStart"/>
      <w:r>
        <w:rPr>
          <w:rFonts w:eastAsia="Calibri"/>
          <w:sz w:val="24"/>
          <w:szCs w:val="24"/>
          <w:lang w:val="ru-RU" w:eastAsia="en-US"/>
        </w:rPr>
        <w:t>Кабінетом</w:t>
      </w:r>
      <w:proofErr w:type="spellEnd"/>
      <w:r>
        <w:rPr>
          <w:rFonts w:eastAsia="Calibri"/>
          <w:sz w:val="24"/>
          <w:szCs w:val="24"/>
          <w:lang w:val="ru-RU" w:eastAsia="en-US"/>
        </w:rPr>
        <w:t xml:space="preserve"> </w:t>
      </w:r>
      <w:proofErr w:type="spellStart"/>
      <w:r>
        <w:rPr>
          <w:rFonts w:eastAsia="Calibri"/>
          <w:sz w:val="24"/>
          <w:szCs w:val="24"/>
          <w:lang w:val="ru-RU" w:eastAsia="en-US"/>
        </w:rPr>
        <w:t>Міністрів</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суспільного</w:t>
      </w:r>
      <w:proofErr w:type="spellEnd"/>
      <w:r>
        <w:rPr>
          <w:rFonts w:eastAsia="Calibri"/>
          <w:sz w:val="24"/>
          <w:szCs w:val="24"/>
          <w:lang w:val="ru-RU" w:eastAsia="en-US"/>
        </w:rPr>
        <w:t xml:space="preserve"> </w:t>
      </w:r>
      <w:proofErr w:type="spellStart"/>
      <w:r>
        <w:rPr>
          <w:rFonts w:eastAsia="Calibri"/>
          <w:sz w:val="24"/>
          <w:szCs w:val="24"/>
          <w:lang w:val="ru-RU" w:eastAsia="en-US"/>
        </w:rPr>
        <w:t>життя</w:t>
      </w:r>
      <w:proofErr w:type="spellEnd"/>
      <w:r>
        <w:rPr>
          <w:rFonts w:eastAsia="Calibri"/>
          <w:sz w:val="24"/>
          <w:szCs w:val="24"/>
          <w:lang w:val="ru-RU" w:eastAsia="en-US"/>
        </w:rPr>
        <w:t xml:space="preserve"> (</w:t>
      </w:r>
      <w:proofErr w:type="spellStart"/>
      <w:r>
        <w:rPr>
          <w:rFonts w:eastAsia="Calibri"/>
          <w:sz w:val="24"/>
          <w:szCs w:val="24"/>
          <w:lang w:val="ru-RU" w:eastAsia="en-US"/>
        </w:rPr>
        <w:t>війна</w:t>
      </w:r>
      <w:proofErr w:type="spellEnd"/>
      <w:r>
        <w:rPr>
          <w:rFonts w:eastAsia="Calibri"/>
          <w:sz w:val="24"/>
          <w:szCs w:val="24"/>
          <w:lang w:val="ru-RU" w:eastAsia="en-US"/>
        </w:rPr>
        <w:t xml:space="preserve">, </w:t>
      </w:r>
      <w:proofErr w:type="spellStart"/>
      <w:r>
        <w:rPr>
          <w:rFonts w:eastAsia="Calibri"/>
          <w:sz w:val="24"/>
          <w:szCs w:val="24"/>
          <w:lang w:val="ru-RU" w:eastAsia="en-US"/>
        </w:rPr>
        <w:t>воєнні</w:t>
      </w:r>
      <w:proofErr w:type="spellEnd"/>
      <w:r>
        <w:rPr>
          <w:rFonts w:eastAsia="Calibri"/>
          <w:sz w:val="24"/>
          <w:szCs w:val="24"/>
          <w:lang w:val="ru-RU" w:eastAsia="en-US"/>
        </w:rPr>
        <w:t xml:space="preserve"> </w:t>
      </w:r>
      <w:proofErr w:type="spellStart"/>
      <w:r>
        <w:rPr>
          <w:rFonts w:eastAsia="Calibri"/>
          <w:sz w:val="24"/>
          <w:szCs w:val="24"/>
          <w:lang w:val="ru-RU" w:eastAsia="en-US"/>
        </w:rPr>
        <w:t>дії</w:t>
      </w:r>
      <w:proofErr w:type="spellEnd"/>
      <w:r>
        <w:rPr>
          <w:rFonts w:eastAsia="Calibri"/>
          <w:sz w:val="24"/>
          <w:szCs w:val="24"/>
          <w:lang w:val="ru-RU" w:eastAsia="en-US"/>
        </w:rPr>
        <w:t xml:space="preserve">, </w:t>
      </w:r>
      <w:proofErr w:type="spellStart"/>
      <w:r>
        <w:rPr>
          <w:rFonts w:eastAsia="Calibri"/>
          <w:sz w:val="24"/>
          <w:szCs w:val="24"/>
          <w:lang w:val="ru-RU" w:eastAsia="en-US"/>
        </w:rPr>
        <w:t>блокади</w:t>
      </w:r>
      <w:proofErr w:type="spellEnd"/>
      <w:r>
        <w:rPr>
          <w:rFonts w:eastAsia="Calibri"/>
          <w:sz w:val="24"/>
          <w:szCs w:val="24"/>
          <w:lang w:val="ru-RU" w:eastAsia="en-US"/>
        </w:rPr>
        <w:t xml:space="preserve">, </w:t>
      </w:r>
      <w:proofErr w:type="spellStart"/>
      <w:r>
        <w:rPr>
          <w:rFonts w:eastAsia="Calibri"/>
          <w:sz w:val="24"/>
          <w:szCs w:val="24"/>
          <w:lang w:val="ru-RU" w:eastAsia="en-US"/>
        </w:rPr>
        <w:t>громадські</w:t>
      </w:r>
      <w:proofErr w:type="spellEnd"/>
      <w:r>
        <w:rPr>
          <w:rFonts w:eastAsia="Calibri"/>
          <w:sz w:val="24"/>
          <w:szCs w:val="24"/>
          <w:lang w:val="ru-RU" w:eastAsia="en-US"/>
        </w:rPr>
        <w:t xml:space="preserve"> </w:t>
      </w:r>
      <w:proofErr w:type="spellStart"/>
      <w:r>
        <w:rPr>
          <w:rFonts w:eastAsia="Calibri"/>
          <w:sz w:val="24"/>
          <w:szCs w:val="24"/>
          <w:lang w:val="ru-RU" w:eastAsia="en-US"/>
        </w:rPr>
        <w:t>заворушення</w:t>
      </w:r>
      <w:proofErr w:type="spellEnd"/>
      <w:r>
        <w:rPr>
          <w:rFonts w:eastAsia="Calibri"/>
          <w:sz w:val="24"/>
          <w:szCs w:val="24"/>
          <w:lang w:val="ru-RU" w:eastAsia="en-US"/>
        </w:rPr>
        <w:t xml:space="preserve">, прояви </w:t>
      </w:r>
      <w:proofErr w:type="spellStart"/>
      <w:r>
        <w:rPr>
          <w:rFonts w:eastAsia="Calibri"/>
          <w:sz w:val="24"/>
          <w:szCs w:val="24"/>
          <w:lang w:val="ru-RU" w:eastAsia="en-US"/>
        </w:rPr>
        <w:t>тероризму</w:t>
      </w:r>
      <w:proofErr w:type="spellEnd"/>
      <w:r>
        <w:rPr>
          <w:rFonts w:eastAsia="Calibri"/>
          <w:sz w:val="24"/>
          <w:szCs w:val="24"/>
          <w:lang w:val="ru-RU" w:eastAsia="en-US"/>
        </w:rPr>
        <w:t xml:space="preserve">, </w:t>
      </w:r>
      <w:proofErr w:type="spellStart"/>
      <w:r>
        <w:rPr>
          <w:rFonts w:eastAsia="Calibri"/>
          <w:sz w:val="24"/>
          <w:szCs w:val="24"/>
          <w:lang w:val="ru-RU" w:eastAsia="en-US"/>
        </w:rPr>
        <w:t>масові</w:t>
      </w:r>
      <w:proofErr w:type="spellEnd"/>
      <w:r>
        <w:rPr>
          <w:rFonts w:eastAsia="Calibri"/>
          <w:sz w:val="24"/>
          <w:szCs w:val="24"/>
          <w:lang w:val="ru-RU" w:eastAsia="en-US"/>
        </w:rPr>
        <w:t xml:space="preserve"> страйки й </w:t>
      </w:r>
      <w:proofErr w:type="spellStart"/>
      <w:r>
        <w:rPr>
          <w:rFonts w:eastAsia="Calibri"/>
          <w:sz w:val="24"/>
          <w:szCs w:val="24"/>
          <w:lang w:val="ru-RU" w:eastAsia="en-US"/>
        </w:rPr>
        <w:t>локаути</w:t>
      </w:r>
      <w:proofErr w:type="spellEnd"/>
      <w:r>
        <w:rPr>
          <w:rFonts w:eastAsia="Calibri"/>
          <w:sz w:val="24"/>
          <w:szCs w:val="24"/>
          <w:lang w:val="ru-RU" w:eastAsia="en-US"/>
        </w:rPr>
        <w:t xml:space="preserve">, </w:t>
      </w:r>
      <w:proofErr w:type="spellStart"/>
      <w:r>
        <w:rPr>
          <w:rFonts w:eastAsia="Calibri"/>
          <w:sz w:val="24"/>
          <w:szCs w:val="24"/>
          <w:lang w:val="ru-RU" w:eastAsia="en-US"/>
        </w:rPr>
        <w:t>бойкоти</w:t>
      </w:r>
      <w:proofErr w:type="spellEnd"/>
      <w:r>
        <w:rPr>
          <w:rFonts w:eastAsia="Calibri"/>
          <w:sz w:val="24"/>
          <w:szCs w:val="24"/>
          <w:lang w:val="ru-RU" w:eastAsia="en-US"/>
        </w:rPr>
        <w:t xml:space="preserve"> та </w:t>
      </w:r>
      <w:proofErr w:type="spellStart"/>
      <w:r>
        <w:rPr>
          <w:rFonts w:eastAsia="Calibri"/>
          <w:sz w:val="24"/>
          <w:szCs w:val="24"/>
          <w:lang w:val="ru-RU" w:eastAsia="en-US"/>
        </w:rPr>
        <w:t>ін</w:t>
      </w:r>
      <w:proofErr w:type="spellEnd"/>
      <w:r>
        <w:rPr>
          <w:rFonts w:eastAsia="Calibri"/>
          <w:sz w:val="24"/>
          <w:szCs w:val="24"/>
          <w:lang w:val="ru-RU" w:eastAsia="en-US"/>
        </w:rPr>
        <w:t>.).</w:t>
      </w:r>
    </w:p>
    <w:p w14:paraId="170C4BC6" w14:textId="77777777" w:rsidR="0092333F" w:rsidRDefault="008F32DE">
      <w:pPr>
        <w:rPr>
          <w:rFonts w:eastAsia="Calibri"/>
          <w:sz w:val="24"/>
          <w:szCs w:val="24"/>
          <w:lang w:val="ru-RU" w:eastAsia="en-US"/>
        </w:rPr>
      </w:pPr>
      <w:r>
        <w:rPr>
          <w:rFonts w:eastAsia="Calibri"/>
          <w:sz w:val="24"/>
          <w:szCs w:val="24"/>
          <w:lang w:val="ru-RU" w:eastAsia="en-US"/>
        </w:rPr>
        <w:t xml:space="preserve">15.2. Сторона, </w:t>
      </w:r>
      <w:proofErr w:type="spellStart"/>
      <w:r>
        <w:rPr>
          <w:rFonts w:eastAsia="Calibri"/>
          <w:sz w:val="24"/>
          <w:szCs w:val="24"/>
          <w:lang w:val="ru-RU" w:eastAsia="en-US"/>
        </w:rPr>
        <w:t>що</w:t>
      </w:r>
      <w:proofErr w:type="spellEnd"/>
      <w:r>
        <w:rPr>
          <w:rFonts w:eastAsia="Calibri"/>
          <w:sz w:val="24"/>
          <w:szCs w:val="24"/>
          <w:lang w:val="ru-RU" w:eastAsia="en-US"/>
        </w:rPr>
        <w:t xml:space="preserve"> не </w:t>
      </w:r>
      <w:proofErr w:type="spellStart"/>
      <w:r>
        <w:rPr>
          <w:rFonts w:eastAsia="Calibri"/>
          <w:sz w:val="24"/>
          <w:szCs w:val="24"/>
          <w:lang w:val="ru-RU" w:eastAsia="en-US"/>
        </w:rPr>
        <w:t>може</w:t>
      </w:r>
      <w:proofErr w:type="spellEnd"/>
      <w:r>
        <w:rPr>
          <w:rFonts w:eastAsia="Calibri"/>
          <w:sz w:val="24"/>
          <w:szCs w:val="24"/>
          <w:lang w:val="ru-RU" w:eastAsia="en-US"/>
        </w:rPr>
        <w:t xml:space="preserve"> </w:t>
      </w:r>
      <w:proofErr w:type="spellStart"/>
      <w:r>
        <w:rPr>
          <w:rFonts w:eastAsia="Calibri"/>
          <w:sz w:val="24"/>
          <w:szCs w:val="24"/>
          <w:lang w:val="ru-RU" w:eastAsia="en-US"/>
        </w:rPr>
        <w:t>виконувати</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зобов’язання</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 </w:t>
      </w:r>
      <w:proofErr w:type="spellStart"/>
      <w:r>
        <w:rPr>
          <w:rFonts w:eastAsia="Calibri"/>
          <w:sz w:val="24"/>
          <w:szCs w:val="24"/>
          <w:lang w:val="ru-RU" w:eastAsia="en-US"/>
        </w:rPr>
        <w:t>унаслідок</w:t>
      </w:r>
      <w:proofErr w:type="spellEnd"/>
      <w:r>
        <w:rPr>
          <w:rFonts w:eastAsia="Calibri"/>
          <w:sz w:val="24"/>
          <w:szCs w:val="24"/>
          <w:lang w:val="ru-RU" w:eastAsia="en-US"/>
        </w:rPr>
        <w:t xml:space="preserve"> </w:t>
      </w:r>
      <w:proofErr w:type="spellStart"/>
      <w:r>
        <w:rPr>
          <w:rFonts w:eastAsia="Calibri"/>
          <w:sz w:val="24"/>
          <w:szCs w:val="24"/>
          <w:lang w:val="ru-RU" w:eastAsia="en-US"/>
        </w:rPr>
        <w:t>дії</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повинна </w:t>
      </w:r>
      <w:proofErr w:type="spellStart"/>
      <w:r>
        <w:rPr>
          <w:rFonts w:eastAsia="Calibri"/>
          <w:sz w:val="24"/>
          <w:szCs w:val="24"/>
          <w:lang w:val="ru-RU" w:eastAsia="en-US"/>
        </w:rPr>
        <w:t>протягом</w:t>
      </w:r>
      <w:proofErr w:type="spellEnd"/>
      <w:r>
        <w:rPr>
          <w:rFonts w:eastAsia="Calibri"/>
          <w:sz w:val="24"/>
          <w:szCs w:val="24"/>
          <w:lang w:val="ru-RU" w:eastAsia="en-US"/>
        </w:rPr>
        <w:t xml:space="preserve"> </w:t>
      </w:r>
      <w:proofErr w:type="gramStart"/>
      <w:r>
        <w:rPr>
          <w:rFonts w:eastAsia="Calibri"/>
          <w:sz w:val="24"/>
          <w:szCs w:val="24"/>
          <w:lang w:val="ru-RU" w:eastAsia="en-US"/>
        </w:rPr>
        <w:t>14-ти</w:t>
      </w:r>
      <w:proofErr w:type="gramEnd"/>
      <w:r>
        <w:rPr>
          <w:rFonts w:eastAsia="Calibri"/>
          <w:sz w:val="24"/>
          <w:szCs w:val="24"/>
          <w:lang w:val="ru-RU" w:eastAsia="en-US"/>
        </w:rPr>
        <w:t xml:space="preserve"> </w:t>
      </w:r>
      <w:proofErr w:type="spellStart"/>
      <w:r>
        <w:rPr>
          <w:rFonts w:eastAsia="Calibri"/>
          <w:sz w:val="24"/>
          <w:szCs w:val="24"/>
          <w:lang w:val="ru-RU" w:eastAsia="en-US"/>
        </w:rPr>
        <w:t>календарних</w:t>
      </w:r>
      <w:proofErr w:type="spellEnd"/>
      <w:r>
        <w:rPr>
          <w:rFonts w:eastAsia="Calibri"/>
          <w:sz w:val="24"/>
          <w:szCs w:val="24"/>
          <w:lang w:val="ru-RU" w:eastAsia="en-US"/>
        </w:rPr>
        <w:t xml:space="preserve"> </w:t>
      </w:r>
      <w:proofErr w:type="spellStart"/>
      <w:r>
        <w:rPr>
          <w:rFonts w:eastAsia="Calibri"/>
          <w:sz w:val="24"/>
          <w:szCs w:val="24"/>
          <w:lang w:val="ru-RU" w:eastAsia="en-US"/>
        </w:rPr>
        <w:t>днів</w:t>
      </w:r>
      <w:proofErr w:type="spellEnd"/>
      <w:r>
        <w:rPr>
          <w:rFonts w:eastAsia="Calibri"/>
          <w:sz w:val="24"/>
          <w:szCs w:val="24"/>
          <w:lang w:val="ru-RU" w:eastAsia="en-US"/>
        </w:rPr>
        <w:t xml:space="preserve"> з моменту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виникнення</w:t>
      </w:r>
      <w:proofErr w:type="spellEnd"/>
      <w:r>
        <w:rPr>
          <w:rFonts w:eastAsia="Calibri"/>
          <w:sz w:val="24"/>
          <w:szCs w:val="24"/>
          <w:lang w:val="ru-RU" w:eastAsia="en-US"/>
        </w:rPr>
        <w:t xml:space="preserve"> </w:t>
      </w:r>
      <w:proofErr w:type="spellStart"/>
      <w:r>
        <w:rPr>
          <w:rFonts w:eastAsia="Calibri"/>
          <w:sz w:val="24"/>
          <w:szCs w:val="24"/>
          <w:lang w:val="ru-RU" w:eastAsia="en-US"/>
        </w:rPr>
        <w:t>повідомити</w:t>
      </w:r>
      <w:proofErr w:type="spellEnd"/>
      <w:r>
        <w:rPr>
          <w:rFonts w:eastAsia="Calibri"/>
          <w:sz w:val="24"/>
          <w:szCs w:val="24"/>
          <w:lang w:val="ru-RU" w:eastAsia="en-US"/>
        </w:rPr>
        <w:t xml:space="preserve"> про </w:t>
      </w:r>
      <w:proofErr w:type="spellStart"/>
      <w:r>
        <w:rPr>
          <w:rFonts w:eastAsia="Calibri"/>
          <w:sz w:val="24"/>
          <w:szCs w:val="24"/>
          <w:lang w:val="ru-RU" w:eastAsia="en-US"/>
        </w:rPr>
        <w:t>це</w:t>
      </w:r>
      <w:proofErr w:type="spellEnd"/>
      <w:r>
        <w:rPr>
          <w:rFonts w:eastAsia="Calibri"/>
          <w:sz w:val="24"/>
          <w:szCs w:val="24"/>
          <w:lang w:val="ru-RU" w:eastAsia="en-US"/>
        </w:rPr>
        <w:t xml:space="preserve"> </w:t>
      </w:r>
      <w:proofErr w:type="spellStart"/>
      <w:r>
        <w:rPr>
          <w:rFonts w:eastAsia="Calibri"/>
          <w:sz w:val="24"/>
          <w:szCs w:val="24"/>
          <w:lang w:val="ru-RU" w:eastAsia="en-US"/>
        </w:rPr>
        <w:t>іншу</w:t>
      </w:r>
      <w:proofErr w:type="spellEnd"/>
      <w:r>
        <w:rPr>
          <w:rFonts w:eastAsia="Calibri"/>
          <w:sz w:val="24"/>
          <w:szCs w:val="24"/>
          <w:lang w:val="ru-RU" w:eastAsia="en-US"/>
        </w:rPr>
        <w:t xml:space="preserve"> Сторону у </w:t>
      </w:r>
      <w:proofErr w:type="spellStart"/>
      <w:r>
        <w:rPr>
          <w:rFonts w:eastAsia="Calibri"/>
          <w:sz w:val="24"/>
          <w:szCs w:val="24"/>
          <w:lang w:val="ru-RU" w:eastAsia="en-US"/>
        </w:rPr>
        <w:t>письмовій</w:t>
      </w:r>
      <w:proofErr w:type="spellEnd"/>
      <w:r>
        <w:rPr>
          <w:rFonts w:eastAsia="Calibri"/>
          <w:sz w:val="24"/>
          <w:szCs w:val="24"/>
          <w:lang w:val="ru-RU" w:eastAsia="en-US"/>
        </w:rPr>
        <w:t xml:space="preserve"> </w:t>
      </w:r>
      <w:proofErr w:type="spellStart"/>
      <w:r>
        <w:rPr>
          <w:rFonts w:eastAsia="Calibri"/>
          <w:sz w:val="24"/>
          <w:szCs w:val="24"/>
          <w:lang w:val="ru-RU" w:eastAsia="en-US"/>
        </w:rPr>
        <w:t>формі</w:t>
      </w:r>
      <w:proofErr w:type="spellEnd"/>
      <w:r>
        <w:rPr>
          <w:rFonts w:eastAsia="Calibri"/>
          <w:sz w:val="24"/>
          <w:szCs w:val="24"/>
          <w:lang w:val="ru-RU" w:eastAsia="en-US"/>
        </w:rPr>
        <w:t xml:space="preserve"> шляхом </w:t>
      </w:r>
      <w:proofErr w:type="spellStart"/>
      <w:r>
        <w:rPr>
          <w:rFonts w:eastAsia="Calibri"/>
          <w:sz w:val="24"/>
          <w:szCs w:val="24"/>
          <w:lang w:val="ru-RU" w:eastAsia="en-US"/>
        </w:rPr>
        <w:t>направлення</w:t>
      </w:r>
      <w:proofErr w:type="spellEnd"/>
      <w:r>
        <w:rPr>
          <w:rFonts w:eastAsia="Calibri"/>
          <w:sz w:val="24"/>
          <w:szCs w:val="24"/>
          <w:lang w:val="ru-RU" w:eastAsia="en-US"/>
        </w:rPr>
        <w:t xml:space="preserve"> </w:t>
      </w:r>
      <w:proofErr w:type="spellStart"/>
      <w:r>
        <w:rPr>
          <w:rFonts w:eastAsia="Calibri"/>
          <w:sz w:val="24"/>
          <w:szCs w:val="24"/>
          <w:lang w:val="ru-RU" w:eastAsia="en-US"/>
        </w:rPr>
        <w:t>офіційного</w:t>
      </w:r>
      <w:proofErr w:type="spellEnd"/>
      <w:r>
        <w:rPr>
          <w:rFonts w:eastAsia="Calibri"/>
          <w:sz w:val="24"/>
          <w:szCs w:val="24"/>
          <w:lang w:val="ru-RU" w:eastAsia="en-US"/>
        </w:rPr>
        <w:t xml:space="preserve"> листа на </w:t>
      </w:r>
      <w:proofErr w:type="spellStart"/>
      <w:r>
        <w:rPr>
          <w:rFonts w:eastAsia="Calibri"/>
          <w:sz w:val="24"/>
          <w:szCs w:val="24"/>
          <w:lang w:val="ru-RU" w:eastAsia="en-US"/>
        </w:rPr>
        <w:t>офіційну</w:t>
      </w:r>
      <w:proofErr w:type="spellEnd"/>
      <w:r>
        <w:rPr>
          <w:rFonts w:eastAsia="Calibri"/>
          <w:sz w:val="24"/>
          <w:szCs w:val="24"/>
          <w:lang w:val="ru-RU" w:eastAsia="en-US"/>
        </w:rPr>
        <w:t xml:space="preserve"> </w:t>
      </w:r>
      <w:proofErr w:type="spellStart"/>
      <w:r>
        <w:rPr>
          <w:rFonts w:eastAsia="Calibri"/>
          <w:sz w:val="24"/>
          <w:szCs w:val="24"/>
          <w:lang w:val="ru-RU" w:eastAsia="en-US"/>
        </w:rPr>
        <w:t>електронну</w:t>
      </w:r>
      <w:proofErr w:type="spellEnd"/>
      <w:r>
        <w:rPr>
          <w:rFonts w:eastAsia="Calibri"/>
          <w:sz w:val="24"/>
          <w:szCs w:val="24"/>
          <w:lang w:val="ru-RU" w:eastAsia="en-US"/>
        </w:rPr>
        <w:t xml:space="preserve"> адресу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електронну</w:t>
      </w:r>
      <w:proofErr w:type="spellEnd"/>
      <w:r>
        <w:rPr>
          <w:rFonts w:eastAsia="Calibri"/>
          <w:sz w:val="24"/>
          <w:szCs w:val="24"/>
          <w:lang w:val="ru-RU" w:eastAsia="en-US"/>
        </w:rPr>
        <w:t xml:space="preserve"> адресу, </w:t>
      </w:r>
      <w:proofErr w:type="spellStart"/>
      <w:r>
        <w:rPr>
          <w:rFonts w:eastAsia="Calibri"/>
          <w:sz w:val="24"/>
          <w:szCs w:val="24"/>
          <w:lang w:val="ru-RU" w:eastAsia="en-US"/>
        </w:rPr>
        <w:t>зазначену</w:t>
      </w:r>
      <w:proofErr w:type="spellEnd"/>
      <w:r>
        <w:rPr>
          <w:rFonts w:eastAsia="Calibri"/>
          <w:sz w:val="24"/>
          <w:szCs w:val="24"/>
          <w:lang w:val="ru-RU" w:eastAsia="en-US"/>
        </w:rPr>
        <w:t xml:space="preserve"> в </w:t>
      </w:r>
      <w:proofErr w:type="spellStart"/>
      <w:r>
        <w:rPr>
          <w:rFonts w:eastAsia="Calibri"/>
          <w:sz w:val="24"/>
          <w:szCs w:val="24"/>
          <w:lang w:val="ru-RU" w:eastAsia="en-US"/>
        </w:rPr>
        <w:t>договорі</w:t>
      </w:r>
      <w:proofErr w:type="spellEnd"/>
      <w:r>
        <w:rPr>
          <w:rFonts w:eastAsia="Calibri"/>
          <w:sz w:val="24"/>
          <w:szCs w:val="24"/>
          <w:lang w:val="ru-RU" w:eastAsia="en-US"/>
        </w:rPr>
        <w:t xml:space="preserve">). </w:t>
      </w:r>
      <w:proofErr w:type="spellStart"/>
      <w:r>
        <w:rPr>
          <w:rFonts w:eastAsia="Calibri"/>
          <w:sz w:val="24"/>
          <w:szCs w:val="24"/>
          <w:lang w:val="ru-RU" w:eastAsia="en-US"/>
        </w:rPr>
        <w:t>Неповідомлення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несвоєчасне</w:t>
      </w:r>
      <w:proofErr w:type="spellEnd"/>
      <w:r>
        <w:rPr>
          <w:rFonts w:eastAsia="Calibri"/>
          <w:sz w:val="24"/>
          <w:szCs w:val="24"/>
          <w:lang w:val="ru-RU" w:eastAsia="en-US"/>
        </w:rPr>
        <w:t xml:space="preserve"> </w:t>
      </w:r>
      <w:proofErr w:type="spellStart"/>
      <w:r>
        <w:rPr>
          <w:rFonts w:eastAsia="Calibri"/>
          <w:sz w:val="24"/>
          <w:szCs w:val="24"/>
          <w:lang w:val="ru-RU" w:eastAsia="en-US"/>
        </w:rPr>
        <w:t>повідомлення</w:t>
      </w:r>
      <w:proofErr w:type="spellEnd"/>
      <w:r>
        <w:rPr>
          <w:rFonts w:eastAsia="Calibri"/>
          <w:sz w:val="24"/>
          <w:szCs w:val="24"/>
          <w:lang w:val="ru-RU" w:eastAsia="en-US"/>
        </w:rPr>
        <w:t xml:space="preserve"> про </w:t>
      </w:r>
      <w:proofErr w:type="spellStart"/>
      <w:r>
        <w:rPr>
          <w:rFonts w:eastAsia="Calibri"/>
          <w:sz w:val="24"/>
          <w:szCs w:val="24"/>
          <w:lang w:val="ru-RU" w:eastAsia="en-US"/>
        </w:rPr>
        <w:t>настання</w:t>
      </w:r>
      <w:proofErr w:type="spellEnd"/>
      <w:r>
        <w:rPr>
          <w:rFonts w:eastAsia="Calibri"/>
          <w:sz w:val="24"/>
          <w:szCs w:val="24"/>
          <w:lang w:val="ru-RU" w:eastAsia="en-US"/>
        </w:rPr>
        <w:t xml:space="preserve"> </w:t>
      </w:r>
      <w:proofErr w:type="spellStart"/>
      <w:r>
        <w:rPr>
          <w:rFonts w:eastAsia="Calibri"/>
          <w:sz w:val="24"/>
          <w:szCs w:val="24"/>
          <w:lang w:val="ru-RU" w:eastAsia="en-US"/>
        </w:rPr>
        <w:t>чи</w:t>
      </w:r>
      <w:proofErr w:type="spellEnd"/>
      <w:r>
        <w:rPr>
          <w:rFonts w:eastAsia="Calibri"/>
          <w:sz w:val="24"/>
          <w:szCs w:val="24"/>
          <w:lang w:val="ru-RU" w:eastAsia="en-US"/>
        </w:rPr>
        <w:t xml:space="preserve"> </w:t>
      </w:r>
      <w:proofErr w:type="spellStart"/>
      <w:r>
        <w:rPr>
          <w:rFonts w:eastAsia="Calibri"/>
          <w:sz w:val="24"/>
          <w:szCs w:val="24"/>
          <w:lang w:val="ru-RU" w:eastAsia="en-US"/>
        </w:rPr>
        <w:t>припинення</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позбавляє</w:t>
      </w:r>
      <w:proofErr w:type="spellEnd"/>
      <w:r>
        <w:rPr>
          <w:rFonts w:eastAsia="Calibri"/>
          <w:sz w:val="24"/>
          <w:szCs w:val="24"/>
          <w:lang w:val="ru-RU" w:eastAsia="en-US"/>
        </w:rPr>
        <w:t xml:space="preserve"> Сторону права </w:t>
      </w:r>
      <w:proofErr w:type="spellStart"/>
      <w:r>
        <w:rPr>
          <w:rFonts w:eastAsia="Calibri"/>
          <w:sz w:val="24"/>
          <w:szCs w:val="24"/>
          <w:lang w:val="ru-RU" w:eastAsia="en-US"/>
        </w:rPr>
        <w:t>посилатися</w:t>
      </w:r>
      <w:proofErr w:type="spellEnd"/>
      <w:r>
        <w:rPr>
          <w:rFonts w:eastAsia="Calibri"/>
          <w:sz w:val="24"/>
          <w:szCs w:val="24"/>
          <w:lang w:val="ru-RU" w:eastAsia="en-US"/>
        </w:rPr>
        <w:t xml:space="preserve"> на них як на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w:t>
      </w:r>
      <w:proofErr w:type="spellStart"/>
      <w:r>
        <w:rPr>
          <w:rFonts w:eastAsia="Calibri"/>
          <w:sz w:val="24"/>
          <w:szCs w:val="24"/>
          <w:lang w:val="ru-RU" w:eastAsia="en-US"/>
        </w:rPr>
        <w:t>звільняють</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відповідальності</w:t>
      </w:r>
      <w:proofErr w:type="spellEnd"/>
      <w:r>
        <w:rPr>
          <w:rFonts w:eastAsia="Calibri"/>
          <w:sz w:val="24"/>
          <w:szCs w:val="24"/>
          <w:lang w:val="ru-RU" w:eastAsia="en-US"/>
        </w:rPr>
        <w:t xml:space="preserve"> за </w:t>
      </w:r>
      <w:proofErr w:type="spellStart"/>
      <w:r>
        <w:rPr>
          <w:rFonts w:eastAsia="Calibri"/>
          <w:sz w:val="24"/>
          <w:szCs w:val="24"/>
          <w:lang w:val="ru-RU" w:eastAsia="en-US"/>
        </w:rPr>
        <w:t>невиконання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неналежне</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w:t>
      </w:r>
    </w:p>
    <w:p w14:paraId="4DC3A333" w14:textId="77777777" w:rsidR="0092333F" w:rsidRDefault="008F32DE">
      <w:pPr>
        <w:rPr>
          <w:rFonts w:eastAsia="Calibri"/>
          <w:sz w:val="24"/>
          <w:szCs w:val="24"/>
          <w:lang w:val="ru-RU" w:eastAsia="en-US"/>
        </w:rPr>
      </w:pPr>
      <w:r>
        <w:rPr>
          <w:rFonts w:eastAsia="Calibri"/>
          <w:sz w:val="24"/>
          <w:szCs w:val="24"/>
          <w:lang w:val="ru-RU" w:eastAsia="en-US"/>
        </w:rPr>
        <w:lastRenderedPageBreak/>
        <w:t xml:space="preserve">15.3. Сторона, для </w:t>
      </w:r>
      <w:proofErr w:type="spellStart"/>
      <w:r>
        <w:rPr>
          <w:rFonts w:eastAsia="Calibri"/>
          <w:sz w:val="24"/>
          <w:szCs w:val="24"/>
          <w:lang w:val="ru-RU" w:eastAsia="en-US"/>
        </w:rPr>
        <w:t>якої</w:t>
      </w:r>
      <w:proofErr w:type="spellEnd"/>
      <w:r>
        <w:rPr>
          <w:rFonts w:eastAsia="Calibri"/>
          <w:sz w:val="24"/>
          <w:szCs w:val="24"/>
          <w:lang w:val="ru-RU" w:eastAsia="en-US"/>
        </w:rPr>
        <w:t xml:space="preserve"> </w:t>
      </w:r>
      <w:proofErr w:type="spellStart"/>
      <w:r>
        <w:rPr>
          <w:rFonts w:eastAsia="Calibri"/>
          <w:sz w:val="24"/>
          <w:szCs w:val="24"/>
          <w:lang w:val="ru-RU" w:eastAsia="en-US"/>
        </w:rPr>
        <w:t>склались</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мажорні</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зобов’язана</w:t>
      </w:r>
      <w:proofErr w:type="spellEnd"/>
      <w:r>
        <w:rPr>
          <w:rFonts w:eastAsia="Calibri"/>
          <w:sz w:val="24"/>
          <w:szCs w:val="24"/>
          <w:lang w:val="ru-RU" w:eastAsia="en-US"/>
        </w:rPr>
        <w:t xml:space="preserve"> </w:t>
      </w:r>
      <w:proofErr w:type="spellStart"/>
      <w:r>
        <w:rPr>
          <w:rFonts w:eastAsia="Calibri"/>
          <w:sz w:val="24"/>
          <w:szCs w:val="24"/>
          <w:lang w:val="ru-RU" w:eastAsia="en-US"/>
        </w:rPr>
        <w:t>надати</w:t>
      </w:r>
      <w:proofErr w:type="spellEnd"/>
      <w:r>
        <w:rPr>
          <w:rFonts w:eastAsia="Calibri"/>
          <w:sz w:val="24"/>
          <w:szCs w:val="24"/>
          <w:lang w:val="ru-RU" w:eastAsia="en-US"/>
        </w:rPr>
        <w:t xml:space="preserve"> </w:t>
      </w:r>
      <w:proofErr w:type="spellStart"/>
      <w:r>
        <w:rPr>
          <w:rFonts w:eastAsia="Calibri"/>
          <w:sz w:val="24"/>
          <w:szCs w:val="24"/>
          <w:lang w:val="ru-RU" w:eastAsia="en-US"/>
        </w:rPr>
        <w:t>іншій</w:t>
      </w:r>
      <w:proofErr w:type="spellEnd"/>
      <w:r>
        <w:rPr>
          <w:rFonts w:eastAsia="Calibri"/>
          <w:sz w:val="24"/>
          <w:szCs w:val="24"/>
          <w:lang w:val="ru-RU" w:eastAsia="en-US"/>
        </w:rPr>
        <w:t xml:space="preserve"> </w:t>
      </w:r>
      <w:proofErr w:type="spellStart"/>
      <w:r>
        <w:rPr>
          <w:rFonts w:eastAsia="Calibri"/>
          <w:sz w:val="24"/>
          <w:szCs w:val="24"/>
          <w:lang w:val="ru-RU" w:eastAsia="en-US"/>
        </w:rPr>
        <w:t>Стороні</w:t>
      </w:r>
      <w:proofErr w:type="spellEnd"/>
      <w:r>
        <w:rPr>
          <w:rFonts w:eastAsia="Calibri"/>
          <w:sz w:val="24"/>
          <w:szCs w:val="24"/>
          <w:lang w:val="ru-RU" w:eastAsia="en-US"/>
        </w:rPr>
        <w:t xml:space="preserve"> документ, </w:t>
      </w:r>
      <w:proofErr w:type="spellStart"/>
      <w:r>
        <w:rPr>
          <w:rFonts w:eastAsia="Calibri"/>
          <w:sz w:val="24"/>
          <w:szCs w:val="24"/>
          <w:lang w:val="ru-RU" w:eastAsia="en-US"/>
        </w:rPr>
        <w:t>виданий</w:t>
      </w:r>
      <w:proofErr w:type="spellEnd"/>
      <w:r>
        <w:rPr>
          <w:rFonts w:eastAsia="Calibri"/>
          <w:sz w:val="24"/>
          <w:szCs w:val="24"/>
          <w:lang w:val="ru-RU" w:eastAsia="en-US"/>
        </w:rPr>
        <w:t xml:space="preserve"> Торгово-</w:t>
      </w:r>
      <w:proofErr w:type="spellStart"/>
      <w:r>
        <w:rPr>
          <w:rFonts w:eastAsia="Calibri"/>
          <w:sz w:val="24"/>
          <w:szCs w:val="24"/>
          <w:lang w:val="ru-RU" w:eastAsia="en-US"/>
        </w:rPr>
        <w:t>промисловою</w:t>
      </w:r>
      <w:proofErr w:type="spellEnd"/>
      <w:r>
        <w:rPr>
          <w:rFonts w:eastAsia="Calibri"/>
          <w:sz w:val="24"/>
          <w:szCs w:val="24"/>
          <w:lang w:val="ru-RU" w:eastAsia="en-US"/>
        </w:rPr>
        <w:t xml:space="preserve"> палатою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w:t>
      </w:r>
      <w:proofErr w:type="spellStart"/>
      <w:r>
        <w:rPr>
          <w:rFonts w:eastAsia="Calibri"/>
          <w:sz w:val="24"/>
          <w:szCs w:val="24"/>
          <w:lang w:val="ru-RU" w:eastAsia="en-US"/>
        </w:rPr>
        <w:t>яким</w:t>
      </w:r>
      <w:proofErr w:type="spellEnd"/>
      <w:r>
        <w:rPr>
          <w:rFonts w:eastAsia="Calibri"/>
          <w:sz w:val="24"/>
          <w:szCs w:val="24"/>
          <w:lang w:val="ru-RU" w:eastAsia="en-US"/>
        </w:rPr>
        <w:t xml:space="preserve"> </w:t>
      </w:r>
      <w:proofErr w:type="spellStart"/>
      <w:r>
        <w:rPr>
          <w:rFonts w:eastAsia="Calibri"/>
          <w:sz w:val="24"/>
          <w:szCs w:val="24"/>
          <w:lang w:val="ru-RU" w:eastAsia="en-US"/>
        </w:rPr>
        <w:t>засвідчене</w:t>
      </w:r>
      <w:proofErr w:type="spellEnd"/>
      <w:r>
        <w:rPr>
          <w:rFonts w:eastAsia="Calibri"/>
          <w:sz w:val="24"/>
          <w:szCs w:val="24"/>
          <w:lang w:val="ru-RU" w:eastAsia="en-US"/>
        </w:rPr>
        <w:t xml:space="preserve"> </w:t>
      </w:r>
      <w:proofErr w:type="spellStart"/>
      <w:r>
        <w:rPr>
          <w:rFonts w:eastAsia="Calibri"/>
          <w:sz w:val="24"/>
          <w:szCs w:val="24"/>
          <w:lang w:val="ru-RU" w:eastAsia="en-US"/>
        </w:rPr>
        <w:t>настання</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мажорних</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w:t>
      </w:r>
    </w:p>
    <w:p w14:paraId="6558C52D" w14:textId="77777777" w:rsidR="0092333F" w:rsidRDefault="008F32DE">
      <w:pPr>
        <w:rPr>
          <w:rFonts w:eastAsia="Calibri"/>
          <w:sz w:val="24"/>
          <w:szCs w:val="24"/>
          <w:lang w:val="ru-RU" w:eastAsia="en-US"/>
        </w:rPr>
      </w:pPr>
      <w:r>
        <w:rPr>
          <w:rFonts w:eastAsia="Calibri"/>
          <w:sz w:val="24"/>
          <w:szCs w:val="24"/>
          <w:lang w:val="ru-RU" w:eastAsia="en-US"/>
        </w:rPr>
        <w:t xml:space="preserve">Сторона, для </w:t>
      </w:r>
      <w:proofErr w:type="spellStart"/>
      <w:r>
        <w:rPr>
          <w:rFonts w:eastAsia="Calibri"/>
          <w:sz w:val="24"/>
          <w:szCs w:val="24"/>
          <w:lang w:val="ru-RU" w:eastAsia="en-US"/>
        </w:rPr>
        <w:t>якої</w:t>
      </w:r>
      <w:proofErr w:type="spellEnd"/>
      <w:r>
        <w:rPr>
          <w:rFonts w:eastAsia="Calibri"/>
          <w:sz w:val="24"/>
          <w:szCs w:val="24"/>
          <w:lang w:val="ru-RU" w:eastAsia="en-US"/>
        </w:rPr>
        <w:t xml:space="preserve"> </w:t>
      </w:r>
      <w:proofErr w:type="spellStart"/>
      <w:r>
        <w:rPr>
          <w:rFonts w:eastAsia="Calibri"/>
          <w:sz w:val="24"/>
          <w:szCs w:val="24"/>
          <w:lang w:val="ru-RU" w:eastAsia="en-US"/>
        </w:rPr>
        <w:t>склались</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мажорні</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пов’язані</w:t>
      </w:r>
      <w:proofErr w:type="spellEnd"/>
      <w:r>
        <w:rPr>
          <w:rFonts w:eastAsia="Calibri"/>
          <w:sz w:val="24"/>
          <w:szCs w:val="24"/>
          <w:lang w:val="ru-RU" w:eastAsia="en-US"/>
        </w:rPr>
        <w:t xml:space="preserve"> з </w:t>
      </w:r>
      <w:proofErr w:type="spellStart"/>
      <w:r>
        <w:rPr>
          <w:rFonts w:eastAsia="Calibri"/>
          <w:sz w:val="24"/>
          <w:szCs w:val="24"/>
          <w:lang w:val="ru-RU" w:eastAsia="en-US"/>
        </w:rPr>
        <w:t>військовою</w:t>
      </w:r>
      <w:proofErr w:type="spellEnd"/>
      <w:r>
        <w:rPr>
          <w:rFonts w:eastAsia="Calibri"/>
          <w:sz w:val="24"/>
          <w:szCs w:val="24"/>
          <w:lang w:val="ru-RU" w:eastAsia="en-US"/>
        </w:rPr>
        <w:t xml:space="preserve"> </w:t>
      </w:r>
      <w:proofErr w:type="spellStart"/>
      <w:r>
        <w:rPr>
          <w:rFonts w:eastAsia="Calibri"/>
          <w:sz w:val="24"/>
          <w:szCs w:val="24"/>
          <w:lang w:val="ru-RU" w:eastAsia="en-US"/>
        </w:rPr>
        <w:t>агресією</w:t>
      </w:r>
      <w:proofErr w:type="spellEnd"/>
      <w:r>
        <w:rPr>
          <w:rFonts w:eastAsia="Calibri"/>
          <w:sz w:val="24"/>
          <w:szCs w:val="24"/>
          <w:lang w:val="ru-RU" w:eastAsia="en-US"/>
        </w:rPr>
        <w:t xml:space="preserve"> </w:t>
      </w:r>
      <w:proofErr w:type="spellStart"/>
      <w:r>
        <w:rPr>
          <w:rFonts w:eastAsia="Calibri"/>
          <w:sz w:val="24"/>
          <w:szCs w:val="24"/>
          <w:lang w:val="ru-RU" w:eastAsia="en-US"/>
        </w:rPr>
        <w:t>російської</w:t>
      </w:r>
      <w:proofErr w:type="spellEnd"/>
      <w:r>
        <w:rPr>
          <w:rFonts w:eastAsia="Calibri"/>
          <w:sz w:val="24"/>
          <w:szCs w:val="24"/>
          <w:lang w:val="ru-RU" w:eastAsia="en-US"/>
        </w:rPr>
        <w:t xml:space="preserve"> </w:t>
      </w:r>
      <w:proofErr w:type="spellStart"/>
      <w:r>
        <w:rPr>
          <w:rFonts w:eastAsia="Calibri"/>
          <w:sz w:val="24"/>
          <w:szCs w:val="24"/>
          <w:lang w:val="ru-RU" w:eastAsia="en-US"/>
        </w:rPr>
        <w:t>федерації</w:t>
      </w:r>
      <w:proofErr w:type="spellEnd"/>
      <w:r>
        <w:rPr>
          <w:rFonts w:eastAsia="Calibri"/>
          <w:sz w:val="24"/>
          <w:szCs w:val="24"/>
          <w:lang w:val="ru-RU" w:eastAsia="en-US"/>
        </w:rPr>
        <w:t xml:space="preserve"> </w:t>
      </w:r>
      <w:proofErr w:type="spellStart"/>
      <w:r>
        <w:rPr>
          <w:rFonts w:eastAsia="Calibri"/>
          <w:sz w:val="24"/>
          <w:szCs w:val="24"/>
          <w:lang w:val="ru-RU" w:eastAsia="en-US"/>
        </w:rPr>
        <w:t>проти</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стала </w:t>
      </w:r>
      <w:proofErr w:type="spellStart"/>
      <w:r>
        <w:rPr>
          <w:rFonts w:eastAsia="Calibri"/>
          <w:sz w:val="24"/>
          <w:szCs w:val="24"/>
          <w:lang w:val="ru-RU" w:eastAsia="en-US"/>
        </w:rPr>
        <w:t>підставою</w:t>
      </w:r>
      <w:proofErr w:type="spellEnd"/>
      <w:r>
        <w:rPr>
          <w:rFonts w:eastAsia="Calibri"/>
          <w:sz w:val="24"/>
          <w:szCs w:val="24"/>
          <w:lang w:val="ru-RU" w:eastAsia="en-US"/>
        </w:rPr>
        <w:t xml:space="preserve"> </w:t>
      </w:r>
      <w:proofErr w:type="spellStart"/>
      <w:r>
        <w:rPr>
          <w:rFonts w:eastAsia="Calibri"/>
          <w:sz w:val="24"/>
          <w:szCs w:val="24"/>
          <w:lang w:val="ru-RU" w:eastAsia="en-US"/>
        </w:rPr>
        <w:t>введення</w:t>
      </w:r>
      <w:proofErr w:type="spellEnd"/>
      <w:r>
        <w:rPr>
          <w:rFonts w:eastAsia="Calibri"/>
          <w:sz w:val="24"/>
          <w:szCs w:val="24"/>
          <w:lang w:val="ru-RU" w:eastAsia="en-US"/>
        </w:rPr>
        <w:t xml:space="preserve"> </w:t>
      </w:r>
      <w:proofErr w:type="spellStart"/>
      <w:r>
        <w:rPr>
          <w:rFonts w:eastAsia="Calibri"/>
          <w:sz w:val="24"/>
          <w:szCs w:val="24"/>
          <w:lang w:val="ru-RU" w:eastAsia="en-US"/>
        </w:rPr>
        <w:t>воєнного</w:t>
      </w:r>
      <w:proofErr w:type="spellEnd"/>
      <w:r>
        <w:rPr>
          <w:rFonts w:eastAsia="Calibri"/>
          <w:sz w:val="24"/>
          <w:szCs w:val="24"/>
          <w:lang w:val="ru-RU" w:eastAsia="en-US"/>
        </w:rPr>
        <w:t xml:space="preserve"> стану, </w:t>
      </w:r>
      <w:proofErr w:type="spellStart"/>
      <w:r>
        <w:rPr>
          <w:rFonts w:eastAsia="Calibri"/>
          <w:sz w:val="24"/>
          <w:szCs w:val="24"/>
          <w:lang w:val="ru-RU" w:eastAsia="en-US"/>
        </w:rPr>
        <w:t>може</w:t>
      </w:r>
      <w:proofErr w:type="spellEnd"/>
      <w:r>
        <w:rPr>
          <w:rFonts w:eastAsia="Calibri"/>
          <w:sz w:val="24"/>
          <w:szCs w:val="24"/>
          <w:lang w:val="ru-RU" w:eastAsia="en-US"/>
        </w:rPr>
        <w:t xml:space="preserve"> </w:t>
      </w:r>
      <w:proofErr w:type="spellStart"/>
      <w:r>
        <w:rPr>
          <w:rFonts w:eastAsia="Calibri"/>
          <w:sz w:val="24"/>
          <w:szCs w:val="24"/>
          <w:lang w:val="ru-RU" w:eastAsia="en-US"/>
        </w:rPr>
        <w:t>надати</w:t>
      </w:r>
      <w:proofErr w:type="spellEnd"/>
      <w:r>
        <w:rPr>
          <w:rFonts w:eastAsia="Calibri"/>
          <w:sz w:val="24"/>
          <w:szCs w:val="24"/>
          <w:lang w:val="ru-RU" w:eastAsia="en-US"/>
        </w:rPr>
        <w:t xml:space="preserve"> </w:t>
      </w:r>
      <w:proofErr w:type="spellStart"/>
      <w:r>
        <w:rPr>
          <w:rFonts w:eastAsia="Calibri"/>
          <w:sz w:val="24"/>
          <w:szCs w:val="24"/>
          <w:lang w:val="ru-RU" w:eastAsia="en-US"/>
        </w:rPr>
        <w:t>іншій</w:t>
      </w:r>
      <w:proofErr w:type="spellEnd"/>
      <w:r>
        <w:rPr>
          <w:rFonts w:eastAsia="Calibri"/>
          <w:sz w:val="24"/>
          <w:szCs w:val="24"/>
          <w:lang w:val="ru-RU" w:eastAsia="en-US"/>
        </w:rPr>
        <w:t xml:space="preserve"> </w:t>
      </w:r>
      <w:proofErr w:type="spellStart"/>
      <w:r>
        <w:rPr>
          <w:rFonts w:eastAsia="Calibri"/>
          <w:sz w:val="24"/>
          <w:szCs w:val="24"/>
          <w:lang w:val="ru-RU" w:eastAsia="en-US"/>
        </w:rPr>
        <w:t>Стороні</w:t>
      </w:r>
      <w:proofErr w:type="spellEnd"/>
      <w:r>
        <w:rPr>
          <w:rFonts w:eastAsia="Calibri"/>
          <w:sz w:val="24"/>
          <w:szCs w:val="24"/>
          <w:lang w:val="ru-RU" w:eastAsia="en-US"/>
        </w:rPr>
        <w:t xml:space="preserve"> документ </w:t>
      </w:r>
      <w:proofErr w:type="spellStart"/>
      <w:r>
        <w:rPr>
          <w:rFonts w:eastAsia="Calibri"/>
          <w:sz w:val="24"/>
          <w:szCs w:val="24"/>
          <w:lang w:val="ru-RU" w:eastAsia="en-US"/>
        </w:rPr>
        <w:t>компетентних</w:t>
      </w:r>
      <w:proofErr w:type="spellEnd"/>
      <w:r>
        <w:rPr>
          <w:rFonts w:eastAsia="Calibri"/>
          <w:sz w:val="24"/>
          <w:szCs w:val="24"/>
          <w:lang w:val="ru-RU" w:eastAsia="en-US"/>
        </w:rPr>
        <w:t xml:space="preserve"> </w:t>
      </w:r>
      <w:proofErr w:type="spellStart"/>
      <w:r>
        <w:rPr>
          <w:rFonts w:eastAsia="Calibri"/>
          <w:sz w:val="24"/>
          <w:szCs w:val="24"/>
          <w:lang w:val="ru-RU" w:eastAsia="en-US"/>
        </w:rPr>
        <w:t>державних</w:t>
      </w:r>
      <w:proofErr w:type="spellEnd"/>
      <w:r>
        <w:rPr>
          <w:rFonts w:eastAsia="Calibri"/>
          <w:sz w:val="24"/>
          <w:szCs w:val="24"/>
          <w:lang w:val="ru-RU" w:eastAsia="en-US"/>
        </w:rPr>
        <w:t xml:space="preserve"> </w:t>
      </w:r>
      <w:proofErr w:type="spellStart"/>
      <w:r>
        <w:rPr>
          <w:rFonts w:eastAsia="Calibri"/>
          <w:sz w:val="24"/>
          <w:szCs w:val="24"/>
          <w:lang w:val="ru-RU" w:eastAsia="en-US"/>
        </w:rPr>
        <w:t>органів</w:t>
      </w:r>
      <w:proofErr w:type="spellEnd"/>
      <w:r>
        <w:rPr>
          <w:rFonts w:eastAsia="Calibri"/>
          <w:sz w:val="24"/>
          <w:szCs w:val="24"/>
          <w:lang w:val="ru-RU" w:eastAsia="en-US"/>
        </w:rPr>
        <w:t xml:space="preserve">, </w:t>
      </w:r>
      <w:proofErr w:type="spellStart"/>
      <w:r>
        <w:rPr>
          <w:rFonts w:eastAsia="Calibri"/>
          <w:sz w:val="24"/>
          <w:szCs w:val="24"/>
          <w:lang w:val="ru-RU" w:eastAsia="en-US"/>
        </w:rPr>
        <w:t>який</w:t>
      </w:r>
      <w:proofErr w:type="spellEnd"/>
      <w:r>
        <w:rPr>
          <w:rFonts w:eastAsia="Calibri"/>
          <w:sz w:val="24"/>
          <w:szCs w:val="24"/>
          <w:lang w:val="ru-RU" w:eastAsia="en-US"/>
        </w:rPr>
        <w:t xml:space="preserve"> </w:t>
      </w:r>
      <w:proofErr w:type="spellStart"/>
      <w:r>
        <w:rPr>
          <w:rFonts w:eastAsia="Calibri"/>
          <w:sz w:val="24"/>
          <w:szCs w:val="24"/>
          <w:lang w:val="ru-RU" w:eastAsia="en-US"/>
        </w:rPr>
        <w:t>посвідчує</w:t>
      </w:r>
      <w:proofErr w:type="spellEnd"/>
      <w:r>
        <w:rPr>
          <w:rFonts w:eastAsia="Calibri"/>
          <w:sz w:val="24"/>
          <w:szCs w:val="24"/>
          <w:lang w:val="ru-RU" w:eastAsia="en-US"/>
        </w:rPr>
        <w:t xml:space="preserve"> </w:t>
      </w:r>
      <w:proofErr w:type="spellStart"/>
      <w:r>
        <w:rPr>
          <w:rFonts w:eastAsia="Calibri"/>
          <w:sz w:val="24"/>
          <w:szCs w:val="24"/>
          <w:lang w:val="ru-RU" w:eastAsia="en-US"/>
        </w:rPr>
        <w:t>наявність</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мажорних</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пов’язаних</w:t>
      </w:r>
      <w:proofErr w:type="spellEnd"/>
      <w:r>
        <w:rPr>
          <w:rFonts w:eastAsia="Calibri"/>
          <w:sz w:val="24"/>
          <w:szCs w:val="24"/>
          <w:lang w:val="ru-RU" w:eastAsia="en-US"/>
        </w:rPr>
        <w:t xml:space="preserve"> з </w:t>
      </w:r>
      <w:proofErr w:type="spellStart"/>
      <w:r>
        <w:rPr>
          <w:rFonts w:eastAsia="Calibri"/>
          <w:sz w:val="24"/>
          <w:szCs w:val="24"/>
          <w:lang w:val="ru-RU" w:eastAsia="en-US"/>
        </w:rPr>
        <w:t>військовою</w:t>
      </w:r>
      <w:proofErr w:type="spellEnd"/>
      <w:r>
        <w:rPr>
          <w:rFonts w:eastAsia="Calibri"/>
          <w:sz w:val="24"/>
          <w:szCs w:val="24"/>
          <w:lang w:val="ru-RU" w:eastAsia="en-US"/>
        </w:rPr>
        <w:t xml:space="preserve"> </w:t>
      </w:r>
      <w:proofErr w:type="spellStart"/>
      <w:r>
        <w:rPr>
          <w:rFonts w:eastAsia="Calibri"/>
          <w:sz w:val="24"/>
          <w:szCs w:val="24"/>
          <w:lang w:val="ru-RU" w:eastAsia="en-US"/>
        </w:rPr>
        <w:t>агресією</w:t>
      </w:r>
      <w:proofErr w:type="spellEnd"/>
      <w:r>
        <w:rPr>
          <w:rFonts w:eastAsia="Calibri"/>
          <w:sz w:val="24"/>
          <w:szCs w:val="24"/>
          <w:lang w:val="ru-RU" w:eastAsia="en-US"/>
        </w:rPr>
        <w:t xml:space="preserve"> </w:t>
      </w:r>
      <w:proofErr w:type="spellStart"/>
      <w:r>
        <w:rPr>
          <w:rFonts w:eastAsia="Calibri"/>
          <w:sz w:val="24"/>
          <w:szCs w:val="24"/>
          <w:lang w:val="ru-RU" w:eastAsia="en-US"/>
        </w:rPr>
        <w:t>російської</w:t>
      </w:r>
      <w:proofErr w:type="spellEnd"/>
      <w:r>
        <w:rPr>
          <w:rFonts w:eastAsia="Calibri"/>
          <w:sz w:val="24"/>
          <w:szCs w:val="24"/>
          <w:lang w:val="ru-RU" w:eastAsia="en-US"/>
        </w:rPr>
        <w:t xml:space="preserve"> </w:t>
      </w:r>
      <w:proofErr w:type="spellStart"/>
      <w:r>
        <w:rPr>
          <w:rFonts w:eastAsia="Calibri"/>
          <w:sz w:val="24"/>
          <w:szCs w:val="24"/>
          <w:lang w:val="ru-RU" w:eastAsia="en-US"/>
        </w:rPr>
        <w:t>федерації</w:t>
      </w:r>
      <w:proofErr w:type="spellEnd"/>
      <w:r>
        <w:rPr>
          <w:rFonts w:eastAsia="Calibri"/>
          <w:sz w:val="24"/>
          <w:szCs w:val="24"/>
          <w:lang w:val="ru-RU" w:eastAsia="en-US"/>
        </w:rPr>
        <w:t xml:space="preserve"> </w:t>
      </w:r>
      <w:proofErr w:type="spellStart"/>
      <w:r>
        <w:rPr>
          <w:rFonts w:eastAsia="Calibri"/>
          <w:sz w:val="24"/>
          <w:szCs w:val="24"/>
          <w:lang w:val="ru-RU" w:eastAsia="en-US"/>
        </w:rPr>
        <w:t>проти</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У </w:t>
      </w:r>
      <w:proofErr w:type="spellStart"/>
      <w:r>
        <w:rPr>
          <w:rFonts w:eastAsia="Calibri"/>
          <w:sz w:val="24"/>
          <w:szCs w:val="24"/>
          <w:lang w:val="ru-RU" w:eastAsia="en-US"/>
        </w:rPr>
        <w:t>разі</w:t>
      </w:r>
      <w:proofErr w:type="spellEnd"/>
      <w:r>
        <w:rPr>
          <w:rFonts w:eastAsia="Calibri"/>
          <w:sz w:val="24"/>
          <w:szCs w:val="24"/>
          <w:lang w:val="ru-RU" w:eastAsia="en-US"/>
        </w:rPr>
        <w:t xml:space="preserve">, </w:t>
      </w:r>
      <w:proofErr w:type="spellStart"/>
      <w:r>
        <w:rPr>
          <w:rFonts w:eastAsia="Calibri"/>
          <w:sz w:val="24"/>
          <w:szCs w:val="24"/>
          <w:lang w:val="ru-RU" w:eastAsia="en-US"/>
        </w:rPr>
        <w:t>якщо</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мажорні</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пов’язані</w:t>
      </w:r>
      <w:proofErr w:type="spellEnd"/>
      <w:r>
        <w:rPr>
          <w:rFonts w:eastAsia="Calibri"/>
          <w:sz w:val="24"/>
          <w:szCs w:val="24"/>
          <w:lang w:val="ru-RU" w:eastAsia="en-US"/>
        </w:rPr>
        <w:t xml:space="preserve"> з </w:t>
      </w:r>
      <w:proofErr w:type="spellStart"/>
      <w:r>
        <w:rPr>
          <w:rFonts w:eastAsia="Calibri"/>
          <w:sz w:val="24"/>
          <w:szCs w:val="24"/>
          <w:lang w:val="ru-RU" w:eastAsia="en-US"/>
        </w:rPr>
        <w:t>військовою</w:t>
      </w:r>
      <w:proofErr w:type="spellEnd"/>
      <w:r>
        <w:rPr>
          <w:rFonts w:eastAsia="Calibri"/>
          <w:sz w:val="24"/>
          <w:szCs w:val="24"/>
          <w:lang w:val="ru-RU" w:eastAsia="en-US"/>
        </w:rPr>
        <w:t xml:space="preserve"> </w:t>
      </w:r>
      <w:proofErr w:type="spellStart"/>
      <w:r>
        <w:rPr>
          <w:rFonts w:eastAsia="Calibri"/>
          <w:sz w:val="24"/>
          <w:szCs w:val="24"/>
          <w:lang w:val="ru-RU" w:eastAsia="en-US"/>
        </w:rPr>
        <w:t>агресією</w:t>
      </w:r>
      <w:proofErr w:type="spellEnd"/>
      <w:r>
        <w:rPr>
          <w:rFonts w:eastAsia="Calibri"/>
          <w:sz w:val="24"/>
          <w:szCs w:val="24"/>
          <w:lang w:val="ru-RU" w:eastAsia="en-US"/>
        </w:rPr>
        <w:t xml:space="preserve"> </w:t>
      </w:r>
      <w:proofErr w:type="spellStart"/>
      <w:r>
        <w:rPr>
          <w:rFonts w:eastAsia="Calibri"/>
          <w:sz w:val="24"/>
          <w:szCs w:val="24"/>
          <w:lang w:val="ru-RU" w:eastAsia="en-US"/>
        </w:rPr>
        <w:t>російської</w:t>
      </w:r>
      <w:proofErr w:type="spellEnd"/>
      <w:r>
        <w:rPr>
          <w:rFonts w:eastAsia="Calibri"/>
          <w:sz w:val="24"/>
          <w:szCs w:val="24"/>
          <w:lang w:val="ru-RU" w:eastAsia="en-US"/>
        </w:rPr>
        <w:t xml:space="preserve"> </w:t>
      </w:r>
      <w:proofErr w:type="spellStart"/>
      <w:r>
        <w:rPr>
          <w:rFonts w:eastAsia="Calibri"/>
          <w:sz w:val="24"/>
          <w:szCs w:val="24"/>
          <w:lang w:val="ru-RU" w:eastAsia="en-US"/>
        </w:rPr>
        <w:t>федерації</w:t>
      </w:r>
      <w:proofErr w:type="spellEnd"/>
      <w:r>
        <w:rPr>
          <w:rFonts w:eastAsia="Calibri"/>
          <w:sz w:val="24"/>
          <w:szCs w:val="24"/>
          <w:lang w:val="ru-RU" w:eastAsia="en-US"/>
        </w:rPr>
        <w:t xml:space="preserve"> </w:t>
      </w:r>
      <w:proofErr w:type="spellStart"/>
      <w:r>
        <w:rPr>
          <w:rFonts w:eastAsia="Calibri"/>
          <w:sz w:val="24"/>
          <w:szCs w:val="24"/>
          <w:lang w:val="ru-RU" w:eastAsia="en-US"/>
        </w:rPr>
        <w:t>проти</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w:t>
      </w:r>
      <w:proofErr w:type="spellStart"/>
      <w:r>
        <w:rPr>
          <w:rFonts w:eastAsia="Calibri"/>
          <w:sz w:val="24"/>
          <w:szCs w:val="24"/>
          <w:lang w:val="ru-RU" w:eastAsia="en-US"/>
        </w:rPr>
        <w:t>що</w:t>
      </w:r>
      <w:proofErr w:type="spellEnd"/>
      <w:r>
        <w:rPr>
          <w:rFonts w:eastAsia="Calibri"/>
          <w:sz w:val="24"/>
          <w:szCs w:val="24"/>
          <w:lang w:val="ru-RU" w:eastAsia="en-US"/>
        </w:rPr>
        <w:t xml:space="preserve"> стала </w:t>
      </w:r>
      <w:proofErr w:type="spellStart"/>
      <w:r>
        <w:rPr>
          <w:rFonts w:eastAsia="Calibri"/>
          <w:sz w:val="24"/>
          <w:szCs w:val="24"/>
          <w:lang w:val="ru-RU" w:eastAsia="en-US"/>
        </w:rPr>
        <w:t>підставою</w:t>
      </w:r>
      <w:proofErr w:type="spellEnd"/>
      <w:r>
        <w:rPr>
          <w:rFonts w:eastAsia="Calibri"/>
          <w:sz w:val="24"/>
          <w:szCs w:val="24"/>
          <w:lang w:val="ru-RU" w:eastAsia="en-US"/>
        </w:rPr>
        <w:t xml:space="preserve"> </w:t>
      </w:r>
      <w:proofErr w:type="spellStart"/>
      <w:r>
        <w:rPr>
          <w:rFonts w:eastAsia="Calibri"/>
          <w:sz w:val="24"/>
          <w:szCs w:val="24"/>
          <w:lang w:val="ru-RU" w:eastAsia="en-US"/>
        </w:rPr>
        <w:t>введення</w:t>
      </w:r>
      <w:proofErr w:type="spellEnd"/>
      <w:r>
        <w:rPr>
          <w:rFonts w:eastAsia="Calibri"/>
          <w:sz w:val="24"/>
          <w:szCs w:val="24"/>
          <w:lang w:val="ru-RU" w:eastAsia="en-US"/>
        </w:rPr>
        <w:t xml:space="preserve"> </w:t>
      </w:r>
      <w:proofErr w:type="spellStart"/>
      <w:r>
        <w:rPr>
          <w:rFonts w:eastAsia="Calibri"/>
          <w:sz w:val="24"/>
          <w:szCs w:val="24"/>
          <w:lang w:val="ru-RU" w:eastAsia="en-US"/>
        </w:rPr>
        <w:t>воєнного</w:t>
      </w:r>
      <w:proofErr w:type="spellEnd"/>
      <w:r>
        <w:rPr>
          <w:rFonts w:eastAsia="Calibri"/>
          <w:sz w:val="24"/>
          <w:szCs w:val="24"/>
          <w:lang w:val="ru-RU" w:eastAsia="en-US"/>
        </w:rPr>
        <w:t xml:space="preserve"> стану, </w:t>
      </w:r>
      <w:proofErr w:type="spellStart"/>
      <w:r>
        <w:rPr>
          <w:rFonts w:eastAsia="Calibri"/>
          <w:sz w:val="24"/>
          <w:szCs w:val="24"/>
          <w:lang w:val="ru-RU" w:eastAsia="en-US"/>
        </w:rPr>
        <w:t>надання</w:t>
      </w:r>
      <w:proofErr w:type="spellEnd"/>
      <w:r>
        <w:rPr>
          <w:rFonts w:eastAsia="Calibri"/>
          <w:sz w:val="24"/>
          <w:szCs w:val="24"/>
          <w:lang w:val="ru-RU" w:eastAsia="en-US"/>
        </w:rPr>
        <w:t xml:space="preserve"> документа, виданого Торгово-</w:t>
      </w:r>
      <w:proofErr w:type="spellStart"/>
      <w:r>
        <w:rPr>
          <w:rFonts w:eastAsia="Calibri"/>
          <w:sz w:val="24"/>
          <w:szCs w:val="24"/>
          <w:lang w:val="ru-RU" w:eastAsia="en-US"/>
        </w:rPr>
        <w:t>промисловою</w:t>
      </w:r>
      <w:proofErr w:type="spellEnd"/>
      <w:r>
        <w:rPr>
          <w:rFonts w:eastAsia="Calibri"/>
          <w:sz w:val="24"/>
          <w:szCs w:val="24"/>
          <w:lang w:val="ru-RU" w:eastAsia="en-US"/>
        </w:rPr>
        <w:t xml:space="preserve"> палатою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не </w:t>
      </w:r>
      <w:proofErr w:type="spellStart"/>
      <w:r>
        <w:rPr>
          <w:rFonts w:eastAsia="Calibri"/>
          <w:sz w:val="24"/>
          <w:szCs w:val="24"/>
          <w:lang w:val="ru-RU" w:eastAsia="en-US"/>
        </w:rPr>
        <w:t>вимагається</w:t>
      </w:r>
      <w:proofErr w:type="spellEnd"/>
      <w:r>
        <w:rPr>
          <w:rFonts w:eastAsia="Calibri"/>
          <w:sz w:val="24"/>
          <w:szCs w:val="24"/>
          <w:lang w:val="ru-RU" w:eastAsia="en-US"/>
        </w:rPr>
        <w:t xml:space="preserve"> для </w:t>
      </w:r>
      <w:proofErr w:type="spellStart"/>
      <w:r>
        <w:rPr>
          <w:rFonts w:eastAsia="Calibri"/>
          <w:sz w:val="24"/>
          <w:szCs w:val="24"/>
          <w:lang w:val="ru-RU" w:eastAsia="en-US"/>
        </w:rPr>
        <w:t>підтвердження</w:t>
      </w:r>
      <w:proofErr w:type="spellEnd"/>
      <w:r>
        <w:rPr>
          <w:rFonts w:eastAsia="Calibri"/>
          <w:sz w:val="24"/>
          <w:szCs w:val="24"/>
          <w:lang w:val="ru-RU" w:eastAsia="en-US"/>
        </w:rPr>
        <w:t xml:space="preserve"> </w:t>
      </w:r>
      <w:proofErr w:type="spellStart"/>
      <w:r>
        <w:rPr>
          <w:rFonts w:eastAsia="Calibri"/>
          <w:sz w:val="24"/>
          <w:szCs w:val="24"/>
          <w:lang w:val="ru-RU" w:eastAsia="en-US"/>
        </w:rPr>
        <w:t>наявності</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мажорних</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w:t>
      </w:r>
    </w:p>
    <w:p w14:paraId="19912D89" w14:textId="77777777" w:rsidR="0092333F" w:rsidRDefault="008F32DE">
      <w:pPr>
        <w:rPr>
          <w:rFonts w:eastAsia="Calibri"/>
          <w:sz w:val="24"/>
          <w:szCs w:val="24"/>
          <w:lang w:val="ru-RU" w:eastAsia="en-US"/>
        </w:rPr>
      </w:pPr>
      <w:proofErr w:type="spellStart"/>
      <w:r>
        <w:rPr>
          <w:rFonts w:eastAsia="Calibri"/>
          <w:sz w:val="24"/>
          <w:szCs w:val="24"/>
          <w:lang w:val="ru-RU" w:eastAsia="en-US"/>
        </w:rPr>
        <w:t>Документи</w:t>
      </w:r>
      <w:proofErr w:type="spellEnd"/>
      <w:r>
        <w:rPr>
          <w:rFonts w:eastAsia="Calibri"/>
          <w:sz w:val="24"/>
          <w:szCs w:val="24"/>
          <w:lang w:val="ru-RU" w:eastAsia="en-US"/>
        </w:rPr>
        <w:t xml:space="preserve">, </w:t>
      </w:r>
      <w:proofErr w:type="spellStart"/>
      <w:r>
        <w:rPr>
          <w:rFonts w:eastAsia="Calibri"/>
          <w:sz w:val="24"/>
          <w:szCs w:val="24"/>
          <w:lang w:val="ru-RU" w:eastAsia="en-US"/>
        </w:rPr>
        <w:t>зазначені</w:t>
      </w:r>
      <w:proofErr w:type="spellEnd"/>
      <w:r>
        <w:rPr>
          <w:rFonts w:eastAsia="Calibri"/>
          <w:sz w:val="24"/>
          <w:szCs w:val="24"/>
          <w:lang w:val="ru-RU" w:eastAsia="en-US"/>
        </w:rPr>
        <w:t xml:space="preserve"> у </w:t>
      </w:r>
      <w:proofErr w:type="spellStart"/>
      <w:r>
        <w:rPr>
          <w:rFonts w:eastAsia="Calibri"/>
          <w:sz w:val="24"/>
          <w:szCs w:val="24"/>
          <w:lang w:val="ru-RU" w:eastAsia="en-US"/>
        </w:rPr>
        <w:t>цьому</w:t>
      </w:r>
      <w:proofErr w:type="spellEnd"/>
      <w:r>
        <w:rPr>
          <w:rFonts w:eastAsia="Calibri"/>
          <w:sz w:val="24"/>
          <w:szCs w:val="24"/>
          <w:lang w:val="ru-RU" w:eastAsia="en-US"/>
        </w:rPr>
        <w:t xml:space="preserve"> </w:t>
      </w:r>
      <w:proofErr w:type="spellStart"/>
      <w:r>
        <w:rPr>
          <w:rFonts w:eastAsia="Calibri"/>
          <w:sz w:val="24"/>
          <w:szCs w:val="24"/>
          <w:lang w:val="ru-RU" w:eastAsia="en-US"/>
        </w:rPr>
        <w:t>пункті</w:t>
      </w:r>
      <w:proofErr w:type="spellEnd"/>
      <w:r>
        <w:rPr>
          <w:rFonts w:eastAsia="Calibri"/>
          <w:sz w:val="24"/>
          <w:szCs w:val="24"/>
          <w:lang w:val="ru-RU" w:eastAsia="en-US"/>
        </w:rPr>
        <w:t xml:space="preserve">, Сторона, для </w:t>
      </w:r>
      <w:proofErr w:type="spellStart"/>
      <w:r>
        <w:rPr>
          <w:rFonts w:eastAsia="Calibri"/>
          <w:sz w:val="24"/>
          <w:szCs w:val="24"/>
          <w:lang w:val="ru-RU" w:eastAsia="en-US"/>
        </w:rPr>
        <w:t>якої</w:t>
      </w:r>
      <w:proofErr w:type="spellEnd"/>
      <w:r>
        <w:rPr>
          <w:rFonts w:eastAsia="Calibri"/>
          <w:sz w:val="24"/>
          <w:szCs w:val="24"/>
          <w:lang w:val="ru-RU" w:eastAsia="en-US"/>
        </w:rPr>
        <w:t xml:space="preserve"> </w:t>
      </w:r>
      <w:proofErr w:type="spellStart"/>
      <w:r>
        <w:rPr>
          <w:rFonts w:eastAsia="Calibri"/>
          <w:sz w:val="24"/>
          <w:szCs w:val="24"/>
          <w:lang w:val="ru-RU" w:eastAsia="en-US"/>
        </w:rPr>
        <w:t>склались</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мажорні</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повинна </w:t>
      </w:r>
      <w:proofErr w:type="spellStart"/>
      <w:r>
        <w:rPr>
          <w:rFonts w:eastAsia="Calibri"/>
          <w:sz w:val="24"/>
          <w:szCs w:val="24"/>
          <w:lang w:val="ru-RU" w:eastAsia="en-US"/>
        </w:rPr>
        <w:t>надати</w:t>
      </w:r>
      <w:proofErr w:type="spellEnd"/>
      <w:r>
        <w:rPr>
          <w:rFonts w:eastAsia="Calibri"/>
          <w:sz w:val="24"/>
          <w:szCs w:val="24"/>
          <w:lang w:val="ru-RU" w:eastAsia="en-US"/>
        </w:rPr>
        <w:t xml:space="preserve"> </w:t>
      </w:r>
      <w:proofErr w:type="spellStart"/>
      <w:r>
        <w:rPr>
          <w:rFonts w:eastAsia="Calibri"/>
          <w:sz w:val="24"/>
          <w:szCs w:val="24"/>
          <w:lang w:val="ru-RU" w:eastAsia="en-US"/>
        </w:rPr>
        <w:t>іншій</w:t>
      </w:r>
      <w:proofErr w:type="spellEnd"/>
      <w:r>
        <w:rPr>
          <w:rFonts w:eastAsia="Calibri"/>
          <w:sz w:val="24"/>
          <w:szCs w:val="24"/>
          <w:lang w:val="ru-RU" w:eastAsia="en-US"/>
        </w:rPr>
        <w:t xml:space="preserve"> </w:t>
      </w:r>
      <w:proofErr w:type="spellStart"/>
      <w:r>
        <w:rPr>
          <w:rFonts w:eastAsia="Calibri"/>
          <w:sz w:val="24"/>
          <w:szCs w:val="24"/>
          <w:lang w:val="ru-RU" w:eastAsia="en-US"/>
        </w:rPr>
        <w:t>Стороні</w:t>
      </w:r>
      <w:proofErr w:type="spellEnd"/>
      <w:r>
        <w:rPr>
          <w:rFonts w:eastAsia="Calibri"/>
          <w:sz w:val="24"/>
          <w:szCs w:val="24"/>
          <w:lang w:val="ru-RU" w:eastAsia="en-US"/>
        </w:rPr>
        <w:t xml:space="preserve"> у </w:t>
      </w:r>
      <w:proofErr w:type="spellStart"/>
      <w:r>
        <w:rPr>
          <w:rFonts w:eastAsia="Calibri"/>
          <w:sz w:val="24"/>
          <w:szCs w:val="24"/>
          <w:lang w:val="ru-RU" w:eastAsia="en-US"/>
        </w:rPr>
        <w:t>розумний</w:t>
      </w:r>
      <w:proofErr w:type="spellEnd"/>
      <w:r>
        <w:rPr>
          <w:rFonts w:eastAsia="Calibri"/>
          <w:sz w:val="24"/>
          <w:szCs w:val="24"/>
          <w:lang w:val="ru-RU" w:eastAsia="en-US"/>
        </w:rPr>
        <w:t xml:space="preserve"> строк, але не </w:t>
      </w:r>
      <w:proofErr w:type="spellStart"/>
      <w:r>
        <w:rPr>
          <w:rFonts w:eastAsia="Calibri"/>
          <w:sz w:val="24"/>
          <w:szCs w:val="24"/>
          <w:lang w:val="ru-RU" w:eastAsia="en-US"/>
        </w:rPr>
        <w:t>пізніше</w:t>
      </w:r>
      <w:proofErr w:type="spellEnd"/>
      <w:r>
        <w:rPr>
          <w:rFonts w:eastAsia="Calibri"/>
          <w:sz w:val="24"/>
          <w:szCs w:val="24"/>
          <w:lang w:val="ru-RU" w:eastAsia="en-US"/>
        </w:rPr>
        <w:t xml:space="preserve"> </w:t>
      </w:r>
      <w:proofErr w:type="spellStart"/>
      <w:r>
        <w:rPr>
          <w:rFonts w:eastAsia="Calibri"/>
          <w:sz w:val="24"/>
          <w:szCs w:val="24"/>
          <w:lang w:val="ru-RU" w:eastAsia="en-US"/>
        </w:rPr>
        <w:t>ніж</w:t>
      </w:r>
      <w:proofErr w:type="spellEnd"/>
      <w:r>
        <w:rPr>
          <w:rFonts w:eastAsia="Calibri"/>
          <w:sz w:val="24"/>
          <w:szCs w:val="24"/>
          <w:lang w:val="ru-RU" w:eastAsia="en-US"/>
        </w:rPr>
        <w:t xml:space="preserve"> 14 </w:t>
      </w:r>
      <w:proofErr w:type="spellStart"/>
      <w:r>
        <w:rPr>
          <w:rFonts w:eastAsia="Calibri"/>
          <w:sz w:val="24"/>
          <w:szCs w:val="24"/>
          <w:lang w:val="ru-RU" w:eastAsia="en-US"/>
        </w:rPr>
        <w:t>днів</w:t>
      </w:r>
      <w:proofErr w:type="spellEnd"/>
      <w:r>
        <w:rPr>
          <w:rFonts w:eastAsia="Calibri"/>
          <w:sz w:val="24"/>
          <w:szCs w:val="24"/>
          <w:lang w:val="ru-RU" w:eastAsia="en-US"/>
        </w:rPr>
        <w:t xml:space="preserve"> з моменту </w:t>
      </w:r>
      <w:proofErr w:type="spellStart"/>
      <w:r>
        <w:rPr>
          <w:rFonts w:eastAsia="Calibri"/>
          <w:sz w:val="24"/>
          <w:szCs w:val="24"/>
          <w:lang w:val="ru-RU" w:eastAsia="en-US"/>
        </w:rPr>
        <w:t>припинення</w:t>
      </w:r>
      <w:proofErr w:type="spellEnd"/>
      <w:r>
        <w:rPr>
          <w:rFonts w:eastAsia="Calibri"/>
          <w:sz w:val="24"/>
          <w:szCs w:val="24"/>
          <w:lang w:val="ru-RU" w:eastAsia="en-US"/>
        </w:rPr>
        <w:t xml:space="preserve"> </w:t>
      </w:r>
      <w:proofErr w:type="spellStart"/>
      <w:r>
        <w:rPr>
          <w:rFonts w:eastAsia="Calibri"/>
          <w:sz w:val="24"/>
          <w:szCs w:val="24"/>
          <w:lang w:val="ru-RU" w:eastAsia="en-US"/>
        </w:rPr>
        <w:t>дії</w:t>
      </w:r>
      <w:proofErr w:type="spellEnd"/>
      <w:r>
        <w:rPr>
          <w:rFonts w:eastAsia="Calibri"/>
          <w:sz w:val="24"/>
          <w:szCs w:val="24"/>
          <w:lang w:val="ru-RU" w:eastAsia="en-US"/>
        </w:rPr>
        <w:t xml:space="preserve"> форс-</w:t>
      </w:r>
      <w:proofErr w:type="spellStart"/>
      <w:r>
        <w:rPr>
          <w:rFonts w:eastAsia="Calibri"/>
          <w:sz w:val="24"/>
          <w:szCs w:val="24"/>
          <w:lang w:val="ru-RU" w:eastAsia="en-US"/>
        </w:rPr>
        <w:t>мажорних</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та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наслідків</w:t>
      </w:r>
      <w:proofErr w:type="spellEnd"/>
      <w:r>
        <w:rPr>
          <w:rFonts w:eastAsia="Calibri"/>
          <w:sz w:val="24"/>
          <w:szCs w:val="24"/>
          <w:lang w:val="ru-RU" w:eastAsia="en-US"/>
        </w:rPr>
        <w:t>.</w:t>
      </w:r>
    </w:p>
    <w:p w14:paraId="718CA09B" w14:textId="77777777" w:rsidR="0092333F" w:rsidRDefault="008F32DE">
      <w:pPr>
        <w:rPr>
          <w:rFonts w:eastAsia="Calibri"/>
          <w:sz w:val="24"/>
          <w:szCs w:val="24"/>
          <w:lang w:val="ru-RU" w:eastAsia="en-US"/>
        </w:rPr>
      </w:pPr>
      <w:r>
        <w:rPr>
          <w:rFonts w:eastAsia="Calibri"/>
          <w:sz w:val="24"/>
          <w:szCs w:val="24"/>
          <w:lang w:val="ru-RU" w:eastAsia="en-US"/>
        </w:rPr>
        <w:t xml:space="preserve">15.4. У </w:t>
      </w:r>
      <w:proofErr w:type="spellStart"/>
      <w:r>
        <w:rPr>
          <w:rFonts w:eastAsia="Calibri"/>
          <w:sz w:val="24"/>
          <w:szCs w:val="24"/>
          <w:lang w:val="ru-RU" w:eastAsia="en-US"/>
        </w:rPr>
        <w:t>разі</w:t>
      </w:r>
      <w:proofErr w:type="spellEnd"/>
      <w:r>
        <w:rPr>
          <w:rFonts w:eastAsia="Calibri"/>
          <w:sz w:val="24"/>
          <w:szCs w:val="24"/>
          <w:lang w:val="ru-RU" w:eastAsia="en-US"/>
        </w:rPr>
        <w:t xml:space="preserve"> коли строк </w:t>
      </w:r>
      <w:proofErr w:type="spellStart"/>
      <w:r>
        <w:rPr>
          <w:rFonts w:eastAsia="Calibri"/>
          <w:sz w:val="24"/>
          <w:szCs w:val="24"/>
          <w:lang w:val="ru-RU" w:eastAsia="en-US"/>
        </w:rPr>
        <w:t>дії</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триває</w:t>
      </w:r>
      <w:proofErr w:type="spellEnd"/>
      <w:r>
        <w:rPr>
          <w:rFonts w:eastAsia="Calibri"/>
          <w:sz w:val="24"/>
          <w:szCs w:val="24"/>
          <w:lang w:val="ru-RU" w:eastAsia="en-US"/>
        </w:rPr>
        <w:t xml:space="preserve"> </w:t>
      </w:r>
      <w:proofErr w:type="spellStart"/>
      <w:r>
        <w:rPr>
          <w:rFonts w:eastAsia="Calibri"/>
          <w:sz w:val="24"/>
          <w:szCs w:val="24"/>
          <w:lang w:val="ru-RU" w:eastAsia="en-US"/>
        </w:rPr>
        <w:t>більше</w:t>
      </w:r>
      <w:proofErr w:type="spellEnd"/>
      <w:r>
        <w:rPr>
          <w:rFonts w:eastAsia="Calibri"/>
          <w:sz w:val="24"/>
          <w:szCs w:val="24"/>
          <w:lang w:val="ru-RU" w:eastAsia="en-US"/>
        </w:rPr>
        <w:t xml:space="preserve"> </w:t>
      </w:r>
      <w:proofErr w:type="gramStart"/>
      <w:r>
        <w:rPr>
          <w:rFonts w:eastAsia="Calibri"/>
          <w:sz w:val="24"/>
          <w:szCs w:val="24"/>
          <w:lang w:val="ru-RU" w:eastAsia="en-US"/>
        </w:rPr>
        <w:t>6-ти</w:t>
      </w:r>
      <w:proofErr w:type="gramEnd"/>
      <w:r>
        <w:rPr>
          <w:rFonts w:eastAsia="Calibri"/>
          <w:sz w:val="24"/>
          <w:szCs w:val="24"/>
          <w:lang w:val="ru-RU" w:eastAsia="en-US"/>
        </w:rPr>
        <w:t xml:space="preserve"> </w:t>
      </w:r>
      <w:proofErr w:type="spellStart"/>
      <w:r>
        <w:rPr>
          <w:rFonts w:eastAsia="Calibri"/>
          <w:sz w:val="24"/>
          <w:szCs w:val="24"/>
          <w:lang w:val="ru-RU" w:eastAsia="en-US"/>
        </w:rPr>
        <w:t>місяців</w:t>
      </w:r>
      <w:proofErr w:type="spellEnd"/>
      <w:r>
        <w:rPr>
          <w:rFonts w:eastAsia="Calibri"/>
          <w:sz w:val="24"/>
          <w:szCs w:val="24"/>
          <w:lang w:val="ru-RU" w:eastAsia="en-US"/>
        </w:rPr>
        <w:t xml:space="preserve">, </w:t>
      </w:r>
      <w:proofErr w:type="spellStart"/>
      <w:r>
        <w:rPr>
          <w:rFonts w:eastAsia="Calibri"/>
          <w:sz w:val="24"/>
          <w:szCs w:val="24"/>
          <w:lang w:val="ru-RU" w:eastAsia="en-US"/>
        </w:rPr>
        <w:t>кожна</w:t>
      </w:r>
      <w:proofErr w:type="spellEnd"/>
      <w:r>
        <w:rPr>
          <w:rFonts w:eastAsia="Calibri"/>
          <w:sz w:val="24"/>
          <w:szCs w:val="24"/>
          <w:lang w:val="ru-RU" w:eastAsia="en-US"/>
        </w:rPr>
        <w:t xml:space="preserve"> </w:t>
      </w:r>
      <w:proofErr w:type="spellStart"/>
      <w:r>
        <w:rPr>
          <w:rFonts w:eastAsia="Calibri"/>
          <w:sz w:val="24"/>
          <w:szCs w:val="24"/>
          <w:lang w:val="ru-RU" w:eastAsia="en-US"/>
        </w:rPr>
        <w:t>із</w:t>
      </w:r>
      <w:proofErr w:type="spellEnd"/>
      <w:r>
        <w:rPr>
          <w:rFonts w:eastAsia="Calibri"/>
          <w:sz w:val="24"/>
          <w:szCs w:val="24"/>
          <w:lang w:val="ru-RU" w:eastAsia="en-US"/>
        </w:rPr>
        <w:t xml:space="preserve"> </w:t>
      </w:r>
      <w:proofErr w:type="spellStart"/>
      <w:r>
        <w:rPr>
          <w:rFonts w:eastAsia="Calibri"/>
          <w:sz w:val="24"/>
          <w:szCs w:val="24"/>
          <w:lang w:val="ru-RU" w:eastAsia="en-US"/>
        </w:rPr>
        <w:t>Сторін</w:t>
      </w:r>
      <w:proofErr w:type="spellEnd"/>
      <w:r>
        <w:rPr>
          <w:rFonts w:eastAsia="Calibri"/>
          <w:sz w:val="24"/>
          <w:szCs w:val="24"/>
          <w:lang w:val="ru-RU" w:eastAsia="en-US"/>
        </w:rPr>
        <w:t xml:space="preserve"> в </w:t>
      </w:r>
      <w:proofErr w:type="spellStart"/>
      <w:r>
        <w:rPr>
          <w:rFonts w:eastAsia="Calibri"/>
          <w:sz w:val="24"/>
          <w:szCs w:val="24"/>
          <w:lang w:val="ru-RU" w:eastAsia="en-US"/>
        </w:rPr>
        <w:t>установленому</w:t>
      </w:r>
      <w:proofErr w:type="spellEnd"/>
      <w:r>
        <w:rPr>
          <w:rFonts w:eastAsia="Calibri"/>
          <w:sz w:val="24"/>
          <w:szCs w:val="24"/>
          <w:lang w:val="ru-RU" w:eastAsia="en-US"/>
        </w:rPr>
        <w:t xml:space="preserve"> порядку </w:t>
      </w:r>
      <w:proofErr w:type="spellStart"/>
      <w:r>
        <w:rPr>
          <w:rFonts w:eastAsia="Calibri"/>
          <w:sz w:val="24"/>
          <w:szCs w:val="24"/>
          <w:lang w:val="ru-RU" w:eastAsia="en-US"/>
        </w:rPr>
        <w:t>має</w:t>
      </w:r>
      <w:proofErr w:type="spellEnd"/>
      <w:r>
        <w:rPr>
          <w:rFonts w:eastAsia="Calibri"/>
          <w:sz w:val="24"/>
          <w:szCs w:val="24"/>
          <w:lang w:val="ru-RU" w:eastAsia="en-US"/>
        </w:rPr>
        <w:t xml:space="preserve"> право </w:t>
      </w:r>
      <w:proofErr w:type="spellStart"/>
      <w:r>
        <w:rPr>
          <w:rFonts w:eastAsia="Calibri"/>
          <w:sz w:val="24"/>
          <w:szCs w:val="24"/>
          <w:lang w:val="ru-RU" w:eastAsia="en-US"/>
        </w:rPr>
        <w:t>розірвати</w:t>
      </w:r>
      <w:proofErr w:type="spellEnd"/>
      <w:r>
        <w:rPr>
          <w:rFonts w:eastAsia="Calibri"/>
          <w:sz w:val="24"/>
          <w:szCs w:val="24"/>
          <w:lang w:val="ru-RU" w:eastAsia="en-US"/>
        </w:rPr>
        <w:t xml:space="preserve"> </w:t>
      </w:r>
      <w:proofErr w:type="spellStart"/>
      <w:r>
        <w:rPr>
          <w:rFonts w:eastAsia="Calibri"/>
          <w:sz w:val="24"/>
          <w:szCs w:val="24"/>
          <w:lang w:val="ru-RU" w:eastAsia="en-US"/>
        </w:rPr>
        <w:t>цей</w:t>
      </w:r>
      <w:proofErr w:type="spellEnd"/>
      <w:r>
        <w:rPr>
          <w:rFonts w:eastAsia="Calibri"/>
          <w:sz w:val="24"/>
          <w:szCs w:val="24"/>
          <w:lang w:val="ru-RU" w:eastAsia="en-US"/>
        </w:rPr>
        <w:t xml:space="preserve"> </w:t>
      </w:r>
      <w:proofErr w:type="spellStart"/>
      <w:r>
        <w:rPr>
          <w:rFonts w:eastAsia="Calibri"/>
          <w:sz w:val="24"/>
          <w:szCs w:val="24"/>
          <w:lang w:val="ru-RU" w:eastAsia="en-US"/>
        </w:rPr>
        <w:t>Договір</w:t>
      </w:r>
      <w:proofErr w:type="spellEnd"/>
      <w:r>
        <w:rPr>
          <w:rFonts w:eastAsia="Calibri"/>
          <w:sz w:val="24"/>
          <w:szCs w:val="24"/>
          <w:lang w:val="ru-RU" w:eastAsia="en-US"/>
        </w:rPr>
        <w:t xml:space="preserve"> </w:t>
      </w:r>
      <w:proofErr w:type="spellStart"/>
      <w:r>
        <w:rPr>
          <w:rFonts w:eastAsia="Calibri"/>
          <w:sz w:val="24"/>
          <w:szCs w:val="24"/>
          <w:lang w:val="ru-RU" w:eastAsia="en-US"/>
        </w:rPr>
        <w:t>достроково</w:t>
      </w:r>
      <w:proofErr w:type="spellEnd"/>
      <w:r>
        <w:rPr>
          <w:rFonts w:eastAsia="Calibri"/>
          <w:sz w:val="24"/>
          <w:szCs w:val="24"/>
          <w:lang w:val="ru-RU" w:eastAsia="en-US"/>
        </w:rPr>
        <w:t xml:space="preserve"> шляхом </w:t>
      </w:r>
      <w:proofErr w:type="spellStart"/>
      <w:r>
        <w:rPr>
          <w:rFonts w:eastAsia="Calibri"/>
          <w:sz w:val="24"/>
          <w:szCs w:val="24"/>
          <w:lang w:val="ru-RU" w:eastAsia="en-US"/>
        </w:rPr>
        <w:t>направлення</w:t>
      </w:r>
      <w:proofErr w:type="spellEnd"/>
      <w:r>
        <w:rPr>
          <w:rFonts w:eastAsia="Calibri"/>
          <w:sz w:val="24"/>
          <w:szCs w:val="24"/>
          <w:lang w:val="ru-RU" w:eastAsia="en-US"/>
        </w:rPr>
        <w:t xml:space="preserve"> </w:t>
      </w:r>
      <w:proofErr w:type="spellStart"/>
      <w:r>
        <w:rPr>
          <w:rFonts w:eastAsia="Calibri"/>
          <w:sz w:val="24"/>
          <w:szCs w:val="24"/>
          <w:lang w:val="ru-RU" w:eastAsia="en-US"/>
        </w:rPr>
        <w:t>іншій</w:t>
      </w:r>
      <w:proofErr w:type="spellEnd"/>
      <w:r>
        <w:rPr>
          <w:rFonts w:eastAsia="Calibri"/>
          <w:sz w:val="24"/>
          <w:szCs w:val="24"/>
          <w:lang w:val="ru-RU" w:eastAsia="en-US"/>
        </w:rPr>
        <w:t xml:space="preserve"> </w:t>
      </w:r>
      <w:proofErr w:type="spellStart"/>
      <w:r>
        <w:rPr>
          <w:rFonts w:eastAsia="Calibri"/>
          <w:sz w:val="24"/>
          <w:szCs w:val="24"/>
          <w:lang w:val="ru-RU" w:eastAsia="en-US"/>
        </w:rPr>
        <w:t>Стороні</w:t>
      </w:r>
      <w:proofErr w:type="spellEnd"/>
      <w:r>
        <w:rPr>
          <w:rFonts w:eastAsia="Calibri"/>
          <w:sz w:val="24"/>
          <w:szCs w:val="24"/>
          <w:lang w:val="ru-RU" w:eastAsia="en-US"/>
        </w:rPr>
        <w:t xml:space="preserve"> </w:t>
      </w:r>
      <w:proofErr w:type="spellStart"/>
      <w:r>
        <w:rPr>
          <w:rFonts w:eastAsia="Calibri"/>
          <w:sz w:val="24"/>
          <w:szCs w:val="24"/>
          <w:lang w:val="ru-RU" w:eastAsia="en-US"/>
        </w:rPr>
        <w:t>офіційного</w:t>
      </w:r>
      <w:proofErr w:type="spellEnd"/>
      <w:r>
        <w:rPr>
          <w:rFonts w:eastAsia="Calibri"/>
          <w:sz w:val="24"/>
          <w:szCs w:val="24"/>
          <w:lang w:val="ru-RU" w:eastAsia="en-US"/>
        </w:rPr>
        <w:t xml:space="preserve"> листа на </w:t>
      </w:r>
      <w:proofErr w:type="spellStart"/>
      <w:r>
        <w:rPr>
          <w:rFonts w:eastAsia="Calibri"/>
          <w:sz w:val="24"/>
          <w:szCs w:val="24"/>
          <w:lang w:val="ru-RU" w:eastAsia="en-US"/>
        </w:rPr>
        <w:t>офіційну</w:t>
      </w:r>
      <w:proofErr w:type="spellEnd"/>
      <w:r>
        <w:rPr>
          <w:rFonts w:eastAsia="Calibri"/>
          <w:sz w:val="24"/>
          <w:szCs w:val="24"/>
          <w:lang w:val="ru-RU" w:eastAsia="en-US"/>
        </w:rPr>
        <w:t xml:space="preserve"> </w:t>
      </w:r>
      <w:proofErr w:type="spellStart"/>
      <w:r>
        <w:rPr>
          <w:rFonts w:eastAsia="Calibri"/>
          <w:sz w:val="24"/>
          <w:szCs w:val="24"/>
          <w:lang w:val="ru-RU" w:eastAsia="en-US"/>
        </w:rPr>
        <w:t>електронну</w:t>
      </w:r>
      <w:proofErr w:type="spellEnd"/>
      <w:r>
        <w:rPr>
          <w:rFonts w:eastAsia="Calibri"/>
          <w:sz w:val="24"/>
          <w:szCs w:val="24"/>
          <w:lang w:val="ru-RU" w:eastAsia="en-US"/>
        </w:rPr>
        <w:t xml:space="preserve"> адресу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електронну</w:t>
      </w:r>
      <w:proofErr w:type="spellEnd"/>
      <w:r>
        <w:rPr>
          <w:rFonts w:eastAsia="Calibri"/>
          <w:sz w:val="24"/>
          <w:szCs w:val="24"/>
          <w:lang w:val="ru-RU" w:eastAsia="en-US"/>
        </w:rPr>
        <w:t xml:space="preserve"> адресу, </w:t>
      </w:r>
      <w:proofErr w:type="spellStart"/>
      <w:r>
        <w:rPr>
          <w:rFonts w:eastAsia="Calibri"/>
          <w:sz w:val="24"/>
          <w:szCs w:val="24"/>
          <w:lang w:val="ru-RU" w:eastAsia="en-US"/>
        </w:rPr>
        <w:t>зазначену</w:t>
      </w:r>
      <w:proofErr w:type="spellEnd"/>
      <w:r>
        <w:rPr>
          <w:rFonts w:eastAsia="Calibri"/>
          <w:sz w:val="24"/>
          <w:szCs w:val="24"/>
          <w:lang w:val="ru-RU" w:eastAsia="en-US"/>
        </w:rPr>
        <w:t xml:space="preserve"> в </w:t>
      </w:r>
      <w:proofErr w:type="spellStart"/>
      <w:r>
        <w:rPr>
          <w:rFonts w:eastAsia="Calibri"/>
          <w:sz w:val="24"/>
          <w:szCs w:val="24"/>
          <w:lang w:val="ru-RU" w:eastAsia="en-US"/>
        </w:rPr>
        <w:t>цьому</w:t>
      </w:r>
      <w:proofErr w:type="spellEnd"/>
      <w:r>
        <w:rPr>
          <w:rFonts w:eastAsia="Calibri"/>
          <w:sz w:val="24"/>
          <w:szCs w:val="24"/>
          <w:lang w:val="ru-RU" w:eastAsia="en-US"/>
        </w:rPr>
        <w:t xml:space="preserve"> </w:t>
      </w:r>
      <w:proofErr w:type="spellStart"/>
      <w:r>
        <w:rPr>
          <w:rFonts w:eastAsia="Calibri"/>
          <w:sz w:val="24"/>
          <w:szCs w:val="24"/>
          <w:lang w:val="ru-RU" w:eastAsia="en-US"/>
        </w:rPr>
        <w:t>Договорі</w:t>
      </w:r>
      <w:proofErr w:type="spellEnd"/>
      <w:r>
        <w:rPr>
          <w:rFonts w:eastAsia="Calibri"/>
          <w:sz w:val="24"/>
          <w:szCs w:val="24"/>
          <w:lang w:val="ru-RU" w:eastAsia="en-US"/>
        </w:rPr>
        <w:t xml:space="preserve">) не </w:t>
      </w:r>
      <w:proofErr w:type="spellStart"/>
      <w:r>
        <w:rPr>
          <w:rFonts w:eastAsia="Calibri"/>
          <w:sz w:val="24"/>
          <w:szCs w:val="24"/>
          <w:lang w:val="ru-RU" w:eastAsia="en-US"/>
        </w:rPr>
        <w:t>менш</w:t>
      </w:r>
      <w:proofErr w:type="spellEnd"/>
      <w:r>
        <w:rPr>
          <w:rFonts w:eastAsia="Calibri"/>
          <w:sz w:val="24"/>
          <w:szCs w:val="24"/>
          <w:lang w:val="ru-RU" w:eastAsia="en-US"/>
        </w:rPr>
        <w:t xml:space="preserve"> </w:t>
      </w:r>
      <w:proofErr w:type="spellStart"/>
      <w:r>
        <w:rPr>
          <w:rFonts w:eastAsia="Calibri"/>
          <w:sz w:val="24"/>
          <w:szCs w:val="24"/>
          <w:lang w:val="ru-RU" w:eastAsia="en-US"/>
        </w:rPr>
        <w:t>ніж</w:t>
      </w:r>
      <w:proofErr w:type="spellEnd"/>
      <w:r>
        <w:rPr>
          <w:rFonts w:eastAsia="Calibri"/>
          <w:sz w:val="24"/>
          <w:szCs w:val="24"/>
          <w:lang w:val="ru-RU" w:eastAsia="en-US"/>
        </w:rPr>
        <w:t xml:space="preserve"> за 30 </w:t>
      </w:r>
      <w:proofErr w:type="spellStart"/>
      <w:r>
        <w:rPr>
          <w:rFonts w:eastAsia="Calibri"/>
          <w:sz w:val="24"/>
          <w:szCs w:val="24"/>
          <w:lang w:val="ru-RU" w:eastAsia="en-US"/>
        </w:rPr>
        <w:t>календарних</w:t>
      </w:r>
      <w:proofErr w:type="spellEnd"/>
      <w:r>
        <w:rPr>
          <w:rFonts w:eastAsia="Calibri"/>
          <w:sz w:val="24"/>
          <w:szCs w:val="24"/>
          <w:lang w:val="ru-RU" w:eastAsia="en-US"/>
        </w:rPr>
        <w:t xml:space="preserve"> </w:t>
      </w:r>
      <w:proofErr w:type="spellStart"/>
      <w:r>
        <w:rPr>
          <w:rFonts w:eastAsia="Calibri"/>
          <w:sz w:val="24"/>
          <w:szCs w:val="24"/>
          <w:lang w:val="ru-RU" w:eastAsia="en-US"/>
        </w:rPr>
        <w:t>днів</w:t>
      </w:r>
      <w:proofErr w:type="spellEnd"/>
      <w:r>
        <w:rPr>
          <w:rFonts w:eastAsia="Calibri"/>
          <w:sz w:val="24"/>
          <w:szCs w:val="24"/>
          <w:lang w:val="ru-RU" w:eastAsia="en-US"/>
        </w:rPr>
        <w:t xml:space="preserve"> до </w:t>
      </w:r>
      <w:proofErr w:type="spellStart"/>
      <w:r>
        <w:rPr>
          <w:rFonts w:eastAsia="Calibri"/>
          <w:sz w:val="24"/>
          <w:szCs w:val="24"/>
          <w:lang w:val="ru-RU" w:eastAsia="en-US"/>
        </w:rPr>
        <w:t>бажаної</w:t>
      </w:r>
      <w:proofErr w:type="spellEnd"/>
      <w:r>
        <w:rPr>
          <w:rFonts w:eastAsia="Calibri"/>
          <w:sz w:val="24"/>
          <w:szCs w:val="24"/>
          <w:lang w:val="ru-RU" w:eastAsia="en-US"/>
        </w:rPr>
        <w:t xml:space="preserve"> </w:t>
      </w:r>
      <w:proofErr w:type="spellStart"/>
      <w:r>
        <w:rPr>
          <w:rFonts w:eastAsia="Calibri"/>
          <w:sz w:val="24"/>
          <w:szCs w:val="24"/>
          <w:lang w:val="ru-RU" w:eastAsia="en-US"/>
        </w:rPr>
        <w:t>дати</w:t>
      </w:r>
      <w:proofErr w:type="spellEnd"/>
      <w:r>
        <w:rPr>
          <w:rFonts w:eastAsia="Calibri"/>
          <w:sz w:val="24"/>
          <w:szCs w:val="24"/>
          <w:lang w:val="ru-RU" w:eastAsia="en-US"/>
        </w:rPr>
        <w:t xml:space="preserve"> </w:t>
      </w:r>
      <w:proofErr w:type="spellStart"/>
      <w:r>
        <w:rPr>
          <w:rFonts w:eastAsia="Calibri"/>
          <w:sz w:val="24"/>
          <w:szCs w:val="24"/>
          <w:lang w:val="ru-RU" w:eastAsia="en-US"/>
        </w:rPr>
        <w:t>розірвання</w:t>
      </w:r>
      <w:proofErr w:type="spellEnd"/>
      <w:r>
        <w:rPr>
          <w:rFonts w:eastAsia="Calibri"/>
          <w:sz w:val="24"/>
          <w:szCs w:val="24"/>
          <w:lang w:val="ru-RU" w:eastAsia="en-US"/>
        </w:rPr>
        <w:t xml:space="preserve">, яка </w:t>
      </w:r>
      <w:proofErr w:type="spellStart"/>
      <w:r>
        <w:rPr>
          <w:rFonts w:eastAsia="Calibri"/>
          <w:sz w:val="24"/>
          <w:szCs w:val="24"/>
          <w:lang w:val="ru-RU" w:eastAsia="en-US"/>
        </w:rPr>
        <w:t>обов’язково</w:t>
      </w:r>
      <w:proofErr w:type="spellEnd"/>
      <w:r>
        <w:rPr>
          <w:rFonts w:eastAsia="Calibri"/>
          <w:sz w:val="24"/>
          <w:szCs w:val="24"/>
          <w:lang w:val="ru-RU" w:eastAsia="en-US"/>
        </w:rPr>
        <w:t xml:space="preserve"> </w:t>
      </w:r>
      <w:proofErr w:type="spellStart"/>
      <w:r>
        <w:rPr>
          <w:rFonts w:eastAsia="Calibri"/>
          <w:sz w:val="24"/>
          <w:szCs w:val="24"/>
          <w:lang w:val="ru-RU" w:eastAsia="en-US"/>
        </w:rPr>
        <w:t>зазначається</w:t>
      </w:r>
      <w:proofErr w:type="spellEnd"/>
      <w:r>
        <w:rPr>
          <w:rFonts w:eastAsia="Calibri"/>
          <w:sz w:val="24"/>
          <w:szCs w:val="24"/>
          <w:lang w:val="ru-RU" w:eastAsia="en-US"/>
        </w:rPr>
        <w:t xml:space="preserve"> в такому </w:t>
      </w:r>
      <w:proofErr w:type="spellStart"/>
      <w:r>
        <w:rPr>
          <w:rFonts w:eastAsia="Calibri"/>
          <w:sz w:val="24"/>
          <w:szCs w:val="24"/>
          <w:lang w:val="ru-RU" w:eastAsia="en-US"/>
        </w:rPr>
        <w:t>листі</w:t>
      </w:r>
      <w:proofErr w:type="spellEnd"/>
      <w:r>
        <w:rPr>
          <w:rFonts w:eastAsia="Calibri"/>
          <w:sz w:val="24"/>
          <w:szCs w:val="24"/>
          <w:lang w:val="ru-RU" w:eastAsia="en-US"/>
        </w:rPr>
        <w:t>.</w:t>
      </w:r>
    </w:p>
    <w:p w14:paraId="3AFA5138" w14:textId="77777777" w:rsidR="0092333F" w:rsidRDefault="008F32DE">
      <w:pPr>
        <w:rPr>
          <w:rFonts w:eastAsia="Calibri"/>
          <w:sz w:val="24"/>
          <w:szCs w:val="24"/>
          <w:lang w:val="ru-RU" w:eastAsia="en-US"/>
        </w:rPr>
      </w:pPr>
      <w:r>
        <w:rPr>
          <w:rFonts w:eastAsia="Calibri"/>
          <w:sz w:val="24"/>
          <w:szCs w:val="24"/>
          <w:lang w:val="ru-RU" w:eastAsia="en-US"/>
        </w:rPr>
        <w:t xml:space="preserve">15.5. </w:t>
      </w:r>
      <w:proofErr w:type="spellStart"/>
      <w:r>
        <w:rPr>
          <w:rFonts w:eastAsia="Calibri"/>
          <w:sz w:val="24"/>
          <w:szCs w:val="24"/>
          <w:lang w:val="ru-RU" w:eastAsia="en-US"/>
        </w:rPr>
        <w:t>Якщо</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та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наслідки</w:t>
      </w:r>
      <w:proofErr w:type="spellEnd"/>
      <w:r>
        <w:rPr>
          <w:rFonts w:eastAsia="Calibri"/>
          <w:sz w:val="24"/>
          <w:szCs w:val="24"/>
          <w:lang w:val="ru-RU" w:eastAsia="en-US"/>
        </w:rPr>
        <w:t xml:space="preserve"> </w:t>
      </w:r>
      <w:proofErr w:type="spellStart"/>
      <w:r>
        <w:rPr>
          <w:rFonts w:eastAsia="Calibri"/>
          <w:sz w:val="24"/>
          <w:szCs w:val="24"/>
          <w:lang w:val="ru-RU" w:eastAsia="en-US"/>
        </w:rPr>
        <w:t>тимчасово</w:t>
      </w:r>
      <w:proofErr w:type="spellEnd"/>
      <w:r>
        <w:rPr>
          <w:rFonts w:eastAsia="Calibri"/>
          <w:sz w:val="24"/>
          <w:szCs w:val="24"/>
          <w:lang w:val="ru-RU" w:eastAsia="en-US"/>
        </w:rPr>
        <w:t xml:space="preserve"> </w:t>
      </w:r>
      <w:proofErr w:type="spellStart"/>
      <w:r>
        <w:rPr>
          <w:rFonts w:eastAsia="Calibri"/>
          <w:sz w:val="24"/>
          <w:szCs w:val="24"/>
          <w:lang w:val="ru-RU" w:eastAsia="en-US"/>
        </w:rPr>
        <w:t>перешкоджають</w:t>
      </w:r>
      <w:proofErr w:type="spellEnd"/>
      <w:r>
        <w:rPr>
          <w:rFonts w:eastAsia="Calibri"/>
          <w:sz w:val="24"/>
          <w:szCs w:val="24"/>
          <w:lang w:val="ru-RU" w:eastAsia="en-US"/>
        </w:rPr>
        <w:t xml:space="preserve"> </w:t>
      </w:r>
      <w:proofErr w:type="spellStart"/>
      <w:r>
        <w:rPr>
          <w:rFonts w:eastAsia="Calibri"/>
          <w:sz w:val="24"/>
          <w:szCs w:val="24"/>
          <w:lang w:val="ru-RU" w:eastAsia="en-US"/>
        </w:rPr>
        <w:t>повному</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частковому</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виконанню</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 час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w:t>
      </w:r>
      <w:proofErr w:type="spellStart"/>
      <w:r>
        <w:rPr>
          <w:rFonts w:eastAsia="Calibri"/>
          <w:sz w:val="24"/>
          <w:szCs w:val="24"/>
          <w:lang w:val="ru-RU" w:eastAsia="en-US"/>
        </w:rPr>
        <w:t>продовжується</w:t>
      </w:r>
      <w:proofErr w:type="spellEnd"/>
      <w:r>
        <w:rPr>
          <w:rFonts w:eastAsia="Calibri"/>
          <w:sz w:val="24"/>
          <w:szCs w:val="24"/>
          <w:lang w:val="ru-RU" w:eastAsia="en-US"/>
        </w:rPr>
        <w:t xml:space="preserve"> на час </w:t>
      </w:r>
      <w:proofErr w:type="spellStart"/>
      <w:r>
        <w:rPr>
          <w:rFonts w:eastAsia="Calibri"/>
          <w:sz w:val="24"/>
          <w:szCs w:val="24"/>
          <w:lang w:val="ru-RU" w:eastAsia="en-US"/>
        </w:rPr>
        <w:t>дії</w:t>
      </w:r>
      <w:proofErr w:type="spellEnd"/>
      <w:r>
        <w:rPr>
          <w:rFonts w:eastAsia="Calibri"/>
          <w:sz w:val="24"/>
          <w:szCs w:val="24"/>
          <w:lang w:val="ru-RU" w:eastAsia="en-US"/>
        </w:rPr>
        <w:t xml:space="preserve"> таких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усунення</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наслідків</w:t>
      </w:r>
      <w:proofErr w:type="spellEnd"/>
      <w:r>
        <w:rPr>
          <w:rFonts w:eastAsia="Calibri"/>
          <w:sz w:val="24"/>
          <w:szCs w:val="24"/>
          <w:lang w:val="ru-RU" w:eastAsia="en-US"/>
        </w:rPr>
        <w:t xml:space="preserve">, але не </w:t>
      </w:r>
      <w:proofErr w:type="spellStart"/>
      <w:r>
        <w:rPr>
          <w:rFonts w:eastAsia="Calibri"/>
          <w:sz w:val="24"/>
          <w:szCs w:val="24"/>
          <w:lang w:val="ru-RU" w:eastAsia="en-US"/>
        </w:rPr>
        <w:t>більш</w:t>
      </w:r>
      <w:proofErr w:type="spellEnd"/>
      <w:r>
        <w:rPr>
          <w:rFonts w:eastAsia="Calibri"/>
          <w:sz w:val="24"/>
          <w:szCs w:val="24"/>
          <w:lang w:val="ru-RU" w:eastAsia="en-US"/>
        </w:rPr>
        <w:t xml:space="preserve"> </w:t>
      </w:r>
      <w:proofErr w:type="spellStart"/>
      <w:r>
        <w:rPr>
          <w:rFonts w:eastAsia="Calibri"/>
          <w:sz w:val="24"/>
          <w:szCs w:val="24"/>
          <w:lang w:val="ru-RU" w:eastAsia="en-US"/>
        </w:rPr>
        <w:t>ніж</w:t>
      </w:r>
      <w:proofErr w:type="spellEnd"/>
      <w:r>
        <w:rPr>
          <w:rFonts w:eastAsia="Calibri"/>
          <w:sz w:val="24"/>
          <w:szCs w:val="24"/>
          <w:lang w:val="ru-RU" w:eastAsia="en-US"/>
        </w:rPr>
        <w:t xml:space="preserve"> до </w:t>
      </w:r>
      <w:proofErr w:type="spellStart"/>
      <w:r>
        <w:rPr>
          <w:rFonts w:eastAsia="Calibri"/>
          <w:sz w:val="24"/>
          <w:szCs w:val="24"/>
          <w:lang w:val="ru-RU" w:eastAsia="en-US"/>
        </w:rPr>
        <w:t>кінця</w:t>
      </w:r>
      <w:proofErr w:type="spellEnd"/>
      <w:r>
        <w:rPr>
          <w:rFonts w:eastAsia="Calibri"/>
          <w:sz w:val="24"/>
          <w:szCs w:val="24"/>
          <w:lang w:val="ru-RU" w:eastAsia="en-US"/>
        </w:rPr>
        <w:t xml:space="preserve"> поточного, бюджетного року.</w:t>
      </w:r>
    </w:p>
    <w:p w14:paraId="300AB560" w14:textId="77777777" w:rsidR="0092333F" w:rsidRDefault="008F32DE">
      <w:pPr>
        <w:rPr>
          <w:rFonts w:eastAsia="Calibri"/>
          <w:sz w:val="24"/>
          <w:szCs w:val="24"/>
          <w:lang w:val="ru-RU" w:eastAsia="en-US"/>
        </w:rPr>
      </w:pPr>
      <w:r>
        <w:rPr>
          <w:rFonts w:eastAsia="Calibri"/>
          <w:sz w:val="24"/>
          <w:szCs w:val="24"/>
          <w:lang w:val="ru-RU" w:eastAsia="en-US"/>
        </w:rPr>
        <w:t xml:space="preserve">15.6. У </w:t>
      </w:r>
      <w:proofErr w:type="spellStart"/>
      <w:r>
        <w:rPr>
          <w:rFonts w:eastAsia="Calibri"/>
          <w:sz w:val="24"/>
          <w:szCs w:val="24"/>
          <w:lang w:val="ru-RU" w:eastAsia="en-US"/>
        </w:rPr>
        <w:t>разі</w:t>
      </w:r>
      <w:proofErr w:type="spellEnd"/>
      <w:r>
        <w:rPr>
          <w:rFonts w:eastAsia="Calibri"/>
          <w:sz w:val="24"/>
          <w:szCs w:val="24"/>
          <w:lang w:val="ru-RU" w:eastAsia="en-US"/>
        </w:rPr>
        <w:t xml:space="preserve">, </w:t>
      </w:r>
      <w:proofErr w:type="spellStart"/>
      <w:r>
        <w:rPr>
          <w:rFonts w:eastAsia="Calibri"/>
          <w:sz w:val="24"/>
          <w:szCs w:val="24"/>
          <w:lang w:val="ru-RU" w:eastAsia="en-US"/>
        </w:rPr>
        <w:t>якщо</w:t>
      </w:r>
      <w:proofErr w:type="spellEnd"/>
      <w:r>
        <w:rPr>
          <w:rFonts w:eastAsia="Calibri"/>
          <w:sz w:val="24"/>
          <w:szCs w:val="24"/>
          <w:lang w:val="ru-RU" w:eastAsia="en-US"/>
        </w:rPr>
        <w:t xml:space="preserve"> у </w:t>
      </w:r>
      <w:proofErr w:type="spellStart"/>
      <w:r>
        <w:rPr>
          <w:rFonts w:eastAsia="Calibri"/>
          <w:sz w:val="24"/>
          <w:szCs w:val="24"/>
          <w:lang w:val="ru-RU" w:eastAsia="en-US"/>
        </w:rPr>
        <w:t>зв’язку</w:t>
      </w:r>
      <w:proofErr w:type="spellEnd"/>
      <w:r>
        <w:rPr>
          <w:rFonts w:eastAsia="Calibri"/>
          <w:sz w:val="24"/>
          <w:szCs w:val="24"/>
          <w:lang w:val="ru-RU" w:eastAsia="en-US"/>
        </w:rPr>
        <w:t xml:space="preserve"> з </w:t>
      </w:r>
      <w:proofErr w:type="spellStart"/>
      <w:r>
        <w:rPr>
          <w:rFonts w:eastAsia="Calibri"/>
          <w:sz w:val="24"/>
          <w:szCs w:val="24"/>
          <w:lang w:val="ru-RU" w:eastAsia="en-US"/>
        </w:rPr>
        <w:t>виникненням</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та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їх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наслідків</w:t>
      </w:r>
      <w:proofErr w:type="spellEnd"/>
      <w:r>
        <w:rPr>
          <w:rFonts w:eastAsia="Calibri"/>
          <w:sz w:val="24"/>
          <w:szCs w:val="24"/>
          <w:lang w:val="ru-RU" w:eastAsia="en-US"/>
        </w:rPr>
        <w:t xml:space="preserve">, за </w:t>
      </w:r>
      <w:proofErr w:type="spellStart"/>
      <w:r>
        <w:rPr>
          <w:rFonts w:eastAsia="Calibri"/>
          <w:sz w:val="24"/>
          <w:szCs w:val="24"/>
          <w:lang w:val="ru-RU" w:eastAsia="en-US"/>
        </w:rPr>
        <w:t>які</w:t>
      </w:r>
      <w:proofErr w:type="spellEnd"/>
      <w:r>
        <w:rPr>
          <w:rFonts w:eastAsia="Calibri"/>
          <w:sz w:val="24"/>
          <w:szCs w:val="24"/>
          <w:lang w:val="ru-RU" w:eastAsia="en-US"/>
        </w:rPr>
        <w:t xml:space="preserve"> </w:t>
      </w:r>
      <w:proofErr w:type="spellStart"/>
      <w:r>
        <w:rPr>
          <w:rFonts w:eastAsia="Calibri"/>
          <w:sz w:val="24"/>
          <w:szCs w:val="24"/>
          <w:lang w:val="ru-RU" w:eastAsia="en-US"/>
        </w:rPr>
        <w:t>жодна</w:t>
      </w:r>
      <w:proofErr w:type="spellEnd"/>
      <w:r>
        <w:rPr>
          <w:rFonts w:eastAsia="Calibri"/>
          <w:sz w:val="24"/>
          <w:szCs w:val="24"/>
          <w:lang w:val="ru-RU" w:eastAsia="en-US"/>
        </w:rPr>
        <w:t xml:space="preserve"> </w:t>
      </w:r>
      <w:proofErr w:type="spellStart"/>
      <w:r>
        <w:rPr>
          <w:rFonts w:eastAsia="Calibri"/>
          <w:sz w:val="24"/>
          <w:szCs w:val="24"/>
          <w:lang w:val="ru-RU" w:eastAsia="en-US"/>
        </w:rPr>
        <w:t>із</w:t>
      </w:r>
      <w:proofErr w:type="spellEnd"/>
      <w:r>
        <w:rPr>
          <w:rFonts w:eastAsia="Calibri"/>
          <w:sz w:val="24"/>
          <w:szCs w:val="24"/>
          <w:lang w:val="ru-RU" w:eastAsia="en-US"/>
        </w:rPr>
        <w:t xml:space="preserve"> </w:t>
      </w:r>
      <w:proofErr w:type="spellStart"/>
      <w:r>
        <w:rPr>
          <w:rFonts w:eastAsia="Calibri"/>
          <w:sz w:val="24"/>
          <w:szCs w:val="24"/>
          <w:lang w:val="ru-RU" w:eastAsia="en-US"/>
        </w:rPr>
        <w:t>сторін</w:t>
      </w:r>
      <w:proofErr w:type="spellEnd"/>
      <w:r>
        <w:rPr>
          <w:rFonts w:eastAsia="Calibri"/>
          <w:sz w:val="24"/>
          <w:szCs w:val="24"/>
          <w:lang w:val="ru-RU" w:eastAsia="en-US"/>
        </w:rPr>
        <w:t xml:space="preserve"> не </w:t>
      </w:r>
      <w:proofErr w:type="spellStart"/>
      <w:r>
        <w:rPr>
          <w:rFonts w:eastAsia="Calibri"/>
          <w:sz w:val="24"/>
          <w:szCs w:val="24"/>
          <w:lang w:val="ru-RU" w:eastAsia="en-US"/>
        </w:rPr>
        <w:t>відповідає</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 є остаточно </w:t>
      </w:r>
      <w:proofErr w:type="spellStart"/>
      <w:r>
        <w:rPr>
          <w:rFonts w:eastAsia="Calibri"/>
          <w:sz w:val="24"/>
          <w:szCs w:val="24"/>
          <w:lang w:val="ru-RU" w:eastAsia="en-US"/>
        </w:rPr>
        <w:t>неможливим</w:t>
      </w:r>
      <w:proofErr w:type="spellEnd"/>
      <w:r>
        <w:rPr>
          <w:rFonts w:eastAsia="Calibri"/>
          <w:sz w:val="24"/>
          <w:szCs w:val="24"/>
          <w:lang w:val="ru-RU" w:eastAsia="en-US"/>
        </w:rPr>
        <w:t xml:space="preserve">, то </w:t>
      </w:r>
      <w:proofErr w:type="spellStart"/>
      <w:r>
        <w:rPr>
          <w:rFonts w:eastAsia="Calibri"/>
          <w:sz w:val="24"/>
          <w:szCs w:val="24"/>
          <w:lang w:val="ru-RU" w:eastAsia="en-US"/>
        </w:rPr>
        <w:t>цей</w:t>
      </w:r>
      <w:proofErr w:type="spellEnd"/>
      <w:r>
        <w:rPr>
          <w:rFonts w:eastAsia="Calibri"/>
          <w:sz w:val="24"/>
          <w:szCs w:val="24"/>
          <w:lang w:val="ru-RU" w:eastAsia="en-US"/>
        </w:rPr>
        <w:t xml:space="preserve"> </w:t>
      </w:r>
      <w:proofErr w:type="spellStart"/>
      <w:r>
        <w:rPr>
          <w:rFonts w:eastAsia="Calibri"/>
          <w:sz w:val="24"/>
          <w:szCs w:val="24"/>
          <w:lang w:val="ru-RU" w:eastAsia="en-US"/>
        </w:rPr>
        <w:t>Договір</w:t>
      </w:r>
      <w:proofErr w:type="spellEnd"/>
      <w:r>
        <w:rPr>
          <w:rFonts w:eastAsia="Calibri"/>
          <w:sz w:val="24"/>
          <w:szCs w:val="24"/>
          <w:lang w:val="ru-RU" w:eastAsia="en-US"/>
        </w:rPr>
        <w:t xml:space="preserve"> </w:t>
      </w:r>
      <w:proofErr w:type="spellStart"/>
      <w:r>
        <w:rPr>
          <w:rFonts w:eastAsia="Calibri"/>
          <w:sz w:val="24"/>
          <w:szCs w:val="24"/>
          <w:lang w:val="ru-RU" w:eastAsia="en-US"/>
        </w:rPr>
        <w:t>вважається</w:t>
      </w:r>
      <w:proofErr w:type="spellEnd"/>
      <w:r>
        <w:rPr>
          <w:rFonts w:eastAsia="Calibri"/>
          <w:sz w:val="24"/>
          <w:szCs w:val="24"/>
          <w:lang w:val="ru-RU" w:eastAsia="en-US"/>
        </w:rPr>
        <w:t xml:space="preserve"> </w:t>
      </w:r>
      <w:proofErr w:type="spellStart"/>
      <w:r>
        <w:rPr>
          <w:rFonts w:eastAsia="Calibri"/>
          <w:sz w:val="24"/>
          <w:szCs w:val="24"/>
          <w:lang w:val="ru-RU" w:eastAsia="en-US"/>
        </w:rPr>
        <w:t>припиненим</w:t>
      </w:r>
      <w:proofErr w:type="spellEnd"/>
      <w:r>
        <w:rPr>
          <w:rFonts w:eastAsia="Calibri"/>
          <w:sz w:val="24"/>
          <w:szCs w:val="24"/>
          <w:lang w:val="ru-RU" w:eastAsia="en-US"/>
        </w:rPr>
        <w:t xml:space="preserve"> з моменту </w:t>
      </w:r>
      <w:proofErr w:type="spellStart"/>
      <w:r>
        <w:rPr>
          <w:rFonts w:eastAsia="Calibri"/>
          <w:sz w:val="24"/>
          <w:szCs w:val="24"/>
          <w:lang w:val="ru-RU" w:eastAsia="en-US"/>
        </w:rPr>
        <w:t>виникнення</w:t>
      </w:r>
      <w:proofErr w:type="spellEnd"/>
      <w:r>
        <w:rPr>
          <w:rFonts w:eastAsia="Calibri"/>
          <w:sz w:val="24"/>
          <w:szCs w:val="24"/>
          <w:lang w:val="ru-RU" w:eastAsia="en-US"/>
        </w:rPr>
        <w:t xml:space="preserve"> </w:t>
      </w:r>
      <w:proofErr w:type="spellStart"/>
      <w:r>
        <w:rPr>
          <w:rFonts w:eastAsia="Calibri"/>
          <w:sz w:val="24"/>
          <w:szCs w:val="24"/>
          <w:lang w:val="ru-RU" w:eastAsia="en-US"/>
        </w:rPr>
        <w:t>неможливості</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 при </w:t>
      </w:r>
      <w:proofErr w:type="spellStart"/>
      <w:r>
        <w:rPr>
          <w:rFonts w:eastAsia="Calibri"/>
          <w:sz w:val="24"/>
          <w:szCs w:val="24"/>
          <w:lang w:val="ru-RU" w:eastAsia="en-US"/>
        </w:rPr>
        <w:t>цьому</w:t>
      </w:r>
      <w:proofErr w:type="spellEnd"/>
      <w:r>
        <w:rPr>
          <w:rFonts w:eastAsia="Calibri"/>
          <w:sz w:val="24"/>
          <w:szCs w:val="24"/>
          <w:lang w:val="ru-RU" w:eastAsia="en-US"/>
        </w:rPr>
        <w:t xml:space="preserve"> </w:t>
      </w:r>
      <w:proofErr w:type="spellStart"/>
      <w:r>
        <w:rPr>
          <w:rFonts w:eastAsia="Calibri"/>
          <w:sz w:val="24"/>
          <w:szCs w:val="24"/>
          <w:lang w:val="ru-RU" w:eastAsia="en-US"/>
        </w:rPr>
        <w:t>Сторони</w:t>
      </w:r>
      <w:proofErr w:type="spellEnd"/>
      <w:r>
        <w:rPr>
          <w:rFonts w:eastAsia="Calibri"/>
          <w:sz w:val="24"/>
          <w:szCs w:val="24"/>
          <w:lang w:val="ru-RU" w:eastAsia="en-US"/>
        </w:rPr>
        <w:t xml:space="preserve"> не </w:t>
      </w:r>
      <w:proofErr w:type="spellStart"/>
      <w:r>
        <w:rPr>
          <w:rFonts w:eastAsia="Calibri"/>
          <w:sz w:val="24"/>
          <w:szCs w:val="24"/>
          <w:lang w:val="ru-RU" w:eastAsia="en-US"/>
        </w:rPr>
        <w:t>звільняються</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w:t>
      </w:r>
      <w:proofErr w:type="spellStart"/>
      <w:r>
        <w:rPr>
          <w:rFonts w:eastAsia="Calibri"/>
          <w:sz w:val="24"/>
          <w:szCs w:val="24"/>
          <w:lang w:val="ru-RU" w:eastAsia="en-US"/>
        </w:rPr>
        <w:t>обов’язку</w:t>
      </w:r>
      <w:proofErr w:type="spellEnd"/>
      <w:r>
        <w:rPr>
          <w:rFonts w:eastAsia="Calibri"/>
          <w:sz w:val="24"/>
          <w:szCs w:val="24"/>
          <w:lang w:val="ru-RU" w:eastAsia="en-US"/>
        </w:rPr>
        <w:t xml:space="preserve"> </w:t>
      </w:r>
      <w:proofErr w:type="spellStart"/>
      <w:r>
        <w:rPr>
          <w:rFonts w:eastAsia="Calibri"/>
          <w:sz w:val="24"/>
          <w:szCs w:val="24"/>
          <w:lang w:val="ru-RU" w:eastAsia="en-US"/>
        </w:rPr>
        <w:t>сповістити</w:t>
      </w:r>
      <w:proofErr w:type="spellEnd"/>
      <w:r>
        <w:rPr>
          <w:rFonts w:eastAsia="Calibri"/>
          <w:sz w:val="24"/>
          <w:szCs w:val="24"/>
          <w:lang w:val="ru-RU" w:eastAsia="en-US"/>
        </w:rPr>
        <w:t xml:space="preserve"> </w:t>
      </w:r>
      <w:proofErr w:type="spellStart"/>
      <w:r>
        <w:rPr>
          <w:rFonts w:eastAsia="Calibri"/>
          <w:sz w:val="24"/>
          <w:szCs w:val="24"/>
          <w:lang w:val="ru-RU" w:eastAsia="en-US"/>
        </w:rPr>
        <w:t>іншу</w:t>
      </w:r>
      <w:proofErr w:type="spellEnd"/>
      <w:r>
        <w:rPr>
          <w:rFonts w:eastAsia="Calibri"/>
          <w:sz w:val="24"/>
          <w:szCs w:val="24"/>
          <w:lang w:val="ru-RU" w:eastAsia="en-US"/>
        </w:rPr>
        <w:t xml:space="preserve"> Сторону про </w:t>
      </w:r>
      <w:proofErr w:type="spellStart"/>
      <w:r>
        <w:rPr>
          <w:rFonts w:eastAsia="Calibri"/>
          <w:sz w:val="24"/>
          <w:szCs w:val="24"/>
          <w:lang w:val="ru-RU" w:eastAsia="en-US"/>
        </w:rPr>
        <w:t>настання</w:t>
      </w:r>
      <w:proofErr w:type="spellEnd"/>
      <w:r>
        <w:rPr>
          <w:rFonts w:eastAsia="Calibri"/>
          <w:sz w:val="24"/>
          <w:szCs w:val="24"/>
          <w:lang w:val="ru-RU" w:eastAsia="en-US"/>
        </w:rPr>
        <w:t xml:space="preserve"> </w:t>
      </w:r>
      <w:proofErr w:type="spellStart"/>
      <w:r>
        <w:rPr>
          <w:rFonts w:eastAsia="Calibri"/>
          <w:sz w:val="24"/>
          <w:szCs w:val="24"/>
          <w:lang w:val="ru-RU" w:eastAsia="en-US"/>
        </w:rPr>
        <w:t>обставин</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r>
        <w:rPr>
          <w:rFonts w:eastAsia="Calibri"/>
          <w:sz w:val="24"/>
          <w:szCs w:val="24"/>
          <w:lang w:val="ru-RU" w:eastAsia="en-US"/>
        </w:rPr>
        <w:t>сили</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виникнення</w:t>
      </w:r>
      <w:proofErr w:type="spellEnd"/>
      <w:r>
        <w:rPr>
          <w:rFonts w:eastAsia="Calibri"/>
          <w:sz w:val="24"/>
          <w:szCs w:val="24"/>
          <w:lang w:val="ru-RU" w:eastAsia="en-US"/>
        </w:rPr>
        <w:t xml:space="preserve"> </w:t>
      </w:r>
      <w:proofErr w:type="spellStart"/>
      <w:r>
        <w:rPr>
          <w:rFonts w:eastAsia="Calibri"/>
          <w:sz w:val="24"/>
          <w:szCs w:val="24"/>
          <w:lang w:val="ru-RU" w:eastAsia="en-US"/>
        </w:rPr>
        <w:t>їхніх</w:t>
      </w:r>
      <w:proofErr w:type="spellEnd"/>
      <w:r>
        <w:rPr>
          <w:rFonts w:eastAsia="Calibri"/>
          <w:sz w:val="24"/>
          <w:szCs w:val="24"/>
          <w:lang w:val="ru-RU" w:eastAsia="en-US"/>
        </w:rPr>
        <w:t xml:space="preserve"> </w:t>
      </w:r>
      <w:proofErr w:type="spellStart"/>
      <w:r>
        <w:rPr>
          <w:rFonts w:eastAsia="Calibri"/>
          <w:sz w:val="24"/>
          <w:szCs w:val="24"/>
          <w:lang w:val="ru-RU" w:eastAsia="en-US"/>
        </w:rPr>
        <w:t>наслідків</w:t>
      </w:r>
      <w:proofErr w:type="spellEnd"/>
      <w:r>
        <w:rPr>
          <w:rFonts w:eastAsia="Calibri"/>
          <w:sz w:val="24"/>
          <w:szCs w:val="24"/>
          <w:lang w:val="ru-RU" w:eastAsia="en-US"/>
        </w:rPr>
        <w:t xml:space="preserve"> (</w:t>
      </w:r>
      <w:proofErr w:type="spellStart"/>
      <w:r>
        <w:rPr>
          <w:rFonts w:eastAsia="Calibri"/>
          <w:sz w:val="24"/>
          <w:szCs w:val="24"/>
          <w:lang w:val="ru-RU" w:eastAsia="en-US"/>
        </w:rPr>
        <w:t>стаття</w:t>
      </w:r>
      <w:proofErr w:type="spellEnd"/>
      <w:r>
        <w:rPr>
          <w:rFonts w:eastAsia="Calibri"/>
          <w:sz w:val="24"/>
          <w:szCs w:val="24"/>
          <w:lang w:val="ru-RU" w:eastAsia="en-US"/>
        </w:rPr>
        <w:t xml:space="preserve"> 607 ЦКУ).</w:t>
      </w:r>
    </w:p>
    <w:p w14:paraId="25DCEA29" w14:textId="77777777" w:rsidR="0092333F" w:rsidRDefault="008F32DE">
      <w:pPr>
        <w:rPr>
          <w:rFonts w:eastAsia="Calibri"/>
          <w:sz w:val="24"/>
          <w:szCs w:val="24"/>
          <w:lang w:val="ru-RU" w:eastAsia="en-US"/>
        </w:rPr>
      </w:pPr>
      <w:r>
        <w:rPr>
          <w:rFonts w:eastAsia="Calibri"/>
          <w:sz w:val="24"/>
          <w:szCs w:val="24"/>
          <w:lang w:val="ru-RU" w:eastAsia="en-US"/>
        </w:rPr>
        <w:t xml:space="preserve">15.7. </w:t>
      </w:r>
      <w:proofErr w:type="spellStart"/>
      <w:r>
        <w:rPr>
          <w:rFonts w:eastAsia="Calibri"/>
          <w:sz w:val="24"/>
          <w:szCs w:val="24"/>
          <w:lang w:val="ru-RU" w:eastAsia="en-US"/>
        </w:rPr>
        <w:t>Наслідки</w:t>
      </w:r>
      <w:proofErr w:type="spellEnd"/>
      <w:r>
        <w:rPr>
          <w:rFonts w:eastAsia="Calibri"/>
          <w:sz w:val="24"/>
          <w:szCs w:val="24"/>
          <w:lang w:val="ru-RU" w:eastAsia="en-US"/>
        </w:rPr>
        <w:t xml:space="preserve"> </w:t>
      </w:r>
      <w:proofErr w:type="spellStart"/>
      <w:r>
        <w:rPr>
          <w:rFonts w:eastAsia="Calibri"/>
          <w:sz w:val="24"/>
          <w:szCs w:val="24"/>
          <w:lang w:val="ru-RU" w:eastAsia="en-US"/>
        </w:rPr>
        <w:t>розірвання</w:t>
      </w:r>
      <w:proofErr w:type="spellEnd"/>
      <w:r>
        <w:rPr>
          <w:rFonts w:eastAsia="Calibri"/>
          <w:sz w:val="24"/>
          <w:szCs w:val="24"/>
          <w:lang w:val="ru-RU" w:eastAsia="en-US"/>
        </w:rPr>
        <w:t xml:space="preserve"> </w:t>
      </w:r>
      <w:proofErr w:type="spellStart"/>
      <w:r>
        <w:rPr>
          <w:rFonts w:eastAsia="Calibri"/>
          <w:sz w:val="24"/>
          <w:szCs w:val="24"/>
          <w:lang w:val="ru-RU" w:eastAsia="en-US"/>
        </w:rPr>
        <w:t>даного</w:t>
      </w:r>
      <w:proofErr w:type="spellEnd"/>
      <w:r>
        <w:rPr>
          <w:rFonts w:eastAsia="Calibri"/>
          <w:sz w:val="24"/>
          <w:szCs w:val="24"/>
          <w:lang w:val="ru-RU" w:eastAsia="en-US"/>
        </w:rPr>
        <w:t xml:space="preserve"> Договору, у тому </w:t>
      </w:r>
      <w:proofErr w:type="spellStart"/>
      <w:r>
        <w:rPr>
          <w:rFonts w:eastAsia="Calibri"/>
          <w:sz w:val="24"/>
          <w:szCs w:val="24"/>
          <w:lang w:val="ru-RU" w:eastAsia="en-US"/>
        </w:rPr>
        <w:t>числі</w:t>
      </w:r>
      <w:proofErr w:type="spellEnd"/>
      <w:r>
        <w:rPr>
          <w:rFonts w:eastAsia="Calibri"/>
          <w:sz w:val="24"/>
          <w:szCs w:val="24"/>
          <w:lang w:val="ru-RU" w:eastAsia="en-US"/>
        </w:rPr>
        <w:t xml:space="preserve"> </w:t>
      </w:r>
      <w:proofErr w:type="spellStart"/>
      <w:r>
        <w:rPr>
          <w:rFonts w:eastAsia="Calibri"/>
          <w:sz w:val="24"/>
          <w:szCs w:val="24"/>
          <w:lang w:val="ru-RU" w:eastAsia="en-US"/>
        </w:rPr>
        <w:t>його</w:t>
      </w:r>
      <w:proofErr w:type="spellEnd"/>
      <w:r>
        <w:rPr>
          <w:rFonts w:eastAsia="Calibri"/>
          <w:sz w:val="24"/>
          <w:szCs w:val="24"/>
          <w:lang w:val="ru-RU" w:eastAsia="en-US"/>
        </w:rPr>
        <w:t xml:space="preserve"> </w:t>
      </w:r>
      <w:proofErr w:type="spellStart"/>
      <w:r>
        <w:rPr>
          <w:rFonts w:eastAsia="Calibri"/>
          <w:sz w:val="24"/>
          <w:szCs w:val="24"/>
          <w:lang w:val="ru-RU" w:eastAsia="en-US"/>
        </w:rPr>
        <w:t>одностороннього</w:t>
      </w:r>
      <w:proofErr w:type="spellEnd"/>
      <w:r>
        <w:rPr>
          <w:rFonts w:eastAsia="Calibri"/>
          <w:sz w:val="24"/>
          <w:szCs w:val="24"/>
          <w:lang w:val="ru-RU" w:eastAsia="en-US"/>
        </w:rPr>
        <w:t xml:space="preserve"> </w:t>
      </w:r>
      <w:proofErr w:type="spellStart"/>
      <w:r>
        <w:rPr>
          <w:rFonts w:eastAsia="Calibri"/>
          <w:sz w:val="24"/>
          <w:szCs w:val="24"/>
          <w:lang w:val="ru-RU" w:eastAsia="en-US"/>
        </w:rPr>
        <w:t>розірвання</w:t>
      </w:r>
      <w:proofErr w:type="spellEnd"/>
      <w:r>
        <w:rPr>
          <w:rFonts w:eastAsia="Calibri"/>
          <w:sz w:val="24"/>
          <w:szCs w:val="24"/>
          <w:lang w:val="ru-RU" w:eastAsia="en-US"/>
        </w:rPr>
        <w:t xml:space="preserve">, </w:t>
      </w:r>
      <w:proofErr w:type="spellStart"/>
      <w:r>
        <w:rPr>
          <w:rFonts w:eastAsia="Calibri"/>
          <w:sz w:val="24"/>
          <w:szCs w:val="24"/>
          <w:lang w:val="ru-RU" w:eastAsia="en-US"/>
        </w:rPr>
        <w:t>визначаються</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відповідно</w:t>
      </w:r>
      <w:proofErr w:type="spellEnd"/>
      <w:r>
        <w:rPr>
          <w:rFonts w:eastAsia="Calibri"/>
          <w:sz w:val="24"/>
          <w:szCs w:val="24"/>
          <w:lang w:val="ru-RU" w:eastAsia="en-US"/>
        </w:rPr>
        <w:t xml:space="preserve"> до умов </w:t>
      </w:r>
      <w:proofErr w:type="spellStart"/>
      <w:r>
        <w:rPr>
          <w:rFonts w:eastAsia="Calibri"/>
          <w:sz w:val="24"/>
          <w:szCs w:val="24"/>
          <w:lang w:val="ru-RU" w:eastAsia="en-US"/>
        </w:rPr>
        <w:t>цього</w:t>
      </w:r>
      <w:proofErr w:type="spellEnd"/>
      <w:r>
        <w:rPr>
          <w:rFonts w:eastAsia="Calibri"/>
          <w:sz w:val="24"/>
          <w:szCs w:val="24"/>
          <w:lang w:val="ru-RU" w:eastAsia="en-US"/>
        </w:rPr>
        <w:t xml:space="preserve"> Договору та чинного </w:t>
      </w:r>
      <w:proofErr w:type="spellStart"/>
      <w:r>
        <w:rPr>
          <w:rFonts w:eastAsia="Calibri"/>
          <w:sz w:val="24"/>
          <w:szCs w:val="24"/>
          <w:lang w:val="ru-RU" w:eastAsia="en-US"/>
        </w:rPr>
        <w:t>законодавства</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w:t>
      </w:r>
    </w:p>
    <w:p w14:paraId="270FE8E9" w14:textId="77777777" w:rsidR="0092333F" w:rsidRDefault="008F32DE">
      <w:pPr>
        <w:rPr>
          <w:rFonts w:eastAsia="Calibri"/>
          <w:sz w:val="24"/>
          <w:szCs w:val="24"/>
          <w:lang w:val="ru-RU" w:eastAsia="en-US"/>
        </w:rPr>
      </w:pPr>
      <w:r>
        <w:rPr>
          <w:rFonts w:eastAsia="Calibri"/>
          <w:sz w:val="24"/>
          <w:szCs w:val="24"/>
          <w:lang w:val="ru-RU" w:eastAsia="en-US"/>
        </w:rPr>
        <w:t xml:space="preserve">15.8. На дату </w:t>
      </w:r>
      <w:proofErr w:type="spellStart"/>
      <w:r>
        <w:rPr>
          <w:rFonts w:eastAsia="Calibri"/>
          <w:sz w:val="24"/>
          <w:szCs w:val="24"/>
          <w:lang w:val="ru-RU" w:eastAsia="en-US"/>
        </w:rPr>
        <w:t>укладення</w:t>
      </w:r>
      <w:proofErr w:type="spellEnd"/>
      <w:r>
        <w:rPr>
          <w:rFonts w:eastAsia="Calibri"/>
          <w:sz w:val="24"/>
          <w:szCs w:val="24"/>
          <w:lang w:val="ru-RU" w:eastAsia="en-US"/>
        </w:rPr>
        <w:t xml:space="preserve"> </w:t>
      </w:r>
      <w:proofErr w:type="spellStart"/>
      <w:r>
        <w:rPr>
          <w:rFonts w:eastAsia="Calibri"/>
          <w:sz w:val="24"/>
          <w:szCs w:val="24"/>
          <w:lang w:val="ru-RU" w:eastAsia="en-US"/>
        </w:rPr>
        <w:t>цього</w:t>
      </w:r>
      <w:proofErr w:type="spellEnd"/>
      <w:r>
        <w:rPr>
          <w:rFonts w:eastAsia="Calibri"/>
          <w:sz w:val="24"/>
          <w:szCs w:val="24"/>
          <w:lang w:val="ru-RU" w:eastAsia="en-US"/>
        </w:rPr>
        <w:t xml:space="preserve"> Договору </w:t>
      </w:r>
      <w:proofErr w:type="spellStart"/>
      <w:r>
        <w:rPr>
          <w:rFonts w:eastAsia="Calibri"/>
          <w:sz w:val="24"/>
          <w:szCs w:val="24"/>
          <w:lang w:val="ru-RU" w:eastAsia="en-US"/>
        </w:rPr>
        <w:t>існує</w:t>
      </w:r>
      <w:proofErr w:type="spellEnd"/>
      <w:r>
        <w:rPr>
          <w:rFonts w:eastAsia="Calibri"/>
          <w:sz w:val="24"/>
          <w:szCs w:val="24"/>
          <w:lang w:val="ru-RU" w:eastAsia="en-US"/>
        </w:rPr>
        <w:t xml:space="preserve"> форс-мажорна </w:t>
      </w:r>
      <w:proofErr w:type="spellStart"/>
      <w:r>
        <w:rPr>
          <w:rFonts w:eastAsia="Calibri"/>
          <w:sz w:val="24"/>
          <w:szCs w:val="24"/>
          <w:lang w:val="ru-RU" w:eastAsia="en-US"/>
        </w:rPr>
        <w:t>обставина</w:t>
      </w:r>
      <w:proofErr w:type="spellEnd"/>
      <w:r>
        <w:rPr>
          <w:rFonts w:eastAsia="Calibri"/>
          <w:sz w:val="24"/>
          <w:szCs w:val="24"/>
          <w:lang w:val="ru-RU" w:eastAsia="en-US"/>
        </w:rPr>
        <w:t xml:space="preserve"> </w:t>
      </w:r>
      <w:proofErr w:type="spellStart"/>
      <w:r>
        <w:rPr>
          <w:rFonts w:eastAsia="Calibri"/>
          <w:sz w:val="24"/>
          <w:szCs w:val="24"/>
          <w:lang w:val="ru-RU" w:eastAsia="en-US"/>
        </w:rPr>
        <w:t>щодо</w:t>
      </w:r>
      <w:proofErr w:type="spellEnd"/>
      <w:r>
        <w:rPr>
          <w:rFonts w:eastAsia="Calibri"/>
          <w:sz w:val="24"/>
          <w:szCs w:val="24"/>
          <w:lang w:val="ru-RU" w:eastAsia="en-US"/>
        </w:rPr>
        <w:t xml:space="preserve"> карантину у </w:t>
      </w:r>
      <w:proofErr w:type="spellStart"/>
      <w:r>
        <w:rPr>
          <w:rFonts w:eastAsia="Calibri"/>
          <w:sz w:val="24"/>
          <w:szCs w:val="24"/>
          <w:lang w:val="ru-RU" w:eastAsia="en-US"/>
        </w:rPr>
        <w:t>зв’язку</w:t>
      </w:r>
      <w:proofErr w:type="spellEnd"/>
      <w:r>
        <w:rPr>
          <w:rFonts w:eastAsia="Calibri"/>
          <w:sz w:val="24"/>
          <w:szCs w:val="24"/>
          <w:lang w:val="ru-RU" w:eastAsia="en-US"/>
        </w:rPr>
        <w:t xml:space="preserve"> з </w:t>
      </w:r>
      <w:proofErr w:type="spellStart"/>
      <w:r>
        <w:rPr>
          <w:rFonts w:eastAsia="Calibri"/>
          <w:sz w:val="24"/>
          <w:szCs w:val="24"/>
          <w:lang w:val="ru-RU" w:eastAsia="en-US"/>
        </w:rPr>
        <w:t>розповсюдженням</w:t>
      </w:r>
      <w:proofErr w:type="spellEnd"/>
      <w:r>
        <w:rPr>
          <w:rFonts w:eastAsia="Calibri"/>
          <w:sz w:val="24"/>
          <w:szCs w:val="24"/>
          <w:lang w:val="ru-RU" w:eastAsia="en-US"/>
        </w:rPr>
        <w:t xml:space="preserve"> COVID-19 на </w:t>
      </w:r>
      <w:proofErr w:type="spellStart"/>
      <w:r>
        <w:rPr>
          <w:rFonts w:eastAsia="Calibri"/>
          <w:sz w:val="24"/>
          <w:szCs w:val="24"/>
          <w:lang w:val="ru-RU" w:eastAsia="en-US"/>
        </w:rPr>
        <w:t>території</w:t>
      </w:r>
      <w:proofErr w:type="spellEnd"/>
      <w:r>
        <w:rPr>
          <w:rFonts w:eastAsia="Calibri"/>
          <w:sz w:val="24"/>
          <w:szCs w:val="24"/>
          <w:lang w:val="ru-RU" w:eastAsia="en-US"/>
        </w:rPr>
        <w:t xml:space="preserve"> </w:t>
      </w:r>
      <w:proofErr w:type="spellStart"/>
      <w:r>
        <w:rPr>
          <w:rFonts w:eastAsia="Calibri"/>
          <w:sz w:val="24"/>
          <w:szCs w:val="24"/>
          <w:lang w:val="ru-RU" w:eastAsia="en-US"/>
        </w:rPr>
        <w:t>України</w:t>
      </w:r>
      <w:proofErr w:type="spellEnd"/>
      <w:r>
        <w:rPr>
          <w:rFonts w:eastAsia="Calibri"/>
          <w:sz w:val="24"/>
          <w:szCs w:val="24"/>
          <w:lang w:val="ru-RU" w:eastAsia="en-US"/>
        </w:rPr>
        <w:t xml:space="preserve">, тому </w:t>
      </w:r>
      <w:proofErr w:type="spellStart"/>
      <w:r>
        <w:rPr>
          <w:rFonts w:eastAsia="Calibri"/>
          <w:sz w:val="24"/>
          <w:szCs w:val="24"/>
          <w:lang w:val="ru-RU" w:eastAsia="en-US"/>
        </w:rPr>
        <w:t>згідно</w:t>
      </w:r>
      <w:proofErr w:type="spellEnd"/>
      <w:r>
        <w:rPr>
          <w:rFonts w:eastAsia="Calibri"/>
          <w:sz w:val="24"/>
          <w:szCs w:val="24"/>
          <w:lang w:val="ru-RU" w:eastAsia="en-US"/>
        </w:rPr>
        <w:t xml:space="preserve"> з пунктом 8.1 </w:t>
      </w:r>
      <w:proofErr w:type="spellStart"/>
      <w:r>
        <w:rPr>
          <w:rFonts w:eastAsia="Calibri"/>
          <w:sz w:val="24"/>
          <w:szCs w:val="24"/>
          <w:lang w:val="ru-RU" w:eastAsia="en-US"/>
        </w:rPr>
        <w:t>розділу</w:t>
      </w:r>
      <w:proofErr w:type="spellEnd"/>
      <w:r>
        <w:rPr>
          <w:rFonts w:eastAsia="Calibri"/>
          <w:sz w:val="24"/>
          <w:szCs w:val="24"/>
          <w:lang w:val="ru-RU" w:eastAsia="en-US"/>
        </w:rPr>
        <w:t xml:space="preserve"> 8 «</w:t>
      </w:r>
      <w:proofErr w:type="spellStart"/>
      <w:r>
        <w:rPr>
          <w:rFonts w:eastAsia="Calibri"/>
          <w:sz w:val="24"/>
          <w:szCs w:val="24"/>
          <w:lang w:val="ru-RU" w:eastAsia="en-US"/>
        </w:rPr>
        <w:t>Обставини</w:t>
      </w:r>
      <w:proofErr w:type="spellEnd"/>
      <w:r>
        <w:rPr>
          <w:rFonts w:eastAsia="Calibri"/>
          <w:sz w:val="24"/>
          <w:szCs w:val="24"/>
          <w:lang w:val="ru-RU" w:eastAsia="en-US"/>
        </w:rPr>
        <w:t xml:space="preserve"> </w:t>
      </w:r>
      <w:proofErr w:type="spellStart"/>
      <w:r>
        <w:rPr>
          <w:rFonts w:eastAsia="Calibri"/>
          <w:sz w:val="24"/>
          <w:szCs w:val="24"/>
          <w:lang w:val="ru-RU" w:eastAsia="en-US"/>
        </w:rPr>
        <w:t>непереборної</w:t>
      </w:r>
      <w:proofErr w:type="spellEnd"/>
      <w:r>
        <w:rPr>
          <w:rFonts w:eastAsia="Calibri"/>
          <w:sz w:val="24"/>
          <w:szCs w:val="24"/>
          <w:lang w:val="ru-RU" w:eastAsia="en-US"/>
        </w:rPr>
        <w:t xml:space="preserve"> </w:t>
      </w:r>
      <w:proofErr w:type="spellStart"/>
      <w:proofErr w:type="gramStart"/>
      <w:r>
        <w:rPr>
          <w:rFonts w:eastAsia="Calibri"/>
          <w:sz w:val="24"/>
          <w:szCs w:val="24"/>
          <w:lang w:val="ru-RU" w:eastAsia="en-US"/>
        </w:rPr>
        <w:t>сили</w:t>
      </w:r>
      <w:proofErr w:type="spellEnd"/>
      <w:r>
        <w:rPr>
          <w:rFonts w:eastAsia="Calibri"/>
          <w:sz w:val="24"/>
          <w:szCs w:val="24"/>
          <w:lang w:val="ru-RU" w:eastAsia="en-US"/>
        </w:rPr>
        <w:t xml:space="preserve">  (</w:t>
      </w:r>
      <w:proofErr w:type="gramEnd"/>
      <w:r>
        <w:rPr>
          <w:rFonts w:eastAsia="Calibri"/>
          <w:sz w:val="24"/>
          <w:szCs w:val="24"/>
          <w:lang w:val="ru-RU" w:eastAsia="en-US"/>
        </w:rPr>
        <w:t xml:space="preserve">форс-мажор)» Договору </w:t>
      </w:r>
      <w:proofErr w:type="spellStart"/>
      <w:r>
        <w:rPr>
          <w:rFonts w:eastAsia="Calibri"/>
          <w:sz w:val="24"/>
          <w:szCs w:val="24"/>
          <w:lang w:val="ru-RU" w:eastAsia="en-US"/>
        </w:rPr>
        <w:t>зазначена</w:t>
      </w:r>
      <w:proofErr w:type="spellEnd"/>
      <w:r>
        <w:rPr>
          <w:rFonts w:eastAsia="Calibri"/>
          <w:sz w:val="24"/>
          <w:szCs w:val="24"/>
          <w:lang w:val="ru-RU" w:eastAsia="en-US"/>
        </w:rPr>
        <w:t xml:space="preserve"> форс-мажорна </w:t>
      </w:r>
      <w:proofErr w:type="spellStart"/>
      <w:r>
        <w:rPr>
          <w:rFonts w:eastAsia="Calibri"/>
          <w:sz w:val="24"/>
          <w:szCs w:val="24"/>
          <w:lang w:val="ru-RU" w:eastAsia="en-US"/>
        </w:rPr>
        <w:t>обставина</w:t>
      </w:r>
      <w:proofErr w:type="spellEnd"/>
      <w:r>
        <w:rPr>
          <w:rFonts w:eastAsia="Calibri"/>
          <w:sz w:val="24"/>
          <w:szCs w:val="24"/>
          <w:lang w:val="ru-RU" w:eastAsia="en-US"/>
        </w:rPr>
        <w:t xml:space="preserve"> не </w:t>
      </w:r>
      <w:proofErr w:type="spellStart"/>
      <w:r>
        <w:rPr>
          <w:rFonts w:eastAsia="Calibri"/>
          <w:sz w:val="24"/>
          <w:szCs w:val="24"/>
          <w:lang w:val="ru-RU" w:eastAsia="en-US"/>
        </w:rPr>
        <w:t>звільняє</w:t>
      </w:r>
      <w:proofErr w:type="spellEnd"/>
      <w:r>
        <w:rPr>
          <w:rFonts w:eastAsia="Calibri"/>
          <w:sz w:val="24"/>
          <w:szCs w:val="24"/>
          <w:lang w:val="ru-RU" w:eastAsia="en-US"/>
        </w:rPr>
        <w:t xml:space="preserve"> </w:t>
      </w:r>
      <w:proofErr w:type="spellStart"/>
      <w:r>
        <w:rPr>
          <w:rFonts w:eastAsia="Calibri"/>
          <w:sz w:val="24"/>
          <w:szCs w:val="24"/>
          <w:lang w:val="ru-RU" w:eastAsia="en-US"/>
        </w:rPr>
        <w:t>Постачальника</w:t>
      </w:r>
      <w:proofErr w:type="spellEnd"/>
      <w:r>
        <w:rPr>
          <w:rFonts w:eastAsia="Calibri"/>
          <w:sz w:val="24"/>
          <w:szCs w:val="24"/>
          <w:lang w:val="ru-RU" w:eastAsia="en-US"/>
        </w:rPr>
        <w:t xml:space="preserve"> </w:t>
      </w:r>
      <w:proofErr w:type="spellStart"/>
      <w:r>
        <w:rPr>
          <w:rFonts w:eastAsia="Calibri"/>
          <w:sz w:val="24"/>
          <w:szCs w:val="24"/>
          <w:lang w:val="ru-RU" w:eastAsia="en-US"/>
        </w:rPr>
        <w:t>від</w:t>
      </w:r>
      <w:proofErr w:type="spellEnd"/>
      <w:r>
        <w:rPr>
          <w:rFonts w:eastAsia="Calibri"/>
          <w:sz w:val="24"/>
          <w:szCs w:val="24"/>
          <w:lang w:val="ru-RU" w:eastAsia="en-US"/>
        </w:rPr>
        <w:t xml:space="preserve"> </w:t>
      </w:r>
      <w:proofErr w:type="spellStart"/>
      <w:r>
        <w:rPr>
          <w:rFonts w:eastAsia="Calibri"/>
          <w:sz w:val="24"/>
          <w:szCs w:val="24"/>
          <w:lang w:val="ru-RU" w:eastAsia="en-US"/>
        </w:rPr>
        <w:t>відповідальності</w:t>
      </w:r>
      <w:proofErr w:type="spellEnd"/>
      <w:r>
        <w:rPr>
          <w:rFonts w:eastAsia="Calibri"/>
          <w:sz w:val="24"/>
          <w:szCs w:val="24"/>
          <w:lang w:val="ru-RU" w:eastAsia="en-US"/>
        </w:rPr>
        <w:t xml:space="preserve"> за </w:t>
      </w:r>
      <w:proofErr w:type="spellStart"/>
      <w:r>
        <w:rPr>
          <w:rFonts w:eastAsia="Calibri"/>
          <w:sz w:val="24"/>
          <w:szCs w:val="24"/>
          <w:lang w:val="ru-RU" w:eastAsia="en-US"/>
        </w:rPr>
        <w:t>невиконання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або</w:t>
      </w:r>
      <w:proofErr w:type="spellEnd"/>
      <w:r>
        <w:rPr>
          <w:rFonts w:eastAsia="Calibri"/>
          <w:sz w:val="24"/>
          <w:szCs w:val="24"/>
          <w:lang w:val="ru-RU" w:eastAsia="en-US"/>
        </w:rPr>
        <w:t xml:space="preserve"> </w:t>
      </w:r>
      <w:proofErr w:type="spellStart"/>
      <w:r>
        <w:rPr>
          <w:rFonts w:eastAsia="Calibri"/>
          <w:sz w:val="24"/>
          <w:szCs w:val="24"/>
          <w:lang w:val="ru-RU" w:eastAsia="en-US"/>
        </w:rPr>
        <w:t>неналежне</w:t>
      </w:r>
      <w:proofErr w:type="spellEnd"/>
      <w:r>
        <w:rPr>
          <w:rFonts w:eastAsia="Calibri"/>
          <w:sz w:val="24"/>
          <w:szCs w:val="24"/>
          <w:lang w:val="ru-RU" w:eastAsia="en-US"/>
        </w:rPr>
        <w:t xml:space="preserve"> </w:t>
      </w:r>
      <w:proofErr w:type="spellStart"/>
      <w:r>
        <w:rPr>
          <w:rFonts w:eastAsia="Calibri"/>
          <w:sz w:val="24"/>
          <w:szCs w:val="24"/>
          <w:lang w:val="ru-RU" w:eastAsia="en-US"/>
        </w:rPr>
        <w:t>виконання</w:t>
      </w:r>
      <w:proofErr w:type="spellEnd"/>
      <w:r>
        <w:rPr>
          <w:rFonts w:eastAsia="Calibri"/>
          <w:sz w:val="24"/>
          <w:szCs w:val="24"/>
          <w:lang w:val="ru-RU" w:eastAsia="en-US"/>
        </w:rPr>
        <w:t xml:space="preserve"> </w:t>
      </w:r>
      <w:proofErr w:type="spellStart"/>
      <w:r>
        <w:rPr>
          <w:rFonts w:eastAsia="Calibri"/>
          <w:sz w:val="24"/>
          <w:szCs w:val="24"/>
          <w:lang w:val="ru-RU" w:eastAsia="en-US"/>
        </w:rPr>
        <w:t>зобов’язань</w:t>
      </w:r>
      <w:proofErr w:type="spellEnd"/>
      <w:r>
        <w:rPr>
          <w:rFonts w:eastAsia="Calibri"/>
          <w:sz w:val="24"/>
          <w:szCs w:val="24"/>
          <w:lang w:val="ru-RU" w:eastAsia="en-US"/>
        </w:rPr>
        <w:t xml:space="preserve"> за </w:t>
      </w:r>
      <w:proofErr w:type="spellStart"/>
      <w:r>
        <w:rPr>
          <w:rFonts w:eastAsia="Calibri"/>
          <w:sz w:val="24"/>
          <w:szCs w:val="24"/>
          <w:lang w:val="ru-RU" w:eastAsia="en-US"/>
        </w:rPr>
        <w:t>цим</w:t>
      </w:r>
      <w:proofErr w:type="spellEnd"/>
      <w:r>
        <w:rPr>
          <w:rFonts w:eastAsia="Calibri"/>
          <w:sz w:val="24"/>
          <w:szCs w:val="24"/>
          <w:lang w:val="ru-RU" w:eastAsia="en-US"/>
        </w:rPr>
        <w:t xml:space="preserve"> Договором.</w:t>
      </w:r>
    </w:p>
    <w:p w14:paraId="2866E719" w14:textId="77777777" w:rsidR="0092333F" w:rsidRDefault="0092333F">
      <w:pPr>
        <w:rPr>
          <w:rFonts w:eastAsia="Calibri"/>
          <w:sz w:val="24"/>
          <w:szCs w:val="24"/>
          <w:lang w:val="ru-RU" w:eastAsia="en-US"/>
        </w:rPr>
      </w:pPr>
    </w:p>
    <w:p w14:paraId="0EBC6341" w14:textId="77777777" w:rsidR="00087312" w:rsidRPr="00087312" w:rsidRDefault="008F32DE" w:rsidP="00087312">
      <w:pPr>
        <w:jc w:val="center"/>
        <w:rPr>
          <w:rFonts w:eastAsia="Calibri"/>
          <w:b/>
          <w:sz w:val="24"/>
          <w:szCs w:val="24"/>
          <w:lang w:eastAsia="en-US"/>
        </w:rPr>
      </w:pPr>
      <w:r>
        <w:rPr>
          <w:rFonts w:eastAsia="Calibri"/>
          <w:b/>
          <w:sz w:val="24"/>
          <w:szCs w:val="24"/>
          <w:lang w:eastAsia="en-US"/>
        </w:rPr>
        <w:t>1</w:t>
      </w:r>
      <w:r>
        <w:rPr>
          <w:rFonts w:eastAsia="Calibri"/>
          <w:b/>
          <w:sz w:val="24"/>
          <w:szCs w:val="24"/>
          <w:lang w:val="ru-RU" w:eastAsia="en-US"/>
        </w:rPr>
        <w:t>6</w:t>
      </w:r>
      <w:r>
        <w:rPr>
          <w:rFonts w:eastAsia="Calibri"/>
          <w:b/>
          <w:sz w:val="24"/>
          <w:szCs w:val="24"/>
          <w:lang w:eastAsia="en-US"/>
        </w:rPr>
        <w:t>. Внесення змін у Договір та його розірвання</w:t>
      </w:r>
    </w:p>
    <w:p w14:paraId="6C387ECA" w14:textId="77777777" w:rsidR="00087312" w:rsidRPr="00087312" w:rsidRDefault="00087312" w:rsidP="00087312">
      <w:pPr>
        <w:jc w:val="left"/>
        <w:rPr>
          <w:rFonts w:eastAsia="Calibri"/>
          <w:sz w:val="24"/>
          <w:szCs w:val="24"/>
          <w:lang w:eastAsia="en-US"/>
        </w:rPr>
      </w:pPr>
      <w:r>
        <w:rPr>
          <w:rFonts w:eastAsia="Calibri"/>
          <w:sz w:val="24"/>
          <w:szCs w:val="24"/>
          <w:lang w:eastAsia="en-US"/>
        </w:rPr>
        <w:t>16</w:t>
      </w:r>
      <w:r w:rsidRPr="00087312">
        <w:rPr>
          <w:rFonts w:eastAsia="Calibri"/>
          <w:sz w:val="24"/>
          <w:szCs w:val="24"/>
          <w:lang w:eastAsia="en-US"/>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E6504D7"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147796E2" w14:textId="77777777" w:rsidR="00087312" w:rsidRPr="00087312" w:rsidRDefault="00087312" w:rsidP="00087312">
      <w:pPr>
        <w:rPr>
          <w:rFonts w:eastAsia="Calibri"/>
          <w:sz w:val="24"/>
          <w:szCs w:val="24"/>
          <w:lang w:eastAsia="en-US"/>
        </w:rPr>
      </w:pPr>
      <w:r w:rsidRPr="00087312">
        <w:rPr>
          <w:rFonts w:eastAsia="Calibri"/>
          <w:sz w:val="24"/>
          <w:szCs w:val="24"/>
          <w:lang w:eastAsia="en-US"/>
        </w:rPr>
        <w:t>У разі направлення листа в електронній формі обов’язковим реквізитом електронного(</w:t>
      </w:r>
      <w:proofErr w:type="spellStart"/>
      <w:r w:rsidRPr="00087312">
        <w:rPr>
          <w:rFonts w:eastAsia="Calibri"/>
          <w:sz w:val="24"/>
          <w:szCs w:val="24"/>
          <w:lang w:eastAsia="en-US"/>
        </w:rPr>
        <w:t>их</w:t>
      </w:r>
      <w:proofErr w:type="spellEnd"/>
      <w:r w:rsidRPr="00087312">
        <w:rPr>
          <w:rFonts w:eastAsia="Calibri"/>
          <w:sz w:val="24"/>
          <w:szCs w:val="24"/>
          <w:lang w:eastAsia="en-US"/>
        </w:rPr>
        <w:t>) документа(</w:t>
      </w:r>
      <w:proofErr w:type="spellStart"/>
      <w:r w:rsidRPr="00087312">
        <w:rPr>
          <w:rFonts w:eastAsia="Calibri"/>
          <w:sz w:val="24"/>
          <w:szCs w:val="24"/>
          <w:lang w:eastAsia="en-US"/>
        </w:rPr>
        <w:t>ів</w:t>
      </w:r>
      <w:proofErr w:type="spellEnd"/>
      <w:r w:rsidRPr="00087312">
        <w:rPr>
          <w:rFonts w:eastAsia="Calibri"/>
          <w:sz w:val="24"/>
          <w:szCs w:val="24"/>
          <w:lang w:eastAsia="en-US"/>
        </w:rPr>
        <w:t>), який(і) надсилається(</w:t>
      </w:r>
      <w:proofErr w:type="spellStart"/>
      <w:r w:rsidRPr="00087312">
        <w:rPr>
          <w:rFonts w:eastAsia="Calibri"/>
          <w:sz w:val="24"/>
          <w:szCs w:val="24"/>
          <w:lang w:eastAsia="en-US"/>
        </w:rPr>
        <w:t>ються</w:t>
      </w:r>
      <w:proofErr w:type="spellEnd"/>
      <w:r w:rsidRPr="00087312">
        <w:rPr>
          <w:rFonts w:eastAsia="Calibri"/>
          <w:sz w:val="24"/>
          <w:szCs w:val="24"/>
          <w:lang w:eastAsia="en-US"/>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AE4095C" w14:textId="77777777" w:rsidR="00087312" w:rsidRPr="00087312" w:rsidRDefault="00087312" w:rsidP="00087312">
      <w:pPr>
        <w:jc w:val="left"/>
        <w:rPr>
          <w:rFonts w:eastAsia="Calibri"/>
          <w:sz w:val="24"/>
          <w:szCs w:val="24"/>
          <w:lang w:eastAsia="en-US"/>
        </w:rPr>
      </w:pPr>
      <w:r w:rsidRPr="00087312">
        <w:rPr>
          <w:rFonts w:eastAsia="Calibri"/>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947DD2C" w14:textId="77777777" w:rsidR="00087312" w:rsidRPr="00087312" w:rsidRDefault="00087312" w:rsidP="00087312">
      <w:pPr>
        <w:rPr>
          <w:rFonts w:eastAsia="Calibri"/>
          <w:sz w:val="24"/>
          <w:szCs w:val="24"/>
          <w:lang w:eastAsia="en-US"/>
        </w:rPr>
      </w:pPr>
      <w:r w:rsidRPr="00087312">
        <w:rPr>
          <w:rFonts w:eastAsia="Calibri"/>
          <w:sz w:val="24"/>
          <w:szCs w:val="24"/>
          <w:lang w:eastAsia="en-US"/>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44FCB727" w14:textId="77777777" w:rsidR="00087312" w:rsidRPr="00087312" w:rsidRDefault="00087312" w:rsidP="00087312">
      <w:pPr>
        <w:rPr>
          <w:rFonts w:eastAsia="Calibri"/>
          <w:sz w:val="24"/>
          <w:szCs w:val="24"/>
          <w:lang w:eastAsia="en-US"/>
        </w:rPr>
      </w:pPr>
      <w:r w:rsidRPr="00087312">
        <w:rPr>
          <w:rFonts w:eastAsia="Calibri"/>
          <w:sz w:val="24"/>
          <w:szCs w:val="24"/>
          <w:lang w:eastAsia="en-US"/>
        </w:rPr>
        <w:t xml:space="preserve">У разі направлення листа в письмовій формі поштою, якщо поштовий лист </w:t>
      </w:r>
      <w:proofErr w:type="spellStart"/>
      <w:r w:rsidRPr="00087312">
        <w:rPr>
          <w:rFonts w:eastAsia="Calibri"/>
          <w:sz w:val="24"/>
          <w:szCs w:val="24"/>
          <w:lang w:eastAsia="en-US"/>
        </w:rPr>
        <w:t>повернено</w:t>
      </w:r>
      <w:proofErr w:type="spellEnd"/>
      <w:r w:rsidRPr="00087312">
        <w:rPr>
          <w:rFonts w:eastAsia="Calibri"/>
          <w:sz w:val="24"/>
          <w:szCs w:val="24"/>
          <w:lang w:eastAsia="en-US"/>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E0B28AA"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D23BEE5"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F5F5FC9"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8EA80F4"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761EFCE"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339592C" w14:textId="77777777" w:rsidR="00087312" w:rsidRPr="00087312" w:rsidRDefault="00087312" w:rsidP="00087312">
      <w:pPr>
        <w:rPr>
          <w:rFonts w:eastAsia="Calibri"/>
          <w:sz w:val="24"/>
          <w:szCs w:val="24"/>
          <w:lang w:eastAsia="en-US"/>
        </w:rPr>
      </w:pPr>
      <w:r w:rsidRPr="00087312">
        <w:rPr>
          <w:rFonts w:eastAsia="Calibri"/>
          <w:sz w:val="24"/>
          <w:szCs w:val="24"/>
          <w:lang w:eastAsia="en-US"/>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5A1ED4AF" w14:textId="77777777" w:rsidR="00087312" w:rsidRPr="00087312" w:rsidRDefault="00087312" w:rsidP="00087312">
      <w:pPr>
        <w:rPr>
          <w:rFonts w:eastAsia="Calibri"/>
          <w:sz w:val="24"/>
          <w:szCs w:val="24"/>
          <w:lang w:eastAsia="en-US"/>
        </w:rPr>
      </w:pPr>
      <w:r w:rsidRPr="00087312">
        <w:rPr>
          <w:rFonts w:eastAsia="Calibri"/>
          <w:sz w:val="24"/>
          <w:szCs w:val="24"/>
          <w:lang w:eastAsia="en-US"/>
        </w:rPr>
        <w:t>— в інших випадках, передбачених договором про закупівлю та чинним законодавством України.</w:t>
      </w:r>
    </w:p>
    <w:p w14:paraId="6BD22666"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817F550"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A2AEB62" w14:textId="77777777" w:rsidR="00087312" w:rsidRPr="00087312" w:rsidRDefault="00087312" w:rsidP="00087312">
      <w:pPr>
        <w:rPr>
          <w:rFonts w:eastAsia="Calibri"/>
          <w:sz w:val="24"/>
          <w:szCs w:val="24"/>
          <w:lang w:eastAsia="en-US"/>
        </w:rPr>
      </w:pPr>
      <w:r>
        <w:rPr>
          <w:rFonts w:eastAsia="Calibri"/>
          <w:sz w:val="24"/>
          <w:szCs w:val="24"/>
          <w:lang w:eastAsia="en-US"/>
        </w:rPr>
        <w:t>16</w:t>
      </w:r>
      <w:r w:rsidRPr="00087312">
        <w:rPr>
          <w:rFonts w:eastAsia="Calibri"/>
          <w:sz w:val="24"/>
          <w:szCs w:val="24"/>
          <w:lang w:eastAsia="en-US"/>
        </w:rPr>
        <w:t>.10. У випадках, не передбачених дійсним договором про закупівлю, Сторони керуються чинним законодавством України.</w:t>
      </w:r>
    </w:p>
    <w:p w14:paraId="6B94E90A" w14:textId="77777777" w:rsidR="00087312" w:rsidRPr="00087312" w:rsidRDefault="00087312" w:rsidP="00087312">
      <w:pPr>
        <w:jc w:val="left"/>
        <w:rPr>
          <w:rFonts w:eastAsia="Calibri"/>
          <w:sz w:val="24"/>
          <w:szCs w:val="24"/>
          <w:lang w:eastAsia="en-US"/>
        </w:rPr>
      </w:pPr>
      <w:r>
        <w:rPr>
          <w:rFonts w:eastAsia="Calibri"/>
          <w:sz w:val="24"/>
          <w:szCs w:val="24"/>
          <w:lang w:eastAsia="en-US"/>
        </w:rPr>
        <w:t>16</w:t>
      </w:r>
      <w:r w:rsidRPr="00087312">
        <w:rPr>
          <w:rFonts w:eastAsia="Calibri"/>
          <w:sz w:val="24"/>
          <w:szCs w:val="24"/>
          <w:lang w:eastAsia="en-US"/>
        </w:rPr>
        <w:t>.11. Жодна зі Сторін не має права передавати права та обов’язки за цим Договором третім особам без отримання письмової згоди другої Сторони.</w:t>
      </w:r>
    </w:p>
    <w:p w14:paraId="4ABD07B0" w14:textId="77777777" w:rsidR="008A1E46" w:rsidRPr="008A1E46" w:rsidRDefault="00087312" w:rsidP="00087312">
      <w:pPr>
        <w:jc w:val="left"/>
        <w:rPr>
          <w:rFonts w:eastAsia="Calibri"/>
          <w:sz w:val="24"/>
          <w:szCs w:val="24"/>
          <w:lang w:eastAsia="en-US"/>
        </w:rPr>
      </w:pPr>
      <w:r>
        <w:rPr>
          <w:rFonts w:eastAsia="Calibri"/>
          <w:sz w:val="24"/>
          <w:szCs w:val="24"/>
          <w:lang w:eastAsia="en-US"/>
        </w:rPr>
        <w:t>16</w:t>
      </w:r>
      <w:r w:rsidRPr="00087312">
        <w:rPr>
          <w:rFonts w:eastAsia="Calibri"/>
          <w:sz w:val="24"/>
          <w:szCs w:val="24"/>
          <w:lang w:eastAsia="en-US"/>
        </w:rPr>
        <w:t>.12. Договір викладений українською мовою в двох примірниках, які мають однакову юридичну силу, по одному для кожної зі Сторін.</w:t>
      </w:r>
    </w:p>
    <w:p w14:paraId="50DCC9DF" w14:textId="77777777" w:rsidR="00D34401" w:rsidRDefault="00D34401">
      <w:pPr>
        <w:rPr>
          <w:rFonts w:eastAsia="Calibri"/>
          <w:sz w:val="24"/>
          <w:szCs w:val="24"/>
          <w:lang w:eastAsia="en-US"/>
        </w:rPr>
      </w:pPr>
    </w:p>
    <w:p w14:paraId="41394F2C" w14:textId="77777777" w:rsidR="008D4242" w:rsidRDefault="008D4242">
      <w:pPr>
        <w:rPr>
          <w:rFonts w:eastAsia="Calibri"/>
          <w:sz w:val="24"/>
          <w:szCs w:val="24"/>
          <w:lang w:eastAsia="en-US"/>
        </w:rPr>
      </w:pPr>
    </w:p>
    <w:p w14:paraId="4E9F18AF" w14:textId="77777777" w:rsidR="0092333F" w:rsidRDefault="008F32DE">
      <w:pPr>
        <w:jc w:val="center"/>
        <w:rPr>
          <w:rFonts w:eastAsia="Calibri"/>
          <w:b/>
          <w:sz w:val="24"/>
          <w:szCs w:val="24"/>
          <w:lang w:eastAsia="en-US"/>
        </w:rPr>
      </w:pPr>
      <w:r>
        <w:rPr>
          <w:rFonts w:eastAsia="Calibri"/>
          <w:b/>
          <w:sz w:val="24"/>
          <w:szCs w:val="24"/>
          <w:lang w:eastAsia="en-US"/>
        </w:rPr>
        <w:t>1</w:t>
      </w:r>
      <w:r>
        <w:rPr>
          <w:rFonts w:eastAsia="Calibri"/>
          <w:b/>
          <w:sz w:val="24"/>
          <w:szCs w:val="24"/>
          <w:lang w:val="ru-RU" w:eastAsia="en-US"/>
        </w:rPr>
        <w:t>7</w:t>
      </w:r>
      <w:r>
        <w:rPr>
          <w:rFonts w:eastAsia="Calibri"/>
          <w:b/>
          <w:sz w:val="24"/>
          <w:szCs w:val="24"/>
          <w:lang w:eastAsia="en-US"/>
        </w:rPr>
        <w:t>. Строк дії договору</w:t>
      </w:r>
    </w:p>
    <w:p w14:paraId="4882D946" w14:textId="77777777" w:rsidR="0092333F" w:rsidRDefault="0092333F">
      <w:pPr>
        <w:rPr>
          <w:rFonts w:eastAsia="Calibri"/>
          <w:b/>
          <w:sz w:val="24"/>
          <w:szCs w:val="24"/>
          <w:lang w:eastAsia="en-US"/>
        </w:rPr>
      </w:pPr>
    </w:p>
    <w:p w14:paraId="5ED63B41" w14:textId="39CAB084" w:rsidR="0092333F" w:rsidRDefault="008F32DE">
      <w:pPr>
        <w:rPr>
          <w:rFonts w:eastAsia="Calibri"/>
          <w:sz w:val="24"/>
          <w:szCs w:val="24"/>
          <w:lang w:eastAsia="en-US"/>
        </w:rPr>
      </w:pPr>
      <w:r>
        <w:rPr>
          <w:rFonts w:eastAsia="Calibri"/>
          <w:sz w:val="24"/>
          <w:szCs w:val="24"/>
          <w:lang w:eastAsia="en-US"/>
        </w:rPr>
        <w:t>1</w:t>
      </w:r>
      <w:r>
        <w:rPr>
          <w:rFonts w:eastAsia="Calibri"/>
          <w:sz w:val="24"/>
          <w:szCs w:val="24"/>
          <w:lang w:val="ru-RU" w:eastAsia="en-US"/>
        </w:rPr>
        <w:t>7</w:t>
      </w:r>
      <w:r>
        <w:rPr>
          <w:rFonts w:eastAsia="Calibri"/>
          <w:sz w:val="24"/>
          <w:szCs w:val="24"/>
          <w:lang w:eastAsia="en-US"/>
        </w:rPr>
        <w:t xml:space="preserve">.1.Строком Договору є час, протягом якого Сторони будуть здійснювати та виконувати свої обов’язки відповідно до Договору. Договір набуває чинності з моменту його укладання і діє до </w:t>
      </w:r>
      <w:r w:rsidR="003940D6" w:rsidRPr="003940D6">
        <w:rPr>
          <w:rFonts w:eastAsia="Calibri"/>
          <w:b/>
          <w:bCs/>
          <w:sz w:val="24"/>
          <w:szCs w:val="24"/>
          <w:lang w:val="ru-RU" w:eastAsia="en-US"/>
        </w:rPr>
        <w:lastRenderedPageBreak/>
        <w:t>28</w:t>
      </w:r>
      <w:r w:rsidRPr="003940D6">
        <w:rPr>
          <w:rFonts w:eastAsia="Calibri"/>
          <w:b/>
          <w:bCs/>
          <w:sz w:val="24"/>
          <w:szCs w:val="24"/>
          <w:lang w:eastAsia="en-US"/>
        </w:rPr>
        <w:t>.</w:t>
      </w:r>
      <w:r>
        <w:rPr>
          <w:rFonts w:eastAsia="Calibri"/>
          <w:b/>
          <w:sz w:val="24"/>
          <w:szCs w:val="24"/>
          <w:lang w:eastAsia="en-US"/>
        </w:rPr>
        <w:t>12.202</w:t>
      </w:r>
      <w:r w:rsidR="009A2A64">
        <w:rPr>
          <w:rFonts w:eastAsia="Calibri"/>
          <w:b/>
          <w:sz w:val="24"/>
          <w:szCs w:val="24"/>
          <w:lang w:val="ru-RU" w:eastAsia="en-US"/>
        </w:rPr>
        <w:t>3</w:t>
      </w:r>
      <w:r>
        <w:rPr>
          <w:rFonts w:eastAsia="Calibri"/>
          <w:b/>
          <w:sz w:val="24"/>
          <w:szCs w:val="24"/>
          <w:lang w:eastAsia="en-US"/>
        </w:rPr>
        <w:t xml:space="preserve"> року</w:t>
      </w:r>
      <w:r>
        <w:rPr>
          <w:rFonts w:eastAsia="Calibri"/>
          <w:sz w:val="24"/>
          <w:szCs w:val="24"/>
          <w:lang w:eastAsia="en-US"/>
        </w:rPr>
        <w:t xml:space="preserve"> але у всякому випадку до повного виконання Сторонами своїх зобов’язань за Договором, у тому числі гарантійних.</w:t>
      </w:r>
    </w:p>
    <w:p w14:paraId="5BAC0ADF" w14:textId="77777777" w:rsidR="0092333F" w:rsidRDefault="008F32DE">
      <w:pPr>
        <w:rPr>
          <w:rFonts w:eastAsia="Calibri"/>
          <w:sz w:val="24"/>
          <w:szCs w:val="24"/>
          <w:lang w:eastAsia="en-US"/>
        </w:rPr>
      </w:pPr>
      <w:r>
        <w:rPr>
          <w:rFonts w:eastAsia="Calibri"/>
          <w:sz w:val="24"/>
          <w:szCs w:val="24"/>
          <w:lang w:eastAsia="en-US"/>
        </w:rPr>
        <w:t>1</w:t>
      </w:r>
      <w:r>
        <w:rPr>
          <w:rFonts w:eastAsia="Calibri"/>
          <w:sz w:val="24"/>
          <w:szCs w:val="24"/>
          <w:lang w:val="ru-RU" w:eastAsia="en-US"/>
        </w:rPr>
        <w:t>7</w:t>
      </w:r>
      <w:r>
        <w:rPr>
          <w:rFonts w:eastAsia="Calibri"/>
          <w:sz w:val="24"/>
          <w:szCs w:val="24"/>
          <w:lang w:eastAsia="en-US"/>
        </w:rPr>
        <w:t>.2.Закінчення строку Договору не звільняє Сторони від відповідальності за його порушення, яке мало місце під час дії Договору.</w:t>
      </w:r>
    </w:p>
    <w:p w14:paraId="7229FA2E" w14:textId="77777777" w:rsidR="0092333F" w:rsidRDefault="008F32DE">
      <w:pPr>
        <w:jc w:val="center"/>
        <w:rPr>
          <w:rFonts w:eastAsia="Calibri"/>
          <w:b/>
          <w:sz w:val="24"/>
          <w:szCs w:val="24"/>
          <w:lang w:eastAsia="en-US"/>
        </w:rPr>
      </w:pPr>
      <w:r>
        <w:rPr>
          <w:rFonts w:eastAsia="Calibri"/>
          <w:b/>
          <w:sz w:val="24"/>
          <w:szCs w:val="24"/>
          <w:lang w:eastAsia="en-US"/>
        </w:rPr>
        <w:t>1</w:t>
      </w:r>
      <w:r w:rsidRPr="00E12F0E">
        <w:rPr>
          <w:rFonts w:eastAsia="Calibri"/>
          <w:b/>
          <w:sz w:val="24"/>
          <w:szCs w:val="24"/>
          <w:lang w:eastAsia="en-US"/>
        </w:rPr>
        <w:t>8</w:t>
      </w:r>
      <w:r>
        <w:rPr>
          <w:rFonts w:eastAsia="Calibri"/>
          <w:b/>
          <w:sz w:val="24"/>
          <w:szCs w:val="24"/>
          <w:lang w:eastAsia="en-US"/>
        </w:rPr>
        <w:t>. Інші умови Договору</w:t>
      </w:r>
    </w:p>
    <w:p w14:paraId="4F6FA980" w14:textId="77777777" w:rsidR="0092333F" w:rsidRDefault="0092333F">
      <w:pPr>
        <w:rPr>
          <w:rFonts w:eastAsia="Calibri"/>
          <w:sz w:val="24"/>
          <w:szCs w:val="24"/>
          <w:lang w:eastAsia="en-US"/>
        </w:rPr>
      </w:pPr>
    </w:p>
    <w:p w14:paraId="09C677D5" w14:textId="77777777" w:rsidR="0092333F" w:rsidRDefault="008F32DE">
      <w:pPr>
        <w:rPr>
          <w:rFonts w:eastAsia="Calibri"/>
          <w:sz w:val="24"/>
          <w:szCs w:val="24"/>
          <w:lang w:eastAsia="en-US"/>
        </w:rPr>
      </w:pPr>
      <w:r>
        <w:rPr>
          <w:rFonts w:eastAsia="Calibri"/>
          <w:sz w:val="24"/>
          <w:szCs w:val="24"/>
          <w:lang w:eastAsia="en-US"/>
        </w:rPr>
        <w:t>1</w:t>
      </w:r>
      <w:r w:rsidRPr="00E12F0E">
        <w:rPr>
          <w:rFonts w:eastAsia="Calibri"/>
          <w:sz w:val="24"/>
          <w:szCs w:val="24"/>
          <w:lang w:eastAsia="en-US"/>
        </w:rPr>
        <w:t>8</w:t>
      </w:r>
      <w:r>
        <w:rPr>
          <w:rFonts w:eastAsia="Calibri"/>
          <w:sz w:val="24"/>
          <w:szCs w:val="24"/>
          <w:lang w:eastAsia="en-US"/>
        </w:rPr>
        <w:t>.1.Будь-які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14:paraId="1DEFE22D" w14:textId="77777777" w:rsidR="0092333F" w:rsidRDefault="008F32DE">
      <w:pPr>
        <w:rPr>
          <w:rFonts w:eastAsia="Calibri"/>
          <w:sz w:val="24"/>
          <w:szCs w:val="24"/>
          <w:lang w:eastAsia="en-US"/>
        </w:rPr>
      </w:pPr>
      <w:r>
        <w:rPr>
          <w:rFonts w:eastAsia="Calibri"/>
          <w:sz w:val="24"/>
          <w:szCs w:val="24"/>
          <w:lang w:eastAsia="en-US"/>
        </w:rPr>
        <w:t>1</w:t>
      </w:r>
      <w:r>
        <w:rPr>
          <w:rFonts w:eastAsia="Calibri"/>
          <w:sz w:val="24"/>
          <w:szCs w:val="24"/>
          <w:lang w:val="ru-RU" w:eastAsia="en-US"/>
        </w:rPr>
        <w:t>8</w:t>
      </w:r>
      <w:r>
        <w:rPr>
          <w:rFonts w:eastAsia="Calibri"/>
          <w:sz w:val="24"/>
          <w:szCs w:val="24"/>
          <w:lang w:eastAsia="en-US"/>
        </w:rPr>
        <w:t>.2.Підрядник несе відповідальність за наявність ліцензій, необхідних для виконання робіт, визначених нормативними документами.</w:t>
      </w:r>
    </w:p>
    <w:p w14:paraId="16C489E1" w14:textId="77777777" w:rsidR="0092333F" w:rsidRDefault="008F32DE">
      <w:pPr>
        <w:rPr>
          <w:rFonts w:eastAsia="Calibri"/>
          <w:color w:val="000000"/>
          <w:sz w:val="24"/>
          <w:szCs w:val="24"/>
          <w:lang w:eastAsia="en-US"/>
        </w:rPr>
      </w:pPr>
      <w:r>
        <w:rPr>
          <w:rFonts w:eastAsia="Calibri"/>
          <w:sz w:val="24"/>
          <w:szCs w:val="24"/>
          <w:lang w:eastAsia="en-US"/>
        </w:rPr>
        <w:t>1</w:t>
      </w:r>
      <w:r w:rsidRPr="00E12F0E">
        <w:rPr>
          <w:rFonts w:eastAsia="Calibri"/>
          <w:sz w:val="24"/>
          <w:szCs w:val="24"/>
          <w:lang w:eastAsia="en-US"/>
        </w:rPr>
        <w:t>8</w:t>
      </w:r>
      <w:r>
        <w:rPr>
          <w:rFonts w:eastAsia="Calibri"/>
          <w:sz w:val="24"/>
          <w:szCs w:val="24"/>
          <w:lang w:eastAsia="en-US"/>
        </w:rPr>
        <w:t>.3.  Істотні умови цього Договору не можуть змінюватися після його підписання до повного виконання зобов'язань Сторонами у повному обсязі крім випадків, передбачених частинами 5, 6 статті 41 Закону України «Про публічні закупівлі» та крім випадків:</w:t>
      </w:r>
      <w:r>
        <w:rPr>
          <w:rFonts w:eastAsia="Calibri"/>
          <w:color w:val="000000"/>
          <w:sz w:val="24"/>
          <w:szCs w:val="24"/>
          <w:lang w:eastAsia="en-US"/>
        </w:rPr>
        <w:t xml:space="preserve"> </w:t>
      </w:r>
    </w:p>
    <w:p w14:paraId="0CEA32B1" w14:textId="77777777" w:rsidR="0092333F" w:rsidRDefault="008F32DE">
      <w:pPr>
        <w:rPr>
          <w:rFonts w:eastAsia="Calibri"/>
          <w:color w:val="000000"/>
          <w:sz w:val="24"/>
          <w:szCs w:val="24"/>
          <w:lang w:eastAsia="en-US"/>
        </w:rPr>
      </w:pPr>
      <w:r>
        <w:rPr>
          <w:rFonts w:eastAsia="Calibri"/>
          <w:color w:val="000000"/>
          <w:sz w:val="24"/>
          <w:szCs w:val="24"/>
          <w:lang w:eastAsia="en-US"/>
        </w:rPr>
        <w:t>1) зменшення обсягів закупівлі, зокрема з урахуванням фактичного обсягу видатків замовника;</w:t>
      </w:r>
    </w:p>
    <w:p w14:paraId="0FA75B63" w14:textId="77777777" w:rsidR="0092333F" w:rsidRDefault="008F32DE">
      <w:pPr>
        <w:rPr>
          <w:rFonts w:eastAsia="Calibri"/>
          <w:color w:val="000000"/>
          <w:sz w:val="24"/>
          <w:szCs w:val="24"/>
          <w:lang w:val="ru-RU" w:eastAsia="en-US"/>
        </w:rPr>
      </w:pPr>
      <w:bookmarkStart w:id="1" w:name="n1041"/>
      <w:bookmarkEnd w:id="1"/>
      <w:r>
        <w:rPr>
          <w:rFonts w:eastAsia="Calibri"/>
          <w:color w:val="000000"/>
          <w:sz w:val="24"/>
          <w:szCs w:val="24"/>
          <w:lang w:val="ru-RU" w:eastAsia="en-US"/>
        </w:rPr>
        <w:t xml:space="preserve">2) </w:t>
      </w:r>
      <w:proofErr w:type="spellStart"/>
      <w:r>
        <w:rPr>
          <w:rFonts w:eastAsia="Calibri"/>
          <w:color w:val="000000"/>
          <w:sz w:val="24"/>
          <w:szCs w:val="24"/>
          <w:lang w:val="ru-RU" w:eastAsia="en-US"/>
        </w:rPr>
        <w:t>збільшення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за </w:t>
      </w:r>
      <w:proofErr w:type="spellStart"/>
      <w:r>
        <w:rPr>
          <w:rFonts w:eastAsia="Calibri"/>
          <w:color w:val="000000"/>
          <w:sz w:val="24"/>
          <w:szCs w:val="24"/>
          <w:lang w:val="ru-RU" w:eastAsia="en-US"/>
        </w:rPr>
        <w:t>одиницю</w:t>
      </w:r>
      <w:proofErr w:type="spellEnd"/>
      <w:r>
        <w:rPr>
          <w:rFonts w:eastAsia="Calibri"/>
          <w:color w:val="000000"/>
          <w:sz w:val="24"/>
          <w:szCs w:val="24"/>
          <w:lang w:val="ru-RU" w:eastAsia="en-US"/>
        </w:rPr>
        <w:t xml:space="preserve"> товару до 10 </w:t>
      </w:r>
      <w:proofErr w:type="spellStart"/>
      <w:r>
        <w:rPr>
          <w:rFonts w:eastAsia="Calibri"/>
          <w:color w:val="000000"/>
          <w:sz w:val="24"/>
          <w:szCs w:val="24"/>
          <w:lang w:val="ru-RU" w:eastAsia="en-US"/>
        </w:rPr>
        <w:t>відсотків</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пропорційно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збільшенню</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такого товару </w:t>
      </w:r>
      <w:proofErr w:type="gramStart"/>
      <w:r>
        <w:rPr>
          <w:rFonts w:eastAsia="Calibri"/>
          <w:color w:val="000000"/>
          <w:sz w:val="24"/>
          <w:szCs w:val="24"/>
          <w:lang w:val="ru-RU" w:eastAsia="en-US"/>
        </w:rPr>
        <w:t>на ринку</w:t>
      </w:r>
      <w:proofErr w:type="gramEnd"/>
      <w:r>
        <w:rPr>
          <w:rFonts w:eastAsia="Calibri"/>
          <w:color w:val="000000"/>
          <w:sz w:val="24"/>
          <w:szCs w:val="24"/>
          <w:lang w:val="ru-RU" w:eastAsia="en-US"/>
        </w:rPr>
        <w:t xml:space="preserve"> у </w:t>
      </w:r>
      <w:proofErr w:type="spellStart"/>
      <w:r>
        <w:rPr>
          <w:rFonts w:eastAsia="Calibri"/>
          <w:color w:val="000000"/>
          <w:sz w:val="24"/>
          <w:szCs w:val="24"/>
          <w:lang w:val="ru-RU" w:eastAsia="en-US"/>
        </w:rPr>
        <w:t>разі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коливання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такого товару на ринку за </w:t>
      </w:r>
      <w:proofErr w:type="spellStart"/>
      <w:r>
        <w:rPr>
          <w:rFonts w:eastAsia="Calibri"/>
          <w:color w:val="000000"/>
          <w:sz w:val="24"/>
          <w:szCs w:val="24"/>
          <w:lang w:val="ru-RU" w:eastAsia="en-US"/>
        </w:rPr>
        <w:t>умови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така</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зміна</w:t>
      </w:r>
      <w:proofErr w:type="spellEnd"/>
      <w:r>
        <w:rPr>
          <w:rFonts w:eastAsia="Calibri"/>
          <w:color w:val="000000"/>
          <w:sz w:val="24"/>
          <w:szCs w:val="24"/>
          <w:lang w:val="ru-RU" w:eastAsia="en-US"/>
        </w:rPr>
        <w:t xml:space="preserve"> не </w:t>
      </w:r>
      <w:proofErr w:type="spellStart"/>
      <w:r>
        <w:rPr>
          <w:rFonts w:eastAsia="Calibri"/>
          <w:color w:val="000000"/>
          <w:sz w:val="24"/>
          <w:szCs w:val="24"/>
          <w:lang w:val="ru-RU" w:eastAsia="en-US"/>
        </w:rPr>
        <w:t>призведе</w:t>
      </w:r>
      <w:proofErr w:type="spellEnd"/>
      <w:r>
        <w:rPr>
          <w:rFonts w:eastAsia="Calibri"/>
          <w:color w:val="000000"/>
          <w:sz w:val="24"/>
          <w:szCs w:val="24"/>
          <w:lang w:val="ru-RU" w:eastAsia="en-US"/>
        </w:rPr>
        <w:t xml:space="preserve"> до </w:t>
      </w:r>
      <w:proofErr w:type="spellStart"/>
      <w:r>
        <w:rPr>
          <w:rFonts w:eastAsia="Calibri"/>
          <w:color w:val="000000"/>
          <w:sz w:val="24"/>
          <w:szCs w:val="24"/>
          <w:lang w:val="ru-RU" w:eastAsia="en-US"/>
        </w:rPr>
        <w:t>збільшення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суми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визначеної</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 не </w:t>
      </w:r>
      <w:proofErr w:type="spellStart"/>
      <w:r>
        <w:rPr>
          <w:rFonts w:eastAsia="Calibri"/>
          <w:color w:val="000000"/>
          <w:sz w:val="24"/>
          <w:szCs w:val="24"/>
          <w:lang w:val="ru-RU" w:eastAsia="en-US"/>
        </w:rPr>
        <w:t>частіше</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ніж</w:t>
      </w:r>
      <w:proofErr w:type="spellEnd"/>
      <w:r>
        <w:rPr>
          <w:rFonts w:eastAsia="Calibri"/>
          <w:color w:val="000000"/>
          <w:sz w:val="24"/>
          <w:szCs w:val="24"/>
          <w:lang w:val="ru-RU" w:eastAsia="en-US"/>
        </w:rPr>
        <w:t xml:space="preserve"> один раз на 90 </w:t>
      </w:r>
      <w:proofErr w:type="spellStart"/>
      <w:r>
        <w:rPr>
          <w:rFonts w:eastAsia="Calibri"/>
          <w:color w:val="000000"/>
          <w:sz w:val="24"/>
          <w:szCs w:val="24"/>
          <w:lang w:val="ru-RU" w:eastAsia="en-US"/>
        </w:rPr>
        <w:t>днів</w:t>
      </w:r>
      <w:proofErr w:type="spellEnd"/>
      <w:r>
        <w:rPr>
          <w:rFonts w:eastAsia="Calibri"/>
          <w:color w:val="000000"/>
          <w:sz w:val="24"/>
          <w:szCs w:val="24"/>
          <w:lang w:val="ru-RU" w:eastAsia="en-US"/>
        </w:rPr>
        <w:t xml:space="preserve"> з моменту </w:t>
      </w:r>
      <w:proofErr w:type="spellStart"/>
      <w:r>
        <w:rPr>
          <w:rFonts w:eastAsia="Calibri"/>
          <w:color w:val="000000"/>
          <w:sz w:val="24"/>
          <w:szCs w:val="24"/>
          <w:lang w:val="ru-RU" w:eastAsia="en-US"/>
        </w:rPr>
        <w:t>підписання</w:t>
      </w:r>
      <w:proofErr w:type="spellEnd"/>
      <w:r>
        <w:rPr>
          <w:rFonts w:eastAsia="Calibri"/>
          <w:color w:val="000000"/>
          <w:sz w:val="24"/>
          <w:szCs w:val="24"/>
          <w:lang w:val="ru-RU" w:eastAsia="en-US"/>
        </w:rPr>
        <w:t xml:space="preserve"> договору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Обмеження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щодо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строків</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за </w:t>
      </w:r>
      <w:proofErr w:type="spellStart"/>
      <w:r>
        <w:rPr>
          <w:rFonts w:eastAsia="Calibri"/>
          <w:color w:val="000000"/>
          <w:sz w:val="24"/>
          <w:szCs w:val="24"/>
          <w:lang w:val="ru-RU" w:eastAsia="en-US"/>
        </w:rPr>
        <w:t>одиницю</w:t>
      </w:r>
      <w:proofErr w:type="spellEnd"/>
      <w:r>
        <w:rPr>
          <w:rFonts w:eastAsia="Calibri"/>
          <w:color w:val="000000"/>
          <w:sz w:val="24"/>
          <w:szCs w:val="24"/>
          <w:lang w:val="ru-RU" w:eastAsia="en-US"/>
        </w:rPr>
        <w:t xml:space="preserve"> товару не </w:t>
      </w:r>
      <w:proofErr w:type="spellStart"/>
      <w:r>
        <w:rPr>
          <w:rFonts w:eastAsia="Calibri"/>
          <w:color w:val="000000"/>
          <w:sz w:val="24"/>
          <w:szCs w:val="24"/>
          <w:lang w:val="ru-RU" w:eastAsia="en-US"/>
        </w:rPr>
        <w:t>застосовується</w:t>
      </w:r>
      <w:proofErr w:type="spellEnd"/>
      <w:r>
        <w:rPr>
          <w:rFonts w:eastAsia="Calibri"/>
          <w:color w:val="000000"/>
          <w:sz w:val="24"/>
          <w:szCs w:val="24"/>
          <w:lang w:val="ru-RU" w:eastAsia="en-US"/>
        </w:rPr>
        <w:t xml:space="preserve"> у </w:t>
      </w:r>
      <w:proofErr w:type="spellStart"/>
      <w:r>
        <w:rPr>
          <w:rFonts w:eastAsia="Calibri"/>
          <w:color w:val="000000"/>
          <w:sz w:val="24"/>
          <w:szCs w:val="24"/>
          <w:lang w:val="ru-RU" w:eastAsia="en-US"/>
        </w:rPr>
        <w:t>випадках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умов договору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бензину та дизельного </w:t>
      </w:r>
      <w:proofErr w:type="spellStart"/>
      <w:r>
        <w:rPr>
          <w:rFonts w:eastAsia="Calibri"/>
          <w:color w:val="000000"/>
          <w:sz w:val="24"/>
          <w:szCs w:val="24"/>
          <w:lang w:val="ru-RU" w:eastAsia="en-US"/>
        </w:rPr>
        <w:t>пального</w:t>
      </w:r>
      <w:proofErr w:type="spellEnd"/>
      <w:r>
        <w:rPr>
          <w:rFonts w:eastAsia="Calibri"/>
          <w:color w:val="000000"/>
          <w:sz w:val="24"/>
          <w:szCs w:val="24"/>
          <w:lang w:val="ru-RU" w:eastAsia="en-US"/>
        </w:rPr>
        <w:t xml:space="preserve">, газу та </w:t>
      </w:r>
      <w:proofErr w:type="spellStart"/>
      <w:r>
        <w:rPr>
          <w:rFonts w:eastAsia="Calibri"/>
          <w:color w:val="000000"/>
          <w:sz w:val="24"/>
          <w:szCs w:val="24"/>
          <w:lang w:val="ru-RU" w:eastAsia="en-US"/>
        </w:rPr>
        <w:t>електричної</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енергії</w:t>
      </w:r>
      <w:proofErr w:type="spellEnd"/>
      <w:r>
        <w:rPr>
          <w:rFonts w:eastAsia="Calibri"/>
          <w:color w:val="000000"/>
          <w:sz w:val="24"/>
          <w:szCs w:val="24"/>
          <w:lang w:val="ru-RU" w:eastAsia="en-US"/>
        </w:rPr>
        <w:t>;</w:t>
      </w:r>
    </w:p>
    <w:p w14:paraId="2269A974" w14:textId="77777777" w:rsidR="0092333F" w:rsidRDefault="008F32DE">
      <w:pPr>
        <w:rPr>
          <w:rFonts w:eastAsia="Calibri"/>
          <w:color w:val="000000"/>
          <w:sz w:val="24"/>
          <w:szCs w:val="24"/>
          <w:lang w:val="ru-RU" w:eastAsia="en-US"/>
        </w:rPr>
      </w:pPr>
      <w:bookmarkStart w:id="2" w:name="n1042"/>
      <w:bookmarkEnd w:id="2"/>
      <w:r>
        <w:rPr>
          <w:rFonts w:eastAsia="Calibri"/>
          <w:color w:val="000000"/>
          <w:sz w:val="24"/>
          <w:szCs w:val="24"/>
          <w:lang w:val="ru-RU" w:eastAsia="en-US"/>
        </w:rPr>
        <w:t xml:space="preserve">3) </w:t>
      </w:r>
      <w:proofErr w:type="spellStart"/>
      <w:r>
        <w:rPr>
          <w:rFonts w:eastAsia="Calibri"/>
          <w:color w:val="000000"/>
          <w:sz w:val="24"/>
          <w:szCs w:val="24"/>
          <w:lang w:val="ru-RU" w:eastAsia="en-US"/>
        </w:rPr>
        <w:t>покращення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якості</w:t>
      </w:r>
      <w:proofErr w:type="spellEnd"/>
      <w:r>
        <w:rPr>
          <w:rFonts w:eastAsia="Calibri"/>
          <w:color w:val="000000"/>
          <w:sz w:val="24"/>
          <w:szCs w:val="24"/>
          <w:lang w:val="ru-RU" w:eastAsia="en-US"/>
        </w:rPr>
        <w:t xml:space="preserve"> предмета </w:t>
      </w:r>
      <w:proofErr w:type="spellStart"/>
      <w:r>
        <w:rPr>
          <w:rFonts w:eastAsia="Calibri"/>
          <w:color w:val="000000"/>
          <w:sz w:val="24"/>
          <w:szCs w:val="24"/>
          <w:lang w:val="ru-RU" w:eastAsia="en-US"/>
        </w:rPr>
        <w:t>закупівлі</w:t>
      </w:r>
      <w:proofErr w:type="spellEnd"/>
      <w:r>
        <w:rPr>
          <w:rFonts w:eastAsia="Calibri"/>
          <w:color w:val="000000"/>
          <w:sz w:val="24"/>
          <w:szCs w:val="24"/>
          <w:lang w:val="ru-RU" w:eastAsia="en-US"/>
        </w:rPr>
        <w:t xml:space="preserve">, за </w:t>
      </w:r>
      <w:proofErr w:type="spellStart"/>
      <w:r>
        <w:rPr>
          <w:rFonts w:eastAsia="Calibri"/>
          <w:color w:val="000000"/>
          <w:sz w:val="24"/>
          <w:szCs w:val="24"/>
          <w:lang w:val="ru-RU" w:eastAsia="en-US"/>
        </w:rPr>
        <w:t>умови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таке</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покращення</w:t>
      </w:r>
      <w:proofErr w:type="spellEnd"/>
      <w:r>
        <w:rPr>
          <w:rFonts w:eastAsia="Calibri"/>
          <w:color w:val="000000"/>
          <w:sz w:val="24"/>
          <w:szCs w:val="24"/>
          <w:lang w:val="ru-RU" w:eastAsia="en-US"/>
        </w:rPr>
        <w:t xml:space="preserve"> не </w:t>
      </w:r>
      <w:proofErr w:type="spellStart"/>
      <w:r>
        <w:rPr>
          <w:rFonts w:eastAsia="Calibri"/>
          <w:color w:val="000000"/>
          <w:sz w:val="24"/>
          <w:szCs w:val="24"/>
          <w:lang w:val="ru-RU" w:eastAsia="en-US"/>
        </w:rPr>
        <w:t>призведе</w:t>
      </w:r>
      <w:proofErr w:type="spellEnd"/>
      <w:r>
        <w:rPr>
          <w:rFonts w:eastAsia="Calibri"/>
          <w:color w:val="000000"/>
          <w:sz w:val="24"/>
          <w:szCs w:val="24"/>
          <w:lang w:val="ru-RU" w:eastAsia="en-US"/>
        </w:rPr>
        <w:t xml:space="preserve"> до </w:t>
      </w:r>
      <w:proofErr w:type="spellStart"/>
      <w:r>
        <w:rPr>
          <w:rFonts w:eastAsia="Calibri"/>
          <w:color w:val="000000"/>
          <w:sz w:val="24"/>
          <w:szCs w:val="24"/>
          <w:lang w:val="ru-RU" w:eastAsia="en-US"/>
        </w:rPr>
        <w:t>збільшення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суми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визначеної</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w:t>
      </w:r>
    </w:p>
    <w:p w14:paraId="4A967B5E" w14:textId="77777777" w:rsidR="0092333F" w:rsidRDefault="008F32DE">
      <w:pPr>
        <w:rPr>
          <w:rFonts w:eastAsia="Calibri"/>
          <w:color w:val="000000"/>
          <w:sz w:val="24"/>
          <w:szCs w:val="24"/>
          <w:lang w:val="ru-RU" w:eastAsia="en-US"/>
        </w:rPr>
      </w:pPr>
      <w:bookmarkStart w:id="3" w:name="n1043"/>
      <w:bookmarkEnd w:id="3"/>
      <w:r>
        <w:rPr>
          <w:rFonts w:eastAsia="Calibri"/>
          <w:color w:val="000000"/>
          <w:sz w:val="24"/>
          <w:szCs w:val="24"/>
          <w:lang w:val="ru-RU" w:eastAsia="en-US"/>
        </w:rPr>
        <w:t xml:space="preserve">4) </w:t>
      </w:r>
      <w:proofErr w:type="spellStart"/>
      <w:r>
        <w:rPr>
          <w:rFonts w:eastAsia="Calibri"/>
          <w:color w:val="000000"/>
          <w:sz w:val="24"/>
          <w:szCs w:val="24"/>
          <w:lang w:val="ru-RU" w:eastAsia="en-US"/>
        </w:rPr>
        <w:t>продовження</w:t>
      </w:r>
      <w:proofErr w:type="spellEnd"/>
      <w:r>
        <w:rPr>
          <w:rFonts w:eastAsia="Calibri"/>
          <w:color w:val="000000"/>
          <w:sz w:val="24"/>
          <w:szCs w:val="24"/>
          <w:lang w:val="ru-RU" w:eastAsia="en-US"/>
        </w:rPr>
        <w:t xml:space="preserve"> строку </w:t>
      </w:r>
      <w:proofErr w:type="spellStart"/>
      <w:r>
        <w:rPr>
          <w:rFonts w:eastAsia="Calibri"/>
          <w:color w:val="000000"/>
          <w:sz w:val="24"/>
          <w:szCs w:val="24"/>
          <w:lang w:val="ru-RU" w:eastAsia="en-US"/>
        </w:rPr>
        <w:t>дії</w:t>
      </w:r>
      <w:proofErr w:type="spellEnd"/>
      <w:r>
        <w:rPr>
          <w:rFonts w:eastAsia="Calibri"/>
          <w:color w:val="000000"/>
          <w:sz w:val="24"/>
          <w:szCs w:val="24"/>
          <w:lang w:val="ru-RU" w:eastAsia="en-US"/>
        </w:rPr>
        <w:t xml:space="preserve"> договору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та строку </w:t>
      </w:r>
      <w:proofErr w:type="spellStart"/>
      <w:r>
        <w:rPr>
          <w:rFonts w:eastAsia="Calibri"/>
          <w:color w:val="000000"/>
          <w:sz w:val="24"/>
          <w:szCs w:val="24"/>
          <w:lang w:val="ru-RU" w:eastAsia="en-US"/>
        </w:rPr>
        <w:t>виконання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зобов’язань</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щодо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передачі</w:t>
      </w:r>
      <w:proofErr w:type="spellEnd"/>
      <w:r>
        <w:rPr>
          <w:rFonts w:eastAsia="Calibri"/>
          <w:color w:val="000000"/>
          <w:sz w:val="24"/>
          <w:szCs w:val="24"/>
          <w:lang w:val="ru-RU" w:eastAsia="en-US"/>
        </w:rPr>
        <w:t xml:space="preserve"> товару, </w:t>
      </w:r>
      <w:proofErr w:type="spellStart"/>
      <w:r>
        <w:rPr>
          <w:rFonts w:eastAsia="Calibri"/>
          <w:color w:val="000000"/>
          <w:sz w:val="24"/>
          <w:szCs w:val="24"/>
          <w:lang w:val="ru-RU" w:eastAsia="en-US"/>
        </w:rPr>
        <w:t>виконання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робіт</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надання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послуг</w:t>
      </w:r>
      <w:proofErr w:type="spellEnd"/>
      <w:r>
        <w:rPr>
          <w:rFonts w:eastAsia="Calibri"/>
          <w:color w:val="000000"/>
          <w:sz w:val="24"/>
          <w:szCs w:val="24"/>
          <w:lang w:val="ru-RU" w:eastAsia="en-US"/>
        </w:rPr>
        <w:t xml:space="preserve"> у </w:t>
      </w:r>
      <w:proofErr w:type="spellStart"/>
      <w:r>
        <w:rPr>
          <w:rFonts w:eastAsia="Calibri"/>
          <w:color w:val="000000"/>
          <w:sz w:val="24"/>
          <w:szCs w:val="24"/>
          <w:lang w:val="ru-RU" w:eastAsia="en-US"/>
        </w:rPr>
        <w:t>разі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виникнення</w:t>
      </w:r>
      <w:proofErr w:type="spellEnd"/>
      <w:r>
        <w:rPr>
          <w:rFonts w:eastAsia="Calibri"/>
          <w:color w:val="000000"/>
          <w:sz w:val="24"/>
          <w:szCs w:val="24"/>
          <w:lang w:val="ru-RU" w:eastAsia="en-US"/>
        </w:rPr>
        <w:t xml:space="preserve"> документально </w:t>
      </w:r>
      <w:proofErr w:type="spellStart"/>
      <w:r>
        <w:rPr>
          <w:rFonts w:eastAsia="Calibri"/>
          <w:color w:val="000000"/>
          <w:sz w:val="24"/>
          <w:szCs w:val="24"/>
          <w:lang w:val="ru-RU" w:eastAsia="en-US"/>
        </w:rPr>
        <w:t>підтверджених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об’єктивних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обставин</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спричинили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таке</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продовження</w:t>
      </w:r>
      <w:proofErr w:type="spellEnd"/>
      <w:r>
        <w:rPr>
          <w:rFonts w:eastAsia="Calibri"/>
          <w:color w:val="000000"/>
          <w:sz w:val="24"/>
          <w:szCs w:val="24"/>
          <w:lang w:val="ru-RU" w:eastAsia="en-US"/>
        </w:rPr>
        <w:t xml:space="preserve">, у тому </w:t>
      </w:r>
      <w:proofErr w:type="spellStart"/>
      <w:r>
        <w:rPr>
          <w:rFonts w:eastAsia="Calibri"/>
          <w:color w:val="000000"/>
          <w:sz w:val="24"/>
          <w:szCs w:val="24"/>
          <w:lang w:val="ru-RU" w:eastAsia="en-US"/>
        </w:rPr>
        <w:t>числі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обставин</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непереборної</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сили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затримки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фінансування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витрат</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замовника</w:t>
      </w:r>
      <w:proofErr w:type="spellEnd"/>
      <w:r>
        <w:rPr>
          <w:rFonts w:eastAsia="Calibri"/>
          <w:color w:val="000000"/>
          <w:sz w:val="24"/>
          <w:szCs w:val="24"/>
          <w:lang w:val="ru-RU" w:eastAsia="en-US"/>
        </w:rPr>
        <w:t xml:space="preserve">, за </w:t>
      </w:r>
      <w:proofErr w:type="spellStart"/>
      <w:r>
        <w:rPr>
          <w:rFonts w:eastAsia="Calibri"/>
          <w:color w:val="000000"/>
          <w:sz w:val="24"/>
          <w:szCs w:val="24"/>
          <w:lang w:val="ru-RU" w:eastAsia="en-US"/>
        </w:rPr>
        <w:t>умови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такі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не </w:t>
      </w:r>
      <w:proofErr w:type="spellStart"/>
      <w:r>
        <w:rPr>
          <w:rFonts w:eastAsia="Calibri"/>
          <w:color w:val="000000"/>
          <w:sz w:val="24"/>
          <w:szCs w:val="24"/>
          <w:lang w:val="ru-RU" w:eastAsia="en-US"/>
        </w:rPr>
        <w:t>призведуть</w:t>
      </w:r>
      <w:proofErr w:type="spellEnd"/>
      <w:r>
        <w:rPr>
          <w:rFonts w:eastAsia="Calibri"/>
          <w:color w:val="000000"/>
          <w:sz w:val="24"/>
          <w:szCs w:val="24"/>
          <w:lang w:val="ru-RU" w:eastAsia="en-US"/>
        </w:rPr>
        <w:t xml:space="preserve"> до </w:t>
      </w:r>
      <w:proofErr w:type="spellStart"/>
      <w:r>
        <w:rPr>
          <w:rFonts w:eastAsia="Calibri"/>
          <w:color w:val="000000"/>
          <w:sz w:val="24"/>
          <w:szCs w:val="24"/>
          <w:lang w:val="ru-RU" w:eastAsia="en-US"/>
        </w:rPr>
        <w:t>збільшення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суми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визначеної</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w:t>
      </w:r>
    </w:p>
    <w:p w14:paraId="0A078FC8" w14:textId="77777777" w:rsidR="0092333F" w:rsidRDefault="008F32DE">
      <w:pPr>
        <w:rPr>
          <w:rFonts w:eastAsia="Calibri"/>
          <w:color w:val="000000"/>
          <w:sz w:val="24"/>
          <w:szCs w:val="24"/>
          <w:lang w:val="ru-RU" w:eastAsia="en-US"/>
        </w:rPr>
      </w:pPr>
      <w:bookmarkStart w:id="4" w:name="n1044"/>
      <w:bookmarkEnd w:id="4"/>
      <w:r>
        <w:rPr>
          <w:rFonts w:eastAsia="Calibri"/>
          <w:color w:val="000000"/>
          <w:sz w:val="24"/>
          <w:szCs w:val="24"/>
          <w:lang w:val="ru-RU" w:eastAsia="en-US"/>
        </w:rPr>
        <w:t xml:space="preserve">5) </w:t>
      </w:r>
      <w:proofErr w:type="spellStart"/>
      <w:r>
        <w:rPr>
          <w:rFonts w:eastAsia="Calibri"/>
          <w:color w:val="000000"/>
          <w:sz w:val="24"/>
          <w:szCs w:val="24"/>
          <w:lang w:val="ru-RU" w:eastAsia="en-US"/>
        </w:rPr>
        <w:t>погодження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бік</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зменшення</w:t>
      </w:r>
      <w:proofErr w:type="spellEnd"/>
      <w:r>
        <w:rPr>
          <w:rFonts w:eastAsia="Calibri"/>
          <w:color w:val="000000"/>
          <w:sz w:val="24"/>
          <w:szCs w:val="24"/>
          <w:lang w:val="ru-RU" w:eastAsia="en-US"/>
        </w:rPr>
        <w:t xml:space="preserve"> (без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кількості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обсягу</w:t>
      </w:r>
      <w:proofErr w:type="spellEnd"/>
      <w:r>
        <w:rPr>
          <w:rFonts w:eastAsia="Calibri"/>
          <w:color w:val="000000"/>
          <w:sz w:val="24"/>
          <w:szCs w:val="24"/>
          <w:lang w:val="ru-RU" w:eastAsia="en-US"/>
        </w:rPr>
        <w:t xml:space="preserve">) та </w:t>
      </w:r>
      <w:proofErr w:type="spellStart"/>
      <w:r>
        <w:rPr>
          <w:rFonts w:eastAsia="Calibri"/>
          <w:color w:val="000000"/>
          <w:sz w:val="24"/>
          <w:szCs w:val="24"/>
          <w:lang w:val="ru-RU" w:eastAsia="en-US"/>
        </w:rPr>
        <w:t>якості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товарів</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робіт</w:t>
      </w:r>
      <w:proofErr w:type="spellEnd"/>
      <w:r>
        <w:rPr>
          <w:rFonts w:eastAsia="Calibri"/>
          <w:color w:val="000000"/>
          <w:sz w:val="24"/>
          <w:szCs w:val="24"/>
          <w:lang w:val="ru-RU" w:eastAsia="en-US"/>
        </w:rPr>
        <w:t xml:space="preserve"> і </w:t>
      </w:r>
      <w:proofErr w:type="spellStart"/>
      <w:r>
        <w:rPr>
          <w:rFonts w:eastAsia="Calibri"/>
          <w:color w:val="000000"/>
          <w:sz w:val="24"/>
          <w:szCs w:val="24"/>
          <w:lang w:val="ru-RU" w:eastAsia="en-US"/>
        </w:rPr>
        <w:t>послуг</w:t>
      </w:r>
      <w:proofErr w:type="spellEnd"/>
      <w:r>
        <w:rPr>
          <w:rFonts w:eastAsia="Calibri"/>
          <w:color w:val="000000"/>
          <w:sz w:val="24"/>
          <w:szCs w:val="24"/>
          <w:lang w:val="ru-RU" w:eastAsia="en-US"/>
        </w:rPr>
        <w:t xml:space="preserve">), у тому </w:t>
      </w:r>
      <w:proofErr w:type="spellStart"/>
      <w:r>
        <w:rPr>
          <w:rFonts w:eastAsia="Calibri"/>
          <w:color w:val="000000"/>
          <w:sz w:val="24"/>
          <w:szCs w:val="24"/>
          <w:lang w:val="ru-RU" w:eastAsia="en-US"/>
        </w:rPr>
        <w:t>числі</w:t>
      </w:r>
      <w:proofErr w:type="spellEnd"/>
      <w:r>
        <w:rPr>
          <w:rFonts w:eastAsia="Calibri"/>
          <w:color w:val="000000"/>
          <w:sz w:val="24"/>
          <w:szCs w:val="24"/>
          <w:lang w:val="ru-RU" w:eastAsia="en-US"/>
        </w:rPr>
        <w:t xml:space="preserve"> у </w:t>
      </w:r>
      <w:proofErr w:type="spellStart"/>
      <w:r>
        <w:rPr>
          <w:rFonts w:eastAsia="Calibri"/>
          <w:color w:val="000000"/>
          <w:sz w:val="24"/>
          <w:szCs w:val="24"/>
          <w:lang w:val="ru-RU" w:eastAsia="en-US"/>
        </w:rPr>
        <w:t>разі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коливання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товару </w:t>
      </w:r>
      <w:proofErr w:type="gramStart"/>
      <w:r>
        <w:rPr>
          <w:rFonts w:eastAsia="Calibri"/>
          <w:color w:val="000000"/>
          <w:sz w:val="24"/>
          <w:szCs w:val="24"/>
          <w:lang w:val="ru-RU" w:eastAsia="en-US"/>
        </w:rPr>
        <w:t>на ринку</w:t>
      </w:r>
      <w:proofErr w:type="gramEnd"/>
      <w:r>
        <w:rPr>
          <w:rFonts w:eastAsia="Calibri"/>
          <w:color w:val="000000"/>
          <w:sz w:val="24"/>
          <w:szCs w:val="24"/>
          <w:lang w:val="ru-RU" w:eastAsia="en-US"/>
        </w:rPr>
        <w:t>;</w:t>
      </w:r>
    </w:p>
    <w:p w14:paraId="5F239BD5" w14:textId="77777777" w:rsidR="0092333F" w:rsidRDefault="008F32DE">
      <w:pPr>
        <w:rPr>
          <w:rFonts w:eastAsia="Calibri"/>
          <w:color w:val="000000"/>
          <w:sz w:val="24"/>
          <w:szCs w:val="24"/>
          <w:lang w:val="ru-RU" w:eastAsia="en-US"/>
        </w:rPr>
      </w:pPr>
      <w:bookmarkStart w:id="5" w:name="n1045"/>
      <w:bookmarkEnd w:id="5"/>
      <w:r>
        <w:rPr>
          <w:rFonts w:eastAsia="Calibri"/>
          <w:color w:val="000000"/>
          <w:sz w:val="24"/>
          <w:szCs w:val="24"/>
          <w:lang w:val="ru-RU" w:eastAsia="en-US"/>
        </w:rPr>
        <w:t xml:space="preserve">6)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у </w:t>
      </w:r>
      <w:proofErr w:type="spellStart"/>
      <w:r>
        <w:rPr>
          <w:rFonts w:eastAsia="Calibri"/>
          <w:color w:val="000000"/>
          <w:sz w:val="24"/>
          <w:szCs w:val="24"/>
          <w:lang w:val="ru-RU" w:eastAsia="en-US"/>
        </w:rPr>
        <w:t>зв’язку</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зміною</w:t>
      </w:r>
      <w:proofErr w:type="spellEnd"/>
      <w:r>
        <w:rPr>
          <w:rFonts w:eastAsia="Calibri"/>
          <w:color w:val="000000"/>
          <w:sz w:val="24"/>
          <w:szCs w:val="24"/>
          <w:lang w:val="ru-RU" w:eastAsia="en-US"/>
        </w:rPr>
        <w:t xml:space="preserve"> ставок </w:t>
      </w:r>
      <w:proofErr w:type="spellStart"/>
      <w:r>
        <w:rPr>
          <w:rFonts w:eastAsia="Calibri"/>
          <w:color w:val="000000"/>
          <w:sz w:val="24"/>
          <w:szCs w:val="24"/>
          <w:lang w:val="ru-RU" w:eastAsia="en-US"/>
        </w:rPr>
        <w:t>податків</w:t>
      </w:r>
      <w:proofErr w:type="spellEnd"/>
      <w:r>
        <w:rPr>
          <w:rFonts w:eastAsia="Calibri"/>
          <w:color w:val="000000"/>
          <w:sz w:val="24"/>
          <w:szCs w:val="24"/>
          <w:lang w:val="ru-RU" w:eastAsia="en-US"/>
        </w:rPr>
        <w:t xml:space="preserve"> і </w:t>
      </w:r>
      <w:proofErr w:type="spellStart"/>
      <w:r>
        <w:rPr>
          <w:rFonts w:eastAsia="Calibri"/>
          <w:color w:val="000000"/>
          <w:sz w:val="24"/>
          <w:szCs w:val="24"/>
          <w:lang w:val="ru-RU" w:eastAsia="en-US"/>
        </w:rPr>
        <w:t>зборів</w:t>
      </w:r>
      <w:proofErr w:type="spellEnd"/>
      <w:r>
        <w:rPr>
          <w:rFonts w:eastAsia="Calibri"/>
          <w:color w:val="000000"/>
          <w:sz w:val="24"/>
          <w:szCs w:val="24"/>
          <w:lang w:val="ru-RU" w:eastAsia="en-US"/>
        </w:rPr>
        <w:t xml:space="preserve"> та/</w:t>
      </w:r>
      <w:proofErr w:type="spellStart"/>
      <w:r>
        <w:rPr>
          <w:rFonts w:eastAsia="Calibri"/>
          <w:color w:val="000000"/>
          <w:sz w:val="24"/>
          <w:szCs w:val="24"/>
          <w:lang w:val="ru-RU" w:eastAsia="en-US"/>
        </w:rPr>
        <w:t>або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зміною</w:t>
      </w:r>
      <w:proofErr w:type="spellEnd"/>
      <w:r>
        <w:rPr>
          <w:rFonts w:eastAsia="Calibri"/>
          <w:color w:val="000000"/>
          <w:sz w:val="24"/>
          <w:szCs w:val="24"/>
          <w:lang w:val="ru-RU" w:eastAsia="en-US"/>
        </w:rPr>
        <w:t xml:space="preserve"> умов </w:t>
      </w:r>
      <w:proofErr w:type="spellStart"/>
      <w:r>
        <w:rPr>
          <w:rFonts w:eastAsia="Calibri"/>
          <w:color w:val="000000"/>
          <w:sz w:val="24"/>
          <w:szCs w:val="24"/>
          <w:lang w:val="ru-RU" w:eastAsia="en-US"/>
        </w:rPr>
        <w:t>щодо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надання</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пільг</w:t>
      </w:r>
      <w:proofErr w:type="spellEnd"/>
      <w:r>
        <w:rPr>
          <w:rFonts w:eastAsia="Calibri"/>
          <w:color w:val="000000"/>
          <w:sz w:val="24"/>
          <w:szCs w:val="24"/>
          <w:lang w:val="ru-RU" w:eastAsia="en-US"/>
        </w:rPr>
        <w:t xml:space="preserve"> з </w:t>
      </w:r>
      <w:proofErr w:type="spellStart"/>
      <w:r>
        <w:rPr>
          <w:rFonts w:eastAsia="Calibri"/>
          <w:color w:val="000000"/>
          <w:sz w:val="24"/>
          <w:szCs w:val="24"/>
          <w:lang w:val="ru-RU" w:eastAsia="en-US"/>
        </w:rPr>
        <w:t>оподаткування</w:t>
      </w:r>
      <w:proofErr w:type="spellEnd"/>
      <w:r>
        <w:rPr>
          <w:rFonts w:eastAsia="Calibri"/>
          <w:color w:val="000000"/>
          <w:sz w:val="24"/>
          <w:szCs w:val="24"/>
          <w:lang w:val="ru-RU" w:eastAsia="en-US"/>
        </w:rPr>
        <w:t xml:space="preserve"> - </w:t>
      </w:r>
      <w:proofErr w:type="spellStart"/>
      <w:r>
        <w:rPr>
          <w:rFonts w:eastAsia="Calibri"/>
          <w:color w:val="000000"/>
          <w:sz w:val="24"/>
          <w:szCs w:val="24"/>
          <w:lang w:val="ru-RU" w:eastAsia="en-US"/>
        </w:rPr>
        <w:t>пропорційно</w:t>
      </w:r>
      <w:proofErr w:type="spellEnd"/>
      <w:r>
        <w:rPr>
          <w:rFonts w:eastAsia="Calibri"/>
          <w:color w:val="000000"/>
          <w:sz w:val="24"/>
          <w:szCs w:val="24"/>
          <w:lang w:val="ru-RU" w:eastAsia="en-US"/>
        </w:rPr>
        <w:t xml:space="preserve"> до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таких ставок та/</w:t>
      </w:r>
      <w:proofErr w:type="spellStart"/>
      <w:r>
        <w:rPr>
          <w:rFonts w:eastAsia="Calibri"/>
          <w:color w:val="000000"/>
          <w:sz w:val="24"/>
          <w:szCs w:val="24"/>
          <w:lang w:val="ru-RU" w:eastAsia="en-US"/>
        </w:rPr>
        <w:t>або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пільг</w:t>
      </w:r>
      <w:proofErr w:type="spellEnd"/>
      <w:r>
        <w:rPr>
          <w:rFonts w:eastAsia="Calibri"/>
          <w:color w:val="000000"/>
          <w:sz w:val="24"/>
          <w:szCs w:val="24"/>
          <w:lang w:val="ru-RU" w:eastAsia="en-US"/>
        </w:rPr>
        <w:t xml:space="preserve"> з </w:t>
      </w:r>
      <w:proofErr w:type="spellStart"/>
      <w:r>
        <w:rPr>
          <w:rFonts w:eastAsia="Calibri"/>
          <w:color w:val="000000"/>
          <w:sz w:val="24"/>
          <w:szCs w:val="24"/>
          <w:lang w:val="ru-RU" w:eastAsia="en-US"/>
        </w:rPr>
        <w:t>оподаткування</w:t>
      </w:r>
      <w:proofErr w:type="spellEnd"/>
      <w:r>
        <w:rPr>
          <w:rFonts w:eastAsia="Calibri"/>
          <w:color w:val="000000"/>
          <w:sz w:val="24"/>
          <w:szCs w:val="24"/>
          <w:lang w:val="ru-RU" w:eastAsia="en-US"/>
        </w:rPr>
        <w:t>;</w:t>
      </w:r>
    </w:p>
    <w:p w14:paraId="741E32B6" w14:textId="77777777" w:rsidR="0092333F" w:rsidRDefault="008F32DE">
      <w:pPr>
        <w:rPr>
          <w:rFonts w:eastAsia="Calibri"/>
          <w:color w:val="000000"/>
          <w:sz w:val="24"/>
          <w:szCs w:val="24"/>
          <w:lang w:val="ru-RU" w:eastAsia="en-US"/>
        </w:rPr>
      </w:pPr>
      <w:bookmarkStart w:id="6" w:name="n1046"/>
      <w:bookmarkEnd w:id="6"/>
      <w:r>
        <w:rPr>
          <w:rFonts w:eastAsia="Calibri"/>
          <w:color w:val="000000"/>
          <w:sz w:val="24"/>
          <w:szCs w:val="24"/>
          <w:lang w:val="ru-RU" w:eastAsia="en-US"/>
        </w:rPr>
        <w:t xml:space="preserve">7)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встановленого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згідно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із</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законодавством</w:t>
      </w:r>
      <w:proofErr w:type="spellEnd"/>
      <w:r>
        <w:rPr>
          <w:rFonts w:eastAsia="Calibri"/>
          <w:color w:val="000000"/>
          <w:sz w:val="24"/>
          <w:szCs w:val="24"/>
          <w:lang w:val="ru-RU" w:eastAsia="en-US"/>
        </w:rPr>
        <w:t xml:space="preserve"> органами </w:t>
      </w:r>
      <w:proofErr w:type="spellStart"/>
      <w:r>
        <w:rPr>
          <w:rFonts w:eastAsia="Calibri"/>
          <w:color w:val="000000"/>
          <w:sz w:val="24"/>
          <w:szCs w:val="24"/>
          <w:lang w:val="ru-RU" w:eastAsia="en-US"/>
        </w:rPr>
        <w:t>державної</w:t>
      </w:r>
      <w:proofErr w:type="spellEnd"/>
      <w:r>
        <w:rPr>
          <w:rFonts w:eastAsia="Calibri"/>
          <w:color w:val="000000"/>
          <w:sz w:val="24"/>
          <w:szCs w:val="24"/>
          <w:lang w:val="ru-RU" w:eastAsia="en-US"/>
        </w:rPr>
        <w:t xml:space="preserve"> статистики </w:t>
      </w:r>
      <w:proofErr w:type="spellStart"/>
      <w:r>
        <w:rPr>
          <w:rFonts w:eastAsia="Calibri"/>
          <w:color w:val="000000"/>
          <w:sz w:val="24"/>
          <w:szCs w:val="24"/>
          <w:lang w:val="ru-RU" w:eastAsia="en-US"/>
        </w:rPr>
        <w:t>індексу</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споживчих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курсу </w:t>
      </w:r>
      <w:proofErr w:type="spellStart"/>
      <w:r>
        <w:rPr>
          <w:rFonts w:eastAsia="Calibri"/>
          <w:color w:val="000000"/>
          <w:sz w:val="24"/>
          <w:szCs w:val="24"/>
          <w:lang w:val="ru-RU" w:eastAsia="en-US"/>
        </w:rPr>
        <w:t>іноземної</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валюти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біржових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котирувань</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або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показників</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Platts</w:t>
      </w:r>
      <w:proofErr w:type="spellEnd"/>
      <w:r>
        <w:rPr>
          <w:rFonts w:eastAsia="Calibri"/>
          <w:color w:val="000000"/>
          <w:sz w:val="24"/>
          <w:szCs w:val="24"/>
          <w:lang w:val="ru-RU" w:eastAsia="en-US"/>
        </w:rPr>
        <w:t xml:space="preserve">, ARGUS </w:t>
      </w:r>
      <w:proofErr w:type="spellStart"/>
      <w:r>
        <w:rPr>
          <w:rFonts w:eastAsia="Calibri"/>
          <w:color w:val="000000"/>
          <w:sz w:val="24"/>
          <w:szCs w:val="24"/>
          <w:lang w:val="ru-RU" w:eastAsia="en-US"/>
        </w:rPr>
        <w:t>регульованих</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тарифів</w:t>
      </w:r>
      <w:proofErr w:type="spellEnd"/>
      <w:r>
        <w:rPr>
          <w:rFonts w:eastAsia="Calibri"/>
          <w:color w:val="000000"/>
          <w:sz w:val="24"/>
          <w:szCs w:val="24"/>
          <w:lang w:val="ru-RU" w:eastAsia="en-US"/>
        </w:rPr>
        <w:t xml:space="preserve">) і </w:t>
      </w:r>
      <w:proofErr w:type="spellStart"/>
      <w:r>
        <w:rPr>
          <w:rFonts w:eastAsia="Calibri"/>
          <w:color w:val="000000"/>
          <w:sz w:val="24"/>
          <w:szCs w:val="24"/>
          <w:lang w:val="ru-RU" w:eastAsia="en-US"/>
        </w:rPr>
        <w:t>нормативів</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що</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застосовуються</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у </w:t>
      </w:r>
      <w:proofErr w:type="spellStart"/>
      <w:r>
        <w:rPr>
          <w:rFonts w:eastAsia="Calibri"/>
          <w:color w:val="000000"/>
          <w:sz w:val="24"/>
          <w:szCs w:val="24"/>
          <w:lang w:val="ru-RU" w:eastAsia="en-US"/>
        </w:rPr>
        <w:t>разі</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встановлення</w:t>
      </w:r>
      <w:proofErr w:type="spellEnd"/>
      <w:r>
        <w:rPr>
          <w:rFonts w:eastAsia="Calibri"/>
          <w:color w:val="000000"/>
          <w:sz w:val="24"/>
          <w:szCs w:val="24"/>
          <w:lang w:val="ru-RU" w:eastAsia="en-US"/>
        </w:rPr>
        <w:t xml:space="preserve"> в </w:t>
      </w:r>
      <w:proofErr w:type="spellStart"/>
      <w:r>
        <w:rPr>
          <w:rFonts w:eastAsia="Calibri"/>
          <w:color w:val="000000"/>
          <w:sz w:val="24"/>
          <w:szCs w:val="24"/>
          <w:lang w:val="ru-RU" w:eastAsia="en-US"/>
        </w:rPr>
        <w:t>договорі</w:t>
      </w:r>
      <w:proofErr w:type="spellEnd"/>
      <w:r>
        <w:rPr>
          <w:rFonts w:eastAsia="Calibri"/>
          <w:color w:val="000000"/>
          <w:sz w:val="24"/>
          <w:szCs w:val="24"/>
          <w:lang w:val="ru-RU" w:eastAsia="en-US"/>
        </w:rPr>
        <w:t xml:space="preserve"> про </w:t>
      </w:r>
      <w:proofErr w:type="spellStart"/>
      <w:r>
        <w:rPr>
          <w:rFonts w:eastAsia="Calibri"/>
          <w:color w:val="000000"/>
          <w:sz w:val="24"/>
          <w:szCs w:val="24"/>
          <w:lang w:val="ru-RU" w:eastAsia="en-US"/>
        </w:rPr>
        <w:t>закупівлю</w:t>
      </w:r>
      <w:proofErr w:type="spellEnd"/>
      <w:r>
        <w:rPr>
          <w:rFonts w:eastAsia="Calibri"/>
          <w:color w:val="000000"/>
          <w:sz w:val="24"/>
          <w:szCs w:val="24"/>
          <w:lang w:val="ru-RU" w:eastAsia="en-US"/>
        </w:rPr>
        <w:t xml:space="preserve"> порядку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ціни</w:t>
      </w:r>
      <w:proofErr w:type="spellEnd"/>
      <w:r>
        <w:rPr>
          <w:rFonts w:eastAsia="Calibri"/>
          <w:color w:val="000000"/>
          <w:sz w:val="24"/>
          <w:szCs w:val="24"/>
          <w:lang w:val="ru-RU" w:eastAsia="en-US"/>
        </w:rPr>
        <w:t>;</w:t>
      </w:r>
    </w:p>
    <w:p w14:paraId="458C6561" w14:textId="77777777" w:rsidR="0092333F" w:rsidRDefault="008F32DE">
      <w:pPr>
        <w:rPr>
          <w:rFonts w:eastAsia="Calibri"/>
          <w:color w:val="000000"/>
          <w:sz w:val="24"/>
          <w:szCs w:val="24"/>
          <w:lang w:val="ru-RU" w:eastAsia="en-US"/>
        </w:rPr>
      </w:pPr>
      <w:bookmarkStart w:id="7" w:name="n1047"/>
      <w:bookmarkEnd w:id="7"/>
      <w:r>
        <w:rPr>
          <w:rFonts w:eastAsia="Calibri"/>
          <w:color w:val="000000"/>
          <w:sz w:val="24"/>
          <w:szCs w:val="24"/>
          <w:lang w:val="ru-RU" w:eastAsia="en-US"/>
        </w:rPr>
        <w:t xml:space="preserve">8) </w:t>
      </w:r>
      <w:proofErr w:type="spellStart"/>
      <w:r>
        <w:rPr>
          <w:rFonts w:eastAsia="Calibri"/>
          <w:color w:val="000000"/>
          <w:sz w:val="24"/>
          <w:szCs w:val="24"/>
          <w:lang w:val="ru-RU" w:eastAsia="en-US"/>
        </w:rPr>
        <w:t>зміни</w:t>
      </w:r>
      <w:proofErr w:type="spellEnd"/>
      <w:r>
        <w:rPr>
          <w:rFonts w:eastAsia="Calibri"/>
          <w:color w:val="000000"/>
          <w:sz w:val="24"/>
          <w:szCs w:val="24"/>
          <w:lang w:val="ru-RU" w:eastAsia="en-US"/>
        </w:rPr>
        <w:t xml:space="preserve"> умов у </w:t>
      </w:r>
      <w:proofErr w:type="spellStart"/>
      <w:r>
        <w:rPr>
          <w:rFonts w:eastAsia="Calibri"/>
          <w:color w:val="000000"/>
          <w:sz w:val="24"/>
          <w:szCs w:val="24"/>
          <w:lang w:val="ru-RU" w:eastAsia="en-US"/>
        </w:rPr>
        <w:t>зв’язку</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із</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застосуванням</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положень</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частини</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шостої</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цієї</w:t>
      </w:r>
      <w:proofErr w:type="spellEnd"/>
      <w:r>
        <w:rPr>
          <w:rFonts w:eastAsia="Calibri"/>
          <w:color w:val="000000"/>
          <w:sz w:val="24"/>
          <w:szCs w:val="24"/>
          <w:lang w:val="ru-RU" w:eastAsia="en-US"/>
        </w:rPr>
        <w:t xml:space="preserve"> </w:t>
      </w:r>
      <w:proofErr w:type="spellStart"/>
      <w:r>
        <w:rPr>
          <w:rFonts w:eastAsia="Calibri"/>
          <w:color w:val="000000"/>
          <w:sz w:val="24"/>
          <w:szCs w:val="24"/>
          <w:lang w:val="ru-RU" w:eastAsia="en-US"/>
        </w:rPr>
        <w:t>статті</w:t>
      </w:r>
      <w:proofErr w:type="spellEnd"/>
      <w:r>
        <w:rPr>
          <w:rFonts w:eastAsia="Calibri"/>
          <w:color w:val="000000"/>
          <w:sz w:val="24"/>
          <w:szCs w:val="24"/>
          <w:lang w:val="ru-RU" w:eastAsia="en-US"/>
        </w:rPr>
        <w:t>.</w:t>
      </w:r>
    </w:p>
    <w:p w14:paraId="361A1E6B" w14:textId="77777777" w:rsidR="0092333F" w:rsidRDefault="008F32DE">
      <w:pPr>
        <w:tabs>
          <w:tab w:val="left" w:pos="0"/>
        </w:tabs>
        <w:ind w:left="3260"/>
        <w:contextualSpacing/>
        <w:jc w:val="left"/>
        <w:rPr>
          <w:rFonts w:eastAsia="Calibri"/>
          <w:b/>
          <w:sz w:val="24"/>
          <w:szCs w:val="24"/>
          <w:lang w:val="uk" w:eastAsia="zh-CN"/>
        </w:rPr>
      </w:pPr>
      <w:r>
        <w:rPr>
          <w:rFonts w:eastAsia="Calibri"/>
          <w:b/>
          <w:sz w:val="24"/>
          <w:szCs w:val="24"/>
          <w:lang w:val="uk" w:eastAsia="zh-CN"/>
        </w:rPr>
        <w:t>1</w:t>
      </w:r>
      <w:r>
        <w:rPr>
          <w:rFonts w:eastAsia="Calibri"/>
          <w:b/>
          <w:sz w:val="24"/>
          <w:szCs w:val="24"/>
          <w:lang w:val="ru-RU" w:eastAsia="zh-CN"/>
        </w:rPr>
        <w:t>9</w:t>
      </w:r>
      <w:r>
        <w:rPr>
          <w:rFonts w:eastAsia="Calibri"/>
          <w:b/>
          <w:sz w:val="24"/>
          <w:szCs w:val="24"/>
          <w:lang w:val="uk" w:eastAsia="zh-CN"/>
        </w:rPr>
        <w:t>.Додатки до Договору</w:t>
      </w:r>
    </w:p>
    <w:p w14:paraId="230DC318" w14:textId="77777777" w:rsidR="0092333F" w:rsidRDefault="0092333F">
      <w:pPr>
        <w:numPr>
          <w:ilvl w:val="0"/>
          <w:numId w:val="2"/>
        </w:numPr>
        <w:tabs>
          <w:tab w:val="left" w:pos="0"/>
          <w:tab w:val="left" w:pos="1135"/>
        </w:tabs>
        <w:suppressAutoHyphens/>
        <w:spacing w:after="160" w:line="259" w:lineRule="auto"/>
        <w:contextualSpacing/>
        <w:jc w:val="left"/>
        <w:rPr>
          <w:rFonts w:eastAsia="Calibri"/>
          <w:vanish/>
          <w:sz w:val="24"/>
          <w:szCs w:val="24"/>
          <w:lang w:val="uk" w:eastAsia="ar"/>
        </w:rPr>
      </w:pPr>
    </w:p>
    <w:p w14:paraId="6202297D" w14:textId="77777777" w:rsidR="0092333F" w:rsidRDefault="008F32DE">
      <w:pPr>
        <w:tabs>
          <w:tab w:val="left" w:pos="0"/>
          <w:tab w:val="left" w:pos="1135"/>
        </w:tabs>
        <w:suppressAutoHyphens/>
        <w:ind w:left="920"/>
        <w:jc w:val="left"/>
        <w:rPr>
          <w:rFonts w:eastAsia="Calibri"/>
          <w:bCs/>
          <w:sz w:val="24"/>
          <w:szCs w:val="24"/>
          <w:lang w:val="uk" w:eastAsia="zh-CN"/>
        </w:rPr>
      </w:pPr>
      <w:r>
        <w:rPr>
          <w:rFonts w:eastAsia="Calibri"/>
          <w:sz w:val="24"/>
          <w:szCs w:val="24"/>
          <w:lang w:val="uk" w:eastAsia="zh-CN"/>
        </w:rPr>
        <w:t>1</w:t>
      </w:r>
      <w:r>
        <w:rPr>
          <w:rFonts w:eastAsia="Calibri"/>
          <w:sz w:val="24"/>
          <w:szCs w:val="24"/>
          <w:lang w:val="ru-RU" w:eastAsia="zh-CN"/>
        </w:rPr>
        <w:t>9</w:t>
      </w:r>
      <w:r>
        <w:rPr>
          <w:rFonts w:eastAsia="Calibri"/>
          <w:sz w:val="24"/>
          <w:szCs w:val="24"/>
          <w:lang w:val="uk" w:eastAsia="zh-CN"/>
        </w:rPr>
        <w:t>.1Невід'ємною частиною цього Договору є:</w:t>
      </w:r>
    </w:p>
    <w:p w14:paraId="07FE7BFA" w14:textId="77777777" w:rsidR="0092333F" w:rsidRDefault="008F32DE">
      <w:pPr>
        <w:tabs>
          <w:tab w:val="left" w:pos="0"/>
        </w:tabs>
        <w:suppressAutoHyphens/>
        <w:ind w:firstLine="420"/>
        <w:rPr>
          <w:rFonts w:eastAsia="Calibri"/>
          <w:b/>
          <w:sz w:val="24"/>
          <w:szCs w:val="24"/>
          <w:lang w:val="uk" w:eastAsia="zh-CN"/>
        </w:rPr>
      </w:pPr>
      <w:r>
        <w:rPr>
          <w:rFonts w:eastAsia="Calibri"/>
          <w:b/>
          <w:sz w:val="24"/>
          <w:szCs w:val="24"/>
          <w:lang w:val="uk" w:eastAsia="zh-CN"/>
        </w:rPr>
        <w:t>Додаток № 1 – Договірна ціна;</w:t>
      </w:r>
    </w:p>
    <w:p w14:paraId="5AF74C9C" w14:textId="77777777" w:rsidR="0092333F" w:rsidRDefault="0092333F" w:rsidP="008D4242">
      <w:pPr>
        <w:tabs>
          <w:tab w:val="left" w:pos="0"/>
        </w:tabs>
        <w:suppressAutoHyphens/>
        <w:rPr>
          <w:rFonts w:eastAsia="Calibri"/>
          <w:b/>
          <w:sz w:val="24"/>
          <w:szCs w:val="24"/>
          <w:lang w:val="uk" w:eastAsia="zh-CN"/>
        </w:rPr>
      </w:pPr>
    </w:p>
    <w:p w14:paraId="5C42D383" w14:textId="77777777" w:rsidR="0092333F" w:rsidRDefault="0092333F">
      <w:pPr>
        <w:rPr>
          <w:rFonts w:eastAsia="Calibri"/>
          <w:color w:val="000000"/>
          <w:sz w:val="24"/>
          <w:szCs w:val="24"/>
          <w:lang w:val="uk" w:eastAsia="en-US"/>
        </w:rPr>
      </w:pPr>
    </w:p>
    <w:p w14:paraId="0AB93670" w14:textId="77777777" w:rsidR="0092333F" w:rsidRDefault="008F32DE">
      <w:pPr>
        <w:jc w:val="center"/>
        <w:rPr>
          <w:rFonts w:eastAsia="Calibri"/>
          <w:b/>
          <w:sz w:val="24"/>
          <w:szCs w:val="24"/>
        </w:rPr>
      </w:pPr>
      <w:r w:rsidRPr="00D34401">
        <w:rPr>
          <w:rFonts w:eastAsia="Calibri"/>
          <w:b/>
          <w:sz w:val="24"/>
          <w:szCs w:val="24"/>
          <w:lang w:val="uk" w:eastAsia="en-US"/>
        </w:rPr>
        <w:t>20</w:t>
      </w:r>
      <w:r>
        <w:rPr>
          <w:rFonts w:eastAsia="Calibri"/>
          <w:b/>
          <w:sz w:val="24"/>
          <w:szCs w:val="24"/>
          <w:lang w:eastAsia="en-US"/>
        </w:rPr>
        <w:t xml:space="preserve">. </w:t>
      </w:r>
      <w:r>
        <w:rPr>
          <w:rFonts w:eastAsia="Calibri"/>
          <w:b/>
          <w:sz w:val="24"/>
          <w:szCs w:val="24"/>
        </w:rPr>
        <w:t>ЮРИДИЧНІ АДРЕСИ ТА БАНКІВСЬКІ РЕКВІЗИТИ СТОРІН</w:t>
      </w:r>
    </w:p>
    <w:p w14:paraId="7E6A2519" w14:textId="77777777" w:rsidR="0092333F" w:rsidRDefault="0092333F">
      <w:pPr>
        <w:jc w:val="center"/>
        <w:rPr>
          <w:rFonts w:eastAsia="Calibri"/>
          <w:b/>
          <w:sz w:val="24"/>
          <w:szCs w:val="24"/>
          <w:lang w:eastAsia="en-US"/>
        </w:rPr>
      </w:pPr>
    </w:p>
    <w:p w14:paraId="491E3C0C" w14:textId="77777777" w:rsidR="0092333F" w:rsidRDefault="0092333F">
      <w:pPr>
        <w:rPr>
          <w:rFonts w:eastAsia="Calibri"/>
          <w:b/>
          <w:sz w:val="24"/>
          <w:szCs w:val="24"/>
          <w:lang w:eastAsia="en-US"/>
        </w:rPr>
      </w:pPr>
    </w:p>
    <w:tbl>
      <w:tblPr>
        <w:tblW w:w="0" w:type="auto"/>
        <w:tblLook w:val="04A0" w:firstRow="1" w:lastRow="0" w:firstColumn="1" w:lastColumn="0" w:noHBand="0" w:noVBand="1"/>
      </w:tblPr>
      <w:tblGrid>
        <w:gridCol w:w="4927"/>
        <w:gridCol w:w="4927"/>
      </w:tblGrid>
      <w:tr w:rsidR="0092333F" w14:paraId="561266FA" w14:textId="77777777">
        <w:tc>
          <w:tcPr>
            <w:tcW w:w="4927" w:type="dxa"/>
            <w:shd w:val="clear" w:color="auto" w:fill="auto"/>
          </w:tcPr>
          <w:p w14:paraId="27F27DE4" w14:textId="77777777" w:rsidR="0092333F" w:rsidRDefault="008F32DE">
            <w:pPr>
              <w:rPr>
                <w:rFonts w:eastAsia="Calibri"/>
                <w:sz w:val="24"/>
                <w:szCs w:val="24"/>
                <w:lang w:eastAsia="en-US"/>
              </w:rPr>
            </w:pPr>
            <w:r>
              <w:rPr>
                <w:rFonts w:eastAsia="Calibri"/>
                <w:sz w:val="24"/>
                <w:szCs w:val="24"/>
                <w:lang w:eastAsia="en-US"/>
              </w:rPr>
              <w:t>Замовник</w:t>
            </w:r>
            <w:r>
              <w:rPr>
                <w:rFonts w:eastAsia="Calibri"/>
                <w:sz w:val="24"/>
                <w:szCs w:val="24"/>
                <w:lang w:eastAsia="en-US"/>
              </w:rPr>
              <w:tab/>
            </w:r>
          </w:p>
          <w:p w14:paraId="15515653" w14:textId="300112F7" w:rsidR="0092333F" w:rsidRDefault="0092333F">
            <w:pPr>
              <w:rPr>
                <w:rFonts w:eastAsia="Calibri"/>
                <w:sz w:val="24"/>
                <w:szCs w:val="24"/>
                <w:lang w:eastAsia="en-US"/>
              </w:rPr>
            </w:pPr>
          </w:p>
        </w:tc>
        <w:tc>
          <w:tcPr>
            <w:tcW w:w="4927" w:type="dxa"/>
            <w:shd w:val="clear" w:color="auto" w:fill="auto"/>
          </w:tcPr>
          <w:p w14:paraId="6C696AEB" w14:textId="77777777" w:rsidR="0092333F" w:rsidRDefault="008F32DE">
            <w:pPr>
              <w:rPr>
                <w:rFonts w:eastAsia="Calibri"/>
                <w:sz w:val="24"/>
                <w:szCs w:val="24"/>
                <w:lang w:eastAsia="en-US"/>
              </w:rPr>
            </w:pPr>
            <w:r>
              <w:rPr>
                <w:rFonts w:eastAsia="Calibri"/>
                <w:sz w:val="24"/>
                <w:szCs w:val="24"/>
                <w:lang w:eastAsia="en-US"/>
              </w:rPr>
              <w:t>Підрядник</w:t>
            </w:r>
          </w:p>
          <w:p w14:paraId="732C9BDB" w14:textId="77777777" w:rsidR="0092333F" w:rsidRDefault="0092333F">
            <w:pPr>
              <w:pStyle w:val="ac"/>
              <w:tabs>
                <w:tab w:val="left" w:pos="4455"/>
              </w:tabs>
              <w:rPr>
                <w:rFonts w:ascii="Times New Roman" w:hAnsi="Times New Roman" w:cs="Times New Roman"/>
                <w:b/>
                <w:sz w:val="24"/>
                <w:szCs w:val="24"/>
                <w:lang w:val="uk-UA"/>
              </w:rPr>
            </w:pPr>
          </w:p>
          <w:p w14:paraId="39D5B1CA" w14:textId="77777777" w:rsidR="0092333F" w:rsidRDefault="0092333F" w:rsidP="009A2A64">
            <w:pPr>
              <w:rPr>
                <w:rFonts w:eastAsia="Calibri"/>
                <w:sz w:val="24"/>
                <w:szCs w:val="24"/>
                <w:lang w:eastAsia="en-US"/>
              </w:rPr>
            </w:pPr>
          </w:p>
        </w:tc>
      </w:tr>
    </w:tbl>
    <w:p w14:paraId="1B05616F" w14:textId="77777777" w:rsidR="0092333F" w:rsidRDefault="0092333F">
      <w:pPr>
        <w:rPr>
          <w:rFonts w:eastAsia="Calibri"/>
          <w:sz w:val="24"/>
          <w:szCs w:val="24"/>
          <w:lang w:eastAsia="en-US"/>
        </w:rPr>
      </w:pPr>
    </w:p>
    <w:p w14:paraId="3877A648" w14:textId="77777777" w:rsidR="0092333F" w:rsidRDefault="0092333F">
      <w:pPr>
        <w:rPr>
          <w:rFonts w:eastAsia="Calibri"/>
          <w:sz w:val="24"/>
          <w:szCs w:val="24"/>
          <w:lang w:eastAsia="en-US"/>
        </w:rPr>
      </w:pPr>
    </w:p>
    <w:p w14:paraId="6132F285" w14:textId="77777777" w:rsidR="0092333F" w:rsidRDefault="008F32DE">
      <w:pPr>
        <w:rPr>
          <w:rFonts w:eastAsia="Calibri"/>
          <w:sz w:val="24"/>
          <w:szCs w:val="24"/>
          <w:lang w:eastAsia="en-US"/>
        </w:rPr>
      </w:pPr>
      <w:r>
        <w:rPr>
          <w:rFonts w:eastAsia="Calibri"/>
          <w:sz w:val="24"/>
          <w:szCs w:val="24"/>
          <w:lang w:eastAsia="en-US"/>
        </w:rPr>
        <w:t>М.П.</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М.П.</w:t>
      </w:r>
    </w:p>
    <w:sectPr w:rsidR="0092333F">
      <w:headerReference w:type="default" r:id="rId7"/>
      <w:footerReference w:type="default" r:id="rId8"/>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0D17" w14:textId="77777777" w:rsidR="004772DB" w:rsidRDefault="004772DB">
      <w:r>
        <w:separator/>
      </w:r>
    </w:p>
  </w:endnote>
  <w:endnote w:type="continuationSeparator" w:id="0">
    <w:p w14:paraId="70CD90AF" w14:textId="77777777" w:rsidR="004772DB" w:rsidRDefault="004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Helvetica"/>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Arial Unicode MS"/>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B30F" w14:textId="77777777" w:rsidR="0092333F" w:rsidRDefault="0092333F">
    <w:pPr>
      <w:ind w:right="-180"/>
      <w:jc w:val="left"/>
      <w:rPr>
        <w:b/>
        <w:bCs/>
        <w:i/>
        <w:color w:val="1F4E79"/>
        <w:sz w:val="24"/>
        <w:szCs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4762" w14:textId="77777777" w:rsidR="004772DB" w:rsidRDefault="004772DB">
      <w:r>
        <w:separator/>
      </w:r>
    </w:p>
  </w:footnote>
  <w:footnote w:type="continuationSeparator" w:id="0">
    <w:p w14:paraId="4CA67FB2" w14:textId="77777777" w:rsidR="004772DB" w:rsidRDefault="0047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C837" w14:textId="77777777" w:rsidR="0092333F" w:rsidRDefault="0092333F">
    <w:pPr>
      <w:spacing w:line="360" w:lineRule="auto"/>
      <w:jc w:val="right"/>
      <w:rPr>
        <w:b/>
        <w:color w:val="0D0D0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07B"/>
    <w:multiLevelType w:val="multilevel"/>
    <w:tmpl w:val="08DC10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977A7F"/>
    <w:multiLevelType w:val="multilevel"/>
    <w:tmpl w:val="55977A7F"/>
    <w:lvl w:ilvl="0">
      <w:start w:val="8"/>
      <w:numFmt w:val="decimal"/>
      <w:lvlText w:val="%1."/>
      <w:lvlJc w:val="left"/>
      <w:pPr>
        <w:ind w:left="360" w:hanging="360"/>
      </w:pPr>
      <w:rPr>
        <w:b/>
      </w:rPr>
    </w:lvl>
    <w:lvl w:ilvl="1">
      <w:start w:val="1"/>
      <w:numFmt w:val="decimal"/>
      <w:lvlText w:val="%1.%2."/>
      <w:lvlJc w:val="left"/>
      <w:pPr>
        <w:ind w:left="1280" w:hanging="360"/>
      </w:pPr>
      <w:rPr>
        <w:b w:val="0"/>
      </w:rPr>
    </w:lvl>
    <w:lvl w:ilvl="2">
      <w:start w:val="1"/>
      <w:numFmt w:val="decimal"/>
      <w:lvlText w:val="%1.%2.%3."/>
      <w:lvlJc w:val="left"/>
      <w:pPr>
        <w:ind w:left="2560" w:hanging="720"/>
      </w:pPr>
      <w:rPr>
        <w:b/>
      </w:rPr>
    </w:lvl>
    <w:lvl w:ilvl="3">
      <w:start w:val="1"/>
      <w:numFmt w:val="decimal"/>
      <w:lvlText w:val="%1.%2.%3.%4."/>
      <w:lvlJc w:val="left"/>
      <w:pPr>
        <w:ind w:left="3500" w:hanging="720"/>
      </w:pPr>
      <w:rPr>
        <w:b/>
      </w:rPr>
    </w:lvl>
    <w:lvl w:ilvl="4">
      <w:start w:val="1"/>
      <w:numFmt w:val="decimal"/>
      <w:lvlText w:val="%1.%2.%3.%4.%5."/>
      <w:lvlJc w:val="left"/>
      <w:pPr>
        <w:ind w:left="4780" w:hanging="1080"/>
      </w:pPr>
      <w:rPr>
        <w:b/>
      </w:rPr>
    </w:lvl>
    <w:lvl w:ilvl="5">
      <w:start w:val="1"/>
      <w:numFmt w:val="decimal"/>
      <w:lvlText w:val="%1.%2.%3.%4.%5.%6."/>
      <w:lvlJc w:val="left"/>
      <w:pPr>
        <w:ind w:left="5700" w:hanging="1080"/>
      </w:pPr>
      <w:rPr>
        <w:b/>
      </w:rPr>
    </w:lvl>
    <w:lvl w:ilvl="6">
      <w:start w:val="1"/>
      <w:numFmt w:val="decimal"/>
      <w:lvlText w:val="%1.%2.%3.%4.%5.%6.%7."/>
      <w:lvlJc w:val="left"/>
      <w:pPr>
        <w:ind w:left="7000" w:hanging="1440"/>
      </w:pPr>
      <w:rPr>
        <w:b/>
      </w:rPr>
    </w:lvl>
    <w:lvl w:ilvl="7">
      <w:start w:val="1"/>
      <w:numFmt w:val="decimal"/>
      <w:lvlText w:val="%1.%2.%3.%4.%5.%6.%7.%8."/>
      <w:lvlJc w:val="left"/>
      <w:pPr>
        <w:ind w:left="7920" w:hanging="1440"/>
      </w:pPr>
      <w:rPr>
        <w:b/>
      </w:rPr>
    </w:lvl>
    <w:lvl w:ilvl="8">
      <w:start w:val="1"/>
      <w:numFmt w:val="decimal"/>
      <w:lvlText w:val="%1.%2.%3.%4.%5.%6.%7.%8.%9."/>
      <w:lvlJc w:val="left"/>
      <w:pPr>
        <w:ind w:left="9200" w:hanging="1800"/>
      </w:pPr>
      <w:rPr>
        <w:b/>
      </w:rPr>
    </w:lvl>
  </w:abstractNum>
  <w:num w:numId="1" w16cid:durableId="2035883200">
    <w:abstractNumId w:val="0"/>
  </w:num>
  <w:num w:numId="2" w16cid:durableId="98265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9B"/>
    <w:rsid w:val="000000D0"/>
    <w:rsid w:val="000013D2"/>
    <w:rsid w:val="00005282"/>
    <w:rsid w:val="00016835"/>
    <w:rsid w:val="0002614F"/>
    <w:rsid w:val="00057FEA"/>
    <w:rsid w:val="00063641"/>
    <w:rsid w:val="00070B56"/>
    <w:rsid w:val="00074695"/>
    <w:rsid w:val="00077349"/>
    <w:rsid w:val="00087312"/>
    <w:rsid w:val="000967A8"/>
    <w:rsid w:val="000A16AB"/>
    <w:rsid w:val="000B33C9"/>
    <w:rsid w:val="000C056D"/>
    <w:rsid w:val="000C2E8F"/>
    <w:rsid w:val="000E2AD0"/>
    <w:rsid w:val="000F0D41"/>
    <w:rsid w:val="000F0E0F"/>
    <w:rsid w:val="000F6880"/>
    <w:rsid w:val="000F7868"/>
    <w:rsid w:val="00103BEB"/>
    <w:rsid w:val="001131F1"/>
    <w:rsid w:val="001311CE"/>
    <w:rsid w:val="0013292D"/>
    <w:rsid w:val="0013503B"/>
    <w:rsid w:val="00142E61"/>
    <w:rsid w:val="00147A0A"/>
    <w:rsid w:val="00160B81"/>
    <w:rsid w:val="0017039F"/>
    <w:rsid w:val="00170B5E"/>
    <w:rsid w:val="0019618A"/>
    <w:rsid w:val="001A39DE"/>
    <w:rsid w:val="001B4150"/>
    <w:rsid w:val="001C02F7"/>
    <w:rsid w:val="001C1FD9"/>
    <w:rsid w:val="001C6926"/>
    <w:rsid w:val="001D0C0E"/>
    <w:rsid w:val="001D7BB1"/>
    <w:rsid w:val="001F07B5"/>
    <w:rsid w:val="001F29B8"/>
    <w:rsid w:val="001F4CFB"/>
    <w:rsid w:val="00200FA0"/>
    <w:rsid w:val="002027C5"/>
    <w:rsid w:val="002033CD"/>
    <w:rsid w:val="00204D53"/>
    <w:rsid w:val="002151C2"/>
    <w:rsid w:val="00216C88"/>
    <w:rsid w:val="00232682"/>
    <w:rsid w:val="00234709"/>
    <w:rsid w:val="00242CFD"/>
    <w:rsid w:val="0024721D"/>
    <w:rsid w:val="002477EB"/>
    <w:rsid w:val="00265804"/>
    <w:rsid w:val="002658C5"/>
    <w:rsid w:val="00272E01"/>
    <w:rsid w:val="00273881"/>
    <w:rsid w:val="00273BAE"/>
    <w:rsid w:val="00276DCA"/>
    <w:rsid w:val="002813BA"/>
    <w:rsid w:val="00281FAD"/>
    <w:rsid w:val="002845EF"/>
    <w:rsid w:val="0028676D"/>
    <w:rsid w:val="00296706"/>
    <w:rsid w:val="002A0D5E"/>
    <w:rsid w:val="002A6280"/>
    <w:rsid w:val="002C0236"/>
    <w:rsid w:val="002C42C5"/>
    <w:rsid w:val="002C735F"/>
    <w:rsid w:val="002D7831"/>
    <w:rsid w:val="002E0DDE"/>
    <w:rsid w:val="002E207D"/>
    <w:rsid w:val="002E2CAA"/>
    <w:rsid w:val="002F3902"/>
    <w:rsid w:val="00320199"/>
    <w:rsid w:val="00321B07"/>
    <w:rsid w:val="003227DA"/>
    <w:rsid w:val="0032714C"/>
    <w:rsid w:val="00331B97"/>
    <w:rsid w:val="0034052E"/>
    <w:rsid w:val="003434F4"/>
    <w:rsid w:val="00355E96"/>
    <w:rsid w:val="003617D9"/>
    <w:rsid w:val="00362CD4"/>
    <w:rsid w:val="00364E8B"/>
    <w:rsid w:val="00372316"/>
    <w:rsid w:val="00375670"/>
    <w:rsid w:val="0037602D"/>
    <w:rsid w:val="00387CA5"/>
    <w:rsid w:val="003940D6"/>
    <w:rsid w:val="003A1CEB"/>
    <w:rsid w:val="003A5994"/>
    <w:rsid w:val="003A6D54"/>
    <w:rsid w:val="003B37E1"/>
    <w:rsid w:val="003C0026"/>
    <w:rsid w:val="003C2BA9"/>
    <w:rsid w:val="003D4964"/>
    <w:rsid w:val="003D7452"/>
    <w:rsid w:val="003F15D7"/>
    <w:rsid w:val="00402853"/>
    <w:rsid w:val="004032A3"/>
    <w:rsid w:val="004124E8"/>
    <w:rsid w:val="00414967"/>
    <w:rsid w:val="00416E46"/>
    <w:rsid w:val="00417232"/>
    <w:rsid w:val="004231B6"/>
    <w:rsid w:val="0043279F"/>
    <w:rsid w:val="004335E3"/>
    <w:rsid w:val="0045244B"/>
    <w:rsid w:val="0046662B"/>
    <w:rsid w:val="00467074"/>
    <w:rsid w:val="00473190"/>
    <w:rsid w:val="004772DB"/>
    <w:rsid w:val="0048004D"/>
    <w:rsid w:val="00484C0F"/>
    <w:rsid w:val="00491256"/>
    <w:rsid w:val="004A3862"/>
    <w:rsid w:val="004C1521"/>
    <w:rsid w:val="004D6B31"/>
    <w:rsid w:val="004D78A2"/>
    <w:rsid w:val="004E5505"/>
    <w:rsid w:val="004E71D2"/>
    <w:rsid w:val="00507077"/>
    <w:rsid w:val="00521055"/>
    <w:rsid w:val="00531206"/>
    <w:rsid w:val="00541436"/>
    <w:rsid w:val="00545EB9"/>
    <w:rsid w:val="005547BA"/>
    <w:rsid w:val="0059315C"/>
    <w:rsid w:val="005A638E"/>
    <w:rsid w:val="005E043D"/>
    <w:rsid w:val="005F426A"/>
    <w:rsid w:val="005F43F3"/>
    <w:rsid w:val="005F4DDD"/>
    <w:rsid w:val="00611B55"/>
    <w:rsid w:val="00613D26"/>
    <w:rsid w:val="0061745C"/>
    <w:rsid w:val="00627768"/>
    <w:rsid w:val="006278B4"/>
    <w:rsid w:val="00644786"/>
    <w:rsid w:val="0064647F"/>
    <w:rsid w:val="00654178"/>
    <w:rsid w:val="006545B9"/>
    <w:rsid w:val="0065686D"/>
    <w:rsid w:val="00666904"/>
    <w:rsid w:val="00667F48"/>
    <w:rsid w:val="00670B7C"/>
    <w:rsid w:val="00674662"/>
    <w:rsid w:val="006759A5"/>
    <w:rsid w:val="0067652F"/>
    <w:rsid w:val="00677F8A"/>
    <w:rsid w:val="006908D9"/>
    <w:rsid w:val="006B7B69"/>
    <w:rsid w:val="006C4BBB"/>
    <w:rsid w:val="006D039D"/>
    <w:rsid w:val="006D4E70"/>
    <w:rsid w:val="006D7A19"/>
    <w:rsid w:val="006E3D6A"/>
    <w:rsid w:val="006E4B61"/>
    <w:rsid w:val="006F2B33"/>
    <w:rsid w:val="006F3109"/>
    <w:rsid w:val="007023D0"/>
    <w:rsid w:val="007023FB"/>
    <w:rsid w:val="0070632E"/>
    <w:rsid w:val="0072002E"/>
    <w:rsid w:val="007202D0"/>
    <w:rsid w:val="00721CCF"/>
    <w:rsid w:val="007233D6"/>
    <w:rsid w:val="007251F6"/>
    <w:rsid w:val="00747DF7"/>
    <w:rsid w:val="00757442"/>
    <w:rsid w:val="00764A69"/>
    <w:rsid w:val="00776AF7"/>
    <w:rsid w:val="00782329"/>
    <w:rsid w:val="0078644B"/>
    <w:rsid w:val="00795D85"/>
    <w:rsid w:val="007B4225"/>
    <w:rsid w:val="007B5E09"/>
    <w:rsid w:val="007D0AEA"/>
    <w:rsid w:val="007D1367"/>
    <w:rsid w:val="007D4312"/>
    <w:rsid w:val="007D5400"/>
    <w:rsid w:val="007E7056"/>
    <w:rsid w:val="007F452C"/>
    <w:rsid w:val="00822A2A"/>
    <w:rsid w:val="00823D4E"/>
    <w:rsid w:val="008318B4"/>
    <w:rsid w:val="0083236D"/>
    <w:rsid w:val="00832826"/>
    <w:rsid w:val="008328BD"/>
    <w:rsid w:val="00840606"/>
    <w:rsid w:val="008511E8"/>
    <w:rsid w:val="008541D7"/>
    <w:rsid w:val="00876489"/>
    <w:rsid w:val="008768F3"/>
    <w:rsid w:val="008861CC"/>
    <w:rsid w:val="0088778C"/>
    <w:rsid w:val="00897885"/>
    <w:rsid w:val="008A1E46"/>
    <w:rsid w:val="008A7463"/>
    <w:rsid w:val="008B5719"/>
    <w:rsid w:val="008B5D63"/>
    <w:rsid w:val="008C5B83"/>
    <w:rsid w:val="008D11E9"/>
    <w:rsid w:val="008D4242"/>
    <w:rsid w:val="008F32DE"/>
    <w:rsid w:val="00920962"/>
    <w:rsid w:val="009217DF"/>
    <w:rsid w:val="0092333F"/>
    <w:rsid w:val="00933483"/>
    <w:rsid w:val="00936134"/>
    <w:rsid w:val="009504FF"/>
    <w:rsid w:val="00961481"/>
    <w:rsid w:val="00963F17"/>
    <w:rsid w:val="0096665E"/>
    <w:rsid w:val="0097331C"/>
    <w:rsid w:val="009935B3"/>
    <w:rsid w:val="009A0DBF"/>
    <w:rsid w:val="009A2A64"/>
    <w:rsid w:val="009A647C"/>
    <w:rsid w:val="009B750B"/>
    <w:rsid w:val="009C68DC"/>
    <w:rsid w:val="009C712F"/>
    <w:rsid w:val="009C7479"/>
    <w:rsid w:val="009C7D7C"/>
    <w:rsid w:val="009D5CDA"/>
    <w:rsid w:val="009D6EB6"/>
    <w:rsid w:val="009E0890"/>
    <w:rsid w:val="009E5C53"/>
    <w:rsid w:val="00A078AA"/>
    <w:rsid w:val="00A107DA"/>
    <w:rsid w:val="00A16058"/>
    <w:rsid w:val="00A16115"/>
    <w:rsid w:val="00A26A2F"/>
    <w:rsid w:val="00A26F60"/>
    <w:rsid w:val="00A465A1"/>
    <w:rsid w:val="00A46C63"/>
    <w:rsid w:val="00A53F13"/>
    <w:rsid w:val="00A56CA3"/>
    <w:rsid w:val="00A57096"/>
    <w:rsid w:val="00A6535E"/>
    <w:rsid w:val="00A67181"/>
    <w:rsid w:val="00A806D5"/>
    <w:rsid w:val="00A9158C"/>
    <w:rsid w:val="00A947D5"/>
    <w:rsid w:val="00AA5B13"/>
    <w:rsid w:val="00AB3C7B"/>
    <w:rsid w:val="00AB48ED"/>
    <w:rsid w:val="00AE4957"/>
    <w:rsid w:val="00AF2CEB"/>
    <w:rsid w:val="00AF33B4"/>
    <w:rsid w:val="00AF4F00"/>
    <w:rsid w:val="00B02480"/>
    <w:rsid w:val="00B043BB"/>
    <w:rsid w:val="00B07A5F"/>
    <w:rsid w:val="00B11254"/>
    <w:rsid w:val="00B30F8A"/>
    <w:rsid w:val="00B41426"/>
    <w:rsid w:val="00B55544"/>
    <w:rsid w:val="00B63BE5"/>
    <w:rsid w:val="00B672E5"/>
    <w:rsid w:val="00B74A07"/>
    <w:rsid w:val="00B77CCA"/>
    <w:rsid w:val="00B86D35"/>
    <w:rsid w:val="00BA3002"/>
    <w:rsid w:val="00BB008A"/>
    <w:rsid w:val="00BC1E29"/>
    <w:rsid w:val="00BD39A6"/>
    <w:rsid w:val="00BD7F98"/>
    <w:rsid w:val="00BE3A3F"/>
    <w:rsid w:val="00BE5296"/>
    <w:rsid w:val="00BF494F"/>
    <w:rsid w:val="00C032CB"/>
    <w:rsid w:val="00C03E92"/>
    <w:rsid w:val="00C04298"/>
    <w:rsid w:val="00C1178A"/>
    <w:rsid w:val="00C123F4"/>
    <w:rsid w:val="00C1426E"/>
    <w:rsid w:val="00C169EF"/>
    <w:rsid w:val="00C219FB"/>
    <w:rsid w:val="00C21CA5"/>
    <w:rsid w:val="00C30A4C"/>
    <w:rsid w:val="00C31AB6"/>
    <w:rsid w:val="00C350A3"/>
    <w:rsid w:val="00C36C35"/>
    <w:rsid w:val="00C573EC"/>
    <w:rsid w:val="00C600F0"/>
    <w:rsid w:val="00C65E6B"/>
    <w:rsid w:val="00C6695E"/>
    <w:rsid w:val="00C75463"/>
    <w:rsid w:val="00C83BBF"/>
    <w:rsid w:val="00C9776A"/>
    <w:rsid w:val="00C97DC3"/>
    <w:rsid w:val="00CB7868"/>
    <w:rsid w:val="00CB7B05"/>
    <w:rsid w:val="00CC1AC3"/>
    <w:rsid w:val="00CC7408"/>
    <w:rsid w:val="00CD34FA"/>
    <w:rsid w:val="00CE58A1"/>
    <w:rsid w:val="00CF0F30"/>
    <w:rsid w:val="00CF7E6F"/>
    <w:rsid w:val="00D025B5"/>
    <w:rsid w:val="00D033F7"/>
    <w:rsid w:val="00D16DCB"/>
    <w:rsid w:val="00D264E2"/>
    <w:rsid w:val="00D34401"/>
    <w:rsid w:val="00D356EF"/>
    <w:rsid w:val="00D35E18"/>
    <w:rsid w:val="00D43480"/>
    <w:rsid w:val="00D44E7A"/>
    <w:rsid w:val="00D55D16"/>
    <w:rsid w:val="00D6196B"/>
    <w:rsid w:val="00D655B7"/>
    <w:rsid w:val="00D66FAB"/>
    <w:rsid w:val="00D70B6B"/>
    <w:rsid w:val="00D7376B"/>
    <w:rsid w:val="00D74FE1"/>
    <w:rsid w:val="00D7586D"/>
    <w:rsid w:val="00D84D86"/>
    <w:rsid w:val="00D87AFD"/>
    <w:rsid w:val="00D950B4"/>
    <w:rsid w:val="00DA5980"/>
    <w:rsid w:val="00DB6666"/>
    <w:rsid w:val="00DC6F47"/>
    <w:rsid w:val="00DD02A1"/>
    <w:rsid w:val="00DD3C97"/>
    <w:rsid w:val="00DE163D"/>
    <w:rsid w:val="00DE268B"/>
    <w:rsid w:val="00DE30C7"/>
    <w:rsid w:val="00DF59E8"/>
    <w:rsid w:val="00DF6B67"/>
    <w:rsid w:val="00E03365"/>
    <w:rsid w:val="00E12B39"/>
    <w:rsid w:val="00E12F0E"/>
    <w:rsid w:val="00E163AC"/>
    <w:rsid w:val="00E16E29"/>
    <w:rsid w:val="00E20EA1"/>
    <w:rsid w:val="00E303C5"/>
    <w:rsid w:val="00E34F78"/>
    <w:rsid w:val="00E41E9C"/>
    <w:rsid w:val="00E4438A"/>
    <w:rsid w:val="00E4624D"/>
    <w:rsid w:val="00E6125F"/>
    <w:rsid w:val="00E65FD3"/>
    <w:rsid w:val="00E6687A"/>
    <w:rsid w:val="00E70DBB"/>
    <w:rsid w:val="00E72504"/>
    <w:rsid w:val="00E75DA4"/>
    <w:rsid w:val="00E771AD"/>
    <w:rsid w:val="00E77E82"/>
    <w:rsid w:val="00E945E2"/>
    <w:rsid w:val="00EA0B2A"/>
    <w:rsid w:val="00EB1A2F"/>
    <w:rsid w:val="00EB58A5"/>
    <w:rsid w:val="00EB748A"/>
    <w:rsid w:val="00EB7857"/>
    <w:rsid w:val="00EC7CDB"/>
    <w:rsid w:val="00ED0BB0"/>
    <w:rsid w:val="00ED3E9C"/>
    <w:rsid w:val="00EE184E"/>
    <w:rsid w:val="00F0174D"/>
    <w:rsid w:val="00F04B10"/>
    <w:rsid w:val="00F05F3B"/>
    <w:rsid w:val="00F127FC"/>
    <w:rsid w:val="00F165A5"/>
    <w:rsid w:val="00F2336F"/>
    <w:rsid w:val="00F2472F"/>
    <w:rsid w:val="00F329A9"/>
    <w:rsid w:val="00F35A6A"/>
    <w:rsid w:val="00F36EC1"/>
    <w:rsid w:val="00F44428"/>
    <w:rsid w:val="00F45799"/>
    <w:rsid w:val="00F46D4D"/>
    <w:rsid w:val="00F540D0"/>
    <w:rsid w:val="00F56077"/>
    <w:rsid w:val="00F62129"/>
    <w:rsid w:val="00F63EB3"/>
    <w:rsid w:val="00F72254"/>
    <w:rsid w:val="00F73862"/>
    <w:rsid w:val="00F73B9B"/>
    <w:rsid w:val="00F8176B"/>
    <w:rsid w:val="00F81964"/>
    <w:rsid w:val="00F8313F"/>
    <w:rsid w:val="00F859A8"/>
    <w:rsid w:val="00F862CE"/>
    <w:rsid w:val="00F93953"/>
    <w:rsid w:val="00F97065"/>
    <w:rsid w:val="00FC1570"/>
    <w:rsid w:val="00FC38C4"/>
    <w:rsid w:val="00FC61F2"/>
    <w:rsid w:val="00FD4834"/>
    <w:rsid w:val="00FD4D9C"/>
    <w:rsid w:val="00FF0485"/>
    <w:rsid w:val="00FF2E35"/>
    <w:rsid w:val="2A7A085D"/>
    <w:rsid w:val="3B097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1B22"/>
  <w15:docId w15:val="{56942594-0400-41DA-BE83-0E5F03CD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eastAsia="Times New Roman" w:hAnsi="Times New Roman"/>
      <w:sz w:val="28"/>
      <w:lang w:val="uk-UA" w:eastAsia="ru-RU"/>
    </w:rPr>
  </w:style>
  <w:style w:type="paragraph" w:styleId="1">
    <w:name w:val="heading 1"/>
    <w:basedOn w:val="a"/>
    <w:next w:val="a"/>
    <w:link w:val="10"/>
    <w:uiPriority w:val="9"/>
    <w:qFormat/>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pPr>
      <w:keepNext/>
      <w:spacing w:before="240" w:after="60"/>
      <w:outlineLvl w:val="1"/>
    </w:pPr>
    <w:rPr>
      <w:rFonts w:ascii="Calibri Light" w:hAnsi="Calibri Light"/>
      <w:b/>
      <w:bCs/>
      <w:i/>
      <w:iCs/>
      <w:szCs w:val="28"/>
    </w:rPr>
  </w:style>
  <w:style w:type="paragraph" w:styleId="3">
    <w:name w:val="heading 3"/>
    <w:basedOn w:val="a"/>
    <w:next w:val="a"/>
    <w:link w:val="30"/>
    <w:uiPriority w:val="9"/>
    <w:semiHidden/>
    <w:unhideWhenUsed/>
    <w:qFormat/>
    <w:pPr>
      <w:keepNext/>
      <w:spacing w:before="240" w:after="60"/>
      <w:outlineLvl w:val="2"/>
    </w:pPr>
    <w:rPr>
      <w:rFonts w:ascii="Calibri Light" w:hAnsi="Calibri Light"/>
      <w:b/>
      <w:bCs/>
      <w:sz w:val="26"/>
      <w:szCs w:val="26"/>
    </w:rPr>
  </w:style>
  <w:style w:type="paragraph" w:styleId="4">
    <w:name w:val="heading 4"/>
    <w:basedOn w:val="a"/>
    <w:next w:val="a"/>
    <w:link w:val="40"/>
    <w:uiPriority w:val="99"/>
    <w:unhideWhenUsed/>
    <w:qFormat/>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Pr>
      <w:color w:val="954F72"/>
      <w:u w:val="single"/>
    </w:rPr>
  </w:style>
  <w:style w:type="character" w:styleId="a4">
    <w:name w:val="Hyperlink"/>
    <w:unhideWhenUsed/>
    <w:rPr>
      <w:color w:val="0563C1"/>
      <w:u w:val="single"/>
    </w:rPr>
  </w:style>
  <w:style w:type="character" w:styleId="a5">
    <w:name w:val="Strong"/>
    <w:qFormat/>
    <w:rPr>
      <w:rFonts w:cs="Times New Roman"/>
      <w:b/>
      <w:color w:val="000066"/>
    </w:rPr>
  </w:style>
  <w:style w:type="paragraph" w:styleId="a6">
    <w:name w:val="Balloon Text"/>
    <w:basedOn w:val="a"/>
    <w:link w:val="a7"/>
    <w:uiPriority w:val="99"/>
    <w:semiHidden/>
    <w:unhideWhenUsed/>
    <w:rPr>
      <w:rFonts w:ascii="Segoe UI" w:hAnsi="Segoe UI" w:cs="Segoe UI"/>
      <w:sz w:val="18"/>
      <w:szCs w:val="18"/>
    </w:rPr>
  </w:style>
  <w:style w:type="paragraph" w:styleId="21">
    <w:name w:val="Body Text 2"/>
    <w:basedOn w:val="a"/>
    <w:link w:val="22"/>
    <w:pPr>
      <w:spacing w:after="120" w:line="480" w:lineRule="auto"/>
      <w:jc w:val="left"/>
    </w:pPr>
    <w:rPr>
      <w:szCs w:val="28"/>
      <w:lang w:val="ru-RU"/>
    </w:rPr>
  </w:style>
  <w:style w:type="paragraph" w:styleId="a8">
    <w:name w:val="footnote text"/>
    <w:basedOn w:val="a"/>
    <w:link w:val="a9"/>
    <w:uiPriority w:val="99"/>
    <w:unhideWhenUsed/>
    <w:pPr>
      <w:jc w:val="left"/>
    </w:pPr>
    <w:rPr>
      <w:rFonts w:ascii="Calibri" w:eastAsia="Calibri" w:hAnsi="Calibri"/>
      <w:sz w:val="20"/>
      <w:lang w:eastAsia="en-US"/>
    </w:rPr>
  </w:style>
  <w:style w:type="paragraph" w:styleId="aa">
    <w:name w:val="header"/>
    <w:basedOn w:val="a"/>
    <w:link w:val="ab"/>
    <w:uiPriority w:val="99"/>
    <w:unhideWhenUsed/>
    <w:pPr>
      <w:tabs>
        <w:tab w:val="center" w:pos="4677"/>
        <w:tab w:val="right" w:pos="9355"/>
      </w:tabs>
    </w:pPr>
  </w:style>
  <w:style w:type="paragraph" w:styleId="ac">
    <w:name w:val="Body Text"/>
    <w:basedOn w:val="a"/>
    <w:link w:val="ad"/>
    <w:uiPriority w:val="99"/>
    <w:unhideWhenUsed/>
    <w:pPr>
      <w:spacing w:after="120"/>
      <w:jc w:val="left"/>
    </w:pPr>
    <w:rPr>
      <w:rFonts w:ascii="Arial" w:hAnsi="Arial" w:cs="Arial"/>
      <w:sz w:val="16"/>
      <w:szCs w:val="16"/>
      <w:lang w:val="ru-RU"/>
    </w:rPr>
  </w:style>
  <w:style w:type="paragraph" w:styleId="ae">
    <w:name w:val="Title"/>
    <w:basedOn w:val="a"/>
    <w:link w:val="af"/>
    <w:qFormat/>
    <w:pPr>
      <w:spacing w:line="480" w:lineRule="auto"/>
      <w:jc w:val="center"/>
    </w:pPr>
    <w:rPr>
      <w:b/>
      <w:sz w:val="20"/>
    </w:rPr>
  </w:style>
  <w:style w:type="paragraph" w:styleId="af0">
    <w:name w:val="footer"/>
    <w:basedOn w:val="a"/>
    <w:link w:val="af1"/>
    <w:uiPriority w:val="99"/>
    <w:unhideWhenUsed/>
    <w:pPr>
      <w:tabs>
        <w:tab w:val="center" w:pos="4677"/>
        <w:tab w:val="right" w:pos="9355"/>
      </w:tabs>
    </w:pPr>
  </w:style>
  <w:style w:type="paragraph" w:styleId="af2">
    <w:name w:val="Normal (Web)"/>
    <w:basedOn w:val="a"/>
    <w:link w:val="af3"/>
    <w:qFormat/>
    <w:pPr>
      <w:spacing w:before="100" w:beforeAutospacing="1" w:after="100" w:afterAutospacing="1"/>
      <w:jc w:val="left"/>
    </w:pPr>
    <w:rPr>
      <w:sz w:val="24"/>
      <w:szCs w:val="24"/>
      <w:lang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1"/>
      <w:szCs w:val="21"/>
      <w:lang w:val="ru-RU"/>
    </w:rPr>
  </w:style>
  <w:style w:type="table" w:styleId="af4">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style>
  <w:style w:type="paragraph" w:customStyle="1" w:styleId="11">
    <w:name w:val="Без интервала1"/>
    <w:link w:val="NoSpacingChar"/>
    <w:rPr>
      <w:rFonts w:eastAsia="Times New Roman"/>
      <w:sz w:val="22"/>
      <w:szCs w:val="22"/>
      <w:lang w:val="uk-UA"/>
    </w:rPr>
  </w:style>
  <w:style w:type="character" w:customStyle="1" w:styleId="NoSpacingChar">
    <w:name w:val="No Spacing Char"/>
    <w:link w:val="11"/>
    <w:locked/>
    <w:rPr>
      <w:rFonts w:ascii="Calibri" w:eastAsia="Times New Roman" w:hAnsi="Calibri" w:cs="Times New Roman"/>
      <w:lang w:val="uk-UA"/>
    </w:rPr>
  </w:style>
  <w:style w:type="paragraph" w:styleId="af5">
    <w:name w:val="List Paragraph"/>
    <w:basedOn w:val="a"/>
    <w:link w:val="af6"/>
    <w:qFormat/>
    <w:pPr>
      <w:ind w:left="720"/>
      <w:contextualSpacing/>
      <w:jc w:val="left"/>
    </w:pPr>
    <w:rPr>
      <w:sz w:val="24"/>
      <w:szCs w:val="24"/>
      <w:lang w:val="ru-RU"/>
    </w:rPr>
  </w:style>
  <w:style w:type="character" w:customStyle="1" w:styleId="ab">
    <w:name w:val="Верхній колонтитул Знак"/>
    <w:link w:val="aa"/>
    <w:uiPriority w:val="99"/>
    <w:rPr>
      <w:rFonts w:ascii="Times New Roman" w:eastAsia="Times New Roman" w:hAnsi="Times New Roman"/>
      <w:sz w:val="28"/>
      <w:lang w:val="uk-UA"/>
    </w:rPr>
  </w:style>
  <w:style w:type="character" w:customStyle="1" w:styleId="af1">
    <w:name w:val="Нижній колонтитул Знак"/>
    <w:link w:val="af0"/>
    <w:uiPriority w:val="99"/>
    <w:rPr>
      <w:rFonts w:ascii="Times New Roman" w:eastAsia="Times New Roman" w:hAnsi="Times New Roman"/>
      <w:sz w:val="28"/>
      <w:lang w:val="uk-UA"/>
    </w:rPr>
  </w:style>
  <w:style w:type="character" w:customStyle="1" w:styleId="10">
    <w:name w:val="Заголовок 1 Знак"/>
    <w:link w:val="1"/>
    <w:uiPriority w:val="9"/>
    <w:rPr>
      <w:rFonts w:ascii="Calibri Light" w:eastAsia="Times New Roman" w:hAnsi="Calibri Light" w:cs="Times New Roman"/>
      <w:b/>
      <w:bCs/>
      <w:kern w:val="32"/>
      <w:sz w:val="32"/>
      <w:szCs w:val="32"/>
      <w:lang w:val="uk-UA"/>
    </w:rPr>
  </w:style>
  <w:style w:type="character" w:customStyle="1" w:styleId="23">
    <w:name w:val="Основной текст (23)_"/>
    <w:link w:val="231"/>
    <w:rPr>
      <w:rFonts w:ascii="Arial Narrow" w:eastAsia="Arial Narrow" w:hAnsi="Arial Narrow" w:cs="Arial Narrow"/>
      <w:b/>
      <w:bCs/>
      <w:spacing w:val="20"/>
      <w:sz w:val="28"/>
      <w:szCs w:val="28"/>
      <w:shd w:val="clear" w:color="auto" w:fill="FFFFFF"/>
    </w:rPr>
  </w:style>
  <w:style w:type="paragraph" w:customStyle="1" w:styleId="231">
    <w:name w:val="Основной текст (23)1"/>
    <w:basedOn w:val="a"/>
    <w:link w:val="23"/>
    <w:pPr>
      <w:widowControl w:val="0"/>
      <w:shd w:val="clear" w:color="auto" w:fill="FFFFFF"/>
      <w:spacing w:line="320" w:lineRule="exact"/>
      <w:jc w:val="left"/>
    </w:pPr>
    <w:rPr>
      <w:rFonts w:ascii="Arial Narrow" w:eastAsia="Arial Narrow" w:hAnsi="Arial Narrow" w:cs="Arial Narrow"/>
      <w:b/>
      <w:bCs/>
      <w:spacing w:val="20"/>
      <w:szCs w:val="28"/>
      <w:lang w:val="ru-RU"/>
    </w:rPr>
  </w:style>
  <w:style w:type="character" w:customStyle="1" w:styleId="230pt2">
    <w:name w:val="Основной текст (23) + Интервал 0 pt2"/>
    <w:rPr>
      <w:rFonts w:ascii="Arial Narrow" w:eastAsia="Arial Narrow" w:hAnsi="Arial Narrow" w:cs="Arial Narrow"/>
      <w:b/>
      <w:bCs/>
      <w:color w:val="000000"/>
      <w:spacing w:val="0"/>
      <w:w w:val="100"/>
      <w:position w:val="0"/>
      <w:sz w:val="28"/>
      <w:szCs w:val="28"/>
      <w:u w:val="none"/>
      <w:lang w:val="uk-UA" w:eastAsia="uk-UA" w:bidi="uk-UA"/>
    </w:rPr>
  </w:style>
  <w:style w:type="paragraph" w:customStyle="1" w:styleId="af7">
    <w:name w:val="a"/>
    <w:basedOn w:val="a"/>
    <w:pPr>
      <w:spacing w:before="100" w:beforeAutospacing="1" w:after="100" w:afterAutospacing="1"/>
      <w:jc w:val="left"/>
    </w:pPr>
    <w:rPr>
      <w:sz w:val="24"/>
      <w:szCs w:val="24"/>
      <w:lang w:val="ru-RU"/>
    </w:rPr>
  </w:style>
  <w:style w:type="character" w:customStyle="1" w:styleId="a7">
    <w:name w:val="Текст у виносці Знак"/>
    <w:link w:val="a6"/>
    <w:uiPriority w:val="99"/>
    <w:semiHidden/>
    <w:rPr>
      <w:rFonts w:ascii="Segoe UI" w:eastAsia="Times New Roman" w:hAnsi="Segoe UI" w:cs="Segoe UI"/>
      <w:sz w:val="18"/>
      <w:szCs w:val="18"/>
      <w:lang w:val="uk-UA"/>
    </w:rPr>
  </w:style>
  <w:style w:type="character" w:customStyle="1" w:styleId="af">
    <w:name w:val="Назва Знак"/>
    <w:link w:val="ae"/>
    <w:rPr>
      <w:rFonts w:ascii="Times New Roman" w:eastAsia="Times New Roman" w:hAnsi="Times New Roman"/>
      <w:b/>
      <w:lang w:val="uk-UA"/>
    </w:rPr>
  </w:style>
  <w:style w:type="character" w:customStyle="1" w:styleId="af6">
    <w:name w:val="Абзац списку Знак"/>
    <w:link w:val="af5"/>
    <w:locked/>
    <w:rPr>
      <w:rFonts w:ascii="Times New Roman" w:eastAsia="Times New Roman" w:hAnsi="Times New Roman"/>
      <w:sz w:val="24"/>
      <w:szCs w:val="24"/>
    </w:rPr>
  </w:style>
  <w:style w:type="paragraph" w:styleId="af8">
    <w:name w:val="No Spacing"/>
    <w:link w:val="af9"/>
    <w:uiPriority w:val="1"/>
    <w:qFormat/>
    <w:pPr>
      <w:jc w:val="both"/>
    </w:pPr>
    <w:rPr>
      <w:rFonts w:ascii="Times New Roman" w:eastAsia="Times New Roman" w:hAnsi="Times New Roman"/>
      <w:sz w:val="28"/>
      <w:lang w:val="uk-UA" w:eastAsia="ru-RU"/>
    </w:rPr>
  </w:style>
  <w:style w:type="character" w:customStyle="1" w:styleId="af9">
    <w:name w:val="Без інтервалів Знак"/>
    <w:link w:val="af8"/>
    <w:locked/>
    <w:rPr>
      <w:rFonts w:ascii="Times New Roman" w:eastAsia="Times New Roman" w:hAnsi="Times New Roman"/>
      <w:sz w:val="28"/>
      <w:lang w:val="uk-UA"/>
    </w:rPr>
  </w:style>
  <w:style w:type="paragraph" w:customStyle="1" w:styleId="12">
    <w:name w:val="Обычны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jc w:val="left"/>
    </w:pPr>
    <w:rPr>
      <w:sz w:val="24"/>
      <w:szCs w:val="24"/>
      <w:lang w:eastAsia="uk-UA"/>
    </w:rPr>
  </w:style>
  <w:style w:type="character" w:customStyle="1" w:styleId="af3">
    <w:name w:val="Звичайний (веб) Знак"/>
    <w:link w:val="af2"/>
    <w:locked/>
    <w:rPr>
      <w:rFonts w:ascii="Times New Roman" w:eastAsia="Times New Roman" w:hAnsi="Times New Roman"/>
      <w:sz w:val="24"/>
      <w:szCs w:val="24"/>
      <w:lang w:val="uk-UA" w:eastAsia="uk-UA"/>
    </w:rPr>
  </w:style>
  <w:style w:type="character" w:customStyle="1" w:styleId="40">
    <w:name w:val="Заголовок 4 Знак"/>
    <w:link w:val="4"/>
    <w:uiPriority w:val="99"/>
    <w:semiHidden/>
    <w:rPr>
      <w:rFonts w:ascii="Calibri" w:eastAsia="Times New Roman" w:hAnsi="Calibri" w:cs="Times New Roman"/>
      <w:b/>
      <w:bCs/>
      <w:sz w:val="28"/>
      <w:szCs w:val="28"/>
      <w:lang w:val="uk-UA"/>
    </w:rPr>
  </w:style>
  <w:style w:type="character" w:customStyle="1" w:styleId="ad">
    <w:name w:val="Основний текст Знак"/>
    <w:link w:val="ac"/>
    <w:uiPriority w:val="99"/>
    <w:rPr>
      <w:rFonts w:ascii="Arial" w:eastAsia="Times New Roman" w:hAnsi="Arial" w:cs="Arial"/>
      <w:sz w:val="16"/>
      <w:szCs w:val="16"/>
    </w:rPr>
  </w:style>
  <w:style w:type="paragraph" w:customStyle="1" w:styleId="13">
    <w:name w:val="Стиль1"/>
    <w:basedOn w:val="a"/>
    <w:pPr>
      <w:ind w:firstLine="708"/>
    </w:pPr>
    <w:rPr>
      <w:sz w:val="24"/>
      <w:szCs w:val="24"/>
    </w:rPr>
  </w:style>
  <w:style w:type="paragraph" w:customStyle="1" w:styleId="24">
    <w:name w:val="Стиль2"/>
    <w:basedOn w:val="a"/>
    <w:pPr>
      <w:ind w:firstLine="708"/>
    </w:pPr>
    <w:rPr>
      <w:sz w:val="24"/>
      <w:szCs w:val="28"/>
    </w:rPr>
  </w:style>
  <w:style w:type="paragraph" w:customStyle="1" w:styleId="31">
    <w:name w:val="Стиль3"/>
    <w:basedOn w:val="a"/>
    <w:pPr>
      <w:ind w:firstLine="480"/>
    </w:pPr>
    <w:rPr>
      <w:sz w:val="24"/>
      <w:szCs w:val="24"/>
    </w:rPr>
  </w:style>
  <w:style w:type="character" w:customStyle="1" w:styleId="HTML0">
    <w:name w:val="Стандартний HTML Знак"/>
    <w:link w:val="HTML"/>
    <w:rPr>
      <w:rFonts w:ascii="Courier New" w:eastAsia="Times New Roman" w:hAnsi="Courier New" w:cs="Courier New"/>
      <w:color w:val="000000"/>
      <w:sz w:val="21"/>
      <w:szCs w:val="21"/>
    </w:rPr>
  </w:style>
  <w:style w:type="paragraph" w:customStyle="1" w:styleId="ListParagraph1">
    <w:name w:val="List Paragraph1"/>
    <w:basedOn w:val="a"/>
    <w:uiPriority w:val="99"/>
    <w:pPr>
      <w:widowControl w:val="0"/>
      <w:autoSpaceDE w:val="0"/>
      <w:autoSpaceDN w:val="0"/>
      <w:adjustRightInd w:val="0"/>
      <w:ind w:left="720"/>
      <w:contextualSpacing/>
      <w:jc w:val="left"/>
    </w:pPr>
    <w:rPr>
      <w:rFonts w:ascii="Times New Roman CYR" w:hAnsi="Times New Roman CYR" w:cs="Times New Roman CYR"/>
      <w:sz w:val="24"/>
      <w:szCs w:val="24"/>
      <w:lang w:val="ru-RU"/>
    </w:rPr>
  </w:style>
  <w:style w:type="paragraph" w:customStyle="1" w:styleId="110">
    <w:name w:val="Знак Знак Знак Знак11"/>
    <w:basedOn w:val="a"/>
    <w:uiPriority w:val="99"/>
    <w:pPr>
      <w:jc w:val="left"/>
    </w:pPr>
    <w:rPr>
      <w:rFonts w:ascii="Verdana" w:hAnsi="Verdana" w:cs="Verdana"/>
      <w:sz w:val="20"/>
      <w:lang w:val="en-US" w:eastAsia="en-US"/>
    </w:rPr>
  </w:style>
  <w:style w:type="paragraph" w:customStyle="1" w:styleId="afa">
    <w:name w:val="Знак Знак Знак"/>
    <w:basedOn w:val="a"/>
    <w:uiPriority w:val="99"/>
    <w:pPr>
      <w:jc w:val="left"/>
    </w:pPr>
    <w:rPr>
      <w:rFonts w:ascii="Verdana" w:hAnsi="Verdana" w:cs="Verdana"/>
      <w:sz w:val="20"/>
      <w:lang w:val="en-US" w:eastAsia="en-US"/>
    </w:rPr>
  </w:style>
  <w:style w:type="character" w:customStyle="1" w:styleId="apple-converted-space">
    <w:name w:val="apple-converted-space"/>
    <w:rPr>
      <w:rFonts w:cs="Times New Roman"/>
    </w:rPr>
  </w:style>
  <w:style w:type="paragraph" w:customStyle="1" w:styleId="CharChar">
    <w:name w:val="Char Char Знак Знак Знак Знак"/>
    <w:basedOn w:val="a"/>
    <w:uiPriority w:val="99"/>
    <w:pPr>
      <w:jc w:val="left"/>
    </w:pPr>
    <w:rPr>
      <w:rFonts w:ascii="Verdana" w:hAnsi="Verdana" w:cs="Verdana"/>
      <w:sz w:val="20"/>
      <w:lang w:val="en-US" w:eastAsia="en-US"/>
    </w:rPr>
  </w:style>
  <w:style w:type="paragraph" w:customStyle="1" w:styleId="rvps4">
    <w:name w:val="rvps4"/>
    <w:basedOn w:val="a"/>
    <w:pPr>
      <w:spacing w:before="100" w:beforeAutospacing="1" w:after="100" w:afterAutospacing="1"/>
      <w:jc w:val="left"/>
    </w:pPr>
    <w:rPr>
      <w:sz w:val="24"/>
      <w:szCs w:val="24"/>
      <w:lang w:eastAsia="uk-UA"/>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22">
    <w:name w:val="Основний текст 2 Знак"/>
    <w:link w:val="21"/>
    <w:rPr>
      <w:rFonts w:ascii="Times New Roman" w:eastAsia="Times New Roman" w:hAnsi="Times New Roman"/>
      <w:sz w:val="28"/>
      <w:szCs w:val="28"/>
    </w:rPr>
  </w:style>
  <w:style w:type="character" w:customStyle="1" w:styleId="25">
    <w:name w:val="Основной текст + Полужирный2"/>
    <w:aliases w:val="Курсив"/>
    <w:rPr>
      <w:rFonts w:ascii="Times New Roman" w:hAnsi="Times New Roman" w:cs="Times New Roman"/>
      <w:b/>
      <w:bCs/>
      <w:i/>
      <w:iCs/>
      <w:spacing w:val="1"/>
      <w:shd w:val="clear" w:color="auto" w:fill="FFFFFF"/>
    </w:rPr>
  </w:style>
  <w:style w:type="paragraph" w:customStyle="1" w:styleId="14">
    <w:name w:val="Без інтервалів1"/>
    <w:uiPriority w:val="99"/>
    <w:rPr>
      <w:sz w:val="22"/>
      <w:szCs w:val="22"/>
      <w:lang w:val="ru-RU" w:eastAsia="ru-RU"/>
    </w:rPr>
  </w:style>
  <w:style w:type="paragraph" w:customStyle="1" w:styleId="15">
    <w:name w:val="Без интервала1"/>
    <w:qFormat/>
    <w:pPr>
      <w:widowControl w:val="0"/>
      <w:autoSpaceDE w:val="0"/>
      <w:autoSpaceDN w:val="0"/>
    </w:pPr>
    <w:rPr>
      <w:rFonts w:ascii="Times New Roman" w:eastAsia="Times New Roman" w:hAnsi="Times New Roman"/>
      <w:sz w:val="24"/>
      <w:lang w:val="ru-RU" w:eastAsia="ru-RU"/>
    </w:rPr>
  </w:style>
  <w:style w:type="character" w:customStyle="1" w:styleId="a9">
    <w:name w:val="Текст виноски Знак"/>
    <w:link w:val="a8"/>
    <w:uiPriority w:val="99"/>
    <w:rPr>
      <w:lang w:eastAsia="en-US"/>
    </w:rPr>
  </w:style>
  <w:style w:type="paragraph" w:customStyle="1" w:styleId="210">
    <w:name w:val="Основной текст 21"/>
    <w:basedOn w:val="a"/>
    <w:pPr>
      <w:suppressAutoHyphens/>
      <w:jc w:val="center"/>
    </w:pPr>
    <w:rPr>
      <w:b/>
      <w:sz w:val="24"/>
      <w:szCs w:val="24"/>
      <w:lang w:val="ru-RU" w:eastAsia="ar-SA"/>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val="uk-UA"/>
    </w:rPr>
  </w:style>
  <w:style w:type="character" w:customStyle="1" w:styleId="30">
    <w:name w:val="Заголовок 3 Знак"/>
    <w:link w:val="3"/>
    <w:uiPriority w:val="9"/>
    <w:semiHidden/>
    <w:rPr>
      <w:rFonts w:ascii="Calibri Light" w:eastAsia="Times New Roman" w:hAnsi="Calibri Light" w:cs="Times New Roman"/>
      <w:b/>
      <w:bCs/>
      <w:sz w:val="26"/>
      <w:szCs w:val="26"/>
      <w:lang w:val="uk-UA"/>
    </w:rPr>
  </w:style>
  <w:style w:type="paragraph" w:customStyle="1" w:styleId="26">
    <w:name w:val="Без интервала2"/>
    <w:rPr>
      <w:rFonts w:eastAsia="Times New Roman"/>
      <w:sz w:val="22"/>
      <w:lang w:val="uk-UA"/>
    </w:rPr>
  </w:style>
  <w:style w:type="table" w:customStyle="1" w:styleId="16">
    <w:name w:val="Сетка таблицы1"/>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5397">
      <w:bodyDiv w:val="1"/>
      <w:marLeft w:val="0"/>
      <w:marRight w:val="0"/>
      <w:marTop w:val="0"/>
      <w:marBottom w:val="0"/>
      <w:divBdr>
        <w:top w:val="none" w:sz="0" w:space="0" w:color="auto"/>
        <w:left w:val="none" w:sz="0" w:space="0" w:color="auto"/>
        <w:bottom w:val="none" w:sz="0" w:space="0" w:color="auto"/>
        <w:right w:val="none" w:sz="0" w:space="0" w:color="auto"/>
      </w:divBdr>
    </w:div>
    <w:div w:id="1012686049">
      <w:bodyDiv w:val="1"/>
      <w:marLeft w:val="0"/>
      <w:marRight w:val="0"/>
      <w:marTop w:val="0"/>
      <w:marBottom w:val="0"/>
      <w:divBdr>
        <w:top w:val="none" w:sz="0" w:space="0" w:color="auto"/>
        <w:left w:val="none" w:sz="0" w:space="0" w:color="auto"/>
        <w:bottom w:val="none" w:sz="0" w:space="0" w:color="auto"/>
        <w:right w:val="none" w:sz="0" w:space="0" w:color="auto"/>
      </w:divBdr>
    </w:div>
    <w:div w:id="1740707179">
      <w:bodyDiv w:val="1"/>
      <w:marLeft w:val="0"/>
      <w:marRight w:val="0"/>
      <w:marTop w:val="0"/>
      <w:marBottom w:val="0"/>
      <w:divBdr>
        <w:top w:val="none" w:sz="0" w:space="0" w:color="auto"/>
        <w:left w:val="none" w:sz="0" w:space="0" w:color="auto"/>
        <w:bottom w:val="none" w:sz="0" w:space="0" w:color="auto"/>
        <w:right w:val="none" w:sz="0" w:space="0" w:color="auto"/>
      </w:divBdr>
    </w:div>
    <w:div w:id="183117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Олег Олегї</cp:lastModifiedBy>
  <cp:revision>5</cp:revision>
  <cp:lastPrinted>2021-07-19T05:40:00Z</cp:lastPrinted>
  <dcterms:created xsi:type="dcterms:W3CDTF">2023-08-23T14:17:00Z</dcterms:created>
  <dcterms:modified xsi:type="dcterms:W3CDTF">2023-11-27T13:07:00Z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2912D23EB7BD475F8A83997EEF571011</vt:lpwstr>
  </property>
</Properties>
</file>