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03" w:rsidRDefault="00FE1E03" w:rsidP="00FE1E03">
      <w:pPr>
        <w:tabs>
          <w:tab w:val="left" w:pos="6804"/>
        </w:tabs>
        <w:autoSpaceDN w:val="0"/>
        <w:adjustRightInd w:val="0"/>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ДОДАТОК 1</w:t>
      </w:r>
    </w:p>
    <w:p w:rsidR="00FE1E03" w:rsidRDefault="00FE1E03" w:rsidP="00FE1E03">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A3799E" w:rsidRDefault="00A3799E" w:rsidP="00A3799E">
      <w:pPr>
        <w:spacing w:after="0" w:line="240" w:lineRule="auto"/>
        <w:jc w:val="center"/>
        <w:rPr>
          <w:rFonts w:ascii="Times New Roman" w:hAnsi="Times New Roman"/>
          <w:i/>
          <w:sz w:val="24"/>
          <w:szCs w:val="24"/>
          <w:lang w:val="uk-UA"/>
        </w:rPr>
      </w:pPr>
      <w:bookmarkStart w:id="0" w:name="_GoBack"/>
      <w:r>
        <w:rPr>
          <w:rFonts w:ascii="Times New Roman" w:hAnsi="Times New Roman"/>
          <w:i/>
          <w:sz w:val="24"/>
          <w:szCs w:val="24"/>
          <w:lang w:val="uk-UA"/>
        </w:rPr>
        <w:t>ЗІ ЗМІНАМИ, ВНЕСЕНИМИ РІШЕННЯМ УПОВНОВАЖЕНОЇ ОСОБИ</w:t>
      </w:r>
    </w:p>
    <w:p w:rsidR="00A3799E" w:rsidRDefault="00A3799E" w:rsidP="00A3799E">
      <w:pPr>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ВІД 17.12.2023 РОКУ №20</w:t>
      </w:r>
      <w:r>
        <w:rPr>
          <w:rFonts w:ascii="Times New Roman" w:hAnsi="Times New Roman"/>
          <w:i/>
          <w:sz w:val="24"/>
          <w:szCs w:val="24"/>
          <w:lang w:val="uk-UA"/>
        </w:rPr>
        <w:t>7</w:t>
      </w:r>
    </w:p>
    <w:bookmarkEnd w:id="0"/>
    <w:p w:rsidR="00D82912" w:rsidRDefault="00D82912" w:rsidP="00D82912">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D82912" w:rsidRPr="00755606" w:rsidRDefault="00D82912" w:rsidP="00D82912">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D82912" w:rsidRPr="00755606" w:rsidRDefault="00D82912" w:rsidP="00D82912">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10091" w:type="dxa"/>
        <w:tblInd w:w="-318" w:type="dxa"/>
        <w:tblLayout w:type="fixed"/>
        <w:tblLook w:val="04A0" w:firstRow="1" w:lastRow="0" w:firstColumn="1" w:lastColumn="0" w:noHBand="0" w:noVBand="1"/>
      </w:tblPr>
      <w:tblGrid>
        <w:gridCol w:w="10091"/>
      </w:tblGrid>
      <w:tr w:rsidR="00D82912" w:rsidRPr="00235196" w:rsidTr="00A006C2">
        <w:tc>
          <w:tcPr>
            <w:tcW w:w="10091" w:type="dxa"/>
            <w:tcBorders>
              <w:top w:val="double" w:sz="2" w:space="0" w:color="808080"/>
              <w:left w:val="double" w:sz="2" w:space="0" w:color="808080"/>
              <w:bottom w:val="double" w:sz="2" w:space="0" w:color="808080"/>
              <w:right w:val="double" w:sz="2" w:space="0" w:color="808080"/>
            </w:tcBorders>
          </w:tcPr>
          <w:p w:rsidR="00D82912" w:rsidRPr="00235196" w:rsidRDefault="00D82912" w:rsidP="00D82912">
            <w:pPr>
              <w:numPr>
                <w:ilvl w:val="0"/>
                <w:numId w:val="5"/>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D82912" w:rsidRPr="000E57B8" w:rsidTr="00A006C2">
        <w:tc>
          <w:tcPr>
            <w:tcW w:w="10091" w:type="dxa"/>
            <w:tcBorders>
              <w:top w:val="double" w:sz="2" w:space="0" w:color="808080"/>
              <w:left w:val="double" w:sz="2" w:space="0" w:color="808080"/>
              <w:bottom w:val="double" w:sz="2" w:space="0" w:color="808080"/>
              <w:right w:val="double" w:sz="2" w:space="0" w:color="808080"/>
            </w:tcBorders>
            <w:hideMark/>
          </w:tcPr>
          <w:p w:rsidR="00D82912" w:rsidRPr="004D45A4" w:rsidRDefault="00D82912" w:rsidP="00A006C2">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proofErr w:type="spellStart"/>
            <w:r w:rsidRPr="004D45A4">
              <w:rPr>
                <w:rFonts w:ascii="Times New Roman" w:hAnsi="Times New Roman"/>
                <w:sz w:val="24"/>
                <w:szCs w:val="24"/>
                <w:shd w:val="clear" w:color="auto" w:fill="FFFFFF"/>
              </w:rPr>
              <w:t>овідка</w:t>
            </w:r>
            <w:proofErr w:type="spellEnd"/>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складена</w:t>
            </w:r>
            <w:proofErr w:type="spellEnd"/>
            <w:r w:rsidRPr="004D45A4">
              <w:rPr>
                <w:rFonts w:ascii="Times New Roman" w:hAnsi="Times New Roman"/>
                <w:sz w:val="24"/>
                <w:szCs w:val="24"/>
                <w:shd w:val="clear" w:color="auto" w:fill="FFFFFF"/>
              </w:rPr>
              <w:t xml:space="preserve">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rsidR="00D82912" w:rsidRPr="004D45A4" w:rsidRDefault="00D82912" w:rsidP="00A006C2">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D82912" w:rsidRPr="004D45A4" w:rsidTr="00A006C2">
              <w:tc>
                <w:tcPr>
                  <w:tcW w:w="532" w:type="dxa"/>
                </w:tcPr>
                <w:p w:rsidR="00D82912" w:rsidRPr="004D45A4" w:rsidRDefault="00D82912" w:rsidP="00A006C2">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rsidR="00D82912" w:rsidRPr="004D45A4" w:rsidRDefault="00D82912" w:rsidP="00A006C2">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Адреса </w:t>
                  </w:r>
                  <w:proofErr w:type="spellStart"/>
                  <w:r w:rsidRPr="004D45A4">
                    <w:rPr>
                      <w:rFonts w:ascii="Times New Roman" w:hAnsi="Times New Roman"/>
                      <w:sz w:val="24"/>
                      <w:szCs w:val="24"/>
                      <w:shd w:val="clear" w:color="auto" w:fill="FFFFFF"/>
                    </w:rPr>
                    <w:t>розташування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складських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приміщень</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потужностей</w:t>
                  </w:r>
                  <w:proofErr w:type="spellEnd"/>
                  <w:r w:rsidRPr="004D45A4">
                    <w:rPr>
                      <w:rFonts w:ascii="Times New Roman" w:hAnsi="Times New Roman"/>
                      <w:sz w:val="24"/>
                      <w:szCs w:val="24"/>
                      <w:shd w:val="clear" w:color="auto" w:fill="FFFFFF"/>
                    </w:rPr>
                    <w:t>)</w:t>
                  </w:r>
                </w:p>
              </w:tc>
              <w:tc>
                <w:tcPr>
                  <w:tcW w:w="867"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Площа</w:t>
                  </w:r>
                  <w:proofErr w:type="spellEnd"/>
                  <w:r w:rsidRPr="004D45A4">
                    <w:rPr>
                      <w:rFonts w:ascii="Times New Roman" w:hAnsi="Times New Roman"/>
                      <w:sz w:val="24"/>
                      <w:szCs w:val="24"/>
                      <w:shd w:val="clear" w:color="auto" w:fill="FFFFFF"/>
                    </w:rPr>
                    <w:t xml:space="preserve">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rsidR="00D82912" w:rsidRPr="004D45A4" w:rsidRDefault="00D82912" w:rsidP="00A006C2">
                  <w:pPr>
                    <w:ind w:left="-104" w:right="-106"/>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Холодильне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морозильне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обладнання</w:t>
                  </w:r>
                  <w:proofErr w:type="spellEnd"/>
                  <w:r w:rsidRPr="004D45A4">
                    <w:rPr>
                      <w:rFonts w:ascii="Times New Roman" w:hAnsi="Times New Roman"/>
                      <w:sz w:val="24"/>
                      <w:szCs w:val="24"/>
                      <w:shd w:val="clear" w:color="auto" w:fill="FFFFFF"/>
                    </w:rPr>
                    <w:t xml:space="preserve">, </w:t>
                  </w:r>
                </w:p>
                <w:p w:rsidR="00D82912" w:rsidRPr="004D45A4" w:rsidRDefault="00D82912" w:rsidP="00A006C2">
                  <w:pPr>
                    <w:ind w:left="-104" w:right="-106"/>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площа</w:t>
                  </w:r>
                  <w:proofErr w:type="spellEnd"/>
                  <w:r w:rsidRPr="004D45A4">
                    <w:rPr>
                      <w:rFonts w:ascii="Times New Roman" w:hAnsi="Times New Roman"/>
                      <w:sz w:val="24"/>
                      <w:szCs w:val="24"/>
                      <w:shd w:val="clear" w:color="auto" w:fill="FFFFFF"/>
                    </w:rPr>
                    <w:t xml:space="preserve">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Група</w:t>
                  </w:r>
                  <w:proofErr w:type="spellEnd"/>
                  <w:r w:rsidRPr="004D45A4">
                    <w:rPr>
                      <w:rFonts w:ascii="Times New Roman" w:hAnsi="Times New Roman"/>
                      <w:sz w:val="24"/>
                      <w:szCs w:val="24"/>
                      <w:shd w:val="clear" w:color="auto" w:fill="FFFFFF"/>
                    </w:rPr>
                    <w:t xml:space="preserve"> товару, </w:t>
                  </w:r>
                  <w:proofErr w:type="spellStart"/>
                  <w:r w:rsidRPr="004D45A4">
                    <w:rPr>
                      <w:rFonts w:ascii="Times New Roman" w:hAnsi="Times New Roman"/>
                      <w:sz w:val="24"/>
                      <w:szCs w:val="24"/>
                      <w:shd w:val="clear" w:color="auto" w:fill="FFFFFF"/>
                    </w:rPr>
                    <w:t>що</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може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зберігатися</w:t>
                  </w:r>
                  <w:proofErr w:type="spellEnd"/>
                  <w:r w:rsidRPr="004D45A4">
                    <w:rPr>
                      <w:rFonts w:ascii="Times New Roman" w:hAnsi="Times New Roman"/>
                      <w:sz w:val="24"/>
                      <w:szCs w:val="24"/>
                      <w:shd w:val="clear" w:color="auto" w:fill="FFFFFF"/>
                    </w:rPr>
                    <w:t xml:space="preserve"> в </w:t>
                  </w:r>
                  <w:proofErr w:type="spellStart"/>
                  <w:r w:rsidRPr="004D45A4">
                    <w:rPr>
                      <w:rFonts w:ascii="Times New Roman" w:hAnsi="Times New Roman"/>
                      <w:sz w:val="24"/>
                      <w:szCs w:val="24"/>
                      <w:shd w:val="clear" w:color="auto" w:fill="FFFFFF"/>
                    </w:rPr>
                    <w:t>складських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приміщеннях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потужностях</w:t>
                  </w:r>
                  <w:proofErr w:type="spellEnd"/>
                  <w:r w:rsidRPr="004D45A4">
                    <w:rPr>
                      <w:rFonts w:ascii="Times New Roman" w:hAnsi="Times New Roman"/>
                      <w:sz w:val="24"/>
                      <w:szCs w:val="24"/>
                      <w:shd w:val="clear" w:color="auto" w:fill="FFFFFF"/>
                    </w:rPr>
                    <w:t>)</w:t>
                  </w:r>
                </w:p>
              </w:tc>
              <w:tc>
                <w:tcPr>
                  <w:tcW w:w="2251"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Право </w:t>
                  </w:r>
                  <w:proofErr w:type="spellStart"/>
                  <w:r w:rsidRPr="004D45A4">
                    <w:rPr>
                      <w:rFonts w:ascii="Times New Roman" w:hAnsi="Times New Roman"/>
                      <w:sz w:val="24"/>
                      <w:szCs w:val="24"/>
                      <w:shd w:val="clear" w:color="auto" w:fill="FFFFFF"/>
                    </w:rPr>
                    <w:t>користування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власність</w:t>
                  </w:r>
                  <w:proofErr w:type="spellEnd"/>
                  <w:r w:rsidRPr="004D45A4">
                    <w:rPr>
                      <w:rFonts w:ascii="Times New Roman" w:hAnsi="Times New Roman"/>
                      <w:sz w:val="24"/>
                      <w:szCs w:val="24"/>
                      <w:shd w:val="clear" w:color="auto" w:fill="FFFFFF"/>
                    </w:rPr>
                    <w:t xml:space="preserve">/ за договором </w:t>
                  </w:r>
                  <w:proofErr w:type="spellStart"/>
                  <w:r w:rsidRPr="004D45A4">
                    <w:rPr>
                      <w:rFonts w:ascii="Times New Roman" w:hAnsi="Times New Roman"/>
                      <w:sz w:val="24"/>
                      <w:szCs w:val="24"/>
                      <w:shd w:val="clear" w:color="auto" w:fill="FFFFFF"/>
                    </w:rPr>
                    <w:t>оренди</w:t>
                  </w:r>
                  <w:proofErr w:type="spellEnd"/>
                  <w:r w:rsidRPr="004D45A4">
                    <w:rPr>
                      <w:rFonts w:ascii="Times New Roman" w:hAnsi="Times New Roman"/>
                      <w:sz w:val="24"/>
                      <w:szCs w:val="24"/>
                      <w:shd w:val="clear" w:color="auto" w:fill="FFFFFF"/>
                    </w:rPr>
                    <w:t>/</w:t>
                  </w:r>
                  <w:proofErr w:type="spellStart"/>
                  <w:r w:rsidRPr="004D45A4">
                    <w:rPr>
                      <w:rFonts w:ascii="Times New Roman" w:hAnsi="Times New Roman"/>
                      <w:sz w:val="24"/>
                      <w:szCs w:val="24"/>
                      <w:shd w:val="clear" w:color="auto" w:fill="FFFFFF"/>
                    </w:rPr>
                    <w:t>інше</w:t>
                  </w:r>
                  <w:proofErr w:type="spellEnd"/>
                  <w:r w:rsidRPr="004D45A4">
                    <w:rPr>
                      <w:rFonts w:ascii="Times New Roman" w:hAnsi="Times New Roman"/>
                      <w:sz w:val="24"/>
                      <w:szCs w:val="24"/>
                      <w:shd w:val="clear" w:color="auto" w:fill="FFFFFF"/>
                    </w:rPr>
                    <w:t xml:space="preserve"> право (</w:t>
                  </w:r>
                  <w:proofErr w:type="spellStart"/>
                  <w:r w:rsidRPr="004D45A4">
                    <w:rPr>
                      <w:rFonts w:ascii="Times New Roman" w:hAnsi="Times New Roman"/>
                      <w:i/>
                      <w:sz w:val="24"/>
                      <w:szCs w:val="24"/>
                      <w:shd w:val="clear" w:color="auto" w:fill="FFFFFF"/>
                    </w:rPr>
                    <w:t>зазначити</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реквізити</w:t>
                  </w:r>
                  <w:proofErr w:type="spellEnd"/>
                  <w:r w:rsidRPr="004D45A4">
                    <w:rPr>
                      <w:rFonts w:ascii="Times New Roman" w:hAnsi="Times New Roman"/>
                      <w:sz w:val="24"/>
                      <w:szCs w:val="24"/>
                      <w:shd w:val="clear" w:color="auto" w:fill="FFFFFF"/>
                    </w:rPr>
                    <w:t xml:space="preserve"> документу</w:t>
                  </w:r>
                </w:p>
              </w:tc>
              <w:tc>
                <w:tcPr>
                  <w:tcW w:w="1876" w:type="dxa"/>
                </w:tcPr>
                <w:p w:rsidR="00D82912" w:rsidRPr="004D45A4" w:rsidRDefault="00D82912" w:rsidP="00A006C2">
                  <w:pPr>
                    <w:ind w:left="-107" w:right="-111"/>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Особистий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реєстраційний</w:t>
                  </w:r>
                  <w:proofErr w:type="spellEnd"/>
                  <w:r w:rsidRPr="004D45A4">
                    <w:rPr>
                      <w:rFonts w:ascii="Times New Roman" w:hAnsi="Times New Roman"/>
                      <w:sz w:val="24"/>
                      <w:szCs w:val="24"/>
                      <w:shd w:val="clear" w:color="auto" w:fill="FFFFFF"/>
                    </w:rPr>
                    <w:t xml:space="preserve"> номер </w:t>
                  </w:r>
                  <w:proofErr w:type="spellStart"/>
                  <w:r w:rsidRPr="004D45A4">
                    <w:rPr>
                      <w:rFonts w:ascii="Times New Roman" w:hAnsi="Times New Roman"/>
                      <w:sz w:val="24"/>
                      <w:szCs w:val="24"/>
                      <w:shd w:val="clear" w:color="auto" w:fill="FFFFFF"/>
                    </w:rPr>
                    <w:t>потужностей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наданий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територіальним</w:t>
                  </w:r>
                  <w:proofErr w:type="spellEnd"/>
                  <w:r w:rsidRPr="004D45A4">
                    <w:rPr>
                      <w:rFonts w:ascii="Times New Roman" w:hAnsi="Times New Roman"/>
                      <w:sz w:val="24"/>
                      <w:szCs w:val="24"/>
                      <w:shd w:val="clear" w:color="auto" w:fill="FFFFFF"/>
                    </w:rPr>
                    <w:t xml:space="preserve"> органом </w:t>
                  </w:r>
                  <w:proofErr w:type="spellStart"/>
                  <w:r w:rsidRPr="004D45A4">
                    <w:rPr>
                      <w:rFonts w:ascii="Times New Roman" w:hAnsi="Times New Roman"/>
                      <w:sz w:val="24"/>
                      <w:szCs w:val="24"/>
                      <w:shd w:val="clear" w:color="auto" w:fill="FFFFFF"/>
                    </w:rPr>
                    <w:t>Держпродспоживслужби</w:t>
                  </w:r>
                  <w:proofErr w:type="spellEnd"/>
                </w:p>
              </w:tc>
            </w:tr>
            <w:tr w:rsidR="00D82912" w:rsidRPr="004D45A4" w:rsidTr="00A006C2">
              <w:tc>
                <w:tcPr>
                  <w:tcW w:w="53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rsidR="00D82912" w:rsidRPr="004D45A4" w:rsidRDefault="00D82912" w:rsidP="00A006C2">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Pr>
                <w:rFonts w:ascii="Times New Roman" w:hAnsi="Times New Roman"/>
                <w:i/>
                <w:sz w:val="24"/>
                <w:szCs w:val="24"/>
                <w:shd w:val="clear" w:color="auto" w:fill="FFFFFF"/>
                <w:lang w:val="uk-UA"/>
              </w:rPr>
              <w:t>30.06.2024 року</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rsidR="00D82912" w:rsidRPr="00A56B16" w:rsidRDefault="00D82912" w:rsidP="00D82912">
            <w:pPr>
              <w:numPr>
                <w:ilvl w:val="0"/>
                <w:numId w:val="2"/>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w:t>
            </w:r>
            <w:proofErr w:type="spellStart"/>
            <w:r w:rsidRPr="00A56B16">
              <w:rPr>
                <w:rFonts w:ascii="Times New Roman" w:hAnsi="Times New Roman"/>
                <w:i/>
                <w:color w:val="000000" w:themeColor="text1"/>
                <w:sz w:val="24"/>
                <w:szCs w:val="24"/>
                <w:shd w:val="clear" w:color="auto" w:fill="FFFFFF"/>
                <w:lang w:val="uk-UA"/>
              </w:rPr>
              <w:t>Держпродспоживслужби</w:t>
            </w:r>
            <w:proofErr w:type="spellEnd"/>
            <w:r w:rsidRPr="00A56B16">
              <w:rPr>
                <w:rFonts w:ascii="Times New Roman" w:hAnsi="Times New Roman"/>
                <w:i/>
                <w:color w:val="000000" w:themeColor="text1"/>
                <w:sz w:val="24"/>
                <w:szCs w:val="24"/>
                <w:shd w:val="clear" w:color="auto" w:fill="FFFFFF"/>
                <w:lang w:val="uk-UA"/>
              </w:rPr>
              <w:t xml:space="preserve"> України; </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w:t>
            </w:r>
            <w:proofErr w:type="spellStart"/>
            <w:r w:rsidRPr="00A13ADE">
              <w:rPr>
                <w:rFonts w:ascii="Times New Roman" w:hAnsi="Times New Roman"/>
                <w:i/>
                <w:sz w:val="24"/>
                <w:szCs w:val="24"/>
                <w:lang w:val="uk-UA"/>
              </w:rPr>
              <w:t>потужностей</w:t>
            </w:r>
            <w:proofErr w:type="spellEnd"/>
            <w:r w:rsidRPr="00A13ADE">
              <w:rPr>
                <w:rFonts w:ascii="Times New Roman" w:hAnsi="Times New Roman"/>
                <w:i/>
                <w:sz w:val="24"/>
                <w:szCs w:val="24"/>
                <w:lang w:val="uk-UA"/>
              </w:rPr>
              <w:t xml:space="preserve">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rsidR="00D82912" w:rsidRPr="004D45A4" w:rsidRDefault="00D82912" w:rsidP="00A006C2">
            <w:pPr>
              <w:ind w:left="819" w:right="316"/>
              <w:contextualSpacing/>
              <w:jc w:val="both"/>
              <w:rPr>
                <w:rFonts w:ascii="Times New Roman" w:hAnsi="Times New Roman"/>
                <w:i/>
                <w:color w:val="FF0000"/>
                <w:sz w:val="24"/>
                <w:szCs w:val="24"/>
                <w:shd w:val="clear" w:color="auto" w:fill="FFFFFF"/>
                <w:lang w:val="uk-UA"/>
              </w:rPr>
            </w:pPr>
          </w:p>
          <w:p w:rsidR="00D82912" w:rsidRPr="004D45A4" w:rsidRDefault="00D82912" w:rsidP="00A006C2">
            <w:pPr>
              <w:suppressAutoHyphens/>
              <w:spacing w:after="0" w:line="240" w:lineRule="auto"/>
              <w:ind w:right="316"/>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r w:rsidRPr="004D45A4">
              <w:rPr>
                <w:rFonts w:ascii="Times New Roman" w:hAnsi="Times New Roman"/>
                <w:sz w:val="24"/>
                <w:szCs w:val="24"/>
                <w:shd w:val="clear" w:color="auto" w:fill="FFFFFF"/>
                <w:lang w:val="uk-UA"/>
              </w:rPr>
              <w:t xml:space="preserve"> Д</w:t>
            </w:r>
            <w:proofErr w:type="spellStart"/>
            <w:r w:rsidRPr="004D45A4">
              <w:rPr>
                <w:rFonts w:ascii="Times New Roman" w:hAnsi="Times New Roman"/>
                <w:sz w:val="24"/>
                <w:szCs w:val="24"/>
                <w:shd w:val="clear" w:color="auto" w:fill="FFFFFF"/>
              </w:rPr>
              <w:t>овідка</w:t>
            </w:r>
            <w:proofErr w:type="spellEnd"/>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rsidR="00D82912" w:rsidRPr="004D45A4" w:rsidRDefault="00D82912" w:rsidP="00A006C2">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D82912" w:rsidRPr="004D45A4" w:rsidTr="00A006C2">
              <w:tc>
                <w:tcPr>
                  <w:tcW w:w="532" w:type="dxa"/>
                </w:tcPr>
                <w:p w:rsidR="00D82912" w:rsidRPr="004D45A4" w:rsidRDefault="00D82912" w:rsidP="00A006C2">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rsidR="00D82912" w:rsidRPr="004D45A4" w:rsidRDefault="00D82912" w:rsidP="00A006C2">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Марка та модель транспортного </w:t>
                  </w:r>
                  <w:proofErr w:type="spellStart"/>
                  <w:r w:rsidRPr="004D45A4">
                    <w:rPr>
                      <w:rFonts w:ascii="Times New Roman" w:hAnsi="Times New Roman"/>
                      <w:sz w:val="24"/>
                      <w:szCs w:val="24"/>
                      <w:shd w:val="clear" w:color="auto" w:fill="FFFFFF"/>
                    </w:rPr>
                    <w:t>засобу</w:t>
                  </w:r>
                  <w:proofErr w:type="spellEnd"/>
                </w:p>
              </w:tc>
              <w:tc>
                <w:tcPr>
                  <w:tcW w:w="2712"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Реєстраційний</w:t>
                  </w:r>
                  <w:proofErr w:type="spellEnd"/>
                  <w:r w:rsidRPr="004D45A4">
                    <w:rPr>
                      <w:rFonts w:ascii="Times New Roman" w:hAnsi="Times New Roman"/>
                      <w:sz w:val="24"/>
                      <w:szCs w:val="24"/>
                      <w:shd w:val="clear" w:color="auto" w:fill="FFFFFF"/>
                    </w:rPr>
                    <w:t xml:space="preserve"> номер транспортного </w:t>
                  </w:r>
                  <w:proofErr w:type="spellStart"/>
                  <w:r w:rsidRPr="004D45A4">
                    <w:rPr>
                      <w:rFonts w:ascii="Times New Roman" w:hAnsi="Times New Roman"/>
                      <w:sz w:val="24"/>
                      <w:szCs w:val="24"/>
                      <w:shd w:val="clear" w:color="auto" w:fill="FFFFFF"/>
                    </w:rPr>
                    <w:t>засобу</w:t>
                  </w:r>
                  <w:proofErr w:type="spellEnd"/>
                </w:p>
              </w:tc>
              <w:tc>
                <w:tcPr>
                  <w:tcW w:w="4394" w:type="dxa"/>
                </w:tcPr>
                <w:p w:rsidR="00D82912" w:rsidRPr="004D45A4" w:rsidRDefault="00D82912" w:rsidP="00A006C2">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Право </w:t>
                  </w:r>
                  <w:proofErr w:type="spellStart"/>
                  <w:r w:rsidRPr="004D45A4">
                    <w:rPr>
                      <w:rFonts w:ascii="Times New Roman" w:hAnsi="Times New Roman"/>
                      <w:sz w:val="24"/>
                      <w:szCs w:val="24"/>
                      <w:shd w:val="clear" w:color="auto" w:fill="FFFFFF"/>
                    </w:rPr>
                    <w:t>користування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власність</w:t>
                  </w:r>
                  <w:proofErr w:type="spellEnd"/>
                  <w:r w:rsidRPr="004D45A4">
                    <w:rPr>
                      <w:rFonts w:ascii="Times New Roman" w:hAnsi="Times New Roman"/>
                      <w:sz w:val="24"/>
                      <w:szCs w:val="24"/>
                      <w:shd w:val="clear" w:color="auto" w:fill="FFFFFF"/>
                    </w:rPr>
                    <w:t xml:space="preserve">/ за договором </w:t>
                  </w:r>
                  <w:proofErr w:type="spellStart"/>
                  <w:r w:rsidRPr="004D45A4">
                    <w:rPr>
                      <w:rFonts w:ascii="Times New Roman" w:hAnsi="Times New Roman"/>
                      <w:sz w:val="24"/>
                      <w:szCs w:val="24"/>
                      <w:shd w:val="clear" w:color="auto" w:fill="FFFFFF"/>
                    </w:rPr>
                    <w:t>оренди</w:t>
                  </w:r>
                  <w:proofErr w:type="spellEnd"/>
                  <w:r w:rsidRPr="004D45A4">
                    <w:rPr>
                      <w:rFonts w:ascii="Times New Roman" w:hAnsi="Times New Roman"/>
                      <w:sz w:val="24"/>
                      <w:szCs w:val="24"/>
                      <w:shd w:val="clear" w:color="auto" w:fill="FFFFFF"/>
                    </w:rPr>
                    <w:t xml:space="preserve">/за договором </w:t>
                  </w:r>
                  <w:proofErr w:type="spellStart"/>
                  <w:r w:rsidRPr="004D45A4">
                    <w:rPr>
                      <w:rFonts w:ascii="Times New Roman" w:hAnsi="Times New Roman"/>
                      <w:sz w:val="24"/>
                      <w:szCs w:val="24"/>
                      <w:shd w:val="clear" w:color="auto" w:fill="FFFFFF"/>
                    </w:rPr>
                    <w:t>надання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транспортних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послуг</w:t>
                  </w:r>
                  <w:proofErr w:type="spellEnd"/>
                  <w:r w:rsidRPr="004D45A4">
                    <w:rPr>
                      <w:rFonts w:ascii="Times New Roman" w:hAnsi="Times New Roman"/>
                      <w:sz w:val="24"/>
                      <w:szCs w:val="24"/>
                      <w:shd w:val="clear" w:color="auto" w:fill="FFFFFF"/>
                    </w:rPr>
                    <w:t>/</w:t>
                  </w:r>
                  <w:proofErr w:type="spellStart"/>
                  <w:r w:rsidRPr="004D45A4">
                    <w:rPr>
                      <w:rFonts w:ascii="Times New Roman" w:hAnsi="Times New Roman"/>
                      <w:sz w:val="24"/>
                      <w:szCs w:val="24"/>
                      <w:shd w:val="clear" w:color="auto" w:fill="FFFFFF"/>
                    </w:rPr>
                    <w:t>інше</w:t>
                  </w:r>
                  <w:proofErr w:type="spellEnd"/>
                  <w:r w:rsidRPr="004D45A4">
                    <w:rPr>
                      <w:rFonts w:ascii="Times New Roman" w:hAnsi="Times New Roman"/>
                      <w:sz w:val="24"/>
                      <w:szCs w:val="24"/>
                      <w:shd w:val="clear" w:color="auto" w:fill="FFFFFF"/>
                    </w:rPr>
                    <w:t xml:space="preserve"> право (</w:t>
                  </w:r>
                  <w:proofErr w:type="spellStart"/>
                  <w:r w:rsidRPr="004D45A4">
                    <w:rPr>
                      <w:rFonts w:ascii="Times New Roman" w:hAnsi="Times New Roman"/>
                      <w:i/>
                      <w:sz w:val="24"/>
                      <w:szCs w:val="24"/>
                      <w:shd w:val="clear" w:color="auto" w:fill="FFFFFF"/>
                    </w:rPr>
                    <w:t>зазначити</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реквізити</w:t>
                  </w:r>
                  <w:proofErr w:type="spellEnd"/>
                  <w:r w:rsidRPr="004D45A4">
                    <w:rPr>
                      <w:rFonts w:ascii="Times New Roman" w:hAnsi="Times New Roman"/>
                      <w:sz w:val="24"/>
                      <w:szCs w:val="24"/>
                      <w:shd w:val="clear" w:color="auto" w:fill="FFFFFF"/>
                    </w:rPr>
                    <w:t xml:space="preserve"> документу</w:t>
                  </w:r>
                </w:p>
              </w:tc>
            </w:tr>
            <w:tr w:rsidR="00D82912" w:rsidRPr="004D45A4" w:rsidTr="00A006C2">
              <w:tc>
                <w:tcPr>
                  <w:tcW w:w="53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rsidR="00D82912" w:rsidRPr="004D45A4" w:rsidRDefault="00D82912" w:rsidP="00A006C2">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Pr>
                <w:rFonts w:ascii="Times New Roman" w:hAnsi="Times New Roman"/>
                <w:i/>
                <w:sz w:val="24"/>
                <w:szCs w:val="24"/>
                <w:shd w:val="clear" w:color="auto" w:fill="FFFFFF"/>
                <w:lang w:val="uk-UA"/>
              </w:rPr>
              <w:t>30.06.2024</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rsidR="00D82912" w:rsidRPr="004D45A4" w:rsidRDefault="00D82912" w:rsidP="00A006C2">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rsidR="00D82912" w:rsidRPr="0095336C" w:rsidRDefault="00D82912" w:rsidP="00D82912">
            <w:pPr>
              <w:pStyle w:val="a3"/>
              <w:numPr>
                <w:ilvl w:val="0"/>
                <w:numId w:val="2"/>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w:t>
            </w:r>
            <w:proofErr w:type="spellStart"/>
            <w:r w:rsidRPr="00A6708C">
              <w:rPr>
                <w:rFonts w:ascii="Times New Roman" w:hAnsi="Times New Roman"/>
                <w:i/>
                <w:sz w:val="24"/>
                <w:szCs w:val="24"/>
                <w:shd w:val="clear" w:color="auto" w:fill="FFFFFF"/>
                <w:lang w:val="uk-UA"/>
              </w:rPr>
              <w:t>дільності</w:t>
            </w:r>
            <w:proofErr w:type="spellEnd"/>
            <w:r w:rsidRPr="00A6708C">
              <w:rPr>
                <w:rFonts w:ascii="Times New Roman" w:hAnsi="Times New Roman"/>
                <w:i/>
                <w:sz w:val="24"/>
                <w:szCs w:val="24"/>
                <w:shd w:val="clear" w:color="auto" w:fill="FFFFFF"/>
                <w:lang w:val="uk-UA"/>
              </w:rPr>
              <w:t xml:space="preserve"> - транспортування, видана територіальним органом </w:t>
            </w:r>
            <w:proofErr w:type="spellStart"/>
            <w:r w:rsidRPr="00A6708C">
              <w:rPr>
                <w:rFonts w:ascii="Times New Roman" w:hAnsi="Times New Roman"/>
                <w:i/>
                <w:sz w:val="24"/>
                <w:szCs w:val="24"/>
                <w:shd w:val="clear" w:color="auto" w:fill="FFFFFF"/>
                <w:lang w:val="uk-UA"/>
              </w:rPr>
              <w:t>Держпродспоживслужби</w:t>
            </w:r>
            <w:proofErr w:type="spellEnd"/>
            <w:r w:rsidRPr="00A6708C">
              <w:rPr>
                <w:rFonts w:ascii="Times New Roman" w:hAnsi="Times New Roman"/>
                <w:i/>
                <w:sz w:val="24"/>
                <w:szCs w:val="24"/>
                <w:shd w:val="clear" w:color="auto" w:fill="FFFFFF"/>
                <w:lang w:val="uk-UA"/>
              </w:rPr>
              <w:t xml:space="preserve"> України;</w:t>
            </w:r>
          </w:p>
          <w:p w:rsidR="00D82912" w:rsidRDefault="00D82912" w:rsidP="00A006C2">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rsidR="00D82912" w:rsidRPr="004D45A4" w:rsidRDefault="00D82912" w:rsidP="00A006C2">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D82912" w:rsidRPr="004D45A4" w:rsidRDefault="00D82912" w:rsidP="00A006C2">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 xml:space="preserve">4) перевезення рідких, гранульованих, порошкових харчових продуктів здійснюється в </w:t>
            </w:r>
            <w:proofErr w:type="spellStart"/>
            <w:r w:rsidRPr="004D45A4">
              <w:rPr>
                <w:rFonts w:ascii="Times New Roman" w:hAnsi="Times New Roman"/>
                <w:sz w:val="24"/>
                <w:szCs w:val="24"/>
                <w:lang w:val="uk-UA" w:eastAsia="uk-UA"/>
              </w:rPr>
              <w:t>ємностях</w:t>
            </w:r>
            <w:proofErr w:type="spellEnd"/>
            <w:r w:rsidRPr="004D45A4">
              <w:rPr>
                <w:rFonts w:ascii="Times New Roman" w:hAnsi="Times New Roman"/>
                <w:sz w:val="24"/>
                <w:szCs w:val="24"/>
                <w:lang w:val="uk-UA" w:eastAsia="uk-UA"/>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82912" w:rsidRPr="004D45A4" w:rsidRDefault="00D82912" w:rsidP="00A006C2">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D82912" w:rsidRPr="004D45A4" w:rsidRDefault="00D82912" w:rsidP="00A006C2">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w:t>
            </w:r>
            <w:proofErr w:type="spellStart"/>
            <w:r w:rsidRPr="004D45A4">
              <w:rPr>
                <w:rFonts w:ascii="Times New Roman" w:eastAsia="SimSun" w:hAnsi="Times New Roman"/>
                <w:sz w:val="24"/>
                <w:szCs w:val="24"/>
                <w:lang w:val="uk-UA" w:eastAsia="ar-SA"/>
              </w:rPr>
              <w:t>термореєстратором</w:t>
            </w:r>
            <w:proofErr w:type="spellEnd"/>
            <w:r w:rsidRPr="004D45A4">
              <w:rPr>
                <w:rFonts w:ascii="Times New Roman" w:eastAsia="SimSun" w:hAnsi="Times New Roman"/>
                <w:sz w:val="24"/>
                <w:szCs w:val="24"/>
                <w:lang w:val="uk-UA" w:eastAsia="ar-SA"/>
              </w:rPr>
              <w:t xml:space="preserve">; </w:t>
            </w:r>
          </w:p>
          <w:p w:rsidR="00D82912" w:rsidRDefault="00D82912" w:rsidP="00A006C2">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rsidR="00D82912" w:rsidRPr="004D45A4" w:rsidRDefault="00D82912" w:rsidP="00A006C2">
            <w:pPr>
              <w:suppressAutoHyphens/>
              <w:spacing w:after="0" w:line="240" w:lineRule="auto"/>
              <w:ind w:left="16" w:firstLine="425"/>
              <w:jc w:val="both"/>
              <w:rPr>
                <w:rFonts w:ascii="Times New Roman" w:eastAsia="SimSun" w:hAnsi="Times New Roman"/>
                <w:sz w:val="24"/>
                <w:szCs w:val="24"/>
                <w:lang w:val="uk-UA" w:eastAsia="ar-SA"/>
              </w:rPr>
            </w:pPr>
          </w:p>
        </w:tc>
      </w:tr>
      <w:tr w:rsidR="00D82912" w:rsidRPr="000E57B8" w:rsidTr="00A006C2">
        <w:tc>
          <w:tcPr>
            <w:tcW w:w="10091" w:type="dxa"/>
            <w:tcBorders>
              <w:top w:val="double" w:sz="2" w:space="0" w:color="808080"/>
              <w:left w:val="double" w:sz="2" w:space="0" w:color="808080"/>
              <w:bottom w:val="double" w:sz="2" w:space="0" w:color="808080"/>
              <w:right w:val="double" w:sz="2" w:space="0" w:color="808080"/>
            </w:tcBorders>
          </w:tcPr>
          <w:p w:rsidR="00D82912" w:rsidRPr="0059634F" w:rsidRDefault="00D82912" w:rsidP="00D82912">
            <w:pPr>
              <w:pStyle w:val="a3"/>
              <w:numPr>
                <w:ilvl w:val="0"/>
                <w:numId w:val="1"/>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D82912" w:rsidRPr="00A3799E" w:rsidTr="00A006C2">
        <w:tc>
          <w:tcPr>
            <w:tcW w:w="10091" w:type="dxa"/>
            <w:tcBorders>
              <w:top w:val="double" w:sz="2" w:space="0" w:color="808080"/>
              <w:left w:val="double" w:sz="2" w:space="0" w:color="808080"/>
              <w:bottom w:val="double" w:sz="2" w:space="0" w:color="808080"/>
              <w:right w:val="double" w:sz="2" w:space="0" w:color="808080"/>
            </w:tcBorders>
          </w:tcPr>
          <w:p w:rsidR="00D82912" w:rsidRPr="004D45A4" w:rsidRDefault="00D82912" w:rsidP="00D82912">
            <w:pPr>
              <w:numPr>
                <w:ilvl w:val="1"/>
                <w:numId w:val="1"/>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rsidR="00D82912" w:rsidRPr="004D45A4" w:rsidRDefault="00D82912" w:rsidP="00A006C2">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lastRenderedPageBreak/>
              <w:t>Таблиця 3</w:t>
            </w:r>
          </w:p>
          <w:tbl>
            <w:tblPr>
              <w:tblStyle w:val="2"/>
              <w:tblW w:w="9800" w:type="dxa"/>
              <w:tblInd w:w="29" w:type="dxa"/>
              <w:tblLayout w:type="fixed"/>
              <w:tblLook w:val="04A0" w:firstRow="1" w:lastRow="0" w:firstColumn="1" w:lastColumn="0" w:noHBand="0" w:noVBand="1"/>
            </w:tblPr>
            <w:tblGrid>
              <w:gridCol w:w="567"/>
              <w:gridCol w:w="1985"/>
              <w:gridCol w:w="1418"/>
              <w:gridCol w:w="2126"/>
              <w:gridCol w:w="3704"/>
            </w:tblGrid>
            <w:tr w:rsidR="00D82912" w:rsidRPr="004D45A4" w:rsidTr="00A006C2">
              <w:tc>
                <w:tcPr>
                  <w:tcW w:w="567"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п/п</w:t>
                  </w:r>
                </w:p>
              </w:tc>
              <w:tc>
                <w:tcPr>
                  <w:tcW w:w="1985" w:type="dxa"/>
                </w:tcPr>
                <w:p w:rsidR="00D82912" w:rsidRPr="004D45A4" w:rsidRDefault="00D82912" w:rsidP="00A006C2">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rsidR="00D82912" w:rsidRPr="004D45A4" w:rsidRDefault="00D82912" w:rsidP="00A006C2">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w:t>
                  </w:r>
                  <w:proofErr w:type="spellStart"/>
                  <w:r w:rsidRPr="004D45A4">
                    <w:rPr>
                      <w:rFonts w:ascii="Times New Roman" w:hAnsi="Times New Roman"/>
                      <w:sz w:val="24"/>
                      <w:szCs w:val="24"/>
                      <w:shd w:val="clear" w:color="auto" w:fill="FFFFFF"/>
                      <w:lang w:val="uk-UA"/>
                    </w:rPr>
                    <w:t>років,місяців</w:t>
                  </w:r>
                  <w:proofErr w:type="spellEnd"/>
                  <w:r w:rsidRPr="004D45A4">
                    <w:rPr>
                      <w:rFonts w:ascii="Times New Roman" w:hAnsi="Times New Roman"/>
                      <w:sz w:val="24"/>
                      <w:szCs w:val="24"/>
                      <w:shd w:val="clear" w:color="auto" w:fill="FFFFFF"/>
                      <w:lang w:val="uk-UA"/>
                    </w:rPr>
                    <w:t>)</w:t>
                  </w:r>
                </w:p>
              </w:tc>
              <w:tc>
                <w:tcPr>
                  <w:tcW w:w="3704" w:type="dxa"/>
                </w:tcPr>
                <w:p w:rsidR="00D82912" w:rsidRPr="004D45A4" w:rsidRDefault="00D82912" w:rsidP="00A006C2">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D82912" w:rsidRPr="004D45A4" w:rsidTr="00A006C2">
              <w:tc>
                <w:tcPr>
                  <w:tcW w:w="567"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704"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rsidR="00D82912" w:rsidRPr="004D45A4" w:rsidRDefault="00D82912" w:rsidP="00A006C2">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D82912" w:rsidRPr="004D45A4" w:rsidRDefault="00D82912" w:rsidP="00A006C2">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rsidR="00D82912" w:rsidRPr="004D45A4" w:rsidRDefault="00D82912" w:rsidP="00A006C2">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rsidR="00D82912" w:rsidRPr="00392F23" w:rsidRDefault="00D82912" w:rsidP="00A006C2">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tc>
      </w:tr>
      <w:tr w:rsidR="00D82912" w:rsidRPr="00235196" w:rsidTr="00A006C2">
        <w:tc>
          <w:tcPr>
            <w:tcW w:w="10091" w:type="dxa"/>
            <w:tcBorders>
              <w:top w:val="double" w:sz="2" w:space="0" w:color="808080"/>
              <w:left w:val="double" w:sz="2" w:space="0" w:color="808080"/>
              <w:bottom w:val="double" w:sz="2" w:space="0" w:color="808080"/>
              <w:right w:val="double" w:sz="2" w:space="0" w:color="808080"/>
            </w:tcBorders>
          </w:tcPr>
          <w:p w:rsidR="00D82912" w:rsidRPr="00235196" w:rsidRDefault="00D82912" w:rsidP="00A006C2">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D82912" w:rsidRPr="00A3799E" w:rsidTr="00A006C2">
        <w:trPr>
          <w:trHeight w:val="694"/>
        </w:trPr>
        <w:tc>
          <w:tcPr>
            <w:tcW w:w="10091" w:type="dxa"/>
            <w:tcBorders>
              <w:top w:val="double" w:sz="2" w:space="0" w:color="808080"/>
              <w:left w:val="double" w:sz="2" w:space="0" w:color="808080"/>
              <w:bottom w:val="single" w:sz="4" w:space="0" w:color="auto"/>
              <w:right w:val="double" w:sz="2" w:space="0" w:color="808080"/>
            </w:tcBorders>
          </w:tcPr>
          <w:p w:rsidR="00D82912" w:rsidRPr="00235196" w:rsidRDefault="00D82912" w:rsidP="00D82912">
            <w:pPr>
              <w:numPr>
                <w:ilvl w:val="1"/>
                <w:numId w:val="3"/>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rsidR="00D82912" w:rsidRDefault="00D82912" w:rsidP="00A006C2">
            <w:pPr>
              <w:ind w:left="212" w:right="599"/>
              <w:jc w:val="right"/>
              <w:rPr>
                <w:rFonts w:ascii="Times New Roman" w:hAnsi="Times New Roman"/>
                <w:i/>
                <w:sz w:val="24"/>
                <w:szCs w:val="24"/>
                <w:shd w:val="clear" w:color="auto" w:fill="FFFFFF"/>
                <w:lang w:val="uk-UA"/>
              </w:rPr>
            </w:pPr>
          </w:p>
          <w:p w:rsidR="00D82912" w:rsidRPr="00235196" w:rsidRDefault="00D82912" w:rsidP="00A006C2">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D82912" w:rsidRPr="00235196" w:rsidTr="00A006C2">
              <w:tc>
                <w:tcPr>
                  <w:tcW w:w="457"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D82912" w:rsidRPr="00235196" w:rsidTr="00A006C2">
              <w:tc>
                <w:tcPr>
                  <w:tcW w:w="457"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7</w:t>
                  </w:r>
                </w:p>
              </w:tc>
            </w:tr>
          </w:tbl>
          <w:p w:rsidR="00D82912" w:rsidRPr="00235196" w:rsidRDefault="00D82912" w:rsidP="00A006C2">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rsidR="00D82912" w:rsidRPr="00235196" w:rsidRDefault="00D82912" w:rsidP="00D82912">
            <w:pPr>
              <w:numPr>
                <w:ilvl w:val="0"/>
                <w:numId w:val="4"/>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rsidR="00D82912" w:rsidRPr="00235196" w:rsidRDefault="00D82912" w:rsidP="00D82912">
            <w:pPr>
              <w:numPr>
                <w:ilvl w:val="0"/>
                <w:numId w:val="4"/>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rsidR="00D82912" w:rsidRPr="00235196" w:rsidRDefault="00D82912" w:rsidP="00A006C2">
            <w:pPr>
              <w:ind w:firstLine="180"/>
              <w:jc w:val="both"/>
              <w:rPr>
                <w:rFonts w:ascii="Times New Roman" w:hAnsi="Times New Roman"/>
                <w:sz w:val="24"/>
                <w:szCs w:val="24"/>
                <w:lang w:val="uk-UA"/>
              </w:rPr>
            </w:pPr>
          </w:p>
          <w:p w:rsidR="00D82912" w:rsidRPr="00235196" w:rsidRDefault="00D82912" w:rsidP="00A006C2">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bookmarkStart w:id="1" w:name="_Hlk145941334"/>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w:t>
            </w:r>
            <w:bookmarkEnd w:id="1"/>
          </w:p>
          <w:p w:rsidR="00D82912" w:rsidRPr="00235196" w:rsidRDefault="00D82912" w:rsidP="00A006C2">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35196">
              <w:rPr>
                <w:rFonts w:ascii="Times New Roman" w:hAnsi="Times New Roman"/>
                <w:sz w:val="24"/>
                <w:szCs w:val="24"/>
                <w:lang w:val="uk-UA"/>
              </w:rPr>
              <w:t>у разі зазначення в інформаційній довідці (</w:t>
            </w:r>
            <w:r w:rsidRPr="00235196">
              <w:rPr>
                <w:rFonts w:ascii="Times New Roman" w:hAnsi="Times New Roman"/>
                <w:i/>
                <w:sz w:val="24"/>
                <w:szCs w:val="24"/>
                <w:lang w:val="uk-UA"/>
              </w:rPr>
              <w:t xml:space="preserve">Таблиця 4) </w:t>
            </w:r>
            <w:r w:rsidRPr="00235196">
              <w:rPr>
                <w:rFonts w:ascii="Times New Roman" w:hAnsi="Times New Roman"/>
                <w:sz w:val="24"/>
                <w:szCs w:val="24"/>
                <w:lang w:val="uk-UA"/>
              </w:rPr>
              <w:t xml:space="preserve">декількох аналогічних договорів, Учасник в складі тендерної пропозиції </w:t>
            </w:r>
            <w:r w:rsidRPr="00235196">
              <w:rPr>
                <w:rFonts w:ascii="Times New Roman" w:hAnsi="Times New Roman"/>
                <w:b/>
                <w:sz w:val="24"/>
                <w:szCs w:val="24"/>
                <w:lang w:val="uk-UA"/>
              </w:rPr>
              <w:t>повинен надати</w:t>
            </w:r>
            <w:r w:rsidRPr="00235196">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D82912" w:rsidRPr="00A3799E" w:rsidTr="00A006C2">
        <w:trPr>
          <w:trHeight w:val="312"/>
        </w:trPr>
        <w:tc>
          <w:tcPr>
            <w:tcW w:w="10091" w:type="dxa"/>
            <w:tcBorders>
              <w:top w:val="double" w:sz="2" w:space="0" w:color="808080"/>
              <w:left w:val="double" w:sz="2" w:space="0" w:color="808080"/>
              <w:bottom w:val="single" w:sz="4" w:space="0" w:color="auto"/>
              <w:right w:val="double" w:sz="2" w:space="0" w:color="808080"/>
            </w:tcBorders>
          </w:tcPr>
          <w:p w:rsidR="00D82912" w:rsidRPr="00733EDC" w:rsidRDefault="00D82912" w:rsidP="00D82912">
            <w:pPr>
              <w:pStyle w:val="a3"/>
              <w:numPr>
                <w:ilvl w:val="0"/>
                <w:numId w:val="3"/>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D82912" w:rsidRPr="00235196" w:rsidTr="00A006C2">
        <w:trPr>
          <w:trHeight w:val="279"/>
        </w:trPr>
        <w:tc>
          <w:tcPr>
            <w:tcW w:w="10091" w:type="dxa"/>
            <w:tcBorders>
              <w:top w:val="double" w:sz="2" w:space="0" w:color="808080"/>
              <w:left w:val="double" w:sz="2" w:space="0" w:color="808080"/>
              <w:bottom w:val="single" w:sz="4" w:space="0" w:color="auto"/>
              <w:right w:val="double" w:sz="2" w:space="0" w:color="808080"/>
            </w:tcBorders>
          </w:tcPr>
          <w:p w:rsidR="00D82912" w:rsidRPr="00235196" w:rsidRDefault="00D82912" w:rsidP="00A006C2">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Pr>
                <w:rFonts w:ascii="Times New Roman" w:eastAsia="Times New Roman" w:hAnsi="Times New Roman"/>
                <w:color w:val="000000"/>
                <w:sz w:val="24"/>
                <w:szCs w:val="24"/>
                <w:lang w:val="uk-UA" w:eastAsia="ru-RU"/>
              </w:rPr>
              <w:t>2</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82912" w:rsidRPr="00235196" w:rsidRDefault="00D82912" w:rsidP="00A006C2">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rsidR="00D82912" w:rsidRPr="00235196" w:rsidRDefault="00D82912" w:rsidP="00A006C2">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D82912" w:rsidRPr="00235196" w:rsidRDefault="00D82912" w:rsidP="00A006C2">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proofErr w:type="spellStart"/>
            <w:r w:rsidRPr="00235196">
              <w:rPr>
                <w:rFonts w:ascii="Times New Roman" w:eastAsia="Times New Roman" w:hAnsi="Times New Roman"/>
                <w:i/>
                <w:iCs/>
                <w:color w:val="000000"/>
                <w:sz w:val="24"/>
                <w:szCs w:val="24"/>
                <w:lang w:val="uk-UA" w:eastAsia="ru-RU"/>
              </w:rPr>
              <w:t>яснення</w:t>
            </w:r>
            <w:proofErr w:type="spellEnd"/>
            <w:r w:rsidRPr="00235196">
              <w:rPr>
                <w:rFonts w:ascii="Times New Roman" w:eastAsia="Times New Roman" w:hAnsi="Times New Roman"/>
                <w:i/>
                <w:iCs/>
                <w:color w:val="000000"/>
                <w:sz w:val="24"/>
                <w:szCs w:val="24"/>
                <w:lang w:val="uk-UA" w:eastAsia="ru-RU"/>
              </w:rPr>
              <w:t xml:space="preserve"> з відповідним поясненням та посиланням на нормативні акти.</w:t>
            </w:r>
          </w:p>
        </w:tc>
      </w:tr>
    </w:tbl>
    <w:p w:rsidR="00D82912" w:rsidRPr="00235196" w:rsidRDefault="00D82912" w:rsidP="00D82912">
      <w:pPr>
        <w:rPr>
          <w:rFonts w:ascii="Times New Roman" w:hAnsi="Times New Roman"/>
          <w:i/>
          <w:sz w:val="24"/>
          <w:szCs w:val="24"/>
          <w:lang w:val="uk-UA"/>
        </w:rPr>
      </w:pPr>
      <w:r w:rsidRPr="00235196">
        <w:rPr>
          <w:rFonts w:ascii="Times New Roman" w:hAnsi="Times New Roman"/>
          <w:i/>
          <w:sz w:val="24"/>
          <w:szCs w:val="24"/>
          <w:lang w:val="uk-UA"/>
        </w:rPr>
        <w:t>Примітки:</w:t>
      </w:r>
    </w:p>
    <w:p w:rsidR="00D82912" w:rsidRPr="00235196" w:rsidRDefault="00D82912" w:rsidP="00D82912">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w:t>
      </w:r>
      <w:r>
        <w:rPr>
          <w:rFonts w:ascii="Times New Roman" w:hAnsi="Times New Roman"/>
          <w:i/>
          <w:sz w:val="24"/>
          <w:szCs w:val="24"/>
          <w:vertAlign w:val="superscript"/>
          <w:lang w:val="uk-UA"/>
        </w:rPr>
        <w:t>–</w:t>
      </w:r>
      <w:r w:rsidRPr="00235196">
        <w:rPr>
          <w:rFonts w:ascii="Times New Roman" w:hAnsi="Times New Roman"/>
          <w:i/>
          <w:sz w:val="24"/>
          <w:szCs w:val="24"/>
          <w:vertAlign w:val="superscript"/>
          <w:lang w:val="uk-UA"/>
        </w:rPr>
        <w:t xml:space="preserve">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rsidR="00D82912" w:rsidRPr="00235196" w:rsidRDefault="00D82912" w:rsidP="00D82912">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912" w:rsidRPr="000E57B8" w:rsidRDefault="00D82912" w:rsidP="00D82912">
      <w:pPr>
        <w:pStyle w:val="a3"/>
        <w:numPr>
          <w:ilvl w:val="0"/>
          <w:numId w:val="3"/>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rsidR="00D82912" w:rsidRPr="000E57B8" w:rsidRDefault="00D82912" w:rsidP="00D82912">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 xml:space="preserve">(для УЧАСНИКІВ </w:t>
      </w:r>
      <w:r>
        <w:rPr>
          <w:rFonts w:ascii="Times New Roman" w:eastAsia="Times New Roman" w:hAnsi="Times New Roman"/>
          <w:b/>
          <w:bCs/>
          <w:color w:val="000000"/>
          <w:sz w:val="24"/>
          <w:szCs w:val="24"/>
          <w:lang w:val="uk-UA" w:eastAsia="ru-RU"/>
        </w:rPr>
        <w:t>–</w:t>
      </w:r>
      <w:r w:rsidRPr="000E57B8">
        <w:rPr>
          <w:rFonts w:ascii="Times New Roman" w:eastAsia="Times New Roman" w:hAnsi="Times New Roman"/>
          <w:b/>
          <w:bCs/>
          <w:color w:val="000000"/>
          <w:sz w:val="24"/>
          <w:szCs w:val="24"/>
          <w:lang w:val="uk-UA" w:eastAsia="ru-RU"/>
        </w:rPr>
        <w:t xml:space="preserve"> юридичних осіб, фізичних осіб та фізичних осіб-підприємців).</w:t>
      </w:r>
    </w:p>
    <w:p w:rsidR="00D82912" w:rsidRDefault="00D82912" w:rsidP="00D82912">
      <w:pPr>
        <w:jc w:val="center"/>
        <w:rPr>
          <w:rFonts w:ascii="Times New Roman" w:hAnsi="Times New Roman"/>
          <w:b/>
          <w:bCs/>
          <w:sz w:val="24"/>
          <w:szCs w:val="24"/>
          <w:lang w:val="uk-UA"/>
        </w:rPr>
      </w:pPr>
    </w:p>
    <w:p w:rsidR="00D82912" w:rsidRPr="00B0262F" w:rsidRDefault="00D82912" w:rsidP="00D82912">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5.1. </w:t>
      </w:r>
      <w:proofErr w:type="spellStart"/>
      <w:r w:rsidRPr="00B0262F">
        <w:rPr>
          <w:rFonts w:ascii="Times New Roman" w:hAnsi="Times New Roman"/>
          <w:kern w:val="2"/>
          <w:sz w:val="24"/>
          <w:szCs w:val="24"/>
          <w:lang w:eastAsia="zh-CN"/>
        </w:rPr>
        <w:t>Копії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підтверджують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повноваження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представника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процедури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закупівлі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щодо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підписання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тендерної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 xml:space="preserve"> та договору про </w:t>
      </w:r>
      <w:proofErr w:type="spellStart"/>
      <w:r w:rsidRPr="00B0262F">
        <w:rPr>
          <w:rFonts w:ascii="Times New Roman" w:hAnsi="Times New Roman"/>
          <w:kern w:val="2"/>
          <w:sz w:val="24"/>
          <w:szCs w:val="24"/>
          <w:lang w:eastAsia="zh-CN"/>
        </w:rPr>
        <w:t>закупівлю</w:t>
      </w:r>
      <w:proofErr w:type="spellEnd"/>
      <w:r w:rsidRPr="00B0262F">
        <w:rPr>
          <w:rFonts w:ascii="Times New Roman" w:hAnsi="Times New Roman"/>
          <w:kern w:val="2"/>
          <w:sz w:val="24"/>
          <w:szCs w:val="24"/>
          <w:lang w:eastAsia="zh-CN"/>
        </w:rPr>
        <w:t xml:space="preserve"> за результатами </w:t>
      </w:r>
      <w:proofErr w:type="spellStart"/>
      <w:r w:rsidRPr="00B0262F">
        <w:rPr>
          <w:rFonts w:ascii="Times New Roman" w:hAnsi="Times New Roman"/>
          <w:kern w:val="2"/>
          <w:sz w:val="24"/>
          <w:szCs w:val="24"/>
          <w:lang w:eastAsia="zh-CN"/>
        </w:rPr>
        <w:t>торгів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sz w:val="24"/>
          <w:szCs w:val="24"/>
        </w:rPr>
        <w:t>Повноваження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щодо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підпису</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тендерної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пропозиції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уповноваженої</w:t>
      </w:r>
      <w:proofErr w:type="spellEnd"/>
      <w:r w:rsidRPr="00B0262F">
        <w:rPr>
          <w:rFonts w:ascii="Times New Roman" w:hAnsi="Times New Roman"/>
          <w:sz w:val="24"/>
          <w:szCs w:val="24"/>
        </w:rPr>
        <w:t xml:space="preserve"> особи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процедури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закупівлі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підтверджується</w:t>
      </w:r>
      <w:proofErr w:type="spellEnd"/>
      <w:r w:rsidRPr="00B0262F">
        <w:rPr>
          <w:rFonts w:ascii="Times New Roman" w:hAnsi="Times New Roman"/>
          <w:sz w:val="24"/>
          <w:szCs w:val="24"/>
        </w:rPr>
        <w:t xml:space="preserve">: для </w:t>
      </w:r>
      <w:proofErr w:type="spellStart"/>
      <w:r w:rsidRPr="00B0262F">
        <w:rPr>
          <w:rFonts w:ascii="Times New Roman" w:hAnsi="Times New Roman"/>
          <w:sz w:val="24"/>
          <w:szCs w:val="24"/>
        </w:rPr>
        <w:t>посадових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службових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підписувати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пропозиції</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вчиняти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інші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юридично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значущі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дії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від</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імені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на </w:t>
      </w:r>
      <w:proofErr w:type="spellStart"/>
      <w:r w:rsidRPr="00B0262F">
        <w:rPr>
          <w:rFonts w:ascii="Times New Roman" w:hAnsi="Times New Roman"/>
          <w:sz w:val="24"/>
          <w:szCs w:val="24"/>
        </w:rPr>
        <w:t>підставі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положень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установчих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документів</w:t>
      </w:r>
      <w:proofErr w:type="spellEnd"/>
      <w:r w:rsidRPr="00B0262F">
        <w:rPr>
          <w:rFonts w:ascii="Times New Roman" w:hAnsi="Times New Roman"/>
          <w:sz w:val="24"/>
          <w:szCs w:val="24"/>
        </w:rPr>
        <w:t xml:space="preserve"> – </w:t>
      </w:r>
      <w:proofErr w:type="spellStart"/>
      <w:r w:rsidRPr="00B0262F">
        <w:rPr>
          <w:rFonts w:ascii="Times New Roman" w:hAnsi="Times New Roman"/>
          <w:sz w:val="24"/>
          <w:szCs w:val="24"/>
        </w:rPr>
        <w:t>розпорядчий</w:t>
      </w:r>
      <w:proofErr w:type="spellEnd"/>
      <w:r w:rsidRPr="00B0262F">
        <w:rPr>
          <w:rFonts w:ascii="Times New Roman" w:hAnsi="Times New Roman"/>
          <w:sz w:val="24"/>
          <w:szCs w:val="24"/>
        </w:rPr>
        <w:t xml:space="preserve"> документ про </w:t>
      </w:r>
      <w:proofErr w:type="spellStart"/>
      <w:r w:rsidRPr="00B0262F">
        <w:rPr>
          <w:rFonts w:ascii="Times New Roman" w:hAnsi="Times New Roman"/>
          <w:sz w:val="24"/>
          <w:szCs w:val="24"/>
        </w:rPr>
        <w:t>призначення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обрання</w:t>
      </w:r>
      <w:proofErr w:type="spellEnd"/>
      <w:r w:rsidRPr="00B0262F">
        <w:rPr>
          <w:rFonts w:ascii="Times New Roman" w:hAnsi="Times New Roman"/>
          <w:sz w:val="24"/>
          <w:szCs w:val="24"/>
        </w:rPr>
        <w:t xml:space="preserve">) на посаду </w:t>
      </w:r>
      <w:proofErr w:type="spellStart"/>
      <w:r w:rsidRPr="00B0262F">
        <w:rPr>
          <w:rFonts w:ascii="Times New Roman" w:hAnsi="Times New Roman"/>
          <w:sz w:val="24"/>
          <w:szCs w:val="24"/>
        </w:rPr>
        <w:t>відповідної</w:t>
      </w:r>
      <w:proofErr w:type="spellEnd"/>
      <w:r w:rsidRPr="00B0262F">
        <w:rPr>
          <w:rFonts w:ascii="Times New Roman" w:hAnsi="Times New Roman"/>
          <w:sz w:val="24"/>
          <w:szCs w:val="24"/>
        </w:rPr>
        <w:t xml:space="preserve"> особи (наказ про </w:t>
      </w:r>
      <w:proofErr w:type="spellStart"/>
      <w:r w:rsidRPr="00B0262F">
        <w:rPr>
          <w:rFonts w:ascii="Times New Roman" w:hAnsi="Times New Roman"/>
          <w:sz w:val="24"/>
          <w:szCs w:val="24"/>
        </w:rPr>
        <w:t>призначення</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або</w:t>
      </w:r>
      <w:proofErr w:type="spellEnd"/>
      <w:r w:rsidRPr="00B0262F">
        <w:rPr>
          <w:rFonts w:ascii="Times New Roman" w:hAnsi="Times New Roman"/>
          <w:sz w:val="24"/>
          <w:szCs w:val="24"/>
        </w:rPr>
        <w:t xml:space="preserve"> протокол </w:t>
      </w:r>
      <w:proofErr w:type="spellStart"/>
      <w:r w:rsidRPr="00B0262F">
        <w:rPr>
          <w:rFonts w:ascii="Times New Roman" w:hAnsi="Times New Roman"/>
          <w:sz w:val="24"/>
          <w:szCs w:val="24"/>
        </w:rPr>
        <w:t>зборів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засновників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тощо</w:t>
      </w:r>
      <w:proofErr w:type="spellEnd"/>
      <w:r w:rsidRPr="00B0262F">
        <w:rPr>
          <w:rFonts w:ascii="Times New Roman" w:hAnsi="Times New Roman"/>
          <w:sz w:val="24"/>
          <w:szCs w:val="24"/>
        </w:rPr>
        <w:t xml:space="preserve">); для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представляти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інтереси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w:t>
      </w:r>
      <w:proofErr w:type="spellEnd"/>
      <w:r w:rsidRPr="00B0262F">
        <w:rPr>
          <w:rFonts w:ascii="Times New Roman" w:hAnsi="Times New Roman"/>
          <w:sz w:val="24"/>
          <w:szCs w:val="24"/>
        </w:rPr>
        <w:t xml:space="preserve"> час </w:t>
      </w:r>
      <w:proofErr w:type="spellStart"/>
      <w:r w:rsidRPr="00B0262F">
        <w:rPr>
          <w:rFonts w:ascii="Times New Roman" w:hAnsi="Times New Roman"/>
          <w:sz w:val="24"/>
          <w:szCs w:val="24"/>
        </w:rPr>
        <w:t>проведення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процедури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закупівлі</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не </w:t>
      </w:r>
      <w:proofErr w:type="spellStart"/>
      <w:r w:rsidRPr="00B0262F">
        <w:rPr>
          <w:rFonts w:ascii="Times New Roman" w:hAnsi="Times New Roman"/>
          <w:sz w:val="24"/>
          <w:szCs w:val="24"/>
        </w:rPr>
        <w:t>входять</w:t>
      </w:r>
      <w:proofErr w:type="spellEnd"/>
      <w:r w:rsidRPr="00B0262F">
        <w:rPr>
          <w:rFonts w:ascii="Times New Roman" w:hAnsi="Times New Roman"/>
          <w:sz w:val="24"/>
          <w:szCs w:val="24"/>
        </w:rPr>
        <w:t xml:space="preserve"> до кола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представляють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інтереси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без </w:t>
      </w:r>
      <w:proofErr w:type="spellStart"/>
      <w:r w:rsidRPr="00B0262F">
        <w:rPr>
          <w:rFonts w:ascii="Times New Roman" w:hAnsi="Times New Roman"/>
          <w:sz w:val="24"/>
          <w:szCs w:val="24"/>
        </w:rPr>
        <w:t>довіреності</w:t>
      </w:r>
      <w:proofErr w:type="spellEnd"/>
      <w:r w:rsidRPr="00B0262F">
        <w:rPr>
          <w:rFonts w:ascii="Times New Roman" w:hAnsi="Times New Roman"/>
          <w:sz w:val="24"/>
          <w:szCs w:val="24"/>
        </w:rPr>
        <w:t xml:space="preserve"> – </w:t>
      </w:r>
      <w:proofErr w:type="spellStart"/>
      <w:r w:rsidRPr="00B0262F">
        <w:rPr>
          <w:rFonts w:ascii="Times New Roman" w:hAnsi="Times New Roman"/>
          <w:sz w:val="24"/>
          <w:szCs w:val="24"/>
        </w:rPr>
        <w:t>довіреність</w:t>
      </w:r>
      <w:proofErr w:type="spellEnd"/>
      <w:r w:rsidRPr="00B0262F">
        <w:rPr>
          <w:rFonts w:ascii="Times New Roman" w:hAnsi="Times New Roman"/>
          <w:sz w:val="24"/>
          <w:szCs w:val="24"/>
        </w:rPr>
        <w:t xml:space="preserve">, оформлена у </w:t>
      </w:r>
      <w:proofErr w:type="spellStart"/>
      <w:r w:rsidRPr="00B0262F">
        <w:rPr>
          <w:rFonts w:ascii="Times New Roman" w:hAnsi="Times New Roman"/>
          <w:sz w:val="24"/>
          <w:szCs w:val="24"/>
        </w:rPr>
        <w:t>відповідності</w:t>
      </w:r>
      <w:proofErr w:type="spellEnd"/>
      <w:r w:rsidRPr="00B0262F">
        <w:rPr>
          <w:rFonts w:ascii="Times New Roman" w:hAnsi="Times New Roman"/>
          <w:sz w:val="24"/>
          <w:szCs w:val="24"/>
        </w:rPr>
        <w:t xml:space="preserve"> до </w:t>
      </w:r>
      <w:proofErr w:type="spellStart"/>
      <w:r w:rsidRPr="00B0262F">
        <w:rPr>
          <w:rFonts w:ascii="Times New Roman" w:hAnsi="Times New Roman"/>
          <w:sz w:val="24"/>
          <w:szCs w:val="24"/>
        </w:rPr>
        <w:t>вимог</w:t>
      </w:r>
      <w:proofErr w:type="spellEnd"/>
      <w:r w:rsidRPr="00B0262F">
        <w:rPr>
          <w:rFonts w:ascii="Times New Roman" w:hAnsi="Times New Roman"/>
          <w:sz w:val="24"/>
          <w:szCs w:val="24"/>
        </w:rPr>
        <w:t xml:space="preserve"> чинного </w:t>
      </w:r>
      <w:proofErr w:type="spellStart"/>
      <w:r w:rsidRPr="00B0262F">
        <w:rPr>
          <w:rFonts w:ascii="Times New Roman" w:hAnsi="Times New Roman"/>
          <w:sz w:val="24"/>
          <w:szCs w:val="24"/>
        </w:rPr>
        <w:t>законодавства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із</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зазначенням</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повноважень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повіреного</w:t>
      </w:r>
      <w:proofErr w:type="spellEnd"/>
      <w:r w:rsidRPr="00B0262F">
        <w:rPr>
          <w:rFonts w:ascii="Times New Roman" w:hAnsi="Times New Roman"/>
          <w:sz w:val="24"/>
          <w:szCs w:val="24"/>
        </w:rPr>
        <w:t xml:space="preserve">, разом з документами,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у </w:t>
      </w:r>
      <w:proofErr w:type="spellStart"/>
      <w:r w:rsidRPr="00B0262F">
        <w:rPr>
          <w:rFonts w:ascii="Times New Roman" w:hAnsi="Times New Roman"/>
          <w:sz w:val="24"/>
          <w:szCs w:val="24"/>
        </w:rPr>
        <w:t>відповідності</w:t>
      </w:r>
      <w:proofErr w:type="spellEnd"/>
      <w:r w:rsidRPr="00B0262F">
        <w:rPr>
          <w:rFonts w:ascii="Times New Roman" w:hAnsi="Times New Roman"/>
          <w:sz w:val="24"/>
          <w:szCs w:val="24"/>
        </w:rPr>
        <w:t xml:space="preserve"> до </w:t>
      </w:r>
      <w:proofErr w:type="spellStart"/>
      <w:r w:rsidRPr="00B0262F">
        <w:rPr>
          <w:rFonts w:ascii="Times New Roman" w:hAnsi="Times New Roman"/>
          <w:sz w:val="24"/>
          <w:szCs w:val="24"/>
        </w:rPr>
        <w:t>цього</w:t>
      </w:r>
      <w:proofErr w:type="spellEnd"/>
      <w:r w:rsidRPr="00B0262F">
        <w:rPr>
          <w:rFonts w:ascii="Times New Roman" w:hAnsi="Times New Roman"/>
          <w:sz w:val="24"/>
          <w:szCs w:val="24"/>
        </w:rPr>
        <w:t xml:space="preserve"> пункту </w:t>
      </w:r>
      <w:proofErr w:type="spellStart"/>
      <w:r w:rsidRPr="00B0262F">
        <w:rPr>
          <w:rFonts w:ascii="Times New Roman" w:hAnsi="Times New Roman"/>
          <w:sz w:val="24"/>
          <w:szCs w:val="24"/>
        </w:rPr>
        <w:t>підтверджують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повноваження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посадової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службової</w:t>
      </w:r>
      <w:proofErr w:type="spellEnd"/>
      <w:r w:rsidRPr="00B0262F">
        <w:rPr>
          <w:rFonts w:ascii="Times New Roman" w:hAnsi="Times New Roman"/>
          <w:sz w:val="24"/>
          <w:szCs w:val="24"/>
        </w:rPr>
        <w:t xml:space="preserve">) особи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підписала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від</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імені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вказану</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довіреність</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або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довідку</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щодо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відповідальної</w:t>
      </w:r>
      <w:proofErr w:type="spellEnd"/>
      <w:r w:rsidRPr="00B0262F">
        <w:rPr>
          <w:rFonts w:ascii="Times New Roman" w:hAnsi="Times New Roman"/>
          <w:kern w:val="2"/>
          <w:sz w:val="24"/>
          <w:szCs w:val="24"/>
          <w:u w:val="single"/>
          <w:lang w:eastAsia="zh-CN"/>
        </w:rPr>
        <w:t xml:space="preserve"> особи </w:t>
      </w:r>
      <w:proofErr w:type="spellStart"/>
      <w:r w:rsidRPr="00B0262F">
        <w:rPr>
          <w:rFonts w:ascii="Times New Roman" w:hAnsi="Times New Roman"/>
          <w:kern w:val="2"/>
          <w:sz w:val="24"/>
          <w:szCs w:val="24"/>
          <w:lang w:eastAsia="zh-CN"/>
        </w:rPr>
        <w:t>підписання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тендерної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 xml:space="preserve"> та договору </w:t>
      </w:r>
      <w:proofErr w:type="spellStart"/>
      <w:r w:rsidRPr="00B0262F">
        <w:rPr>
          <w:rFonts w:ascii="Times New Roman" w:hAnsi="Times New Roman"/>
          <w:kern w:val="2"/>
          <w:sz w:val="24"/>
          <w:szCs w:val="24"/>
          <w:lang w:eastAsia="zh-CN"/>
        </w:rPr>
        <w:t>купівлі</w:t>
      </w:r>
      <w:proofErr w:type="spellEnd"/>
      <w:r w:rsidRPr="00B0262F">
        <w:rPr>
          <w:rFonts w:ascii="Times New Roman" w:hAnsi="Times New Roman"/>
          <w:kern w:val="2"/>
          <w:sz w:val="24"/>
          <w:szCs w:val="24"/>
          <w:lang w:eastAsia="zh-CN"/>
        </w:rPr>
        <w:t xml:space="preserve">-продажу за результатами </w:t>
      </w:r>
      <w:proofErr w:type="spellStart"/>
      <w:r w:rsidRPr="00B0262F">
        <w:rPr>
          <w:rFonts w:ascii="Times New Roman" w:hAnsi="Times New Roman"/>
          <w:kern w:val="2"/>
          <w:sz w:val="24"/>
          <w:szCs w:val="24"/>
          <w:lang w:eastAsia="zh-CN"/>
        </w:rPr>
        <w:t>торгів</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5.2.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b/>
          <w:kern w:val="2"/>
          <w:sz w:val="24"/>
          <w:szCs w:val="24"/>
          <w:lang w:eastAsia="zh-CN"/>
        </w:rPr>
        <w:t>всіх</w:t>
      </w:r>
      <w:proofErr w:type="spellEnd"/>
      <w:r w:rsidRPr="00B0262F">
        <w:rPr>
          <w:rFonts w:ascii="Times New Roman" w:hAnsi="Times New Roman"/>
          <w:b/>
          <w:kern w:val="2"/>
          <w:sz w:val="24"/>
          <w:szCs w:val="24"/>
          <w:lang w:eastAsia="zh-CN"/>
        </w:rPr>
        <w:t xml:space="preserve"> </w:t>
      </w:r>
      <w:proofErr w:type="spellStart"/>
      <w:r w:rsidRPr="00B0262F">
        <w:rPr>
          <w:rFonts w:ascii="Times New Roman" w:hAnsi="Times New Roman"/>
          <w:b/>
          <w:kern w:val="2"/>
          <w:sz w:val="24"/>
          <w:szCs w:val="24"/>
          <w:lang w:eastAsia="zh-CN"/>
        </w:rPr>
        <w:t>сторінок</w:t>
      </w:r>
      <w:proofErr w:type="spellEnd"/>
      <w:r w:rsidRPr="00B0262F">
        <w:rPr>
          <w:rFonts w:ascii="Times New Roman" w:hAnsi="Times New Roman"/>
          <w:b/>
          <w:kern w:val="2"/>
          <w:sz w:val="24"/>
          <w:szCs w:val="24"/>
          <w:lang w:eastAsia="zh-CN"/>
        </w:rPr>
        <w:t xml:space="preserve"> паспорту</w:t>
      </w:r>
      <w:r w:rsidRPr="00B0262F">
        <w:rPr>
          <w:rFonts w:ascii="Times New Roman" w:hAnsi="Times New Roman"/>
          <w:kern w:val="2"/>
          <w:sz w:val="24"/>
          <w:szCs w:val="24"/>
          <w:lang w:eastAsia="zh-CN"/>
        </w:rPr>
        <w:t xml:space="preserve"> (</w:t>
      </w:r>
      <w:r w:rsidRPr="00B0262F">
        <w:rPr>
          <w:rFonts w:ascii="Times New Roman" w:hAnsi="Times New Roman"/>
          <w:kern w:val="2"/>
          <w:sz w:val="24"/>
          <w:szCs w:val="24"/>
          <w:u w:val="single"/>
          <w:lang w:eastAsia="zh-CN"/>
        </w:rPr>
        <w:t xml:space="preserve">у </w:t>
      </w:r>
      <w:proofErr w:type="spellStart"/>
      <w:r w:rsidRPr="00B0262F">
        <w:rPr>
          <w:rFonts w:ascii="Times New Roman" w:hAnsi="Times New Roman"/>
          <w:kern w:val="2"/>
          <w:sz w:val="24"/>
          <w:szCs w:val="24"/>
          <w:u w:val="single"/>
          <w:lang w:eastAsia="zh-CN"/>
        </w:rPr>
        <w:t>разі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якщо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учасником</w:t>
      </w:r>
      <w:proofErr w:type="spellEnd"/>
      <w:r w:rsidRPr="00B0262F">
        <w:rPr>
          <w:rFonts w:ascii="Times New Roman" w:hAnsi="Times New Roman"/>
          <w:kern w:val="2"/>
          <w:sz w:val="24"/>
          <w:szCs w:val="24"/>
          <w:u w:val="single"/>
          <w:lang w:eastAsia="zh-CN"/>
        </w:rPr>
        <w:t xml:space="preserve"> є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 у тому </w:t>
      </w:r>
      <w:proofErr w:type="spellStart"/>
      <w:r w:rsidRPr="00B0262F">
        <w:rPr>
          <w:rFonts w:ascii="Times New Roman" w:hAnsi="Times New Roman"/>
          <w:kern w:val="2"/>
          <w:sz w:val="24"/>
          <w:szCs w:val="24"/>
          <w:u w:val="single"/>
          <w:lang w:eastAsia="zh-CN"/>
        </w:rPr>
        <w:t>числі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w:t>
      </w:r>
      <w:proofErr w:type="spellStart"/>
      <w:r w:rsidRPr="00B0262F">
        <w:rPr>
          <w:rFonts w:ascii="Times New Roman" w:hAnsi="Times New Roman"/>
          <w:kern w:val="2"/>
          <w:sz w:val="24"/>
          <w:szCs w:val="24"/>
          <w:u w:val="single"/>
          <w:lang w:eastAsia="zh-CN"/>
        </w:rPr>
        <w:t>підприємець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копії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обох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сторінок</w:t>
      </w:r>
      <w:proofErr w:type="spellEnd"/>
      <w:r w:rsidRPr="00B0262F">
        <w:rPr>
          <w:rFonts w:ascii="Times New Roman" w:hAnsi="Times New Roman"/>
          <w:kern w:val="2"/>
          <w:sz w:val="24"/>
          <w:szCs w:val="24"/>
          <w:lang w:eastAsia="zh-CN"/>
        </w:rPr>
        <w:t xml:space="preserve"> </w:t>
      </w:r>
      <w:r w:rsidRPr="00B0262F">
        <w:rPr>
          <w:rFonts w:ascii="Times New Roman" w:hAnsi="Times New Roman"/>
          <w:b/>
          <w:bCs/>
          <w:kern w:val="2"/>
          <w:sz w:val="24"/>
          <w:szCs w:val="24"/>
          <w:lang w:eastAsia="zh-CN"/>
        </w:rPr>
        <w:t>ID</w:t>
      </w:r>
      <w:r w:rsidRPr="00B0262F">
        <w:rPr>
          <w:rFonts w:ascii="Times New Roman" w:hAnsi="Times New Roman"/>
          <w:kern w:val="2"/>
          <w:sz w:val="24"/>
          <w:szCs w:val="24"/>
          <w:lang w:eastAsia="zh-CN"/>
        </w:rPr>
        <w:t xml:space="preserve">-паспорту (нового </w:t>
      </w:r>
      <w:proofErr w:type="spellStart"/>
      <w:r w:rsidRPr="00B0262F">
        <w:rPr>
          <w:rFonts w:ascii="Times New Roman" w:hAnsi="Times New Roman"/>
          <w:kern w:val="2"/>
          <w:sz w:val="24"/>
          <w:szCs w:val="24"/>
          <w:lang w:eastAsia="zh-CN"/>
        </w:rPr>
        <w:t>зразку</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додатком</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u w:val="single"/>
          <w:lang w:eastAsia="zh-CN"/>
        </w:rPr>
      </w:pPr>
      <w:r w:rsidRPr="00B0262F">
        <w:rPr>
          <w:rFonts w:ascii="Times New Roman" w:hAnsi="Times New Roman"/>
          <w:kern w:val="2"/>
          <w:sz w:val="24"/>
          <w:szCs w:val="24"/>
          <w:lang w:eastAsia="zh-CN"/>
        </w:rPr>
        <w:t xml:space="preserve">5.3.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довідки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присвоєння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ідентифікаційного</w:t>
      </w:r>
      <w:proofErr w:type="spellEnd"/>
      <w:r w:rsidRPr="00B0262F">
        <w:rPr>
          <w:rFonts w:ascii="Times New Roman" w:hAnsi="Times New Roman"/>
          <w:kern w:val="2"/>
          <w:sz w:val="24"/>
          <w:szCs w:val="24"/>
          <w:lang w:eastAsia="zh-CN"/>
        </w:rPr>
        <w:t xml:space="preserve"> коду (</w:t>
      </w:r>
      <w:r w:rsidRPr="00B0262F">
        <w:rPr>
          <w:rFonts w:ascii="Times New Roman" w:hAnsi="Times New Roman"/>
          <w:kern w:val="2"/>
          <w:sz w:val="24"/>
          <w:szCs w:val="24"/>
          <w:u w:val="single"/>
          <w:lang w:eastAsia="zh-CN"/>
        </w:rPr>
        <w:t xml:space="preserve">у </w:t>
      </w:r>
      <w:proofErr w:type="spellStart"/>
      <w:r w:rsidRPr="00B0262F">
        <w:rPr>
          <w:rFonts w:ascii="Times New Roman" w:hAnsi="Times New Roman"/>
          <w:kern w:val="2"/>
          <w:sz w:val="24"/>
          <w:szCs w:val="24"/>
          <w:u w:val="single"/>
          <w:lang w:eastAsia="zh-CN"/>
        </w:rPr>
        <w:t>разі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якщо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учасником</w:t>
      </w:r>
      <w:proofErr w:type="spellEnd"/>
      <w:r w:rsidRPr="00B0262F">
        <w:rPr>
          <w:rFonts w:ascii="Times New Roman" w:hAnsi="Times New Roman"/>
          <w:kern w:val="2"/>
          <w:sz w:val="24"/>
          <w:szCs w:val="24"/>
          <w:u w:val="single"/>
          <w:lang w:eastAsia="zh-CN"/>
        </w:rPr>
        <w:t xml:space="preserve"> є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 у тому </w:t>
      </w:r>
      <w:proofErr w:type="spellStart"/>
      <w:r w:rsidRPr="00B0262F">
        <w:rPr>
          <w:rFonts w:ascii="Times New Roman" w:hAnsi="Times New Roman"/>
          <w:kern w:val="2"/>
          <w:sz w:val="24"/>
          <w:szCs w:val="24"/>
          <w:u w:val="single"/>
          <w:lang w:eastAsia="zh-CN"/>
        </w:rPr>
        <w:t>числі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w:t>
      </w:r>
      <w:proofErr w:type="spellStart"/>
      <w:r w:rsidRPr="00B0262F">
        <w:rPr>
          <w:rFonts w:ascii="Times New Roman" w:hAnsi="Times New Roman"/>
          <w:kern w:val="2"/>
          <w:sz w:val="24"/>
          <w:szCs w:val="24"/>
          <w:u w:val="single"/>
          <w:lang w:eastAsia="zh-CN"/>
        </w:rPr>
        <w:t>підприємець</w:t>
      </w:r>
      <w:proofErr w:type="spellEnd"/>
      <w:r w:rsidRPr="00B0262F">
        <w:rPr>
          <w:rFonts w:ascii="Times New Roman" w:hAnsi="Times New Roman"/>
          <w:kern w:val="2"/>
          <w:sz w:val="24"/>
          <w:szCs w:val="24"/>
          <w:u w:val="single"/>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5.4.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статуту </w:t>
      </w:r>
      <w:r w:rsidRPr="00B0262F">
        <w:rPr>
          <w:rFonts w:ascii="Times New Roman" w:hAnsi="Times New Roman"/>
          <w:b/>
          <w:kern w:val="2"/>
          <w:sz w:val="24"/>
          <w:szCs w:val="24"/>
          <w:lang w:eastAsia="zh-CN"/>
        </w:rPr>
        <w:t xml:space="preserve">(для </w:t>
      </w:r>
      <w:proofErr w:type="spellStart"/>
      <w:r w:rsidRPr="00B0262F">
        <w:rPr>
          <w:rFonts w:ascii="Times New Roman" w:hAnsi="Times New Roman"/>
          <w:b/>
          <w:kern w:val="2"/>
          <w:sz w:val="24"/>
          <w:szCs w:val="24"/>
          <w:lang w:eastAsia="zh-CN"/>
        </w:rPr>
        <w:t>юридичних</w:t>
      </w:r>
      <w:proofErr w:type="spellEnd"/>
      <w:r w:rsidRPr="00B0262F">
        <w:rPr>
          <w:rFonts w:ascii="Times New Roman" w:hAnsi="Times New Roman"/>
          <w:b/>
          <w:kern w:val="2"/>
          <w:sz w:val="24"/>
          <w:szCs w:val="24"/>
          <w:lang w:eastAsia="zh-CN"/>
        </w:rPr>
        <w:t xml:space="preserve"> </w:t>
      </w:r>
      <w:proofErr w:type="spellStart"/>
      <w:r w:rsidRPr="00B0262F">
        <w:rPr>
          <w:rFonts w:ascii="Times New Roman" w:hAnsi="Times New Roman"/>
          <w:b/>
          <w:kern w:val="2"/>
          <w:sz w:val="24"/>
          <w:szCs w:val="24"/>
          <w:lang w:eastAsia="zh-CN"/>
        </w:rPr>
        <w:t>осіб</w:t>
      </w:r>
      <w:proofErr w:type="spellEnd"/>
      <w:r w:rsidRPr="00B0262F">
        <w:rPr>
          <w:rFonts w:ascii="Times New Roman" w:hAnsi="Times New Roman"/>
          <w:b/>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lastRenderedPageBreak/>
        <w:t xml:space="preserve">5.5.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свідоцтво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чи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додану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вартість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є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ПДВ),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свідоцтво</w:t>
      </w:r>
      <w:proofErr w:type="spellEnd"/>
      <w:r w:rsidRPr="00B0262F">
        <w:rPr>
          <w:rFonts w:ascii="Times New Roman" w:hAnsi="Times New Roman"/>
          <w:kern w:val="2"/>
          <w:sz w:val="24"/>
          <w:szCs w:val="24"/>
          <w:lang w:eastAsia="zh-CN"/>
        </w:rPr>
        <w:t xml:space="preserve"> про право </w:t>
      </w:r>
      <w:proofErr w:type="spellStart"/>
      <w:r w:rsidRPr="00B0262F">
        <w:rPr>
          <w:rFonts w:ascii="Times New Roman" w:hAnsi="Times New Roman"/>
          <w:kern w:val="2"/>
          <w:sz w:val="24"/>
          <w:szCs w:val="24"/>
          <w:lang w:eastAsia="zh-CN"/>
        </w:rPr>
        <w:t>сплати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є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Реєстру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w:t>
      </w:r>
      <w:proofErr w:type="spellEnd"/>
      <w:r w:rsidRPr="00B0262F">
        <w:rPr>
          <w:rFonts w:ascii="Times New Roman" w:hAnsi="Times New Roman"/>
          <w:kern w:val="2"/>
          <w:sz w:val="24"/>
          <w:szCs w:val="24"/>
          <w:lang w:eastAsia="zh-CN"/>
        </w:rPr>
        <w:t xml:space="preserve"> не є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перебуває</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загальній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системі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оподаткування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йому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необхідно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надати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таку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інформацію</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складі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5.6.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витягу</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державного </w:t>
      </w:r>
      <w:proofErr w:type="spellStart"/>
      <w:r w:rsidRPr="00B0262F">
        <w:rPr>
          <w:rFonts w:ascii="Times New Roman" w:hAnsi="Times New Roman"/>
          <w:kern w:val="2"/>
          <w:sz w:val="24"/>
          <w:szCs w:val="24"/>
          <w:lang w:eastAsia="zh-CN"/>
        </w:rPr>
        <w:t>реєстру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юридичних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осіб</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фізичних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осіб-підприємців</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громадських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формувань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отриманого</w:t>
      </w:r>
      <w:proofErr w:type="spellEnd"/>
      <w:r w:rsidRPr="00B0262F">
        <w:rPr>
          <w:rFonts w:ascii="Times New Roman" w:hAnsi="Times New Roman"/>
          <w:kern w:val="2"/>
          <w:sz w:val="24"/>
          <w:szCs w:val="24"/>
          <w:lang w:eastAsia="zh-CN"/>
        </w:rPr>
        <w:t xml:space="preserve"> </w:t>
      </w:r>
      <w:r>
        <w:rPr>
          <w:rFonts w:ascii="Times New Roman" w:hAnsi="Times New Roman"/>
          <w:kern w:val="2"/>
          <w:sz w:val="24"/>
          <w:szCs w:val="24"/>
          <w:lang w:val="uk-UA" w:eastAsia="zh-CN"/>
        </w:rPr>
        <w:t xml:space="preserve">у поточному році </w:t>
      </w:r>
      <w:r w:rsidRPr="00B0262F">
        <w:rPr>
          <w:rFonts w:ascii="Times New Roman" w:hAnsi="Times New Roman"/>
          <w:kern w:val="2"/>
          <w:sz w:val="24"/>
          <w:szCs w:val="24"/>
          <w:lang w:eastAsia="zh-CN"/>
        </w:rPr>
        <w:t xml:space="preserve">та </w:t>
      </w:r>
      <w:proofErr w:type="spellStart"/>
      <w:proofErr w:type="gramStart"/>
      <w:r w:rsidRPr="00B0262F">
        <w:rPr>
          <w:rFonts w:ascii="Times New Roman" w:hAnsi="Times New Roman"/>
          <w:kern w:val="2"/>
          <w:sz w:val="24"/>
          <w:szCs w:val="24"/>
          <w:lang w:eastAsia="zh-CN"/>
        </w:rPr>
        <w:t>завірений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підписом</w:t>
      </w:r>
      <w:proofErr w:type="spellEnd"/>
      <w:proofErr w:type="gram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та </w:t>
      </w:r>
      <w:proofErr w:type="spellStart"/>
      <w:r w:rsidRPr="00B0262F">
        <w:rPr>
          <w:rFonts w:ascii="Times New Roman" w:hAnsi="Times New Roman"/>
          <w:kern w:val="2"/>
          <w:sz w:val="24"/>
          <w:szCs w:val="24"/>
          <w:lang w:eastAsia="zh-CN"/>
        </w:rPr>
        <w:t>відбиток</w:t>
      </w:r>
      <w:proofErr w:type="spellEnd"/>
      <w:r w:rsidRPr="00B0262F">
        <w:rPr>
          <w:rFonts w:ascii="Times New Roman" w:hAnsi="Times New Roman"/>
          <w:kern w:val="2"/>
          <w:sz w:val="24"/>
          <w:szCs w:val="24"/>
          <w:lang w:eastAsia="zh-CN"/>
        </w:rPr>
        <w:t xml:space="preserve"> печатки (за </w:t>
      </w:r>
      <w:proofErr w:type="spellStart"/>
      <w:r w:rsidRPr="00B0262F">
        <w:rPr>
          <w:rFonts w:ascii="Times New Roman" w:hAnsi="Times New Roman"/>
          <w:kern w:val="2"/>
          <w:sz w:val="24"/>
          <w:szCs w:val="24"/>
          <w:lang w:eastAsia="zh-CN"/>
        </w:rPr>
        <w:t>наявності</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cs="font428"/>
          <w:kern w:val="2"/>
          <w:sz w:val="24"/>
          <w:szCs w:val="24"/>
          <w:lang w:eastAsia="zh-CN"/>
        </w:rPr>
      </w:pPr>
      <w:r w:rsidRPr="00B0262F">
        <w:rPr>
          <w:rFonts w:ascii="Times New Roman" w:hAnsi="Times New Roman"/>
          <w:kern w:val="2"/>
          <w:sz w:val="24"/>
          <w:szCs w:val="24"/>
          <w:lang w:eastAsia="zh-CN"/>
        </w:rPr>
        <w:t>5.7</w:t>
      </w:r>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Довідка</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учасника</w:t>
      </w:r>
      <w:proofErr w:type="spellEnd"/>
      <w:r w:rsidRPr="00B0262F">
        <w:rPr>
          <w:rFonts w:ascii="Times New Roman" w:hAnsi="Times New Roman" w:cs="font428"/>
          <w:kern w:val="2"/>
          <w:sz w:val="24"/>
          <w:szCs w:val="24"/>
          <w:lang w:eastAsia="zh-CN"/>
        </w:rPr>
        <w:t xml:space="preserve"> про те, </w:t>
      </w:r>
      <w:proofErr w:type="spellStart"/>
      <w:r w:rsidRPr="00B0262F">
        <w:rPr>
          <w:rFonts w:ascii="Times New Roman" w:hAnsi="Times New Roman" w:cs="font428"/>
          <w:kern w:val="2"/>
          <w:sz w:val="24"/>
          <w:szCs w:val="24"/>
          <w:lang w:eastAsia="zh-CN"/>
        </w:rPr>
        <w:t>що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вартість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поданої</w:t>
      </w:r>
      <w:proofErr w:type="spellEnd"/>
      <w:r w:rsidRPr="00B0262F">
        <w:rPr>
          <w:rFonts w:ascii="Times New Roman" w:hAnsi="Times New Roman" w:cs="font428"/>
          <w:kern w:val="2"/>
          <w:sz w:val="24"/>
          <w:szCs w:val="24"/>
          <w:lang w:eastAsia="zh-CN"/>
        </w:rPr>
        <w:t xml:space="preserve"> ним </w:t>
      </w:r>
      <w:proofErr w:type="spellStart"/>
      <w:r w:rsidRPr="00B0262F">
        <w:rPr>
          <w:rFonts w:ascii="Times New Roman" w:hAnsi="Times New Roman" w:cs="font428"/>
          <w:kern w:val="2"/>
          <w:sz w:val="24"/>
          <w:szCs w:val="24"/>
          <w:lang w:eastAsia="zh-CN"/>
        </w:rPr>
        <w:t>пропозиції</w:t>
      </w:r>
      <w:proofErr w:type="spellEnd"/>
      <w:r w:rsidRPr="00B0262F">
        <w:rPr>
          <w:rFonts w:ascii="Times New Roman" w:hAnsi="Times New Roman" w:cs="font428"/>
          <w:kern w:val="2"/>
          <w:sz w:val="24"/>
          <w:szCs w:val="24"/>
          <w:lang w:eastAsia="zh-CN"/>
        </w:rPr>
        <w:t xml:space="preserve"> не </w:t>
      </w:r>
      <w:proofErr w:type="spellStart"/>
      <w:r w:rsidRPr="00B0262F">
        <w:rPr>
          <w:rFonts w:ascii="Times New Roman" w:hAnsi="Times New Roman" w:cs="font428"/>
          <w:kern w:val="2"/>
          <w:sz w:val="24"/>
          <w:szCs w:val="24"/>
          <w:lang w:eastAsia="zh-CN"/>
        </w:rPr>
        <w:t>перевищує</w:t>
      </w:r>
      <w:proofErr w:type="spellEnd"/>
      <w:r w:rsidRPr="00B0262F">
        <w:rPr>
          <w:rFonts w:ascii="Times New Roman" w:hAnsi="Times New Roman" w:cs="font428"/>
          <w:kern w:val="2"/>
          <w:sz w:val="24"/>
          <w:szCs w:val="24"/>
          <w:lang w:eastAsia="zh-CN"/>
        </w:rPr>
        <w:t xml:space="preserve"> 50 </w:t>
      </w:r>
      <w:proofErr w:type="spellStart"/>
      <w:r w:rsidRPr="00B0262F">
        <w:rPr>
          <w:rFonts w:ascii="Times New Roman" w:hAnsi="Times New Roman" w:cs="font428"/>
          <w:kern w:val="2"/>
          <w:sz w:val="24"/>
          <w:szCs w:val="24"/>
          <w:lang w:eastAsia="zh-CN"/>
        </w:rPr>
        <w:t>відсотків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вартості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чистих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активів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станом на </w:t>
      </w:r>
      <w:proofErr w:type="spellStart"/>
      <w:r w:rsidRPr="00B0262F">
        <w:rPr>
          <w:rFonts w:ascii="Times New Roman" w:hAnsi="Times New Roman" w:cs="font428"/>
          <w:kern w:val="2"/>
          <w:sz w:val="24"/>
          <w:szCs w:val="24"/>
          <w:lang w:eastAsia="zh-CN"/>
        </w:rPr>
        <w:t>кінець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попереднього</w:t>
      </w:r>
      <w:proofErr w:type="spellEnd"/>
      <w:r w:rsidRPr="00B0262F">
        <w:rPr>
          <w:rFonts w:ascii="Times New Roman" w:hAnsi="Times New Roman" w:cs="font428"/>
          <w:kern w:val="2"/>
          <w:sz w:val="24"/>
          <w:szCs w:val="24"/>
          <w:lang w:eastAsia="zh-CN"/>
        </w:rPr>
        <w:t xml:space="preserve"> кварталу та </w:t>
      </w:r>
      <w:proofErr w:type="spellStart"/>
      <w:r w:rsidRPr="00B0262F">
        <w:rPr>
          <w:rFonts w:ascii="Times New Roman" w:hAnsi="Times New Roman" w:cs="font428"/>
          <w:kern w:val="2"/>
          <w:sz w:val="24"/>
          <w:szCs w:val="24"/>
          <w:lang w:eastAsia="zh-CN"/>
        </w:rPr>
        <w:t>документи</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що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підтверджують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інформацію</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зазначену</w:t>
      </w:r>
      <w:proofErr w:type="spellEnd"/>
      <w:r w:rsidRPr="00B0262F">
        <w:rPr>
          <w:rFonts w:ascii="Times New Roman" w:hAnsi="Times New Roman" w:cs="font428"/>
          <w:kern w:val="2"/>
          <w:sz w:val="24"/>
          <w:szCs w:val="24"/>
          <w:lang w:eastAsia="zh-CN"/>
        </w:rPr>
        <w:t xml:space="preserve"> у </w:t>
      </w:r>
      <w:proofErr w:type="spellStart"/>
      <w:r w:rsidRPr="00B0262F">
        <w:rPr>
          <w:rFonts w:ascii="Times New Roman" w:hAnsi="Times New Roman" w:cs="font428"/>
          <w:kern w:val="2"/>
          <w:sz w:val="24"/>
          <w:szCs w:val="24"/>
          <w:lang w:eastAsia="zh-CN"/>
        </w:rPr>
        <w:t>довідці</w:t>
      </w:r>
      <w:proofErr w:type="spellEnd"/>
      <w:r w:rsidRPr="00B0262F">
        <w:rPr>
          <w:rFonts w:ascii="Times New Roman" w:hAnsi="Times New Roman" w:cs="font428"/>
          <w:kern w:val="2"/>
          <w:sz w:val="24"/>
          <w:szCs w:val="24"/>
          <w:lang w:eastAsia="zh-CN"/>
        </w:rPr>
        <w:t xml:space="preserve">. У </w:t>
      </w:r>
      <w:proofErr w:type="spellStart"/>
      <w:r w:rsidRPr="00B0262F">
        <w:rPr>
          <w:rFonts w:ascii="Times New Roman" w:hAnsi="Times New Roman" w:cs="font428"/>
          <w:kern w:val="2"/>
          <w:sz w:val="24"/>
          <w:szCs w:val="24"/>
          <w:lang w:eastAsia="zh-CN"/>
        </w:rPr>
        <w:t>разі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якщо</w:t>
      </w:r>
      <w:proofErr w:type="spellEnd"/>
      <w:r w:rsidRPr="00B0262F">
        <w:rPr>
          <w:rFonts w:ascii="Times New Roman" w:hAnsi="Times New Roman" w:cs="font428"/>
          <w:kern w:val="2"/>
          <w:sz w:val="24"/>
          <w:szCs w:val="24"/>
          <w:lang w:eastAsia="zh-CN"/>
        </w:rPr>
        <w:t xml:space="preserve"> сума договору </w:t>
      </w:r>
      <w:proofErr w:type="spellStart"/>
      <w:r w:rsidRPr="00B0262F">
        <w:rPr>
          <w:rFonts w:ascii="Times New Roman" w:hAnsi="Times New Roman" w:cs="font428"/>
          <w:kern w:val="2"/>
          <w:sz w:val="24"/>
          <w:szCs w:val="24"/>
          <w:lang w:eastAsia="zh-CN"/>
        </w:rPr>
        <w:t>перевищує</w:t>
      </w:r>
      <w:proofErr w:type="spellEnd"/>
      <w:r w:rsidRPr="00B0262F">
        <w:rPr>
          <w:rFonts w:ascii="Times New Roman" w:hAnsi="Times New Roman" w:cs="font428"/>
          <w:kern w:val="2"/>
          <w:sz w:val="24"/>
          <w:szCs w:val="24"/>
          <w:lang w:eastAsia="zh-CN"/>
        </w:rPr>
        <w:t xml:space="preserve"> 50 </w:t>
      </w:r>
      <w:proofErr w:type="spellStart"/>
      <w:r w:rsidRPr="00B0262F">
        <w:rPr>
          <w:rFonts w:ascii="Times New Roman" w:hAnsi="Times New Roman" w:cs="font428"/>
          <w:kern w:val="2"/>
          <w:sz w:val="24"/>
          <w:szCs w:val="24"/>
          <w:lang w:eastAsia="zh-CN"/>
        </w:rPr>
        <w:t>відсотків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вартості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чистих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активів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станом на </w:t>
      </w:r>
      <w:proofErr w:type="spellStart"/>
      <w:r w:rsidRPr="00B0262F">
        <w:rPr>
          <w:rFonts w:ascii="Times New Roman" w:hAnsi="Times New Roman" w:cs="font428"/>
          <w:kern w:val="2"/>
          <w:sz w:val="24"/>
          <w:szCs w:val="24"/>
          <w:lang w:eastAsia="zh-CN"/>
        </w:rPr>
        <w:t>кінець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попереднього</w:t>
      </w:r>
      <w:proofErr w:type="spellEnd"/>
      <w:r w:rsidRPr="00B0262F">
        <w:rPr>
          <w:rFonts w:ascii="Times New Roman" w:hAnsi="Times New Roman" w:cs="font428"/>
          <w:kern w:val="2"/>
          <w:sz w:val="24"/>
          <w:szCs w:val="24"/>
          <w:lang w:eastAsia="zh-CN"/>
        </w:rPr>
        <w:t xml:space="preserve"> кварталу </w:t>
      </w:r>
      <w:proofErr w:type="spellStart"/>
      <w:r w:rsidRPr="00B0262F">
        <w:rPr>
          <w:rFonts w:ascii="Times New Roman" w:hAnsi="Times New Roman" w:cs="font428"/>
          <w:kern w:val="2"/>
          <w:sz w:val="24"/>
          <w:szCs w:val="24"/>
          <w:lang w:eastAsia="zh-CN"/>
        </w:rPr>
        <w:t>учасник</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має</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надати</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копію</w:t>
      </w:r>
      <w:proofErr w:type="spellEnd"/>
      <w:r w:rsidRPr="00B0262F">
        <w:rPr>
          <w:rFonts w:ascii="Times New Roman" w:hAnsi="Times New Roman" w:cs="font428"/>
          <w:kern w:val="2"/>
          <w:sz w:val="24"/>
          <w:szCs w:val="24"/>
          <w:lang w:eastAsia="zh-CN"/>
        </w:rPr>
        <w:t xml:space="preserve"> протоколу (</w:t>
      </w:r>
      <w:proofErr w:type="spellStart"/>
      <w:r w:rsidRPr="00B0262F">
        <w:rPr>
          <w:rFonts w:ascii="Times New Roman" w:hAnsi="Times New Roman" w:cs="font428"/>
          <w:kern w:val="2"/>
          <w:sz w:val="24"/>
          <w:szCs w:val="24"/>
          <w:lang w:eastAsia="zh-CN"/>
        </w:rPr>
        <w:t>або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витягу</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рішення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загальних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зборів</w:t>
      </w:r>
      <w:proofErr w:type="spellEnd"/>
      <w:r w:rsidRPr="00B0262F">
        <w:rPr>
          <w:rFonts w:ascii="Times New Roman" w:hAnsi="Times New Roman" w:cs="font428"/>
          <w:kern w:val="2"/>
          <w:sz w:val="24"/>
          <w:szCs w:val="24"/>
          <w:lang w:eastAsia="zh-CN"/>
        </w:rPr>
        <w:t xml:space="preserve"> про </w:t>
      </w:r>
      <w:proofErr w:type="spellStart"/>
      <w:r w:rsidRPr="00B0262F">
        <w:rPr>
          <w:rFonts w:ascii="Times New Roman" w:hAnsi="Times New Roman" w:cs="font428"/>
          <w:kern w:val="2"/>
          <w:sz w:val="24"/>
          <w:szCs w:val="24"/>
          <w:lang w:eastAsia="zh-CN"/>
        </w:rPr>
        <w:t>надання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згоди</w:t>
      </w:r>
      <w:proofErr w:type="spellEnd"/>
      <w:r w:rsidRPr="00B0262F">
        <w:rPr>
          <w:rFonts w:ascii="Times New Roman" w:hAnsi="Times New Roman" w:cs="font428"/>
          <w:kern w:val="2"/>
          <w:sz w:val="24"/>
          <w:szCs w:val="24"/>
          <w:lang w:eastAsia="zh-CN"/>
        </w:rPr>
        <w:t xml:space="preserve"> на </w:t>
      </w:r>
      <w:proofErr w:type="spellStart"/>
      <w:r w:rsidRPr="00B0262F">
        <w:rPr>
          <w:rFonts w:ascii="Times New Roman" w:hAnsi="Times New Roman" w:cs="font428"/>
          <w:kern w:val="2"/>
          <w:sz w:val="24"/>
          <w:szCs w:val="24"/>
          <w:lang w:eastAsia="zh-CN"/>
        </w:rPr>
        <w:t>вчинення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даного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правочину</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відповідно</w:t>
      </w:r>
      <w:proofErr w:type="spellEnd"/>
      <w:r w:rsidRPr="00B0262F">
        <w:rPr>
          <w:rFonts w:ascii="Times New Roman" w:hAnsi="Times New Roman" w:cs="font428"/>
          <w:kern w:val="2"/>
          <w:sz w:val="24"/>
          <w:szCs w:val="24"/>
          <w:lang w:eastAsia="zh-CN"/>
        </w:rPr>
        <w:t xml:space="preserve"> до ч.2 ст. 44 Закону </w:t>
      </w:r>
      <w:proofErr w:type="spellStart"/>
      <w:r w:rsidRPr="00B0262F">
        <w:rPr>
          <w:rFonts w:ascii="Times New Roman" w:hAnsi="Times New Roman" w:cs="font428"/>
          <w:kern w:val="2"/>
          <w:sz w:val="24"/>
          <w:szCs w:val="24"/>
          <w:lang w:eastAsia="zh-CN"/>
        </w:rPr>
        <w:t>України</w:t>
      </w:r>
      <w:proofErr w:type="spellEnd"/>
      <w:r w:rsidRPr="00B0262F">
        <w:rPr>
          <w:rFonts w:ascii="Times New Roman" w:hAnsi="Times New Roman" w:cs="font428"/>
          <w:kern w:val="2"/>
          <w:sz w:val="24"/>
          <w:szCs w:val="24"/>
          <w:lang w:eastAsia="zh-CN"/>
        </w:rPr>
        <w:t xml:space="preserve"> «Про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з </w:t>
      </w:r>
      <w:proofErr w:type="spellStart"/>
      <w:r w:rsidRPr="00B0262F">
        <w:rPr>
          <w:rFonts w:ascii="Times New Roman" w:hAnsi="Times New Roman" w:cs="font428"/>
          <w:kern w:val="2"/>
          <w:sz w:val="24"/>
          <w:szCs w:val="24"/>
          <w:lang w:eastAsia="zh-CN"/>
        </w:rPr>
        <w:t>обмеженою</w:t>
      </w:r>
      <w:proofErr w:type="spellEnd"/>
      <w:r w:rsidRPr="00B0262F">
        <w:rPr>
          <w:rFonts w:ascii="Times New Roman" w:hAnsi="Times New Roman" w:cs="font428"/>
          <w:kern w:val="2"/>
          <w:sz w:val="24"/>
          <w:szCs w:val="24"/>
          <w:lang w:eastAsia="zh-CN"/>
        </w:rPr>
        <w:t xml:space="preserve"> та </w:t>
      </w:r>
      <w:proofErr w:type="spellStart"/>
      <w:r w:rsidRPr="00B0262F">
        <w:rPr>
          <w:rFonts w:ascii="Times New Roman" w:hAnsi="Times New Roman" w:cs="font428"/>
          <w:kern w:val="2"/>
          <w:sz w:val="24"/>
          <w:szCs w:val="24"/>
          <w:lang w:eastAsia="zh-CN"/>
        </w:rPr>
        <w:t>додатковою</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відповідальністю</w:t>
      </w:r>
      <w:proofErr w:type="spellEnd"/>
      <w:r w:rsidRPr="00B0262F">
        <w:rPr>
          <w:rFonts w:ascii="Times New Roman" w:hAnsi="Times New Roman" w:cs="font428"/>
          <w:kern w:val="2"/>
          <w:sz w:val="24"/>
          <w:szCs w:val="24"/>
          <w:lang w:eastAsia="zh-CN"/>
        </w:rPr>
        <w:t xml:space="preserve">» </w:t>
      </w:r>
      <w:r w:rsidRPr="00B0262F">
        <w:rPr>
          <w:rFonts w:ascii="Times New Roman" w:hAnsi="Times New Roman" w:cs="font428"/>
          <w:b/>
          <w:kern w:val="2"/>
          <w:sz w:val="24"/>
          <w:szCs w:val="24"/>
          <w:lang w:eastAsia="zh-CN"/>
        </w:rPr>
        <w:t xml:space="preserve">(для </w:t>
      </w:r>
      <w:proofErr w:type="spellStart"/>
      <w:r w:rsidRPr="00B0262F">
        <w:rPr>
          <w:rFonts w:ascii="Times New Roman" w:hAnsi="Times New Roman" w:cs="font428"/>
          <w:b/>
          <w:kern w:val="2"/>
          <w:sz w:val="24"/>
          <w:szCs w:val="24"/>
          <w:lang w:eastAsia="zh-CN"/>
        </w:rPr>
        <w:t>юридичних</w:t>
      </w:r>
      <w:proofErr w:type="spellEnd"/>
      <w:r w:rsidRPr="00B0262F">
        <w:rPr>
          <w:rFonts w:ascii="Times New Roman" w:hAnsi="Times New Roman" w:cs="font428"/>
          <w:b/>
          <w:kern w:val="2"/>
          <w:sz w:val="24"/>
          <w:szCs w:val="24"/>
          <w:lang w:eastAsia="zh-CN"/>
        </w:rPr>
        <w:t xml:space="preserve"> </w:t>
      </w:r>
      <w:proofErr w:type="spellStart"/>
      <w:r w:rsidRPr="00B0262F">
        <w:rPr>
          <w:rFonts w:ascii="Times New Roman" w:hAnsi="Times New Roman" w:cs="font428"/>
          <w:b/>
          <w:kern w:val="2"/>
          <w:sz w:val="24"/>
          <w:szCs w:val="24"/>
          <w:lang w:eastAsia="zh-CN"/>
        </w:rPr>
        <w:t>осіб</w:t>
      </w:r>
      <w:proofErr w:type="spellEnd"/>
      <w:r w:rsidRPr="00B0262F">
        <w:rPr>
          <w:rFonts w:ascii="Times New Roman" w:hAnsi="Times New Roman" w:cs="font428"/>
          <w:b/>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5.8. Лист-</w:t>
      </w:r>
      <w:proofErr w:type="spellStart"/>
      <w:r w:rsidRPr="00B0262F">
        <w:rPr>
          <w:rFonts w:ascii="Times New Roman" w:hAnsi="Times New Roman"/>
          <w:kern w:val="2"/>
          <w:sz w:val="24"/>
          <w:szCs w:val="24"/>
          <w:lang w:eastAsia="zh-CN"/>
        </w:rPr>
        <w:t>згода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обробку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даних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відповідно</w:t>
      </w:r>
      <w:proofErr w:type="spellEnd"/>
      <w:r w:rsidRPr="00B0262F">
        <w:rPr>
          <w:rFonts w:ascii="Times New Roman" w:hAnsi="Times New Roman"/>
          <w:kern w:val="2"/>
          <w:sz w:val="24"/>
          <w:szCs w:val="24"/>
          <w:lang w:eastAsia="zh-CN"/>
        </w:rPr>
        <w:t xml:space="preserve"> до </w:t>
      </w:r>
      <w:proofErr w:type="spellStart"/>
      <w:r w:rsidRPr="00B0262F">
        <w:rPr>
          <w:rFonts w:ascii="Times New Roman" w:hAnsi="Times New Roman"/>
          <w:kern w:val="2"/>
          <w:sz w:val="24"/>
          <w:szCs w:val="24"/>
          <w:lang w:eastAsia="zh-CN"/>
        </w:rPr>
        <w:t>вимог</w:t>
      </w:r>
      <w:proofErr w:type="spellEnd"/>
      <w:r w:rsidRPr="00B0262F">
        <w:rPr>
          <w:rFonts w:ascii="Times New Roman" w:hAnsi="Times New Roman"/>
          <w:kern w:val="2"/>
          <w:sz w:val="24"/>
          <w:szCs w:val="24"/>
          <w:lang w:eastAsia="zh-CN"/>
        </w:rPr>
        <w:t xml:space="preserve">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захист</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даних</w:t>
      </w:r>
      <w:proofErr w:type="spellEnd"/>
      <w:r w:rsidRPr="00B0262F">
        <w:rPr>
          <w:rFonts w:ascii="Times New Roman" w:hAnsi="Times New Roman"/>
          <w:kern w:val="2"/>
          <w:sz w:val="24"/>
          <w:szCs w:val="24"/>
          <w:lang w:eastAsia="zh-CN"/>
        </w:rPr>
        <w:t xml:space="preserve">» № 2297-VI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01.06.2010р.</w:t>
      </w:r>
    </w:p>
    <w:p w:rsidR="00D82912" w:rsidRPr="00B0262F" w:rsidRDefault="00D82912" w:rsidP="00D82912">
      <w:pPr>
        <w:suppressAutoHyphens/>
        <w:spacing w:after="0" w:line="240" w:lineRule="auto"/>
        <w:jc w:val="both"/>
        <w:rPr>
          <w:rFonts w:ascii="Times New Roman" w:hAnsi="Times New Roman"/>
          <w:kern w:val="2"/>
          <w:sz w:val="24"/>
          <w:szCs w:val="24"/>
          <w:lang w:val="uk-UA" w:eastAsia="zh-CN"/>
        </w:rPr>
      </w:pPr>
      <w:r w:rsidRPr="00B0262F">
        <w:rPr>
          <w:rFonts w:ascii="Times New Roman" w:hAnsi="Times New Roman"/>
          <w:kern w:val="2"/>
          <w:sz w:val="24"/>
          <w:szCs w:val="24"/>
          <w:lang w:eastAsia="zh-CN"/>
        </w:rPr>
        <w:t>5.</w:t>
      </w:r>
      <w:r>
        <w:rPr>
          <w:rFonts w:ascii="Times New Roman" w:hAnsi="Times New Roman"/>
          <w:kern w:val="2"/>
          <w:sz w:val="24"/>
          <w:szCs w:val="24"/>
          <w:lang w:val="uk-UA" w:eastAsia="zh-CN"/>
        </w:rPr>
        <w:t>9</w:t>
      </w:r>
      <w:r w:rsidRPr="00B0262F">
        <w:rPr>
          <w:rFonts w:ascii="Times New Roman" w:hAnsi="Times New Roman"/>
          <w:kern w:val="2"/>
          <w:sz w:val="24"/>
          <w:szCs w:val="24"/>
          <w:lang w:eastAsia="zh-CN"/>
        </w:rPr>
        <w:t>. Лист-</w:t>
      </w:r>
      <w:proofErr w:type="spellStart"/>
      <w:r w:rsidRPr="00B0262F">
        <w:rPr>
          <w:rFonts w:ascii="Times New Roman" w:hAnsi="Times New Roman"/>
          <w:kern w:val="2"/>
          <w:sz w:val="24"/>
          <w:szCs w:val="24"/>
          <w:lang w:eastAsia="zh-CN"/>
        </w:rPr>
        <w:t>гарантію</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довільній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формі</w:t>
      </w:r>
      <w:proofErr w:type="spellEnd"/>
      <w:r w:rsidRPr="00B0262F">
        <w:rPr>
          <w:rFonts w:ascii="Times New Roman" w:hAnsi="Times New Roman"/>
          <w:kern w:val="2"/>
          <w:sz w:val="24"/>
          <w:szCs w:val="24"/>
          <w:lang w:eastAsia="zh-CN"/>
        </w:rPr>
        <w:t xml:space="preserve">, за </w:t>
      </w:r>
      <w:proofErr w:type="spellStart"/>
      <w:r w:rsidRPr="00B0262F">
        <w:rPr>
          <w:rFonts w:ascii="Times New Roman" w:hAnsi="Times New Roman"/>
          <w:kern w:val="2"/>
          <w:sz w:val="24"/>
          <w:szCs w:val="24"/>
          <w:lang w:eastAsia="zh-CN"/>
        </w:rPr>
        <w:t>підписом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завіреним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печаткою</w:t>
      </w:r>
      <w:proofErr w:type="spellEnd"/>
      <w:r w:rsidRPr="00B0262F">
        <w:rPr>
          <w:rFonts w:ascii="Times New Roman" w:hAnsi="Times New Roman"/>
          <w:kern w:val="2"/>
          <w:sz w:val="24"/>
          <w:szCs w:val="24"/>
          <w:lang w:eastAsia="zh-CN"/>
        </w:rPr>
        <w:t xml:space="preserve"> (за </w:t>
      </w:r>
      <w:proofErr w:type="spellStart"/>
      <w:r w:rsidRPr="00B0262F">
        <w:rPr>
          <w:rFonts w:ascii="Times New Roman" w:hAnsi="Times New Roman"/>
          <w:kern w:val="2"/>
          <w:sz w:val="24"/>
          <w:szCs w:val="24"/>
          <w:lang w:eastAsia="zh-CN"/>
        </w:rPr>
        <w:t>наявності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щодо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дотримання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Учасником</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своїй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діяльності</w:t>
      </w:r>
      <w:proofErr w:type="spellEnd"/>
      <w:r w:rsidRPr="00B0262F">
        <w:rPr>
          <w:rFonts w:ascii="Times New Roman" w:hAnsi="Times New Roman"/>
          <w:kern w:val="2"/>
          <w:sz w:val="24"/>
          <w:szCs w:val="24"/>
          <w:lang w:eastAsia="zh-CN"/>
        </w:rPr>
        <w:t xml:space="preserve"> норм чинного </w:t>
      </w:r>
      <w:proofErr w:type="spellStart"/>
      <w:r w:rsidRPr="00B0262F">
        <w:rPr>
          <w:rFonts w:ascii="Times New Roman" w:hAnsi="Times New Roman"/>
          <w:kern w:val="2"/>
          <w:sz w:val="24"/>
          <w:szCs w:val="24"/>
          <w:lang w:eastAsia="zh-CN"/>
        </w:rPr>
        <w:t>законодавства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в тому </w:t>
      </w:r>
      <w:proofErr w:type="spellStart"/>
      <w:r w:rsidRPr="00B0262F">
        <w:rPr>
          <w:rFonts w:ascii="Times New Roman" w:hAnsi="Times New Roman"/>
          <w:kern w:val="2"/>
          <w:sz w:val="24"/>
          <w:szCs w:val="24"/>
          <w:lang w:eastAsia="zh-CN"/>
        </w:rPr>
        <w:t>числі</w:t>
      </w:r>
      <w:proofErr w:type="spellEnd"/>
      <w:r w:rsidRPr="00B0262F">
        <w:rPr>
          <w:rFonts w:ascii="Times New Roman" w:hAnsi="Times New Roman"/>
          <w:kern w:val="2"/>
          <w:sz w:val="24"/>
          <w:szCs w:val="24"/>
          <w:lang w:eastAsia="zh-CN"/>
        </w:rPr>
        <w:t xml:space="preserve">: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санкції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14.08.2014р. № 1644-УП;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запобігання</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протидію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легалізації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відмиванню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доходів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одержаних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злочинним</w:t>
      </w:r>
      <w:proofErr w:type="spellEnd"/>
      <w:r w:rsidRPr="00B0262F">
        <w:rPr>
          <w:rFonts w:ascii="Times New Roman" w:hAnsi="Times New Roman"/>
          <w:kern w:val="2"/>
          <w:sz w:val="24"/>
          <w:szCs w:val="24"/>
          <w:lang w:eastAsia="zh-CN"/>
        </w:rPr>
        <w:t xml:space="preserve"> шляхом, </w:t>
      </w:r>
      <w:proofErr w:type="spellStart"/>
      <w:r w:rsidRPr="00B0262F">
        <w:rPr>
          <w:rFonts w:ascii="Times New Roman" w:hAnsi="Times New Roman"/>
          <w:kern w:val="2"/>
          <w:sz w:val="24"/>
          <w:szCs w:val="24"/>
          <w:lang w:eastAsia="zh-CN"/>
        </w:rPr>
        <w:t>фінансуванню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тероризму</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фінансуванню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розповсюдження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зброї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масового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знищення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14.10.2014р. № 1702-УІІ; Постанови </w:t>
      </w:r>
      <w:proofErr w:type="spellStart"/>
      <w:r w:rsidRPr="00B0262F">
        <w:rPr>
          <w:rFonts w:ascii="Times New Roman" w:hAnsi="Times New Roman"/>
          <w:kern w:val="2"/>
          <w:sz w:val="24"/>
          <w:szCs w:val="24"/>
          <w:lang w:eastAsia="zh-CN"/>
        </w:rPr>
        <w:t>Кабінету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Міністрів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16.12.2015р. №1035 «Про </w:t>
      </w:r>
      <w:proofErr w:type="spellStart"/>
      <w:r w:rsidRPr="00B0262F">
        <w:rPr>
          <w:rFonts w:ascii="Times New Roman" w:hAnsi="Times New Roman"/>
          <w:kern w:val="2"/>
          <w:sz w:val="24"/>
          <w:szCs w:val="24"/>
          <w:lang w:eastAsia="zh-CN"/>
        </w:rPr>
        <w:t>обмеження</w:t>
      </w:r>
      <w:proofErr w:type="spellEnd"/>
      <w:r w:rsidRPr="00B0262F">
        <w:rPr>
          <w:rFonts w:ascii="Times New Roman" w:hAnsi="Times New Roman"/>
          <w:kern w:val="2"/>
          <w:sz w:val="24"/>
          <w:szCs w:val="24"/>
          <w:lang w:eastAsia="zh-CN"/>
        </w:rPr>
        <w:t xml:space="preserve"> поставок </w:t>
      </w:r>
      <w:proofErr w:type="spellStart"/>
      <w:r w:rsidRPr="00B0262F">
        <w:rPr>
          <w:rFonts w:ascii="Times New Roman" w:hAnsi="Times New Roman"/>
          <w:kern w:val="2"/>
          <w:sz w:val="24"/>
          <w:szCs w:val="24"/>
          <w:lang w:eastAsia="zh-CN"/>
        </w:rPr>
        <w:t>окремих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товарів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робіт</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послуг</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тимчасово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окупованої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території</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іншу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та/</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іншої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тимчасово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окуповану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Постанови </w:t>
      </w:r>
      <w:proofErr w:type="spellStart"/>
      <w:r w:rsidRPr="00B0262F">
        <w:rPr>
          <w:rFonts w:ascii="Times New Roman" w:hAnsi="Times New Roman"/>
          <w:kern w:val="2"/>
          <w:sz w:val="24"/>
          <w:szCs w:val="24"/>
          <w:lang w:eastAsia="zh-CN"/>
        </w:rPr>
        <w:t>Кабінету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Міністрів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30 </w:t>
      </w:r>
      <w:proofErr w:type="spellStart"/>
      <w:r w:rsidRPr="00B0262F">
        <w:rPr>
          <w:rFonts w:ascii="Times New Roman" w:hAnsi="Times New Roman"/>
          <w:kern w:val="2"/>
          <w:sz w:val="24"/>
          <w:szCs w:val="24"/>
          <w:lang w:eastAsia="zh-CN"/>
        </w:rPr>
        <w:t>грудня</w:t>
      </w:r>
      <w:proofErr w:type="spellEnd"/>
      <w:r w:rsidRPr="00B0262F">
        <w:rPr>
          <w:rFonts w:ascii="Times New Roman" w:hAnsi="Times New Roman"/>
          <w:kern w:val="2"/>
          <w:sz w:val="24"/>
          <w:szCs w:val="24"/>
          <w:lang w:eastAsia="zh-CN"/>
        </w:rPr>
        <w:t xml:space="preserve"> 2015 р. № 1147 «Про </w:t>
      </w:r>
      <w:proofErr w:type="spellStart"/>
      <w:r w:rsidRPr="00B0262F">
        <w:rPr>
          <w:rFonts w:ascii="Times New Roman" w:hAnsi="Times New Roman"/>
          <w:kern w:val="2"/>
          <w:sz w:val="24"/>
          <w:szCs w:val="24"/>
          <w:lang w:eastAsia="zh-CN"/>
        </w:rPr>
        <w:t>заборону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ввезення</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митну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товарів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походять</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Російської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Федерації</w:t>
      </w:r>
      <w:proofErr w:type="spellEnd"/>
      <w:r w:rsidRPr="00B0262F">
        <w:rPr>
          <w:rFonts w:ascii="Times New Roman" w:hAnsi="Times New Roman"/>
          <w:kern w:val="2"/>
          <w:sz w:val="24"/>
          <w:szCs w:val="24"/>
          <w:lang w:eastAsia="zh-CN"/>
        </w:rPr>
        <w:t xml:space="preserve">; Указ Президента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 133/2017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15.05.2017 «Про </w:t>
      </w:r>
      <w:proofErr w:type="spellStart"/>
      <w:r w:rsidRPr="00B0262F">
        <w:rPr>
          <w:rFonts w:ascii="Times New Roman" w:hAnsi="Times New Roman"/>
          <w:kern w:val="2"/>
          <w:sz w:val="24"/>
          <w:szCs w:val="24"/>
          <w:lang w:eastAsia="zh-CN"/>
        </w:rPr>
        <w:t>рішення</w:t>
      </w:r>
      <w:proofErr w:type="spellEnd"/>
      <w:r w:rsidRPr="00B0262F">
        <w:rPr>
          <w:rFonts w:ascii="Times New Roman" w:hAnsi="Times New Roman"/>
          <w:kern w:val="2"/>
          <w:sz w:val="24"/>
          <w:szCs w:val="24"/>
          <w:lang w:eastAsia="zh-CN"/>
        </w:rPr>
        <w:t xml:space="preserve"> Ради </w:t>
      </w:r>
      <w:proofErr w:type="spellStart"/>
      <w:r w:rsidRPr="00B0262F">
        <w:rPr>
          <w:rFonts w:ascii="Times New Roman" w:hAnsi="Times New Roman"/>
          <w:kern w:val="2"/>
          <w:sz w:val="24"/>
          <w:szCs w:val="24"/>
          <w:lang w:eastAsia="zh-CN"/>
        </w:rPr>
        <w:t>національної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безпеки</w:t>
      </w:r>
      <w:proofErr w:type="spellEnd"/>
      <w:r w:rsidRPr="00B0262F">
        <w:rPr>
          <w:rFonts w:ascii="Times New Roman" w:hAnsi="Times New Roman"/>
          <w:kern w:val="2"/>
          <w:sz w:val="24"/>
          <w:szCs w:val="24"/>
          <w:lang w:eastAsia="zh-CN"/>
        </w:rPr>
        <w:t xml:space="preserve"> і оборони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28 </w:t>
      </w:r>
      <w:proofErr w:type="spellStart"/>
      <w:r w:rsidRPr="00B0262F">
        <w:rPr>
          <w:rFonts w:ascii="Times New Roman" w:hAnsi="Times New Roman"/>
          <w:kern w:val="2"/>
          <w:sz w:val="24"/>
          <w:szCs w:val="24"/>
          <w:lang w:eastAsia="zh-CN"/>
        </w:rPr>
        <w:t>квітня</w:t>
      </w:r>
      <w:proofErr w:type="spellEnd"/>
      <w:r w:rsidRPr="00B0262F">
        <w:rPr>
          <w:rFonts w:ascii="Times New Roman" w:hAnsi="Times New Roman"/>
          <w:kern w:val="2"/>
          <w:sz w:val="24"/>
          <w:szCs w:val="24"/>
          <w:lang w:eastAsia="zh-CN"/>
        </w:rPr>
        <w:t xml:space="preserve"> 2017 року «Про </w:t>
      </w:r>
      <w:proofErr w:type="spellStart"/>
      <w:r w:rsidRPr="00B0262F">
        <w:rPr>
          <w:rFonts w:ascii="Times New Roman" w:hAnsi="Times New Roman"/>
          <w:kern w:val="2"/>
          <w:sz w:val="24"/>
          <w:szCs w:val="24"/>
          <w:lang w:eastAsia="zh-CN"/>
        </w:rPr>
        <w:t>застосування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спеціальних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економічних</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інших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обмежувальних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заходів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санкцій</w:t>
      </w:r>
      <w:proofErr w:type="spellEnd"/>
      <w:r w:rsidRPr="00B0262F">
        <w:rPr>
          <w:rFonts w:ascii="Times New Roman" w:hAnsi="Times New Roman"/>
          <w:kern w:val="2"/>
          <w:sz w:val="24"/>
          <w:szCs w:val="24"/>
          <w:lang w:eastAsia="zh-CN"/>
        </w:rPr>
        <w:t>)».</w:t>
      </w:r>
    </w:p>
    <w:p w:rsidR="00D82912" w:rsidRDefault="00D82912" w:rsidP="00D82912">
      <w:pPr>
        <w:shd w:val="clear" w:color="auto" w:fill="FFFFFF"/>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5.1</w:t>
      </w:r>
      <w:r>
        <w:rPr>
          <w:rFonts w:ascii="Times New Roman" w:hAnsi="Times New Roman"/>
          <w:kern w:val="2"/>
          <w:sz w:val="24"/>
          <w:szCs w:val="24"/>
          <w:lang w:val="uk-UA" w:eastAsia="zh-CN"/>
        </w:rPr>
        <w:t>0</w:t>
      </w:r>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Заповнений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Договір</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закупівлю</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специфікація</w:t>
      </w:r>
      <w:proofErr w:type="spellEnd"/>
      <w:r w:rsidRPr="00B0262F">
        <w:rPr>
          <w:rFonts w:ascii="Times New Roman" w:hAnsi="Times New Roman"/>
          <w:kern w:val="2"/>
          <w:sz w:val="24"/>
          <w:szCs w:val="24"/>
          <w:lang w:eastAsia="zh-CN"/>
        </w:rPr>
        <w:t xml:space="preserve"> до Договору, в </w:t>
      </w:r>
      <w:proofErr w:type="spellStart"/>
      <w:r w:rsidRPr="00B0262F">
        <w:rPr>
          <w:rFonts w:ascii="Times New Roman" w:hAnsi="Times New Roman"/>
          <w:kern w:val="2"/>
          <w:sz w:val="24"/>
          <w:szCs w:val="24"/>
          <w:lang w:eastAsia="zh-CN"/>
        </w:rPr>
        <w:t>сканованому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вигляді</w:t>
      </w:r>
      <w:proofErr w:type="spellEnd"/>
      <w:r w:rsidRPr="00B0262F">
        <w:rPr>
          <w:rFonts w:ascii="Times New Roman" w:hAnsi="Times New Roman"/>
          <w:kern w:val="2"/>
          <w:sz w:val="24"/>
          <w:szCs w:val="24"/>
          <w:lang w:eastAsia="zh-CN"/>
        </w:rPr>
        <w:t xml:space="preserve">, </w:t>
      </w:r>
      <w:r w:rsidRPr="00B0262F">
        <w:rPr>
          <w:rFonts w:ascii="Times New Roman" w:hAnsi="Times New Roman" w:cs="font292"/>
          <w:kern w:val="2"/>
          <w:sz w:val="24"/>
          <w:szCs w:val="24"/>
          <w:lang w:eastAsia="zh-CN"/>
        </w:rPr>
        <w:t xml:space="preserve">за </w:t>
      </w:r>
      <w:proofErr w:type="spellStart"/>
      <w:r w:rsidRPr="00B0262F">
        <w:rPr>
          <w:rFonts w:ascii="Times New Roman" w:hAnsi="Times New Roman" w:cs="font292"/>
          <w:kern w:val="2"/>
          <w:sz w:val="24"/>
          <w:szCs w:val="24"/>
          <w:lang w:eastAsia="zh-CN"/>
        </w:rPr>
        <w:t>підписом</w:t>
      </w:r>
      <w:proofErr w:type="spellEnd"/>
      <w:r w:rsidRPr="00B0262F">
        <w:rPr>
          <w:rFonts w:ascii="Times New Roman" w:hAnsi="Times New Roman" w:cs="font292"/>
          <w:kern w:val="2"/>
          <w:sz w:val="24"/>
          <w:szCs w:val="24"/>
          <w:lang w:eastAsia="zh-CN"/>
        </w:rPr>
        <w:t xml:space="preserve"> </w:t>
      </w:r>
      <w:proofErr w:type="spellStart"/>
      <w:r w:rsidRPr="00B0262F">
        <w:rPr>
          <w:rFonts w:ascii="Times New Roman" w:hAnsi="Times New Roman" w:cs="font292"/>
          <w:kern w:val="2"/>
          <w:sz w:val="24"/>
          <w:szCs w:val="24"/>
          <w:lang w:eastAsia="zh-CN"/>
        </w:rPr>
        <w:t>уповноваженої</w:t>
      </w:r>
      <w:proofErr w:type="spellEnd"/>
      <w:r w:rsidRPr="00B0262F">
        <w:rPr>
          <w:rFonts w:ascii="Times New Roman" w:hAnsi="Times New Roman" w:cs="font292"/>
          <w:kern w:val="2"/>
          <w:sz w:val="24"/>
          <w:szCs w:val="24"/>
          <w:lang w:eastAsia="zh-CN"/>
        </w:rPr>
        <w:t xml:space="preserve"> особи </w:t>
      </w:r>
      <w:proofErr w:type="spellStart"/>
      <w:r w:rsidRPr="00B0262F">
        <w:rPr>
          <w:rFonts w:ascii="Times New Roman" w:hAnsi="Times New Roman" w:cs="font292"/>
          <w:kern w:val="2"/>
          <w:sz w:val="24"/>
          <w:szCs w:val="24"/>
          <w:lang w:eastAsia="zh-CN"/>
        </w:rPr>
        <w:t>Учасника</w:t>
      </w:r>
      <w:proofErr w:type="spellEnd"/>
      <w:r w:rsidRPr="00B0262F">
        <w:rPr>
          <w:rFonts w:ascii="Times New Roman" w:hAnsi="Times New Roman" w:cs="font292"/>
          <w:kern w:val="2"/>
          <w:sz w:val="24"/>
          <w:szCs w:val="24"/>
          <w:lang w:eastAsia="zh-CN"/>
        </w:rPr>
        <w:t xml:space="preserve"> та </w:t>
      </w:r>
      <w:proofErr w:type="spellStart"/>
      <w:r w:rsidRPr="00B0262F">
        <w:rPr>
          <w:rFonts w:ascii="Times New Roman" w:hAnsi="Times New Roman" w:cs="font292"/>
          <w:kern w:val="2"/>
          <w:sz w:val="24"/>
          <w:szCs w:val="24"/>
          <w:lang w:eastAsia="zh-CN"/>
        </w:rPr>
        <w:t>завіреним</w:t>
      </w:r>
      <w:proofErr w:type="spellEnd"/>
      <w:r w:rsidRPr="00B0262F">
        <w:rPr>
          <w:rFonts w:ascii="Times New Roman" w:hAnsi="Times New Roman" w:cs="font292"/>
          <w:kern w:val="2"/>
          <w:sz w:val="24"/>
          <w:szCs w:val="24"/>
          <w:lang w:eastAsia="zh-CN"/>
        </w:rPr>
        <w:t xml:space="preserve"> </w:t>
      </w:r>
      <w:proofErr w:type="spellStart"/>
      <w:r w:rsidRPr="00B0262F">
        <w:rPr>
          <w:rFonts w:ascii="Times New Roman" w:hAnsi="Times New Roman" w:cs="font292"/>
          <w:kern w:val="2"/>
          <w:sz w:val="24"/>
          <w:szCs w:val="24"/>
          <w:lang w:eastAsia="zh-CN"/>
        </w:rPr>
        <w:t>печаткою</w:t>
      </w:r>
      <w:proofErr w:type="spellEnd"/>
      <w:r w:rsidRPr="00B0262F">
        <w:rPr>
          <w:rFonts w:ascii="Times New Roman" w:hAnsi="Times New Roman" w:cs="font292"/>
          <w:kern w:val="2"/>
          <w:sz w:val="24"/>
          <w:szCs w:val="24"/>
          <w:lang w:eastAsia="zh-CN"/>
        </w:rPr>
        <w:t xml:space="preserve"> (за </w:t>
      </w:r>
      <w:proofErr w:type="spellStart"/>
      <w:r w:rsidRPr="00B0262F">
        <w:rPr>
          <w:rFonts w:ascii="Times New Roman" w:hAnsi="Times New Roman" w:cs="font292"/>
          <w:kern w:val="2"/>
          <w:sz w:val="24"/>
          <w:szCs w:val="24"/>
          <w:lang w:eastAsia="zh-CN"/>
        </w:rPr>
        <w:t>наявності</w:t>
      </w:r>
      <w:proofErr w:type="spellEnd"/>
      <w:r w:rsidRPr="00B0262F">
        <w:rPr>
          <w:rFonts w:ascii="Times New Roman" w:hAnsi="Times New Roman" w:cs="font292"/>
          <w:kern w:val="2"/>
          <w:sz w:val="24"/>
          <w:szCs w:val="24"/>
          <w:lang w:eastAsia="zh-CN"/>
        </w:rPr>
        <w:t>)</w:t>
      </w:r>
      <w:r w:rsidRPr="00B0262F">
        <w:rPr>
          <w:rFonts w:ascii="Times New Roman" w:hAnsi="Times New Roman"/>
          <w:kern w:val="2"/>
          <w:sz w:val="24"/>
          <w:szCs w:val="24"/>
          <w:lang w:eastAsia="zh-CN"/>
        </w:rPr>
        <w:t>.</w:t>
      </w:r>
    </w:p>
    <w:p w:rsidR="00D82912" w:rsidRPr="004874E4" w:rsidRDefault="00D82912" w:rsidP="00D82912">
      <w:pPr>
        <w:shd w:val="clear" w:color="auto" w:fill="FFFFFF"/>
        <w:suppressAutoHyphens/>
        <w:spacing w:after="0" w:line="240" w:lineRule="auto"/>
        <w:jc w:val="both"/>
        <w:rPr>
          <w:rFonts w:ascii="Times New Roman" w:hAnsi="Times New Roman"/>
          <w:kern w:val="2"/>
          <w:sz w:val="24"/>
          <w:szCs w:val="24"/>
          <w:lang w:val="uk-UA" w:eastAsia="zh-CN"/>
        </w:rPr>
      </w:pPr>
      <w:r>
        <w:rPr>
          <w:rFonts w:ascii="Times New Roman" w:hAnsi="Times New Roman"/>
          <w:kern w:val="2"/>
          <w:sz w:val="24"/>
          <w:szCs w:val="24"/>
          <w:lang w:val="uk-UA" w:eastAsia="zh-CN"/>
        </w:rPr>
        <w:t>5.11.</w:t>
      </w:r>
      <w:r w:rsidRPr="005657E8">
        <w:rPr>
          <w:rStyle w:val="a5"/>
          <w:rFonts w:ascii="Times New Roman" w:hAnsi="Times New Roman"/>
          <w:color w:val="000000" w:themeColor="text1"/>
          <w:sz w:val="24"/>
          <w:szCs w:val="24"/>
          <w:lang w:val="uk-UA"/>
        </w:rPr>
        <w:t xml:space="preserve"> </w:t>
      </w:r>
      <w:r w:rsidRPr="004874E4">
        <w:rPr>
          <w:rStyle w:val="a5"/>
          <w:rFonts w:ascii="Times New Roman" w:hAnsi="Times New Roman"/>
          <w:color w:val="000000" w:themeColor="text1"/>
          <w:sz w:val="24"/>
          <w:szCs w:val="24"/>
          <w:lang w:val="uk-UA"/>
        </w:rPr>
        <w:t>Довідк</w:t>
      </w:r>
      <w:r>
        <w:rPr>
          <w:rStyle w:val="a5"/>
          <w:rFonts w:ascii="Times New Roman" w:hAnsi="Times New Roman"/>
          <w:color w:val="000000" w:themeColor="text1"/>
          <w:sz w:val="24"/>
          <w:szCs w:val="24"/>
          <w:lang w:val="uk-UA"/>
        </w:rPr>
        <w:t xml:space="preserve">а </w:t>
      </w:r>
      <w:r w:rsidRPr="004874E4">
        <w:rPr>
          <w:rStyle w:val="a5"/>
          <w:rFonts w:ascii="Times New Roman" w:hAnsi="Times New Roman"/>
          <w:color w:val="000000" w:themeColor="text1"/>
          <w:sz w:val="24"/>
          <w:szCs w:val="24"/>
          <w:lang w:val="uk-UA"/>
        </w:rPr>
        <w:t>у довільній формі, про те, що учасник не має негативного досвіду співпраці з Замовником – до учасника не застосовувались санкції у вигляді штрафів та\або відшкодування збитків – протягом останніх трьох років, у тому числі дострокового розірвання договору</w:t>
      </w:r>
      <w:r>
        <w:rPr>
          <w:rStyle w:val="a5"/>
          <w:rFonts w:ascii="Times New Roman" w:hAnsi="Times New Roman"/>
          <w:color w:val="000000" w:themeColor="text1"/>
          <w:sz w:val="24"/>
          <w:szCs w:val="24"/>
          <w:lang w:val="uk-UA"/>
        </w:rPr>
        <w:t xml:space="preserve">. </w:t>
      </w:r>
    </w:p>
    <w:p w:rsidR="00D82912" w:rsidRPr="00085AEB" w:rsidRDefault="00D82912" w:rsidP="00D82912">
      <w:pPr>
        <w:shd w:val="clear" w:color="auto" w:fill="FFFFFF"/>
        <w:suppressAutoHyphens/>
        <w:spacing w:after="0" w:line="240" w:lineRule="auto"/>
        <w:jc w:val="both"/>
        <w:rPr>
          <w:rFonts w:ascii="Times New Roman" w:hAnsi="Times New Roman"/>
          <w:kern w:val="2"/>
          <w:sz w:val="24"/>
          <w:szCs w:val="24"/>
          <w:lang w:val="uk-UA" w:eastAsia="zh-CN"/>
        </w:rPr>
      </w:pPr>
    </w:p>
    <w:p w:rsidR="00D82912" w:rsidRDefault="00D82912" w:rsidP="00D82912">
      <w:pPr>
        <w:jc w:val="center"/>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FD45F7" w:rsidRPr="00D82912" w:rsidRDefault="00FD45F7">
      <w:pPr>
        <w:rPr>
          <w:lang w:val="uk-UA"/>
        </w:rPr>
      </w:pPr>
    </w:p>
    <w:sectPr w:rsidR="00FD45F7" w:rsidRPr="00D8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altName w:val="Times New Roman"/>
    <w:charset w:val="CC"/>
    <w:family w:val="auto"/>
    <w:pitch w:val="variable"/>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3"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84"/>
    <w:rsid w:val="00A3799E"/>
    <w:rsid w:val="00B67E84"/>
    <w:rsid w:val="00D82912"/>
    <w:rsid w:val="00E82376"/>
    <w:rsid w:val="00FD45F7"/>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1EC0"/>
  <w15:chartTrackingRefBased/>
  <w15:docId w15:val="{4776B1DE-00CF-4BCD-9A75-E81F2F8A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9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34"/>
    <w:qFormat/>
    <w:rsid w:val="00D82912"/>
    <w:pPr>
      <w:ind w:left="720"/>
      <w:contextualSpacing/>
    </w:pPr>
  </w:style>
  <w:style w:type="character" w:styleId="a5">
    <w:name w:val="Strong"/>
    <w:uiPriority w:val="22"/>
    <w:qFormat/>
    <w:rsid w:val="00D82912"/>
    <w:rPr>
      <w:b/>
      <w:bCs/>
    </w:rPr>
  </w:style>
  <w:style w:type="table" w:customStyle="1" w:styleId="2">
    <w:name w:val="Сетка таблицы2"/>
    <w:basedOn w:val="a1"/>
    <w:next w:val="a6"/>
    <w:uiPriority w:val="39"/>
    <w:rsid w:val="00D8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34"/>
    <w:qFormat/>
    <w:locked/>
    <w:rsid w:val="00D82912"/>
    <w:rPr>
      <w:rFonts w:ascii="Calibri" w:eastAsia="Calibri" w:hAnsi="Calibri" w:cs="Times New Roman"/>
    </w:rPr>
  </w:style>
  <w:style w:type="table" w:styleId="a6">
    <w:name w:val="Table Grid"/>
    <w:basedOn w:val="a1"/>
    <w:uiPriority w:val="39"/>
    <w:rsid w:val="00D8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2023-12-17T11:41:00Z</dcterms:created>
  <dcterms:modified xsi:type="dcterms:W3CDTF">2023-12-17T11:46:00Z</dcterms:modified>
</cp:coreProperties>
</file>