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EEB" w:rsidRDefault="00CF1EEB" w:rsidP="00CF1EEB">
      <w:pPr>
        <w:jc w:val="center"/>
        <w:rPr>
          <w:b/>
          <w:caps/>
        </w:rPr>
      </w:pPr>
      <w:r>
        <w:rPr>
          <w:b/>
        </w:rPr>
        <w:t>ВІЙСЬКОВА ЧАСТИНА А2339</w:t>
      </w:r>
    </w:p>
    <w:p w:rsidR="00CF1EEB" w:rsidRDefault="00CF1EEB" w:rsidP="00CF1EEB">
      <w:pPr>
        <w:widowControl w:val="0"/>
        <w:spacing w:line="240" w:lineRule="auto"/>
        <w:jc w:val="center"/>
        <w:outlineLvl w:val="0"/>
        <w:rPr>
          <w:b/>
          <w:lang w:val="uk-UA" w:eastAsia="uk-UA"/>
        </w:rPr>
      </w:pPr>
    </w:p>
    <w:p w:rsidR="00CF1EEB" w:rsidRDefault="00CF1EEB" w:rsidP="00CF1EEB">
      <w:pPr>
        <w:widowControl w:val="0"/>
        <w:spacing w:line="240" w:lineRule="auto"/>
        <w:jc w:val="center"/>
        <w:outlineLvl w:val="0"/>
        <w:rPr>
          <w:b/>
          <w:lang w:val="uk-UA" w:eastAsia="uk-UA"/>
        </w:rPr>
      </w:pPr>
    </w:p>
    <w:p w:rsidR="00CF1EEB" w:rsidRPr="001F0D0C" w:rsidRDefault="00CF1EEB" w:rsidP="00CF1EEB">
      <w:pPr>
        <w:widowControl w:val="0"/>
        <w:spacing w:line="240" w:lineRule="auto"/>
        <w:jc w:val="center"/>
        <w:outlineLvl w:val="0"/>
        <w:rPr>
          <w:b/>
          <w:lang w:val="uk-UA" w:eastAsia="uk-UA"/>
        </w:rPr>
      </w:pPr>
    </w:p>
    <w:p w:rsidR="00CF1EEB" w:rsidRPr="00364665" w:rsidRDefault="00CF1EEB" w:rsidP="00CF1EEB">
      <w:pPr>
        <w:spacing w:line="240" w:lineRule="auto"/>
        <w:jc w:val="center"/>
      </w:pPr>
      <w:r w:rsidRPr="00364665">
        <w:t xml:space="preserve">               </w:t>
      </w:r>
    </w:p>
    <w:tbl>
      <w:tblPr>
        <w:tblW w:w="0" w:type="auto"/>
        <w:tblInd w:w="5495" w:type="dxa"/>
        <w:tblLayout w:type="fixed"/>
        <w:tblLook w:val="0000" w:firstRow="0" w:lastRow="0" w:firstColumn="0" w:lastColumn="0" w:noHBand="0" w:noVBand="0"/>
      </w:tblPr>
      <w:tblGrid>
        <w:gridCol w:w="4394"/>
      </w:tblGrid>
      <w:tr w:rsidR="00CF1EEB" w:rsidRPr="00AC37BA" w:rsidTr="00270679">
        <w:trPr>
          <w:trHeight w:val="2208"/>
        </w:trPr>
        <w:tc>
          <w:tcPr>
            <w:tcW w:w="4394" w:type="dxa"/>
            <w:shd w:val="clear" w:color="auto" w:fill="auto"/>
          </w:tcPr>
          <w:p w:rsidR="00CF1EEB" w:rsidRPr="00011234" w:rsidRDefault="00CF1EEB" w:rsidP="00270679">
            <w:pPr>
              <w:spacing w:line="240" w:lineRule="auto"/>
            </w:pPr>
            <w:r w:rsidRPr="00011234">
              <w:rPr>
                <w:b/>
                <w:bCs/>
              </w:rPr>
              <w:t>ЗАТВЕРДЖЕНО</w:t>
            </w:r>
          </w:p>
          <w:p w:rsidR="00CF1EEB" w:rsidRPr="00011234" w:rsidRDefault="00CF1EEB" w:rsidP="00270679">
            <w:pPr>
              <w:spacing w:line="240" w:lineRule="auto"/>
              <w:rPr>
                <w:bCs/>
              </w:rPr>
            </w:pPr>
            <w:proofErr w:type="gramStart"/>
            <w:r w:rsidRPr="00011234">
              <w:rPr>
                <w:bCs/>
              </w:rPr>
              <w:t>р</w:t>
            </w:r>
            <w:proofErr w:type="gramEnd"/>
            <w:r w:rsidRPr="00011234">
              <w:rPr>
                <w:bCs/>
              </w:rPr>
              <w:t xml:space="preserve">ішенням </w:t>
            </w:r>
            <w:r>
              <w:rPr>
                <w:bCs/>
              </w:rPr>
              <w:t>уповноваженої особи</w:t>
            </w:r>
            <w:r w:rsidRPr="00011234">
              <w:rPr>
                <w:bCs/>
              </w:rPr>
              <w:t xml:space="preserve"> </w:t>
            </w:r>
          </w:p>
          <w:p w:rsidR="00CF1EEB" w:rsidRPr="00011234" w:rsidRDefault="00CF1EEB" w:rsidP="00270679">
            <w:pPr>
              <w:spacing w:line="240" w:lineRule="auto"/>
              <w:rPr>
                <w:b/>
              </w:rPr>
            </w:pPr>
            <w:r>
              <w:rPr>
                <w:b/>
              </w:rPr>
              <w:t>військової</w:t>
            </w:r>
            <w:r>
              <w:rPr>
                <w:b/>
                <w:lang w:val="uk-UA"/>
              </w:rPr>
              <w:t xml:space="preserve"> </w:t>
            </w:r>
            <w:r>
              <w:rPr>
                <w:b/>
              </w:rPr>
              <w:t xml:space="preserve"> частини А2339</w:t>
            </w:r>
          </w:p>
          <w:p w:rsidR="00CF1EEB" w:rsidRPr="00011234" w:rsidRDefault="00CF1EEB" w:rsidP="00270679">
            <w:pPr>
              <w:spacing w:line="240" w:lineRule="auto"/>
            </w:pPr>
            <w:r w:rsidRPr="00011234">
              <w:rPr>
                <w:bCs/>
              </w:rPr>
              <w:t>Протокол</w:t>
            </w:r>
            <w:r>
              <w:rPr>
                <w:bCs/>
                <w:lang w:val="uk-UA"/>
              </w:rPr>
              <w:t xml:space="preserve"> </w:t>
            </w:r>
            <w:r w:rsidRPr="00011234">
              <w:rPr>
                <w:bCs/>
              </w:rPr>
              <w:t xml:space="preserve"> </w:t>
            </w:r>
            <w:r w:rsidRPr="00011234">
              <w:t>№</w:t>
            </w:r>
            <w:r w:rsidR="00252733">
              <w:rPr>
                <w:lang w:val="uk-UA"/>
              </w:rPr>
              <w:t xml:space="preserve"> </w:t>
            </w:r>
            <w:r>
              <w:rPr>
                <w:lang w:val="uk-UA"/>
              </w:rPr>
              <w:t xml:space="preserve"> </w:t>
            </w:r>
            <w:r w:rsidR="001A6733">
              <w:rPr>
                <w:lang w:val="en-US"/>
              </w:rPr>
              <w:t xml:space="preserve">116 </w:t>
            </w:r>
            <w:r>
              <w:t>від «</w:t>
            </w:r>
            <w:r w:rsidR="001A6733">
              <w:rPr>
                <w:lang w:val="en-US"/>
              </w:rPr>
              <w:t>07</w:t>
            </w:r>
            <w:r>
              <w:t xml:space="preserve">» </w:t>
            </w:r>
            <w:r w:rsidR="008877D2">
              <w:rPr>
                <w:lang w:val="uk-UA"/>
              </w:rPr>
              <w:t>квітня</w:t>
            </w:r>
            <w:r>
              <w:t xml:space="preserve"> 202</w:t>
            </w:r>
            <w:r>
              <w:rPr>
                <w:lang w:val="uk-UA"/>
              </w:rPr>
              <w:t>3</w:t>
            </w:r>
            <w:r>
              <w:t xml:space="preserve"> р.</w:t>
            </w:r>
            <w:r w:rsidRPr="00011234">
              <w:t xml:space="preserve"> </w:t>
            </w:r>
          </w:p>
          <w:p w:rsidR="00CF1EEB" w:rsidRPr="00011234" w:rsidRDefault="00CF1EEB" w:rsidP="00270679">
            <w:pPr>
              <w:snapToGrid w:val="0"/>
              <w:spacing w:line="240" w:lineRule="auto"/>
              <w:rPr>
                <w:bCs/>
              </w:rPr>
            </w:pPr>
          </w:p>
          <w:p w:rsidR="00CF1EEB" w:rsidRPr="00011234" w:rsidRDefault="00CF1EEB" w:rsidP="00270679">
            <w:pPr>
              <w:spacing w:line="240" w:lineRule="auto"/>
            </w:pPr>
            <w:r>
              <w:rPr>
                <w:bCs/>
              </w:rPr>
              <w:t>Уповноважена особа</w:t>
            </w:r>
          </w:p>
          <w:p w:rsidR="00CF1EEB" w:rsidRPr="002C699B" w:rsidRDefault="00CF1EEB" w:rsidP="00270679">
            <w:pPr>
              <w:spacing w:line="240" w:lineRule="auto"/>
            </w:pPr>
          </w:p>
          <w:p w:rsidR="00CF1EEB" w:rsidRPr="001F0D0C" w:rsidRDefault="00CF1EEB" w:rsidP="00270679">
            <w:pPr>
              <w:spacing w:line="240" w:lineRule="auto"/>
              <w:rPr>
                <w:highlight w:val="yellow"/>
                <w:lang w:eastAsia="uk-UA"/>
              </w:rPr>
            </w:pPr>
            <w:r>
              <w:t>_____________</w:t>
            </w:r>
            <w:r w:rsidRPr="00011234">
              <w:t xml:space="preserve">/ </w:t>
            </w:r>
            <w:proofErr w:type="gramStart"/>
            <w:r>
              <w:t>Наталія</w:t>
            </w:r>
            <w:proofErr w:type="gramEnd"/>
            <w:r>
              <w:t xml:space="preserve"> БЛОНСЬКА</w:t>
            </w:r>
            <w:r w:rsidRPr="00011234">
              <w:t xml:space="preserve"> /</w:t>
            </w:r>
          </w:p>
          <w:p w:rsidR="00CF1EEB" w:rsidRPr="009C6920" w:rsidRDefault="00CF1EEB" w:rsidP="00270679">
            <w:pPr>
              <w:spacing w:line="240" w:lineRule="auto"/>
              <w:rPr>
                <w:sz w:val="20"/>
                <w:szCs w:val="20"/>
                <w:highlight w:val="green"/>
              </w:rPr>
            </w:pPr>
            <w:r w:rsidRPr="009C6920">
              <w:rPr>
                <w:highlight w:val="green"/>
                <w:lang w:eastAsia="uk-UA"/>
              </w:rPr>
              <w:t xml:space="preserve">     </w:t>
            </w:r>
          </w:p>
        </w:tc>
      </w:tr>
    </w:tbl>
    <w:p w:rsidR="00CF1EEB" w:rsidRPr="00AC37BA" w:rsidRDefault="00CF1EEB" w:rsidP="00CF1EEB">
      <w:pPr>
        <w:spacing w:line="240" w:lineRule="auto"/>
        <w:jc w:val="center"/>
        <w:rPr>
          <w:b/>
          <w:bCs/>
        </w:rPr>
      </w:pPr>
      <w:r w:rsidRPr="00AC37BA">
        <w:t xml:space="preserve">                </w:t>
      </w:r>
    </w:p>
    <w:p w:rsidR="00CF1EEB" w:rsidRDefault="00CF1EEB" w:rsidP="00CF1EEB">
      <w:pPr>
        <w:rPr>
          <w:lang w:val="uk-UA"/>
        </w:rPr>
      </w:pPr>
    </w:p>
    <w:p w:rsidR="00CF1EEB" w:rsidRDefault="00CF1EEB" w:rsidP="00CF1EEB">
      <w:pPr>
        <w:rPr>
          <w:lang w:val="uk-UA"/>
        </w:rPr>
      </w:pPr>
    </w:p>
    <w:p w:rsidR="00CF1EEB" w:rsidRDefault="00CF1EEB" w:rsidP="00CF1EEB">
      <w:pPr>
        <w:rPr>
          <w:lang w:val="uk-UA"/>
        </w:rPr>
      </w:pPr>
    </w:p>
    <w:p w:rsidR="00CF1EEB" w:rsidRDefault="00CF1EEB" w:rsidP="00CF1EEB">
      <w:pPr>
        <w:rPr>
          <w:lang w:val="uk-UA"/>
        </w:rPr>
      </w:pPr>
    </w:p>
    <w:p w:rsidR="00CF1EEB" w:rsidRDefault="00CF1EEB" w:rsidP="00CF1EEB">
      <w:pPr>
        <w:rPr>
          <w:lang w:val="uk-UA"/>
        </w:rPr>
      </w:pPr>
    </w:p>
    <w:p w:rsidR="00CF1EEB" w:rsidRPr="001F0D0C" w:rsidRDefault="00CF1EEB" w:rsidP="00CF1EEB">
      <w:pPr>
        <w:rPr>
          <w:lang w:val="uk-UA"/>
        </w:rPr>
      </w:pPr>
    </w:p>
    <w:tbl>
      <w:tblPr>
        <w:tblpPr w:leftFromText="180" w:rightFromText="180" w:vertAnchor="text" w:horzAnchor="margin" w:tblpY="298"/>
        <w:tblW w:w="10598" w:type="dxa"/>
        <w:tblLayout w:type="fixed"/>
        <w:tblLook w:val="0000" w:firstRow="0" w:lastRow="0" w:firstColumn="0" w:lastColumn="0" w:noHBand="0" w:noVBand="0"/>
      </w:tblPr>
      <w:tblGrid>
        <w:gridCol w:w="392"/>
        <w:gridCol w:w="4819"/>
        <w:gridCol w:w="4636"/>
        <w:gridCol w:w="751"/>
      </w:tblGrid>
      <w:tr w:rsidR="00CF1EEB" w:rsidRPr="0075653F" w:rsidTr="00270679">
        <w:trPr>
          <w:gridBefore w:val="1"/>
          <w:wBefore w:w="392" w:type="dxa"/>
          <w:trHeight w:val="193"/>
        </w:trPr>
        <w:tc>
          <w:tcPr>
            <w:tcW w:w="4819" w:type="dxa"/>
          </w:tcPr>
          <w:p w:rsidR="00CF1EEB" w:rsidRPr="0075653F" w:rsidRDefault="00CF1EEB" w:rsidP="00270679">
            <w:pPr>
              <w:suppressAutoHyphens w:val="0"/>
              <w:spacing w:line="240" w:lineRule="auto"/>
              <w:rPr>
                <w:rFonts w:cs="Times New Roman"/>
                <w:b/>
                <w:bCs/>
                <w:lang w:val="uk-UA"/>
              </w:rPr>
            </w:pPr>
          </w:p>
        </w:tc>
        <w:tc>
          <w:tcPr>
            <w:tcW w:w="5387" w:type="dxa"/>
            <w:gridSpan w:val="2"/>
          </w:tcPr>
          <w:p w:rsidR="00CF1EEB" w:rsidRPr="0075653F" w:rsidRDefault="00CF1EEB" w:rsidP="00270679">
            <w:pPr>
              <w:rPr>
                <w:rFonts w:cs="Times New Roman"/>
                <w:lang w:val="uk-UA"/>
              </w:rPr>
            </w:pPr>
          </w:p>
        </w:tc>
      </w:tr>
      <w:tr w:rsidR="00CF1EEB" w:rsidRPr="0075653F" w:rsidTr="00270679">
        <w:trPr>
          <w:gridAfter w:val="1"/>
          <w:wAfter w:w="751" w:type="dxa"/>
        </w:trPr>
        <w:tc>
          <w:tcPr>
            <w:tcW w:w="9847" w:type="dxa"/>
            <w:gridSpan w:val="3"/>
          </w:tcPr>
          <w:p w:rsidR="00CF1EEB" w:rsidRPr="0075653F" w:rsidRDefault="00CF1EEB" w:rsidP="00270679">
            <w:pPr>
              <w:snapToGrid w:val="0"/>
              <w:jc w:val="center"/>
              <w:rPr>
                <w:rFonts w:cs="Times New Roman"/>
                <w:b/>
                <w:sz w:val="32"/>
                <w:szCs w:val="32"/>
                <w:lang w:val="uk-UA"/>
              </w:rPr>
            </w:pPr>
            <w:r w:rsidRPr="0075653F">
              <w:rPr>
                <w:rFonts w:cs="Times New Roman"/>
                <w:lang w:val="uk-UA"/>
              </w:rPr>
              <w:tab/>
            </w:r>
            <w:r w:rsidRPr="0075653F">
              <w:rPr>
                <w:rFonts w:cs="Times New Roman"/>
                <w:b/>
                <w:sz w:val="32"/>
                <w:szCs w:val="32"/>
                <w:lang w:val="uk-UA"/>
              </w:rPr>
              <w:t>Тендерна документація</w:t>
            </w:r>
          </w:p>
        </w:tc>
      </w:tr>
      <w:tr w:rsidR="00CF1EEB" w:rsidRPr="00A059F6" w:rsidTr="00270679">
        <w:trPr>
          <w:gridAfter w:val="1"/>
          <w:wAfter w:w="751" w:type="dxa"/>
        </w:trPr>
        <w:tc>
          <w:tcPr>
            <w:tcW w:w="9847" w:type="dxa"/>
            <w:gridSpan w:val="3"/>
          </w:tcPr>
          <w:p w:rsidR="00CF1EEB" w:rsidRPr="00A059F6" w:rsidRDefault="00CF1EEB" w:rsidP="00270679">
            <w:pPr>
              <w:snapToGrid w:val="0"/>
              <w:jc w:val="center"/>
              <w:rPr>
                <w:rFonts w:cs="Times New Roman"/>
                <w:sz w:val="28"/>
                <w:szCs w:val="28"/>
                <w:lang w:val="uk-UA"/>
              </w:rPr>
            </w:pPr>
            <w:r w:rsidRPr="00A059F6">
              <w:rPr>
                <w:rFonts w:cs="Times New Roman"/>
                <w:sz w:val="28"/>
                <w:szCs w:val="28"/>
                <w:lang w:val="uk-UA"/>
              </w:rPr>
              <w:t>«Процедура  закупівлі – відкриті торги з особливостями»</w:t>
            </w:r>
          </w:p>
        </w:tc>
      </w:tr>
    </w:tbl>
    <w:p w:rsidR="00CF1EEB" w:rsidRPr="00A059F6" w:rsidRDefault="00CF1EEB" w:rsidP="00CF1EEB">
      <w:pPr>
        <w:spacing w:line="240" w:lineRule="auto"/>
        <w:jc w:val="center"/>
        <w:rPr>
          <w:rFonts w:cs="Times New Roman"/>
          <w:bCs/>
          <w:sz w:val="28"/>
          <w:szCs w:val="28"/>
          <w:lang w:val="uk-UA"/>
        </w:rPr>
      </w:pPr>
      <w:r w:rsidRPr="00A059F6">
        <w:rPr>
          <w:rFonts w:cs="Times New Roman"/>
          <w:bCs/>
          <w:sz w:val="28"/>
          <w:szCs w:val="28"/>
          <w:lang w:val="uk-UA"/>
        </w:rPr>
        <w:t>на закупівлю товару:</w:t>
      </w:r>
    </w:p>
    <w:p w:rsidR="00CF1EEB" w:rsidRPr="00270679" w:rsidRDefault="00CF1EEB" w:rsidP="00CF1EEB">
      <w:pPr>
        <w:jc w:val="center"/>
        <w:rPr>
          <w:rFonts w:cs="Times New Roman"/>
          <w:b/>
          <w:bCs/>
          <w:sz w:val="28"/>
          <w:szCs w:val="28"/>
          <w:lang w:val="uk-UA"/>
        </w:rPr>
      </w:pPr>
    </w:p>
    <w:p w:rsidR="00EE625B" w:rsidRPr="00B656E9" w:rsidRDefault="00EE625B" w:rsidP="00EE625B">
      <w:pPr>
        <w:pStyle w:val="1f1"/>
        <w:spacing w:line="276" w:lineRule="auto"/>
        <w:contextualSpacing/>
        <w:jc w:val="both"/>
        <w:rPr>
          <w:b/>
          <w:bCs/>
        </w:rPr>
      </w:pPr>
      <w:r>
        <w:rPr>
          <w:b/>
          <w:bCs/>
          <w:sz w:val="28"/>
          <w:szCs w:val="28"/>
        </w:rPr>
        <w:t xml:space="preserve">                                </w:t>
      </w:r>
      <w:r w:rsidR="00270679">
        <w:rPr>
          <w:b/>
          <w:bCs/>
          <w:sz w:val="28"/>
          <w:szCs w:val="28"/>
        </w:rPr>
        <w:t>К</w:t>
      </w:r>
      <w:r w:rsidR="003C3C36" w:rsidRPr="00270679">
        <w:rPr>
          <w:b/>
          <w:bCs/>
          <w:sz w:val="28"/>
          <w:szCs w:val="28"/>
        </w:rPr>
        <w:t>од ДК 021:2015:</w:t>
      </w:r>
      <w:r w:rsidR="00270679" w:rsidRPr="00270679">
        <w:rPr>
          <w:b/>
          <w:sz w:val="28"/>
          <w:szCs w:val="28"/>
        </w:rPr>
        <w:t xml:space="preserve"> </w:t>
      </w:r>
      <w:r w:rsidR="008877D2" w:rsidRPr="008877D2">
        <w:rPr>
          <w:b/>
          <w:bCs/>
          <w:kern w:val="36"/>
          <w:sz w:val="28"/>
          <w:szCs w:val="28"/>
        </w:rPr>
        <w:t>33160000-9 «Устаткування для операційних блоків» (код НК 024:2019:22724 - багаторазовий біопсійний пістолет з бічним вирізом)</w:t>
      </w:r>
    </w:p>
    <w:p w:rsidR="00CF1EEB" w:rsidRPr="003C3C36" w:rsidRDefault="00CF1EEB" w:rsidP="00EE625B">
      <w:pPr>
        <w:pStyle w:val="1fff6"/>
        <w:jc w:val="center"/>
        <w:rPr>
          <w:rFonts w:cs="Times New Roman"/>
          <w:b/>
          <w:sz w:val="28"/>
          <w:szCs w:val="28"/>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Default="00CF1EEB" w:rsidP="00CF1EEB">
      <w:pPr>
        <w:jc w:val="center"/>
        <w:rPr>
          <w:rFonts w:cs="Times New Roman"/>
          <w:b/>
          <w:sz w:val="22"/>
          <w:szCs w:val="22"/>
          <w:lang w:val="uk-UA"/>
        </w:rPr>
      </w:pPr>
    </w:p>
    <w:p w:rsidR="00CF1EEB" w:rsidRPr="00021DBF" w:rsidRDefault="00CF1EEB" w:rsidP="00CF1EEB">
      <w:pPr>
        <w:jc w:val="center"/>
        <w:rPr>
          <w:rFonts w:cs="Times New Roman"/>
          <w:b/>
          <w:sz w:val="28"/>
          <w:szCs w:val="28"/>
          <w:lang w:val="uk-UA"/>
        </w:rPr>
      </w:pPr>
    </w:p>
    <w:p w:rsidR="00CF1EEB" w:rsidRDefault="00CF1EEB" w:rsidP="00CF1EEB">
      <w:pPr>
        <w:rPr>
          <w:rFonts w:cs="Times New Roman"/>
          <w:b/>
          <w:sz w:val="28"/>
          <w:szCs w:val="28"/>
          <w:lang w:val="uk-UA"/>
        </w:rPr>
      </w:pPr>
    </w:p>
    <w:p w:rsidR="00CF1EEB" w:rsidRDefault="00CF1EEB" w:rsidP="00CF1EEB">
      <w:pPr>
        <w:rPr>
          <w:rFonts w:cs="Times New Roman"/>
          <w:b/>
          <w:sz w:val="28"/>
          <w:szCs w:val="28"/>
          <w:lang w:val="uk-UA"/>
        </w:rPr>
      </w:pPr>
    </w:p>
    <w:p w:rsidR="00CF1EEB" w:rsidRDefault="00CF1EEB" w:rsidP="00CF1EEB">
      <w:pPr>
        <w:rPr>
          <w:rFonts w:cs="Times New Roman"/>
          <w:b/>
          <w:sz w:val="28"/>
          <w:szCs w:val="28"/>
          <w:lang w:val="uk-UA"/>
        </w:rPr>
      </w:pPr>
    </w:p>
    <w:p w:rsidR="00AB1D16" w:rsidRDefault="00AB1D16" w:rsidP="00CF1EEB">
      <w:pPr>
        <w:rPr>
          <w:rFonts w:cs="Times New Roman"/>
          <w:b/>
          <w:sz w:val="28"/>
          <w:szCs w:val="28"/>
          <w:lang w:val="uk-UA"/>
        </w:rPr>
      </w:pPr>
    </w:p>
    <w:p w:rsidR="00AB1D16" w:rsidRDefault="00AB1D16" w:rsidP="00CF1EEB">
      <w:pPr>
        <w:rPr>
          <w:rFonts w:cs="Times New Roman"/>
          <w:b/>
          <w:sz w:val="28"/>
          <w:szCs w:val="28"/>
          <w:lang w:val="uk-UA"/>
        </w:rPr>
      </w:pPr>
    </w:p>
    <w:p w:rsidR="00CF1EEB" w:rsidRDefault="00CF1EEB" w:rsidP="00CF1EEB">
      <w:pPr>
        <w:rPr>
          <w:rFonts w:cs="Times New Roman"/>
          <w:b/>
          <w:sz w:val="28"/>
          <w:szCs w:val="28"/>
          <w:lang w:val="uk-UA"/>
        </w:rPr>
      </w:pPr>
    </w:p>
    <w:p w:rsidR="00CF1EEB" w:rsidRDefault="00CF1EEB" w:rsidP="00CF1EEB">
      <w:pPr>
        <w:jc w:val="center"/>
        <w:rPr>
          <w:rFonts w:cs="Times New Roman"/>
          <w:b/>
          <w:sz w:val="28"/>
          <w:szCs w:val="28"/>
          <w:lang w:val="uk-UA"/>
        </w:rPr>
      </w:pPr>
      <w:r w:rsidRPr="0075653F">
        <w:rPr>
          <w:rFonts w:cs="Times New Roman"/>
          <w:b/>
          <w:sz w:val="28"/>
          <w:szCs w:val="28"/>
          <w:lang w:val="uk-UA"/>
        </w:rPr>
        <w:t xml:space="preserve">м. </w:t>
      </w:r>
      <w:r>
        <w:rPr>
          <w:rFonts w:cs="Times New Roman"/>
          <w:b/>
          <w:sz w:val="28"/>
          <w:szCs w:val="28"/>
          <w:lang w:val="uk-UA"/>
        </w:rPr>
        <w:t>Хмельницький</w:t>
      </w:r>
      <w:r w:rsidRPr="0075653F">
        <w:rPr>
          <w:rFonts w:cs="Times New Roman"/>
          <w:b/>
          <w:sz w:val="28"/>
          <w:szCs w:val="28"/>
          <w:lang w:val="uk-UA"/>
        </w:rPr>
        <w:t xml:space="preserve"> – 202</w:t>
      </w:r>
      <w:r w:rsidRPr="008225F0">
        <w:rPr>
          <w:rFonts w:cs="Times New Roman"/>
          <w:b/>
          <w:sz w:val="28"/>
          <w:szCs w:val="28"/>
        </w:rPr>
        <w:t>3</w:t>
      </w:r>
    </w:p>
    <w:p w:rsidR="00CF1EEB" w:rsidRDefault="00CF1EEB" w:rsidP="00CF1EEB">
      <w:pPr>
        <w:jc w:val="center"/>
        <w:rPr>
          <w:rFonts w:cs="Times New Roman"/>
          <w:b/>
          <w:sz w:val="28"/>
          <w:szCs w:val="28"/>
          <w:lang w:val="uk-UA"/>
        </w:rPr>
      </w:pPr>
    </w:p>
    <w:p w:rsidR="00CF1EEB" w:rsidRDefault="00CF1EEB" w:rsidP="00CF1EEB">
      <w:pPr>
        <w:jc w:val="center"/>
        <w:rPr>
          <w:rFonts w:cs="Times New Roman"/>
          <w:b/>
          <w:sz w:val="28"/>
          <w:szCs w:val="28"/>
          <w:lang w:val="uk-UA"/>
        </w:rPr>
      </w:pPr>
    </w:p>
    <w:p w:rsidR="003C3C36" w:rsidRDefault="003C3C36" w:rsidP="00CF1EEB">
      <w:pPr>
        <w:jc w:val="center"/>
        <w:rPr>
          <w:rFonts w:cs="Times New Roman"/>
          <w:b/>
          <w:sz w:val="28"/>
          <w:szCs w:val="28"/>
          <w:lang w:val="uk-UA"/>
        </w:rPr>
      </w:pPr>
    </w:p>
    <w:p w:rsidR="003C3C36" w:rsidRDefault="003C3C36" w:rsidP="00CF1EEB">
      <w:pPr>
        <w:jc w:val="center"/>
        <w:rPr>
          <w:rFonts w:cs="Times New Roman"/>
          <w:b/>
          <w:sz w:val="28"/>
          <w:szCs w:val="28"/>
          <w:lang w:val="uk-UA"/>
        </w:rPr>
      </w:pPr>
    </w:p>
    <w:p w:rsidR="00CF1EEB" w:rsidRPr="003473D0" w:rsidRDefault="00CF1EEB" w:rsidP="00CF1EEB">
      <w:pPr>
        <w:jc w:val="center"/>
        <w:rPr>
          <w:rFonts w:cs="Times New Roman"/>
          <w:b/>
          <w:sz w:val="28"/>
          <w:szCs w:val="28"/>
          <w:lang w:val="uk-UA"/>
        </w:rPr>
      </w:pPr>
    </w:p>
    <w:tbl>
      <w:tblPr>
        <w:tblW w:w="10524" w:type="dxa"/>
        <w:jc w:val="center"/>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3244"/>
        <w:gridCol w:w="6537"/>
      </w:tblGrid>
      <w:tr w:rsidR="00CF1EEB" w:rsidRPr="0075653F" w:rsidTr="00270679">
        <w:trPr>
          <w:trHeight w:val="274"/>
          <w:jc w:val="center"/>
        </w:trPr>
        <w:tc>
          <w:tcPr>
            <w:tcW w:w="743" w:type="dxa"/>
            <w:vAlign w:val="center"/>
          </w:tcPr>
          <w:p w:rsidR="00CF1EEB" w:rsidRPr="0075653F" w:rsidRDefault="00CF1EEB" w:rsidP="00270679">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w:t>
            </w:r>
          </w:p>
        </w:tc>
        <w:tc>
          <w:tcPr>
            <w:tcW w:w="9781" w:type="dxa"/>
            <w:gridSpan w:val="2"/>
            <w:vAlign w:val="center"/>
          </w:tcPr>
          <w:p w:rsidR="00CF1EEB" w:rsidRPr="0075653F" w:rsidRDefault="00CF1EEB" w:rsidP="00270679">
            <w:pPr>
              <w:pStyle w:val="1a"/>
              <w:widowControl w:val="0"/>
              <w:spacing w:line="240" w:lineRule="auto"/>
              <w:jc w:val="center"/>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Розділ 1. Загальні положення</w:t>
            </w:r>
          </w:p>
        </w:tc>
      </w:tr>
      <w:tr w:rsidR="00CF1EEB" w:rsidRPr="0075653F" w:rsidTr="00270679">
        <w:trPr>
          <w:trHeight w:val="77"/>
          <w:jc w:val="center"/>
        </w:trPr>
        <w:tc>
          <w:tcPr>
            <w:tcW w:w="743" w:type="dxa"/>
            <w:vAlign w:val="center"/>
          </w:tcPr>
          <w:p w:rsidR="00CF1EEB" w:rsidRPr="0075653F" w:rsidRDefault="00CF1EEB" w:rsidP="00270679">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1</w:t>
            </w:r>
          </w:p>
        </w:tc>
        <w:tc>
          <w:tcPr>
            <w:tcW w:w="3244" w:type="dxa"/>
            <w:vAlign w:val="center"/>
          </w:tcPr>
          <w:p w:rsidR="00CF1EEB" w:rsidRPr="0075653F" w:rsidRDefault="00CF1EEB" w:rsidP="00270679">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w:t>
            </w:r>
          </w:p>
        </w:tc>
        <w:tc>
          <w:tcPr>
            <w:tcW w:w="6537" w:type="dxa"/>
            <w:vAlign w:val="center"/>
          </w:tcPr>
          <w:p w:rsidR="00CF1EEB" w:rsidRPr="0075653F" w:rsidRDefault="00CF1EEB" w:rsidP="00270679">
            <w:pPr>
              <w:pStyle w:val="1a"/>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3</w:t>
            </w:r>
          </w:p>
        </w:tc>
      </w:tr>
      <w:tr w:rsidR="00CF1EEB" w:rsidRPr="008C544A" w:rsidTr="00270679">
        <w:trPr>
          <w:trHeight w:val="520"/>
          <w:jc w:val="center"/>
        </w:trPr>
        <w:tc>
          <w:tcPr>
            <w:tcW w:w="743" w:type="dxa"/>
          </w:tcPr>
          <w:p w:rsidR="00CF1EEB" w:rsidRPr="0075653F" w:rsidRDefault="00CF1EEB" w:rsidP="00270679">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1.</w:t>
            </w:r>
          </w:p>
        </w:tc>
        <w:tc>
          <w:tcPr>
            <w:tcW w:w="3244" w:type="dxa"/>
          </w:tcPr>
          <w:p w:rsidR="00CF1EEB" w:rsidRPr="0075653F" w:rsidRDefault="00CF1EEB" w:rsidP="00270679">
            <w:pPr>
              <w:pStyle w:val="1a"/>
              <w:widowControl w:val="0"/>
              <w:spacing w:line="240" w:lineRule="auto"/>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Терміни, які вживаються в тендерній документації</w:t>
            </w:r>
          </w:p>
        </w:tc>
        <w:tc>
          <w:tcPr>
            <w:tcW w:w="6537" w:type="dxa"/>
            <w:vAlign w:val="center"/>
          </w:tcPr>
          <w:p w:rsidR="00CF1EEB" w:rsidRDefault="00CF1EEB" w:rsidP="00270679">
            <w:pPr>
              <w:pStyle w:val="1a"/>
              <w:widowControl w:val="0"/>
              <w:spacing w:line="240" w:lineRule="auto"/>
              <w:ind w:firstLine="709"/>
              <w:jc w:val="both"/>
              <w:rPr>
                <w:rFonts w:ascii="Times New Roman" w:hAnsi="Times New Roman" w:cs="Times New Roman"/>
                <w:sz w:val="24"/>
                <w:szCs w:val="24"/>
                <w:lang w:val="uk-UA"/>
              </w:rPr>
            </w:pPr>
            <w:r w:rsidRPr="008C544A">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w:t>
            </w:r>
            <w:r>
              <w:rPr>
                <w:rFonts w:ascii="Times New Roman" w:hAnsi="Times New Roman" w:cs="Times New Roman"/>
                <w:sz w:val="24"/>
                <w:szCs w:val="24"/>
                <w:lang w:val="uk-UA"/>
              </w:rPr>
              <w:t>на</w:t>
            </w:r>
            <w:r w:rsidRPr="008C544A">
              <w:rPr>
                <w:rFonts w:ascii="Times New Roman" w:hAnsi="Times New Roman" w:cs="Times New Roman"/>
                <w:sz w:val="24"/>
                <w:szCs w:val="24"/>
                <w:lang w:val="uk-UA"/>
              </w:rPr>
              <w:t>далі - Закон), з урахуванням «Особливостей здійснення публічн</w:t>
            </w:r>
            <w:r>
              <w:rPr>
                <w:rFonts w:ascii="Times New Roman" w:hAnsi="Times New Roman" w:cs="Times New Roman"/>
                <w:sz w:val="24"/>
                <w:szCs w:val="24"/>
                <w:lang w:val="uk-UA"/>
              </w:rPr>
              <w:t xml:space="preserve">их закупівель товарів, робіт і </w:t>
            </w:r>
            <w:r w:rsidRPr="008C544A">
              <w:rPr>
                <w:rFonts w:ascii="Times New Roman" w:hAnsi="Times New Roman" w:cs="Times New Roman"/>
                <w:sz w:val="24"/>
                <w:szCs w:val="24"/>
                <w:lang w:val="uk-UA"/>
              </w:rP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Pr>
                <w:rFonts w:ascii="Times New Roman" w:hAnsi="Times New Roman" w:cs="Times New Roman"/>
                <w:sz w:val="24"/>
                <w:szCs w:val="24"/>
                <w:lang w:val="uk-UA"/>
              </w:rPr>
              <w:t xml:space="preserve"> </w:t>
            </w:r>
            <w:r w:rsidRPr="008C544A">
              <w:rPr>
                <w:rFonts w:ascii="Times New Roman" w:hAnsi="Times New Roman" w:cs="Times New Roman"/>
                <w:sz w:val="24"/>
                <w:szCs w:val="24"/>
                <w:lang w:val="uk-UA"/>
              </w:rPr>
              <w:t>жовтня</w:t>
            </w:r>
            <w:r>
              <w:rPr>
                <w:rFonts w:ascii="Times New Roman" w:hAnsi="Times New Roman" w:cs="Times New Roman"/>
                <w:sz w:val="24"/>
                <w:szCs w:val="24"/>
                <w:lang w:val="uk-UA"/>
              </w:rPr>
              <w:t xml:space="preserve"> </w:t>
            </w:r>
            <w:r w:rsidRPr="008C544A">
              <w:rPr>
                <w:rFonts w:ascii="Times New Roman" w:hAnsi="Times New Roman" w:cs="Times New Roman"/>
                <w:sz w:val="24"/>
                <w:szCs w:val="24"/>
                <w:lang w:val="uk-UA"/>
              </w:rPr>
              <w:t>2022</w:t>
            </w:r>
            <w:r>
              <w:rPr>
                <w:rFonts w:ascii="Times New Roman" w:hAnsi="Times New Roman" w:cs="Times New Roman"/>
                <w:sz w:val="24"/>
                <w:szCs w:val="24"/>
                <w:lang w:val="uk-UA"/>
              </w:rPr>
              <w:t xml:space="preserve"> р. </w:t>
            </w:r>
            <w:r w:rsidRPr="0074538B">
              <w:rPr>
                <w:rFonts w:ascii="Times New Roman" w:hAnsi="Times New Roman" w:cs="Times New Roman"/>
                <w:sz w:val="24"/>
                <w:szCs w:val="24"/>
                <w:lang w:val="uk-UA"/>
              </w:rPr>
              <w:t>№ 1178</w:t>
            </w:r>
            <w:r>
              <w:rPr>
                <w:rFonts w:ascii="Times New Roman" w:hAnsi="Times New Roman" w:cs="Times New Roman"/>
                <w:sz w:val="24"/>
                <w:szCs w:val="24"/>
                <w:lang w:val="uk-UA"/>
              </w:rPr>
              <w:t xml:space="preserve"> </w:t>
            </w:r>
            <w:r w:rsidRPr="00526192">
              <w:rPr>
                <w:rFonts w:ascii="Times New Roman" w:hAnsi="Times New Roman" w:cs="Times New Roman"/>
                <w:sz w:val="24"/>
                <w:szCs w:val="24"/>
                <w:lang w:val="uk-UA"/>
              </w:rPr>
              <w:t>в редакції, чинній на дату оголошення</w:t>
            </w:r>
            <w:r w:rsidRPr="00526192">
              <w:rPr>
                <w:rFonts w:ascii="Times New Roman" w:hAnsi="Times New Roman" w:cs="Times New Roman"/>
                <w:sz w:val="24"/>
                <w:szCs w:val="24"/>
                <w:lang w:val="en-US"/>
              </w:rPr>
              <w:t xml:space="preserve"> </w:t>
            </w:r>
            <w:r w:rsidRPr="00526192">
              <w:rPr>
                <w:rFonts w:ascii="Times New Roman" w:hAnsi="Times New Roman" w:cs="Times New Roman"/>
                <w:sz w:val="24"/>
                <w:szCs w:val="24"/>
              </w:rPr>
              <w:t>процедури</w:t>
            </w:r>
            <w:r w:rsidRPr="00526192">
              <w:rPr>
                <w:rFonts w:ascii="Times New Roman" w:hAnsi="Times New Roman" w:cs="Times New Roman"/>
                <w:sz w:val="24"/>
                <w:szCs w:val="24"/>
                <w:lang w:val="uk-UA"/>
              </w:rPr>
              <w:t xml:space="preserve"> закупівлі</w:t>
            </w:r>
            <w:r>
              <w:rPr>
                <w:rFonts w:ascii="Times New Roman" w:hAnsi="Times New Roman" w:cs="Times New Roman"/>
                <w:sz w:val="24"/>
                <w:szCs w:val="24"/>
                <w:lang w:val="uk-UA"/>
              </w:rPr>
              <w:t xml:space="preserve"> </w:t>
            </w:r>
            <w:r w:rsidRPr="0074538B">
              <w:rPr>
                <w:rFonts w:ascii="Times New Roman" w:hAnsi="Times New Roman" w:cs="Times New Roman"/>
                <w:sz w:val="24"/>
                <w:szCs w:val="24"/>
                <w:lang w:val="uk-UA"/>
              </w:rPr>
              <w:t xml:space="preserve"> (</w:t>
            </w:r>
            <w:r>
              <w:rPr>
                <w:rFonts w:ascii="Times New Roman" w:hAnsi="Times New Roman" w:cs="Times New Roman"/>
                <w:sz w:val="24"/>
                <w:szCs w:val="24"/>
                <w:lang w:val="uk-UA"/>
              </w:rPr>
              <w:t>надалі</w:t>
            </w:r>
            <w:r w:rsidRPr="0074538B">
              <w:rPr>
                <w:rFonts w:ascii="Times New Roman" w:hAnsi="Times New Roman" w:cs="Times New Roman"/>
                <w:sz w:val="24"/>
                <w:szCs w:val="24"/>
                <w:lang w:val="uk-UA"/>
              </w:rPr>
              <w:t xml:space="preserve"> – Особливості).</w:t>
            </w:r>
            <w:r>
              <w:rPr>
                <w:rFonts w:ascii="Times New Roman" w:hAnsi="Times New Roman" w:cs="Times New Roman"/>
                <w:sz w:val="24"/>
                <w:szCs w:val="24"/>
                <w:lang w:val="uk-UA"/>
              </w:rPr>
              <w:t xml:space="preserve"> </w:t>
            </w:r>
          </w:p>
          <w:p w:rsidR="00CF1EEB" w:rsidRPr="008225F0" w:rsidRDefault="00CF1EEB" w:rsidP="00270679">
            <w:pPr>
              <w:pStyle w:val="1a"/>
              <w:widowControl w:val="0"/>
              <w:spacing w:line="240" w:lineRule="auto"/>
              <w:ind w:firstLine="709"/>
              <w:jc w:val="both"/>
              <w:rPr>
                <w:rFonts w:ascii="Times New Roman" w:hAnsi="Times New Roman" w:cs="Times New Roman"/>
                <w:sz w:val="24"/>
                <w:szCs w:val="24"/>
                <w:lang w:val="uk-UA"/>
              </w:rPr>
            </w:pPr>
            <w:r w:rsidRPr="008C544A">
              <w:rPr>
                <w:rFonts w:ascii="Times New Roman" w:hAnsi="Times New Roman" w:cs="Times New Roman"/>
                <w:sz w:val="24"/>
                <w:szCs w:val="24"/>
                <w:lang w:val="uk-UA"/>
              </w:rPr>
              <w:t xml:space="preserve">У цій тендерній документації терміни вживаються у значенні, наведеному в Законі, </w:t>
            </w:r>
            <w:r w:rsidRPr="00526192">
              <w:rPr>
                <w:rFonts w:ascii="Times New Roman" w:hAnsi="Times New Roman" w:cs="Times New Roman"/>
                <w:sz w:val="24"/>
                <w:szCs w:val="24"/>
                <w:lang w:val="uk-UA"/>
              </w:rPr>
              <w:t>Особливостях,</w:t>
            </w:r>
            <w:r>
              <w:rPr>
                <w:rFonts w:ascii="Times New Roman" w:hAnsi="Times New Roman" w:cs="Times New Roman"/>
                <w:sz w:val="24"/>
                <w:szCs w:val="24"/>
                <w:lang w:val="uk-UA"/>
              </w:rPr>
              <w:t xml:space="preserve"> </w:t>
            </w:r>
            <w:r w:rsidRPr="008C544A">
              <w:rPr>
                <w:rFonts w:ascii="Times New Roman" w:hAnsi="Times New Roman" w:cs="Times New Roman"/>
                <w:sz w:val="24"/>
                <w:szCs w:val="24"/>
                <w:lang w:val="uk-UA"/>
              </w:rPr>
              <w:t>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CF1EEB" w:rsidRPr="0075653F" w:rsidTr="00270679">
        <w:trPr>
          <w:trHeight w:val="520"/>
          <w:jc w:val="center"/>
        </w:trPr>
        <w:tc>
          <w:tcPr>
            <w:tcW w:w="743" w:type="dxa"/>
          </w:tcPr>
          <w:p w:rsidR="00CF1EEB" w:rsidRPr="0075653F" w:rsidRDefault="00CF1EEB" w:rsidP="00270679">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w:t>
            </w:r>
          </w:p>
        </w:tc>
        <w:tc>
          <w:tcPr>
            <w:tcW w:w="3244" w:type="dxa"/>
          </w:tcPr>
          <w:p w:rsidR="00CF1EEB" w:rsidRPr="0075653F" w:rsidRDefault="00CF1EEB" w:rsidP="00270679">
            <w:pPr>
              <w:pStyle w:val="1a"/>
              <w:widowControl w:val="0"/>
              <w:spacing w:line="240" w:lineRule="auto"/>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замовника торгів</w:t>
            </w:r>
          </w:p>
        </w:tc>
        <w:tc>
          <w:tcPr>
            <w:tcW w:w="6537" w:type="dxa"/>
          </w:tcPr>
          <w:p w:rsidR="00CF1EEB" w:rsidRPr="0075653F" w:rsidRDefault="00CF1EEB" w:rsidP="00270679">
            <w:pPr>
              <w:pStyle w:val="1a"/>
              <w:widowControl w:val="0"/>
              <w:spacing w:line="240" w:lineRule="auto"/>
              <w:jc w:val="both"/>
              <w:rPr>
                <w:rFonts w:ascii="Times New Roman" w:hAnsi="Times New Roman" w:cs="Times New Roman"/>
                <w:color w:val="auto"/>
                <w:sz w:val="24"/>
                <w:szCs w:val="24"/>
                <w:lang w:val="uk-UA"/>
              </w:rPr>
            </w:pPr>
            <w:r w:rsidRPr="00EE5D7E">
              <w:rPr>
                <w:rFonts w:ascii="Times New Roman" w:hAnsi="Times New Roman" w:cs="Times New Roman"/>
                <w:sz w:val="24"/>
                <w:szCs w:val="24"/>
              </w:rPr>
              <w:t>Військова частина А2339</w:t>
            </w:r>
          </w:p>
        </w:tc>
      </w:tr>
      <w:tr w:rsidR="00CF1EEB" w:rsidRPr="0036211E" w:rsidTr="00270679">
        <w:trPr>
          <w:trHeight w:val="520"/>
          <w:jc w:val="center"/>
        </w:trPr>
        <w:tc>
          <w:tcPr>
            <w:tcW w:w="743" w:type="dxa"/>
          </w:tcPr>
          <w:p w:rsidR="00CF1EEB" w:rsidRPr="0075653F" w:rsidRDefault="00CF1EEB" w:rsidP="00270679">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2.1</w:t>
            </w:r>
          </w:p>
        </w:tc>
        <w:tc>
          <w:tcPr>
            <w:tcW w:w="3244" w:type="dxa"/>
          </w:tcPr>
          <w:p w:rsidR="00CF1EEB" w:rsidRPr="0075653F" w:rsidRDefault="00CF1EEB" w:rsidP="00270679">
            <w:pPr>
              <w:pStyle w:val="1a"/>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повне найменування</w:t>
            </w:r>
          </w:p>
        </w:tc>
        <w:tc>
          <w:tcPr>
            <w:tcW w:w="6537" w:type="dxa"/>
          </w:tcPr>
          <w:p w:rsidR="00CF1EEB" w:rsidRPr="00335B6A" w:rsidRDefault="00CF1EEB" w:rsidP="00270679">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bookmarkStart w:id="0" w:name="n44"/>
            <w:bookmarkEnd w:id="0"/>
            <w:r w:rsidRPr="00EE5D7E">
              <w:rPr>
                <w:rFonts w:cs="Times New Roman"/>
              </w:rPr>
              <w:t xml:space="preserve"> Військова частина А2339</w:t>
            </w:r>
          </w:p>
        </w:tc>
      </w:tr>
      <w:tr w:rsidR="00CF1EEB" w:rsidRPr="0075653F" w:rsidTr="00270679">
        <w:trPr>
          <w:trHeight w:val="520"/>
          <w:jc w:val="center"/>
        </w:trPr>
        <w:tc>
          <w:tcPr>
            <w:tcW w:w="743" w:type="dxa"/>
          </w:tcPr>
          <w:p w:rsidR="00CF1EEB" w:rsidRPr="0075653F" w:rsidRDefault="00CF1EEB" w:rsidP="00270679">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2.2</w:t>
            </w:r>
          </w:p>
        </w:tc>
        <w:tc>
          <w:tcPr>
            <w:tcW w:w="3244" w:type="dxa"/>
          </w:tcPr>
          <w:p w:rsidR="00CF1EEB" w:rsidRPr="0075653F" w:rsidRDefault="00CF1EEB" w:rsidP="00270679">
            <w:pPr>
              <w:pStyle w:val="1a"/>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місцезнаходження</w:t>
            </w:r>
          </w:p>
        </w:tc>
        <w:tc>
          <w:tcPr>
            <w:tcW w:w="6537" w:type="dxa"/>
          </w:tcPr>
          <w:p w:rsidR="00CF1EEB" w:rsidRPr="003242FF" w:rsidRDefault="00CF1EEB" w:rsidP="00270679">
            <w:pPr>
              <w:tabs>
                <w:tab w:val="left" w:pos="2164"/>
                <w:tab w:val="left" w:pos="3604"/>
              </w:tabs>
              <w:suppressAutoHyphens w:val="0"/>
              <w:snapToGrid w:val="0"/>
              <w:spacing w:line="240" w:lineRule="auto"/>
              <w:ind w:right="6"/>
              <w:jc w:val="both"/>
              <w:rPr>
                <w:rFonts w:cs="Times New Roman"/>
                <w:color w:val="auto"/>
                <w:kern w:val="0"/>
                <w:bdr w:val="none" w:sz="0" w:space="0" w:color="auto" w:frame="1"/>
                <w:lang w:val="uk-UA" w:eastAsia="uk-UA" w:bidi="ar-SA"/>
              </w:rPr>
            </w:pPr>
            <w:r w:rsidRPr="00EE5D7E">
              <w:rPr>
                <w:rFonts w:cs="Times New Roman"/>
              </w:rPr>
              <w:t>29026</w:t>
            </w:r>
            <w:r>
              <w:rPr>
                <w:rFonts w:cs="Times New Roman"/>
                <w:lang w:val="uk-UA"/>
              </w:rPr>
              <w:t xml:space="preserve">, </w:t>
            </w:r>
            <w:r w:rsidRPr="00EE5D7E">
              <w:rPr>
                <w:rFonts w:cs="Times New Roman"/>
              </w:rPr>
              <w:t>м. Хмельницький, вул. Чорновола 122</w:t>
            </w:r>
          </w:p>
        </w:tc>
      </w:tr>
      <w:tr w:rsidR="00CF1EEB" w:rsidRPr="00EB0786" w:rsidTr="00270679">
        <w:trPr>
          <w:trHeight w:val="520"/>
          <w:jc w:val="center"/>
        </w:trPr>
        <w:tc>
          <w:tcPr>
            <w:tcW w:w="743" w:type="dxa"/>
          </w:tcPr>
          <w:p w:rsidR="00CF1EEB" w:rsidRPr="0075653F" w:rsidRDefault="00CF1EEB" w:rsidP="00270679">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2.3</w:t>
            </w:r>
          </w:p>
        </w:tc>
        <w:tc>
          <w:tcPr>
            <w:tcW w:w="3244" w:type="dxa"/>
          </w:tcPr>
          <w:p w:rsidR="00CF1EEB" w:rsidRPr="0075653F" w:rsidRDefault="00CF1EEB" w:rsidP="00270679">
            <w:pPr>
              <w:pStyle w:val="1a"/>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537" w:type="dxa"/>
          </w:tcPr>
          <w:p w:rsidR="00CF1EEB" w:rsidRPr="00EE5D7E" w:rsidRDefault="00CF1EEB" w:rsidP="00270679">
            <w:pPr>
              <w:rPr>
                <w:rFonts w:cs="Times New Roman"/>
              </w:rPr>
            </w:pPr>
            <w:r w:rsidRPr="00EE5D7E">
              <w:rPr>
                <w:rFonts w:cs="Times New Roman"/>
              </w:rPr>
              <w:t>Відповідальний за проведення торгі</w:t>
            </w:r>
            <w:proofErr w:type="gramStart"/>
            <w:r w:rsidRPr="00EE5D7E">
              <w:rPr>
                <w:rFonts w:cs="Times New Roman"/>
              </w:rPr>
              <w:t>в</w:t>
            </w:r>
            <w:proofErr w:type="gramEnd"/>
            <w:r w:rsidRPr="00EE5D7E">
              <w:rPr>
                <w:rFonts w:cs="Times New Roman"/>
              </w:rPr>
              <w:t xml:space="preserve">: </w:t>
            </w:r>
          </w:p>
          <w:p w:rsidR="00CF1EEB" w:rsidRPr="00EE5D7E" w:rsidRDefault="00CF1EEB" w:rsidP="00270679">
            <w:pPr>
              <w:rPr>
                <w:rFonts w:cs="Times New Roman"/>
              </w:rPr>
            </w:pPr>
            <w:r w:rsidRPr="00EE5D7E">
              <w:rPr>
                <w:rFonts w:cs="Times New Roman"/>
              </w:rPr>
              <w:t xml:space="preserve">Уповноважена особа: Блонська </w:t>
            </w:r>
            <w:proofErr w:type="gramStart"/>
            <w:r w:rsidRPr="00EE5D7E">
              <w:rPr>
                <w:rFonts w:cs="Times New Roman"/>
              </w:rPr>
              <w:t>Наталія</w:t>
            </w:r>
            <w:proofErr w:type="gramEnd"/>
            <w:r w:rsidRPr="00EE5D7E">
              <w:rPr>
                <w:rFonts w:cs="Times New Roman"/>
              </w:rPr>
              <w:t xml:space="preserve"> Борисівна</w:t>
            </w:r>
          </w:p>
          <w:p w:rsidR="00CF1EEB" w:rsidRPr="00EE5D7E" w:rsidRDefault="00CF1EEB" w:rsidP="00270679">
            <w:pPr>
              <w:rPr>
                <w:rFonts w:cs="Times New Roman"/>
                <w:highlight w:val="white"/>
              </w:rPr>
            </w:pPr>
            <w:r w:rsidRPr="00EE5D7E">
              <w:rPr>
                <w:rFonts w:cs="Times New Roman"/>
              </w:rPr>
              <w:t>телефон 0975851398</w:t>
            </w:r>
          </w:p>
          <w:p w:rsidR="00CF1EEB" w:rsidRPr="00EE5D7E" w:rsidRDefault="00CF1EEB" w:rsidP="00270679">
            <w:pPr>
              <w:pStyle w:val="login-buttonuser"/>
              <w:shd w:val="clear" w:color="auto" w:fill="FFFFFF"/>
              <w:spacing w:before="0" w:beforeAutospacing="0" w:after="0" w:afterAutospacing="0" w:line="510" w:lineRule="atLeast"/>
              <w:rPr>
                <w:b/>
                <w:bCs/>
                <w:color w:val="343840"/>
                <w:lang w:val="uk-UA"/>
              </w:rPr>
            </w:pPr>
            <w:r w:rsidRPr="00EE5D7E">
              <w:t xml:space="preserve">електронна адреса:  </w:t>
            </w:r>
            <w:r w:rsidRPr="00EE5D7E">
              <w:rPr>
                <w:b/>
                <w:bCs/>
                <w:color w:val="343840"/>
              </w:rPr>
              <w:t>natali.blonskaya@ukr.net</w:t>
            </w:r>
          </w:p>
          <w:p w:rsidR="00CF1EEB" w:rsidRPr="0075653F" w:rsidRDefault="00CF1EEB" w:rsidP="00270679">
            <w:pPr>
              <w:shd w:val="clear" w:color="auto" w:fill="FFFFFF"/>
              <w:spacing w:line="240" w:lineRule="auto"/>
              <w:jc w:val="both"/>
              <w:textAlignment w:val="baseline"/>
              <w:rPr>
                <w:rFonts w:cs="Times New Roman"/>
                <w:lang w:val="uk-UA" w:eastAsia="ru-RU"/>
              </w:rPr>
            </w:pPr>
            <w:r w:rsidRPr="00EE5D7E">
              <w:rPr>
                <w:rFonts w:cs="Times New Roman"/>
              </w:rPr>
              <w:t>Фізична/юридична особа має право звернутися через електронну систему закупівель до Замовника за консультаціями. Усі звернення Учасникі</w:t>
            </w:r>
            <w:proofErr w:type="gramStart"/>
            <w:r w:rsidRPr="00EE5D7E">
              <w:rPr>
                <w:rFonts w:cs="Times New Roman"/>
              </w:rPr>
              <w:t>в</w:t>
            </w:r>
            <w:proofErr w:type="gramEnd"/>
            <w:r w:rsidRPr="00EE5D7E">
              <w:rPr>
                <w:rFonts w:cs="Times New Roman"/>
              </w:rPr>
              <w:t xml:space="preserve"> автоматично оприлюднюються в електронній </w:t>
            </w:r>
            <w:proofErr w:type="gramStart"/>
            <w:r w:rsidRPr="00EE5D7E">
              <w:rPr>
                <w:rFonts w:cs="Times New Roman"/>
              </w:rPr>
              <w:t>систем</w:t>
            </w:r>
            <w:proofErr w:type="gramEnd"/>
            <w:r w:rsidRPr="00EE5D7E">
              <w:rPr>
                <w:rFonts w:cs="Times New Roman"/>
              </w:rPr>
              <w:t xml:space="preserve">і закупівель без ідентифікації особи, яка звернулася до Замовника.  </w:t>
            </w:r>
          </w:p>
        </w:tc>
      </w:tr>
      <w:tr w:rsidR="00CF1EEB" w:rsidRPr="003A6076" w:rsidTr="00EE625B">
        <w:trPr>
          <w:trHeight w:val="586"/>
          <w:jc w:val="center"/>
        </w:trPr>
        <w:tc>
          <w:tcPr>
            <w:tcW w:w="743" w:type="dxa"/>
          </w:tcPr>
          <w:p w:rsidR="00CF1EEB" w:rsidRPr="0075653F" w:rsidRDefault="00CF1EEB" w:rsidP="00270679">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3.</w:t>
            </w:r>
          </w:p>
        </w:tc>
        <w:tc>
          <w:tcPr>
            <w:tcW w:w="3244" w:type="dxa"/>
          </w:tcPr>
          <w:p w:rsidR="00CF1EEB" w:rsidRPr="0075653F" w:rsidRDefault="00CF1EEB" w:rsidP="00270679">
            <w:pPr>
              <w:pStyle w:val="1a"/>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Процедура закупівлі</w:t>
            </w:r>
          </w:p>
        </w:tc>
        <w:tc>
          <w:tcPr>
            <w:tcW w:w="6537" w:type="dxa"/>
          </w:tcPr>
          <w:p w:rsidR="00CF1EEB" w:rsidRPr="0075653F" w:rsidRDefault="00CF1EEB" w:rsidP="00270679">
            <w:pPr>
              <w:shd w:val="clear" w:color="auto" w:fill="FFFFFF"/>
              <w:suppressAutoHyphens w:val="0"/>
              <w:spacing w:line="240" w:lineRule="auto"/>
              <w:jc w:val="center"/>
              <w:textAlignment w:val="baseline"/>
              <w:rPr>
                <w:rFonts w:cs="Times New Roman"/>
                <w:color w:val="auto"/>
                <w:kern w:val="0"/>
                <w:bdr w:val="none" w:sz="0" w:space="0" w:color="auto" w:frame="1"/>
                <w:lang w:val="uk-UA" w:eastAsia="uk-UA" w:bidi="ar-SA"/>
              </w:rPr>
            </w:pPr>
            <w:r w:rsidRPr="0075653F">
              <w:rPr>
                <w:rFonts w:cs="Times New Roman"/>
                <w:color w:val="auto"/>
                <w:kern w:val="0"/>
                <w:bdr w:val="none" w:sz="0" w:space="0" w:color="auto" w:frame="1"/>
                <w:lang w:val="uk-UA" w:eastAsia="uk-UA" w:bidi="ar-SA"/>
              </w:rPr>
              <w:t>Відкриті  торги</w:t>
            </w:r>
            <w:r>
              <w:rPr>
                <w:rFonts w:cs="Times New Roman"/>
                <w:color w:val="auto"/>
                <w:kern w:val="0"/>
                <w:bdr w:val="none" w:sz="0" w:space="0" w:color="auto" w:frame="1"/>
                <w:lang w:val="uk-UA" w:eastAsia="uk-UA" w:bidi="ar-SA"/>
              </w:rPr>
              <w:t xml:space="preserve"> з особливостями</w:t>
            </w:r>
          </w:p>
        </w:tc>
      </w:tr>
      <w:tr w:rsidR="00CF1EEB" w:rsidRPr="0075653F" w:rsidTr="00270679">
        <w:trPr>
          <w:trHeight w:val="520"/>
          <w:jc w:val="center"/>
        </w:trPr>
        <w:tc>
          <w:tcPr>
            <w:tcW w:w="743" w:type="dxa"/>
          </w:tcPr>
          <w:p w:rsidR="00CF1EEB" w:rsidRPr="0075653F" w:rsidRDefault="00CF1EEB" w:rsidP="00270679">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w:t>
            </w:r>
          </w:p>
        </w:tc>
        <w:tc>
          <w:tcPr>
            <w:tcW w:w="3244" w:type="dxa"/>
          </w:tcPr>
          <w:p w:rsidR="00CF1EEB" w:rsidRPr="0075653F" w:rsidRDefault="00CF1EEB" w:rsidP="00270679">
            <w:pPr>
              <w:pStyle w:val="1a"/>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предмет закупівлі</w:t>
            </w:r>
          </w:p>
        </w:tc>
        <w:tc>
          <w:tcPr>
            <w:tcW w:w="6537" w:type="dxa"/>
          </w:tcPr>
          <w:p w:rsidR="00CF1EEB" w:rsidRPr="0075653F" w:rsidRDefault="008877D2" w:rsidP="00270679">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r w:rsidRPr="000B5D0C">
              <w:rPr>
                <w:rFonts w:cs="Times New Roman"/>
                <w:sz w:val="23"/>
                <w:szCs w:val="23"/>
              </w:rPr>
              <w:t>Автоматични</w:t>
            </w:r>
            <w:r>
              <w:rPr>
                <w:rFonts w:cs="Times New Roman"/>
                <w:sz w:val="23"/>
                <w:szCs w:val="23"/>
              </w:rPr>
              <w:t xml:space="preserve">й багаторазовий </w:t>
            </w:r>
            <w:proofErr w:type="gramStart"/>
            <w:r>
              <w:rPr>
                <w:rFonts w:cs="Times New Roman"/>
                <w:sz w:val="23"/>
                <w:szCs w:val="23"/>
              </w:rPr>
              <w:t>п</w:t>
            </w:r>
            <w:proofErr w:type="gramEnd"/>
            <w:r>
              <w:rPr>
                <w:rFonts w:cs="Times New Roman"/>
                <w:sz w:val="23"/>
                <w:szCs w:val="23"/>
              </w:rPr>
              <w:t>істолет</w:t>
            </w:r>
            <w:r w:rsidRPr="0075653F">
              <w:rPr>
                <w:rFonts w:cs="Times New Roman"/>
                <w:color w:val="auto"/>
                <w:kern w:val="0"/>
                <w:bdr w:val="none" w:sz="0" w:space="0" w:color="auto" w:frame="1"/>
                <w:lang w:val="uk-UA" w:eastAsia="uk-UA" w:bidi="ar-SA"/>
              </w:rPr>
              <w:t xml:space="preserve"> </w:t>
            </w:r>
          </w:p>
        </w:tc>
      </w:tr>
      <w:tr w:rsidR="00CF1EEB" w:rsidRPr="008416F8" w:rsidTr="00270679">
        <w:trPr>
          <w:trHeight w:val="520"/>
          <w:jc w:val="center"/>
        </w:trPr>
        <w:tc>
          <w:tcPr>
            <w:tcW w:w="743" w:type="dxa"/>
          </w:tcPr>
          <w:p w:rsidR="00CF1EEB" w:rsidRPr="0075653F" w:rsidRDefault="00CF1EEB" w:rsidP="00270679">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4.1</w:t>
            </w:r>
          </w:p>
        </w:tc>
        <w:tc>
          <w:tcPr>
            <w:tcW w:w="3244" w:type="dxa"/>
          </w:tcPr>
          <w:p w:rsidR="00CF1EEB" w:rsidRPr="0075653F" w:rsidRDefault="00CF1EEB" w:rsidP="00270679">
            <w:pPr>
              <w:pStyle w:val="1a"/>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назва предмета закупівлі</w:t>
            </w:r>
          </w:p>
        </w:tc>
        <w:tc>
          <w:tcPr>
            <w:tcW w:w="6537" w:type="dxa"/>
          </w:tcPr>
          <w:p w:rsidR="00EE625B" w:rsidRPr="00B656E9" w:rsidRDefault="00270679" w:rsidP="00EE625B">
            <w:pPr>
              <w:pStyle w:val="1f1"/>
              <w:spacing w:line="276" w:lineRule="auto"/>
              <w:contextualSpacing/>
              <w:jc w:val="both"/>
              <w:rPr>
                <w:b/>
                <w:bCs/>
              </w:rPr>
            </w:pPr>
            <w:r w:rsidRPr="00270679">
              <w:rPr>
                <w:b/>
                <w:bCs/>
              </w:rPr>
              <w:t>Код ДК 021:2015</w:t>
            </w:r>
            <w:r w:rsidRPr="00270679">
              <w:rPr>
                <w:b/>
                <w:bCs/>
                <w:sz w:val="28"/>
                <w:szCs w:val="28"/>
              </w:rPr>
              <w:t>:</w:t>
            </w:r>
            <w:r w:rsidRPr="00270679">
              <w:rPr>
                <w:b/>
                <w:sz w:val="28"/>
                <w:szCs w:val="28"/>
              </w:rPr>
              <w:t xml:space="preserve"> </w:t>
            </w:r>
            <w:r w:rsidR="008877D2" w:rsidRPr="008877D2">
              <w:rPr>
                <w:b/>
                <w:bCs/>
                <w:kern w:val="36"/>
                <w:sz w:val="28"/>
                <w:szCs w:val="28"/>
              </w:rPr>
              <w:t>33160000-9 «Устаткування для операційних блоків» (код НК 024:2019:22724 - багаторазовий біопсійний пістолет з бічним вирізом)</w:t>
            </w:r>
          </w:p>
          <w:p w:rsidR="00270679" w:rsidRPr="00270679" w:rsidRDefault="00270679" w:rsidP="00270679">
            <w:pPr>
              <w:pStyle w:val="1fff6"/>
              <w:jc w:val="center"/>
              <w:rPr>
                <w:b/>
                <w:bCs/>
                <w:sz w:val="24"/>
                <w:szCs w:val="24"/>
                <w:lang w:val="uk-UA"/>
              </w:rPr>
            </w:pPr>
          </w:p>
          <w:p w:rsidR="00CF1EEB" w:rsidRPr="00CF2C22" w:rsidRDefault="00CF1EEB" w:rsidP="00AB1D16">
            <w:pPr>
              <w:jc w:val="both"/>
              <w:rPr>
                <w:rFonts w:cs="Times New Roman"/>
                <w:b/>
                <w:bCs/>
                <w:color w:val="auto"/>
                <w:kern w:val="0"/>
                <w:lang w:val="uk-UA" w:eastAsia="uk-UA" w:bidi="ar-SA"/>
              </w:rPr>
            </w:pPr>
          </w:p>
        </w:tc>
      </w:tr>
      <w:tr w:rsidR="00CF1EEB" w:rsidRPr="0075653F" w:rsidTr="00270679">
        <w:trPr>
          <w:trHeight w:val="520"/>
          <w:jc w:val="center"/>
        </w:trPr>
        <w:tc>
          <w:tcPr>
            <w:tcW w:w="743" w:type="dxa"/>
          </w:tcPr>
          <w:p w:rsidR="00CF1EEB" w:rsidRPr="0075653F" w:rsidRDefault="00CF1EEB" w:rsidP="00270679">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4.2</w:t>
            </w:r>
          </w:p>
        </w:tc>
        <w:tc>
          <w:tcPr>
            <w:tcW w:w="3244" w:type="dxa"/>
          </w:tcPr>
          <w:p w:rsidR="00CF1EEB" w:rsidRPr="0075653F" w:rsidRDefault="00CF1EEB" w:rsidP="00270679">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37" w:type="dxa"/>
          </w:tcPr>
          <w:p w:rsidR="00CF1EEB" w:rsidRPr="0075653F" w:rsidRDefault="00CF1EEB" w:rsidP="00270679">
            <w:pPr>
              <w:pStyle w:val="1a"/>
              <w:widowControl w:val="0"/>
              <w:spacing w:line="240" w:lineRule="auto"/>
              <w:ind w:right="113"/>
              <w:jc w:val="both"/>
              <w:rPr>
                <w:rFonts w:ascii="Times New Roman" w:hAnsi="Times New Roman" w:cs="Times New Roman"/>
                <w:color w:val="auto"/>
                <w:sz w:val="24"/>
                <w:szCs w:val="24"/>
                <w:lang w:val="uk-UA"/>
              </w:rPr>
            </w:pPr>
          </w:p>
          <w:p w:rsidR="00CF1EEB" w:rsidRPr="00EE5D7E" w:rsidRDefault="00CF1EEB" w:rsidP="00270679">
            <w:pPr>
              <w:rPr>
                <w:rFonts w:cs="Times New Roman"/>
              </w:rPr>
            </w:pPr>
            <w:r w:rsidRPr="00EE5D7E">
              <w:rPr>
                <w:rFonts w:cs="Times New Roman"/>
              </w:rPr>
              <w:t>Закупівля на лоти не поділяється</w:t>
            </w:r>
          </w:p>
          <w:p w:rsidR="00CF1EEB" w:rsidRPr="0075653F" w:rsidRDefault="00CF1EEB" w:rsidP="00270679">
            <w:pPr>
              <w:pStyle w:val="1a"/>
              <w:widowControl w:val="0"/>
              <w:spacing w:line="240" w:lineRule="auto"/>
              <w:ind w:right="113"/>
              <w:jc w:val="center"/>
              <w:rPr>
                <w:rFonts w:ascii="Times New Roman" w:hAnsi="Times New Roman" w:cs="Times New Roman"/>
                <w:color w:val="auto"/>
                <w:sz w:val="24"/>
                <w:szCs w:val="24"/>
                <w:lang w:val="uk-UA"/>
              </w:rPr>
            </w:pPr>
          </w:p>
        </w:tc>
      </w:tr>
      <w:tr w:rsidR="00CF1EEB" w:rsidRPr="00404407" w:rsidTr="00270679">
        <w:trPr>
          <w:trHeight w:val="520"/>
          <w:jc w:val="center"/>
        </w:trPr>
        <w:tc>
          <w:tcPr>
            <w:tcW w:w="743" w:type="dxa"/>
          </w:tcPr>
          <w:p w:rsidR="00CF1EEB" w:rsidRPr="0075653F" w:rsidRDefault="00CF1EEB" w:rsidP="00270679">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4.3</w:t>
            </w:r>
          </w:p>
        </w:tc>
        <w:tc>
          <w:tcPr>
            <w:tcW w:w="3244" w:type="dxa"/>
          </w:tcPr>
          <w:p w:rsidR="00CF1EEB" w:rsidRPr="0075653F" w:rsidRDefault="00CF1EEB" w:rsidP="00270679">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 xml:space="preserve">місце, кількість, обсяг поставки товарів (надання послуг, </w:t>
            </w:r>
            <w:r w:rsidRPr="0075653F">
              <w:rPr>
                <w:rFonts w:ascii="Times New Roman" w:hAnsi="Times New Roman" w:cs="Times New Roman"/>
                <w:b/>
                <w:color w:val="auto"/>
                <w:sz w:val="24"/>
                <w:szCs w:val="24"/>
                <w:lang w:val="uk-UA"/>
              </w:rPr>
              <w:lastRenderedPageBreak/>
              <w:t>виконання робіт)</w:t>
            </w:r>
          </w:p>
        </w:tc>
        <w:tc>
          <w:tcPr>
            <w:tcW w:w="6537" w:type="dxa"/>
          </w:tcPr>
          <w:p w:rsidR="00CF1EEB" w:rsidRPr="00EE5D7E" w:rsidRDefault="00CF1EEB" w:rsidP="00270679">
            <w:pPr>
              <w:rPr>
                <w:rFonts w:cs="Times New Roman"/>
              </w:rPr>
            </w:pPr>
            <w:r w:rsidRPr="0075653F">
              <w:rPr>
                <w:bCs/>
                <w:noProof/>
                <w:lang w:val="uk-UA"/>
              </w:rPr>
              <w:lastRenderedPageBreak/>
              <w:t xml:space="preserve">Місце </w:t>
            </w:r>
            <w:r>
              <w:rPr>
                <w:bCs/>
                <w:noProof/>
                <w:lang w:val="uk-UA"/>
              </w:rPr>
              <w:t>поставки товару</w:t>
            </w:r>
            <w:r w:rsidRPr="0075653F">
              <w:rPr>
                <w:bCs/>
                <w:noProof/>
                <w:lang w:val="uk-UA"/>
              </w:rPr>
              <w:t xml:space="preserve">: </w:t>
            </w:r>
          </w:p>
          <w:p w:rsidR="00CF1EEB" w:rsidRPr="003C3C36" w:rsidRDefault="00CF1EEB" w:rsidP="00270679">
            <w:pPr>
              <w:pStyle w:val="33"/>
              <w:keepNext/>
              <w:keepLines/>
              <w:tabs>
                <w:tab w:val="left" w:pos="510"/>
              </w:tabs>
              <w:spacing w:line="240" w:lineRule="auto"/>
              <w:rPr>
                <w:rFonts w:ascii="Times New Roman" w:hAnsi="Times New Roman" w:cs="Times New Roman"/>
                <w:sz w:val="24"/>
                <w:szCs w:val="24"/>
              </w:rPr>
            </w:pPr>
            <w:r w:rsidRPr="003C3C36">
              <w:rPr>
                <w:rFonts w:ascii="Times New Roman" w:hAnsi="Times New Roman" w:cs="Times New Roman"/>
                <w:sz w:val="24"/>
                <w:szCs w:val="24"/>
              </w:rPr>
              <w:t>«Військова частина А2339»</w:t>
            </w:r>
            <w:r w:rsidRPr="003C3C36">
              <w:rPr>
                <w:rFonts w:ascii="Times New Roman" w:hAnsi="Times New Roman" w:cs="Times New Roman"/>
                <w:bCs/>
                <w:noProof/>
                <w:sz w:val="24"/>
                <w:szCs w:val="24"/>
              </w:rPr>
              <w:t xml:space="preserve">, </w:t>
            </w:r>
            <w:r w:rsidRPr="003C3C36">
              <w:rPr>
                <w:rFonts w:ascii="Times New Roman" w:hAnsi="Times New Roman" w:cs="Times New Roman"/>
                <w:sz w:val="24"/>
                <w:szCs w:val="24"/>
              </w:rPr>
              <w:t>29026</w:t>
            </w:r>
            <w:r w:rsidRPr="003C3C36">
              <w:rPr>
                <w:rFonts w:ascii="Times New Roman" w:hAnsi="Times New Roman" w:cs="Times New Roman"/>
              </w:rPr>
              <w:t xml:space="preserve">, </w:t>
            </w:r>
            <w:r w:rsidRPr="003C3C36">
              <w:rPr>
                <w:rFonts w:ascii="Times New Roman" w:hAnsi="Times New Roman" w:cs="Times New Roman"/>
                <w:sz w:val="24"/>
                <w:szCs w:val="24"/>
              </w:rPr>
              <w:t>м. Хмельницький, вул. Чорновола 122</w:t>
            </w:r>
          </w:p>
          <w:p w:rsidR="00CF1EEB" w:rsidRPr="0075653F" w:rsidRDefault="00CF1EEB" w:rsidP="00270679">
            <w:pPr>
              <w:pStyle w:val="33"/>
              <w:keepNext/>
              <w:keepLines/>
              <w:tabs>
                <w:tab w:val="left" w:pos="510"/>
              </w:tabs>
              <w:spacing w:line="240" w:lineRule="auto"/>
              <w:rPr>
                <w:b w:val="0"/>
                <w:bCs/>
                <w:noProof/>
                <w:sz w:val="24"/>
                <w:szCs w:val="24"/>
              </w:rPr>
            </w:pPr>
            <w:r>
              <w:rPr>
                <w:sz w:val="24"/>
                <w:szCs w:val="24"/>
              </w:rPr>
              <w:lastRenderedPageBreak/>
              <w:t xml:space="preserve"> </w:t>
            </w:r>
            <w:r w:rsidRPr="000A2952">
              <w:rPr>
                <w:b w:val="0"/>
                <w:bCs/>
                <w:noProof/>
                <w:sz w:val="24"/>
                <w:szCs w:val="24"/>
              </w:rPr>
              <w:t>Кількість –</w:t>
            </w:r>
            <w:r>
              <w:rPr>
                <w:b w:val="0"/>
                <w:bCs/>
                <w:noProof/>
                <w:sz w:val="24"/>
                <w:szCs w:val="24"/>
              </w:rPr>
              <w:t xml:space="preserve"> відповідно до технічного завдання Замовника.</w:t>
            </w:r>
          </w:p>
        </w:tc>
      </w:tr>
      <w:tr w:rsidR="00CF1EEB" w:rsidRPr="0075653F" w:rsidTr="00270679">
        <w:trPr>
          <w:trHeight w:val="520"/>
          <w:jc w:val="center"/>
        </w:trPr>
        <w:tc>
          <w:tcPr>
            <w:tcW w:w="743" w:type="dxa"/>
          </w:tcPr>
          <w:p w:rsidR="00CF1EEB" w:rsidRPr="0075653F" w:rsidRDefault="00CF1EEB" w:rsidP="00270679">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lastRenderedPageBreak/>
              <w:t>4.4</w:t>
            </w:r>
          </w:p>
        </w:tc>
        <w:tc>
          <w:tcPr>
            <w:tcW w:w="3244" w:type="dxa"/>
          </w:tcPr>
          <w:p w:rsidR="00CF1EEB" w:rsidRPr="0075653F" w:rsidRDefault="00CF1EEB" w:rsidP="00270679">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строк поставки товарів (надання послуг, виконання робіт)</w:t>
            </w:r>
          </w:p>
        </w:tc>
        <w:tc>
          <w:tcPr>
            <w:tcW w:w="6537" w:type="dxa"/>
          </w:tcPr>
          <w:p w:rsidR="00CF1EEB" w:rsidRPr="0075653F" w:rsidRDefault="00CF1EEB" w:rsidP="00270679">
            <w:pPr>
              <w:pStyle w:val="1a"/>
              <w:widowControl w:val="0"/>
              <w:spacing w:line="240" w:lineRule="auto"/>
              <w:ind w:right="113"/>
              <w:jc w:val="both"/>
              <w:rPr>
                <w:rFonts w:ascii="Times New Roman" w:hAnsi="Times New Roman" w:cs="Times New Roman"/>
                <w:color w:val="auto"/>
                <w:sz w:val="24"/>
                <w:szCs w:val="24"/>
                <w:lang w:val="uk-UA"/>
              </w:rPr>
            </w:pPr>
          </w:p>
          <w:p w:rsidR="00CF1EEB" w:rsidRPr="0075653F" w:rsidRDefault="00CF1EEB" w:rsidP="00270679">
            <w:pPr>
              <w:pStyle w:val="1a"/>
              <w:widowControl w:val="0"/>
              <w:spacing w:line="240" w:lineRule="auto"/>
              <w:ind w:right="113"/>
              <w:rPr>
                <w:rFonts w:ascii="Times New Roman" w:hAnsi="Times New Roman" w:cs="Times New Roman"/>
                <w:color w:val="auto"/>
                <w:sz w:val="24"/>
                <w:szCs w:val="24"/>
                <w:lang w:val="uk-UA"/>
              </w:rPr>
            </w:pPr>
            <w:bookmarkStart w:id="1" w:name="_Hlk59031645"/>
            <w:r w:rsidRPr="0075653F">
              <w:rPr>
                <w:rFonts w:ascii="Times New Roman" w:hAnsi="Times New Roman" w:cs="Times New Roman"/>
                <w:color w:val="auto"/>
                <w:sz w:val="24"/>
                <w:szCs w:val="24"/>
                <w:lang w:val="uk-UA"/>
              </w:rPr>
              <w:t xml:space="preserve">з дня укладання договору та </w:t>
            </w:r>
            <w:bookmarkEnd w:id="1"/>
            <w:r w:rsidRPr="0075653F">
              <w:rPr>
                <w:rFonts w:ascii="Times New Roman" w:hAnsi="Times New Roman" w:cs="Times New Roman"/>
                <w:b/>
                <w:color w:val="auto"/>
                <w:sz w:val="24"/>
                <w:szCs w:val="24"/>
                <w:u w:val="single"/>
                <w:lang w:val="uk-UA"/>
              </w:rPr>
              <w:t xml:space="preserve">до </w:t>
            </w:r>
            <w:r>
              <w:rPr>
                <w:rFonts w:ascii="Times New Roman" w:hAnsi="Times New Roman" w:cs="Times New Roman"/>
                <w:b/>
                <w:color w:val="auto"/>
                <w:sz w:val="24"/>
                <w:szCs w:val="24"/>
                <w:u w:val="single"/>
                <w:lang w:val="uk-UA"/>
              </w:rPr>
              <w:t>30 листопада</w:t>
            </w:r>
            <w:r w:rsidRPr="0075653F">
              <w:rPr>
                <w:rFonts w:ascii="Times New Roman" w:hAnsi="Times New Roman" w:cs="Times New Roman"/>
                <w:b/>
                <w:color w:val="auto"/>
                <w:sz w:val="24"/>
                <w:szCs w:val="24"/>
                <w:u w:val="single"/>
                <w:lang w:val="uk-UA"/>
              </w:rPr>
              <w:t xml:space="preserve"> 202</w:t>
            </w:r>
            <w:r>
              <w:rPr>
                <w:rFonts w:ascii="Times New Roman" w:hAnsi="Times New Roman" w:cs="Times New Roman"/>
                <w:b/>
                <w:color w:val="auto"/>
                <w:sz w:val="24"/>
                <w:szCs w:val="24"/>
                <w:u w:val="single"/>
                <w:lang w:val="uk-UA"/>
              </w:rPr>
              <w:t>3</w:t>
            </w:r>
            <w:r w:rsidRPr="0075653F">
              <w:rPr>
                <w:rFonts w:ascii="Times New Roman" w:hAnsi="Times New Roman" w:cs="Times New Roman"/>
                <w:b/>
                <w:color w:val="auto"/>
                <w:sz w:val="24"/>
                <w:szCs w:val="24"/>
                <w:u w:val="single"/>
                <w:lang w:val="uk-UA"/>
              </w:rPr>
              <w:t xml:space="preserve"> </w:t>
            </w:r>
            <w:r>
              <w:rPr>
                <w:rFonts w:ascii="Times New Roman" w:hAnsi="Times New Roman" w:cs="Times New Roman"/>
                <w:b/>
                <w:color w:val="auto"/>
                <w:sz w:val="24"/>
                <w:szCs w:val="24"/>
                <w:u w:val="single"/>
                <w:lang w:val="uk-UA"/>
              </w:rPr>
              <w:t>р</w:t>
            </w:r>
            <w:r w:rsidRPr="0075653F">
              <w:rPr>
                <w:rFonts w:ascii="Times New Roman" w:hAnsi="Times New Roman" w:cs="Times New Roman"/>
                <w:b/>
                <w:color w:val="auto"/>
                <w:sz w:val="24"/>
                <w:szCs w:val="24"/>
                <w:u w:val="single"/>
                <w:lang w:val="uk-UA"/>
              </w:rPr>
              <w:t>оку.</w:t>
            </w:r>
          </w:p>
        </w:tc>
      </w:tr>
      <w:tr w:rsidR="00CF1EEB" w:rsidRPr="0075653F" w:rsidTr="00270679">
        <w:trPr>
          <w:trHeight w:val="520"/>
          <w:jc w:val="center"/>
        </w:trPr>
        <w:tc>
          <w:tcPr>
            <w:tcW w:w="743" w:type="dxa"/>
          </w:tcPr>
          <w:p w:rsidR="00CF1EEB" w:rsidRPr="0075653F" w:rsidRDefault="00CF1EEB" w:rsidP="00270679">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5.</w:t>
            </w:r>
          </w:p>
        </w:tc>
        <w:tc>
          <w:tcPr>
            <w:tcW w:w="3244" w:type="dxa"/>
          </w:tcPr>
          <w:p w:rsidR="00CF1EEB" w:rsidRPr="0075653F" w:rsidRDefault="00CF1EEB" w:rsidP="00270679">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Недискримінація учасників</w:t>
            </w:r>
          </w:p>
        </w:tc>
        <w:tc>
          <w:tcPr>
            <w:tcW w:w="6537" w:type="dxa"/>
          </w:tcPr>
          <w:p w:rsidR="00CF1EEB" w:rsidRPr="0075653F" w:rsidRDefault="00CF1EEB" w:rsidP="00270679">
            <w:pPr>
              <w:pStyle w:val="1a"/>
              <w:widowControl w:val="0"/>
              <w:spacing w:line="240" w:lineRule="auto"/>
              <w:ind w:firstLine="284"/>
              <w:jc w:val="both"/>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CF1EEB" w:rsidRPr="0075653F" w:rsidTr="00270679">
        <w:trPr>
          <w:trHeight w:val="520"/>
          <w:jc w:val="center"/>
        </w:trPr>
        <w:tc>
          <w:tcPr>
            <w:tcW w:w="743" w:type="dxa"/>
          </w:tcPr>
          <w:p w:rsidR="00CF1EEB" w:rsidRPr="0075653F" w:rsidRDefault="00CF1EEB" w:rsidP="00270679">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6.</w:t>
            </w:r>
          </w:p>
        </w:tc>
        <w:tc>
          <w:tcPr>
            <w:tcW w:w="3244" w:type="dxa"/>
          </w:tcPr>
          <w:p w:rsidR="00CF1EEB" w:rsidRPr="0075653F" w:rsidRDefault="00CF1EEB" w:rsidP="00270679">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537" w:type="dxa"/>
          </w:tcPr>
          <w:p w:rsidR="00CF1EEB" w:rsidRPr="0075653F" w:rsidRDefault="00CF1EEB" w:rsidP="00270679">
            <w:pPr>
              <w:pStyle w:val="afc"/>
              <w:spacing w:before="0" w:beforeAutospacing="0" w:after="0" w:afterAutospacing="0"/>
              <w:ind w:firstLine="284"/>
              <w:jc w:val="both"/>
            </w:pPr>
            <w:r w:rsidRPr="0075653F">
              <w:rPr>
                <w:color w:val="000000"/>
              </w:rPr>
              <w:t>Валютою тендерної пропозиції є національна валюта України - гривня.</w:t>
            </w:r>
          </w:p>
          <w:p w:rsidR="00CF1EEB" w:rsidRPr="0075653F" w:rsidRDefault="00CF1EEB" w:rsidP="00270679">
            <w:pPr>
              <w:suppressAutoHyphens w:val="0"/>
              <w:spacing w:line="240" w:lineRule="auto"/>
              <w:ind w:firstLine="284"/>
              <w:jc w:val="center"/>
              <w:rPr>
                <w:rFonts w:cs="Times New Roman"/>
                <w:color w:val="auto"/>
                <w:kern w:val="0"/>
                <w:lang w:val="uk-UA" w:eastAsia="ru-RU" w:bidi="ar-SA"/>
              </w:rPr>
            </w:pPr>
          </w:p>
        </w:tc>
      </w:tr>
      <w:tr w:rsidR="00CF1EEB" w:rsidRPr="0075653F" w:rsidTr="00270679">
        <w:trPr>
          <w:trHeight w:val="520"/>
          <w:jc w:val="center"/>
        </w:trPr>
        <w:tc>
          <w:tcPr>
            <w:tcW w:w="743" w:type="dxa"/>
          </w:tcPr>
          <w:p w:rsidR="00CF1EEB" w:rsidRPr="0075653F" w:rsidRDefault="00CF1EEB" w:rsidP="00270679">
            <w:pPr>
              <w:pStyle w:val="1a"/>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7.</w:t>
            </w:r>
          </w:p>
        </w:tc>
        <w:tc>
          <w:tcPr>
            <w:tcW w:w="3244" w:type="dxa"/>
            <w:vAlign w:val="center"/>
          </w:tcPr>
          <w:p w:rsidR="00CF1EEB" w:rsidRPr="0075653F" w:rsidRDefault="00CF1EEB" w:rsidP="00270679">
            <w:pPr>
              <w:pStyle w:val="1a"/>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537" w:type="dxa"/>
          </w:tcPr>
          <w:p w:rsidR="00CF1EEB" w:rsidRPr="0075653F" w:rsidRDefault="00CF1EEB" w:rsidP="00270679">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CF1EEB" w:rsidRPr="0075653F" w:rsidRDefault="00CF1EEB" w:rsidP="00270679">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cs="Times New Roman"/>
                <w:color w:val="auto"/>
                <w:kern w:val="0"/>
                <w:lang w:val="uk-UA" w:eastAsia="ru-RU"/>
              </w:rPr>
              <w:t>чинними</w:t>
            </w:r>
            <w:r w:rsidRPr="0075653F">
              <w:rPr>
                <w:rFonts w:cs="Times New Roman"/>
                <w:color w:val="auto"/>
                <w:kern w:val="0"/>
                <w:lang w:val="uk-UA" w:eastAsia="ru-RU"/>
              </w:rPr>
              <w:t xml:space="preserve">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CF1EEB" w:rsidRPr="0075653F" w:rsidRDefault="00CF1EEB" w:rsidP="00270679">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CF1EEB" w:rsidRPr="0075653F" w:rsidRDefault="00CF1EEB" w:rsidP="00270679">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CF1EEB" w:rsidRPr="0075653F" w:rsidTr="00270679">
        <w:trPr>
          <w:trHeight w:val="70"/>
          <w:jc w:val="center"/>
        </w:trPr>
        <w:tc>
          <w:tcPr>
            <w:tcW w:w="10524" w:type="dxa"/>
            <w:gridSpan w:val="3"/>
            <w:vAlign w:val="center"/>
          </w:tcPr>
          <w:p w:rsidR="00CF1EEB" w:rsidRPr="0075653F" w:rsidRDefault="00CF1EEB" w:rsidP="00270679">
            <w:pPr>
              <w:widowControl w:val="0"/>
              <w:spacing w:line="240" w:lineRule="auto"/>
              <w:ind w:firstLine="284"/>
              <w:jc w:val="center"/>
              <w:rPr>
                <w:rFonts w:cs="Times New Roman"/>
                <w:b/>
                <w:color w:val="auto"/>
                <w:lang w:val="uk-UA"/>
              </w:rPr>
            </w:pPr>
            <w:r w:rsidRPr="0075653F">
              <w:rPr>
                <w:rFonts w:cs="Times New Roman"/>
                <w:b/>
                <w:color w:val="auto"/>
                <w:lang w:val="uk-UA"/>
              </w:rPr>
              <w:t>Розділ 2. Порядок внесення змін та надання роз’яснень до тендерної документації</w:t>
            </w:r>
          </w:p>
        </w:tc>
      </w:tr>
      <w:tr w:rsidR="00CF1EEB" w:rsidRPr="00C27628" w:rsidTr="00270679">
        <w:trPr>
          <w:trHeight w:val="520"/>
          <w:jc w:val="center"/>
        </w:trPr>
        <w:tc>
          <w:tcPr>
            <w:tcW w:w="743" w:type="dxa"/>
          </w:tcPr>
          <w:p w:rsidR="00CF1EEB" w:rsidRPr="0075653F" w:rsidRDefault="00CF1EEB" w:rsidP="00270679">
            <w:pPr>
              <w:widowControl w:val="0"/>
              <w:spacing w:line="240" w:lineRule="auto"/>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270679">
            <w:pPr>
              <w:widowControl w:val="0"/>
              <w:spacing w:line="240" w:lineRule="auto"/>
              <w:ind w:right="113"/>
              <w:rPr>
                <w:rFonts w:cs="Times New Roman"/>
                <w:b/>
                <w:color w:val="auto"/>
                <w:lang w:val="uk-UA"/>
              </w:rPr>
            </w:pPr>
            <w:r w:rsidRPr="0075653F">
              <w:rPr>
                <w:rFonts w:cs="Times New Roman"/>
                <w:b/>
                <w:color w:val="auto"/>
                <w:lang w:val="uk-UA"/>
              </w:rPr>
              <w:t xml:space="preserve">Процедура надання роз’яснень щодо тендерної документації </w:t>
            </w:r>
          </w:p>
        </w:tc>
        <w:tc>
          <w:tcPr>
            <w:tcW w:w="6537" w:type="dxa"/>
          </w:tcPr>
          <w:p w:rsidR="00CF1EEB" w:rsidRDefault="00CF1EEB" w:rsidP="00270679">
            <w:pPr>
              <w:widowControl w:val="0"/>
              <w:spacing w:line="240" w:lineRule="auto"/>
              <w:ind w:firstLine="284"/>
              <w:jc w:val="both"/>
              <w:rPr>
                <w:rFonts w:cs="Times New Roman"/>
                <w:color w:val="auto"/>
                <w:lang w:val="uk-UA"/>
              </w:rPr>
            </w:pPr>
            <w:r w:rsidRPr="00C27628">
              <w:rPr>
                <w:rFonts w:cs="Times New Roman"/>
                <w:color w:val="auto"/>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rsidR="00CF1EEB" w:rsidRPr="00C27628" w:rsidRDefault="00CF1EEB" w:rsidP="00270679">
            <w:pPr>
              <w:widowControl w:val="0"/>
              <w:spacing w:line="240" w:lineRule="auto"/>
              <w:ind w:firstLine="284"/>
              <w:jc w:val="both"/>
              <w:rPr>
                <w:rFonts w:cs="Times New Roman"/>
                <w:color w:val="auto"/>
                <w:lang w:val="uk-UA"/>
              </w:rPr>
            </w:pPr>
            <w:r w:rsidRPr="00C27628">
              <w:rPr>
                <w:rFonts w:cs="Times New Roman"/>
                <w:color w:val="auto"/>
                <w:lang w:val="uk-UA"/>
              </w:rPr>
              <w:t xml:space="preserve"> </w:t>
            </w:r>
            <w:r>
              <w:rPr>
                <w:rFonts w:cs="Times New Roman"/>
                <w:color w:val="auto"/>
                <w:lang w:val="uk-UA"/>
              </w:rPr>
              <w:t xml:space="preserve"> </w:t>
            </w:r>
            <w:r w:rsidRPr="00C27628">
              <w:rPr>
                <w:rFonts w:cs="Times New Roman"/>
                <w:color w:val="auto"/>
                <w:lang w:val="uk-UA"/>
              </w:rPr>
              <w:t>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CF1EEB" w:rsidRPr="00C27628" w:rsidRDefault="00CF1EEB" w:rsidP="00270679">
            <w:pPr>
              <w:widowControl w:val="0"/>
              <w:spacing w:line="240" w:lineRule="auto"/>
              <w:ind w:firstLine="284"/>
              <w:jc w:val="both"/>
              <w:rPr>
                <w:rFonts w:cs="Times New Roman"/>
                <w:color w:val="auto"/>
                <w:lang w:val="uk-UA"/>
              </w:rPr>
            </w:pPr>
            <w:r w:rsidRPr="00C27628">
              <w:rPr>
                <w:rFonts w:cs="Times New Roman"/>
                <w:color w:val="auto"/>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F1EEB" w:rsidRPr="0075653F" w:rsidRDefault="00CF1EEB" w:rsidP="00270679">
            <w:pPr>
              <w:pStyle w:val="rvps7"/>
              <w:spacing w:before="0" w:beforeAutospacing="0" w:after="0" w:afterAutospacing="0"/>
              <w:ind w:firstLine="284"/>
              <w:jc w:val="both"/>
            </w:pPr>
            <w:r w:rsidRPr="00C27628">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F1EEB" w:rsidRPr="0075653F" w:rsidTr="00270679">
        <w:trPr>
          <w:trHeight w:val="520"/>
          <w:jc w:val="center"/>
        </w:trPr>
        <w:tc>
          <w:tcPr>
            <w:tcW w:w="743" w:type="dxa"/>
          </w:tcPr>
          <w:p w:rsidR="00CF1EEB" w:rsidRPr="0075653F" w:rsidRDefault="00CF1EEB" w:rsidP="00270679">
            <w:pPr>
              <w:widowControl w:val="0"/>
              <w:spacing w:line="240" w:lineRule="auto"/>
              <w:jc w:val="center"/>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270679">
            <w:pPr>
              <w:widowControl w:val="0"/>
              <w:spacing w:line="240" w:lineRule="auto"/>
              <w:ind w:right="113"/>
              <w:rPr>
                <w:rFonts w:cs="Times New Roman"/>
                <w:b/>
                <w:color w:val="auto"/>
                <w:lang w:val="uk-UA"/>
              </w:rPr>
            </w:pPr>
            <w:r w:rsidRPr="0075653F">
              <w:rPr>
                <w:rFonts w:cs="Times New Roman"/>
                <w:b/>
                <w:color w:val="auto"/>
                <w:lang w:val="uk-UA"/>
              </w:rPr>
              <w:t>Внесення змін до тендерної документації</w:t>
            </w:r>
          </w:p>
        </w:tc>
        <w:tc>
          <w:tcPr>
            <w:tcW w:w="6537" w:type="dxa"/>
          </w:tcPr>
          <w:p w:rsidR="00CF1EEB" w:rsidRPr="00780BD6" w:rsidRDefault="00CF1EEB" w:rsidP="00270679">
            <w:pPr>
              <w:widowControl w:val="0"/>
              <w:spacing w:line="240" w:lineRule="auto"/>
              <w:ind w:firstLine="284"/>
              <w:jc w:val="both"/>
              <w:rPr>
                <w:rFonts w:cs="Times New Roman"/>
                <w:color w:val="auto"/>
                <w:lang w:val="uk-UA"/>
              </w:rPr>
            </w:pPr>
            <w:r w:rsidRPr="00780BD6">
              <w:rPr>
                <w:rFonts w:cs="Times New Roman"/>
                <w:color w:val="auto"/>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F1EEB" w:rsidRPr="0075653F" w:rsidRDefault="00CF1EEB" w:rsidP="00270679">
            <w:pPr>
              <w:widowControl w:val="0"/>
              <w:spacing w:line="240" w:lineRule="auto"/>
              <w:ind w:firstLine="284"/>
              <w:jc w:val="both"/>
              <w:rPr>
                <w:rFonts w:cs="Times New Roman"/>
                <w:color w:val="auto"/>
                <w:lang w:val="uk-UA"/>
              </w:rPr>
            </w:pPr>
            <w:r w:rsidRPr="00780BD6">
              <w:rPr>
                <w:rFonts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F1EEB" w:rsidRPr="0075653F" w:rsidTr="00270679">
        <w:trPr>
          <w:trHeight w:val="77"/>
          <w:jc w:val="center"/>
        </w:trPr>
        <w:tc>
          <w:tcPr>
            <w:tcW w:w="10524" w:type="dxa"/>
            <w:gridSpan w:val="3"/>
            <w:vAlign w:val="center"/>
          </w:tcPr>
          <w:p w:rsidR="00CF1EEB" w:rsidRPr="0075653F" w:rsidRDefault="00CF1EEB" w:rsidP="00270679">
            <w:pPr>
              <w:widowControl w:val="0"/>
              <w:spacing w:line="240" w:lineRule="auto"/>
              <w:jc w:val="center"/>
              <w:rPr>
                <w:rFonts w:cs="Times New Roman"/>
                <w:b/>
                <w:color w:val="auto"/>
                <w:lang w:val="uk-UA"/>
              </w:rPr>
            </w:pPr>
            <w:r w:rsidRPr="0075653F">
              <w:rPr>
                <w:rFonts w:cs="Times New Roman"/>
                <w:b/>
                <w:color w:val="auto"/>
                <w:lang w:val="uk-UA"/>
              </w:rPr>
              <w:t xml:space="preserve">Розділ 3. Інструкція з підготовки тендерної пропозиції </w:t>
            </w:r>
          </w:p>
        </w:tc>
      </w:tr>
      <w:tr w:rsidR="00CF1EEB" w:rsidRPr="0075653F" w:rsidTr="00270679">
        <w:trPr>
          <w:trHeight w:val="520"/>
          <w:jc w:val="center"/>
        </w:trPr>
        <w:tc>
          <w:tcPr>
            <w:tcW w:w="743" w:type="dxa"/>
          </w:tcPr>
          <w:p w:rsidR="00CF1EEB" w:rsidRPr="0075653F" w:rsidRDefault="00CF1EEB" w:rsidP="00270679">
            <w:pPr>
              <w:widowControl w:val="0"/>
              <w:spacing w:line="240" w:lineRule="auto"/>
              <w:jc w:val="center"/>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270679">
            <w:pPr>
              <w:widowControl w:val="0"/>
              <w:spacing w:line="240" w:lineRule="auto"/>
              <w:ind w:right="113"/>
              <w:jc w:val="both"/>
              <w:rPr>
                <w:rFonts w:cs="Times New Roman"/>
                <w:b/>
                <w:color w:val="auto"/>
                <w:lang w:val="uk-UA"/>
              </w:rPr>
            </w:pPr>
            <w:r w:rsidRPr="0075653F">
              <w:rPr>
                <w:rFonts w:cs="Times New Roman"/>
                <w:b/>
                <w:color w:val="auto"/>
                <w:lang w:val="uk-UA"/>
              </w:rPr>
              <w:t>Зміст і спосіб подання тендерної пропозиції</w:t>
            </w:r>
          </w:p>
          <w:p w:rsidR="00CF1EEB" w:rsidRPr="0075653F" w:rsidRDefault="00CF1EEB" w:rsidP="00270679">
            <w:pPr>
              <w:widowControl w:val="0"/>
              <w:spacing w:line="240" w:lineRule="auto"/>
              <w:ind w:right="113"/>
              <w:jc w:val="both"/>
              <w:rPr>
                <w:rFonts w:cs="Times New Roman"/>
                <w:b/>
                <w:color w:val="auto"/>
                <w:lang w:val="uk-UA"/>
              </w:rPr>
            </w:pPr>
          </w:p>
          <w:p w:rsidR="00CF1EEB" w:rsidRPr="0075653F" w:rsidRDefault="00CF1EEB" w:rsidP="00270679">
            <w:pPr>
              <w:widowControl w:val="0"/>
              <w:spacing w:line="240" w:lineRule="auto"/>
              <w:ind w:right="113"/>
              <w:jc w:val="both"/>
              <w:rPr>
                <w:rFonts w:cs="Times New Roman"/>
                <w:b/>
                <w:color w:val="auto"/>
                <w:lang w:val="uk-UA"/>
              </w:rPr>
            </w:pPr>
          </w:p>
          <w:p w:rsidR="00CF1EEB" w:rsidRPr="0075653F" w:rsidRDefault="00CF1EEB" w:rsidP="00270679">
            <w:pPr>
              <w:widowControl w:val="0"/>
              <w:spacing w:line="240" w:lineRule="auto"/>
              <w:ind w:right="113"/>
              <w:jc w:val="both"/>
              <w:rPr>
                <w:rFonts w:cs="Times New Roman"/>
                <w:b/>
                <w:color w:val="auto"/>
                <w:lang w:val="uk-UA"/>
              </w:rPr>
            </w:pPr>
          </w:p>
          <w:p w:rsidR="00CF1EEB" w:rsidRPr="0075653F" w:rsidRDefault="00CF1EEB" w:rsidP="00270679">
            <w:pPr>
              <w:widowControl w:val="0"/>
              <w:spacing w:line="240" w:lineRule="auto"/>
              <w:ind w:right="113"/>
              <w:jc w:val="both"/>
              <w:rPr>
                <w:rFonts w:cs="Times New Roman"/>
                <w:b/>
                <w:color w:val="auto"/>
                <w:lang w:val="uk-UA"/>
              </w:rPr>
            </w:pPr>
          </w:p>
          <w:p w:rsidR="00CF1EEB" w:rsidRPr="0075653F" w:rsidRDefault="00CF1EEB" w:rsidP="00270679">
            <w:pPr>
              <w:widowControl w:val="0"/>
              <w:spacing w:line="240" w:lineRule="auto"/>
              <w:ind w:right="113"/>
              <w:jc w:val="both"/>
              <w:rPr>
                <w:rFonts w:cs="Times New Roman"/>
                <w:b/>
                <w:color w:val="auto"/>
                <w:lang w:val="uk-UA"/>
              </w:rPr>
            </w:pPr>
          </w:p>
        </w:tc>
        <w:tc>
          <w:tcPr>
            <w:tcW w:w="6537" w:type="dxa"/>
          </w:tcPr>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та завантаження файлів (документів) через електронний майданчик у строк, визначений законодавством. Тендерна пропозиція повинна містити:</w:t>
            </w:r>
          </w:p>
          <w:p w:rsidR="00CF1EEB" w:rsidRPr="00510A13"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 xml:space="preserve"> </w:t>
            </w:r>
            <w:r w:rsidRPr="00510A13">
              <w:rPr>
                <w:rFonts w:cs="Times New Roman"/>
                <w:color w:val="auto"/>
                <w:lang w:val="uk-UA"/>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rsidR="00CF1EEB" w:rsidRPr="00510A13" w:rsidRDefault="00CF1EEB" w:rsidP="00270679">
            <w:pPr>
              <w:widowControl w:val="0"/>
              <w:spacing w:line="240" w:lineRule="auto"/>
              <w:ind w:firstLine="284"/>
              <w:jc w:val="both"/>
              <w:rPr>
                <w:rFonts w:cs="Times New Roman"/>
                <w:color w:val="auto"/>
                <w:lang w:val="uk-UA"/>
              </w:rPr>
            </w:pPr>
            <w:r w:rsidRPr="00510A13">
              <w:rPr>
                <w:rFonts w:cs="Times New Roman"/>
                <w:color w:val="auto"/>
                <w:lang w:val="uk-UA"/>
              </w:rPr>
              <w:t xml:space="preserve"> 2.інформацію щодо відповідності учасника вимогам, визначеним у статті 17 Закону, надану в електронних полях системи закупівель Prozorro у спосіб, встановлений Замовником (згідно Додатку 2 до цієї тендерної документації).</w:t>
            </w:r>
          </w:p>
          <w:p w:rsidR="00CF1EEB" w:rsidRDefault="00CF1EEB" w:rsidP="00270679">
            <w:pPr>
              <w:widowControl w:val="0"/>
              <w:spacing w:line="240" w:lineRule="auto"/>
              <w:ind w:firstLine="284"/>
              <w:jc w:val="both"/>
              <w:rPr>
                <w:rFonts w:cs="Times New Roman"/>
                <w:color w:val="auto"/>
                <w:lang w:val="uk-UA"/>
              </w:rPr>
            </w:pPr>
            <w:r w:rsidRPr="00510A13">
              <w:rPr>
                <w:rFonts w:cs="Times New Roman"/>
                <w:color w:val="auto"/>
                <w:lang w:val="uk-UA"/>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rsidR="00CF1EEB" w:rsidRDefault="00CF1EEB" w:rsidP="00270679">
            <w:pPr>
              <w:widowControl w:val="0"/>
              <w:spacing w:line="240" w:lineRule="auto"/>
              <w:ind w:firstLine="284"/>
              <w:jc w:val="both"/>
              <w:rPr>
                <w:rFonts w:cs="Times New Roman"/>
                <w:color w:val="auto"/>
                <w:lang w:val="uk-UA"/>
              </w:rPr>
            </w:pPr>
            <w:r>
              <w:rPr>
                <w:rFonts w:cs="Times New Roman"/>
                <w:color w:val="auto"/>
                <w:lang w:val="uk-UA"/>
              </w:rPr>
              <w:t>4</w:t>
            </w:r>
            <w:r w:rsidRPr="00510A13">
              <w:rPr>
                <w:rFonts w:cs="Times New Roman"/>
                <w:color w:val="auto"/>
                <w:lang w:val="uk-UA"/>
              </w:rPr>
              <w:t xml:space="preserve">. заповнену тендерну пропозицію за формою, </w:t>
            </w:r>
            <w:r>
              <w:rPr>
                <w:rFonts w:cs="Times New Roman"/>
                <w:color w:val="auto"/>
                <w:lang w:val="uk-UA"/>
              </w:rPr>
              <w:t>наведеною у Додатку 4</w:t>
            </w:r>
            <w:r w:rsidRPr="00510A13">
              <w:rPr>
                <w:rFonts w:cs="Times New Roman"/>
                <w:color w:val="auto"/>
                <w:lang w:val="uk-UA"/>
              </w:rPr>
              <w:t xml:space="preserve"> до цієї тендерної документації.</w:t>
            </w:r>
          </w:p>
          <w:p w:rsidR="00CF1EEB" w:rsidRPr="00510A13" w:rsidRDefault="00CF1EEB" w:rsidP="00270679">
            <w:pPr>
              <w:widowControl w:val="0"/>
              <w:spacing w:line="240" w:lineRule="auto"/>
              <w:ind w:firstLine="284"/>
              <w:jc w:val="both"/>
              <w:rPr>
                <w:rFonts w:cs="Times New Roman"/>
                <w:color w:val="auto"/>
                <w:lang w:val="uk-UA"/>
              </w:rPr>
            </w:pPr>
            <w:r>
              <w:rPr>
                <w:rFonts w:cs="Times New Roman"/>
                <w:color w:val="auto"/>
                <w:lang w:val="uk-UA"/>
              </w:rPr>
              <w:t>5.</w:t>
            </w:r>
            <w:r w:rsidRPr="00510A13">
              <w:rPr>
                <w:rFonts w:cs="Times New Roman"/>
                <w:color w:val="auto"/>
                <w:lang w:val="uk-UA"/>
              </w:rPr>
              <w:t xml:space="preserve">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w:t>
            </w:r>
            <w:r>
              <w:rPr>
                <w:rFonts w:cs="Times New Roman"/>
                <w:color w:val="auto"/>
                <w:lang w:val="uk-UA"/>
              </w:rPr>
              <w:t>6</w:t>
            </w:r>
            <w:r w:rsidRPr="00510A13">
              <w:rPr>
                <w:rFonts w:cs="Times New Roman"/>
                <w:color w:val="auto"/>
                <w:lang w:val="uk-UA"/>
              </w:rPr>
              <w:t xml:space="preserve"> до цієї тендерної документації);</w:t>
            </w:r>
          </w:p>
          <w:p w:rsidR="00CF1EEB" w:rsidRDefault="00CF1EEB" w:rsidP="00270679">
            <w:pPr>
              <w:widowControl w:val="0"/>
              <w:spacing w:line="240" w:lineRule="auto"/>
              <w:ind w:firstLine="284"/>
              <w:jc w:val="both"/>
              <w:rPr>
                <w:rFonts w:cs="Times New Roman"/>
                <w:color w:val="auto"/>
                <w:lang w:val="uk-UA"/>
              </w:rPr>
            </w:pPr>
            <w:r w:rsidRPr="00510A13">
              <w:rPr>
                <w:rFonts w:cs="Times New Roman"/>
                <w:color w:val="auto"/>
                <w:lang w:val="uk-UA"/>
              </w:rPr>
              <w:t xml:space="preserve"> </w:t>
            </w:r>
            <w:r>
              <w:rPr>
                <w:rFonts w:cs="Times New Roman"/>
                <w:color w:val="auto"/>
                <w:lang w:val="uk-UA"/>
              </w:rPr>
              <w:t xml:space="preserve"> 6</w:t>
            </w:r>
            <w:r w:rsidRPr="00510A13">
              <w:rPr>
                <w:rFonts w:cs="Times New Roman"/>
                <w:color w:val="auto"/>
                <w:lang w:val="uk-UA"/>
              </w:rPr>
              <w:t>.проект договору про закупівлю, підготовле</w:t>
            </w:r>
            <w:r>
              <w:rPr>
                <w:rFonts w:cs="Times New Roman"/>
                <w:color w:val="auto"/>
                <w:lang w:val="uk-UA"/>
              </w:rPr>
              <w:t>ний у відповідності з Додатком 6</w:t>
            </w:r>
            <w:r w:rsidRPr="00510A13">
              <w:rPr>
                <w:rFonts w:cs="Times New Roman"/>
                <w:color w:val="auto"/>
                <w:lang w:val="uk-UA"/>
              </w:rPr>
              <w:t>, який повинен бути заповнений зі сторони учасника, включаючи до</w:t>
            </w:r>
            <w:r>
              <w:rPr>
                <w:rFonts w:cs="Times New Roman"/>
                <w:color w:val="auto"/>
                <w:lang w:val="uk-UA"/>
              </w:rPr>
              <w:t xml:space="preserve">датки та специфікацію до </w:t>
            </w:r>
            <w:r>
              <w:rPr>
                <w:rFonts w:cs="Times New Roman"/>
                <w:color w:val="auto"/>
                <w:lang w:val="uk-UA"/>
              </w:rPr>
              <w:lastRenderedPageBreak/>
              <w:t>нього;</w:t>
            </w:r>
          </w:p>
          <w:p w:rsidR="00CF1EEB" w:rsidRPr="00510A13" w:rsidRDefault="00CF1EEB" w:rsidP="00270679">
            <w:pPr>
              <w:widowControl w:val="0"/>
              <w:spacing w:line="240" w:lineRule="auto"/>
              <w:ind w:firstLine="284"/>
              <w:jc w:val="both"/>
              <w:rPr>
                <w:rFonts w:cs="Times New Roman"/>
                <w:color w:val="auto"/>
                <w:lang w:val="uk-UA"/>
              </w:rPr>
            </w:pPr>
            <w:r>
              <w:rPr>
                <w:rFonts w:cs="Times New Roman"/>
                <w:color w:val="auto"/>
                <w:lang w:val="uk-UA"/>
              </w:rPr>
              <w:t>7.</w:t>
            </w:r>
            <w:r w:rsidRPr="00510A13">
              <w:rPr>
                <w:rFonts w:cs="Times New Roman"/>
                <w:color w:val="auto"/>
                <w:lang w:val="uk-UA"/>
              </w:rPr>
              <w:t xml:space="preserve"> </w:t>
            </w:r>
            <w:r>
              <w:rPr>
                <w:rFonts w:cs="Times New Roman"/>
                <w:color w:val="auto"/>
                <w:lang w:val="uk-UA"/>
              </w:rPr>
              <w:t>проект договору забезпечення</w:t>
            </w:r>
            <w:r w:rsidRPr="00510A13">
              <w:rPr>
                <w:rFonts w:cs="Times New Roman"/>
                <w:color w:val="auto"/>
                <w:lang w:val="uk-UA"/>
              </w:rPr>
              <w:t>, підготовле</w:t>
            </w:r>
            <w:r>
              <w:rPr>
                <w:rFonts w:cs="Times New Roman"/>
                <w:color w:val="auto"/>
                <w:lang w:val="uk-UA"/>
              </w:rPr>
              <w:t>ний у відповідності з Додатком 7;</w:t>
            </w:r>
          </w:p>
          <w:p w:rsidR="00CF1EEB" w:rsidRPr="00510A13" w:rsidRDefault="00CF1EEB" w:rsidP="00270679">
            <w:pPr>
              <w:widowControl w:val="0"/>
              <w:spacing w:line="240" w:lineRule="auto"/>
              <w:ind w:firstLine="284"/>
              <w:jc w:val="both"/>
              <w:rPr>
                <w:rFonts w:cs="Times New Roman"/>
                <w:color w:val="auto"/>
                <w:lang w:val="uk-UA"/>
              </w:rPr>
            </w:pPr>
            <w:r>
              <w:rPr>
                <w:rFonts w:cs="Times New Roman"/>
                <w:color w:val="auto"/>
                <w:lang w:val="uk-UA"/>
              </w:rPr>
              <w:t>8</w:t>
            </w:r>
            <w:r w:rsidRPr="00510A13">
              <w:rPr>
                <w:rFonts w:cs="Times New Roman"/>
                <w:color w:val="auto"/>
                <w:lang w:val="uk-UA"/>
              </w:rPr>
              <w:t>. копію свідоцтва платника ПДВ (або копію витягу з реєстру платників податку на додану вартість (якщо учасник є платником ПДВ);</w:t>
            </w:r>
          </w:p>
          <w:p w:rsidR="00CF1EEB" w:rsidRPr="00510A13" w:rsidRDefault="00CF1EEB" w:rsidP="00270679">
            <w:pPr>
              <w:widowControl w:val="0"/>
              <w:spacing w:line="240" w:lineRule="auto"/>
              <w:ind w:firstLine="284"/>
              <w:jc w:val="both"/>
              <w:rPr>
                <w:rFonts w:cs="Times New Roman"/>
                <w:color w:val="auto"/>
                <w:lang w:val="uk-UA"/>
              </w:rPr>
            </w:pPr>
            <w:r>
              <w:rPr>
                <w:rFonts w:cs="Times New Roman"/>
                <w:color w:val="auto"/>
                <w:lang w:val="uk-UA"/>
              </w:rPr>
              <w:t>9</w:t>
            </w:r>
            <w:r w:rsidRPr="00510A13">
              <w:rPr>
                <w:rFonts w:cs="Times New Roman"/>
                <w:color w:val="auto"/>
                <w:lang w:val="uk-UA"/>
              </w:rPr>
              <w:t>. копію свідоцтва про сплату єдиного податку (або копію витягу з реєстру платників єдиного податку (якщо учасник є платником єдиного податку);</w:t>
            </w:r>
          </w:p>
          <w:p w:rsidR="00CF1EEB" w:rsidRPr="00510A13" w:rsidRDefault="00CF1EEB" w:rsidP="00270679">
            <w:pPr>
              <w:widowControl w:val="0"/>
              <w:spacing w:line="240" w:lineRule="auto"/>
              <w:ind w:firstLine="284"/>
              <w:jc w:val="both"/>
              <w:rPr>
                <w:rFonts w:cs="Times New Roman"/>
                <w:color w:val="auto"/>
                <w:lang w:val="uk-UA"/>
              </w:rPr>
            </w:pPr>
            <w:r>
              <w:rPr>
                <w:rFonts w:cs="Times New Roman"/>
                <w:color w:val="auto"/>
                <w:lang w:val="uk-UA"/>
              </w:rPr>
              <w:t>10</w:t>
            </w:r>
            <w:r w:rsidRPr="00510A13">
              <w:rPr>
                <w:rFonts w:cs="Times New Roman"/>
                <w:color w:val="auto"/>
                <w:lang w:val="uk-UA"/>
              </w:rPr>
              <w:t>. копію відомостей (витягу) з єдиного державного реєстру підприємств та організацій України або копію виписки/витягу з Єдиного державного реєстру юридичних осіб, фізичних осіб-підприємців та громадських формувань;</w:t>
            </w:r>
          </w:p>
          <w:p w:rsidR="00CF1EEB" w:rsidRPr="00510A13" w:rsidRDefault="00CF1EEB" w:rsidP="00270679">
            <w:pPr>
              <w:widowControl w:val="0"/>
              <w:spacing w:line="240" w:lineRule="auto"/>
              <w:ind w:firstLine="284"/>
              <w:jc w:val="both"/>
              <w:rPr>
                <w:rFonts w:cs="Times New Roman"/>
                <w:color w:val="auto"/>
                <w:lang w:val="uk-UA"/>
              </w:rPr>
            </w:pPr>
            <w:r>
              <w:rPr>
                <w:rFonts w:cs="Times New Roman"/>
                <w:color w:val="auto"/>
                <w:lang w:val="uk-UA"/>
              </w:rPr>
              <w:t>11</w:t>
            </w:r>
            <w:r w:rsidRPr="00510A13">
              <w:rPr>
                <w:rFonts w:cs="Times New Roman"/>
                <w:color w:val="auto"/>
                <w:lang w:val="uk-UA"/>
              </w:rPr>
              <w:t xml:space="preserve">. для Учасників </w:t>
            </w:r>
            <w:r>
              <w:rPr>
                <w:rFonts w:cs="Times New Roman"/>
                <w:color w:val="auto"/>
                <w:lang w:val="uk-UA"/>
              </w:rPr>
              <w:t>– юридичних осіб: засвідчену учасником копію</w:t>
            </w:r>
            <w:r w:rsidRPr="00510A13">
              <w:rPr>
                <w:rFonts w:cs="Times New Roman"/>
                <w:color w:val="auto"/>
                <w:lang w:val="uk-UA"/>
              </w:rPr>
              <w:t xml:space="preserve"> Статуту (положення, іншого установчого документу в залежності від організаційно-правової форми).</w:t>
            </w:r>
          </w:p>
          <w:p w:rsidR="00CF1EEB" w:rsidRPr="00510A13" w:rsidRDefault="00CF1EEB" w:rsidP="00270679">
            <w:pPr>
              <w:widowControl w:val="0"/>
              <w:spacing w:line="240" w:lineRule="auto"/>
              <w:ind w:firstLine="284"/>
              <w:jc w:val="both"/>
              <w:rPr>
                <w:rFonts w:cs="Times New Roman"/>
                <w:color w:val="auto"/>
                <w:lang w:val="uk-UA"/>
              </w:rPr>
            </w:pPr>
            <w:r>
              <w:rPr>
                <w:rFonts w:cs="Times New Roman"/>
                <w:color w:val="auto"/>
                <w:lang w:val="uk-UA"/>
              </w:rPr>
              <w:t>12</w:t>
            </w:r>
            <w:r w:rsidRPr="00510A13">
              <w:rPr>
                <w:rFonts w:cs="Times New Roman"/>
                <w:color w:val="auto"/>
                <w:lang w:val="uk-UA"/>
              </w:rPr>
              <w:t>.копію,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rsidR="00CF1EEB" w:rsidRPr="00B814A1" w:rsidRDefault="00CF1EEB" w:rsidP="00270679">
            <w:pPr>
              <w:widowControl w:val="0"/>
              <w:spacing w:line="240" w:lineRule="auto"/>
              <w:ind w:firstLine="284"/>
              <w:jc w:val="both"/>
              <w:rPr>
                <w:lang w:val="uk-UA"/>
              </w:rPr>
            </w:pPr>
            <w:r w:rsidRPr="00B814A1">
              <w:rPr>
                <w:lang w:val="uk-UA"/>
              </w:rPr>
              <w:t xml:space="preserve">                                                                                                                </w:t>
            </w:r>
          </w:p>
          <w:p w:rsidR="00CF1EEB" w:rsidRPr="0075653F" w:rsidRDefault="00CF1EEB" w:rsidP="00270679">
            <w:pPr>
              <w:widowControl w:val="0"/>
              <w:spacing w:line="240" w:lineRule="auto"/>
              <w:ind w:firstLine="284"/>
              <w:jc w:val="both"/>
              <w:rPr>
                <w:rFonts w:cs="Times New Roman"/>
                <w:color w:val="auto"/>
                <w:lang w:val="uk-UA"/>
              </w:rPr>
            </w:pPr>
            <w:r w:rsidRPr="00B814A1">
              <w:rPr>
                <w:rFonts w:cs="Times New Roman"/>
                <w:color w:val="auto"/>
                <w:lang w:val="uk-UA"/>
              </w:rPr>
              <w:t>Опис та приклади формальних (несуттєвих) помилок</w:t>
            </w:r>
            <w:r w:rsidRPr="0075653F">
              <w:rPr>
                <w:rFonts w:cs="Times New Roman"/>
                <w:color w:val="auto"/>
                <w:lang w:val="uk-UA"/>
              </w:rPr>
              <w:t>,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w:t>
            </w:r>
            <w:r>
              <w:rPr>
                <w:rFonts w:cs="Times New Roman"/>
                <w:color w:val="auto"/>
                <w:lang w:val="uk-UA"/>
              </w:rPr>
              <w:t>ски:</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уживання великої літери;</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уживання розділових знаків та відмінювання слів у реченні;</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використання слова або мовного звороту, запозичених з іншої мови;</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застосування правил переносу частини слова з рядка в рядок;</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написання слів разом та/або окремо, та/або через дефіс;</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 xml:space="preserve">2. Помилка, зроблена учасником процедури закупівлі під </w:t>
            </w:r>
            <w:r w:rsidRPr="0075653F">
              <w:rPr>
                <w:rFonts w:cs="Times New Roman"/>
                <w:color w:val="auto"/>
                <w:lang w:val="uk-UA"/>
              </w:rPr>
              <w:lastRenderedPageBreak/>
              <w:t>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F1EEB"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F1EEB" w:rsidRPr="00EB33B4" w:rsidRDefault="00CF1EEB" w:rsidP="00270679">
            <w:pPr>
              <w:widowControl w:val="0"/>
              <w:spacing w:line="240" w:lineRule="auto"/>
              <w:ind w:firstLine="284"/>
              <w:jc w:val="both"/>
              <w:rPr>
                <w:rFonts w:cs="Times New Roman"/>
                <w:b/>
                <w:color w:val="auto"/>
                <w:lang w:val="uk-UA"/>
              </w:rPr>
            </w:pPr>
            <w:r w:rsidRPr="00EB33B4">
              <w:rPr>
                <w:rFonts w:cs="Times New Roman"/>
                <w:b/>
                <w:color w:val="auto"/>
                <w:lang w:val="uk-UA"/>
              </w:rPr>
              <w:t>Опис та приклади формальних помилок,  відповідно до п. 19 ч. 2 ст. 22 Закону:</w:t>
            </w:r>
          </w:p>
          <w:p w:rsidR="00CF1EEB" w:rsidRPr="00EB33B4" w:rsidRDefault="00CF1EEB" w:rsidP="00270679">
            <w:pPr>
              <w:widowControl w:val="0"/>
              <w:spacing w:line="240" w:lineRule="auto"/>
              <w:ind w:firstLine="284"/>
              <w:jc w:val="both"/>
              <w:rPr>
                <w:rFonts w:cs="Times New Roman"/>
                <w:color w:val="auto"/>
                <w:lang w:val="uk-UA"/>
              </w:rPr>
            </w:pPr>
            <w:r w:rsidRPr="00EB33B4">
              <w:rPr>
                <w:rFonts w:cs="Times New Roman"/>
                <w:color w:val="auto"/>
                <w:lang w:val="uk-UA"/>
              </w:rPr>
              <w:lastRenderedPageBreak/>
              <w:t>•</w:t>
            </w:r>
            <w:r w:rsidRPr="00EB33B4">
              <w:rPr>
                <w:rFonts w:cs="Times New Roman"/>
                <w:color w:val="auto"/>
                <w:lang w:val="uk-UA"/>
              </w:rPr>
              <w:tab/>
              <w:t>розміщення інформації не на фірмовому бланку підприємства;</w:t>
            </w:r>
          </w:p>
          <w:p w:rsidR="00CF1EEB" w:rsidRPr="00EB33B4" w:rsidRDefault="00CF1EEB" w:rsidP="00270679">
            <w:pPr>
              <w:widowControl w:val="0"/>
              <w:spacing w:line="240" w:lineRule="auto"/>
              <w:ind w:firstLine="284"/>
              <w:jc w:val="both"/>
              <w:rPr>
                <w:rFonts w:cs="Times New Roman"/>
                <w:color w:val="auto"/>
                <w:lang w:val="uk-UA"/>
              </w:rPr>
            </w:pPr>
            <w:r w:rsidRPr="00EB33B4">
              <w:rPr>
                <w:rFonts w:cs="Times New Roman"/>
                <w:color w:val="auto"/>
                <w:lang w:val="uk-UA"/>
              </w:rPr>
              <w:t>•</w:t>
            </w:r>
            <w:r w:rsidRPr="00EB33B4">
              <w:rPr>
                <w:rFonts w:cs="Times New Roman"/>
                <w:color w:val="auto"/>
                <w:lang w:val="uk-UA"/>
              </w:rPr>
              <w:tab/>
              <w:t xml:space="preserve">самостійне виправлення помилок та/або описок у поданій пропозиції під час її складання Учасником; </w:t>
            </w:r>
          </w:p>
          <w:p w:rsidR="00CF1EEB" w:rsidRPr="00EB33B4" w:rsidRDefault="00CF1EEB" w:rsidP="00270679">
            <w:pPr>
              <w:widowControl w:val="0"/>
              <w:spacing w:line="240" w:lineRule="auto"/>
              <w:ind w:firstLine="284"/>
              <w:jc w:val="both"/>
              <w:rPr>
                <w:rFonts w:cs="Times New Roman"/>
                <w:color w:val="auto"/>
                <w:lang w:val="uk-UA"/>
              </w:rPr>
            </w:pPr>
            <w:r w:rsidRPr="00EB33B4">
              <w:rPr>
                <w:rFonts w:cs="Times New Roman"/>
                <w:color w:val="auto"/>
                <w:lang w:val="uk-UA"/>
              </w:rPr>
              <w:t>•</w:t>
            </w:r>
            <w:r w:rsidRPr="00EB33B4">
              <w:rPr>
                <w:rFonts w:cs="Times New Roman"/>
                <w:color w:val="auto"/>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2476C2">
              <w:rPr>
                <w:rFonts w:cs="Times New Roman"/>
                <w:i/>
                <w:color w:val="auto"/>
                <w:lang w:val="uk-UA"/>
              </w:rPr>
              <w:t>Наприклад: зазначення в довідці русизмів, сленгових слів або технічних помилок</w:t>
            </w:r>
            <w:r w:rsidRPr="00EB33B4">
              <w:rPr>
                <w:rFonts w:cs="Times New Roman"/>
                <w:color w:val="auto"/>
                <w:lang w:val="uk-UA"/>
              </w:rPr>
              <w:t>;</w:t>
            </w:r>
          </w:p>
          <w:p w:rsidR="00CF1EEB" w:rsidRPr="00EB33B4" w:rsidRDefault="00CF1EEB" w:rsidP="00270679">
            <w:pPr>
              <w:widowControl w:val="0"/>
              <w:spacing w:line="240" w:lineRule="auto"/>
              <w:ind w:firstLine="284"/>
              <w:jc w:val="both"/>
              <w:rPr>
                <w:rFonts w:cs="Times New Roman"/>
                <w:color w:val="auto"/>
                <w:lang w:val="uk-UA"/>
              </w:rPr>
            </w:pPr>
            <w:r w:rsidRPr="00EB33B4">
              <w:rPr>
                <w:rFonts w:cs="Times New Roman"/>
                <w:color w:val="auto"/>
                <w:lang w:val="uk-UA"/>
              </w:rPr>
              <w:t>•</w:t>
            </w:r>
            <w:r w:rsidRPr="00EB33B4">
              <w:rPr>
                <w:rFonts w:cs="Times New Roman"/>
                <w:color w:val="auto"/>
                <w:lang w:val="uk-UA"/>
              </w:rPr>
              <w:tab/>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CF1EEB" w:rsidRPr="00EB33B4" w:rsidRDefault="00CF1EEB" w:rsidP="00270679">
            <w:pPr>
              <w:widowControl w:val="0"/>
              <w:spacing w:line="240" w:lineRule="auto"/>
              <w:ind w:firstLine="284"/>
              <w:jc w:val="both"/>
              <w:rPr>
                <w:rFonts w:cs="Times New Roman"/>
                <w:color w:val="auto"/>
                <w:lang w:val="uk-UA"/>
              </w:rPr>
            </w:pPr>
            <w:r w:rsidRPr="00EB33B4">
              <w:rPr>
                <w:rFonts w:cs="Times New Roman"/>
                <w:color w:val="auto"/>
                <w:lang w:val="uk-UA"/>
              </w:rPr>
              <w:t>•</w:t>
            </w:r>
            <w:r w:rsidRPr="00EB33B4">
              <w:rPr>
                <w:rFonts w:cs="Times New Roman"/>
                <w:color w:val="auto"/>
                <w:lang w:val="uk-UA"/>
              </w:rPr>
              <w:tab/>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2476C2">
              <w:rPr>
                <w:rFonts w:cs="Times New Roman"/>
                <w:i/>
                <w:color w:val="auto"/>
                <w:lang w:val="uk-UA"/>
              </w:rPr>
              <w:t>Наприклад: замість вимоги надати довідку в довільній формі учасник надав лист-пояснення</w:t>
            </w:r>
            <w:r w:rsidRPr="00EB33B4">
              <w:rPr>
                <w:rFonts w:cs="Times New Roman"/>
                <w:color w:val="auto"/>
                <w:lang w:val="uk-UA"/>
              </w:rPr>
              <w:t>;</w:t>
            </w:r>
          </w:p>
          <w:p w:rsidR="00CF1EEB" w:rsidRPr="00EB33B4" w:rsidRDefault="00CF1EEB" w:rsidP="00270679">
            <w:pPr>
              <w:widowControl w:val="0"/>
              <w:spacing w:line="240" w:lineRule="auto"/>
              <w:ind w:firstLine="284"/>
              <w:jc w:val="both"/>
              <w:rPr>
                <w:rFonts w:cs="Times New Roman"/>
                <w:color w:val="auto"/>
                <w:lang w:val="uk-UA"/>
              </w:rPr>
            </w:pPr>
            <w:r w:rsidRPr="00EB33B4">
              <w:rPr>
                <w:rFonts w:cs="Times New Roman"/>
                <w:color w:val="auto"/>
                <w:lang w:val="uk-UA"/>
              </w:rPr>
              <w:t>•</w:t>
            </w:r>
            <w:r w:rsidRPr="00EB33B4">
              <w:rPr>
                <w:rFonts w:cs="Times New Roman"/>
                <w:color w:val="auto"/>
                <w:lang w:val="uk-UA"/>
              </w:rPr>
              <w:tab/>
              <w:t>якщо вимога в тендерній документації встановлена декілька разів, учасник може подати необхідний документ або інформацію один раз;</w:t>
            </w:r>
          </w:p>
          <w:p w:rsidR="00CF1EEB" w:rsidRPr="00EB33B4" w:rsidRDefault="00CF1EEB" w:rsidP="00270679">
            <w:pPr>
              <w:widowControl w:val="0"/>
              <w:spacing w:line="240" w:lineRule="auto"/>
              <w:ind w:firstLine="284"/>
              <w:jc w:val="both"/>
              <w:rPr>
                <w:rFonts w:cs="Times New Roman"/>
                <w:color w:val="auto"/>
                <w:lang w:val="uk-UA"/>
              </w:rPr>
            </w:pPr>
            <w:r w:rsidRPr="00EB33B4">
              <w:rPr>
                <w:rFonts w:cs="Times New Roman"/>
                <w:color w:val="auto"/>
                <w:lang w:val="uk-UA"/>
              </w:rPr>
              <w:t>•</w:t>
            </w:r>
            <w:r w:rsidRPr="00EB33B4">
              <w:rPr>
                <w:rFonts w:cs="Times New Roman"/>
                <w:color w:val="auto"/>
                <w:lang w:val="uk-UA"/>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CF1EEB" w:rsidRPr="0075653F" w:rsidRDefault="00CF1EEB" w:rsidP="00270679">
            <w:pPr>
              <w:widowControl w:val="0"/>
              <w:spacing w:line="240" w:lineRule="auto"/>
              <w:ind w:firstLine="284"/>
              <w:jc w:val="both"/>
              <w:rPr>
                <w:rFonts w:cs="Times New Roman"/>
                <w:color w:val="auto"/>
                <w:lang w:val="uk-UA"/>
              </w:rPr>
            </w:pPr>
            <w:r w:rsidRPr="00EB33B4">
              <w:rPr>
                <w:rFonts w:cs="Times New Roman"/>
                <w:color w:val="auto"/>
                <w:lang w:val="uk-UA"/>
              </w:rPr>
              <w:t>•</w:t>
            </w:r>
            <w:r w:rsidRPr="00EB33B4">
              <w:rPr>
                <w:rFonts w:cs="Times New Roman"/>
                <w:color w:val="auto"/>
                <w:lang w:val="uk-UA"/>
              </w:rPr>
              <w:tab/>
              <w:t>інші формальні (несуттєві) помилки, що пов’язані з оформленням тендерної пропозиції та не впливають на зміст пропозиції.</w:t>
            </w:r>
          </w:p>
          <w:p w:rsidR="00CF1EEB" w:rsidRPr="00566E3B" w:rsidRDefault="00CF1EEB" w:rsidP="00270679">
            <w:pPr>
              <w:widowControl w:val="0"/>
              <w:spacing w:line="240" w:lineRule="auto"/>
              <w:ind w:firstLine="284"/>
              <w:jc w:val="both"/>
              <w:rPr>
                <w:rFonts w:cs="Times New Roman"/>
                <w:color w:val="auto"/>
                <w:lang w:val="uk-UA"/>
              </w:rPr>
            </w:pPr>
            <w:r w:rsidRPr="00566E3B">
              <w:rPr>
                <w:rFonts w:cs="Times New Roman"/>
                <w:color w:val="auto"/>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CF1EEB" w:rsidRPr="00566E3B" w:rsidRDefault="00CF1EEB" w:rsidP="00270679">
            <w:pPr>
              <w:widowControl w:val="0"/>
              <w:spacing w:line="240" w:lineRule="auto"/>
              <w:ind w:firstLine="284"/>
              <w:jc w:val="both"/>
              <w:rPr>
                <w:rFonts w:cs="Times New Roman"/>
                <w:color w:val="auto"/>
                <w:lang w:val="uk-UA"/>
              </w:rPr>
            </w:pPr>
            <w:r w:rsidRPr="00566E3B">
              <w:rPr>
                <w:rFonts w:cs="Times New Roman"/>
                <w:color w:val="auto"/>
                <w:lang w:val="uk-UA"/>
              </w:rPr>
              <w:t>Рішення про віднесення допущеної учасником помилки до формальної (несуттєвої) приймається уповноваженою особою Замовника.</w:t>
            </w:r>
          </w:p>
          <w:p w:rsidR="00CF1EEB" w:rsidRPr="00566E3B" w:rsidRDefault="00CF1EEB" w:rsidP="00270679">
            <w:pPr>
              <w:widowControl w:val="0"/>
              <w:spacing w:line="240" w:lineRule="auto"/>
              <w:ind w:firstLine="284"/>
              <w:jc w:val="both"/>
              <w:rPr>
                <w:rFonts w:cs="Times New Roman"/>
                <w:color w:val="auto"/>
                <w:lang w:val="uk-UA"/>
              </w:rPr>
            </w:pPr>
            <w:r w:rsidRPr="00566E3B">
              <w:rPr>
                <w:rFonts w:cs="Times New Roman"/>
                <w:color w:val="auto"/>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CF1EEB" w:rsidRPr="00566E3B" w:rsidRDefault="00CF1EEB" w:rsidP="00270679">
            <w:pPr>
              <w:widowControl w:val="0"/>
              <w:spacing w:line="240" w:lineRule="auto"/>
              <w:ind w:firstLine="284"/>
              <w:jc w:val="both"/>
              <w:rPr>
                <w:rFonts w:cs="Times New Roman"/>
                <w:color w:val="auto"/>
                <w:lang w:val="uk-UA"/>
              </w:rPr>
            </w:pPr>
            <w:r w:rsidRPr="00566E3B">
              <w:rPr>
                <w:rFonts w:cs="Times New Roman"/>
                <w:color w:val="auto"/>
                <w:lang w:val="uk-UA"/>
              </w:rPr>
              <w:t xml:space="preserve">Всі документи Тендерної пропозиції повинні бути завантажені до електронної системи закупівель у вигляді сканованих копій у форматі “PDF” ( скановані  файли мають бути відкриті для загального доступу (не містити паролів),  скановані документи повинні бути викладені </w:t>
            </w:r>
            <w:bookmarkStart w:id="2" w:name="_Hlk124252901"/>
            <w:r w:rsidRPr="00566E3B">
              <w:rPr>
                <w:rFonts w:cs="Times New Roman"/>
                <w:color w:val="auto"/>
                <w:lang w:val="uk-UA"/>
              </w:rPr>
              <w:t>в повному обсязі</w:t>
            </w:r>
            <w:bookmarkEnd w:id="2"/>
            <w:r w:rsidRPr="00566E3B">
              <w:rPr>
                <w:rFonts w:cs="Times New Roman"/>
                <w:color w:val="auto"/>
                <w:lang w:val="uk-UA"/>
              </w:rPr>
              <w:t>, мати чіткий вигляд повного (завершеного) документу; або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1EEB" w:rsidRPr="00566E3B" w:rsidRDefault="00CF1EEB" w:rsidP="00270679">
            <w:pPr>
              <w:widowControl w:val="0"/>
              <w:spacing w:line="240" w:lineRule="auto"/>
              <w:ind w:firstLine="284"/>
              <w:jc w:val="both"/>
              <w:rPr>
                <w:rFonts w:cs="Times New Roman"/>
                <w:color w:val="auto"/>
                <w:lang w:val="uk-UA"/>
              </w:rPr>
            </w:pPr>
            <w:r w:rsidRPr="00566E3B">
              <w:rPr>
                <w:rFonts w:cs="Times New Roman"/>
                <w:color w:val="auto"/>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CF1EEB" w:rsidRPr="00566E3B" w:rsidRDefault="00CF1EEB" w:rsidP="00270679">
            <w:pPr>
              <w:widowControl w:val="0"/>
              <w:spacing w:line="240" w:lineRule="auto"/>
              <w:ind w:firstLine="284"/>
              <w:jc w:val="both"/>
              <w:rPr>
                <w:rFonts w:cs="Times New Roman"/>
                <w:color w:val="auto"/>
                <w:lang w:val="uk-UA"/>
              </w:rPr>
            </w:pPr>
            <w:r w:rsidRPr="00566E3B">
              <w:rPr>
                <w:rFonts w:cs="Times New Roman"/>
                <w:color w:val="auto"/>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F1EEB" w:rsidRPr="00566E3B" w:rsidRDefault="00CF1EEB" w:rsidP="00270679">
            <w:pPr>
              <w:widowControl w:val="0"/>
              <w:spacing w:line="240" w:lineRule="auto"/>
              <w:ind w:firstLine="284"/>
              <w:jc w:val="both"/>
              <w:rPr>
                <w:rFonts w:cs="Times New Roman"/>
                <w:color w:val="auto"/>
                <w:lang w:val="uk-UA"/>
              </w:rPr>
            </w:pPr>
            <w:r w:rsidRPr="00566E3B">
              <w:rPr>
                <w:rFonts w:cs="Times New Roman"/>
                <w:color w:val="auto"/>
                <w:lang w:val="uk-UA"/>
              </w:rPr>
              <w:lastRenderedPageBreak/>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CF1EEB" w:rsidRPr="00566E3B" w:rsidRDefault="00CF1EEB" w:rsidP="00270679">
            <w:pPr>
              <w:widowControl w:val="0"/>
              <w:spacing w:line="240" w:lineRule="auto"/>
              <w:ind w:firstLine="284"/>
              <w:jc w:val="both"/>
              <w:rPr>
                <w:rFonts w:cs="Times New Roman"/>
                <w:color w:val="auto"/>
                <w:lang w:val="uk-UA"/>
              </w:rPr>
            </w:pPr>
            <w:r w:rsidRPr="00566E3B">
              <w:rPr>
                <w:rFonts w:cs="Times New Roman"/>
                <w:color w:val="auto"/>
                <w:lang w:val="uk-UA"/>
              </w:rPr>
              <w:t>Відповідно до частини третьої статті 12 Закону України «Про публічні закупівлі» створення та подання учасником  Тендерної пропозиції повинно бути здійснено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CF1EEB" w:rsidRPr="0075653F" w:rsidRDefault="00CF1EEB" w:rsidP="00270679">
            <w:pPr>
              <w:shd w:val="clear" w:color="auto" w:fill="FFFFFF"/>
              <w:suppressAutoHyphens w:val="0"/>
              <w:spacing w:line="240" w:lineRule="auto"/>
              <w:ind w:firstLine="284"/>
              <w:jc w:val="both"/>
              <w:textAlignment w:val="baseline"/>
              <w:rPr>
                <w:rFonts w:cs="Times New Roman"/>
                <w:color w:val="auto"/>
                <w:kern w:val="0"/>
                <w:lang w:val="uk-UA" w:eastAsia="ru-RU" w:bidi="ar-SA"/>
              </w:rPr>
            </w:pPr>
            <w:r w:rsidRPr="00566E3B">
              <w:rPr>
                <w:rFonts w:cs="Times New Roman"/>
                <w:color w:val="auto"/>
                <w:lang w:val="uk-UA"/>
              </w:rPr>
              <w:t xml:space="preserve"> Тендерна пропозиція подана не у відповідності до даної вимоги буде розглядатися як така, що не відповідає встановленим абзацом першим частини третьої ст. 22 Закону вимогам.</w:t>
            </w:r>
          </w:p>
        </w:tc>
      </w:tr>
      <w:tr w:rsidR="00CF1EEB" w:rsidRPr="0075653F" w:rsidTr="00270679">
        <w:trPr>
          <w:trHeight w:val="70"/>
          <w:jc w:val="center"/>
        </w:trPr>
        <w:tc>
          <w:tcPr>
            <w:tcW w:w="743" w:type="dxa"/>
          </w:tcPr>
          <w:p w:rsidR="00CF1EEB" w:rsidRPr="0075653F" w:rsidRDefault="00CF1EEB" w:rsidP="00270679">
            <w:pPr>
              <w:widowControl w:val="0"/>
              <w:spacing w:line="240" w:lineRule="auto"/>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270679">
            <w:pPr>
              <w:widowControl w:val="0"/>
              <w:spacing w:line="240" w:lineRule="auto"/>
              <w:ind w:right="-52"/>
              <w:jc w:val="both"/>
              <w:rPr>
                <w:rFonts w:cs="Times New Roman"/>
                <w:b/>
                <w:color w:val="auto"/>
                <w:lang w:val="uk-UA"/>
              </w:rPr>
            </w:pPr>
            <w:r w:rsidRPr="0075653F">
              <w:rPr>
                <w:rFonts w:cs="Times New Roman"/>
                <w:b/>
                <w:color w:val="auto"/>
                <w:lang w:val="uk-UA"/>
              </w:rPr>
              <w:t>Забезпечення тендерної пропозиції</w:t>
            </w:r>
          </w:p>
        </w:tc>
        <w:tc>
          <w:tcPr>
            <w:tcW w:w="6537" w:type="dxa"/>
          </w:tcPr>
          <w:p w:rsidR="00CF1EEB" w:rsidRPr="009372A3" w:rsidRDefault="00CF1EEB" w:rsidP="00270679">
            <w:pPr>
              <w:widowControl w:val="0"/>
              <w:ind w:firstLine="11"/>
              <w:jc w:val="both"/>
            </w:pPr>
            <w:proofErr w:type="gramStart"/>
            <w:r w:rsidRPr="009372A3">
              <w:t xml:space="preserve">Замовником вимагається надання Учасником забезпечення тендерної пропозиції у формі: </w:t>
            </w:r>
            <w:r w:rsidRPr="009372A3">
              <w:rPr>
                <w:b/>
              </w:rPr>
              <w:t>електронної банківської гарантії</w:t>
            </w:r>
            <w:r w:rsidRPr="009372A3">
              <w:t xml:space="preserve"> (безвідкличної банківської гарантії, оформленої відповідно до вимог постанови Правління Національного банку України від 15.12.2004 № 639), із зобов’язанням банку у разі виникнення обставин, передбачених пунктом 3 цього ж Розділу, сплатити на рахунок </w:t>
            </w:r>
            <w:r w:rsidRPr="00CB57A7">
              <w:t>Міністерства оборони Укра</w:t>
            </w:r>
            <w:proofErr w:type="gramEnd"/>
            <w:r w:rsidRPr="00CB57A7">
              <w:t xml:space="preserve">їни військової частини А2339 </w:t>
            </w:r>
            <w:r w:rsidRPr="009372A3">
              <w:t>кошти у сумі забезпечення тендерної пропозиції, визначеній в тендерній документації.</w:t>
            </w:r>
          </w:p>
          <w:p w:rsidR="00CF1EEB" w:rsidRPr="009372A3" w:rsidRDefault="00CF1EEB" w:rsidP="00270679">
            <w:pPr>
              <w:widowControl w:val="0"/>
              <w:ind w:firstLine="11"/>
              <w:jc w:val="both"/>
            </w:pPr>
            <w:r w:rsidRPr="009372A3">
              <w:t xml:space="preserve">Банківська гарантія оформлюється в банку, який має ліцензію Національного банку України (копія додається </w:t>
            </w:r>
            <w:proofErr w:type="gramStart"/>
            <w:r w:rsidRPr="009372A3">
              <w:t>у</w:t>
            </w:r>
            <w:proofErr w:type="gramEnd"/>
            <w:r w:rsidRPr="009372A3">
              <w:t xml:space="preserve"> складі документів тендерної пропозиції).</w:t>
            </w:r>
          </w:p>
          <w:p w:rsidR="00CF1EEB" w:rsidRPr="009372A3" w:rsidRDefault="00CF1EEB" w:rsidP="00270679">
            <w:pPr>
              <w:widowControl w:val="0"/>
              <w:ind w:firstLine="11"/>
              <w:jc w:val="both"/>
            </w:pPr>
            <w:r w:rsidRPr="009372A3">
              <w:t>Гарантія має містити:</w:t>
            </w:r>
          </w:p>
          <w:p w:rsidR="00CF1EEB" w:rsidRPr="009372A3" w:rsidRDefault="00CF1EEB" w:rsidP="00270679">
            <w:pPr>
              <w:widowControl w:val="0"/>
              <w:ind w:firstLine="11"/>
              <w:jc w:val="both"/>
            </w:pPr>
            <w:r w:rsidRPr="009372A3">
              <w:t xml:space="preserve">найменування, номер, дату, </w:t>
            </w:r>
            <w:proofErr w:type="gramStart"/>
            <w:r w:rsidRPr="009372A3">
              <w:t>м</w:t>
            </w:r>
            <w:proofErr w:type="gramEnd"/>
            <w:r w:rsidRPr="009372A3">
              <w:t>ісце складання.</w:t>
            </w:r>
          </w:p>
          <w:p w:rsidR="00CF1EEB" w:rsidRPr="009372A3" w:rsidRDefault="00CF1EEB" w:rsidP="00270679">
            <w:pPr>
              <w:widowControl w:val="0"/>
              <w:ind w:firstLine="11"/>
              <w:jc w:val="both"/>
            </w:pPr>
            <w:r w:rsidRPr="009372A3">
              <w:t>реквізити гаранта - повну та/або скорочену назву, його юридичну та/або фактичну адресу, ідентифікаційний код за ЄДРПОУ;</w:t>
            </w:r>
          </w:p>
          <w:p w:rsidR="00CF1EEB" w:rsidRPr="009372A3" w:rsidRDefault="00CF1EEB" w:rsidP="00270679">
            <w:pPr>
              <w:widowControl w:val="0"/>
              <w:ind w:firstLine="11"/>
              <w:jc w:val="both"/>
            </w:pPr>
            <w:r w:rsidRPr="009372A3">
              <w:t xml:space="preserve">реквізити принципала - повну та/або скорочену назву принципала, що збігається з назвою, яка зазначена ним у картці із зразками підписів і </w:t>
            </w:r>
            <w:proofErr w:type="gramStart"/>
            <w:r w:rsidRPr="009372A3">
              <w:t>в</w:t>
            </w:r>
            <w:proofErr w:type="gramEnd"/>
            <w:r w:rsidRPr="009372A3">
              <w:t>ідбитка печатки (для фізичної особи - прізвище, ім'я та по батькові та документ, що її засвідчує (серія, номер, дата, ким виданий, місце проживання), його місцезнаходження ідентифікаційний код за ЄДРПОУ;</w:t>
            </w:r>
          </w:p>
          <w:p w:rsidR="00CF1EEB" w:rsidRPr="00CB57A7" w:rsidRDefault="00CF1EEB" w:rsidP="00270679">
            <w:pPr>
              <w:tabs>
                <w:tab w:val="left" w:pos="567"/>
                <w:tab w:val="left" w:pos="4678"/>
              </w:tabs>
              <w:jc w:val="both"/>
              <w:rPr>
                <w:b/>
              </w:rPr>
            </w:pPr>
            <w:r w:rsidRPr="009372A3">
              <w:t xml:space="preserve">реквізити бенефіціара - назву, ідентифікаційний код за ЄДРПОУ, місцезнаходження, банківські реквізити </w:t>
            </w:r>
            <w:r w:rsidRPr="009372A3">
              <w:rPr>
                <w:i/>
              </w:rPr>
              <w:t xml:space="preserve">– </w:t>
            </w:r>
            <w:r w:rsidRPr="00CB57A7">
              <w:t xml:space="preserve">Міністерство оборони України військова частина А2339 </w:t>
            </w:r>
            <w:r w:rsidRPr="00CB57A7">
              <w:rPr>
                <w:b/>
                <w:i/>
              </w:rPr>
              <w:t xml:space="preserve">код за ЄДРПОУ 07848549, </w:t>
            </w:r>
            <w:r w:rsidRPr="00CB57A7">
              <w:t>вул. Чорновола, буд. 122, Хмельницька обл., м. Хмельницький, 29026</w:t>
            </w:r>
            <w:r w:rsidRPr="00CB57A7">
              <w:rPr>
                <w:b/>
              </w:rPr>
              <w:t>;</w:t>
            </w:r>
          </w:p>
          <w:p w:rsidR="00CF1EEB" w:rsidRPr="009372A3" w:rsidRDefault="00CF1EEB" w:rsidP="00270679">
            <w:pPr>
              <w:pStyle w:val="LO-normal"/>
              <w:widowControl w:val="0"/>
              <w:spacing w:line="240" w:lineRule="auto"/>
              <w:ind w:firstLine="11"/>
              <w:jc w:val="both"/>
              <w:rPr>
                <w:rFonts w:ascii="Times New Roman" w:hAnsi="Times New Roman" w:cs="Times New Roman"/>
                <w:b/>
                <w:bCs/>
                <w:color w:val="auto"/>
                <w:sz w:val="24"/>
                <w:szCs w:val="24"/>
              </w:rPr>
            </w:pPr>
            <w:r w:rsidRPr="009372A3">
              <w:rPr>
                <w:rFonts w:ascii="Times New Roman" w:hAnsi="Times New Roman" w:cs="Times New Roman"/>
                <w:bCs/>
                <w:color w:val="auto"/>
                <w:sz w:val="24"/>
                <w:szCs w:val="24"/>
              </w:rPr>
              <w:t>реквізити оголошення про закупівлю – унікальний номер оголошення про проведення процедури закупі</w:t>
            </w:r>
            <w:proofErr w:type="gramStart"/>
            <w:r w:rsidRPr="009372A3">
              <w:rPr>
                <w:rFonts w:ascii="Times New Roman" w:hAnsi="Times New Roman" w:cs="Times New Roman"/>
                <w:bCs/>
                <w:color w:val="auto"/>
                <w:sz w:val="24"/>
                <w:szCs w:val="24"/>
              </w:rPr>
              <w:t>вл</w:t>
            </w:r>
            <w:proofErr w:type="gramEnd"/>
            <w:r w:rsidRPr="009372A3">
              <w:rPr>
                <w:rFonts w:ascii="Times New Roman" w:hAnsi="Times New Roman" w:cs="Times New Roman"/>
                <w:bCs/>
                <w:color w:val="auto"/>
                <w:sz w:val="24"/>
                <w:szCs w:val="24"/>
              </w:rPr>
              <w:t>і, присвоєний електронною системою закупівель, у форматі UA-XXXX-XX-XX-XXXXXX-X та назва і вебсайта інформаційно-телекомунікаційної системи "PROZORRO";</w:t>
            </w:r>
          </w:p>
          <w:p w:rsidR="00CF1EEB" w:rsidRPr="009372A3" w:rsidRDefault="00CF1EEB" w:rsidP="00270679">
            <w:pPr>
              <w:pStyle w:val="LO-normal"/>
              <w:widowControl w:val="0"/>
              <w:spacing w:line="240" w:lineRule="auto"/>
              <w:ind w:firstLine="11"/>
              <w:jc w:val="both"/>
              <w:rPr>
                <w:rFonts w:ascii="Times New Roman" w:hAnsi="Times New Roman" w:cs="Times New Roman"/>
                <w:bCs/>
                <w:color w:val="auto"/>
                <w:sz w:val="24"/>
                <w:szCs w:val="24"/>
              </w:rPr>
            </w:pPr>
            <w:r w:rsidRPr="009372A3">
              <w:rPr>
                <w:rFonts w:ascii="Times New Roman" w:hAnsi="Times New Roman" w:cs="Times New Roman"/>
                <w:bCs/>
                <w:color w:val="auto"/>
                <w:sz w:val="24"/>
                <w:szCs w:val="24"/>
              </w:rPr>
              <w:t>суму гарантії цифрами та словами і валюту платежу;</w:t>
            </w:r>
          </w:p>
          <w:p w:rsidR="00CF1EEB" w:rsidRPr="009372A3" w:rsidRDefault="00CF1EEB" w:rsidP="00270679">
            <w:pPr>
              <w:widowControl w:val="0"/>
              <w:ind w:firstLine="11"/>
              <w:jc w:val="both"/>
            </w:pPr>
            <w:proofErr w:type="gramStart"/>
            <w:r w:rsidRPr="009372A3">
              <w:rPr>
                <w:bCs/>
              </w:rPr>
              <w:lastRenderedPageBreak/>
              <w:t>дату початку строку дії гарантії;</w:t>
            </w:r>
            <w:r>
              <w:t xml:space="preserve"> </w:t>
            </w:r>
            <w:r w:rsidRPr="009372A3">
              <w:t>термін дії або строк дії гарантії чи обставини, за яких строк</w:t>
            </w:r>
            <w:r w:rsidRPr="009372A3">
              <w:rPr>
                <w:w w:val="101"/>
              </w:rPr>
              <w:t xml:space="preserve"> </w:t>
            </w:r>
            <w:r w:rsidRPr="009372A3">
              <w:t xml:space="preserve">дії гарантії вважається закінченим </w:t>
            </w:r>
            <w:r w:rsidRPr="009372A3">
              <w:rPr>
                <w:i/>
              </w:rPr>
              <w:t>– “викласти обставини,</w:t>
            </w:r>
            <w:r w:rsidRPr="009372A3">
              <w:rPr>
                <w:i/>
                <w:w w:val="101"/>
              </w:rPr>
              <w:t xml:space="preserve"> </w:t>
            </w:r>
            <w:r w:rsidRPr="009372A3">
              <w:rPr>
                <w:i/>
              </w:rPr>
              <w:t>передбачені у пункту 3 Розділу 3 тендерної документації,</w:t>
            </w:r>
            <w:r w:rsidRPr="009372A3">
              <w:rPr>
                <w:i/>
                <w:w w:val="101"/>
              </w:rPr>
              <w:t xml:space="preserve"> </w:t>
            </w:r>
            <w:r w:rsidRPr="009372A3">
              <w:rPr>
                <w:i/>
              </w:rPr>
              <w:t>строк дії банківської гарантії до “</w:t>
            </w:r>
            <w:r w:rsidRPr="009372A3">
              <w:rPr>
                <w:i/>
                <w:u w:val="single" w:color="000000"/>
              </w:rPr>
              <w:tab/>
            </w:r>
            <w:r w:rsidRPr="009372A3">
              <w:rPr>
                <w:i/>
              </w:rPr>
              <w:t>”</w:t>
            </w:r>
            <w:r w:rsidRPr="009372A3">
              <w:rPr>
                <w:i/>
                <w:u w:val="single" w:color="000000"/>
              </w:rPr>
              <w:tab/>
            </w:r>
            <w:r w:rsidRPr="009372A3">
              <w:rPr>
                <w:i/>
              </w:rPr>
              <w:t>202</w:t>
            </w:r>
            <w:r>
              <w:rPr>
                <w:i/>
              </w:rPr>
              <w:t xml:space="preserve"> </w:t>
            </w:r>
            <w:r w:rsidRPr="009372A3">
              <w:rPr>
                <w:i/>
              </w:rPr>
              <w:t xml:space="preserve"> р.</w:t>
            </w:r>
            <w:r w:rsidRPr="009372A3">
              <w:rPr>
                <w:i/>
                <w:w w:val="101"/>
              </w:rPr>
              <w:t xml:space="preserve"> </w:t>
            </w:r>
            <w:r w:rsidRPr="009372A3">
              <w:rPr>
                <w:i/>
              </w:rPr>
              <w:t>включно”;</w:t>
            </w:r>
            <w:r>
              <w:t xml:space="preserve"> </w:t>
            </w:r>
            <w:r w:rsidRPr="009372A3">
              <w:t xml:space="preserve">умови настання гарантійних випадків </w:t>
            </w:r>
            <w:r w:rsidRPr="009372A3">
              <w:rPr>
                <w:i/>
              </w:rPr>
              <w:t>– “викласти обставини, передбачені пунктом 3 Розділу III тендерної документації”</w:t>
            </w:r>
            <w:r w:rsidRPr="009372A3">
              <w:t>.</w:t>
            </w:r>
            <w:proofErr w:type="gramEnd"/>
          </w:p>
          <w:p w:rsidR="00CF1EEB" w:rsidRPr="005F5C7E" w:rsidRDefault="00CF1EEB" w:rsidP="00270679">
            <w:pPr>
              <w:widowControl w:val="0"/>
              <w:ind w:firstLine="11"/>
              <w:jc w:val="both"/>
            </w:pPr>
            <w:r w:rsidRPr="009372A3">
              <w:t>Розмі</w:t>
            </w:r>
            <w:proofErr w:type="gramStart"/>
            <w:r w:rsidRPr="009372A3">
              <w:t>р</w:t>
            </w:r>
            <w:proofErr w:type="gramEnd"/>
            <w:r w:rsidRPr="009372A3">
              <w:t xml:space="preserve"> забезпечення тендерної пропозиції</w:t>
            </w:r>
            <w:r>
              <w:t xml:space="preserve"> 3%</w:t>
            </w:r>
            <w:r w:rsidRPr="009372A3">
              <w:t>:</w:t>
            </w:r>
            <w:r>
              <w:rPr>
                <w:lang w:val="uk-UA"/>
              </w:rPr>
              <w:t xml:space="preserve"> </w:t>
            </w:r>
            <w:r w:rsidR="008877D2">
              <w:rPr>
                <w:b/>
                <w:u w:val="single"/>
                <w:lang w:val="uk-UA"/>
              </w:rPr>
              <w:t>2160</w:t>
            </w:r>
            <w:r w:rsidR="003C3C36">
              <w:rPr>
                <w:b/>
                <w:u w:val="single"/>
                <w:lang w:val="uk-UA"/>
              </w:rPr>
              <w:t>,00</w:t>
            </w:r>
            <w:r>
              <w:rPr>
                <w:b/>
                <w:u w:val="single"/>
                <w:lang w:val="uk-UA"/>
              </w:rPr>
              <w:t xml:space="preserve"> </w:t>
            </w:r>
            <w:r w:rsidRPr="00E44316">
              <w:rPr>
                <w:b/>
                <w:u w:val="single"/>
              </w:rPr>
              <w:t>грн</w:t>
            </w:r>
            <w:r w:rsidRPr="00E44316">
              <w:rPr>
                <w:b/>
              </w:rPr>
              <w:t>;</w:t>
            </w:r>
          </w:p>
          <w:p w:rsidR="00CF1EEB" w:rsidRPr="009372A3" w:rsidRDefault="00CF1EEB" w:rsidP="00270679">
            <w:pPr>
              <w:widowControl w:val="0"/>
              <w:ind w:firstLine="11"/>
              <w:jc w:val="both"/>
            </w:pPr>
            <w:r w:rsidRPr="009372A3">
              <w:t xml:space="preserve">Строк дії забезпечення тендерної пропозиції повинен складати не менше </w:t>
            </w:r>
            <w:proofErr w:type="gramStart"/>
            <w:r w:rsidRPr="009372A3">
              <w:t>дев’яносто</w:t>
            </w:r>
            <w:proofErr w:type="gramEnd"/>
            <w:r w:rsidRPr="009372A3">
              <w:t xml:space="preserve"> днів з дати кінцевого строку подання тендерних пропозицій.</w:t>
            </w:r>
          </w:p>
          <w:p w:rsidR="00CF1EEB" w:rsidRPr="009372A3" w:rsidRDefault="00CF1EEB" w:rsidP="00270679">
            <w:pPr>
              <w:widowControl w:val="0"/>
              <w:ind w:firstLine="11"/>
              <w:jc w:val="both"/>
            </w:pPr>
            <w:r w:rsidRPr="009372A3">
              <w:t xml:space="preserve">Електронна банківська гарантія надається у складі тендерної пропозиції у форматі, що дає можливість перевірити електронний </w:t>
            </w:r>
            <w:proofErr w:type="gramStart"/>
            <w:r w:rsidRPr="009372A3">
              <w:t>п</w:t>
            </w:r>
            <w:proofErr w:type="gramEnd"/>
            <w:r w:rsidRPr="009372A3">
              <w:t>ідпис особи, яка підписала гарантію.</w:t>
            </w:r>
          </w:p>
          <w:p w:rsidR="00CF1EEB" w:rsidRPr="009372A3" w:rsidRDefault="00CF1EEB" w:rsidP="00270679">
            <w:pPr>
              <w:ind w:firstLine="11"/>
              <w:jc w:val="both"/>
            </w:pPr>
            <w:r w:rsidRPr="009372A3">
              <w:t xml:space="preserve">Застереження щодо випадків, </w:t>
            </w:r>
            <w:proofErr w:type="gramStart"/>
            <w:r w:rsidRPr="009372A3">
              <w:t>у</w:t>
            </w:r>
            <w:proofErr w:type="gramEnd"/>
            <w:r w:rsidRPr="009372A3">
              <w:t xml:space="preserve"> разі якщо забезпечення тендерної пропозиції не повертається учаснику вказані у пункті 3 цього Розділу.</w:t>
            </w:r>
          </w:p>
          <w:p w:rsidR="00CF1EEB" w:rsidRPr="009372A3" w:rsidRDefault="00CF1EEB" w:rsidP="00270679">
            <w:pPr>
              <w:widowControl w:val="0"/>
              <w:ind w:firstLine="11"/>
              <w:jc w:val="both"/>
              <w:rPr>
                <w:b/>
              </w:rPr>
            </w:pPr>
            <w:r w:rsidRPr="009372A3">
              <w:rPr>
                <w:b/>
              </w:rPr>
              <w:t>Пропозиції, що не супроводжуються забезпеченням тендерної пропозиції, відхиляються Замовником відповідно до статті 31 Закону.</w:t>
            </w:r>
          </w:p>
          <w:p w:rsidR="00CF1EEB" w:rsidRPr="008E5B0C" w:rsidRDefault="00CF1EEB" w:rsidP="00270679">
            <w:pPr>
              <w:widowControl w:val="0"/>
              <w:ind w:firstLine="11"/>
              <w:jc w:val="both"/>
              <w:rPr>
                <w:lang w:val="uk-UA"/>
              </w:rPr>
            </w:pPr>
            <w:r w:rsidRPr="009372A3">
              <w:t xml:space="preserve">Усі витрати, </w:t>
            </w:r>
            <w:proofErr w:type="gramStart"/>
            <w:r w:rsidRPr="009372A3">
              <w:t>пов’язан</w:t>
            </w:r>
            <w:proofErr w:type="gramEnd"/>
            <w:r w:rsidRPr="009372A3">
              <w:t>і з наданням  забезпечення тендерної пропозиції, здійснюються за рахунок Учасника.</w:t>
            </w:r>
          </w:p>
        </w:tc>
      </w:tr>
      <w:tr w:rsidR="00CF1EEB" w:rsidRPr="0075653F" w:rsidTr="00270679">
        <w:trPr>
          <w:trHeight w:val="520"/>
          <w:jc w:val="center"/>
        </w:trPr>
        <w:tc>
          <w:tcPr>
            <w:tcW w:w="743" w:type="dxa"/>
          </w:tcPr>
          <w:p w:rsidR="00CF1EEB" w:rsidRPr="0075653F" w:rsidRDefault="00CF1EEB" w:rsidP="00270679">
            <w:pPr>
              <w:widowControl w:val="0"/>
              <w:spacing w:line="240" w:lineRule="auto"/>
              <w:rPr>
                <w:rFonts w:cs="Times New Roman"/>
                <w:color w:val="auto"/>
                <w:lang w:val="uk-UA"/>
              </w:rPr>
            </w:pPr>
            <w:r w:rsidRPr="0075653F">
              <w:rPr>
                <w:rFonts w:cs="Times New Roman"/>
                <w:color w:val="auto"/>
                <w:lang w:val="uk-UA"/>
              </w:rPr>
              <w:lastRenderedPageBreak/>
              <w:t>3.</w:t>
            </w:r>
          </w:p>
        </w:tc>
        <w:tc>
          <w:tcPr>
            <w:tcW w:w="3244" w:type="dxa"/>
          </w:tcPr>
          <w:p w:rsidR="00CF1EEB" w:rsidRPr="0075653F" w:rsidRDefault="00CF1EEB" w:rsidP="00270679">
            <w:pPr>
              <w:widowControl w:val="0"/>
              <w:spacing w:line="240" w:lineRule="auto"/>
              <w:ind w:right="-52"/>
              <w:rPr>
                <w:rFonts w:cs="Times New Roman"/>
                <w:b/>
                <w:color w:val="auto"/>
                <w:lang w:val="uk-UA"/>
              </w:rPr>
            </w:pPr>
            <w:r w:rsidRPr="0075653F">
              <w:rPr>
                <w:rFonts w:cs="Times New Roman"/>
                <w:b/>
                <w:color w:val="auto"/>
                <w:lang w:val="uk-UA"/>
              </w:rPr>
              <w:t>Умови повернення чи неповернення забезпечення тендерної пропозиції</w:t>
            </w:r>
          </w:p>
        </w:tc>
        <w:tc>
          <w:tcPr>
            <w:tcW w:w="6537" w:type="dxa"/>
          </w:tcPr>
          <w:p w:rsidR="00CF1EEB" w:rsidRPr="009372A3" w:rsidRDefault="00CF1EEB" w:rsidP="00270679">
            <w:pPr>
              <w:jc w:val="both"/>
              <w:rPr>
                <w:b/>
              </w:rPr>
            </w:pPr>
            <w:bookmarkStart w:id="3" w:name="h.2et92p0" w:colFirst="0" w:colLast="0"/>
            <w:bookmarkEnd w:id="3"/>
            <w:r w:rsidRPr="009372A3">
              <w:rPr>
                <w:b/>
              </w:rPr>
              <w:t>Забезпечення тендерної пропозиції повертається учаснику в разі:</w:t>
            </w:r>
          </w:p>
          <w:p w:rsidR="00CF1EEB" w:rsidRPr="009372A3" w:rsidRDefault="00CF1EEB" w:rsidP="00270679">
            <w:pPr>
              <w:jc w:val="both"/>
            </w:pPr>
            <w:r w:rsidRPr="009372A3">
              <w:t>1) закінчення строку дії тендерної пропозиції та забезпечення тендерної пропозиції, зазначеного в тендерній документації;</w:t>
            </w:r>
          </w:p>
          <w:p w:rsidR="00CF1EEB" w:rsidRPr="009372A3" w:rsidRDefault="00CF1EEB" w:rsidP="00270679">
            <w:pPr>
              <w:jc w:val="both"/>
            </w:pPr>
            <w:r w:rsidRPr="009372A3">
              <w:t>2) укладення договору про закупівлю з учасником, який став переможцем процедури закупі</w:t>
            </w:r>
            <w:proofErr w:type="gramStart"/>
            <w:r w:rsidRPr="009372A3">
              <w:t>вл</w:t>
            </w:r>
            <w:proofErr w:type="gramEnd"/>
            <w:r w:rsidRPr="009372A3">
              <w:t>і (крім переговорної процедури закупівлі);</w:t>
            </w:r>
          </w:p>
          <w:p w:rsidR="00CF1EEB" w:rsidRPr="009372A3" w:rsidRDefault="00CF1EEB" w:rsidP="00270679">
            <w:pPr>
              <w:jc w:val="both"/>
            </w:pPr>
            <w:r w:rsidRPr="009372A3">
              <w:t>3) відкликання тендерної пропозиції до закінчення строку її подання;</w:t>
            </w:r>
          </w:p>
          <w:p w:rsidR="00CF1EEB" w:rsidRPr="009372A3" w:rsidRDefault="00CF1EEB" w:rsidP="00270679">
            <w:pPr>
              <w:jc w:val="both"/>
            </w:pPr>
            <w:r w:rsidRPr="009372A3">
              <w:t xml:space="preserve">4) закінчення тендеру в разі неукладення договору </w:t>
            </w:r>
            <w:proofErr w:type="gramStart"/>
            <w:r w:rsidRPr="009372A3">
              <w:t>про</w:t>
            </w:r>
            <w:proofErr w:type="gramEnd"/>
            <w:r w:rsidRPr="009372A3">
              <w:t xml:space="preserve"> закупівлю з жодним з учасників, які подали тендерні пропозиції.</w:t>
            </w:r>
          </w:p>
          <w:p w:rsidR="00CF1EEB" w:rsidRPr="009372A3" w:rsidRDefault="00CF1EEB" w:rsidP="00270679">
            <w:pPr>
              <w:jc w:val="both"/>
              <w:rPr>
                <w:b/>
              </w:rPr>
            </w:pPr>
            <w:bookmarkStart w:id="4" w:name="4i7ojhp" w:colFirst="0" w:colLast="0"/>
            <w:bookmarkEnd w:id="4"/>
            <w:r w:rsidRPr="009372A3">
              <w:rPr>
                <w:b/>
              </w:rPr>
              <w:t xml:space="preserve">Забезпечення тендерної пропозиції не повертається </w:t>
            </w:r>
            <w:proofErr w:type="gramStart"/>
            <w:r w:rsidRPr="009372A3">
              <w:rPr>
                <w:b/>
              </w:rPr>
              <w:t>у</w:t>
            </w:r>
            <w:proofErr w:type="gramEnd"/>
            <w:r w:rsidRPr="009372A3">
              <w:rPr>
                <w:b/>
              </w:rPr>
              <w:t xml:space="preserve"> разі:</w:t>
            </w:r>
          </w:p>
          <w:p w:rsidR="00CF1EEB" w:rsidRPr="009372A3" w:rsidRDefault="00CF1EEB" w:rsidP="00270679">
            <w:pPr>
              <w:jc w:val="both"/>
            </w:pPr>
            <w:r w:rsidRPr="009372A3">
              <w:t xml:space="preserve">1) відкликання тендерної пропозиції учасником </w:t>
            </w:r>
            <w:proofErr w:type="gramStart"/>
            <w:r w:rsidRPr="009372A3">
              <w:t>п</w:t>
            </w:r>
            <w:proofErr w:type="gramEnd"/>
            <w:r w:rsidRPr="009372A3">
              <w:t>ісля закінчення строку її подання, але до того, як сплив строк, протягом якого тендерні пропозиції вважаються дійсними;</w:t>
            </w:r>
          </w:p>
          <w:p w:rsidR="00CF1EEB" w:rsidRPr="009372A3" w:rsidRDefault="00CF1EEB" w:rsidP="00270679">
            <w:pPr>
              <w:jc w:val="both"/>
            </w:pPr>
            <w:r w:rsidRPr="009372A3">
              <w:t xml:space="preserve">2) непідписання договору </w:t>
            </w:r>
            <w:proofErr w:type="gramStart"/>
            <w:r w:rsidRPr="009372A3">
              <w:t>про</w:t>
            </w:r>
            <w:proofErr w:type="gramEnd"/>
            <w:r w:rsidRPr="009372A3">
              <w:t xml:space="preserve"> </w:t>
            </w:r>
            <w:proofErr w:type="gramStart"/>
            <w:r w:rsidRPr="009372A3">
              <w:t>закуп</w:t>
            </w:r>
            <w:proofErr w:type="gramEnd"/>
            <w:r w:rsidRPr="009372A3">
              <w:t>івлю учасником, який став переможцем тендеру;</w:t>
            </w:r>
          </w:p>
          <w:p w:rsidR="00CF1EEB" w:rsidRPr="009372A3" w:rsidRDefault="00CF1EEB" w:rsidP="00270679">
            <w:pPr>
              <w:jc w:val="both"/>
            </w:pPr>
            <w:r w:rsidRPr="009372A3">
              <w:t>3) ненадання переможцем процедури закупі</w:t>
            </w:r>
            <w:proofErr w:type="gramStart"/>
            <w:r w:rsidRPr="009372A3">
              <w:t>вл</w:t>
            </w:r>
            <w:proofErr w:type="gramEnd"/>
            <w:r w:rsidRPr="009372A3">
              <w:t>і (крім переговорної процедури закупівлі) у строк, визначений частиною шостою статті 17 цього Закону, документів, що підтверджують відсутність підстав, установлених статтею 17 цього Закону;</w:t>
            </w:r>
          </w:p>
          <w:p w:rsidR="00CF1EEB" w:rsidRPr="009372A3" w:rsidRDefault="00CF1EEB" w:rsidP="00270679">
            <w:pPr>
              <w:jc w:val="both"/>
            </w:pPr>
            <w:r w:rsidRPr="009372A3">
              <w:t>4) ненадання переможцем процедури закупі</w:t>
            </w:r>
            <w:proofErr w:type="gramStart"/>
            <w:r w:rsidRPr="009372A3">
              <w:t>вл</w:t>
            </w:r>
            <w:proofErr w:type="gramEnd"/>
            <w:r w:rsidRPr="009372A3">
              <w:t xml:space="preserve">і (крім переговорної процедури закупівлі) забезпечення виконання </w:t>
            </w:r>
            <w:r w:rsidRPr="009372A3">
              <w:lastRenderedPageBreak/>
              <w:t>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CF1EEB" w:rsidRPr="009372A3" w:rsidRDefault="00CF1EEB" w:rsidP="00270679">
            <w:pPr>
              <w:jc w:val="both"/>
            </w:pPr>
            <w:r>
              <w:t xml:space="preserve">     </w:t>
            </w:r>
            <w:r w:rsidRPr="009372A3">
              <w:t xml:space="preserve">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w:t>
            </w:r>
            <w:proofErr w:type="gramStart"/>
            <w:r w:rsidRPr="009372A3">
              <w:t>п</w:t>
            </w:r>
            <w:proofErr w:type="gramEnd"/>
            <w:r w:rsidRPr="009372A3">
              <w:t>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CF1EEB" w:rsidRPr="00EE5D7E" w:rsidRDefault="00CF1EEB" w:rsidP="00270679">
            <w:pPr>
              <w:rPr>
                <w:rFonts w:cs="Times New Roman"/>
                <w:highlight w:val="yellow"/>
              </w:rPr>
            </w:pPr>
            <w:r w:rsidRPr="009372A3">
              <w:t xml:space="preserve">Кошти, що надійшли як забезпечення тендерної пропозиції, якщо вони не повертаються учаснику у випадках, визначених Законом, </w:t>
            </w:r>
            <w:proofErr w:type="gramStart"/>
            <w:r w:rsidRPr="009372A3">
              <w:t>п</w:t>
            </w:r>
            <w:proofErr w:type="gramEnd"/>
            <w:r w:rsidRPr="009372A3">
              <w:t>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F1EEB" w:rsidRPr="00265805" w:rsidTr="00270679">
        <w:trPr>
          <w:trHeight w:val="558"/>
          <w:jc w:val="center"/>
        </w:trPr>
        <w:tc>
          <w:tcPr>
            <w:tcW w:w="743" w:type="dxa"/>
          </w:tcPr>
          <w:p w:rsidR="00CF1EEB" w:rsidRPr="0075653F" w:rsidRDefault="00CF1EEB" w:rsidP="00270679">
            <w:pPr>
              <w:widowControl w:val="0"/>
              <w:spacing w:line="240" w:lineRule="auto"/>
              <w:rPr>
                <w:rFonts w:cs="Times New Roman"/>
                <w:color w:val="auto"/>
                <w:lang w:val="uk-UA"/>
              </w:rPr>
            </w:pPr>
            <w:r w:rsidRPr="0075653F">
              <w:rPr>
                <w:rFonts w:cs="Times New Roman"/>
                <w:color w:val="auto"/>
                <w:lang w:val="uk-UA"/>
              </w:rPr>
              <w:lastRenderedPageBreak/>
              <w:t>4.</w:t>
            </w:r>
          </w:p>
        </w:tc>
        <w:tc>
          <w:tcPr>
            <w:tcW w:w="3244" w:type="dxa"/>
          </w:tcPr>
          <w:p w:rsidR="00CF1EEB" w:rsidRPr="0075653F" w:rsidRDefault="00CF1EEB" w:rsidP="00270679">
            <w:pPr>
              <w:widowControl w:val="0"/>
              <w:spacing w:line="240" w:lineRule="auto"/>
              <w:rPr>
                <w:rFonts w:cs="Times New Roman"/>
                <w:b/>
                <w:color w:val="auto"/>
                <w:lang w:val="uk-UA"/>
              </w:rPr>
            </w:pPr>
            <w:r w:rsidRPr="0075653F">
              <w:rPr>
                <w:rFonts w:cs="Times New Roman"/>
                <w:b/>
                <w:color w:val="auto"/>
                <w:lang w:val="uk-UA"/>
              </w:rPr>
              <w:t>Строк, протягом якого тендерні пропозиції є дійсними</w:t>
            </w:r>
          </w:p>
        </w:tc>
        <w:tc>
          <w:tcPr>
            <w:tcW w:w="6537" w:type="dxa"/>
          </w:tcPr>
          <w:p w:rsidR="00CF1EEB" w:rsidRPr="00EE5D7E" w:rsidRDefault="00CF1EEB" w:rsidP="00270679">
            <w:pPr>
              <w:rPr>
                <w:rFonts w:cs="Times New Roman"/>
              </w:rPr>
            </w:pPr>
            <w:r w:rsidRPr="00EE5D7E">
              <w:rPr>
                <w:rFonts w:cs="Times New Roman"/>
              </w:rPr>
              <w:t xml:space="preserve">Тендерні пропозиції вважаються дійсними протягом </w:t>
            </w:r>
            <w:r>
              <w:rPr>
                <w:rFonts w:cs="Times New Roman"/>
                <w:lang w:val="uk-UA"/>
              </w:rPr>
              <w:t xml:space="preserve"> </w:t>
            </w:r>
            <w:r w:rsidRPr="00EE5D7E">
              <w:rPr>
                <w:rFonts w:cs="Times New Roman"/>
              </w:rPr>
              <w:t xml:space="preserve">90 днів із дати кінцевого строку подання тендерних пропозицій, який зазначено у оголошенні про проведення процедури закупівлі. </w:t>
            </w:r>
          </w:p>
          <w:p w:rsidR="00CF1EEB" w:rsidRPr="00EE5D7E" w:rsidRDefault="00CF1EEB" w:rsidP="00270679">
            <w:pPr>
              <w:rPr>
                <w:rFonts w:cs="Times New Roman"/>
              </w:rPr>
            </w:pPr>
            <w:r w:rsidRPr="00EE5D7E">
              <w:rPr>
                <w:rFonts w:cs="Times New Roman"/>
              </w:rPr>
              <w:t>До закінчення цього строку замовник має право вимагати від учасників процедури закупі</w:t>
            </w:r>
            <w:proofErr w:type="gramStart"/>
            <w:r w:rsidRPr="00EE5D7E">
              <w:rPr>
                <w:rFonts w:cs="Times New Roman"/>
              </w:rPr>
              <w:t>вл</w:t>
            </w:r>
            <w:proofErr w:type="gramEnd"/>
            <w:r w:rsidRPr="00EE5D7E">
              <w:rPr>
                <w:rFonts w:cs="Times New Roman"/>
              </w:rPr>
              <w:t>і продовження строку дії тендерних пропозицій. Учасник процедури закупі</w:t>
            </w:r>
            <w:proofErr w:type="gramStart"/>
            <w:r w:rsidRPr="00EE5D7E">
              <w:rPr>
                <w:rFonts w:cs="Times New Roman"/>
              </w:rPr>
              <w:t>вл</w:t>
            </w:r>
            <w:proofErr w:type="gramEnd"/>
            <w:r w:rsidRPr="00EE5D7E">
              <w:rPr>
                <w:rFonts w:cs="Times New Roman"/>
              </w:rPr>
              <w:t>і має право:</w:t>
            </w:r>
          </w:p>
          <w:p w:rsidR="00CF1EEB" w:rsidRPr="00EE5D7E" w:rsidRDefault="00CF1EEB" w:rsidP="00270679">
            <w:pPr>
              <w:rPr>
                <w:rFonts w:cs="Times New Roman"/>
              </w:rPr>
            </w:pPr>
            <w:r w:rsidRPr="00EE5D7E">
              <w:rPr>
                <w:rFonts w:cs="Times New Roman"/>
              </w:rPr>
              <w:t>відхилити таку вимогу, не втрачаючи при цьому наданого ним забезпечення тендерної пропозиції;</w:t>
            </w:r>
          </w:p>
          <w:p w:rsidR="00CF1EEB" w:rsidRPr="00EE5D7E" w:rsidRDefault="00CF1EEB" w:rsidP="00270679">
            <w:pPr>
              <w:rPr>
                <w:rFonts w:cs="Times New Roman"/>
              </w:rPr>
            </w:pPr>
            <w:r w:rsidRPr="00EE5D7E">
              <w:rPr>
                <w:rFonts w:cs="Times New Roman"/>
              </w:rPr>
              <w:t>погодитися з вимогою та продовжити строк дії поданої ним тендерної пропозиції і наданого забезпечення тендерної пропозиції.</w:t>
            </w:r>
          </w:p>
        </w:tc>
      </w:tr>
      <w:tr w:rsidR="00CF1EEB" w:rsidRPr="00CD5295" w:rsidTr="00270679">
        <w:trPr>
          <w:trHeight w:val="520"/>
          <w:jc w:val="center"/>
        </w:trPr>
        <w:tc>
          <w:tcPr>
            <w:tcW w:w="743" w:type="dxa"/>
          </w:tcPr>
          <w:p w:rsidR="00CF1EEB" w:rsidRPr="0075653F" w:rsidRDefault="00CF1EEB" w:rsidP="00270679">
            <w:pPr>
              <w:widowControl w:val="0"/>
              <w:spacing w:line="240" w:lineRule="auto"/>
              <w:rPr>
                <w:rFonts w:cs="Times New Roman"/>
                <w:color w:val="auto"/>
                <w:lang w:val="uk-UA"/>
              </w:rPr>
            </w:pPr>
            <w:r w:rsidRPr="0075653F">
              <w:rPr>
                <w:rFonts w:cs="Times New Roman"/>
                <w:color w:val="auto"/>
                <w:lang w:val="uk-UA"/>
              </w:rPr>
              <w:t>5.</w:t>
            </w:r>
          </w:p>
        </w:tc>
        <w:tc>
          <w:tcPr>
            <w:tcW w:w="3244" w:type="dxa"/>
          </w:tcPr>
          <w:p w:rsidR="00CF1EEB" w:rsidRPr="0075653F" w:rsidRDefault="00CF1EEB" w:rsidP="00270679">
            <w:pPr>
              <w:widowControl w:val="0"/>
              <w:spacing w:line="240" w:lineRule="auto"/>
              <w:ind w:right="113"/>
              <w:jc w:val="both"/>
              <w:rPr>
                <w:rFonts w:cs="Times New Roman"/>
                <w:b/>
                <w:color w:val="auto"/>
                <w:lang w:val="uk-UA"/>
              </w:rPr>
            </w:pPr>
            <w:r w:rsidRPr="0075653F">
              <w:rPr>
                <w:rFonts w:cs="Times New Roman"/>
                <w:b/>
                <w:color w:val="auto"/>
                <w:lang w:val="uk-UA"/>
              </w:rPr>
              <w:t xml:space="preserve">Кваліфікаційні критерії до учасників та вимоги, установлені статтею 17 Закону. </w:t>
            </w:r>
          </w:p>
          <w:p w:rsidR="00CF1EEB" w:rsidRPr="0075653F" w:rsidRDefault="00CF1EEB" w:rsidP="00270679">
            <w:pPr>
              <w:widowControl w:val="0"/>
              <w:spacing w:line="240" w:lineRule="auto"/>
              <w:ind w:right="113"/>
              <w:jc w:val="both"/>
              <w:rPr>
                <w:rFonts w:cs="Times New Roman"/>
                <w:b/>
                <w:color w:val="auto"/>
                <w:lang w:val="uk-UA"/>
              </w:rPr>
            </w:pPr>
            <w:r w:rsidRPr="0075653F">
              <w:rPr>
                <w:rFonts w:cs="Times New Roman"/>
                <w:b/>
                <w:color w:val="auto"/>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537" w:type="dxa"/>
          </w:tcPr>
          <w:p w:rsidR="00CF1EEB" w:rsidRPr="00EE5D7E" w:rsidRDefault="00CF1EEB" w:rsidP="00270679">
            <w:pPr>
              <w:rPr>
                <w:rFonts w:cs="Times New Roman"/>
              </w:rPr>
            </w:pPr>
            <w:r w:rsidRPr="00EE5D7E">
              <w:rPr>
                <w:rFonts w:cs="Times New Roman"/>
              </w:rPr>
              <w:t>Замовник вимагає від учасників процедури закупі</w:t>
            </w:r>
            <w:proofErr w:type="gramStart"/>
            <w:r w:rsidRPr="00EE5D7E">
              <w:rPr>
                <w:rFonts w:cs="Times New Roman"/>
              </w:rPr>
              <w:t>вл</w:t>
            </w:r>
            <w:proofErr w:type="gramEnd"/>
            <w:r w:rsidRPr="00EE5D7E">
              <w:rPr>
                <w:rFonts w:cs="Times New Roman"/>
              </w:rPr>
              <w:t xml:space="preserve">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r w:rsidRPr="00EE5D7E">
              <w:rPr>
                <w:rFonts w:cs="Times New Roman"/>
                <w:highlight w:val="white"/>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proofErr w:type="gramStart"/>
            <w:r w:rsidRPr="00EE5D7E">
              <w:rPr>
                <w:rFonts w:cs="Times New Roman"/>
                <w:highlight w:val="white"/>
              </w:rPr>
              <w:t>п</w:t>
            </w:r>
            <w:proofErr w:type="gramEnd"/>
            <w:r w:rsidRPr="00EE5D7E">
              <w:rPr>
                <w:rFonts w:cs="Times New Roman"/>
                <w:highlight w:val="white"/>
              </w:rPr>
              <w:t>ідставі наданої об’єднанням інформації.</w:t>
            </w:r>
          </w:p>
        </w:tc>
      </w:tr>
      <w:tr w:rsidR="00CF1EEB" w:rsidRPr="0075653F" w:rsidTr="00270679">
        <w:trPr>
          <w:trHeight w:val="520"/>
          <w:jc w:val="center"/>
        </w:trPr>
        <w:tc>
          <w:tcPr>
            <w:tcW w:w="743" w:type="dxa"/>
          </w:tcPr>
          <w:p w:rsidR="00CF1EEB" w:rsidRPr="0075653F" w:rsidRDefault="00CF1EEB" w:rsidP="00270679">
            <w:pPr>
              <w:widowControl w:val="0"/>
              <w:spacing w:line="240" w:lineRule="auto"/>
              <w:rPr>
                <w:rFonts w:cs="Times New Roman"/>
                <w:color w:val="auto"/>
                <w:lang w:val="uk-UA"/>
              </w:rPr>
            </w:pPr>
            <w:r w:rsidRPr="0075653F">
              <w:rPr>
                <w:rFonts w:cs="Times New Roman"/>
                <w:color w:val="auto"/>
                <w:lang w:val="uk-UA"/>
              </w:rPr>
              <w:t>6.</w:t>
            </w:r>
          </w:p>
        </w:tc>
        <w:tc>
          <w:tcPr>
            <w:tcW w:w="3244" w:type="dxa"/>
          </w:tcPr>
          <w:p w:rsidR="00CF1EEB" w:rsidRPr="0075653F" w:rsidRDefault="00CF1EEB" w:rsidP="00270679">
            <w:pPr>
              <w:widowControl w:val="0"/>
              <w:spacing w:line="240" w:lineRule="auto"/>
              <w:ind w:right="113"/>
              <w:rPr>
                <w:rFonts w:cs="Times New Roman"/>
                <w:b/>
                <w:color w:val="auto"/>
                <w:lang w:val="uk-UA"/>
              </w:rPr>
            </w:pPr>
            <w:r w:rsidRPr="0075653F">
              <w:rPr>
                <w:rFonts w:cs="Times New Roman"/>
                <w:b/>
                <w:color w:val="auto"/>
                <w:lang w:val="uk-UA"/>
              </w:rPr>
              <w:t>Інформація про технічні, якісні та кількісні характеристики предмета закупівлі</w:t>
            </w:r>
          </w:p>
        </w:tc>
        <w:tc>
          <w:tcPr>
            <w:tcW w:w="6537" w:type="dxa"/>
          </w:tcPr>
          <w:p w:rsidR="00CF1EEB" w:rsidRPr="00842E6E" w:rsidRDefault="00CF1EEB" w:rsidP="00270679">
            <w:pPr>
              <w:widowControl w:val="0"/>
              <w:spacing w:line="240" w:lineRule="auto"/>
              <w:ind w:firstLine="284"/>
              <w:jc w:val="both"/>
              <w:rPr>
                <w:rFonts w:cs="Times New Roman"/>
                <w:color w:val="auto"/>
                <w:lang w:val="uk-UA"/>
              </w:rPr>
            </w:pPr>
            <w:r w:rsidRPr="00842E6E">
              <w:rPr>
                <w:rFonts w:cs="Times New Roman"/>
                <w:color w:val="auto"/>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CF1EEB" w:rsidRPr="0075653F" w:rsidRDefault="00CF1EEB" w:rsidP="00270679">
            <w:pPr>
              <w:widowControl w:val="0"/>
              <w:spacing w:line="240" w:lineRule="auto"/>
              <w:ind w:firstLine="284"/>
              <w:jc w:val="both"/>
              <w:rPr>
                <w:rFonts w:cs="Times New Roman"/>
                <w:color w:val="auto"/>
                <w:lang w:val="uk-UA"/>
              </w:rPr>
            </w:pPr>
            <w:r w:rsidRPr="00842E6E">
              <w:rPr>
                <w:rFonts w:cs="Times New Roman"/>
                <w:color w:val="auto"/>
                <w:lang w:val="uk-UA"/>
              </w:rPr>
              <w:t>Вимоги до технічних, функціональних та якісних характеристик предмета закупівлі зазначено в Додатку 3 до цієї тендерної документації.</w:t>
            </w:r>
          </w:p>
        </w:tc>
      </w:tr>
      <w:tr w:rsidR="00CF1EEB" w:rsidRPr="0075653F" w:rsidTr="00270679">
        <w:trPr>
          <w:trHeight w:val="77"/>
          <w:jc w:val="center"/>
        </w:trPr>
        <w:tc>
          <w:tcPr>
            <w:tcW w:w="743" w:type="dxa"/>
          </w:tcPr>
          <w:p w:rsidR="00CF1EEB" w:rsidRPr="0075653F" w:rsidRDefault="00CF1EEB" w:rsidP="00270679">
            <w:pPr>
              <w:widowControl w:val="0"/>
              <w:spacing w:line="240" w:lineRule="auto"/>
              <w:rPr>
                <w:rFonts w:cs="Times New Roman"/>
                <w:color w:val="auto"/>
                <w:lang w:val="uk-UA"/>
              </w:rPr>
            </w:pPr>
            <w:r w:rsidRPr="0075653F">
              <w:rPr>
                <w:rFonts w:cs="Times New Roman"/>
                <w:color w:val="auto"/>
                <w:lang w:val="uk-UA"/>
              </w:rPr>
              <w:t>7.</w:t>
            </w:r>
          </w:p>
        </w:tc>
        <w:tc>
          <w:tcPr>
            <w:tcW w:w="3244" w:type="dxa"/>
          </w:tcPr>
          <w:p w:rsidR="00CF1EEB" w:rsidRPr="0075653F" w:rsidRDefault="00CF1EEB" w:rsidP="00270679">
            <w:pPr>
              <w:widowControl w:val="0"/>
              <w:spacing w:line="240" w:lineRule="auto"/>
              <w:ind w:right="-193"/>
              <w:rPr>
                <w:rFonts w:cs="Times New Roman"/>
                <w:b/>
                <w:color w:val="auto"/>
                <w:lang w:val="uk-UA"/>
              </w:rPr>
            </w:pPr>
            <w:r w:rsidRPr="0075653F">
              <w:rPr>
                <w:rFonts w:cs="Times New Roman"/>
                <w:b/>
                <w:color w:val="auto"/>
                <w:lang w:val="uk-UA"/>
              </w:rPr>
              <w:t xml:space="preserve">Інформація про </w:t>
            </w:r>
            <w:r w:rsidRPr="0075653F">
              <w:rPr>
                <w:rFonts w:cs="Times New Roman"/>
                <w:b/>
                <w:color w:val="auto"/>
                <w:lang w:val="uk-UA"/>
              </w:rPr>
              <w:lastRenderedPageBreak/>
              <w:t>субпідрядника (у випадку закупівлі робіт)</w:t>
            </w:r>
          </w:p>
        </w:tc>
        <w:tc>
          <w:tcPr>
            <w:tcW w:w="6537" w:type="dxa"/>
          </w:tcPr>
          <w:p w:rsidR="00CF1EEB" w:rsidRPr="0075653F" w:rsidRDefault="00CF1EEB" w:rsidP="00270679">
            <w:pPr>
              <w:widowControl w:val="0"/>
              <w:spacing w:line="240" w:lineRule="auto"/>
              <w:ind w:right="113"/>
              <w:jc w:val="center"/>
              <w:rPr>
                <w:rFonts w:cs="Times New Roman"/>
                <w:color w:val="auto"/>
                <w:lang w:val="uk-UA"/>
              </w:rPr>
            </w:pPr>
            <w:r w:rsidRPr="0075653F">
              <w:rPr>
                <w:rFonts w:cs="Times New Roman"/>
                <w:lang w:val="uk-UA"/>
              </w:rPr>
              <w:lastRenderedPageBreak/>
              <w:t>Не передбачається</w:t>
            </w:r>
          </w:p>
        </w:tc>
      </w:tr>
      <w:tr w:rsidR="00CF1EEB" w:rsidRPr="0075653F" w:rsidTr="00270679">
        <w:trPr>
          <w:trHeight w:val="1177"/>
          <w:jc w:val="center"/>
        </w:trPr>
        <w:tc>
          <w:tcPr>
            <w:tcW w:w="743" w:type="dxa"/>
          </w:tcPr>
          <w:p w:rsidR="00CF1EEB" w:rsidRPr="0075653F" w:rsidRDefault="00CF1EEB" w:rsidP="00270679">
            <w:pPr>
              <w:widowControl w:val="0"/>
              <w:spacing w:line="240" w:lineRule="auto"/>
              <w:rPr>
                <w:rFonts w:cs="Times New Roman"/>
                <w:color w:val="auto"/>
                <w:lang w:val="uk-UA"/>
              </w:rPr>
            </w:pPr>
            <w:r w:rsidRPr="0075653F">
              <w:rPr>
                <w:rFonts w:cs="Times New Roman"/>
                <w:color w:val="auto"/>
                <w:lang w:val="uk-UA"/>
              </w:rPr>
              <w:lastRenderedPageBreak/>
              <w:t>8.</w:t>
            </w:r>
          </w:p>
        </w:tc>
        <w:tc>
          <w:tcPr>
            <w:tcW w:w="3244" w:type="dxa"/>
          </w:tcPr>
          <w:p w:rsidR="00CF1EEB" w:rsidRPr="0075653F" w:rsidRDefault="00CF1EEB" w:rsidP="00270679">
            <w:pPr>
              <w:widowControl w:val="0"/>
              <w:spacing w:line="240" w:lineRule="auto"/>
              <w:ind w:right="113"/>
              <w:rPr>
                <w:rFonts w:cs="Times New Roman"/>
                <w:b/>
                <w:color w:val="auto"/>
                <w:lang w:val="uk-UA"/>
              </w:rPr>
            </w:pPr>
            <w:r w:rsidRPr="0075653F">
              <w:rPr>
                <w:rFonts w:cs="Times New Roman"/>
                <w:b/>
                <w:color w:val="auto"/>
                <w:lang w:val="uk-UA"/>
              </w:rPr>
              <w:t>Унесення змін або відкликання тендерної пропозиції учасником</w:t>
            </w:r>
          </w:p>
        </w:tc>
        <w:tc>
          <w:tcPr>
            <w:tcW w:w="6537" w:type="dxa"/>
          </w:tcPr>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 xml:space="preserve">Учасник має право внести зміни або відкликати свою пропозицію до закінчення строку її подання. </w:t>
            </w:r>
          </w:p>
          <w:p w:rsidR="00CF1EEB" w:rsidRPr="0075653F"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CF1EEB" w:rsidRPr="0075653F" w:rsidTr="00270679">
        <w:trPr>
          <w:trHeight w:val="189"/>
          <w:jc w:val="center"/>
        </w:trPr>
        <w:tc>
          <w:tcPr>
            <w:tcW w:w="10524" w:type="dxa"/>
            <w:gridSpan w:val="3"/>
          </w:tcPr>
          <w:p w:rsidR="00CF1EEB" w:rsidRPr="0075653F" w:rsidRDefault="00CF1EEB" w:rsidP="00270679">
            <w:pPr>
              <w:widowControl w:val="0"/>
              <w:tabs>
                <w:tab w:val="center" w:pos="4890"/>
                <w:tab w:val="left" w:pos="8175"/>
              </w:tabs>
              <w:spacing w:line="240" w:lineRule="auto"/>
              <w:rPr>
                <w:rFonts w:cs="Times New Roman"/>
                <w:b/>
                <w:color w:val="auto"/>
                <w:lang w:val="uk-UA"/>
              </w:rPr>
            </w:pPr>
            <w:r w:rsidRPr="0075653F">
              <w:rPr>
                <w:rFonts w:cs="Times New Roman"/>
                <w:b/>
                <w:color w:val="auto"/>
                <w:lang w:val="uk-UA"/>
              </w:rPr>
              <w:tab/>
              <w:t>Розділ 4. Подання та розкриття тендерної пропозиції</w:t>
            </w:r>
            <w:r w:rsidRPr="0075653F">
              <w:rPr>
                <w:rFonts w:cs="Times New Roman"/>
                <w:b/>
                <w:color w:val="auto"/>
                <w:lang w:val="uk-UA"/>
              </w:rPr>
              <w:tab/>
            </w:r>
          </w:p>
        </w:tc>
      </w:tr>
      <w:tr w:rsidR="00CF1EEB" w:rsidRPr="0075653F" w:rsidTr="00270679">
        <w:trPr>
          <w:trHeight w:val="520"/>
          <w:jc w:val="center"/>
        </w:trPr>
        <w:tc>
          <w:tcPr>
            <w:tcW w:w="743" w:type="dxa"/>
          </w:tcPr>
          <w:p w:rsidR="00CF1EEB" w:rsidRPr="0075653F" w:rsidRDefault="00CF1EEB" w:rsidP="00270679">
            <w:pPr>
              <w:widowControl w:val="0"/>
              <w:spacing w:line="240" w:lineRule="auto"/>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270679">
            <w:pPr>
              <w:widowControl w:val="0"/>
              <w:spacing w:line="240" w:lineRule="auto"/>
              <w:ind w:right="113"/>
              <w:jc w:val="both"/>
              <w:rPr>
                <w:rFonts w:cs="Times New Roman"/>
                <w:b/>
                <w:color w:val="auto"/>
                <w:lang w:val="uk-UA"/>
              </w:rPr>
            </w:pPr>
            <w:r w:rsidRPr="0075653F">
              <w:rPr>
                <w:rFonts w:cs="Times New Roman"/>
                <w:b/>
                <w:color w:val="auto"/>
                <w:lang w:val="uk-UA"/>
              </w:rPr>
              <w:t>Кінцевий строк подання тендерної пропозиції</w:t>
            </w:r>
          </w:p>
        </w:tc>
        <w:tc>
          <w:tcPr>
            <w:tcW w:w="6537" w:type="dxa"/>
          </w:tcPr>
          <w:p w:rsidR="00CF1EEB" w:rsidRPr="00025206" w:rsidRDefault="00CF1EEB" w:rsidP="00270679">
            <w:pPr>
              <w:pStyle w:val="1a"/>
              <w:widowControl w:val="0"/>
              <w:spacing w:line="240" w:lineRule="auto"/>
              <w:ind w:left="34" w:right="113" w:firstLine="284"/>
              <w:jc w:val="both"/>
              <w:rPr>
                <w:rFonts w:ascii="Times New Roman" w:hAnsi="Times New Roman" w:cs="Times New Roman"/>
                <w:color w:val="auto"/>
                <w:sz w:val="24"/>
                <w:szCs w:val="24"/>
                <w:lang w:val="uk-UA"/>
              </w:rPr>
            </w:pPr>
            <w:r w:rsidRPr="000274D8">
              <w:rPr>
                <w:rFonts w:ascii="Times New Roman" w:hAnsi="Times New Roman" w:cs="Times New Roman"/>
                <w:color w:val="auto"/>
                <w:sz w:val="24"/>
                <w:szCs w:val="24"/>
                <w:lang w:val="uk-UA"/>
              </w:rPr>
              <w:t xml:space="preserve">Кінцевий строк подання тендерних пропозицій:   </w:t>
            </w:r>
            <w:r w:rsidR="000A399F">
              <w:rPr>
                <w:rFonts w:ascii="Times New Roman" w:hAnsi="Times New Roman" w:cs="Times New Roman"/>
                <w:b/>
                <w:color w:val="auto"/>
                <w:sz w:val="24"/>
                <w:szCs w:val="24"/>
                <w:u w:val="single"/>
                <w:lang w:val="en-US"/>
              </w:rPr>
              <w:t>1</w:t>
            </w:r>
            <w:r w:rsidR="008E4F25">
              <w:rPr>
                <w:rFonts w:ascii="Times New Roman" w:hAnsi="Times New Roman" w:cs="Times New Roman"/>
                <w:b/>
                <w:color w:val="auto"/>
                <w:sz w:val="24"/>
                <w:szCs w:val="24"/>
                <w:u w:val="single"/>
                <w:lang w:val="uk-UA"/>
              </w:rPr>
              <w:t>6</w:t>
            </w:r>
            <w:bookmarkStart w:id="5" w:name="_GoBack"/>
            <w:bookmarkEnd w:id="5"/>
            <w:r w:rsidR="008877D2">
              <w:rPr>
                <w:rFonts w:ascii="Times New Roman" w:hAnsi="Times New Roman" w:cs="Times New Roman"/>
                <w:b/>
                <w:color w:val="auto"/>
                <w:sz w:val="24"/>
                <w:szCs w:val="24"/>
                <w:u w:val="single"/>
                <w:lang w:val="uk-UA"/>
              </w:rPr>
              <w:t>.04</w:t>
            </w:r>
            <w:r w:rsidRPr="00105FC3">
              <w:rPr>
                <w:rFonts w:ascii="Times New Roman" w:hAnsi="Times New Roman" w:cs="Times New Roman"/>
                <w:b/>
                <w:bCs/>
                <w:color w:val="auto"/>
                <w:sz w:val="24"/>
                <w:szCs w:val="24"/>
                <w:u w:val="single"/>
              </w:rPr>
              <w:t>.2</w:t>
            </w:r>
            <w:r w:rsidRPr="00105FC3">
              <w:rPr>
                <w:rFonts w:ascii="Times New Roman" w:hAnsi="Times New Roman" w:cs="Times New Roman"/>
                <w:b/>
                <w:bCs/>
                <w:color w:val="auto"/>
                <w:sz w:val="24"/>
                <w:szCs w:val="24"/>
                <w:u w:val="single"/>
                <w:lang w:val="uk-UA"/>
              </w:rPr>
              <w:t>023</w:t>
            </w:r>
            <w:r w:rsidRPr="00105FC3">
              <w:rPr>
                <w:rFonts w:ascii="Times New Roman" w:hAnsi="Times New Roman" w:cs="Times New Roman"/>
                <w:b/>
                <w:bCs/>
                <w:color w:val="auto"/>
                <w:sz w:val="24"/>
                <w:szCs w:val="24"/>
                <w:u w:val="single"/>
                <w:bdr w:val="none" w:sz="0" w:space="0" w:color="auto" w:frame="1"/>
                <w:lang w:val="uk-UA"/>
              </w:rPr>
              <w:t>р.</w:t>
            </w:r>
            <w:r w:rsidRPr="00105FC3">
              <w:rPr>
                <w:rFonts w:cs="Times New Roman"/>
                <w:b/>
                <w:color w:val="auto"/>
                <w:sz w:val="24"/>
                <w:szCs w:val="24"/>
                <w:bdr w:val="none" w:sz="0" w:space="0" w:color="auto" w:frame="1"/>
                <w:lang w:val="uk-UA"/>
              </w:rPr>
              <w:t xml:space="preserve"> до 16</w:t>
            </w:r>
            <w:r w:rsidRPr="00105FC3">
              <w:rPr>
                <w:rFonts w:cs="Times New Roman"/>
                <w:b/>
                <w:color w:val="auto"/>
                <w:sz w:val="24"/>
                <w:szCs w:val="24"/>
                <w:bdr w:val="none" w:sz="0" w:space="0" w:color="auto" w:frame="1"/>
                <w:vertAlign w:val="superscript"/>
                <w:lang w:val="uk-UA"/>
              </w:rPr>
              <w:t>00</w:t>
            </w:r>
            <w:r w:rsidRPr="00105FC3">
              <w:rPr>
                <w:rFonts w:cs="Times New Roman"/>
                <w:b/>
                <w:color w:val="auto"/>
                <w:sz w:val="24"/>
                <w:szCs w:val="24"/>
                <w:bdr w:val="none" w:sz="0" w:space="0" w:color="auto" w:frame="1"/>
                <w:lang w:val="uk-UA"/>
              </w:rPr>
              <w:t>.</w:t>
            </w:r>
          </w:p>
          <w:p w:rsidR="00CF1EEB" w:rsidRPr="009301B9" w:rsidRDefault="00CF1EEB" w:rsidP="00270679">
            <w:pPr>
              <w:widowControl w:val="0"/>
              <w:spacing w:line="240" w:lineRule="auto"/>
              <w:ind w:firstLine="284"/>
              <w:jc w:val="both"/>
              <w:rPr>
                <w:rFonts w:cs="Times New Roman"/>
                <w:color w:val="auto"/>
                <w:lang w:val="uk-UA"/>
              </w:rPr>
            </w:pPr>
            <w:r w:rsidRPr="009301B9">
              <w:rPr>
                <w:rFonts w:cs="Times New Roman"/>
                <w:color w:val="auto"/>
                <w:lang w:val="uk-UA"/>
              </w:rPr>
              <w:t>Отримана тендерна пропозиція автоматично вноситься до реєстру.</w:t>
            </w:r>
          </w:p>
          <w:p w:rsidR="00CF1EEB" w:rsidRPr="009301B9" w:rsidRDefault="00CF1EEB" w:rsidP="00270679">
            <w:pPr>
              <w:widowControl w:val="0"/>
              <w:spacing w:line="240" w:lineRule="auto"/>
              <w:ind w:firstLine="284"/>
              <w:jc w:val="both"/>
              <w:rPr>
                <w:rFonts w:cs="Times New Roman"/>
                <w:color w:val="auto"/>
                <w:lang w:val="uk-UA"/>
              </w:rPr>
            </w:pPr>
            <w:r w:rsidRPr="009301B9">
              <w:rPr>
                <w:rFonts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F1EEB" w:rsidRPr="0075653F" w:rsidRDefault="00CF1EEB" w:rsidP="00270679">
            <w:pPr>
              <w:widowControl w:val="0"/>
              <w:spacing w:line="240" w:lineRule="auto"/>
              <w:ind w:firstLine="284"/>
              <w:jc w:val="both"/>
              <w:rPr>
                <w:rFonts w:cs="Times New Roman"/>
                <w:color w:val="auto"/>
                <w:lang w:val="uk-UA"/>
              </w:rPr>
            </w:pPr>
            <w:r w:rsidRPr="009301B9">
              <w:rPr>
                <w:rFonts w:cs="Times New Roman"/>
                <w:color w:val="auto"/>
                <w:lang w:val="uk-UA"/>
              </w:rPr>
              <w:t>Тендерні пропозиції після закінчення кінцевого строку їх подання не приймаються електронною системою закупівель.</w:t>
            </w:r>
          </w:p>
        </w:tc>
      </w:tr>
      <w:tr w:rsidR="00CF1EEB" w:rsidRPr="006C6E2D" w:rsidTr="00270679">
        <w:trPr>
          <w:trHeight w:val="699"/>
          <w:jc w:val="center"/>
        </w:trPr>
        <w:tc>
          <w:tcPr>
            <w:tcW w:w="743" w:type="dxa"/>
          </w:tcPr>
          <w:p w:rsidR="00CF1EEB" w:rsidRPr="0075653F" w:rsidRDefault="00CF1EEB" w:rsidP="00270679">
            <w:pPr>
              <w:widowControl w:val="0"/>
              <w:spacing w:line="240" w:lineRule="auto"/>
              <w:rPr>
                <w:rFonts w:cs="Times New Roman"/>
                <w:color w:val="auto"/>
                <w:lang w:val="uk-UA"/>
              </w:rPr>
            </w:pPr>
            <w:r w:rsidRPr="0075653F">
              <w:rPr>
                <w:rFonts w:cs="Times New Roman"/>
                <w:color w:val="auto"/>
                <w:lang w:val="uk-UA"/>
              </w:rPr>
              <w:t>2.</w:t>
            </w:r>
          </w:p>
          <w:p w:rsidR="00CF1EEB" w:rsidRPr="0075653F" w:rsidRDefault="00CF1EEB" w:rsidP="00270679">
            <w:pPr>
              <w:widowControl w:val="0"/>
              <w:spacing w:line="240" w:lineRule="auto"/>
              <w:rPr>
                <w:rFonts w:cs="Times New Roman"/>
                <w:color w:val="auto"/>
                <w:lang w:val="uk-UA"/>
              </w:rPr>
            </w:pPr>
          </w:p>
          <w:p w:rsidR="00CF1EEB" w:rsidRPr="0075653F" w:rsidRDefault="00CF1EEB" w:rsidP="00270679">
            <w:pPr>
              <w:widowControl w:val="0"/>
              <w:spacing w:line="240" w:lineRule="auto"/>
              <w:rPr>
                <w:rFonts w:cs="Times New Roman"/>
                <w:color w:val="auto"/>
                <w:lang w:val="uk-UA"/>
              </w:rPr>
            </w:pPr>
          </w:p>
          <w:p w:rsidR="00CF1EEB" w:rsidRPr="0075653F" w:rsidRDefault="00CF1EEB" w:rsidP="00270679">
            <w:pPr>
              <w:widowControl w:val="0"/>
              <w:spacing w:line="240" w:lineRule="auto"/>
              <w:rPr>
                <w:rFonts w:cs="Times New Roman"/>
                <w:color w:val="auto"/>
                <w:lang w:val="uk-UA"/>
              </w:rPr>
            </w:pPr>
          </w:p>
          <w:p w:rsidR="00CF1EEB" w:rsidRPr="0075653F" w:rsidRDefault="00CF1EEB" w:rsidP="00270679">
            <w:pPr>
              <w:widowControl w:val="0"/>
              <w:spacing w:line="240" w:lineRule="auto"/>
              <w:rPr>
                <w:rFonts w:cs="Times New Roman"/>
                <w:color w:val="auto"/>
                <w:lang w:val="uk-UA"/>
              </w:rPr>
            </w:pPr>
          </w:p>
          <w:p w:rsidR="00CF1EEB" w:rsidRPr="0075653F" w:rsidRDefault="00CF1EEB" w:rsidP="00270679">
            <w:pPr>
              <w:widowControl w:val="0"/>
              <w:spacing w:line="240" w:lineRule="auto"/>
              <w:rPr>
                <w:rFonts w:cs="Times New Roman"/>
                <w:color w:val="auto"/>
                <w:lang w:val="uk-UA"/>
              </w:rPr>
            </w:pPr>
          </w:p>
          <w:p w:rsidR="00CF1EEB" w:rsidRPr="0075653F" w:rsidRDefault="00CF1EEB" w:rsidP="00270679">
            <w:pPr>
              <w:widowControl w:val="0"/>
              <w:spacing w:line="240" w:lineRule="auto"/>
              <w:rPr>
                <w:rFonts w:cs="Times New Roman"/>
                <w:color w:val="auto"/>
                <w:lang w:val="uk-UA"/>
              </w:rPr>
            </w:pPr>
          </w:p>
          <w:p w:rsidR="00CF1EEB" w:rsidRPr="0075653F" w:rsidRDefault="00CF1EEB" w:rsidP="00270679">
            <w:pPr>
              <w:widowControl w:val="0"/>
              <w:spacing w:line="240" w:lineRule="auto"/>
              <w:rPr>
                <w:rFonts w:cs="Times New Roman"/>
                <w:color w:val="auto"/>
                <w:lang w:val="uk-UA"/>
              </w:rPr>
            </w:pPr>
          </w:p>
          <w:p w:rsidR="00CF1EEB" w:rsidRPr="0075653F" w:rsidRDefault="00CF1EEB" w:rsidP="00270679">
            <w:pPr>
              <w:widowControl w:val="0"/>
              <w:spacing w:line="240" w:lineRule="auto"/>
              <w:rPr>
                <w:rFonts w:cs="Times New Roman"/>
                <w:color w:val="auto"/>
                <w:lang w:val="uk-UA"/>
              </w:rPr>
            </w:pPr>
          </w:p>
          <w:p w:rsidR="00CF1EEB" w:rsidRPr="0075653F" w:rsidRDefault="00CF1EEB" w:rsidP="00270679">
            <w:pPr>
              <w:widowControl w:val="0"/>
              <w:spacing w:line="240" w:lineRule="auto"/>
              <w:rPr>
                <w:rFonts w:cs="Times New Roman"/>
                <w:color w:val="auto"/>
                <w:lang w:val="uk-UA"/>
              </w:rPr>
            </w:pPr>
          </w:p>
          <w:p w:rsidR="00CF1EEB" w:rsidRPr="0075653F" w:rsidRDefault="00CF1EEB" w:rsidP="00270679">
            <w:pPr>
              <w:suppressAutoHyphens w:val="0"/>
              <w:rPr>
                <w:rFonts w:cs="Times New Roman"/>
                <w:color w:val="auto"/>
                <w:kern w:val="0"/>
                <w:lang w:val="uk-UA" w:eastAsia="ru-RU" w:bidi="ar-SA"/>
              </w:rPr>
            </w:pPr>
          </w:p>
        </w:tc>
        <w:tc>
          <w:tcPr>
            <w:tcW w:w="3244" w:type="dxa"/>
          </w:tcPr>
          <w:p w:rsidR="00CF1EEB" w:rsidRPr="0075653F" w:rsidRDefault="00CF1EEB" w:rsidP="00270679">
            <w:pPr>
              <w:widowControl w:val="0"/>
              <w:spacing w:line="240" w:lineRule="auto"/>
              <w:rPr>
                <w:rFonts w:cs="Times New Roman"/>
                <w:b/>
                <w:color w:val="auto"/>
                <w:lang w:val="uk-UA"/>
              </w:rPr>
            </w:pPr>
            <w:r w:rsidRPr="0075653F">
              <w:rPr>
                <w:rFonts w:cs="Times New Roman"/>
                <w:b/>
                <w:color w:val="auto"/>
                <w:lang w:val="uk-UA"/>
              </w:rPr>
              <w:t xml:space="preserve">Дата та час розкриття тендерної пропозиції. </w:t>
            </w:r>
          </w:p>
          <w:p w:rsidR="00CF1EEB" w:rsidRPr="0075653F" w:rsidRDefault="00CF1EEB" w:rsidP="00270679">
            <w:pPr>
              <w:widowControl w:val="0"/>
              <w:spacing w:line="240" w:lineRule="auto"/>
              <w:rPr>
                <w:rFonts w:cs="Times New Roman"/>
                <w:b/>
                <w:color w:val="auto"/>
                <w:lang w:val="uk-UA"/>
              </w:rPr>
            </w:pPr>
          </w:p>
          <w:p w:rsidR="00CF1EEB" w:rsidRPr="0075653F" w:rsidRDefault="00CF1EEB" w:rsidP="00270679">
            <w:pPr>
              <w:suppressAutoHyphens w:val="0"/>
              <w:rPr>
                <w:rFonts w:cs="Times New Roman"/>
                <w:color w:val="auto"/>
                <w:kern w:val="0"/>
                <w:lang w:val="uk-UA" w:eastAsia="ru-RU" w:bidi="ar-SA"/>
              </w:rPr>
            </w:pPr>
          </w:p>
        </w:tc>
        <w:tc>
          <w:tcPr>
            <w:tcW w:w="6537" w:type="dxa"/>
          </w:tcPr>
          <w:p w:rsidR="00CF1EEB" w:rsidRPr="00526192" w:rsidRDefault="00CF1EEB" w:rsidP="00270679">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Відкриті торги</w:t>
            </w:r>
            <w:r>
              <w:rPr>
                <w:rFonts w:cs="Times New Roman"/>
                <w:kern w:val="0"/>
                <w:lang w:val="uk-UA" w:eastAsia="uk-UA" w:bidi="ar-SA"/>
              </w:rPr>
              <w:t xml:space="preserve"> з особливостями</w:t>
            </w:r>
            <w:r w:rsidRPr="00526192">
              <w:rPr>
                <w:rFonts w:cs="Times New Roman"/>
                <w:kern w:val="0"/>
                <w:lang w:val="uk-UA" w:eastAsia="uk-UA" w:bidi="ar-SA"/>
              </w:rPr>
              <w:t xml:space="preserve"> проводяться без застосування електронного аукціону.</w:t>
            </w:r>
          </w:p>
          <w:p w:rsidR="00CF1EEB" w:rsidRDefault="00CF1EEB" w:rsidP="00270679">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r>
              <w:rPr>
                <w:rFonts w:cs="Times New Roman"/>
                <w:kern w:val="0"/>
                <w:lang w:val="uk-UA" w:eastAsia="uk-UA" w:bidi="ar-SA"/>
              </w:rPr>
              <w:t xml:space="preserve"> з особливостями</w:t>
            </w:r>
            <w:r w:rsidRPr="00526192">
              <w:rPr>
                <w:rFonts w:cs="Times New Roman"/>
                <w:kern w:val="0"/>
                <w:lang w:val="uk-UA" w:eastAsia="uk-UA" w:bidi="ar-SA"/>
              </w:rPr>
              <w:t>,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CF1EEB" w:rsidRPr="00526192" w:rsidRDefault="00CF1EEB" w:rsidP="00270679">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CF1EEB" w:rsidRPr="00526192" w:rsidRDefault="00CF1EEB" w:rsidP="0027067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CF1EEB" w:rsidRPr="00526192" w:rsidRDefault="00CF1EEB" w:rsidP="0027067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унікальний номер оголошення про проведення відкритих торгів, присвоєний електронною системою закупівель;</w:t>
            </w:r>
          </w:p>
          <w:p w:rsidR="00CF1EEB" w:rsidRPr="00526192" w:rsidRDefault="00CF1EEB" w:rsidP="0027067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назву предмета закупівлі;</w:t>
            </w:r>
          </w:p>
          <w:p w:rsidR="00CF1EEB" w:rsidRPr="00526192" w:rsidRDefault="00CF1EEB" w:rsidP="0027067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дату та час розкриття тендерної пропозиції;</w:t>
            </w:r>
          </w:p>
          <w:p w:rsidR="00CF1EEB" w:rsidRPr="00526192" w:rsidRDefault="00CF1EEB" w:rsidP="0027067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найменування (для юридичної особи) або прізвище, ім’я, по батькові (за наявності) (для фізичної особи) учасника (учасників) процедури закупівлі;</w:t>
            </w:r>
          </w:p>
          <w:p w:rsidR="00CF1EEB" w:rsidRPr="00526192" w:rsidRDefault="00CF1EEB" w:rsidP="0027067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CF1EEB" w:rsidRPr="00526192" w:rsidRDefault="00CF1EEB" w:rsidP="00270679">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інформацію щодо ціни тендерної пропозиції (тендерних пропозицій).</w:t>
            </w:r>
          </w:p>
          <w:p w:rsidR="00CF1EEB" w:rsidRPr="00F86A41" w:rsidRDefault="00CF1EEB" w:rsidP="00270679">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Протокол розкриття тендерних пропозицій може містити іншу інформацію.</w:t>
            </w:r>
          </w:p>
          <w:p w:rsidR="00CF1EEB" w:rsidRDefault="00CF1EEB" w:rsidP="00270679">
            <w:pPr>
              <w:widowControl w:val="0"/>
              <w:spacing w:line="240" w:lineRule="auto"/>
              <w:ind w:firstLine="709"/>
              <w:jc w:val="both"/>
              <w:rPr>
                <w:rFonts w:cs="Times New Roman"/>
                <w:kern w:val="0"/>
                <w:lang w:val="uk-UA" w:eastAsia="uk-UA" w:bidi="ar-SA"/>
              </w:rPr>
            </w:pPr>
            <w:r w:rsidRPr="00F86A41">
              <w:rPr>
                <w:rFonts w:cs="Times New Roman"/>
                <w:kern w:val="0"/>
                <w:lang w:val="uk-UA" w:eastAsia="uk-UA" w:bidi="ar-S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F86A41">
              <w:rPr>
                <w:rFonts w:cs="Times New Roman"/>
                <w:kern w:val="0"/>
                <w:lang w:val="uk-UA" w:eastAsia="uk-UA" w:bidi="ar-SA"/>
              </w:rPr>
              <w:lastRenderedPageBreak/>
              <w:t>підтверджують відсутність підстав, установлених статтею 17 Закону.</w:t>
            </w:r>
          </w:p>
          <w:p w:rsidR="00CF1EEB" w:rsidRPr="00577855" w:rsidRDefault="00CF1EEB" w:rsidP="00270679">
            <w:pPr>
              <w:widowControl w:val="0"/>
              <w:spacing w:line="240" w:lineRule="auto"/>
              <w:ind w:firstLine="709"/>
              <w:jc w:val="both"/>
              <w:rPr>
                <w:rFonts w:cs="Times New Roman"/>
                <w:kern w:val="0"/>
                <w:lang w:val="uk-UA" w:eastAsia="uk-UA" w:bidi="ar-SA"/>
              </w:rPr>
            </w:pPr>
            <w:r w:rsidRPr="00526192">
              <w:rPr>
                <w:rFonts w:cs="Times New Roman"/>
                <w:kern w:val="0"/>
                <w:lang w:val="uk-UA" w:eastAsia="uk-UA" w:bidi="ar-S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CF1EEB" w:rsidRPr="0075653F" w:rsidTr="00270679">
        <w:trPr>
          <w:trHeight w:val="77"/>
          <w:jc w:val="center"/>
        </w:trPr>
        <w:tc>
          <w:tcPr>
            <w:tcW w:w="10524" w:type="dxa"/>
            <w:gridSpan w:val="3"/>
          </w:tcPr>
          <w:p w:rsidR="00CF1EEB" w:rsidRPr="0075653F" w:rsidRDefault="00CF1EEB" w:rsidP="00270679">
            <w:pPr>
              <w:widowControl w:val="0"/>
              <w:spacing w:line="240" w:lineRule="auto"/>
              <w:ind w:right="113"/>
              <w:jc w:val="center"/>
              <w:rPr>
                <w:rFonts w:cs="Times New Roman"/>
                <w:b/>
                <w:color w:val="auto"/>
                <w:lang w:val="uk-UA"/>
              </w:rPr>
            </w:pPr>
            <w:r w:rsidRPr="0075653F">
              <w:rPr>
                <w:rFonts w:cs="Times New Roman"/>
                <w:b/>
                <w:i/>
                <w:color w:val="auto"/>
                <w:lang w:val="uk-UA"/>
              </w:rPr>
              <w:lastRenderedPageBreak/>
              <w:t xml:space="preserve">Розділ 5. </w:t>
            </w:r>
            <w:r w:rsidRPr="0075653F">
              <w:rPr>
                <w:rFonts w:cs="Times New Roman"/>
                <w:b/>
                <w:color w:val="auto"/>
                <w:lang w:val="uk-UA"/>
              </w:rPr>
              <w:t>Оцінка тендерної пропозиції</w:t>
            </w:r>
          </w:p>
        </w:tc>
      </w:tr>
      <w:tr w:rsidR="00CF1EEB" w:rsidRPr="0036211E" w:rsidTr="00270679">
        <w:trPr>
          <w:trHeight w:val="557"/>
          <w:jc w:val="center"/>
        </w:trPr>
        <w:tc>
          <w:tcPr>
            <w:tcW w:w="743" w:type="dxa"/>
          </w:tcPr>
          <w:p w:rsidR="00CF1EEB" w:rsidRPr="0075653F" w:rsidRDefault="00CF1EEB" w:rsidP="00270679">
            <w:pPr>
              <w:widowControl w:val="0"/>
              <w:rPr>
                <w:rFonts w:cs="Times New Roman"/>
                <w:color w:val="auto"/>
                <w:lang w:val="uk-UA"/>
              </w:rPr>
            </w:pPr>
            <w:r w:rsidRPr="0075653F">
              <w:rPr>
                <w:rFonts w:cs="Times New Roman"/>
                <w:color w:val="auto"/>
                <w:lang w:val="uk-UA"/>
              </w:rPr>
              <w:t>1</w:t>
            </w:r>
          </w:p>
        </w:tc>
        <w:tc>
          <w:tcPr>
            <w:tcW w:w="3244" w:type="dxa"/>
          </w:tcPr>
          <w:p w:rsidR="00CF1EEB" w:rsidRPr="0075653F" w:rsidRDefault="00CF1EEB" w:rsidP="00270679">
            <w:pPr>
              <w:widowControl w:val="0"/>
              <w:rPr>
                <w:rFonts w:cs="Times New Roman"/>
                <w:b/>
                <w:color w:val="auto"/>
                <w:lang w:val="uk-UA"/>
              </w:rPr>
            </w:pPr>
            <w:r w:rsidRPr="0075653F">
              <w:rPr>
                <w:rFonts w:cs="Times New Roman"/>
                <w:b/>
                <w:color w:val="auto"/>
                <w:lang w:val="uk-UA"/>
              </w:rPr>
              <w:t>Перелік критеріїв та методика оцінки тендерних пропозицій із зазначенням питомої ваги критерію</w:t>
            </w:r>
          </w:p>
        </w:tc>
        <w:tc>
          <w:tcPr>
            <w:tcW w:w="6537" w:type="dxa"/>
          </w:tcPr>
          <w:p w:rsidR="00CF1EEB" w:rsidRPr="00576A3B" w:rsidRDefault="00CF1EEB" w:rsidP="00270679">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F1EEB" w:rsidRPr="00576A3B" w:rsidRDefault="00CF1EEB" w:rsidP="00270679">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 xml:space="preserve">Оцінка тендерних пропозицій здійснюється на основі критерію „ Ціна ”. </w:t>
            </w:r>
          </w:p>
          <w:p w:rsidR="00CF1EEB" w:rsidRPr="00576A3B" w:rsidRDefault="00CF1EEB" w:rsidP="00270679">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CF1EEB" w:rsidRDefault="00CF1EEB" w:rsidP="00270679">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приймається.</w:t>
            </w:r>
          </w:p>
          <w:p w:rsidR="00CF1EEB" w:rsidRPr="00AF5D41" w:rsidRDefault="00CF1EEB" w:rsidP="00270679">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CF1EEB" w:rsidRDefault="00CF1EEB" w:rsidP="00270679">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F1EEB" w:rsidRPr="00AF5D41" w:rsidRDefault="00CF1EEB" w:rsidP="00270679">
            <w:pPr>
              <w:widowControl w:val="0"/>
              <w:suppressAutoHyphens w:val="0"/>
              <w:spacing w:line="240" w:lineRule="auto"/>
              <w:ind w:firstLine="284"/>
              <w:jc w:val="both"/>
              <w:rPr>
                <w:rFonts w:cs="Times New Roman"/>
                <w:strike/>
                <w:color w:val="auto"/>
                <w:kern w:val="0"/>
                <w:lang w:val="uk-UA" w:eastAsia="uk-UA" w:bidi="ar-SA"/>
              </w:rPr>
            </w:pPr>
            <w:r w:rsidRPr="00AF5D41">
              <w:rPr>
                <w:color w:val="auto"/>
                <w:shd w:val="clear" w:color="auto" w:fill="FFFFFF"/>
                <w:lang w:val="uk-UA"/>
              </w:rPr>
              <w:t>У разі відхилення тендерної пропозиції з підстави, визначеної</w:t>
            </w:r>
            <w:r w:rsidRPr="00AF5D41">
              <w:rPr>
                <w:color w:val="auto"/>
                <w:shd w:val="clear" w:color="auto" w:fill="FFFFFF"/>
              </w:rPr>
              <w:t> </w:t>
            </w:r>
            <w:hyperlink r:id="rId8" w:anchor="n148" w:history="1">
              <w:r w:rsidRPr="00AF5D41">
                <w:rPr>
                  <w:color w:val="auto"/>
                  <w:u w:val="single"/>
                  <w:shd w:val="clear" w:color="auto" w:fill="FFFFFF"/>
                  <w:lang w:val="uk-UA"/>
                </w:rPr>
                <w:t>підпунктом 3</w:t>
              </w:r>
            </w:hyperlink>
            <w:r w:rsidRPr="00AF5D41">
              <w:rPr>
                <w:color w:val="auto"/>
                <w:shd w:val="clear" w:color="auto" w:fill="FFFFFF"/>
              </w:rPr>
              <w:t> </w:t>
            </w:r>
            <w:r w:rsidRPr="00AF5D41">
              <w:rPr>
                <w:color w:val="auto"/>
                <w:shd w:val="clear" w:color="auto" w:fill="FFFFFF"/>
                <w:lang w:val="uk-UA"/>
              </w:rPr>
              <w:t>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AF5D41">
              <w:rPr>
                <w:color w:val="auto"/>
                <w:shd w:val="clear" w:color="auto" w:fill="FFFFFF"/>
              </w:rPr>
              <w:t> </w:t>
            </w:r>
            <w:hyperlink r:id="rId9" w:tgtFrame="_blank" w:history="1">
              <w:r w:rsidRPr="00AF5D41">
                <w:rPr>
                  <w:color w:val="auto"/>
                  <w:u w:val="single"/>
                  <w:shd w:val="clear" w:color="auto" w:fill="FFFFFF"/>
                  <w:lang w:val="uk-UA"/>
                </w:rPr>
                <w:t>Закону</w:t>
              </w:r>
            </w:hyperlink>
            <w:r w:rsidRPr="00AF5D41">
              <w:rPr>
                <w:color w:val="auto"/>
                <w:shd w:val="clear" w:color="auto" w:fill="FFFFFF"/>
              </w:rPr>
              <w:t> </w:t>
            </w:r>
            <w:r w:rsidRPr="00AF5D41">
              <w:rPr>
                <w:color w:val="auto"/>
                <w:shd w:val="clear" w:color="auto" w:fill="FFFFFF"/>
                <w:lang w:val="uk-UA"/>
              </w:rPr>
              <w:t>та цих особливостей, та приймає рішення про намір укласти договір про закупівлю у порядку та на умовах, визначених</w:t>
            </w:r>
            <w:r w:rsidRPr="00AF5D41">
              <w:rPr>
                <w:color w:val="auto"/>
                <w:shd w:val="clear" w:color="auto" w:fill="FFFFFF"/>
              </w:rPr>
              <w:t> </w:t>
            </w:r>
            <w:hyperlink r:id="rId10" w:anchor="n1611" w:tgtFrame="_blank" w:history="1">
              <w:r w:rsidRPr="00AF5D41">
                <w:rPr>
                  <w:color w:val="auto"/>
                  <w:u w:val="single"/>
                  <w:shd w:val="clear" w:color="auto" w:fill="FFFFFF"/>
                  <w:lang w:val="uk-UA"/>
                </w:rPr>
                <w:t xml:space="preserve">статтею </w:t>
              </w:r>
              <w:r w:rsidRPr="00AF5D41">
                <w:rPr>
                  <w:color w:val="auto"/>
                  <w:u w:val="single"/>
                  <w:shd w:val="clear" w:color="auto" w:fill="FFFFFF"/>
                </w:rPr>
                <w:t>33</w:t>
              </w:r>
            </w:hyperlink>
            <w:r w:rsidRPr="00AF5D41">
              <w:rPr>
                <w:color w:val="auto"/>
                <w:shd w:val="clear" w:color="auto" w:fill="FFFFFF"/>
              </w:rPr>
              <w:t> Закону та пунктом</w:t>
            </w:r>
            <w:r w:rsidRPr="00AF5D41">
              <w:rPr>
                <w:color w:val="auto"/>
                <w:shd w:val="clear" w:color="auto" w:fill="FFFFFF"/>
                <w:lang w:val="uk-UA"/>
              </w:rPr>
              <w:t xml:space="preserve"> 46 Особливостей</w:t>
            </w:r>
            <w:r w:rsidRPr="00AF5D41">
              <w:rPr>
                <w:color w:val="auto"/>
                <w:shd w:val="clear" w:color="auto" w:fill="FFFFFF"/>
              </w:rPr>
              <w:t>.</w:t>
            </w:r>
          </w:p>
          <w:p w:rsidR="00CF1EEB" w:rsidRPr="00576A3B" w:rsidRDefault="00CF1EEB" w:rsidP="00270679">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CF1EEB" w:rsidRPr="00576A3B" w:rsidRDefault="00CF1EEB" w:rsidP="00270679">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Замовник та учасники</w:t>
            </w:r>
            <w:r w:rsidRPr="008225F0">
              <w:rPr>
                <w:lang w:val="uk-UA"/>
              </w:rPr>
              <w:t xml:space="preserve"> </w:t>
            </w:r>
            <w:r w:rsidRPr="00AF5D41">
              <w:rPr>
                <w:rFonts w:cs="Times New Roman"/>
                <w:color w:val="auto"/>
                <w:kern w:val="0"/>
                <w:lang w:val="uk-UA" w:eastAsia="uk-UA" w:bidi="ar-SA"/>
              </w:rPr>
              <w:t>процедури закупівлі</w:t>
            </w:r>
            <w:r w:rsidRPr="00576A3B">
              <w:rPr>
                <w:rFonts w:cs="Times New Roman"/>
                <w:color w:val="auto"/>
                <w:kern w:val="0"/>
                <w:lang w:val="uk-UA" w:eastAsia="uk-UA" w:bidi="ar-SA"/>
              </w:rPr>
              <w:t xml:space="preserve"> не можуть ініціювати будь-які переговори з питань внесення змін до змісту або ціни поданої тендерної пропозиції.</w:t>
            </w:r>
          </w:p>
          <w:p w:rsidR="00CF1EEB" w:rsidRPr="00576A3B" w:rsidRDefault="00CF1EEB" w:rsidP="00270679">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AF5D41">
              <w:rPr>
                <w:rFonts w:cs="Times New Roman"/>
                <w:color w:val="auto"/>
                <w:kern w:val="0"/>
                <w:lang w:val="uk-UA" w:eastAsia="uk-UA" w:bidi="ar-SA"/>
              </w:rPr>
              <w:t>відповідно до Закону з урахуванням Особливостей.</w:t>
            </w:r>
          </w:p>
          <w:p w:rsidR="00CF1EEB" w:rsidRPr="00576A3B" w:rsidRDefault="00CF1EEB" w:rsidP="00270679">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 xml:space="preserve">Замовник має право звернутися за підтвердженням </w:t>
            </w:r>
            <w:r w:rsidRPr="00576A3B">
              <w:rPr>
                <w:rFonts w:cs="Times New Roman"/>
                <w:color w:val="auto"/>
                <w:kern w:val="0"/>
                <w:lang w:val="uk-UA" w:eastAsia="uk-UA" w:bidi="ar-SA"/>
              </w:rPr>
              <w:lastRenderedPageBreak/>
              <w:t>інформації, наданої учасником</w:t>
            </w:r>
            <w:r w:rsidRPr="008225F0">
              <w:rPr>
                <w:lang w:val="uk-UA"/>
              </w:rPr>
              <w:t xml:space="preserve"> </w:t>
            </w:r>
            <w:r w:rsidRPr="00AF5D41">
              <w:rPr>
                <w:rFonts w:cs="Times New Roman"/>
                <w:color w:val="auto"/>
                <w:kern w:val="0"/>
                <w:lang w:val="uk-UA" w:eastAsia="uk-UA" w:bidi="ar-SA"/>
              </w:rPr>
              <w:t>процедури закупівлі</w:t>
            </w:r>
            <w:r w:rsidRPr="00576A3B">
              <w:rPr>
                <w:rFonts w:cs="Times New Roman"/>
                <w:color w:val="auto"/>
                <w:kern w:val="0"/>
                <w:lang w:val="uk-UA" w:eastAsia="uk-UA" w:bidi="ar-SA"/>
              </w:rPr>
              <w:t xml:space="preserve">, до органів державної влади, підприємств, установ, організацій відповідно до їх компетенції. </w:t>
            </w:r>
          </w:p>
          <w:p w:rsidR="00CF1EEB" w:rsidRPr="00576A3B" w:rsidRDefault="00CF1EEB" w:rsidP="00270679">
            <w:pPr>
              <w:pStyle w:val="35"/>
              <w:widowControl w:val="0"/>
              <w:spacing w:after="0" w:line="240" w:lineRule="auto"/>
              <w:ind w:firstLine="284"/>
              <w:jc w:val="both"/>
              <w:rPr>
                <w:rFonts w:ascii="Times New Roman" w:hAnsi="Times New Roman"/>
                <w:sz w:val="24"/>
                <w:szCs w:val="24"/>
              </w:rPr>
            </w:pPr>
            <w:r w:rsidRPr="00576A3B">
              <w:rPr>
                <w:rFonts w:ascii="Times New Roman" w:hAnsi="Times New Roman" w:cs="Mangal"/>
                <w:color w:val="000000"/>
                <w:kern w:val="1"/>
                <w:sz w:val="24"/>
                <w:szCs w:val="24"/>
                <w:lang w:eastAsia="hi-IN" w:bidi="hi-I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B67CD4">
              <w:rPr>
                <w:rFonts w:ascii="Times New Roman" w:hAnsi="Times New Roman" w:cs="Mangal"/>
                <w:color w:val="000000"/>
                <w:kern w:val="1"/>
                <w:sz w:val="24"/>
                <w:szCs w:val="24"/>
                <w:lang w:eastAsia="hi-IN" w:bidi="hi-IN"/>
              </w:rPr>
              <w:t>наявність підстав</w:t>
            </w:r>
            <w:r>
              <w:rPr>
                <w:rFonts w:ascii="Times New Roman" w:hAnsi="Times New Roman" w:cs="Mangal"/>
                <w:color w:val="000000"/>
                <w:kern w:val="1"/>
                <w:sz w:val="24"/>
                <w:szCs w:val="24"/>
                <w:lang w:eastAsia="hi-IN" w:bidi="hi-IN"/>
              </w:rPr>
              <w:t xml:space="preserve"> </w:t>
            </w:r>
            <w:r w:rsidRPr="00B67CD4">
              <w:rPr>
                <w:rFonts w:ascii="Times New Roman" w:hAnsi="Times New Roman" w:cs="Mangal"/>
                <w:color w:val="000000"/>
                <w:kern w:val="1"/>
                <w:sz w:val="24"/>
                <w:szCs w:val="24"/>
                <w:lang w:eastAsia="hi-IN" w:bidi="hi-IN"/>
              </w:rPr>
              <w:t>установлених частиною першою статті 17 Закону,</w:t>
            </w:r>
            <w:r w:rsidRPr="00576A3B">
              <w:rPr>
                <w:rFonts w:ascii="Times New Roman" w:hAnsi="Times New Roman" w:cs="Mangal"/>
                <w:color w:val="000000"/>
                <w:kern w:val="1"/>
                <w:sz w:val="24"/>
                <w:szCs w:val="24"/>
                <w:lang w:eastAsia="hi-IN" w:bidi="hi-IN"/>
              </w:rPr>
              <w:t xml:space="preserve"> або факту зазначення у тендерній пропозиції будь-якої недостовірної інформації, що є суттєвою</w:t>
            </w:r>
            <w:r>
              <w:rPr>
                <w:rFonts w:ascii="Times New Roman" w:hAnsi="Times New Roman" w:cs="Mangal"/>
                <w:color w:val="000000"/>
                <w:kern w:val="1"/>
                <w:sz w:val="24"/>
                <w:szCs w:val="24"/>
                <w:lang w:eastAsia="hi-IN" w:bidi="hi-IN"/>
              </w:rPr>
              <w:t xml:space="preserve"> </w:t>
            </w:r>
            <w:r w:rsidRPr="00B67CD4">
              <w:rPr>
                <w:rFonts w:ascii="Times New Roman" w:hAnsi="Times New Roman" w:cs="Mangal"/>
                <w:color w:val="000000"/>
                <w:kern w:val="1"/>
                <w:sz w:val="24"/>
                <w:szCs w:val="24"/>
                <w:lang w:eastAsia="hi-IN" w:bidi="hi-IN"/>
              </w:rPr>
              <w:t>під час визначення результатів відкритих торгів</w:t>
            </w:r>
            <w:r w:rsidRPr="00576A3B">
              <w:rPr>
                <w:rFonts w:ascii="Times New Roman" w:hAnsi="Times New Roman" w:cs="Mangal"/>
                <w:color w:val="000000"/>
                <w:kern w:val="1"/>
                <w:sz w:val="24"/>
                <w:szCs w:val="24"/>
                <w:lang w:eastAsia="hi-IN" w:bidi="hi-IN"/>
              </w:rPr>
              <w:t>, замовник відхиляє тендерну пропозицію такого учасника</w:t>
            </w:r>
            <w:r>
              <w:t xml:space="preserve"> </w:t>
            </w:r>
            <w:r w:rsidRPr="00B67CD4">
              <w:rPr>
                <w:rFonts w:ascii="Times New Roman" w:hAnsi="Times New Roman" w:cs="Mangal"/>
                <w:color w:val="000000"/>
                <w:kern w:val="1"/>
                <w:sz w:val="24"/>
                <w:szCs w:val="24"/>
                <w:lang w:eastAsia="hi-IN" w:bidi="hi-IN"/>
              </w:rPr>
              <w:t>процедури закупівлі</w:t>
            </w:r>
            <w:r>
              <w:rPr>
                <w:rFonts w:ascii="Times New Roman" w:hAnsi="Times New Roman" w:cs="Mangal"/>
                <w:color w:val="000000"/>
                <w:kern w:val="1"/>
                <w:sz w:val="24"/>
                <w:szCs w:val="24"/>
                <w:lang w:eastAsia="hi-IN" w:bidi="hi-IN"/>
              </w:rPr>
              <w:t>.</w:t>
            </w:r>
          </w:p>
        </w:tc>
      </w:tr>
      <w:tr w:rsidR="00CF1EEB" w:rsidRPr="0075653F" w:rsidTr="00270679">
        <w:trPr>
          <w:trHeight w:val="1425"/>
          <w:jc w:val="center"/>
        </w:trPr>
        <w:tc>
          <w:tcPr>
            <w:tcW w:w="743" w:type="dxa"/>
          </w:tcPr>
          <w:p w:rsidR="00CF1EEB" w:rsidRPr="0075653F" w:rsidRDefault="00CF1EEB" w:rsidP="00270679">
            <w:pPr>
              <w:widowControl w:val="0"/>
              <w:rPr>
                <w:rFonts w:cs="Times New Roman"/>
                <w:color w:val="auto"/>
                <w:lang w:val="uk-UA"/>
              </w:rPr>
            </w:pPr>
            <w:r w:rsidRPr="0075653F">
              <w:rPr>
                <w:rFonts w:cs="Times New Roman"/>
                <w:color w:val="auto"/>
                <w:lang w:val="uk-UA"/>
              </w:rPr>
              <w:lastRenderedPageBreak/>
              <w:t>2</w:t>
            </w:r>
          </w:p>
        </w:tc>
        <w:tc>
          <w:tcPr>
            <w:tcW w:w="3244" w:type="dxa"/>
          </w:tcPr>
          <w:p w:rsidR="00CF1EEB" w:rsidRPr="0075653F" w:rsidRDefault="00CF1EEB" w:rsidP="00270679">
            <w:pPr>
              <w:widowControl w:val="0"/>
              <w:rPr>
                <w:rFonts w:cs="Times New Roman"/>
                <w:b/>
                <w:color w:val="auto"/>
                <w:lang w:val="uk-UA"/>
              </w:rPr>
            </w:pPr>
            <w:r w:rsidRPr="0075653F">
              <w:rPr>
                <w:rFonts w:cs="Times New Roman"/>
                <w:b/>
                <w:color w:val="auto"/>
                <w:lang w:val="uk-UA"/>
              </w:rPr>
              <w:t>Інша інформація</w:t>
            </w:r>
          </w:p>
        </w:tc>
        <w:tc>
          <w:tcPr>
            <w:tcW w:w="6537" w:type="dxa"/>
          </w:tcPr>
          <w:p w:rsidR="00CF1EEB" w:rsidRPr="0075653F" w:rsidRDefault="00CF1EEB" w:rsidP="00270679">
            <w:pPr>
              <w:pStyle w:val="rvps7"/>
              <w:spacing w:before="0" w:beforeAutospacing="0" w:after="0" w:afterAutospacing="0"/>
              <w:ind w:firstLine="284"/>
              <w:jc w:val="both"/>
              <w:rPr>
                <w:color w:val="000000"/>
              </w:rPr>
            </w:pPr>
            <w:r w:rsidRPr="0075653F">
              <w:rPr>
                <w:color w:val="000000"/>
              </w:rPr>
              <w:t>Замовник у тендерній документації може зазначити іншу інформацію відповідно до вимог законодавства, яку вважає за необхідне включити.</w:t>
            </w:r>
          </w:p>
          <w:p w:rsidR="00CF1EEB" w:rsidRPr="00B67CD4" w:rsidRDefault="00CF1EEB" w:rsidP="00270679">
            <w:pPr>
              <w:pStyle w:val="rvps7"/>
              <w:spacing w:before="0" w:beforeAutospacing="0" w:after="0" w:afterAutospacing="0"/>
              <w:ind w:firstLine="284"/>
              <w:jc w:val="both"/>
              <w:rPr>
                <w:color w:val="000000"/>
              </w:rPr>
            </w:pPr>
            <w:r w:rsidRPr="00B67CD4">
              <w:rPr>
                <w:color w:val="000000"/>
              </w:rPr>
              <w:t xml:space="preserve">Згідно пункту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B67CD4">
              <w:rPr>
                <w:color w:val="000000"/>
                <w:lang w:val="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B67CD4">
              <w:rPr>
                <w:color w:val="000000"/>
                <w:lang w:val="ru-RU"/>
              </w:rPr>
              <w:t>вл</w:t>
            </w:r>
            <w:proofErr w:type="gramEnd"/>
            <w:r w:rsidRPr="00B67CD4">
              <w:rPr>
                <w:color w:val="000000"/>
                <w:lang w:val="ru-RU"/>
              </w:rPr>
              <w:t>і або його частини (лота).</w:t>
            </w:r>
          </w:p>
          <w:p w:rsidR="00CF1EEB" w:rsidRPr="00B67CD4" w:rsidRDefault="00CF1EEB" w:rsidP="00270679">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1EEB" w:rsidRPr="00B67CD4" w:rsidRDefault="00CF1EEB" w:rsidP="00270679">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CF1EEB" w:rsidRPr="00B67CD4" w:rsidRDefault="00CF1EEB" w:rsidP="00270679">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Обґрунтування аномально низької тендерної пропозиції може містити інформацію про:</w:t>
            </w:r>
          </w:p>
          <w:p w:rsidR="00CF1EEB" w:rsidRPr="00B67CD4" w:rsidRDefault="00CF1EEB" w:rsidP="00270679">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F1EEB" w:rsidRPr="00B67CD4" w:rsidRDefault="00CF1EEB" w:rsidP="00270679">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CF1EEB" w:rsidRPr="002041C1" w:rsidRDefault="00CF1EEB" w:rsidP="00270679">
            <w:pPr>
              <w:suppressAutoHyphens w:val="0"/>
              <w:spacing w:line="240" w:lineRule="auto"/>
              <w:ind w:firstLine="510"/>
              <w:jc w:val="both"/>
              <w:rPr>
                <w:rFonts w:cs="Times New Roman"/>
                <w:color w:val="auto"/>
                <w:kern w:val="0"/>
                <w:sz w:val="28"/>
                <w:szCs w:val="28"/>
                <w:lang w:val="uk-UA" w:eastAsia="ru-RU" w:bidi="ar-SA"/>
              </w:rPr>
            </w:pPr>
            <w:r w:rsidRPr="00B67CD4">
              <w:rPr>
                <w:rFonts w:cs="Times New Roman"/>
                <w:color w:val="auto"/>
                <w:kern w:val="0"/>
                <w:lang w:val="uk-UA" w:eastAsia="ru-RU" w:bidi="ar-SA"/>
              </w:rPr>
              <w:t>отримання учасником процедури закупівлі державної допомоги згідно із законодавством</w:t>
            </w:r>
            <w:r w:rsidRPr="002041C1">
              <w:rPr>
                <w:rFonts w:cs="Times New Roman"/>
                <w:color w:val="auto"/>
                <w:kern w:val="0"/>
                <w:sz w:val="28"/>
                <w:szCs w:val="28"/>
                <w:lang w:val="uk-UA" w:eastAsia="ru-RU" w:bidi="ar-SA"/>
              </w:rPr>
              <w:t>.</w:t>
            </w:r>
          </w:p>
          <w:p w:rsidR="00CF1EEB" w:rsidRDefault="00CF1EEB" w:rsidP="00270679">
            <w:pPr>
              <w:pStyle w:val="rvps7"/>
              <w:spacing w:before="0" w:beforeAutospacing="0" w:after="0" w:afterAutospacing="0"/>
              <w:ind w:firstLine="284"/>
              <w:jc w:val="both"/>
              <w:rPr>
                <w:color w:val="000000"/>
              </w:rPr>
            </w:pPr>
            <w:r w:rsidRPr="0075653F">
              <w:rPr>
                <w:color w:val="000000"/>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w:t>
            </w:r>
            <w:r>
              <w:t xml:space="preserve"> </w:t>
            </w:r>
            <w:r w:rsidRPr="00F72B81">
              <w:rPr>
                <w:color w:val="000000"/>
              </w:rPr>
              <w:t>процедури закупівлі</w:t>
            </w:r>
            <w:r w:rsidRPr="0075653F">
              <w:rPr>
                <w:color w:val="000000"/>
              </w:rPr>
              <w:t xml:space="preserve"> у тендерній пропозиції та/або подання яких </w:t>
            </w:r>
            <w:r w:rsidRPr="0097120A">
              <w:rPr>
                <w:color w:val="000000"/>
              </w:rPr>
              <w:t>передбачалося</w:t>
            </w:r>
            <w:r w:rsidRPr="0075653F">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w:t>
            </w:r>
            <w:r w:rsidRPr="0075653F">
              <w:rPr>
                <w:color w:val="000000"/>
              </w:rPr>
              <w:lastRenderedPageBreak/>
              <w:t>про усунення таких невідповідностей в електронній системі закупівель.</w:t>
            </w:r>
          </w:p>
          <w:p w:rsidR="00CF1EEB" w:rsidRPr="00F72B81" w:rsidRDefault="00CF1EEB" w:rsidP="00270679">
            <w:pPr>
              <w:pStyle w:val="rvps7"/>
              <w:spacing w:before="0" w:beforeAutospacing="0" w:after="0" w:afterAutospacing="0"/>
              <w:ind w:firstLine="284"/>
              <w:jc w:val="both"/>
              <w:rPr>
                <w:color w:val="000000"/>
              </w:rPr>
            </w:pPr>
            <w:r w:rsidRPr="00F72B81">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CF1EEB" w:rsidRPr="00F72B81" w:rsidRDefault="00CF1EEB" w:rsidP="00270679">
            <w:pPr>
              <w:pStyle w:val="rvps7"/>
              <w:spacing w:before="0" w:beforeAutospacing="0" w:after="0" w:afterAutospacing="0"/>
              <w:ind w:firstLine="284"/>
              <w:jc w:val="both"/>
              <w:rPr>
                <w:color w:val="000000"/>
              </w:rPr>
            </w:pPr>
            <w:r w:rsidRPr="00F72B81">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1EEB" w:rsidRPr="0075653F" w:rsidRDefault="00CF1EEB" w:rsidP="00270679">
            <w:pPr>
              <w:pStyle w:val="rvps7"/>
              <w:spacing w:before="0" w:beforeAutospacing="0" w:after="0" w:afterAutospacing="0"/>
              <w:ind w:firstLine="284"/>
              <w:jc w:val="both"/>
              <w:rPr>
                <w:color w:val="000000"/>
              </w:rPr>
            </w:pPr>
            <w:r w:rsidRPr="0075653F">
              <w:rPr>
                <w:color w:val="000000"/>
              </w:rPr>
              <w:t>Повідомлення з вимогою про усунення невідповідностей повинно містити таку інформацію:</w:t>
            </w:r>
          </w:p>
          <w:p w:rsidR="00CF1EEB" w:rsidRPr="0075653F" w:rsidRDefault="00CF1EEB" w:rsidP="00270679">
            <w:pPr>
              <w:pStyle w:val="rvps7"/>
              <w:spacing w:before="0" w:beforeAutospacing="0" w:after="0" w:afterAutospacing="0"/>
              <w:ind w:firstLine="284"/>
              <w:jc w:val="both"/>
              <w:rPr>
                <w:color w:val="000000"/>
              </w:rPr>
            </w:pPr>
            <w:r w:rsidRPr="0075653F">
              <w:rPr>
                <w:color w:val="000000"/>
              </w:rPr>
              <w:t>1)перелік виявлених невідповідностей;</w:t>
            </w:r>
          </w:p>
          <w:p w:rsidR="00CF1EEB" w:rsidRPr="0075653F" w:rsidRDefault="00CF1EEB" w:rsidP="00270679">
            <w:pPr>
              <w:pStyle w:val="rvps7"/>
              <w:spacing w:before="0" w:beforeAutospacing="0" w:after="0" w:afterAutospacing="0"/>
              <w:ind w:firstLine="284"/>
              <w:jc w:val="both"/>
              <w:rPr>
                <w:color w:val="000000"/>
              </w:rPr>
            </w:pPr>
            <w:r w:rsidRPr="0075653F">
              <w:rPr>
                <w:color w:val="000000"/>
              </w:rPr>
              <w:t>2)посилання на вимогу (вимоги) тендерної документації, щодо якої (яких) виявлені невідповідності;</w:t>
            </w:r>
          </w:p>
          <w:p w:rsidR="00CF1EEB" w:rsidRPr="0075653F" w:rsidRDefault="00CF1EEB" w:rsidP="00270679">
            <w:pPr>
              <w:pStyle w:val="rvps7"/>
              <w:spacing w:before="0" w:beforeAutospacing="0" w:after="0" w:afterAutospacing="0"/>
              <w:ind w:firstLine="284"/>
              <w:jc w:val="both"/>
              <w:rPr>
                <w:color w:val="000000"/>
              </w:rPr>
            </w:pPr>
            <w:r w:rsidRPr="0075653F">
              <w:rPr>
                <w:color w:val="000000"/>
              </w:rPr>
              <w:t>3)перелік інформації та/або документів, які повинен подати учасник для усунення виявлених невідповідностей.</w:t>
            </w:r>
          </w:p>
          <w:p w:rsidR="00CF1EEB" w:rsidRPr="0075653F" w:rsidRDefault="00CF1EEB" w:rsidP="00270679">
            <w:pPr>
              <w:pStyle w:val="rvps7"/>
              <w:spacing w:before="0" w:beforeAutospacing="0" w:after="0" w:afterAutospacing="0"/>
              <w:ind w:firstLine="284"/>
              <w:jc w:val="both"/>
              <w:rPr>
                <w:color w:val="000000"/>
              </w:rPr>
            </w:pPr>
            <w:r w:rsidRPr="0075653F">
              <w:rPr>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CF1EEB" w:rsidRPr="0075653F" w:rsidRDefault="00CF1EEB" w:rsidP="00270679">
            <w:pPr>
              <w:pStyle w:val="rvps7"/>
              <w:spacing w:before="0" w:beforeAutospacing="0" w:after="0" w:afterAutospacing="0"/>
              <w:ind w:firstLine="284"/>
              <w:jc w:val="both"/>
              <w:rPr>
                <w:color w:val="000000"/>
              </w:rPr>
            </w:pPr>
            <w:r w:rsidRPr="0075653F">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1EEB" w:rsidRPr="0075653F" w:rsidRDefault="00CF1EEB" w:rsidP="00270679">
            <w:pPr>
              <w:pStyle w:val="rvps7"/>
              <w:spacing w:before="0" w:beforeAutospacing="0" w:after="0" w:afterAutospacing="0"/>
              <w:ind w:firstLine="284"/>
              <w:jc w:val="both"/>
            </w:pPr>
            <w:r w:rsidRPr="0075653F">
              <w:rPr>
                <w:color w:val="000000"/>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CF1EEB" w:rsidRPr="0036211E" w:rsidTr="00270679">
        <w:trPr>
          <w:trHeight w:val="520"/>
          <w:jc w:val="center"/>
        </w:trPr>
        <w:tc>
          <w:tcPr>
            <w:tcW w:w="743" w:type="dxa"/>
          </w:tcPr>
          <w:p w:rsidR="00CF1EEB" w:rsidRPr="0075653F" w:rsidRDefault="00CF1EEB" w:rsidP="00270679">
            <w:pPr>
              <w:widowControl w:val="0"/>
              <w:spacing w:line="240" w:lineRule="auto"/>
              <w:rPr>
                <w:rFonts w:cs="Times New Roman"/>
                <w:color w:val="auto"/>
                <w:lang w:val="uk-UA"/>
              </w:rPr>
            </w:pPr>
            <w:r w:rsidRPr="0075653F">
              <w:rPr>
                <w:rFonts w:cs="Times New Roman"/>
                <w:color w:val="auto"/>
                <w:lang w:val="uk-UA"/>
              </w:rPr>
              <w:lastRenderedPageBreak/>
              <w:t>3.</w:t>
            </w:r>
          </w:p>
        </w:tc>
        <w:tc>
          <w:tcPr>
            <w:tcW w:w="3244" w:type="dxa"/>
          </w:tcPr>
          <w:p w:rsidR="00CF1EEB" w:rsidRPr="0075653F" w:rsidRDefault="00CF1EEB" w:rsidP="00270679">
            <w:pPr>
              <w:widowControl w:val="0"/>
              <w:spacing w:line="240" w:lineRule="auto"/>
              <w:rPr>
                <w:rFonts w:cs="Times New Roman"/>
                <w:b/>
                <w:color w:val="auto"/>
                <w:lang w:val="uk-UA"/>
              </w:rPr>
            </w:pPr>
            <w:r w:rsidRPr="0075653F">
              <w:rPr>
                <w:rFonts w:cs="Times New Roman"/>
                <w:b/>
                <w:color w:val="auto"/>
                <w:lang w:val="uk-UA"/>
              </w:rPr>
              <w:t>Відхилення тендерних пропозицій</w:t>
            </w:r>
          </w:p>
        </w:tc>
        <w:tc>
          <w:tcPr>
            <w:tcW w:w="6537" w:type="dxa"/>
          </w:tcPr>
          <w:p w:rsidR="00CF1EEB" w:rsidRPr="00A2207E" w:rsidRDefault="00CF1EEB" w:rsidP="00270679">
            <w:pPr>
              <w:pStyle w:val="rvps7"/>
              <w:spacing w:before="0" w:beforeAutospacing="0" w:after="0" w:afterAutospacing="0"/>
              <w:ind w:firstLine="284"/>
              <w:jc w:val="both"/>
              <w:rPr>
                <w:color w:val="000000"/>
              </w:rPr>
            </w:pPr>
            <w:r w:rsidRPr="0075653F">
              <w:rPr>
                <w:color w:val="000000"/>
              </w:rPr>
              <w:t xml:space="preserve">Замовник відхиляє тендерну пропозицію із </w:t>
            </w:r>
            <w:r w:rsidRPr="00A2207E">
              <w:rPr>
                <w:color w:val="000000"/>
              </w:rPr>
              <w:t>зазначенням аргументації в електронній системі закупівель у разі, коли:</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1) учасник процедури закупівлі:</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953B40">
              <w:rPr>
                <w:color w:val="000000"/>
              </w:rPr>
              <w:t xml:space="preserve">пункту </w:t>
            </w:r>
            <w:r w:rsidRPr="00B67CD4">
              <w:rPr>
                <w:color w:val="000000"/>
              </w:rPr>
              <w:t>39 Особливостей</w:t>
            </w:r>
            <w:r w:rsidRPr="00321BFD">
              <w:rPr>
                <w:color w:val="000000"/>
              </w:rPr>
              <w:t>;</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 xml:space="preserve">не надав обґрунтування аномально низької ціни тендерної пропозиції протягом строку, визначеного </w:t>
            </w:r>
            <w:r w:rsidRPr="00953B40">
              <w:rPr>
                <w:color w:val="000000"/>
              </w:rPr>
              <w:t xml:space="preserve">абзацом </w:t>
            </w:r>
            <w:r w:rsidRPr="00B67CD4">
              <w:rPr>
                <w:color w:val="000000"/>
              </w:rPr>
              <w:t>п’ятим пункту 38  Особливостей;</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 xml:space="preserve">визначив конфіденційною інформацію, що не може бути визначена як конфіденційна відповідно до вимог </w:t>
            </w:r>
            <w:r w:rsidRPr="00953B40">
              <w:rPr>
                <w:color w:val="000000"/>
              </w:rPr>
              <w:t xml:space="preserve">абзацу </w:t>
            </w:r>
            <w:r w:rsidRPr="00B67CD4">
              <w:rPr>
                <w:color w:val="000000"/>
              </w:rPr>
              <w:t>другого пункту 36 Особливостей;</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2) тендерна пропозиція:</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не відповідає умовам технічної специфікації та іншим вимогам щодо предмета закупівлі тендерної документації;</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викладена іншою мовою (мовами), ніж мова (мови), що передбачена тендерною документацією;</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є такою, строк дії якої закінчився;</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є такою, ціна якої перевищує очікувану вартість предмета закупівлі, визначену замовником в оголошенні про проведення відкритих торгів;</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не відповідає вимогам, установленим у тендерній документації відповідно до абзацу першого частини третьої статті 22 Закону;</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3) переможець процедури закупівлі:</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 xml:space="preserve">не надав копію ліцензії або документа дозвільного характеру (у разі їх наявності) відповідно до частини другої </w:t>
            </w:r>
            <w:r w:rsidRPr="00321BFD">
              <w:rPr>
                <w:color w:val="000000"/>
              </w:rPr>
              <w:lastRenderedPageBreak/>
              <w:t>статті 41 Закону;</w:t>
            </w:r>
          </w:p>
          <w:p w:rsidR="00CF1EEB" w:rsidRPr="00321BFD" w:rsidRDefault="00CF1EEB" w:rsidP="00270679">
            <w:pPr>
              <w:pStyle w:val="rvps7"/>
              <w:spacing w:before="0" w:beforeAutospacing="0" w:after="0" w:afterAutospacing="0"/>
              <w:ind w:firstLine="284"/>
              <w:jc w:val="both"/>
              <w:rPr>
                <w:color w:val="000000"/>
              </w:rPr>
            </w:pPr>
            <w:r w:rsidRPr="00321BFD">
              <w:rPr>
                <w:color w:val="000000"/>
              </w:rPr>
              <w:t>не надав забезпечення виконання договору про закупівлю, якщо таке забезпечення вимагалося замовником;</w:t>
            </w:r>
          </w:p>
          <w:p w:rsidR="00CF1EEB" w:rsidRPr="00321BFD" w:rsidRDefault="00CF1EEB" w:rsidP="00270679">
            <w:pPr>
              <w:pStyle w:val="35"/>
              <w:spacing w:after="0" w:line="240" w:lineRule="auto"/>
              <w:ind w:firstLine="284"/>
              <w:jc w:val="both"/>
              <w:rPr>
                <w:rFonts w:ascii="Times New Roman" w:hAnsi="Times New Roman"/>
                <w:sz w:val="24"/>
                <w:szCs w:val="24"/>
              </w:rPr>
            </w:pPr>
            <w:r w:rsidRPr="00321BFD">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B67CD4">
              <w:rPr>
                <w:rFonts w:ascii="Times New Roman" w:hAnsi="Times New Roman"/>
                <w:color w:val="000000"/>
                <w:sz w:val="24"/>
                <w:szCs w:val="24"/>
              </w:rPr>
              <w:t>пункту 39  Особливостей.</w:t>
            </w:r>
            <w:r w:rsidRPr="00321BFD">
              <w:rPr>
                <w:rFonts w:ascii="Times New Roman" w:hAnsi="Times New Roman"/>
                <w:sz w:val="24"/>
                <w:szCs w:val="24"/>
              </w:rPr>
              <w:t xml:space="preserve"> </w:t>
            </w:r>
          </w:p>
          <w:p w:rsidR="00CF1EEB" w:rsidRPr="0075653F" w:rsidRDefault="00CF1EEB" w:rsidP="00270679">
            <w:pPr>
              <w:pStyle w:val="35"/>
              <w:spacing w:after="0" w:line="240" w:lineRule="auto"/>
              <w:ind w:firstLine="284"/>
              <w:jc w:val="both"/>
              <w:rPr>
                <w:rFonts w:ascii="Times New Roman" w:hAnsi="Times New Roman"/>
                <w:sz w:val="24"/>
                <w:szCs w:val="24"/>
              </w:rPr>
            </w:pPr>
            <w:r w:rsidRPr="00321BFD">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CF1EEB" w:rsidRPr="0075653F" w:rsidTr="00270679">
        <w:trPr>
          <w:trHeight w:val="122"/>
          <w:jc w:val="center"/>
        </w:trPr>
        <w:tc>
          <w:tcPr>
            <w:tcW w:w="10524" w:type="dxa"/>
            <w:gridSpan w:val="3"/>
            <w:vAlign w:val="center"/>
          </w:tcPr>
          <w:p w:rsidR="00CF1EEB" w:rsidRPr="0075653F" w:rsidRDefault="00CF1EEB" w:rsidP="00270679">
            <w:pPr>
              <w:widowControl w:val="0"/>
              <w:spacing w:line="240" w:lineRule="auto"/>
              <w:ind w:firstLine="284"/>
              <w:jc w:val="center"/>
              <w:rPr>
                <w:rFonts w:cs="Times New Roman"/>
                <w:b/>
                <w:color w:val="auto"/>
                <w:lang w:val="uk-UA"/>
              </w:rPr>
            </w:pPr>
            <w:r w:rsidRPr="0075653F">
              <w:rPr>
                <w:rFonts w:cs="Times New Roman"/>
                <w:b/>
                <w:color w:val="auto"/>
                <w:lang w:val="uk-UA"/>
              </w:rPr>
              <w:lastRenderedPageBreak/>
              <w:t>Розділ 6. Результати торгів та укладання договору про закупівлю</w:t>
            </w:r>
          </w:p>
        </w:tc>
      </w:tr>
      <w:tr w:rsidR="00CF1EEB" w:rsidRPr="009054CB" w:rsidTr="00270679">
        <w:trPr>
          <w:trHeight w:val="555"/>
          <w:jc w:val="center"/>
        </w:trPr>
        <w:tc>
          <w:tcPr>
            <w:tcW w:w="743" w:type="dxa"/>
          </w:tcPr>
          <w:p w:rsidR="00CF1EEB" w:rsidRPr="0075653F" w:rsidRDefault="00CF1EEB" w:rsidP="00270679">
            <w:pPr>
              <w:widowControl w:val="0"/>
              <w:spacing w:line="240" w:lineRule="auto"/>
              <w:jc w:val="both"/>
              <w:rPr>
                <w:rFonts w:cs="Times New Roman"/>
                <w:color w:val="auto"/>
                <w:lang w:val="uk-UA"/>
              </w:rPr>
            </w:pPr>
            <w:r w:rsidRPr="0075653F">
              <w:rPr>
                <w:rFonts w:cs="Times New Roman"/>
                <w:color w:val="auto"/>
                <w:lang w:val="uk-UA"/>
              </w:rPr>
              <w:t>1.</w:t>
            </w:r>
          </w:p>
          <w:p w:rsidR="00CF1EEB" w:rsidRPr="0075653F" w:rsidRDefault="00CF1EEB" w:rsidP="00270679">
            <w:pPr>
              <w:widowControl w:val="0"/>
              <w:spacing w:line="240" w:lineRule="auto"/>
              <w:jc w:val="both"/>
              <w:rPr>
                <w:rFonts w:cs="Times New Roman"/>
                <w:color w:val="auto"/>
                <w:lang w:val="uk-UA"/>
              </w:rPr>
            </w:pPr>
          </w:p>
        </w:tc>
        <w:tc>
          <w:tcPr>
            <w:tcW w:w="3244" w:type="dxa"/>
          </w:tcPr>
          <w:p w:rsidR="00CF1EEB" w:rsidRPr="0075653F" w:rsidRDefault="00CF1EEB" w:rsidP="00270679">
            <w:pPr>
              <w:widowControl w:val="0"/>
              <w:spacing w:line="240" w:lineRule="auto"/>
              <w:rPr>
                <w:rFonts w:cs="Times New Roman"/>
                <w:b/>
                <w:color w:val="auto"/>
                <w:lang w:val="uk-UA"/>
              </w:rPr>
            </w:pPr>
            <w:r w:rsidRPr="0075653F">
              <w:rPr>
                <w:rFonts w:cs="Times New Roman"/>
                <w:b/>
                <w:color w:val="auto"/>
                <w:lang w:val="uk-UA"/>
              </w:rPr>
              <w:t>Відміна замовником торгів чи визнання їх такими, що не відбулися</w:t>
            </w:r>
          </w:p>
          <w:p w:rsidR="00CF1EEB" w:rsidRPr="0075653F" w:rsidRDefault="00CF1EEB" w:rsidP="00270679">
            <w:pPr>
              <w:widowControl w:val="0"/>
              <w:spacing w:line="240" w:lineRule="auto"/>
              <w:rPr>
                <w:rFonts w:cs="Times New Roman"/>
                <w:b/>
                <w:color w:val="auto"/>
                <w:lang w:val="uk-UA"/>
              </w:rPr>
            </w:pPr>
          </w:p>
        </w:tc>
        <w:tc>
          <w:tcPr>
            <w:tcW w:w="6537" w:type="dxa"/>
          </w:tcPr>
          <w:p w:rsidR="00CF1EEB" w:rsidRPr="0075653F" w:rsidRDefault="00CF1EEB" w:rsidP="00270679">
            <w:pPr>
              <w:widowControl w:val="0"/>
              <w:spacing w:line="240" w:lineRule="auto"/>
              <w:ind w:firstLine="284"/>
              <w:jc w:val="both"/>
              <w:rPr>
                <w:rFonts w:cs="Times New Roman"/>
                <w:color w:val="auto"/>
                <w:lang w:val="uk-UA"/>
              </w:rPr>
            </w:pPr>
            <w:bookmarkStart w:id="6" w:name="h.z337ya" w:colFirst="0" w:colLast="0"/>
            <w:bookmarkEnd w:id="6"/>
            <w:r w:rsidRPr="0075653F">
              <w:rPr>
                <w:rFonts w:cs="Times New Roman"/>
                <w:color w:val="auto"/>
                <w:lang w:val="uk-UA"/>
              </w:rPr>
              <w:t xml:space="preserve">Замовник відміняє </w:t>
            </w:r>
            <w:r>
              <w:rPr>
                <w:rFonts w:cs="Times New Roman"/>
                <w:color w:val="auto"/>
                <w:lang w:val="uk-UA"/>
              </w:rPr>
              <w:t xml:space="preserve"> </w:t>
            </w:r>
            <w:r w:rsidRPr="00321BFD">
              <w:rPr>
                <w:rFonts w:cs="Times New Roman"/>
                <w:color w:val="auto"/>
                <w:lang w:val="uk-UA"/>
              </w:rPr>
              <w:t>відкриті торги</w:t>
            </w:r>
            <w:r>
              <w:rPr>
                <w:rFonts w:cs="Times New Roman"/>
                <w:color w:val="auto"/>
                <w:lang w:val="uk-UA"/>
              </w:rPr>
              <w:t xml:space="preserve"> </w:t>
            </w:r>
            <w:r w:rsidRPr="0075653F">
              <w:rPr>
                <w:rFonts w:cs="Times New Roman"/>
                <w:color w:val="auto"/>
                <w:lang w:val="uk-UA"/>
              </w:rPr>
              <w:t>у разі:</w:t>
            </w:r>
          </w:p>
          <w:p w:rsidR="00CF1EEB" w:rsidRPr="0075653F" w:rsidRDefault="00CF1EEB" w:rsidP="00270679">
            <w:pPr>
              <w:widowControl w:val="0"/>
              <w:spacing w:line="240" w:lineRule="auto"/>
              <w:ind w:firstLine="284"/>
              <w:jc w:val="both"/>
              <w:rPr>
                <w:rFonts w:cs="Times New Roman"/>
                <w:color w:val="auto"/>
                <w:lang w:val="uk-UA"/>
              </w:rPr>
            </w:pPr>
            <w:r>
              <w:rPr>
                <w:rFonts w:cs="Times New Roman"/>
                <w:color w:val="auto"/>
                <w:lang w:val="uk-UA"/>
              </w:rPr>
              <w:t xml:space="preserve">1) </w:t>
            </w:r>
            <w:r w:rsidRPr="0075653F">
              <w:rPr>
                <w:rFonts w:cs="Times New Roman"/>
                <w:color w:val="auto"/>
                <w:lang w:val="uk-UA"/>
              </w:rPr>
              <w:t>відсутності подальшої потреби в закупівлі товарів, робіт чи послуг;</w:t>
            </w:r>
          </w:p>
          <w:p w:rsidR="00CF1EEB" w:rsidRDefault="00CF1EEB" w:rsidP="00270679">
            <w:pPr>
              <w:widowControl w:val="0"/>
              <w:spacing w:line="240" w:lineRule="auto"/>
              <w:ind w:firstLine="284"/>
              <w:jc w:val="both"/>
              <w:rPr>
                <w:rFonts w:cs="Times New Roman"/>
                <w:strike/>
                <w:color w:val="FF0000"/>
                <w:lang w:val="uk-UA"/>
              </w:rPr>
            </w:pPr>
            <w:r>
              <w:rPr>
                <w:rFonts w:cs="Times New Roman"/>
                <w:color w:val="auto"/>
                <w:lang w:val="uk-UA"/>
              </w:rPr>
              <w:t xml:space="preserve">2) </w:t>
            </w:r>
            <w:r w:rsidRPr="0075653F">
              <w:rPr>
                <w:rFonts w:cs="Times New Roman"/>
                <w:color w:val="auto"/>
                <w:lang w:val="uk-UA"/>
              </w:rPr>
              <w:t>неможливості усунення порушень, що виникли через виявлені порушення</w:t>
            </w:r>
            <w:r>
              <w:rPr>
                <w:rFonts w:cs="Times New Roman"/>
                <w:color w:val="auto"/>
                <w:lang w:val="uk-UA"/>
              </w:rPr>
              <w:t xml:space="preserve"> </w:t>
            </w:r>
            <w:r w:rsidRPr="00321BFD">
              <w:rPr>
                <w:rFonts w:cs="Times New Roman"/>
                <w:color w:val="auto"/>
                <w:lang w:val="uk-UA"/>
              </w:rPr>
              <w:t>вимог</w:t>
            </w:r>
            <w:r w:rsidRPr="0075653F">
              <w:rPr>
                <w:rFonts w:cs="Times New Roman"/>
                <w:color w:val="auto"/>
                <w:lang w:val="uk-UA"/>
              </w:rPr>
              <w:t xml:space="preserve"> законодавства у сфері публічних закупівель, з описом таких порушень</w:t>
            </w:r>
            <w:r>
              <w:rPr>
                <w:rFonts w:cs="Times New Roman"/>
                <w:color w:val="auto"/>
                <w:lang w:val="uk-UA"/>
              </w:rPr>
              <w:t>.</w:t>
            </w:r>
            <w:r w:rsidRPr="0075653F">
              <w:rPr>
                <w:rFonts w:cs="Times New Roman"/>
                <w:color w:val="auto"/>
                <w:lang w:val="uk-UA"/>
              </w:rPr>
              <w:t xml:space="preserve"> </w:t>
            </w:r>
          </w:p>
          <w:p w:rsidR="00CF1EEB" w:rsidRPr="00321BFD" w:rsidRDefault="00CF1EEB" w:rsidP="00270679">
            <w:pPr>
              <w:widowControl w:val="0"/>
              <w:spacing w:line="240" w:lineRule="auto"/>
              <w:ind w:firstLine="284"/>
              <w:jc w:val="both"/>
              <w:rPr>
                <w:rFonts w:cs="Times New Roman"/>
                <w:color w:val="auto"/>
                <w:lang w:val="uk-UA"/>
              </w:rPr>
            </w:pPr>
            <w:r w:rsidRPr="00321BFD">
              <w:rPr>
                <w:rFonts w:cs="Times New Roman"/>
                <w:color w:val="auto"/>
                <w:lang w:val="uk-UA"/>
              </w:rPr>
              <w:t>3) скорочення обсягу видатків на здійснення закупівлі товарів, робіт чи послуг;</w:t>
            </w:r>
          </w:p>
          <w:p w:rsidR="00CF1EEB" w:rsidRDefault="00CF1EEB" w:rsidP="00270679">
            <w:pPr>
              <w:widowControl w:val="0"/>
              <w:spacing w:line="240" w:lineRule="auto"/>
              <w:ind w:firstLine="284"/>
              <w:jc w:val="both"/>
              <w:rPr>
                <w:rFonts w:cs="Times New Roman"/>
                <w:color w:val="auto"/>
                <w:lang w:val="uk-UA"/>
              </w:rPr>
            </w:pPr>
            <w:r w:rsidRPr="00321BFD">
              <w:rPr>
                <w:rFonts w:cs="Times New Roman"/>
                <w:color w:val="auto"/>
                <w:lang w:val="uk-UA"/>
              </w:rPr>
              <w:t>4) коли здійснення закупівлі стало неможливим внаслідок дії обставин непереборної сили.</w:t>
            </w:r>
          </w:p>
          <w:p w:rsidR="00CF1EEB" w:rsidRDefault="00CF1EEB" w:rsidP="00270679">
            <w:pPr>
              <w:widowControl w:val="0"/>
              <w:spacing w:line="240" w:lineRule="auto"/>
              <w:ind w:firstLine="284"/>
              <w:jc w:val="both"/>
              <w:rPr>
                <w:rFonts w:cs="Times New Roman"/>
                <w:color w:val="auto"/>
                <w:lang w:val="uk-UA"/>
              </w:rPr>
            </w:pPr>
            <w:r w:rsidRPr="00441BAB">
              <w:rPr>
                <w:rFonts w:cs="Times New Roman"/>
                <w:color w:val="auto"/>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F1EEB" w:rsidRPr="0075653F" w:rsidRDefault="00CF1EEB" w:rsidP="00270679">
            <w:pPr>
              <w:widowControl w:val="0"/>
              <w:spacing w:line="240" w:lineRule="auto"/>
              <w:ind w:firstLine="284"/>
              <w:jc w:val="both"/>
              <w:rPr>
                <w:rFonts w:cs="Times New Roman"/>
                <w:color w:val="auto"/>
                <w:lang w:val="uk-UA"/>
              </w:rPr>
            </w:pPr>
            <w:r w:rsidRPr="00321BFD">
              <w:rPr>
                <w:rFonts w:cs="Times New Roman"/>
                <w:color w:val="auto"/>
                <w:lang w:val="uk-UA"/>
              </w:rPr>
              <w:t>Відкриті торги</w:t>
            </w:r>
            <w:r w:rsidRPr="001412EA">
              <w:rPr>
                <w:rFonts w:cs="Times New Roman"/>
                <w:color w:val="auto"/>
                <w:lang w:val="uk-UA"/>
              </w:rPr>
              <w:t xml:space="preserve"> </w:t>
            </w:r>
            <w:r w:rsidRPr="0075653F">
              <w:rPr>
                <w:rFonts w:cs="Times New Roman"/>
                <w:color w:val="auto"/>
                <w:lang w:val="uk-UA"/>
              </w:rPr>
              <w:t>автоматично відміня</w:t>
            </w:r>
            <w:r>
              <w:rPr>
                <w:rFonts w:cs="Times New Roman"/>
                <w:color w:val="auto"/>
                <w:lang w:val="uk-UA"/>
              </w:rPr>
              <w:t>ю</w:t>
            </w:r>
            <w:r w:rsidRPr="0075653F">
              <w:rPr>
                <w:rFonts w:cs="Times New Roman"/>
                <w:color w:val="auto"/>
                <w:lang w:val="uk-UA"/>
              </w:rPr>
              <w:t>ться електронною системою закупівель у разі:</w:t>
            </w:r>
          </w:p>
          <w:p w:rsidR="00CF1EEB" w:rsidRPr="00321BFD" w:rsidRDefault="00CF1EEB" w:rsidP="00270679">
            <w:pPr>
              <w:suppressAutoHyphens w:val="0"/>
              <w:spacing w:line="240" w:lineRule="auto"/>
              <w:ind w:firstLine="284"/>
              <w:jc w:val="both"/>
              <w:rPr>
                <w:rFonts w:cs="Times New Roman"/>
                <w:kern w:val="0"/>
                <w:lang w:val="uk-UA" w:eastAsia="ru-RU" w:bidi="ar-SA"/>
              </w:rPr>
            </w:pPr>
            <w:r w:rsidRPr="00321BFD">
              <w:rPr>
                <w:rFonts w:cs="Times New Roman"/>
                <w:kern w:val="0"/>
                <w:lang w:val="uk-UA" w:eastAsia="en-US"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21BFD">
              <w:rPr>
                <w:rFonts w:cs="Times New Roman"/>
                <w:kern w:val="0"/>
                <w:shd w:val="solid" w:color="FFFFFF" w:fill="FFFFFF"/>
                <w:lang w:val="uk-UA" w:eastAsia="en-US" w:bidi="ar-SA"/>
              </w:rPr>
              <w:t>цими особливостями</w:t>
            </w:r>
            <w:r w:rsidRPr="00321BFD">
              <w:rPr>
                <w:rFonts w:cs="Times New Roman"/>
                <w:kern w:val="0"/>
                <w:lang w:val="uk-UA" w:eastAsia="en-US" w:bidi="ar-SA"/>
              </w:rPr>
              <w:t>;</w:t>
            </w:r>
          </w:p>
          <w:p w:rsidR="00CF1EEB" w:rsidRPr="001412EA" w:rsidRDefault="00CF1EEB" w:rsidP="00270679">
            <w:pPr>
              <w:suppressAutoHyphens w:val="0"/>
              <w:spacing w:line="240" w:lineRule="auto"/>
              <w:ind w:firstLine="284"/>
              <w:jc w:val="both"/>
              <w:rPr>
                <w:rFonts w:cs="Times New Roman"/>
                <w:kern w:val="0"/>
                <w:lang w:val="uk-UA" w:eastAsia="ru-RU" w:bidi="ar-SA"/>
              </w:rPr>
            </w:pPr>
            <w:r w:rsidRPr="00321BFD">
              <w:rPr>
                <w:rFonts w:cs="Times New Roman"/>
                <w:kern w:val="0"/>
                <w:lang w:val="uk-UA" w:eastAsia="en-US" w:bidi="ar-SA"/>
              </w:rPr>
              <w:t>2) не</w:t>
            </w:r>
            <w:r w:rsidRPr="00321BFD">
              <w:rPr>
                <w:rFonts w:cs="Times New Roman"/>
                <w:kern w:val="0"/>
                <w:shd w:val="solid" w:color="FFFFFF" w:fill="FFFFFF"/>
                <w:lang w:val="uk-UA" w:eastAsia="en-US" w:bidi="ar-SA"/>
              </w:rPr>
              <w:t>подання жодної тендерної пропозиції для участі</w:t>
            </w:r>
            <w:r w:rsidRPr="00321BFD">
              <w:rPr>
                <w:rFonts w:cs="Times New Roman"/>
                <w:kern w:val="0"/>
                <w:lang w:val="uk-UA" w:eastAsia="en-US" w:bidi="ar-SA"/>
              </w:rPr>
              <w:t xml:space="preserve"> у відкритих торгах у строк, установлений замовником згідно з </w:t>
            </w:r>
            <w:r w:rsidRPr="00321BFD">
              <w:rPr>
                <w:rFonts w:cs="Times New Roman"/>
                <w:kern w:val="0"/>
                <w:shd w:val="solid" w:color="FFFFFF" w:fill="FFFFFF"/>
                <w:lang w:val="uk-UA" w:eastAsia="en-US" w:bidi="ar-SA"/>
              </w:rPr>
              <w:t>цими особливостями</w:t>
            </w:r>
            <w:r w:rsidRPr="00321BFD">
              <w:rPr>
                <w:rFonts w:cs="Times New Roman"/>
                <w:kern w:val="0"/>
                <w:lang w:val="uk-UA" w:eastAsia="en-US" w:bidi="ar-SA"/>
              </w:rPr>
              <w:t>.</w:t>
            </w:r>
          </w:p>
          <w:p w:rsidR="00CF1EEB" w:rsidRDefault="00CF1EEB" w:rsidP="00270679">
            <w:pPr>
              <w:widowControl w:val="0"/>
              <w:spacing w:line="240" w:lineRule="auto"/>
              <w:ind w:firstLine="284"/>
              <w:jc w:val="both"/>
              <w:rPr>
                <w:rFonts w:cs="Times New Roman"/>
                <w:color w:val="auto"/>
                <w:lang w:val="uk-UA"/>
              </w:rPr>
            </w:pPr>
            <w:r w:rsidRPr="00321BFD">
              <w:rPr>
                <w:rFonts w:cs="Times New Roman"/>
                <w:color w:val="auto"/>
                <w:lang w:val="uk-UA"/>
              </w:rPr>
              <w:t>Відкриті торги можуть бути відмінені частково (за лотом).</w:t>
            </w:r>
          </w:p>
          <w:p w:rsidR="00CF1EEB" w:rsidRPr="009054CB" w:rsidRDefault="00CF1EEB" w:rsidP="00270679">
            <w:pPr>
              <w:widowControl w:val="0"/>
              <w:spacing w:line="240" w:lineRule="auto"/>
              <w:ind w:firstLine="284"/>
              <w:jc w:val="both"/>
              <w:rPr>
                <w:rFonts w:cs="Times New Roman"/>
                <w:color w:val="auto"/>
                <w:lang w:val="uk-UA"/>
              </w:rPr>
            </w:pPr>
            <w:r w:rsidRPr="00B67CD4">
              <w:rPr>
                <w:rFonts w:cs="Times New Roman"/>
                <w:color w:val="auto"/>
              </w:rPr>
              <w:t xml:space="preserve">Електронною системою закупівель автоматично протягом одного робочого дня з дати настання </w:t>
            </w:r>
            <w:proofErr w:type="gramStart"/>
            <w:r w:rsidRPr="00B67CD4">
              <w:rPr>
                <w:rFonts w:cs="Times New Roman"/>
                <w:color w:val="auto"/>
              </w:rPr>
              <w:t>п</w:t>
            </w:r>
            <w:proofErr w:type="gramEnd"/>
            <w:r w:rsidRPr="00B67CD4">
              <w:rPr>
                <w:rFonts w:cs="Times New Roman"/>
                <w:color w:val="auto"/>
              </w:rPr>
              <w:t>ідстав для відміни відкритих торгів, визначених цим пунктом, оприлюднюється інформація про відміну відкритих торгів.</w:t>
            </w:r>
          </w:p>
        </w:tc>
      </w:tr>
      <w:tr w:rsidR="00CF1EEB" w:rsidRPr="0075653F" w:rsidTr="00270679">
        <w:trPr>
          <w:trHeight w:val="345"/>
          <w:jc w:val="center"/>
        </w:trPr>
        <w:tc>
          <w:tcPr>
            <w:tcW w:w="743" w:type="dxa"/>
          </w:tcPr>
          <w:p w:rsidR="00CF1EEB" w:rsidRPr="0075653F" w:rsidRDefault="00CF1EEB" w:rsidP="00270679">
            <w:pPr>
              <w:widowControl w:val="0"/>
              <w:jc w:val="both"/>
              <w:rPr>
                <w:rFonts w:cs="Times New Roman"/>
                <w:color w:val="auto"/>
                <w:lang w:val="uk-UA"/>
              </w:rPr>
            </w:pPr>
            <w:r w:rsidRPr="0075653F">
              <w:rPr>
                <w:rFonts w:cs="Times New Roman"/>
                <w:color w:val="auto"/>
                <w:lang w:val="uk-UA"/>
              </w:rPr>
              <w:t>2</w:t>
            </w:r>
          </w:p>
        </w:tc>
        <w:tc>
          <w:tcPr>
            <w:tcW w:w="3244" w:type="dxa"/>
          </w:tcPr>
          <w:p w:rsidR="00CF1EEB" w:rsidRPr="0075653F" w:rsidRDefault="00CF1EEB" w:rsidP="00270679">
            <w:pPr>
              <w:widowControl w:val="0"/>
              <w:jc w:val="both"/>
              <w:rPr>
                <w:rFonts w:cs="Times New Roman"/>
                <w:b/>
                <w:color w:val="auto"/>
                <w:lang w:val="uk-UA"/>
              </w:rPr>
            </w:pPr>
            <w:r w:rsidRPr="0075653F">
              <w:rPr>
                <w:rFonts w:cs="Times New Roman"/>
                <w:b/>
                <w:color w:val="auto"/>
                <w:lang w:val="uk-UA"/>
              </w:rPr>
              <w:t>Строк укладання договору</w:t>
            </w:r>
          </w:p>
        </w:tc>
        <w:tc>
          <w:tcPr>
            <w:tcW w:w="6537" w:type="dxa"/>
          </w:tcPr>
          <w:p w:rsidR="00CF1EEB" w:rsidRPr="001342E8" w:rsidRDefault="00CF1EEB" w:rsidP="00270679">
            <w:pPr>
              <w:pStyle w:val="rvps7"/>
              <w:spacing w:before="0" w:beforeAutospacing="0" w:after="0" w:afterAutospacing="0"/>
              <w:ind w:firstLine="284"/>
              <w:jc w:val="both"/>
            </w:pPr>
            <w:r w:rsidRPr="0075653F">
              <w:rPr>
                <w:color w:val="00000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1342E8">
              <w:rPr>
                <w:color w:val="000000"/>
              </w:rPr>
              <w:t>п’ять днів з дати оприлюднення в електронній системі закупівель повідомлення про намір укласти договір про закупівлю. </w:t>
            </w:r>
          </w:p>
          <w:p w:rsidR="00CF1EEB" w:rsidRPr="0075653F" w:rsidRDefault="00CF1EEB" w:rsidP="00270679">
            <w:pPr>
              <w:pStyle w:val="rvps7"/>
              <w:spacing w:before="0" w:beforeAutospacing="0" w:after="0" w:afterAutospacing="0"/>
              <w:ind w:firstLine="284"/>
              <w:jc w:val="both"/>
            </w:pPr>
            <w:r w:rsidRPr="001342E8">
              <w:rPr>
                <w:color w:val="000000"/>
              </w:rPr>
              <w:t> </w:t>
            </w:r>
            <w:r w:rsidRPr="001342E8">
              <w:rPr>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w:t>
            </w:r>
            <w:r w:rsidRPr="0075653F">
              <w:rPr>
                <w:color w:val="000000"/>
                <w:shd w:val="clear" w:color="auto" w:fill="FFFFFF"/>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F1EEB" w:rsidRPr="005B61AB" w:rsidRDefault="00CF1EEB" w:rsidP="00270679">
            <w:pPr>
              <w:pStyle w:val="rvps7"/>
              <w:spacing w:before="0" w:beforeAutospacing="0" w:after="0" w:afterAutospacing="0"/>
              <w:ind w:firstLine="284"/>
              <w:jc w:val="both"/>
              <w:rPr>
                <w:color w:val="000000"/>
              </w:rPr>
            </w:pPr>
            <w:r w:rsidRPr="0075653F">
              <w:rPr>
                <w:color w:val="000000"/>
              </w:rPr>
              <w:lastRenderedPageBreak/>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1EEB" w:rsidRPr="00112A34" w:rsidTr="00270679">
        <w:trPr>
          <w:trHeight w:val="420"/>
          <w:jc w:val="center"/>
        </w:trPr>
        <w:tc>
          <w:tcPr>
            <w:tcW w:w="743" w:type="dxa"/>
          </w:tcPr>
          <w:p w:rsidR="00CF1EEB" w:rsidRPr="0075653F" w:rsidRDefault="00CF1EEB" w:rsidP="00270679">
            <w:pPr>
              <w:widowControl w:val="0"/>
              <w:jc w:val="both"/>
              <w:rPr>
                <w:rFonts w:cs="Times New Roman"/>
                <w:color w:val="auto"/>
                <w:lang w:val="uk-UA"/>
              </w:rPr>
            </w:pPr>
          </w:p>
          <w:p w:rsidR="00CF1EEB" w:rsidRPr="0075653F" w:rsidRDefault="00CF1EEB" w:rsidP="00270679">
            <w:pPr>
              <w:widowControl w:val="0"/>
              <w:jc w:val="both"/>
              <w:rPr>
                <w:rFonts w:cs="Times New Roman"/>
                <w:color w:val="auto"/>
                <w:lang w:val="uk-UA"/>
              </w:rPr>
            </w:pPr>
            <w:r w:rsidRPr="0075653F">
              <w:rPr>
                <w:rFonts w:cs="Times New Roman"/>
                <w:color w:val="auto"/>
                <w:lang w:val="uk-UA"/>
              </w:rPr>
              <w:t>3.</w:t>
            </w:r>
          </w:p>
        </w:tc>
        <w:tc>
          <w:tcPr>
            <w:tcW w:w="3244" w:type="dxa"/>
          </w:tcPr>
          <w:p w:rsidR="00CF1EEB" w:rsidRPr="0075653F" w:rsidRDefault="00CF1EEB" w:rsidP="00270679">
            <w:pPr>
              <w:widowControl w:val="0"/>
              <w:jc w:val="both"/>
              <w:rPr>
                <w:rFonts w:cs="Times New Roman"/>
                <w:b/>
                <w:color w:val="auto"/>
                <w:lang w:val="uk-UA"/>
              </w:rPr>
            </w:pPr>
            <w:r w:rsidRPr="0075653F">
              <w:rPr>
                <w:rFonts w:cs="Times New Roman"/>
                <w:b/>
                <w:color w:val="auto"/>
                <w:lang w:val="uk-UA"/>
              </w:rPr>
              <w:t>Проект договору про закупівлю</w:t>
            </w:r>
          </w:p>
          <w:p w:rsidR="00CF1EEB" w:rsidRPr="0075653F" w:rsidRDefault="00CF1EEB" w:rsidP="00270679">
            <w:pPr>
              <w:widowControl w:val="0"/>
              <w:jc w:val="both"/>
              <w:rPr>
                <w:rFonts w:cs="Times New Roman"/>
                <w:b/>
                <w:color w:val="auto"/>
                <w:lang w:val="uk-UA"/>
              </w:rPr>
            </w:pPr>
          </w:p>
        </w:tc>
        <w:tc>
          <w:tcPr>
            <w:tcW w:w="6537" w:type="dxa"/>
          </w:tcPr>
          <w:p w:rsidR="00CF1EEB" w:rsidRDefault="00CF1EEB" w:rsidP="00270679">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Про</w:t>
            </w:r>
            <w:r>
              <w:rPr>
                <w:rFonts w:ascii="Times New Roman" w:hAnsi="Times New Roman"/>
                <w:sz w:val="24"/>
                <w:szCs w:val="24"/>
              </w:rPr>
              <w:t>є</w:t>
            </w:r>
            <w:r w:rsidRPr="0075653F">
              <w:rPr>
                <w:rFonts w:ascii="Times New Roman" w:hAnsi="Times New Roman"/>
                <w:sz w:val="24"/>
                <w:szCs w:val="24"/>
              </w:rPr>
              <w:t>кт договору наведено у Додатк</w:t>
            </w:r>
            <w:r>
              <w:rPr>
                <w:rFonts w:ascii="Times New Roman" w:hAnsi="Times New Roman"/>
                <w:sz w:val="24"/>
                <w:szCs w:val="24"/>
              </w:rPr>
              <w:t>у 6</w:t>
            </w:r>
            <w:r w:rsidRPr="0075653F">
              <w:rPr>
                <w:rFonts w:ascii="Times New Roman" w:hAnsi="Times New Roman"/>
                <w:sz w:val="24"/>
                <w:szCs w:val="24"/>
              </w:rPr>
              <w:t xml:space="preserve"> до цієї тендерної документації.</w:t>
            </w:r>
          </w:p>
          <w:p w:rsidR="00CF1EEB" w:rsidRPr="0075653F" w:rsidRDefault="00CF1EEB" w:rsidP="00270679">
            <w:pPr>
              <w:pStyle w:val="35"/>
              <w:widowControl w:val="0"/>
              <w:spacing w:after="0" w:line="240" w:lineRule="auto"/>
              <w:ind w:firstLine="284"/>
              <w:jc w:val="both"/>
              <w:rPr>
                <w:rFonts w:ascii="Times New Roman" w:hAnsi="Times New Roman"/>
                <w:sz w:val="24"/>
                <w:szCs w:val="24"/>
              </w:rPr>
            </w:pPr>
            <w:r w:rsidRPr="00F25367">
              <w:rPr>
                <w:rFonts w:ascii="Times New Roman" w:hAnsi="Times New Roman"/>
                <w:sz w:val="24"/>
                <w:szCs w:val="24"/>
                <w:lang w:eastAsia="en-US"/>
              </w:rPr>
              <w:t>Переможець торгів, після оприлюднення в електронній системі закупівель повідомлення про намір укласти договір,  висилає заповнений догов</w:t>
            </w:r>
            <w:r>
              <w:rPr>
                <w:rFonts w:ascii="Times New Roman" w:hAnsi="Times New Roman"/>
                <w:sz w:val="24"/>
                <w:szCs w:val="24"/>
                <w:lang w:eastAsia="en-US"/>
              </w:rPr>
              <w:t>і</w:t>
            </w:r>
            <w:r w:rsidRPr="00F25367">
              <w:rPr>
                <w:rFonts w:ascii="Times New Roman" w:hAnsi="Times New Roman"/>
                <w:sz w:val="24"/>
                <w:szCs w:val="24"/>
                <w:lang w:eastAsia="en-US"/>
              </w:rPr>
              <w:t xml:space="preserve">р (згідно </w:t>
            </w:r>
            <w:r>
              <w:rPr>
                <w:rFonts w:ascii="Times New Roman" w:hAnsi="Times New Roman"/>
                <w:sz w:val="24"/>
                <w:szCs w:val="24"/>
                <w:lang w:eastAsia="en-US"/>
              </w:rPr>
              <w:t xml:space="preserve">з </w:t>
            </w:r>
            <w:r w:rsidRPr="002B0DB0">
              <w:rPr>
                <w:rFonts w:ascii="Times New Roman" w:hAnsi="Times New Roman"/>
                <w:sz w:val="24"/>
                <w:szCs w:val="24"/>
                <w:lang w:eastAsia="en-US"/>
              </w:rPr>
              <w:t>Д</w:t>
            </w:r>
            <w:r w:rsidRPr="00F25367">
              <w:rPr>
                <w:rFonts w:ascii="Times New Roman" w:hAnsi="Times New Roman"/>
                <w:sz w:val="24"/>
                <w:szCs w:val="24"/>
                <w:lang w:eastAsia="en-US"/>
              </w:rPr>
              <w:t>одатк</w:t>
            </w:r>
            <w:r>
              <w:rPr>
                <w:rFonts w:ascii="Times New Roman" w:hAnsi="Times New Roman"/>
                <w:sz w:val="24"/>
                <w:szCs w:val="24"/>
                <w:lang w:eastAsia="en-US"/>
              </w:rPr>
              <w:t>ом</w:t>
            </w:r>
            <w:r w:rsidRPr="00F25367">
              <w:rPr>
                <w:rFonts w:ascii="Times New Roman" w:hAnsi="Times New Roman"/>
                <w:sz w:val="24"/>
                <w:szCs w:val="24"/>
                <w:lang w:eastAsia="en-US"/>
              </w:rPr>
              <w:t xml:space="preserve"> № </w:t>
            </w:r>
            <w:r>
              <w:rPr>
                <w:rFonts w:ascii="Times New Roman" w:hAnsi="Times New Roman"/>
                <w:sz w:val="24"/>
                <w:szCs w:val="24"/>
                <w:lang w:eastAsia="en-US"/>
              </w:rPr>
              <w:t>6</w:t>
            </w:r>
            <w:r w:rsidRPr="002B0DB0">
              <w:rPr>
                <w:rFonts w:ascii="Times New Roman" w:hAnsi="Times New Roman"/>
                <w:sz w:val="24"/>
                <w:szCs w:val="24"/>
                <w:lang w:eastAsia="en-US"/>
              </w:rPr>
              <w:t xml:space="preserve"> до цієї </w:t>
            </w:r>
            <w:r>
              <w:rPr>
                <w:rFonts w:ascii="Times New Roman" w:hAnsi="Times New Roman"/>
                <w:sz w:val="24"/>
                <w:szCs w:val="24"/>
                <w:lang w:eastAsia="en-US"/>
              </w:rPr>
              <w:t xml:space="preserve">тендерної </w:t>
            </w:r>
            <w:r w:rsidRPr="002B0DB0">
              <w:rPr>
                <w:rFonts w:ascii="Times New Roman" w:hAnsi="Times New Roman"/>
                <w:sz w:val="24"/>
                <w:szCs w:val="24"/>
                <w:lang w:eastAsia="en-US"/>
              </w:rPr>
              <w:t>документації</w:t>
            </w:r>
            <w:r w:rsidRPr="00F25367">
              <w:rPr>
                <w:rFonts w:ascii="Times New Roman" w:hAnsi="Times New Roman"/>
                <w:sz w:val="24"/>
                <w:szCs w:val="24"/>
                <w:lang w:eastAsia="en-US"/>
              </w:rPr>
              <w:t>) Замовнику для перевірки на</w:t>
            </w:r>
            <w:r w:rsidRPr="00F25367">
              <w:rPr>
                <w:rFonts w:ascii="Times New Roman" w:hAnsi="Times New Roman"/>
                <w:b/>
                <w:i/>
                <w:sz w:val="24"/>
                <w:szCs w:val="24"/>
                <w:lang w:eastAsia="en-US"/>
              </w:rPr>
              <w:t xml:space="preserve"> </w:t>
            </w:r>
            <w:r w:rsidRPr="00F25367">
              <w:rPr>
                <w:rFonts w:ascii="Times New Roman" w:hAnsi="Times New Roman"/>
                <w:sz w:val="24"/>
                <w:szCs w:val="24"/>
                <w:lang w:eastAsia="en-US"/>
              </w:rPr>
              <w:t>електронну адресу</w:t>
            </w:r>
            <w:r w:rsidRPr="00411085">
              <w:rPr>
                <w:rFonts w:ascii="Times New Roman" w:hAnsi="Times New Roman"/>
                <w:sz w:val="24"/>
                <w:szCs w:val="24"/>
                <w:lang w:eastAsia="en-US"/>
              </w:rPr>
              <w:t>:</w:t>
            </w:r>
            <w:r>
              <w:t xml:space="preserve"> </w:t>
            </w:r>
            <w:r w:rsidRPr="00BF1D76">
              <w:rPr>
                <w:rFonts w:ascii="Times New Roman" w:hAnsi="Times New Roman"/>
                <w:b/>
                <w:bCs/>
                <w:color w:val="343840"/>
                <w:sz w:val="24"/>
                <w:szCs w:val="24"/>
              </w:rPr>
              <w:t>natali.blonskaya@ukr.net</w:t>
            </w:r>
            <w:r w:rsidRPr="00BF1D76">
              <w:rPr>
                <w:rFonts w:ascii="Times New Roman" w:hAnsi="Times New Roman"/>
                <w:sz w:val="24"/>
                <w:szCs w:val="24"/>
                <w:lang w:eastAsia="en-US"/>
              </w:rPr>
              <w:t>.</w:t>
            </w:r>
          </w:p>
          <w:p w:rsidR="00CF1EEB" w:rsidRPr="001342E8" w:rsidRDefault="00CF1EEB" w:rsidP="00270679">
            <w:pPr>
              <w:widowControl w:val="0"/>
              <w:spacing w:line="240" w:lineRule="auto"/>
              <w:ind w:firstLine="284"/>
              <w:jc w:val="both"/>
              <w:rPr>
                <w:rFonts w:cs="Times New Roman"/>
                <w:color w:val="auto"/>
                <w:lang w:val="uk-UA"/>
              </w:rPr>
            </w:pPr>
            <w:r w:rsidRPr="0075653F">
              <w:rPr>
                <w:rFonts w:cs="Times New Roman"/>
                <w:color w:val="auto"/>
                <w:lang w:val="uk-UA"/>
              </w:rPr>
              <w:t xml:space="preserve">Договір про закупівлю укладається в письмовій формі відповідно до положень Цивільного та Господарського кодексів України з урахуванням особливостей, </w:t>
            </w:r>
            <w:r w:rsidRPr="001342E8">
              <w:rPr>
                <w:rFonts w:cs="Times New Roman"/>
                <w:color w:val="auto"/>
                <w:lang w:val="uk-UA"/>
              </w:rPr>
              <w:t>визначених Законом.</w:t>
            </w:r>
          </w:p>
          <w:p w:rsidR="00CF1EEB" w:rsidRPr="001342E8" w:rsidRDefault="00CF1EEB" w:rsidP="00270679">
            <w:pPr>
              <w:widowControl w:val="0"/>
              <w:spacing w:line="240" w:lineRule="auto"/>
              <w:ind w:firstLine="284"/>
              <w:jc w:val="both"/>
              <w:rPr>
                <w:rFonts w:cs="Times New Roman"/>
                <w:color w:val="auto"/>
                <w:lang w:val="uk-UA"/>
              </w:rPr>
            </w:pPr>
            <w:r w:rsidRPr="001342E8">
              <w:rPr>
                <w:rFonts w:cs="Times New Roman"/>
                <w:color w:val="auto"/>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F1EEB" w:rsidRPr="001342E8" w:rsidRDefault="00CF1EEB" w:rsidP="00270679">
            <w:pPr>
              <w:widowControl w:val="0"/>
              <w:spacing w:line="240" w:lineRule="auto"/>
              <w:ind w:firstLine="284"/>
              <w:jc w:val="both"/>
              <w:rPr>
                <w:rFonts w:cs="Times New Roman"/>
                <w:color w:val="auto"/>
                <w:lang w:val="uk-UA"/>
              </w:rPr>
            </w:pPr>
            <w:r w:rsidRPr="001342E8">
              <w:rPr>
                <w:rFonts w:cs="Times New Roman"/>
                <w:color w:val="auto"/>
                <w:lang w:val="uk-UA"/>
              </w:rPr>
              <w:t xml:space="preserve">визначення грошового еквівалента зобов’язання в іноземній валюті; </w:t>
            </w:r>
          </w:p>
          <w:p w:rsidR="00CF1EEB" w:rsidRPr="001342E8" w:rsidRDefault="00CF1EEB" w:rsidP="00270679">
            <w:pPr>
              <w:widowControl w:val="0"/>
              <w:spacing w:line="240" w:lineRule="auto"/>
              <w:ind w:firstLine="284"/>
              <w:jc w:val="both"/>
              <w:rPr>
                <w:rFonts w:cs="Times New Roman"/>
                <w:color w:val="auto"/>
                <w:lang w:val="uk-UA"/>
              </w:rPr>
            </w:pPr>
            <w:r w:rsidRPr="001342E8">
              <w:rPr>
                <w:rFonts w:cs="Times New Roman"/>
                <w:color w:val="auto"/>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F1EEB" w:rsidRDefault="00CF1EEB" w:rsidP="00270679">
            <w:pPr>
              <w:widowControl w:val="0"/>
              <w:spacing w:line="240" w:lineRule="auto"/>
              <w:ind w:firstLine="284"/>
              <w:jc w:val="both"/>
              <w:rPr>
                <w:rFonts w:cs="Times New Roman"/>
                <w:color w:val="auto"/>
                <w:lang w:val="uk-UA"/>
              </w:rPr>
            </w:pPr>
            <w:r w:rsidRPr="001342E8">
              <w:rPr>
                <w:rFonts w:cs="Times New Roman"/>
                <w:color w:val="auto"/>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F1EEB" w:rsidRPr="00A141B1" w:rsidRDefault="00CF1EEB" w:rsidP="00270679">
            <w:pPr>
              <w:widowControl w:val="0"/>
              <w:spacing w:line="240" w:lineRule="auto"/>
              <w:ind w:firstLine="284"/>
              <w:jc w:val="both"/>
              <w:rPr>
                <w:rFonts w:cs="Times New Roman"/>
                <w:b/>
                <w:color w:val="auto"/>
                <w:lang w:val="uk-UA"/>
              </w:rPr>
            </w:pPr>
            <w:r w:rsidRPr="00A141B1">
              <w:rPr>
                <w:rFonts w:cs="Times New Roman"/>
                <w:b/>
                <w:color w:val="auto"/>
                <w:lang w:val="uk-UA"/>
              </w:rPr>
              <w:t xml:space="preserve">Переможець процедури закупівлі під час укладення договору повинен надати: </w:t>
            </w:r>
          </w:p>
          <w:p w:rsidR="00CF1EEB" w:rsidRPr="00A141B1" w:rsidRDefault="00CF1EEB" w:rsidP="00270679">
            <w:pPr>
              <w:widowControl w:val="0"/>
              <w:spacing w:line="240" w:lineRule="auto"/>
              <w:ind w:firstLine="284"/>
              <w:jc w:val="both"/>
              <w:rPr>
                <w:rFonts w:cs="Times New Roman"/>
                <w:color w:val="auto"/>
                <w:lang w:val="uk-UA"/>
              </w:rPr>
            </w:pPr>
            <w:r w:rsidRPr="00A141B1">
              <w:rPr>
                <w:rFonts w:cs="Times New Roman"/>
                <w:color w:val="auto"/>
                <w:lang w:val="uk-UA"/>
              </w:rPr>
              <w:t xml:space="preserve">1) відповідну інформацію про право підписання договору про закупівлю; </w:t>
            </w:r>
          </w:p>
          <w:p w:rsidR="00CF1EEB" w:rsidRPr="00A141B1" w:rsidRDefault="00CF1EEB" w:rsidP="00270679">
            <w:pPr>
              <w:widowControl w:val="0"/>
              <w:spacing w:line="240" w:lineRule="auto"/>
              <w:ind w:firstLine="284"/>
              <w:jc w:val="both"/>
              <w:rPr>
                <w:rFonts w:cs="Times New Roman"/>
                <w:color w:val="auto"/>
                <w:lang w:val="uk-UA"/>
              </w:rPr>
            </w:pPr>
            <w:r w:rsidRPr="00A141B1">
              <w:rPr>
                <w:rFonts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cs="Times New Roman"/>
                <w:color w:val="auto"/>
                <w:lang w:val="uk-UA"/>
              </w:rPr>
              <w:t>.</w:t>
            </w:r>
          </w:p>
          <w:p w:rsidR="00CF1EEB" w:rsidRPr="0075653F" w:rsidRDefault="00CF1EEB" w:rsidP="00270679">
            <w:pPr>
              <w:widowControl w:val="0"/>
              <w:spacing w:line="240" w:lineRule="auto"/>
              <w:ind w:firstLine="284"/>
              <w:jc w:val="both"/>
              <w:rPr>
                <w:rFonts w:cs="Times New Roman"/>
                <w:color w:val="auto"/>
                <w:lang w:val="uk-UA"/>
              </w:rPr>
            </w:pPr>
            <w:r w:rsidRPr="00A141B1">
              <w:rPr>
                <w:rFonts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F1EEB" w:rsidRPr="0075653F" w:rsidTr="00270679">
        <w:trPr>
          <w:trHeight w:val="540"/>
          <w:jc w:val="center"/>
        </w:trPr>
        <w:tc>
          <w:tcPr>
            <w:tcW w:w="743" w:type="dxa"/>
          </w:tcPr>
          <w:p w:rsidR="00CF1EEB" w:rsidRPr="0075653F" w:rsidRDefault="00CF1EEB" w:rsidP="00270679">
            <w:pPr>
              <w:widowControl w:val="0"/>
              <w:jc w:val="both"/>
              <w:rPr>
                <w:rFonts w:cs="Times New Roman"/>
                <w:color w:val="auto"/>
                <w:lang w:val="uk-UA"/>
              </w:rPr>
            </w:pPr>
            <w:r w:rsidRPr="0075653F">
              <w:rPr>
                <w:rFonts w:cs="Times New Roman"/>
                <w:color w:val="auto"/>
                <w:lang w:val="uk-UA"/>
              </w:rPr>
              <w:t>4.</w:t>
            </w:r>
          </w:p>
        </w:tc>
        <w:tc>
          <w:tcPr>
            <w:tcW w:w="3244" w:type="dxa"/>
          </w:tcPr>
          <w:p w:rsidR="00CF1EEB" w:rsidRPr="0075653F" w:rsidRDefault="00CF1EEB" w:rsidP="00270679">
            <w:pPr>
              <w:widowControl w:val="0"/>
              <w:jc w:val="both"/>
              <w:rPr>
                <w:rFonts w:cs="Times New Roman"/>
                <w:b/>
                <w:color w:val="auto"/>
                <w:lang w:val="uk-UA"/>
              </w:rPr>
            </w:pPr>
            <w:r w:rsidRPr="0075653F">
              <w:rPr>
                <w:rFonts w:cs="Times New Roman"/>
                <w:b/>
                <w:color w:val="auto"/>
                <w:lang w:val="uk-UA"/>
              </w:rPr>
              <w:t>Істотні умови, що обов’язково включаються до договору про закупівлю</w:t>
            </w:r>
          </w:p>
          <w:p w:rsidR="00CF1EEB" w:rsidRPr="0075653F" w:rsidRDefault="00CF1EEB" w:rsidP="00270679">
            <w:pPr>
              <w:widowControl w:val="0"/>
              <w:rPr>
                <w:rFonts w:cs="Times New Roman"/>
                <w:b/>
                <w:color w:val="auto"/>
                <w:lang w:val="uk-UA"/>
              </w:rPr>
            </w:pPr>
          </w:p>
        </w:tc>
        <w:tc>
          <w:tcPr>
            <w:tcW w:w="6537" w:type="dxa"/>
          </w:tcPr>
          <w:p w:rsidR="00CF1EEB" w:rsidRPr="00FF32B5" w:rsidRDefault="00CF1EEB" w:rsidP="00270679">
            <w:pPr>
              <w:suppressAutoHyphens w:val="0"/>
              <w:spacing w:line="240" w:lineRule="auto"/>
              <w:ind w:firstLine="284"/>
              <w:jc w:val="both"/>
              <w:textAlignment w:val="baseline"/>
              <w:rPr>
                <w:rFonts w:cs="Times New Roman"/>
                <w:color w:val="auto"/>
                <w:kern w:val="0"/>
                <w:lang w:val="uk-UA" w:eastAsia="uk-UA" w:bidi="ar-SA"/>
              </w:rPr>
            </w:pPr>
            <w:r w:rsidRPr="001844B4">
              <w:rPr>
                <w:rFonts w:cs="Times New Roman"/>
                <w:color w:val="auto"/>
                <w:kern w:val="0"/>
                <w:lang w:val="uk-UA" w:eastAsia="uk-UA" w:bidi="ar-SA"/>
              </w:rPr>
              <w:t>Істотні умови договору про закупівлю не можуть змінюватися після його підписання до виконання</w:t>
            </w:r>
            <w:r w:rsidRPr="00FF32B5">
              <w:rPr>
                <w:rFonts w:cs="Times New Roman"/>
                <w:color w:val="auto"/>
                <w:kern w:val="0"/>
                <w:lang w:val="uk-UA" w:eastAsia="uk-UA" w:bidi="ar-SA"/>
              </w:rPr>
              <w:t xml:space="preserve"> зобов’язань сторонами в повному обсязі, крім випадків:</w:t>
            </w:r>
          </w:p>
          <w:p w:rsidR="00CF1EEB" w:rsidRPr="00FF32B5" w:rsidRDefault="00CF1EEB" w:rsidP="00270679">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1) зменшення обсягів закупівлі, зокрема з урахуванням фактичного обсягу видатків замовника;</w:t>
            </w:r>
          </w:p>
          <w:p w:rsidR="00CF1EEB" w:rsidRPr="00FF32B5" w:rsidRDefault="00CF1EEB" w:rsidP="00270679">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1EEB" w:rsidRPr="00FF32B5" w:rsidRDefault="00CF1EEB" w:rsidP="00270679">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CF1EEB" w:rsidRPr="00FF32B5" w:rsidRDefault="00CF1EEB" w:rsidP="00270679">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1EEB" w:rsidRPr="00FF32B5" w:rsidRDefault="00CF1EEB" w:rsidP="00270679">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5) погодження зміни ціни в договорі про закупівлю в бік зменшення (без зміни кількості (обсягу) та якості товарів, робіт і послуг);</w:t>
            </w:r>
          </w:p>
          <w:p w:rsidR="00CF1EEB" w:rsidRPr="00FF32B5" w:rsidRDefault="00CF1EEB" w:rsidP="00270679">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 xml:space="preserve">6) зміни ціни в договорі про закупівлю у зв’язку з зміною ставок податків і зборів та/або зміною умов щодо надання пільг з </w:t>
            </w:r>
          </w:p>
          <w:p w:rsidR="00CF1EEB" w:rsidRPr="00FF32B5" w:rsidRDefault="00CF1EEB" w:rsidP="00270679">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F1EEB" w:rsidRPr="00FF32B5" w:rsidRDefault="00CF1EEB" w:rsidP="00270679">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F1EEB" w:rsidRPr="00FF32B5" w:rsidRDefault="00CF1EEB" w:rsidP="00270679">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8) зміни умов у зв’язку із застосуванням положень частини шостої статті 41 Закону.</w:t>
            </w:r>
          </w:p>
          <w:p w:rsidR="00CF1EEB" w:rsidRDefault="00CF1EEB" w:rsidP="00270679">
            <w:pPr>
              <w:suppressAutoHyphens w:val="0"/>
              <w:spacing w:line="240" w:lineRule="auto"/>
              <w:ind w:firstLine="284"/>
              <w:jc w:val="both"/>
              <w:textAlignment w:val="baseline"/>
              <w:rPr>
                <w:rFonts w:cs="Times New Roman"/>
                <w:lang w:val="uk-UA"/>
              </w:rPr>
            </w:pPr>
            <w:r w:rsidRPr="0075653F">
              <w:rPr>
                <w:rFonts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F1EEB" w:rsidRPr="0075653F" w:rsidRDefault="00CF1EEB" w:rsidP="00270679">
            <w:pPr>
              <w:suppressAutoHyphens w:val="0"/>
              <w:spacing w:line="240" w:lineRule="auto"/>
              <w:ind w:firstLine="284"/>
              <w:jc w:val="both"/>
              <w:textAlignment w:val="baseline"/>
              <w:rPr>
                <w:rFonts w:cs="Times New Roman"/>
                <w:lang w:val="uk-UA"/>
              </w:rPr>
            </w:pPr>
            <w:r w:rsidRPr="00FF32B5">
              <w:rPr>
                <w:rFonts w:cs="Times New Roman"/>
                <w:color w:val="auto"/>
                <w:kern w:val="0"/>
                <w:lang w:val="uk-UA" w:eastAsia="uk-UA" w:bidi="ar-SA"/>
              </w:rPr>
              <w:t>У разі внесення змін до істотних умов договору про закупівлю у випадках, передбачених пунктом</w:t>
            </w:r>
            <w:r>
              <w:rPr>
                <w:rFonts w:cs="Times New Roman"/>
                <w:color w:val="auto"/>
                <w:kern w:val="0"/>
                <w:lang w:val="uk-UA" w:eastAsia="uk-UA" w:bidi="ar-SA"/>
              </w:rPr>
              <w:t xml:space="preserve"> 19 Особливостей</w:t>
            </w:r>
            <w:r w:rsidRPr="00FF32B5">
              <w:rPr>
                <w:rFonts w:cs="Times New Roman"/>
                <w:color w:val="auto"/>
                <w:kern w:val="0"/>
                <w:lang w:val="uk-UA" w:eastAsia="uk-UA" w:bidi="ar-S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rFonts w:cs="Times New Roman"/>
                <w:color w:val="auto"/>
                <w:kern w:val="0"/>
                <w:lang w:val="uk-UA" w:eastAsia="uk-UA" w:bidi="ar-SA"/>
              </w:rPr>
              <w:t>О</w:t>
            </w:r>
            <w:r w:rsidRPr="00FF32B5">
              <w:rPr>
                <w:rFonts w:cs="Times New Roman"/>
                <w:color w:val="auto"/>
                <w:kern w:val="0"/>
                <w:lang w:val="uk-UA" w:eastAsia="uk-UA" w:bidi="ar-SA"/>
              </w:rPr>
              <w:t>собливостей.</w:t>
            </w:r>
          </w:p>
        </w:tc>
      </w:tr>
      <w:tr w:rsidR="00CF1EEB" w:rsidRPr="0075653F" w:rsidTr="00270679">
        <w:trPr>
          <w:trHeight w:val="1620"/>
          <w:jc w:val="center"/>
        </w:trPr>
        <w:tc>
          <w:tcPr>
            <w:tcW w:w="743" w:type="dxa"/>
          </w:tcPr>
          <w:p w:rsidR="00CF1EEB" w:rsidRPr="0075653F" w:rsidRDefault="00CF1EEB" w:rsidP="00270679">
            <w:pPr>
              <w:widowControl w:val="0"/>
              <w:jc w:val="both"/>
              <w:rPr>
                <w:rFonts w:cs="Times New Roman"/>
                <w:color w:val="auto"/>
                <w:lang w:val="uk-UA"/>
              </w:rPr>
            </w:pPr>
            <w:r w:rsidRPr="0075653F">
              <w:rPr>
                <w:rFonts w:cs="Times New Roman"/>
                <w:color w:val="auto"/>
                <w:lang w:val="uk-UA"/>
              </w:rPr>
              <w:lastRenderedPageBreak/>
              <w:t>5.</w:t>
            </w:r>
          </w:p>
        </w:tc>
        <w:tc>
          <w:tcPr>
            <w:tcW w:w="3244" w:type="dxa"/>
          </w:tcPr>
          <w:p w:rsidR="00CF1EEB" w:rsidRPr="0075653F" w:rsidRDefault="00CF1EEB" w:rsidP="00270679">
            <w:pPr>
              <w:widowControl w:val="0"/>
              <w:rPr>
                <w:rFonts w:cs="Times New Roman"/>
                <w:b/>
                <w:color w:val="auto"/>
                <w:lang w:val="uk-UA"/>
              </w:rPr>
            </w:pPr>
            <w:r w:rsidRPr="0075653F">
              <w:rPr>
                <w:rFonts w:cs="Times New Roman"/>
                <w:b/>
                <w:color w:val="auto"/>
                <w:lang w:val="uk-UA"/>
              </w:rPr>
              <w:t>Дії замовника при відмові переможця торгів підписати договір про закупівлю</w:t>
            </w:r>
          </w:p>
          <w:p w:rsidR="00CF1EEB" w:rsidRPr="0075653F" w:rsidRDefault="00CF1EEB" w:rsidP="00270679">
            <w:pPr>
              <w:widowControl w:val="0"/>
              <w:rPr>
                <w:rFonts w:cs="Times New Roman"/>
                <w:b/>
                <w:color w:val="auto"/>
                <w:lang w:val="uk-UA"/>
              </w:rPr>
            </w:pPr>
          </w:p>
        </w:tc>
        <w:tc>
          <w:tcPr>
            <w:tcW w:w="6537" w:type="dxa"/>
          </w:tcPr>
          <w:p w:rsidR="00CF1EEB" w:rsidRPr="0075653F" w:rsidRDefault="00CF1EEB" w:rsidP="00270679">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hAnsi="Times New Roman"/>
                <w:sz w:val="24"/>
                <w:szCs w:val="24"/>
              </w:rPr>
              <w:t xml:space="preserve"> </w:t>
            </w:r>
            <w:r w:rsidRPr="00B67CD4">
              <w:rPr>
                <w:rFonts w:ascii="Times New Roman" w:hAnsi="Times New Roman"/>
                <w:sz w:val="24"/>
                <w:szCs w:val="24"/>
              </w:rPr>
              <w:t>та пунктом 46 Особливостей</w:t>
            </w:r>
            <w:r w:rsidRPr="0075653F">
              <w:rPr>
                <w:rFonts w:ascii="Times New Roman" w:hAnsi="Times New Roman"/>
                <w:sz w:val="24"/>
                <w:szCs w:val="24"/>
              </w:rPr>
              <w:t>.</w:t>
            </w:r>
          </w:p>
        </w:tc>
      </w:tr>
      <w:tr w:rsidR="00CF1EEB" w:rsidRPr="0075653F" w:rsidTr="00270679">
        <w:trPr>
          <w:trHeight w:val="618"/>
          <w:jc w:val="center"/>
        </w:trPr>
        <w:tc>
          <w:tcPr>
            <w:tcW w:w="743" w:type="dxa"/>
          </w:tcPr>
          <w:p w:rsidR="00CF1EEB" w:rsidRPr="0075653F" w:rsidRDefault="00CF1EEB" w:rsidP="00270679">
            <w:pPr>
              <w:pStyle w:val="tbl-cod"/>
              <w:widowControl w:val="0"/>
              <w:spacing w:before="0" w:beforeAutospacing="0" w:after="0" w:afterAutospacing="0"/>
              <w:jc w:val="both"/>
            </w:pPr>
            <w:r w:rsidRPr="0075653F">
              <w:lastRenderedPageBreak/>
              <w:t>6.</w:t>
            </w:r>
          </w:p>
        </w:tc>
        <w:tc>
          <w:tcPr>
            <w:tcW w:w="3244" w:type="dxa"/>
          </w:tcPr>
          <w:p w:rsidR="00CF1EEB" w:rsidRPr="0075653F" w:rsidRDefault="00CF1EEB" w:rsidP="00270679">
            <w:pPr>
              <w:widowControl w:val="0"/>
              <w:spacing w:line="240" w:lineRule="auto"/>
              <w:rPr>
                <w:rFonts w:cs="Times New Roman"/>
                <w:b/>
                <w:color w:val="auto"/>
                <w:lang w:val="uk-UA"/>
              </w:rPr>
            </w:pPr>
            <w:r w:rsidRPr="0075653F">
              <w:rPr>
                <w:rFonts w:cs="Times New Roman"/>
                <w:b/>
                <w:color w:val="auto"/>
                <w:lang w:val="uk-UA"/>
              </w:rPr>
              <w:t xml:space="preserve">Забезпечення виконання договору про закупівлю </w:t>
            </w:r>
          </w:p>
        </w:tc>
        <w:tc>
          <w:tcPr>
            <w:tcW w:w="6537" w:type="dxa"/>
          </w:tcPr>
          <w:p w:rsidR="00CF1EEB" w:rsidRPr="0075653F" w:rsidRDefault="00CF1EEB" w:rsidP="008877D2">
            <w:pPr>
              <w:widowControl w:val="0"/>
              <w:spacing w:line="240" w:lineRule="auto"/>
              <w:jc w:val="both"/>
              <w:rPr>
                <w:rFonts w:cs="Times New Roman"/>
                <w:lang w:val="uk-UA"/>
              </w:rPr>
            </w:pPr>
            <w:r w:rsidRPr="00EE5D7E">
              <w:rPr>
                <w:rFonts w:cs="Times New Roman"/>
              </w:rPr>
              <w:t>Замовник вимагає від учасника-переможця надати Замовнику в паперовому або в електронному  вигляді, забезпечення виконання договору</w:t>
            </w:r>
            <w:r>
              <w:rPr>
                <w:rFonts w:cs="Times New Roman"/>
                <w:lang w:val="uk-UA"/>
              </w:rPr>
              <w:t xml:space="preserve"> у розмі</w:t>
            </w:r>
            <w:proofErr w:type="gramStart"/>
            <w:r>
              <w:rPr>
                <w:rFonts w:cs="Times New Roman"/>
                <w:lang w:val="uk-UA"/>
              </w:rPr>
              <w:t>р</w:t>
            </w:r>
            <w:proofErr w:type="gramEnd"/>
            <w:r>
              <w:rPr>
                <w:rFonts w:cs="Times New Roman"/>
                <w:lang w:val="uk-UA"/>
              </w:rPr>
              <w:t xml:space="preserve">і 5% </w:t>
            </w:r>
            <w:r w:rsidR="008877D2">
              <w:rPr>
                <w:rFonts w:cs="Times New Roman"/>
                <w:b/>
                <w:u w:val="single"/>
                <w:lang w:val="uk-UA"/>
              </w:rPr>
              <w:t>3600</w:t>
            </w:r>
            <w:r w:rsidR="003C3C36">
              <w:rPr>
                <w:rFonts w:cs="Times New Roman"/>
                <w:b/>
                <w:u w:val="single"/>
                <w:lang w:val="uk-UA"/>
              </w:rPr>
              <w:t>,00</w:t>
            </w:r>
            <w:r w:rsidRPr="00CF654E">
              <w:rPr>
                <w:rFonts w:cs="Times New Roman"/>
                <w:b/>
                <w:u w:val="single"/>
                <w:lang w:val="uk-UA"/>
              </w:rPr>
              <w:t xml:space="preserve"> грн.</w:t>
            </w:r>
            <w:r w:rsidRPr="00EE5D7E">
              <w:rPr>
                <w:rFonts w:cs="Times New Roman"/>
              </w:rPr>
              <w:t xml:space="preserve"> – оригінал </w:t>
            </w:r>
            <w:r w:rsidR="00A91025">
              <w:rPr>
                <w:rFonts w:cs="Times New Roman"/>
                <w:lang w:val="uk-UA"/>
              </w:rPr>
              <w:t>документа про внесення коштів на рахунок Замовника</w:t>
            </w:r>
            <w:r w:rsidRPr="00EE5D7E">
              <w:rPr>
                <w:rFonts w:cs="Times New Roman"/>
              </w:rPr>
              <w:t xml:space="preserve">  не пізніше дати укладення договору про закупівлю, але в будь-якому випадку до кінцевого строку укладання договору, передбаченого ст. 33 Закону, якщо така вимога передбачена проектом договору, який наведений у </w:t>
            </w:r>
            <w:r>
              <w:rPr>
                <w:rFonts w:cs="Times New Roman"/>
              </w:rPr>
              <w:t xml:space="preserve">Додатку </w:t>
            </w:r>
            <w:r>
              <w:rPr>
                <w:rFonts w:cs="Times New Roman"/>
                <w:lang w:val="uk-UA"/>
              </w:rPr>
              <w:t>7</w:t>
            </w:r>
            <w:r w:rsidRPr="00EE5D7E">
              <w:rPr>
                <w:rFonts w:cs="Times New Roman"/>
              </w:rPr>
              <w:t xml:space="preserve"> цієї тендерної документації.</w:t>
            </w:r>
          </w:p>
        </w:tc>
      </w:tr>
    </w:tbl>
    <w:p w:rsidR="00CF1EEB" w:rsidRPr="0075653F"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Default="00CF1EEB" w:rsidP="005F6CFC">
      <w:pPr>
        <w:suppressAutoHyphens w:val="0"/>
        <w:spacing w:line="240" w:lineRule="auto"/>
        <w:rPr>
          <w:rFonts w:cs="Times New Roman"/>
          <w:b/>
          <w:color w:val="auto"/>
          <w:kern w:val="0"/>
          <w:lang w:val="uk-UA" w:eastAsia="uk-UA" w:bidi="ar-SA"/>
        </w:rPr>
      </w:pPr>
    </w:p>
    <w:p w:rsidR="00EE625B" w:rsidRDefault="00EE625B" w:rsidP="008877D2">
      <w:pPr>
        <w:suppressAutoHyphens w:val="0"/>
        <w:spacing w:line="240" w:lineRule="auto"/>
        <w:rPr>
          <w:rFonts w:cs="Times New Roman"/>
          <w:b/>
          <w:color w:val="auto"/>
          <w:kern w:val="0"/>
          <w:lang w:val="uk-UA" w:eastAsia="uk-UA" w:bidi="ar-SA"/>
        </w:rPr>
      </w:pPr>
    </w:p>
    <w:p w:rsidR="00EE625B" w:rsidRDefault="00EE625B" w:rsidP="00CF1EEB">
      <w:pPr>
        <w:suppressAutoHyphens w:val="0"/>
        <w:spacing w:line="240" w:lineRule="auto"/>
        <w:jc w:val="center"/>
        <w:rPr>
          <w:rFonts w:cs="Times New Roman"/>
          <w:b/>
          <w:color w:val="auto"/>
          <w:kern w:val="0"/>
          <w:lang w:val="uk-UA" w:eastAsia="uk-UA" w:bidi="ar-SA"/>
        </w:rPr>
      </w:pPr>
    </w:p>
    <w:p w:rsidR="00CF1EEB" w:rsidRDefault="00CF1EEB" w:rsidP="00CF1EEB">
      <w:pPr>
        <w:suppressAutoHyphens w:val="0"/>
        <w:spacing w:line="240" w:lineRule="auto"/>
        <w:jc w:val="center"/>
        <w:rPr>
          <w:rFonts w:cs="Times New Roman"/>
          <w:b/>
          <w:color w:val="auto"/>
          <w:kern w:val="0"/>
          <w:lang w:val="uk-UA" w:eastAsia="uk-UA" w:bidi="ar-SA"/>
        </w:rPr>
      </w:pPr>
    </w:p>
    <w:p w:rsidR="00CF1EEB" w:rsidRPr="00453B26" w:rsidRDefault="00CF1EEB" w:rsidP="00CF1EEB">
      <w:pPr>
        <w:jc w:val="right"/>
        <w:rPr>
          <w:rFonts w:cs="Times New Roman"/>
          <w:b/>
        </w:rPr>
      </w:pPr>
      <w:r w:rsidRPr="00453B26">
        <w:rPr>
          <w:rFonts w:cs="Times New Roman"/>
          <w:b/>
        </w:rPr>
        <w:t>Додаток 1</w:t>
      </w:r>
    </w:p>
    <w:p w:rsidR="00CF1EEB" w:rsidRPr="00EE5D7E" w:rsidRDefault="00CF1EEB" w:rsidP="00CF1EEB">
      <w:pPr>
        <w:jc w:val="right"/>
        <w:rPr>
          <w:rFonts w:cs="Times New Roman"/>
        </w:rPr>
      </w:pPr>
      <w:r w:rsidRPr="00EE5D7E">
        <w:rPr>
          <w:rFonts w:cs="Times New Roman"/>
        </w:rPr>
        <w:t>до тендерної документації</w:t>
      </w:r>
    </w:p>
    <w:p w:rsidR="00CF1EEB" w:rsidRPr="00EE5D7E" w:rsidRDefault="00CF1EEB" w:rsidP="00CF1EEB">
      <w:pPr>
        <w:rPr>
          <w:rFonts w:cs="Times New Roman"/>
        </w:rPr>
      </w:pPr>
    </w:p>
    <w:p w:rsidR="00CF1EEB" w:rsidRPr="00EE5D7E" w:rsidRDefault="00CF1EEB" w:rsidP="00CF1EEB">
      <w:pPr>
        <w:rPr>
          <w:rFonts w:cs="Times New Roman"/>
        </w:rPr>
      </w:pPr>
      <w:r w:rsidRPr="00EE5D7E">
        <w:rPr>
          <w:rFonts w:cs="Times New Roman"/>
        </w:rPr>
        <w:t xml:space="preserve">Інформація та документи, що </w:t>
      </w:r>
      <w:proofErr w:type="gramStart"/>
      <w:r w:rsidRPr="00EE5D7E">
        <w:rPr>
          <w:rFonts w:cs="Times New Roman"/>
        </w:rPr>
        <w:t>п</w:t>
      </w:r>
      <w:proofErr w:type="gramEnd"/>
      <w:r w:rsidRPr="00EE5D7E">
        <w:rPr>
          <w:rFonts w:cs="Times New Roman"/>
        </w:rPr>
        <w:t xml:space="preserve">ідтверджують відповідність учасника кваліфікаційним критеріям </w:t>
      </w:r>
    </w:p>
    <w:p w:rsidR="00CF1EEB" w:rsidRPr="00EE5D7E" w:rsidRDefault="00CF1EEB" w:rsidP="00CF1EEB">
      <w:pPr>
        <w:rPr>
          <w:rFonts w:cs="Times New Roman"/>
        </w:rPr>
      </w:pPr>
    </w:p>
    <w:p w:rsidR="00CF1EEB" w:rsidRPr="00EE5D7E" w:rsidRDefault="00CF1EEB" w:rsidP="00CF1EEB">
      <w:pPr>
        <w:rPr>
          <w:rFonts w:cs="Times New Roman"/>
        </w:rPr>
      </w:pPr>
      <w:r w:rsidRPr="00EE5D7E">
        <w:rPr>
          <w:rFonts w:cs="Times New Roman"/>
        </w:rPr>
        <w:t xml:space="preserve">Замовник встановлює такі кваліфікаційні критерії та визначає перелік документів, що </w:t>
      </w:r>
      <w:proofErr w:type="gramStart"/>
      <w:r w:rsidRPr="00EE5D7E">
        <w:rPr>
          <w:rFonts w:cs="Times New Roman"/>
        </w:rPr>
        <w:t>п</w:t>
      </w:r>
      <w:proofErr w:type="gramEnd"/>
      <w:r w:rsidRPr="00EE5D7E">
        <w:rPr>
          <w:rFonts w:cs="Times New Roman"/>
        </w:rPr>
        <w:t>ідтверджують інформацію учасників про відповідність їх таким критеріям*</w:t>
      </w:r>
    </w:p>
    <w:p w:rsidR="00CF1EEB" w:rsidRPr="00EE5D7E" w:rsidRDefault="00CF1EEB" w:rsidP="00CF1EEB">
      <w:pPr>
        <w:rPr>
          <w:rFonts w:cs="Times New Roman"/>
        </w:rPr>
      </w:pP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CF1EEB" w:rsidRPr="00EE5D7E" w:rsidTr="00270679">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CF1EEB" w:rsidRPr="00EE5D7E" w:rsidRDefault="00CF1EEB" w:rsidP="00270679">
            <w:pPr>
              <w:rPr>
                <w:rFonts w:cs="Times New Roman"/>
              </w:rPr>
            </w:pPr>
            <w:r w:rsidRPr="00EE5D7E">
              <w:rPr>
                <w:rFonts w:cs="Times New Roman"/>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tcPr>
          <w:p w:rsidR="00CF1EEB" w:rsidRPr="00EE5D7E" w:rsidRDefault="00CF1EEB" w:rsidP="00270679">
            <w:pPr>
              <w:rPr>
                <w:rFonts w:cs="Times New Roman"/>
              </w:rPr>
            </w:pPr>
            <w:r w:rsidRPr="00EE5D7E">
              <w:rPr>
                <w:rFonts w:cs="Times New Roman"/>
              </w:rPr>
              <w:t xml:space="preserve">Перелік документів, що </w:t>
            </w:r>
            <w:proofErr w:type="gramStart"/>
            <w:r w:rsidRPr="00EE5D7E">
              <w:rPr>
                <w:rFonts w:cs="Times New Roman"/>
              </w:rPr>
              <w:t>п</w:t>
            </w:r>
            <w:proofErr w:type="gramEnd"/>
            <w:r w:rsidRPr="00EE5D7E">
              <w:rPr>
                <w:rFonts w:cs="Times New Roman"/>
              </w:rPr>
              <w:t>ідтверджують інформацію про відповідність учасників таким критеріям</w:t>
            </w:r>
          </w:p>
        </w:tc>
      </w:tr>
      <w:tr w:rsidR="00CF1EEB" w:rsidRPr="00EE5D7E" w:rsidTr="00270679">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CF1EEB" w:rsidRPr="00EE5D7E" w:rsidRDefault="00CF1EEB" w:rsidP="00270679">
            <w:pPr>
              <w:rPr>
                <w:rFonts w:cs="Times New Roman"/>
              </w:rPr>
            </w:pPr>
            <w:r w:rsidRPr="00EE5D7E">
              <w:rPr>
                <w:rFonts w:cs="Times New Roman"/>
              </w:rPr>
              <w:t xml:space="preserve">1. Наявність документально </w:t>
            </w:r>
            <w:proofErr w:type="gramStart"/>
            <w:r w:rsidRPr="00EE5D7E">
              <w:rPr>
                <w:rFonts w:cs="Times New Roman"/>
              </w:rPr>
              <w:t>п</w:t>
            </w:r>
            <w:proofErr w:type="gramEnd"/>
            <w:r w:rsidRPr="00EE5D7E">
              <w:rPr>
                <w:rFonts w:cs="Times New Roman"/>
              </w:rPr>
              <w:t>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rsidR="00CF1EEB" w:rsidRPr="00EE5D7E" w:rsidRDefault="00CF1EEB" w:rsidP="00270679">
            <w:pPr>
              <w:rPr>
                <w:rFonts w:cs="Times New Roman"/>
              </w:rPr>
            </w:pPr>
            <w:r w:rsidRPr="00EE5D7E">
              <w:rPr>
                <w:rFonts w:cs="Times New Roman"/>
              </w:rPr>
              <w:t>1.1. Довідка у довільній формі, складена учасником торгів, що містить інформацію про наявність досвіду виконання аналогічного** за предметом закупі</w:t>
            </w:r>
            <w:proofErr w:type="gramStart"/>
            <w:r w:rsidRPr="00EE5D7E">
              <w:rPr>
                <w:rFonts w:cs="Times New Roman"/>
              </w:rPr>
              <w:t>вл</w:t>
            </w:r>
            <w:proofErr w:type="gramEnd"/>
            <w:r w:rsidRPr="00EE5D7E">
              <w:rPr>
                <w:rFonts w:cs="Times New Roman"/>
              </w:rPr>
              <w:t>і договору (крім відомостей, що становлять комерційну таємницю) із зазначенням:</w:t>
            </w:r>
          </w:p>
          <w:p w:rsidR="00CF1EEB" w:rsidRPr="00EE5D7E" w:rsidRDefault="00CF1EEB" w:rsidP="00270679">
            <w:pPr>
              <w:rPr>
                <w:rFonts w:cs="Times New Roman"/>
              </w:rPr>
            </w:pPr>
            <w:r w:rsidRPr="00EE5D7E">
              <w:rPr>
                <w:rFonts w:cs="Times New Roman"/>
              </w:rPr>
              <w:t>найменування контрагента,</w:t>
            </w:r>
          </w:p>
          <w:p w:rsidR="00CF1EEB" w:rsidRPr="00EE5D7E" w:rsidRDefault="00CF1EEB" w:rsidP="00270679">
            <w:pPr>
              <w:rPr>
                <w:rFonts w:cs="Times New Roman"/>
              </w:rPr>
            </w:pPr>
            <w:r w:rsidRPr="00EE5D7E">
              <w:rPr>
                <w:rFonts w:cs="Times New Roman"/>
              </w:rPr>
              <w:t>предмету договору,</w:t>
            </w:r>
          </w:p>
          <w:p w:rsidR="00CF1EEB" w:rsidRPr="00EE5D7E" w:rsidRDefault="00CF1EEB" w:rsidP="00270679">
            <w:pPr>
              <w:rPr>
                <w:rFonts w:cs="Times New Roman"/>
              </w:rPr>
            </w:pPr>
            <w:r w:rsidRPr="00EE5D7E">
              <w:rPr>
                <w:rFonts w:cs="Times New Roman"/>
              </w:rPr>
              <w:t>номеру та дати укладення договору;</w:t>
            </w:r>
          </w:p>
          <w:p w:rsidR="00CF1EEB" w:rsidRPr="00EE5D7E" w:rsidRDefault="00CF1EEB" w:rsidP="00270679">
            <w:pPr>
              <w:rPr>
                <w:rFonts w:cs="Times New Roman"/>
              </w:rPr>
            </w:pPr>
            <w:r w:rsidRPr="00EE5D7E">
              <w:rPr>
                <w:rFonts w:cs="Times New Roman"/>
              </w:rPr>
              <w:t>контактних осіб замовників (</w:t>
            </w:r>
            <w:proofErr w:type="gramStart"/>
            <w:r w:rsidRPr="00EE5D7E">
              <w:rPr>
                <w:rFonts w:cs="Times New Roman"/>
              </w:rPr>
              <w:t>пр</w:t>
            </w:r>
            <w:proofErr w:type="gramEnd"/>
            <w:r w:rsidRPr="00EE5D7E">
              <w:rPr>
                <w:rFonts w:cs="Times New Roman"/>
              </w:rPr>
              <w:t>ізвище та контактний телефон);</w:t>
            </w:r>
          </w:p>
          <w:p w:rsidR="00CF1EEB" w:rsidRPr="00EE5D7E" w:rsidRDefault="00CF1EEB" w:rsidP="00270679">
            <w:pPr>
              <w:rPr>
                <w:rFonts w:cs="Times New Roman"/>
              </w:rPr>
            </w:pPr>
            <w:r w:rsidRPr="00EE5D7E">
              <w:rPr>
                <w:rFonts w:cs="Times New Roman"/>
              </w:rPr>
              <w:t>стану виконання договору (виконаний/частково виконаний договір).</w:t>
            </w:r>
          </w:p>
          <w:p w:rsidR="00CF1EEB" w:rsidRPr="00EE5D7E" w:rsidRDefault="00CF1EEB" w:rsidP="00270679">
            <w:pPr>
              <w:rPr>
                <w:rFonts w:cs="Times New Roman"/>
              </w:rPr>
            </w:pPr>
            <w:proofErr w:type="gramStart"/>
            <w:r w:rsidRPr="00EE5D7E">
              <w:rPr>
                <w:rFonts w:cs="Times New Roman"/>
              </w:rPr>
              <w:t>П</w:t>
            </w:r>
            <w:proofErr w:type="gramEnd"/>
            <w:r w:rsidRPr="00EE5D7E">
              <w:rPr>
                <w:rFonts w:cs="Times New Roman"/>
              </w:rPr>
              <w:t>ід аналогічним за предметом закупівлі договором слід розуміти виконаний/частково виконаний договір купівлі-продажу.</w:t>
            </w:r>
          </w:p>
        </w:tc>
      </w:tr>
    </w:tbl>
    <w:p w:rsidR="00CF1EEB" w:rsidRPr="0056293C" w:rsidRDefault="00CF1EEB" w:rsidP="00CF1EEB">
      <w:pPr>
        <w:rPr>
          <w:rFonts w:cs="Times New Roman"/>
          <w:lang w:val="uk-UA"/>
        </w:rPr>
      </w:pPr>
      <w:r w:rsidRPr="00EE5D7E">
        <w:rPr>
          <w:rFonts w:cs="Times New Roman"/>
        </w:rPr>
        <w:t xml:space="preserve">*У разі участі об’єднання учасників </w:t>
      </w:r>
      <w:proofErr w:type="gramStart"/>
      <w:r w:rsidRPr="00EE5D7E">
        <w:rPr>
          <w:rFonts w:cs="Times New Roman"/>
        </w:rPr>
        <w:t>п</w:t>
      </w:r>
      <w:proofErr w:type="gramEnd"/>
      <w:r w:rsidRPr="00EE5D7E">
        <w:rPr>
          <w:rFonts w:cs="Times New Roman"/>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Pr>
          <w:rFonts w:cs="Times New Roman"/>
          <w:lang w:val="uk-UA"/>
        </w:rPr>
        <w:t>.</w:t>
      </w:r>
    </w:p>
    <w:p w:rsidR="00CF1EEB" w:rsidRPr="00EE5D7E" w:rsidRDefault="00CF1EEB" w:rsidP="00CF1EEB">
      <w:pPr>
        <w:rPr>
          <w:rFonts w:cs="Times New Roman"/>
        </w:rPr>
      </w:pPr>
      <w:r w:rsidRPr="00EE5D7E">
        <w:rPr>
          <w:rFonts w:cs="Times New Roman"/>
        </w:rPr>
        <w:t xml:space="preserve">Приклад довідки, що </w:t>
      </w:r>
      <w:proofErr w:type="gramStart"/>
      <w:r w:rsidRPr="00EE5D7E">
        <w:rPr>
          <w:rFonts w:cs="Times New Roman"/>
        </w:rPr>
        <w:t>містить</w:t>
      </w:r>
      <w:proofErr w:type="gramEnd"/>
      <w:r w:rsidRPr="00EE5D7E">
        <w:rPr>
          <w:rFonts w:cs="Times New Roman"/>
        </w:rPr>
        <w:t xml:space="preserve"> інформацію про наявність досвіду виконання аналогічного</w:t>
      </w:r>
    </w:p>
    <w:p w:rsidR="00CF1EEB" w:rsidRPr="00EE5D7E" w:rsidRDefault="00CF1EEB" w:rsidP="00CF1EEB">
      <w:pPr>
        <w:rPr>
          <w:rFonts w:cs="Times New Roman"/>
        </w:rPr>
      </w:pPr>
      <w:r w:rsidRPr="00EE5D7E">
        <w:rPr>
          <w:rFonts w:cs="Times New Roman"/>
        </w:rPr>
        <w:t>за предметом закупі</w:t>
      </w:r>
      <w:proofErr w:type="gramStart"/>
      <w:r w:rsidRPr="00EE5D7E">
        <w:rPr>
          <w:rFonts w:cs="Times New Roman"/>
        </w:rPr>
        <w:t>вл</w:t>
      </w:r>
      <w:proofErr w:type="gramEnd"/>
      <w:r w:rsidRPr="00EE5D7E">
        <w:rPr>
          <w:rFonts w:cs="Times New Roman"/>
        </w:rPr>
        <w:t>і договору:</w:t>
      </w:r>
    </w:p>
    <w:p w:rsidR="00CF1EEB" w:rsidRPr="00EE5D7E" w:rsidRDefault="00CF1EEB" w:rsidP="00CF1EEB">
      <w:pPr>
        <w:rPr>
          <w:rFonts w:cs="Times New Roman"/>
        </w:rPr>
      </w:pPr>
      <w:r w:rsidRPr="00EE5D7E">
        <w:rPr>
          <w:rFonts w:cs="Times New Roman"/>
        </w:rPr>
        <w:t>Уповноваженій особі</w:t>
      </w:r>
    </w:p>
    <w:p w:rsidR="00CF1EEB" w:rsidRPr="00EE5D7E" w:rsidRDefault="00CF1EEB" w:rsidP="00CF1EEB">
      <w:pPr>
        <w:rPr>
          <w:rFonts w:cs="Times New Roman"/>
        </w:rPr>
      </w:pPr>
      <w:r w:rsidRPr="00EE5D7E">
        <w:rPr>
          <w:rFonts w:cs="Times New Roman"/>
        </w:rPr>
        <w:t>Військової частини А2339</w:t>
      </w:r>
    </w:p>
    <w:p w:rsidR="00CF1EEB" w:rsidRPr="005B1B85" w:rsidRDefault="00CF1EEB" w:rsidP="00CF1EEB">
      <w:pPr>
        <w:rPr>
          <w:rFonts w:cs="Times New Roman"/>
          <w:lang w:val="uk-UA"/>
        </w:rPr>
      </w:pPr>
      <w:r w:rsidRPr="00EE5D7E">
        <w:rPr>
          <w:rFonts w:cs="Times New Roman"/>
        </w:rPr>
        <w:t>ДОВІДКА</w:t>
      </w:r>
    </w:p>
    <w:p w:rsidR="00CF1EEB" w:rsidRPr="00EE5D7E" w:rsidRDefault="00CF1EEB" w:rsidP="00CF1EEB">
      <w:pPr>
        <w:rPr>
          <w:rFonts w:cs="Times New Roman"/>
        </w:rPr>
      </w:pPr>
      <w:r w:rsidRPr="00EE5D7E">
        <w:rPr>
          <w:rFonts w:cs="Times New Roman"/>
        </w:rPr>
        <w:t xml:space="preserve"> ____ (Назва учасника)</w:t>
      </w:r>
      <w:proofErr w:type="gramStart"/>
      <w:r w:rsidRPr="00EE5D7E">
        <w:rPr>
          <w:rFonts w:cs="Times New Roman"/>
        </w:rPr>
        <w:t xml:space="preserve"> ,</w:t>
      </w:r>
      <w:proofErr w:type="gramEnd"/>
      <w:r w:rsidRPr="00EE5D7E">
        <w:rPr>
          <w:rFonts w:cs="Times New Roman"/>
        </w:rPr>
        <w:t xml:space="preserve">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rsidR="00CF1EEB" w:rsidRPr="00EE5D7E" w:rsidRDefault="00CF1EEB" w:rsidP="00CF1EEB">
      <w:pPr>
        <w:rPr>
          <w:rFonts w:cs="Times New Roman"/>
        </w:rPr>
      </w:pPr>
    </w:p>
    <w:tbl>
      <w:tblPr>
        <w:tblW w:w="109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8"/>
        <w:gridCol w:w="2155"/>
        <w:gridCol w:w="1539"/>
        <w:gridCol w:w="2409"/>
        <w:gridCol w:w="1359"/>
        <w:gridCol w:w="1633"/>
      </w:tblGrid>
      <w:tr w:rsidR="00CF1EEB" w:rsidRPr="00EE5D7E" w:rsidTr="00270679">
        <w:tc>
          <w:tcPr>
            <w:tcW w:w="1809" w:type="dxa"/>
            <w:vMerge w:val="restart"/>
            <w:vAlign w:val="center"/>
          </w:tcPr>
          <w:p w:rsidR="00CF1EEB" w:rsidRPr="00EE5D7E" w:rsidRDefault="00CF1EEB" w:rsidP="00270679">
            <w:pPr>
              <w:rPr>
                <w:rFonts w:cs="Times New Roman"/>
              </w:rPr>
            </w:pPr>
            <w:r w:rsidRPr="00EE5D7E">
              <w:rPr>
                <w:rFonts w:cs="Times New Roman"/>
              </w:rPr>
              <w:t>Найменування контрагента</w:t>
            </w:r>
          </w:p>
        </w:tc>
        <w:tc>
          <w:tcPr>
            <w:tcW w:w="2155" w:type="dxa"/>
            <w:vMerge w:val="restart"/>
            <w:vAlign w:val="center"/>
          </w:tcPr>
          <w:p w:rsidR="00CF1EEB" w:rsidRPr="00EE5D7E" w:rsidRDefault="00CF1EEB" w:rsidP="00270679">
            <w:pPr>
              <w:rPr>
                <w:rFonts w:cs="Times New Roman"/>
              </w:rPr>
            </w:pPr>
            <w:r w:rsidRPr="00EE5D7E">
              <w:rPr>
                <w:rFonts w:cs="Times New Roman"/>
              </w:rPr>
              <w:t>Предмет договору</w:t>
            </w:r>
          </w:p>
        </w:tc>
        <w:tc>
          <w:tcPr>
            <w:tcW w:w="1539" w:type="dxa"/>
            <w:vMerge w:val="restart"/>
          </w:tcPr>
          <w:p w:rsidR="00CF1EEB" w:rsidRPr="00EE5D7E" w:rsidRDefault="00CF1EEB" w:rsidP="00270679">
            <w:pPr>
              <w:rPr>
                <w:rFonts w:cs="Times New Roman"/>
              </w:rPr>
            </w:pPr>
            <w:r w:rsidRPr="00EE5D7E">
              <w:rPr>
                <w:rFonts w:cs="Times New Roman"/>
              </w:rPr>
              <w:t>Номер та дата укладення договору</w:t>
            </w:r>
          </w:p>
        </w:tc>
        <w:tc>
          <w:tcPr>
            <w:tcW w:w="2409" w:type="dxa"/>
            <w:vMerge w:val="restart"/>
            <w:vAlign w:val="center"/>
          </w:tcPr>
          <w:p w:rsidR="00CF1EEB" w:rsidRPr="00EE5D7E" w:rsidRDefault="00CF1EEB" w:rsidP="00270679">
            <w:pPr>
              <w:rPr>
                <w:rFonts w:cs="Times New Roman"/>
              </w:rPr>
            </w:pPr>
            <w:r w:rsidRPr="00EE5D7E">
              <w:rPr>
                <w:rFonts w:cs="Times New Roman"/>
              </w:rPr>
              <w:t>Стан виконання договору</w:t>
            </w:r>
          </w:p>
          <w:p w:rsidR="00CF1EEB" w:rsidRPr="00EE5D7E" w:rsidRDefault="00CF1EEB" w:rsidP="00270679">
            <w:pPr>
              <w:rPr>
                <w:rFonts w:cs="Times New Roman"/>
              </w:rPr>
            </w:pPr>
            <w:r w:rsidRPr="00EE5D7E">
              <w:rPr>
                <w:rFonts w:cs="Times New Roman"/>
              </w:rPr>
              <w:t>(виконано/частково виконано)</w:t>
            </w:r>
          </w:p>
        </w:tc>
        <w:tc>
          <w:tcPr>
            <w:tcW w:w="2992" w:type="dxa"/>
            <w:gridSpan w:val="2"/>
            <w:vAlign w:val="center"/>
          </w:tcPr>
          <w:p w:rsidR="00CF1EEB" w:rsidRPr="00EE5D7E" w:rsidRDefault="00CF1EEB" w:rsidP="00270679">
            <w:pPr>
              <w:rPr>
                <w:rFonts w:cs="Times New Roman"/>
              </w:rPr>
            </w:pPr>
            <w:r w:rsidRPr="00EE5D7E">
              <w:rPr>
                <w:rFonts w:cs="Times New Roman"/>
              </w:rPr>
              <w:t xml:space="preserve">Контактні </w:t>
            </w:r>
            <w:proofErr w:type="gramStart"/>
            <w:r w:rsidRPr="00EE5D7E">
              <w:rPr>
                <w:rFonts w:cs="Times New Roman"/>
              </w:rPr>
              <w:t>дан</w:t>
            </w:r>
            <w:proofErr w:type="gramEnd"/>
            <w:r w:rsidRPr="00EE5D7E">
              <w:rPr>
                <w:rFonts w:cs="Times New Roman"/>
              </w:rPr>
              <w:t>і осіб замовника (контрагента)</w:t>
            </w:r>
          </w:p>
        </w:tc>
      </w:tr>
      <w:tr w:rsidR="00CF1EEB" w:rsidRPr="00EE5D7E" w:rsidTr="00270679">
        <w:tc>
          <w:tcPr>
            <w:tcW w:w="1809" w:type="dxa"/>
            <w:vMerge/>
            <w:vAlign w:val="center"/>
          </w:tcPr>
          <w:p w:rsidR="00CF1EEB" w:rsidRPr="00EE5D7E" w:rsidRDefault="00CF1EEB" w:rsidP="00270679">
            <w:pPr>
              <w:rPr>
                <w:rFonts w:cs="Times New Roman"/>
              </w:rPr>
            </w:pPr>
          </w:p>
        </w:tc>
        <w:tc>
          <w:tcPr>
            <w:tcW w:w="2155" w:type="dxa"/>
            <w:vMerge/>
            <w:vAlign w:val="center"/>
          </w:tcPr>
          <w:p w:rsidR="00CF1EEB" w:rsidRPr="00EE5D7E" w:rsidRDefault="00CF1EEB" w:rsidP="00270679">
            <w:pPr>
              <w:rPr>
                <w:rFonts w:cs="Times New Roman"/>
              </w:rPr>
            </w:pPr>
          </w:p>
        </w:tc>
        <w:tc>
          <w:tcPr>
            <w:tcW w:w="1539" w:type="dxa"/>
            <w:vMerge/>
          </w:tcPr>
          <w:p w:rsidR="00CF1EEB" w:rsidRPr="00EE5D7E" w:rsidRDefault="00CF1EEB" w:rsidP="00270679">
            <w:pPr>
              <w:rPr>
                <w:rFonts w:cs="Times New Roman"/>
              </w:rPr>
            </w:pPr>
          </w:p>
        </w:tc>
        <w:tc>
          <w:tcPr>
            <w:tcW w:w="2409" w:type="dxa"/>
            <w:vMerge/>
            <w:vAlign w:val="center"/>
          </w:tcPr>
          <w:p w:rsidR="00CF1EEB" w:rsidRPr="00EE5D7E" w:rsidRDefault="00CF1EEB" w:rsidP="00270679">
            <w:pPr>
              <w:rPr>
                <w:rFonts w:cs="Times New Roman"/>
              </w:rPr>
            </w:pPr>
          </w:p>
        </w:tc>
        <w:tc>
          <w:tcPr>
            <w:tcW w:w="1359" w:type="dxa"/>
            <w:vAlign w:val="center"/>
          </w:tcPr>
          <w:p w:rsidR="00CF1EEB" w:rsidRPr="00EE5D7E" w:rsidRDefault="00CF1EEB" w:rsidP="00270679">
            <w:pPr>
              <w:rPr>
                <w:rFonts w:cs="Times New Roman"/>
              </w:rPr>
            </w:pPr>
            <w:proofErr w:type="gramStart"/>
            <w:r w:rsidRPr="00EE5D7E">
              <w:rPr>
                <w:rFonts w:cs="Times New Roman"/>
              </w:rPr>
              <w:t>Пр</w:t>
            </w:r>
            <w:proofErr w:type="gramEnd"/>
            <w:r w:rsidRPr="00EE5D7E">
              <w:rPr>
                <w:rFonts w:cs="Times New Roman"/>
              </w:rPr>
              <w:t>ізвище та ім’я</w:t>
            </w:r>
          </w:p>
        </w:tc>
        <w:tc>
          <w:tcPr>
            <w:tcW w:w="1633" w:type="dxa"/>
            <w:vAlign w:val="center"/>
          </w:tcPr>
          <w:p w:rsidR="00CF1EEB" w:rsidRPr="00EE5D7E" w:rsidRDefault="00CF1EEB" w:rsidP="00270679">
            <w:pPr>
              <w:rPr>
                <w:rFonts w:cs="Times New Roman"/>
              </w:rPr>
            </w:pPr>
            <w:r w:rsidRPr="00EE5D7E">
              <w:rPr>
                <w:rFonts w:cs="Times New Roman"/>
              </w:rPr>
              <w:t>Контактний телефон</w:t>
            </w:r>
          </w:p>
        </w:tc>
      </w:tr>
      <w:tr w:rsidR="00CF1EEB" w:rsidRPr="00EE5D7E" w:rsidTr="00270679">
        <w:tc>
          <w:tcPr>
            <w:tcW w:w="1809" w:type="dxa"/>
          </w:tcPr>
          <w:p w:rsidR="00CF1EEB" w:rsidRPr="00EE5D7E" w:rsidRDefault="00CF1EEB" w:rsidP="00270679">
            <w:pPr>
              <w:rPr>
                <w:rFonts w:cs="Times New Roman"/>
              </w:rPr>
            </w:pPr>
          </w:p>
          <w:p w:rsidR="00CF1EEB" w:rsidRPr="00EE5D7E" w:rsidRDefault="00CF1EEB" w:rsidP="00270679">
            <w:pPr>
              <w:rPr>
                <w:rFonts w:cs="Times New Roman"/>
              </w:rPr>
            </w:pPr>
          </w:p>
          <w:p w:rsidR="00CF1EEB" w:rsidRPr="00EE5D7E" w:rsidRDefault="00CF1EEB" w:rsidP="00270679">
            <w:pPr>
              <w:rPr>
                <w:rFonts w:cs="Times New Roman"/>
              </w:rPr>
            </w:pPr>
          </w:p>
        </w:tc>
        <w:tc>
          <w:tcPr>
            <w:tcW w:w="2155" w:type="dxa"/>
          </w:tcPr>
          <w:p w:rsidR="00CF1EEB" w:rsidRPr="00EE5D7E" w:rsidRDefault="00CF1EEB" w:rsidP="00270679">
            <w:pPr>
              <w:rPr>
                <w:rFonts w:cs="Times New Roman"/>
              </w:rPr>
            </w:pPr>
          </w:p>
        </w:tc>
        <w:tc>
          <w:tcPr>
            <w:tcW w:w="1539" w:type="dxa"/>
          </w:tcPr>
          <w:p w:rsidR="00CF1EEB" w:rsidRPr="00EE5D7E" w:rsidRDefault="00CF1EEB" w:rsidP="00270679">
            <w:pPr>
              <w:rPr>
                <w:rFonts w:cs="Times New Roman"/>
              </w:rPr>
            </w:pPr>
          </w:p>
        </w:tc>
        <w:tc>
          <w:tcPr>
            <w:tcW w:w="2409" w:type="dxa"/>
          </w:tcPr>
          <w:p w:rsidR="00CF1EEB" w:rsidRPr="00EE5D7E" w:rsidRDefault="00CF1EEB" w:rsidP="00270679">
            <w:pPr>
              <w:rPr>
                <w:rFonts w:cs="Times New Roman"/>
              </w:rPr>
            </w:pPr>
          </w:p>
        </w:tc>
        <w:tc>
          <w:tcPr>
            <w:tcW w:w="1359" w:type="dxa"/>
          </w:tcPr>
          <w:p w:rsidR="00CF1EEB" w:rsidRPr="00EE5D7E" w:rsidRDefault="00CF1EEB" w:rsidP="00270679">
            <w:pPr>
              <w:rPr>
                <w:rFonts w:cs="Times New Roman"/>
              </w:rPr>
            </w:pPr>
          </w:p>
        </w:tc>
        <w:tc>
          <w:tcPr>
            <w:tcW w:w="1633" w:type="dxa"/>
          </w:tcPr>
          <w:p w:rsidR="00CF1EEB" w:rsidRPr="00EE5D7E" w:rsidRDefault="00CF1EEB" w:rsidP="00270679">
            <w:pPr>
              <w:rPr>
                <w:rFonts w:cs="Times New Roman"/>
              </w:rPr>
            </w:pPr>
          </w:p>
        </w:tc>
      </w:tr>
    </w:tbl>
    <w:p w:rsidR="00CF1EEB" w:rsidRPr="00EE5D7E" w:rsidRDefault="00CF1EEB" w:rsidP="00CF1EEB">
      <w:pPr>
        <w:rPr>
          <w:rFonts w:cs="Times New Roman"/>
        </w:rPr>
      </w:pPr>
    </w:p>
    <w:tbl>
      <w:tblPr>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F1EEB" w:rsidRPr="00EE5D7E" w:rsidTr="00270679">
        <w:tc>
          <w:tcPr>
            <w:tcW w:w="3342" w:type="dxa"/>
          </w:tcPr>
          <w:p w:rsidR="00CF1EEB" w:rsidRPr="00EE5D7E" w:rsidRDefault="00CF1EEB" w:rsidP="00270679">
            <w:pPr>
              <w:rPr>
                <w:rFonts w:cs="Times New Roman"/>
              </w:rPr>
            </w:pPr>
            <w:r w:rsidRPr="00EE5D7E">
              <w:rPr>
                <w:rFonts w:cs="Times New Roman"/>
              </w:rPr>
              <w:t>________________________</w:t>
            </w:r>
          </w:p>
        </w:tc>
        <w:tc>
          <w:tcPr>
            <w:tcW w:w="3341" w:type="dxa"/>
          </w:tcPr>
          <w:p w:rsidR="00CF1EEB" w:rsidRPr="00EE5D7E" w:rsidRDefault="00CF1EEB" w:rsidP="00270679">
            <w:pPr>
              <w:rPr>
                <w:rFonts w:cs="Times New Roman"/>
              </w:rPr>
            </w:pPr>
            <w:r w:rsidRPr="00EE5D7E">
              <w:rPr>
                <w:rFonts w:cs="Times New Roman"/>
              </w:rPr>
              <w:t>________________________</w:t>
            </w:r>
          </w:p>
        </w:tc>
        <w:tc>
          <w:tcPr>
            <w:tcW w:w="3341" w:type="dxa"/>
          </w:tcPr>
          <w:p w:rsidR="00CF1EEB" w:rsidRPr="00EE5D7E" w:rsidRDefault="00CF1EEB" w:rsidP="00270679">
            <w:pPr>
              <w:rPr>
                <w:rFonts w:cs="Times New Roman"/>
              </w:rPr>
            </w:pPr>
            <w:r w:rsidRPr="00EE5D7E">
              <w:rPr>
                <w:rFonts w:cs="Times New Roman"/>
              </w:rPr>
              <w:t>________________________</w:t>
            </w:r>
          </w:p>
        </w:tc>
      </w:tr>
      <w:tr w:rsidR="00CF1EEB" w:rsidRPr="00EE5D7E" w:rsidTr="00270679">
        <w:tc>
          <w:tcPr>
            <w:tcW w:w="3342" w:type="dxa"/>
          </w:tcPr>
          <w:p w:rsidR="00CF1EEB" w:rsidRPr="00EE5D7E" w:rsidRDefault="00CF1EEB" w:rsidP="00270679">
            <w:pPr>
              <w:rPr>
                <w:rFonts w:cs="Times New Roman"/>
              </w:rPr>
            </w:pPr>
            <w:r w:rsidRPr="00EE5D7E">
              <w:rPr>
                <w:rFonts w:cs="Times New Roman"/>
              </w:rPr>
              <w:t>посада уповноваженої особи Учасника</w:t>
            </w:r>
          </w:p>
        </w:tc>
        <w:tc>
          <w:tcPr>
            <w:tcW w:w="3341" w:type="dxa"/>
          </w:tcPr>
          <w:p w:rsidR="00CF1EEB" w:rsidRPr="00EE5D7E" w:rsidRDefault="00CF1EEB" w:rsidP="00270679">
            <w:pPr>
              <w:rPr>
                <w:rFonts w:cs="Times New Roman"/>
              </w:rPr>
            </w:pPr>
            <w:proofErr w:type="gramStart"/>
            <w:r w:rsidRPr="00EE5D7E">
              <w:rPr>
                <w:rFonts w:cs="Times New Roman"/>
              </w:rPr>
              <w:t>п</w:t>
            </w:r>
            <w:proofErr w:type="gramEnd"/>
            <w:r w:rsidRPr="00EE5D7E">
              <w:rPr>
                <w:rFonts w:cs="Times New Roman"/>
              </w:rPr>
              <w:t>ідпис та печатка</w:t>
            </w:r>
          </w:p>
        </w:tc>
        <w:tc>
          <w:tcPr>
            <w:tcW w:w="3341" w:type="dxa"/>
          </w:tcPr>
          <w:p w:rsidR="00CF1EEB" w:rsidRPr="00EE5D7E" w:rsidRDefault="00CF1EEB" w:rsidP="00270679">
            <w:pPr>
              <w:rPr>
                <w:rFonts w:cs="Times New Roman"/>
              </w:rPr>
            </w:pPr>
            <w:proofErr w:type="gramStart"/>
            <w:r w:rsidRPr="00EE5D7E">
              <w:rPr>
                <w:rFonts w:cs="Times New Roman"/>
              </w:rPr>
              <w:t>пр</w:t>
            </w:r>
            <w:proofErr w:type="gramEnd"/>
            <w:r w:rsidRPr="00EE5D7E">
              <w:rPr>
                <w:rFonts w:cs="Times New Roman"/>
              </w:rPr>
              <w:t>ізвище, ініціали</w:t>
            </w:r>
          </w:p>
        </w:tc>
      </w:tr>
      <w:tr w:rsidR="00CF1EEB" w:rsidRPr="00EE5D7E" w:rsidTr="00270679">
        <w:tc>
          <w:tcPr>
            <w:tcW w:w="3342" w:type="dxa"/>
          </w:tcPr>
          <w:p w:rsidR="00CF1EEB" w:rsidRDefault="00CF1EEB" w:rsidP="00270679">
            <w:pPr>
              <w:rPr>
                <w:rFonts w:cs="Times New Roman"/>
                <w:lang w:val="uk-UA"/>
              </w:rPr>
            </w:pPr>
          </w:p>
          <w:p w:rsidR="00CF1EEB" w:rsidRPr="003473D0" w:rsidRDefault="00CF1EEB" w:rsidP="00270679">
            <w:pPr>
              <w:rPr>
                <w:rFonts w:cs="Times New Roman"/>
                <w:lang w:val="uk-UA"/>
              </w:rPr>
            </w:pPr>
          </w:p>
        </w:tc>
        <w:tc>
          <w:tcPr>
            <w:tcW w:w="3341" w:type="dxa"/>
          </w:tcPr>
          <w:p w:rsidR="00CF1EEB" w:rsidRPr="00EE5D7E" w:rsidRDefault="00CF1EEB" w:rsidP="00270679">
            <w:pPr>
              <w:rPr>
                <w:rFonts w:cs="Times New Roman"/>
              </w:rPr>
            </w:pPr>
          </w:p>
        </w:tc>
        <w:tc>
          <w:tcPr>
            <w:tcW w:w="3341" w:type="dxa"/>
          </w:tcPr>
          <w:p w:rsidR="00CF1EEB" w:rsidRPr="00EE5D7E" w:rsidRDefault="00CF1EEB" w:rsidP="00270679">
            <w:pPr>
              <w:rPr>
                <w:rFonts w:cs="Times New Roman"/>
              </w:rPr>
            </w:pPr>
          </w:p>
        </w:tc>
      </w:tr>
    </w:tbl>
    <w:p w:rsidR="00CF1EEB" w:rsidRPr="0056293C" w:rsidRDefault="00CF1EEB" w:rsidP="00CF1EEB">
      <w:pPr>
        <w:suppressAutoHyphens w:val="0"/>
        <w:spacing w:line="240" w:lineRule="auto"/>
        <w:rPr>
          <w:rFonts w:cs="Times New Roman"/>
          <w:b/>
          <w:color w:val="auto"/>
          <w:kern w:val="0"/>
          <w:lang w:val="uk-UA" w:eastAsia="uk-UA" w:bidi="ar-SA"/>
        </w:rPr>
      </w:pPr>
    </w:p>
    <w:p w:rsidR="00CF1EEB" w:rsidRPr="001A66E9" w:rsidRDefault="00CF1EEB" w:rsidP="00CF1EEB">
      <w:pPr>
        <w:jc w:val="right"/>
        <w:rPr>
          <w:rFonts w:cs="Times New Roman"/>
          <w:b/>
        </w:rPr>
      </w:pPr>
      <w:r w:rsidRPr="001A66E9">
        <w:rPr>
          <w:rFonts w:cs="Times New Roman"/>
          <w:b/>
        </w:rPr>
        <w:t>Додаток 2</w:t>
      </w:r>
    </w:p>
    <w:p w:rsidR="00CF1EEB" w:rsidRPr="00EE5D7E" w:rsidRDefault="00CF1EEB" w:rsidP="00CF1EEB">
      <w:pPr>
        <w:jc w:val="right"/>
        <w:rPr>
          <w:rFonts w:cs="Times New Roman"/>
        </w:rPr>
      </w:pPr>
      <w:r w:rsidRPr="00EE5D7E">
        <w:rPr>
          <w:rFonts w:cs="Times New Roman"/>
        </w:rPr>
        <w:t xml:space="preserve"> до тендерної документації</w:t>
      </w:r>
    </w:p>
    <w:p w:rsidR="00CF1EEB" w:rsidRPr="00EE5D7E" w:rsidRDefault="00CF1EEB" w:rsidP="00CF1EEB">
      <w:pPr>
        <w:rPr>
          <w:rFonts w:cs="Times New Roman"/>
        </w:rPr>
      </w:pPr>
    </w:p>
    <w:p w:rsidR="00CF1EEB" w:rsidRPr="00EE5D7E" w:rsidRDefault="00CF1EEB" w:rsidP="00CF1EEB">
      <w:pPr>
        <w:ind w:firstLine="709"/>
        <w:jc w:val="both"/>
        <w:rPr>
          <w:rFonts w:cs="Times New Roman"/>
        </w:rPr>
      </w:pPr>
      <w:r w:rsidRPr="00EE5D7E">
        <w:rPr>
          <w:rFonts w:cs="Times New Roman"/>
        </w:rPr>
        <w:t xml:space="preserve">Інформація про відсутність </w:t>
      </w:r>
      <w:proofErr w:type="gramStart"/>
      <w:r w:rsidRPr="00EE5D7E">
        <w:rPr>
          <w:rFonts w:cs="Times New Roman"/>
        </w:rPr>
        <w:t>п</w:t>
      </w:r>
      <w:proofErr w:type="gramEnd"/>
      <w:r w:rsidRPr="00EE5D7E">
        <w:rPr>
          <w:rFonts w:cs="Times New Roman"/>
        </w:rPr>
        <w:t>ідстав, визначених у статті 17 Закону</w:t>
      </w:r>
    </w:p>
    <w:p w:rsidR="00CF1EEB" w:rsidRPr="00EE5D7E" w:rsidRDefault="00CF1EEB" w:rsidP="00CF1EEB">
      <w:pPr>
        <w:ind w:firstLine="709"/>
        <w:jc w:val="both"/>
        <w:rPr>
          <w:rFonts w:cs="Times New Roman"/>
        </w:rPr>
      </w:pPr>
    </w:p>
    <w:p w:rsidR="00CF1EEB" w:rsidRPr="00EE5D7E" w:rsidRDefault="00CF1EEB" w:rsidP="00CF1EEB">
      <w:pPr>
        <w:ind w:firstLine="709"/>
        <w:jc w:val="both"/>
        <w:rPr>
          <w:rFonts w:cs="Times New Roman"/>
        </w:rPr>
      </w:pPr>
      <w:r w:rsidRPr="00EE5D7E">
        <w:rPr>
          <w:rFonts w:cs="Times New Roman"/>
        </w:rPr>
        <w:t xml:space="preserve">1. Інформація про відсутність підстав, визначених у частині 1 статті 17 Закону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w:t>
      </w:r>
      <w:proofErr w:type="gramStart"/>
      <w:r w:rsidRPr="00EE5D7E">
        <w:rPr>
          <w:rFonts w:cs="Times New Roman"/>
        </w:rPr>
        <w:t>в</w:t>
      </w:r>
      <w:proofErr w:type="gramEnd"/>
      <w:r w:rsidRPr="00EE5D7E">
        <w:rPr>
          <w:rFonts w:cs="Times New Roman"/>
        </w:rPr>
        <w:t xml:space="preserve"> електронній системі закупівель. Замовник не визначає спосіб </w:t>
      </w:r>
      <w:proofErr w:type="gramStart"/>
      <w:r w:rsidRPr="00EE5D7E">
        <w:rPr>
          <w:rFonts w:cs="Times New Roman"/>
        </w:rPr>
        <w:t>п</w:t>
      </w:r>
      <w:proofErr w:type="gramEnd"/>
      <w:r w:rsidRPr="00EE5D7E">
        <w:rPr>
          <w:rFonts w:cs="Times New Roman"/>
        </w:rPr>
        <w:t>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F1EEB" w:rsidRPr="00EE5D7E" w:rsidRDefault="00CF1EEB" w:rsidP="00CF1EEB">
      <w:pPr>
        <w:ind w:firstLine="709"/>
        <w:jc w:val="both"/>
        <w:rPr>
          <w:rFonts w:cs="Times New Roman"/>
        </w:rPr>
      </w:pPr>
    </w:p>
    <w:p w:rsidR="00CF1EEB" w:rsidRPr="00EE5D7E" w:rsidRDefault="00CF1EEB" w:rsidP="00CF1EEB">
      <w:pPr>
        <w:ind w:firstLine="709"/>
        <w:jc w:val="both"/>
        <w:rPr>
          <w:rFonts w:cs="Times New Roman"/>
        </w:rPr>
      </w:pPr>
      <w:r w:rsidRPr="00EE5D7E">
        <w:rPr>
          <w:rFonts w:cs="Times New Roman"/>
        </w:rPr>
        <w:t xml:space="preserve">2. Інформація про відсутність </w:t>
      </w:r>
      <w:proofErr w:type="gramStart"/>
      <w:r w:rsidRPr="00EE5D7E">
        <w:rPr>
          <w:rFonts w:cs="Times New Roman"/>
        </w:rPr>
        <w:t>п</w:t>
      </w:r>
      <w:proofErr w:type="gramEnd"/>
      <w:r w:rsidRPr="00EE5D7E">
        <w:rPr>
          <w:rFonts w:cs="Times New Roman"/>
        </w:rPr>
        <w:t>ідстав, визначених у частині 2 статті 17 Закону надається учасником у складі тендерної пропозиції у вигляді інформації:</w:t>
      </w:r>
    </w:p>
    <w:p w:rsidR="00CF1EEB" w:rsidRPr="00EE5D7E" w:rsidRDefault="00CF1EEB" w:rsidP="00CF1EEB">
      <w:pPr>
        <w:ind w:firstLine="709"/>
        <w:jc w:val="both"/>
        <w:rPr>
          <w:rFonts w:cs="Times New Roman"/>
        </w:rPr>
      </w:pPr>
      <w:proofErr w:type="gramStart"/>
      <w:r w:rsidRPr="00EE5D7E">
        <w:rPr>
          <w:rFonts w:cs="Times New Roman"/>
        </w:rPr>
        <w:t>інформація (довідка довільної форми) про відсутність фактів не 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roofErr w:type="gramEnd"/>
    </w:p>
    <w:p w:rsidR="00CF1EEB" w:rsidRPr="00EE5D7E" w:rsidRDefault="00CF1EEB" w:rsidP="00CF1EEB">
      <w:pPr>
        <w:ind w:firstLine="709"/>
        <w:jc w:val="both"/>
        <w:rPr>
          <w:rFonts w:cs="Times New Roman"/>
        </w:rPr>
      </w:pPr>
      <w:r w:rsidRPr="00EE5D7E">
        <w:rPr>
          <w:rFonts w:cs="Times New Roman"/>
        </w:rPr>
        <w:t>або</w:t>
      </w:r>
    </w:p>
    <w:p w:rsidR="00CF1EEB" w:rsidRPr="00EE5D7E" w:rsidRDefault="00CF1EEB" w:rsidP="00CF1EEB">
      <w:pPr>
        <w:ind w:firstLine="709"/>
        <w:jc w:val="both"/>
        <w:rPr>
          <w:rFonts w:cs="Times New Roman"/>
        </w:rPr>
      </w:pPr>
      <w:proofErr w:type="gramStart"/>
      <w:r w:rsidRPr="00EE5D7E">
        <w:rPr>
          <w:rFonts w:cs="Times New Roman"/>
        </w:rPr>
        <w:t>п</w:t>
      </w:r>
      <w:proofErr w:type="gramEnd"/>
      <w:r w:rsidRPr="00EE5D7E">
        <w:rPr>
          <w:rFonts w:cs="Times New Roman"/>
        </w:rPr>
        <w:t>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CF1EEB" w:rsidRPr="00EE5D7E" w:rsidRDefault="00CF1EEB" w:rsidP="00CF1EEB">
      <w:pPr>
        <w:ind w:firstLine="709"/>
        <w:jc w:val="both"/>
        <w:rPr>
          <w:rFonts w:cs="Times New Roman"/>
        </w:rPr>
      </w:pPr>
    </w:p>
    <w:p w:rsidR="00CF1EEB" w:rsidRPr="001A66E9" w:rsidRDefault="00CF1EEB" w:rsidP="00CF1EEB">
      <w:pPr>
        <w:ind w:firstLine="709"/>
        <w:jc w:val="both"/>
        <w:rPr>
          <w:rFonts w:cs="Times New Roman"/>
          <w:lang w:val="uk-UA"/>
        </w:rPr>
      </w:pPr>
      <w:r w:rsidRPr="00EE5D7E">
        <w:rPr>
          <w:rFonts w:cs="Times New Roman"/>
        </w:rPr>
        <w:t xml:space="preserve">Зразок довідки на </w:t>
      </w:r>
      <w:proofErr w:type="gramStart"/>
      <w:r w:rsidRPr="00EE5D7E">
        <w:rPr>
          <w:rFonts w:cs="Times New Roman"/>
        </w:rPr>
        <w:t>п</w:t>
      </w:r>
      <w:proofErr w:type="gramEnd"/>
      <w:r w:rsidRPr="00EE5D7E">
        <w:rPr>
          <w:rFonts w:cs="Times New Roman"/>
        </w:rPr>
        <w:t>ідтвердження відсутності підстав, визначених у частині 2 статті 17 Закону</w:t>
      </w:r>
      <w:r>
        <w:rPr>
          <w:rFonts w:cs="Times New Roman"/>
          <w:lang w:val="uk-UA"/>
        </w:rPr>
        <w:t>.</w:t>
      </w:r>
    </w:p>
    <w:p w:rsidR="00CF1EEB" w:rsidRPr="00EE5D7E" w:rsidRDefault="00CF1EEB" w:rsidP="00CF1EEB">
      <w:pPr>
        <w:ind w:firstLine="709"/>
        <w:jc w:val="both"/>
        <w:rPr>
          <w:rFonts w:cs="Times New Roman"/>
        </w:rPr>
      </w:pPr>
    </w:p>
    <w:p w:rsidR="00CF1EEB" w:rsidRPr="00EE5D7E" w:rsidRDefault="00CF1EEB" w:rsidP="00CF1EEB">
      <w:pPr>
        <w:ind w:firstLine="709"/>
        <w:jc w:val="right"/>
        <w:rPr>
          <w:rFonts w:cs="Times New Roman"/>
        </w:rPr>
      </w:pPr>
      <w:r w:rsidRPr="00EE5D7E">
        <w:rPr>
          <w:rFonts w:cs="Times New Roman"/>
        </w:rPr>
        <w:t>Уповноваженій особі</w:t>
      </w:r>
    </w:p>
    <w:p w:rsidR="00CF1EEB" w:rsidRPr="00EE5D7E" w:rsidRDefault="00CF1EEB" w:rsidP="00CF1EEB">
      <w:pPr>
        <w:ind w:firstLine="709"/>
        <w:jc w:val="right"/>
        <w:rPr>
          <w:rFonts w:cs="Times New Roman"/>
        </w:rPr>
      </w:pPr>
      <w:r w:rsidRPr="00EE5D7E">
        <w:rPr>
          <w:rFonts w:cs="Times New Roman"/>
        </w:rPr>
        <w:t>Військової частини А2339</w:t>
      </w:r>
    </w:p>
    <w:p w:rsidR="00CF1EEB" w:rsidRPr="00EE5D7E" w:rsidRDefault="00CF1EEB" w:rsidP="00CF1EEB">
      <w:pPr>
        <w:ind w:firstLine="709"/>
        <w:jc w:val="center"/>
        <w:rPr>
          <w:rFonts w:cs="Times New Roman"/>
        </w:rPr>
      </w:pPr>
      <w:r w:rsidRPr="00EE5D7E">
        <w:rPr>
          <w:rFonts w:cs="Times New Roman"/>
        </w:rPr>
        <w:t>Лист-гарантія</w:t>
      </w:r>
    </w:p>
    <w:p w:rsidR="00CF1EEB" w:rsidRPr="00EE5D7E" w:rsidRDefault="00CF1EEB" w:rsidP="00CF1EEB">
      <w:pPr>
        <w:ind w:firstLine="709"/>
        <w:jc w:val="center"/>
        <w:rPr>
          <w:rFonts w:cs="Times New Roman"/>
        </w:rPr>
      </w:pPr>
      <w:r w:rsidRPr="00EE5D7E">
        <w:rPr>
          <w:rFonts w:cs="Times New Roman"/>
        </w:rPr>
        <w:t xml:space="preserve">про відсутність </w:t>
      </w:r>
      <w:proofErr w:type="gramStart"/>
      <w:r w:rsidRPr="00EE5D7E">
        <w:rPr>
          <w:rFonts w:cs="Times New Roman"/>
        </w:rPr>
        <w:t>п</w:t>
      </w:r>
      <w:proofErr w:type="gramEnd"/>
      <w:r w:rsidRPr="00EE5D7E">
        <w:rPr>
          <w:rFonts w:cs="Times New Roman"/>
        </w:rPr>
        <w:t>ідстав, визначених у частині 2 статті 17 Закону</w:t>
      </w:r>
    </w:p>
    <w:p w:rsidR="00CF1EEB" w:rsidRPr="00EE5D7E" w:rsidRDefault="00CF1EEB" w:rsidP="00CF1EEB">
      <w:pPr>
        <w:ind w:firstLine="709"/>
        <w:jc w:val="both"/>
        <w:rPr>
          <w:rFonts w:cs="Times New Roman"/>
        </w:rPr>
      </w:pPr>
    </w:p>
    <w:p w:rsidR="00CF1EEB" w:rsidRPr="00EE5D7E" w:rsidRDefault="00CF1EEB" w:rsidP="00CF1EEB">
      <w:pPr>
        <w:ind w:firstLine="709"/>
        <w:jc w:val="both"/>
        <w:rPr>
          <w:rFonts w:cs="Times New Roman"/>
        </w:rPr>
      </w:pPr>
      <w:r w:rsidRPr="00EE5D7E">
        <w:rPr>
          <w:rFonts w:cs="Times New Roman"/>
        </w:rPr>
        <w:t xml:space="preserve">Ми, /найменування Учасника/ (далі - Учасник), в особі /Уповноважена особа учасника / </w:t>
      </w:r>
      <w:proofErr w:type="gramStart"/>
      <w:r w:rsidRPr="00EE5D7E">
        <w:rPr>
          <w:rFonts w:cs="Times New Roman"/>
        </w:rPr>
        <w:t>п</w:t>
      </w:r>
      <w:proofErr w:type="gramEnd"/>
      <w:r w:rsidRPr="00EE5D7E">
        <w:rPr>
          <w:rFonts w:cs="Times New Roman"/>
        </w:rPr>
        <w:t>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EE5D7E">
        <w:rPr>
          <w:rFonts w:cs="Times New Roman"/>
          <w:highlight w:val="white"/>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EE5D7E">
        <w:rPr>
          <w:rFonts w:cs="Times New Roman"/>
        </w:rPr>
        <w:t xml:space="preserve"> </w:t>
      </w:r>
      <w:proofErr w:type="gramStart"/>
      <w:r w:rsidRPr="00EE5D7E">
        <w:rPr>
          <w:rFonts w:cs="Times New Roman"/>
        </w:rPr>
        <w:t>в</w:t>
      </w:r>
      <w:proofErr w:type="gramEnd"/>
      <w:r w:rsidRPr="00EE5D7E">
        <w:rPr>
          <w:rFonts w:cs="Times New Roman"/>
        </w:rPr>
        <w:t xml:space="preserve"> електронній системі закупівель.</w:t>
      </w:r>
    </w:p>
    <w:p w:rsidR="00CF1EEB" w:rsidRPr="00EE5D7E" w:rsidRDefault="00CF1EEB" w:rsidP="00CF1EEB">
      <w:pPr>
        <w:ind w:firstLine="709"/>
        <w:jc w:val="both"/>
        <w:rPr>
          <w:rFonts w:cs="Times New Roman"/>
        </w:rPr>
      </w:pPr>
      <w:proofErr w:type="gramStart"/>
      <w:r w:rsidRPr="00EE5D7E">
        <w:rPr>
          <w:rFonts w:cs="Times New Roman"/>
          <w:highlight w:val="white"/>
        </w:rPr>
        <w:t>П</w:t>
      </w:r>
      <w:proofErr w:type="gramEnd"/>
      <w:r w:rsidRPr="00EE5D7E">
        <w:rPr>
          <w:rFonts w:cs="Times New Roman"/>
          <w:highlight w:val="white"/>
        </w:rPr>
        <w:t>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CF1EEB" w:rsidRPr="00EE5D7E" w:rsidRDefault="00CF1EEB" w:rsidP="00CF1EEB">
      <w:pPr>
        <w:ind w:firstLine="709"/>
        <w:jc w:val="both"/>
        <w:rPr>
          <w:rFonts w:cs="Times New Roman"/>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CF1EEB" w:rsidRPr="00EE5D7E" w:rsidTr="00270679">
        <w:tc>
          <w:tcPr>
            <w:tcW w:w="3342" w:type="dxa"/>
          </w:tcPr>
          <w:p w:rsidR="00CF1EEB" w:rsidRPr="00EE5D7E" w:rsidRDefault="00CF1EEB" w:rsidP="00270679">
            <w:pPr>
              <w:ind w:firstLine="709"/>
              <w:jc w:val="both"/>
              <w:rPr>
                <w:rFonts w:cs="Times New Roman"/>
              </w:rPr>
            </w:pPr>
            <w:r w:rsidRPr="00EE5D7E">
              <w:rPr>
                <w:rFonts w:cs="Times New Roman"/>
              </w:rPr>
              <w:t>________________________</w:t>
            </w:r>
          </w:p>
        </w:tc>
        <w:tc>
          <w:tcPr>
            <w:tcW w:w="3341" w:type="dxa"/>
          </w:tcPr>
          <w:p w:rsidR="00CF1EEB" w:rsidRPr="00EE5D7E" w:rsidRDefault="00CF1EEB" w:rsidP="00270679">
            <w:pPr>
              <w:ind w:firstLine="709"/>
              <w:jc w:val="both"/>
              <w:rPr>
                <w:rFonts w:cs="Times New Roman"/>
              </w:rPr>
            </w:pPr>
            <w:r w:rsidRPr="00EE5D7E">
              <w:rPr>
                <w:rFonts w:cs="Times New Roman"/>
              </w:rPr>
              <w:t>________________________</w:t>
            </w:r>
          </w:p>
        </w:tc>
        <w:tc>
          <w:tcPr>
            <w:tcW w:w="3341" w:type="dxa"/>
          </w:tcPr>
          <w:p w:rsidR="00CF1EEB" w:rsidRPr="00EE5D7E" w:rsidRDefault="00CF1EEB" w:rsidP="00270679">
            <w:pPr>
              <w:ind w:firstLine="709"/>
              <w:jc w:val="both"/>
              <w:rPr>
                <w:rFonts w:cs="Times New Roman"/>
              </w:rPr>
            </w:pPr>
            <w:r w:rsidRPr="00EE5D7E">
              <w:rPr>
                <w:rFonts w:cs="Times New Roman"/>
              </w:rPr>
              <w:t>________________________</w:t>
            </w:r>
          </w:p>
        </w:tc>
      </w:tr>
      <w:tr w:rsidR="00CF1EEB" w:rsidRPr="00EE5D7E" w:rsidTr="00270679">
        <w:tc>
          <w:tcPr>
            <w:tcW w:w="3342" w:type="dxa"/>
          </w:tcPr>
          <w:p w:rsidR="00CF1EEB" w:rsidRPr="00EE5D7E" w:rsidRDefault="00CF1EEB" w:rsidP="00270679">
            <w:pPr>
              <w:ind w:firstLine="709"/>
              <w:jc w:val="both"/>
              <w:rPr>
                <w:rFonts w:cs="Times New Roman"/>
              </w:rPr>
            </w:pPr>
            <w:r w:rsidRPr="00EE5D7E">
              <w:rPr>
                <w:rFonts w:cs="Times New Roman"/>
              </w:rPr>
              <w:t>посада уповноваженої особи Учасника</w:t>
            </w:r>
          </w:p>
        </w:tc>
        <w:tc>
          <w:tcPr>
            <w:tcW w:w="3341" w:type="dxa"/>
          </w:tcPr>
          <w:p w:rsidR="00CF1EEB" w:rsidRPr="00EE5D7E" w:rsidRDefault="00CF1EEB" w:rsidP="00270679">
            <w:pPr>
              <w:ind w:firstLine="709"/>
              <w:jc w:val="both"/>
              <w:rPr>
                <w:rFonts w:cs="Times New Roman"/>
              </w:rPr>
            </w:pPr>
            <w:proofErr w:type="gramStart"/>
            <w:r w:rsidRPr="00EE5D7E">
              <w:rPr>
                <w:rFonts w:cs="Times New Roman"/>
              </w:rPr>
              <w:t>п</w:t>
            </w:r>
            <w:proofErr w:type="gramEnd"/>
            <w:r w:rsidRPr="00EE5D7E">
              <w:rPr>
                <w:rFonts w:cs="Times New Roman"/>
              </w:rPr>
              <w:t>ідпис та печатка (за наявності)</w:t>
            </w:r>
          </w:p>
        </w:tc>
        <w:tc>
          <w:tcPr>
            <w:tcW w:w="3341" w:type="dxa"/>
          </w:tcPr>
          <w:p w:rsidR="00CF1EEB" w:rsidRPr="00EE5D7E" w:rsidRDefault="00CF1EEB" w:rsidP="00270679">
            <w:pPr>
              <w:ind w:firstLine="709"/>
              <w:jc w:val="both"/>
              <w:rPr>
                <w:rFonts w:cs="Times New Roman"/>
              </w:rPr>
            </w:pPr>
            <w:proofErr w:type="gramStart"/>
            <w:r w:rsidRPr="00EE5D7E">
              <w:rPr>
                <w:rFonts w:cs="Times New Roman"/>
              </w:rPr>
              <w:t>пр</w:t>
            </w:r>
            <w:proofErr w:type="gramEnd"/>
            <w:r w:rsidRPr="00EE5D7E">
              <w:rPr>
                <w:rFonts w:cs="Times New Roman"/>
              </w:rPr>
              <w:t>ізвище, ініціали</w:t>
            </w:r>
          </w:p>
        </w:tc>
      </w:tr>
    </w:tbl>
    <w:p w:rsidR="00CF1EEB" w:rsidRPr="00EE5D7E" w:rsidRDefault="00CF1EEB" w:rsidP="00CF1EEB">
      <w:pPr>
        <w:ind w:firstLine="709"/>
        <w:jc w:val="both"/>
        <w:rPr>
          <w:rFonts w:cs="Times New Roman"/>
        </w:rPr>
      </w:pPr>
    </w:p>
    <w:p w:rsidR="00CF1EEB" w:rsidRPr="00EE5D7E" w:rsidRDefault="00CF1EEB" w:rsidP="00CF1EEB">
      <w:pPr>
        <w:ind w:firstLine="709"/>
        <w:jc w:val="both"/>
        <w:rPr>
          <w:rFonts w:cs="Times New Roman"/>
        </w:rPr>
      </w:pPr>
      <w:r w:rsidRPr="00EE5D7E">
        <w:rPr>
          <w:rFonts w:cs="Times New Roman"/>
        </w:rPr>
        <w:lastRenderedPageBreak/>
        <w:t xml:space="preserve">*У разі наявності відповідної </w:t>
      </w:r>
      <w:proofErr w:type="gramStart"/>
      <w:r w:rsidRPr="00EE5D7E">
        <w:rPr>
          <w:rFonts w:cs="Times New Roman"/>
        </w:rPr>
        <w:t>п</w:t>
      </w:r>
      <w:proofErr w:type="gramEnd"/>
      <w:r w:rsidRPr="00EE5D7E">
        <w:rPr>
          <w:rFonts w:cs="Times New Roman"/>
        </w:rPr>
        <w:t>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p>
    <w:p w:rsidR="00CF1EEB" w:rsidRDefault="00CF1EEB" w:rsidP="00CF1EEB">
      <w:pPr>
        <w:ind w:firstLine="709"/>
        <w:jc w:val="both"/>
        <w:rPr>
          <w:rFonts w:cs="Times New Roman"/>
          <w:lang w:val="uk-UA"/>
        </w:rPr>
      </w:pPr>
    </w:p>
    <w:p w:rsidR="00CF1EEB" w:rsidRDefault="00CF1EEB" w:rsidP="00CF1EEB">
      <w:pPr>
        <w:ind w:firstLine="709"/>
        <w:jc w:val="both"/>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Default="00CF1EEB" w:rsidP="00CF1EEB">
      <w:pPr>
        <w:rPr>
          <w:rFonts w:cs="Times New Roman"/>
          <w:lang w:val="uk-UA"/>
        </w:rPr>
      </w:pPr>
    </w:p>
    <w:p w:rsidR="00CF1EEB" w:rsidRPr="001A66E9" w:rsidRDefault="00CF1EEB" w:rsidP="00CF1EEB">
      <w:pPr>
        <w:rPr>
          <w:rFonts w:cs="Times New Roman"/>
          <w:lang w:val="uk-UA"/>
        </w:rPr>
      </w:pPr>
    </w:p>
    <w:p w:rsidR="00CF1EEB"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jc w:val="right"/>
        <w:rPr>
          <w:rFonts w:cs="Times New Roman"/>
          <w:b/>
          <w:color w:val="auto"/>
          <w:kern w:val="0"/>
          <w:lang w:val="uk-UA" w:eastAsia="uk-UA" w:bidi="ar-SA"/>
        </w:rPr>
      </w:pPr>
    </w:p>
    <w:p w:rsidR="00CF1EEB" w:rsidRDefault="00CF1EEB" w:rsidP="00CF1EEB">
      <w:pPr>
        <w:suppressAutoHyphens w:val="0"/>
        <w:spacing w:line="240" w:lineRule="auto"/>
        <w:rPr>
          <w:rFonts w:cs="Times New Roman"/>
          <w:b/>
          <w:color w:val="auto"/>
          <w:kern w:val="0"/>
          <w:lang w:val="uk-UA" w:eastAsia="uk-UA" w:bidi="ar-SA"/>
        </w:rPr>
      </w:pPr>
    </w:p>
    <w:p w:rsidR="00CF1EEB" w:rsidRDefault="00CF1EEB" w:rsidP="00CF1EEB">
      <w:pPr>
        <w:suppressAutoHyphens w:val="0"/>
        <w:spacing w:line="240" w:lineRule="auto"/>
        <w:rPr>
          <w:rFonts w:cs="Times New Roman"/>
          <w:b/>
          <w:color w:val="auto"/>
          <w:kern w:val="0"/>
          <w:lang w:val="uk-UA" w:eastAsia="uk-UA" w:bidi="ar-SA"/>
        </w:rPr>
      </w:pPr>
    </w:p>
    <w:p w:rsidR="00CF1EEB" w:rsidRDefault="00CF1EEB" w:rsidP="00CF1EEB">
      <w:pPr>
        <w:suppressAutoHyphens w:val="0"/>
        <w:spacing w:line="240" w:lineRule="auto"/>
        <w:rPr>
          <w:rFonts w:cs="Times New Roman"/>
          <w:b/>
          <w:color w:val="auto"/>
          <w:kern w:val="0"/>
          <w:lang w:val="uk-UA" w:eastAsia="uk-UA" w:bidi="ar-SA"/>
        </w:rPr>
      </w:pPr>
    </w:p>
    <w:p w:rsidR="00CF1EEB" w:rsidRDefault="00CF1EEB" w:rsidP="00CF1EEB">
      <w:pPr>
        <w:suppressAutoHyphens w:val="0"/>
        <w:spacing w:line="240" w:lineRule="auto"/>
        <w:rPr>
          <w:rFonts w:cs="Times New Roman"/>
          <w:b/>
          <w:color w:val="auto"/>
          <w:kern w:val="0"/>
          <w:lang w:val="uk-UA" w:eastAsia="uk-UA" w:bidi="ar-SA"/>
        </w:rPr>
      </w:pPr>
    </w:p>
    <w:p w:rsidR="00CF1EEB" w:rsidRDefault="00CF1EEB" w:rsidP="00CF1EEB">
      <w:pPr>
        <w:suppressAutoHyphens w:val="0"/>
        <w:spacing w:line="240" w:lineRule="auto"/>
        <w:rPr>
          <w:rFonts w:cs="Times New Roman"/>
          <w:b/>
          <w:color w:val="auto"/>
          <w:kern w:val="0"/>
          <w:lang w:val="uk-UA" w:eastAsia="uk-UA" w:bidi="ar-SA"/>
        </w:rPr>
      </w:pPr>
    </w:p>
    <w:p w:rsidR="00CF1EEB" w:rsidRDefault="00CF1EEB" w:rsidP="00CF1EEB">
      <w:pPr>
        <w:suppressAutoHyphens w:val="0"/>
        <w:spacing w:line="240" w:lineRule="auto"/>
        <w:rPr>
          <w:rFonts w:cs="Times New Roman"/>
          <w:b/>
          <w:color w:val="auto"/>
          <w:kern w:val="0"/>
          <w:lang w:val="uk-UA" w:eastAsia="uk-UA" w:bidi="ar-SA"/>
        </w:rPr>
      </w:pPr>
    </w:p>
    <w:p w:rsidR="00CF1EEB" w:rsidRDefault="00CF1EEB" w:rsidP="00CF1EEB">
      <w:pPr>
        <w:suppressAutoHyphens w:val="0"/>
        <w:spacing w:line="240" w:lineRule="auto"/>
        <w:rPr>
          <w:rFonts w:cs="Times New Roman"/>
          <w:b/>
          <w:color w:val="auto"/>
          <w:kern w:val="0"/>
          <w:lang w:val="uk-UA" w:eastAsia="uk-UA" w:bidi="ar-SA"/>
        </w:rPr>
      </w:pPr>
    </w:p>
    <w:p w:rsidR="00CF1EEB" w:rsidRPr="0075653F" w:rsidRDefault="00CF1EEB" w:rsidP="00CF1EEB">
      <w:pPr>
        <w:suppressAutoHyphens w:val="0"/>
        <w:spacing w:line="240" w:lineRule="auto"/>
        <w:jc w:val="right"/>
        <w:rPr>
          <w:rFonts w:cs="Times New Roman"/>
          <w:b/>
          <w:color w:val="auto"/>
          <w:kern w:val="0"/>
          <w:lang w:val="uk-UA" w:eastAsia="uk-UA" w:bidi="ar-SA"/>
        </w:rPr>
      </w:pPr>
    </w:p>
    <w:p w:rsidR="00CF1EEB" w:rsidRPr="00E4202D" w:rsidRDefault="00CF1EEB" w:rsidP="00CF1EEB">
      <w:pPr>
        <w:suppressAutoHyphens w:val="0"/>
        <w:spacing w:line="240" w:lineRule="auto"/>
        <w:jc w:val="right"/>
        <w:rPr>
          <w:rFonts w:cs="Times New Roman"/>
          <w:b/>
          <w:color w:val="auto"/>
          <w:kern w:val="0"/>
          <w:lang w:val="uk-UA" w:eastAsia="uk-UA" w:bidi="ar-SA"/>
        </w:rPr>
      </w:pPr>
      <w:r w:rsidRPr="00E4202D">
        <w:rPr>
          <w:rFonts w:cs="Times New Roman"/>
          <w:b/>
          <w:color w:val="auto"/>
          <w:kern w:val="0"/>
          <w:lang w:val="uk-UA" w:eastAsia="uk-UA" w:bidi="ar-SA"/>
        </w:rPr>
        <w:lastRenderedPageBreak/>
        <w:t>Додаток 3</w:t>
      </w:r>
    </w:p>
    <w:p w:rsidR="00CF1EEB" w:rsidRPr="00EE5D7E" w:rsidRDefault="00CF1EEB" w:rsidP="00CF1EEB">
      <w:pPr>
        <w:jc w:val="right"/>
        <w:rPr>
          <w:rFonts w:cs="Times New Roman"/>
        </w:rPr>
      </w:pP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4202D">
        <w:rPr>
          <w:rFonts w:cs="Times New Roman"/>
          <w:i/>
          <w:color w:val="auto"/>
          <w:kern w:val="0"/>
          <w:bdr w:val="none" w:sz="0" w:space="0" w:color="auto" w:frame="1"/>
          <w:lang w:val="uk-UA" w:eastAsia="uk-UA" w:bidi="ar-SA"/>
        </w:rPr>
        <w:tab/>
      </w:r>
      <w:r w:rsidRPr="00EE5D7E">
        <w:rPr>
          <w:rFonts w:cs="Times New Roman"/>
        </w:rPr>
        <w:t>до тендерної документації</w:t>
      </w:r>
    </w:p>
    <w:p w:rsidR="00CF1EEB" w:rsidRDefault="00CF1EEB" w:rsidP="00CF1EEB">
      <w:pPr>
        <w:suppressAutoHyphens w:val="0"/>
        <w:spacing w:line="240" w:lineRule="auto"/>
        <w:jc w:val="right"/>
        <w:rPr>
          <w:rFonts w:cs="Times New Roman"/>
          <w:i/>
          <w:color w:val="auto"/>
          <w:kern w:val="0"/>
          <w:bdr w:val="none" w:sz="0" w:space="0" w:color="auto" w:frame="1"/>
          <w:lang w:val="uk-UA" w:eastAsia="uk-UA" w:bidi="ar-SA"/>
        </w:rPr>
      </w:pPr>
    </w:p>
    <w:p w:rsidR="00CF1EEB" w:rsidRDefault="00CF1EEB" w:rsidP="00CF1EEB">
      <w:pPr>
        <w:spacing w:line="240" w:lineRule="auto"/>
        <w:jc w:val="center"/>
        <w:outlineLvl w:val="0"/>
        <w:rPr>
          <w:rFonts w:cs="Times New Roman"/>
          <w:b/>
          <w:lang w:eastAsia="ru-RU"/>
        </w:rPr>
      </w:pPr>
      <w:bookmarkStart w:id="7" w:name="_Hlk92869963"/>
      <w:bookmarkStart w:id="8" w:name="_Hlk94019944"/>
    </w:p>
    <w:bookmarkEnd w:id="7"/>
    <w:bookmarkEnd w:id="8"/>
    <w:p w:rsidR="00EE625B" w:rsidRPr="00EF129E" w:rsidRDefault="00EE625B" w:rsidP="00EE625B">
      <w:pPr>
        <w:widowControl w:val="0"/>
        <w:autoSpaceDE w:val="0"/>
        <w:spacing w:line="264" w:lineRule="auto"/>
        <w:jc w:val="center"/>
        <w:rPr>
          <w:rFonts w:ascii="Times New Roman CYR" w:hAnsi="Times New Roman CYR" w:cs="Times New Roman CYR"/>
          <w:b/>
          <w:lang w:val="uk-UA" w:eastAsia="ar-SA"/>
        </w:rPr>
      </w:pPr>
      <w:r w:rsidRPr="00EF129E">
        <w:rPr>
          <w:rFonts w:ascii="Times New Roman CYR" w:hAnsi="Times New Roman CYR" w:cs="Times New Roman CYR"/>
          <w:b/>
          <w:lang w:val="uk-UA" w:eastAsia="ar-SA"/>
        </w:rPr>
        <w:t xml:space="preserve">ТЕХНІЧНЕ ЗАВДАННЯ </w:t>
      </w:r>
    </w:p>
    <w:p w:rsidR="00EE625B" w:rsidRPr="00EF129E" w:rsidRDefault="00EE625B" w:rsidP="00EE625B">
      <w:pPr>
        <w:widowControl w:val="0"/>
        <w:autoSpaceDE w:val="0"/>
        <w:spacing w:line="264" w:lineRule="auto"/>
        <w:jc w:val="center"/>
        <w:rPr>
          <w:rFonts w:ascii="Times New Roman CYR" w:hAnsi="Times New Roman CYR" w:cs="Times New Roman CYR"/>
          <w:b/>
          <w:lang w:val="uk-UA" w:eastAsia="ar-SA"/>
        </w:rPr>
      </w:pPr>
    </w:p>
    <w:p w:rsidR="008877D2" w:rsidRPr="00F55C49" w:rsidRDefault="008877D2" w:rsidP="008877D2">
      <w:pPr>
        <w:shd w:val="clear" w:color="auto" w:fill="FFFFFF"/>
        <w:spacing w:line="240" w:lineRule="auto"/>
        <w:textAlignment w:val="baseline"/>
        <w:outlineLvl w:val="0"/>
        <w:rPr>
          <w:rFonts w:cs="Times New Roman"/>
          <w:b/>
          <w:bCs/>
          <w:color w:val="auto"/>
          <w:kern w:val="36"/>
          <w:sz w:val="28"/>
          <w:szCs w:val="28"/>
        </w:rPr>
      </w:pPr>
      <w:r w:rsidRPr="00F55C49">
        <w:rPr>
          <w:rFonts w:cs="Times New Roman"/>
          <w:b/>
          <w:bCs/>
          <w:color w:val="auto"/>
          <w:kern w:val="36"/>
          <w:sz w:val="28"/>
          <w:szCs w:val="28"/>
        </w:rPr>
        <w:t xml:space="preserve">Згідно код ДК 021:2015, 33160000-9 «Устаткування для операційних блоків» (код НК 024:2019:22724 - багаторазовий біопсійний </w:t>
      </w:r>
      <w:proofErr w:type="gramStart"/>
      <w:r w:rsidRPr="00F55C49">
        <w:rPr>
          <w:rFonts w:cs="Times New Roman"/>
          <w:b/>
          <w:bCs/>
          <w:color w:val="auto"/>
          <w:kern w:val="36"/>
          <w:sz w:val="28"/>
          <w:szCs w:val="28"/>
        </w:rPr>
        <w:t>п</w:t>
      </w:r>
      <w:proofErr w:type="gramEnd"/>
      <w:r w:rsidRPr="00F55C49">
        <w:rPr>
          <w:rFonts w:cs="Times New Roman"/>
          <w:b/>
          <w:bCs/>
          <w:color w:val="auto"/>
          <w:kern w:val="36"/>
          <w:sz w:val="28"/>
          <w:szCs w:val="28"/>
        </w:rPr>
        <w:t>істолет з бічним вирізом</w:t>
      </w:r>
      <w:r>
        <w:rPr>
          <w:rFonts w:cs="Times New Roman"/>
          <w:b/>
          <w:bCs/>
          <w:kern w:val="36"/>
          <w:sz w:val="28"/>
          <w:szCs w:val="28"/>
        </w:rPr>
        <w:t>)</w:t>
      </w:r>
      <w:r w:rsidRPr="00F55C49">
        <w:rPr>
          <w:rFonts w:cs="Times New Roman"/>
          <w:b/>
          <w:bCs/>
          <w:color w:val="auto"/>
          <w:kern w:val="36"/>
          <w:sz w:val="28"/>
          <w:szCs w:val="28"/>
        </w:rPr>
        <w:t xml:space="preserve">. </w:t>
      </w:r>
    </w:p>
    <w:p w:rsidR="008877D2" w:rsidRPr="00B6256A" w:rsidRDefault="008877D2" w:rsidP="008877D2">
      <w:pPr>
        <w:spacing w:before="100" w:beforeAutospacing="1" w:line="240" w:lineRule="auto"/>
        <w:rPr>
          <w:rFonts w:cs="Times New Roman"/>
        </w:rPr>
      </w:pPr>
      <w:r w:rsidRPr="00B6256A">
        <w:rPr>
          <w:rFonts w:cs="Times New Roman"/>
        </w:rPr>
        <w:t xml:space="preserve">1. Товар, запропонований Учасником, повинен відповідати медико – </w:t>
      </w:r>
      <w:proofErr w:type="gramStart"/>
      <w:r w:rsidRPr="00B6256A">
        <w:rPr>
          <w:rFonts w:cs="Times New Roman"/>
        </w:rPr>
        <w:t>техн</w:t>
      </w:r>
      <w:proofErr w:type="gramEnd"/>
      <w:r w:rsidRPr="00B6256A">
        <w:rPr>
          <w:rFonts w:cs="Times New Roman"/>
        </w:rPr>
        <w:t xml:space="preserve">ічним вимогам, встановленим в Технічному завданні, викладеному у даному додатку до тендерної документації (далі – ТД). </w:t>
      </w:r>
    </w:p>
    <w:p w:rsidR="008877D2" w:rsidRPr="00B6256A" w:rsidRDefault="008877D2" w:rsidP="008877D2">
      <w:pPr>
        <w:spacing w:before="100" w:beforeAutospacing="1" w:line="240" w:lineRule="auto"/>
        <w:rPr>
          <w:rFonts w:cs="Times New Roman"/>
        </w:rPr>
      </w:pPr>
      <w:r w:rsidRPr="00B6256A">
        <w:rPr>
          <w:rFonts w:cs="Times New Roman"/>
        </w:rPr>
        <w:t xml:space="preserve">Документальне </w:t>
      </w:r>
      <w:proofErr w:type="gramStart"/>
      <w:r w:rsidRPr="00B6256A">
        <w:rPr>
          <w:rFonts w:cs="Times New Roman"/>
        </w:rPr>
        <w:t>п</w:t>
      </w:r>
      <w:proofErr w:type="gramEnd"/>
      <w:r w:rsidRPr="00B6256A">
        <w:rPr>
          <w:rFonts w:cs="Times New Roman"/>
        </w:rPr>
        <w:t>ідтвердження відповідності товару технічними, якісними та кількісними характеристиками має бути надане у складі тендерної пропозиції, у вигляді нижчевказаної заповненої таблиці.</w:t>
      </w:r>
    </w:p>
    <w:p w:rsidR="008877D2" w:rsidRPr="00B6256A" w:rsidRDefault="008877D2" w:rsidP="008877D2">
      <w:pPr>
        <w:spacing w:before="100" w:beforeAutospacing="1" w:line="240" w:lineRule="auto"/>
        <w:rPr>
          <w:rFonts w:cs="Times New Roman"/>
        </w:rPr>
      </w:pPr>
      <w:r w:rsidRPr="00B6256A">
        <w:rPr>
          <w:rFonts w:cs="Times New Roman"/>
        </w:rPr>
        <w:t xml:space="preserve">2. Товар має бути зареєстрований в Україні (надати декларацію про відповідність або реєстраційне посвідчення або </w:t>
      </w:r>
      <w:proofErr w:type="gramStart"/>
      <w:r w:rsidRPr="00B6256A">
        <w:rPr>
          <w:rFonts w:cs="Times New Roman"/>
        </w:rPr>
        <w:t>св</w:t>
      </w:r>
      <w:proofErr w:type="gramEnd"/>
      <w:r w:rsidRPr="00B6256A">
        <w:rPr>
          <w:rFonts w:cs="Times New Roman"/>
        </w:rPr>
        <w:t>ідоцтво про державну реєстрацію).</w:t>
      </w:r>
    </w:p>
    <w:p w:rsidR="008877D2" w:rsidRPr="00B6256A" w:rsidRDefault="008877D2" w:rsidP="008877D2">
      <w:pPr>
        <w:spacing w:before="100" w:beforeAutospacing="1" w:line="240" w:lineRule="auto"/>
        <w:rPr>
          <w:rFonts w:cs="Times New Roman"/>
        </w:rPr>
      </w:pPr>
      <w:r w:rsidRPr="00B6256A">
        <w:rPr>
          <w:rFonts w:cs="Times New Roman"/>
        </w:rPr>
        <w:t xml:space="preserve">4. Товар повинен передаватись на склад Замовника в неушкодженій упаковці, яка забезпечує цілісність товару та збереження його якості </w:t>
      </w:r>
      <w:proofErr w:type="gramStart"/>
      <w:r w:rsidRPr="00B6256A">
        <w:rPr>
          <w:rFonts w:cs="Times New Roman"/>
        </w:rPr>
        <w:t>п</w:t>
      </w:r>
      <w:proofErr w:type="gramEnd"/>
      <w:r w:rsidRPr="00B6256A">
        <w:rPr>
          <w:rFonts w:cs="Times New Roman"/>
        </w:rPr>
        <w:t xml:space="preserve">ід час транспортування. Упаковка не </w:t>
      </w:r>
      <w:proofErr w:type="gramStart"/>
      <w:r w:rsidRPr="00B6256A">
        <w:rPr>
          <w:rFonts w:cs="Times New Roman"/>
        </w:rPr>
        <w:t>повинна</w:t>
      </w:r>
      <w:proofErr w:type="gramEnd"/>
      <w:r w:rsidRPr="00B6256A">
        <w:rPr>
          <w:rFonts w:cs="Times New Roman"/>
        </w:rPr>
        <w:t xml:space="preserve"> бути пошкоджена, розкрита, не укомплектована чи недоукомплектована. На упаковці повинні бути визначені дата виробництва та термін придатності.</w:t>
      </w:r>
    </w:p>
    <w:p w:rsidR="008877D2" w:rsidRPr="00B6256A" w:rsidRDefault="008877D2" w:rsidP="008877D2">
      <w:pPr>
        <w:spacing w:before="100" w:beforeAutospacing="1" w:after="198"/>
        <w:ind w:firstLine="709"/>
        <w:rPr>
          <w:rFonts w:cs="Times New Roman"/>
        </w:rPr>
      </w:pPr>
      <w:r>
        <w:rPr>
          <w:rFonts w:cs="Times New Roman"/>
        </w:rPr>
        <w:t>3</w:t>
      </w:r>
      <w:r w:rsidRPr="00B6256A">
        <w:rPr>
          <w:rFonts w:cs="Times New Roman"/>
        </w:rPr>
        <w:t>.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rsidR="008877D2" w:rsidRPr="00B6256A" w:rsidRDefault="008877D2" w:rsidP="008877D2">
      <w:pPr>
        <w:spacing w:before="100" w:beforeAutospacing="1" w:line="240" w:lineRule="auto"/>
        <w:rPr>
          <w:rFonts w:cs="Times New Roman"/>
        </w:rPr>
      </w:pPr>
      <w:r>
        <w:rPr>
          <w:rFonts w:cs="Times New Roman"/>
        </w:rPr>
        <w:t>4</w:t>
      </w:r>
      <w:r w:rsidRPr="00B6256A">
        <w:rPr>
          <w:rFonts w:cs="Times New Roman"/>
        </w:rPr>
        <w:t xml:space="preserve">. Товар </w:t>
      </w:r>
      <w:proofErr w:type="gramStart"/>
      <w:r w:rsidRPr="00B6256A">
        <w:rPr>
          <w:rFonts w:cs="Times New Roman"/>
        </w:rPr>
        <w:t>постав</w:t>
      </w:r>
      <w:r>
        <w:rPr>
          <w:rFonts w:cs="Times New Roman"/>
        </w:rPr>
        <w:t>ляється</w:t>
      </w:r>
      <w:proofErr w:type="gramEnd"/>
      <w:r>
        <w:rPr>
          <w:rFonts w:cs="Times New Roman"/>
        </w:rPr>
        <w:t xml:space="preserve"> згідно заявки протягом 10</w:t>
      </w:r>
      <w:r w:rsidRPr="00B6256A">
        <w:rPr>
          <w:rFonts w:cs="Times New Roman"/>
        </w:rPr>
        <w:t xml:space="preserve"> календарних днів з моменту отримання заявки від Замовника.</w:t>
      </w:r>
    </w:p>
    <w:p w:rsidR="008877D2" w:rsidRPr="00B6256A" w:rsidRDefault="008877D2" w:rsidP="008877D2">
      <w:pPr>
        <w:spacing w:before="100" w:beforeAutospacing="1" w:line="240" w:lineRule="auto"/>
        <w:rPr>
          <w:rFonts w:cs="Times New Roman"/>
        </w:rPr>
      </w:pPr>
      <w:r>
        <w:rPr>
          <w:rFonts w:cs="Times New Roman"/>
        </w:rPr>
        <w:t>5</w:t>
      </w:r>
      <w:r w:rsidRPr="00B6256A">
        <w:rPr>
          <w:rFonts w:cs="Times New Roman"/>
        </w:rPr>
        <w:t xml:space="preserve">. Неякісний товар </w:t>
      </w:r>
      <w:proofErr w:type="gramStart"/>
      <w:r w:rsidRPr="00B6256A">
        <w:rPr>
          <w:rFonts w:cs="Times New Roman"/>
        </w:rPr>
        <w:t>п</w:t>
      </w:r>
      <w:proofErr w:type="gramEnd"/>
      <w:r w:rsidRPr="00B6256A">
        <w:rPr>
          <w:rFonts w:cs="Times New Roman"/>
        </w:rPr>
        <w:t>ідлягає обов’язковій заміні, але всі витрати пов’язані із заміною товару несе постачальник.</w:t>
      </w:r>
    </w:p>
    <w:p w:rsidR="008877D2" w:rsidRDefault="008877D2" w:rsidP="008877D2">
      <w:pPr>
        <w:spacing w:before="100" w:beforeAutospacing="1" w:line="240" w:lineRule="auto"/>
        <w:rPr>
          <w:rFonts w:cs="Times New Roman"/>
        </w:rPr>
      </w:pPr>
      <w:r>
        <w:rPr>
          <w:rFonts w:cs="Times New Roman"/>
        </w:rPr>
        <w:t>6</w:t>
      </w:r>
      <w:r w:rsidRPr="00B6256A">
        <w:rPr>
          <w:rFonts w:cs="Times New Roman"/>
        </w:rPr>
        <w:t xml:space="preserve">. Тендерна пропозиція, що не відповідає медико - </w:t>
      </w:r>
      <w:proofErr w:type="gramStart"/>
      <w:r w:rsidRPr="00B6256A">
        <w:rPr>
          <w:rFonts w:cs="Times New Roman"/>
        </w:rPr>
        <w:t>техн</w:t>
      </w:r>
      <w:proofErr w:type="gramEnd"/>
      <w:r w:rsidRPr="00B6256A">
        <w:rPr>
          <w:rFonts w:cs="Times New Roman"/>
        </w:rPr>
        <w:t>ічним вимогам, викладеним у цьому пункті буде відхилена як така, що не відповідає вимогам Документації тендерної пропозиції.</w:t>
      </w:r>
    </w:p>
    <w:p w:rsidR="008877D2" w:rsidRPr="00B6256A" w:rsidRDefault="008877D2" w:rsidP="008877D2">
      <w:pPr>
        <w:spacing w:before="100" w:beforeAutospacing="1" w:line="240" w:lineRule="auto"/>
        <w:rPr>
          <w:rFonts w:cs="Times New Roman"/>
        </w:rPr>
      </w:pPr>
    </w:p>
    <w:p w:rsidR="008877D2" w:rsidRPr="0008105F" w:rsidRDefault="008877D2" w:rsidP="008877D2">
      <w:pPr>
        <w:pStyle w:val="3f4"/>
        <w:numPr>
          <w:ilvl w:val="0"/>
          <w:numId w:val="25"/>
        </w:numPr>
        <w:spacing w:line="240" w:lineRule="auto"/>
        <w:ind w:left="284" w:hanging="284"/>
        <w:jc w:val="both"/>
        <w:rPr>
          <w:rFonts w:ascii="Times New Roman" w:hAnsi="Times New Roman" w:cs="Times New Roman"/>
          <w:b/>
          <w:color w:val="auto"/>
          <w:sz w:val="24"/>
          <w:szCs w:val="24"/>
          <w:lang w:val="uk-UA"/>
        </w:rPr>
      </w:pPr>
      <w:r w:rsidRPr="0008105F">
        <w:rPr>
          <w:rFonts w:ascii="Times New Roman" w:hAnsi="Times New Roman" w:cs="Times New Roman"/>
          <w:b/>
          <w:color w:val="auto"/>
          <w:sz w:val="24"/>
          <w:szCs w:val="24"/>
          <w:lang w:val="uk-UA"/>
        </w:rPr>
        <w:t>Призначення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476"/>
        <w:gridCol w:w="3544"/>
        <w:gridCol w:w="1701"/>
        <w:gridCol w:w="1701"/>
      </w:tblGrid>
      <w:tr w:rsidR="008877D2" w:rsidRPr="00DB5292" w:rsidTr="00DD3297">
        <w:trPr>
          <w:trHeight w:val="46"/>
        </w:trPr>
        <w:tc>
          <w:tcPr>
            <w:tcW w:w="751" w:type="dxa"/>
            <w:shd w:val="clear" w:color="auto" w:fill="auto"/>
            <w:vAlign w:val="center"/>
          </w:tcPr>
          <w:p w:rsidR="008877D2" w:rsidRPr="00DB5292" w:rsidRDefault="008877D2" w:rsidP="00DD3297">
            <w:pPr>
              <w:jc w:val="center"/>
              <w:rPr>
                <w:rFonts w:eastAsia="Calibri" w:cs="Times New Roman"/>
                <w:b/>
              </w:rPr>
            </w:pPr>
            <w:r w:rsidRPr="00DB5292">
              <w:rPr>
                <w:rFonts w:eastAsia="Calibri" w:cs="Times New Roman"/>
                <w:b/>
              </w:rPr>
              <w:t xml:space="preserve">№ </w:t>
            </w:r>
            <w:proofErr w:type="gramStart"/>
            <w:r w:rsidRPr="00DB5292">
              <w:rPr>
                <w:rFonts w:eastAsia="Calibri" w:cs="Times New Roman"/>
                <w:b/>
              </w:rPr>
              <w:t>п</w:t>
            </w:r>
            <w:proofErr w:type="gramEnd"/>
            <w:r w:rsidRPr="00DB5292">
              <w:rPr>
                <w:rFonts w:eastAsia="Calibri" w:cs="Times New Roman"/>
                <w:b/>
              </w:rPr>
              <w:t>/п</w:t>
            </w:r>
          </w:p>
        </w:tc>
        <w:tc>
          <w:tcPr>
            <w:tcW w:w="2476" w:type="dxa"/>
            <w:shd w:val="clear" w:color="auto" w:fill="auto"/>
            <w:vAlign w:val="center"/>
          </w:tcPr>
          <w:p w:rsidR="008877D2" w:rsidRDefault="008877D2" w:rsidP="00DD3297">
            <w:pPr>
              <w:jc w:val="center"/>
              <w:rPr>
                <w:rFonts w:cs="Times New Roman"/>
                <w:b/>
                <w:lang w:eastAsia="zh-CN"/>
              </w:rPr>
            </w:pPr>
            <w:r w:rsidRPr="00DB5292">
              <w:rPr>
                <w:rFonts w:cs="Times New Roman"/>
                <w:b/>
                <w:lang w:eastAsia="zh-CN"/>
              </w:rPr>
              <w:t>Найменування товару</w:t>
            </w:r>
          </w:p>
          <w:p w:rsidR="008877D2" w:rsidRPr="00DB5292" w:rsidRDefault="008877D2" w:rsidP="00DD3297">
            <w:pPr>
              <w:jc w:val="center"/>
              <w:rPr>
                <w:rFonts w:eastAsia="Calibri" w:cs="Times New Roman"/>
                <w:b/>
              </w:rPr>
            </w:pPr>
          </w:p>
        </w:tc>
        <w:tc>
          <w:tcPr>
            <w:tcW w:w="3544" w:type="dxa"/>
          </w:tcPr>
          <w:p w:rsidR="008877D2" w:rsidRDefault="008877D2" w:rsidP="00DD3297">
            <w:pPr>
              <w:jc w:val="center"/>
              <w:rPr>
                <w:rFonts w:cs="Times New Roman"/>
                <w:b/>
                <w:lang w:eastAsia="zh-CN"/>
              </w:rPr>
            </w:pPr>
            <w:r>
              <w:rPr>
                <w:rFonts w:cs="Times New Roman"/>
                <w:b/>
                <w:lang w:eastAsia="zh-CN"/>
              </w:rPr>
              <w:t>Вид</w:t>
            </w:r>
          </w:p>
          <w:p w:rsidR="008877D2" w:rsidRPr="00DB5292" w:rsidRDefault="008877D2" w:rsidP="00DD3297">
            <w:pPr>
              <w:jc w:val="center"/>
              <w:rPr>
                <w:rFonts w:cs="Times New Roman"/>
                <w:b/>
                <w:lang w:eastAsia="zh-CN"/>
              </w:rPr>
            </w:pPr>
            <w:r>
              <w:rPr>
                <w:rFonts w:cs="Times New Roman"/>
                <w:b/>
                <w:lang w:eastAsia="zh-CN"/>
              </w:rPr>
              <w:t xml:space="preserve">призначення </w:t>
            </w:r>
          </w:p>
        </w:tc>
        <w:tc>
          <w:tcPr>
            <w:tcW w:w="1701" w:type="dxa"/>
            <w:vAlign w:val="center"/>
          </w:tcPr>
          <w:p w:rsidR="008877D2" w:rsidRPr="00DB5292" w:rsidRDefault="008877D2" w:rsidP="00DD3297">
            <w:pPr>
              <w:jc w:val="center"/>
              <w:rPr>
                <w:rFonts w:cs="Times New Roman"/>
                <w:b/>
                <w:bCs/>
                <w:iCs/>
              </w:rPr>
            </w:pPr>
            <w:r w:rsidRPr="00DB5292">
              <w:rPr>
                <w:rFonts w:cs="Times New Roman"/>
                <w:b/>
                <w:bCs/>
                <w:iCs/>
              </w:rPr>
              <w:t>Одиниц</w:t>
            </w:r>
            <w:r>
              <w:rPr>
                <w:rFonts w:cs="Times New Roman"/>
                <w:b/>
                <w:bCs/>
                <w:iCs/>
              </w:rPr>
              <w:t>я</w:t>
            </w:r>
          </w:p>
          <w:p w:rsidR="008877D2" w:rsidRPr="00DB5292" w:rsidRDefault="008877D2" w:rsidP="00DD3297">
            <w:pPr>
              <w:jc w:val="center"/>
              <w:rPr>
                <w:rFonts w:cs="Times New Roman"/>
                <w:b/>
                <w:bCs/>
                <w:iCs/>
              </w:rPr>
            </w:pPr>
            <w:r w:rsidRPr="00DB5292">
              <w:rPr>
                <w:rFonts w:cs="Times New Roman"/>
                <w:b/>
                <w:bCs/>
                <w:iCs/>
              </w:rPr>
              <w:t>виміру</w:t>
            </w:r>
          </w:p>
        </w:tc>
        <w:tc>
          <w:tcPr>
            <w:tcW w:w="1701" w:type="dxa"/>
            <w:vAlign w:val="center"/>
          </w:tcPr>
          <w:p w:rsidR="008877D2" w:rsidRPr="00DB5292" w:rsidRDefault="008877D2" w:rsidP="00DD3297">
            <w:pPr>
              <w:jc w:val="center"/>
              <w:rPr>
                <w:rFonts w:cs="Times New Roman"/>
                <w:b/>
                <w:bCs/>
                <w:iCs/>
              </w:rPr>
            </w:pPr>
            <w:r w:rsidRPr="00DB5292">
              <w:rPr>
                <w:rFonts w:cs="Times New Roman"/>
                <w:b/>
                <w:bCs/>
                <w:iCs/>
              </w:rPr>
              <w:t>Кількість</w:t>
            </w:r>
          </w:p>
        </w:tc>
      </w:tr>
      <w:tr w:rsidR="008877D2" w:rsidRPr="00DB5292" w:rsidTr="00DD3297">
        <w:trPr>
          <w:trHeight w:val="1008"/>
        </w:trPr>
        <w:tc>
          <w:tcPr>
            <w:tcW w:w="751" w:type="dxa"/>
            <w:shd w:val="clear" w:color="auto" w:fill="auto"/>
          </w:tcPr>
          <w:p w:rsidR="008877D2" w:rsidRPr="00DB5292" w:rsidRDefault="008877D2" w:rsidP="00DD3297">
            <w:pPr>
              <w:jc w:val="center"/>
              <w:rPr>
                <w:rFonts w:eastAsia="Calibri" w:cs="Times New Roman"/>
                <w:bCs/>
                <w:lang w:bidi="uk-UA"/>
              </w:rPr>
            </w:pPr>
            <w:r w:rsidRPr="00DB5292">
              <w:rPr>
                <w:rFonts w:eastAsia="Calibri" w:cs="Times New Roman"/>
                <w:bCs/>
                <w:lang w:bidi="uk-UA"/>
              </w:rPr>
              <w:t>1</w:t>
            </w:r>
            <w:r>
              <w:rPr>
                <w:rFonts w:eastAsia="Calibri" w:cs="Times New Roman"/>
                <w:bCs/>
                <w:lang w:bidi="uk-UA"/>
              </w:rPr>
              <w:t>.</w:t>
            </w:r>
          </w:p>
        </w:tc>
        <w:tc>
          <w:tcPr>
            <w:tcW w:w="2476" w:type="dxa"/>
            <w:shd w:val="clear" w:color="auto" w:fill="auto"/>
          </w:tcPr>
          <w:p w:rsidR="008877D2" w:rsidRPr="0038348F" w:rsidRDefault="008877D2" w:rsidP="00DD3297">
            <w:pPr>
              <w:pStyle w:val="10"/>
              <w:shd w:val="clear" w:color="auto" w:fill="FFFFFF"/>
              <w:spacing w:before="0"/>
              <w:jc w:val="both"/>
              <w:textAlignment w:val="baseline"/>
              <w:rPr>
                <w:sz w:val="18"/>
                <w:szCs w:val="18"/>
              </w:rPr>
            </w:pPr>
            <w:r w:rsidRPr="0038348F">
              <w:rPr>
                <w:sz w:val="18"/>
                <w:szCs w:val="18"/>
              </w:rPr>
              <w:t xml:space="preserve">НК 024:2019:22724 багаторазовий біопсійний </w:t>
            </w:r>
            <w:proofErr w:type="gramStart"/>
            <w:r w:rsidRPr="0038348F">
              <w:rPr>
                <w:sz w:val="18"/>
                <w:szCs w:val="18"/>
              </w:rPr>
              <w:t>п</w:t>
            </w:r>
            <w:proofErr w:type="gramEnd"/>
            <w:r w:rsidRPr="0038348F">
              <w:rPr>
                <w:sz w:val="18"/>
                <w:szCs w:val="18"/>
              </w:rPr>
              <w:t>істолет з бічним вирізом</w:t>
            </w:r>
          </w:p>
          <w:p w:rsidR="008877D2" w:rsidRPr="005276D9" w:rsidRDefault="008877D2" w:rsidP="00DD3297">
            <w:pPr>
              <w:jc w:val="both"/>
              <w:rPr>
                <w:rFonts w:eastAsia="Calibri" w:cs="Times New Roman"/>
              </w:rPr>
            </w:pPr>
            <w:r w:rsidRPr="000B5D0C">
              <w:rPr>
                <w:rFonts w:cs="Times New Roman"/>
                <w:sz w:val="23"/>
                <w:szCs w:val="23"/>
              </w:rPr>
              <w:t>«Автоматични</w:t>
            </w:r>
            <w:r>
              <w:rPr>
                <w:rFonts w:cs="Times New Roman"/>
                <w:sz w:val="23"/>
                <w:szCs w:val="23"/>
              </w:rPr>
              <w:t xml:space="preserve">й багаторазовий </w:t>
            </w:r>
            <w:proofErr w:type="gramStart"/>
            <w:r>
              <w:rPr>
                <w:rFonts w:cs="Times New Roman"/>
                <w:sz w:val="23"/>
                <w:szCs w:val="23"/>
              </w:rPr>
              <w:t>п</w:t>
            </w:r>
            <w:proofErr w:type="gramEnd"/>
            <w:r>
              <w:rPr>
                <w:rFonts w:cs="Times New Roman"/>
                <w:sz w:val="23"/>
                <w:szCs w:val="23"/>
              </w:rPr>
              <w:t>істолет»</w:t>
            </w:r>
          </w:p>
        </w:tc>
        <w:tc>
          <w:tcPr>
            <w:tcW w:w="3544" w:type="dxa"/>
          </w:tcPr>
          <w:p w:rsidR="008877D2" w:rsidRPr="0054452F" w:rsidRDefault="008877D2" w:rsidP="00DD3297">
            <w:pPr>
              <w:jc w:val="both"/>
              <w:rPr>
                <w:rFonts w:cs="Times New Roman"/>
              </w:rPr>
            </w:pPr>
            <w:r>
              <w:rPr>
                <w:rFonts w:cs="Times New Roman"/>
                <w:sz w:val="23"/>
                <w:szCs w:val="23"/>
              </w:rPr>
              <w:t>Для вивчення м</w:t>
            </w:r>
            <w:r w:rsidRPr="005276D9">
              <w:rPr>
                <w:rFonts w:cs="Times New Roman"/>
                <w:sz w:val="23"/>
                <w:szCs w:val="23"/>
              </w:rPr>
              <w:t>’</w:t>
            </w:r>
            <w:r>
              <w:rPr>
                <w:rFonts w:cs="Times New Roman"/>
                <w:sz w:val="23"/>
                <w:szCs w:val="23"/>
              </w:rPr>
              <w:t>яких тканин, таких, як молочна залоза, простати залози, шитовидна залоза, легені, печінка, простата, селезінка, вузли лімфи та інші.</w:t>
            </w:r>
          </w:p>
        </w:tc>
        <w:tc>
          <w:tcPr>
            <w:tcW w:w="1701" w:type="dxa"/>
            <w:vAlign w:val="center"/>
          </w:tcPr>
          <w:p w:rsidR="008877D2" w:rsidRPr="00B749E8" w:rsidRDefault="008877D2" w:rsidP="00DD3297">
            <w:pPr>
              <w:jc w:val="center"/>
              <w:rPr>
                <w:rFonts w:cs="Times New Roman"/>
                <w:bCs/>
                <w:iCs/>
              </w:rPr>
            </w:pPr>
            <w:proofErr w:type="gramStart"/>
            <w:r>
              <w:rPr>
                <w:rFonts w:cs="Times New Roman"/>
                <w:bCs/>
                <w:iCs/>
              </w:rPr>
              <w:t>шт</w:t>
            </w:r>
            <w:proofErr w:type="gramEnd"/>
          </w:p>
        </w:tc>
        <w:tc>
          <w:tcPr>
            <w:tcW w:w="1701" w:type="dxa"/>
            <w:vAlign w:val="center"/>
          </w:tcPr>
          <w:p w:rsidR="008877D2" w:rsidRPr="00B749E8" w:rsidRDefault="008877D2" w:rsidP="00DD3297">
            <w:pPr>
              <w:jc w:val="center"/>
              <w:rPr>
                <w:rFonts w:cs="Times New Roman"/>
                <w:bCs/>
                <w:iCs/>
              </w:rPr>
            </w:pPr>
            <w:r w:rsidRPr="00B749E8">
              <w:rPr>
                <w:rFonts w:cs="Times New Roman"/>
                <w:bCs/>
                <w:iCs/>
              </w:rPr>
              <w:t>1</w:t>
            </w:r>
          </w:p>
        </w:tc>
      </w:tr>
    </w:tbl>
    <w:p w:rsidR="008877D2" w:rsidRDefault="008877D2" w:rsidP="008877D2">
      <w:pPr>
        <w:rPr>
          <w:b/>
        </w:rPr>
      </w:pPr>
      <w:r>
        <w:rPr>
          <w:rFonts w:cs="Times New Roman"/>
          <w:b/>
        </w:rPr>
        <w:t>2</w:t>
      </w:r>
      <w:r w:rsidRPr="0008105F">
        <w:rPr>
          <w:rFonts w:cs="Times New Roman"/>
          <w:b/>
        </w:rPr>
        <w:t>. Комплектація</w:t>
      </w:r>
      <w:proofErr w:type="gramStart"/>
      <w:r w:rsidRPr="00A90052">
        <w:rPr>
          <w:b/>
        </w:rPr>
        <w:t xml:space="preserve"> :</w:t>
      </w:r>
      <w:proofErr w:type="gram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7095"/>
        <w:gridCol w:w="2410"/>
      </w:tblGrid>
      <w:tr w:rsidR="008877D2" w:rsidRPr="00A90052" w:rsidTr="00DD3297">
        <w:trPr>
          <w:trHeight w:val="264"/>
        </w:trPr>
        <w:tc>
          <w:tcPr>
            <w:tcW w:w="560" w:type="dxa"/>
          </w:tcPr>
          <w:p w:rsidR="008877D2" w:rsidRPr="0054452F" w:rsidRDefault="008877D2" w:rsidP="00DD3297">
            <w:pPr>
              <w:jc w:val="center"/>
              <w:rPr>
                <w:rFonts w:cs="Times New Roman"/>
              </w:rPr>
            </w:pPr>
            <w:r w:rsidRPr="0054452F">
              <w:rPr>
                <w:rFonts w:cs="Times New Roman"/>
                <w:b/>
              </w:rPr>
              <w:t>№</w:t>
            </w:r>
          </w:p>
        </w:tc>
        <w:tc>
          <w:tcPr>
            <w:tcW w:w="7095" w:type="dxa"/>
            <w:vAlign w:val="center"/>
          </w:tcPr>
          <w:p w:rsidR="008877D2" w:rsidRPr="0054452F" w:rsidRDefault="008877D2" w:rsidP="00DD3297">
            <w:pPr>
              <w:pStyle w:val="FR2"/>
              <w:jc w:val="center"/>
              <w:rPr>
                <w:b/>
                <w:sz w:val="24"/>
                <w:szCs w:val="24"/>
                <w:highlight w:val="yellow"/>
                <w:lang w:val="uk-UA" w:eastAsia="uk-UA"/>
              </w:rPr>
            </w:pPr>
            <w:r w:rsidRPr="0054452F">
              <w:rPr>
                <w:b/>
                <w:sz w:val="24"/>
                <w:szCs w:val="24"/>
                <w:lang w:val="uk-UA"/>
              </w:rPr>
              <w:t>Найменування</w:t>
            </w:r>
          </w:p>
        </w:tc>
        <w:tc>
          <w:tcPr>
            <w:tcW w:w="2410" w:type="dxa"/>
          </w:tcPr>
          <w:p w:rsidR="008877D2" w:rsidRPr="0008105F" w:rsidRDefault="008877D2" w:rsidP="00DD3297">
            <w:pPr>
              <w:jc w:val="center"/>
              <w:rPr>
                <w:rFonts w:cs="Times New Roman"/>
                <w:b/>
              </w:rPr>
            </w:pPr>
            <w:r w:rsidRPr="0008105F">
              <w:rPr>
                <w:rFonts w:cs="Times New Roman"/>
                <w:b/>
              </w:rPr>
              <w:t>Кількість</w:t>
            </w:r>
          </w:p>
        </w:tc>
      </w:tr>
      <w:tr w:rsidR="008877D2" w:rsidRPr="00A90052" w:rsidTr="00DD3297">
        <w:trPr>
          <w:trHeight w:val="264"/>
        </w:trPr>
        <w:tc>
          <w:tcPr>
            <w:tcW w:w="560" w:type="dxa"/>
          </w:tcPr>
          <w:p w:rsidR="008877D2" w:rsidRPr="0054452F" w:rsidRDefault="008877D2" w:rsidP="00DD3297">
            <w:pPr>
              <w:jc w:val="center"/>
              <w:rPr>
                <w:rFonts w:cs="Times New Roman"/>
              </w:rPr>
            </w:pPr>
            <w:r w:rsidRPr="0054452F">
              <w:rPr>
                <w:rFonts w:cs="Times New Roman"/>
              </w:rPr>
              <w:t>1.</w:t>
            </w:r>
          </w:p>
        </w:tc>
        <w:tc>
          <w:tcPr>
            <w:tcW w:w="7095" w:type="dxa"/>
            <w:vAlign w:val="center"/>
          </w:tcPr>
          <w:p w:rsidR="008877D2" w:rsidRPr="00886818" w:rsidRDefault="008877D2" w:rsidP="00DD3297">
            <w:pPr>
              <w:pStyle w:val="FR2"/>
              <w:jc w:val="left"/>
              <w:rPr>
                <w:szCs w:val="22"/>
                <w:lang w:val="uk-UA" w:eastAsia="uk-UA"/>
              </w:rPr>
            </w:pPr>
            <w:r w:rsidRPr="002F7949">
              <w:rPr>
                <w:color w:val="000000"/>
                <w:szCs w:val="22"/>
              </w:rPr>
              <w:t>Автоматични</w:t>
            </w:r>
            <w:r>
              <w:rPr>
                <w:color w:val="000000"/>
                <w:szCs w:val="22"/>
              </w:rPr>
              <w:t xml:space="preserve">й багаторазовий </w:t>
            </w:r>
            <w:proofErr w:type="gramStart"/>
            <w:r>
              <w:rPr>
                <w:color w:val="000000"/>
                <w:szCs w:val="22"/>
              </w:rPr>
              <w:t>п</w:t>
            </w:r>
            <w:proofErr w:type="gramEnd"/>
            <w:r>
              <w:rPr>
                <w:color w:val="000000"/>
                <w:szCs w:val="22"/>
              </w:rPr>
              <w:t xml:space="preserve">істолет </w:t>
            </w:r>
          </w:p>
        </w:tc>
        <w:tc>
          <w:tcPr>
            <w:tcW w:w="2410" w:type="dxa"/>
          </w:tcPr>
          <w:p w:rsidR="008877D2" w:rsidRPr="0054452F" w:rsidRDefault="008877D2" w:rsidP="00DD3297">
            <w:pPr>
              <w:jc w:val="center"/>
              <w:rPr>
                <w:rFonts w:cs="Times New Roman"/>
              </w:rPr>
            </w:pPr>
            <w:r w:rsidRPr="0054452F">
              <w:rPr>
                <w:rFonts w:cs="Times New Roman"/>
              </w:rPr>
              <w:t>1 шт.</w:t>
            </w:r>
          </w:p>
        </w:tc>
      </w:tr>
    </w:tbl>
    <w:p w:rsidR="008877D2" w:rsidRPr="0008105F" w:rsidRDefault="008877D2" w:rsidP="008877D2">
      <w:pPr>
        <w:rPr>
          <w:rFonts w:cs="Times New Roman"/>
          <w:b/>
        </w:rPr>
      </w:pPr>
      <w:r>
        <w:rPr>
          <w:rFonts w:cs="Times New Roman"/>
          <w:b/>
        </w:rPr>
        <w:lastRenderedPageBreak/>
        <w:t>3</w:t>
      </w:r>
      <w:r w:rsidRPr="0008105F">
        <w:rPr>
          <w:rFonts w:cs="Times New Roman"/>
          <w:b/>
        </w:rPr>
        <w:t xml:space="preserve">. </w:t>
      </w:r>
      <w:proofErr w:type="gramStart"/>
      <w:r w:rsidRPr="0008105F">
        <w:rPr>
          <w:rFonts w:cs="Times New Roman"/>
          <w:b/>
        </w:rPr>
        <w:t>Техн</w:t>
      </w:r>
      <w:proofErr w:type="gramEnd"/>
      <w:r w:rsidRPr="0008105F">
        <w:rPr>
          <w:rFonts w:cs="Times New Roman"/>
          <w:b/>
        </w:rPr>
        <w:t>ічні параметри: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7231"/>
        <w:gridCol w:w="2268"/>
      </w:tblGrid>
      <w:tr w:rsidR="008877D2" w:rsidRPr="0008105F" w:rsidTr="00DD3297">
        <w:trPr>
          <w:trHeight w:val="341"/>
        </w:trPr>
        <w:tc>
          <w:tcPr>
            <w:tcW w:w="566" w:type="dxa"/>
          </w:tcPr>
          <w:p w:rsidR="008877D2" w:rsidRPr="0008105F" w:rsidRDefault="008877D2" w:rsidP="00DD3297">
            <w:pPr>
              <w:jc w:val="center"/>
              <w:rPr>
                <w:rFonts w:cs="Times New Roman"/>
              </w:rPr>
            </w:pPr>
            <w:r w:rsidRPr="0008105F">
              <w:rPr>
                <w:rFonts w:cs="Times New Roman"/>
                <w:b/>
              </w:rPr>
              <w:t>№</w:t>
            </w:r>
          </w:p>
        </w:tc>
        <w:tc>
          <w:tcPr>
            <w:tcW w:w="7231" w:type="dxa"/>
          </w:tcPr>
          <w:p w:rsidR="008877D2" w:rsidRPr="0008105F" w:rsidRDefault="008877D2" w:rsidP="00DD3297">
            <w:pPr>
              <w:jc w:val="center"/>
              <w:rPr>
                <w:rFonts w:cs="Times New Roman"/>
                <w:b/>
              </w:rPr>
            </w:pPr>
            <w:r w:rsidRPr="0008105F">
              <w:rPr>
                <w:rFonts w:cs="Times New Roman"/>
                <w:b/>
                <w:bCs/>
              </w:rPr>
              <w:t>Найменування</w:t>
            </w:r>
          </w:p>
        </w:tc>
        <w:tc>
          <w:tcPr>
            <w:tcW w:w="2268" w:type="dxa"/>
          </w:tcPr>
          <w:p w:rsidR="008877D2" w:rsidRPr="0008105F" w:rsidRDefault="008877D2" w:rsidP="00DD3297">
            <w:pPr>
              <w:jc w:val="center"/>
              <w:rPr>
                <w:rFonts w:cs="Times New Roman"/>
              </w:rPr>
            </w:pPr>
            <w:r>
              <w:rPr>
                <w:rFonts w:cs="Times New Roman"/>
              </w:rPr>
              <w:t>Вимоги</w:t>
            </w:r>
          </w:p>
        </w:tc>
      </w:tr>
      <w:tr w:rsidR="008877D2" w:rsidRPr="0008105F" w:rsidTr="00DD3297">
        <w:trPr>
          <w:trHeight w:val="341"/>
        </w:trPr>
        <w:tc>
          <w:tcPr>
            <w:tcW w:w="566" w:type="dxa"/>
            <w:tcBorders>
              <w:top w:val="single" w:sz="4" w:space="0" w:color="auto"/>
            </w:tcBorders>
          </w:tcPr>
          <w:p w:rsidR="008877D2" w:rsidRPr="0008105F" w:rsidRDefault="008877D2" w:rsidP="00DD3297">
            <w:pPr>
              <w:jc w:val="center"/>
              <w:rPr>
                <w:rFonts w:cs="Times New Roman"/>
              </w:rPr>
            </w:pPr>
            <w:r w:rsidRPr="0008105F">
              <w:rPr>
                <w:rFonts w:cs="Times New Roman"/>
              </w:rPr>
              <w:t>1.</w:t>
            </w:r>
          </w:p>
        </w:tc>
        <w:tc>
          <w:tcPr>
            <w:tcW w:w="7231" w:type="dxa"/>
          </w:tcPr>
          <w:p w:rsidR="008877D2" w:rsidRPr="0008105F" w:rsidRDefault="008877D2" w:rsidP="00DD3297">
            <w:pPr>
              <w:autoSpaceDE w:val="0"/>
              <w:autoSpaceDN w:val="0"/>
              <w:adjustRightInd w:val="0"/>
              <w:jc w:val="both"/>
              <w:rPr>
                <w:rFonts w:cs="Times New Roman"/>
              </w:rPr>
            </w:pPr>
            <w:r w:rsidRPr="00F7210D">
              <w:rPr>
                <w:rFonts w:cs="Times New Roman"/>
                <w:b/>
              </w:rPr>
              <w:t>Автоматични</w:t>
            </w:r>
            <w:r>
              <w:rPr>
                <w:rFonts w:cs="Times New Roman"/>
                <w:b/>
              </w:rPr>
              <w:t xml:space="preserve">й багаторазовий </w:t>
            </w:r>
            <w:proofErr w:type="gramStart"/>
            <w:r>
              <w:rPr>
                <w:rFonts w:cs="Times New Roman"/>
                <w:b/>
              </w:rPr>
              <w:t>п</w:t>
            </w:r>
            <w:proofErr w:type="gramEnd"/>
            <w:r>
              <w:rPr>
                <w:rFonts w:cs="Times New Roman"/>
                <w:b/>
              </w:rPr>
              <w:t>істолет</w:t>
            </w:r>
            <w:r>
              <w:rPr>
                <w:rFonts w:cs="Times New Roman"/>
              </w:rPr>
              <w:t xml:space="preserve"> - </w:t>
            </w:r>
            <w:r w:rsidRPr="00990541">
              <w:rPr>
                <w:rFonts w:eastAsia="Calibri" w:cs="Times New Roman"/>
              </w:rPr>
              <w:t xml:space="preserve">Багаторазовий біопсійний пістолет, оснащений системою послідовного введення канюлі і стилету. Для кращого входу в </w:t>
            </w:r>
            <w:proofErr w:type="gramStart"/>
            <w:r w:rsidRPr="00990541">
              <w:rPr>
                <w:rFonts w:eastAsia="Calibri" w:cs="Times New Roman"/>
              </w:rPr>
              <w:t>м</w:t>
            </w:r>
            <w:proofErr w:type="gramEnd"/>
            <w:r w:rsidRPr="00990541">
              <w:rPr>
                <w:rFonts w:eastAsia="Calibri" w:cs="Times New Roman"/>
              </w:rPr>
              <w:t xml:space="preserve">’яку тканину та виходу з неї канюля та стилет повинні мати поліровану поверхню та ультра гострі кінчики. Для гнучкості і зручності повинно  бути подвійне проникнення (22 мм або 15 мм). </w:t>
            </w:r>
            <w:proofErr w:type="gramStart"/>
            <w:r w:rsidRPr="00990541">
              <w:rPr>
                <w:rFonts w:eastAsia="Calibri" w:cs="Times New Roman"/>
              </w:rPr>
              <w:t>П</w:t>
            </w:r>
            <w:proofErr w:type="gramEnd"/>
            <w:r w:rsidRPr="00990541">
              <w:rPr>
                <w:rFonts w:eastAsia="Calibri" w:cs="Times New Roman"/>
              </w:rPr>
              <w:t>істолет повинен мати боковий вхід для голки, безпечний у відтворенні випадкового пострілу та запобіжник, що знаходиться зверху</w:t>
            </w:r>
            <w:r>
              <w:rPr>
                <w:rFonts w:eastAsia="Calibri" w:cs="Times New Roman"/>
              </w:rPr>
              <w:t>. Індикатор готовності системи.</w:t>
            </w:r>
          </w:p>
        </w:tc>
        <w:tc>
          <w:tcPr>
            <w:tcW w:w="2268" w:type="dxa"/>
          </w:tcPr>
          <w:p w:rsidR="008877D2" w:rsidRPr="0008105F" w:rsidRDefault="008877D2" w:rsidP="00DD3297">
            <w:pPr>
              <w:rPr>
                <w:rFonts w:cs="Times New Roman"/>
              </w:rPr>
            </w:pPr>
            <w:r w:rsidRPr="0008105F">
              <w:rPr>
                <w:rFonts w:cs="Times New Roman"/>
              </w:rPr>
              <w:t>наявність</w:t>
            </w:r>
          </w:p>
        </w:tc>
      </w:tr>
    </w:tbl>
    <w:p w:rsidR="008877D2" w:rsidRPr="0008105F" w:rsidRDefault="008877D2" w:rsidP="008877D2">
      <w:pPr>
        <w:rPr>
          <w:rFonts w:cs="Times New Roman"/>
          <w:b/>
        </w:rPr>
      </w:pPr>
      <w:r>
        <w:rPr>
          <w:rFonts w:cs="Times New Roman"/>
          <w:b/>
        </w:rPr>
        <w:t>4</w:t>
      </w:r>
      <w:r w:rsidRPr="0008105F">
        <w:rPr>
          <w:rFonts w:cs="Times New Roman"/>
          <w:b/>
        </w:rPr>
        <w:t>. Інші умови: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8284"/>
        <w:gridCol w:w="2136"/>
      </w:tblGrid>
      <w:tr w:rsidR="008877D2" w:rsidRPr="0008105F" w:rsidTr="00DD3297">
        <w:tc>
          <w:tcPr>
            <w:tcW w:w="259"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ind w:left="-129" w:firstLine="129"/>
              <w:jc w:val="center"/>
              <w:rPr>
                <w:rFonts w:cs="Times New Roman"/>
              </w:rPr>
            </w:pPr>
            <w:r w:rsidRPr="0008105F">
              <w:rPr>
                <w:rFonts w:cs="Times New Roman"/>
                <w:b/>
              </w:rPr>
              <w:t>№</w:t>
            </w:r>
          </w:p>
        </w:tc>
        <w:tc>
          <w:tcPr>
            <w:tcW w:w="3769"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jc w:val="center"/>
              <w:rPr>
                <w:rFonts w:cs="Times New Roman"/>
                <w:b/>
              </w:rPr>
            </w:pPr>
            <w:r w:rsidRPr="0008105F">
              <w:rPr>
                <w:rFonts w:cs="Times New Roman"/>
                <w:b/>
              </w:rPr>
              <w:t>Документи на прилад</w:t>
            </w:r>
          </w:p>
          <w:p w:rsidR="008877D2" w:rsidRPr="0008105F" w:rsidRDefault="008877D2" w:rsidP="00DD3297">
            <w:pPr>
              <w:jc w:val="center"/>
              <w:rPr>
                <w:rFonts w:cs="Times New Roman"/>
                <w:b/>
              </w:rPr>
            </w:pPr>
          </w:p>
        </w:tc>
        <w:tc>
          <w:tcPr>
            <w:tcW w:w="972"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jc w:val="center"/>
              <w:rPr>
                <w:rFonts w:cs="Times New Roman"/>
                <w:b/>
              </w:rPr>
            </w:pPr>
            <w:r w:rsidRPr="0008105F">
              <w:rPr>
                <w:rFonts w:cs="Times New Roman"/>
                <w:b/>
              </w:rPr>
              <w:t>Вимога</w:t>
            </w:r>
          </w:p>
        </w:tc>
      </w:tr>
      <w:tr w:rsidR="008877D2" w:rsidRPr="0008105F" w:rsidTr="00DD3297">
        <w:tc>
          <w:tcPr>
            <w:tcW w:w="259"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jc w:val="center"/>
              <w:rPr>
                <w:rFonts w:cs="Times New Roman"/>
              </w:rPr>
            </w:pPr>
            <w:r w:rsidRPr="0008105F">
              <w:rPr>
                <w:rFonts w:cs="Times New Roman"/>
              </w:rPr>
              <w:t>1</w:t>
            </w:r>
            <w:r>
              <w:rPr>
                <w:rFonts w:cs="Times New Roman"/>
              </w:rPr>
              <w:t>.</w:t>
            </w:r>
          </w:p>
        </w:tc>
        <w:tc>
          <w:tcPr>
            <w:tcW w:w="3769"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rPr>
                <w:rFonts w:cs="Times New Roman"/>
              </w:rPr>
            </w:pPr>
            <w:r w:rsidRPr="0008105F">
              <w:rPr>
                <w:rFonts w:cs="Times New Roman"/>
              </w:rPr>
              <w:t xml:space="preserve">Декларація </w:t>
            </w:r>
            <w:proofErr w:type="gramStart"/>
            <w:r>
              <w:rPr>
                <w:rFonts w:cs="Times New Roman"/>
              </w:rPr>
              <w:t>про</w:t>
            </w:r>
            <w:proofErr w:type="gramEnd"/>
            <w:r>
              <w:rPr>
                <w:rFonts w:cs="Times New Roman"/>
              </w:rPr>
              <w:t xml:space="preserve"> </w:t>
            </w:r>
            <w:r w:rsidRPr="0008105F">
              <w:rPr>
                <w:rFonts w:cs="Times New Roman"/>
              </w:rPr>
              <w:t>відповідн</w:t>
            </w:r>
            <w:r>
              <w:rPr>
                <w:rFonts w:cs="Times New Roman"/>
              </w:rPr>
              <w:t>і</w:t>
            </w:r>
            <w:r w:rsidRPr="0008105F">
              <w:rPr>
                <w:rFonts w:cs="Times New Roman"/>
              </w:rPr>
              <w:t>ст</w:t>
            </w:r>
            <w:r>
              <w:rPr>
                <w:rFonts w:cs="Times New Roman"/>
              </w:rPr>
              <w:t>ь</w:t>
            </w:r>
            <w:r w:rsidRPr="0008105F">
              <w:rPr>
                <w:rFonts w:cs="Times New Roman"/>
              </w:rPr>
              <w:t xml:space="preserve"> </w:t>
            </w:r>
            <w:r>
              <w:rPr>
                <w:rFonts w:cs="Times New Roman"/>
              </w:rPr>
              <w:t xml:space="preserve">медичних </w:t>
            </w:r>
            <w:r w:rsidRPr="0008105F">
              <w:rPr>
                <w:rFonts w:cs="Times New Roman"/>
              </w:rPr>
              <w:t xml:space="preserve">виробів </w:t>
            </w:r>
          </w:p>
        </w:tc>
        <w:tc>
          <w:tcPr>
            <w:tcW w:w="972"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rPr>
                <w:rFonts w:cs="Times New Roman"/>
              </w:rPr>
            </w:pPr>
            <w:r w:rsidRPr="0008105F">
              <w:rPr>
                <w:rFonts w:cs="Times New Roman"/>
              </w:rPr>
              <w:t>Надати копію</w:t>
            </w:r>
          </w:p>
        </w:tc>
      </w:tr>
      <w:tr w:rsidR="008877D2" w:rsidRPr="0008105F" w:rsidTr="00DD3297">
        <w:tc>
          <w:tcPr>
            <w:tcW w:w="259"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jc w:val="center"/>
              <w:rPr>
                <w:rFonts w:cs="Times New Roman"/>
              </w:rPr>
            </w:pPr>
            <w:r w:rsidRPr="0008105F">
              <w:rPr>
                <w:rFonts w:cs="Times New Roman"/>
              </w:rPr>
              <w:t>2</w:t>
            </w:r>
            <w:r>
              <w:rPr>
                <w:rFonts w:cs="Times New Roman"/>
              </w:rPr>
              <w:t>.</w:t>
            </w:r>
          </w:p>
        </w:tc>
        <w:tc>
          <w:tcPr>
            <w:tcW w:w="3769"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rPr>
                <w:rFonts w:cs="Times New Roman"/>
              </w:rPr>
            </w:pPr>
            <w:r w:rsidRPr="0008105F">
              <w:rPr>
                <w:rFonts w:cs="Times New Roman"/>
              </w:rPr>
              <w:t>Сертифікат відповідності</w:t>
            </w:r>
          </w:p>
        </w:tc>
        <w:tc>
          <w:tcPr>
            <w:tcW w:w="972"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rPr>
                <w:rFonts w:cs="Times New Roman"/>
              </w:rPr>
            </w:pPr>
            <w:r w:rsidRPr="0008105F">
              <w:rPr>
                <w:rFonts w:cs="Times New Roman"/>
              </w:rPr>
              <w:t>Надати копію</w:t>
            </w:r>
          </w:p>
        </w:tc>
      </w:tr>
      <w:tr w:rsidR="008877D2" w:rsidRPr="0008105F" w:rsidTr="00DD3297">
        <w:tc>
          <w:tcPr>
            <w:tcW w:w="259"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jc w:val="center"/>
              <w:rPr>
                <w:rFonts w:cs="Times New Roman"/>
              </w:rPr>
            </w:pPr>
            <w:r>
              <w:rPr>
                <w:rFonts w:cs="Times New Roman"/>
              </w:rPr>
              <w:t>3.</w:t>
            </w:r>
          </w:p>
        </w:tc>
        <w:tc>
          <w:tcPr>
            <w:tcW w:w="3769"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rPr>
                <w:rFonts w:cs="Times New Roman"/>
              </w:rPr>
            </w:pPr>
            <w:r>
              <w:rPr>
                <w:rFonts w:cs="Times New Roman"/>
              </w:rPr>
              <w:t>Додаток до Сертифікату відповідності</w:t>
            </w:r>
          </w:p>
        </w:tc>
        <w:tc>
          <w:tcPr>
            <w:tcW w:w="972"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rPr>
                <w:rFonts w:cs="Times New Roman"/>
              </w:rPr>
            </w:pPr>
            <w:r w:rsidRPr="0008105F">
              <w:rPr>
                <w:rFonts w:cs="Times New Roman"/>
              </w:rPr>
              <w:t>Надати копію</w:t>
            </w:r>
          </w:p>
        </w:tc>
      </w:tr>
      <w:tr w:rsidR="008877D2" w:rsidRPr="0008105F" w:rsidTr="00DD3297">
        <w:tc>
          <w:tcPr>
            <w:tcW w:w="259"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jc w:val="center"/>
              <w:rPr>
                <w:rFonts w:cs="Times New Roman"/>
              </w:rPr>
            </w:pPr>
            <w:r>
              <w:rPr>
                <w:rFonts w:cs="Times New Roman"/>
              </w:rPr>
              <w:t>4.</w:t>
            </w:r>
          </w:p>
        </w:tc>
        <w:tc>
          <w:tcPr>
            <w:tcW w:w="3769"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rPr>
                <w:rFonts w:cs="Times New Roman"/>
              </w:rPr>
            </w:pPr>
            <w:r w:rsidRPr="0008105F">
              <w:rPr>
                <w:rFonts w:cs="Times New Roman"/>
                <w:bCs/>
                <w:spacing w:val="-7"/>
              </w:rPr>
              <w:t>Гарантійний термін експлуатації</w:t>
            </w:r>
          </w:p>
        </w:tc>
        <w:tc>
          <w:tcPr>
            <w:tcW w:w="972"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rPr>
                <w:rFonts w:cs="Times New Roman"/>
              </w:rPr>
            </w:pPr>
            <w:r w:rsidRPr="0008105F">
              <w:rPr>
                <w:rFonts w:cs="Times New Roman"/>
                <w:bCs/>
              </w:rPr>
              <w:t xml:space="preserve">Не менше </w:t>
            </w:r>
            <w:r w:rsidRPr="0008105F">
              <w:rPr>
                <w:rFonts w:cs="Times New Roman"/>
                <w:bCs/>
                <w:lang w:val="en-US"/>
              </w:rPr>
              <w:t>12</w:t>
            </w:r>
            <w:r w:rsidRPr="0008105F">
              <w:rPr>
                <w:rFonts w:cs="Times New Roman"/>
                <w:bCs/>
              </w:rPr>
              <w:t xml:space="preserve"> місяці</w:t>
            </w:r>
            <w:proofErr w:type="gramStart"/>
            <w:r w:rsidRPr="0008105F">
              <w:rPr>
                <w:rFonts w:cs="Times New Roman"/>
                <w:bCs/>
              </w:rPr>
              <w:t>в</w:t>
            </w:r>
            <w:proofErr w:type="gramEnd"/>
          </w:p>
        </w:tc>
      </w:tr>
      <w:tr w:rsidR="008877D2" w:rsidRPr="0008105F" w:rsidTr="00DD3297">
        <w:tc>
          <w:tcPr>
            <w:tcW w:w="259"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jc w:val="center"/>
              <w:rPr>
                <w:rFonts w:cs="Times New Roman"/>
              </w:rPr>
            </w:pPr>
            <w:r>
              <w:rPr>
                <w:rFonts w:cs="Times New Roman"/>
              </w:rPr>
              <w:t>5.</w:t>
            </w:r>
          </w:p>
        </w:tc>
        <w:tc>
          <w:tcPr>
            <w:tcW w:w="3769"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jc w:val="both"/>
              <w:rPr>
                <w:rFonts w:cs="Times New Roman"/>
              </w:rPr>
            </w:pPr>
            <w:r w:rsidRPr="0008105F">
              <w:rPr>
                <w:rFonts w:cs="Times New Roman"/>
              </w:rPr>
              <w:t>Проведення монтажних, сервісних робіт фахівцями поста</w:t>
            </w:r>
            <w:r>
              <w:rPr>
                <w:rFonts w:cs="Times New Roman"/>
              </w:rPr>
              <w:t>-</w:t>
            </w:r>
            <w:r w:rsidRPr="0008105F">
              <w:rPr>
                <w:rFonts w:cs="Times New Roman"/>
              </w:rPr>
              <w:t xml:space="preserve">чальника, уповноважених виробником або офіційним представником виробника (надати оригінал </w:t>
            </w:r>
            <w:r>
              <w:rPr>
                <w:rFonts w:cs="Times New Roman"/>
              </w:rPr>
              <w:t xml:space="preserve"> </w:t>
            </w:r>
            <w:r w:rsidRPr="0008105F">
              <w:rPr>
                <w:rFonts w:cs="Times New Roman"/>
              </w:rPr>
              <w:t>листа виробника або його офіційного представника)</w:t>
            </w:r>
          </w:p>
        </w:tc>
        <w:tc>
          <w:tcPr>
            <w:tcW w:w="972"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rPr>
                <w:rFonts w:cs="Times New Roman"/>
              </w:rPr>
            </w:pPr>
            <w:r w:rsidRPr="0008105F">
              <w:rPr>
                <w:rFonts w:cs="Times New Roman"/>
              </w:rPr>
              <w:t xml:space="preserve">Надати </w:t>
            </w:r>
          </w:p>
        </w:tc>
      </w:tr>
      <w:tr w:rsidR="008877D2" w:rsidRPr="0008105F" w:rsidTr="00DD3297">
        <w:tc>
          <w:tcPr>
            <w:tcW w:w="259"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jc w:val="center"/>
              <w:rPr>
                <w:rFonts w:cs="Times New Roman"/>
              </w:rPr>
            </w:pPr>
            <w:r>
              <w:rPr>
                <w:rFonts w:cs="Times New Roman"/>
              </w:rPr>
              <w:t>6.</w:t>
            </w:r>
          </w:p>
        </w:tc>
        <w:tc>
          <w:tcPr>
            <w:tcW w:w="3769" w:type="pct"/>
            <w:tcBorders>
              <w:top w:val="single" w:sz="4" w:space="0" w:color="auto"/>
              <w:left w:val="single" w:sz="4" w:space="0" w:color="auto"/>
              <w:bottom w:val="single" w:sz="4" w:space="0" w:color="auto"/>
              <w:right w:val="single" w:sz="4" w:space="0" w:color="auto"/>
            </w:tcBorders>
            <w:vAlign w:val="center"/>
          </w:tcPr>
          <w:p w:rsidR="008877D2" w:rsidRDefault="008877D2" w:rsidP="00DD3297">
            <w:pPr>
              <w:autoSpaceDE w:val="0"/>
              <w:autoSpaceDN w:val="0"/>
              <w:adjustRightInd w:val="0"/>
              <w:jc w:val="both"/>
              <w:rPr>
                <w:rFonts w:cs="Times New Roman"/>
              </w:rPr>
            </w:pPr>
            <w:r w:rsidRPr="0008105F">
              <w:rPr>
                <w:rFonts w:cs="Times New Roman"/>
              </w:rPr>
              <w:t>Оригінал або копія гарантійного листа виробника (пред</w:t>
            </w:r>
            <w:r>
              <w:rPr>
                <w:rFonts w:cs="Times New Roman"/>
              </w:rPr>
              <w:t>став</w:t>
            </w:r>
            <w:r w:rsidRPr="0008105F">
              <w:rPr>
                <w:rFonts w:cs="Times New Roman"/>
              </w:rPr>
              <w:t xml:space="preserve">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w:t>
            </w:r>
            <w:proofErr w:type="gramStart"/>
            <w:r w:rsidRPr="0008105F">
              <w:rPr>
                <w:rFonts w:cs="Times New Roman"/>
              </w:rPr>
              <w:t>п</w:t>
            </w:r>
            <w:proofErr w:type="gramEnd"/>
            <w:r w:rsidRPr="0008105F">
              <w:rPr>
                <w:rFonts w:cs="Times New Roman"/>
              </w:rPr>
              <w:t>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w:t>
            </w:r>
            <w:r>
              <w:rPr>
                <w:rFonts w:cs="Times New Roman"/>
              </w:rPr>
              <w:t>ни</w:t>
            </w:r>
            <w:r w:rsidRPr="0008105F">
              <w:rPr>
                <w:rFonts w:cs="Times New Roman"/>
              </w:rPr>
              <w:t>ка торгі</w:t>
            </w:r>
            <w:proofErr w:type="gramStart"/>
            <w:r w:rsidRPr="0008105F">
              <w:rPr>
                <w:rFonts w:cs="Times New Roman"/>
              </w:rPr>
              <w:t>в</w:t>
            </w:r>
            <w:proofErr w:type="gramEnd"/>
            <w:r w:rsidRPr="0008105F">
              <w:rPr>
                <w:rFonts w:cs="Times New Roman"/>
              </w:rPr>
              <w:t>.</w:t>
            </w:r>
          </w:p>
          <w:p w:rsidR="008877D2" w:rsidRPr="0008105F" w:rsidRDefault="008877D2" w:rsidP="00DD3297">
            <w:pPr>
              <w:autoSpaceDE w:val="0"/>
              <w:autoSpaceDN w:val="0"/>
              <w:adjustRightInd w:val="0"/>
              <w:jc w:val="both"/>
              <w:rPr>
                <w:rFonts w:cs="Times New Roman"/>
              </w:rPr>
            </w:pPr>
            <w:r w:rsidRPr="0008105F">
              <w:rPr>
                <w:rFonts w:cs="Times New Roman"/>
              </w:rPr>
              <w:t>Гарантійний лист повинен включати назву пред</w:t>
            </w:r>
            <w:r>
              <w:rPr>
                <w:rFonts w:cs="Times New Roman"/>
              </w:rPr>
              <w:t>ме</w:t>
            </w:r>
            <w:r w:rsidRPr="0008105F">
              <w:rPr>
                <w:rFonts w:cs="Times New Roman"/>
              </w:rPr>
              <w:t>та закупі</w:t>
            </w:r>
            <w:proofErr w:type="gramStart"/>
            <w:r w:rsidRPr="0008105F">
              <w:rPr>
                <w:rFonts w:cs="Times New Roman"/>
              </w:rPr>
              <w:t>вл</w:t>
            </w:r>
            <w:proofErr w:type="gramEnd"/>
            <w:r w:rsidRPr="0008105F">
              <w:rPr>
                <w:rFonts w:cs="Times New Roman"/>
              </w:rPr>
              <w:t>і, найменування замовника та номер оголошення про проведення процедури закупівлі.</w:t>
            </w:r>
          </w:p>
        </w:tc>
        <w:tc>
          <w:tcPr>
            <w:tcW w:w="972" w:type="pct"/>
            <w:tcBorders>
              <w:top w:val="single" w:sz="4" w:space="0" w:color="auto"/>
              <w:left w:val="single" w:sz="4" w:space="0" w:color="auto"/>
              <w:bottom w:val="single" w:sz="4" w:space="0" w:color="auto"/>
              <w:right w:val="single" w:sz="4" w:space="0" w:color="auto"/>
            </w:tcBorders>
          </w:tcPr>
          <w:p w:rsidR="008877D2" w:rsidRPr="0008105F" w:rsidRDefault="008877D2" w:rsidP="00DD3297">
            <w:pPr>
              <w:autoSpaceDE w:val="0"/>
              <w:autoSpaceDN w:val="0"/>
              <w:adjustRightInd w:val="0"/>
              <w:rPr>
                <w:rFonts w:cs="Times New Roman"/>
              </w:rPr>
            </w:pPr>
            <w:r w:rsidRPr="0008105F">
              <w:rPr>
                <w:rFonts w:cs="Times New Roman"/>
              </w:rPr>
              <w:t>Надати</w:t>
            </w:r>
          </w:p>
        </w:tc>
      </w:tr>
    </w:tbl>
    <w:p w:rsidR="008877D2" w:rsidRPr="003401F5" w:rsidRDefault="008877D2" w:rsidP="008877D2">
      <w:pPr>
        <w:spacing w:before="100" w:beforeAutospacing="1" w:line="240" w:lineRule="auto"/>
        <w:rPr>
          <w:rFonts w:cs="Times New Roman"/>
        </w:rPr>
      </w:pPr>
    </w:p>
    <w:p w:rsidR="003C3C36" w:rsidRDefault="003C3C36"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3C3C36" w:rsidRDefault="003C3C36"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3C3C36" w:rsidRDefault="003C3C36"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3C3C36" w:rsidRDefault="003C3C36"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3C3C36" w:rsidRDefault="003C3C36"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3C3C36" w:rsidRDefault="003C3C36"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3C3C36" w:rsidRDefault="003C3C36"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252733" w:rsidRDefault="00252733"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252733" w:rsidRDefault="00252733"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252733" w:rsidRDefault="00252733"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252733" w:rsidRDefault="00252733"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252733" w:rsidRDefault="00252733"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252733" w:rsidRDefault="00252733"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252733" w:rsidRDefault="00252733"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3C3C36" w:rsidRDefault="003C3C36"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270679" w:rsidRDefault="00270679"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270679" w:rsidRDefault="00270679"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270679" w:rsidRDefault="00270679"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270679" w:rsidRDefault="00270679"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270679" w:rsidRDefault="00270679"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270679" w:rsidRDefault="00270679"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270679" w:rsidRDefault="00270679" w:rsidP="00EE625B">
      <w:pPr>
        <w:shd w:val="clear" w:color="auto" w:fill="FFFFFF"/>
        <w:suppressAutoHyphens w:val="0"/>
        <w:spacing w:line="240" w:lineRule="auto"/>
        <w:textAlignment w:val="baseline"/>
        <w:rPr>
          <w:rFonts w:cs="Times New Roman"/>
          <w:b/>
          <w:color w:val="auto"/>
          <w:kern w:val="0"/>
          <w:lang w:val="uk-UA" w:eastAsia="uk-UA" w:bidi="ar-SA"/>
        </w:rPr>
      </w:pPr>
    </w:p>
    <w:p w:rsidR="003C3C36" w:rsidRDefault="003C3C36" w:rsidP="00CF1EEB">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CF1EEB" w:rsidRPr="00720751" w:rsidRDefault="00CF1EEB" w:rsidP="00CF1EEB">
      <w:pPr>
        <w:shd w:val="clear" w:color="auto" w:fill="FFFFFF"/>
        <w:suppressAutoHyphens w:val="0"/>
        <w:spacing w:line="240" w:lineRule="auto"/>
        <w:ind w:firstLine="450"/>
        <w:jc w:val="right"/>
        <w:textAlignment w:val="baseline"/>
        <w:rPr>
          <w:rFonts w:cs="Times New Roman"/>
          <w:i/>
          <w:color w:val="auto"/>
          <w:kern w:val="0"/>
          <w:sz w:val="22"/>
          <w:szCs w:val="22"/>
          <w:bdr w:val="none" w:sz="0" w:space="0" w:color="auto" w:frame="1"/>
          <w:lang w:val="uk-UA" w:eastAsia="uk-UA" w:bidi="ar-SA"/>
        </w:rPr>
      </w:pPr>
      <w:r w:rsidRPr="00720751">
        <w:rPr>
          <w:rFonts w:cs="Times New Roman"/>
          <w:b/>
          <w:color w:val="auto"/>
          <w:kern w:val="0"/>
          <w:lang w:val="uk-UA" w:eastAsia="uk-UA" w:bidi="ar-SA"/>
        </w:rPr>
        <w:t xml:space="preserve">Додаток </w:t>
      </w:r>
      <w:r>
        <w:rPr>
          <w:rFonts w:cs="Times New Roman"/>
          <w:b/>
          <w:color w:val="auto"/>
          <w:kern w:val="0"/>
          <w:lang w:val="uk-UA" w:eastAsia="uk-UA" w:bidi="ar-SA"/>
        </w:rPr>
        <w:t>4</w:t>
      </w:r>
    </w:p>
    <w:p w:rsidR="00CF1EEB" w:rsidRPr="00EE5D7E" w:rsidRDefault="00CF1EEB" w:rsidP="00CF1EEB">
      <w:pPr>
        <w:jc w:val="right"/>
        <w:rPr>
          <w:rFonts w:cs="Times New Roman"/>
        </w:rPr>
      </w:pPr>
      <w:r w:rsidRPr="00720751">
        <w:rPr>
          <w:rFonts w:cs="Times New Roman"/>
          <w:i/>
          <w:color w:val="auto"/>
          <w:kern w:val="0"/>
          <w:sz w:val="22"/>
          <w:szCs w:val="22"/>
          <w:bdr w:val="none" w:sz="0" w:space="0" w:color="auto" w:frame="1"/>
          <w:lang w:val="uk-UA" w:eastAsia="uk-UA" w:bidi="ar-SA"/>
        </w:rPr>
        <w:t xml:space="preserve">                                                                                                                 </w:t>
      </w:r>
      <w:r w:rsidRPr="00EE5D7E">
        <w:rPr>
          <w:rFonts w:cs="Times New Roman"/>
        </w:rPr>
        <w:t>до тендерної документації</w:t>
      </w:r>
    </w:p>
    <w:p w:rsidR="00CF1EEB" w:rsidRPr="00720751" w:rsidRDefault="00CF1EEB" w:rsidP="00CF1EEB">
      <w:pPr>
        <w:widowControl w:val="0"/>
        <w:spacing w:after="200" w:line="240" w:lineRule="auto"/>
        <w:jc w:val="both"/>
        <w:rPr>
          <w:rFonts w:cs="Times New Roman"/>
          <w:color w:val="auto"/>
          <w:kern w:val="0"/>
          <w:sz w:val="22"/>
          <w:szCs w:val="22"/>
          <w:lang w:val="uk-UA" w:eastAsia="ru-RU" w:bidi="ar-SA"/>
        </w:rPr>
      </w:pPr>
    </w:p>
    <w:p w:rsidR="00CF1EEB" w:rsidRPr="00720751" w:rsidRDefault="00CF1EEB" w:rsidP="00CF1EEB">
      <w:pPr>
        <w:widowControl w:val="0"/>
        <w:spacing w:after="200"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Форма тендерної пропозиції заповнюється Учасником та надається</w:t>
      </w:r>
    </w:p>
    <w:p w:rsidR="00CF1EEB" w:rsidRPr="00720751" w:rsidRDefault="00CF1EEB" w:rsidP="00CF1EEB">
      <w:pPr>
        <w:spacing w:after="200"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у складі тендерної пропозиції та за результатами торгів переможцем торгів</w:t>
      </w:r>
    </w:p>
    <w:p w:rsidR="00CF1EEB" w:rsidRPr="00720751" w:rsidRDefault="00CF1EEB" w:rsidP="00CF1EEB">
      <w:pPr>
        <w:widowControl w:val="0"/>
        <w:spacing w:after="200" w:line="240" w:lineRule="auto"/>
        <w:jc w:val="center"/>
        <w:rPr>
          <w:rFonts w:cs="Times New Roman"/>
          <w:b/>
          <w:i/>
          <w:color w:val="auto"/>
          <w:kern w:val="0"/>
          <w:sz w:val="22"/>
          <w:szCs w:val="22"/>
          <w:lang w:val="uk-UA" w:eastAsia="uk-UA" w:bidi="ar-SA"/>
        </w:rPr>
      </w:pPr>
    </w:p>
    <w:p w:rsidR="00CF1EEB" w:rsidRPr="00720751" w:rsidRDefault="00CF1EEB" w:rsidP="00CF1EEB">
      <w:pPr>
        <w:widowControl w:val="0"/>
        <w:spacing w:after="200" w:line="240" w:lineRule="auto"/>
        <w:ind w:hanging="720"/>
        <w:jc w:val="center"/>
        <w:rPr>
          <w:rFonts w:cs="Times New Roman"/>
          <w:color w:val="auto"/>
          <w:kern w:val="0"/>
          <w:sz w:val="22"/>
          <w:szCs w:val="22"/>
          <w:lang w:val="uk-UA" w:eastAsia="uk-UA" w:bidi="ar-SA"/>
        </w:rPr>
      </w:pPr>
      <w:r w:rsidRPr="00756029">
        <w:rPr>
          <w:rFonts w:cs="Times New Roman"/>
          <w:b/>
          <w:caps/>
          <w:color w:val="auto"/>
          <w:kern w:val="0"/>
          <w:sz w:val="22"/>
          <w:szCs w:val="22"/>
          <w:lang w:val="uk-UA" w:eastAsia="uk-UA" w:bidi="ar-SA"/>
        </w:rPr>
        <w:t>ФОРМА «тендернА ПРОПОЗИЦІя»</w:t>
      </w:r>
      <w:r w:rsidRPr="00756029">
        <w:rPr>
          <w:rFonts w:cs="Times New Roman"/>
          <w:b/>
          <w:caps/>
          <w:color w:val="auto"/>
          <w:kern w:val="0"/>
          <w:sz w:val="22"/>
          <w:szCs w:val="22"/>
          <w:vertAlign w:val="superscript"/>
          <w:lang w:val="uk-UA" w:eastAsia="uk-UA" w:bidi="ar-SA"/>
        </w:rPr>
        <w:t>1</w:t>
      </w:r>
    </w:p>
    <w:p w:rsidR="00CF1EEB" w:rsidRPr="00720751" w:rsidRDefault="00CF1EEB" w:rsidP="00CF1EEB">
      <w:pPr>
        <w:widowControl w:val="0"/>
        <w:spacing w:after="200" w:line="240" w:lineRule="auto"/>
        <w:ind w:hanging="720"/>
        <w:jc w:val="center"/>
        <w:rPr>
          <w:rFonts w:cs="Times New Roman"/>
          <w:i/>
          <w:color w:val="auto"/>
          <w:kern w:val="0"/>
          <w:sz w:val="22"/>
          <w:szCs w:val="22"/>
          <w:lang w:val="uk-UA" w:eastAsia="uk-UA" w:bidi="ar-SA"/>
        </w:rPr>
      </w:pPr>
      <w:r w:rsidRPr="00720751">
        <w:rPr>
          <w:rFonts w:cs="Times New Roman"/>
          <w:i/>
          <w:color w:val="auto"/>
          <w:kern w:val="0"/>
          <w:sz w:val="22"/>
          <w:szCs w:val="22"/>
          <w:lang w:val="uk-UA" w:eastAsia="uk-UA" w:bidi="ar-SA"/>
        </w:rPr>
        <w:t>(форма, яка подається учасником на фірмовому бланку)</w:t>
      </w:r>
    </w:p>
    <w:p w:rsidR="00CF1EEB" w:rsidRPr="00720751" w:rsidRDefault="00CF1EEB" w:rsidP="00CF1EEB">
      <w:pPr>
        <w:widowControl w:val="0"/>
        <w:suppressAutoHyphens w:val="0"/>
        <w:spacing w:after="200" w:line="240" w:lineRule="auto"/>
        <w:jc w:val="center"/>
        <w:rPr>
          <w:rFonts w:cs="Times New Roman"/>
          <w:b/>
          <w:bCs/>
          <w:color w:val="auto"/>
          <w:kern w:val="0"/>
          <w:sz w:val="22"/>
          <w:szCs w:val="22"/>
          <w:u w:val="single"/>
          <w:lang w:val="uk-UA" w:eastAsia="uk-UA" w:bidi="ar-SA"/>
        </w:rPr>
      </w:pPr>
      <w:r w:rsidRPr="00720751">
        <w:rPr>
          <w:rFonts w:cs="Times New Roman"/>
          <w:b/>
          <w:bCs/>
          <w:color w:val="auto"/>
          <w:kern w:val="0"/>
          <w:sz w:val="22"/>
          <w:szCs w:val="22"/>
          <w:u w:val="single"/>
          <w:lang w:val="uk-UA" w:eastAsia="uk-UA" w:bidi="ar-SA"/>
        </w:rPr>
        <w:t>___________________  202</w:t>
      </w:r>
      <w:r>
        <w:rPr>
          <w:rFonts w:cs="Times New Roman"/>
          <w:b/>
          <w:bCs/>
          <w:color w:val="auto"/>
          <w:kern w:val="0"/>
          <w:sz w:val="22"/>
          <w:szCs w:val="22"/>
          <w:u w:val="single"/>
          <w:lang w:val="uk-UA" w:eastAsia="uk-UA" w:bidi="ar-SA"/>
        </w:rPr>
        <w:t>3</w:t>
      </w:r>
      <w:r w:rsidRPr="00720751">
        <w:rPr>
          <w:rFonts w:cs="Times New Roman"/>
          <w:b/>
          <w:bCs/>
          <w:color w:val="auto"/>
          <w:kern w:val="0"/>
          <w:sz w:val="22"/>
          <w:szCs w:val="22"/>
          <w:u w:val="single"/>
          <w:lang w:val="uk-UA" w:eastAsia="uk-UA" w:bidi="ar-SA"/>
        </w:rPr>
        <w:t xml:space="preserve"> р. </w:t>
      </w:r>
    </w:p>
    <w:p w:rsidR="00CF1EEB" w:rsidRPr="00720751" w:rsidRDefault="00CF1EEB" w:rsidP="00CF1EEB">
      <w:pPr>
        <w:widowControl w:val="0"/>
        <w:suppressAutoHyphens w:val="0"/>
        <w:spacing w:after="200" w:line="240" w:lineRule="auto"/>
        <w:jc w:val="both"/>
        <w:rPr>
          <w:rFonts w:cs="Times New Roman"/>
          <w:bCs/>
          <w:i/>
          <w:iCs/>
          <w:color w:val="auto"/>
          <w:kern w:val="0"/>
          <w:sz w:val="22"/>
          <w:szCs w:val="22"/>
          <w:u w:val="single"/>
          <w:lang w:val="uk-UA" w:eastAsia="uk-UA" w:bidi="ar-SA"/>
        </w:rPr>
      </w:pPr>
      <w:r w:rsidRPr="00720751">
        <w:rPr>
          <w:rFonts w:cs="Times New Roman"/>
          <w:color w:val="auto"/>
          <w:kern w:val="0"/>
          <w:sz w:val="22"/>
          <w:szCs w:val="22"/>
          <w:lang w:val="uk-UA" w:eastAsia="uk-UA" w:bidi="ar-SA"/>
        </w:rPr>
        <w:t xml:space="preserve">Кому: </w:t>
      </w:r>
      <w:r w:rsidRPr="00720751">
        <w:rPr>
          <w:rFonts w:cs="Times New Roman"/>
          <w:bCs/>
          <w:i/>
          <w:iCs/>
          <w:color w:val="auto"/>
          <w:kern w:val="0"/>
          <w:sz w:val="22"/>
          <w:szCs w:val="22"/>
          <w:u w:val="single"/>
          <w:lang w:val="uk-UA" w:eastAsia="uk-UA" w:bidi="ar-SA"/>
        </w:rPr>
        <w:t>____________________________________________________________ (повна назва замовника)</w:t>
      </w:r>
    </w:p>
    <w:p w:rsidR="00CF1EEB" w:rsidRPr="00720751" w:rsidRDefault="00CF1EEB" w:rsidP="00CF1EEB">
      <w:pPr>
        <w:widowControl w:val="0"/>
        <w:suppressAutoHyphens w:val="0"/>
        <w:spacing w:after="200" w:line="240" w:lineRule="auto"/>
        <w:jc w:val="both"/>
        <w:rPr>
          <w:rFonts w:cs="Times New Roman"/>
          <w:b/>
          <w:bCs/>
          <w:caps/>
          <w:color w:val="auto"/>
          <w:kern w:val="0"/>
          <w:sz w:val="22"/>
          <w:szCs w:val="22"/>
          <w:lang w:val="uk-UA" w:eastAsia="uk-UA" w:bidi="ar-SA"/>
        </w:rPr>
      </w:pPr>
      <w:r w:rsidRPr="00720751">
        <w:rPr>
          <w:rFonts w:cs="Times New Roman"/>
          <w:color w:val="auto"/>
          <w:kern w:val="0"/>
          <w:sz w:val="22"/>
          <w:szCs w:val="22"/>
          <w:lang w:val="uk-UA" w:eastAsia="uk-UA" w:bidi="ar-SA"/>
        </w:rPr>
        <w:t xml:space="preserve">Найменування предмета закупівлі згідно тендерної документації </w:t>
      </w:r>
      <w:r w:rsidRPr="00720751">
        <w:rPr>
          <w:rFonts w:cs="Times New Roman"/>
          <w:b/>
          <w:bCs/>
          <w:color w:val="auto"/>
          <w:kern w:val="0"/>
          <w:sz w:val="22"/>
          <w:szCs w:val="22"/>
          <w:lang w:val="uk-UA" w:eastAsia="uk-UA" w:bidi="ar-SA"/>
        </w:rPr>
        <w:t>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Найменування учасника:________________________________________________________                                                 </w:t>
      </w:r>
      <w:r w:rsidRPr="00720751">
        <w:rPr>
          <w:rFonts w:cs="Times New Roman"/>
          <w:i/>
          <w:iCs/>
          <w:color w:val="auto"/>
          <w:kern w:val="0"/>
          <w:sz w:val="22"/>
          <w:szCs w:val="22"/>
          <w:lang w:val="uk-UA" w:eastAsia="uk-UA" w:bidi="ar-SA"/>
        </w:rPr>
        <w:tab/>
        <w:t xml:space="preserve">                                (повна назва організації учасника)</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в особі __________________________________________________________________________________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i/>
          <w:iCs/>
          <w:color w:val="auto"/>
          <w:kern w:val="0"/>
          <w:sz w:val="22"/>
          <w:szCs w:val="22"/>
          <w:lang w:val="uk-UA" w:eastAsia="uk-UA" w:bidi="ar-SA"/>
        </w:rPr>
      </w:pPr>
      <w:r w:rsidRPr="00720751">
        <w:rPr>
          <w:rFonts w:cs="Times New Roman"/>
          <w:i/>
          <w:iCs/>
          <w:color w:val="auto"/>
          <w:kern w:val="0"/>
          <w:sz w:val="22"/>
          <w:szCs w:val="22"/>
          <w:lang w:val="uk-UA" w:eastAsia="uk-UA" w:bidi="ar-SA"/>
        </w:rPr>
        <w:t>(прізвище, ім'я, по батькові, посада відповідальної особи)</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уповноважений повідомити наступне: </w:t>
      </w:r>
    </w:p>
    <w:p w:rsidR="00CF1EEB" w:rsidRPr="00720751" w:rsidRDefault="00CF1EEB" w:rsidP="00CF1EEB">
      <w:pPr>
        <w:widowControl w:val="0"/>
        <w:tabs>
          <w:tab w:val="left" w:pos="561"/>
        </w:tabs>
        <w:suppressAutoHyphens w:val="0"/>
        <w:spacing w:after="200" w:line="240" w:lineRule="auto"/>
        <w:ind w:right="-96"/>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720751">
        <w:rPr>
          <w:rFonts w:cs="Times New Roman"/>
          <w:i/>
          <w:color w:val="auto"/>
          <w:kern w:val="0"/>
          <w:sz w:val="22"/>
          <w:szCs w:val="22"/>
          <w:lang w:val="uk-UA" w:eastAsia="uk-UA" w:bidi="ar-SA"/>
        </w:rPr>
        <w:t>(назва предмету закупівлі)</w:t>
      </w:r>
      <w:r w:rsidRPr="00720751">
        <w:rPr>
          <w:rFonts w:cs="Times New Roman"/>
          <w:color w:val="auto"/>
          <w:kern w:val="0"/>
          <w:sz w:val="22"/>
          <w:szCs w:val="22"/>
          <w:lang w:val="uk-UA" w:eastAsia="uk-UA" w:bidi="ar-SA"/>
        </w:rPr>
        <w:t xml:space="preserve">, </w:t>
      </w:r>
      <w:r w:rsidRPr="00720751">
        <w:rPr>
          <w:rFonts w:cs="Times New Roman"/>
          <w:color w:val="auto"/>
          <w:kern w:val="0"/>
          <w:sz w:val="22"/>
          <w:szCs w:val="22"/>
          <w:lang w:val="uk-UA" w:eastAsia="ru-RU" w:bidi="ar-SA"/>
        </w:rPr>
        <w:t>виконати вимоги Замовника</w:t>
      </w:r>
      <w:r w:rsidRPr="00720751">
        <w:rPr>
          <w:rFonts w:cs="Times New Roman"/>
          <w:color w:val="auto"/>
          <w:kern w:val="0"/>
          <w:sz w:val="22"/>
          <w:szCs w:val="22"/>
          <w:lang w:val="uk-UA" w:eastAsia="uk-UA" w:bidi="ar-SA"/>
        </w:rPr>
        <w:t xml:space="preserve"> на умовах, зазначених у цій пропозиції.</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2. Адреса (юридична, поштова) учасника торгів 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3.Телефон/факс 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4. </w:t>
      </w:r>
      <w:r w:rsidRPr="00720751">
        <w:rPr>
          <w:rFonts w:cs="Times New Roman"/>
          <w:color w:val="auto"/>
          <w:kern w:val="0"/>
          <w:sz w:val="22"/>
          <w:szCs w:val="22"/>
          <w:lang w:val="uk-UA"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720751">
        <w:rPr>
          <w:rFonts w:cs="Times New Roman"/>
          <w:color w:val="auto"/>
          <w:kern w:val="0"/>
          <w:sz w:val="22"/>
          <w:szCs w:val="22"/>
          <w:lang w:val="uk-UA" w:eastAsia="uk-UA" w:bidi="ar-SA"/>
        </w:rPr>
        <w:t xml:space="preserve"> __________________________________________________________________________________________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uk-UA" w:bidi="ar-SA"/>
        </w:rPr>
        <w:t xml:space="preserve">6. </w:t>
      </w:r>
      <w:r w:rsidRPr="00720751">
        <w:rPr>
          <w:rFonts w:cs="Times New Roman"/>
          <w:color w:val="auto"/>
          <w:kern w:val="0"/>
          <w:sz w:val="22"/>
          <w:szCs w:val="22"/>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720751">
        <w:rPr>
          <w:rFonts w:cs="Times New Roman"/>
          <w:i/>
          <w:iCs/>
          <w:color w:val="auto"/>
          <w:kern w:val="0"/>
          <w:sz w:val="22"/>
          <w:szCs w:val="22"/>
          <w:lang w:val="uk-UA" w:eastAsia="uk-UA" w:bidi="ar-SA"/>
        </w:rPr>
        <w:t xml:space="preserve">– </w:t>
      </w:r>
      <w:r w:rsidRPr="00720751">
        <w:rPr>
          <w:rFonts w:cs="Times New Roman"/>
          <w:color w:val="auto"/>
          <w:kern w:val="0"/>
          <w:sz w:val="22"/>
          <w:szCs w:val="22"/>
          <w:lang w:val="uk-UA" w:eastAsia="uk-UA" w:bidi="ar-SA"/>
        </w:rPr>
        <w:t>для Учасника, який є платником податку на додану вартість _________________________________________________________________________________________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8. Банківські реквізити _____________________________________________________________________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he-IL" w:bidi="he-IL"/>
        </w:rPr>
        <w:t>10. П.І.Б., зразок підпису, посада (у разі наявності) особи (осіб), уповноваженої (уповноважених) підписувати документи</w:t>
      </w:r>
      <w:r w:rsidRPr="00720751">
        <w:rPr>
          <w:rFonts w:cs="Times New Roman"/>
          <w:color w:val="auto"/>
          <w:kern w:val="0"/>
          <w:sz w:val="22"/>
          <w:szCs w:val="22"/>
          <w:lang w:val="uk-UA" w:eastAsia="uk-UA" w:bidi="ar-SA"/>
        </w:rPr>
        <w:t xml:space="preserve"> за результатами процедури закупівлі (договір про закупівлю) ______________</w:t>
      </w:r>
    </w:p>
    <w:p w:rsidR="00CF1EEB" w:rsidRPr="00720751" w:rsidRDefault="00CF1EEB" w:rsidP="00CF1EEB">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11. </w:t>
      </w:r>
      <w:r>
        <w:rPr>
          <w:rFonts w:cs="Times New Roman"/>
          <w:color w:val="auto"/>
          <w:kern w:val="0"/>
          <w:sz w:val="22"/>
          <w:szCs w:val="22"/>
          <w:lang w:val="uk-UA" w:eastAsia="uk-UA" w:bidi="ar-SA"/>
        </w:rPr>
        <w:t>Вартість</w:t>
      </w:r>
      <w:r w:rsidRPr="00720751">
        <w:rPr>
          <w:rFonts w:cs="Times New Roman"/>
          <w:color w:val="auto"/>
          <w:kern w:val="0"/>
          <w:sz w:val="22"/>
          <w:szCs w:val="22"/>
          <w:lang w:val="uk-UA" w:eastAsia="uk-UA" w:bidi="ar-SA"/>
        </w:rPr>
        <w:t xml:space="preserve"> пропозиції ______________________________________</w:t>
      </w:r>
      <w:r>
        <w:rPr>
          <w:rFonts w:cs="Times New Roman"/>
          <w:color w:val="auto"/>
          <w:kern w:val="0"/>
          <w:sz w:val="22"/>
          <w:szCs w:val="22"/>
          <w:lang w:val="uk-UA" w:eastAsia="uk-UA" w:bidi="ar-SA"/>
        </w:rPr>
        <w:t>грн. з (без) ПДВ</w:t>
      </w:r>
      <w:r w:rsidRPr="00720751">
        <w:rPr>
          <w:rFonts w:cs="Times New Roman"/>
          <w:color w:val="auto"/>
          <w:kern w:val="0"/>
          <w:sz w:val="22"/>
          <w:szCs w:val="22"/>
          <w:lang w:val="uk-UA" w:eastAsia="uk-UA" w:bidi="ar-SA"/>
        </w:rPr>
        <w:t xml:space="preserve">. </w:t>
      </w:r>
    </w:p>
    <w:tbl>
      <w:tblPr>
        <w:tblW w:w="1002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
      <w:tblGrid>
        <w:gridCol w:w="2151"/>
        <w:gridCol w:w="2021"/>
        <w:gridCol w:w="672"/>
        <w:gridCol w:w="694"/>
        <w:gridCol w:w="692"/>
        <w:gridCol w:w="1153"/>
        <w:gridCol w:w="1306"/>
        <w:gridCol w:w="1337"/>
      </w:tblGrid>
      <w:tr w:rsidR="00CF1EEB" w:rsidRPr="00720751" w:rsidTr="00270679">
        <w:trPr>
          <w:cantSplit/>
          <w:trHeight w:hRule="exact" w:val="1917"/>
        </w:trPr>
        <w:tc>
          <w:tcPr>
            <w:tcW w:w="2154" w:type="dxa"/>
            <w:tcMar>
              <w:left w:w="98" w:type="dxa"/>
            </w:tcMar>
          </w:tcPr>
          <w:p w:rsidR="00CF1EEB" w:rsidRPr="00720751" w:rsidRDefault="00CF1EEB" w:rsidP="0027067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lastRenderedPageBreak/>
              <w:t>Найменування</w:t>
            </w:r>
            <w:r w:rsidRPr="00720751">
              <w:rPr>
                <w:rFonts w:cs="Times New Roman"/>
                <w:color w:val="auto"/>
                <w:kern w:val="0"/>
                <w:sz w:val="22"/>
                <w:szCs w:val="22"/>
                <w:vertAlign w:val="superscript"/>
                <w:lang w:val="uk-UA" w:eastAsia="uk-UA" w:bidi="ar-SA"/>
              </w:rPr>
              <w:t>1</w:t>
            </w:r>
            <w:r w:rsidRPr="00720751">
              <w:rPr>
                <w:rFonts w:cs="Times New Roman"/>
                <w:color w:val="auto"/>
                <w:kern w:val="0"/>
                <w:sz w:val="22"/>
                <w:szCs w:val="22"/>
                <w:lang w:val="uk-UA" w:eastAsia="uk-UA" w:bidi="ar-SA"/>
              </w:rPr>
              <w:t xml:space="preserve"> предмету закупівлі  відповідно до тендерної документації</w:t>
            </w:r>
          </w:p>
        </w:tc>
        <w:tc>
          <w:tcPr>
            <w:tcW w:w="2022" w:type="dxa"/>
            <w:tcMar>
              <w:left w:w="98" w:type="dxa"/>
            </w:tcMar>
          </w:tcPr>
          <w:p w:rsidR="00CF1EEB" w:rsidRPr="00720751" w:rsidRDefault="00CF1EEB" w:rsidP="0027067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Найменування товару, запропонованого учасником</w:t>
            </w:r>
          </w:p>
        </w:tc>
        <w:tc>
          <w:tcPr>
            <w:tcW w:w="665" w:type="dxa"/>
            <w:textDirection w:val="btLr"/>
          </w:tcPr>
          <w:p w:rsidR="00CF1EEB" w:rsidRPr="00720751" w:rsidRDefault="00CF1EEB" w:rsidP="00270679">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Виробник, країна походження</w:t>
            </w:r>
          </w:p>
        </w:tc>
        <w:tc>
          <w:tcPr>
            <w:tcW w:w="694" w:type="dxa"/>
            <w:tcMar>
              <w:left w:w="98" w:type="dxa"/>
            </w:tcMar>
            <w:textDirection w:val="btLr"/>
            <w:vAlign w:val="center"/>
          </w:tcPr>
          <w:p w:rsidR="00CF1EEB" w:rsidRPr="00720751" w:rsidRDefault="00CF1EEB" w:rsidP="0027067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Одиниця виміру</w:t>
            </w:r>
          </w:p>
        </w:tc>
        <w:tc>
          <w:tcPr>
            <w:tcW w:w="692" w:type="dxa"/>
            <w:tcMar>
              <w:left w:w="98" w:type="dxa"/>
            </w:tcMar>
            <w:textDirection w:val="btL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Кількість</w:t>
            </w:r>
          </w:p>
        </w:tc>
        <w:tc>
          <w:tcPr>
            <w:tcW w:w="1154" w:type="dxa"/>
            <w:tcMar>
              <w:left w:w="98" w:type="dxa"/>
            </w:tcMar>
          </w:tcPr>
          <w:p w:rsidR="00CF1EEB" w:rsidRPr="00720751" w:rsidRDefault="00CF1EEB" w:rsidP="0027067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без ПДВ (грн.)</w:t>
            </w:r>
          </w:p>
        </w:tc>
        <w:tc>
          <w:tcPr>
            <w:tcW w:w="1307" w:type="dxa"/>
            <w:tcMar>
              <w:left w:w="98" w:type="dxa"/>
            </w:tcMar>
          </w:tcPr>
          <w:p w:rsidR="00CF1EEB" w:rsidRPr="00720751" w:rsidRDefault="00CF1EEB" w:rsidP="0027067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 xml:space="preserve"> (грн.)</w:t>
            </w:r>
          </w:p>
        </w:tc>
        <w:tc>
          <w:tcPr>
            <w:tcW w:w="1338" w:type="dxa"/>
            <w:tcMar>
              <w:left w:w="98" w:type="dxa"/>
            </w:tcMar>
          </w:tcPr>
          <w:p w:rsidR="00CF1EEB" w:rsidRPr="00720751" w:rsidRDefault="00CF1EEB" w:rsidP="0027067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Сума  товару з ПДВ</w:t>
            </w:r>
            <w:r w:rsidRPr="00720751">
              <w:rPr>
                <w:rFonts w:cs="Times New Roman"/>
                <w:color w:val="auto"/>
                <w:kern w:val="0"/>
                <w:sz w:val="22"/>
                <w:szCs w:val="22"/>
                <w:vertAlign w:val="superscript"/>
                <w:lang w:val="uk-UA" w:eastAsia="uk-UA" w:bidi="ar-SA"/>
              </w:rPr>
              <w:t>2</w:t>
            </w:r>
            <w:r w:rsidRPr="00720751">
              <w:rPr>
                <w:rFonts w:cs="Times New Roman"/>
                <w:color w:val="auto"/>
                <w:kern w:val="0"/>
                <w:sz w:val="22"/>
                <w:szCs w:val="22"/>
                <w:lang w:val="uk-UA" w:eastAsia="uk-UA" w:bidi="ar-SA"/>
              </w:rPr>
              <w:t>(грн.)</w:t>
            </w:r>
          </w:p>
        </w:tc>
      </w:tr>
      <w:tr w:rsidR="00CF1EEB" w:rsidRPr="00720751" w:rsidTr="00270679">
        <w:trPr>
          <w:cantSplit/>
          <w:trHeight w:hRule="exact" w:val="381"/>
        </w:trPr>
        <w:tc>
          <w:tcPr>
            <w:tcW w:w="2154" w:type="dxa"/>
            <w:tcMar>
              <w:left w:w="98" w:type="dxa"/>
            </w:tcMar>
          </w:tcPr>
          <w:p w:rsidR="00CF1EEB" w:rsidRPr="00720751" w:rsidRDefault="00CF1EEB" w:rsidP="00270679">
            <w:pPr>
              <w:suppressAutoHyphens w:val="0"/>
              <w:spacing w:after="200" w:line="240" w:lineRule="auto"/>
              <w:ind w:firstLine="360"/>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1</w:t>
            </w:r>
          </w:p>
        </w:tc>
        <w:tc>
          <w:tcPr>
            <w:tcW w:w="2022" w:type="dxa"/>
            <w:tcMar>
              <w:left w:w="98" w:type="dxa"/>
            </w:tcMar>
          </w:tcPr>
          <w:p w:rsidR="00CF1EEB" w:rsidRPr="00720751" w:rsidRDefault="00CF1EEB" w:rsidP="00270679">
            <w:pPr>
              <w:suppressAutoHyphens w:val="0"/>
              <w:spacing w:after="200" w:line="240" w:lineRule="auto"/>
              <w:ind w:firstLine="360"/>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2</w:t>
            </w:r>
          </w:p>
        </w:tc>
        <w:tc>
          <w:tcPr>
            <w:tcW w:w="665" w:type="dxa"/>
          </w:tcPr>
          <w:p w:rsidR="00CF1EEB" w:rsidRPr="00720751" w:rsidRDefault="00CF1EEB" w:rsidP="00270679">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3</w:t>
            </w:r>
          </w:p>
        </w:tc>
        <w:tc>
          <w:tcPr>
            <w:tcW w:w="694" w:type="dxa"/>
            <w:tcMar>
              <w:left w:w="98" w:type="dxa"/>
            </w:tcMar>
          </w:tcPr>
          <w:p w:rsidR="00CF1EEB" w:rsidRPr="00720751" w:rsidRDefault="00CF1EEB" w:rsidP="00270679">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4</w:t>
            </w:r>
          </w:p>
        </w:tc>
        <w:tc>
          <w:tcPr>
            <w:tcW w:w="692" w:type="dxa"/>
            <w:tcMar>
              <w:left w:w="98" w:type="dxa"/>
            </w:tcMar>
          </w:tcPr>
          <w:p w:rsidR="00CF1EEB" w:rsidRPr="00720751" w:rsidRDefault="00CF1EEB" w:rsidP="00270679">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5</w:t>
            </w:r>
          </w:p>
        </w:tc>
        <w:tc>
          <w:tcPr>
            <w:tcW w:w="1154" w:type="dxa"/>
            <w:tcMar>
              <w:left w:w="98" w:type="dxa"/>
            </w:tcMar>
          </w:tcPr>
          <w:p w:rsidR="00CF1EEB" w:rsidRPr="00720751" w:rsidRDefault="00CF1EEB" w:rsidP="00270679">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6</w:t>
            </w:r>
          </w:p>
        </w:tc>
        <w:tc>
          <w:tcPr>
            <w:tcW w:w="1307" w:type="dxa"/>
            <w:tcMar>
              <w:left w:w="98" w:type="dxa"/>
            </w:tcMar>
          </w:tcPr>
          <w:p w:rsidR="00CF1EEB" w:rsidRPr="00720751" w:rsidRDefault="00CF1EEB" w:rsidP="00270679">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7</w:t>
            </w:r>
          </w:p>
        </w:tc>
        <w:tc>
          <w:tcPr>
            <w:tcW w:w="1338" w:type="dxa"/>
            <w:tcMar>
              <w:left w:w="98" w:type="dxa"/>
            </w:tcMar>
          </w:tcPr>
          <w:p w:rsidR="00CF1EEB" w:rsidRPr="00720751" w:rsidRDefault="00CF1EEB" w:rsidP="00270679">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8</w:t>
            </w:r>
          </w:p>
          <w:p w:rsidR="00CF1EEB" w:rsidRPr="00720751" w:rsidRDefault="00CF1EEB" w:rsidP="00270679">
            <w:pPr>
              <w:suppressAutoHyphens w:val="0"/>
              <w:spacing w:after="200" w:line="240" w:lineRule="auto"/>
              <w:ind w:firstLine="360"/>
              <w:jc w:val="center"/>
              <w:rPr>
                <w:rFonts w:cs="Times New Roman"/>
                <w:color w:val="auto"/>
                <w:kern w:val="0"/>
                <w:sz w:val="22"/>
                <w:szCs w:val="22"/>
                <w:lang w:val="uk-UA" w:eastAsia="uk-UA" w:bidi="ar-SA"/>
              </w:rPr>
            </w:pPr>
          </w:p>
          <w:p w:rsidR="00CF1EEB" w:rsidRPr="00720751" w:rsidRDefault="00CF1EEB" w:rsidP="00270679">
            <w:pPr>
              <w:suppressAutoHyphens w:val="0"/>
              <w:spacing w:after="200" w:line="240" w:lineRule="auto"/>
              <w:ind w:firstLine="360"/>
              <w:jc w:val="center"/>
              <w:rPr>
                <w:rFonts w:cs="Times New Roman"/>
                <w:color w:val="auto"/>
                <w:kern w:val="0"/>
                <w:sz w:val="22"/>
                <w:szCs w:val="22"/>
                <w:lang w:val="uk-UA" w:eastAsia="uk-UA" w:bidi="ar-SA"/>
              </w:rPr>
            </w:pPr>
          </w:p>
        </w:tc>
      </w:tr>
      <w:tr w:rsidR="00CF1EEB" w:rsidRPr="00720751" w:rsidTr="00270679">
        <w:trPr>
          <w:cantSplit/>
          <w:trHeight w:val="70"/>
        </w:trPr>
        <w:tc>
          <w:tcPr>
            <w:tcW w:w="2154"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c>
          <w:tcPr>
            <w:tcW w:w="2022"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c>
          <w:tcPr>
            <w:tcW w:w="665" w:type="dxa"/>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c>
          <w:tcPr>
            <w:tcW w:w="694"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c>
          <w:tcPr>
            <w:tcW w:w="692"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b/>
                <w:color w:val="auto"/>
                <w:kern w:val="0"/>
                <w:sz w:val="22"/>
                <w:szCs w:val="22"/>
                <w:lang w:val="uk-UA" w:eastAsia="uk-UA" w:bidi="ar-SA"/>
              </w:rPr>
            </w:pPr>
          </w:p>
        </w:tc>
        <w:tc>
          <w:tcPr>
            <w:tcW w:w="1154"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b/>
                <w:color w:val="auto"/>
                <w:kern w:val="0"/>
                <w:sz w:val="22"/>
                <w:szCs w:val="22"/>
                <w:lang w:val="uk-UA" w:eastAsia="uk-UA" w:bidi="ar-SA"/>
              </w:rPr>
            </w:pPr>
          </w:p>
        </w:tc>
        <w:tc>
          <w:tcPr>
            <w:tcW w:w="1307" w:type="dxa"/>
            <w:tcMar>
              <w:left w:w="98" w:type="dxa"/>
            </w:tcMar>
          </w:tcPr>
          <w:p w:rsidR="00CF1EEB" w:rsidRPr="00720751" w:rsidRDefault="00CF1EEB" w:rsidP="00270679">
            <w:pPr>
              <w:suppressAutoHyphens w:val="0"/>
              <w:spacing w:after="200" w:line="240" w:lineRule="auto"/>
              <w:ind w:firstLine="360"/>
              <w:jc w:val="both"/>
              <w:rPr>
                <w:rFonts w:cs="Times New Roman"/>
                <w:b/>
                <w:color w:val="auto"/>
                <w:kern w:val="0"/>
                <w:sz w:val="22"/>
                <w:szCs w:val="22"/>
                <w:lang w:val="uk-UA" w:eastAsia="uk-UA" w:bidi="ar-SA"/>
              </w:rPr>
            </w:pPr>
          </w:p>
        </w:tc>
        <w:tc>
          <w:tcPr>
            <w:tcW w:w="1338" w:type="dxa"/>
            <w:tcMar>
              <w:left w:w="98" w:type="dxa"/>
            </w:tcMa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270679">
        <w:trPr>
          <w:cantSplit/>
          <w:trHeight w:val="70"/>
        </w:trPr>
        <w:tc>
          <w:tcPr>
            <w:tcW w:w="2154"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c>
          <w:tcPr>
            <w:tcW w:w="2022"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c>
          <w:tcPr>
            <w:tcW w:w="665" w:type="dxa"/>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c>
          <w:tcPr>
            <w:tcW w:w="694"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c>
          <w:tcPr>
            <w:tcW w:w="692"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b/>
                <w:color w:val="auto"/>
                <w:kern w:val="0"/>
                <w:sz w:val="22"/>
                <w:szCs w:val="22"/>
                <w:lang w:val="uk-UA" w:eastAsia="uk-UA" w:bidi="ar-SA"/>
              </w:rPr>
            </w:pPr>
          </w:p>
        </w:tc>
        <w:tc>
          <w:tcPr>
            <w:tcW w:w="1154"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b/>
                <w:color w:val="auto"/>
                <w:kern w:val="0"/>
                <w:sz w:val="22"/>
                <w:szCs w:val="22"/>
                <w:lang w:val="uk-UA" w:eastAsia="uk-UA" w:bidi="ar-SA"/>
              </w:rPr>
            </w:pPr>
          </w:p>
        </w:tc>
        <w:tc>
          <w:tcPr>
            <w:tcW w:w="1307" w:type="dxa"/>
            <w:tcMar>
              <w:left w:w="98" w:type="dxa"/>
            </w:tcMar>
          </w:tcPr>
          <w:p w:rsidR="00CF1EEB" w:rsidRPr="00720751" w:rsidRDefault="00CF1EEB" w:rsidP="00270679">
            <w:pPr>
              <w:suppressAutoHyphens w:val="0"/>
              <w:spacing w:after="200" w:line="240" w:lineRule="auto"/>
              <w:ind w:firstLine="360"/>
              <w:jc w:val="both"/>
              <w:rPr>
                <w:rFonts w:cs="Times New Roman"/>
                <w:b/>
                <w:color w:val="auto"/>
                <w:kern w:val="0"/>
                <w:sz w:val="22"/>
                <w:szCs w:val="22"/>
                <w:lang w:val="uk-UA" w:eastAsia="uk-UA" w:bidi="ar-SA"/>
              </w:rPr>
            </w:pPr>
          </w:p>
        </w:tc>
        <w:tc>
          <w:tcPr>
            <w:tcW w:w="1338" w:type="dxa"/>
            <w:tcMar>
              <w:left w:w="98" w:type="dxa"/>
            </w:tcMa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270679">
        <w:trPr>
          <w:trHeight w:val="230"/>
        </w:trPr>
        <w:tc>
          <w:tcPr>
            <w:tcW w:w="8688" w:type="dxa"/>
            <w:gridSpan w:val="7"/>
          </w:tcPr>
          <w:p w:rsidR="00CF1EEB" w:rsidRPr="00720751" w:rsidRDefault="00CF1EEB" w:rsidP="00270679">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без ПДВ:</w:t>
            </w:r>
          </w:p>
        </w:tc>
        <w:tc>
          <w:tcPr>
            <w:tcW w:w="1338" w:type="dxa"/>
            <w:tcMar>
              <w:left w:w="98" w:type="dxa"/>
            </w:tcMa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270679">
        <w:trPr>
          <w:trHeight w:val="158"/>
        </w:trPr>
        <w:tc>
          <w:tcPr>
            <w:tcW w:w="8688" w:type="dxa"/>
            <w:gridSpan w:val="7"/>
          </w:tcPr>
          <w:p w:rsidR="00CF1EEB" w:rsidRPr="00720751" w:rsidRDefault="00CF1EEB" w:rsidP="00270679">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крім того ПДВ:</w:t>
            </w:r>
          </w:p>
        </w:tc>
        <w:tc>
          <w:tcPr>
            <w:tcW w:w="1338" w:type="dxa"/>
            <w:tcMar>
              <w:left w:w="98" w:type="dxa"/>
            </w:tcMa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270679">
        <w:trPr>
          <w:trHeight w:val="255"/>
        </w:trPr>
        <w:tc>
          <w:tcPr>
            <w:tcW w:w="8688" w:type="dxa"/>
            <w:gridSpan w:val="7"/>
          </w:tcPr>
          <w:p w:rsidR="00CF1EEB" w:rsidRPr="00720751" w:rsidRDefault="00CF1EEB" w:rsidP="00270679">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з ПДВ:</w:t>
            </w:r>
          </w:p>
        </w:tc>
        <w:tc>
          <w:tcPr>
            <w:tcW w:w="1338" w:type="dxa"/>
            <w:tcMar>
              <w:left w:w="98" w:type="dxa"/>
            </w:tcMa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r>
    </w:tbl>
    <w:p w:rsidR="00CF1EEB" w:rsidRPr="00720751" w:rsidRDefault="00CF1EEB" w:rsidP="00CF1EEB">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ab/>
      </w:r>
    </w:p>
    <w:p w:rsidR="00CF1EEB" w:rsidRPr="00E233AB" w:rsidRDefault="00CF1EEB" w:rsidP="00CF1EEB">
      <w:pPr>
        <w:suppressAutoHyphens w:val="0"/>
        <w:spacing w:after="200" w:line="240" w:lineRule="auto"/>
        <w:ind w:firstLine="360"/>
        <w:jc w:val="both"/>
        <w:rPr>
          <w:rFonts w:eastAsia="Calibri" w:cs="Times New Roman"/>
          <w:color w:val="auto"/>
          <w:kern w:val="0"/>
          <w:lang w:val="uk-UA" w:eastAsia="uk-UA" w:bidi="ar-SA"/>
        </w:rPr>
      </w:pPr>
      <w:r w:rsidRPr="00E233AB">
        <w:rPr>
          <w:rFonts w:cs="Times New Roman"/>
          <w:color w:val="auto"/>
          <w:kern w:val="0"/>
          <w:lang w:val="uk-UA" w:eastAsia="uk-UA" w:bidi="ar-SA"/>
        </w:rPr>
        <w:t xml:space="preserve">1. Ми погоджуємося з  тим, що </w:t>
      </w:r>
      <w:r w:rsidRPr="00E233AB">
        <w:rPr>
          <w:rFonts w:eastAsia="Calibri" w:cs="Times New Roman"/>
          <w:color w:val="auto"/>
          <w:kern w:val="0"/>
          <w:lang w:val="uk-UA" w:eastAsia="uk-UA" w:bidi="ar-SA"/>
        </w:rPr>
        <w:t>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E233AB">
        <w:rPr>
          <w:lang w:val="uk-UA"/>
        </w:rPr>
        <w:t xml:space="preserve"> О</w:t>
      </w:r>
      <w:r w:rsidRPr="00E233AB">
        <w:rPr>
          <w:rFonts w:eastAsia="Calibri" w:cs="Times New Roman"/>
          <w:color w:val="auto"/>
          <w:kern w:val="0"/>
          <w:lang w:val="uk-UA" w:eastAsia="uk-UA" w:bidi="ar-S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CF1EEB" w:rsidRPr="00E233AB" w:rsidRDefault="00CF1EEB" w:rsidP="00CF1EEB">
      <w:pPr>
        <w:suppressAutoHyphens w:val="0"/>
        <w:spacing w:after="200" w:line="240" w:lineRule="auto"/>
        <w:ind w:firstLine="360"/>
        <w:jc w:val="both"/>
        <w:rPr>
          <w:rFonts w:cs="Times New Roman"/>
          <w:color w:val="auto"/>
          <w:kern w:val="0"/>
          <w:lang w:val="uk-UA" w:eastAsia="uk-UA" w:bidi="ar-SA"/>
        </w:rPr>
      </w:pPr>
      <w:r w:rsidRPr="00E233AB">
        <w:rPr>
          <w:rFonts w:cs="Times New Roman"/>
          <w:color w:val="auto"/>
          <w:kern w:val="0"/>
          <w:lang w:val="uk-UA" w:eastAsia="uk-UA" w:bidi="ar-SA"/>
        </w:rPr>
        <w:t xml:space="preserve">2. Ми згодні дотримуватися умов тендерної пропозиції не менше 90 днів із дати кінцевого строку подання тендерних пропозицій. </w:t>
      </w:r>
    </w:p>
    <w:p w:rsidR="00CF1EEB" w:rsidRPr="00E233AB" w:rsidRDefault="00CF1EEB" w:rsidP="00CF1EEB">
      <w:pPr>
        <w:suppressAutoHyphens w:val="0"/>
        <w:spacing w:line="240" w:lineRule="auto"/>
        <w:ind w:firstLine="360"/>
        <w:jc w:val="both"/>
        <w:rPr>
          <w:rFonts w:eastAsia="Calibri" w:cs="Times New Roman"/>
          <w:color w:val="auto"/>
          <w:kern w:val="0"/>
          <w:lang w:val="uk-UA" w:eastAsia="uk-UA" w:bidi="ar-SA"/>
        </w:rPr>
      </w:pPr>
      <w:r w:rsidRPr="00E233AB">
        <w:rPr>
          <w:rFonts w:eastAsia="Calibri" w:cs="Times New Roman"/>
          <w:color w:val="auto"/>
          <w:kern w:val="0"/>
          <w:lang w:val="uk-UA" w:eastAsia="uk-UA" w:bidi="ar-SA"/>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CF1EEB" w:rsidRPr="00E233AB" w:rsidRDefault="00CF1EEB" w:rsidP="00CF1EEB">
      <w:pPr>
        <w:suppressAutoHyphens w:val="0"/>
        <w:spacing w:line="240" w:lineRule="auto"/>
        <w:ind w:firstLine="360"/>
        <w:jc w:val="both"/>
        <w:rPr>
          <w:rFonts w:eastAsia="Calibri" w:cs="Times New Roman"/>
          <w:color w:val="auto"/>
          <w:kern w:val="0"/>
          <w:lang w:val="uk-UA" w:eastAsia="uk-UA" w:bidi="ar-SA"/>
        </w:rPr>
      </w:pPr>
      <w:r w:rsidRPr="00E233AB">
        <w:rPr>
          <w:rFonts w:eastAsia="Calibri" w:cs="Times New Roman"/>
          <w:color w:val="auto"/>
          <w:kern w:val="0"/>
          <w:lang w:val="uk-UA" w:eastAsia="uk-UA" w:bidi="ar-SA"/>
        </w:rPr>
        <w:t xml:space="preserve"> 4. У разі визнання нас переможцем торгів та прийнятті рішення про намір укласти договір, зобов’язуємося відповідно до вимог п.3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CF1EEB" w:rsidRPr="00E233AB" w:rsidRDefault="00CF1EEB" w:rsidP="00CF1EEB">
      <w:pPr>
        <w:suppressAutoHyphens w:val="0"/>
        <w:spacing w:after="200" w:line="240" w:lineRule="auto"/>
        <w:ind w:firstLine="360"/>
        <w:jc w:val="both"/>
        <w:rPr>
          <w:rFonts w:cs="Times New Roman"/>
          <w:color w:val="auto"/>
          <w:kern w:val="0"/>
          <w:lang w:val="uk-UA" w:eastAsia="uk-UA" w:bidi="ar-SA"/>
        </w:rPr>
      </w:pPr>
    </w:p>
    <w:p w:rsidR="00CF1EEB" w:rsidRPr="00720751" w:rsidRDefault="00CF1EEB" w:rsidP="00CF1EEB">
      <w:pPr>
        <w:suppressAutoHyphens w:val="0"/>
        <w:spacing w:line="240" w:lineRule="auto"/>
        <w:ind w:firstLine="360"/>
        <w:jc w:val="both"/>
        <w:rPr>
          <w:rFonts w:cs="Times New Roman"/>
          <w:color w:val="auto"/>
          <w:kern w:val="0"/>
          <w:sz w:val="20"/>
          <w:szCs w:val="20"/>
          <w:lang w:val="uk-UA" w:eastAsia="uk-UA" w:bidi="ar-SA"/>
        </w:rPr>
      </w:pPr>
    </w:p>
    <w:p w:rsidR="00CF1EEB" w:rsidRPr="00720751" w:rsidRDefault="00CF1EEB" w:rsidP="00CF1EEB">
      <w:pPr>
        <w:suppressAutoHyphens w:val="0"/>
        <w:spacing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(Посада, прізвище, ініціали, підпис керівника або уповноваженої особи учасника, завірені печаткою (у разі наявності)).    </w:t>
      </w:r>
      <w:r w:rsidRPr="00720751">
        <w:rPr>
          <w:rFonts w:cs="Times New Roman"/>
          <w:i/>
          <w:color w:val="auto"/>
          <w:kern w:val="0"/>
          <w:sz w:val="22"/>
          <w:szCs w:val="22"/>
          <w:lang w:val="uk-UA" w:eastAsia="uk-UA" w:bidi="ar-SA"/>
        </w:rPr>
        <w:t>МП</w:t>
      </w:r>
    </w:p>
    <w:p w:rsidR="00CF1EEB" w:rsidRPr="00720751" w:rsidRDefault="00CF1EEB" w:rsidP="00CF1EEB">
      <w:pPr>
        <w:suppressAutoHyphens w:val="0"/>
        <w:spacing w:line="240" w:lineRule="auto"/>
        <w:jc w:val="both"/>
        <w:rPr>
          <w:rFonts w:cs="Times New Roman"/>
          <w:i/>
          <w:color w:val="auto"/>
          <w:kern w:val="0"/>
          <w:sz w:val="20"/>
          <w:szCs w:val="20"/>
          <w:lang w:val="uk-UA" w:eastAsia="uk-UA" w:bidi="ar-SA"/>
        </w:rPr>
      </w:pPr>
    </w:p>
    <w:p w:rsidR="00CF1EEB" w:rsidRPr="00720751" w:rsidRDefault="00CF1EEB" w:rsidP="00CF1EEB">
      <w:pPr>
        <w:suppressAutoHyphens w:val="0"/>
        <w:spacing w:line="240" w:lineRule="auto"/>
        <w:ind w:firstLine="540"/>
        <w:jc w:val="both"/>
        <w:rPr>
          <w:rFonts w:cs="Times New Roman"/>
          <w:b/>
          <w:color w:val="auto"/>
          <w:kern w:val="0"/>
          <w:sz w:val="22"/>
          <w:szCs w:val="22"/>
          <w:lang w:val="uk-UA" w:eastAsia="uk-UA" w:bidi="ar-SA"/>
        </w:rPr>
      </w:pPr>
      <w:r w:rsidRPr="00720751">
        <w:rPr>
          <w:rStyle w:val="af3"/>
          <w:b/>
          <w:color w:val="auto"/>
          <w:kern w:val="0"/>
          <w:sz w:val="22"/>
          <w:szCs w:val="22"/>
          <w:lang w:eastAsia="uk-UA" w:bidi="ar-SA"/>
        </w:rPr>
        <w:t>1</w:t>
      </w:r>
      <w:r w:rsidRPr="00720751">
        <w:rPr>
          <w:rFonts w:cs="Times New Roman"/>
          <w:b/>
          <w:color w:val="auto"/>
          <w:kern w:val="0"/>
          <w:sz w:val="22"/>
          <w:szCs w:val="22"/>
          <w:lang w:val="uk-UA" w:eastAsia="uk-UA" w:bidi="ar-SA"/>
        </w:rPr>
        <w:t xml:space="preserve">Тендерні пропозиції оформлюються та подаються за встановленою замовником формою. </w:t>
      </w:r>
    </w:p>
    <w:p w:rsidR="00CF1EEB" w:rsidRPr="00720751" w:rsidRDefault="00CF1EEB" w:rsidP="00CF1EEB">
      <w:pPr>
        <w:suppressAutoHyphens w:val="0"/>
        <w:spacing w:line="240" w:lineRule="auto"/>
        <w:ind w:firstLine="540"/>
        <w:jc w:val="both"/>
        <w:rPr>
          <w:rFonts w:cs="Times New Roman"/>
          <w:b/>
          <w:color w:val="auto"/>
          <w:kern w:val="0"/>
          <w:sz w:val="22"/>
          <w:szCs w:val="22"/>
          <w:lang w:val="uk-UA" w:eastAsia="uk-UA" w:bidi="ar-SA"/>
        </w:rPr>
      </w:pPr>
      <w:r w:rsidRPr="00720751">
        <w:rPr>
          <w:rStyle w:val="af3"/>
          <w:b/>
          <w:color w:val="auto"/>
          <w:kern w:val="0"/>
          <w:sz w:val="22"/>
          <w:szCs w:val="22"/>
          <w:lang w:eastAsia="uk-UA" w:bidi="ar-SA"/>
        </w:rPr>
        <w:t>2</w:t>
      </w:r>
      <w:r w:rsidRPr="00720751">
        <w:rPr>
          <w:rFonts w:cs="Times New Roman"/>
          <w:b/>
          <w:color w:val="auto"/>
          <w:kern w:val="0"/>
          <w:sz w:val="22"/>
          <w:szCs w:val="22"/>
          <w:lang w:val="uk-UA" w:eastAsia="uk-UA" w:bidi="ar-SA"/>
        </w:rPr>
        <w:t>ПДВ нараховується у випадках, передбачених законодавством України.</w:t>
      </w:r>
    </w:p>
    <w:p w:rsidR="00CF1EEB" w:rsidRPr="00720751" w:rsidRDefault="00CF1EEB" w:rsidP="00CF1EEB">
      <w:pPr>
        <w:suppressAutoHyphens w:val="0"/>
        <w:spacing w:line="240" w:lineRule="auto"/>
        <w:ind w:firstLine="540"/>
        <w:jc w:val="both"/>
        <w:rPr>
          <w:rFonts w:cs="Times New Roman"/>
          <w:b/>
          <w:color w:val="auto"/>
          <w:kern w:val="0"/>
          <w:sz w:val="22"/>
          <w:szCs w:val="22"/>
          <w:lang w:val="uk-UA" w:eastAsia="uk-UA" w:bidi="ar-SA"/>
        </w:rPr>
      </w:pPr>
    </w:p>
    <w:p w:rsidR="00CF1EEB" w:rsidRPr="00726851" w:rsidRDefault="00CF1EEB" w:rsidP="00CF1EEB">
      <w:pPr>
        <w:ind w:firstLine="708"/>
        <w:rPr>
          <w:i/>
          <w:szCs w:val="18"/>
          <w:lang w:val="uk-U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ind w:firstLine="720"/>
        <w:rPr>
          <w:rFonts w:cs="Times New Roman"/>
          <w:color w:val="auto"/>
          <w:kern w:val="0"/>
          <w:sz w:val="22"/>
          <w:szCs w:val="22"/>
          <w:lang w:val="uk-UA" w:eastAsia="uk-UA" w:bidi="ar-SA"/>
        </w:rPr>
      </w:pPr>
    </w:p>
    <w:p w:rsidR="00CF1EEB" w:rsidRDefault="00CF1EEB" w:rsidP="00CF1EEB">
      <w:pPr>
        <w:widowControl w:val="0"/>
        <w:suppressAutoHyphens w:val="0"/>
        <w:spacing w:after="200"/>
        <w:rPr>
          <w:rFonts w:cs="Times New Roman"/>
          <w:color w:val="auto"/>
          <w:kern w:val="0"/>
          <w:sz w:val="22"/>
          <w:szCs w:val="22"/>
          <w:lang w:val="uk-UA" w:eastAsia="uk-UA" w:bidi="ar-SA"/>
        </w:rPr>
      </w:pPr>
    </w:p>
    <w:p w:rsidR="00CF1EEB" w:rsidRDefault="00CF1EEB" w:rsidP="00CF1EEB">
      <w:pPr>
        <w:widowControl w:val="0"/>
        <w:suppressAutoHyphens w:val="0"/>
        <w:spacing w:after="200"/>
        <w:rPr>
          <w:rFonts w:cs="Times New Roman"/>
          <w:color w:val="auto"/>
          <w:kern w:val="0"/>
          <w:sz w:val="22"/>
          <w:szCs w:val="22"/>
          <w:lang w:val="uk-UA" w:eastAsia="uk-UA" w:bidi="ar-SA"/>
        </w:rPr>
      </w:pPr>
    </w:p>
    <w:p w:rsidR="00CF1EEB" w:rsidRPr="0075653F" w:rsidRDefault="00CF1EEB" w:rsidP="00CF1EEB">
      <w:pPr>
        <w:ind w:left="6804" w:right="-25"/>
        <w:jc w:val="right"/>
        <w:rPr>
          <w:rFonts w:cs="Times New Roman"/>
          <w:b/>
          <w:lang w:val="uk-UA"/>
        </w:rPr>
      </w:pPr>
      <w:r w:rsidRPr="0075653F">
        <w:rPr>
          <w:rFonts w:cs="Times New Roman"/>
          <w:b/>
          <w:lang w:val="uk-UA"/>
        </w:rPr>
        <w:lastRenderedPageBreak/>
        <w:t xml:space="preserve">      Додаток </w:t>
      </w:r>
      <w:r>
        <w:rPr>
          <w:rFonts w:cs="Times New Roman"/>
          <w:b/>
          <w:lang w:val="uk-UA"/>
        </w:rPr>
        <w:t>5</w:t>
      </w:r>
    </w:p>
    <w:p w:rsidR="00CF1EEB" w:rsidRPr="0075653F" w:rsidRDefault="00CF1EEB" w:rsidP="00CF1EEB">
      <w:pPr>
        <w:ind w:left="6804" w:right="-25"/>
        <w:jc w:val="right"/>
        <w:rPr>
          <w:rFonts w:cs="Times New Roman"/>
          <w:bCs/>
          <w:i/>
          <w:iCs/>
          <w:lang w:val="uk-UA"/>
        </w:rPr>
      </w:pPr>
      <w:r w:rsidRPr="0075653F">
        <w:rPr>
          <w:rFonts w:cs="Times New Roman"/>
          <w:bCs/>
          <w:i/>
          <w:iCs/>
          <w:lang w:val="uk-UA"/>
        </w:rPr>
        <w:t>до тендерної документації</w:t>
      </w:r>
    </w:p>
    <w:p w:rsidR="00CF1EEB" w:rsidRPr="0075653F" w:rsidRDefault="00CF1EEB" w:rsidP="00CF1EEB">
      <w:pPr>
        <w:jc w:val="both"/>
        <w:rPr>
          <w:rFonts w:cs="Times New Roman"/>
          <w:lang w:val="uk-UA"/>
        </w:rPr>
      </w:pPr>
    </w:p>
    <w:p w:rsidR="00CF1EEB" w:rsidRPr="0075653F" w:rsidRDefault="00CF1EEB" w:rsidP="00CF1EEB">
      <w:pPr>
        <w:jc w:val="both"/>
        <w:rPr>
          <w:rFonts w:cs="Times New Roman"/>
          <w:bCs/>
          <w:i/>
          <w:lang w:val="uk-UA"/>
        </w:rPr>
      </w:pPr>
      <w:r w:rsidRPr="0075653F">
        <w:rPr>
          <w:rFonts w:cs="Times New Roman"/>
          <w:i/>
          <w:lang w:val="uk-UA"/>
        </w:rPr>
        <w:t>Форма письмової згоди на обробку персональних даних, відповідно до Закону України «Про захист персональних даних»</w:t>
      </w:r>
    </w:p>
    <w:p w:rsidR="00CF1EEB" w:rsidRPr="0075653F" w:rsidRDefault="00CF1EEB" w:rsidP="00CF1EEB">
      <w:pPr>
        <w:tabs>
          <w:tab w:val="left" w:pos="360"/>
        </w:tabs>
        <w:rPr>
          <w:rFonts w:cs="Times New Roman"/>
          <w:bCs/>
          <w:lang w:val="uk-UA"/>
        </w:rPr>
      </w:pPr>
    </w:p>
    <w:p w:rsidR="00CF1EEB" w:rsidRPr="0075653F" w:rsidRDefault="00CF1EEB" w:rsidP="00CF1EEB">
      <w:pPr>
        <w:widowControl w:val="0"/>
        <w:jc w:val="center"/>
        <w:rPr>
          <w:rFonts w:cs="Times New Roman"/>
          <w:b/>
          <w:bCs/>
          <w:lang w:val="uk-UA"/>
        </w:rPr>
      </w:pPr>
      <w:r w:rsidRPr="00756029">
        <w:rPr>
          <w:rFonts w:cs="Times New Roman"/>
          <w:b/>
          <w:bCs/>
          <w:lang w:val="uk-UA"/>
        </w:rPr>
        <w:t>Лист – згода</w:t>
      </w:r>
    </w:p>
    <w:p w:rsidR="00CF1EEB" w:rsidRPr="0075653F" w:rsidRDefault="00CF1EEB" w:rsidP="00CF1EEB">
      <w:pPr>
        <w:widowControl w:val="0"/>
        <w:jc w:val="center"/>
        <w:rPr>
          <w:rFonts w:cs="Times New Roman"/>
          <w:b/>
          <w:bCs/>
          <w:lang w:val="uk-UA"/>
        </w:rPr>
      </w:pPr>
    </w:p>
    <w:p w:rsidR="00CF1EEB" w:rsidRPr="0075653F" w:rsidRDefault="00CF1EEB" w:rsidP="00CF1EEB">
      <w:pPr>
        <w:ind w:firstLine="708"/>
        <w:jc w:val="both"/>
        <w:rPr>
          <w:rFonts w:cs="Times New Roman"/>
          <w:lang w:val="uk-UA"/>
        </w:rPr>
      </w:pPr>
      <w:r w:rsidRPr="0075653F">
        <w:rPr>
          <w:rFonts w:cs="Times New Roman"/>
          <w:lang w:val="uk-UA"/>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w:t>
      </w:r>
      <w:r>
        <w:rPr>
          <w:rFonts w:cs="Times New Roman"/>
          <w:lang w:val="uk-UA"/>
        </w:rPr>
        <w:t>публічні</w:t>
      </w:r>
      <w:r w:rsidRPr="0075653F">
        <w:rPr>
          <w:rFonts w:cs="Times New Roman"/>
          <w:lang w:val="uk-UA"/>
        </w:rPr>
        <w:t xml:space="preserve"> закупів</w:t>
      </w:r>
      <w:r>
        <w:rPr>
          <w:rFonts w:cs="Times New Roman"/>
          <w:lang w:val="uk-UA"/>
        </w:rPr>
        <w:t>лі</w:t>
      </w:r>
      <w:r w:rsidRPr="0075653F">
        <w:rPr>
          <w:rFonts w:cs="Times New Roman"/>
          <w:lang w:val="uk-UA"/>
        </w:rPr>
        <w:t>»,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rsidR="00CF1EEB" w:rsidRPr="0075653F" w:rsidRDefault="00CF1EEB" w:rsidP="00CF1EEB">
      <w:pPr>
        <w:tabs>
          <w:tab w:val="left" w:leader="underscore" w:pos="1387"/>
        </w:tabs>
        <w:jc w:val="both"/>
        <w:rPr>
          <w:rFonts w:cs="Times New Roman"/>
          <w:lang w:val="uk-UA"/>
        </w:rPr>
      </w:pPr>
    </w:p>
    <w:p w:rsidR="00CF1EEB" w:rsidRPr="0075653F" w:rsidRDefault="00CF1EEB" w:rsidP="00CF1EEB">
      <w:pPr>
        <w:tabs>
          <w:tab w:val="left" w:leader="underscore" w:pos="1387"/>
        </w:tabs>
        <w:jc w:val="both"/>
        <w:rPr>
          <w:rFonts w:cs="Times New Roman"/>
          <w:lang w:val="uk-UA"/>
        </w:rPr>
      </w:pPr>
      <w:r w:rsidRPr="0075653F">
        <w:rPr>
          <w:rFonts w:cs="Times New Roman"/>
          <w:lang w:val="uk-UA"/>
        </w:rPr>
        <w:t xml:space="preserve">Дата   </w:t>
      </w:r>
    </w:p>
    <w:p w:rsidR="00CF1EEB" w:rsidRPr="0075653F" w:rsidRDefault="00CF1EEB" w:rsidP="00CF1EEB">
      <w:pPr>
        <w:tabs>
          <w:tab w:val="left" w:leader="underscore" w:pos="1387"/>
        </w:tabs>
        <w:jc w:val="both"/>
        <w:rPr>
          <w:rFonts w:cs="Times New Roman"/>
          <w:lang w:val="uk-UA"/>
        </w:rPr>
      </w:pPr>
      <w:r w:rsidRPr="0075653F">
        <w:rPr>
          <w:rFonts w:cs="Times New Roman"/>
          <w:lang w:val="uk-UA"/>
        </w:rPr>
        <w:t>____________________            ________________________/_______________________/</w:t>
      </w:r>
    </w:p>
    <w:p w:rsidR="00CF1EEB" w:rsidRPr="0075653F" w:rsidRDefault="00CF1EEB" w:rsidP="00CF1EEB">
      <w:pPr>
        <w:jc w:val="both"/>
        <w:rPr>
          <w:rFonts w:cs="Times New Roman"/>
          <w:sz w:val="20"/>
          <w:lang w:val="uk-UA"/>
        </w:rPr>
      </w:pPr>
      <w:r w:rsidRPr="0075653F">
        <w:rPr>
          <w:rFonts w:cs="Times New Roman"/>
          <w:sz w:val="20"/>
          <w:lang w:val="uk-UA"/>
        </w:rPr>
        <w:t>М.П.*                                                                                    (підпис)                                                     (ПІБ)</w:t>
      </w:r>
    </w:p>
    <w:p w:rsidR="00CF1EEB" w:rsidRPr="0075653F" w:rsidRDefault="00CF1EEB" w:rsidP="00CF1EEB">
      <w:pPr>
        <w:ind w:left="3560"/>
        <w:jc w:val="both"/>
        <w:rPr>
          <w:rFonts w:cs="Times New Roman"/>
          <w:sz w:val="20"/>
          <w:lang w:val="uk-UA"/>
        </w:rPr>
      </w:pPr>
    </w:p>
    <w:p w:rsidR="00CF1EEB" w:rsidRPr="0075653F" w:rsidRDefault="00CF1EEB" w:rsidP="00CF1EEB">
      <w:pPr>
        <w:widowControl w:val="0"/>
        <w:rPr>
          <w:rFonts w:cs="Times New Roman"/>
          <w:lang w:val="uk-UA"/>
        </w:rPr>
      </w:pPr>
      <w:r w:rsidRPr="0075653F">
        <w:rPr>
          <w:rFonts w:cs="Times New Roman"/>
          <w:lang w:val="uk-UA"/>
        </w:rPr>
        <w:t>* Ця вимога не стосується Учасників, які здійснюють діяльність без печатки, згідно з чинним законодавством України.</w:t>
      </w:r>
    </w:p>
    <w:p w:rsidR="00CF1EEB" w:rsidRPr="0075653F" w:rsidRDefault="00CF1EEB" w:rsidP="00CF1EEB">
      <w:pPr>
        <w:widowControl w:val="0"/>
        <w:suppressAutoHyphens w:val="0"/>
        <w:rPr>
          <w:rFonts w:cs="Times New Roman"/>
          <w:lang w:val="uk-UA" w:eastAsia="uk-UA" w:bidi="ar-SA"/>
        </w:rPr>
      </w:pPr>
    </w:p>
    <w:p w:rsidR="00CF1EEB" w:rsidRPr="0075653F" w:rsidRDefault="00CF1EEB" w:rsidP="00CF1EEB">
      <w:pPr>
        <w:widowControl w:val="0"/>
        <w:suppressAutoHyphens w:val="0"/>
        <w:rPr>
          <w:rFonts w:cs="Times New Roman"/>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Default="00CF1EEB" w:rsidP="00CF1EEB">
      <w:pPr>
        <w:suppressAutoHyphens w:val="0"/>
        <w:spacing w:line="240" w:lineRule="auto"/>
        <w:ind w:right="-5"/>
        <w:jc w:val="right"/>
        <w:rPr>
          <w:rFonts w:cs="Times New Roman"/>
          <w:b/>
          <w:color w:val="auto"/>
          <w:kern w:val="0"/>
          <w:lang w:val="uk-UA" w:eastAsia="uk-UA" w:bidi="ar-SA"/>
        </w:rPr>
      </w:pPr>
    </w:p>
    <w:p w:rsidR="00CF1EEB" w:rsidRPr="00CA1D1B" w:rsidRDefault="00CF1EEB" w:rsidP="00CF1EEB">
      <w:pPr>
        <w:suppressAutoHyphens w:val="0"/>
        <w:spacing w:line="240" w:lineRule="auto"/>
        <w:ind w:right="-5"/>
        <w:jc w:val="right"/>
        <w:rPr>
          <w:rFonts w:cs="Times New Roman"/>
          <w:b/>
          <w:color w:val="auto"/>
          <w:kern w:val="0"/>
          <w:lang w:val="uk-UA" w:eastAsia="uk-UA" w:bidi="ar-SA"/>
        </w:rPr>
      </w:pPr>
    </w:p>
    <w:p w:rsidR="00CF1EEB" w:rsidRPr="00CA1D1B" w:rsidRDefault="00CF1EEB" w:rsidP="00CF1EEB">
      <w:pPr>
        <w:jc w:val="right"/>
        <w:rPr>
          <w:rFonts w:cs="Times New Roman"/>
          <w:b/>
          <w:lang w:val="uk-UA"/>
        </w:rPr>
      </w:pPr>
      <w:r>
        <w:rPr>
          <w:rFonts w:cs="Times New Roman"/>
          <w:b/>
        </w:rPr>
        <w:lastRenderedPageBreak/>
        <w:t xml:space="preserve">Додаток </w:t>
      </w:r>
      <w:r>
        <w:rPr>
          <w:rFonts w:cs="Times New Roman"/>
          <w:b/>
          <w:lang w:val="uk-UA"/>
        </w:rPr>
        <w:t>6</w:t>
      </w:r>
    </w:p>
    <w:p w:rsidR="00CF1EEB" w:rsidRPr="00AC37BA" w:rsidRDefault="00CF1EEB" w:rsidP="00CF1EEB">
      <w:pPr>
        <w:spacing w:line="240" w:lineRule="auto"/>
        <w:ind w:left="5664"/>
        <w:jc w:val="right"/>
      </w:pPr>
      <w:r w:rsidRPr="00AC37BA">
        <w:t>до тендерної документації</w:t>
      </w:r>
    </w:p>
    <w:tbl>
      <w:tblPr>
        <w:tblW w:w="9923" w:type="dxa"/>
        <w:tblCellSpacing w:w="0" w:type="dxa"/>
        <w:tblCellMar>
          <w:left w:w="0" w:type="dxa"/>
          <w:right w:w="0" w:type="dxa"/>
        </w:tblCellMar>
        <w:tblLook w:val="04A0" w:firstRow="1" w:lastRow="0" w:firstColumn="1" w:lastColumn="0" w:noHBand="0" w:noVBand="1"/>
      </w:tblPr>
      <w:tblGrid>
        <w:gridCol w:w="9923"/>
      </w:tblGrid>
      <w:tr w:rsidR="00CF1EEB" w:rsidRPr="00DD482C" w:rsidTr="00270679">
        <w:trPr>
          <w:tblCellSpacing w:w="0" w:type="dxa"/>
        </w:trPr>
        <w:tc>
          <w:tcPr>
            <w:tcW w:w="9923" w:type="dxa"/>
            <w:vAlign w:val="center"/>
          </w:tcPr>
          <w:p w:rsidR="00CF1EEB" w:rsidRPr="00DD482C" w:rsidRDefault="00CF1EEB" w:rsidP="00270679">
            <w:pPr>
              <w:spacing w:line="240" w:lineRule="auto"/>
              <w:rPr>
                <w:lang w:eastAsia="ru-RU"/>
              </w:rPr>
            </w:pPr>
          </w:p>
        </w:tc>
      </w:tr>
    </w:tbl>
    <w:p w:rsidR="00CF1EEB" w:rsidRPr="001A2A1D" w:rsidRDefault="00CF1EEB" w:rsidP="00CF1EEB">
      <w:pPr>
        <w:spacing w:line="240" w:lineRule="auto"/>
        <w:ind w:right="-25"/>
        <w:jc w:val="center"/>
        <w:rPr>
          <w:b/>
          <w:lang w:eastAsia="ru-RU"/>
        </w:rPr>
      </w:pPr>
      <w:r w:rsidRPr="001A2A1D">
        <w:rPr>
          <w:b/>
        </w:rPr>
        <w:t>ПРОЕКТ ДОГОВОРУ</w:t>
      </w:r>
    </w:p>
    <w:p w:rsidR="00CF1EEB" w:rsidRPr="001A2A1D" w:rsidRDefault="00CF1EEB" w:rsidP="00CF1EEB">
      <w:pPr>
        <w:spacing w:line="240" w:lineRule="auto"/>
        <w:ind w:right="851"/>
        <w:jc w:val="both"/>
      </w:pPr>
      <w:r w:rsidRPr="001A2A1D">
        <w:t xml:space="preserve"> </w:t>
      </w:r>
    </w:p>
    <w:p w:rsidR="00CF1EEB" w:rsidRPr="001A2A1D" w:rsidRDefault="00CF1EEB" w:rsidP="00CF1EEB">
      <w:pPr>
        <w:spacing w:line="240" w:lineRule="auto"/>
        <w:jc w:val="center"/>
      </w:pPr>
    </w:p>
    <w:p w:rsidR="00CF1EEB" w:rsidRDefault="00CF1EEB" w:rsidP="00CF1EEB">
      <w:pPr>
        <w:spacing w:line="240" w:lineRule="auto"/>
        <w:jc w:val="both"/>
      </w:pPr>
      <w:r w:rsidRPr="001A2A1D">
        <w:t xml:space="preserve">            м. </w:t>
      </w:r>
      <w:r>
        <w:t>Хмельницький</w:t>
      </w:r>
      <w:r w:rsidRPr="001A2A1D">
        <w:t xml:space="preserve">                               </w:t>
      </w:r>
      <w:r>
        <w:t xml:space="preserve">                               </w:t>
      </w:r>
      <w:r w:rsidRPr="001A2A1D">
        <w:t xml:space="preserve">            „</w:t>
      </w:r>
      <w:r>
        <w:t>____</w:t>
      </w:r>
      <w:r w:rsidRPr="001A2A1D">
        <w:t xml:space="preserve"> „  _____________ 20</w:t>
      </w:r>
      <w:r>
        <w:t>2</w:t>
      </w:r>
      <w:r>
        <w:rPr>
          <w:lang w:val="uk-UA"/>
        </w:rPr>
        <w:t>3</w:t>
      </w:r>
      <w:r w:rsidRPr="001A2A1D">
        <w:t xml:space="preserve"> р.</w:t>
      </w:r>
    </w:p>
    <w:p w:rsidR="00CF1EEB" w:rsidRPr="001A2A1D" w:rsidRDefault="00CF1EEB" w:rsidP="00CF1EEB">
      <w:pPr>
        <w:spacing w:line="240" w:lineRule="auto"/>
        <w:jc w:val="both"/>
      </w:pPr>
    </w:p>
    <w:p w:rsidR="00CF1EEB" w:rsidRPr="00C553EF" w:rsidRDefault="00CF1EEB" w:rsidP="00CF1EEB">
      <w:pPr>
        <w:spacing w:line="240" w:lineRule="auto"/>
        <w:jc w:val="both"/>
      </w:pPr>
    </w:p>
    <w:p w:rsidR="00CF1EEB" w:rsidRPr="00506F5E" w:rsidRDefault="00CF1EEB" w:rsidP="00CF1EEB">
      <w:pPr>
        <w:widowControl w:val="0"/>
        <w:spacing w:before="120" w:line="240" w:lineRule="auto"/>
        <w:rPr>
          <w:rFonts w:eastAsia="Arial"/>
          <w:lang w:eastAsia="ru-RU"/>
        </w:rPr>
      </w:pPr>
      <w:r w:rsidRPr="00C553EF">
        <w:t xml:space="preserve">Військова частина А2339 в подальшому </w:t>
      </w:r>
      <w:r w:rsidRPr="00C553EF">
        <w:rPr>
          <w:rStyle w:val="2ff4"/>
          <w:rFonts w:eastAsia="Calibri"/>
        </w:rPr>
        <w:t xml:space="preserve">Замовник, </w:t>
      </w:r>
      <w:r w:rsidRPr="00C553EF">
        <w:t xml:space="preserve">в особі командира Мельника Сергія Борисовича, що діє на </w:t>
      </w:r>
      <w:proofErr w:type="gramStart"/>
      <w:r w:rsidRPr="00C553EF">
        <w:t>п</w:t>
      </w:r>
      <w:proofErr w:type="gramEnd"/>
      <w:r w:rsidRPr="00C553EF">
        <w:t>ідставі Положення з однієї сторони,</w:t>
      </w:r>
      <w:r w:rsidRPr="00CD3E0F">
        <w:t xml:space="preserve"> </w:t>
      </w:r>
      <w:r w:rsidRPr="00506F5E">
        <w:rPr>
          <w:lang w:eastAsia="ar-SA"/>
        </w:rPr>
        <w:t xml:space="preserve"> і ______________________________,  в особі ______________________________, що діє на підставі  _________________,  надалі  «Постачальник», з іншої сторони,  разом – Сторони,  уклали цей договір про наступне:</w:t>
      </w:r>
    </w:p>
    <w:p w:rsidR="00CF1EEB" w:rsidRPr="00506F5E" w:rsidRDefault="00CF1EEB" w:rsidP="00CF1EEB">
      <w:pPr>
        <w:widowControl w:val="0"/>
        <w:numPr>
          <w:ilvl w:val="0"/>
          <w:numId w:val="16"/>
        </w:numPr>
        <w:spacing w:line="240" w:lineRule="auto"/>
        <w:jc w:val="center"/>
        <w:rPr>
          <w:b/>
        </w:rPr>
      </w:pPr>
      <w:r w:rsidRPr="00506F5E">
        <w:rPr>
          <w:b/>
        </w:rPr>
        <w:t>ПРЕДМЕТ ДОГОВОР</w:t>
      </w:r>
      <w:r w:rsidRPr="00506F5E">
        <w:rPr>
          <w:b/>
          <w:lang w:val="en-US"/>
        </w:rPr>
        <w:t>У</w:t>
      </w:r>
    </w:p>
    <w:p w:rsidR="00CF1EEB" w:rsidRPr="00506F5E" w:rsidRDefault="00CF1EEB" w:rsidP="00CF1EEB">
      <w:pPr>
        <w:spacing w:line="240" w:lineRule="auto"/>
        <w:rPr>
          <w:b/>
          <w:i/>
          <w:sz w:val="23"/>
          <w:szCs w:val="23"/>
        </w:rPr>
      </w:pPr>
      <w:r w:rsidRPr="00506F5E">
        <w:t xml:space="preserve">1.1. Постачальник зобов'язується передати у встановлений строк у власність Замовнику </w:t>
      </w:r>
    </w:p>
    <w:p w:rsidR="00CF1EEB" w:rsidRPr="00506F5E" w:rsidRDefault="00CF1EEB" w:rsidP="00CF1EEB">
      <w:pPr>
        <w:keepNext/>
        <w:keepLines/>
        <w:pBdr>
          <w:top w:val="nil"/>
          <w:left w:val="nil"/>
          <w:bottom w:val="nil"/>
          <w:right w:val="nil"/>
          <w:between w:val="nil"/>
        </w:pBdr>
        <w:ind w:right="120"/>
        <w:contextualSpacing/>
      </w:pPr>
      <w:r w:rsidRPr="00506F5E">
        <w:t>Товар:</w:t>
      </w:r>
      <w:r>
        <w:t>_________________________________________________________________________</w:t>
      </w:r>
    </w:p>
    <w:p w:rsidR="00CF1EEB" w:rsidRPr="005D6490" w:rsidRDefault="00CF1EEB" w:rsidP="00CF1EEB">
      <w:pPr>
        <w:keepNext/>
        <w:keepLines/>
        <w:pBdr>
          <w:top w:val="nil"/>
          <w:left w:val="nil"/>
          <w:bottom w:val="nil"/>
          <w:right w:val="nil"/>
          <w:between w:val="nil"/>
        </w:pBdr>
        <w:ind w:right="120"/>
        <w:contextualSpacing/>
      </w:pPr>
      <w:proofErr w:type="gramStart"/>
      <w:r w:rsidRPr="00506F5E">
        <w:t>в</w:t>
      </w:r>
      <w:proofErr w:type="gramEnd"/>
      <w:r w:rsidRPr="00506F5E">
        <w:t xml:space="preserve"> кількості </w:t>
      </w:r>
      <w:proofErr w:type="gramStart"/>
      <w:r w:rsidRPr="00506F5E">
        <w:t>та</w:t>
      </w:r>
      <w:proofErr w:type="gramEnd"/>
      <w:r w:rsidRPr="00506F5E">
        <w:t xml:space="preserve"> за ціною, визначеними у Додатку 1 до Договору (Специфікація), а Замовник зобов'язується прийняти цей товар та оплатити його.</w:t>
      </w:r>
    </w:p>
    <w:p w:rsidR="00CF1EEB" w:rsidRPr="00506F5E" w:rsidRDefault="00CF1EEB" w:rsidP="00CF1EEB">
      <w:pPr>
        <w:spacing w:line="240" w:lineRule="auto"/>
        <w:contextualSpacing/>
        <w:jc w:val="both"/>
      </w:pPr>
      <w:r w:rsidRPr="00506F5E">
        <w:t>1.2. Найменування  (номенклатура, асортимент), кількість та ці</w:t>
      </w:r>
      <w:proofErr w:type="gramStart"/>
      <w:r w:rsidRPr="00506F5E">
        <w:t>на</w:t>
      </w:r>
      <w:proofErr w:type="gramEnd"/>
      <w:r w:rsidRPr="00506F5E">
        <w:t xml:space="preserve"> товару визначені у Додатку 1 до Договору (Специфікація), що є його невід’ємною частиною.</w:t>
      </w:r>
    </w:p>
    <w:p w:rsidR="00CF1EEB" w:rsidRPr="00506F5E" w:rsidRDefault="00CF1EEB" w:rsidP="00CF1EEB">
      <w:pPr>
        <w:spacing w:line="240" w:lineRule="auto"/>
        <w:contextualSpacing/>
        <w:jc w:val="both"/>
      </w:pPr>
      <w:r w:rsidRPr="00506F5E">
        <w:t>1.3. Замовник залишає за собою право на зменшення обсягів придбання Товару в залежності від обсягів фінансування.</w:t>
      </w:r>
    </w:p>
    <w:p w:rsidR="00CF1EEB" w:rsidRPr="00506F5E" w:rsidRDefault="00CF1EEB" w:rsidP="00CF1EEB">
      <w:pPr>
        <w:spacing w:line="240" w:lineRule="auto"/>
        <w:contextualSpacing/>
        <w:jc w:val="both"/>
      </w:pPr>
      <w:r w:rsidRPr="00506F5E">
        <w:t xml:space="preserve">1.4. Постачальник </w:t>
      </w:r>
      <w:proofErr w:type="gramStart"/>
      <w:r w:rsidRPr="00506F5E">
        <w:t>п</w:t>
      </w:r>
      <w:proofErr w:type="gramEnd"/>
      <w:r w:rsidRPr="00506F5E">
        <w:t xml:space="preserve">ідписанням цього Договору визнає та підтверджує, що: </w:t>
      </w:r>
    </w:p>
    <w:p w:rsidR="00CF1EEB" w:rsidRPr="00506F5E" w:rsidRDefault="00CF1EEB" w:rsidP="00CF1EEB">
      <w:pPr>
        <w:spacing w:line="240" w:lineRule="auto"/>
        <w:contextualSpacing/>
        <w:jc w:val="both"/>
      </w:pPr>
      <w:r w:rsidRPr="00506F5E">
        <w:t xml:space="preserve">1.4.1. Товар є новим, належить Постачальнику на праві власності та не перебуває </w:t>
      </w:r>
      <w:proofErr w:type="gramStart"/>
      <w:r w:rsidRPr="00506F5E">
        <w:t>п</w:t>
      </w:r>
      <w:proofErr w:type="gramEnd"/>
      <w:r w:rsidRPr="00506F5E">
        <w:t xml:space="preserve">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а також не є предметом будь-якого іншого обтяження чи обмеження, передбаченого законодавством. </w:t>
      </w:r>
    </w:p>
    <w:p w:rsidR="00CF1EEB" w:rsidRPr="00506F5E" w:rsidRDefault="00CF1EEB" w:rsidP="00CF1EEB">
      <w:pPr>
        <w:spacing w:line="240" w:lineRule="auto"/>
        <w:contextualSpacing/>
        <w:jc w:val="both"/>
      </w:pPr>
      <w:r w:rsidRPr="00506F5E">
        <w:t xml:space="preserve">1.4.2.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w:t>
      </w:r>
      <w:proofErr w:type="gramStart"/>
      <w:r w:rsidRPr="00506F5E">
        <w:t>п</w:t>
      </w:r>
      <w:proofErr w:type="gramEnd"/>
      <w:r w:rsidRPr="00506F5E">
        <w:t xml:space="preserve">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w:t>
      </w:r>
      <w:proofErr w:type="gramStart"/>
      <w:r w:rsidRPr="00506F5E">
        <w:t>п</w:t>
      </w:r>
      <w:proofErr w:type="gramEnd"/>
      <w:r w:rsidRPr="00506F5E">
        <w:t>ідписанням цього Договору підтверджує наявність у нього всіх дозвільних документів на постачання товару.</w:t>
      </w:r>
    </w:p>
    <w:p w:rsidR="00CF1EEB" w:rsidRPr="00506F5E" w:rsidRDefault="00CF1EEB" w:rsidP="00CF1EEB">
      <w:pPr>
        <w:spacing w:after="160" w:line="240" w:lineRule="auto"/>
        <w:contextualSpacing/>
        <w:jc w:val="both"/>
      </w:pPr>
      <w:r w:rsidRPr="00506F5E">
        <w:t>1.5. Постачальник гаранту</w:t>
      </w:r>
      <w:proofErr w:type="gramStart"/>
      <w:r w:rsidRPr="00506F5E">
        <w:t>є,</w:t>
      </w:r>
      <w:proofErr w:type="gramEnd"/>
      <w:r w:rsidRPr="00506F5E">
        <w:t xml:space="preserve"> що у нього є всі необхідні документи для здійснення продажу Товару, що поставляється згідно Договору. </w:t>
      </w:r>
    </w:p>
    <w:p w:rsidR="00CF1EEB" w:rsidRPr="00506F5E" w:rsidRDefault="00CF1EEB" w:rsidP="00CF1EEB">
      <w:pPr>
        <w:widowControl w:val="0"/>
        <w:tabs>
          <w:tab w:val="left" w:pos="0"/>
          <w:tab w:val="num" w:pos="1305"/>
        </w:tabs>
        <w:spacing w:after="120" w:line="240" w:lineRule="auto"/>
        <w:jc w:val="center"/>
        <w:rPr>
          <w:b/>
        </w:rPr>
      </w:pPr>
      <w:r w:rsidRPr="00506F5E">
        <w:rPr>
          <w:b/>
        </w:rPr>
        <w:t>2. ЯКІСТЬ  ТОВАРІ</w:t>
      </w:r>
      <w:proofErr w:type="gramStart"/>
      <w:r w:rsidRPr="00506F5E">
        <w:rPr>
          <w:b/>
        </w:rPr>
        <w:t>В</w:t>
      </w:r>
      <w:proofErr w:type="gramEnd"/>
    </w:p>
    <w:p w:rsidR="00CF1EEB" w:rsidRPr="00506F5E" w:rsidRDefault="00CF1EEB" w:rsidP="00CF1EEB">
      <w:pPr>
        <w:numPr>
          <w:ilvl w:val="1"/>
          <w:numId w:val="17"/>
        </w:numPr>
        <w:suppressAutoHyphens w:val="0"/>
        <w:spacing w:line="240" w:lineRule="auto"/>
        <w:ind w:left="0" w:firstLine="0"/>
        <w:jc w:val="both"/>
        <w:rPr>
          <w:b/>
        </w:rPr>
      </w:pPr>
      <w:r w:rsidRPr="00506F5E">
        <w:t xml:space="preserve">Постачальник повинен поставити Замовнику товар, якість якого </w:t>
      </w:r>
      <w:proofErr w:type="gramStart"/>
      <w:r w:rsidRPr="00506F5E">
        <w:t>повинна</w:t>
      </w:r>
      <w:proofErr w:type="gramEnd"/>
      <w:r w:rsidRPr="00506F5E">
        <w:t xml:space="preserve"> відповідати вимогам, які передбачені нормативно-правовими актами, а також тим, які зазначені у Додатку 1 до Договору (Специфікація). Постачальник гаранту</w:t>
      </w:r>
      <w:proofErr w:type="gramStart"/>
      <w:r w:rsidRPr="00506F5E">
        <w:t>є,</w:t>
      </w:r>
      <w:proofErr w:type="gramEnd"/>
      <w:r w:rsidRPr="00506F5E">
        <w:t xml:space="preserve">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CF1EEB" w:rsidRPr="00506F5E" w:rsidRDefault="00CF1EEB" w:rsidP="00CF1EEB">
      <w:pPr>
        <w:spacing w:line="240" w:lineRule="auto"/>
        <w:jc w:val="both"/>
        <w:rPr>
          <w:b/>
        </w:rPr>
      </w:pPr>
      <w:r w:rsidRPr="00506F5E">
        <w:t xml:space="preserve">Одночасно з Товаром Постачальник зобов’язаний передати Замовнику належні документи, що </w:t>
      </w:r>
      <w:proofErr w:type="gramStart"/>
      <w:r w:rsidRPr="00506F5E">
        <w:t>п</w:t>
      </w:r>
      <w:proofErr w:type="gramEnd"/>
      <w:r w:rsidRPr="00506F5E">
        <w:t xml:space="preserve">ідтверджують якість Товару (декларація про відповідність, товарно-транспортна накладна) його походження, дату виготовлення та технічні характеристики. </w:t>
      </w:r>
    </w:p>
    <w:p w:rsidR="00CF1EEB" w:rsidRPr="00252733" w:rsidRDefault="00CF1EEB" w:rsidP="00CF1EEB">
      <w:pPr>
        <w:spacing w:line="240" w:lineRule="auto"/>
        <w:jc w:val="both"/>
        <w:rPr>
          <w:lang w:val="uk-UA"/>
        </w:rPr>
      </w:pPr>
      <w:r w:rsidRPr="00506F5E">
        <w:t>2.2. Постачальник зобов’язаний одночасно з поставкою товару надати Замовнику, принаймні, наступні документи:</w:t>
      </w:r>
    </w:p>
    <w:p w:rsidR="00CF1EEB" w:rsidRPr="00506F5E" w:rsidRDefault="00CF1EEB" w:rsidP="00CF1EEB">
      <w:pPr>
        <w:spacing w:line="240" w:lineRule="auto"/>
        <w:jc w:val="both"/>
      </w:pPr>
      <w:r w:rsidRPr="00506F5E">
        <w:t xml:space="preserve">- акт про фактичну якість та/або кількість (асортимент), що </w:t>
      </w:r>
      <w:proofErr w:type="gramStart"/>
      <w:r w:rsidRPr="00506F5E">
        <w:t>п</w:t>
      </w:r>
      <w:proofErr w:type="gramEnd"/>
      <w:r w:rsidRPr="00506F5E">
        <w:t>ідтверджує одержання Товару  відповідної якості, який відповідає вимогам Договору та який оформлений та підписаний Сторонами;</w:t>
      </w:r>
    </w:p>
    <w:p w:rsidR="00CF1EEB" w:rsidRPr="00506F5E" w:rsidRDefault="00CF1EEB" w:rsidP="00CF1EEB">
      <w:pPr>
        <w:spacing w:line="240" w:lineRule="auto"/>
        <w:jc w:val="both"/>
      </w:pPr>
      <w:r w:rsidRPr="00506F5E">
        <w:t xml:space="preserve">- видаткова накладна Постачальника, що містить обов’язкові реквізити та </w:t>
      </w:r>
      <w:proofErr w:type="gramStart"/>
      <w:r w:rsidRPr="00506F5E">
        <w:t>п</w:t>
      </w:r>
      <w:proofErr w:type="gramEnd"/>
      <w:r w:rsidRPr="00506F5E">
        <w:t xml:space="preserve">ідписана  Постачальником із зазначенням Одержувача Товару, дати здійснення господарської операції. </w:t>
      </w:r>
    </w:p>
    <w:p w:rsidR="00CF1EEB" w:rsidRPr="00506F5E" w:rsidRDefault="00CF1EEB" w:rsidP="00CF1EEB">
      <w:pPr>
        <w:spacing w:line="240" w:lineRule="auto"/>
        <w:jc w:val="both"/>
      </w:pPr>
      <w:r w:rsidRPr="00506F5E">
        <w:t>Без документів зазначених в даному пункті або відсутності в них обов’язкових реквізиті</w:t>
      </w:r>
      <w:proofErr w:type="gramStart"/>
      <w:r w:rsidRPr="00506F5E">
        <w:t>в</w:t>
      </w:r>
      <w:proofErr w:type="gramEnd"/>
      <w:r w:rsidRPr="00506F5E">
        <w:t>, оплата відвантаженого Товару не проводиться та такі документи повертаються Постачальнику на усунення недоліків.</w:t>
      </w:r>
    </w:p>
    <w:p w:rsidR="00CF1EEB" w:rsidRPr="00506F5E" w:rsidRDefault="00CF1EEB" w:rsidP="00CF1EEB">
      <w:pPr>
        <w:spacing w:line="240" w:lineRule="auto"/>
        <w:jc w:val="both"/>
      </w:pPr>
      <w:r w:rsidRPr="00506F5E">
        <w:t xml:space="preserve">У випадку, якщо документи, передбачені цим розділом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w:t>
      </w:r>
      <w:proofErr w:type="gramStart"/>
      <w:r w:rsidRPr="00506F5E">
        <w:t>без</w:t>
      </w:r>
      <w:proofErr w:type="gramEnd"/>
      <w:r w:rsidRPr="00506F5E">
        <w:t xml:space="preserve"> реалізації.</w:t>
      </w:r>
    </w:p>
    <w:p w:rsidR="00CF1EEB" w:rsidRPr="00506F5E" w:rsidRDefault="00CF1EEB" w:rsidP="00CF1EEB">
      <w:pPr>
        <w:spacing w:line="240" w:lineRule="auto"/>
        <w:jc w:val="both"/>
      </w:pPr>
      <w:r w:rsidRPr="00506F5E">
        <w:lastRenderedPageBreak/>
        <w:t xml:space="preserve">2.3. Постачальник зобов’язується поставити товар, </w:t>
      </w:r>
      <w:r w:rsidRPr="00506F5E">
        <w:rPr>
          <w:rFonts w:cs="Lohit Devanagari"/>
          <w:lang w:eastAsia="zh-CN"/>
        </w:rPr>
        <w:t xml:space="preserve">гарантійний термін якого становить ________________________ з моменту вводу в експлуатацію. </w:t>
      </w:r>
    </w:p>
    <w:p w:rsidR="00CF1EEB" w:rsidRPr="00506F5E" w:rsidRDefault="00CF1EEB" w:rsidP="00CF1EEB">
      <w:pPr>
        <w:spacing w:line="240" w:lineRule="auto"/>
        <w:jc w:val="both"/>
      </w:pPr>
      <w:r w:rsidRPr="00506F5E">
        <w:t xml:space="preserve">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w:t>
      </w:r>
      <w:proofErr w:type="gramStart"/>
      <w:r w:rsidRPr="00506F5E">
        <w:t>п</w:t>
      </w:r>
      <w:proofErr w:type="gramEnd"/>
      <w:r w:rsidRPr="00506F5E">
        <w:t>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CF1EEB" w:rsidRPr="00506F5E" w:rsidRDefault="00CF1EEB" w:rsidP="00CF1EEB">
      <w:pPr>
        <w:spacing w:line="240" w:lineRule="auto"/>
        <w:jc w:val="both"/>
      </w:pPr>
      <w:r w:rsidRPr="00506F5E">
        <w:t>2.5. Гарантійний строк обчислюється з моменту передачі товару Замовнику.</w:t>
      </w:r>
    </w:p>
    <w:p w:rsidR="00CF1EEB" w:rsidRPr="00506F5E" w:rsidRDefault="00CF1EEB" w:rsidP="00CF1EEB">
      <w:pPr>
        <w:spacing w:line="240" w:lineRule="auto"/>
        <w:jc w:val="both"/>
      </w:pPr>
      <w:r w:rsidRPr="00506F5E">
        <w:t xml:space="preserve">2.6. Постачальник відповідає за всі недоліки товару (його партії), які були виявлені або не </w:t>
      </w:r>
      <w:proofErr w:type="gramStart"/>
      <w:r w:rsidRPr="00506F5E">
        <w:t>могли</w:t>
      </w:r>
      <w:proofErr w:type="gramEnd"/>
      <w:r w:rsidRPr="00506F5E">
        <w:t xml:space="preserve"> бути виявлені Замовником під час прийому товару (його партії). </w:t>
      </w:r>
    </w:p>
    <w:p w:rsidR="00CF1EEB" w:rsidRPr="00506F5E" w:rsidRDefault="00CF1EEB" w:rsidP="00CF1EEB">
      <w:pPr>
        <w:spacing w:line="240" w:lineRule="auto"/>
        <w:jc w:val="both"/>
      </w:pPr>
      <w:r w:rsidRPr="00506F5E">
        <w:t>2.7. Якість товару, що купується, може бути покращена за умови, що таке покращення не призведе до збільшення суми, визначеної в цьому Договорі.</w:t>
      </w:r>
    </w:p>
    <w:p w:rsidR="00CF1EEB" w:rsidRPr="00506F5E" w:rsidRDefault="00CF1EEB" w:rsidP="00CF1EEB">
      <w:pPr>
        <w:spacing w:line="240" w:lineRule="auto"/>
        <w:jc w:val="both"/>
      </w:pPr>
      <w:r w:rsidRPr="00506F5E">
        <w:t>2.8. При поставці Товару Сторони можуть скласти Акт про фактичну якість та/або кількість (асортимент</w:t>
      </w:r>
      <w:proofErr w:type="gramStart"/>
      <w:r w:rsidRPr="00506F5E">
        <w:t>)Т</w:t>
      </w:r>
      <w:proofErr w:type="gramEnd"/>
      <w:r w:rsidRPr="00506F5E">
        <w:t xml:space="preserve">овару. </w:t>
      </w:r>
    </w:p>
    <w:p w:rsidR="00CF1EEB" w:rsidRPr="00506F5E" w:rsidRDefault="00CF1EEB" w:rsidP="00CF1EEB">
      <w:pPr>
        <w:widowControl w:val="0"/>
        <w:spacing w:line="240" w:lineRule="auto"/>
        <w:jc w:val="center"/>
        <w:rPr>
          <w:b/>
        </w:rPr>
      </w:pPr>
      <w:r w:rsidRPr="00506F5E">
        <w:rPr>
          <w:b/>
        </w:rPr>
        <w:t xml:space="preserve">3. ВАРТІСТЬ ТОВАРУ </w:t>
      </w:r>
    </w:p>
    <w:p w:rsidR="00CF1EEB" w:rsidRPr="00506F5E" w:rsidRDefault="00CF1EEB" w:rsidP="00CF1EEB">
      <w:pPr>
        <w:spacing w:line="240" w:lineRule="auto"/>
        <w:jc w:val="both"/>
      </w:pPr>
      <w:r w:rsidRPr="00506F5E">
        <w:t>3.1. Замовник сплачує за товар за ціною, яка визначена за результатами проведення закупівлі.</w:t>
      </w:r>
    </w:p>
    <w:p w:rsidR="00CF1EEB" w:rsidRPr="00506F5E" w:rsidRDefault="00CF1EEB" w:rsidP="00CF1EEB">
      <w:pPr>
        <w:spacing w:line="240" w:lineRule="auto"/>
        <w:jc w:val="both"/>
      </w:pPr>
      <w:r w:rsidRPr="00506F5E">
        <w:t xml:space="preserve">3.2. Загальна ціна Договору визначена згідно з Додатком 1 </w:t>
      </w:r>
      <w:proofErr w:type="gramStart"/>
      <w:r w:rsidRPr="00506F5E">
        <w:t>до</w:t>
      </w:r>
      <w:proofErr w:type="gramEnd"/>
      <w:r w:rsidRPr="00506F5E">
        <w:t xml:space="preserve"> Договору (Специфікація) та становить ______________________ грн (____________________________), у тому числі ПДВ  (якщо передбачено) у сумі ________________ грн. (____________________________).</w:t>
      </w:r>
    </w:p>
    <w:p w:rsidR="00CF1EEB" w:rsidRPr="00506F5E" w:rsidRDefault="00CF1EEB" w:rsidP="00CF1EEB">
      <w:pPr>
        <w:spacing w:line="240" w:lineRule="auto"/>
        <w:jc w:val="both"/>
      </w:pPr>
      <w:r w:rsidRPr="00506F5E">
        <w:t xml:space="preserve">3.3.Збільшення загальної ціни Договору або ціни за одиницю товару не </w:t>
      </w:r>
      <w:proofErr w:type="gramStart"/>
      <w:r w:rsidRPr="00506F5E">
        <w:t>допускається</w:t>
      </w:r>
      <w:proofErr w:type="gramEnd"/>
      <w:r w:rsidRPr="00506F5E">
        <w:t xml:space="preserve"> до початку фактичних поставок товару. </w:t>
      </w:r>
    </w:p>
    <w:p w:rsidR="00CF1EEB" w:rsidRPr="00506F5E" w:rsidRDefault="00CF1EEB" w:rsidP="00CF1EEB">
      <w:pPr>
        <w:spacing w:line="240" w:lineRule="auto"/>
        <w:jc w:val="both"/>
      </w:pPr>
      <w:r w:rsidRPr="00506F5E">
        <w:t>3.4. </w:t>
      </w:r>
      <w:proofErr w:type="gramStart"/>
      <w:r w:rsidRPr="00506F5E">
        <w:t>Ц</w:t>
      </w:r>
      <w:proofErr w:type="gramEnd"/>
      <w:r w:rsidRPr="00506F5E">
        <w:t xml:space="preserve">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 </w:t>
      </w:r>
    </w:p>
    <w:p w:rsidR="00CF1EEB" w:rsidRPr="00314ED8" w:rsidRDefault="00CF1EEB" w:rsidP="00CF1EEB">
      <w:pPr>
        <w:spacing w:line="240" w:lineRule="auto"/>
        <w:jc w:val="both"/>
      </w:pPr>
      <w:r w:rsidRPr="00506F5E">
        <w:t>3.5. </w:t>
      </w:r>
      <w:proofErr w:type="gramStart"/>
      <w:r w:rsidRPr="00506F5E">
        <w:t>Ц</w:t>
      </w:r>
      <w:proofErr w:type="gramEnd"/>
      <w:r w:rsidRPr="00506F5E">
        <w:t>іни на товар встановлюються у національній гро</w:t>
      </w:r>
      <w:r>
        <w:t>шовій одиниці України - гривні.</w:t>
      </w:r>
    </w:p>
    <w:p w:rsidR="00CF1EEB" w:rsidRPr="00506F5E" w:rsidRDefault="00CF1EEB" w:rsidP="00CF1EEB">
      <w:pPr>
        <w:widowControl w:val="0"/>
        <w:tabs>
          <w:tab w:val="center" w:pos="4680"/>
          <w:tab w:val="left" w:pos="7039"/>
        </w:tabs>
        <w:spacing w:line="240" w:lineRule="auto"/>
        <w:jc w:val="center"/>
        <w:rPr>
          <w:b/>
        </w:rPr>
      </w:pPr>
      <w:r w:rsidRPr="00506F5E">
        <w:rPr>
          <w:b/>
        </w:rPr>
        <w:t>4. ПОРЯДОК ЗДІЙСНЕННЯ ОПЛАТИ</w:t>
      </w:r>
    </w:p>
    <w:p w:rsidR="00CF1EEB" w:rsidRPr="00506F5E" w:rsidRDefault="00CF1EEB" w:rsidP="00CF1EEB">
      <w:pPr>
        <w:spacing w:line="240" w:lineRule="auto"/>
        <w:jc w:val="both"/>
      </w:pPr>
      <w:r w:rsidRPr="00506F5E">
        <w:t xml:space="preserve">4.1. </w:t>
      </w:r>
      <w:proofErr w:type="gramStart"/>
      <w:r w:rsidRPr="00506F5E">
        <w:t>Ц</w:t>
      </w:r>
      <w:proofErr w:type="gramEnd"/>
      <w:r w:rsidRPr="00506F5E">
        <w:t xml:space="preserve">іна та загальна вартість товару визначається у видаткових документах, що надаються Постачальником Замовнику (накладні). 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w:t>
      </w:r>
      <w:proofErr w:type="gramStart"/>
      <w:r w:rsidRPr="00506F5E">
        <w:t>в</w:t>
      </w:r>
      <w:proofErr w:type="gramEnd"/>
      <w:r w:rsidRPr="00506F5E">
        <w:t xml:space="preserve"> </w:t>
      </w:r>
      <w:proofErr w:type="gramStart"/>
      <w:r w:rsidRPr="00506F5E">
        <w:t>прим</w:t>
      </w:r>
      <w:proofErr w:type="gramEnd"/>
      <w:r w:rsidRPr="00506F5E">
        <w:t>іщення, монтаж, вивіз упаковки (тари) Товару (за необхідності).</w:t>
      </w:r>
    </w:p>
    <w:p w:rsidR="00CF1EEB" w:rsidRPr="00506F5E" w:rsidRDefault="00CF1EEB" w:rsidP="00CF1EEB">
      <w:pPr>
        <w:spacing w:line="240" w:lineRule="auto"/>
        <w:jc w:val="both"/>
      </w:pPr>
      <w:r w:rsidRPr="00506F5E">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визначеній Постачальником за результатами електронного аукціону. </w:t>
      </w:r>
    </w:p>
    <w:p w:rsidR="00CF1EEB" w:rsidRPr="00506F5E" w:rsidRDefault="00CF1EEB" w:rsidP="00CF1EEB">
      <w:pPr>
        <w:spacing w:line="240" w:lineRule="auto"/>
        <w:jc w:val="both"/>
      </w:pPr>
      <w:r w:rsidRPr="00506F5E">
        <w:t xml:space="preserve">Бюджетні зобов’язання Замовника за Договором виникають </w:t>
      </w:r>
      <w:proofErr w:type="gramStart"/>
      <w:r w:rsidRPr="00506F5E">
        <w:t>у</w:t>
      </w:r>
      <w:proofErr w:type="gramEnd"/>
      <w:r w:rsidRPr="00506F5E">
        <w:t xml:space="preserve"> разі наявності та в межах відповідних бюджетних асигнувань. </w:t>
      </w:r>
    </w:p>
    <w:p w:rsidR="00CF1EEB" w:rsidRPr="00506F5E" w:rsidRDefault="00CF1EEB" w:rsidP="00CF1EEB">
      <w:pPr>
        <w:spacing w:line="240" w:lineRule="auto"/>
        <w:jc w:val="both"/>
      </w:pPr>
      <w:r w:rsidRPr="00506F5E">
        <w:t xml:space="preserve">4.2. Усі розрахунки за договором проводяться у безготівковій формі, шляхом перерахування коштів Замовником на рахунок Постачальника. </w:t>
      </w:r>
    </w:p>
    <w:p w:rsidR="00CF1EEB" w:rsidRPr="00506F5E" w:rsidRDefault="00CF1EEB" w:rsidP="00CF1EEB">
      <w:pPr>
        <w:spacing w:line="240" w:lineRule="auto"/>
        <w:jc w:val="both"/>
      </w:pPr>
      <w:r w:rsidRPr="00506F5E">
        <w:t>4.3. Замовник оплачує 100 % вартості фактично поставленого товару шляхом перерахування грошових ко</w:t>
      </w:r>
      <w:r w:rsidR="005F6CFC">
        <w:t>штів згідно з рахунком</w:t>
      </w:r>
      <w:r w:rsidRPr="00506F5E">
        <w:t xml:space="preserve"> на розрахунковий рахунок Постачальника протягом _____ (______________________) банківських днів з моменту поставки Товару та </w:t>
      </w:r>
      <w:proofErr w:type="gramStart"/>
      <w:r w:rsidRPr="00506F5E">
        <w:t>п</w:t>
      </w:r>
      <w:proofErr w:type="gramEnd"/>
      <w:r w:rsidRPr="00506F5E">
        <w:t xml:space="preserve">ідписання представниками Сторін накладної та акту приймального контролю (якості) Товару, за умови наявності відповідного фінансування. У разі затримки </w:t>
      </w:r>
      <w:proofErr w:type="gramStart"/>
      <w:r w:rsidRPr="00506F5E">
        <w:t>бюджетного</w:t>
      </w:r>
      <w:proofErr w:type="gramEnd"/>
      <w:r w:rsidRPr="00506F5E">
        <w:t xml:space="preserve"> фінансування, оплата здійснюється протягом 10 банківських днів з дати надходження грошових коштів на рахунок Замовника. </w:t>
      </w:r>
    </w:p>
    <w:p w:rsidR="00CF1EEB" w:rsidRPr="00506F5E" w:rsidRDefault="00CF1EEB" w:rsidP="00CF1EEB">
      <w:pPr>
        <w:spacing w:line="240" w:lineRule="auto"/>
        <w:jc w:val="both"/>
      </w:pPr>
      <w:r w:rsidRPr="00506F5E">
        <w:t>4.4. Оплата проводиться на поточний рахунок Постачальника шляхом безготівкових розрахункі</w:t>
      </w:r>
      <w:proofErr w:type="gramStart"/>
      <w:r w:rsidRPr="00506F5E">
        <w:t>в</w:t>
      </w:r>
      <w:proofErr w:type="gramEnd"/>
      <w:r w:rsidRPr="00506F5E">
        <w:t xml:space="preserve">. </w:t>
      </w:r>
    </w:p>
    <w:p w:rsidR="00CF1EEB" w:rsidRPr="00506F5E" w:rsidRDefault="00CF1EEB" w:rsidP="00CF1EEB">
      <w:pPr>
        <w:spacing w:line="240" w:lineRule="auto"/>
        <w:jc w:val="both"/>
      </w:pPr>
      <w:r w:rsidRPr="00506F5E">
        <w:t xml:space="preserve">4.5. В разі настання ситуації, передбаченої п.п. 5.11.1, 5.11.2, 5.12 Договору, оплата Товару здійснюється Замовником протягом 10 (десяти) банківських днів з дня прийняття Замовником Товару та </w:t>
      </w:r>
      <w:proofErr w:type="gramStart"/>
      <w:r w:rsidRPr="00506F5E">
        <w:t>п</w:t>
      </w:r>
      <w:proofErr w:type="gramEnd"/>
      <w:r w:rsidRPr="00506F5E">
        <w:t xml:space="preserve">ідписання Сторонами видаткової накладної на </w:t>
      </w:r>
      <w:r>
        <w:t xml:space="preserve">Товар </w:t>
      </w:r>
      <w:r w:rsidRPr="00506F5E">
        <w:t xml:space="preserve">передбаченого </w:t>
      </w:r>
      <w:r>
        <w:t>даним Договором</w:t>
      </w:r>
      <w:r w:rsidRPr="00506F5E">
        <w:t>, що повинен бути поставлений згідно відповідної Заявки, та за умови отримання Замовником виставленого Постачальником рахунку.</w:t>
      </w:r>
    </w:p>
    <w:p w:rsidR="00CF1EEB" w:rsidRPr="00506F5E" w:rsidRDefault="00CF1EEB" w:rsidP="00CF1EEB">
      <w:pPr>
        <w:widowControl w:val="0"/>
        <w:spacing w:line="240" w:lineRule="auto"/>
        <w:jc w:val="center"/>
        <w:rPr>
          <w:b/>
        </w:rPr>
      </w:pPr>
      <w:r w:rsidRPr="00506F5E">
        <w:rPr>
          <w:b/>
        </w:rPr>
        <w:t>5. ПОСТАВКА ТОВАРУ</w:t>
      </w:r>
    </w:p>
    <w:p w:rsidR="00CF1EEB" w:rsidRPr="00506F5E" w:rsidRDefault="00CF1EEB" w:rsidP="00CF1EEB">
      <w:pPr>
        <w:spacing w:line="240" w:lineRule="auto"/>
        <w:jc w:val="both"/>
      </w:pPr>
      <w:r w:rsidRPr="00506F5E">
        <w:t>5.1. Поставка Товару здійснюється силами та за рахунок Постачальника.</w:t>
      </w:r>
    </w:p>
    <w:p w:rsidR="00CF1EEB" w:rsidRPr="00506F5E" w:rsidRDefault="00CF1EEB" w:rsidP="00CF1EEB">
      <w:pPr>
        <w:spacing w:line="240" w:lineRule="auto"/>
        <w:jc w:val="both"/>
      </w:pPr>
      <w:r w:rsidRPr="00506F5E">
        <w:t xml:space="preserve">5.2. Поставка Товару здійснюється: одноразово. </w:t>
      </w:r>
    </w:p>
    <w:p w:rsidR="00CF1EEB" w:rsidRPr="00506F5E" w:rsidRDefault="00CF1EEB" w:rsidP="00CF1EEB">
      <w:pPr>
        <w:spacing w:line="240" w:lineRule="auto"/>
        <w:jc w:val="both"/>
      </w:pPr>
      <w:r w:rsidRPr="00506F5E">
        <w:t xml:space="preserve">5.3. Місце поставки товару: </w:t>
      </w:r>
      <w:r>
        <w:t xml:space="preserve">29026, м. Хмельницький, вул. Чорновола, 122 </w:t>
      </w:r>
    </w:p>
    <w:p w:rsidR="00CF1EEB" w:rsidRPr="00506F5E" w:rsidRDefault="00CF1EEB" w:rsidP="00CF1EEB">
      <w:pPr>
        <w:spacing w:line="240" w:lineRule="auto"/>
        <w:jc w:val="both"/>
      </w:pPr>
      <w:r w:rsidRPr="00506F5E">
        <w:t>5.4. Строк (те</w:t>
      </w:r>
      <w:r>
        <w:t>рмін</w:t>
      </w:r>
      <w:proofErr w:type="gramStart"/>
      <w:r>
        <w:t xml:space="preserve"> )</w:t>
      </w:r>
      <w:proofErr w:type="gramEnd"/>
      <w:r>
        <w:t xml:space="preserve"> поставки товару: до _____________ </w:t>
      </w:r>
      <w:r w:rsidRPr="00506F5E">
        <w:t>р.</w:t>
      </w:r>
    </w:p>
    <w:p w:rsidR="00CF1EEB" w:rsidRPr="00506F5E" w:rsidRDefault="00CF1EEB" w:rsidP="00CF1EEB">
      <w:pPr>
        <w:spacing w:line="240" w:lineRule="auto"/>
        <w:jc w:val="both"/>
      </w:pPr>
      <w:r w:rsidRPr="00506F5E">
        <w:t>5.5. Поставка та вигрузка товару здійснюється Постачальником</w:t>
      </w:r>
      <w:proofErr w:type="gramStart"/>
      <w:r w:rsidRPr="00506F5E">
        <w:t xml:space="preserve"> ,</w:t>
      </w:r>
      <w:proofErr w:type="gramEnd"/>
      <w:r w:rsidRPr="00506F5E">
        <w:t xml:space="preserve"> згідно з заявкою Замовника, транспортом Постачальника. </w:t>
      </w:r>
    </w:p>
    <w:p w:rsidR="00CF1EEB" w:rsidRPr="00506F5E" w:rsidRDefault="00CF1EEB" w:rsidP="00CF1EEB">
      <w:pPr>
        <w:spacing w:line="240" w:lineRule="auto"/>
        <w:jc w:val="both"/>
      </w:pPr>
      <w:r w:rsidRPr="00506F5E">
        <w:lastRenderedPageBreak/>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CF1EEB" w:rsidRPr="00506F5E" w:rsidRDefault="00CF1EEB" w:rsidP="00CF1EEB">
      <w:pPr>
        <w:spacing w:line="240" w:lineRule="auto"/>
        <w:jc w:val="both"/>
      </w:pPr>
      <w:r w:rsidRPr="00506F5E">
        <w:t xml:space="preserve">5.7. Маркування товару має відповідати законодавству. Упаковка товару повинна повністю зберігати та захищати його від механічних пошкоджень та псування </w:t>
      </w:r>
      <w:proofErr w:type="gramStart"/>
      <w:r w:rsidRPr="00506F5E">
        <w:t>п</w:t>
      </w:r>
      <w:proofErr w:type="gramEnd"/>
      <w:r w:rsidRPr="00506F5E">
        <w:t xml:space="preserve">ід час транспортування та зберігання. Упаковка не </w:t>
      </w:r>
      <w:proofErr w:type="gramStart"/>
      <w:r w:rsidRPr="00506F5E">
        <w:t>п</w:t>
      </w:r>
      <w:proofErr w:type="gramEnd"/>
      <w:r w:rsidRPr="00506F5E">
        <w:t>ідлягає поверненню Постачальнику та окремо Змовником не оплачується.</w:t>
      </w:r>
    </w:p>
    <w:p w:rsidR="00CF1EEB" w:rsidRPr="00506F5E" w:rsidRDefault="00CF1EEB" w:rsidP="00CF1EEB">
      <w:pPr>
        <w:spacing w:line="240" w:lineRule="auto"/>
        <w:jc w:val="both"/>
      </w:pPr>
      <w:r>
        <w:t>5.8</w:t>
      </w:r>
      <w:r w:rsidRPr="00506F5E">
        <w:t xml:space="preserve">. Приймання-передача </w:t>
      </w:r>
      <w:r>
        <w:t xml:space="preserve">товару проводиться за кількістю та </w:t>
      </w:r>
      <w:r w:rsidRPr="00506F5E">
        <w:t xml:space="preserve">якістю згідно з Додатком 1 до Договору (Специфікація) уповноваженими представниками Сторін. </w:t>
      </w:r>
      <w:r>
        <w:t xml:space="preserve"> </w:t>
      </w:r>
      <w:r w:rsidRPr="00506F5E">
        <w:t xml:space="preserve">При передачі Товару, тобто до </w:t>
      </w:r>
      <w:proofErr w:type="gramStart"/>
      <w:r w:rsidRPr="00506F5E">
        <w:t>п</w:t>
      </w:r>
      <w:proofErr w:type="gramEnd"/>
      <w:r w:rsidRPr="00506F5E">
        <w:t>ідписання видаткової накладної, Сторони проводять перевірку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CF1EEB" w:rsidRPr="00506F5E" w:rsidRDefault="00CF1EEB" w:rsidP="00CF1EEB">
      <w:pPr>
        <w:spacing w:line="240" w:lineRule="auto"/>
        <w:jc w:val="both"/>
      </w:pPr>
      <w:r>
        <w:t>5.9</w:t>
      </w:r>
      <w:r w:rsidRPr="00506F5E">
        <w:t xml:space="preserve">. Приймання-передача Товару по кількості та якості проводиться відповідно до товаро-супровідних документів на </w:t>
      </w:r>
      <w:proofErr w:type="gramStart"/>
      <w:r w:rsidRPr="00506F5E">
        <w:t>п</w:t>
      </w:r>
      <w:proofErr w:type="gramEnd"/>
      <w:r w:rsidRPr="00506F5E">
        <w:t>ідставі документів, що засвідчують його якість.</w:t>
      </w:r>
    </w:p>
    <w:p w:rsidR="00CF1EEB" w:rsidRPr="00506F5E" w:rsidRDefault="00CF1EEB" w:rsidP="00CF1EEB">
      <w:pPr>
        <w:spacing w:line="240" w:lineRule="auto"/>
        <w:jc w:val="both"/>
      </w:pPr>
      <w:r>
        <w:t>5.10</w:t>
      </w:r>
      <w:r w:rsidRPr="00506F5E">
        <w:t>. В разі, якщо при прийом</w:t>
      </w:r>
      <w:proofErr w:type="gramStart"/>
      <w:r w:rsidRPr="00506F5E">
        <w:t>і-</w:t>
      </w:r>
      <w:proofErr w:type="gramEnd"/>
      <w:r w:rsidRPr="00506F5E">
        <w:t>передачі Товару було виявлено, що:</w:t>
      </w:r>
    </w:p>
    <w:p w:rsidR="00CF1EEB" w:rsidRPr="00506F5E" w:rsidRDefault="00CF1EEB" w:rsidP="00CF1EEB">
      <w:pPr>
        <w:spacing w:line="240" w:lineRule="auto"/>
        <w:jc w:val="both"/>
      </w:pPr>
      <w:r w:rsidRPr="00506F5E">
        <w:t>- Товар не відповідає умовам цього Договору, та/або</w:t>
      </w:r>
    </w:p>
    <w:p w:rsidR="00CF1EEB" w:rsidRPr="00506F5E" w:rsidRDefault="00CF1EEB" w:rsidP="00CF1EEB">
      <w:pPr>
        <w:spacing w:line="240" w:lineRule="auto"/>
        <w:jc w:val="both"/>
      </w:pPr>
      <w:r w:rsidRPr="00506F5E">
        <w:t>- відсутні документи, які постачальник зобов’язаний передати Замовнику відповідно до умов цього Договору (</w:t>
      </w:r>
      <w:proofErr w:type="gramStart"/>
      <w:r w:rsidRPr="00506F5E">
        <w:t>в</w:t>
      </w:r>
      <w:proofErr w:type="gramEnd"/>
      <w:r w:rsidRPr="00506F5E">
        <w:t xml:space="preserve"> </w:t>
      </w:r>
      <w:proofErr w:type="gramStart"/>
      <w:r w:rsidRPr="00506F5E">
        <w:t>тому</w:t>
      </w:r>
      <w:proofErr w:type="gramEnd"/>
      <w:r w:rsidRPr="00506F5E">
        <w:t xml:space="preserve"> числі один з таких документів), та/або</w:t>
      </w:r>
    </w:p>
    <w:p w:rsidR="00CF1EEB" w:rsidRPr="00506F5E" w:rsidRDefault="00CF1EEB" w:rsidP="00CF1EEB">
      <w:pPr>
        <w:spacing w:line="240" w:lineRule="auto"/>
        <w:jc w:val="both"/>
      </w:pPr>
      <w:r w:rsidRPr="00506F5E">
        <w:t xml:space="preserve">- були виявлені недоліки (дефекти) Товару, Замовник не </w:t>
      </w:r>
      <w:proofErr w:type="gramStart"/>
      <w:r w:rsidRPr="00506F5E">
        <w:t>п</w:t>
      </w:r>
      <w:proofErr w:type="gramEnd"/>
      <w:r w:rsidRPr="00506F5E">
        <w:t>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CF1EEB" w:rsidRPr="00506F5E" w:rsidRDefault="00CF1EEB" w:rsidP="00CF1EEB">
      <w:pPr>
        <w:spacing w:line="240" w:lineRule="auto"/>
        <w:jc w:val="both"/>
      </w:pPr>
      <w:r>
        <w:t>5.10.1</w:t>
      </w:r>
      <w:r w:rsidRPr="00506F5E">
        <w:t xml:space="preserve">. відмовитись від приймання Товару. </w:t>
      </w:r>
    </w:p>
    <w:p w:rsidR="00CF1EEB" w:rsidRPr="00506F5E" w:rsidRDefault="00CF1EEB" w:rsidP="00CF1EEB">
      <w:pPr>
        <w:spacing w:line="240" w:lineRule="auto"/>
        <w:jc w:val="both"/>
      </w:pPr>
      <w:r w:rsidRPr="00506F5E">
        <w:t xml:space="preserve">Інформацію про прийняте Замовником </w:t>
      </w:r>
      <w:proofErr w:type="gramStart"/>
      <w:r w:rsidRPr="00506F5E">
        <w:t>р</w:t>
      </w:r>
      <w:proofErr w:type="gramEnd"/>
      <w:r w:rsidRPr="00506F5E">
        <w:t>ішення Сторони зазначають в Акті про фактичну якість та/або кількість (асортимент).</w:t>
      </w:r>
    </w:p>
    <w:p w:rsidR="00CF1EEB" w:rsidRPr="00506F5E" w:rsidRDefault="00CF1EEB" w:rsidP="00CF1EEB">
      <w:pPr>
        <w:spacing w:line="240" w:lineRule="auto"/>
        <w:jc w:val="both"/>
      </w:pPr>
      <w:r>
        <w:t>5.11</w:t>
      </w:r>
      <w:r w:rsidRPr="00506F5E">
        <w:t xml:space="preserve">. Право власності, ризик випадкової втрати чи загибелі Товару переходить до Замовника з моменту </w:t>
      </w:r>
      <w:proofErr w:type="gramStart"/>
      <w:r w:rsidRPr="00506F5E">
        <w:t>п</w:t>
      </w:r>
      <w:proofErr w:type="gramEnd"/>
      <w:r w:rsidRPr="00506F5E">
        <w:t>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CF1EEB" w:rsidRPr="00506F5E" w:rsidRDefault="00CF1EEB" w:rsidP="00CF1EEB">
      <w:pPr>
        <w:spacing w:line="240" w:lineRule="auto"/>
        <w:jc w:val="both"/>
      </w:pPr>
      <w:r>
        <w:t>5.12</w:t>
      </w:r>
      <w:r w:rsidRPr="00506F5E">
        <w:t>. Доукомплектування Товару не звільняє Постачальника від сплати штрафних санкцій за прострочення виконання зобов'язань, що передбачено цим Договором.</w:t>
      </w:r>
    </w:p>
    <w:p w:rsidR="00CF1EEB" w:rsidRPr="00506F5E" w:rsidRDefault="00CF1EEB" w:rsidP="00CF1EEB">
      <w:pPr>
        <w:spacing w:line="240" w:lineRule="auto"/>
        <w:jc w:val="both"/>
      </w:pPr>
      <w:r>
        <w:t>5.13</w:t>
      </w:r>
      <w:r w:rsidRPr="00506F5E">
        <w:t>.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w:t>
      </w:r>
      <w:proofErr w:type="gramStart"/>
      <w:r w:rsidRPr="00506F5E">
        <w:t>п’яти</w:t>
      </w:r>
      <w:proofErr w:type="gramEnd"/>
      <w:r w:rsidRPr="00506F5E">
        <w:t xml:space="preserve">) календарних днів з моменту виявлення цих невідповідностей складають Акт. У разі відмови однієї зі Сторін від </w:t>
      </w:r>
      <w:proofErr w:type="gramStart"/>
      <w:r w:rsidRPr="00506F5E">
        <w:t>п</w:t>
      </w:r>
      <w:proofErr w:type="gramEnd"/>
      <w:r w:rsidRPr="00506F5E">
        <w:t>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CF1EEB" w:rsidRPr="00506F5E" w:rsidRDefault="00CF1EEB" w:rsidP="00CF1EEB">
      <w:pPr>
        <w:spacing w:line="240" w:lineRule="auto"/>
        <w:jc w:val="both"/>
      </w:pPr>
      <w:r w:rsidRPr="00506F5E">
        <w:t>За вибором Замовника, Постачальник зобов’язаний замінити неякісний товар на товар належної якості або повернути кошти за неякісний товар впродовж 5 (</w:t>
      </w:r>
      <w:proofErr w:type="gramStart"/>
      <w:r w:rsidRPr="00506F5E">
        <w:t>п’яти</w:t>
      </w:r>
      <w:proofErr w:type="gramEnd"/>
      <w:r w:rsidRPr="00506F5E">
        <w:t xml:space="preserve">) календарних днів з дня одержання Акту. Всі витрати, </w:t>
      </w:r>
      <w:proofErr w:type="gramStart"/>
      <w:r w:rsidRPr="00506F5E">
        <w:t>пов’язан</w:t>
      </w:r>
      <w:proofErr w:type="gramEnd"/>
      <w:r w:rsidRPr="00506F5E">
        <w:t>і із заміною Товару неналежної якості несе Постачальник.</w:t>
      </w:r>
    </w:p>
    <w:p w:rsidR="00CF1EEB" w:rsidRPr="00ED4389" w:rsidRDefault="00CF1EEB" w:rsidP="00CF1EEB">
      <w:pPr>
        <w:spacing w:line="240" w:lineRule="auto"/>
        <w:jc w:val="both"/>
      </w:pPr>
      <w:r>
        <w:t>5.14. Місце поставки товару:</w:t>
      </w:r>
      <w:r w:rsidRPr="00ED4389">
        <w:t xml:space="preserve"> </w:t>
      </w:r>
      <w:r>
        <w:t xml:space="preserve">29026, м. Хмельницький, вул. Чорновола, 122. </w:t>
      </w:r>
    </w:p>
    <w:p w:rsidR="00CF1EEB" w:rsidRPr="00506F5E" w:rsidRDefault="00CF1EEB" w:rsidP="00CF1EEB">
      <w:pPr>
        <w:widowControl w:val="0"/>
        <w:spacing w:after="120" w:line="240" w:lineRule="auto"/>
        <w:jc w:val="center"/>
        <w:rPr>
          <w:b/>
        </w:rPr>
      </w:pPr>
      <w:r w:rsidRPr="00506F5E">
        <w:rPr>
          <w:b/>
        </w:rPr>
        <w:t>6. ПРАВА ТА ОБОВ’ЯЗКИ СТОРІН</w:t>
      </w:r>
    </w:p>
    <w:p w:rsidR="00CF1EEB" w:rsidRPr="00506F5E" w:rsidRDefault="00CF1EEB" w:rsidP="00CF1EEB">
      <w:pPr>
        <w:spacing w:line="240" w:lineRule="auto"/>
        <w:jc w:val="both"/>
      </w:pPr>
      <w:r w:rsidRPr="00506F5E">
        <w:t>6.1. Замовник зобов’язаний:</w:t>
      </w:r>
    </w:p>
    <w:p w:rsidR="00CF1EEB" w:rsidRPr="00506F5E" w:rsidRDefault="00CF1EEB" w:rsidP="00CF1EEB">
      <w:pPr>
        <w:spacing w:line="240" w:lineRule="auto"/>
        <w:jc w:val="both"/>
      </w:pPr>
      <w:r w:rsidRPr="00506F5E">
        <w:t>6.1.1. Своєчасно та в повному обсязі сплачувати за поставлений Товар;</w:t>
      </w:r>
    </w:p>
    <w:p w:rsidR="00CF1EEB" w:rsidRPr="00506F5E" w:rsidRDefault="00CF1EEB" w:rsidP="00CF1EEB">
      <w:pPr>
        <w:spacing w:line="240" w:lineRule="auto"/>
        <w:jc w:val="both"/>
      </w:pPr>
      <w:r w:rsidRPr="00506F5E">
        <w:t>6.1.2. Приймати поставлений Товар згідно видаткової накладної;</w:t>
      </w:r>
    </w:p>
    <w:p w:rsidR="00CF1EEB" w:rsidRPr="00506F5E" w:rsidRDefault="00CF1EEB" w:rsidP="00CF1EEB">
      <w:pPr>
        <w:spacing w:line="240" w:lineRule="auto"/>
        <w:jc w:val="both"/>
      </w:pPr>
      <w:r w:rsidRPr="00506F5E">
        <w:t xml:space="preserve">6.1.3. Своєчасно повернути належним чином </w:t>
      </w:r>
      <w:proofErr w:type="gramStart"/>
      <w:r w:rsidRPr="00506F5E">
        <w:t>оформлен</w:t>
      </w:r>
      <w:proofErr w:type="gramEnd"/>
      <w:r w:rsidRPr="00506F5E">
        <w:t>і документи (доручення, видаткову накладну).</w:t>
      </w:r>
    </w:p>
    <w:p w:rsidR="00CF1EEB" w:rsidRPr="00506F5E" w:rsidRDefault="00CF1EEB" w:rsidP="00CF1EEB">
      <w:pPr>
        <w:spacing w:line="240" w:lineRule="auto"/>
        <w:jc w:val="both"/>
      </w:pPr>
      <w:r w:rsidRPr="00506F5E">
        <w:t>6.2. Замовник має право:</w:t>
      </w:r>
    </w:p>
    <w:p w:rsidR="00CF1EEB" w:rsidRPr="00506F5E" w:rsidRDefault="00CF1EEB" w:rsidP="00CF1EEB">
      <w:pPr>
        <w:spacing w:line="240" w:lineRule="auto"/>
        <w:jc w:val="both"/>
      </w:pPr>
      <w:r w:rsidRPr="00506F5E">
        <w:t>6.2.1. Контролювати поставку товару у строки, встановлені цим Договором;</w:t>
      </w:r>
    </w:p>
    <w:p w:rsidR="00CF1EEB" w:rsidRPr="00506F5E" w:rsidRDefault="00CF1EEB" w:rsidP="00CF1EEB">
      <w:pPr>
        <w:spacing w:line="240" w:lineRule="auto"/>
        <w:jc w:val="both"/>
      </w:pPr>
      <w:r w:rsidRPr="00506F5E">
        <w:t>6.2.2. Достроково розірвати цей Догові</w:t>
      </w:r>
      <w:proofErr w:type="gramStart"/>
      <w:r w:rsidRPr="00506F5E">
        <w:t>р</w:t>
      </w:r>
      <w:proofErr w:type="gramEnd"/>
      <w:r w:rsidRPr="00506F5E">
        <w:t xml:space="preserve"> у разі у випадках передбачених цим договором;</w:t>
      </w:r>
    </w:p>
    <w:p w:rsidR="00CF1EEB" w:rsidRPr="00506F5E" w:rsidRDefault="00CF1EEB" w:rsidP="00CF1EEB">
      <w:pPr>
        <w:spacing w:line="240" w:lineRule="auto"/>
        <w:jc w:val="both"/>
      </w:pPr>
      <w:r w:rsidRPr="00506F5E">
        <w:t xml:space="preserve">6.2.3. Повернути документи Постачальнику без здійснення оплати в разі неналежного оформлення документів (відсутність </w:t>
      </w:r>
      <w:proofErr w:type="gramStart"/>
      <w:r w:rsidRPr="00506F5E">
        <w:t>п</w:t>
      </w:r>
      <w:proofErr w:type="gramEnd"/>
      <w:r w:rsidRPr="00506F5E">
        <w:t>ідписів, тощо);</w:t>
      </w:r>
    </w:p>
    <w:p w:rsidR="00CF1EEB" w:rsidRPr="00506F5E" w:rsidRDefault="00CF1EEB" w:rsidP="00CF1EEB">
      <w:pPr>
        <w:spacing w:line="240" w:lineRule="auto"/>
        <w:jc w:val="both"/>
      </w:pPr>
      <w:r w:rsidRPr="00506F5E">
        <w:t xml:space="preserve">6.2.4. Не </w:t>
      </w:r>
      <w:proofErr w:type="gramStart"/>
      <w:r w:rsidRPr="00506F5E">
        <w:t>п</w:t>
      </w:r>
      <w:proofErr w:type="gramEnd"/>
      <w:r w:rsidRPr="00506F5E">
        <w:t xml:space="preserve">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 </w:t>
      </w:r>
    </w:p>
    <w:p w:rsidR="00CF1EEB" w:rsidRPr="00506F5E" w:rsidRDefault="00CF1EEB" w:rsidP="00CF1EEB">
      <w:pPr>
        <w:spacing w:line="240" w:lineRule="auto"/>
        <w:jc w:val="both"/>
      </w:pPr>
      <w:r w:rsidRPr="00506F5E">
        <w:t xml:space="preserve">6.3. Постачальник зобов’язаний: </w:t>
      </w:r>
    </w:p>
    <w:p w:rsidR="00CF1EEB" w:rsidRPr="00506F5E" w:rsidRDefault="00CF1EEB" w:rsidP="00CF1EEB">
      <w:pPr>
        <w:spacing w:line="240" w:lineRule="auto"/>
        <w:jc w:val="both"/>
      </w:pPr>
      <w:r w:rsidRPr="00506F5E">
        <w:t>6.3.1. Забезпечити доставку, розвантаження, передачу, розпакування, монтаж товару у строки, встановлені цим Договором.</w:t>
      </w:r>
    </w:p>
    <w:p w:rsidR="00CF1EEB" w:rsidRPr="00506F5E" w:rsidRDefault="00CF1EEB" w:rsidP="00CF1EEB">
      <w:pPr>
        <w:spacing w:line="240" w:lineRule="auto"/>
        <w:jc w:val="both"/>
      </w:pPr>
      <w:r w:rsidRPr="00506F5E">
        <w:t>6.3.2. Забезпечити поставку товару, кількість, комплектність та якість якого відповідає умовам, установленим цим Договором.</w:t>
      </w:r>
    </w:p>
    <w:p w:rsidR="00CF1EEB" w:rsidRPr="00506F5E" w:rsidRDefault="00CF1EEB" w:rsidP="00CF1EEB">
      <w:pPr>
        <w:spacing w:line="240" w:lineRule="auto"/>
        <w:jc w:val="both"/>
      </w:pPr>
      <w:r w:rsidRPr="00506F5E">
        <w:lastRenderedPageBreak/>
        <w:t>6.3.3. Надати гарантію на товар, що постачається, відповідно до законодавства України.</w:t>
      </w:r>
    </w:p>
    <w:p w:rsidR="00CF1EEB" w:rsidRPr="00506F5E" w:rsidRDefault="00CF1EEB" w:rsidP="00CF1EEB">
      <w:pPr>
        <w:spacing w:line="240" w:lineRule="auto"/>
        <w:jc w:val="both"/>
      </w:pPr>
      <w:r w:rsidRPr="00506F5E">
        <w:t xml:space="preserve">6.3.4. Забезпечити за </w:t>
      </w:r>
      <w:proofErr w:type="gramStart"/>
      <w:r w:rsidRPr="00506F5E">
        <w:t>св</w:t>
      </w:r>
      <w:proofErr w:type="gramEnd"/>
      <w:r w:rsidRPr="00506F5E">
        <w:t xml:space="preserve">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CF1EEB" w:rsidRPr="00506F5E" w:rsidRDefault="00CF1EEB" w:rsidP="00CF1EEB">
      <w:pPr>
        <w:spacing w:line="240" w:lineRule="auto"/>
        <w:jc w:val="both"/>
      </w:pPr>
      <w:r w:rsidRPr="00506F5E">
        <w:t>6.3.5. Нести всі витрати щодо перевірки якості та кількості Товару, а також усунення недолі</w:t>
      </w:r>
      <w:proofErr w:type="gramStart"/>
      <w:r w:rsidRPr="00506F5E">
        <w:t>к</w:t>
      </w:r>
      <w:proofErr w:type="gramEnd"/>
      <w:r w:rsidRPr="00506F5E">
        <w:t>і</w:t>
      </w:r>
      <w:proofErr w:type="gramStart"/>
      <w:r w:rsidRPr="00506F5E">
        <w:t>в</w:t>
      </w:r>
      <w:proofErr w:type="gramEnd"/>
      <w:r w:rsidRPr="00506F5E">
        <w:t xml:space="preserve"> (дефектів) Товару. </w:t>
      </w:r>
    </w:p>
    <w:p w:rsidR="00CF1EEB" w:rsidRPr="00506F5E" w:rsidRDefault="00CF1EEB" w:rsidP="00CF1EEB">
      <w:pPr>
        <w:spacing w:line="240" w:lineRule="auto"/>
        <w:jc w:val="both"/>
      </w:pPr>
      <w:r w:rsidRPr="00506F5E">
        <w:t xml:space="preserve">6.3.6. Нести ризики, яких може зазнати Товар </w:t>
      </w:r>
      <w:proofErr w:type="gramStart"/>
      <w:r w:rsidRPr="00506F5E">
        <w:t>до</w:t>
      </w:r>
      <w:proofErr w:type="gramEnd"/>
      <w:r w:rsidRPr="00506F5E">
        <w:t xml:space="preserve"> </w:t>
      </w:r>
      <w:proofErr w:type="gramStart"/>
      <w:r w:rsidRPr="00506F5E">
        <w:t>моменту</w:t>
      </w:r>
      <w:proofErr w:type="gramEnd"/>
      <w:r w:rsidRPr="00506F5E">
        <w:t xml:space="preserve"> передачі та приймання Товару Замовником.  </w:t>
      </w:r>
    </w:p>
    <w:p w:rsidR="00CF1EEB" w:rsidRPr="00506F5E" w:rsidRDefault="00CF1EEB" w:rsidP="00CF1EEB">
      <w:pPr>
        <w:spacing w:line="240" w:lineRule="auto"/>
        <w:jc w:val="both"/>
      </w:pPr>
      <w:r w:rsidRPr="00506F5E">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CF1EEB" w:rsidRPr="00506F5E" w:rsidRDefault="00CF1EEB" w:rsidP="00CF1EEB">
      <w:pPr>
        <w:spacing w:line="240" w:lineRule="auto"/>
        <w:jc w:val="both"/>
      </w:pPr>
      <w:r w:rsidRPr="00506F5E">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CF1EEB" w:rsidRPr="00506F5E" w:rsidRDefault="00CF1EEB" w:rsidP="00CF1EEB">
      <w:pPr>
        <w:spacing w:line="240" w:lineRule="auto"/>
        <w:jc w:val="both"/>
      </w:pPr>
      <w:r w:rsidRPr="00506F5E">
        <w:t xml:space="preserve">6.4. Постачальник має право: </w:t>
      </w:r>
    </w:p>
    <w:p w:rsidR="00CF1EEB" w:rsidRPr="00506F5E" w:rsidRDefault="00CF1EEB" w:rsidP="00CF1EEB">
      <w:pPr>
        <w:spacing w:line="240" w:lineRule="auto"/>
        <w:jc w:val="both"/>
      </w:pPr>
      <w:r w:rsidRPr="00506F5E">
        <w:t>6.4.1. Своєчасно та в повному обсязі отримувати плату за поставлений товар;</w:t>
      </w:r>
    </w:p>
    <w:p w:rsidR="00CF1EEB" w:rsidRPr="00506F5E" w:rsidRDefault="00CF1EEB" w:rsidP="00CF1EEB">
      <w:pPr>
        <w:spacing w:line="240" w:lineRule="auto"/>
        <w:jc w:val="both"/>
      </w:pPr>
      <w:r w:rsidRPr="00506F5E">
        <w:t>6.4.2.  На дострокову поставку товару за письмовим погодженням Замовника;</w:t>
      </w:r>
    </w:p>
    <w:p w:rsidR="00CF1EEB" w:rsidRPr="00506F5E" w:rsidRDefault="00CF1EEB" w:rsidP="00CF1EEB">
      <w:pPr>
        <w:spacing w:line="240" w:lineRule="auto"/>
        <w:jc w:val="both"/>
      </w:pPr>
      <w:r>
        <w:t>6.4.3</w:t>
      </w:r>
      <w:r w:rsidRPr="00506F5E">
        <w:t>. У разі невиконання зобов’язань Замовником Постачальник має право достроково розірвати Догові</w:t>
      </w:r>
      <w:proofErr w:type="gramStart"/>
      <w:r w:rsidRPr="00506F5E">
        <w:t>р</w:t>
      </w:r>
      <w:proofErr w:type="gramEnd"/>
      <w:r w:rsidRPr="00506F5E">
        <w:t>, повідомивши про це Замовника у строк не менш ніж за 45 (сорок п’ять) календарних днів.</w:t>
      </w:r>
    </w:p>
    <w:p w:rsidR="00CF1EEB" w:rsidRPr="00506F5E" w:rsidRDefault="00CF1EEB" w:rsidP="00CF1EEB">
      <w:pPr>
        <w:widowControl w:val="0"/>
        <w:spacing w:after="120" w:line="240" w:lineRule="auto"/>
        <w:jc w:val="center"/>
        <w:rPr>
          <w:b/>
        </w:rPr>
      </w:pPr>
      <w:r w:rsidRPr="00506F5E">
        <w:rPr>
          <w:b/>
        </w:rPr>
        <w:t>7. ВІДПОВІДАЛЬНІСТЬ СТОРІН</w:t>
      </w:r>
    </w:p>
    <w:p w:rsidR="00CF1EEB" w:rsidRPr="00506F5E" w:rsidRDefault="00CF1EEB" w:rsidP="00CF1EEB">
      <w:pPr>
        <w:spacing w:line="240" w:lineRule="auto"/>
        <w:jc w:val="both"/>
      </w:pPr>
      <w:r w:rsidRPr="00506F5E">
        <w:t>7.1. За порушення умов даного Договору або неналежне виконання своїх обов’язків Сторони несуть відповідальність згідно законодавства.</w:t>
      </w:r>
    </w:p>
    <w:p w:rsidR="00CF1EEB" w:rsidRPr="00506F5E" w:rsidRDefault="00CF1EEB" w:rsidP="00CF1EEB">
      <w:pPr>
        <w:spacing w:line="240" w:lineRule="auto"/>
        <w:jc w:val="both"/>
      </w:pPr>
      <w:r w:rsidRPr="00506F5E">
        <w:t>7.2. У разі невиконання або несвоєчасного виконання зобов'язань при закупі</w:t>
      </w:r>
      <w:proofErr w:type="gramStart"/>
      <w:r w:rsidRPr="00506F5E">
        <w:t>вл</w:t>
      </w:r>
      <w:proofErr w:type="gramEnd"/>
      <w:r w:rsidRPr="00506F5E">
        <w:t>і товарів за бюджетні кошти Постачальник сплачує Замовнику штрафні санкції (штраф, пеня) у розмірах, передбачених пунктом 7.3. Договору.</w:t>
      </w:r>
    </w:p>
    <w:p w:rsidR="00CF1EEB" w:rsidRPr="00506F5E" w:rsidRDefault="00CF1EEB" w:rsidP="00CF1EEB">
      <w:pPr>
        <w:spacing w:line="240" w:lineRule="auto"/>
        <w:jc w:val="both"/>
      </w:pPr>
      <w:r w:rsidRPr="00506F5E">
        <w:t xml:space="preserve">7. 3. Види порушень та санкції за них </w:t>
      </w:r>
      <w:proofErr w:type="gramStart"/>
      <w:r w:rsidRPr="00506F5E">
        <w:t>установлен</w:t>
      </w:r>
      <w:proofErr w:type="gramEnd"/>
      <w:r w:rsidRPr="00506F5E">
        <w:t>і Договором:</w:t>
      </w:r>
    </w:p>
    <w:p w:rsidR="00CF1EEB" w:rsidRPr="00506F5E" w:rsidRDefault="00CF1EEB" w:rsidP="00CF1EEB">
      <w:pPr>
        <w:spacing w:line="240" w:lineRule="auto"/>
        <w:jc w:val="both"/>
      </w:pPr>
      <w:r w:rsidRPr="00506F5E">
        <w:t xml:space="preserve">7.3.1. За порушення умов Договору щодо якості (комплектності) Товару Постачальник сплачує  Замовнику штраф у розмірі 10 відсотків </w:t>
      </w:r>
      <w:proofErr w:type="gramStart"/>
      <w:r w:rsidRPr="00506F5E">
        <w:t>в</w:t>
      </w:r>
      <w:proofErr w:type="gramEnd"/>
      <w:r w:rsidRPr="00506F5E">
        <w:t xml:space="preserve">ід вартості неякісного (некомплектного) Товару. </w:t>
      </w:r>
    </w:p>
    <w:p w:rsidR="00CF1EEB" w:rsidRPr="00506F5E" w:rsidRDefault="00CF1EEB" w:rsidP="00CF1EEB">
      <w:pPr>
        <w:spacing w:line="240" w:lineRule="auto"/>
        <w:jc w:val="both"/>
      </w:pPr>
      <w:r w:rsidRPr="00506F5E">
        <w:t xml:space="preserve">Витрати </w:t>
      </w:r>
      <w:proofErr w:type="gramStart"/>
      <w:r w:rsidRPr="00506F5E">
        <w:t>по</w:t>
      </w:r>
      <w:proofErr w:type="gramEnd"/>
      <w:r w:rsidRPr="00506F5E">
        <w:t xml:space="preserve"> </w:t>
      </w:r>
      <w:proofErr w:type="gramStart"/>
      <w:r w:rsidRPr="00506F5E">
        <w:t>зам</w:t>
      </w:r>
      <w:proofErr w:type="gramEnd"/>
      <w:r w:rsidRPr="00506F5E">
        <w:t xml:space="preserve">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w:t>
      </w:r>
      <w:proofErr w:type="gramStart"/>
      <w:r w:rsidRPr="00506F5E">
        <w:t>в</w:t>
      </w:r>
      <w:proofErr w:type="gramEnd"/>
      <w:r w:rsidRPr="00506F5E">
        <w:t>ід вартості неякісного Товару.</w:t>
      </w:r>
    </w:p>
    <w:p w:rsidR="00CF1EEB" w:rsidRPr="00506F5E" w:rsidRDefault="00CF1EEB" w:rsidP="00CF1EEB">
      <w:pPr>
        <w:spacing w:line="240" w:lineRule="auto"/>
        <w:jc w:val="both"/>
      </w:pPr>
      <w:r w:rsidRPr="00506F5E">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CF1EEB" w:rsidRPr="00506F5E" w:rsidRDefault="00CF1EEB" w:rsidP="00CF1EEB">
      <w:pPr>
        <w:spacing w:line="240" w:lineRule="auto"/>
        <w:jc w:val="both"/>
      </w:pPr>
      <w:r w:rsidRPr="00506F5E">
        <w:t xml:space="preserve">7.5. Виплата штрафних санкцій здійснюється винною Стороною протягом десяти банківських днів з дати отримання вимоги іншої Сторони. </w:t>
      </w:r>
    </w:p>
    <w:p w:rsidR="00CF1EEB" w:rsidRPr="00506F5E" w:rsidRDefault="00CF1EEB" w:rsidP="00CF1EEB">
      <w:pPr>
        <w:spacing w:line="240" w:lineRule="auto"/>
        <w:jc w:val="both"/>
      </w:pPr>
      <w:r w:rsidRPr="00506F5E">
        <w:t>7.6. Неустойка (пеня, штраф) за несвоєчасне постачання Товару, яка передбачена  Договором, нараховується за весь період прострочення.</w:t>
      </w:r>
    </w:p>
    <w:p w:rsidR="00CF1EEB" w:rsidRPr="00506F5E" w:rsidRDefault="00CF1EEB" w:rsidP="00CF1EEB">
      <w:pPr>
        <w:spacing w:after="120" w:line="240" w:lineRule="auto"/>
        <w:jc w:val="both"/>
        <w:rPr>
          <w:b/>
        </w:rPr>
      </w:pPr>
      <w:r w:rsidRPr="00506F5E">
        <w:t xml:space="preserve">7.7. Постачальник не має права без попередньої письмової згоди Замовника відступати третім особам право вимоги до Замовника </w:t>
      </w:r>
      <w:proofErr w:type="gramStart"/>
      <w:r w:rsidRPr="00506F5E">
        <w:t>по</w:t>
      </w:r>
      <w:proofErr w:type="gramEnd"/>
      <w:r w:rsidRPr="00506F5E">
        <w:t xml:space="preserve"> </w:t>
      </w:r>
      <w:proofErr w:type="gramStart"/>
      <w:r w:rsidRPr="00506F5E">
        <w:t>зобов</w:t>
      </w:r>
      <w:proofErr w:type="gramEnd"/>
      <w:r w:rsidRPr="00506F5E">
        <w:t xml:space="preserve">’язаннях Замовника перед Постачальником, що виникли з даного Договору.  </w:t>
      </w:r>
    </w:p>
    <w:p w:rsidR="00CF1EEB" w:rsidRPr="00506F5E" w:rsidRDefault="00CF1EEB" w:rsidP="00CF1EEB">
      <w:pPr>
        <w:widowControl w:val="0"/>
        <w:spacing w:after="120" w:line="240" w:lineRule="auto"/>
        <w:ind w:left="360"/>
        <w:jc w:val="center"/>
        <w:rPr>
          <w:b/>
        </w:rPr>
      </w:pPr>
      <w:r w:rsidRPr="00506F5E">
        <w:rPr>
          <w:b/>
        </w:rPr>
        <w:t>8. ВИРІШЕННЯ СПОРІ</w:t>
      </w:r>
      <w:proofErr w:type="gramStart"/>
      <w:r w:rsidRPr="00506F5E">
        <w:rPr>
          <w:b/>
        </w:rPr>
        <w:t>В</w:t>
      </w:r>
      <w:proofErr w:type="gramEnd"/>
    </w:p>
    <w:p w:rsidR="00CF1EEB" w:rsidRPr="00506F5E" w:rsidRDefault="00CF1EEB" w:rsidP="00CF1EEB">
      <w:pPr>
        <w:widowControl w:val="0"/>
        <w:tabs>
          <w:tab w:val="left" w:pos="0"/>
          <w:tab w:val="num" w:pos="1305"/>
        </w:tabs>
        <w:spacing w:after="120" w:line="240" w:lineRule="auto"/>
        <w:jc w:val="both"/>
      </w:pPr>
      <w:r w:rsidRPr="00506F5E">
        <w:t>8.1. У випадку виникнення суперечок або розбіжностей Сторони зобов’язуються вирішувати  їх  шляхом взаємних переговорі</w:t>
      </w:r>
      <w:proofErr w:type="gramStart"/>
      <w:r w:rsidRPr="00506F5E">
        <w:t>в</w:t>
      </w:r>
      <w:proofErr w:type="gramEnd"/>
      <w:r w:rsidRPr="00506F5E">
        <w:t xml:space="preserve"> та консультацій.</w:t>
      </w:r>
    </w:p>
    <w:p w:rsidR="00CF1EEB" w:rsidRPr="00314ED8" w:rsidRDefault="00CF1EEB" w:rsidP="00CF1EEB">
      <w:pPr>
        <w:widowControl w:val="0"/>
        <w:tabs>
          <w:tab w:val="left" w:pos="0"/>
          <w:tab w:val="num" w:pos="1305"/>
        </w:tabs>
        <w:spacing w:after="120" w:line="240" w:lineRule="auto"/>
        <w:jc w:val="both"/>
      </w:pPr>
      <w:r w:rsidRPr="00506F5E">
        <w:t xml:space="preserve">8.2. </w:t>
      </w:r>
      <w:proofErr w:type="gramStart"/>
      <w:r w:rsidRPr="00506F5E">
        <w:t xml:space="preserve">У разі недосягнення Сторонами згоди спори (розбіжності) </w:t>
      </w:r>
      <w:r>
        <w:t>вирішуються у судовому порядку.</w:t>
      </w:r>
      <w:proofErr w:type="gramEnd"/>
    </w:p>
    <w:p w:rsidR="00CF1EEB" w:rsidRPr="00506F5E" w:rsidRDefault="00CF1EEB" w:rsidP="00CF1EEB">
      <w:pPr>
        <w:widowControl w:val="0"/>
        <w:spacing w:line="240" w:lineRule="auto"/>
        <w:ind w:left="360"/>
        <w:jc w:val="center"/>
        <w:rPr>
          <w:b/>
        </w:rPr>
      </w:pPr>
      <w:r w:rsidRPr="00506F5E">
        <w:rPr>
          <w:b/>
        </w:rPr>
        <w:t>9. СТРОК ДІЇ ДОГОВОРУ</w:t>
      </w:r>
    </w:p>
    <w:p w:rsidR="00CF1EEB" w:rsidRPr="00506F5E" w:rsidRDefault="00CF1EEB" w:rsidP="00CF1EEB">
      <w:pPr>
        <w:widowControl w:val="0"/>
        <w:tabs>
          <w:tab w:val="left" w:pos="0"/>
          <w:tab w:val="num" w:pos="1305"/>
        </w:tabs>
        <w:spacing w:after="120" w:line="240" w:lineRule="auto"/>
        <w:jc w:val="both"/>
      </w:pPr>
      <w:r w:rsidRPr="00506F5E">
        <w:t>9.1. Цей Догові</w:t>
      </w:r>
      <w:proofErr w:type="gramStart"/>
      <w:r w:rsidRPr="00506F5E">
        <w:t>р</w:t>
      </w:r>
      <w:proofErr w:type="gramEnd"/>
      <w:r w:rsidRPr="00506F5E">
        <w:t xml:space="preserve"> набирає чинності з момент</w:t>
      </w:r>
      <w:r>
        <w:t>у підписання і діє до «___»_____202</w:t>
      </w:r>
      <w:r>
        <w:rPr>
          <w:lang w:val="uk-UA"/>
        </w:rPr>
        <w:t>3</w:t>
      </w:r>
      <w:r w:rsidRPr="00506F5E">
        <w:t xml:space="preserve"> року, а в частині розрахунків – до повного виконання зобов’язань.</w:t>
      </w:r>
    </w:p>
    <w:p w:rsidR="00CF1EEB" w:rsidRPr="00506F5E" w:rsidRDefault="00CF1EEB" w:rsidP="00CF1EEB">
      <w:pPr>
        <w:widowControl w:val="0"/>
        <w:tabs>
          <w:tab w:val="left" w:pos="0"/>
          <w:tab w:val="num" w:pos="1305"/>
        </w:tabs>
        <w:spacing w:after="120" w:line="240" w:lineRule="auto"/>
        <w:jc w:val="both"/>
      </w:pPr>
      <w:r w:rsidRPr="00506F5E">
        <w:t>9.2. Цей Догові</w:t>
      </w:r>
      <w:proofErr w:type="gramStart"/>
      <w:r w:rsidRPr="00506F5E">
        <w:t>р</w:t>
      </w:r>
      <w:proofErr w:type="gramEnd"/>
      <w:r w:rsidRPr="00506F5E">
        <w:t xml:space="preserve"> укладається і підписується у 2-х примірниках, що мають однакову юридичну силу.</w:t>
      </w:r>
    </w:p>
    <w:p w:rsidR="00CF1EEB" w:rsidRPr="00506F5E" w:rsidRDefault="00CF1EEB" w:rsidP="00CF1EEB">
      <w:pPr>
        <w:widowControl w:val="0"/>
        <w:spacing w:after="120" w:line="240" w:lineRule="auto"/>
        <w:ind w:left="426"/>
        <w:jc w:val="center"/>
        <w:rPr>
          <w:b/>
        </w:rPr>
      </w:pPr>
      <w:r w:rsidRPr="00506F5E">
        <w:rPr>
          <w:b/>
        </w:rPr>
        <w:t>10. ОБСТАВИНИ НЕПЕРЕБОРНОЇ СИЛИ</w:t>
      </w:r>
    </w:p>
    <w:p w:rsidR="00CF1EEB" w:rsidRPr="00506F5E" w:rsidRDefault="00CF1EEB" w:rsidP="00CF1EEB">
      <w:pPr>
        <w:spacing w:line="240" w:lineRule="auto"/>
        <w:jc w:val="both"/>
      </w:pPr>
      <w:r w:rsidRPr="00506F5E">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506F5E">
        <w:t>п</w:t>
      </w:r>
      <w:proofErr w:type="gramEnd"/>
      <w:r w:rsidRPr="00506F5E">
        <w:t>ід  час укладання Договору та виникли поза волею Сторін (аварія, катастрофа, стихійне  лихо, епідемія, епізоотія, війна тощо).</w:t>
      </w:r>
    </w:p>
    <w:p w:rsidR="00CF1EEB" w:rsidRPr="00506F5E" w:rsidRDefault="00CF1EEB" w:rsidP="00CF1EEB">
      <w:pPr>
        <w:spacing w:line="240" w:lineRule="auto"/>
        <w:jc w:val="both"/>
      </w:pPr>
      <w:r w:rsidRPr="00506F5E">
        <w:lastRenderedPageBreak/>
        <w:t xml:space="preserve">10.2. Сторона, що не може виконувати зобов'язання за Договором унаслідок дії обставин непереборної сили, повинна не </w:t>
      </w:r>
      <w:proofErr w:type="gramStart"/>
      <w:r w:rsidRPr="00506F5E">
        <w:t>п</w:t>
      </w:r>
      <w:proofErr w:type="gramEnd"/>
      <w:r w:rsidRPr="00506F5E">
        <w:t>ізніше ніж протягом п’яти календарних днів з моменту їх виникнення повідомити про це іншу Сторону у письмовій формі. Не інформування або несвоєчасне інформування про дію форс-мажорних обставин позбавляє відповідну Сторону посилатися на їх дію.</w:t>
      </w:r>
    </w:p>
    <w:p w:rsidR="00CF1EEB" w:rsidRPr="00506F5E" w:rsidRDefault="00CF1EEB" w:rsidP="00CF1EEB">
      <w:pPr>
        <w:spacing w:line="240" w:lineRule="auto"/>
        <w:jc w:val="both"/>
      </w:pPr>
      <w:r w:rsidRPr="00506F5E">
        <w:t xml:space="preserve">10.3. Доказом виникнення обставин непереборної сили та строку їх дії є відповідний документ - документ, який </w:t>
      </w:r>
      <w:proofErr w:type="gramStart"/>
      <w:r w:rsidRPr="00506F5E">
        <w:t>видається</w:t>
      </w:r>
      <w:proofErr w:type="gramEnd"/>
      <w:r w:rsidRPr="00506F5E">
        <w:t xml:space="preserve"> Торгово-Промисловою палатою України або регіональними Торгово-Промисловими палатами. </w:t>
      </w:r>
    </w:p>
    <w:p w:rsidR="00CF1EEB" w:rsidRPr="00314ED8" w:rsidRDefault="00CF1EEB" w:rsidP="00CF1EEB">
      <w:pPr>
        <w:spacing w:line="240" w:lineRule="auto"/>
        <w:jc w:val="both"/>
      </w:pPr>
      <w:r w:rsidRPr="00506F5E">
        <w:t xml:space="preserve">10.4. </w:t>
      </w:r>
      <w:proofErr w:type="gramStart"/>
      <w:r w:rsidRPr="00506F5E">
        <w:t>У</w:t>
      </w:r>
      <w:proofErr w:type="gramEnd"/>
      <w:r w:rsidRPr="00506F5E">
        <w:t xml:space="preserve"> </w:t>
      </w:r>
      <w:proofErr w:type="gramStart"/>
      <w:r w:rsidRPr="00506F5E">
        <w:t>раз</w:t>
      </w:r>
      <w:proofErr w:type="gramEnd"/>
      <w:r w:rsidRPr="00506F5E">
        <w:t>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CF1EEB" w:rsidRPr="00506F5E" w:rsidRDefault="00CF1EEB" w:rsidP="00CF1EEB">
      <w:pPr>
        <w:widowControl w:val="0"/>
        <w:spacing w:line="240" w:lineRule="auto"/>
        <w:ind w:left="426"/>
        <w:jc w:val="center"/>
        <w:rPr>
          <w:b/>
        </w:rPr>
      </w:pPr>
      <w:r w:rsidRPr="00506F5E">
        <w:rPr>
          <w:b/>
        </w:rPr>
        <w:t>11. ІНШІ УМОВИ</w:t>
      </w:r>
    </w:p>
    <w:p w:rsidR="00CF1EEB" w:rsidRPr="00506F5E" w:rsidRDefault="00CF1EEB" w:rsidP="00CF1EEB">
      <w:pPr>
        <w:widowControl w:val="0"/>
        <w:tabs>
          <w:tab w:val="left" w:pos="0"/>
          <w:tab w:val="num" w:pos="1305"/>
        </w:tabs>
        <w:spacing w:after="120" w:line="240" w:lineRule="auto"/>
        <w:jc w:val="both"/>
      </w:pPr>
      <w:r w:rsidRPr="00506F5E">
        <w:t xml:space="preserve">11.1 </w:t>
      </w:r>
      <w:proofErr w:type="gramStart"/>
      <w:r w:rsidRPr="00506F5E">
        <w:t>П</w:t>
      </w:r>
      <w:proofErr w:type="gramEnd"/>
      <w:r w:rsidRPr="00506F5E">
        <w:t xml:space="preserve">ідписанням цього Договору Сторони надають згоду на обробку своїх персональних даних відповідно до Закону України «Про захист персональних даних». Персональні дані також можуть надаватись особам, безпосередньо задіяним в обробці цих даних, а також в інших випадках, прямо передбачених законодавством. Сторони </w:t>
      </w:r>
      <w:proofErr w:type="gramStart"/>
      <w:r w:rsidRPr="00506F5E">
        <w:t>п</w:t>
      </w:r>
      <w:proofErr w:type="gramEnd"/>
      <w:r w:rsidRPr="00506F5E">
        <w:t>ідтверджують, що отримали повідомлення про включення інформації про них до баз персональних даних з метою їх обробки, а також відомості про свої права, визначені у Закону України «Про захист персональних даних».</w:t>
      </w:r>
    </w:p>
    <w:p w:rsidR="00CF1EEB" w:rsidRPr="00506F5E" w:rsidRDefault="00CF1EEB" w:rsidP="00CF1EEB">
      <w:pPr>
        <w:widowControl w:val="0"/>
        <w:tabs>
          <w:tab w:val="left" w:pos="0"/>
          <w:tab w:val="num" w:pos="1305"/>
        </w:tabs>
        <w:spacing w:after="120" w:line="240" w:lineRule="auto"/>
        <w:jc w:val="both"/>
      </w:pPr>
      <w:r w:rsidRPr="00506F5E">
        <w:t xml:space="preserve">11.2. Будь-які доповнення, зміни до цього Договору оформлюються шляхом </w:t>
      </w:r>
      <w:proofErr w:type="gramStart"/>
      <w:r w:rsidRPr="00506F5E">
        <w:t>п</w:t>
      </w:r>
      <w:proofErr w:type="gramEnd"/>
      <w:r w:rsidRPr="00506F5E">
        <w:t xml:space="preserve">ідписання додаткових угод, які є невід’ємною частиною цього Договору. </w:t>
      </w:r>
    </w:p>
    <w:p w:rsidR="00CF1EEB" w:rsidRPr="00506F5E" w:rsidRDefault="00CF1EEB" w:rsidP="00CF1EEB">
      <w:pPr>
        <w:widowControl w:val="0"/>
        <w:tabs>
          <w:tab w:val="left" w:pos="0"/>
          <w:tab w:val="num" w:pos="1305"/>
        </w:tabs>
        <w:spacing w:after="120" w:line="240" w:lineRule="auto"/>
        <w:jc w:val="both"/>
      </w:pPr>
      <w:r w:rsidRPr="00506F5E">
        <w:t xml:space="preserve">11.3. Істотні умови договору про закупівлю не можуть змінюватися </w:t>
      </w:r>
      <w:proofErr w:type="gramStart"/>
      <w:r w:rsidRPr="00506F5E">
        <w:t>п</w:t>
      </w:r>
      <w:proofErr w:type="gramEnd"/>
      <w:r w:rsidRPr="00506F5E">
        <w:t>ісля його підписання до виконання зобов’язань сторонами в повному обсязі, крім випадків:</w:t>
      </w:r>
    </w:p>
    <w:p w:rsidR="00CF1EEB" w:rsidRPr="00506F5E" w:rsidRDefault="00CF1EEB" w:rsidP="00CF1EEB">
      <w:pPr>
        <w:widowControl w:val="0"/>
        <w:tabs>
          <w:tab w:val="left" w:pos="0"/>
          <w:tab w:val="num" w:pos="1305"/>
        </w:tabs>
        <w:spacing w:after="120" w:line="240" w:lineRule="auto"/>
        <w:jc w:val="both"/>
      </w:pPr>
      <w:r w:rsidRPr="00506F5E">
        <w:t>1) зменшення обсягів закупі</w:t>
      </w:r>
      <w:proofErr w:type="gramStart"/>
      <w:r w:rsidRPr="00506F5E">
        <w:t>вл</w:t>
      </w:r>
      <w:proofErr w:type="gramEnd"/>
      <w:r w:rsidRPr="00506F5E">
        <w:t>і, зокрема з урахуванням фактичного обсягу видатків замовника;</w:t>
      </w:r>
    </w:p>
    <w:p w:rsidR="00CF1EEB" w:rsidRPr="00506F5E" w:rsidRDefault="00CF1EEB" w:rsidP="00CF1EEB">
      <w:pPr>
        <w:widowControl w:val="0"/>
        <w:tabs>
          <w:tab w:val="left" w:pos="0"/>
          <w:tab w:val="num" w:pos="1305"/>
        </w:tabs>
        <w:spacing w:after="120" w:line="240" w:lineRule="auto"/>
        <w:jc w:val="both"/>
      </w:pPr>
      <w:proofErr w:type="gramStart"/>
      <w:r w:rsidRPr="00506F5E">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506F5E">
        <w:t xml:space="preserve">ів з моменту </w:t>
      </w:r>
      <w:proofErr w:type="gramStart"/>
      <w:r w:rsidRPr="00506F5E">
        <w:t>п</w:t>
      </w:r>
      <w:proofErr w:type="gramEnd"/>
      <w:r w:rsidRPr="00506F5E">
        <w:t xml:space="preserve">ідписання договору про закупівлю/внесення змін до такого договору щодо збільшення ціни за одиницю товару. Обмеження щодо строків зміни </w:t>
      </w:r>
      <w:proofErr w:type="gramStart"/>
      <w:r w:rsidRPr="00506F5E">
        <w:t>ц</w:t>
      </w:r>
      <w:proofErr w:type="gramEnd"/>
      <w:r w:rsidRPr="00506F5E">
        <w:t>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F1EEB" w:rsidRPr="00506F5E" w:rsidRDefault="00CF1EEB" w:rsidP="00CF1EEB">
      <w:pPr>
        <w:widowControl w:val="0"/>
        <w:tabs>
          <w:tab w:val="left" w:pos="0"/>
          <w:tab w:val="num" w:pos="1305"/>
        </w:tabs>
        <w:spacing w:after="120" w:line="240" w:lineRule="auto"/>
        <w:jc w:val="both"/>
      </w:pPr>
      <w:r w:rsidRPr="00506F5E">
        <w:t>3) покращення якості предмета закупі</w:t>
      </w:r>
      <w:proofErr w:type="gramStart"/>
      <w:r w:rsidRPr="00506F5E">
        <w:t>вл</w:t>
      </w:r>
      <w:proofErr w:type="gramEnd"/>
      <w:r w:rsidRPr="00506F5E">
        <w:t>і, за умови що таке покращення не призведе до збільшення суми, визначеної в договорі про закупівлю;</w:t>
      </w:r>
    </w:p>
    <w:p w:rsidR="00CF1EEB" w:rsidRPr="00506F5E" w:rsidRDefault="00CF1EEB" w:rsidP="00CF1EEB">
      <w:pPr>
        <w:widowControl w:val="0"/>
        <w:tabs>
          <w:tab w:val="left" w:pos="0"/>
          <w:tab w:val="num" w:pos="1305"/>
        </w:tabs>
        <w:spacing w:after="120" w:line="240" w:lineRule="auto"/>
        <w:jc w:val="both"/>
      </w:pPr>
      <w:r w:rsidRPr="00506F5E">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506F5E">
        <w:t>п</w:t>
      </w:r>
      <w:proofErr w:type="gramEnd"/>
      <w:r w:rsidRPr="00506F5E">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506F5E">
        <w:t>про</w:t>
      </w:r>
      <w:proofErr w:type="gramEnd"/>
      <w:r w:rsidRPr="00506F5E">
        <w:t xml:space="preserve"> закупівлю;</w:t>
      </w:r>
    </w:p>
    <w:p w:rsidR="00CF1EEB" w:rsidRPr="00506F5E" w:rsidRDefault="00CF1EEB" w:rsidP="00CF1EEB">
      <w:pPr>
        <w:widowControl w:val="0"/>
        <w:tabs>
          <w:tab w:val="left" w:pos="0"/>
          <w:tab w:val="num" w:pos="1305"/>
        </w:tabs>
        <w:spacing w:after="120" w:line="240" w:lineRule="auto"/>
        <w:jc w:val="both"/>
      </w:pPr>
      <w:r w:rsidRPr="00506F5E">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506F5E">
        <w:t>числі у</w:t>
      </w:r>
      <w:proofErr w:type="gramEnd"/>
      <w:r w:rsidRPr="00506F5E">
        <w:t xml:space="preserve"> разі коливання ціни товару на ринку;</w:t>
      </w:r>
    </w:p>
    <w:p w:rsidR="00CF1EEB" w:rsidRPr="00506F5E" w:rsidRDefault="00CF1EEB" w:rsidP="00CF1EEB">
      <w:pPr>
        <w:widowControl w:val="0"/>
        <w:tabs>
          <w:tab w:val="left" w:pos="0"/>
          <w:tab w:val="num" w:pos="1305"/>
        </w:tabs>
        <w:spacing w:after="120" w:line="240" w:lineRule="auto"/>
        <w:jc w:val="both"/>
      </w:pPr>
      <w:r w:rsidRPr="00506F5E">
        <w:t xml:space="preserve">6) зміни ціни в договорі про закупівлю у зв’язку зі зміною ставок податків і зборів та/або зміною умов щодо надання </w:t>
      </w:r>
      <w:proofErr w:type="gramStart"/>
      <w:r w:rsidRPr="00506F5E">
        <w:t>п</w:t>
      </w:r>
      <w:proofErr w:type="gramEnd"/>
      <w:r w:rsidRPr="00506F5E">
        <w:t>ільг з оподаткування - пропорційно до зміни таких ставок та/або пільг з оподаткування;</w:t>
      </w:r>
    </w:p>
    <w:p w:rsidR="00CF1EEB" w:rsidRPr="00506F5E" w:rsidRDefault="00CF1EEB" w:rsidP="00CF1EEB">
      <w:pPr>
        <w:widowControl w:val="0"/>
        <w:tabs>
          <w:tab w:val="left" w:pos="0"/>
          <w:tab w:val="num" w:pos="1305"/>
        </w:tabs>
        <w:spacing w:after="120" w:line="240" w:lineRule="auto"/>
        <w:jc w:val="both"/>
        <w:rPr>
          <w:rFonts w:eastAsia="Arial"/>
          <w:b/>
        </w:rPr>
      </w:pPr>
      <w:r w:rsidRPr="00506F5E">
        <w:t>8) зміни умов у зв’язку із застосуванням положень частини шостої статті 41 Закону України «Про публічні закупі</w:t>
      </w:r>
      <w:proofErr w:type="gramStart"/>
      <w:r w:rsidRPr="00506F5E">
        <w:t>вл</w:t>
      </w:r>
      <w:proofErr w:type="gramEnd"/>
      <w:r w:rsidRPr="00506F5E">
        <w:t xml:space="preserve">і», а саме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w:t>
      </w:r>
      <w:proofErr w:type="gramStart"/>
      <w:r w:rsidRPr="00506F5E">
        <w:t>про</w:t>
      </w:r>
      <w:proofErr w:type="gramEnd"/>
      <w:r w:rsidRPr="00506F5E">
        <w:t xml:space="preserve"> закупівлю, укладеному в попередньому році, якщо видатки на досягнення цієї цілі затверджено в установленому порядку.               </w:t>
      </w:r>
      <w:r w:rsidRPr="00506F5E">
        <w:rPr>
          <w:b/>
        </w:rPr>
        <w:t xml:space="preserve">                     </w:t>
      </w:r>
    </w:p>
    <w:p w:rsidR="00CF1EEB" w:rsidRPr="00506F5E" w:rsidRDefault="00CF1EEB" w:rsidP="00CF1EEB">
      <w:pPr>
        <w:rPr>
          <w:b/>
        </w:rPr>
      </w:pPr>
    </w:p>
    <w:p w:rsidR="00CF1EEB" w:rsidRPr="00506F5E" w:rsidRDefault="00CF1EEB" w:rsidP="00CF1EEB">
      <w:pPr>
        <w:ind w:left="1416"/>
        <w:rPr>
          <w:rFonts w:cs="Arial"/>
        </w:rPr>
      </w:pPr>
      <w:r w:rsidRPr="00506F5E">
        <w:rPr>
          <w:b/>
        </w:rPr>
        <w:t>12. МІСЦЕЗНАХОДЖЕННЯ ТА БАНКІВСЬКІ РЕКВІЗИТИ СТОРІН:</w:t>
      </w:r>
      <w:r w:rsidRPr="00506F5E">
        <w:tab/>
      </w:r>
    </w:p>
    <w:tbl>
      <w:tblPr>
        <w:tblW w:w="0" w:type="auto"/>
        <w:tblLook w:val="01E0" w:firstRow="1" w:lastRow="1" w:firstColumn="1" w:lastColumn="1" w:noHBand="0" w:noVBand="0"/>
      </w:tblPr>
      <w:tblGrid>
        <w:gridCol w:w="5165"/>
        <w:gridCol w:w="4756"/>
      </w:tblGrid>
      <w:tr w:rsidR="00CF1EEB" w:rsidRPr="00506F5E" w:rsidTr="00270679">
        <w:tc>
          <w:tcPr>
            <w:tcW w:w="5165" w:type="dxa"/>
            <w:hideMark/>
          </w:tcPr>
          <w:p w:rsidR="00CF1EEB" w:rsidRPr="00506F5E" w:rsidRDefault="00CF1EEB" w:rsidP="00270679">
            <w:pPr>
              <w:widowControl w:val="0"/>
              <w:autoSpaceDE w:val="0"/>
              <w:autoSpaceDN w:val="0"/>
              <w:adjustRightInd w:val="0"/>
              <w:spacing w:line="240" w:lineRule="auto"/>
              <w:rPr>
                <w:b/>
                <w:lang w:eastAsia="ru-RU"/>
              </w:rPr>
            </w:pPr>
            <w:r w:rsidRPr="00506F5E">
              <w:rPr>
                <w:lang w:eastAsia="ru-RU"/>
              </w:rPr>
              <w:tab/>
            </w:r>
            <w:r w:rsidRPr="00506F5E">
              <w:rPr>
                <w:b/>
                <w:lang w:eastAsia="ru-RU"/>
              </w:rPr>
              <w:t>Замовник:</w:t>
            </w:r>
          </w:p>
          <w:p w:rsidR="00CF1EEB" w:rsidRPr="00506F5E" w:rsidRDefault="00CF1EEB" w:rsidP="00270679">
            <w:pPr>
              <w:widowControl w:val="0"/>
              <w:autoSpaceDE w:val="0"/>
              <w:autoSpaceDN w:val="0"/>
              <w:adjustRightInd w:val="0"/>
              <w:spacing w:line="240" w:lineRule="auto"/>
              <w:rPr>
                <w:lang w:eastAsia="ru-RU"/>
              </w:rPr>
            </w:pPr>
          </w:p>
        </w:tc>
        <w:tc>
          <w:tcPr>
            <w:tcW w:w="4756" w:type="dxa"/>
            <w:hideMark/>
          </w:tcPr>
          <w:p w:rsidR="00CF1EEB" w:rsidRPr="00506F5E" w:rsidRDefault="00CF1EEB" w:rsidP="00270679">
            <w:pPr>
              <w:widowControl w:val="0"/>
              <w:autoSpaceDE w:val="0"/>
              <w:autoSpaceDN w:val="0"/>
              <w:adjustRightInd w:val="0"/>
              <w:spacing w:line="240" w:lineRule="auto"/>
              <w:rPr>
                <w:b/>
                <w:lang w:eastAsia="ru-RU"/>
              </w:rPr>
            </w:pPr>
            <w:r w:rsidRPr="00506F5E">
              <w:rPr>
                <w:b/>
                <w:lang w:eastAsia="ru-RU"/>
              </w:rPr>
              <w:t xml:space="preserve">Постачальник: </w:t>
            </w:r>
          </w:p>
          <w:p w:rsidR="00CF1EEB" w:rsidRPr="00506F5E" w:rsidRDefault="00CF1EEB" w:rsidP="00270679">
            <w:pPr>
              <w:widowControl w:val="0"/>
              <w:autoSpaceDE w:val="0"/>
              <w:autoSpaceDN w:val="0"/>
              <w:adjustRightInd w:val="0"/>
              <w:spacing w:line="240" w:lineRule="auto"/>
              <w:rPr>
                <w:b/>
                <w:lang w:eastAsia="ru-RU"/>
              </w:rPr>
            </w:pPr>
          </w:p>
        </w:tc>
      </w:tr>
      <w:tr w:rsidR="00CF1EEB" w:rsidRPr="00506F5E" w:rsidTr="00270679">
        <w:tc>
          <w:tcPr>
            <w:tcW w:w="5165" w:type="dxa"/>
            <w:hideMark/>
          </w:tcPr>
          <w:p w:rsidR="00CF1EEB" w:rsidRPr="00506F5E" w:rsidRDefault="00CF1EEB" w:rsidP="00270679">
            <w:pPr>
              <w:widowControl w:val="0"/>
              <w:autoSpaceDE w:val="0"/>
              <w:autoSpaceDN w:val="0"/>
              <w:adjustRightInd w:val="0"/>
              <w:spacing w:line="240" w:lineRule="auto"/>
              <w:rPr>
                <w:lang w:eastAsia="ru-RU"/>
              </w:rPr>
            </w:pPr>
          </w:p>
        </w:tc>
        <w:tc>
          <w:tcPr>
            <w:tcW w:w="4756" w:type="dxa"/>
          </w:tcPr>
          <w:p w:rsidR="00CF1EEB" w:rsidRPr="00506F5E" w:rsidRDefault="00CF1EEB" w:rsidP="00270679">
            <w:pPr>
              <w:widowControl w:val="0"/>
              <w:autoSpaceDE w:val="0"/>
              <w:autoSpaceDN w:val="0"/>
              <w:adjustRightInd w:val="0"/>
              <w:spacing w:line="240" w:lineRule="auto"/>
              <w:rPr>
                <w:lang w:eastAsia="ru-RU"/>
              </w:rPr>
            </w:pPr>
          </w:p>
        </w:tc>
      </w:tr>
      <w:tr w:rsidR="00CF1EEB" w:rsidRPr="00506F5E" w:rsidTr="00270679">
        <w:tc>
          <w:tcPr>
            <w:tcW w:w="5165" w:type="dxa"/>
          </w:tcPr>
          <w:p w:rsidR="00CF1EEB" w:rsidRPr="00CF654E" w:rsidRDefault="00CF1EEB" w:rsidP="00270679">
            <w:pPr>
              <w:widowControl w:val="0"/>
              <w:autoSpaceDE w:val="0"/>
              <w:autoSpaceDN w:val="0"/>
              <w:adjustRightInd w:val="0"/>
              <w:spacing w:line="240" w:lineRule="auto"/>
              <w:rPr>
                <w:lang w:val="uk-UA" w:eastAsia="ru-RU"/>
              </w:rPr>
            </w:pPr>
          </w:p>
        </w:tc>
        <w:tc>
          <w:tcPr>
            <w:tcW w:w="4756" w:type="dxa"/>
          </w:tcPr>
          <w:p w:rsidR="00CF1EEB" w:rsidRPr="00506F5E" w:rsidRDefault="00CF1EEB" w:rsidP="00270679">
            <w:pPr>
              <w:widowControl w:val="0"/>
              <w:autoSpaceDE w:val="0"/>
              <w:autoSpaceDN w:val="0"/>
              <w:adjustRightInd w:val="0"/>
              <w:spacing w:line="240" w:lineRule="auto"/>
              <w:rPr>
                <w:lang w:eastAsia="ru-RU"/>
              </w:rPr>
            </w:pPr>
          </w:p>
        </w:tc>
      </w:tr>
      <w:tr w:rsidR="00CF1EEB" w:rsidRPr="00506F5E" w:rsidTr="00270679">
        <w:tc>
          <w:tcPr>
            <w:tcW w:w="5165" w:type="dxa"/>
          </w:tcPr>
          <w:p w:rsidR="00CF1EEB" w:rsidRPr="005B1B85" w:rsidRDefault="00CF1EEB" w:rsidP="00270679">
            <w:pPr>
              <w:widowControl w:val="0"/>
              <w:autoSpaceDE w:val="0"/>
              <w:autoSpaceDN w:val="0"/>
              <w:adjustRightInd w:val="0"/>
              <w:spacing w:line="240" w:lineRule="auto"/>
              <w:rPr>
                <w:lang w:val="uk-UA" w:eastAsia="ru-RU"/>
              </w:rPr>
            </w:pPr>
          </w:p>
        </w:tc>
        <w:tc>
          <w:tcPr>
            <w:tcW w:w="4756" w:type="dxa"/>
          </w:tcPr>
          <w:p w:rsidR="00CF1EEB" w:rsidRPr="00506F5E" w:rsidRDefault="00CF1EEB" w:rsidP="00270679">
            <w:pPr>
              <w:widowControl w:val="0"/>
              <w:autoSpaceDE w:val="0"/>
              <w:autoSpaceDN w:val="0"/>
              <w:adjustRightInd w:val="0"/>
              <w:spacing w:line="240" w:lineRule="auto"/>
              <w:rPr>
                <w:lang w:eastAsia="ru-RU"/>
              </w:rPr>
            </w:pPr>
          </w:p>
        </w:tc>
      </w:tr>
    </w:tbl>
    <w:p w:rsidR="00CF1EEB" w:rsidRPr="00CA1D1B" w:rsidRDefault="00CF1EEB" w:rsidP="00CF1EEB">
      <w:pPr>
        <w:rPr>
          <w:rFonts w:cs="Times New Roman"/>
          <w:lang w:val="uk-UA"/>
        </w:rPr>
      </w:pPr>
    </w:p>
    <w:tbl>
      <w:tblPr>
        <w:tblW w:w="15023" w:type="dxa"/>
        <w:tblLayout w:type="fixed"/>
        <w:tblLook w:val="01E0" w:firstRow="1" w:lastRow="1" w:firstColumn="1" w:lastColumn="1" w:noHBand="0" w:noVBand="0"/>
      </w:tblPr>
      <w:tblGrid>
        <w:gridCol w:w="2154"/>
        <w:gridCol w:w="2022"/>
        <w:gridCol w:w="665"/>
        <w:gridCol w:w="694"/>
        <w:gridCol w:w="692"/>
        <w:gridCol w:w="1154"/>
        <w:gridCol w:w="1307"/>
        <w:gridCol w:w="1338"/>
        <w:gridCol w:w="4997"/>
      </w:tblGrid>
      <w:tr w:rsidR="00CF1EEB" w:rsidRPr="00EE5D7E" w:rsidTr="00270679">
        <w:tc>
          <w:tcPr>
            <w:tcW w:w="15023" w:type="dxa"/>
            <w:gridSpan w:val="9"/>
          </w:tcPr>
          <w:tbl>
            <w:tblPr>
              <w:tblW w:w="0" w:type="auto"/>
              <w:tblLayout w:type="fixed"/>
              <w:tblLook w:val="01E0" w:firstRow="1" w:lastRow="1" w:firstColumn="1" w:lastColumn="1" w:noHBand="0" w:noVBand="0"/>
            </w:tblPr>
            <w:tblGrid>
              <w:gridCol w:w="10348"/>
            </w:tblGrid>
            <w:tr w:rsidR="00CF1EEB" w:rsidRPr="00EE5D7E" w:rsidTr="00270679">
              <w:trPr>
                <w:trHeight w:val="1064"/>
              </w:trPr>
              <w:tc>
                <w:tcPr>
                  <w:tcW w:w="10348" w:type="dxa"/>
                </w:tcPr>
                <w:p w:rsidR="00CF1EEB" w:rsidRPr="00EE5D7E" w:rsidRDefault="00CF1EEB" w:rsidP="00270679">
                  <w:pPr>
                    <w:rPr>
                      <w:rFonts w:cs="Times New Roman"/>
                    </w:rPr>
                  </w:pPr>
                </w:p>
                <w:p w:rsidR="00CF1EEB" w:rsidRPr="00EE5D7E" w:rsidRDefault="00CF1EEB" w:rsidP="00270679">
                  <w:pPr>
                    <w:jc w:val="center"/>
                    <w:rPr>
                      <w:rFonts w:cs="Times New Roman"/>
                    </w:rPr>
                  </w:pPr>
                  <w:r>
                    <w:rPr>
                      <w:rFonts w:cs="Times New Roman"/>
                    </w:rPr>
                    <w:lastRenderedPageBreak/>
                    <w:t>СПЕЦИФІКАЦІЯ</w:t>
                  </w:r>
                </w:p>
                <w:p w:rsidR="00CF1EEB" w:rsidRPr="00EE5D7E" w:rsidRDefault="00CF1EEB" w:rsidP="00270679">
                  <w:pPr>
                    <w:rPr>
                      <w:rFonts w:cs="Times New Roman"/>
                    </w:rPr>
                  </w:pPr>
                  <w:proofErr w:type="gramStart"/>
                  <w:r w:rsidRPr="00EE5D7E">
                    <w:rPr>
                      <w:rFonts w:cs="Times New Roman"/>
                    </w:rPr>
                    <w:t>до</w:t>
                  </w:r>
                  <w:proofErr w:type="gramEnd"/>
                  <w:r w:rsidRPr="00EE5D7E">
                    <w:rPr>
                      <w:rFonts w:cs="Times New Roman"/>
                    </w:rPr>
                    <w:t xml:space="preserve"> ДОГОВОРУ ПРО ЗАКУПІВЛЮ ТОВАРІВ №___</w:t>
                  </w:r>
                  <w:r>
                    <w:rPr>
                      <w:rFonts w:cs="Times New Roman"/>
                    </w:rPr>
                    <w:t>__ від "____" __________ 202</w:t>
                  </w:r>
                  <w:r>
                    <w:rPr>
                      <w:rFonts w:cs="Times New Roman"/>
                      <w:lang w:val="uk-UA"/>
                    </w:rPr>
                    <w:t>3</w:t>
                  </w:r>
                  <w:r>
                    <w:rPr>
                      <w:rFonts w:cs="Times New Roman"/>
                    </w:rPr>
                    <w:t>р.</w:t>
                  </w:r>
                </w:p>
              </w:tc>
            </w:tr>
            <w:tr w:rsidR="00CF1EEB" w:rsidRPr="00EE5D7E" w:rsidTr="00270679">
              <w:trPr>
                <w:trHeight w:val="294"/>
              </w:trPr>
              <w:tc>
                <w:tcPr>
                  <w:tcW w:w="10348" w:type="dxa"/>
                </w:tcPr>
                <w:p w:rsidR="00CF1EEB" w:rsidRPr="00EE5D7E" w:rsidRDefault="00CF1EEB" w:rsidP="00270679">
                  <w:pPr>
                    <w:rPr>
                      <w:rFonts w:cs="Times New Roman"/>
                    </w:rPr>
                  </w:pPr>
                  <w:r w:rsidRPr="001A2A1D">
                    <w:lastRenderedPageBreak/>
                    <w:t xml:space="preserve">м. </w:t>
                  </w:r>
                  <w:r>
                    <w:t>Хмельницький</w:t>
                  </w:r>
                  <w:r w:rsidRPr="001A2A1D">
                    <w:t xml:space="preserve">                               </w:t>
                  </w:r>
                  <w:r>
                    <w:t xml:space="preserve">                               </w:t>
                  </w:r>
                  <w:r w:rsidRPr="001A2A1D">
                    <w:t xml:space="preserve">            „</w:t>
                  </w:r>
                  <w:r>
                    <w:t>____</w:t>
                  </w:r>
                  <w:r w:rsidRPr="001A2A1D">
                    <w:t xml:space="preserve"> „  _____________ 20</w:t>
                  </w:r>
                  <w:r>
                    <w:t>23</w:t>
                  </w:r>
                  <w:r w:rsidRPr="001A2A1D">
                    <w:t>р.</w:t>
                  </w:r>
                </w:p>
              </w:tc>
            </w:tr>
          </w:tbl>
          <w:p w:rsidR="00CF1EEB" w:rsidRPr="00EE5D7E" w:rsidRDefault="00CF1EEB" w:rsidP="00270679">
            <w:pPr>
              <w:rPr>
                <w:rFonts w:cs="Times New Roman"/>
              </w:rPr>
            </w:pPr>
          </w:p>
        </w:tc>
      </w:tr>
      <w:tr w:rsidR="00CF1EEB" w:rsidRPr="00720751" w:rsidTr="0027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Ex>
        <w:trPr>
          <w:gridAfter w:val="1"/>
          <w:wAfter w:w="4997" w:type="dxa"/>
          <w:cantSplit/>
          <w:trHeight w:hRule="exact" w:val="1917"/>
        </w:trPr>
        <w:tc>
          <w:tcPr>
            <w:tcW w:w="2154" w:type="dxa"/>
            <w:tcMar>
              <w:left w:w="98" w:type="dxa"/>
            </w:tcMar>
          </w:tcPr>
          <w:p w:rsidR="00CF1EEB" w:rsidRPr="00720751" w:rsidRDefault="00CF1EEB" w:rsidP="0027067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lastRenderedPageBreak/>
              <w:t>Найменування</w:t>
            </w:r>
            <w:r>
              <w:rPr>
                <w:rFonts w:cs="Times New Roman"/>
                <w:color w:val="auto"/>
                <w:kern w:val="0"/>
                <w:sz w:val="22"/>
                <w:szCs w:val="22"/>
                <w:vertAlign w:val="superscript"/>
                <w:lang w:val="uk-UA" w:eastAsia="uk-UA" w:bidi="ar-SA"/>
              </w:rPr>
              <w:t xml:space="preserve"> </w:t>
            </w:r>
            <w:r w:rsidRPr="00720751">
              <w:rPr>
                <w:rFonts w:cs="Times New Roman"/>
                <w:color w:val="auto"/>
                <w:kern w:val="0"/>
                <w:sz w:val="22"/>
                <w:szCs w:val="22"/>
                <w:lang w:val="uk-UA" w:eastAsia="uk-UA" w:bidi="ar-SA"/>
              </w:rPr>
              <w:t>предмету закупівлі  відповідно до тендерної документації</w:t>
            </w:r>
          </w:p>
        </w:tc>
        <w:tc>
          <w:tcPr>
            <w:tcW w:w="2022" w:type="dxa"/>
            <w:tcMar>
              <w:left w:w="98" w:type="dxa"/>
            </w:tcMar>
          </w:tcPr>
          <w:p w:rsidR="00CF1EEB" w:rsidRPr="00720751" w:rsidRDefault="00CF1EEB" w:rsidP="0027067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Найменування товару, запропонованого учасником</w:t>
            </w:r>
          </w:p>
        </w:tc>
        <w:tc>
          <w:tcPr>
            <w:tcW w:w="665" w:type="dxa"/>
            <w:textDirection w:val="btLr"/>
          </w:tcPr>
          <w:p w:rsidR="00CF1EEB" w:rsidRPr="00720751" w:rsidRDefault="00CF1EEB" w:rsidP="00270679">
            <w:pPr>
              <w:suppressAutoHyphens w:val="0"/>
              <w:spacing w:after="200" w:line="240" w:lineRule="auto"/>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Виробник, країна походження</w:t>
            </w:r>
          </w:p>
        </w:tc>
        <w:tc>
          <w:tcPr>
            <w:tcW w:w="694" w:type="dxa"/>
            <w:tcMar>
              <w:left w:w="98" w:type="dxa"/>
            </w:tcMar>
            <w:textDirection w:val="btLr"/>
            <w:vAlign w:val="center"/>
          </w:tcPr>
          <w:p w:rsidR="00CF1EEB" w:rsidRPr="00720751" w:rsidRDefault="00CF1EEB" w:rsidP="0027067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Одиниця виміру</w:t>
            </w:r>
          </w:p>
        </w:tc>
        <w:tc>
          <w:tcPr>
            <w:tcW w:w="692" w:type="dxa"/>
            <w:tcMar>
              <w:left w:w="98" w:type="dxa"/>
            </w:tcMar>
            <w:textDirection w:val="btL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Кількість</w:t>
            </w:r>
          </w:p>
        </w:tc>
        <w:tc>
          <w:tcPr>
            <w:tcW w:w="1154" w:type="dxa"/>
            <w:tcMar>
              <w:left w:w="98" w:type="dxa"/>
            </w:tcMar>
          </w:tcPr>
          <w:p w:rsidR="00CF1EEB" w:rsidRPr="00720751" w:rsidRDefault="00CF1EEB" w:rsidP="0027067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без ПДВ (грн.)</w:t>
            </w:r>
          </w:p>
        </w:tc>
        <w:tc>
          <w:tcPr>
            <w:tcW w:w="1307" w:type="dxa"/>
            <w:tcMar>
              <w:left w:w="98" w:type="dxa"/>
            </w:tcMar>
          </w:tcPr>
          <w:p w:rsidR="00CF1EEB" w:rsidRPr="00720751" w:rsidRDefault="00CF1EEB" w:rsidP="0027067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Ціна за одиницю товару з ПДВ (грн.)</w:t>
            </w:r>
          </w:p>
        </w:tc>
        <w:tc>
          <w:tcPr>
            <w:tcW w:w="1338" w:type="dxa"/>
            <w:tcMar>
              <w:left w:w="98" w:type="dxa"/>
            </w:tcMar>
          </w:tcPr>
          <w:p w:rsidR="00CF1EEB" w:rsidRPr="00720751" w:rsidRDefault="00CF1EEB" w:rsidP="00270679">
            <w:pPr>
              <w:suppressAutoHyphens w:val="0"/>
              <w:spacing w:after="200" w:line="240" w:lineRule="auto"/>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Сума  товару з ПДВ(грн.)</w:t>
            </w:r>
          </w:p>
        </w:tc>
      </w:tr>
      <w:tr w:rsidR="00CF1EEB" w:rsidRPr="00720751" w:rsidTr="0027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Ex>
        <w:trPr>
          <w:gridAfter w:val="1"/>
          <w:wAfter w:w="4997" w:type="dxa"/>
          <w:cantSplit/>
          <w:trHeight w:hRule="exact" w:val="381"/>
        </w:trPr>
        <w:tc>
          <w:tcPr>
            <w:tcW w:w="2154" w:type="dxa"/>
            <w:tcMar>
              <w:left w:w="98" w:type="dxa"/>
            </w:tcMar>
          </w:tcPr>
          <w:p w:rsidR="00CF1EEB" w:rsidRPr="00720751" w:rsidRDefault="00CF1EEB" w:rsidP="00270679">
            <w:pPr>
              <w:suppressAutoHyphens w:val="0"/>
              <w:spacing w:after="200" w:line="240" w:lineRule="auto"/>
              <w:ind w:firstLine="360"/>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1</w:t>
            </w:r>
          </w:p>
        </w:tc>
        <w:tc>
          <w:tcPr>
            <w:tcW w:w="2022" w:type="dxa"/>
            <w:tcMar>
              <w:left w:w="98" w:type="dxa"/>
            </w:tcMar>
          </w:tcPr>
          <w:p w:rsidR="00CF1EEB" w:rsidRPr="00720751" w:rsidRDefault="00CF1EEB" w:rsidP="00270679">
            <w:pPr>
              <w:suppressAutoHyphens w:val="0"/>
              <w:spacing w:after="200" w:line="240" w:lineRule="auto"/>
              <w:ind w:firstLine="360"/>
              <w:jc w:val="center"/>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2</w:t>
            </w:r>
          </w:p>
        </w:tc>
        <w:tc>
          <w:tcPr>
            <w:tcW w:w="665" w:type="dxa"/>
          </w:tcPr>
          <w:p w:rsidR="00CF1EEB" w:rsidRPr="00720751" w:rsidRDefault="00CF1EEB" w:rsidP="00270679">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3</w:t>
            </w:r>
          </w:p>
        </w:tc>
        <w:tc>
          <w:tcPr>
            <w:tcW w:w="694" w:type="dxa"/>
            <w:tcMar>
              <w:left w:w="98" w:type="dxa"/>
            </w:tcMar>
          </w:tcPr>
          <w:p w:rsidR="00CF1EEB" w:rsidRPr="00720751" w:rsidRDefault="00CF1EEB" w:rsidP="00270679">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4</w:t>
            </w:r>
          </w:p>
        </w:tc>
        <w:tc>
          <w:tcPr>
            <w:tcW w:w="692" w:type="dxa"/>
            <w:tcMar>
              <w:left w:w="98" w:type="dxa"/>
            </w:tcMar>
          </w:tcPr>
          <w:p w:rsidR="00CF1EEB" w:rsidRPr="00720751" w:rsidRDefault="00CF1EEB" w:rsidP="00270679">
            <w:pPr>
              <w:suppressAutoHyphens w:val="0"/>
              <w:spacing w:after="200" w:line="240" w:lineRule="auto"/>
              <w:ind w:firstLine="360"/>
              <w:rPr>
                <w:rFonts w:cs="Times New Roman"/>
                <w:color w:val="auto"/>
                <w:kern w:val="0"/>
                <w:sz w:val="22"/>
                <w:szCs w:val="22"/>
                <w:lang w:val="uk-UA" w:eastAsia="uk-UA" w:bidi="ar-SA"/>
              </w:rPr>
            </w:pPr>
            <w:r>
              <w:rPr>
                <w:rFonts w:cs="Times New Roman"/>
                <w:color w:val="auto"/>
                <w:kern w:val="0"/>
                <w:sz w:val="22"/>
                <w:szCs w:val="22"/>
                <w:lang w:val="uk-UA" w:eastAsia="uk-UA" w:bidi="ar-SA"/>
              </w:rPr>
              <w:t>5</w:t>
            </w:r>
          </w:p>
        </w:tc>
        <w:tc>
          <w:tcPr>
            <w:tcW w:w="1154" w:type="dxa"/>
            <w:tcMar>
              <w:left w:w="98" w:type="dxa"/>
            </w:tcMar>
          </w:tcPr>
          <w:p w:rsidR="00CF1EEB" w:rsidRPr="00720751" w:rsidRDefault="00CF1EEB" w:rsidP="00270679">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6</w:t>
            </w:r>
          </w:p>
        </w:tc>
        <w:tc>
          <w:tcPr>
            <w:tcW w:w="1307" w:type="dxa"/>
            <w:tcMar>
              <w:left w:w="98" w:type="dxa"/>
            </w:tcMar>
          </w:tcPr>
          <w:p w:rsidR="00CF1EEB" w:rsidRPr="00720751" w:rsidRDefault="00CF1EEB" w:rsidP="00270679">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7</w:t>
            </w:r>
          </w:p>
        </w:tc>
        <w:tc>
          <w:tcPr>
            <w:tcW w:w="1338" w:type="dxa"/>
            <w:tcMar>
              <w:left w:w="98" w:type="dxa"/>
            </w:tcMar>
          </w:tcPr>
          <w:p w:rsidR="00CF1EEB" w:rsidRPr="00720751" w:rsidRDefault="00CF1EEB" w:rsidP="00270679">
            <w:pPr>
              <w:suppressAutoHyphens w:val="0"/>
              <w:spacing w:after="200" w:line="240" w:lineRule="auto"/>
              <w:ind w:firstLine="360"/>
              <w:jc w:val="center"/>
              <w:rPr>
                <w:rFonts w:cs="Times New Roman"/>
                <w:color w:val="auto"/>
                <w:kern w:val="0"/>
                <w:sz w:val="22"/>
                <w:szCs w:val="22"/>
                <w:lang w:val="uk-UA" w:eastAsia="uk-UA" w:bidi="ar-SA"/>
              </w:rPr>
            </w:pPr>
            <w:r>
              <w:rPr>
                <w:rFonts w:cs="Times New Roman"/>
                <w:color w:val="auto"/>
                <w:kern w:val="0"/>
                <w:sz w:val="22"/>
                <w:szCs w:val="22"/>
                <w:lang w:val="uk-UA" w:eastAsia="uk-UA" w:bidi="ar-SA"/>
              </w:rPr>
              <w:t>8</w:t>
            </w:r>
          </w:p>
          <w:p w:rsidR="00CF1EEB" w:rsidRPr="00720751" w:rsidRDefault="00CF1EEB" w:rsidP="00270679">
            <w:pPr>
              <w:suppressAutoHyphens w:val="0"/>
              <w:spacing w:after="200" w:line="240" w:lineRule="auto"/>
              <w:ind w:firstLine="360"/>
              <w:jc w:val="center"/>
              <w:rPr>
                <w:rFonts w:cs="Times New Roman"/>
                <w:color w:val="auto"/>
                <w:kern w:val="0"/>
                <w:sz w:val="22"/>
                <w:szCs w:val="22"/>
                <w:lang w:val="uk-UA" w:eastAsia="uk-UA" w:bidi="ar-SA"/>
              </w:rPr>
            </w:pPr>
          </w:p>
          <w:p w:rsidR="00CF1EEB" w:rsidRPr="00720751" w:rsidRDefault="00CF1EEB" w:rsidP="00270679">
            <w:pPr>
              <w:suppressAutoHyphens w:val="0"/>
              <w:spacing w:after="200" w:line="240" w:lineRule="auto"/>
              <w:ind w:firstLine="360"/>
              <w:jc w:val="center"/>
              <w:rPr>
                <w:rFonts w:cs="Times New Roman"/>
                <w:color w:val="auto"/>
                <w:kern w:val="0"/>
                <w:sz w:val="22"/>
                <w:szCs w:val="22"/>
                <w:lang w:val="uk-UA" w:eastAsia="uk-UA" w:bidi="ar-SA"/>
              </w:rPr>
            </w:pPr>
          </w:p>
        </w:tc>
      </w:tr>
      <w:tr w:rsidR="00CF1EEB" w:rsidRPr="00720751" w:rsidTr="0027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Ex>
        <w:trPr>
          <w:gridAfter w:val="1"/>
          <w:wAfter w:w="4997" w:type="dxa"/>
          <w:cantSplit/>
          <w:trHeight w:val="70"/>
        </w:trPr>
        <w:tc>
          <w:tcPr>
            <w:tcW w:w="2154"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c>
          <w:tcPr>
            <w:tcW w:w="2022"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c>
          <w:tcPr>
            <w:tcW w:w="665" w:type="dxa"/>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c>
          <w:tcPr>
            <w:tcW w:w="694"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c>
          <w:tcPr>
            <w:tcW w:w="692"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b/>
                <w:color w:val="auto"/>
                <w:kern w:val="0"/>
                <w:sz w:val="22"/>
                <w:szCs w:val="22"/>
                <w:lang w:val="uk-UA" w:eastAsia="uk-UA" w:bidi="ar-SA"/>
              </w:rPr>
            </w:pPr>
          </w:p>
        </w:tc>
        <w:tc>
          <w:tcPr>
            <w:tcW w:w="1154"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b/>
                <w:color w:val="auto"/>
                <w:kern w:val="0"/>
                <w:sz w:val="22"/>
                <w:szCs w:val="22"/>
                <w:lang w:val="uk-UA" w:eastAsia="uk-UA" w:bidi="ar-SA"/>
              </w:rPr>
            </w:pPr>
          </w:p>
        </w:tc>
        <w:tc>
          <w:tcPr>
            <w:tcW w:w="1307" w:type="dxa"/>
            <w:tcMar>
              <w:left w:w="98" w:type="dxa"/>
            </w:tcMar>
          </w:tcPr>
          <w:p w:rsidR="00CF1EEB" w:rsidRPr="00720751" w:rsidRDefault="00CF1EEB" w:rsidP="00270679">
            <w:pPr>
              <w:suppressAutoHyphens w:val="0"/>
              <w:spacing w:after="200" w:line="240" w:lineRule="auto"/>
              <w:ind w:firstLine="360"/>
              <w:jc w:val="both"/>
              <w:rPr>
                <w:rFonts w:cs="Times New Roman"/>
                <w:b/>
                <w:color w:val="auto"/>
                <w:kern w:val="0"/>
                <w:sz w:val="22"/>
                <w:szCs w:val="22"/>
                <w:lang w:val="uk-UA" w:eastAsia="uk-UA" w:bidi="ar-SA"/>
              </w:rPr>
            </w:pPr>
          </w:p>
        </w:tc>
        <w:tc>
          <w:tcPr>
            <w:tcW w:w="1338" w:type="dxa"/>
            <w:tcMar>
              <w:left w:w="98" w:type="dxa"/>
            </w:tcMa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27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Ex>
        <w:trPr>
          <w:gridAfter w:val="1"/>
          <w:wAfter w:w="4997" w:type="dxa"/>
          <w:cantSplit/>
          <w:trHeight w:val="70"/>
        </w:trPr>
        <w:tc>
          <w:tcPr>
            <w:tcW w:w="2154"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c>
          <w:tcPr>
            <w:tcW w:w="2022"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c>
          <w:tcPr>
            <w:tcW w:w="665" w:type="dxa"/>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c>
          <w:tcPr>
            <w:tcW w:w="694"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c>
          <w:tcPr>
            <w:tcW w:w="692"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b/>
                <w:color w:val="auto"/>
                <w:kern w:val="0"/>
                <w:sz w:val="22"/>
                <w:szCs w:val="22"/>
                <w:lang w:val="uk-UA" w:eastAsia="uk-UA" w:bidi="ar-SA"/>
              </w:rPr>
            </w:pPr>
          </w:p>
        </w:tc>
        <w:tc>
          <w:tcPr>
            <w:tcW w:w="1154" w:type="dxa"/>
            <w:tcMar>
              <w:left w:w="98" w:type="dxa"/>
            </w:tcMar>
            <w:vAlign w:val="center"/>
          </w:tcPr>
          <w:p w:rsidR="00CF1EEB" w:rsidRPr="00720751" w:rsidRDefault="00CF1EEB" w:rsidP="00270679">
            <w:pPr>
              <w:suppressAutoHyphens w:val="0"/>
              <w:spacing w:after="200" w:line="240" w:lineRule="auto"/>
              <w:ind w:firstLine="360"/>
              <w:jc w:val="both"/>
              <w:rPr>
                <w:rFonts w:cs="Times New Roman"/>
                <w:b/>
                <w:color w:val="auto"/>
                <w:kern w:val="0"/>
                <w:sz w:val="22"/>
                <w:szCs w:val="22"/>
                <w:lang w:val="uk-UA" w:eastAsia="uk-UA" w:bidi="ar-SA"/>
              </w:rPr>
            </w:pPr>
          </w:p>
        </w:tc>
        <w:tc>
          <w:tcPr>
            <w:tcW w:w="1307" w:type="dxa"/>
            <w:tcMar>
              <w:left w:w="98" w:type="dxa"/>
            </w:tcMar>
          </w:tcPr>
          <w:p w:rsidR="00CF1EEB" w:rsidRPr="00720751" w:rsidRDefault="00CF1EEB" w:rsidP="00270679">
            <w:pPr>
              <w:suppressAutoHyphens w:val="0"/>
              <w:spacing w:after="200" w:line="240" w:lineRule="auto"/>
              <w:ind w:firstLine="360"/>
              <w:jc w:val="both"/>
              <w:rPr>
                <w:rFonts w:cs="Times New Roman"/>
                <w:b/>
                <w:color w:val="auto"/>
                <w:kern w:val="0"/>
                <w:sz w:val="22"/>
                <w:szCs w:val="22"/>
                <w:lang w:val="uk-UA" w:eastAsia="uk-UA" w:bidi="ar-SA"/>
              </w:rPr>
            </w:pPr>
          </w:p>
        </w:tc>
        <w:tc>
          <w:tcPr>
            <w:tcW w:w="1338" w:type="dxa"/>
            <w:tcMar>
              <w:left w:w="98" w:type="dxa"/>
            </w:tcMa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27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Ex>
        <w:trPr>
          <w:gridAfter w:val="1"/>
          <w:wAfter w:w="4997" w:type="dxa"/>
          <w:trHeight w:val="230"/>
        </w:trPr>
        <w:tc>
          <w:tcPr>
            <w:tcW w:w="8688" w:type="dxa"/>
            <w:gridSpan w:val="7"/>
          </w:tcPr>
          <w:p w:rsidR="00CF1EEB" w:rsidRPr="00720751" w:rsidRDefault="00CF1EEB" w:rsidP="00270679">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без ПДВ:</w:t>
            </w:r>
          </w:p>
        </w:tc>
        <w:tc>
          <w:tcPr>
            <w:tcW w:w="1338" w:type="dxa"/>
            <w:tcMar>
              <w:left w:w="98" w:type="dxa"/>
            </w:tcMa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27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Ex>
        <w:trPr>
          <w:gridAfter w:val="1"/>
          <w:wAfter w:w="4997" w:type="dxa"/>
          <w:trHeight w:val="158"/>
        </w:trPr>
        <w:tc>
          <w:tcPr>
            <w:tcW w:w="8688" w:type="dxa"/>
            <w:gridSpan w:val="7"/>
          </w:tcPr>
          <w:p w:rsidR="00CF1EEB" w:rsidRPr="00720751" w:rsidRDefault="00CF1EEB" w:rsidP="00270679">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крім того ПДВ:</w:t>
            </w:r>
          </w:p>
        </w:tc>
        <w:tc>
          <w:tcPr>
            <w:tcW w:w="1338" w:type="dxa"/>
            <w:tcMar>
              <w:left w:w="98" w:type="dxa"/>
            </w:tcMa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720751" w:rsidTr="00270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000" w:firstRow="0" w:lastRow="0" w:firstColumn="0" w:lastColumn="0" w:noHBand="0" w:noVBand="0"/>
        </w:tblPrEx>
        <w:trPr>
          <w:gridAfter w:val="1"/>
          <w:wAfter w:w="4997" w:type="dxa"/>
          <w:trHeight w:val="255"/>
        </w:trPr>
        <w:tc>
          <w:tcPr>
            <w:tcW w:w="8688" w:type="dxa"/>
            <w:gridSpan w:val="7"/>
          </w:tcPr>
          <w:p w:rsidR="00CF1EEB" w:rsidRPr="00720751" w:rsidRDefault="00CF1EEB" w:rsidP="00270679">
            <w:pPr>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Загальна вартість товару з ПДВ:</w:t>
            </w:r>
          </w:p>
        </w:tc>
        <w:tc>
          <w:tcPr>
            <w:tcW w:w="1338" w:type="dxa"/>
            <w:tcMar>
              <w:left w:w="98" w:type="dxa"/>
            </w:tcMar>
          </w:tcPr>
          <w:p w:rsidR="00CF1EEB" w:rsidRPr="00720751" w:rsidRDefault="00CF1EEB" w:rsidP="00270679">
            <w:pPr>
              <w:suppressAutoHyphens w:val="0"/>
              <w:spacing w:after="200" w:line="240" w:lineRule="auto"/>
              <w:ind w:firstLine="360"/>
              <w:jc w:val="both"/>
              <w:rPr>
                <w:rFonts w:cs="Times New Roman"/>
                <w:color w:val="auto"/>
                <w:kern w:val="0"/>
                <w:sz w:val="22"/>
                <w:szCs w:val="22"/>
                <w:lang w:val="uk-UA" w:eastAsia="uk-UA" w:bidi="ar-SA"/>
              </w:rPr>
            </w:pPr>
          </w:p>
        </w:tc>
      </w:tr>
      <w:tr w:rsidR="00CF1EEB" w:rsidRPr="00EE5D7E" w:rsidTr="00270679">
        <w:trPr>
          <w:trHeight w:val="2629"/>
        </w:trPr>
        <w:tc>
          <w:tcPr>
            <w:tcW w:w="15023" w:type="dxa"/>
            <w:gridSpan w:val="9"/>
          </w:tcPr>
          <w:p w:rsidR="008877D2" w:rsidRDefault="008877D2" w:rsidP="00270679">
            <w:pPr>
              <w:rPr>
                <w:rFonts w:cs="Times New Roman"/>
                <w:lang w:val="uk-UA"/>
              </w:rPr>
            </w:pPr>
          </w:p>
          <w:p w:rsidR="00CF1EEB" w:rsidRPr="00EE5D7E" w:rsidRDefault="008877D2" w:rsidP="00270679">
            <w:pPr>
              <w:rPr>
                <w:rFonts w:cs="Times New Roman"/>
              </w:rPr>
            </w:pPr>
            <w:r w:rsidRPr="00EE5D7E">
              <w:rPr>
                <w:rFonts w:cs="Times New Roman"/>
              </w:rPr>
              <w:t>Сума прописом:</w:t>
            </w:r>
          </w:p>
        </w:tc>
      </w:tr>
      <w:tr w:rsidR="00CF1EEB" w:rsidRPr="00EE5D7E" w:rsidTr="00270679">
        <w:tc>
          <w:tcPr>
            <w:tcW w:w="15023" w:type="dxa"/>
            <w:gridSpan w:val="9"/>
          </w:tcPr>
          <w:p w:rsidR="00CF1EEB" w:rsidRPr="00EE5D7E" w:rsidRDefault="00CF1EEB" w:rsidP="008877D2">
            <w:pPr>
              <w:rPr>
                <w:rFonts w:cs="Times New Roman"/>
              </w:rPr>
            </w:pPr>
          </w:p>
        </w:tc>
      </w:tr>
      <w:tr w:rsidR="00CF1EEB" w:rsidRPr="00EE5D7E" w:rsidTr="00270679">
        <w:trPr>
          <w:trHeight w:val="80"/>
        </w:trPr>
        <w:tc>
          <w:tcPr>
            <w:tcW w:w="15023" w:type="dxa"/>
            <w:gridSpan w:val="9"/>
          </w:tcPr>
          <w:p w:rsidR="00CF1EEB" w:rsidRPr="00EE5D7E" w:rsidRDefault="00CF1EEB" w:rsidP="00270679">
            <w:pPr>
              <w:rPr>
                <w:rFonts w:cs="Times New Roman"/>
              </w:rPr>
            </w:pPr>
          </w:p>
          <w:tbl>
            <w:tblPr>
              <w:tblW w:w="0" w:type="auto"/>
              <w:tblLayout w:type="fixed"/>
              <w:tblLook w:val="01E0" w:firstRow="1" w:lastRow="1" w:firstColumn="1" w:lastColumn="1" w:noHBand="0" w:noVBand="0"/>
            </w:tblPr>
            <w:tblGrid>
              <w:gridCol w:w="5245"/>
              <w:gridCol w:w="5103"/>
            </w:tblGrid>
            <w:tr w:rsidR="00CF1EEB" w:rsidRPr="00EE5D7E" w:rsidTr="00270679">
              <w:trPr>
                <w:trHeight w:val="194"/>
              </w:trPr>
              <w:tc>
                <w:tcPr>
                  <w:tcW w:w="5245" w:type="dxa"/>
                </w:tcPr>
                <w:p w:rsidR="00CF1EEB" w:rsidRPr="00EE5D7E" w:rsidRDefault="00CF1EEB" w:rsidP="00270679">
                  <w:pPr>
                    <w:rPr>
                      <w:rFonts w:cs="Times New Roman"/>
                    </w:rPr>
                  </w:pPr>
                  <w:r w:rsidRPr="00EE5D7E">
                    <w:rPr>
                      <w:rFonts w:cs="Times New Roman"/>
                    </w:rPr>
                    <w:t>ПОСТАЧАЛЬНИК</w:t>
                  </w:r>
                </w:p>
              </w:tc>
              <w:tc>
                <w:tcPr>
                  <w:tcW w:w="5103" w:type="dxa"/>
                </w:tcPr>
                <w:p w:rsidR="00CF1EEB" w:rsidRPr="00EE5D7E" w:rsidRDefault="00CF1EEB" w:rsidP="00270679">
                  <w:pPr>
                    <w:rPr>
                      <w:rFonts w:cs="Times New Roman"/>
                    </w:rPr>
                  </w:pPr>
                  <w:r w:rsidRPr="00EE5D7E">
                    <w:rPr>
                      <w:rFonts w:cs="Times New Roman"/>
                    </w:rPr>
                    <w:t>ЗАМОВНИК</w:t>
                  </w:r>
                </w:p>
              </w:tc>
            </w:tr>
            <w:tr w:rsidR="00CF1EEB" w:rsidRPr="00EE5D7E" w:rsidTr="00270679">
              <w:trPr>
                <w:trHeight w:val="194"/>
              </w:trPr>
              <w:tc>
                <w:tcPr>
                  <w:tcW w:w="5245" w:type="dxa"/>
                </w:tcPr>
                <w:p w:rsidR="00CF1EEB" w:rsidRPr="00EE5D7E" w:rsidRDefault="00CF1EEB" w:rsidP="00270679">
                  <w:pPr>
                    <w:rPr>
                      <w:rFonts w:cs="Times New Roman"/>
                    </w:rPr>
                  </w:pPr>
                </w:p>
              </w:tc>
              <w:tc>
                <w:tcPr>
                  <w:tcW w:w="5103" w:type="dxa"/>
                </w:tcPr>
                <w:p w:rsidR="00CF1EEB" w:rsidRPr="00EE5D7E" w:rsidRDefault="00CF1EEB" w:rsidP="00270679">
                  <w:pPr>
                    <w:rPr>
                      <w:rFonts w:cs="Times New Roman"/>
                    </w:rPr>
                  </w:pPr>
                </w:p>
              </w:tc>
            </w:tr>
            <w:tr w:rsidR="00CF1EEB" w:rsidRPr="00EE5D7E" w:rsidTr="00270679">
              <w:trPr>
                <w:trHeight w:val="1199"/>
              </w:trPr>
              <w:tc>
                <w:tcPr>
                  <w:tcW w:w="5245" w:type="dxa"/>
                </w:tcPr>
                <w:p w:rsidR="00CF1EEB" w:rsidRPr="00EE5D7E" w:rsidRDefault="00CF1EEB" w:rsidP="00270679">
                  <w:pPr>
                    <w:rPr>
                      <w:rFonts w:cs="Times New Roman"/>
                    </w:rPr>
                  </w:pPr>
                </w:p>
                <w:p w:rsidR="00CF1EEB" w:rsidRDefault="00CF1EEB" w:rsidP="00270679">
                  <w:pPr>
                    <w:rPr>
                      <w:rFonts w:cs="Times New Roman"/>
                    </w:rPr>
                  </w:pPr>
                  <w:r w:rsidRPr="00EE5D7E">
                    <w:rPr>
                      <w:rFonts w:cs="Times New Roman"/>
                    </w:rPr>
                    <w:t xml:space="preserve">____________________                      </w:t>
                  </w:r>
                </w:p>
                <w:p w:rsidR="00CF1EEB" w:rsidRPr="00EE5D7E" w:rsidRDefault="00CF1EEB" w:rsidP="00270679">
                  <w:pPr>
                    <w:rPr>
                      <w:rFonts w:cs="Times New Roman"/>
                    </w:rPr>
                  </w:pPr>
                  <w:r w:rsidRPr="00EE5D7E">
                    <w:rPr>
                      <w:rFonts w:cs="Times New Roman"/>
                    </w:rPr>
                    <w:t xml:space="preserve">  МП</w:t>
                  </w:r>
                </w:p>
              </w:tc>
              <w:tc>
                <w:tcPr>
                  <w:tcW w:w="5103" w:type="dxa"/>
                </w:tcPr>
                <w:p w:rsidR="00CF1EEB" w:rsidRPr="00EE5D7E" w:rsidRDefault="00CF1EEB" w:rsidP="00270679">
                  <w:pPr>
                    <w:rPr>
                      <w:rFonts w:cs="Times New Roman"/>
                    </w:rPr>
                  </w:pPr>
                </w:p>
                <w:p w:rsidR="00CF1EEB" w:rsidRPr="00EE5D7E" w:rsidRDefault="00CF1EEB" w:rsidP="00270679">
                  <w:pPr>
                    <w:rPr>
                      <w:rFonts w:cs="Times New Roman"/>
                    </w:rPr>
                  </w:pPr>
                  <w:r w:rsidRPr="00EE5D7E">
                    <w:rPr>
                      <w:rFonts w:cs="Times New Roman"/>
                    </w:rPr>
                    <w:t xml:space="preserve"> ______________ </w:t>
                  </w:r>
                </w:p>
                <w:p w:rsidR="00CF1EEB" w:rsidRPr="00EE5D7E" w:rsidRDefault="00CF1EEB" w:rsidP="00270679">
                  <w:pPr>
                    <w:rPr>
                      <w:rFonts w:cs="Times New Roman"/>
                    </w:rPr>
                  </w:pPr>
                  <w:r>
                    <w:rPr>
                      <w:rFonts w:cs="Times New Roman"/>
                    </w:rPr>
                    <w:t xml:space="preserve">    </w:t>
                  </w:r>
                  <w:r w:rsidRPr="00EE5D7E">
                    <w:rPr>
                      <w:rFonts w:cs="Times New Roman"/>
                    </w:rPr>
                    <w:t>МП</w:t>
                  </w:r>
                </w:p>
              </w:tc>
            </w:tr>
          </w:tbl>
          <w:p w:rsidR="00CF1EEB" w:rsidRPr="00EE5D7E" w:rsidRDefault="00CF1EEB" w:rsidP="00270679">
            <w:pPr>
              <w:rPr>
                <w:rFonts w:cs="Times New Roman"/>
              </w:rPr>
            </w:pPr>
          </w:p>
        </w:tc>
      </w:tr>
    </w:tbl>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Default="00CF1EEB" w:rsidP="00CF1EEB">
      <w:pPr>
        <w:rPr>
          <w:rFonts w:cs="Times New Roman"/>
          <w:highlight w:val="white"/>
          <w:lang w:val="uk-UA"/>
        </w:rPr>
      </w:pPr>
    </w:p>
    <w:p w:rsidR="005F6CFC" w:rsidRDefault="005F6CFC" w:rsidP="00CF1EEB">
      <w:pPr>
        <w:rPr>
          <w:rFonts w:cs="Times New Roman"/>
          <w:highlight w:val="white"/>
          <w:lang w:val="uk-UA"/>
        </w:rPr>
      </w:pPr>
    </w:p>
    <w:p w:rsidR="005F6CFC" w:rsidRDefault="005F6CFC" w:rsidP="00CF1EEB">
      <w:pPr>
        <w:rPr>
          <w:rFonts w:cs="Times New Roman"/>
          <w:highlight w:val="white"/>
          <w:lang w:val="uk-UA"/>
        </w:rPr>
      </w:pPr>
    </w:p>
    <w:p w:rsidR="005F6CFC" w:rsidRDefault="005F6CFC" w:rsidP="00CF1EEB">
      <w:pPr>
        <w:rPr>
          <w:rFonts w:cs="Times New Roman"/>
          <w:highlight w:val="white"/>
          <w:lang w:val="en-US"/>
        </w:rPr>
      </w:pPr>
    </w:p>
    <w:p w:rsidR="001A6733" w:rsidRDefault="001A6733" w:rsidP="00CF1EEB">
      <w:pPr>
        <w:rPr>
          <w:rFonts w:cs="Times New Roman"/>
          <w:highlight w:val="white"/>
          <w:lang w:val="en-US"/>
        </w:rPr>
      </w:pPr>
    </w:p>
    <w:p w:rsidR="001A6733" w:rsidRPr="001A6733" w:rsidRDefault="001A6733" w:rsidP="00CF1EEB">
      <w:pPr>
        <w:rPr>
          <w:rFonts w:cs="Times New Roman"/>
          <w:highlight w:val="white"/>
          <w:lang w:val="en-US"/>
        </w:rPr>
      </w:pPr>
    </w:p>
    <w:p w:rsidR="00CF1EEB" w:rsidRPr="00DD386E" w:rsidRDefault="00CF1EEB" w:rsidP="00CF1EEB">
      <w:pPr>
        <w:rPr>
          <w:rFonts w:cs="Times New Roman"/>
          <w:highlight w:val="white"/>
          <w:lang w:val="en-US"/>
        </w:rPr>
      </w:pPr>
    </w:p>
    <w:p w:rsidR="00CF1EEB" w:rsidRDefault="00CF1EEB" w:rsidP="00CF1EEB">
      <w:pPr>
        <w:rPr>
          <w:rFonts w:cs="Times New Roman"/>
          <w:highlight w:val="white"/>
          <w:lang w:val="uk-UA"/>
        </w:rPr>
      </w:pPr>
    </w:p>
    <w:p w:rsidR="00CF1EEB" w:rsidRPr="00CA1D1B" w:rsidRDefault="00CF1EEB" w:rsidP="00CF1EEB">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b/>
          <w:bCs/>
          <w:caps/>
          <w:lang w:val="uk-UA"/>
        </w:rPr>
      </w:pPr>
      <w:r>
        <w:rPr>
          <w:b/>
          <w:bCs/>
          <w:caps/>
        </w:rPr>
        <w:lastRenderedPageBreak/>
        <w:t>Д</w:t>
      </w:r>
      <w:r w:rsidRPr="00AC37BA">
        <w:rPr>
          <w:b/>
          <w:bCs/>
          <w:caps/>
        </w:rPr>
        <w:t>одаток</w:t>
      </w:r>
      <w:r>
        <w:rPr>
          <w:b/>
          <w:bCs/>
          <w:caps/>
          <w:lang w:val="uk-UA"/>
        </w:rPr>
        <w:t xml:space="preserve"> </w:t>
      </w:r>
      <w:r w:rsidRPr="00AC37BA">
        <w:rPr>
          <w:b/>
          <w:bCs/>
          <w:caps/>
        </w:rPr>
        <w:t xml:space="preserve"> </w:t>
      </w:r>
      <w:r>
        <w:rPr>
          <w:b/>
          <w:bCs/>
          <w:caps/>
          <w:lang w:val="uk-UA"/>
        </w:rPr>
        <w:t>7</w:t>
      </w:r>
    </w:p>
    <w:p w:rsidR="00CF1EEB" w:rsidRPr="00EB0674" w:rsidRDefault="00CF1EEB" w:rsidP="00CF1EEB">
      <w:pPr>
        <w:spacing w:line="240" w:lineRule="auto"/>
        <w:ind w:left="5664"/>
        <w:jc w:val="right"/>
        <w:rPr>
          <w:lang w:val="uk-UA"/>
        </w:rPr>
      </w:pPr>
      <w:r w:rsidRPr="00AC37BA">
        <w:t>до тендерної документації</w:t>
      </w:r>
    </w:p>
    <w:p w:rsidR="00CF1EEB" w:rsidRPr="00635014" w:rsidRDefault="00CF1EEB" w:rsidP="00CF1EEB">
      <w:pPr>
        <w:spacing w:before="100" w:beforeAutospacing="1" w:after="100" w:afterAutospacing="1" w:line="240" w:lineRule="auto"/>
        <w:jc w:val="center"/>
        <w:rPr>
          <w:sz w:val="28"/>
          <w:szCs w:val="28"/>
          <w:lang w:eastAsia="ru-RU"/>
        </w:rPr>
      </w:pPr>
      <w:r w:rsidRPr="00635014">
        <w:rPr>
          <w:b/>
          <w:bCs/>
          <w:sz w:val="28"/>
          <w:szCs w:val="28"/>
        </w:rPr>
        <w:t>ДОГОВІ</w:t>
      </w:r>
      <w:proofErr w:type="gramStart"/>
      <w:r w:rsidRPr="00635014">
        <w:rPr>
          <w:b/>
          <w:bCs/>
          <w:sz w:val="28"/>
          <w:szCs w:val="28"/>
        </w:rPr>
        <w:t>Р</w:t>
      </w:r>
      <w:proofErr w:type="gramEnd"/>
      <w:r w:rsidRPr="00635014">
        <w:rPr>
          <w:b/>
          <w:bCs/>
          <w:sz w:val="28"/>
          <w:szCs w:val="28"/>
        </w:rPr>
        <w:t xml:space="preserve"> </w:t>
      </w:r>
      <w:r w:rsidRPr="00635014">
        <w:rPr>
          <w:b/>
          <w:sz w:val="28"/>
          <w:szCs w:val="28"/>
        </w:rPr>
        <w:t xml:space="preserve">ЗАБЕЗПЕЧЕННЯ </w:t>
      </w:r>
      <w:r w:rsidRPr="00635014">
        <w:rPr>
          <w:sz w:val="28"/>
          <w:szCs w:val="28"/>
          <w:lang w:eastAsia="ru-RU"/>
        </w:rPr>
        <w:t>№ _____</w:t>
      </w:r>
    </w:p>
    <w:p w:rsidR="00CF1EEB" w:rsidRPr="005E56D5" w:rsidRDefault="00CF1EEB" w:rsidP="00CF1EEB">
      <w:pPr>
        <w:spacing w:before="100" w:beforeAutospacing="1" w:after="100" w:afterAutospacing="1" w:line="240" w:lineRule="auto"/>
        <w:rPr>
          <w:lang w:eastAsia="ru-RU"/>
        </w:rPr>
      </w:pPr>
      <w:r w:rsidRPr="005E56D5">
        <w:rPr>
          <w:lang w:eastAsia="ru-RU"/>
        </w:rPr>
        <w:t xml:space="preserve">    м. Хмельницький      </w:t>
      </w:r>
      <w:r>
        <w:rPr>
          <w:lang w:eastAsia="ru-RU"/>
        </w:rPr>
        <w:t xml:space="preserve">                  </w:t>
      </w:r>
      <w:r w:rsidRPr="005E56D5">
        <w:rPr>
          <w:lang w:eastAsia="ru-RU"/>
        </w:rPr>
        <w:t xml:space="preserve">                                        </w:t>
      </w:r>
      <w:r>
        <w:rPr>
          <w:lang w:eastAsia="ru-RU"/>
        </w:rPr>
        <w:t xml:space="preserve">      «___» ___________ 202</w:t>
      </w:r>
      <w:r>
        <w:rPr>
          <w:lang w:val="uk-UA" w:eastAsia="ru-RU"/>
        </w:rPr>
        <w:t>3</w:t>
      </w:r>
      <w:r w:rsidRPr="005E56D5">
        <w:rPr>
          <w:lang w:eastAsia="ru-RU"/>
        </w:rPr>
        <w:t xml:space="preserve"> року</w:t>
      </w:r>
    </w:p>
    <w:p w:rsidR="00CF1EEB" w:rsidRPr="002070FB" w:rsidRDefault="00CF1EEB" w:rsidP="00CF1EEB">
      <w:pPr>
        <w:spacing w:line="240" w:lineRule="auto"/>
        <w:ind w:firstLine="708"/>
        <w:jc w:val="both"/>
        <w:rPr>
          <w:lang w:eastAsia="ru-RU"/>
        </w:rPr>
      </w:pPr>
      <w:r>
        <w:rPr>
          <w:lang w:eastAsia="ru-RU"/>
        </w:rPr>
        <w:t>Військова частина А2339</w:t>
      </w:r>
      <w:r w:rsidRPr="002070FB">
        <w:rPr>
          <w:lang w:eastAsia="ru-RU"/>
        </w:rPr>
        <w:t xml:space="preserve"> м</w:t>
      </w:r>
      <w:r>
        <w:rPr>
          <w:lang w:eastAsia="ru-RU"/>
        </w:rPr>
        <w:t>.</w:t>
      </w:r>
      <w:r w:rsidRPr="002070FB">
        <w:rPr>
          <w:lang w:eastAsia="ru-RU"/>
        </w:rPr>
        <w:t xml:space="preserve"> Хмельницький, іменоване надалі «Замовник», в особі </w:t>
      </w:r>
      <w:r>
        <w:rPr>
          <w:lang w:eastAsia="ru-RU"/>
        </w:rPr>
        <w:t>командира Мельника Сергія Борисовича,</w:t>
      </w:r>
      <w:r w:rsidRPr="002070FB">
        <w:rPr>
          <w:lang w:eastAsia="ru-RU"/>
        </w:rPr>
        <w:t xml:space="preserve"> що діє на </w:t>
      </w:r>
      <w:proofErr w:type="gramStart"/>
      <w:r w:rsidRPr="002070FB">
        <w:rPr>
          <w:lang w:eastAsia="ru-RU"/>
        </w:rPr>
        <w:t>п</w:t>
      </w:r>
      <w:proofErr w:type="gramEnd"/>
      <w:r w:rsidRPr="002070FB">
        <w:rPr>
          <w:lang w:eastAsia="ru-RU"/>
        </w:rPr>
        <w:t xml:space="preserve">ідставі </w:t>
      </w:r>
      <w:r>
        <w:rPr>
          <w:lang w:eastAsia="ru-RU"/>
        </w:rPr>
        <w:t>Положення,</w:t>
      </w:r>
      <w:r w:rsidRPr="002070FB">
        <w:rPr>
          <w:lang w:eastAsia="ru-RU"/>
        </w:rPr>
        <w:t xml:space="preserve"> з однієї сторони, та </w:t>
      </w:r>
      <w:r>
        <w:rPr>
          <w:lang w:eastAsia="ru-RU"/>
        </w:rPr>
        <w:t>____________________________________________________</w:t>
      </w:r>
      <w:r w:rsidRPr="002070FB">
        <w:rPr>
          <w:lang w:eastAsia="ru-RU"/>
        </w:rPr>
        <w:t xml:space="preserve"> «Учасник-переможець», в особі </w:t>
      </w:r>
      <w:r>
        <w:rPr>
          <w:lang w:eastAsia="ru-RU"/>
        </w:rPr>
        <w:t xml:space="preserve">_________________________________________________________, що діє на підставі ____________________________, </w:t>
      </w:r>
      <w:r w:rsidRPr="002070FB">
        <w:rPr>
          <w:lang w:eastAsia="ru-RU"/>
        </w:rPr>
        <w:t xml:space="preserve"> з іншого боку, уклали даний Договір завдатку (далі – Договір) відповідно до норм Закону </w:t>
      </w:r>
      <w:r w:rsidRPr="00CA1D1B">
        <w:rPr>
          <w:lang w:eastAsia="ru-RU"/>
        </w:rPr>
        <w:t xml:space="preserve">України </w:t>
      </w:r>
      <w:r w:rsidRPr="00CA1D1B">
        <w:rPr>
          <w:lang w:eastAsia="uk-UA"/>
        </w:rPr>
        <w:t>«Про публічні закупівлі»</w:t>
      </w:r>
      <w:r w:rsidRPr="00CA1D1B">
        <w:rPr>
          <w:lang w:eastAsia="ru-RU"/>
        </w:rPr>
        <w:t xml:space="preserve"> з метою забезпечення виконання </w:t>
      </w:r>
      <w:r w:rsidRPr="002070FB">
        <w:rPr>
          <w:lang w:eastAsia="ru-RU"/>
        </w:rPr>
        <w:t>договору про закупівлю, який буде укладено за результатами спрощеної закупі</w:t>
      </w:r>
      <w:proofErr w:type="gramStart"/>
      <w:r w:rsidRPr="002070FB">
        <w:rPr>
          <w:lang w:eastAsia="ru-RU"/>
        </w:rPr>
        <w:t>вл</w:t>
      </w:r>
      <w:proofErr w:type="gramEnd"/>
      <w:r w:rsidRPr="002070FB">
        <w:rPr>
          <w:lang w:eastAsia="ru-RU"/>
        </w:rPr>
        <w:t xml:space="preserve">і, ідентифікатор закупівлі </w:t>
      </w:r>
      <w:r>
        <w:rPr>
          <w:lang w:eastAsia="ru-RU"/>
        </w:rPr>
        <w:t>________________________, та на підтвердження п.12</w:t>
      </w:r>
      <w:r w:rsidRPr="002070FB">
        <w:rPr>
          <w:lang w:eastAsia="ru-RU"/>
        </w:rPr>
        <w:t xml:space="preserve"> </w:t>
      </w:r>
      <w:r>
        <w:rPr>
          <w:lang w:eastAsia="ru-RU"/>
        </w:rPr>
        <w:t>оголошення про</w:t>
      </w:r>
      <w:r w:rsidRPr="002070FB">
        <w:rPr>
          <w:lang w:eastAsia="ru-RU"/>
        </w:rPr>
        <w:t xml:space="preserve"> проведення </w:t>
      </w:r>
      <w:r>
        <w:rPr>
          <w:lang w:eastAsia="ru-RU"/>
        </w:rPr>
        <w:t>відкритих торгів,</w:t>
      </w:r>
      <w:r w:rsidRPr="002070FB">
        <w:rPr>
          <w:lang w:eastAsia="ru-RU"/>
        </w:rPr>
        <w:t xml:space="preserve"> щодо внесення забезпечення виконання договору у вигляді </w:t>
      </w:r>
      <w:r>
        <w:rPr>
          <w:lang w:eastAsia="ru-RU"/>
        </w:rPr>
        <w:t>грошового забезпечення</w:t>
      </w:r>
      <w:r w:rsidRPr="002070FB">
        <w:rPr>
          <w:lang w:eastAsia="ru-RU"/>
        </w:rPr>
        <w:t>, про наступне:</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I. ПРЕДМЕТ ДОГОВОРУ</w:t>
      </w:r>
    </w:p>
    <w:p w:rsidR="00CF1EEB" w:rsidRPr="002070FB" w:rsidRDefault="00CF1EEB" w:rsidP="00CF1EEB">
      <w:pPr>
        <w:spacing w:line="240" w:lineRule="auto"/>
        <w:jc w:val="both"/>
        <w:rPr>
          <w:lang w:eastAsia="ru-RU"/>
        </w:rPr>
      </w:pPr>
      <w:r w:rsidRPr="002070FB">
        <w:rPr>
          <w:lang w:eastAsia="ru-RU"/>
        </w:rPr>
        <w:t xml:space="preserve">1.1. Учасник-переможець, з дня укладення цього Договору, але не </w:t>
      </w:r>
      <w:proofErr w:type="gramStart"/>
      <w:r w:rsidRPr="002070FB">
        <w:rPr>
          <w:lang w:eastAsia="ru-RU"/>
        </w:rPr>
        <w:t>п</w:t>
      </w:r>
      <w:proofErr w:type="gramEnd"/>
      <w:r w:rsidRPr="002070FB">
        <w:rPr>
          <w:lang w:eastAsia="ru-RU"/>
        </w:rPr>
        <w:t xml:space="preserve">ізніше дати укладення договору про закупівлю за результатами </w:t>
      </w:r>
      <w:r>
        <w:rPr>
          <w:lang w:eastAsia="ru-RU"/>
        </w:rPr>
        <w:t>відкритих торгів</w:t>
      </w:r>
      <w:r w:rsidRPr="002070FB">
        <w:rPr>
          <w:lang w:eastAsia="ru-RU"/>
        </w:rPr>
        <w:t>, ідентифікатор закупівлі</w:t>
      </w:r>
      <w:r>
        <w:rPr>
          <w:lang w:eastAsia="ru-RU"/>
        </w:rPr>
        <w:t>___________________________</w:t>
      </w:r>
      <w:r w:rsidRPr="002070FB">
        <w:rPr>
          <w:lang w:eastAsia="ru-RU"/>
        </w:rPr>
        <w:t xml:space="preserve"> </w:t>
      </w:r>
      <w:r>
        <w:rPr>
          <w:lang w:eastAsia="ru-RU"/>
        </w:rPr>
        <w:t>,</w:t>
      </w:r>
      <w:r w:rsidRPr="002070FB">
        <w:rPr>
          <w:lang w:eastAsia="ru-RU"/>
        </w:rPr>
        <w:t xml:space="preserve">зобов’язаний перерахувати Замовнику за реквізитами визначеними у п.2.1. даного Договору грошові кошти в розмірі </w:t>
      </w:r>
      <w:r>
        <w:rPr>
          <w:b/>
          <w:lang w:eastAsia="ru-RU"/>
        </w:rPr>
        <w:t>_______________________________ без ПДВ</w:t>
      </w:r>
      <w:r w:rsidRPr="003D1973">
        <w:rPr>
          <w:i/>
          <w:lang w:eastAsia="ru-RU"/>
        </w:rPr>
        <w:t xml:space="preserve"> </w:t>
      </w:r>
      <w:r w:rsidRPr="00EF3D4B">
        <w:rPr>
          <w:i/>
          <w:lang w:eastAsia="ru-RU"/>
        </w:rPr>
        <w:t>(визначається за результатом проведення аукціону)</w:t>
      </w:r>
      <w:r w:rsidRPr="002070FB">
        <w:rPr>
          <w:lang w:eastAsia="ru-RU"/>
        </w:rPr>
        <w:t xml:space="preserve"> як забезпечення виконання договору про закупівлю у вигляді завдатку.</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II. РЕКВІЗИТИ ЗАМОВНИКА ДЛЯ ПЕРЕРАХУВАННЯ ЗАВДАТКУ</w:t>
      </w:r>
    </w:p>
    <w:p w:rsidR="00CF1EEB" w:rsidRDefault="00CF1EEB" w:rsidP="00CF1EEB">
      <w:pPr>
        <w:spacing w:line="240" w:lineRule="auto"/>
        <w:jc w:val="both"/>
        <w:rPr>
          <w:lang w:eastAsia="uk-UA"/>
        </w:rPr>
      </w:pPr>
      <w:r w:rsidRPr="002070FB">
        <w:rPr>
          <w:lang w:eastAsia="ru-RU"/>
        </w:rPr>
        <w:t xml:space="preserve">2.1. </w:t>
      </w:r>
      <w:r>
        <w:rPr>
          <w:lang w:eastAsia="uk-UA"/>
        </w:rPr>
        <w:t xml:space="preserve">Військова частина А2339 м. Хмельницький вул. Чорновола 122 </w:t>
      </w:r>
    </w:p>
    <w:p w:rsidR="00CF1EEB" w:rsidRDefault="00CF1EEB" w:rsidP="00CF1EEB">
      <w:pPr>
        <w:spacing w:line="240" w:lineRule="auto"/>
        <w:jc w:val="both"/>
        <w:rPr>
          <w:lang w:eastAsia="uk-UA"/>
        </w:rPr>
      </w:pPr>
      <w:r w:rsidRPr="005D7FC6">
        <w:rPr>
          <w:lang w:eastAsia="uk-UA"/>
        </w:rPr>
        <w:t xml:space="preserve">код за ЄДРПОУ </w:t>
      </w:r>
      <w:r>
        <w:rPr>
          <w:lang w:eastAsia="uk-UA"/>
        </w:rPr>
        <w:t>_______________</w:t>
      </w:r>
    </w:p>
    <w:p w:rsidR="00CF1EEB" w:rsidRDefault="00CF1EEB" w:rsidP="00CF1EEB">
      <w:pPr>
        <w:spacing w:line="240" w:lineRule="auto"/>
        <w:jc w:val="both"/>
        <w:rPr>
          <w:lang w:eastAsia="uk-UA"/>
        </w:rPr>
      </w:pPr>
      <w:r w:rsidRPr="005D7FC6">
        <w:rPr>
          <w:lang w:eastAsia="uk-UA"/>
        </w:rPr>
        <w:t>Державна казначейська служба України в м. Киє</w:t>
      </w:r>
      <w:proofErr w:type="gramStart"/>
      <w:r w:rsidRPr="005D7FC6">
        <w:rPr>
          <w:lang w:eastAsia="uk-UA"/>
        </w:rPr>
        <w:t>в</w:t>
      </w:r>
      <w:proofErr w:type="gramEnd"/>
      <w:r w:rsidRPr="005D7FC6">
        <w:rPr>
          <w:lang w:eastAsia="uk-UA"/>
        </w:rPr>
        <w:t>і,</w:t>
      </w:r>
    </w:p>
    <w:p w:rsidR="00CF1EEB" w:rsidRDefault="00CF1EEB" w:rsidP="00CF1EEB">
      <w:pPr>
        <w:spacing w:line="240" w:lineRule="auto"/>
        <w:jc w:val="both"/>
        <w:rPr>
          <w:lang w:eastAsia="ru-RU"/>
        </w:rPr>
      </w:pPr>
      <w:r>
        <w:rPr>
          <w:lang w:eastAsia="uk-UA"/>
        </w:rPr>
        <w:t>МФО 820172,</w:t>
      </w:r>
    </w:p>
    <w:p w:rsidR="00CF1EEB" w:rsidRDefault="00CF1EEB" w:rsidP="00CF1EEB">
      <w:pPr>
        <w:spacing w:line="240" w:lineRule="auto"/>
        <w:jc w:val="both"/>
        <w:rPr>
          <w:lang w:eastAsia="uk-UA"/>
        </w:rPr>
      </w:pPr>
      <w:proofErr w:type="gramStart"/>
      <w:r w:rsidRPr="005D7FC6">
        <w:rPr>
          <w:lang w:eastAsia="uk-UA"/>
        </w:rPr>
        <w:t>р</w:t>
      </w:r>
      <w:proofErr w:type="gramEnd"/>
      <w:r w:rsidRPr="005D7FC6">
        <w:rPr>
          <w:lang w:eastAsia="uk-UA"/>
        </w:rPr>
        <w:t>/р №</w:t>
      </w:r>
      <w:r w:rsidRPr="001F22C3">
        <w:rPr>
          <w:lang w:eastAsia="uk-UA"/>
        </w:rPr>
        <w:t xml:space="preserve"> </w:t>
      </w:r>
      <w:r>
        <w:rPr>
          <w:lang w:eastAsia="uk-UA"/>
        </w:rPr>
        <w:t>________________________</w:t>
      </w:r>
      <w:r w:rsidRPr="005D7FC6">
        <w:rPr>
          <w:lang w:eastAsia="uk-UA"/>
        </w:rPr>
        <w:t xml:space="preserve">, </w:t>
      </w:r>
    </w:p>
    <w:p w:rsidR="00CF1EEB" w:rsidRPr="002070FB" w:rsidRDefault="00CF1EEB" w:rsidP="00CF1EEB">
      <w:pPr>
        <w:spacing w:line="240" w:lineRule="auto"/>
        <w:jc w:val="both"/>
        <w:rPr>
          <w:lang w:eastAsia="ru-RU"/>
        </w:rPr>
      </w:pP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 xml:space="preserve">III. </w:t>
      </w:r>
      <w:proofErr w:type="gramStart"/>
      <w:r w:rsidRPr="002070FB">
        <w:rPr>
          <w:sz w:val="27"/>
          <w:szCs w:val="27"/>
          <w:lang w:eastAsia="ru-RU"/>
        </w:rPr>
        <w:t>П</w:t>
      </w:r>
      <w:proofErr w:type="gramEnd"/>
      <w:r w:rsidRPr="002070FB">
        <w:rPr>
          <w:sz w:val="27"/>
          <w:szCs w:val="27"/>
          <w:lang w:eastAsia="ru-RU"/>
        </w:rPr>
        <w:t>ІДСТАВИ ЗАЛИШЕННЯ ЗАВДАТКУ У ЗАМОВНИКА</w:t>
      </w:r>
    </w:p>
    <w:p w:rsidR="00CF1EEB" w:rsidRPr="003D56B0" w:rsidRDefault="00CF1EEB" w:rsidP="00CF1EEB">
      <w:pPr>
        <w:spacing w:line="240" w:lineRule="auto"/>
        <w:jc w:val="both"/>
        <w:rPr>
          <w:lang w:eastAsia="ru-RU"/>
        </w:rPr>
      </w:pPr>
      <w:r w:rsidRPr="002070FB">
        <w:rPr>
          <w:lang w:eastAsia="ru-RU"/>
        </w:rPr>
        <w:t xml:space="preserve">3.1. Замовник має право не повертати завдаток </w:t>
      </w:r>
      <w:proofErr w:type="gramStart"/>
      <w:r w:rsidRPr="002070FB">
        <w:rPr>
          <w:lang w:eastAsia="ru-RU"/>
        </w:rPr>
        <w:t>у</w:t>
      </w:r>
      <w:proofErr w:type="gramEnd"/>
      <w:r w:rsidRPr="002070FB">
        <w:rPr>
          <w:lang w:eastAsia="ru-RU"/>
        </w:rPr>
        <w:t xml:space="preserve"> </w:t>
      </w:r>
      <w:proofErr w:type="gramStart"/>
      <w:r w:rsidRPr="002070FB">
        <w:rPr>
          <w:lang w:eastAsia="ru-RU"/>
        </w:rPr>
        <w:t>раз</w:t>
      </w:r>
      <w:proofErr w:type="gramEnd"/>
      <w:r w:rsidRPr="002070FB">
        <w:rPr>
          <w:lang w:eastAsia="ru-RU"/>
        </w:rPr>
        <w:t xml:space="preserve">і не виконання та/або неналежного виконання Учасником-переможцем будь-яких умов договору про закупівлю, укладеного за результатами проведення </w:t>
      </w:r>
      <w:r>
        <w:rPr>
          <w:lang w:eastAsia="ru-RU"/>
        </w:rPr>
        <w:t>відкритих</w:t>
      </w:r>
      <w:r w:rsidRPr="002070FB">
        <w:rPr>
          <w:lang w:eastAsia="ru-RU"/>
        </w:rPr>
        <w:t xml:space="preserve"> </w:t>
      </w:r>
      <w:r>
        <w:rPr>
          <w:lang w:eastAsia="ru-RU"/>
        </w:rPr>
        <w:t>торгів</w:t>
      </w:r>
      <w:r w:rsidRPr="002070FB">
        <w:rPr>
          <w:lang w:eastAsia="ru-RU"/>
        </w:rPr>
        <w:t xml:space="preserve">, ідентифікатор закупівлі </w:t>
      </w:r>
      <w:r>
        <w:rPr>
          <w:lang w:eastAsia="ru-RU"/>
        </w:rPr>
        <w:t>________________________________.</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 xml:space="preserve">IV. </w:t>
      </w:r>
      <w:proofErr w:type="gramStart"/>
      <w:r w:rsidRPr="002070FB">
        <w:rPr>
          <w:sz w:val="27"/>
          <w:szCs w:val="27"/>
          <w:lang w:eastAsia="ru-RU"/>
        </w:rPr>
        <w:t>П</w:t>
      </w:r>
      <w:proofErr w:type="gramEnd"/>
      <w:r w:rsidRPr="002070FB">
        <w:rPr>
          <w:sz w:val="27"/>
          <w:szCs w:val="27"/>
          <w:lang w:eastAsia="ru-RU"/>
        </w:rPr>
        <w:t>ІДСТАВИ ПОВЕРНЕННЯ ЗАВДАТКУ УЧАСНИКУ-ПЕРЕМОЖЦЮ</w:t>
      </w:r>
    </w:p>
    <w:p w:rsidR="00CF1EEB" w:rsidRPr="002070FB" w:rsidRDefault="00CF1EEB" w:rsidP="00CF1EEB">
      <w:pPr>
        <w:spacing w:line="240" w:lineRule="auto"/>
        <w:jc w:val="both"/>
        <w:rPr>
          <w:lang w:eastAsia="ru-RU"/>
        </w:rPr>
      </w:pPr>
      <w:r w:rsidRPr="002070FB">
        <w:rPr>
          <w:lang w:eastAsia="ru-RU"/>
        </w:rPr>
        <w:t>4.1 Замовник зобов’язаний повернути суму завдатку Учаснику-переможцю протягом 5 (</w:t>
      </w:r>
      <w:proofErr w:type="gramStart"/>
      <w:r w:rsidRPr="002070FB">
        <w:rPr>
          <w:lang w:eastAsia="ru-RU"/>
        </w:rPr>
        <w:t>п’яти</w:t>
      </w:r>
      <w:proofErr w:type="gramEnd"/>
      <w:r w:rsidRPr="002070FB">
        <w:rPr>
          <w:lang w:eastAsia="ru-RU"/>
        </w:rPr>
        <w:t>) банківських днів у разі:</w:t>
      </w:r>
    </w:p>
    <w:p w:rsidR="00CF1EEB" w:rsidRPr="002070FB" w:rsidRDefault="00CF1EEB" w:rsidP="00CF1EEB">
      <w:pPr>
        <w:spacing w:line="240" w:lineRule="auto"/>
        <w:jc w:val="both"/>
        <w:rPr>
          <w:lang w:eastAsia="ru-RU"/>
        </w:rPr>
      </w:pPr>
      <w:r w:rsidRPr="002070FB">
        <w:rPr>
          <w:lang w:eastAsia="ru-RU"/>
        </w:rPr>
        <w:t>4.1.1. Виконання учасником-переможцем Договору.</w:t>
      </w:r>
    </w:p>
    <w:p w:rsidR="00CF1EEB" w:rsidRPr="002070FB" w:rsidRDefault="00CF1EEB" w:rsidP="00CF1EEB">
      <w:pPr>
        <w:spacing w:line="240" w:lineRule="auto"/>
        <w:jc w:val="both"/>
        <w:rPr>
          <w:lang w:eastAsia="ru-RU"/>
        </w:rPr>
      </w:pPr>
      <w:r w:rsidRPr="002070FB">
        <w:rPr>
          <w:lang w:eastAsia="ru-RU"/>
        </w:rPr>
        <w:t>4.1.2. Визнання судом результатів процедури закупі</w:t>
      </w:r>
      <w:proofErr w:type="gramStart"/>
      <w:r w:rsidRPr="002070FB">
        <w:rPr>
          <w:lang w:eastAsia="ru-RU"/>
        </w:rPr>
        <w:t>вл</w:t>
      </w:r>
      <w:proofErr w:type="gramEnd"/>
      <w:r w:rsidRPr="002070FB">
        <w:rPr>
          <w:lang w:eastAsia="ru-RU"/>
        </w:rPr>
        <w:t xml:space="preserve">і або договору про закупівлю недійсними та у випадках, передбачених статтею 43 Закону України «Про публічні закупівлі», а також згідно з умовами, зазначеними в договорі укладеного за результатами проведення </w:t>
      </w:r>
      <w:r>
        <w:rPr>
          <w:lang w:eastAsia="ru-RU"/>
        </w:rPr>
        <w:t>відкритих торгів, ідентифікатор закупівлі___________________________.</w:t>
      </w:r>
    </w:p>
    <w:p w:rsidR="00CF1EEB" w:rsidRPr="002070FB" w:rsidRDefault="00CF1EEB" w:rsidP="00CF1EEB">
      <w:pPr>
        <w:spacing w:before="120" w:after="120" w:line="240" w:lineRule="auto"/>
        <w:jc w:val="center"/>
        <w:rPr>
          <w:sz w:val="27"/>
          <w:szCs w:val="27"/>
          <w:lang w:eastAsia="ru-RU"/>
        </w:rPr>
      </w:pPr>
      <w:r w:rsidRPr="002070FB">
        <w:rPr>
          <w:sz w:val="27"/>
          <w:szCs w:val="27"/>
          <w:lang w:eastAsia="ru-RU"/>
        </w:rPr>
        <w:t>V. ІНШІ УМОВИ</w:t>
      </w:r>
    </w:p>
    <w:p w:rsidR="00CF1EEB" w:rsidRPr="002070FB" w:rsidRDefault="00CF1EEB" w:rsidP="00CF1EEB">
      <w:pPr>
        <w:spacing w:line="240" w:lineRule="auto"/>
        <w:jc w:val="both"/>
        <w:rPr>
          <w:lang w:eastAsia="ru-RU"/>
        </w:rPr>
      </w:pPr>
      <w:r w:rsidRPr="002070FB">
        <w:rPr>
          <w:lang w:eastAsia="ru-RU"/>
        </w:rPr>
        <w:t>5.1. Цей Догові</w:t>
      </w:r>
      <w:proofErr w:type="gramStart"/>
      <w:r w:rsidRPr="002070FB">
        <w:rPr>
          <w:lang w:eastAsia="ru-RU"/>
        </w:rPr>
        <w:t>р</w:t>
      </w:r>
      <w:proofErr w:type="gramEnd"/>
      <w:r w:rsidRPr="002070FB">
        <w:rPr>
          <w:lang w:eastAsia="ru-RU"/>
        </w:rPr>
        <w:t xml:space="preserve">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CF1EEB" w:rsidRPr="002070FB" w:rsidRDefault="00CF1EEB" w:rsidP="00CF1EEB">
      <w:pPr>
        <w:spacing w:line="240" w:lineRule="auto"/>
        <w:jc w:val="both"/>
        <w:rPr>
          <w:lang w:eastAsia="ru-RU"/>
        </w:rPr>
      </w:pPr>
      <w:r w:rsidRPr="002070FB">
        <w:rPr>
          <w:lang w:eastAsia="ru-RU"/>
        </w:rPr>
        <w:t>5.2. Всі зміни і доповнення до цього Договору вносяться шляхом укладення Сторонами письмових додаткових угод відповідно до вимог чинного законодавства.</w:t>
      </w:r>
    </w:p>
    <w:p w:rsidR="00CF1EEB" w:rsidRPr="002070FB" w:rsidRDefault="00CF1EEB" w:rsidP="00CF1EEB">
      <w:pPr>
        <w:spacing w:line="240" w:lineRule="auto"/>
        <w:jc w:val="both"/>
        <w:rPr>
          <w:lang w:eastAsia="ru-RU"/>
        </w:rPr>
      </w:pPr>
      <w:r w:rsidRPr="002070FB">
        <w:rPr>
          <w:lang w:eastAsia="ru-RU"/>
        </w:rPr>
        <w:t xml:space="preserve">5.3. Сторони зобов'язуються у разі зміни назви </w:t>
      </w:r>
      <w:proofErr w:type="gramStart"/>
      <w:r w:rsidRPr="002070FB">
        <w:rPr>
          <w:lang w:eastAsia="ru-RU"/>
        </w:rPr>
        <w:t>п</w:t>
      </w:r>
      <w:proofErr w:type="gramEnd"/>
      <w:r w:rsidRPr="002070FB">
        <w:rPr>
          <w:lang w:eastAsia="ru-RU"/>
        </w:rPr>
        <w:t>ідприємства, банківських реквізитів, юридичної адреси письмово повідомити іншу сторону протягом трьох робочих днів з дня, коли відбулись зміни.</w:t>
      </w:r>
    </w:p>
    <w:p w:rsidR="00CF1EEB" w:rsidRPr="00680B2E" w:rsidRDefault="00CF1EEB" w:rsidP="00CF1EEB">
      <w:pPr>
        <w:spacing w:line="240" w:lineRule="auto"/>
        <w:jc w:val="both"/>
        <w:rPr>
          <w:lang w:eastAsia="ru-RU"/>
        </w:rPr>
      </w:pPr>
      <w:r w:rsidRPr="002070FB">
        <w:rPr>
          <w:lang w:eastAsia="ru-RU"/>
        </w:rPr>
        <w:t xml:space="preserve">5.4. В підтвердження виконання вимог п. 1.1. цього Договору Учасник-переможець надає Замовнику оригінал платіжного доручення, з відміткою фінансової установи, про перерахування коштів </w:t>
      </w:r>
      <w:proofErr w:type="gramStart"/>
      <w:r w:rsidRPr="002070FB">
        <w:rPr>
          <w:lang w:eastAsia="ru-RU"/>
        </w:rPr>
        <w:t>в</w:t>
      </w:r>
      <w:proofErr w:type="gramEnd"/>
      <w:r w:rsidRPr="002070FB">
        <w:rPr>
          <w:lang w:eastAsia="ru-RU"/>
        </w:rPr>
        <w:t xml:space="preserve"> розмірі визначеному п. 1.1. цього Договору. Платіжне доручення надається Замовнику не </w:t>
      </w:r>
      <w:proofErr w:type="gramStart"/>
      <w:r w:rsidRPr="002070FB">
        <w:rPr>
          <w:lang w:eastAsia="ru-RU"/>
        </w:rPr>
        <w:t>п</w:t>
      </w:r>
      <w:proofErr w:type="gramEnd"/>
      <w:r w:rsidRPr="002070FB">
        <w:rPr>
          <w:lang w:eastAsia="ru-RU"/>
        </w:rPr>
        <w:t xml:space="preserve">ізніше дати </w:t>
      </w:r>
      <w:r w:rsidRPr="002070FB">
        <w:rPr>
          <w:lang w:eastAsia="ru-RU"/>
        </w:rPr>
        <w:lastRenderedPageBreak/>
        <w:t xml:space="preserve">укладення договору про закупівлю за результатами </w:t>
      </w:r>
      <w:r>
        <w:rPr>
          <w:lang w:eastAsia="ru-RU"/>
        </w:rPr>
        <w:t>відкритих торгів</w:t>
      </w:r>
      <w:r w:rsidRPr="002070FB">
        <w:rPr>
          <w:lang w:eastAsia="ru-RU"/>
        </w:rPr>
        <w:t xml:space="preserve">, ідентифікатор закупівлі </w:t>
      </w:r>
      <w:r>
        <w:rPr>
          <w:lang w:eastAsia="ru-RU"/>
        </w:rPr>
        <w:t>_______________________________.</w:t>
      </w:r>
    </w:p>
    <w:p w:rsidR="00CF1EEB" w:rsidRPr="00EB0674" w:rsidRDefault="00CF1EEB" w:rsidP="00CF1EEB">
      <w:pPr>
        <w:spacing w:before="120" w:after="120" w:line="240" w:lineRule="auto"/>
        <w:jc w:val="center"/>
        <w:rPr>
          <w:sz w:val="27"/>
          <w:szCs w:val="27"/>
          <w:lang w:val="uk-UA" w:eastAsia="ru-RU"/>
        </w:rPr>
      </w:pPr>
      <w:r w:rsidRPr="002070FB">
        <w:rPr>
          <w:sz w:val="27"/>
          <w:szCs w:val="27"/>
          <w:lang w:eastAsia="ru-RU"/>
        </w:rPr>
        <w:t>VI. МІСЦЕЗНАХОДЖЕННЯ І РЕКВІЗИТИ СТОРІН</w:t>
      </w:r>
    </w:p>
    <w:tbl>
      <w:tblPr>
        <w:tblpPr w:leftFromText="180" w:rightFromText="180" w:vertAnchor="text" w:tblpY="1"/>
        <w:tblOverlap w:val="never"/>
        <w:tblW w:w="10083" w:type="dxa"/>
        <w:tblLayout w:type="fixed"/>
        <w:tblLook w:val="0000" w:firstRow="0" w:lastRow="0" w:firstColumn="0" w:lastColumn="0" w:noHBand="0" w:noVBand="0"/>
      </w:tblPr>
      <w:tblGrid>
        <w:gridCol w:w="4958"/>
        <w:gridCol w:w="5125"/>
      </w:tblGrid>
      <w:tr w:rsidR="00CF1EEB" w:rsidRPr="00211B5C" w:rsidTr="00270679">
        <w:trPr>
          <w:trHeight w:val="1387"/>
        </w:trPr>
        <w:tc>
          <w:tcPr>
            <w:tcW w:w="4958" w:type="dxa"/>
            <w:shd w:val="clear" w:color="auto" w:fill="auto"/>
          </w:tcPr>
          <w:p w:rsidR="00CF1EEB" w:rsidRPr="007E7DB4" w:rsidRDefault="00CF1EEB" w:rsidP="00270679">
            <w:pPr>
              <w:autoSpaceDN w:val="0"/>
              <w:adjustRightInd w:val="0"/>
              <w:ind w:left="-37"/>
              <w:jc w:val="center"/>
              <w:rPr>
                <w:b/>
                <w:bCs/>
                <w:u w:val="single"/>
              </w:rPr>
            </w:pPr>
            <w:r w:rsidRPr="007E7DB4">
              <w:rPr>
                <w:b/>
                <w:bCs/>
                <w:u w:val="single"/>
              </w:rPr>
              <w:t>ЗАМОВНИК:</w:t>
            </w:r>
          </w:p>
          <w:p w:rsidR="00CF1EEB" w:rsidRPr="007E7DB4" w:rsidRDefault="00CF1EEB" w:rsidP="00270679">
            <w:pPr>
              <w:spacing w:line="264" w:lineRule="auto"/>
              <w:contextualSpacing/>
              <w:rPr>
                <w:b/>
              </w:rPr>
            </w:pPr>
            <w:r w:rsidRPr="007E7DB4">
              <w:rPr>
                <w:b/>
              </w:rPr>
              <w:t xml:space="preserve">           __________________________</w:t>
            </w:r>
          </w:p>
          <w:p w:rsidR="00CF1EEB" w:rsidRPr="007E7DB4" w:rsidRDefault="00CF1EEB" w:rsidP="00270679">
            <w:pPr>
              <w:spacing w:line="264" w:lineRule="auto"/>
              <w:contextualSpacing/>
              <w:rPr>
                <w:b/>
              </w:rPr>
            </w:pPr>
            <w:r w:rsidRPr="007E7DB4">
              <w:rPr>
                <w:b/>
              </w:rPr>
              <w:t>_________________________________</w:t>
            </w:r>
          </w:p>
          <w:p w:rsidR="00CF1EEB" w:rsidRPr="007E7DB4" w:rsidRDefault="00CF1EEB" w:rsidP="00270679">
            <w:pPr>
              <w:spacing w:line="264" w:lineRule="auto"/>
              <w:contextualSpacing/>
              <w:rPr>
                <w:b/>
              </w:rPr>
            </w:pPr>
            <w:r w:rsidRPr="007E7DB4">
              <w:rPr>
                <w:b/>
              </w:rPr>
              <w:t>_________________________________</w:t>
            </w:r>
          </w:p>
          <w:p w:rsidR="00CF1EEB" w:rsidRPr="007E7DB4" w:rsidRDefault="00CF1EEB" w:rsidP="00270679">
            <w:pPr>
              <w:spacing w:line="264" w:lineRule="auto"/>
              <w:contextualSpacing/>
              <w:rPr>
                <w:b/>
              </w:rPr>
            </w:pPr>
            <w:r w:rsidRPr="007E7DB4">
              <w:rPr>
                <w:b/>
              </w:rPr>
              <w:t>_________________________________</w:t>
            </w:r>
          </w:p>
          <w:p w:rsidR="00CF1EEB" w:rsidRPr="007E7DB4" w:rsidRDefault="00CF1EEB" w:rsidP="00270679">
            <w:pPr>
              <w:spacing w:line="264" w:lineRule="auto"/>
              <w:contextualSpacing/>
              <w:rPr>
                <w:b/>
              </w:rPr>
            </w:pPr>
            <w:r w:rsidRPr="007E7DB4">
              <w:rPr>
                <w:b/>
              </w:rPr>
              <w:t>_________________________________</w:t>
            </w:r>
          </w:p>
          <w:p w:rsidR="00CF1EEB" w:rsidRPr="007E7DB4" w:rsidRDefault="00CF1EEB" w:rsidP="00270679">
            <w:pPr>
              <w:spacing w:line="264" w:lineRule="auto"/>
              <w:contextualSpacing/>
              <w:rPr>
                <w:b/>
              </w:rPr>
            </w:pPr>
            <w:r w:rsidRPr="007E7DB4">
              <w:rPr>
                <w:b/>
              </w:rPr>
              <w:t>_________________________________</w:t>
            </w:r>
          </w:p>
          <w:p w:rsidR="00CF1EEB" w:rsidRPr="007E7DB4" w:rsidRDefault="00CF1EEB" w:rsidP="00270679">
            <w:pPr>
              <w:ind w:right="360"/>
            </w:pPr>
          </w:p>
          <w:p w:rsidR="00CF1EEB" w:rsidRPr="007E7DB4" w:rsidRDefault="00CF1EEB" w:rsidP="00270679">
            <w:pPr>
              <w:ind w:right="360"/>
            </w:pPr>
          </w:p>
          <w:p w:rsidR="00CF1EEB" w:rsidRPr="007E7DB4" w:rsidRDefault="00CF1EEB" w:rsidP="00270679"/>
          <w:p w:rsidR="00CF1EEB" w:rsidRPr="007E7DB4" w:rsidRDefault="00CF1EEB" w:rsidP="00270679"/>
          <w:p w:rsidR="00CF1EEB" w:rsidRPr="007E7DB4" w:rsidRDefault="00CF1EEB" w:rsidP="00270679">
            <w:pPr>
              <w:snapToGrid w:val="0"/>
              <w:spacing w:line="264" w:lineRule="auto"/>
              <w:contextualSpacing/>
            </w:pPr>
          </w:p>
          <w:p w:rsidR="00CF1EEB" w:rsidRPr="007E7DB4" w:rsidRDefault="00CF1EEB" w:rsidP="00270679">
            <w:r w:rsidRPr="007E7DB4">
              <w:t>______________</w:t>
            </w:r>
          </w:p>
          <w:p w:rsidR="00CF1EEB" w:rsidRPr="007E7DB4" w:rsidRDefault="00CF1EEB" w:rsidP="00270679">
            <w:pPr>
              <w:snapToGrid w:val="0"/>
              <w:spacing w:line="264" w:lineRule="auto"/>
              <w:contextualSpacing/>
            </w:pPr>
            <w:r w:rsidRPr="007E7DB4">
              <w:t>М.П.</w:t>
            </w:r>
          </w:p>
        </w:tc>
        <w:tc>
          <w:tcPr>
            <w:tcW w:w="5125" w:type="dxa"/>
            <w:shd w:val="clear" w:color="auto" w:fill="auto"/>
          </w:tcPr>
          <w:p w:rsidR="00CF1EEB" w:rsidRPr="007E7DB4" w:rsidRDefault="00CF1EEB" w:rsidP="00270679">
            <w:pPr>
              <w:snapToGrid w:val="0"/>
              <w:spacing w:line="264" w:lineRule="auto"/>
              <w:contextualSpacing/>
              <w:jc w:val="center"/>
              <w:rPr>
                <w:b/>
              </w:rPr>
            </w:pPr>
            <w:r w:rsidRPr="007E7DB4">
              <w:rPr>
                <w:b/>
                <w:u w:val="single"/>
              </w:rPr>
              <w:t>ВИКОНАВЕЦЬ:</w:t>
            </w:r>
          </w:p>
          <w:p w:rsidR="00CF1EEB" w:rsidRPr="007E7DB4" w:rsidRDefault="00CF1EEB" w:rsidP="00270679">
            <w:pPr>
              <w:spacing w:line="264" w:lineRule="auto"/>
              <w:contextualSpacing/>
              <w:rPr>
                <w:b/>
              </w:rPr>
            </w:pPr>
            <w:r w:rsidRPr="007E7DB4">
              <w:rPr>
                <w:b/>
              </w:rPr>
              <w:t xml:space="preserve">           __________________________</w:t>
            </w:r>
          </w:p>
          <w:p w:rsidR="00CF1EEB" w:rsidRPr="007E7DB4" w:rsidRDefault="00CF1EEB" w:rsidP="00270679">
            <w:pPr>
              <w:spacing w:line="264" w:lineRule="auto"/>
              <w:contextualSpacing/>
              <w:rPr>
                <w:b/>
              </w:rPr>
            </w:pPr>
            <w:r w:rsidRPr="007E7DB4">
              <w:rPr>
                <w:b/>
              </w:rPr>
              <w:t>_________________________________</w:t>
            </w:r>
          </w:p>
          <w:p w:rsidR="00CF1EEB" w:rsidRPr="007E7DB4" w:rsidRDefault="00CF1EEB" w:rsidP="00270679">
            <w:pPr>
              <w:spacing w:line="264" w:lineRule="auto"/>
              <w:contextualSpacing/>
              <w:rPr>
                <w:b/>
              </w:rPr>
            </w:pPr>
            <w:r w:rsidRPr="007E7DB4">
              <w:rPr>
                <w:b/>
              </w:rPr>
              <w:t>_________________________________</w:t>
            </w:r>
          </w:p>
          <w:p w:rsidR="00CF1EEB" w:rsidRPr="007E7DB4" w:rsidRDefault="00CF1EEB" w:rsidP="00270679">
            <w:pPr>
              <w:spacing w:line="264" w:lineRule="auto"/>
              <w:contextualSpacing/>
              <w:rPr>
                <w:b/>
              </w:rPr>
            </w:pPr>
            <w:r w:rsidRPr="007E7DB4">
              <w:rPr>
                <w:b/>
              </w:rPr>
              <w:t>_________________________________</w:t>
            </w:r>
          </w:p>
          <w:p w:rsidR="00CF1EEB" w:rsidRPr="007E7DB4" w:rsidRDefault="00CF1EEB" w:rsidP="00270679">
            <w:pPr>
              <w:spacing w:line="264" w:lineRule="auto"/>
              <w:contextualSpacing/>
              <w:rPr>
                <w:b/>
              </w:rPr>
            </w:pPr>
            <w:r w:rsidRPr="007E7DB4">
              <w:rPr>
                <w:b/>
              </w:rPr>
              <w:t>_________________________________</w:t>
            </w:r>
          </w:p>
          <w:p w:rsidR="00CF1EEB" w:rsidRPr="007E7DB4" w:rsidRDefault="00CF1EEB" w:rsidP="00270679">
            <w:pPr>
              <w:spacing w:line="264" w:lineRule="auto"/>
              <w:contextualSpacing/>
              <w:rPr>
                <w:b/>
              </w:rPr>
            </w:pPr>
            <w:r w:rsidRPr="007E7DB4">
              <w:rPr>
                <w:b/>
              </w:rPr>
              <w:t>_________________________________</w:t>
            </w:r>
          </w:p>
          <w:p w:rsidR="00CF1EEB" w:rsidRDefault="00CF1EEB" w:rsidP="00270679">
            <w:pPr>
              <w:snapToGrid w:val="0"/>
              <w:spacing w:line="264" w:lineRule="auto"/>
              <w:contextualSpacing/>
              <w:rPr>
                <w:bCs/>
                <w:spacing w:val="-1"/>
                <w:lang w:val="uk-UA"/>
              </w:rPr>
            </w:pPr>
          </w:p>
          <w:p w:rsidR="00CF1EEB" w:rsidRPr="00CA1D1B" w:rsidRDefault="00CF1EEB" w:rsidP="00270679">
            <w:pPr>
              <w:snapToGrid w:val="0"/>
              <w:spacing w:line="264" w:lineRule="auto"/>
              <w:contextualSpacing/>
              <w:rPr>
                <w:b/>
                <w:lang w:val="uk-UA"/>
              </w:rPr>
            </w:pPr>
          </w:p>
          <w:p w:rsidR="00CF1EEB" w:rsidRPr="007E7DB4" w:rsidRDefault="00CF1EEB" w:rsidP="00270679">
            <w:pPr>
              <w:snapToGrid w:val="0"/>
              <w:spacing w:line="264" w:lineRule="auto"/>
              <w:contextualSpacing/>
              <w:rPr>
                <w:b/>
              </w:rPr>
            </w:pPr>
          </w:p>
          <w:p w:rsidR="00CF1EEB" w:rsidRPr="007E7DB4" w:rsidRDefault="00CF1EEB" w:rsidP="00270679">
            <w:pPr>
              <w:snapToGrid w:val="0"/>
              <w:spacing w:line="264" w:lineRule="auto"/>
              <w:contextualSpacing/>
              <w:rPr>
                <w:b/>
              </w:rPr>
            </w:pPr>
          </w:p>
          <w:p w:rsidR="00CF1EEB" w:rsidRPr="007E7DB4" w:rsidRDefault="00CF1EEB" w:rsidP="00270679">
            <w:pPr>
              <w:snapToGrid w:val="0"/>
              <w:spacing w:line="264" w:lineRule="auto"/>
              <w:contextualSpacing/>
              <w:rPr>
                <w:b/>
              </w:rPr>
            </w:pPr>
          </w:p>
          <w:p w:rsidR="00CF1EEB" w:rsidRPr="007E7DB4" w:rsidRDefault="00CF1EEB" w:rsidP="00270679">
            <w:pPr>
              <w:snapToGrid w:val="0"/>
              <w:spacing w:line="264" w:lineRule="auto"/>
              <w:contextualSpacing/>
              <w:rPr>
                <w:b/>
              </w:rPr>
            </w:pPr>
          </w:p>
          <w:p w:rsidR="00CF1EEB" w:rsidRPr="007E7DB4" w:rsidRDefault="00CF1EEB" w:rsidP="00270679">
            <w:pPr>
              <w:snapToGrid w:val="0"/>
              <w:spacing w:line="264" w:lineRule="auto"/>
              <w:contextualSpacing/>
            </w:pPr>
            <w:r w:rsidRPr="007E7DB4">
              <w:rPr>
                <w:b/>
              </w:rPr>
              <w:t xml:space="preserve">__________________  </w:t>
            </w:r>
          </w:p>
          <w:p w:rsidR="00CF1EEB" w:rsidRPr="007E7DB4" w:rsidRDefault="00CF1EEB" w:rsidP="00270679">
            <w:pPr>
              <w:snapToGrid w:val="0"/>
              <w:spacing w:line="264" w:lineRule="auto"/>
              <w:contextualSpacing/>
            </w:pPr>
            <w:r>
              <w:t>М.П</w:t>
            </w:r>
            <w:r w:rsidRPr="007E7DB4">
              <w:t xml:space="preserve">.  </w:t>
            </w:r>
          </w:p>
        </w:tc>
      </w:tr>
    </w:tbl>
    <w:p w:rsidR="00CF1EEB"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CF1EEB" w:rsidRPr="00EB0674" w:rsidRDefault="00CF1EEB" w:rsidP="00CF1EEB">
      <w:pPr>
        <w:rPr>
          <w:rFonts w:cs="Times New Roman"/>
          <w:highlight w:val="white"/>
          <w:lang w:val="uk-UA"/>
        </w:rPr>
      </w:pPr>
    </w:p>
    <w:p w:rsidR="00270679" w:rsidRDefault="00270679"/>
    <w:sectPr w:rsidR="00270679" w:rsidSect="00270679">
      <w:headerReference w:type="first" r:id="rId11"/>
      <w:pgSz w:w="11906" w:h="16838"/>
      <w:pgMar w:top="426" w:right="567" w:bottom="568" w:left="566" w:header="720" w:footer="720" w:gutter="0"/>
      <w:pgNumType w:start="1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79" w:rsidRDefault="00270679">
      <w:pPr>
        <w:spacing w:line="240" w:lineRule="auto"/>
      </w:pPr>
      <w:r>
        <w:separator/>
      </w:r>
    </w:p>
  </w:endnote>
  <w:endnote w:type="continuationSeparator" w:id="0">
    <w:p w:rsidR="00270679" w:rsidRDefault="002706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79" w:rsidRDefault="00270679">
      <w:pPr>
        <w:spacing w:line="240" w:lineRule="auto"/>
      </w:pPr>
      <w:r>
        <w:separator/>
      </w:r>
    </w:p>
  </w:footnote>
  <w:footnote w:type="continuationSeparator" w:id="0">
    <w:p w:rsidR="00270679" w:rsidRDefault="002706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679" w:rsidRDefault="00270679">
    <w:pPr>
      <w:suppressAutoHyphens w:val="0"/>
      <w:spacing w:after="200"/>
      <w:rPr>
        <w:rFonts w:ascii="Calibri" w:hAnsi="Calibri" w:cs="Times New Roman"/>
        <w:color w:val="auto"/>
        <w:kern w:val="0"/>
        <w:sz w:val="2"/>
        <w:szCs w:val="2"/>
        <w:lang w:val="uk-UA" w:eastAsia="ru-RU" w:bidi="ar-SA"/>
      </w:rPr>
    </w:pPr>
    <w:r>
      <w:rPr>
        <w:noProof/>
        <w:lang w:val="uk-UA" w:eastAsia="uk-UA" w:bidi="ar-SA"/>
      </w:rPr>
      <mc:AlternateContent>
        <mc:Choice Requires="wps">
          <w:drawing>
            <wp:anchor distT="0" distB="0" distL="63500" distR="63500" simplePos="0" relativeHeight="251659264" behindDoc="1" locked="0" layoutInCell="1" allowOverlap="1">
              <wp:simplePos x="0" y="0"/>
              <wp:positionH relativeFrom="page">
                <wp:posOffset>6365875</wp:posOffset>
              </wp:positionH>
              <wp:positionV relativeFrom="page">
                <wp:posOffset>327660</wp:posOffset>
              </wp:positionV>
              <wp:extent cx="81915" cy="323215"/>
              <wp:effectExtent l="0" t="0" r="13335"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wps:spPr>
                    <wps:txbx>
                      <w:txbxContent>
                        <w:p w:rsidR="00270679" w:rsidRPr="002C4C20" w:rsidRDefault="00270679" w:rsidP="00270679">
                          <w:pPr>
                            <w:suppressAutoHyphens w:val="0"/>
                            <w:spacing w:after="200"/>
                            <w:rPr>
                              <w:rFonts w:ascii="Calibri" w:hAnsi="Calibri" w:cs="Times New Roman"/>
                              <w:color w:val="auto"/>
                              <w:kern w:val="0"/>
                              <w:sz w:val="22"/>
                              <w:szCs w:val="22"/>
                              <w:lang w:val="uk-UA" w:eastAsia="uk-UA" w:bidi="ar-S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01.25pt;margin-top:25.8pt;width:6.45pt;height:25.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" filled="f" stroked="f">
              <v:textbox style="mso-fit-shape-to-text:t" inset="0,0,0,0">
                <w:txbxContent>
                  <w:p w:rsidR="00270679" w:rsidRPr="002C4C20" w:rsidRDefault="00270679" w:rsidP="00270679">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06780A"/>
    <w:multiLevelType w:val="multilevel"/>
    <w:tmpl w:val="0E1CAECC"/>
    <w:lvl w:ilvl="0">
      <w:start w:val="1"/>
      <w:numFmt w:val="upperRoman"/>
      <w:pStyle w:val="1"/>
      <w:suff w:val="space"/>
      <w:lvlText w:val="%1."/>
      <w:lvlJc w:val="left"/>
      <w:pPr>
        <w:ind w:left="0" w:firstLine="0"/>
      </w:pPr>
    </w:lvl>
    <w:lvl w:ilvl="1">
      <w:start w:val="1"/>
      <w:numFmt w:val="decimal"/>
      <w:pStyle w:val="20"/>
      <w:isLgl/>
      <w:suff w:val="space"/>
      <w:lvlText w:val="%1.%2."/>
      <w:lvlJc w:val="left"/>
      <w:pPr>
        <w:ind w:left="0" w:firstLine="0"/>
      </w:pPr>
    </w:lvl>
    <w:lvl w:ilvl="2">
      <w:start w:val="1"/>
      <w:numFmt w:val="decimal"/>
      <w:pStyle w:val="30"/>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3432F63"/>
    <w:multiLevelType w:val="hybridMultilevel"/>
    <w:tmpl w:val="6A14D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1C4F43"/>
    <w:multiLevelType w:val="hybridMultilevel"/>
    <w:tmpl w:val="F306B1A4"/>
    <w:lvl w:ilvl="0" w:tplc="DBBE9E4A">
      <w:numFmt w:val="bullet"/>
      <w:lvlText w:val="-"/>
      <w:lvlJc w:val="left"/>
      <w:pPr>
        <w:ind w:left="360" w:hanging="360"/>
      </w:pPr>
      <w:rPr>
        <w:rFonts w:ascii="Times New Roman" w:eastAsia="Calibri"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176697C"/>
    <w:multiLevelType w:val="hybridMultilevel"/>
    <w:tmpl w:val="F2AEA222"/>
    <w:styleLink w:val="WW8Num4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7">
    <w:nsid w:val="2B4E7FEB"/>
    <w:multiLevelType w:val="hybridMultilevel"/>
    <w:tmpl w:val="5D34EEBC"/>
    <w:lvl w:ilvl="0" w:tplc="1BEA67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43287C"/>
    <w:multiLevelType w:val="hybridMultilevel"/>
    <w:tmpl w:val="B1604D74"/>
    <w:styleLink w:val="WW8Num11"/>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6D40F68"/>
    <w:multiLevelType w:val="hybridMultilevel"/>
    <w:tmpl w:val="1FD8EE44"/>
    <w:lvl w:ilvl="0" w:tplc="14A2048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3E532FBC"/>
    <w:multiLevelType w:val="hybridMultilevel"/>
    <w:tmpl w:val="759EC4EA"/>
    <w:lvl w:ilvl="0" w:tplc="BF3009B0">
      <w:start w:val="1"/>
      <w:numFmt w:val="decimal"/>
      <w:lvlText w:val="%1."/>
      <w:lvlJc w:val="left"/>
      <w:pPr>
        <w:ind w:left="720" w:hanging="360"/>
      </w:pPr>
      <w:rPr>
        <w:i w:val="0"/>
        <w:iCs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A648FF"/>
    <w:multiLevelType w:val="hybridMultilevel"/>
    <w:tmpl w:val="21562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F381C"/>
    <w:multiLevelType w:val="hybridMultilevel"/>
    <w:tmpl w:val="CEF053E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A676E69"/>
    <w:multiLevelType w:val="multilevel"/>
    <w:tmpl w:val="DE2E4620"/>
    <w:lvl w:ilvl="0">
      <w:start w:val="2"/>
      <w:numFmt w:val="decimal"/>
      <w:lvlText w:val="%1."/>
      <w:lvlJc w:val="left"/>
      <w:pPr>
        <w:ind w:left="360" w:hanging="360"/>
      </w:pPr>
      <w:rPr>
        <w:b w:val="0"/>
        <w:strike w:val="0"/>
        <w:dstrike w:val="0"/>
        <w:u w:val="none"/>
        <w:effect w:val="none"/>
      </w:rPr>
    </w:lvl>
    <w:lvl w:ilvl="1">
      <w:start w:val="1"/>
      <w:numFmt w:val="decimal"/>
      <w:lvlText w:val="%1.%2."/>
      <w:lvlJc w:val="left"/>
      <w:pPr>
        <w:ind w:left="1440" w:hanging="360"/>
      </w:pPr>
      <w:rPr>
        <w:b w:val="0"/>
      </w:rPr>
    </w:lvl>
    <w:lvl w:ilvl="2">
      <w:start w:val="1"/>
      <w:numFmt w:val="decimal"/>
      <w:lvlText w:val="%1.%2.%3."/>
      <w:lvlJc w:val="left"/>
      <w:pPr>
        <w:ind w:left="2880" w:hanging="720"/>
      </w:pPr>
      <w:rPr>
        <w:b w:val="0"/>
      </w:rPr>
    </w:lvl>
    <w:lvl w:ilvl="3">
      <w:start w:val="1"/>
      <w:numFmt w:val="decimal"/>
      <w:lvlText w:val="%1.%2.%3.%4."/>
      <w:lvlJc w:val="left"/>
      <w:pPr>
        <w:ind w:left="3960" w:hanging="720"/>
      </w:pPr>
      <w:rPr>
        <w:b w:val="0"/>
      </w:rPr>
    </w:lvl>
    <w:lvl w:ilvl="4">
      <w:start w:val="1"/>
      <w:numFmt w:val="decimal"/>
      <w:lvlText w:val="%1.%2.%3.%4.%5."/>
      <w:lvlJc w:val="left"/>
      <w:pPr>
        <w:ind w:left="5400" w:hanging="1080"/>
      </w:pPr>
      <w:rPr>
        <w:b w:val="0"/>
      </w:rPr>
    </w:lvl>
    <w:lvl w:ilvl="5">
      <w:start w:val="1"/>
      <w:numFmt w:val="decimal"/>
      <w:lvlText w:val="%1.%2.%3.%4.%5.%6."/>
      <w:lvlJc w:val="left"/>
      <w:pPr>
        <w:ind w:left="6480" w:hanging="1080"/>
      </w:pPr>
      <w:rPr>
        <w:b w:val="0"/>
      </w:rPr>
    </w:lvl>
    <w:lvl w:ilvl="6">
      <w:start w:val="1"/>
      <w:numFmt w:val="decimal"/>
      <w:lvlText w:val="%1.%2.%3.%4.%5.%6.%7."/>
      <w:lvlJc w:val="left"/>
      <w:pPr>
        <w:ind w:left="7920" w:hanging="1440"/>
      </w:pPr>
      <w:rPr>
        <w:b w:val="0"/>
      </w:rPr>
    </w:lvl>
    <w:lvl w:ilvl="7">
      <w:start w:val="1"/>
      <w:numFmt w:val="decimal"/>
      <w:lvlText w:val="%1.%2.%3.%4.%5.%6.%7.%8."/>
      <w:lvlJc w:val="left"/>
      <w:pPr>
        <w:ind w:left="9000" w:hanging="1440"/>
      </w:pPr>
      <w:rPr>
        <w:b w:val="0"/>
      </w:rPr>
    </w:lvl>
    <w:lvl w:ilvl="8">
      <w:start w:val="1"/>
      <w:numFmt w:val="decimal"/>
      <w:lvlText w:val="%1.%2.%3.%4.%5.%6.%7.%8.%9."/>
      <w:lvlJc w:val="left"/>
      <w:pPr>
        <w:ind w:left="10440" w:hanging="1800"/>
      </w:pPr>
      <w:rPr>
        <w:b w:val="0"/>
      </w:rPr>
    </w:lvl>
  </w:abstractNum>
  <w:abstractNum w:abstractNumId="14">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5">
    <w:nsid w:val="64C23DB4"/>
    <w:multiLevelType w:val="hybridMultilevel"/>
    <w:tmpl w:val="54AA871E"/>
    <w:lvl w:ilvl="0" w:tplc="FFFFFFFF">
      <w:start w:val="6"/>
      <w:numFmt w:val="bullet"/>
      <w:pStyle w:val="21"/>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6BE912F9"/>
    <w:multiLevelType w:val="hybridMultilevel"/>
    <w:tmpl w:val="0FAC7CC8"/>
    <w:styleLink w:val="WW8Num3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ED407D"/>
    <w:multiLevelType w:val="hybridMultilevel"/>
    <w:tmpl w:val="7DDC0194"/>
    <w:lvl w:ilvl="0" w:tplc="DD7C5A52">
      <w:start w:val="1"/>
      <w:numFmt w:val="decimal"/>
      <w:lvlText w:val="%1."/>
      <w:lvlJc w:val="left"/>
      <w:pPr>
        <w:ind w:left="36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20">
    <w:nsid w:val="70B76512"/>
    <w:multiLevelType w:val="hybridMultilevel"/>
    <w:tmpl w:val="2AF66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783F527B"/>
    <w:multiLevelType w:val="hybridMultilevel"/>
    <w:tmpl w:val="23480B3E"/>
    <w:lvl w:ilvl="0" w:tplc="38848E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7EFC63E4"/>
    <w:multiLevelType w:val="hybridMultilevel"/>
    <w:tmpl w:val="EB188E96"/>
    <w:styleLink w:val="WW8Num2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8"/>
  </w:num>
  <w:num w:numId="4">
    <w:abstractNumId w:val="5"/>
  </w:num>
  <w:num w:numId="5">
    <w:abstractNumId w:val="1"/>
  </w:num>
  <w:num w:numId="6">
    <w:abstractNumId w:val="17"/>
  </w:num>
  <w:num w:numId="7">
    <w:abstractNumId w:val="15"/>
  </w:num>
  <w:num w:numId="8">
    <w:abstractNumId w:val="21"/>
  </w:num>
  <w:num w:numId="9">
    <w:abstractNumId w:val="22"/>
  </w:num>
  <w:num w:numId="10">
    <w:abstractNumId w:val="16"/>
  </w:num>
  <w:num w:numId="11">
    <w:abstractNumId w:val="14"/>
  </w:num>
  <w:num w:numId="12">
    <w:abstractNumId w:val="6"/>
  </w:num>
  <w:num w:numId="13">
    <w:abstractNumId w:val="4"/>
  </w:num>
  <w:num w:numId="14">
    <w:abstractNumId w:val="9"/>
  </w:num>
  <w:num w:numId="15">
    <w:abstractNumId w:val="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7"/>
  </w:num>
  <w:num w:numId="21">
    <w:abstractNumId w:val="2"/>
  </w:num>
  <w:num w:numId="22">
    <w:abstractNumId w:val="11"/>
  </w:num>
  <w:num w:numId="23">
    <w:abstractNumId w:val="10"/>
  </w:num>
  <w:num w:numId="24">
    <w:abstractNumId w:val="2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EB"/>
    <w:rsid w:val="000A332A"/>
    <w:rsid w:val="000A399F"/>
    <w:rsid w:val="00105FC3"/>
    <w:rsid w:val="001A6733"/>
    <w:rsid w:val="00252733"/>
    <w:rsid w:val="00270679"/>
    <w:rsid w:val="003C3C36"/>
    <w:rsid w:val="00443F2D"/>
    <w:rsid w:val="00496BC1"/>
    <w:rsid w:val="00522268"/>
    <w:rsid w:val="005F6CFC"/>
    <w:rsid w:val="00611767"/>
    <w:rsid w:val="006B481B"/>
    <w:rsid w:val="00881E5D"/>
    <w:rsid w:val="008877D2"/>
    <w:rsid w:val="008E4F25"/>
    <w:rsid w:val="009B7950"/>
    <w:rsid w:val="00A07A53"/>
    <w:rsid w:val="00A20CE1"/>
    <w:rsid w:val="00A91025"/>
    <w:rsid w:val="00AB1D16"/>
    <w:rsid w:val="00CF1EEB"/>
    <w:rsid w:val="00E92B24"/>
    <w:rsid w:val="00EE62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CF1EEB"/>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aliases w:val="H2,Heading 2 CFMU"/>
    <w:basedOn w:val="a"/>
    <w:next w:val="a"/>
    <w:link w:val="210"/>
    <w:qFormat/>
    <w:rsid w:val="00CF1EEB"/>
    <w:pPr>
      <w:keepNext/>
      <w:keepLines/>
      <w:numPr>
        <w:ilvl w:val="1"/>
        <w:numId w:val="15"/>
      </w:numPr>
      <w:tabs>
        <w:tab w:val="clear" w:pos="0"/>
      </w:tabs>
      <w:suppressAutoHyphens w:val="0"/>
      <w:spacing w:before="40"/>
      <w:ind w:left="0" w:firstLine="0"/>
      <w:outlineLvl w:val="1"/>
    </w:pPr>
    <w:rPr>
      <w:rFonts w:ascii="Cambria" w:hAnsi="Cambria" w:cs="Times New Roman"/>
      <w:color w:val="365F91"/>
      <w:kern w:val="0"/>
      <w:sz w:val="26"/>
      <w:szCs w:val="20"/>
      <w:lang w:val="uk-UA" w:eastAsia="uk-UA" w:bidi="ar-S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CF1EEB"/>
    <w:pPr>
      <w:keepNext/>
      <w:numPr>
        <w:ilvl w:val="2"/>
        <w:numId w:val="15"/>
      </w:numPr>
      <w:tabs>
        <w:tab w:val="clear" w:pos="0"/>
      </w:tabs>
      <w:suppressAutoHyphens w:val="0"/>
      <w:spacing w:before="240" w:after="60"/>
      <w:ind w:left="0" w:firstLine="0"/>
      <w:outlineLvl w:val="2"/>
    </w:pPr>
    <w:rPr>
      <w:rFonts w:ascii="Cambria" w:hAnsi="Cambria" w:cs="Times New Roman"/>
      <w:b/>
      <w:color w:val="auto"/>
      <w:kern w:val="0"/>
      <w:sz w:val="26"/>
      <w:szCs w:val="20"/>
      <w:lang w:val="uk-UA" w:eastAsia="uk-UA" w:bidi="ar-SA"/>
    </w:rPr>
  </w:style>
  <w:style w:type="paragraph" w:styleId="4">
    <w:name w:val="heading 4"/>
    <w:basedOn w:val="12"/>
    <w:next w:val="12"/>
    <w:link w:val="40"/>
    <w:qFormat/>
    <w:rsid w:val="00CF1EEB"/>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CF1EE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12"/>
    <w:next w:val="12"/>
    <w:link w:val="60"/>
    <w:qFormat/>
    <w:rsid w:val="00CF1EEB"/>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CF1EEB"/>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rsid w:val="00CF1EEB"/>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CF1EE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uiPriority w:val="99"/>
    <w:rsid w:val="00CF1EEB"/>
    <w:rPr>
      <w:rFonts w:asciiTheme="majorHAnsi" w:eastAsiaTheme="majorEastAsia" w:hAnsiTheme="majorHAnsi" w:cs="Mangal"/>
      <w:b/>
      <w:bCs/>
      <w:color w:val="365F91" w:themeColor="accent1" w:themeShade="BF"/>
      <w:kern w:val="1"/>
      <w:sz w:val="28"/>
      <w:szCs w:val="25"/>
      <w:lang w:val="ru-RU" w:eastAsia="hi-IN" w:bidi="hi-IN"/>
    </w:rPr>
  </w:style>
  <w:style w:type="character" w:customStyle="1" w:styleId="22">
    <w:name w:val="Заголовок 2 Знак"/>
    <w:aliases w:val="H2 Знак,Heading 2 CFMU Знак"/>
    <w:basedOn w:val="a0"/>
    <w:rsid w:val="00CF1EEB"/>
    <w:rPr>
      <w:rFonts w:asciiTheme="majorHAnsi" w:eastAsiaTheme="majorEastAsia" w:hAnsiTheme="majorHAnsi" w:cs="Mangal"/>
      <w:b/>
      <w:bCs/>
      <w:color w:val="4F81BD" w:themeColor="accent1"/>
      <w:kern w:val="1"/>
      <w:sz w:val="26"/>
      <w:szCs w:val="23"/>
      <w:lang w:val="ru-RU" w:eastAsia="hi-IN" w:bidi="hi-IN"/>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CF1EEB"/>
    <w:rPr>
      <w:rFonts w:ascii="Cambria" w:eastAsia="Times New Roman" w:hAnsi="Cambria" w:cs="Times New Roman"/>
      <w:b/>
      <w:sz w:val="26"/>
      <w:szCs w:val="20"/>
      <w:lang w:eastAsia="uk-UA"/>
    </w:rPr>
  </w:style>
  <w:style w:type="character" w:customStyle="1" w:styleId="40">
    <w:name w:val="Заголовок 4 Знак"/>
    <w:basedOn w:val="a0"/>
    <w:link w:val="4"/>
    <w:rsid w:val="00CF1EEB"/>
    <w:rPr>
      <w:rFonts w:ascii="Arial" w:eastAsia="Arial" w:hAnsi="Arial" w:cs="Times New Roman"/>
      <w:b/>
      <w:color w:val="000000"/>
      <w:sz w:val="24"/>
      <w:szCs w:val="24"/>
      <w:lang w:val="x-none" w:eastAsia="x-none"/>
    </w:rPr>
  </w:style>
  <w:style w:type="character" w:customStyle="1" w:styleId="50">
    <w:name w:val="Заголовок 5 Знак"/>
    <w:basedOn w:val="a0"/>
    <w:link w:val="5"/>
    <w:rsid w:val="00CF1EEB"/>
    <w:rPr>
      <w:rFonts w:ascii="Calibri" w:eastAsia="Times New Roman" w:hAnsi="Calibri" w:cs="Times New Roman"/>
      <w:b/>
      <w:i/>
      <w:sz w:val="26"/>
      <w:szCs w:val="20"/>
      <w:lang w:eastAsia="uk-UA"/>
    </w:rPr>
  </w:style>
  <w:style w:type="character" w:customStyle="1" w:styleId="60">
    <w:name w:val="Заголовок 6 Знак"/>
    <w:basedOn w:val="a0"/>
    <w:link w:val="6"/>
    <w:rsid w:val="00CF1EEB"/>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CF1EEB"/>
    <w:rPr>
      <w:rFonts w:ascii="Calibri" w:eastAsia="Times New Roman" w:hAnsi="Calibri" w:cs="Times New Roman"/>
      <w:sz w:val="24"/>
      <w:szCs w:val="20"/>
      <w:lang w:val="ru-RU" w:eastAsia="ru-RU"/>
    </w:rPr>
  </w:style>
  <w:style w:type="character" w:customStyle="1" w:styleId="80">
    <w:name w:val="Заголовок 8 Знак"/>
    <w:basedOn w:val="a0"/>
    <w:link w:val="8"/>
    <w:semiHidden/>
    <w:rsid w:val="00CF1EEB"/>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CF1EEB"/>
    <w:rPr>
      <w:rFonts w:ascii="Cambria" w:eastAsia="Times New Roman" w:hAnsi="Cambria" w:cs="Times New Roman"/>
      <w:sz w:val="20"/>
      <w:szCs w:val="20"/>
      <w:lang w:eastAsia="uk-UA"/>
    </w:rPr>
  </w:style>
  <w:style w:type="character" w:customStyle="1" w:styleId="WW8Num10z4">
    <w:name w:val="WW8Num10z4"/>
    <w:uiPriority w:val="99"/>
    <w:rsid w:val="00CF1EEB"/>
  </w:style>
  <w:style w:type="character" w:customStyle="1" w:styleId="WW8Num3z3">
    <w:name w:val="WW8Num3z3"/>
    <w:rsid w:val="00CF1EEB"/>
  </w:style>
  <w:style w:type="character" w:customStyle="1" w:styleId="WW8Num10z5">
    <w:name w:val="WW8Num10z5"/>
    <w:uiPriority w:val="99"/>
    <w:rsid w:val="00CF1EEB"/>
  </w:style>
  <w:style w:type="character" w:customStyle="1" w:styleId="a3">
    <w:name w:val="Основний текст з відступом Знак"/>
    <w:link w:val="a4"/>
    <w:locked/>
    <w:rsid w:val="00CF1EEB"/>
    <w:rPr>
      <w:rFonts w:ascii="Calibri" w:hAnsi="Calibri"/>
      <w:lang w:eastAsia="uk-UA"/>
    </w:rPr>
  </w:style>
  <w:style w:type="character" w:customStyle="1" w:styleId="WW8Num10z6">
    <w:name w:val="WW8Num10z6"/>
    <w:uiPriority w:val="99"/>
    <w:rsid w:val="00CF1EEB"/>
  </w:style>
  <w:style w:type="paragraph" w:customStyle="1" w:styleId="FR1">
    <w:name w:val="FR1"/>
    <w:uiPriority w:val="99"/>
    <w:rsid w:val="00CF1EEB"/>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character" w:customStyle="1" w:styleId="WW8Num10z7">
    <w:name w:val="WW8Num10z7"/>
    <w:uiPriority w:val="99"/>
    <w:rsid w:val="00CF1EEB"/>
  </w:style>
  <w:style w:type="paragraph" w:customStyle="1" w:styleId="FR2">
    <w:name w:val="FR2"/>
    <w:rsid w:val="00CF1EEB"/>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character" w:customStyle="1" w:styleId="WW8Num10z8">
    <w:name w:val="WW8Num10z8"/>
    <w:uiPriority w:val="99"/>
    <w:rsid w:val="00CF1EEB"/>
  </w:style>
  <w:style w:type="paragraph" w:customStyle="1" w:styleId="Normal1">
    <w:name w:val="Normal1"/>
    <w:link w:val="Normal10"/>
    <w:rsid w:val="00CF1EE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11z0">
    <w:name w:val="WW8Num11z0"/>
    <w:rsid w:val="00CF1EEB"/>
  </w:style>
  <w:style w:type="character" w:customStyle="1" w:styleId="FontStyle16">
    <w:name w:val="Font Style16"/>
    <w:uiPriority w:val="99"/>
    <w:rsid w:val="00CF1EEB"/>
    <w:rPr>
      <w:rFonts w:ascii="Times New Roman" w:hAnsi="Times New Roman"/>
      <w:spacing w:val="10"/>
      <w:sz w:val="72"/>
    </w:rPr>
  </w:style>
  <w:style w:type="character" w:customStyle="1" w:styleId="WW8Num11z1">
    <w:name w:val="WW8Num11z1"/>
    <w:rsid w:val="00CF1EEB"/>
  </w:style>
  <w:style w:type="character" w:customStyle="1" w:styleId="hps">
    <w:name w:val="hps"/>
    <w:rsid w:val="00CF1EEB"/>
  </w:style>
  <w:style w:type="character" w:customStyle="1" w:styleId="WW8Num11z2">
    <w:name w:val="WW8Num11z2"/>
    <w:uiPriority w:val="99"/>
    <w:rsid w:val="00CF1EEB"/>
  </w:style>
  <w:style w:type="character" w:customStyle="1" w:styleId="FontStyle14">
    <w:name w:val="Font Style14"/>
    <w:uiPriority w:val="99"/>
    <w:rsid w:val="00CF1EEB"/>
    <w:rPr>
      <w:rFonts w:ascii="Times New Roman" w:hAnsi="Times New Roman"/>
      <w:b/>
      <w:spacing w:val="10"/>
      <w:sz w:val="72"/>
    </w:rPr>
  </w:style>
  <w:style w:type="character" w:customStyle="1" w:styleId="WW8Num11z3">
    <w:name w:val="WW8Num11z3"/>
    <w:rsid w:val="00CF1EEB"/>
  </w:style>
  <w:style w:type="paragraph" w:customStyle="1" w:styleId="tbl-cod">
    <w:name w:val="tbl-cod"/>
    <w:basedOn w:val="a"/>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CF1EEB"/>
  </w:style>
  <w:style w:type="paragraph" w:customStyle="1" w:styleId="Normal2">
    <w:name w:val="Normal2"/>
    <w:uiPriority w:val="99"/>
    <w:rsid w:val="00CF1EEB"/>
    <w:pPr>
      <w:spacing w:after="0"/>
    </w:pPr>
    <w:rPr>
      <w:rFonts w:ascii="Arial" w:eastAsia="Times New Roman" w:hAnsi="Arial" w:cs="Arial"/>
      <w:color w:val="000000"/>
      <w:lang w:val="ru-RU" w:eastAsia="ru-RU"/>
    </w:rPr>
  </w:style>
  <w:style w:type="character" w:customStyle="1" w:styleId="WW8Num11z5">
    <w:name w:val="WW8Num11z5"/>
    <w:uiPriority w:val="99"/>
    <w:rsid w:val="00CF1EEB"/>
  </w:style>
  <w:style w:type="paragraph" w:customStyle="1" w:styleId="23">
    <w:name w:val="Абзац списка2"/>
    <w:basedOn w:val="a"/>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CF1EEB"/>
  </w:style>
  <w:style w:type="paragraph" w:customStyle="1" w:styleId="14">
    <w:name w:val="Основний текст1"/>
    <w:basedOn w:val="a"/>
    <w:uiPriority w:val="99"/>
    <w:rsid w:val="00CF1EEB"/>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CF1EEB"/>
    <w:rPr>
      <w:b/>
      <w:shd w:val="clear" w:color="auto" w:fill="FFFFFF"/>
    </w:rPr>
  </w:style>
  <w:style w:type="paragraph" w:customStyle="1" w:styleId="a5">
    <w:name w:val="Вміст таблиці"/>
    <w:basedOn w:val="a"/>
    <w:uiPriority w:val="99"/>
    <w:rsid w:val="00CF1EEB"/>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CF1EEB"/>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a7">
    <w:name w:val="Верхній колонтитул Знак"/>
    <w:aliases w:val="Header Char Знак1,Знак7 Знак1"/>
    <w:basedOn w:val="a0"/>
    <w:link w:val="a6"/>
    <w:uiPriority w:val="99"/>
    <w:rsid w:val="00CF1EEB"/>
    <w:rPr>
      <w:rFonts w:ascii="Arial Unicode MS" w:eastAsia="Times New Roman" w:hAnsi="Times New Roman" w:cs="Times New Roman"/>
      <w:color w:val="000000"/>
      <w:sz w:val="24"/>
      <w:szCs w:val="20"/>
      <w:lang w:eastAsia="uk-UA"/>
    </w:rPr>
  </w:style>
  <w:style w:type="character" w:customStyle="1" w:styleId="WW8Num3z0">
    <w:name w:val="WW8Num3z0"/>
    <w:rsid w:val="00CF1EEB"/>
    <w:rPr>
      <w:rFonts w:ascii="Times New Roman" w:hAnsi="Times New Roman"/>
      <w:lang w:val="uk-UA" w:eastAsia="x-none"/>
    </w:rPr>
  </w:style>
  <w:style w:type="character" w:customStyle="1" w:styleId="WW8Num2z0">
    <w:name w:val="WW8Num2z0"/>
    <w:rsid w:val="00CF1EEB"/>
    <w:rPr>
      <w:rFonts w:ascii="Times New Roman" w:hAnsi="Times New Roman"/>
      <w:color w:val="000000"/>
      <w:shd w:val="clear" w:color="auto" w:fill="FFFFFF"/>
      <w:lang w:val="uk-UA" w:eastAsia="ru-RU"/>
    </w:rPr>
  </w:style>
  <w:style w:type="character" w:customStyle="1" w:styleId="WW8Num1z8">
    <w:name w:val="WW8Num1z8"/>
    <w:uiPriority w:val="99"/>
    <w:rsid w:val="00CF1EEB"/>
  </w:style>
  <w:style w:type="character" w:customStyle="1" w:styleId="WW8Num1z7">
    <w:name w:val="WW8Num1z7"/>
    <w:uiPriority w:val="99"/>
    <w:rsid w:val="00CF1EEB"/>
  </w:style>
  <w:style w:type="character" w:customStyle="1" w:styleId="WW8Num1z6">
    <w:name w:val="WW8Num1z6"/>
    <w:uiPriority w:val="99"/>
    <w:rsid w:val="00CF1EEB"/>
  </w:style>
  <w:style w:type="character" w:customStyle="1" w:styleId="WW8Num1z5">
    <w:name w:val="WW8Num1z5"/>
    <w:uiPriority w:val="99"/>
    <w:rsid w:val="00CF1EEB"/>
  </w:style>
  <w:style w:type="character" w:customStyle="1" w:styleId="WW8Num1z4">
    <w:name w:val="WW8Num1z4"/>
    <w:uiPriority w:val="99"/>
    <w:rsid w:val="00CF1EEB"/>
  </w:style>
  <w:style w:type="character" w:customStyle="1" w:styleId="WW8Num1z3">
    <w:name w:val="WW8Num1z3"/>
    <w:uiPriority w:val="99"/>
    <w:rsid w:val="00CF1EEB"/>
  </w:style>
  <w:style w:type="character" w:customStyle="1" w:styleId="WW8Num1z2">
    <w:name w:val="WW8Num1z2"/>
    <w:uiPriority w:val="99"/>
    <w:rsid w:val="00CF1EEB"/>
  </w:style>
  <w:style w:type="character" w:customStyle="1" w:styleId="WW8Num1z1">
    <w:name w:val="WW8Num1z1"/>
    <w:uiPriority w:val="99"/>
    <w:rsid w:val="00CF1EEB"/>
  </w:style>
  <w:style w:type="character" w:customStyle="1" w:styleId="WW8Num1z0">
    <w:name w:val="WW8Num1z0"/>
    <w:rsid w:val="00CF1EEB"/>
  </w:style>
  <w:style w:type="paragraph" w:styleId="a8">
    <w:name w:val="Balloon Text"/>
    <w:basedOn w:val="a"/>
    <w:link w:val="a9"/>
    <w:uiPriority w:val="99"/>
    <w:rsid w:val="00CF1EEB"/>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basedOn w:val="a0"/>
    <w:link w:val="a8"/>
    <w:uiPriority w:val="99"/>
    <w:rsid w:val="00CF1EEB"/>
    <w:rPr>
      <w:rFonts w:ascii="Tahoma" w:eastAsia="Times New Roman" w:hAnsi="Tahoma" w:cs="Times New Roman"/>
      <w:sz w:val="16"/>
      <w:szCs w:val="20"/>
      <w:lang w:eastAsia="uk-UA"/>
    </w:rPr>
  </w:style>
  <w:style w:type="paragraph" w:customStyle="1" w:styleId="33">
    <w:name w:val="Заголовок №3"/>
    <w:basedOn w:val="a"/>
    <w:link w:val="32"/>
    <w:uiPriority w:val="99"/>
    <w:rsid w:val="00CF1EEB"/>
    <w:pPr>
      <w:widowControl w:val="0"/>
      <w:shd w:val="clear" w:color="auto" w:fill="FFFFFF"/>
      <w:suppressAutoHyphens w:val="0"/>
      <w:spacing w:line="269" w:lineRule="exact"/>
      <w:jc w:val="both"/>
      <w:outlineLvl w:val="2"/>
    </w:pPr>
    <w:rPr>
      <w:rFonts w:asciiTheme="minorHAnsi" w:eastAsiaTheme="minorHAnsi" w:hAnsiTheme="minorHAnsi" w:cstheme="minorBidi"/>
      <w:b/>
      <w:color w:val="auto"/>
      <w:kern w:val="0"/>
      <w:sz w:val="22"/>
      <w:szCs w:val="22"/>
      <w:lang w:val="uk-UA" w:eastAsia="en-US" w:bidi="ar-SA"/>
    </w:rPr>
  </w:style>
  <w:style w:type="character" w:customStyle="1" w:styleId="st">
    <w:name w:val="st"/>
    <w:uiPriority w:val="99"/>
    <w:rsid w:val="00CF1EEB"/>
  </w:style>
  <w:style w:type="paragraph" w:customStyle="1" w:styleId="aa">
    <w:name w:val="Òåêñò"/>
    <w:uiPriority w:val="99"/>
    <w:rsid w:val="00CF1EE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14">
    <w:name w:val="rvps14"/>
    <w:basedOn w:val="a"/>
    <w:uiPriority w:val="99"/>
    <w:rsid w:val="00CF1EEB"/>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CF1EEB"/>
    <w:rPr>
      <w:rFonts w:ascii="Symbol" w:hAnsi="Symbol"/>
    </w:rPr>
  </w:style>
  <w:style w:type="paragraph" w:customStyle="1" w:styleId="Normal3">
    <w:name w:val="Normal3"/>
    <w:uiPriority w:val="99"/>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customStyle="1" w:styleId="rvps2">
    <w:name w:val="rvps2"/>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CF1EEB"/>
    <w:rPr>
      <w:rFonts w:ascii="Times New Roman" w:hAnsi="Times New Roman"/>
      <w:b/>
      <w:sz w:val="22"/>
    </w:rPr>
  </w:style>
  <w:style w:type="character" w:customStyle="1" w:styleId="WW8Num9z2">
    <w:name w:val="WW8Num9z2"/>
    <w:uiPriority w:val="99"/>
    <w:rsid w:val="00CF1EEB"/>
    <w:rPr>
      <w:rFonts w:ascii="Wingdings" w:hAnsi="Wingdings"/>
    </w:rPr>
  </w:style>
  <w:style w:type="paragraph" w:customStyle="1" w:styleId="Style9">
    <w:name w:val="Style9"/>
    <w:basedOn w:val="a"/>
    <w:uiPriority w:val="99"/>
    <w:rsid w:val="00CF1EE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CF1EEB"/>
    <w:rPr>
      <w:shd w:val="clear" w:color="auto" w:fill="FFFFFF"/>
    </w:rPr>
  </w:style>
  <w:style w:type="character" w:customStyle="1" w:styleId="WW8Num9z1">
    <w:name w:val="WW8Num9z1"/>
    <w:uiPriority w:val="99"/>
    <w:rsid w:val="00CF1EEB"/>
    <w:rPr>
      <w:rFonts w:ascii="Courier New" w:hAnsi="Courier New"/>
    </w:rPr>
  </w:style>
  <w:style w:type="paragraph" w:customStyle="1" w:styleId="211">
    <w:name w:val="Основной текст (2)1"/>
    <w:basedOn w:val="a"/>
    <w:link w:val="24"/>
    <w:rsid w:val="00CF1EEB"/>
    <w:pPr>
      <w:widowControl w:val="0"/>
      <w:shd w:val="clear" w:color="auto" w:fill="FFFFFF"/>
      <w:suppressAutoHyphens w:val="0"/>
      <w:spacing w:line="240" w:lineRule="atLeast"/>
      <w:jc w:val="both"/>
    </w:pPr>
    <w:rPr>
      <w:rFonts w:asciiTheme="minorHAnsi" w:eastAsiaTheme="minorHAnsi" w:hAnsiTheme="minorHAnsi" w:cstheme="minorBidi"/>
      <w:color w:val="auto"/>
      <w:kern w:val="0"/>
      <w:sz w:val="22"/>
      <w:szCs w:val="22"/>
      <w:lang w:val="uk-UA" w:eastAsia="en-US" w:bidi="ar-SA"/>
    </w:rPr>
  </w:style>
  <w:style w:type="paragraph" w:styleId="25">
    <w:name w:val="Body Text Indent 2"/>
    <w:basedOn w:val="a"/>
    <w:link w:val="26"/>
    <w:rsid w:val="00CF1EEB"/>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basedOn w:val="a0"/>
    <w:link w:val="25"/>
    <w:rsid w:val="00CF1EEB"/>
    <w:rPr>
      <w:rFonts w:ascii="Calibri" w:eastAsia="Times New Roman" w:hAnsi="Calibri" w:cs="Times New Roman"/>
      <w:sz w:val="20"/>
      <w:szCs w:val="20"/>
      <w:lang w:eastAsia="uk-UA"/>
    </w:rPr>
  </w:style>
  <w:style w:type="character" w:customStyle="1" w:styleId="ac">
    <w:name w:val="Колонтитул_"/>
    <w:link w:val="15"/>
    <w:uiPriority w:val="99"/>
    <w:locked/>
    <w:rsid w:val="00CF1EEB"/>
    <w:rPr>
      <w:b/>
      <w:i/>
      <w:shd w:val="clear" w:color="auto" w:fill="FFFFFF"/>
    </w:rPr>
  </w:style>
  <w:style w:type="character" w:customStyle="1" w:styleId="WW8Num9z0">
    <w:name w:val="WW8Num9z0"/>
    <w:uiPriority w:val="99"/>
    <w:rsid w:val="00CF1EEB"/>
    <w:rPr>
      <w:rFonts w:ascii="Times New Roman" w:hAnsi="Times New Roman"/>
      <w:sz w:val="24"/>
      <w:lang w:val="uk-UA" w:eastAsia="x-none"/>
    </w:rPr>
  </w:style>
  <w:style w:type="character" w:customStyle="1" w:styleId="ad">
    <w:name w:val="Колонтитул"/>
    <w:uiPriority w:val="99"/>
    <w:rsid w:val="00CF1EEB"/>
    <w:rPr>
      <w:rFonts w:ascii="Times New Roman" w:hAnsi="Times New Roman"/>
      <w:b/>
      <w:i/>
      <w:sz w:val="22"/>
      <w:u w:val="single"/>
      <w:shd w:val="clear" w:color="auto" w:fill="FFFFFF"/>
    </w:rPr>
  </w:style>
  <w:style w:type="paragraph" w:styleId="ae">
    <w:name w:val="Block Text"/>
    <w:basedOn w:val="a"/>
    <w:rsid w:val="00CF1EEB"/>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5">
    <w:name w:val="Колонтитул1"/>
    <w:basedOn w:val="a"/>
    <w:link w:val="ac"/>
    <w:uiPriority w:val="99"/>
    <w:rsid w:val="00CF1EEB"/>
    <w:pPr>
      <w:widowControl w:val="0"/>
      <w:shd w:val="clear" w:color="auto" w:fill="FFFFFF"/>
      <w:suppressAutoHyphens w:val="0"/>
      <w:spacing w:line="240" w:lineRule="atLeast"/>
    </w:pPr>
    <w:rPr>
      <w:rFonts w:asciiTheme="minorHAnsi" w:eastAsiaTheme="minorHAnsi" w:hAnsiTheme="minorHAnsi" w:cstheme="minorBidi"/>
      <w:b/>
      <w:i/>
      <w:color w:val="auto"/>
      <w:kern w:val="0"/>
      <w:sz w:val="22"/>
      <w:szCs w:val="22"/>
      <w:lang w:val="uk-UA" w:eastAsia="en-US" w:bidi="ar-SA"/>
    </w:rPr>
  </w:style>
  <w:style w:type="character" w:customStyle="1" w:styleId="34">
    <w:name w:val="Основной шрифт абзаца3"/>
    <w:uiPriority w:val="99"/>
    <w:rsid w:val="00CF1EEB"/>
  </w:style>
  <w:style w:type="character" w:customStyle="1" w:styleId="WW8Num8z2">
    <w:name w:val="WW8Num8z2"/>
    <w:uiPriority w:val="99"/>
    <w:rsid w:val="00CF1EEB"/>
    <w:rPr>
      <w:rFonts w:ascii="Wingdings" w:hAnsi="Wingdings"/>
    </w:rPr>
  </w:style>
  <w:style w:type="character" w:customStyle="1" w:styleId="WW8Num8z3">
    <w:name w:val="WW8Num8z3"/>
    <w:uiPriority w:val="99"/>
    <w:rsid w:val="00CF1EEB"/>
    <w:rPr>
      <w:rFonts w:ascii="Symbol" w:hAnsi="Symbol"/>
    </w:rPr>
  </w:style>
  <w:style w:type="character" w:customStyle="1" w:styleId="110">
    <w:name w:val="Заголовок 1 Знак1"/>
    <w:aliases w:val="Document Header1 Знак1"/>
    <w:link w:val="10"/>
    <w:uiPriority w:val="99"/>
    <w:locked/>
    <w:rsid w:val="00CF1EEB"/>
    <w:rPr>
      <w:rFonts w:ascii="Cambria" w:eastAsia="Times New Roman" w:hAnsi="Cambria" w:cs="Times New Roman"/>
      <w:b/>
      <w:kern w:val="32"/>
      <w:sz w:val="32"/>
      <w:szCs w:val="20"/>
      <w:lang w:val="ru-RU" w:eastAsia="ru-RU"/>
    </w:rPr>
  </w:style>
  <w:style w:type="character" w:customStyle="1" w:styleId="WW8Num10z3">
    <w:name w:val="WW8Num10z3"/>
    <w:uiPriority w:val="99"/>
    <w:rsid w:val="00CF1EEB"/>
  </w:style>
  <w:style w:type="character" w:customStyle="1" w:styleId="WW8Num10z2">
    <w:name w:val="WW8Num10z2"/>
    <w:uiPriority w:val="99"/>
    <w:rsid w:val="00CF1EEB"/>
  </w:style>
  <w:style w:type="character" w:customStyle="1" w:styleId="WW8Num10z1">
    <w:name w:val="WW8Num10z1"/>
    <w:uiPriority w:val="99"/>
    <w:rsid w:val="00CF1EEB"/>
  </w:style>
  <w:style w:type="character" w:customStyle="1" w:styleId="WW8Num10z0">
    <w:name w:val="WW8Num10z0"/>
    <w:rsid w:val="00CF1EEB"/>
    <w:rPr>
      <w:sz w:val="24"/>
    </w:rPr>
  </w:style>
  <w:style w:type="paragraph" w:styleId="27">
    <w:name w:val="Body Text 2"/>
    <w:basedOn w:val="a"/>
    <w:link w:val="28"/>
    <w:rsid w:val="00CF1EEB"/>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basedOn w:val="a0"/>
    <w:link w:val="27"/>
    <w:rsid w:val="00CF1EEB"/>
    <w:rPr>
      <w:rFonts w:ascii="Calibri" w:eastAsia="Times New Roman" w:hAnsi="Calibri" w:cs="Times New Roman"/>
      <w:sz w:val="20"/>
      <w:szCs w:val="20"/>
      <w:lang w:eastAsia="uk-UA"/>
    </w:rPr>
  </w:style>
  <w:style w:type="character" w:customStyle="1" w:styleId="WW8Num8z1">
    <w:name w:val="WW8Num8z1"/>
    <w:uiPriority w:val="99"/>
    <w:rsid w:val="00CF1EEB"/>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CF1EEB"/>
    <w:rPr>
      <w:rFonts w:ascii="Times New Roman" w:hAnsi="Times New Roman"/>
      <w:lang w:val="ru-RU" w:eastAsia="ru-RU"/>
    </w:rPr>
  </w:style>
  <w:style w:type="character" w:customStyle="1" w:styleId="WW8Num8z0">
    <w:name w:val="WW8Num8z0"/>
    <w:uiPriority w:val="99"/>
    <w:rsid w:val="00CF1EEB"/>
    <w:rPr>
      <w:rFonts w:ascii="Times New Roman" w:hAnsi="Times New Roman"/>
      <w:color w:val="auto"/>
    </w:rPr>
  </w:style>
  <w:style w:type="character" w:customStyle="1" w:styleId="translation-chunk">
    <w:name w:val="translation-chunk"/>
    <w:uiPriority w:val="99"/>
    <w:rsid w:val="00CF1EEB"/>
  </w:style>
  <w:style w:type="character" w:customStyle="1" w:styleId="WW8Num7z0">
    <w:name w:val="WW8Num7z0"/>
    <w:uiPriority w:val="99"/>
    <w:rsid w:val="00CF1EEB"/>
    <w:rPr>
      <w:rFonts w:ascii="Times New Roman" w:hAnsi="Times New Roman"/>
      <w:color w:val="auto"/>
    </w:rPr>
  </w:style>
  <w:style w:type="paragraph" w:styleId="HTML">
    <w:name w:val="HTML Preformatted"/>
    <w:basedOn w:val="a"/>
    <w:link w:val="HTML0"/>
    <w:uiPriority w:val="99"/>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basedOn w:val="a0"/>
    <w:link w:val="HTML"/>
    <w:uiPriority w:val="99"/>
    <w:rsid w:val="00CF1EEB"/>
    <w:rPr>
      <w:rFonts w:ascii="Courier New" w:eastAsia="Times New Roman" w:hAnsi="Courier New" w:cs="Times New Roman"/>
      <w:sz w:val="20"/>
      <w:szCs w:val="20"/>
      <w:lang w:val="ru-RU" w:eastAsia="ar-SA"/>
    </w:rPr>
  </w:style>
  <w:style w:type="paragraph" w:styleId="a4">
    <w:name w:val="Body Text Indent"/>
    <w:basedOn w:val="a"/>
    <w:link w:val="a3"/>
    <w:rsid w:val="00CF1EEB"/>
    <w:pPr>
      <w:suppressAutoHyphens w:val="0"/>
      <w:spacing w:after="120"/>
      <w:ind w:left="283"/>
    </w:pPr>
    <w:rPr>
      <w:rFonts w:ascii="Calibri" w:eastAsiaTheme="minorHAnsi" w:hAnsi="Calibri" w:cstheme="minorBidi"/>
      <w:color w:val="auto"/>
      <w:kern w:val="0"/>
      <w:sz w:val="22"/>
      <w:szCs w:val="22"/>
      <w:lang w:val="uk-UA" w:eastAsia="uk-UA" w:bidi="ar-SA"/>
    </w:rPr>
  </w:style>
  <w:style w:type="character" w:customStyle="1" w:styleId="16">
    <w:name w:val="Основний текст з відступом Знак1"/>
    <w:basedOn w:val="a0"/>
    <w:uiPriority w:val="99"/>
    <w:semiHidden/>
    <w:rsid w:val="00CF1EEB"/>
    <w:rPr>
      <w:rFonts w:ascii="Times New Roman" w:eastAsia="Times New Roman" w:hAnsi="Times New Roman" w:cs="Mangal"/>
      <w:color w:val="000000"/>
      <w:kern w:val="1"/>
      <w:sz w:val="24"/>
      <w:szCs w:val="21"/>
      <w:lang w:val="ru-RU" w:eastAsia="hi-IN" w:bidi="hi-IN"/>
    </w:rPr>
  </w:style>
  <w:style w:type="character" w:customStyle="1" w:styleId="af0">
    <w:name w:val="Основной текст с отступом Знак"/>
    <w:rsid w:val="00CF1EEB"/>
    <w:rPr>
      <w:rFonts w:cs="Mangal"/>
      <w:color w:val="000000"/>
      <w:kern w:val="1"/>
      <w:sz w:val="24"/>
      <w:szCs w:val="21"/>
      <w:lang w:eastAsia="hi-IN" w:bidi="hi-IN"/>
    </w:rPr>
  </w:style>
  <w:style w:type="character" w:customStyle="1" w:styleId="WW8Num3z2">
    <w:name w:val="WW8Num3z2"/>
    <w:rsid w:val="00CF1EEB"/>
  </w:style>
  <w:style w:type="character" w:customStyle="1" w:styleId="WW8Num3z1">
    <w:name w:val="WW8Num3z1"/>
    <w:rsid w:val="00CF1EEB"/>
  </w:style>
  <w:style w:type="character" w:customStyle="1" w:styleId="WW8Num2z8">
    <w:name w:val="WW8Num2z8"/>
    <w:uiPriority w:val="99"/>
    <w:rsid w:val="00CF1EEB"/>
  </w:style>
  <w:style w:type="character" w:customStyle="1" w:styleId="WW8Num2z7">
    <w:name w:val="WW8Num2z7"/>
    <w:uiPriority w:val="99"/>
    <w:rsid w:val="00CF1EEB"/>
  </w:style>
  <w:style w:type="character" w:customStyle="1" w:styleId="WW8Num2z6">
    <w:name w:val="WW8Num2z6"/>
    <w:uiPriority w:val="99"/>
    <w:rsid w:val="00CF1EEB"/>
  </w:style>
  <w:style w:type="character" w:customStyle="1" w:styleId="WW8Num2z5">
    <w:name w:val="WW8Num2z5"/>
    <w:uiPriority w:val="99"/>
    <w:rsid w:val="00CF1EEB"/>
  </w:style>
  <w:style w:type="character" w:customStyle="1" w:styleId="WW8Num2z4">
    <w:name w:val="WW8Num2z4"/>
    <w:uiPriority w:val="99"/>
    <w:rsid w:val="00CF1EEB"/>
  </w:style>
  <w:style w:type="character" w:customStyle="1" w:styleId="WW8Num2z3">
    <w:name w:val="WW8Num2z3"/>
    <w:uiPriority w:val="99"/>
    <w:rsid w:val="00CF1EEB"/>
  </w:style>
  <w:style w:type="character" w:customStyle="1" w:styleId="WW8Num2z2">
    <w:name w:val="WW8Num2z2"/>
    <w:uiPriority w:val="99"/>
    <w:rsid w:val="00CF1EEB"/>
  </w:style>
  <w:style w:type="character" w:customStyle="1" w:styleId="WW8Num2z1">
    <w:name w:val="WW8Num2z1"/>
    <w:uiPriority w:val="99"/>
    <w:rsid w:val="00CF1EEB"/>
  </w:style>
  <w:style w:type="character" w:customStyle="1" w:styleId="29">
    <w:name w:val="Основной шрифт абзаца2"/>
    <w:uiPriority w:val="99"/>
    <w:rsid w:val="00CF1EEB"/>
  </w:style>
  <w:style w:type="character" w:customStyle="1" w:styleId="WW8Num11z8">
    <w:name w:val="WW8Num11z8"/>
    <w:uiPriority w:val="99"/>
    <w:rsid w:val="00CF1EEB"/>
  </w:style>
  <w:style w:type="character" w:customStyle="1" w:styleId="WW8Num11z7">
    <w:name w:val="WW8Num11z7"/>
    <w:uiPriority w:val="99"/>
    <w:rsid w:val="00CF1EEB"/>
  </w:style>
  <w:style w:type="character" w:customStyle="1" w:styleId="WW8Num4z0">
    <w:name w:val="WW8Num4z0"/>
    <w:uiPriority w:val="99"/>
    <w:rsid w:val="00CF1EEB"/>
    <w:rPr>
      <w:rFonts w:ascii="Arial" w:hAnsi="Arial"/>
      <w:color w:val="000000"/>
      <w:sz w:val="18"/>
      <w:lang w:val="uk-UA" w:eastAsia="ru-RU"/>
    </w:rPr>
  </w:style>
  <w:style w:type="character" w:customStyle="1" w:styleId="WW8Num5z0">
    <w:name w:val="WW8Num5z0"/>
    <w:uiPriority w:val="99"/>
    <w:rsid w:val="00CF1EEB"/>
    <w:rPr>
      <w:rFonts w:ascii="Symbol" w:hAnsi="Symbol"/>
      <w:color w:val="000000"/>
      <w:lang w:val="uk-UA" w:eastAsia="x-none"/>
    </w:rPr>
  </w:style>
  <w:style w:type="character" w:customStyle="1" w:styleId="WW8Num6z1">
    <w:name w:val="WW8Num6z1"/>
    <w:uiPriority w:val="99"/>
    <w:rsid w:val="00CF1EEB"/>
    <w:rPr>
      <w:rFonts w:ascii="Courier New" w:hAnsi="Courier New"/>
    </w:rPr>
  </w:style>
  <w:style w:type="character" w:customStyle="1" w:styleId="WW8Num6z2">
    <w:name w:val="WW8Num6z2"/>
    <w:uiPriority w:val="99"/>
    <w:rsid w:val="00CF1EEB"/>
    <w:rPr>
      <w:rFonts w:ascii="Wingdings" w:hAnsi="Wingdings"/>
    </w:rPr>
  </w:style>
  <w:style w:type="character" w:customStyle="1" w:styleId="WW8Num6z3">
    <w:name w:val="WW8Num6z3"/>
    <w:uiPriority w:val="99"/>
    <w:rsid w:val="00CF1EEB"/>
    <w:rPr>
      <w:rFonts w:ascii="Symbol" w:hAnsi="Symbol"/>
    </w:rPr>
  </w:style>
  <w:style w:type="paragraph" w:styleId="af1">
    <w:name w:val="Title"/>
    <w:aliases w:val="Название"/>
    <w:basedOn w:val="a"/>
    <w:link w:val="af2"/>
    <w:qFormat/>
    <w:rsid w:val="00CF1EEB"/>
    <w:pPr>
      <w:spacing w:line="240" w:lineRule="auto"/>
      <w:jc w:val="center"/>
    </w:pPr>
    <w:rPr>
      <w:rFonts w:cs="Times New Roman"/>
      <w:color w:val="auto"/>
      <w:kern w:val="0"/>
      <w:sz w:val="28"/>
      <w:lang w:eastAsia="zh-CN" w:bidi="ar-SA"/>
    </w:rPr>
  </w:style>
  <w:style w:type="character" w:customStyle="1" w:styleId="af2">
    <w:name w:val="Назва Знак"/>
    <w:aliases w:val="Название Знак3"/>
    <w:basedOn w:val="a0"/>
    <w:link w:val="af1"/>
    <w:rsid w:val="00CF1EEB"/>
    <w:rPr>
      <w:rFonts w:ascii="Times New Roman" w:eastAsia="Times New Roman" w:hAnsi="Times New Roman" w:cs="Times New Roman"/>
      <w:sz w:val="28"/>
      <w:szCs w:val="24"/>
      <w:lang w:val="ru-RU" w:eastAsia="zh-CN"/>
    </w:rPr>
  </w:style>
  <w:style w:type="character" w:styleId="af3">
    <w:name w:val="footnote reference"/>
    <w:uiPriority w:val="99"/>
    <w:semiHidden/>
    <w:rsid w:val="00CF1EEB"/>
    <w:rPr>
      <w:rFonts w:cs="Times New Roman"/>
      <w:vertAlign w:val="superscript"/>
    </w:rPr>
  </w:style>
  <w:style w:type="paragraph" w:styleId="af4">
    <w:name w:val="Body Text"/>
    <w:aliases w:val="Çàã1,BO,ID,body indent,andrad,EHPT,Body Text2"/>
    <w:basedOn w:val="a"/>
    <w:link w:val="af5"/>
    <w:rsid w:val="00CF1EEB"/>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basedOn w:val="a0"/>
    <w:link w:val="af4"/>
    <w:rsid w:val="00CF1EEB"/>
    <w:rPr>
      <w:rFonts w:ascii="Arial" w:eastAsia="Times New Roman" w:hAnsi="Arial" w:cs="Times New Roman"/>
      <w:sz w:val="20"/>
      <w:szCs w:val="20"/>
      <w:lang w:val="en-GB" w:eastAsia="ar-SA"/>
    </w:rPr>
  </w:style>
  <w:style w:type="character" w:customStyle="1" w:styleId="WW8Num6z0">
    <w:name w:val="WW8Num6z0"/>
    <w:uiPriority w:val="99"/>
    <w:rsid w:val="00CF1EEB"/>
    <w:rPr>
      <w:rFonts w:ascii="Symbol" w:hAnsi="Symbol"/>
    </w:rPr>
  </w:style>
  <w:style w:type="character" w:styleId="af6">
    <w:name w:val="Hyperlink"/>
    <w:rsid w:val="00CF1EEB"/>
    <w:rPr>
      <w:rFonts w:cs="Times New Roman"/>
      <w:color w:val="0000FF"/>
      <w:u w:val="single"/>
    </w:rPr>
  </w:style>
  <w:style w:type="character" w:customStyle="1" w:styleId="17">
    <w:name w:val="Гіперпосилання1"/>
    <w:uiPriority w:val="99"/>
    <w:rsid w:val="00CF1EEB"/>
    <w:rPr>
      <w:color w:val="0000FF"/>
      <w:u w:val="single"/>
    </w:rPr>
  </w:style>
  <w:style w:type="paragraph" w:styleId="35">
    <w:name w:val="Body Text 3"/>
    <w:basedOn w:val="a"/>
    <w:link w:val="36"/>
    <w:rsid w:val="00CF1EEB"/>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basedOn w:val="a0"/>
    <w:link w:val="35"/>
    <w:rsid w:val="00CF1EEB"/>
    <w:rPr>
      <w:rFonts w:ascii="Calibri" w:eastAsia="Times New Roman" w:hAnsi="Calibri" w:cs="Times New Roman"/>
      <w:sz w:val="16"/>
      <w:szCs w:val="20"/>
      <w:lang w:eastAsia="uk-UA"/>
    </w:rPr>
  </w:style>
  <w:style w:type="paragraph" w:customStyle="1" w:styleId="LO-normal">
    <w:name w:val="LO-normal"/>
    <w:uiPriority w:val="99"/>
    <w:qFormat/>
    <w:rsid w:val="00CF1EEB"/>
    <w:pPr>
      <w:spacing w:after="0"/>
    </w:pPr>
    <w:rPr>
      <w:rFonts w:ascii="Arial" w:eastAsia="Times New Roman" w:hAnsi="Arial" w:cs="Arial"/>
      <w:color w:val="000000"/>
      <w:lang w:val="ru-RU" w:eastAsia="zh-CN"/>
    </w:rPr>
  </w:style>
  <w:style w:type="paragraph" w:customStyle="1" w:styleId="Standard">
    <w:name w:val="Standard"/>
    <w:uiPriority w:val="99"/>
    <w:rsid w:val="00CF1EEB"/>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8">
    <w:name w:val="Абзац списка1"/>
    <w:basedOn w:val="a"/>
    <w:rsid w:val="00CF1EEB"/>
    <w:pPr>
      <w:suppressAutoHyphens w:val="0"/>
      <w:ind w:left="720"/>
      <w:contextualSpacing/>
      <w:jc w:val="both"/>
    </w:pPr>
    <w:rPr>
      <w:rFonts w:cs="Times New Roman"/>
      <w:color w:val="auto"/>
      <w:kern w:val="0"/>
      <w:lang w:eastAsia="en-US" w:bidi="ar-SA"/>
    </w:rPr>
  </w:style>
  <w:style w:type="character" w:styleId="af7">
    <w:name w:val="Strong"/>
    <w:qFormat/>
    <w:rsid w:val="00CF1EEB"/>
    <w:rPr>
      <w:rFonts w:cs="Times New Roman"/>
      <w:b/>
    </w:rPr>
  </w:style>
  <w:style w:type="character" w:customStyle="1" w:styleId="rvts0">
    <w:name w:val="rvts0"/>
    <w:rsid w:val="00CF1EEB"/>
  </w:style>
  <w:style w:type="paragraph" w:customStyle="1" w:styleId="19">
    <w:name w:val="Абзац списку1"/>
    <w:basedOn w:val="a"/>
    <w:uiPriority w:val="99"/>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CF1EEB"/>
  </w:style>
  <w:style w:type="paragraph" w:customStyle="1" w:styleId="37">
    <w:name w:val="Основной текст3"/>
    <w:basedOn w:val="a"/>
    <w:link w:val="af9"/>
    <w:rsid w:val="00CF1EEB"/>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a">
    <w:name w:val="Обычный1"/>
    <w:uiPriority w:val="99"/>
    <w:qFormat/>
    <w:rsid w:val="00CF1EEB"/>
    <w:pPr>
      <w:spacing w:after="0"/>
    </w:pPr>
    <w:rPr>
      <w:rFonts w:ascii="Arial" w:eastAsia="Times New Roman" w:hAnsi="Arial" w:cs="Arial"/>
      <w:color w:val="000000"/>
      <w:lang w:val="ru-RU" w:eastAsia="ru-RU"/>
    </w:rPr>
  </w:style>
  <w:style w:type="character" w:customStyle="1" w:styleId="apple-converted-space">
    <w:name w:val="apple-converted-space"/>
    <w:rsid w:val="00CF1EEB"/>
  </w:style>
  <w:style w:type="paragraph" w:customStyle="1" w:styleId="afa">
    <w:name w:val="a"/>
    <w:basedOn w:val="a"/>
    <w:uiPriority w:val="99"/>
    <w:rsid w:val="00CF1EEB"/>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CF1EEB"/>
    <w:pPr>
      <w:suppressLineNumbers/>
      <w:spacing w:line="240" w:lineRule="auto"/>
    </w:pPr>
    <w:rPr>
      <w:rFonts w:cs="Times New Roman"/>
      <w:color w:val="auto"/>
      <w:kern w:val="0"/>
      <w:lang w:eastAsia="ar-SA" w:bidi="ar-SA"/>
    </w:rPr>
  </w:style>
  <w:style w:type="paragraph" w:customStyle="1" w:styleId="rvps7">
    <w:name w:val="rvps7"/>
    <w:basedOn w:val="a"/>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CF1EEB"/>
    <w:rPr>
      <w:sz w:val="24"/>
      <w:lang w:val="ru-RU" w:eastAsia="ru-RU"/>
    </w:rPr>
  </w:style>
  <w:style w:type="paragraph" w:styleId="afc">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qFormat/>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
    <w:locked/>
    <w:rsid w:val="00CF1EEB"/>
    <w:rPr>
      <w:rFonts w:ascii="Cambria" w:eastAsia="Times New Roman" w:hAnsi="Cambria" w:cs="Times New Roman"/>
      <w:color w:val="365F91"/>
      <w:sz w:val="26"/>
      <w:szCs w:val="20"/>
      <w:lang w:eastAsia="uk-UA"/>
    </w:rPr>
  </w:style>
  <w:style w:type="character" w:customStyle="1" w:styleId="WW8Num3z4">
    <w:name w:val="WW8Num3z4"/>
    <w:uiPriority w:val="99"/>
    <w:rsid w:val="00CF1EEB"/>
  </w:style>
  <w:style w:type="character" w:customStyle="1" w:styleId="WW8Num3z5">
    <w:name w:val="WW8Num3z5"/>
    <w:uiPriority w:val="99"/>
    <w:rsid w:val="00CF1EEB"/>
  </w:style>
  <w:style w:type="character" w:customStyle="1" w:styleId="WW8Num3z6">
    <w:name w:val="WW8Num3z6"/>
    <w:uiPriority w:val="99"/>
    <w:rsid w:val="00CF1EEB"/>
  </w:style>
  <w:style w:type="character" w:customStyle="1" w:styleId="WW8Num3z7">
    <w:name w:val="WW8Num3z7"/>
    <w:uiPriority w:val="99"/>
    <w:rsid w:val="00CF1EEB"/>
  </w:style>
  <w:style w:type="character" w:customStyle="1" w:styleId="WW8Num3z8">
    <w:name w:val="WW8Num3z8"/>
    <w:uiPriority w:val="99"/>
    <w:rsid w:val="00CF1EEB"/>
  </w:style>
  <w:style w:type="character" w:customStyle="1" w:styleId="WW8Num4z1">
    <w:name w:val="WW8Num4z1"/>
    <w:uiPriority w:val="99"/>
    <w:rsid w:val="00CF1EEB"/>
    <w:rPr>
      <w:rFonts w:ascii="Courier New" w:hAnsi="Courier New"/>
    </w:rPr>
  </w:style>
  <w:style w:type="character" w:customStyle="1" w:styleId="WW8Num4z2">
    <w:name w:val="WW8Num4z2"/>
    <w:uiPriority w:val="99"/>
    <w:rsid w:val="00CF1EEB"/>
    <w:rPr>
      <w:rFonts w:ascii="Wingdings" w:hAnsi="Wingdings"/>
    </w:rPr>
  </w:style>
  <w:style w:type="character" w:customStyle="1" w:styleId="WW8Num5z2">
    <w:name w:val="WW8Num5z2"/>
    <w:uiPriority w:val="99"/>
    <w:rsid w:val="00CF1EEB"/>
    <w:rPr>
      <w:rFonts w:ascii="Wingdings" w:hAnsi="Wingdings"/>
    </w:rPr>
  </w:style>
  <w:style w:type="character" w:customStyle="1" w:styleId="WW8Num5z3">
    <w:name w:val="WW8Num5z3"/>
    <w:uiPriority w:val="99"/>
    <w:rsid w:val="00CF1EEB"/>
    <w:rPr>
      <w:rFonts w:ascii="Symbol" w:hAnsi="Symbol"/>
    </w:rPr>
  </w:style>
  <w:style w:type="character" w:customStyle="1" w:styleId="WW8Num5z4">
    <w:name w:val="WW8Num5z4"/>
    <w:uiPriority w:val="99"/>
    <w:rsid w:val="00CF1EEB"/>
    <w:rPr>
      <w:rFonts w:ascii="Courier New" w:hAnsi="Courier New"/>
    </w:rPr>
  </w:style>
  <w:style w:type="character" w:customStyle="1" w:styleId="WW8Num7z1">
    <w:name w:val="WW8Num7z1"/>
    <w:uiPriority w:val="99"/>
    <w:rsid w:val="00CF1EEB"/>
    <w:rPr>
      <w:rFonts w:ascii="Courier New" w:hAnsi="Courier New"/>
    </w:rPr>
  </w:style>
  <w:style w:type="character" w:customStyle="1" w:styleId="WW8Num7z2">
    <w:name w:val="WW8Num7z2"/>
    <w:uiPriority w:val="99"/>
    <w:rsid w:val="00CF1EEB"/>
    <w:rPr>
      <w:rFonts w:ascii="Wingdings" w:hAnsi="Wingdings"/>
    </w:rPr>
  </w:style>
  <w:style w:type="character" w:customStyle="1" w:styleId="WW8Num7z3">
    <w:name w:val="WW8Num7z3"/>
    <w:uiPriority w:val="99"/>
    <w:rsid w:val="00CF1EEB"/>
    <w:rPr>
      <w:rFonts w:ascii="Symbol" w:hAnsi="Symbol"/>
    </w:rPr>
  </w:style>
  <w:style w:type="character" w:customStyle="1" w:styleId="WW8Num9z4">
    <w:name w:val="WW8Num9z4"/>
    <w:uiPriority w:val="99"/>
    <w:rsid w:val="00CF1EEB"/>
  </w:style>
  <w:style w:type="character" w:customStyle="1" w:styleId="WW8Num9z5">
    <w:name w:val="WW8Num9z5"/>
    <w:uiPriority w:val="99"/>
    <w:rsid w:val="00CF1EEB"/>
  </w:style>
  <w:style w:type="character" w:customStyle="1" w:styleId="WW8Num9z6">
    <w:name w:val="WW8Num9z6"/>
    <w:uiPriority w:val="99"/>
    <w:rsid w:val="00CF1EEB"/>
  </w:style>
  <w:style w:type="character" w:customStyle="1" w:styleId="WW8Num9z7">
    <w:name w:val="WW8Num9z7"/>
    <w:uiPriority w:val="99"/>
    <w:rsid w:val="00CF1EEB"/>
  </w:style>
  <w:style w:type="character" w:customStyle="1" w:styleId="WW8Num9z8">
    <w:name w:val="WW8Num9z8"/>
    <w:uiPriority w:val="99"/>
    <w:rsid w:val="00CF1EEB"/>
  </w:style>
  <w:style w:type="character" w:customStyle="1" w:styleId="WW8Num12z0">
    <w:name w:val="WW8Num12z0"/>
    <w:rsid w:val="00CF1EEB"/>
    <w:rPr>
      <w:lang w:val="uk-UA" w:eastAsia="x-none"/>
    </w:rPr>
  </w:style>
  <w:style w:type="character" w:customStyle="1" w:styleId="WW8Num12z1">
    <w:name w:val="WW8Num12z1"/>
    <w:uiPriority w:val="99"/>
    <w:rsid w:val="00CF1EEB"/>
  </w:style>
  <w:style w:type="character" w:customStyle="1" w:styleId="WW8Num12z2">
    <w:name w:val="WW8Num12z2"/>
    <w:uiPriority w:val="99"/>
    <w:rsid w:val="00CF1EEB"/>
  </w:style>
  <w:style w:type="character" w:customStyle="1" w:styleId="WW8Num12z3">
    <w:name w:val="WW8Num12z3"/>
    <w:uiPriority w:val="99"/>
    <w:rsid w:val="00CF1EEB"/>
  </w:style>
  <w:style w:type="character" w:customStyle="1" w:styleId="WW8Num12z4">
    <w:name w:val="WW8Num12z4"/>
    <w:uiPriority w:val="99"/>
    <w:rsid w:val="00CF1EEB"/>
  </w:style>
  <w:style w:type="character" w:customStyle="1" w:styleId="WW8Num12z5">
    <w:name w:val="WW8Num12z5"/>
    <w:uiPriority w:val="99"/>
    <w:rsid w:val="00CF1EEB"/>
  </w:style>
  <w:style w:type="character" w:customStyle="1" w:styleId="WW8Num12z6">
    <w:name w:val="WW8Num12z6"/>
    <w:uiPriority w:val="99"/>
    <w:rsid w:val="00CF1EEB"/>
  </w:style>
  <w:style w:type="character" w:customStyle="1" w:styleId="WW8Num12z7">
    <w:name w:val="WW8Num12z7"/>
    <w:uiPriority w:val="99"/>
    <w:rsid w:val="00CF1EEB"/>
  </w:style>
  <w:style w:type="character" w:customStyle="1" w:styleId="WW8Num12z8">
    <w:name w:val="WW8Num12z8"/>
    <w:uiPriority w:val="99"/>
    <w:rsid w:val="00CF1EEB"/>
  </w:style>
  <w:style w:type="character" w:customStyle="1" w:styleId="1b">
    <w:name w:val="Основной шрифт абзаца1"/>
    <w:uiPriority w:val="99"/>
    <w:rsid w:val="00CF1EEB"/>
  </w:style>
  <w:style w:type="character" w:styleId="afd">
    <w:name w:val="Emphasis"/>
    <w:uiPriority w:val="20"/>
    <w:qFormat/>
    <w:rsid w:val="00CF1EEB"/>
    <w:rPr>
      <w:rFonts w:cs="Times New Roman"/>
      <w:i/>
    </w:rPr>
  </w:style>
  <w:style w:type="character" w:customStyle="1" w:styleId="spelle">
    <w:name w:val="spelle"/>
    <w:uiPriority w:val="99"/>
    <w:rsid w:val="00CF1EEB"/>
  </w:style>
  <w:style w:type="character" w:customStyle="1" w:styleId="2a">
    <w:name w:val="Основной текст с отступом Знак2"/>
    <w:uiPriority w:val="99"/>
    <w:rsid w:val="00CF1EEB"/>
    <w:rPr>
      <w:sz w:val="24"/>
      <w:lang w:val="ru-RU" w:eastAsia="x-none"/>
    </w:rPr>
  </w:style>
  <w:style w:type="character" w:customStyle="1" w:styleId="afe">
    <w:name w:val="Знак Знак"/>
    <w:uiPriority w:val="99"/>
    <w:rsid w:val="00CF1EEB"/>
    <w:rPr>
      <w:rFonts w:ascii="Courier New" w:hAnsi="Courier New"/>
      <w:lang w:val="ru-RU" w:eastAsia="x-none"/>
    </w:rPr>
  </w:style>
  <w:style w:type="character" w:customStyle="1" w:styleId="aff">
    <w:name w:val="Нормальний текст Знак"/>
    <w:uiPriority w:val="99"/>
    <w:rsid w:val="00CF1EEB"/>
    <w:rPr>
      <w:rFonts w:ascii="Antiqua" w:hAnsi="Antiqua"/>
      <w:sz w:val="26"/>
      <w:lang w:val="uk-UA" w:eastAsia="x-none"/>
    </w:rPr>
  </w:style>
  <w:style w:type="character" w:customStyle="1" w:styleId="aff0">
    <w:name w:val="Нижний колонтитул Знак"/>
    <w:rsid w:val="00CF1EEB"/>
    <w:rPr>
      <w:sz w:val="24"/>
    </w:rPr>
  </w:style>
  <w:style w:type="character" w:styleId="aff1">
    <w:name w:val="page number"/>
    <w:rsid w:val="00CF1EEB"/>
    <w:rPr>
      <w:rFonts w:cs="Times New Roman"/>
    </w:rPr>
  </w:style>
  <w:style w:type="character" w:customStyle="1" w:styleId="postbody">
    <w:name w:val="postbody"/>
    <w:rsid w:val="00CF1EEB"/>
  </w:style>
  <w:style w:type="character" w:customStyle="1" w:styleId="rvts37">
    <w:name w:val="rvts37"/>
    <w:rsid w:val="00CF1EEB"/>
  </w:style>
  <w:style w:type="character" w:customStyle="1" w:styleId="aff2">
    <w:name w:val="Верхний колонтитул Знак"/>
    <w:aliases w:val="Знак Знак1,Header Char Знак,Знак7 Знак"/>
    <w:rsid w:val="00CF1EEB"/>
    <w:rPr>
      <w:sz w:val="24"/>
    </w:rPr>
  </w:style>
  <w:style w:type="character" w:customStyle="1" w:styleId="38">
    <w:name w:val="Основний текст з відступом 3 Знак"/>
    <w:link w:val="39"/>
    <w:rsid w:val="00CF1EEB"/>
    <w:rPr>
      <w:sz w:val="16"/>
    </w:rPr>
  </w:style>
  <w:style w:type="character" w:customStyle="1" w:styleId="ListLabel38">
    <w:name w:val="ListLabel 38"/>
    <w:uiPriority w:val="99"/>
    <w:rsid w:val="00CF1EEB"/>
    <w:rPr>
      <w:rFonts w:ascii="Times New Roman" w:hAnsi="Times New Roman"/>
      <w:sz w:val="24"/>
    </w:rPr>
  </w:style>
  <w:style w:type="character" w:customStyle="1" w:styleId="ListLabel39">
    <w:name w:val="ListLabel 39"/>
    <w:uiPriority w:val="99"/>
    <w:rsid w:val="00CF1EEB"/>
  </w:style>
  <w:style w:type="character" w:customStyle="1" w:styleId="ListLabel40">
    <w:name w:val="ListLabel 40"/>
    <w:uiPriority w:val="99"/>
    <w:rsid w:val="00CF1EEB"/>
  </w:style>
  <w:style w:type="character" w:customStyle="1" w:styleId="ListLabel41">
    <w:name w:val="ListLabel 41"/>
    <w:uiPriority w:val="99"/>
    <w:rsid w:val="00CF1EEB"/>
  </w:style>
  <w:style w:type="paragraph" w:styleId="aff3">
    <w:name w:val="List"/>
    <w:basedOn w:val="af4"/>
    <w:rsid w:val="00CF1EEB"/>
    <w:pPr>
      <w:autoSpaceDE/>
      <w:jc w:val="left"/>
    </w:pPr>
    <w:rPr>
      <w:rFonts w:ascii="Times New Roman" w:hAnsi="Times New Roman" w:cs="Mangal"/>
      <w:sz w:val="24"/>
      <w:szCs w:val="24"/>
      <w:lang w:val="ru-RU" w:eastAsia="zh-CN"/>
    </w:rPr>
  </w:style>
  <w:style w:type="paragraph" w:styleId="aff4">
    <w:name w:val="caption"/>
    <w:basedOn w:val="a"/>
    <w:qFormat/>
    <w:rsid w:val="00CF1EEB"/>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CF1EEB"/>
    <w:pPr>
      <w:suppressLineNumbers/>
      <w:spacing w:line="240" w:lineRule="auto"/>
    </w:pPr>
    <w:rPr>
      <w:rFonts w:cs="Arial"/>
      <w:color w:val="auto"/>
      <w:kern w:val="0"/>
      <w:lang w:eastAsia="zh-CN" w:bidi="ar-SA"/>
    </w:rPr>
  </w:style>
  <w:style w:type="paragraph" w:customStyle="1" w:styleId="2b">
    <w:name w:val="Название объекта2"/>
    <w:basedOn w:val="a"/>
    <w:uiPriority w:val="99"/>
    <w:rsid w:val="00CF1EEB"/>
    <w:pPr>
      <w:suppressLineNumbers/>
      <w:spacing w:before="120" w:after="120" w:line="240" w:lineRule="auto"/>
    </w:pPr>
    <w:rPr>
      <w:i/>
      <w:iCs/>
      <w:color w:val="auto"/>
      <w:kern w:val="0"/>
      <w:lang w:eastAsia="zh-CN" w:bidi="ar-SA"/>
    </w:rPr>
  </w:style>
  <w:style w:type="paragraph" w:customStyle="1" w:styleId="2c">
    <w:name w:val="Указатель2"/>
    <w:basedOn w:val="a"/>
    <w:uiPriority w:val="99"/>
    <w:rsid w:val="00CF1EEB"/>
    <w:pPr>
      <w:suppressLineNumbers/>
      <w:spacing w:line="240" w:lineRule="auto"/>
    </w:pPr>
    <w:rPr>
      <w:color w:val="auto"/>
      <w:kern w:val="0"/>
      <w:lang w:eastAsia="zh-CN" w:bidi="ar-SA"/>
    </w:rPr>
  </w:style>
  <w:style w:type="paragraph" w:customStyle="1" w:styleId="1c">
    <w:name w:val="Название объекта1"/>
    <w:basedOn w:val="a"/>
    <w:uiPriority w:val="99"/>
    <w:rsid w:val="00CF1EEB"/>
    <w:pPr>
      <w:suppressLineNumbers/>
      <w:spacing w:before="120" w:after="120" w:line="240" w:lineRule="auto"/>
    </w:pPr>
    <w:rPr>
      <w:i/>
      <w:iCs/>
      <w:color w:val="auto"/>
      <w:kern w:val="0"/>
      <w:lang w:eastAsia="zh-CN" w:bidi="ar-SA"/>
    </w:rPr>
  </w:style>
  <w:style w:type="paragraph" w:customStyle="1" w:styleId="1d">
    <w:name w:val="Указатель1"/>
    <w:basedOn w:val="a"/>
    <w:rsid w:val="00CF1EEB"/>
    <w:pPr>
      <w:suppressLineNumbers/>
      <w:spacing w:line="240" w:lineRule="auto"/>
    </w:pPr>
    <w:rPr>
      <w:color w:val="auto"/>
      <w:kern w:val="0"/>
      <w:lang w:eastAsia="zh-CN" w:bidi="ar-SA"/>
    </w:rPr>
  </w:style>
  <w:style w:type="paragraph" w:customStyle="1" w:styleId="310">
    <w:name w:val="Основной текст 31"/>
    <w:basedOn w:val="a"/>
    <w:uiPriority w:val="99"/>
    <w:rsid w:val="00CF1EEB"/>
    <w:pPr>
      <w:spacing w:line="240" w:lineRule="auto"/>
      <w:jc w:val="center"/>
    </w:pPr>
    <w:rPr>
      <w:rFonts w:cs="Times New Roman"/>
      <w:color w:val="auto"/>
      <w:kern w:val="0"/>
      <w:lang w:val="uk-UA" w:eastAsia="zh-CN" w:bidi="ar-SA"/>
    </w:rPr>
  </w:style>
  <w:style w:type="paragraph" w:customStyle="1" w:styleId="2d">
    <w:name w:val="Знак Знак2 Знак Знак Знак Знак"/>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CF1EEB"/>
    <w:pPr>
      <w:spacing w:after="120" w:line="480" w:lineRule="auto"/>
      <w:ind w:left="283"/>
    </w:pPr>
    <w:rPr>
      <w:rFonts w:cs="Times New Roman"/>
      <w:color w:val="auto"/>
      <w:kern w:val="0"/>
      <w:lang w:eastAsia="zh-CN" w:bidi="ar-SA"/>
    </w:rPr>
  </w:style>
  <w:style w:type="paragraph" w:customStyle="1" w:styleId="1e">
    <w:name w:val="Знак Знак Знак1"/>
    <w:basedOn w:val="a"/>
    <w:rsid w:val="00CF1EEB"/>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CF1EEB"/>
    <w:pPr>
      <w:spacing w:after="120" w:line="480" w:lineRule="auto"/>
    </w:pPr>
    <w:rPr>
      <w:rFonts w:cs="Times New Roman"/>
      <w:color w:val="auto"/>
      <w:kern w:val="0"/>
      <w:lang w:eastAsia="zh-CN" w:bidi="ar-SA"/>
    </w:rPr>
  </w:style>
  <w:style w:type="paragraph" w:customStyle="1" w:styleId="1f">
    <w:name w:val="1"/>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CF1EEB"/>
    <w:pPr>
      <w:spacing w:line="240" w:lineRule="auto"/>
    </w:pPr>
    <w:rPr>
      <w:rFonts w:ascii="Verdana" w:hAnsi="Verdana" w:cs="Verdana"/>
      <w:color w:val="auto"/>
      <w:kern w:val="0"/>
      <w:lang w:val="en-US" w:eastAsia="zh-CN" w:bidi="ar-SA"/>
    </w:rPr>
  </w:style>
  <w:style w:type="paragraph" w:customStyle="1" w:styleId="aff5">
    <w:name w:val="Нормальний текст"/>
    <w:basedOn w:val="a"/>
    <w:rsid w:val="00CF1EEB"/>
    <w:pPr>
      <w:spacing w:before="120" w:line="240" w:lineRule="auto"/>
      <w:ind w:firstLine="567"/>
    </w:pPr>
    <w:rPr>
      <w:rFonts w:ascii="Antiqua" w:hAnsi="Antiqua" w:cs="Antiqua"/>
      <w:color w:val="auto"/>
      <w:kern w:val="0"/>
      <w:sz w:val="26"/>
      <w:szCs w:val="20"/>
      <w:lang w:val="uk-UA" w:eastAsia="zh-CN" w:bidi="ar-SA"/>
    </w:rPr>
  </w:style>
  <w:style w:type="paragraph" w:styleId="aff6">
    <w:name w:val="footer"/>
    <w:basedOn w:val="a"/>
    <w:link w:val="aff7"/>
    <w:rsid w:val="00CF1EEB"/>
    <w:pPr>
      <w:tabs>
        <w:tab w:val="center" w:pos="4677"/>
        <w:tab w:val="right" w:pos="9355"/>
      </w:tabs>
      <w:spacing w:line="240" w:lineRule="auto"/>
    </w:pPr>
    <w:rPr>
      <w:rFonts w:cs="Times New Roman"/>
      <w:color w:val="auto"/>
      <w:kern w:val="0"/>
      <w:szCs w:val="20"/>
      <w:lang w:eastAsia="zh-CN" w:bidi="ar-SA"/>
    </w:rPr>
  </w:style>
  <w:style w:type="character" w:customStyle="1" w:styleId="aff7">
    <w:name w:val="Нижній колонтитул Знак"/>
    <w:basedOn w:val="a0"/>
    <w:link w:val="aff6"/>
    <w:rsid w:val="00CF1EEB"/>
    <w:rPr>
      <w:rFonts w:ascii="Times New Roman" w:eastAsia="Times New Roman" w:hAnsi="Times New Roman" w:cs="Times New Roman"/>
      <w:sz w:val="24"/>
      <w:szCs w:val="20"/>
      <w:lang w:val="ru-RU" w:eastAsia="zh-CN"/>
    </w:rPr>
  </w:style>
  <w:style w:type="paragraph" w:customStyle="1" w:styleId="1f1">
    <w:name w:val="Без интервала1"/>
    <w:link w:val="NoSpacingChar1"/>
    <w:qFormat/>
    <w:rsid w:val="00CF1EEB"/>
    <w:pPr>
      <w:suppressAutoHyphens/>
      <w:spacing w:after="0" w:line="240" w:lineRule="auto"/>
    </w:pPr>
    <w:rPr>
      <w:rFonts w:ascii="Times New Roman" w:eastAsia="Times New Roman" w:hAnsi="Times New Roman" w:cs="Times New Roman"/>
      <w:sz w:val="24"/>
      <w:szCs w:val="24"/>
      <w:lang w:eastAsia="zh-CN"/>
    </w:rPr>
  </w:style>
  <w:style w:type="paragraph" w:customStyle="1" w:styleId="p6">
    <w:name w:val="p6"/>
    <w:basedOn w:val="a"/>
    <w:uiPriority w:val="99"/>
    <w:rsid w:val="00CF1EEB"/>
    <w:pPr>
      <w:spacing w:before="280" w:after="280" w:line="240" w:lineRule="auto"/>
    </w:pPr>
    <w:rPr>
      <w:rFonts w:cs="Times New Roman"/>
      <w:color w:val="auto"/>
      <w:kern w:val="0"/>
      <w:lang w:eastAsia="zh-CN" w:bidi="ar-SA"/>
    </w:rPr>
  </w:style>
  <w:style w:type="paragraph" w:customStyle="1" w:styleId="p5">
    <w:name w:val="p5"/>
    <w:basedOn w:val="a"/>
    <w:uiPriority w:val="99"/>
    <w:rsid w:val="00CF1EEB"/>
    <w:pPr>
      <w:spacing w:before="280" w:after="280" w:line="240" w:lineRule="auto"/>
    </w:pPr>
    <w:rPr>
      <w:rFonts w:cs="Times New Roman"/>
      <w:color w:val="auto"/>
      <w:kern w:val="0"/>
      <w:lang w:eastAsia="zh-CN" w:bidi="ar-SA"/>
    </w:rPr>
  </w:style>
  <w:style w:type="paragraph" w:customStyle="1" w:styleId="p7">
    <w:name w:val="p7"/>
    <w:basedOn w:val="a"/>
    <w:uiPriority w:val="99"/>
    <w:rsid w:val="00CF1EEB"/>
    <w:pPr>
      <w:spacing w:before="280" w:after="280" w:line="240" w:lineRule="auto"/>
    </w:pPr>
    <w:rPr>
      <w:rFonts w:cs="Times New Roman"/>
      <w:color w:val="auto"/>
      <w:kern w:val="0"/>
      <w:lang w:eastAsia="zh-CN" w:bidi="ar-SA"/>
    </w:rPr>
  </w:style>
  <w:style w:type="paragraph" w:customStyle="1" w:styleId="p3">
    <w:name w:val="p3"/>
    <w:basedOn w:val="a"/>
    <w:uiPriority w:val="99"/>
    <w:rsid w:val="00CF1EEB"/>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aff8">
    <w:name w:val="Заголовок таблицы"/>
    <w:basedOn w:val="afb"/>
    <w:rsid w:val="00CF1EEB"/>
    <w:pPr>
      <w:jc w:val="center"/>
    </w:pPr>
    <w:rPr>
      <w:b/>
      <w:bCs/>
      <w:lang w:eastAsia="zh-CN"/>
    </w:rPr>
  </w:style>
  <w:style w:type="paragraph" w:customStyle="1" w:styleId="aff9">
    <w:name w:val="Содержимое врезки"/>
    <w:basedOn w:val="a"/>
    <w:rsid w:val="00CF1EEB"/>
    <w:pPr>
      <w:spacing w:line="240" w:lineRule="auto"/>
    </w:pPr>
    <w:rPr>
      <w:rFonts w:cs="Times New Roman"/>
      <w:color w:val="auto"/>
      <w:kern w:val="0"/>
      <w:lang w:eastAsia="zh-CN" w:bidi="ar-SA"/>
    </w:rPr>
  </w:style>
  <w:style w:type="paragraph" w:customStyle="1" w:styleId="Default">
    <w:name w:val="Default"/>
    <w:rsid w:val="00CF1EEB"/>
    <w:pPr>
      <w:suppressAutoHyphens/>
      <w:spacing w:after="0"/>
    </w:pPr>
    <w:rPr>
      <w:rFonts w:ascii="Times New Roman" w:eastAsia="Times New Roman" w:hAnsi="Times New Roman" w:cs="Times New Roman"/>
      <w:color w:val="000000"/>
      <w:sz w:val="24"/>
      <w:szCs w:val="24"/>
      <w:lang w:val="ru-RU" w:eastAsia="zh-CN"/>
    </w:rPr>
  </w:style>
  <w:style w:type="paragraph" w:customStyle="1" w:styleId="cee1fbf7edfbe9e2e5e1">
    <w:name w:val="Оceбe1ыfbчf7нedыfbйe9 (вe2еe5бe1)"/>
    <w:basedOn w:val="a"/>
    <w:uiPriority w:val="99"/>
    <w:rsid w:val="00CF1EEB"/>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CF1EEB"/>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CF1EEB"/>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CF1EEB"/>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CF1EEB"/>
    <w:rPr>
      <w:color w:val="954F72"/>
      <w:u w:val="single"/>
    </w:rPr>
  </w:style>
  <w:style w:type="character" w:styleId="affa">
    <w:name w:val="FollowedHyperlink"/>
    <w:uiPriority w:val="99"/>
    <w:rsid w:val="00CF1EEB"/>
    <w:rPr>
      <w:rFonts w:cs="Times New Roman"/>
      <w:color w:val="800080"/>
      <w:u w:val="single"/>
    </w:rPr>
  </w:style>
  <w:style w:type="character" w:customStyle="1" w:styleId="3b">
    <w:name w:val="Заголовок №3 + Не полужирный"/>
    <w:uiPriority w:val="99"/>
    <w:rsid w:val="00CF1EEB"/>
    <w:rPr>
      <w:b/>
      <w:sz w:val="22"/>
    </w:rPr>
  </w:style>
  <w:style w:type="character" w:customStyle="1" w:styleId="b-tagtext">
    <w:name w:val="b-tag__text"/>
    <w:uiPriority w:val="99"/>
    <w:rsid w:val="00CF1EEB"/>
    <w:rPr>
      <w:rFonts w:cs="Times New Roman"/>
    </w:rPr>
  </w:style>
  <w:style w:type="paragraph" w:styleId="affb">
    <w:name w:val="List Paragraph"/>
    <w:basedOn w:val="a"/>
    <w:link w:val="affc"/>
    <w:uiPriority w:val="34"/>
    <w:qFormat/>
    <w:rsid w:val="00CF1EEB"/>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d">
    <w:name w:val="Стиль"/>
    <w:basedOn w:val="a"/>
    <w:next w:val="afc"/>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table" w:styleId="affe">
    <w:name w:val="Table Grid"/>
    <w:basedOn w:val="a1"/>
    <w:rsid w:val="00CF1E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uiPriority w:val="99"/>
    <w:semiHidden/>
    <w:unhideWhenUsed/>
    <w:rsid w:val="00CF1EEB"/>
    <w:rPr>
      <w:rFonts w:cs="Times New Roman"/>
      <w:color w:val="605E5C"/>
      <w:shd w:val="clear" w:color="auto" w:fill="E1DFDD"/>
    </w:rPr>
  </w:style>
  <w:style w:type="character" w:customStyle="1" w:styleId="qaclassifiertype">
    <w:name w:val="qa_classifier_type"/>
    <w:rsid w:val="00CF1EEB"/>
    <w:rPr>
      <w:rFonts w:cs="Times New Roman"/>
    </w:rPr>
  </w:style>
  <w:style w:type="character" w:customStyle="1" w:styleId="qaclassifierdk">
    <w:name w:val="qa_classifier_dk"/>
    <w:rsid w:val="00CF1EEB"/>
    <w:rPr>
      <w:rFonts w:cs="Times New Roman"/>
    </w:rPr>
  </w:style>
  <w:style w:type="character" w:customStyle="1" w:styleId="qaclassifierdescr">
    <w:name w:val="qa_classifier_descr"/>
    <w:rsid w:val="00CF1EEB"/>
    <w:rPr>
      <w:rFonts w:cs="Times New Roman"/>
    </w:rPr>
  </w:style>
  <w:style w:type="character" w:customStyle="1" w:styleId="qaclassifierdescrcode">
    <w:name w:val="qa_classifier_descr_code"/>
    <w:rsid w:val="00CF1EEB"/>
    <w:rPr>
      <w:rFonts w:cs="Times New Roman"/>
    </w:rPr>
  </w:style>
  <w:style w:type="character" w:customStyle="1" w:styleId="qaclassifierdescrprimary">
    <w:name w:val="qa_classifier_descr_primary"/>
    <w:rsid w:val="00CF1EEB"/>
    <w:rPr>
      <w:rFonts w:cs="Times New Roman"/>
    </w:rPr>
  </w:style>
  <w:style w:type="character" w:customStyle="1" w:styleId="Normal10">
    <w:name w:val="Normal1 Знак"/>
    <w:link w:val="Normal1"/>
    <w:locked/>
    <w:rsid w:val="00CF1EEB"/>
    <w:rPr>
      <w:rFonts w:ascii="Times New Roman" w:eastAsia="Times New Roman" w:hAnsi="Times New Roman" w:cs="Times New Roman"/>
      <w:sz w:val="20"/>
      <w:szCs w:val="20"/>
      <w:lang w:val="ru-RU" w:eastAsia="ru-RU"/>
    </w:rPr>
  </w:style>
  <w:style w:type="character" w:customStyle="1" w:styleId="FontStyle37">
    <w:name w:val="Font Style37"/>
    <w:uiPriority w:val="99"/>
    <w:rsid w:val="00CF1EEB"/>
    <w:rPr>
      <w:rFonts w:ascii="Times New Roman" w:hAnsi="Times New Roman"/>
      <w:sz w:val="20"/>
    </w:rPr>
  </w:style>
  <w:style w:type="character" w:styleId="afff">
    <w:name w:val="annotation reference"/>
    <w:rsid w:val="00CF1EEB"/>
    <w:rPr>
      <w:sz w:val="16"/>
      <w:szCs w:val="16"/>
    </w:rPr>
  </w:style>
  <w:style w:type="paragraph" w:styleId="afff0">
    <w:name w:val="annotation text"/>
    <w:basedOn w:val="a"/>
    <w:link w:val="afff1"/>
    <w:rsid w:val="00CF1EEB"/>
    <w:pPr>
      <w:spacing w:line="240" w:lineRule="auto"/>
    </w:pPr>
    <w:rPr>
      <w:sz w:val="20"/>
      <w:szCs w:val="18"/>
    </w:rPr>
  </w:style>
  <w:style w:type="character" w:customStyle="1" w:styleId="afff1">
    <w:name w:val="Текст примітки Знак"/>
    <w:basedOn w:val="a0"/>
    <w:link w:val="afff0"/>
    <w:rsid w:val="00CF1EEB"/>
    <w:rPr>
      <w:rFonts w:ascii="Times New Roman" w:eastAsia="Times New Roman" w:hAnsi="Times New Roman" w:cs="Mangal"/>
      <w:color w:val="000000"/>
      <w:kern w:val="1"/>
      <w:sz w:val="20"/>
      <w:szCs w:val="18"/>
      <w:lang w:val="ru-RU" w:eastAsia="hi-IN" w:bidi="hi-IN"/>
    </w:rPr>
  </w:style>
  <w:style w:type="paragraph" w:styleId="afff2">
    <w:name w:val="annotation subject"/>
    <w:basedOn w:val="afff0"/>
    <w:next w:val="afff0"/>
    <w:link w:val="afff3"/>
    <w:rsid w:val="00CF1EEB"/>
    <w:rPr>
      <w:b/>
      <w:bCs/>
    </w:rPr>
  </w:style>
  <w:style w:type="character" w:customStyle="1" w:styleId="afff3">
    <w:name w:val="Тема примітки Знак"/>
    <w:basedOn w:val="afff1"/>
    <w:link w:val="afff2"/>
    <w:rsid w:val="00CF1EEB"/>
    <w:rPr>
      <w:rFonts w:ascii="Times New Roman" w:eastAsia="Times New Roman" w:hAnsi="Times New Roman" w:cs="Mangal"/>
      <w:b/>
      <w:bCs/>
      <w:color w:val="000000"/>
      <w:kern w:val="1"/>
      <w:sz w:val="20"/>
      <w:szCs w:val="18"/>
      <w:lang w:val="ru-RU" w:eastAsia="hi-IN" w:bidi="hi-IN"/>
    </w:rPr>
  </w:style>
  <w:style w:type="numbering" w:customStyle="1" w:styleId="1f3">
    <w:name w:val="Нет списка1"/>
    <w:next w:val="a2"/>
    <w:uiPriority w:val="99"/>
    <w:semiHidden/>
    <w:unhideWhenUsed/>
    <w:rsid w:val="00CF1EEB"/>
  </w:style>
  <w:style w:type="paragraph" w:customStyle="1" w:styleId="font5">
    <w:name w:val="font5"/>
    <w:basedOn w:val="a"/>
    <w:rsid w:val="00CF1EEB"/>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CF1EEB"/>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CF1EEB"/>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CF1EEB"/>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CF1EE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CF1EEB"/>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CF1EEB"/>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4">
    <w:name w:val="Базовый"/>
    <w:uiPriority w:val="99"/>
    <w:rsid w:val="00CF1EEB"/>
    <w:pPr>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shorttext">
    <w:name w:val="short_text"/>
    <w:rsid w:val="00CF1EEB"/>
    <w:rPr>
      <w:rFonts w:cs="Times New Roman"/>
    </w:rPr>
  </w:style>
  <w:style w:type="paragraph" w:styleId="afff5">
    <w:name w:val="No Spacing"/>
    <w:link w:val="afff6"/>
    <w:qFormat/>
    <w:rsid w:val="00CF1EEB"/>
    <w:pPr>
      <w:spacing w:after="0" w:line="240" w:lineRule="auto"/>
    </w:pPr>
    <w:rPr>
      <w:rFonts w:ascii="Calibri" w:eastAsia="Calibri" w:hAnsi="Calibri" w:cs="Times New Roman"/>
    </w:rPr>
  </w:style>
  <w:style w:type="paragraph" w:styleId="afff7">
    <w:name w:val="Document Map"/>
    <w:basedOn w:val="a"/>
    <w:link w:val="afff8"/>
    <w:rsid w:val="00CF1EEB"/>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8">
    <w:name w:val="Схема документа Знак"/>
    <w:basedOn w:val="a0"/>
    <w:link w:val="afff7"/>
    <w:rsid w:val="00CF1EEB"/>
    <w:rPr>
      <w:rFonts w:ascii="Times New Roman" w:eastAsia="Calibri" w:hAnsi="Times New Roman" w:cs="Times New Roman"/>
      <w:sz w:val="0"/>
      <w:szCs w:val="0"/>
      <w:shd w:val="clear" w:color="auto" w:fill="000080"/>
      <w:lang w:val="x-none"/>
    </w:rPr>
  </w:style>
  <w:style w:type="character" w:styleId="afff9">
    <w:name w:val="Intense Emphasis"/>
    <w:uiPriority w:val="21"/>
    <w:qFormat/>
    <w:rsid w:val="00CF1EEB"/>
    <w:rPr>
      <w:b/>
      <w:bCs/>
      <w:i/>
      <w:iCs/>
      <w:color w:val="4F81BD"/>
    </w:rPr>
  </w:style>
  <w:style w:type="character" w:styleId="afffa">
    <w:name w:val="Subtle Emphasis"/>
    <w:uiPriority w:val="19"/>
    <w:qFormat/>
    <w:rsid w:val="00CF1EEB"/>
    <w:rPr>
      <w:i/>
      <w:iCs/>
      <w:color w:val="808080"/>
    </w:rPr>
  </w:style>
  <w:style w:type="paragraph" w:styleId="afffb">
    <w:name w:val="Subtitle"/>
    <w:basedOn w:val="a"/>
    <w:next w:val="a"/>
    <w:link w:val="afffc"/>
    <w:qFormat/>
    <w:rsid w:val="00CF1EEB"/>
    <w:pPr>
      <w:suppressAutoHyphens w:val="0"/>
      <w:spacing w:after="60"/>
      <w:jc w:val="center"/>
      <w:outlineLvl w:val="1"/>
    </w:pPr>
    <w:rPr>
      <w:rFonts w:ascii="Cambria" w:hAnsi="Cambria" w:cs="Times New Roman"/>
      <w:color w:val="auto"/>
      <w:kern w:val="0"/>
      <w:lang w:val="uk-UA" w:eastAsia="en-US" w:bidi="ar-SA"/>
    </w:rPr>
  </w:style>
  <w:style w:type="character" w:customStyle="1" w:styleId="afffc">
    <w:name w:val="Підзаголовок Знак"/>
    <w:basedOn w:val="a0"/>
    <w:link w:val="afffb"/>
    <w:rsid w:val="00CF1EEB"/>
    <w:rPr>
      <w:rFonts w:ascii="Cambria" w:eastAsia="Times New Roman" w:hAnsi="Cambria" w:cs="Times New Roman"/>
      <w:sz w:val="24"/>
      <w:szCs w:val="24"/>
    </w:rPr>
  </w:style>
  <w:style w:type="paragraph" w:styleId="afffd">
    <w:name w:val="Quote"/>
    <w:basedOn w:val="a"/>
    <w:next w:val="a"/>
    <w:link w:val="afffe"/>
    <w:uiPriority w:val="29"/>
    <w:qFormat/>
    <w:rsid w:val="00CF1EEB"/>
    <w:pPr>
      <w:suppressAutoHyphens w:val="0"/>
      <w:spacing w:after="200"/>
    </w:pPr>
    <w:rPr>
      <w:rFonts w:ascii="Calibri" w:eastAsia="Calibri" w:hAnsi="Calibri" w:cs="Times New Roman"/>
      <w:i/>
      <w:iCs/>
      <w:kern w:val="0"/>
      <w:sz w:val="22"/>
      <w:szCs w:val="22"/>
      <w:lang w:val="uk-UA" w:eastAsia="en-US" w:bidi="ar-SA"/>
    </w:rPr>
  </w:style>
  <w:style w:type="character" w:customStyle="1" w:styleId="afffe">
    <w:name w:val="Цитація Знак"/>
    <w:basedOn w:val="a0"/>
    <w:link w:val="afffd"/>
    <w:uiPriority w:val="29"/>
    <w:rsid w:val="00CF1EEB"/>
    <w:rPr>
      <w:rFonts w:ascii="Calibri" w:eastAsia="Calibri" w:hAnsi="Calibri" w:cs="Times New Roman"/>
      <w:i/>
      <w:iCs/>
      <w:color w:val="000000"/>
    </w:rPr>
  </w:style>
  <w:style w:type="paragraph" w:customStyle="1" w:styleId="affff">
    <w:name w:val="Абзац"/>
    <w:rsid w:val="00CF1EEB"/>
    <w:pPr>
      <w:spacing w:after="0" w:line="240" w:lineRule="auto"/>
      <w:ind w:left="851"/>
      <w:jc w:val="both"/>
    </w:pPr>
    <w:rPr>
      <w:rFonts w:ascii="Times New Roman" w:eastAsia="Times New Roman" w:hAnsi="Times New Roman" w:cs="Times New Roman"/>
      <w:sz w:val="24"/>
      <w:szCs w:val="20"/>
      <w:lang w:val="ru-RU" w:eastAsia="ru-RU"/>
    </w:rPr>
  </w:style>
  <w:style w:type="table" w:customStyle="1" w:styleId="1f4">
    <w:name w:val="Сетка таблицы1"/>
    <w:basedOn w:val="a1"/>
    <w:next w:val="affe"/>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0">
    <w:name w:val="Знак Знак Знак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12">
    <w:name w:val="Звичайний1"/>
    <w:rsid w:val="00CF1EEB"/>
    <w:pPr>
      <w:spacing w:after="0"/>
    </w:pPr>
    <w:rPr>
      <w:rFonts w:ascii="Arial" w:eastAsia="Arial" w:hAnsi="Arial" w:cs="Arial"/>
      <w:color w:val="000000"/>
      <w:lang w:val="ru-RU" w:eastAsia="ru-RU"/>
    </w:rPr>
  </w:style>
  <w:style w:type="table" w:customStyle="1" w:styleId="TableNormal">
    <w:name w:val="Table Normal"/>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affff1">
    <w:name w:val="Название Знак"/>
    <w:rsid w:val="00CF1EEB"/>
    <w:rPr>
      <w:rFonts w:ascii="Arial" w:eastAsia="Arial" w:hAnsi="Arial"/>
      <w:b/>
      <w:color w:val="000000"/>
      <w:sz w:val="72"/>
      <w:szCs w:val="72"/>
      <w:lang w:val="x-none" w:eastAsia="x-none"/>
    </w:rPr>
  </w:style>
  <w:style w:type="table" w:customStyle="1" w:styleId="2e">
    <w:name w:val="2"/>
    <w:basedOn w:val="TableNormal"/>
    <w:rsid w:val="00CF1EEB"/>
    <w:tblPr>
      <w:tblStyleRowBandSize w:val="1"/>
      <w:tblStyleColBandSize w:val="1"/>
      <w:tblCellMar>
        <w:left w:w="108" w:type="dxa"/>
        <w:right w:w="108" w:type="dxa"/>
      </w:tblCellMar>
    </w:tblPr>
  </w:style>
  <w:style w:type="character" w:customStyle="1" w:styleId="highlighted">
    <w:name w:val="highlighted"/>
    <w:rsid w:val="00CF1EEB"/>
  </w:style>
  <w:style w:type="character" w:customStyle="1" w:styleId="rvts11">
    <w:name w:val="rvts11"/>
    <w:rsid w:val="00CF1EEB"/>
  </w:style>
  <w:style w:type="character" w:customStyle="1" w:styleId="2f">
    <w:name w:val="Основной текст Знак2"/>
    <w:aliases w:val="Çàã1 Знак2,BO Знак2,ID Знак2,body indent Знак2,andrad Знак2,EHPT Знак2,Body Text2 Знак2"/>
    <w:rsid w:val="00CF1EEB"/>
    <w:rPr>
      <w:rFonts w:ascii="Times New Roman" w:eastAsia="SimSun" w:hAnsi="Times New Roman"/>
      <w:sz w:val="24"/>
      <w:szCs w:val="24"/>
      <w:lang w:val="x-none" w:eastAsia="zh-CN"/>
    </w:rPr>
  </w:style>
  <w:style w:type="character" w:customStyle="1" w:styleId="220">
    <w:name w:val="Основной текст 2 Знак2"/>
    <w:rsid w:val="00CF1EEB"/>
    <w:rPr>
      <w:rFonts w:ascii="Arial" w:eastAsia="Arial" w:hAnsi="Arial"/>
      <w:color w:val="000000"/>
      <w:sz w:val="22"/>
      <w:szCs w:val="22"/>
      <w:lang w:val="x-none" w:eastAsia="x-none"/>
    </w:rPr>
  </w:style>
  <w:style w:type="table" w:customStyle="1" w:styleId="2f0">
    <w:name w:val="Сетка таблицы2"/>
    <w:basedOn w:val="a1"/>
    <w:next w:val="affe"/>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 (2)"/>
    <w:basedOn w:val="a"/>
    <w:rsid w:val="00CF1EEB"/>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CF1EEB"/>
    <w:rPr>
      <w:rFonts w:ascii="Times New Roman" w:eastAsia="Times New Roman" w:hAnsi="Times New Roman" w:cs="Times New Roman"/>
      <w:sz w:val="19"/>
      <w:szCs w:val="19"/>
      <w:shd w:val="clear" w:color="auto" w:fill="FFFFFF"/>
      <w:lang w:val="ru-RU" w:eastAsia="ru-RU"/>
    </w:rPr>
  </w:style>
  <w:style w:type="character" w:customStyle="1" w:styleId="Normal">
    <w:name w:val="Normal Знак"/>
    <w:locked/>
    <w:rsid w:val="00CF1EEB"/>
    <w:rPr>
      <w:rFonts w:ascii="Times New Roman" w:eastAsia="Times New Roman" w:hAnsi="Times New Roman"/>
      <w:snapToGrid w:val="0"/>
      <w:lang w:val="ru-RU" w:eastAsia="ru-RU"/>
    </w:rPr>
  </w:style>
  <w:style w:type="numbering" w:customStyle="1" w:styleId="1f5">
    <w:name w:val="Немає списку1"/>
    <w:next w:val="a2"/>
    <w:uiPriority w:val="99"/>
    <w:semiHidden/>
    <w:unhideWhenUsed/>
    <w:rsid w:val="00CF1EEB"/>
  </w:style>
  <w:style w:type="character" w:customStyle="1" w:styleId="-">
    <w:name w:val="Интернет-ссылка"/>
    <w:rsid w:val="00CF1EEB"/>
    <w:rPr>
      <w:rFonts w:cs="Times New Roman"/>
      <w:color w:val="0000FF"/>
      <w:u w:val="single"/>
    </w:rPr>
  </w:style>
  <w:style w:type="character" w:customStyle="1" w:styleId="ListLabel1">
    <w:name w:val="ListLabel 1"/>
    <w:rsid w:val="00CF1EEB"/>
    <w:rPr>
      <w:rFonts w:eastAsia="Times New Roman" w:cs="Times New Roman"/>
      <w:color w:val="00000A"/>
    </w:rPr>
  </w:style>
  <w:style w:type="character" w:customStyle="1" w:styleId="ListLabel2">
    <w:name w:val="ListLabel 2"/>
    <w:rsid w:val="00CF1EEB"/>
    <w:rPr>
      <w:rFonts w:cs="Times New Roman"/>
    </w:rPr>
  </w:style>
  <w:style w:type="paragraph" w:customStyle="1" w:styleId="1f6">
    <w:name w:val="Заголовок1"/>
    <w:basedOn w:val="a"/>
    <w:next w:val="af4"/>
    <w:rsid w:val="00CF1EEB"/>
    <w:pPr>
      <w:keepNext/>
      <w:spacing w:before="240" w:after="120"/>
    </w:pPr>
    <w:rPr>
      <w:rFonts w:ascii="Arial" w:eastAsia="Microsoft YaHei" w:hAnsi="Arial"/>
      <w:color w:val="auto"/>
      <w:kern w:val="0"/>
      <w:sz w:val="28"/>
      <w:szCs w:val="28"/>
      <w:lang w:eastAsia="ru-RU" w:bidi="ar-SA"/>
    </w:rPr>
  </w:style>
  <w:style w:type="paragraph" w:styleId="1f7">
    <w:name w:val="index 1"/>
    <w:basedOn w:val="a"/>
    <w:next w:val="a"/>
    <w:autoRedefine/>
    <w:uiPriority w:val="99"/>
    <w:semiHidden/>
    <w:unhideWhenUsed/>
    <w:rsid w:val="00CF1EEB"/>
    <w:pPr>
      <w:suppressAutoHyphens w:val="0"/>
      <w:ind w:left="220" w:hanging="220"/>
    </w:pPr>
    <w:rPr>
      <w:rFonts w:ascii="Arial" w:eastAsia="Arial" w:hAnsi="Arial" w:cs="Arial"/>
      <w:kern w:val="0"/>
      <w:sz w:val="22"/>
      <w:szCs w:val="22"/>
      <w:lang w:eastAsia="ru-RU" w:bidi="ar-SA"/>
    </w:rPr>
  </w:style>
  <w:style w:type="paragraph" w:styleId="affff2">
    <w:name w:val="index heading"/>
    <w:basedOn w:val="a"/>
    <w:rsid w:val="00CF1EEB"/>
    <w:pPr>
      <w:suppressLineNumbers/>
      <w:spacing w:after="200"/>
    </w:pPr>
    <w:rPr>
      <w:color w:val="auto"/>
      <w:kern w:val="0"/>
      <w:lang w:eastAsia="ru-RU" w:bidi="ar-SA"/>
    </w:rPr>
  </w:style>
  <w:style w:type="character" w:customStyle="1" w:styleId="312">
    <w:name w:val="Основной текст 3 Знак1"/>
    <w:rsid w:val="00CF1EEB"/>
    <w:rPr>
      <w:rFonts w:ascii="Times New Roman" w:eastAsia="Times New Roman" w:hAnsi="Times New Roman"/>
      <w:b/>
      <w:bCs/>
      <w:sz w:val="24"/>
      <w:szCs w:val="24"/>
      <w:lang w:val="x-none" w:eastAsia="x-none"/>
    </w:rPr>
  </w:style>
  <w:style w:type="character" w:customStyle="1" w:styleId="1f8">
    <w:name w:val="Схема документа Знак1"/>
    <w:rsid w:val="00CF1EEB"/>
    <w:rPr>
      <w:rFonts w:ascii="Tahoma" w:eastAsia="Times New Roman" w:hAnsi="Tahoma" w:cs="Tahoma"/>
      <w:sz w:val="24"/>
      <w:szCs w:val="24"/>
      <w:shd w:val="clear" w:color="auto" w:fill="000080"/>
    </w:rPr>
  </w:style>
  <w:style w:type="paragraph" w:customStyle="1" w:styleId="affff3">
    <w:name w:val="Знак"/>
    <w:basedOn w:val="a"/>
    <w:rsid w:val="00CF1EEB"/>
    <w:pPr>
      <w:spacing w:after="200"/>
    </w:pPr>
    <w:rPr>
      <w:rFonts w:ascii="Verdana" w:hAnsi="Verdana" w:cs="Verdana"/>
      <w:color w:val="auto"/>
      <w:kern w:val="0"/>
      <w:lang w:val="en-US" w:eastAsia="en-US" w:bidi="ar-SA"/>
    </w:rPr>
  </w:style>
  <w:style w:type="paragraph" w:customStyle="1" w:styleId="1f9">
    <w:name w:val="Знак1"/>
    <w:basedOn w:val="a"/>
    <w:rsid w:val="00CF1EEB"/>
    <w:pPr>
      <w:spacing w:after="200"/>
    </w:pPr>
    <w:rPr>
      <w:rFonts w:ascii="Verdana" w:hAnsi="Verdana" w:cs="Verdana"/>
      <w:color w:val="auto"/>
      <w:kern w:val="0"/>
      <w:lang w:val="en-US" w:eastAsia="en-US" w:bidi="ar-SA"/>
    </w:rPr>
  </w:style>
  <w:style w:type="character" w:customStyle="1" w:styleId="1fa">
    <w:name w:val="Заголовок Знак1"/>
    <w:uiPriority w:val="10"/>
    <w:rsid w:val="00CF1EEB"/>
    <w:rPr>
      <w:rFonts w:ascii="Cambria" w:eastAsia="Times New Roman" w:hAnsi="Cambria" w:cs="Times New Roman"/>
      <w:spacing w:val="-10"/>
      <w:kern w:val="28"/>
      <w:sz w:val="56"/>
      <w:szCs w:val="56"/>
      <w:lang w:eastAsia="ru-RU"/>
    </w:rPr>
  </w:style>
  <w:style w:type="character" w:customStyle="1" w:styleId="1fb">
    <w:name w:val="Название Знак1"/>
    <w:uiPriority w:val="10"/>
    <w:rsid w:val="00CF1EEB"/>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CF1EEB"/>
    <w:rPr>
      <w:rFonts w:ascii="Times New Roman" w:eastAsia="Calibri" w:hAnsi="Times New Roman" w:cs="Times New Roman"/>
      <w:sz w:val="24"/>
      <w:szCs w:val="24"/>
      <w:lang w:eastAsia="ru-RU"/>
    </w:rPr>
  </w:style>
  <w:style w:type="paragraph" w:customStyle="1" w:styleId="1fc">
    <w:name w:val="Обычный (веб)1"/>
    <w:basedOn w:val="a"/>
    <w:rsid w:val="00CF1EEB"/>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1"/>
    <w:locked/>
    <w:rsid w:val="00CF1EEB"/>
    <w:rPr>
      <w:rFonts w:ascii="Times New Roman" w:eastAsia="Times New Roman" w:hAnsi="Times New Roman" w:cs="Times New Roman"/>
      <w:sz w:val="24"/>
      <w:szCs w:val="24"/>
      <w:lang w:eastAsia="zh-CN"/>
    </w:rPr>
  </w:style>
  <w:style w:type="character" w:customStyle="1" w:styleId="apple-style-span">
    <w:name w:val="apple-style-span"/>
    <w:rsid w:val="00CF1EEB"/>
    <w:rPr>
      <w:rFonts w:ascii="Times New Roman" w:hAnsi="Times New Roman" w:cs="Times New Roman" w:hint="default"/>
    </w:rPr>
  </w:style>
  <w:style w:type="paragraph" w:customStyle="1" w:styleId="rmcyhnbq">
    <w:name w:val="rmcyhnbq"/>
    <w:basedOn w:val="a"/>
    <w:rsid w:val="00CF1EEB"/>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6">
    <w:name w:val="Без інтервалів Знак"/>
    <w:link w:val="afff5"/>
    <w:uiPriority w:val="1"/>
    <w:rsid w:val="00CF1EEB"/>
    <w:rPr>
      <w:rFonts w:ascii="Calibri" w:eastAsia="Calibri" w:hAnsi="Calibri" w:cs="Times New Roman"/>
    </w:rPr>
  </w:style>
  <w:style w:type="character" w:customStyle="1" w:styleId="wT42">
    <w:name w:val="wT42"/>
    <w:rsid w:val="00CF1EEB"/>
  </w:style>
  <w:style w:type="paragraph" w:customStyle="1" w:styleId="1fd">
    <w:name w:val="Основной текст1"/>
    <w:basedOn w:val="a"/>
    <w:rsid w:val="00CF1EEB"/>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CF1EEB"/>
    <w:rPr>
      <w:spacing w:val="10"/>
      <w:sz w:val="19"/>
      <w:shd w:val="clear" w:color="auto" w:fill="FFFFFF"/>
    </w:rPr>
  </w:style>
  <w:style w:type="paragraph" w:customStyle="1" w:styleId="313">
    <w:name w:val="Основной текст (3)1"/>
    <w:basedOn w:val="a"/>
    <w:link w:val="3c"/>
    <w:uiPriority w:val="99"/>
    <w:rsid w:val="00CF1EEB"/>
    <w:pPr>
      <w:shd w:val="clear" w:color="auto" w:fill="FFFFFF"/>
      <w:suppressAutoHyphens w:val="0"/>
      <w:spacing w:before="600" w:line="240" w:lineRule="atLeast"/>
    </w:pPr>
    <w:rPr>
      <w:rFonts w:asciiTheme="minorHAnsi" w:eastAsiaTheme="minorHAnsi" w:hAnsiTheme="minorHAnsi" w:cstheme="minorBidi"/>
      <w:color w:val="auto"/>
      <w:spacing w:val="10"/>
      <w:kern w:val="0"/>
      <w:sz w:val="19"/>
      <w:szCs w:val="22"/>
      <w:lang w:val="uk-UA" w:eastAsia="en-US" w:bidi="ar-SA"/>
    </w:rPr>
  </w:style>
  <w:style w:type="table" w:customStyle="1" w:styleId="1fe">
    <w:name w:val="Сітка таблиці1"/>
    <w:basedOn w:val="a1"/>
    <w:next w:val="affe"/>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2"/>
    <w:basedOn w:val="a"/>
    <w:rsid w:val="00CF1EEB"/>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CF1EEB"/>
    <w:rPr>
      <w:sz w:val="18"/>
      <w:szCs w:val="18"/>
      <w:shd w:val="clear" w:color="auto" w:fill="FFFFFF"/>
    </w:rPr>
  </w:style>
  <w:style w:type="paragraph" w:customStyle="1" w:styleId="520">
    <w:name w:val="Заголовок №5 (2)"/>
    <w:basedOn w:val="a"/>
    <w:link w:val="52"/>
    <w:rsid w:val="00CF1EEB"/>
    <w:pPr>
      <w:shd w:val="clear" w:color="auto" w:fill="FFFFFF"/>
      <w:suppressAutoHyphens w:val="0"/>
      <w:spacing w:line="245" w:lineRule="exact"/>
      <w:outlineLvl w:val="4"/>
    </w:pPr>
    <w:rPr>
      <w:rFonts w:asciiTheme="minorHAnsi" w:eastAsiaTheme="minorHAnsi" w:hAnsiTheme="minorHAnsi" w:cstheme="minorBidi"/>
      <w:color w:val="auto"/>
      <w:kern w:val="0"/>
      <w:sz w:val="18"/>
      <w:szCs w:val="18"/>
      <w:lang w:val="uk-UA" w:eastAsia="en-US" w:bidi="ar-SA"/>
    </w:rPr>
  </w:style>
  <w:style w:type="paragraph" w:customStyle="1" w:styleId="42">
    <w:name w:val="Основной текст4"/>
    <w:basedOn w:val="a"/>
    <w:rsid w:val="00CF1EEB"/>
    <w:pPr>
      <w:shd w:val="clear" w:color="auto" w:fill="FFFFFF"/>
      <w:suppressAutoHyphens w:val="0"/>
      <w:spacing w:before="120" w:line="360" w:lineRule="exact"/>
    </w:pPr>
    <w:rPr>
      <w:rFonts w:cs="Times New Roman"/>
      <w:kern w:val="0"/>
      <w:sz w:val="20"/>
      <w:szCs w:val="20"/>
      <w:lang w:eastAsia="ru-RU" w:bidi="ar-SA"/>
    </w:rPr>
  </w:style>
  <w:style w:type="character" w:customStyle="1" w:styleId="2f3">
    <w:name w:val="Основний текст (2)_"/>
    <w:link w:val="2f4"/>
    <w:uiPriority w:val="99"/>
    <w:locked/>
    <w:rsid w:val="00CF1EEB"/>
    <w:rPr>
      <w:shd w:val="clear" w:color="auto" w:fill="FFFFFF"/>
    </w:rPr>
  </w:style>
  <w:style w:type="character" w:customStyle="1" w:styleId="2f5">
    <w:name w:val="Основний текст (2) + Напівжирний"/>
    <w:uiPriority w:val="99"/>
    <w:rsid w:val="00CF1EEB"/>
    <w:rPr>
      <w:b/>
      <w:bCs/>
      <w:sz w:val="22"/>
      <w:szCs w:val="22"/>
      <w:shd w:val="clear" w:color="auto" w:fill="FFFFFF"/>
    </w:rPr>
  </w:style>
  <w:style w:type="character" w:customStyle="1" w:styleId="120">
    <w:name w:val="Заголовок №1 (2)_"/>
    <w:link w:val="121"/>
    <w:uiPriority w:val="99"/>
    <w:locked/>
    <w:rsid w:val="00CF1EEB"/>
    <w:rPr>
      <w:b/>
      <w:bCs/>
      <w:shd w:val="clear" w:color="auto" w:fill="FFFFFF"/>
    </w:rPr>
  </w:style>
  <w:style w:type="character" w:customStyle="1" w:styleId="3d">
    <w:name w:val="Основний текст (3)_"/>
    <w:link w:val="3e"/>
    <w:uiPriority w:val="99"/>
    <w:locked/>
    <w:rsid w:val="00CF1EEB"/>
    <w:rPr>
      <w:b/>
      <w:bCs/>
      <w:shd w:val="clear" w:color="auto" w:fill="FFFFFF"/>
    </w:rPr>
  </w:style>
  <w:style w:type="paragraph" w:customStyle="1" w:styleId="2f4">
    <w:name w:val="Основний текст (2)"/>
    <w:basedOn w:val="a"/>
    <w:link w:val="2f3"/>
    <w:uiPriority w:val="99"/>
    <w:rsid w:val="00CF1EEB"/>
    <w:pPr>
      <w:widowControl w:val="0"/>
      <w:shd w:val="clear" w:color="auto" w:fill="FFFFFF"/>
      <w:suppressAutoHyphens w:val="0"/>
      <w:spacing w:after="300" w:line="240" w:lineRule="atLeast"/>
      <w:jc w:val="both"/>
    </w:pPr>
    <w:rPr>
      <w:rFonts w:asciiTheme="minorHAnsi" w:eastAsiaTheme="minorHAnsi" w:hAnsiTheme="minorHAnsi" w:cstheme="minorBidi"/>
      <w:color w:val="auto"/>
      <w:kern w:val="0"/>
      <w:sz w:val="22"/>
      <w:szCs w:val="22"/>
      <w:lang w:val="uk-UA" w:eastAsia="en-US" w:bidi="ar-SA"/>
    </w:rPr>
  </w:style>
  <w:style w:type="paragraph" w:customStyle="1" w:styleId="121">
    <w:name w:val="Заголовок №1 (2)1"/>
    <w:basedOn w:val="a"/>
    <w:link w:val="120"/>
    <w:uiPriority w:val="99"/>
    <w:rsid w:val="00CF1EEB"/>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color w:val="auto"/>
      <w:kern w:val="0"/>
      <w:sz w:val="22"/>
      <w:szCs w:val="22"/>
      <w:lang w:val="uk-UA" w:eastAsia="en-US" w:bidi="ar-SA"/>
    </w:rPr>
  </w:style>
  <w:style w:type="paragraph" w:customStyle="1" w:styleId="3e">
    <w:name w:val="Основний текст (3)"/>
    <w:basedOn w:val="a"/>
    <w:link w:val="3d"/>
    <w:uiPriority w:val="99"/>
    <w:rsid w:val="00CF1EEB"/>
    <w:pPr>
      <w:widowControl w:val="0"/>
      <w:shd w:val="clear" w:color="auto" w:fill="FFFFFF"/>
      <w:suppressAutoHyphens w:val="0"/>
      <w:spacing w:line="240" w:lineRule="atLeast"/>
    </w:pPr>
    <w:rPr>
      <w:rFonts w:asciiTheme="minorHAnsi" w:eastAsiaTheme="minorHAnsi" w:hAnsiTheme="minorHAnsi" w:cstheme="minorBidi"/>
      <w:b/>
      <w:bCs/>
      <w:color w:val="auto"/>
      <w:kern w:val="0"/>
      <w:sz w:val="22"/>
      <w:szCs w:val="22"/>
      <w:lang w:val="uk-UA" w:eastAsia="en-US" w:bidi="ar-SA"/>
    </w:rPr>
  </w:style>
  <w:style w:type="character" w:customStyle="1" w:styleId="rvts9">
    <w:name w:val="rvts9"/>
    <w:rsid w:val="00CF1EEB"/>
  </w:style>
  <w:style w:type="character" w:customStyle="1" w:styleId="43">
    <w:name w:val="Основной текст (4)_"/>
    <w:link w:val="44"/>
    <w:uiPriority w:val="99"/>
    <w:locked/>
    <w:rsid w:val="00CF1EEB"/>
    <w:rPr>
      <w:b/>
      <w:spacing w:val="10"/>
      <w:shd w:val="clear" w:color="auto" w:fill="FFFFFF"/>
    </w:rPr>
  </w:style>
  <w:style w:type="paragraph" w:customStyle="1" w:styleId="44">
    <w:name w:val="Основной текст (4)"/>
    <w:basedOn w:val="a"/>
    <w:link w:val="43"/>
    <w:uiPriority w:val="99"/>
    <w:rsid w:val="00CF1EEB"/>
    <w:pPr>
      <w:shd w:val="clear" w:color="auto" w:fill="FFFFFF"/>
      <w:suppressAutoHyphens w:val="0"/>
      <w:spacing w:line="264" w:lineRule="exact"/>
    </w:pPr>
    <w:rPr>
      <w:rFonts w:asciiTheme="minorHAnsi" w:eastAsiaTheme="minorHAnsi" w:hAnsiTheme="minorHAnsi" w:cstheme="minorBidi"/>
      <w:b/>
      <w:color w:val="auto"/>
      <w:spacing w:val="10"/>
      <w:kern w:val="0"/>
      <w:sz w:val="22"/>
      <w:szCs w:val="22"/>
      <w:lang w:val="uk-UA" w:eastAsia="en-US" w:bidi="ar-SA"/>
    </w:rPr>
  </w:style>
  <w:style w:type="paragraph" w:customStyle="1" w:styleId="215">
    <w:name w:val="Средняя сетка 21"/>
    <w:rsid w:val="00CF1EEB"/>
    <w:pPr>
      <w:suppressAutoHyphens/>
      <w:spacing w:after="0" w:line="240" w:lineRule="atLeast"/>
    </w:pPr>
    <w:rPr>
      <w:rFonts w:ascii="Calibri" w:eastAsia="Times New Roman" w:hAnsi="Calibri" w:cs="Calibri"/>
      <w:lang w:eastAsia="zh-CN"/>
    </w:rPr>
  </w:style>
  <w:style w:type="paragraph" w:styleId="39">
    <w:name w:val="Body Text Indent 3"/>
    <w:basedOn w:val="a"/>
    <w:link w:val="38"/>
    <w:rsid w:val="00CF1EEB"/>
    <w:pPr>
      <w:suppressAutoHyphens w:val="0"/>
      <w:spacing w:after="120" w:line="240" w:lineRule="auto"/>
      <w:ind w:left="283"/>
    </w:pPr>
    <w:rPr>
      <w:rFonts w:asciiTheme="minorHAnsi" w:eastAsiaTheme="minorHAnsi" w:hAnsiTheme="minorHAnsi" w:cstheme="minorBidi"/>
      <w:color w:val="auto"/>
      <w:kern w:val="0"/>
      <w:sz w:val="16"/>
      <w:szCs w:val="22"/>
      <w:lang w:val="uk-UA" w:eastAsia="en-US" w:bidi="ar-SA"/>
    </w:rPr>
  </w:style>
  <w:style w:type="character" w:customStyle="1" w:styleId="314">
    <w:name w:val="Основний текст з відступом 3 Знак1"/>
    <w:basedOn w:val="a0"/>
    <w:uiPriority w:val="99"/>
    <w:semiHidden/>
    <w:rsid w:val="00CF1EEB"/>
    <w:rPr>
      <w:rFonts w:ascii="Times New Roman" w:eastAsia="Times New Roman" w:hAnsi="Times New Roman" w:cs="Mangal"/>
      <w:color w:val="000000"/>
      <w:kern w:val="1"/>
      <w:sz w:val="16"/>
      <w:szCs w:val="14"/>
      <w:lang w:val="ru-RU" w:eastAsia="hi-IN" w:bidi="hi-IN"/>
    </w:rPr>
  </w:style>
  <w:style w:type="character" w:customStyle="1" w:styleId="315">
    <w:name w:val="Основной текст с отступом 3 Знак1"/>
    <w:semiHidden/>
    <w:rsid w:val="00CF1EEB"/>
    <w:rPr>
      <w:rFonts w:cs="Mangal"/>
      <w:color w:val="000000"/>
      <w:kern w:val="1"/>
      <w:sz w:val="16"/>
      <w:szCs w:val="14"/>
      <w:lang w:val="ru-RU" w:eastAsia="hi-IN" w:bidi="hi-IN"/>
    </w:rPr>
  </w:style>
  <w:style w:type="character" w:customStyle="1" w:styleId="FontStyle12">
    <w:name w:val="Font Style12"/>
    <w:rsid w:val="00CF1EEB"/>
    <w:rPr>
      <w:rFonts w:eastAsia="Times New Roman"/>
      <w:b/>
      <w:bCs/>
      <w:sz w:val="22"/>
      <w:szCs w:val="22"/>
    </w:rPr>
  </w:style>
  <w:style w:type="paragraph" w:styleId="20">
    <w:name w:val="List 2"/>
    <w:basedOn w:val="a"/>
    <w:rsid w:val="00CF1EEB"/>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CF1EEB"/>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0">
    <w:name w:val="List 3"/>
    <w:basedOn w:val="a"/>
    <w:rsid w:val="00CF1EEB"/>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CF1EEB"/>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CF1EEB"/>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CF1EEB"/>
  </w:style>
  <w:style w:type="paragraph" w:customStyle="1" w:styleId="ParaAttribute215">
    <w:name w:val="ParaAttribute215"/>
    <w:rsid w:val="00CF1EEB"/>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CF1EEB"/>
    <w:rPr>
      <w:rFonts w:ascii="Times New Roman" w:eastAsia="Cambria"/>
      <w:sz w:val="24"/>
    </w:rPr>
  </w:style>
  <w:style w:type="paragraph" w:customStyle="1" w:styleId="StyleZakonu">
    <w:name w:val="StyleZakonu"/>
    <w:basedOn w:val="a"/>
    <w:rsid w:val="00CF1EEB"/>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locked/>
    <w:rsid w:val="00CF1EEB"/>
    <w:rPr>
      <w:lang w:val="uk-UA"/>
    </w:rPr>
  </w:style>
  <w:style w:type="character" w:customStyle="1" w:styleId="Bodytext">
    <w:name w:val="Body text_"/>
    <w:link w:val="Bodytext1"/>
    <w:uiPriority w:val="99"/>
    <w:locked/>
    <w:rsid w:val="00CF1EEB"/>
    <w:rPr>
      <w:sz w:val="24"/>
      <w:szCs w:val="24"/>
      <w:shd w:val="clear" w:color="auto" w:fill="FFFFFF"/>
    </w:rPr>
  </w:style>
  <w:style w:type="paragraph" w:customStyle="1" w:styleId="Bodytext1">
    <w:name w:val="Body text1"/>
    <w:basedOn w:val="a"/>
    <w:link w:val="Bodytext"/>
    <w:uiPriority w:val="99"/>
    <w:rsid w:val="00CF1EEB"/>
    <w:pPr>
      <w:shd w:val="clear" w:color="auto" w:fill="FFFFFF"/>
      <w:suppressAutoHyphens w:val="0"/>
      <w:spacing w:after="240" w:line="240" w:lineRule="atLeast"/>
      <w:ind w:hanging="460"/>
    </w:pPr>
    <w:rPr>
      <w:rFonts w:asciiTheme="minorHAnsi" w:eastAsiaTheme="minorHAnsi" w:hAnsiTheme="minorHAnsi" w:cstheme="minorBidi"/>
      <w:color w:val="auto"/>
      <w:kern w:val="0"/>
      <w:lang w:val="uk-UA" w:eastAsia="en-US" w:bidi="ar-SA"/>
    </w:rPr>
  </w:style>
  <w:style w:type="paragraph" w:customStyle="1" w:styleId="affff4">
    <w:name w:val="Знак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CF1EEB"/>
    <w:rPr>
      <w:rFonts w:ascii="Times New Roman" w:hAnsi="Times New Roman" w:cs="Times New Roman" w:hint="default"/>
      <w:spacing w:val="0"/>
      <w:sz w:val="24"/>
      <w:szCs w:val="24"/>
      <w:u w:val="single"/>
      <w:lang w:bidi="ar-SA"/>
    </w:rPr>
  </w:style>
  <w:style w:type="paragraph" w:customStyle="1" w:styleId="xl154">
    <w:name w:val="xl154"/>
    <w:basedOn w:val="a"/>
    <w:rsid w:val="00CF1EEB"/>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CF1EEB"/>
    <w:pPr>
      <w:widowControl w:val="0"/>
      <w:spacing w:before="280" w:after="280" w:line="240" w:lineRule="auto"/>
    </w:pPr>
    <w:rPr>
      <w:rFonts w:eastAsia="Lucida Sans Unicode" w:cs="Times New Roman"/>
      <w:color w:val="auto"/>
      <w:kern w:val="0"/>
      <w:szCs w:val="20"/>
      <w:lang w:eastAsia="uk-UA" w:bidi="ar-SA"/>
    </w:rPr>
  </w:style>
  <w:style w:type="paragraph" w:styleId="affff5">
    <w:name w:val="footnote text"/>
    <w:basedOn w:val="a"/>
    <w:link w:val="affff6"/>
    <w:semiHidden/>
    <w:rsid w:val="00CF1EEB"/>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6">
    <w:name w:val="Текст виноски Знак"/>
    <w:basedOn w:val="a0"/>
    <w:link w:val="affff5"/>
    <w:semiHidden/>
    <w:rsid w:val="00CF1EEB"/>
    <w:rPr>
      <w:rFonts w:ascii="Calibri" w:eastAsia="Calibri" w:hAnsi="Calibri" w:cs="Times New Roman"/>
      <w:sz w:val="20"/>
      <w:szCs w:val="20"/>
    </w:rPr>
  </w:style>
  <w:style w:type="paragraph" w:styleId="affff7">
    <w:name w:val="endnote text"/>
    <w:basedOn w:val="a"/>
    <w:link w:val="affff8"/>
    <w:uiPriority w:val="99"/>
    <w:semiHidden/>
    <w:rsid w:val="00CF1EEB"/>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8">
    <w:name w:val="Текст кінцевої виноски Знак"/>
    <w:basedOn w:val="a0"/>
    <w:link w:val="affff7"/>
    <w:uiPriority w:val="99"/>
    <w:semiHidden/>
    <w:rsid w:val="00CF1EEB"/>
    <w:rPr>
      <w:rFonts w:ascii="Times New Roman" w:eastAsia="Times New Roman" w:hAnsi="Times New Roman" w:cs="Times New Roman"/>
      <w:sz w:val="20"/>
      <w:szCs w:val="20"/>
      <w:lang w:eastAsia="x-none"/>
    </w:rPr>
  </w:style>
  <w:style w:type="paragraph" w:customStyle="1" w:styleId="affff9">
    <w:name w:val="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CF1EEB"/>
    <w:rPr>
      <w:rFonts w:ascii="CorpoS" w:hAnsi="CorpoS"/>
      <w:color w:val="000000"/>
      <w:sz w:val="16"/>
      <w:lang w:val="en-GB" w:eastAsia="de-DE"/>
    </w:rPr>
  </w:style>
  <w:style w:type="paragraph" w:customStyle="1" w:styleId="11110AufzhlungPunkte">
    <w:name w:val="111_10_Aufzählung (Punkte)"/>
    <w:basedOn w:val="a"/>
    <w:link w:val="11110AufzhlungPunkteChar"/>
    <w:rsid w:val="00CF1EEB"/>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eastAsiaTheme="minorHAnsi" w:hAnsi="CorpoS" w:cstheme="minorBidi"/>
      <w:kern w:val="0"/>
      <w:sz w:val="16"/>
      <w:szCs w:val="22"/>
      <w:lang w:val="en-GB" w:eastAsia="de-DE" w:bidi="ar-SA"/>
    </w:rPr>
  </w:style>
  <w:style w:type="paragraph" w:customStyle="1" w:styleId="1ff">
    <w:name w:val="1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CF1EEB"/>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6">
    <w:name w:val="Заголовок №2_"/>
    <w:link w:val="2f7"/>
    <w:locked/>
    <w:rsid w:val="00CF1EEB"/>
    <w:rPr>
      <w:b/>
      <w:shd w:val="clear" w:color="auto" w:fill="FFFFFF"/>
    </w:rPr>
  </w:style>
  <w:style w:type="paragraph" w:customStyle="1" w:styleId="2f7">
    <w:name w:val="Заголовок №2"/>
    <w:basedOn w:val="a"/>
    <w:link w:val="2f6"/>
    <w:rsid w:val="00CF1EEB"/>
    <w:pPr>
      <w:shd w:val="clear" w:color="auto" w:fill="FFFFFF"/>
      <w:suppressAutoHyphens w:val="0"/>
      <w:spacing w:before="300" w:after="60" w:line="240" w:lineRule="atLeast"/>
      <w:outlineLvl w:val="1"/>
    </w:pPr>
    <w:rPr>
      <w:rFonts w:asciiTheme="minorHAnsi" w:eastAsiaTheme="minorHAnsi" w:hAnsiTheme="minorHAnsi" w:cstheme="minorBidi"/>
      <w:b/>
      <w:color w:val="auto"/>
      <w:kern w:val="0"/>
      <w:sz w:val="22"/>
      <w:szCs w:val="22"/>
      <w:lang w:val="uk-UA" w:eastAsia="en-US" w:bidi="ar-SA"/>
    </w:rPr>
  </w:style>
  <w:style w:type="character" w:customStyle="1" w:styleId="1ff0">
    <w:name w:val="Основной текст + Курсив1"/>
    <w:rsid w:val="00CF1EEB"/>
    <w:rPr>
      <w:rFonts w:ascii="Arial" w:hAnsi="Arial"/>
      <w:i/>
      <w:sz w:val="22"/>
      <w:lang w:val="en-GB" w:eastAsia="en-US"/>
    </w:rPr>
  </w:style>
  <w:style w:type="character" w:customStyle="1" w:styleId="unknown1">
    <w:name w:val="unknown1"/>
    <w:rsid w:val="00CF1EEB"/>
    <w:rPr>
      <w:color w:val="FF0000"/>
    </w:rPr>
  </w:style>
  <w:style w:type="character" w:customStyle="1" w:styleId="variant1">
    <w:name w:val="variant1"/>
    <w:rsid w:val="00CF1EEB"/>
    <w:rPr>
      <w:color w:val="0000FF"/>
    </w:rPr>
  </w:style>
  <w:style w:type="paragraph" w:customStyle="1" w:styleId="1ff1">
    <w:name w:val="аСтиль1"/>
    <w:basedOn w:val="a"/>
    <w:rsid w:val="00CF1EEB"/>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2">
    <w:name w:val="Çàã1 Знак"/>
    <w:aliases w:val="BO Знак,ID Знак,body indent Знак,andrad Знак,EHPT Знак,Body Text2 Знак Знак"/>
    <w:locked/>
    <w:rsid w:val="00CF1EEB"/>
    <w:rPr>
      <w:sz w:val="24"/>
    </w:rPr>
  </w:style>
  <w:style w:type="character" w:customStyle="1" w:styleId="81">
    <w:name w:val="Знак Знак8"/>
    <w:locked/>
    <w:rsid w:val="00CF1EEB"/>
    <w:rPr>
      <w:sz w:val="24"/>
    </w:rPr>
  </w:style>
  <w:style w:type="character" w:customStyle="1" w:styleId="71">
    <w:name w:val="Знак Знак7"/>
    <w:semiHidden/>
    <w:locked/>
    <w:rsid w:val="00CF1EEB"/>
    <w:rPr>
      <w:sz w:val="2"/>
    </w:rPr>
  </w:style>
  <w:style w:type="paragraph" w:customStyle="1" w:styleId="affffa">
    <w:name w:val="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3">
    <w:name w:val="Знак Знак1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CF1EEB"/>
    <w:rPr>
      <w:rFonts w:ascii="Arial" w:hAnsi="Arial"/>
      <w:snapToGrid w:val="0"/>
      <w:sz w:val="24"/>
      <w:lang w:val="ru-RU" w:eastAsia="ru-RU"/>
    </w:rPr>
  </w:style>
  <w:style w:type="paragraph" w:customStyle="1" w:styleId="46">
    <w:name w:val="Знак Знак4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8">
    <w:name w:val="Знак2"/>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Без интервала2"/>
    <w:rsid w:val="00CF1EEB"/>
    <w:pPr>
      <w:spacing w:after="0" w:line="240" w:lineRule="auto"/>
    </w:pPr>
    <w:rPr>
      <w:rFonts w:ascii="Calibri" w:eastAsia="Times New Roman" w:hAnsi="Calibri" w:cs="Times New Roman"/>
    </w:rPr>
  </w:style>
  <w:style w:type="paragraph" w:customStyle="1" w:styleId="1ff4">
    <w:name w:val="Стиль1"/>
    <w:basedOn w:val="2"/>
    <w:autoRedefine/>
    <w:rsid w:val="00CF1EEB"/>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1">
    <w:name w:val="Стиль2"/>
    <w:basedOn w:val="a"/>
    <w:autoRedefine/>
    <w:rsid w:val="00CF1EEB"/>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CF1EEB"/>
    <w:pPr>
      <w:suppressAutoHyphens w:val="0"/>
      <w:spacing w:line="240" w:lineRule="auto"/>
    </w:pPr>
    <w:rPr>
      <w:rFonts w:eastAsia="Calibri" w:cs="Times New Roman"/>
      <w:bCs/>
      <w:color w:val="auto"/>
      <w:kern w:val="0"/>
      <w:lang w:eastAsia="ru-RU" w:bidi="ar-SA"/>
    </w:rPr>
  </w:style>
  <w:style w:type="table" w:styleId="-3">
    <w:name w:val="Table Web 3"/>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b">
    <w:name w:val="Знак Знак Знак Знак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CF1EEB"/>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a">
    <w:name w:val="Знак Знак Знак2"/>
    <w:semiHidden/>
    <w:rsid w:val="00CF1EEB"/>
    <w:rPr>
      <w:sz w:val="24"/>
    </w:rPr>
  </w:style>
  <w:style w:type="paragraph" w:customStyle="1" w:styleId="Normlcyril">
    <w:name w:val="Normálcyril"/>
    <w:basedOn w:val="a"/>
    <w:rsid w:val="00CF1EEB"/>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CF1EEB"/>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CF1EEB"/>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CF1EEB"/>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b">
    <w:name w:val="envelope return"/>
    <w:basedOn w:val="a"/>
    <w:rsid w:val="00CF1EEB"/>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CF1EEB"/>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CF1EEB"/>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0"/>
    <w:next w:val="a"/>
    <w:autoRedefine/>
    <w:rsid w:val="00CF1EEB"/>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CF1EEB"/>
    <w:rPr>
      <w:rFonts w:ascii="Times New Roman" w:hAnsi="Times New Roman"/>
      <w:b/>
      <w:noProof/>
      <w:spacing w:val="0"/>
      <w:sz w:val="26"/>
    </w:rPr>
  </w:style>
  <w:style w:type="character" w:customStyle="1" w:styleId="1ff5">
    <w:name w:val="Заголовок №1_"/>
    <w:link w:val="1ff6"/>
    <w:locked/>
    <w:rsid w:val="00CF1EEB"/>
    <w:rPr>
      <w:b/>
      <w:sz w:val="26"/>
      <w:shd w:val="clear" w:color="auto" w:fill="FFFFFF"/>
    </w:rPr>
  </w:style>
  <w:style w:type="paragraph" w:customStyle="1" w:styleId="1ff6">
    <w:name w:val="Заголовок №1"/>
    <w:basedOn w:val="a"/>
    <w:link w:val="1ff5"/>
    <w:rsid w:val="00CF1EEB"/>
    <w:pPr>
      <w:shd w:val="clear" w:color="auto" w:fill="FFFFFF"/>
      <w:suppressAutoHyphens w:val="0"/>
      <w:spacing w:line="298" w:lineRule="exact"/>
      <w:outlineLvl w:val="0"/>
    </w:pPr>
    <w:rPr>
      <w:rFonts w:asciiTheme="minorHAnsi" w:eastAsiaTheme="minorHAnsi" w:hAnsiTheme="minorHAnsi" w:cstheme="minorBidi"/>
      <w:b/>
      <w:color w:val="auto"/>
      <w:kern w:val="0"/>
      <w:sz w:val="26"/>
      <w:szCs w:val="22"/>
      <w:shd w:val="clear" w:color="auto" w:fill="FFFFFF"/>
      <w:lang w:val="uk-UA" w:eastAsia="en-US" w:bidi="ar-SA"/>
    </w:rPr>
  </w:style>
  <w:style w:type="character" w:customStyle="1" w:styleId="72">
    <w:name w:val="Основной текст (7)_"/>
    <w:link w:val="73"/>
    <w:locked/>
    <w:rsid w:val="00CF1EEB"/>
    <w:rPr>
      <w:noProof/>
      <w:sz w:val="12"/>
      <w:shd w:val="clear" w:color="auto" w:fill="FFFFFF"/>
    </w:rPr>
  </w:style>
  <w:style w:type="paragraph" w:customStyle="1" w:styleId="73">
    <w:name w:val="Основной текст (7)"/>
    <w:basedOn w:val="a"/>
    <w:link w:val="72"/>
    <w:rsid w:val="00CF1EEB"/>
    <w:pPr>
      <w:shd w:val="clear" w:color="auto" w:fill="FFFFFF"/>
      <w:suppressAutoHyphens w:val="0"/>
      <w:spacing w:before="780" w:line="240" w:lineRule="atLeast"/>
    </w:pPr>
    <w:rPr>
      <w:rFonts w:asciiTheme="minorHAnsi" w:eastAsiaTheme="minorHAnsi" w:hAnsiTheme="minorHAnsi" w:cstheme="minorBidi"/>
      <w:noProof/>
      <w:color w:val="auto"/>
      <w:kern w:val="0"/>
      <w:sz w:val="12"/>
      <w:szCs w:val="22"/>
      <w:shd w:val="clear" w:color="auto" w:fill="FFFFFF"/>
      <w:lang w:val="uk-UA" w:eastAsia="en-US" w:bidi="ar-SA"/>
    </w:rPr>
  </w:style>
  <w:style w:type="character" w:customStyle="1" w:styleId="3f0">
    <w:name w:val="Основной текст + Полужирный3"/>
    <w:rsid w:val="00CF1EEB"/>
    <w:rPr>
      <w:rFonts w:ascii="Times New Roman" w:hAnsi="Times New Roman"/>
      <w:b/>
      <w:spacing w:val="0"/>
      <w:sz w:val="26"/>
    </w:rPr>
  </w:style>
  <w:style w:type="character" w:customStyle="1" w:styleId="2fc">
    <w:name w:val="Основной текст + Полужирный2"/>
    <w:rsid w:val="00CF1EEB"/>
    <w:rPr>
      <w:rFonts w:ascii="Times New Roman" w:hAnsi="Times New Roman"/>
      <w:b/>
      <w:spacing w:val="0"/>
      <w:sz w:val="26"/>
    </w:rPr>
  </w:style>
  <w:style w:type="character" w:customStyle="1" w:styleId="1ff7">
    <w:name w:val="Основной текст + Полужирный1"/>
    <w:rsid w:val="00CF1EEB"/>
    <w:rPr>
      <w:rFonts w:ascii="Times New Roman" w:hAnsi="Times New Roman"/>
      <w:b/>
      <w:spacing w:val="0"/>
      <w:sz w:val="26"/>
    </w:rPr>
  </w:style>
  <w:style w:type="character" w:customStyle="1" w:styleId="92">
    <w:name w:val="Основной текст (9)_"/>
    <w:link w:val="93"/>
    <w:locked/>
    <w:rsid w:val="00CF1EEB"/>
    <w:rPr>
      <w:i/>
      <w:noProof/>
      <w:sz w:val="11"/>
      <w:shd w:val="clear" w:color="auto" w:fill="FFFFFF"/>
    </w:rPr>
  </w:style>
  <w:style w:type="paragraph" w:customStyle="1" w:styleId="93">
    <w:name w:val="Основной текст (9)"/>
    <w:basedOn w:val="a"/>
    <w:link w:val="92"/>
    <w:rsid w:val="00CF1EEB"/>
    <w:pPr>
      <w:shd w:val="clear" w:color="auto" w:fill="FFFFFF"/>
      <w:suppressAutoHyphens w:val="0"/>
      <w:spacing w:before="240" w:line="240" w:lineRule="atLeast"/>
    </w:pPr>
    <w:rPr>
      <w:rFonts w:asciiTheme="minorHAnsi" w:eastAsiaTheme="minorHAnsi" w:hAnsiTheme="minorHAnsi" w:cstheme="minorBidi"/>
      <w:i/>
      <w:noProof/>
      <w:color w:val="auto"/>
      <w:kern w:val="0"/>
      <w:sz w:val="11"/>
      <w:szCs w:val="22"/>
      <w:shd w:val="clear" w:color="auto" w:fill="FFFFFF"/>
      <w:lang w:val="uk-UA" w:eastAsia="en-US" w:bidi="ar-SA"/>
    </w:rPr>
  </w:style>
  <w:style w:type="paragraph" w:customStyle="1" w:styleId="UnknownStyle">
    <w:name w:val="Unknown Style"/>
    <w:basedOn w:val="a"/>
    <w:rsid w:val="00CF1EEB"/>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8">
    <w:name w:val="Знак Знак Знак Знак Знак Знак Знак Знак Знак Знак Знак Знак Знак Знак Знак Знак Знак Знак1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9">
    <w:name w:val="Текст выноски Знак1"/>
    <w:uiPriority w:val="99"/>
    <w:semiHidden/>
    <w:rsid w:val="00CF1EEB"/>
    <w:rPr>
      <w:rFonts w:ascii="Tahoma" w:eastAsia="Times New Roman" w:hAnsi="Tahoma"/>
      <w:sz w:val="16"/>
      <w:lang w:val="uk-UA"/>
    </w:rPr>
  </w:style>
  <w:style w:type="character" w:customStyle="1" w:styleId="Heading1Char">
    <w:name w:val="Heading 1 Char"/>
    <w:locked/>
    <w:rsid w:val="00CF1EEB"/>
    <w:rPr>
      <w:rFonts w:ascii="Cambria" w:hAnsi="Cambria"/>
      <w:b/>
      <w:kern w:val="32"/>
      <w:sz w:val="32"/>
    </w:rPr>
  </w:style>
  <w:style w:type="character" w:customStyle="1" w:styleId="Heading2Char">
    <w:name w:val="Heading 2 Char"/>
    <w:locked/>
    <w:rsid w:val="00CF1EEB"/>
    <w:rPr>
      <w:rFonts w:ascii="Cambria" w:hAnsi="Cambria"/>
      <w:b/>
      <w:i/>
      <w:sz w:val="28"/>
    </w:rPr>
  </w:style>
  <w:style w:type="character" w:customStyle="1" w:styleId="Heading3Char">
    <w:name w:val="Heading 3 Char"/>
    <w:locked/>
    <w:rsid w:val="00CF1EEB"/>
    <w:rPr>
      <w:rFonts w:ascii="Cambria" w:hAnsi="Cambria"/>
      <w:b/>
      <w:sz w:val="26"/>
    </w:rPr>
  </w:style>
  <w:style w:type="character" w:customStyle="1" w:styleId="Heading4Char">
    <w:name w:val="Heading 4 Char"/>
    <w:locked/>
    <w:rsid w:val="00CF1EEB"/>
    <w:rPr>
      <w:rFonts w:ascii="Times New Roman" w:hAnsi="Times New Roman"/>
      <w:b/>
      <w:sz w:val="28"/>
      <w:lang w:eastAsia="ru-RU"/>
    </w:rPr>
  </w:style>
  <w:style w:type="character" w:customStyle="1" w:styleId="HTMLPreformattedChar">
    <w:name w:val="HTML Preformatted Char"/>
    <w:locked/>
    <w:rsid w:val="00CF1EEB"/>
    <w:rPr>
      <w:rFonts w:ascii="Courier New" w:hAnsi="Courier New"/>
      <w:sz w:val="20"/>
      <w:lang w:eastAsia="ru-RU"/>
    </w:rPr>
  </w:style>
  <w:style w:type="character" w:customStyle="1" w:styleId="FooterChar">
    <w:name w:val="Footer Char"/>
    <w:locked/>
    <w:rsid w:val="00CF1EEB"/>
    <w:rPr>
      <w:rFonts w:ascii="Times New Roman" w:hAnsi="Times New Roman"/>
      <w:sz w:val="24"/>
    </w:rPr>
  </w:style>
  <w:style w:type="character" w:customStyle="1" w:styleId="BalloonTextChar">
    <w:name w:val="Balloon Text Char"/>
    <w:semiHidden/>
    <w:locked/>
    <w:rsid w:val="00CF1EEB"/>
    <w:rPr>
      <w:rFonts w:ascii="Times New Roman" w:hAnsi="Times New Roman"/>
      <w:sz w:val="20"/>
    </w:rPr>
  </w:style>
  <w:style w:type="character" w:customStyle="1" w:styleId="BodyTextIndentChar">
    <w:name w:val="Body Text Indent Char"/>
    <w:locked/>
    <w:rsid w:val="00CF1EEB"/>
    <w:rPr>
      <w:rFonts w:ascii="Times New Roman" w:hAnsi="Times New Roman"/>
      <w:sz w:val="24"/>
    </w:rPr>
  </w:style>
  <w:style w:type="character" w:customStyle="1" w:styleId="TitleChar">
    <w:name w:val="Title Char"/>
    <w:locked/>
    <w:rsid w:val="00CF1EEB"/>
    <w:rPr>
      <w:rFonts w:ascii="Cambria" w:hAnsi="Cambria"/>
      <w:b/>
      <w:kern w:val="28"/>
      <w:sz w:val="32"/>
    </w:rPr>
  </w:style>
  <w:style w:type="character" w:customStyle="1" w:styleId="SubtitleChar">
    <w:name w:val="Subtitle Char"/>
    <w:locked/>
    <w:rsid w:val="00CF1EEB"/>
    <w:rPr>
      <w:rFonts w:ascii="Cambria" w:hAnsi="Cambria"/>
      <w:sz w:val="24"/>
    </w:rPr>
  </w:style>
  <w:style w:type="character" w:customStyle="1" w:styleId="BodyText2Char">
    <w:name w:val="Body Text 2 Char"/>
    <w:aliases w:val="Знак Char"/>
    <w:locked/>
    <w:rsid w:val="00CF1EEB"/>
    <w:rPr>
      <w:rFonts w:ascii="Times New Roman" w:hAnsi="Times New Roman"/>
      <w:sz w:val="24"/>
    </w:rPr>
  </w:style>
  <w:style w:type="character" w:customStyle="1" w:styleId="BodyText3Char">
    <w:name w:val="Body Text 3 Char"/>
    <w:locked/>
    <w:rsid w:val="00CF1EEB"/>
    <w:rPr>
      <w:rFonts w:ascii="Times New Roman" w:hAnsi="Times New Roman"/>
      <w:sz w:val="16"/>
      <w:lang w:val="uk-UA" w:eastAsia="ru-RU"/>
    </w:rPr>
  </w:style>
  <w:style w:type="paragraph" w:customStyle="1" w:styleId="410">
    <w:name w:val="Знак Знак4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1ffa">
    <w:name w:val="Знак Знак Знак Знак Знак Знак Знак Знак Знак Знак Знак Знак Знак Знак Знак Знак Знак Знак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CF1EEB"/>
    <w:rPr>
      <w:rFonts w:cs="Times New Roman"/>
    </w:rPr>
  </w:style>
  <w:style w:type="character" w:customStyle="1" w:styleId="kwrd">
    <w:name w:val="kwrd"/>
    <w:rsid w:val="00CF1EEB"/>
    <w:rPr>
      <w:rFonts w:cs="Times New Roman"/>
    </w:rPr>
  </w:style>
  <w:style w:type="character" w:customStyle="1" w:styleId="WW8Num41z1">
    <w:name w:val="WW8Num41z1"/>
    <w:rsid w:val="00CF1EEB"/>
    <w:rPr>
      <w:rFonts w:ascii="Courier New" w:hAnsi="Courier New"/>
    </w:rPr>
  </w:style>
  <w:style w:type="character" w:customStyle="1" w:styleId="WW8Num40z0">
    <w:name w:val="WW8Num40z0"/>
    <w:rsid w:val="00CF1EEB"/>
    <w:rPr>
      <w:rFonts w:ascii="OpenSymbol" w:eastAsia="OpenSymbol"/>
    </w:rPr>
  </w:style>
  <w:style w:type="character" w:customStyle="1" w:styleId="WW8Num29z0">
    <w:name w:val="WW8Num29z0"/>
    <w:rsid w:val="00CF1EEB"/>
    <w:rPr>
      <w:lang w:val="ru-RU"/>
    </w:rPr>
  </w:style>
  <w:style w:type="character" w:customStyle="1" w:styleId="WW8Num37z0">
    <w:name w:val="WW8Num37z0"/>
    <w:rsid w:val="00CF1EEB"/>
    <w:rPr>
      <w:rFonts w:ascii="Times New Roman" w:hAnsi="Times New Roman"/>
    </w:rPr>
  </w:style>
  <w:style w:type="character" w:customStyle="1" w:styleId="WW8Num26z0">
    <w:name w:val="WW8Num26z0"/>
    <w:rsid w:val="00CF1EEB"/>
    <w:rPr>
      <w:rFonts w:ascii="Times New Roman" w:hAnsi="Times New Roman"/>
    </w:rPr>
  </w:style>
  <w:style w:type="character" w:customStyle="1" w:styleId="WW8Num17z0">
    <w:name w:val="WW8Num17z0"/>
    <w:rsid w:val="00CF1EEB"/>
    <w:rPr>
      <w:rFonts w:ascii="Times New Roman" w:hAnsi="Times New Roman"/>
    </w:rPr>
  </w:style>
  <w:style w:type="character" w:customStyle="1" w:styleId="WW8Num24z0">
    <w:name w:val="WW8Num24z0"/>
    <w:rsid w:val="00CF1EEB"/>
    <w:rPr>
      <w:rFonts w:ascii="Times New Roman" w:eastAsia="SimSun" w:hAnsi="Times New Roman"/>
    </w:rPr>
  </w:style>
  <w:style w:type="character" w:customStyle="1" w:styleId="WW8Num31z0">
    <w:name w:val="WW8Num31z0"/>
    <w:rsid w:val="00CF1EEB"/>
    <w:rPr>
      <w:rFonts w:ascii="Times New Roman" w:hAnsi="Times New Roman"/>
    </w:rPr>
  </w:style>
  <w:style w:type="character" w:customStyle="1" w:styleId="WW8Num18z0">
    <w:name w:val="WW8Num18z0"/>
    <w:rsid w:val="00CF1EEB"/>
    <w:rPr>
      <w:rFonts w:ascii="OpenSymbol" w:eastAsia="OpenSymbol"/>
    </w:rPr>
  </w:style>
  <w:style w:type="character" w:customStyle="1" w:styleId="WW8Num23z0">
    <w:name w:val="WW8Num23z0"/>
    <w:rsid w:val="00CF1EEB"/>
    <w:rPr>
      <w:rFonts w:ascii="OpenSymbol" w:eastAsia="OpenSymbol"/>
    </w:rPr>
  </w:style>
  <w:style w:type="character" w:customStyle="1" w:styleId="WW8Num30z0">
    <w:name w:val="WW8Num30z0"/>
    <w:rsid w:val="00CF1EEB"/>
    <w:rPr>
      <w:lang w:val="ru-RU"/>
    </w:rPr>
  </w:style>
  <w:style w:type="character" w:customStyle="1" w:styleId="WW8Num36z0">
    <w:name w:val="WW8Num36z0"/>
    <w:rsid w:val="00CF1EEB"/>
    <w:rPr>
      <w:rFonts w:ascii="Times New Roman" w:hAnsi="Times New Roman"/>
    </w:rPr>
  </w:style>
  <w:style w:type="character" w:customStyle="1" w:styleId="WW8Num25z0">
    <w:name w:val="WW8Num25z0"/>
    <w:rsid w:val="00CF1EEB"/>
    <w:rPr>
      <w:rFonts w:ascii="Times New Roman" w:hAnsi="Times New Roman"/>
    </w:rPr>
  </w:style>
  <w:style w:type="character" w:customStyle="1" w:styleId="affffc">
    <w:name w:val="Символ нумерации"/>
    <w:rsid w:val="00CF1EEB"/>
  </w:style>
  <w:style w:type="paragraph" w:customStyle="1" w:styleId="1ffb">
    <w:name w:val="Название1"/>
    <w:basedOn w:val="a"/>
    <w:rsid w:val="00CF1EEB"/>
    <w:pPr>
      <w:widowControl w:val="0"/>
      <w:suppressLineNumbers/>
      <w:spacing w:before="120" w:after="120" w:line="240" w:lineRule="auto"/>
    </w:pPr>
    <w:rPr>
      <w:rFonts w:cs="Tahoma"/>
      <w:i/>
      <w:iCs/>
      <w:color w:val="auto"/>
      <w:lang w:val="uk-UA" w:eastAsia="ru-RU" w:bidi="ar-SA"/>
    </w:rPr>
  </w:style>
  <w:style w:type="paragraph" w:customStyle="1" w:styleId="1ffc">
    <w:name w:val="Цитата1"/>
    <w:basedOn w:val="a"/>
    <w:rsid w:val="00CF1EEB"/>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d">
    <w:name w:val="Знак Знак2 Знак Знак"/>
    <w:basedOn w:val="a"/>
    <w:rsid w:val="00CF1EEB"/>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CF1EEB"/>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CF1EEB"/>
    <w:pPr>
      <w:numPr>
        <w:numId w:val="11"/>
      </w:numPr>
    </w:pPr>
  </w:style>
  <w:style w:type="numbering" w:customStyle="1" w:styleId="WW8Num3">
    <w:name w:val="WW8Num3"/>
    <w:rsid w:val="00CF1EEB"/>
    <w:pPr>
      <w:numPr>
        <w:numId w:val="10"/>
      </w:numPr>
    </w:pPr>
  </w:style>
  <w:style w:type="numbering" w:customStyle="1" w:styleId="WW8Num1">
    <w:name w:val="WW8Num1"/>
    <w:rsid w:val="00CF1EEB"/>
    <w:pPr>
      <w:numPr>
        <w:numId w:val="8"/>
      </w:numPr>
    </w:pPr>
  </w:style>
  <w:style w:type="numbering" w:customStyle="1" w:styleId="WW8Num2">
    <w:name w:val="WW8Num2"/>
    <w:rsid w:val="00CF1EEB"/>
    <w:pPr>
      <w:numPr>
        <w:numId w:val="9"/>
      </w:numPr>
    </w:pPr>
  </w:style>
  <w:style w:type="character" w:customStyle="1" w:styleId="xfmc0">
    <w:name w:val="xfmc0"/>
    <w:rsid w:val="00CF1EEB"/>
  </w:style>
  <w:style w:type="paragraph" w:customStyle="1" w:styleId="2fe">
    <w:name w:val="Обычный2"/>
    <w:rsid w:val="00CF1EEB"/>
    <w:pPr>
      <w:spacing w:after="0" w:line="240" w:lineRule="auto"/>
    </w:pPr>
    <w:rPr>
      <w:rFonts w:ascii="Times New Roman" w:eastAsia="Times New Roman" w:hAnsi="Times New Roman" w:cs="Times New Roman"/>
      <w:sz w:val="24"/>
      <w:szCs w:val="20"/>
      <w:lang w:eastAsia="ru-RU"/>
    </w:rPr>
  </w:style>
  <w:style w:type="paragraph" w:customStyle="1" w:styleId="11">
    <w:name w:val="Стиль Заголовок 1 + не все прописные1"/>
    <w:basedOn w:val="10"/>
    <w:rsid w:val="00CF1EEB"/>
    <w:pPr>
      <w:numPr>
        <w:numId w:val="12"/>
      </w:numPr>
      <w:spacing w:before="0" w:after="0"/>
      <w:jc w:val="both"/>
    </w:pPr>
    <w:rPr>
      <w:rFonts w:ascii="Times New Roman" w:hAnsi="Times New Roman"/>
      <w:kern w:val="0"/>
      <w:sz w:val="28"/>
      <w:szCs w:val="28"/>
      <w:lang w:val="uk-UA" w:eastAsia="x-none"/>
    </w:rPr>
  </w:style>
  <w:style w:type="character" w:customStyle="1" w:styleId="affc">
    <w:name w:val="Абзац списку Знак"/>
    <w:link w:val="affb"/>
    <w:uiPriority w:val="34"/>
    <w:locked/>
    <w:rsid w:val="00CF1EEB"/>
    <w:rPr>
      <w:rFonts w:ascii="Calibri" w:eastAsia="Times New Roman" w:hAnsi="Calibri" w:cs="Times New Roman"/>
      <w:lang w:val="ru-RU"/>
    </w:rPr>
  </w:style>
  <w:style w:type="paragraph" w:customStyle="1" w:styleId="3f1">
    <w:name w:val="Без интервала3"/>
    <w:qFormat/>
    <w:rsid w:val="00CF1EEB"/>
    <w:pPr>
      <w:spacing w:after="0" w:line="240" w:lineRule="auto"/>
    </w:pPr>
    <w:rPr>
      <w:rFonts w:ascii="Times New Roman" w:eastAsia="Calibri" w:hAnsi="Times New Roman" w:cs="Times New Roman"/>
      <w:sz w:val="24"/>
      <w:szCs w:val="24"/>
      <w:lang w:eastAsia="ru-RU"/>
    </w:rPr>
  </w:style>
  <w:style w:type="character" w:customStyle="1" w:styleId="FontStyle17">
    <w:name w:val="Font Style17"/>
    <w:rsid w:val="00CF1EEB"/>
    <w:rPr>
      <w:rFonts w:ascii="Times New Roman" w:hAnsi="Times New Roman" w:cs="Times New Roman" w:hint="default"/>
      <w:sz w:val="18"/>
      <w:szCs w:val="18"/>
    </w:rPr>
  </w:style>
  <w:style w:type="paragraph" w:styleId="affffd">
    <w:name w:val="Signature"/>
    <w:basedOn w:val="a"/>
    <w:link w:val="affffe"/>
    <w:semiHidden/>
    <w:unhideWhenUsed/>
    <w:rsid w:val="00CF1EEB"/>
    <w:pPr>
      <w:widowControl w:val="0"/>
      <w:spacing w:line="240" w:lineRule="auto"/>
      <w:ind w:left="4252"/>
    </w:pPr>
    <w:rPr>
      <w:rFonts w:eastAsia="Andale Sans UI" w:cs="Times New Roman"/>
      <w:color w:val="auto"/>
      <w:kern w:val="2"/>
      <w:lang w:val="x-none" w:eastAsia="x-none" w:bidi="ar-SA"/>
    </w:rPr>
  </w:style>
  <w:style w:type="character" w:customStyle="1" w:styleId="affffe">
    <w:name w:val="Підпис Знак"/>
    <w:basedOn w:val="a0"/>
    <w:link w:val="affffd"/>
    <w:semiHidden/>
    <w:rsid w:val="00CF1EEB"/>
    <w:rPr>
      <w:rFonts w:ascii="Times New Roman" w:eastAsia="Andale Sans UI" w:hAnsi="Times New Roman" w:cs="Times New Roman"/>
      <w:kern w:val="2"/>
      <w:sz w:val="24"/>
      <w:szCs w:val="24"/>
      <w:lang w:val="x-none" w:eastAsia="x-none"/>
    </w:rPr>
  </w:style>
  <w:style w:type="paragraph" w:customStyle="1" w:styleId="1ffd">
    <w:name w:val="Знак Знак1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afffff">
    <w:name w:val="Горизонтальная линия"/>
    <w:basedOn w:val="a"/>
    <w:next w:val="af4"/>
    <w:rsid w:val="00CF1EEB"/>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CF1EEB"/>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CF1EEB"/>
    <w:pPr>
      <w:widowControl w:val="0"/>
      <w:spacing w:line="240" w:lineRule="auto"/>
      <w:ind w:left="566" w:hanging="283"/>
    </w:pPr>
    <w:rPr>
      <w:rFonts w:eastAsia="Andale Sans UI" w:cs="Times New Roman"/>
      <w:color w:val="auto"/>
      <w:kern w:val="2"/>
      <w:lang w:eastAsia="ru-RU" w:bidi="ar-SA"/>
    </w:rPr>
  </w:style>
  <w:style w:type="paragraph" w:customStyle="1" w:styleId="316">
    <w:name w:val="Список 31"/>
    <w:basedOn w:val="a"/>
    <w:rsid w:val="00CF1EEB"/>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CF1EEB"/>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CF1EEB"/>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CF1EEB"/>
    <w:pPr>
      <w:widowControl w:val="0"/>
      <w:numPr>
        <w:numId w:val="8"/>
      </w:numPr>
      <w:spacing w:line="240" w:lineRule="auto"/>
    </w:pPr>
    <w:rPr>
      <w:rFonts w:eastAsia="Andale Sans UI" w:cs="Times New Roman"/>
      <w:color w:val="auto"/>
      <w:kern w:val="2"/>
      <w:lang w:eastAsia="ru-RU" w:bidi="ar-SA"/>
    </w:rPr>
  </w:style>
  <w:style w:type="paragraph" w:customStyle="1" w:styleId="1ffe">
    <w:name w:val="Красная строка1"/>
    <w:basedOn w:val="af4"/>
    <w:rsid w:val="00CF1EEB"/>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d"/>
    <w:rsid w:val="00CF1EEB"/>
  </w:style>
  <w:style w:type="paragraph" w:customStyle="1" w:styleId="afffff0">
    <w:name w:val="Краткий обратный адрес"/>
    <w:basedOn w:val="a"/>
    <w:rsid w:val="00CF1EEB"/>
    <w:pPr>
      <w:widowControl w:val="0"/>
      <w:spacing w:line="240" w:lineRule="auto"/>
    </w:pPr>
    <w:rPr>
      <w:rFonts w:eastAsia="Andale Sans UI" w:cs="Times New Roman"/>
      <w:color w:val="auto"/>
      <w:kern w:val="2"/>
      <w:lang w:eastAsia="ru-RU" w:bidi="ar-SA"/>
    </w:rPr>
  </w:style>
  <w:style w:type="paragraph" w:customStyle="1" w:styleId="317">
    <w:name w:val="Заголовок 31"/>
    <w:next w:val="a"/>
    <w:rsid w:val="00CF1EEB"/>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3">
    <w:name w:val="Знак Знак1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CF1EEB"/>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CF1EEB"/>
    <w:rPr>
      <w:rFonts w:ascii="Times New Roman" w:hAnsi="Times New Roman" w:cs="Times New Roman" w:hint="default"/>
    </w:rPr>
  </w:style>
  <w:style w:type="character" w:customStyle="1" w:styleId="Absatz-Standardschriftart">
    <w:name w:val="Absatz-Standardschriftart"/>
    <w:rsid w:val="00CF1EEB"/>
  </w:style>
  <w:style w:type="character" w:customStyle="1" w:styleId="WW-Absatz-Standardschriftart">
    <w:name w:val="WW-Absatz-Standardschriftart"/>
    <w:rsid w:val="00CF1EEB"/>
  </w:style>
  <w:style w:type="character" w:customStyle="1" w:styleId="WW8Num16z0">
    <w:name w:val="WW8Num16z0"/>
    <w:rsid w:val="00CF1EEB"/>
    <w:rPr>
      <w:rFonts w:ascii="Times New Roman" w:hAnsi="Times New Roman" w:cs="Times New Roman" w:hint="default"/>
    </w:rPr>
  </w:style>
  <w:style w:type="character" w:customStyle="1" w:styleId="WW-Absatz-Standardschriftart1">
    <w:name w:val="WW-Absatz-Standardschriftart1"/>
    <w:rsid w:val="00CF1EEB"/>
  </w:style>
  <w:style w:type="character" w:customStyle="1" w:styleId="afffff1">
    <w:name w:val="Маркеры списка"/>
    <w:rsid w:val="00CF1EEB"/>
    <w:rPr>
      <w:rFonts w:ascii="OpenSymbol" w:eastAsia="OpenSymbol" w:hAnsi="OpenSymbol" w:cs="OpenSymbol" w:hint="default"/>
    </w:rPr>
  </w:style>
  <w:style w:type="character" w:customStyle="1" w:styleId="RTFNum21">
    <w:name w:val="RTF_Num 2 1"/>
    <w:rsid w:val="00CF1EEB"/>
    <w:rPr>
      <w:rFonts w:ascii="Times New Roman" w:hAnsi="Times New Roman" w:cs="Times New Roman" w:hint="default"/>
    </w:rPr>
  </w:style>
  <w:style w:type="character" w:customStyle="1" w:styleId="A12">
    <w:name w:val="A12"/>
    <w:rsid w:val="00CF1EEB"/>
    <w:rPr>
      <w:rFonts w:ascii="Calibri" w:hAnsi="Calibri" w:cs="Calibri" w:hint="default"/>
      <w:color w:val="000000"/>
      <w:sz w:val="20"/>
      <w:szCs w:val="20"/>
    </w:rPr>
  </w:style>
  <w:style w:type="character" w:customStyle="1" w:styleId="1fff">
    <w:name w:val="Текст сноски Знак1"/>
    <w:semiHidden/>
    <w:locked/>
    <w:rsid w:val="00CF1EEB"/>
    <w:rPr>
      <w:rFonts w:ascii="Calibri" w:eastAsia="Times New Roman" w:hAnsi="Calibri" w:cs="Times New Roman"/>
      <w:lang w:eastAsia="en-US"/>
    </w:rPr>
  </w:style>
  <w:style w:type="character" w:customStyle="1" w:styleId="1fff0">
    <w:name w:val="Текст Знак1"/>
    <w:uiPriority w:val="99"/>
    <w:semiHidden/>
    <w:rsid w:val="00CF1EEB"/>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CF1EEB"/>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8">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CF1EEB"/>
    <w:rPr>
      <w:rFonts w:ascii="Cambria" w:eastAsia="Times New Roman" w:hAnsi="Cambria" w:cs="Times New Roman"/>
      <w:b/>
      <w:bCs/>
      <w:color w:val="4F81BD"/>
      <w:sz w:val="24"/>
      <w:szCs w:val="24"/>
    </w:rPr>
  </w:style>
  <w:style w:type="character" w:customStyle="1" w:styleId="1fff1">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CF1EEB"/>
    <w:rPr>
      <w:rFonts w:ascii="Times New Roman" w:eastAsia="Times New Roman" w:hAnsi="Times New Roman" w:cs="Times New Roman"/>
      <w:lang w:val="uk-UA" w:eastAsia="en-US"/>
    </w:rPr>
  </w:style>
  <w:style w:type="character" w:customStyle="1" w:styleId="1fff2">
    <w:name w:val="Подпись Знак1"/>
    <w:semiHidden/>
    <w:rsid w:val="00CF1EEB"/>
    <w:rPr>
      <w:rFonts w:ascii="Times New Roman" w:eastAsia="Times New Roman" w:hAnsi="Times New Roman" w:cs="Times New Roman"/>
      <w:sz w:val="24"/>
      <w:szCs w:val="24"/>
    </w:rPr>
  </w:style>
  <w:style w:type="character" w:customStyle="1" w:styleId="710">
    <w:name w:val="Заголовок 7 Знак1"/>
    <w:semiHidden/>
    <w:rsid w:val="00CF1EEB"/>
    <w:rPr>
      <w:rFonts w:ascii="Cambria" w:eastAsia="Times New Roman" w:hAnsi="Cambria" w:cs="Times New Roman"/>
      <w:i/>
      <w:iCs/>
      <w:color w:val="404040"/>
      <w:sz w:val="24"/>
      <w:szCs w:val="24"/>
    </w:rPr>
  </w:style>
  <w:style w:type="character" w:customStyle="1" w:styleId="810">
    <w:name w:val="Заголовок 8 Знак1"/>
    <w:semiHidden/>
    <w:rsid w:val="00CF1EEB"/>
    <w:rPr>
      <w:rFonts w:ascii="Cambria" w:eastAsia="Times New Roman" w:hAnsi="Cambria" w:cs="Times New Roman"/>
      <w:color w:val="404040"/>
    </w:rPr>
  </w:style>
  <w:style w:type="character" w:customStyle="1" w:styleId="910">
    <w:name w:val="Заголовок 9 Знак1"/>
    <w:semiHidden/>
    <w:rsid w:val="00CF1EEB"/>
    <w:rPr>
      <w:rFonts w:ascii="Cambria" w:eastAsia="Times New Roman" w:hAnsi="Cambria" w:cs="Times New Roman"/>
      <w:i/>
      <w:iCs/>
      <w:color w:val="404040"/>
    </w:rPr>
  </w:style>
  <w:style w:type="character" w:customStyle="1" w:styleId="321">
    <w:name w:val="Основной текст 3 Знак2"/>
    <w:semiHidden/>
    <w:rsid w:val="00CF1EEB"/>
    <w:rPr>
      <w:rFonts w:ascii="Times New Roman" w:eastAsia="Times New Roman" w:hAnsi="Times New Roman" w:cs="Times New Roman"/>
      <w:sz w:val="16"/>
      <w:szCs w:val="16"/>
    </w:rPr>
  </w:style>
  <w:style w:type="character" w:customStyle="1" w:styleId="2ff">
    <w:name w:val="Схема документа Знак2"/>
    <w:semiHidden/>
    <w:rsid w:val="00CF1EEB"/>
    <w:rPr>
      <w:rFonts w:ascii="Tahoma" w:eastAsia="Times New Roman" w:hAnsi="Tahoma" w:cs="Tahoma"/>
      <w:sz w:val="16"/>
      <w:szCs w:val="16"/>
    </w:rPr>
  </w:style>
  <w:style w:type="character" w:customStyle="1" w:styleId="2ff0">
    <w:name w:val="Нижний колонтитул Знак2"/>
    <w:semiHidden/>
    <w:rsid w:val="00CF1EEB"/>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CF1EEB"/>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CF1EEB"/>
    <w:rPr>
      <w:rFonts w:ascii="Times New Roman" w:eastAsia="Times New Roman" w:hAnsi="Times New Roman" w:cs="Times New Roman"/>
      <w:sz w:val="24"/>
      <w:szCs w:val="24"/>
    </w:rPr>
  </w:style>
  <w:style w:type="character" w:customStyle="1" w:styleId="1fff3">
    <w:name w:val="Текст концевой сноски Знак1"/>
    <w:uiPriority w:val="99"/>
    <w:semiHidden/>
    <w:rsid w:val="00CF1EEB"/>
    <w:rPr>
      <w:rFonts w:ascii="Times New Roman" w:eastAsia="Times New Roman" w:hAnsi="Times New Roman" w:cs="Times New Roman"/>
      <w:sz w:val="20"/>
      <w:szCs w:val="20"/>
    </w:rPr>
  </w:style>
  <w:style w:type="character" w:customStyle="1" w:styleId="1fff4">
    <w:name w:val="Текст примечания Знак1"/>
    <w:semiHidden/>
    <w:rsid w:val="00CF1EEB"/>
    <w:rPr>
      <w:rFonts w:ascii="Times New Roman" w:eastAsia="Times New Roman" w:hAnsi="Times New Roman" w:cs="Times New Roman"/>
      <w:sz w:val="20"/>
      <w:szCs w:val="20"/>
    </w:rPr>
  </w:style>
  <w:style w:type="character" w:customStyle="1" w:styleId="1fff5">
    <w:name w:val="Подзаголовок Знак1"/>
    <w:rsid w:val="00CF1EEB"/>
    <w:rPr>
      <w:rFonts w:ascii="Cambria" w:eastAsia="Times New Roman" w:hAnsi="Cambria" w:cs="Times New Roman"/>
      <w:i/>
      <w:iCs/>
      <w:color w:val="4F81BD"/>
      <w:spacing w:val="15"/>
      <w:sz w:val="24"/>
      <w:szCs w:val="24"/>
    </w:rPr>
  </w:style>
  <w:style w:type="character" w:customStyle="1" w:styleId="hpsatn">
    <w:name w:val="hps atn"/>
    <w:rsid w:val="00CF1EEB"/>
  </w:style>
  <w:style w:type="character" w:customStyle="1" w:styleId="atn">
    <w:name w:val="atn"/>
    <w:rsid w:val="00CF1EEB"/>
  </w:style>
  <w:style w:type="character" w:customStyle="1" w:styleId="212pt">
    <w:name w:val="Основной текст (2) + 12 pt;Полужирный"/>
    <w:rsid w:val="00CF1E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CF1EEB"/>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2">
    <w:name w:val="Название Знак2"/>
    <w:uiPriority w:val="10"/>
    <w:rsid w:val="00CF1EEB"/>
    <w:rPr>
      <w:rFonts w:ascii="Cambria" w:eastAsia="Times New Roman" w:hAnsi="Cambria" w:cs="Times New Roman"/>
      <w:color w:val="17365D"/>
      <w:spacing w:val="5"/>
      <w:kern w:val="28"/>
      <w:sz w:val="52"/>
      <w:szCs w:val="52"/>
      <w:lang w:eastAsia="en-US"/>
    </w:rPr>
  </w:style>
  <w:style w:type="numbering" w:customStyle="1" w:styleId="2ff3">
    <w:name w:val="Нет списка2"/>
    <w:next w:val="a2"/>
    <w:uiPriority w:val="99"/>
    <w:semiHidden/>
    <w:unhideWhenUsed/>
    <w:rsid w:val="00CF1EEB"/>
  </w:style>
  <w:style w:type="table" w:customStyle="1" w:styleId="3f3">
    <w:name w:val="Сетка таблицы3"/>
    <w:basedOn w:val="a1"/>
    <w:next w:val="affe"/>
    <w:rsid w:val="00CF1EEB"/>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e"/>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CF1EEB"/>
  </w:style>
  <w:style w:type="table" w:customStyle="1" w:styleId="TableNormal1">
    <w:name w:val="Table Normal1"/>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219">
    <w:name w:val="21"/>
    <w:basedOn w:val="TableNormal"/>
    <w:rsid w:val="00CF1EEB"/>
    <w:tblPr>
      <w:tblStyleRowBandSize w:val="1"/>
      <w:tblStyleColBandSize w:val="1"/>
      <w:tblCellMar>
        <w:left w:w="108" w:type="dxa"/>
        <w:right w:w="108" w:type="dxa"/>
      </w:tblCellMar>
    </w:tblPr>
  </w:style>
  <w:style w:type="table" w:customStyle="1" w:styleId="21a">
    <w:name w:val="Сетка таблицы21"/>
    <w:basedOn w:val="a1"/>
    <w:next w:val="affe"/>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CF1EEB"/>
  </w:style>
  <w:style w:type="table" w:customStyle="1" w:styleId="117">
    <w:name w:val="Сітка таблиці11"/>
    <w:basedOn w:val="a1"/>
    <w:next w:val="affe"/>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CF1EEB"/>
    <w:pPr>
      <w:numPr>
        <w:numId w:val="4"/>
      </w:numPr>
    </w:pPr>
  </w:style>
  <w:style w:type="numbering" w:customStyle="1" w:styleId="WW8Num31">
    <w:name w:val="WW8Num31"/>
    <w:rsid w:val="00CF1EEB"/>
    <w:pPr>
      <w:numPr>
        <w:numId w:val="3"/>
      </w:numPr>
    </w:pPr>
  </w:style>
  <w:style w:type="numbering" w:customStyle="1" w:styleId="WW8Num11">
    <w:name w:val="WW8Num11"/>
    <w:rsid w:val="00CF1EEB"/>
    <w:pPr>
      <w:numPr>
        <w:numId w:val="1"/>
      </w:numPr>
    </w:pPr>
  </w:style>
  <w:style w:type="numbering" w:customStyle="1" w:styleId="WW8Num21">
    <w:name w:val="WW8Num21"/>
    <w:rsid w:val="00CF1EEB"/>
    <w:pPr>
      <w:numPr>
        <w:numId w:val="2"/>
      </w:numPr>
    </w:pPr>
  </w:style>
  <w:style w:type="paragraph" w:styleId="afffff2">
    <w:name w:val="Revision"/>
    <w:hidden/>
    <w:uiPriority w:val="99"/>
    <w:semiHidden/>
    <w:rsid w:val="00CF1EEB"/>
    <w:pPr>
      <w:spacing w:after="0" w:line="240" w:lineRule="auto"/>
    </w:pPr>
    <w:rPr>
      <w:rFonts w:ascii="Times New Roman" w:eastAsia="Times New Roman" w:hAnsi="Times New Roman" w:cs="Mangal"/>
      <w:color w:val="000000"/>
      <w:kern w:val="1"/>
      <w:sz w:val="24"/>
      <w:szCs w:val="21"/>
      <w:lang w:val="ru-RU" w:eastAsia="hi-IN" w:bidi="hi-IN"/>
    </w:rPr>
  </w:style>
  <w:style w:type="character" w:customStyle="1" w:styleId="afffff3">
    <w:name w:val="Неразрешенное упоминание"/>
    <w:uiPriority w:val="99"/>
    <w:semiHidden/>
    <w:unhideWhenUsed/>
    <w:rsid w:val="00CF1EEB"/>
    <w:rPr>
      <w:color w:val="605E5C"/>
      <w:shd w:val="clear" w:color="auto" w:fill="E1DFDD"/>
    </w:rPr>
  </w:style>
  <w:style w:type="paragraph" w:customStyle="1" w:styleId="login-buttonuser">
    <w:name w:val="login-button__user"/>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2ff4">
    <w:name w:val="Основной текст (2) + Полужирный"/>
    <w:rsid w:val="00CF1EE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1fff6">
    <w:name w:val="Без інтервалів1"/>
    <w:rsid w:val="00270679"/>
    <w:pPr>
      <w:widowControl w:val="0"/>
      <w:spacing w:after="0" w:line="240" w:lineRule="auto"/>
    </w:pPr>
    <w:rPr>
      <w:rFonts w:ascii="Times New Roman" w:eastAsia="Times New Roman" w:hAnsi="Times New Roman" w:cs="Calibri"/>
      <w:lang w:val="ru-RU" w:eastAsia="ru-RU"/>
    </w:rPr>
  </w:style>
  <w:style w:type="paragraph" w:styleId="afffff4">
    <w:name w:val="Plain Text"/>
    <w:basedOn w:val="a"/>
    <w:link w:val="afffff5"/>
    <w:rsid w:val="00270679"/>
    <w:pPr>
      <w:suppressAutoHyphens w:val="0"/>
      <w:spacing w:line="240" w:lineRule="auto"/>
    </w:pPr>
    <w:rPr>
      <w:rFonts w:ascii="Courier New" w:hAnsi="Courier New" w:cs="Courier New"/>
      <w:color w:val="auto"/>
      <w:kern w:val="0"/>
      <w:sz w:val="20"/>
      <w:szCs w:val="20"/>
      <w:lang w:eastAsia="ru-RU" w:bidi="ar-SA"/>
    </w:rPr>
  </w:style>
  <w:style w:type="character" w:customStyle="1" w:styleId="afffff5">
    <w:name w:val="Текст Знак"/>
    <w:basedOn w:val="a0"/>
    <w:link w:val="afffff4"/>
    <w:rsid w:val="00270679"/>
    <w:rPr>
      <w:rFonts w:ascii="Courier New" w:eastAsia="Times New Roman" w:hAnsi="Courier New" w:cs="Courier New"/>
      <w:sz w:val="20"/>
      <w:szCs w:val="20"/>
      <w:lang w:val="ru-RU" w:eastAsia="ru-RU"/>
    </w:rPr>
  </w:style>
  <w:style w:type="paragraph" w:customStyle="1" w:styleId="3f4">
    <w:name w:val="Обычный3"/>
    <w:rsid w:val="008877D2"/>
    <w:pPr>
      <w:spacing w:after="0"/>
    </w:pPr>
    <w:rPr>
      <w:rFonts w:ascii="Arial" w:eastAsia="Arial" w:hAnsi="Arial" w:cs="Arial"/>
      <w:color w:val="00000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CF1EEB"/>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
    <w:name w:val="heading 2"/>
    <w:aliases w:val="H2,Heading 2 CFMU"/>
    <w:basedOn w:val="a"/>
    <w:next w:val="a"/>
    <w:link w:val="210"/>
    <w:qFormat/>
    <w:rsid w:val="00CF1EEB"/>
    <w:pPr>
      <w:keepNext/>
      <w:keepLines/>
      <w:numPr>
        <w:ilvl w:val="1"/>
        <w:numId w:val="15"/>
      </w:numPr>
      <w:tabs>
        <w:tab w:val="clear" w:pos="0"/>
      </w:tabs>
      <w:suppressAutoHyphens w:val="0"/>
      <w:spacing w:before="40"/>
      <w:ind w:left="0" w:firstLine="0"/>
      <w:outlineLvl w:val="1"/>
    </w:pPr>
    <w:rPr>
      <w:rFonts w:ascii="Cambria" w:hAnsi="Cambria" w:cs="Times New Roman"/>
      <w:color w:val="365F91"/>
      <w:kern w:val="0"/>
      <w:sz w:val="26"/>
      <w:szCs w:val="20"/>
      <w:lang w:val="uk-UA" w:eastAsia="uk-UA" w:bidi="ar-SA"/>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CF1EEB"/>
    <w:pPr>
      <w:keepNext/>
      <w:numPr>
        <w:ilvl w:val="2"/>
        <w:numId w:val="15"/>
      </w:numPr>
      <w:tabs>
        <w:tab w:val="clear" w:pos="0"/>
      </w:tabs>
      <w:suppressAutoHyphens w:val="0"/>
      <w:spacing w:before="240" w:after="60"/>
      <w:ind w:left="0" w:firstLine="0"/>
      <w:outlineLvl w:val="2"/>
    </w:pPr>
    <w:rPr>
      <w:rFonts w:ascii="Cambria" w:hAnsi="Cambria" w:cs="Times New Roman"/>
      <w:b/>
      <w:color w:val="auto"/>
      <w:kern w:val="0"/>
      <w:sz w:val="26"/>
      <w:szCs w:val="20"/>
      <w:lang w:val="uk-UA" w:eastAsia="uk-UA" w:bidi="ar-SA"/>
    </w:rPr>
  </w:style>
  <w:style w:type="paragraph" w:styleId="4">
    <w:name w:val="heading 4"/>
    <w:basedOn w:val="12"/>
    <w:next w:val="12"/>
    <w:link w:val="40"/>
    <w:qFormat/>
    <w:rsid w:val="00CF1EEB"/>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CF1EE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12"/>
    <w:next w:val="12"/>
    <w:link w:val="60"/>
    <w:qFormat/>
    <w:rsid w:val="00CF1EEB"/>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CF1EEB"/>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rsid w:val="00CF1EEB"/>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CF1EE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uiPriority w:val="99"/>
    <w:rsid w:val="00CF1EEB"/>
    <w:rPr>
      <w:rFonts w:asciiTheme="majorHAnsi" w:eastAsiaTheme="majorEastAsia" w:hAnsiTheme="majorHAnsi" w:cs="Mangal"/>
      <w:b/>
      <w:bCs/>
      <w:color w:val="365F91" w:themeColor="accent1" w:themeShade="BF"/>
      <w:kern w:val="1"/>
      <w:sz w:val="28"/>
      <w:szCs w:val="25"/>
      <w:lang w:val="ru-RU" w:eastAsia="hi-IN" w:bidi="hi-IN"/>
    </w:rPr>
  </w:style>
  <w:style w:type="character" w:customStyle="1" w:styleId="22">
    <w:name w:val="Заголовок 2 Знак"/>
    <w:aliases w:val="H2 Знак,Heading 2 CFMU Знак"/>
    <w:basedOn w:val="a0"/>
    <w:rsid w:val="00CF1EEB"/>
    <w:rPr>
      <w:rFonts w:asciiTheme="majorHAnsi" w:eastAsiaTheme="majorEastAsia" w:hAnsiTheme="majorHAnsi" w:cs="Mangal"/>
      <w:b/>
      <w:bCs/>
      <w:color w:val="4F81BD" w:themeColor="accent1"/>
      <w:kern w:val="1"/>
      <w:sz w:val="26"/>
      <w:szCs w:val="23"/>
      <w:lang w:val="ru-RU" w:eastAsia="hi-IN" w:bidi="hi-IN"/>
    </w:rPr>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CF1EEB"/>
    <w:rPr>
      <w:rFonts w:ascii="Cambria" w:eastAsia="Times New Roman" w:hAnsi="Cambria" w:cs="Times New Roman"/>
      <w:b/>
      <w:sz w:val="26"/>
      <w:szCs w:val="20"/>
      <w:lang w:eastAsia="uk-UA"/>
    </w:rPr>
  </w:style>
  <w:style w:type="character" w:customStyle="1" w:styleId="40">
    <w:name w:val="Заголовок 4 Знак"/>
    <w:basedOn w:val="a0"/>
    <w:link w:val="4"/>
    <w:rsid w:val="00CF1EEB"/>
    <w:rPr>
      <w:rFonts w:ascii="Arial" w:eastAsia="Arial" w:hAnsi="Arial" w:cs="Times New Roman"/>
      <w:b/>
      <w:color w:val="000000"/>
      <w:sz w:val="24"/>
      <w:szCs w:val="24"/>
      <w:lang w:val="x-none" w:eastAsia="x-none"/>
    </w:rPr>
  </w:style>
  <w:style w:type="character" w:customStyle="1" w:styleId="50">
    <w:name w:val="Заголовок 5 Знак"/>
    <w:basedOn w:val="a0"/>
    <w:link w:val="5"/>
    <w:rsid w:val="00CF1EEB"/>
    <w:rPr>
      <w:rFonts w:ascii="Calibri" w:eastAsia="Times New Roman" w:hAnsi="Calibri" w:cs="Times New Roman"/>
      <w:b/>
      <w:i/>
      <w:sz w:val="26"/>
      <w:szCs w:val="20"/>
      <w:lang w:eastAsia="uk-UA"/>
    </w:rPr>
  </w:style>
  <w:style w:type="character" w:customStyle="1" w:styleId="60">
    <w:name w:val="Заголовок 6 Знак"/>
    <w:basedOn w:val="a0"/>
    <w:link w:val="6"/>
    <w:rsid w:val="00CF1EEB"/>
    <w:rPr>
      <w:rFonts w:ascii="Arial" w:eastAsia="Arial" w:hAnsi="Arial" w:cs="Times New Roman"/>
      <w:b/>
      <w:color w:val="000000"/>
      <w:sz w:val="20"/>
      <w:szCs w:val="20"/>
      <w:lang w:val="x-none" w:eastAsia="x-none"/>
    </w:rPr>
  </w:style>
  <w:style w:type="character" w:customStyle="1" w:styleId="70">
    <w:name w:val="Заголовок 7 Знак"/>
    <w:basedOn w:val="a0"/>
    <w:link w:val="7"/>
    <w:rsid w:val="00CF1EEB"/>
    <w:rPr>
      <w:rFonts w:ascii="Calibri" w:eastAsia="Times New Roman" w:hAnsi="Calibri" w:cs="Times New Roman"/>
      <w:sz w:val="24"/>
      <w:szCs w:val="20"/>
      <w:lang w:val="ru-RU" w:eastAsia="ru-RU"/>
    </w:rPr>
  </w:style>
  <w:style w:type="character" w:customStyle="1" w:styleId="80">
    <w:name w:val="Заголовок 8 Знак"/>
    <w:basedOn w:val="a0"/>
    <w:link w:val="8"/>
    <w:semiHidden/>
    <w:rsid w:val="00CF1EEB"/>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CF1EEB"/>
    <w:rPr>
      <w:rFonts w:ascii="Cambria" w:eastAsia="Times New Roman" w:hAnsi="Cambria" w:cs="Times New Roman"/>
      <w:sz w:val="20"/>
      <w:szCs w:val="20"/>
      <w:lang w:eastAsia="uk-UA"/>
    </w:rPr>
  </w:style>
  <w:style w:type="character" w:customStyle="1" w:styleId="WW8Num10z4">
    <w:name w:val="WW8Num10z4"/>
    <w:uiPriority w:val="99"/>
    <w:rsid w:val="00CF1EEB"/>
  </w:style>
  <w:style w:type="character" w:customStyle="1" w:styleId="WW8Num3z3">
    <w:name w:val="WW8Num3z3"/>
    <w:rsid w:val="00CF1EEB"/>
  </w:style>
  <w:style w:type="character" w:customStyle="1" w:styleId="WW8Num10z5">
    <w:name w:val="WW8Num10z5"/>
    <w:uiPriority w:val="99"/>
    <w:rsid w:val="00CF1EEB"/>
  </w:style>
  <w:style w:type="character" w:customStyle="1" w:styleId="a3">
    <w:name w:val="Основний текст з відступом Знак"/>
    <w:link w:val="a4"/>
    <w:locked/>
    <w:rsid w:val="00CF1EEB"/>
    <w:rPr>
      <w:rFonts w:ascii="Calibri" w:hAnsi="Calibri"/>
      <w:lang w:eastAsia="uk-UA"/>
    </w:rPr>
  </w:style>
  <w:style w:type="character" w:customStyle="1" w:styleId="WW8Num10z6">
    <w:name w:val="WW8Num10z6"/>
    <w:uiPriority w:val="99"/>
    <w:rsid w:val="00CF1EEB"/>
  </w:style>
  <w:style w:type="paragraph" w:customStyle="1" w:styleId="FR1">
    <w:name w:val="FR1"/>
    <w:uiPriority w:val="99"/>
    <w:rsid w:val="00CF1EEB"/>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character" w:customStyle="1" w:styleId="WW8Num10z7">
    <w:name w:val="WW8Num10z7"/>
    <w:uiPriority w:val="99"/>
    <w:rsid w:val="00CF1EEB"/>
  </w:style>
  <w:style w:type="paragraph" w:customStyle="1" w:styleId="FR2">
    <w:name w:val="FR2"/>
    <w:rsid w:val="00CF1EEB"/>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character" w:customStyle="1" w:styleId="WW8Num10z8">
    <w:name w:val="WW8Num10z8"/>
    <w:uiPriority w:val="99"/>
    <w:rsid w:val="00CF1EEB"/>
  </w:style>
  <w:style w:type="paragraph" w:customStyle="1" w:styleId="Normal1">
    <w:name w:val="Normal1"/>
    <w:link w:val="Normal10"/>
    <w:rsid w:val="00CF1EEB"/>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WW8Num11z0">
    <w:name w:val="WW8Num11z0"/>
    <w:rsid w:val="00CF1EEB"/>
  </w:style>
  <w:style w:type="character" w:customStyle="1" w:styleId="FontStyle16">
    <w:name w:val="Font Style16"/>
    <w:uiPriority w:val="99"/>
    <w:rsid w:val="00CF1EEB"/>
    <w:rPr>
      <w:rFonts w:ascii="Times New Roman" w:hAnsi="Times New Roman"/>
      <w:spacing w:val="10"/>
      <w:sz w:val="72"/>
    </w:rPr>
  </w:style>
  <w:style w:type="character" w:customStyle="1" w:styleId="WW8Num11z1">
    <w:name w:val="WW8Num11z1"/>
    <w:rsid w:val="00CF1EEB"/>
  </w:style>
  <w:style w:type="character" w:customStyle="1" w:styleId="hps">
    <w:name w:val="hps"/>
    <w:rsid w:val="00CF1EEB"/>
  </w:style>
  <w:style w:type="character" w:customStyle="1" w:styleId="WW8Num11z2">
    <w:name w:val="WW8Num11z2"/>
    <w:uiPriority w:val="99"/>
    <w:rsid w:val="00CF1EEB"/>
  </w:style>
  <w:style w:type="character" w:customStyle="1" w:styleId="FontStyle14">
    <w:name w:val="Font Style14"/>
    <w:uiPriority w:val="99"/>
    <w:rsid w:val="00CF1EEB"/>
    <w:rPr>
      <w:rFonts w:ascii="Times New Roman" w:hAnsi="Times New Roman"/>
      <w:b/>
      <w:spacing w:val="10"/>
      <w:sz w:val="72"/>
    </w:rPr>
  </w:style>
  <w:style w:type="character" w:customStyle="1" w:styleId="WW8Num11z3">
    <w:name w:val="WW8Num11z3"/>
    <w:rsid w:val="00CF1EEB"/>
  </w:style>
  <w:style w:type="paragraph" w:customStyle="1" w:styleId="tbl-cod">
    <w:name w:val="tbl-cod"/>
    <w:basedOn w:val="a"/>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CF1EEB"/>
  </w:style>
  <w:style w:type="paragraph" w:customStyle="1" w:styleId="Normal2">
    <w:name w:val="Normal2"/>
    <w:uiPriority w:val="99"/>
    <w:rsid w:val="00CF1EEB"/>
    <w:pPr>
      <w:spacing w:after="0"/>
    </w:pPr>
    <w:rPr>
      <w:rFonts w:ascii="Arial" w:eastAsia="Times New Roman" w:hAnsi="Arial" w:cs="Arial"/>
      <w:color w:val="000000"/>
      <w:lang w:val="ru-RU" w:eastAsia="ru-RU"/>
    </w:rPr>
  </w:style>
  <w:style w:type="character" w:customStyle="1" w:styleId="WW8Num11z5">
    <w:name w:val="WW8Num11z5"/>
    <w:uiPriority w:val="99"/>
    <w:rsid w:val="00CF1EEB"/>
  </w:style>
  <w:style w:type="paragraph" w:customStyle="1" w:styleId="23">
    <w:name w:val="Абзац списка2"/>
    <w:basedOn w:val="a"/>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CF1EEB"/>
  </w:style>
  <w:style w:type="paragraph" w:customStyle="1" w:styleId="14">
    <w:name w:val="Основний текст1"/>
    <w:basedOn w:val="a"/>
    <w:uiPriority w:val="99"/>
    <w:rsid w:val="00CF1EEB"/>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CF1EEB"/>
    <w:rPr>
      <w:b/>
      <w:shd w:val="clear" w:color="auto" w:fill="FFFFFF"/>
    </w:rPr>
  </w:style>
  <w:style w:type="paragraph" w:customStyle="1" w:styleId="a5">
    <w:name w:val="Вміст таблиці"/>
    <w:basedOn w:val="a"/>
    <w:uiPriority w:val="99"/>
    <w:rsid w:val="00CF1EEB"/>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a7"/>
    <w:uiPriority w:val="99"/>
    <w:rsid w:val="00CF1EEB"/>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a7">
    <w:name w:val="Верхній колонтитул Знак"/>
    <w:aliases w:val="Header Char Знак1,Знак7 Знак1"/>
    <w:basedOn w:val="a0"/>
    <w:link w:val="a6"/>
    <w:uiPriority w:val="99"/>
    <w:rsid w:val="00CF1EEB"/>
    <w:rPr>
      <w:rFonts w:ascii="Arial Unicode MS" w:eastAsia="Times New Roman" w:hAnsi="Times New Roman" w:cs="Times New Roman"/>
      <w:color w:val="000000"/>
      <w:sz w:val="24"/>
      <w:szCs w:val="20"/>
      <w:lang w:eastAsia="uk-UA"/>
    </w:rPr>
  </w:style>
  <w:style w:type="character" w:customStyle="1" w:styleId="WW8Num3z0">
    <w:name w:val="WW8Num3z0"/>
    <w:rsid w:val="00CF1EEB"/>
    <w:rPr>
      <w:rFonts w:ascii="Times New Roman" w:hAnsi="Times New Roman"/>
      <w:lang w:val="uk-UA" w:eastAsia="x-none"/>
    </w:rPr>
  </w:style>
  <w:style w:type="character" w:customStyle="1" w:styleId="WW8Num2z0">
    <w:name w:val="WW8Num2z0"/>
    <w:rsid w:val="00CF1EEB"/>
    <w:rPr>
      <w:rFonts w:ascii="Times New Roman" w:hAnsi="Times New Roman"/>
      <w:color w:val="000000"/>
      <w:shd w:val="clear" w:color="auto" w:fill="FFFFFF"/>
      <w:lang w:val="uk-UA" w:eastAsia="ru-RU"/>
    </w:rPr>
  </w:style>
  <w:style w:type="character" w:customStyle="1" w:styleId="WW8Num1z8">
    <w:name w:val="WW8Num1z8"/>
    <w:uiPriority w:val="99"/>
    <w:rsid w:val="00CF1EEB"/>
  </w:style>
  <w:style w:type="character" w:customStyle="1" w:styleId="WW8Num1z7">
    <w:name w:val="WW8Num1z7"/>
    <w:uiPriority w:val="99"/>
    <w:rsid w:val="00CF1EEB"/>
  </w:style>
  <w:style w:type="character" w:customStyle="1" w:styleId="WW8Num1z6">
    <w:name w:val="WW8Num1z6"/>
    <w:uiPriority w:val="99"/>
    <w:rsid w:val="00CF1EEB"/>
  </w:style>
  <w:style w:type="character" w:customStyle="1" w:styleId="WW8Num1z5">
    <w:name w:val="WW8Num1z5"/>
    <w:uiPriority w:val="99"/>
    <w:rsid w:val="00CF1EEB"/>
  </w:style>
  <w:style w:type="character" w:customStyle="1" w:styleId="WW8Num1z4">
    <w:name w:val="WW8Num1z4"/>
    <w:uiPriority w:val="99"/>
    <w:rsid w:val="00CF1EEB"/>
  </w:style>
  <w:style w:type="character" w:customStyle="1" w:styleId="WW8Num1z3">
    <w:name w:val="WW8Num1z3"/>
    <w:uiPriority w:val="99"/>
    <w:rsid w:val="00CF1EEB"/>
  </w:style>
  <w:style w:type="character" w:customStyle="1" w:styleId="WW8Num1z2">
    <w:name w:val="WW8Num1z2"/>
    <w:uiPriority w:val="99"/>
    <w:rsid w:val="00CF1EEB"/>
  </w:style>
  <w:style w:type="character" w:customStyle="1" w:styleId="WW8Num1z1">
    <w:name w:val="WW8Num1z1"/>
    <w:uiPriority w:val="99"/>
    <w:rsid w:val="00CF1EEB"/>
  </w:style>
  <w:style w:type="character" w:customStyle="1" w:styleId="WW8Num1z0">
    <w:name w:val="WW8Num1z0"/>
    <w:rsid w:val="00CF1EEB"/>
  </w:style>
  <w:style w:type="paragraph" w:styleId="a8">
    <w:name w:val="Balloon Text"/>
    <w:basedOn w:val="a"/>
    <w:link w:val="a9"/>
    <w:uiPriority w:val="99"/>
    <w:rsid w:val="00CF1EEB"/>
    <w:pPr>
      <w:suppressAutoHyphens w:val="0"/>
      <w:spacing w:line="240" w:lineRule="auto"/>
    </w:pPr>
    <w:rPr>
      <w:rFonts w:ascii="Tahoma" w:hAnsi="Tahoma" w:cs="Times New Roman"/>
      <w:color w:val="auto"/>
      <w:kern w:val="0"/>
      <w:sz w:val="16"/>
      <w:szCs w:val="20"/>
      <w:lang w:val="uk-UA" w:eastAsia="uk-UA" w:bidi="ar-SA"/>
    </w:rPr>
  </w:style>
  <w:style w:type="character" w:customStyle="1" w:styleId="a9">
    <w:name w:val="Текст у виносці Знак"/>
    <w:basedOn w:val="a0"/>
    <w:link w:val="a8"/>
    <w:uiPriority w:val="99"/>
    <w:rsid w:val="00CF1EEB"/>
    <w:rPr>
      <w:rFonts w:ascii="Tahoma" w:eastAsia="Times New Roman" w:hAnsi="Tahoma" w:cs="Times New Roman"/>
      <w:sz w:val="16"/>
      <w:szCs w:val="20"/>
      <w:lang w:eastAsia="uk-UA"/>
    </w:rPr>
  </w:style>
  <w:style w:type="paragraph" w:customStyle="1" w:styleId="33">
    <w:name w:val="Заголовок №3"/>
    <w:basedOn w:val="a"/>
    <w:link w:val="32"/>
    <w:uiPriority w:val="99"/>
    <w:rsid w:val="00CF1EEB"/>
    <w:pPr>
      <w:widowControl w:val="0"/>
      <w:shd w:val="clear" w:color="auto" w:fill="FFFFFF"/>
      <w:suppressAutoHyphens w:val="0"/>
      <w:spacing w:line="269" w:lineRule="exact"/>
      <w:jc w:val="both"/>
      <w:outlineLvl w:val="2"/>
    </w:pPr>
    <w:rPr>
      <w:rFonts w:asciiTheme="minorHAnsi" w:eastAsiaTheme="minorHAnsi" w:hAnsiTheme="minorHAnsi" w:cstheme="minorBidi"/>
      <w:b/>
      <w:color w:val="auto"/>
      <w:kern w:val="0"/>
      <w:sz w:val="22"/>
      <w:szCs w:val="22"/>
      <w:lang w:val="uk-UA" w:eastAsia="en-US" w:bidi="ar-SA"/>
    </w:rPr>
  </w:style>
  <w:style w:type="character" w:customStyle="1" w:styleId="st">
    <w:name w:val="st"/>
    <w:uiPriority w:val="99"/>
    <w:rsid w:val="00CF1EEB"/>
  </w:style>
  <w:style w:type="paragraph" w:customStyle="1" w:styleId="aa">
    <w:name w:val="Òåêñò"/>
    <w:uiPriority w:val="99"/>
    <w:rsid w:val="00CF1EE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rvps14">
    <w:name w:val="rvps14"/>
    <w:basedOn w:val="a"/>
    <w:uiPriority w:val="99"/>
    <w:rsid w:val="00CF1EEB"/>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CF1EEB"/>
    <w:rPr>
      <w:rFonts w:ascii="Symbol" w:hAnsi="Symbol"/>
    </w:rPr>
  </w:style>
  <w:style w:type="paragraph" w:customStyle="1" w:styleId="Normal3">
    <w:name w:val="Normal3"/>
    <w:uiPriority w:val="99"/>
    <w:rsid w:val="00CF1EEB"/>
    <w:pPr>
      <w:suppressAutoHyphens/>
      <w:spacing w:after="0"/>
    </w:pPr>
    <w:rPr>
      <w:rFonts w:ascii="Times New Roman" w:eastAsia="Times New Roman" w:hAnsi="Times New Roman" w:cs="Mangal"/>
      <w:color w:val="000000"/>
      <w:kern w:val="1"/>
      <w:sz w:val="24"/>
      <w:szCs w:val="24"/>
      <w:lang w:val="ru-RU" w:eastAsia="hi-IN" w:bidi="hi-IN"/>
    </w:rPr>
  </w:style>
  <w:style w:type="paragraph" w:customStyle="1" w:styleId="rvps2">
    <w:name w:val="rvps2"/>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CF1EEB"/>
    <w:rPr>
      <w:rFonts w:ascii="Times New Roman" w:hAnsi="Times New Roman"/>
      <w:b/>
      <w:sz w:val="22"/>
    </w:rPr>
  </w:style>
  <w:style w:type="character" w:customStyle="1" w:styleId="WW8Num9z2">
    <w:name w:val="WW8Num9z2"/>
    <w:uiPriority w:val="99"/>
    <w:rsid w:val="00CF1EEB"/>
    <w:rPr>
      <w:rFonts w:ascii="Wingdings" w:hAnsi="Wingdings"/>
    </w:rPr>
  </w:style>
  <w:style w:type="paragraph" w:customStyle="1" w:styleId="Style9">
    <w:name w:val="Style9"/>
    <w:basedOn w:val="a"/>
    <w:uiPriority w:val="99"/>
    <w:rsid w:val="00CF1EE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b">
    <w:name w:val="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CF1EEB"/>
    <w:rPr>
      <w:shd w:val="clear" w:color="auto" w:fill="FFFFFF"/>
    </w:rPr>
  </w:style>
  <w:style w:type="character" w:customStyle="1" w:styleId="WW8Num9z1">
    <w:name w:val="WW8Num9z1"/>
    <w:uiPriority w:val="99"/>
    <w:rsid w:val="00CF1EEB"/>
    <w:rPr>
      <w:rFonts w:ascii="Courier New" w:hAnsi="Courier New"/>
    </w:rPr>
  </w:style>
  <w:style w:type="paragraph" w:customStyle="1" w:styleId="211">
    <w:name w:val="Основной текст (2)1"/>
    <w:basedOn w:val="a"/>
    <w:link w:val="24"/>
    <w:rsid w:val="00CF1EEB"/>
    <w:pPr>
      <w:widowControl w:val="0"/>
      <w:shd w:val="clear" w:color="auto" w:fill="FFFFFF"/>
      <w:suppressAutoHyphens w:val="0"/>
      <w:spacing w:line="240" w:lineRule="atLeast"/>
      <w:jc w:val="both"/>
    </w:pPr>
    <w:rPr>
      <w:rFonts w:asciiTheme="minorHAnsi" w:eastAsiaTheme="minorHAnsi" w:hAnsiTheme="minorHAnsi" w:cstheme="minorBidi"/>
      <w:color w:val="auto"/>
      <w:kern w:val="0"/>
      <w:sz w:val="22"/>
      <w:szCs w:val="22"/>
      <w:lang w:val="uk-UA" w:eastAsia="en-US" w:bidi="ar-SA"/>
    </w:rPr>
  </w:style>
  <w:style w:type="paragraph" w:styleId="25">
    <w:name w:val="Body Text Indent 2"/>
    <w:basedOn w:val="a"/>
    <w:link w:val="26"/>
    <w:rsid w:val="00CF1EEB"/>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ий текст з відступом 2 Знак"/>
    <w:basedOn w:val="a0"/>
    <w:link w:val="25"/>
    <w:rsid w:val="00CF1EEB"/>
    <w:rPr>
      <w:rFonts w:ascii="Calibri" w:eastAsia="Times New Roman" w:hAnsi="Calibri" w:cs="Times New Roman"/>
      <w:sz w:val="20"/>
      <w:szCs w:val="20"/>
      <w:lang w:eastAsia="uk-UA"/>
    </w:rPr>
  </w:style>
  <w:style w:type="character" w:customStyle="1" w:styleId="ac">
    <w:name w:val="Колонтитул_"/>
    <w:link w:val="15"/>
    <w:uiPriority w:val="99"/>
    <w:locked/>
    <w:rsid w:val="00CF1EEB"/>
    <w:rPr>
      <w:b/>
      <w:i/>
      <w:shd w:val="clear" w:color="auto" w:fill="FFFFFF"/>
    </w:rPr>
  </w:style>
  <w:style w:type="character" w:customStyle="1" w:styleId="WW8Num9z0">
    <w:name w:val="WW8Num9z0"/>
    <w:uiPriority w:val="99"/>
    <w:rsid w:val="00CF1EEB"/>
    <w:rPr>
      <w:rFonts w:ascii="Times New Roman" w:hAnsi="Times New Roman"/>
      <w:sz w:val="24"/>
      <w:lang w:val="uk-UA" w:eastAsia="x-none"/>
    </w:rPr>
  </w:style>
  <w:style w:type="character" w:customStyle="1" w:styleId="ad">
    <w:name w:val="Колонтитул"/>
    <w:uiPriority w:val="99"/>
    <w:rsid w:val="00CF1EEB"/>
    <w:rPr>
      <w:rFonts w:ascii="Times New Roman" w:hAnsi="Times New Roman"/>
      <w:b/>
      <w:i/>
      <w:sz w:val="22"/>
      <w:u w:val="single"/>
      <w:shd w:val="clear" w:color="auto" w:fill="FFFFFF"/>
    </w:rPr>
  </w:style>
  <w:style w:type="paragraph" w:styleId="ae">
    <w:name w:val="Block Text"/>
    <w:basedOn w:val="a"/>
    <w:rsid w:val="00CF1EEB"/>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5">
    <w:name w:val="Колонтитул1"/>
    <w:basedOn w:val="a"/>
    <w:link w:val="ac"/>
    <w:uiPriority w:val="99"/>
    <w:rsid w:val="00CF1EEB"/>
    <w:pPr>
      <w:widowControl w:val="0"/>
      <w:shd w:val="clear" w:color="auto" w:fill="FFFFFF"/>
      <w:suppressAutoHyphens w:val="0"/>
      <w:spacing w:line="240" w:lineRule="atLeast"/>
    </w:pPr>
    <w:rPr>
      <w:rFonts w:asciiTheme="minorHAnsi" w:eastAsiaTheme="minorHAnsi" w:hAnsiTheme="minorHAnsi" w:cstheme="minorBidi"/>
      <w:b/>
      <w:i/>
      <w:color w:val="auto"/>
      <w:kern w:val="0"/>
      <w:sz w:val="22"/>
      <w:szCs w:val="22"/>
      <w:lang w:val="uk-UA" w:eastAsia="en-US" w:bidi="ar-SA"/>
    </w:rPr>
  </w:style>
  <w:style w:type="character" w:customStyle="1" w:styleId="34">
    <w:name w:val="Основной шрифт абзаца3"/>
    <w:uiPriority w:val="99"/>
    <w:rsid w:val="00CF1EEB"/>
  </w:style>
  <w:style w:type="character" w:customStyle="1" w:styleId="WW8Num8z2">
    <w:name w:val="WW8Num8z2"/>
    <w:uiPriority w:val="99"/>
    <w:rsid w:val="00CF1EEB"/>
    <w:rPr>
      <w:rFonts w:ascii="Wingdings" w:hAnsi="Wingdings"/>
    </w:rPr>
  </w:style>
  <w:style w:type="character" w:customStyle="1" w:styleId="WW8Num8z3">
    <w:name w:val="WW8Num8z3"/>
    <w:uiPriority w:val="99"/>
    <w:rsid w:val="00CF1EEB"/>
    <w:rPr>
      <w:rFonts w:ascii="Symbol" w:hAnsi="Symbol"/>
    </w:rPr>
  </w:style>
  <w:style w:type="character" w:customStyle="1" w:styleId="110">
    <w:name w:val="Заголовок 1 Знак1"/>
    <w:aliases w:val="Document Header1 Знак1"/>
    <w:link w:val="10"/>
    <w:uiPriority w:val="99"/>
    <w:locked/>
    <w:rsid w:val="00CF1EEB"/>
    <w:rPr>
      <w:rFonts w:ascii="Cambria" w:eastAsia="Times New Roman" w:hAnsi="Cambria" w:cs="Times New Roman"/>
      <w:b/>
      <w:kern w:val="32"/>
      <w:sz w:val="32"/>
      <w:szCs w:val="20"/>
      <w:lang w:val="ru-RU" w:eastAsia="ru-RU"/>
    </w:rPr>
  </w:style>
  <w:style w:type="character" w:customStyle="1" w:styleId="WW8Num10z3">
    <w:name w:val="WW8Num10z3"/>
    <w:uiPriority w:val="99"/>
    <w:rsid w:val="00CF1EEB"/>
  </w:style>
  <w:style w:type="character" w:customStyle="1" w:styleId="WW8Num10z2">
    <w:name w:val="WW8Num10z2"/>
    <w:uiPriority w:val="99"/>
    <w:rsid w:val="00CF1EEB"/>
  </w:style>
  <w:style w:type="character" w:customStyle="1" w:styleId="WW8Num10z1">
    <w:name w:val="WW8Num10z1"/>
    <w:uiPriority w:val="99"/>
    <w:rsid w:val="00CF1EEB"/>
  </w:style>
  <w:style w:type="character" w:customStyle="1" w:styleId="WW8Num10z0">
    <w:name w:val="WW8Num10z0"/>
    <w:rsid w:val="00CF1EEB"/>
    <w:rPr>
      <w:sz w:val="24"/>
    </w:rPr>
  </w:style>
  <w:style w:type="paragraph" w:styleId="27">
    <w:name w:val="Body Text 2"/>
    <w:basedOn w:val="a"/>
    <w:link w:val="28"/>
    <w:rsid w:val="00CF1EEB"/>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ий текст 2 Знак"/>
    <w:basedOn w:val="a0"/>
    <w:link w:val="27"/>
    <w:rsid w:val="00CF1EEB"/>
    <w:rPr>
      <w:rFonts w:ascii="Calibri" w:eastAsia="Times New Roman" w:hAnsi="Calibri" w:cs="Times New Roman"/>
      <w:sz w:val="20"/>
      <w:szCs w:val="20"/>
      <w:lang w:eastAsia="uk-UA"/>
    </w:rPr>
  </w:style>
  <w:style w:type="character" w:customStyle="1" w:styleId="WW8Num8z1">
    <w:name w:val="WW8Num8z1"/>
    <w:uiPriority w:val="99"/>
    <w:rsid w:val="00CF1EEB"/>
    <w:rPr>
      <w:rFonts w:ascii="Courier New" w:hAnsi="Courier New"/>
    </w:rPr>
  </w:style>
  <w:style w:type="character" w:customStyle="1" w:styleId="af">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CF1EEB"/>
    <w:rPr>
      <w:rFonts w:ascii="Times New Roman" w:hAnsi="Times New Roman"/>
      <w:lang w:val="ru-RU" w:eastAsia="ru-RU"/>
    </w:rPr>
  </w:style>
  <w:style w:type="character" w:customStyle="1" w:styleId="WW8Num8z0">
    <w:name w:val="WW8Num8z0"/>
    <w:uiPriority w:val="99"/>
    <w:rsid w:val="00CF1EEB"/>
    <w:rPr>
      <w:rFonts w:ascii="Times New Roman" w:hAnsi="Times New Roman"/>
      <w:color w:val="auto"/>
    </w:rPr>
  </w:style>
  <w:style w:type="character" w:customStyle="1" w:styleId="translation-chunk">
    <w:name w:val="translation-chunk"/>
    <w:uiPriority w:val="99"/>
    <w:rsid w:val="00CF1EEB"/>
  </w:style>
  <w:style w:type="character" w:customStyle="1" w:styleId="WW8Num7z0">
    <w:name w:val="WW8Num7z0"/>
    <w:uiPriority w:val="99"/>
    <w:rsid w:val="00CF1EEB"/>
    <w:rPr>
      <w:rFonts w:ascii="Times New Roman" w:hAnsi="Times New Roman"/>
      <w:color w:val="auto"/>
    </w:rPr>
  </w:style>
  <w:style w:type="paragraph" w:styleId="HTML">
    <w:name w:val="HTML Preformatted"/>
    <w:basedOn w:val="a"/>
    <w:link w:val="HTML0"/>
    <w:uiPriority w:val="99"/>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ий HTML Знак"/>
    <w:basedOn w:val="a0"/>
    <w:link w:val="HTML"/>
    <w:uiPriority w:val="99"/>
    <w:rsid w:val="00CF1EEB"/>
    <w:rPr>
      <w:rFonts w:ascii="Courier New" w:eastAsia="Times New Roman" w:hAnsi="Courier New" w:cs="Times New Roman"/>
      <w:sz w:val="20"/>
      <w:szCs w:val="20"/>
      <w:lang w:val="ru-RU" w:eastAsia="ar-SA"/>
    </w:rPr>
  </w:style>
  <w:style w:type="paragraph" w:styleId="a4">
    <w:name w:val="Body Text Indent"/>
    <w:basedOn w:val="a"/>
    <w:link w:val="a3"/>
    <w:rsid w:val="00CF1EEB"/>
    <w:pPr>
      <w:suppressAutoHyphens w:val="0"/>
      <w:spacing w:after="120"/>
      <w:ind w:left="283"/>
    </w:pPr>
    <w:rPr>
      <w:rFonts w:ascii="Calibri" w:eastAsiaTheme="minorHAnsi" w:hAnsi="Calibri" w:cstheme="minorBidi"/>
      <w:color w:val="auto"/>
      <w:kern w:val="0"/>
      <w:sz w:val="22"/>
      <w:szCs w:val="22"/>
      <w:lang w:val="uk-UA" w:eastAsia="uk-UA" w:bidi="ar-SA"/>
    </w:rPr>
  </w:style>
  <w:style w:type="character" w:customStyle="1" w:styleId="16">
    <w:name w:val="Основний текст з відступом Знак1"/>
    <w:basedOn w:val="a0"/>
    <w:uiPriority w:val="99"/>
    <w:semiHidden/>
    <w:rsid w:val="00CF1EEB"/>
    <w:rPr>
      <w:rFonts w:ascii="Times New Roman" w:eastAsia="Times New Roman" w:hAnsi="Times New Roman" w:cs="Mangal"/>
      <w:color w:val="000000"/>
      <w:kern w:val="1"/>
      <w:sz w:val="24"/>
      <w:szCs w:val="21"/>
      <w:lang w:val="ru-RU" w:eastAsia="hi-IN" w:bidi="hi-IN"/>
    </w:rPr>
  </w:style>
  <w:style w:type="character" w:customStyle="1" w:styleId="af0">
    <w:name w:val="Основной текст с отступом Знак"/>
    <w:rsid w:val="00CF1EEB"/>
    <w:rPr>
      <w:rFonts w:cs="Mangal"/>
      <w:color w:val="000000"/>
      <w:kern w:val="1"/>
      <w:sz w:val="24"/>
      <w:szCs w:val="21"/>
      <w:lang w:eastAsia="hi-IN" w:bidi="hi-IN"/>
    </w:rPr>
  </w:style>
  <w:style w:type="character" w:customStyle="1" w:styleId="WW8Num3z2">
    <w:name w:val="WW8Num3z2"/>
    <w:rsid w:val="00CF1EEB"/>
  </w:style>
  <w:style w:type="character" w:customStyle="1" w:styleId="WW8Num3z1">
    <w:name w:val="WW8Num3z1"/>
    <w:rsid w:val="00CF1EEB"/>
  </w:style>
  <w:style w:type="character" w:customStyle="1" w:styleId="WW8Num2z8">
    <w:name w:val="WW8Num2z8"/>
    <w:uiPriority w:val="99"/>
    <w:rsid w:val="00CF1EEB"/>
  </w:style>
  <w:style w:type="character" w:customStyle="1" w:styleId="WW8Num2z7">
    <w:name w:val="WW8Num2z7"/>
    <w:uiPriority w:val="99"/>
    <w:rsid w:val="00CF1EEB"/>
  </w:style>
  <w:style w:type="character" w:customStyle="1" w:styleId="WW8Num2z6">
    <w:name w:val="WW8Num2z6"/>
    <w:uiPriority w:val="99"/>
    <w:rsid w:val="00CF1EEB"/>
  </w:style>
  <w:style w:type="character" w:customStyle="1" w:styleId="WW8Num2z5">
    <w:name w:val="WW8Num2z5"/>
    <w:uiPriority w:val="99"/>
    <w:rsid w:val="00CF1EEB"/>
  </w:style>
  <w:style w:type="character" w:customStyle="1" w:styleId="WW8Num2z4">
    <w:name w:val="WW8Num2z4"/>
    <w:uiPriority w:val="99"/>
    <w:rsid w:val="00CF1EEB"/>
  </w:style>
  <w:style w:type="character" w:customStyle="1" w:styleId="WW8Num2z3">
    <w:name w:val="WW8Num2z3"/>
    <w:uiPriority w:val="99"/>
    <w:rsid w:val="00CF1EEB"/>
  </w:style>
  <w:style w:type="character" w:customStyle="1" w:styleId="WW8Num2z2">
    <w:name w:val="WW8Num2z2"/>
    <w:uiPriority w:val="99"/>
    <w:rsid w:val="00CF1EEB"/>
  </w:style>
  <w:style w:type="character" w:customStyle="1" w:styleId="WW8Num2z1">
    <w:name w:val="WW8Num2z1"/>
    <w:uiPriority w:val="99"/>
    <w:rsid w:val="00CF1EEB"/>
  </w:style>
  <w:style w:type="character" w:customStyle="1" w:styleId="29">
    <w:name w:val="Основной шрифт абзаца2"/>
    <w:uiPriority w:val="99"/>
    <w:rsid w:val="00CF1EEB"/>
  </w:style>
  <w:style w:type="character" w:customStyle="1" w:styleId="WW8Num11z8">
    <w:name w:val="WW8Num11z8"/>
    <w:uiPriority w:val="99"/>
    <w:rsid w:val="00CF1EEB"/>
  </w:style>
  <w:style w:type="character" w:customStyle="1" w:styleId="WW8Num11z7">
    <w:name w:val="WW8Num11z7"/>
    <w:uiPriority w:val="99"/>
    <w:rsid w:val="00CF1EEB"/>
  </w:style>
  <w:style w:type="character" w:customStyle="1" w:styleId="WW8Num4z0">
    <w:name w:val="WW8Num4z0"/>
    <w:uiPriority w:val="99"/>
    <w:rsid w:val="00CF1EEB"/>
    <w:rPr>
      <w:rFonts w:ascii="Arial" w:hAnsi="Arial"/>
      <w:color w:val="000000"/>
      <w:sz w:val="18"/>
      <w:lang w:val="uk-UA" w:eastAsia="ru-RU"/>
    </w:rPr>
  </w:style>
  <w:style w:type="character" w:customStyle="1" w:styleId="WW8Num5z0">
    <w:name w:val="WW8Num5z0"/>
    <w:uiPriority w:val="99"/>
    <w:rsid w:val="00CF1EEB"/>
    <w:rPr>
      <w:rFonts w:ascii="Symbol" w:hAnsi="Symbol"/>
      <w:color w:val="000000"/>
      <w:lang w:val="uk-UA" w:eastAsia="x-none"/>
    </w:rPr>
  </w:style>
  <w:style w:type="character" w:customStyle="1" w:styleId="WW8Num6z1">
    <w:name w:val="WW8Num6z1"/>
    <w:uiPriority w:val="99"/>
    <w:rsid w:val="00CF1EEB"/>
    <w:rPr>
      <w:rFonts w:ascii="Courier New" w:hAnsi="Courier New"/>
    </w:rPr>
  </w:style>
  <w:style w:type="character" w:customStyle="1" w:styleId="WW8Num6z2">
    <w:name w:val="WW8Num6z2"/>
    <w:uiPriority w:val="99"/>
    <w:rsid w:val="00CF1EEB"/>
    <w:rPr>
      <w:rFonts w:ascii="Wingdings" w:hAnsi="Wingdings"/>
    </w:rPr>
  </w:style>
  <w:style w:type="character" w:customStyle="1" w:styleId="WW8Num6z3">
    <w:name w:val="WW8Num6z3"/>
    <w:uiPriority w:val="99"/>
    <w:rsid w:val="00CF1EEB"/>
    <w:rPr>
      <w:rFonts w:ascii="Symbol" w:hAnsi="Symbol"/>
    </w:rPr>
  </w:style>
  <w:style w:type="paragraph" w:styleId="af1">
    <w:name w:val="Title"/>
    <w:aliases w:val="Название"/>
    <w:basedOn w:val="a"/>
    <w:link w:val="af2"/>
    <w:qFormat/>
    <w:rsid w:val="00CF1EEB"/>
    <w:pPr>
      <w:spacing w:line="240" w:lineRule="auto"/>
      <w:jc w:val="center"/>
    </w:pPr>
    <w:rPr>
      <w:rFonts w:cs="Times New Roman"/>
      <w:color w:val="auto"/>
      <w:kern w:val="0"/>
      <w:sz w:val="28"/>
      <w:lang w:eastAsia="zh-CN" w:bidi="ar-SA"/>
    </w:rPr>
  </w:style>
  <w:style w:type="character" w:customStyle="1" w:styleId="af2">
    <w:name w:val="Назва Знак"/>
    <w:aliases w:val="Название Знак3"/>
    <w:basedOn w:val="a0"/>
    <w:link w:val="af1"/>
    <w:rsid w:val="00CF1EEB"/>
    <w:rPr>
      <w:rFonts w:ascii="Times New Roman" w:eastAsia="Times New Roman" w:hAnsi="Times New Roman" w:cs="Times New Roman"/>
      <w:sz w:val="28"/>
      <w:szCs w:val="24"/>
      <w:lang w:val="ru-RU" w:eastAsia="zh-CN"/>
    </w:rPr>
  </w:style>
  <w:style w:type="character" w:styleId="af3">
    <w:name w:val="footnote reference"/>
    <w:uiPriority w:val="99"/>
    <w:semiHidden/>
    <w:rsid w:val="00CF1EEB"/>
    <w:rPr>
      <w:rFonts w:cs="Times New Roman"/>
      <w:vertAlign w:val="superscript"/>
    </w:rPr>
  </w:style>
  <w:style w:type="paragraph" w:styleId="af4">
    <w:name w:val="Body Text"/>
    <w:aliases w:val="Çàã1,BO,ID,body indent,andrad,EHPT,Body Text2"/>
    <w:basedOn w:val="a"/>
    <w:link w:val="af5"/>
    <w:rsid w:val="00CF1EEB"/>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5">
    <w:name w:val="Основний текст Знак"/>
    <w:aliases w:val="Çàã1 Знак1,BO Знак1,ID Знак1,body indent Знак1,andrad Знак1,EHPT Знак1,Body Text2 Знак"/>
    <w:basedOn w:val="a0"/>
    <w:link w:val="af4"/>
    <w:rsid w:val="00CF1EEB"/>
    <w:rPr>
      <w:rFonts w:ascii="Arial" w:eastAsia="Times New Roman" w:hAnsi="Arial" w:cs="Times New Roman"/>
      <w:sz w:val="20"/>
      <w:szCs w:val="20"/>
      <w:lang w:val="en-GB" w:eastAsia="ar-SA"/>
    </w:rPr>
  </w:style>
  <w:style w:type="character" w:customStyle="1" w:styleId="WW8Num6z0">
    <w:name w:val="WW8Num6z0"/>
    <w:uiPriority w:val="99"/>
    <w:rsid w:val="00CF1EEB"/>
    <w:rPr>
      <w:rFonts w:ascii="Symbol" w:hAnsi="Symbol"/>
    </w:rPr>
  </w:style>
  <w:style w:type="character" w:styleId="af6">
    <w:name w:val="Hyperlink"/>
    <w:rsid w:val="00CF1EEB"/>
    <w:rPr>
      <w:rFonts w:cs="Times New Roman"/>
      <w:color w:val="0000FF"/>
      <w:u w:val="single"/>
    </w:rPr>
  </w:style>
  <w:style w:type="character" w:customStyle="1" w:styleId="17">
    <w:name w:val="Гіперпосилання1"/>
    <w:uiPriority w:val="99"/>
    <w:rsid w:val="00CF1EEB"/>
    <w:rPr>
      <w:color w:val="0000FF"/>
      <w:u w:val="single"/>
    </w:rPr>
  </w:style>
  <w:style w:type="paragraph" w:styleId="35">
    <w:name w:val="Body Text 3"/>
    <w:basedOn w:val="a"/>
    <w:link w:val="36"/>
    <w:rsid w:val="00CF1EEB"/>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ий текст 3 Знак"/>
    <w:basedOn w:val="a0"/>
    <w:link w:val="35"/>
    <w:rsid w:val="00CF1EEB"/>
    <w:rPr>
      <w:rFonts w:ascii="Calibri" w:eastAsia="Times New Roman" w:hAnsi="Calibri" w:cs="Times New Roman"/>
      <w:sz w:val="16"/>
      <w:szCs w:val="20"/>
      <w:lang w:eastAsia="uk-UA"/>
    </w:rPr>
  </w:style>
  <w:style w:type="paragraph" w:customStyle="1" w:styleId="LO-normal">
    <w:name w:val="LO-normal"/>
    <w:uiPriority w:val="99"/>
    <w:qFormat/>
    <w:rsid w:val="00CF1EEB"/>
    <w:pPr>
      <w:spacing w:after="0"/>
    </w:pPr>
    <w:rPr>
      <w:rFonts w:ascii="Arial" w:eastAsia="Times New Roman" w:hAnsi="Arial" w:cs="Arial"/>
      <w:color w:val="000000"/>
      <w:lang w:val="ru-RU" w:eastAsia="zh-CN"/>
    </w:rPr>
  </w:style>
  <w:style w:type="paragraph" w:customStyle="1" w:styleId="Standard">
    <w:name w:val="Standard"/>
    <w:uiPriority w:val="99"/>
    <w:rsid w:val="00CF1EEB"/>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customStyle="1" w:styleId="18">
    <w:name w:val="Абзац списка1"/>
    <w:basedOn w:val="a"/>
    <w:rsid w:val="00CF1EEB"/>
    <w:pPr>
      <w:suppressAutoHyphens w:val="0"/>
      <w:ind w:left="720"/>
      <w:contextualSpacing/>
      <w:jc w:val="both"/>
    </w:pPr>
    <w:rPr>
      <w:rFonts w:cs="Times New Roman"/>
      <w:color w:val="auto"/>
      <w:kern w:val="0"/>
      <w:lang w:eastAsia="en-US" w:bidi="ar-SA"/>
    </w:rPr>
  </w:style>
  <w:style w:type="character" w:styleId="af7">
    <w:name w:val="Strong"/>
    <w:qFormat/>
    <w:rsid w:val="00CF1EEB"/>
    <w:rPr>
      <w:rFonts w:cs="Times New Roman"/>
      <w:b/>
    </w:rPr>
  </w:style>
  <w:style w:type="character" w:customStyle="1" w:styleId="rvts0">
    <w:name w:val="rvts0"/>
    <w:rsid w:val="00CF1EEB"/>
  </w:style>
  <w:style w:type="paragraph" w:customStyle="1" w:styleId="19">
    <w:name w:val="Абзац списку1"/>
    <w:basedOn w:val="a"/>
    <w:uiPriority w:val="99"/>
    <w:rsid w:val="00CF1EEB"/>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8">
    <w:name w:val="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CF1EEB"/>
  </w:style>
  <w:style w:type="paragraph" w:customStyle="1" w:styleId="37">
    <w:name w:val="Основной текст3"/>
    <w:basedOn w:val="a"/>
    <w:link w:val="af9"/>
    <w:rsid w:val="00CF1EEB"/>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a">
    <w:name w:val="Обычный1"/>
    <w:uiPriority w:val="99"/>
    <w:qFormat/>
    <w:rsid w:val="00CF1EEB"/>
    <w:pPr>
      <w:spacing w:after="0"/>
    </w:pPr>
    <w:rPr>
      <w:rFonts w:ascii="Arial" w:eastAsia="Times New Roman" w:hAnsi="Arial" w:cs="Arial"/>
      <w:color w:val="000000"/>
      <w:lang w:val="ru-RU" w:eastAsia="ru-RU"/>
    </w:rPr>
  </w:style>
  <w:style w:type="character" w:customStyle="1" w:styleId="apple-converted-space">
    <w:name w:val="apple-converted-space"/>
    <w:rsid w:val="00CF1EEB"/>
  </w:style>
  <w:style w:type="paragraph" w:customStyle="1" w:styleId="afa">
    <w:name w:val="a"/>
    <w:basedOn w:val="a"/>
    <w:uiPriority w:val="99"/>
    <w:rsid w:val="00CF1EEB"/>
    <w:pPr>
      <w:suppressAutoHyphens w:val="0"/>
      <w:spacing w:before="100" w:beforeAutospacing="1" w:after="100" w:afterAutospacing="1" w:line="240" w:lineRule="auto"/>
    </w:pPr>
    <w:rPr>
      <w:rFonts w:cs="Times New Roman"/>
      <w:color w:val="auto"/>
      <w:kern w:val="0"/>
      <w:lang w:eastAsia="ru-RU" w:bidi="ar-SA"/>
    </w:rPr>
  </w:style>
  <w:style w:type="paragraph" w:customStyle="1" w:styleId="afb">
    <w:name w:val="Содержимое таблицы"/>
    <w:basedOn w:val="a"/>
    <w:rsid w:val="00CF1EEB"/>
    <w:pPr>
      <w:suppressLineNumbers/>
      <w:spacing w:line="240" w:lineRule="auto"/>
    </w:pPr>
    <w:rPr>
      <w:rFonts w:cs="Times New Roman"/>
      <w:color w:val="auto"/>
      <w:kern w:val="0"/>
      <w:lang w:eastAsia="ar-SA" w:bidi="ar-SA"/>
    </w:rPr>
  </w:style>
  <w:style w:type="paragraph" w:customStyle="1" w:styleId="rvps7">
    <w:name w:val="rvps7"/>
    <w:basedOn w:val="a"/>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CF1EEB"/>
    <w:rPr>
      <w:sz w:val="24"/>
      <w:lang w:val="ru-RU" w:eastAsia="ru-RU"/>
    </w:rPr>
  </w:style>
  <w:style w:type="paragraph" w:styleId="afc">
    <w:name w:val="Normal (Web)"/>
    <w:aliases w:val="Обычный (веб),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qFormat/>
    <w:rsid w:val="00CF1EEB"/>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
    <w:locked/>
    <w:rsid w:val="00CF1EEB"/>
    <w:rPr>
      <w:rFonts w:ascii="Cambria" w:eastAsia="Times New Roman" w:hAnsi="Cambria" w:cs="Times New Roman"/>
      <w:color w:val="365F91"/>
      <w:sz w:val="26"/>
      <w:szCs w:val="20"/>
      <w:lang w:eastAsia="uk-UA"/>
    </w:rPr>
  </w:style>
  <w:style w:type="character" w:customStyle="1" w:styleId="WW8Num3z4">
    <w:name w:val="WW8Num3z4"/>
    <w:uiPriority w:val="99"/>
    <w:rsid w:val="00CF1EEB"/>
  </w:style>
  <w:style w:type="character" w:customStyle="1" w:styleId="WW8Num3z5">
    <w:name w:val="WW8Num3z5"/>
    <w:uiPriority w:val="99"/>
    <w:rsid w:val="00CF1EEB"/>
  </w:style>
  <w:style w:type="character" w:customStyle="1" w:styleId="WW8Num3z6">
    <w:name w:val="WW8Num3z6"/>
    <w:uiPriority w:val="99"/>
    <w:rsid w:val="00CF1EEB"/>
  </w:style>
  <w:style w:type="character" w:customStyle="1" w:styleId="WW8Num3z7">
    <w:name w:val="WW8Num3z7"/>
    <w:uiPriority w:val="99"/>
    <w:rsid w:val="00CF1EEB"/>
  </w:style>
  <w:style w:type="character" w:customStyle="1" w:styleId="WW8Num3z8">
    <w:name w:val="WW8Num3z8"/>
    <w:uiPriority w:val="99"/>
    <w:rsid w:val="00CF1EEB"/>
  </w:style>
  <w:style w:type="character" w:customStyle="1" w:styleId="WW8Num4z1">
    <w:name w:val="WW8Num4z1"/>
    <w:uiPriority w:val="99"/>
    <w:rsid w:val="00CF1EEB"/>
    <w:rPr>
      <w:rFonts w:ascii="Courier New" w:hAnsi="Courier New"/>
    </w:rPr>
  </w:style>
  <w:style w:type="character" w:customStyle="1" w:styleId="WW8Num4z2">
    <w:name w:val="WW8Num4z2"/>
    <w:uiPriority w:val="99"/>
    <w:rsid w:val="00CF1EEB"/>
    <w:rPr>
      <w:rFonts w:ascii="Wingdings" w:hAnsi="Wingdings"/>
    </w:rPr>
  </w:style>
  <w:style w:type="character" w:customStyle="1" w:styleId="WW8Num5z2">
    <w:name w:val="WW8Num5z2"/>
    <w:uiPriority w:val="99"/>
    <w:rsid w:val="00CF1EEB"/>
    <w:rPr>
      <w:rFonts w:ascii="Wingdings" w:hAnsi="Wingdings"/>
    </w:rPr>
  </w:style>
  <w:style w:type="character" w:customStyle="1" w:styleId="WW8Num5z3">
    <w:name w:val="WW8Num5z3"/>
    <w:uiPriority w:val="99"/>
    <w:rsid w:val="00CF1EEB"/>
    <w:rPr>
      <w:rFonts w:ascii="Symbol" w:hAnsi="Symbol"/>
    </w:rPr>
  </w:style>
  <w:style w:type="character" w:customStyle="1" w:styleId="WW8Num5z4">
    <w:name w:val="WW8Num5z4"/>
    <w:uiPriority w:val="99"/>
    <w:rsid w:val="00CF1EEB"/>
    <w:rPr>
      <w:rFonts w:ascii="Courier New" w:hAnsi="Courier New"/>
    </w:rPr>
  </w:style>
  <w:style w:type="character" w:customStyle="1" w:styleId="WW8Num7z1">
    <w:name w:val="WW8Num7z1"/>
    <w:uiPriority w:val="99"/>
    <w:rsid w:val="00CF1EEB"/>
    <w:rPr>
      <w:rFonts w:ascii="Courier New" w:hAnsi="Courier New"/>
    </w:rPr>
  </w:style>
  <w:style w:type="character" w:customStyle="1" w:styleId="WW8Num7z2">
    <w:name w:val="WW8Num7z2"/>
    <w:uiPriority w:val="99"/>
    <w:rsid w:val="00CF1EEB"/>
    <w:rPr>
      <w:rFonts w:ascii="Wingdings" w:hAnsi="Wingdings"/>
    </w:rPr>
  </w:style>
  <w:style w:type="character" w:customStyle="1" w:styleId="WW8Num7z3">
    <w:name w:val="WW8Num7z3"/>
    <w:uiPriority w:val="99"/>
    <w:rsid w:val="00CF1EEB"/>
    <w:rPr>
      <w:rFonts w:ascii="Symbol" w:hAnsi="Symbol"/>
    </w:rPr>
  </w:style>
  <w:style w:type="character" w:customStyle="1" w:styleId="WW8Num9z4">
    <w:name w:val="WW8Num9z4"/>
    <w:uiPriority w:val="99"/>
    <w:rsid w:val="00CF1EEB"/>
  </w:style>
  <w:style w:type="character" w:customStyle="1" w:styleId="WW8Num9z5">
    <w:name w:val="WW8Num9z5"/>
    <w:uiPriority w:val="99"/>
    <w:rsid w:val="00CF1EEB"/>
  </w:style>
  <w:style w:type="character" w:customStyle="1" w:styleId="WW8Num9z6">
    <w:name w:val="WW8Num9z6"/>
    <w:uiPriority w:val="99"/>
    <w:rsid w:val="00CF1EEB"/>
  </w:style>
  <w:style w:type="character" w:customStyle="1" w:styleId="WW8Num9z7">
    <w:name w:val="WW8Num9z7"/>
    <w:uiPriority w:val="99"/>
    <w:rsid w:val="00CF1EEB"/>
  </w:style>
  <w:style w:type="character" w:customStyle="1" w:styleId="WW8Num9z8">
    <w:name w:val="WW8Num9z8"/>
    <w:uiPriority w:val="99"/>
    <w:rsid w:val="00CF1EEB"/>
  </w:style>
  <w:style w:type="character" w:customStyle="1" w:styleId="WW8Num12z0">
    <w:name w:val="WW8Num12z0"/>
    <w:rsid w:val="00CF1EEB"/>
    <w:rPr>
      <w:lang w:val="uk-UA" w:eastAsia="x-none"/>
    </w:rPr>
  </w:style>
  <w:style w:type="character" w:customStyle="1" w:styleId="WW8Num12z1">
    <w:name w:val="WW8Num12z1"/>
    <w:uiPriority w:val="99"/>
    <w:rsid w:val="00CF1EEB"/>
  </w:style>
  <w:style w:type="character" w:customStyle="1" w:styleId="WW8Num12z2">
    <w:name w:val="WW8Num12z2"/>
    <w:uiPriority w:val="99"/>
    <w:rsid w:val="00CF1EEB"/>
  </w:style>
  <w:style w:type="character" w:customStyle="1" w:styleId="WW8Num12z3">
    <w:name w:val="WW8Num12z3"/>
    <w:uiPriority w:val="99"/>
    <w:rsid w:val="00CF1EEB"/>
  </w:style>
  <w:style w:type="character" w:customStyle="1" w:styleId="WW8Num12z4">
    <w:name w:val="WW8Num12z4"/>
    <w:uiPriority w:val="99"/>
    <w:rsid w:val="00CF1EEB"/>
  </w:style>
  <w:style w:type="character" w:customStyle="1" w:styleId="WW8Num12z5">
    <w:name w:val="WW8Num12z5"/>
    <w:uiPriority w:val="99"/>
    <w:rsid w:val="00CF1EEB"/>
  </w:style>
  <w:style w:type="character" w:customStyle="1" w:styleId="WW8Num12z6">
    <w:name w:val="WW8Num12z6"/>
    <w:uiPriority w:val="99"/>
    <w:rsid w:val="00CF1EEB"/>
  </w:style>
  <w:style w:type="character" w:customStyle="1" w:styleId="WW8Num12z7">
    <w:name w:val="WW8Num12z7"/>
    <w:uiPriority w:val="99"/>
    <w:rsid w:val="00CF1EEB"/>
  </w:style>
  <w:style w:type="character" w:customStyle="1" w:styleId="WW8Num12z8">
    <w:name w:val="WW8Num12z8"/>
    <w:uiPriority w:val="99"/>
    <w:rsid w:val="00CF1EEB"/>
  </w:style>
  <w:style w:type="character" w:customStyle="1" w:styleId="1b">
    <w:name w:val="Основной шрифт абзаца1"/>
    <w:uiPriority w:val="99"/>
    <w:rsid w:val="00CF1EEB"/>
  </w:style>
  <w:style w:type="character" w:styleId="afd">
    <w:name w:val="Emphasis"/>
    <w:uiPriority w:val="20"/>
    <w:qFormat/>
    <w:rsid w:val="00CF1EEB"/>
    <w:rPr>
      <w:rFonts w:cs="Times New Roman"/>
      <w:i/>
    </w:rPr>
  </w:style>
  <w:style w:type="character" w:customStyle="1" w:styleId="spelle">
    <w:name w:val="spelle"/>
    <w:uiPriority w:val="99"/>
    <w:rsid w:val="00CF1EEB"/>
  </w:style>
  <w:style w:type="character" w:customStyle="1" w:styleId="2a">
    <w:name w:val="Основной текст с отступом Знак2"/>
    <w:uiPriority w:val="99"/>
    <w:rsid w:val="00CF1EEB"/>
    <w:rPr>
      <w:sz w:val="24"/>
      <w:lang w:val="ru-RU" w:eastAsia="x-none"/>
    </w:rPr>
  </w:style>
  <w:style w:type="character" w:customStyle="1" w:styleId="afe">
    <w:name w:val="Знак Знак"/>
    <w:uiPriority w:val="99"/>
    <w:rsid w:val="00CF1EEB"/>
    <w:rPr>
      <w:rFonts w:ascii="Courier New" w:hAnsi="Courier New"/>
      <w:lang w:val="ru-RU" w:eastAsia="x-none"/>
    </w:rPr>
  </w:style>
  <w:style w:type="character" w:customStyle="1" w:styleId="aff">
    <w:name w:val="Нормальний текст Знак"/>
    <w:uiPriority w:val="99"/>
    <w:rsid w:val="00CF1EEB"/>
    <w:rPr>
      <w:rFonts w:ascii="Antiqua" w:hAnsi="Antiqua"/>
      <w:sz w:val="26"/>
      <w:lang w:val="uk-UA" w:eastAsia="x-none"/>
    </w:rPr>
  </w:style>
  <w:style w:type="character" w:customStyle="1" w:styleId="aff0">
    <w:name w:val="Нижний колонтитул Знак"/>
    <w:rsid w:val="00CF1EEB"/>
    <w:rPr>
      <w:sz w:val="24"/>
    </w:rPr>
  </w:style>
  <w:style w:type="character" w:styleId="aff1">
    <w:name w:val="page number"/>
    <w:rsid w:val="00CF1EEB"/>
    <w:rPr>
      <w:rFonts w:cs="Times New Roman"/>
    </w:rPr>
  </w:style>
  <w:style w:type="character" w:customStyle="1" w:styleId="postbody">
    <w:name w:val="postbody"/>
    <w:rsid w:val="00CF1EEB"/>
  </w:style>
  <w:style w:type="character" w:customStyle="1" w:styleId="rvts37">
    <w:name w:val="rvts37"/>
    <w:rsid w:val="00CF1EEB"/>
  </w:style>
  <w:style w:type="character" w:customStyle="1" w:styleId="aff2">
    <w:name w:val="Верхний колонтитул Знак"/>
    <w:aliases w:val="Знак Знак1,Header Char Знак,Знак7 Знак"/>
    <w:rsid w:val="00CF1EEB"/>
    <w:rPr>
      <w:sz w:val="24"/>
    </w:rPr>
  </w:style>
  <w:style w:type="character" w:customStyle="1" w:styleId="38">
    <w:name w:val="Основний текст з відступом 3 Знак"/>
    <w:link w:val="39"/>
    <w:rsid w:val="00CF1EEB"/>
    <w:rPr>
      <w:sz w:val="16"/>
    </w:rPr>
  </w:style>
  <w:style w:type="character" w:customStyle="1" w:styleId="ListLabel38">
    <w:name w:val="ListLabel 38"/>
    <w:uiPriority w:val="99"/>
    <w:rsid w:val="00CF1EEB"/>
    <w:rPr>
      <w:rFonts w:ascii="Times New Roman" w:hAnsi="Times New Roman"/>
      <w:sz w:val="24"/>
    </w:rPr>
  </w:style>
  <w:style w:type="character" w:customStyle="1" w:styleId="ListLabel39">
    <w:name w:val="ListLabel 39"/>
    <w:uiPriority w:val="99"/>
    <w:rsid w:val="00CF1EEB"/>
  </w:style>
  <w:style w:type="character" w:customStyle="1" w:styleId="ListLabel40">
    <w:name w:val="ListLabel 40"/>
    <w:uiPriority w:val="99"/>
    <w:rsid w:val="00CF1EEB"/>
  </w:style>
  <w:style w:type="character" w:customStyle="1" w:styleId="ListLabel41">
    <w:name w:val="ListLabel 41"/>
    <w:uiPriority w:val="99"/>
    <w:rsid w:val="00CF1EEB"/>
  </w:style>
  <w:style w:type="paragraph" w:styleId="aff3">
    <w:name w:val="List"/>
    <w:basedOn w:val="af4"/>
    <w:rsid w:val="00CF1EEB"/>
    <w:pPr>
      <w:autoSpaceDE/>
      <w:jc w:val="left"/>
    </w:pPr>
    <w:rPr>
      <w:rFonts w:ascii="Times New Roman" w:hAnsi="Times New Roman" w:cs="Mangal"/>
      <w:sz w:val="24"/>
      <w:szCs w:val="24"/>
      <w:lang w:val="ru-RU" w:eastAsia="zh-CN"/>
    </w:rPr>
  </w:style>
  <w:style w:type="paragraph" w:styleId="aff4">
    <w:name w:val="caption"/>
    <w:basedOn w:val="a"/>
    <w:qFormat/>
    <w:rsid w:val="00CF1EEB"/>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CF1EEB"/>
    <w:pPr>
      <w:suppressLineNumbers/>
      <w:spacing w:line="240" w:lineRule="auto"/>
    </w:pPr>
    <w:rPr>
      <w:rFonts w:cs="Arial"/>
      <w:color w:val="auto"/>
      <w:kern w:val="0"/>
      <w:lang w:eastAsia="zh-CN" w:bidi="ar-SA"/>
    </w:rPr>
  </w:style>
  <w:style w:type="paragraph" w:customStyle="1" w:styleId="2b">
    <w:name w:val="Название объекта2"/>
    <w:basedOn w:val="a"/>
    <w:uiPriority w:val="99"/>
    <w:rsid w:val="00CF1EEB"/>
    <w:pPr>
      <w:suppressLineNumbers/>
      <w:spacing w:before="120" w:after="120" w:line="240" w:lineRule="auto"/>
    </w:pPr>
    <w:rPr>
      <w:i/>
      <w:iCs/>
      <w:color w:val="auto"/>
      <w:kern w:val="0"/>
      <w:lang w:eastAsia="zh-CN" w:bidi="ar-SA"/>
    </w:rPr>
  </w:style>
  <w:style w:type="paragraph" w:customStyle="1" w:styleId="2c">
    <w:name w:val="Указатель2"/>
    <w:basedOn w:val="a"/>
    <w:uiPriority w:val="99"/>
    <w:rsid w:val="00CF1EEB"/>
    <w:pPr>
      <w:suppressLineNumbers/>
      <w:spacing w:line="240" w:lineRule="auto"/>
    </w:pPr>
    <w:rPr>
      <w:color w:val="auto"/>
      <w:kern w:val="0"/>
      <w:lang w:eastAsia="zh-CN" w:bidi="ar-SA"/>
    </w:rPr>
  </w:style>
  <w:style w:type="paragraph" w:customStyle="1" w:styleId="1c">
    <w:name w:val="Название объекта1"/>
    <w:basedOn w:val="a"/>
    <w:uiPriority w:val="99"/>
    <w:rsid w:val="00CF1EEB"/>
    <w:pPr>
      <w:suppressLineNumbers/>
      <w:spacing w:before="120" w:after="120" w:line="240" w:lineRule="auto"/>
    </w:pPr>
    <w:rPr>
      <w:i/>
      <w:iCs/>
      <w:color w:val="auto"/>
      <w:kern w:val="0"/>
      <w:lang w:eastAsia="zh-CN" w:bidi="ar-SA"/>
    </w:rPr>
  </w:style>
  <w:style w:type="paragraph" w:customStyle="1" w:styleId="1d">
    <w:name w:val="Указатель1"/>
    <w:basedOn w:val="a"/>
    <w:rsid w:val="00CF1EEB"/>
    <w:pPr>
      <w:suppressLineNumbers/>
      <w:spacing w:line="240" w:lineRule="auto"/>
    </w:pPr>
    <w:rPr>
      <w:color w:val="auto"/>
      <w:kern w:val="0"/>
      <w:lang w:eastAsia="zh-CN" w:bidi="ar-SA"/>
    </w:rPr>
  </w:style>
  <w:style w:type="paragraph" w:customStyle="1" w:styleId="310">
    <w:name w:val="Основной текст 31"/>
    <w:basedOn w:val="a"/>
    <w:uiPriority w:val="99"/>
    <w:rsid w:val="00CF1EEB"/>
    <w:pPr>
      <w:spacing w:line="240" w:lineRule="auto"/>
      <w:jc w:val="center"/>
    </w:pPr>
    <w:rPr>
      <w:rFonts w:cs="Times New Roman"/>
      <w:color w:val="auto"/>
      <w:kern w:val="0"/>
      <w:lang w:val="uk-UA" w:eastAsia="zh-CN" w:bidi="ar-SA"/>
    </w:rPr>
  </w:style>
  <w:style w:type="paragraph" w:customStyle="1" w:styleId="2d">
    <w:name w:val="Знак Знак2 Знак Знак Знак Знак"/>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CF1EEB"/>
    <w:pPr>
      <w:spacing w:after="120" w:line="480" w:lineRule="auto"/>
      <w:ind w:left="283"/>
    </w:pPr>
    <w:rPr>
      <w:rFonts w:cs="Times New Roman"/>
      <w:color w:val="auto"/>
      <w:kern w:val="0"/>
      <w:lang w:eastAsia="zh-CN" w:bidi="ar-SA"/>
    </w:rPr>
  </w:style>
  <w:style w:type="paragraph" w:customStyle="1" w:styleId="1e">
    <w:name w:val="Знак Знак Знак1"/>
    <w:basedOn w:val="a"/>
    <w:rsid w:val="00CF1EEB"/>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CF1EEB"/>
    <w:pPr>
      <w:spacing w:after="120" w:line="480" w:lineRule="auto"/>
    </w:pPr>
    <w:rPr>
      <w:rFonts w:cs="Times New Roman"/>
      <w:color w:val="auto"/>
      <w:kern w:val="0"/>
      <w:lang w:eastAsia="zh-CN" w:bidi="ar-SA"/>
    </w:rPr>
  </w:style>
  <w:style w:type="paragraph" w:customStyle="1" w:styleId="1f">
    <w:name w:val="1"/>
    <w:basedOn w:val="a"/>
    <w:uiPriority w:val="99"/>
    <w:rsid w:val="00CF1EEB"/>
    <w:pPr>
      <w:spacing w:line="240" w:lineRule="auto"/>
    </w:pPr>
    <w:rPr>
      <w:rFonts w:ascii="Verdana" w:hAnsi="Verdana" w:cs="Verdana"/>
      <w:color w:val="auto"/>
      <w:kern w:val="0"/>
      <w:sz w:val="20"/>
      <w:szCs w:val="20"/>
      <w:lang w:val="en-US" w:eastAsia="zh-CN" w:bidi="ar-SA"/>
    </w:rPr>
  </w:style>
  <w:style w:type="paragraph" w:customStyle="1" w:styleId="1f0">
    <w:name w:val="Знак Знак1 Знак Знак"/>
    <w:basedOn w:val="a"/>
    <w:uiPriority w:val="99"/>
    <w:rsid w:val="00CF1EEB"/>
    <w:pPr>
      <w:spacing w:line="240" w:lineRule="auto"/>
    </w:pPr>
    <w:rPr>
      <w:rFonts w:ascii="Verdana" w:hAnsi="Verdana" w:cs="Verdana"/>
      <w:color w:val="auto"/>
      <w:kern w:val="0"/>
      <w:lang w:val="en-US" w:eastAsia="zh-CN" w:bidi="ar-SA"/>
    </w:rPr>
  </w:style>
  <w:style w:type="paragraph" w:customStyle="1" w:styleId="aff5">
    <w:name w:val="Нормальний текст"/>
    <w:basedOn w:val="a"/>
    <w:rsid w:val="00CF1EEB"/>
    <w:pPr>
      <w:spacing w:before="120" w:line="240" w:lineRule="auto"/>
      <w:ind w:firstLine="567"/>
    </w:pPr>
    <w:rPr>
      <w:rFonts w:ascii="Antiqua" w:hAnsi="Antiqua" w:cs="Antiqua"/>
      <w:color w:val="auto"/>
      <w:kern w:val="0"/>
      <w:sz w:val="26"/>
      <w:szCs w:val="20"/>
      <w:lang w:val="uk-UA" w:eastAsia="zh-CN" w:bidi="ar-SA"/>
    </w:rPr>
  </w:style>
  <w:style w:type="paragraph" w:styleId="aff6">
    <w:name w:val="footer"/>
    <w:basedOn w:val="a"/>
    <w:link w:val="aff7"/>
    <w:rsid w:val="00CF1EEB"/>
    <w:pPr>
      <w:tabs>
        <w:tab w:val="center" w:pos="4677"/>
        <w:tab w:val="right" w:pos="9355"/>
      </w:tabs>
      <w:spacing w:line="240" w:lineRule="auto"/>
    </w:pPr>
    <w:rPr>
      <w:rFonts w:cs="Times New Roman"/>
      <w:color w:val="auto"/>
      <w:kern w:val="0"/>
      <w:szCs w:val="20"/>
      <w:lang w:eastAsia="zh-CN" w:bidi="ar-SA"/>
    </w:rPr>
  </w:style>
  <w:style w:type="character" w:customStyle="1" w:styleId="aff7">
    <w:name w:val="Нижній колонтитул Знак"/>
    <w:basedOn w:val="a0"/>
    <w:link w:val="aff6"/>
    <w:rsid w:val="00CF1EEB"/>
    <w:rPr>
      <w:rFonts w:ascii="Times New Roman" w:eastAsia="Times New Roman" w:hAnsi="Times New Roman" w:cs="Times New Roman"/>
      <w:sz w:val="24"/>
      <w:szCs w:val="20"/>
      <w:lang w:val="ru-RU" w:eastAsia="zh-CN"/>
    </w:rPr>
  </w:style>
  <w:style w:type="paragraph" w:customStyle="1" w:styleId="1f1">
    <w:name w:val="Без интервала1"/>
    <w:link w:val="NoSpacingChar1"/>
    <w:qFormat/>
    <w:rsid w:val="00CF1EEB"/>
    <w:pPr>
      <w:suppressAutoHyphens/>
      <w:spacing w:after="0" w:line="240" w:lineRule="auto"/>
    </w:pPr>
    <w:rPr>
      <w:rFonts w:ascii="Times New Roman" w:eastAsia="Times New Roman" w:hAnsi="Times New Roman" w:cs="Times New Roman"/>
      <w:sz w:val="24"/>
      <w:szCs w:val="24"/>
      <w:lang w:eastAsia="zh-CN"/>
    </w:rPr>
  </w:style>
  <w:style w:type="paragraph" w:customStyle="1" w:styleId="p6">
    <w:name w:val="p6"/>
    <w:basedOn w:val="a"/>
    <w:uiPriority w:val="99"/>
    <w:rsid w:val="00CF1EEB"/>
    <w:pPr>
      <w:spacing w:before="280" w:after="280" w:line="240" w:lineRule="auto"/>
    </w:pPr>
    <w:rPr>
      <w:rFonts w:cs="Times New Roman"/>
      <w:color w:val="auto"/>
      <w:kern w:val="0"/>
      <w:lang w:eastAsia="zh-CN" w:bidi="ar-SA"/>
    </w:rPr>
  </w:style>
  <w:style w:type="paragraph" w:customStyle="1" w:styleId="p5">
    <w:name w:val="p5"/>
    <w:basedOn w:val="a"/>
    <w:uiPriority w:val="99"/>
    <w:rsid w:val="00CF1EEB"/>
    <w:pPr>
      <w:spacing w:before="280" w:after="280" w:line="240" w:lineRule="auto"/>
    </w:pPr>
    <w:rPr>
      <w:rFonts w:cs="Times New Roman"/>
      <w:color w:val="auto"/>
      <w:kern w:val="0"/>
      <w:lang w:eastAsia="zh-CN" w:bidi="ar-SA"/>
    </w:rPr>
  </w:style>
  <w:style w:type="paragraph" w:customStyle="1" w:styleId="p7">
    <w:name w:val="p7"/>
    <w:basedOn w:val="a"/>
    <w:uiPriority w:val="99"/>
    <w:rsid w:val="00CF1EEB"/>
    <w:pPr>
      <w:spacing w:before="280" w:after="280" w:line="240" w:lineRule="auto"/>
    </w:pPr>
    <w:rPr>
      <w:rFonts w:cs="Times New Roman"/>
      <w:color w:val="auto"/>
      <w:kern w:val="0"/>
      <w:lang w:eastAsia="zh-CN" w:bidi="ar-SA"/>
    </w:rPr>
  </w:style>
  <w:style w:type="paragraph" w:customStyle="1" w:styleId="p3">
    <w:name w:val="p3"/>
    <w:basedOn w:val="a"/>
    <w:uiPriority w:val="99"/>
    <w:rsid w:val="00CF1EEB"/>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CF1EEB"/>
    <w:pPr>
      <w:spacing w:after="120" w:line="240" w:lineRule="auto"/>
      <w:ind w:left="283"/>
    </w:pPr>
    <w:rPr>
      <w:rFonts w:cs="Times New Roman"/>
      <w:color w:val="auto"/>
      <w:kern w:val="0"/>
      <w:sz w:val="16"/>
      <w:szCs w:val="16"/>
      <w:lang w:eastAsia="zh-CN" w:bidi="ar-SA"/>
    </w:rPr>
  </w:style>
  <w:style w:type="paragraph" w:customStyle="1" w:styleId="aff8">
    <w:name w:val="Заголовок таблицы"/>
    <w:basedOn w:val="afb"/>
    <w:rsid w:val="00CF1EEB"/>
    <w:pPr>
      <w:jc w:val="center"/>
    </w:pPr>
    <w:rPr>
      <w:b/>
      <w:bCs/>
      <w:lang w:eastAsia="zh-CN"/>
    </w:rPr>
  </w:style>
  <w:style w:type="paragraph" w:customStyle="1" w:styleId="aff9">
    <w:name w:val="Содержимое врезки"/>
    <w:basedOn w:val="a"/>
    <w:rsid w:val="00CF1EEB"/>
    <w:pPr>
      <w:spacing w:line="240" w:lineRule="auto"/>
    </w:pPr>
    <w:rPr>
      <w:rFonts w:cs="Times New Roman"/>
      <w:color w:val="auto"/>
      <w:kern w:val="0"/>
      <w:lang w:eastAsia="zh-CN" w:bidi="ar-SA"/>
    </w:rPr>
  </w:style>
  <w:style w:type="paragraph" w:customStyle="1" w:styleId="Default">
    <w:name w:val="Default"/>
    <w:rsid w:val="00CF1EEB"/>
    <w:pPr>
      <w:suppressAutoHyphens/>
      <w:spacing w:after="0"/>
    </w:pPr>
    <w:rPr>
      <w:rFonts w:ascii="Times New Roman" w:eastAsia="Times New Roman" w:hAnsi="Times New Roman" w:cs="Times New Roman"/>
      <w:color w:val="000000"/>
      <w:sz w:val="24"/>
      <w:szCs w:val="24"/>
      <w:lang w:val="ru-RU" w:eastAsia="zh-CN"/>
    </w:rPr>
  </w:style>
  <w:style w:type="paragraph" w:customStyle="1" w:styleId="cee1fbf7edfbe9e2e5e1">
    <w:name w:val="Оceбe1ыfbчf7нedыfbйe9 (вe2еe5бe1)"/>
    <w:basedOn w:val="a"/>
    <w:uiPriority w:val="99"/>
    <w:rsid w:val="00CF1EEB"/>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CF1EEB"/>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CF1EEB"/>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CF1EEB"/>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CF1EEB"/>
    <w:rPr>
      <w:color w:val="954F72"/>
      <w:u w:val="single"/>
    </w:rPr>
  </w:style>
  <w:style w:type="character" w:styleId="affa">
    <w:name w:val="FollowedHyperlink"/>
    <w:uiPriority w:val="99"/>
    <w:rsid w:val="00CF1EEB"/>
    <w:rPr>
      <w:rFonts w:cs="Times New Roman"/>
      <w:color w:val="800080"/>
      <w:u w:val="single"/>
    </w:rPr>
  </w:style>
  <w:style w:type="character" w:customStyle="1" w:styleId="3b">
    <w:name w:val="Заголовок №3 + Не полужирный"/>
    <w:uiPriority w:val="99"/>
    <w:rsid w:val="00CF1EEB"/>
    <w:rPr>
      <w:b/>
      <w:sz w:val="22"/>
    </w:rPr>
  </w:style>
  <w:style w:type="character" w:customStyle="1" w:styleId="b-tagtext">
    <w:name w:val="b-tag__text"/>
    <w:uiPriority w:val="99"/>
    <w:rsid w:val="00CF1EEB"/>
    <w:rPr>
      <w:rFonts w:cs="Times New Roman"/>
    </w:rPr>
  </w:style>
  <w:style w:type="paragraph" w:styleId="affb">
    <w:name w:val="List Paragraph"/>
    <w:basedOn w:val="a"/>
    <w:link w:val="affc"/>
    <w:uiPriority w:val="34"/>
    <w:qFormat/>
    <w:rsid w:val="00CF1EEB"/>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d">
    <w:name w:val="Стиль"/>
    <w:basedOn w:val="a"/>
    <w:next w:val="afc"/>
    <w:uiPriority w:val="99"/>
    <w:rsid w:val="00CF1EEB"/>
    <w:pPr>
      <w:suppressAutoHyphens w:val="0"/>
      <w:spacing w:before="100" w:beforeAutospacing="1" w:after="100" w:afterAutospacing="1" w:line="240" w:lineRule="auto"/>
    </w:pPr>
    <w:rPr>
      <w:rFonts w:cs="Times New Roman"/>
      <w:color w:val="auto"/>
      <w:kern w:val="0"/>
      <w:lang w:val="uk-UA" w:eastAsia="uk-UA" w:bidi="ar-SA"/>
    </w:rPr>
  </w:style>
  <w:style w:type="table" w:styleId="affe">
    <w:name w:val="Table Grid"/>
    <w:basedOn w:val="a1"/>
    <w:rsid w:val="00CF1E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Неразрешенное упоминание1"/>
    <w:uiPriority w:val="99"/>
    <w:semiHidden/>
    <w:unhideWhenUsed/>
    <w:rsid w:val="00CF1EEB"/>
    <w:rPr>
      <w:rFonts w:cs="Times New Roman"/>
      <w:color w:val="605E5C"/>
      <w:shd w:val="clear" w:color="auto" w:fill="E1DFDD"/>
    </w:rPr>
  </w:style>
  <w:style w:type="character" w:customStyle="1" w:styleId="qaclassifiertype">
    <w:name w:val="qa_classifier_type"/>
    <w:rsid w:val="00CF1EEB"/>
    <w:rPr>
      <w:rFonts w:cs="Times New Roman"/>
    </w:rPr>
  </w:style>
  <w:style w:type="character" w:customStyle="1" w:styleId="qaclassifierdk">
    <w:name w:val="qa_classifier_dk"/>
    <w:rsid w:val="00CF1EEB"/>
    <w:rPr>
      <w:rFonts w:cs="Times New Roman"/>
    </w:rPr>
  </w:style>
  <w:style w:type="character" w:customStyle="1" w:styleId="qaclassifierdescr">
    <w:name w:val="qa_classifier_descr"/>
    <w:rsid w:val="00CF1EEB"/>
    <w:rPr>
      <w:rFonts w:cs="Times New Roman"/>
    </w:rPr>
  </w:style>
  <w:style w:type="character" w:customStyle="1" w:styleId="qaclassifierdescrcode">
    <w:name w:val="qa_classifier_descr_code"/>
    <w:rsid w:val="00CF1EEB"/>
    <w:rPr>
      <w:rFonts w:cs="Times New Roman"/>
    </w:rPr>
  </w:style>
  <w:style w:type="character" w:customStyle="1" w:styleId="qaclassifierdescrprimary">
    <w:name w:val="qa_classifier_descr_primary"/>
    <w:rsid w:val="00CF1EEB"/>
    <w:rPr>
      <w:rFonts w:cs="Times New Roman"/>
    </w:rPr>
  </w:style>
  <w:style w:type="character" w:customStyle="1" w:styleId="Normal10">
    <w:name w:val="Normal1 Знак"/>
    <w:link w:val="Normal1"/>
    <w:locked/>
    <w:rsid w:val="00CF1EEB"/>
    <w:rPr>
      <w:rFonts w:ascii="Times New Roman" w:eastAsia="Times New Roman" w:hAnsi="Times New Roman" w:cs="Times New Roman"/>
      <w:sz w:val="20"/>
      <w:szCs w:val="20"/>
      <w:lang w:val="ru-RU" w:eastAsia="ru-RU"/>
    </w:rPr>
  </w:style>
  <w:style w:type="character" w:customStyle="1" w:styleId="FontStyle37">
    <w:name w:val="Font Style37"/>
    <w:uiPriority w:val="99"/>
    <w:rsid w:val="00CF1EEB"/>
    <w:rPr>
      <w:rFonts w:ascii="Times New Roman" w:hAnsi="Times New Roman"/>
      <w:sz w:val="20"/>
    </w:rPr>
  </w:style>
  <w:style w:type="character" w:styleId="afff">
    <w:name w:val="annotation reference"/>
    <w:rsid w:val="00CF1EEB"/>
    <w:rPr>
      <w:sz w:val="16"/>
      <w:szCs w:val="16"/>
    </w:rPr>
  </w:style>
  <w:style w:type="paragraph" w:styleId="afff0">
    <w:name w:val="annotation text"/>
    <w:basedOn w:val="a"/>
    <w:link w:val="afff1"/>
    <w:rsid w:val="00CF1EEB"/>
    <w:pPr>
      <w:spacing w:line="240" w:lineRule="auto"/>
    </w:pPr>
    <w:rPr>
      <w:sz w:val="20"/>
      <w:szCs w:val="18"/>
    </w:rPr>
  </w:style>
  <w:style w:type="character" w:customStyle="1" w:styleId="afff1">
    <w:name w:val="Текст примітки Знак"/>
    <w:basedOn w:val="a0"/>
    <w:link w:val="afff0"/>
    <w:rsid w:val="00CF1EEB"/>
    <w:rPr>
      <w:rFonts w:ascii="Times New Roman" w:eastAsia="Times New Roman" w:hAnsi="Times New Roman" w:cs="Mangal"/>
      <w:color w:val="000000"/>
      <w:kern w:val="1"/>
      <w:sz w:val="20"/>
      <w:szCs w:val="18"/>
      <w:lang w:val="ru-RU" w:eastAsia="hi-IN" w:bidi="hi-IN"/>
    </w:rPr>
  </w:style>
  <w:style w:type="paragraph" w:styleId="afff2">
    <w:name w:val="annotation subject"/>
    <w:basedOn w:val="afff0"/>
    <w:next w:val="afff0"/>
    <w:link w:val="afff3"/>
    <w:rsid w:val="00CF1EEB"/>
    <w:rPr>
      <w:b/>
      <w:bCs/>
    </w:rPr>
  </w:style>
  <w:style w:type="character" w:customStyle="1" w:styleId="afff3">
    <w:name w:val="Тема примітки Знак"/>
    <w:basedOn w:val="afff1"/>
    <w:link w:val="afff2"/>
    <w:rsid w:val="00CF1EEB"/>
    <w:rPr>
      <w:rFonts w:ascii="Times New Roman" w:eastAsia="Times New Roman" w:hAnsi="Times New Roman" w:cs="Mangal"/>
      <w:b/>
      <w:bCs/>
      <w:color w:val="000000"/>
      <w:kern w:val="1"/>
      <w:sz w:val="20"/>
      <w:szCs w:val="18"/>
      <w:lang w:val="ru-RU" w:eastAsia="hi-IN" w:bidi="hi-IN"/>
    </w:rPr>
  </w:style>
  <w:style w:type="numbering" w:customStyle="1" w:styleId="1f3">
    <w:name w:val="Нет списка1"/>
    <w:next w:val="a2"/>
    <w:uiPriority w:val="99"/>
    <w:semiHidden/>
    <w:unhideWhenUsed/>
    <w:rsid w:val="00CF1EEB"/>
  </w:style>
  <w:style w:type="paragraph" w:customStyle="1" w:styleId="font5">
    <w:name w:val="font5"/>
    <w:basedOn w:val="a"/>
    <w:rsid w:val="00CF1EEB"/>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CF1EEB"/>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CF1EEB"/>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CF1EEB"/>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CF1EE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CF1EE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CF1EEB"/>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CF1EEB"/>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CF1E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4">
    <w:name w:val="Базовый"/>
    <w:uiPriority w:val="99"/>
    <w:rsid w:val="00CF1EEB"/>
    <w:pPr>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shorttext">
    <w:name w:val="short_text"/>
    <w:rsid w:val="00CF1EEB"/>
    <w:rPr>
      <w:rFonts w:cs="Times New Roman"/>
    </w:rPr>
  </w:style>
  <w:style w:type="paragraph" w:styleId="afff5">
    <w:name w:val="No Spacing"/>
    <w:link w:val="afff6"/>
    <w:qFormat/>
    <w:rsid w:val="00CF1EEB"/>
    <w:pPr>
      <w:spacing w:after="0" w:line="240" w:lineRule="auto"/>
    </w:pPr>
    <w:rPr>
      <w:rFonts w:ascii="Calibri" w:eastAsia="Calibri" w:hAnsi="Calibri" w:cs="Times New Roman"/>
    </w:rPr>
  </w:style>
  <w:style w:type="paragraph" w:styleId="afff7">
    <w:name w:val="Document Map"/>
    <w:basedOn w:val="a"/>
    <w:link w:val="afff8"/>
    <w:rsid w:val="00CF1EEB"/>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8">
    <w:name w:val="Схема документа Знак"/>
    <w:basedOn w:val="a0"/>
    <w:link w:val="afff7"/>
    <w:rsid w:val="00CF1EEB"/>
    <w:rPr>
      <w:rFonts w:ascii="Times New Roman" w:eastAsia="Calibri" w:hAnsi="Times New Roman" w:cs="Times New Roman"/>
      <w:sz w:val="0"/>
      <w:szCs w:val="0"/>
      <w:shd w:val="clear" w:color="auto" w:fill="000080"/>
      <w:lang w:val="x-none"/>
    </w:rPr>
  </w:style>
  <w:style w:type="character" w:styleId="afff9">
    <w:name w:val="Intense Emphasis"/>
    <w:uiPriority w:val="21"/>
    <w:qFormat/>
    <w:rsid w:val="00CF1EEB"/>
    <w:rPr>
      <w:b/>
      <w:bCs/>
      <w:i/>
      <w:iCs/>
      <w:color w:val="4F81BD"/>
    </w:rPr>
  </w:style>
  <w:style w:type="character" w:styleId="afffa">
    <w:name w:val="Subtle Emphasis"/>
    <w:uiPriority w:val="19"/>
    <w:qFormat/>
    <w:rsid w:val="00CF1EEB"/>
    <w:rPr>
      <w:i/>
      <w:iCs/>
      <w:color w:val="808080"/>
    </w:rPr>
  </w:style>
  <w:style w:type="paragraph" w:styleId="afffb">
    <w:name w:val="Subtitle"/>
    <w:basedOn w:val="a"/>
    <w:next w:val="a"/>
    <w:link w:val="afffc"/>
    <w:qFormat/>
    <w:rsid w:val="00CF1EEB"/>
    <w:pPr>
      <w:suppressAutoHyphens w:val="0"/>
      <w:spacing w:after="60"/>
      <w:jc w:val="center"/>
      <w:outlineLvl w:val="1"/>
    </w:pPr>
    <w:rPr>
      <w:rFonts w:ascii="Cambria" w:hAnsi="Cambria" w:cs="Times New Roman"/>
      <w:color w:val="auto"/>
      <w:kern w:val="0"/>
      <w:lang w:val="uk-UA" w:eastAsia="en-US" w:bidi="ar-SA"/>
    </w:rPr>
  </w:style>
  <w:style w:type="character" w:customStyle="1" w:styleId="afffc">
    <w:name w:val="Підзаголовок Знак"/>
    <w:basedOn w:val="a0"/>
    <w:link w:val="afffb"/>
    <w:rsid w:val="00CF1EEB"/>
    <w:rPr>
      <w:rFonts w:ascii="Cambria" w:eastAsia="Times New Roman" w:hAnsi="Cambria" w:cs="Times New Roman"/>
      <w:sz w:val="24"/>
      <w:szCs w:val="24"/>
    </w:rPr>
  </w:style>
  <w:style w:type="paragraph" w:styleId="afffd">
    <w:name w:val="Quote"/>
    <w:basedOn w:val="a"/>
    <w:next w:val="a"/>
    <w:link w:val="afffe"/>
    <w:uiPriority w:val="29"/>
    <w:qFormat/>
    <w:rsid w:val="00CF1EEB"/>
    <w:pPr>
      <w:suppressAutoHyphens w:val="0"/>
      <w:spacing w:after="200"/>
    </w:pPr>
    <w:rPr>
      <w:rFonts w:ascii="Calibri" w:eastAsia="Calibri" w:hAnsi="Calibri" w:cs="Times New Roman"/>
      <w:i/>
      <w:iCs/>
      <w:kern w:val="0"/>
      <w:sz w:val="22"/>
      <w:szCs w:val="22"/>
      <w:lang w:val="uk-UA" w:eastAsia="en-US" w:bidi="ar-SA"/>
    </w:rPr>
  </w:style>
  <w:style w:type="character" w:customStyle="1" w:styleId="afffe">
    <w:name w:val="Цитація Знак"/>
    <w:basedOn w:val="a0"/>
    <w:link w:val="afffd"/>
    <w:uiPriority w:val="29"/>
    <w:rsid w:val="00CF1EEB"/>
    <w:rPr>
      <w:rFonts w:ascii="Calibri" w:eastAsia="Calibri" w:hAnsi="Calibri" w:cs="Times New Roman"/>
      <w:i/>
      <w:iCs/>
      <w:color w:val="000000"/>
    </w:rPr>
  </w:style>
  <w:style w:type="paragraph" w:customStyle="1" w:styleId="affff">
    <w:name w:val="Абзац"/>
    <w:rsid w:val="00CF1EEB"/>
    <w:pPr>
      <w:spacing w:after="0" w:line="240" w:lineRule="auto"/>
      <w:ind w:left="851"/>
      <w:jc w:val="both"/>
    </w:pPr>
    <w:rPr>
      <w:rFonts w:ascii="Times New Roman" w:eastAsia="Times New Roman" w:hAnsi="Times New Roman" w:cs="Times New Roman"/>
      <w:sz w:val="24"/>
      <w:szCs w:val="20"/>
      <w:lang w:val="ru-RU" w:eastAsia="ru-RU"/>
    </w:rPr>
  </w:style>
  <w:style w:type="table" w:customStyle="1" w:styleId="1f4">
    <w:name w:val="Сетка таблицы1"/>
    <w:basedOn w:val="a1"/>
    <w:next w:val="affe"/>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0">
    <w:name w:val="Знак Знак Знак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12">
    <w:name w:val="Звичайний1"/>
    <w:rsid w:val="00CF1EEB"/>
    <w:pPr>
      <w:spacing w:after="0"/>
    </w:pPr>
    <w:rPr>
      <w:rFonts w:ascii="Arial" w:eastAsia="Arial" w:hAnsi="Arial" w:cs="Arial"/>
      <w:color w:val="000000"/>
      <w:lang w:val="ru-RU" w:eastAsia="ru-RU"/>
    </w:rPr>
  </w:style>
  <w:style w:type="table" w:customStyle="1" w:styleId="TableNormal">
    <w:name w:val="Table Normal"/>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character" w:customStyle="1" w:styleId="affff1">
    <w:name w:val="Название Знак"/>
    <w:rsid w:val="00CF1EEB"/>
    <w:rPr>
      <w:rFonts w:ascii="Arial" w:eastAsia="Arial" w:hAnsi="Arial"/>
      <w:b/>
      <w:color w:val="000000"/>
      <w:sz w:val="72"/>
      <w:szCs w:val="72"/>
      <w:lang w:val="x-none" w:eastAsia="x-none"/>
    </w:rPr>
  </w:style>
  <w:style w:type="table" w:customStyle="1" w:styleId="2e">
    <w:name w:val="2"/>
    <w:basedOn w:val="TableNormal"/>
    <w:rsid w:val="00CF1EEB"/>
    <w:tblPr>
      <w:tblStyleRowBandSize w:val="1"/>
      <w:tblStyleColBandSize w:val="1"/>
      <w:tblCellMar>
        <w:left w:w="108" w:type="dxa"/>
        <w:right w:w="108" w:type="dxa"/>
      </w:tblCellMar>
    </w:tblPr>
  </w:style>
  <w:style w:type="character" w:customStyle="1" w:styleId="highlighted">
    <w:name w:val="highlighted"/>
    <w:rsid w:val="00CF1EEB"/>
  </w:style>
  <w:style w:type="character" w:customStyle="1" w:styleId="rvts11">
    <w:name w:val="rvts11"/>
    <w:rsid w:val="00CF1EEB"/>
  </w:style>
  <w:style w:type="character" w:customStyle="1" w:styleId="2f">
    <w:name w:val="Основной текст Знак2"/>
    <w:aliases w:val="Çàã1 Знак2,BO Знак2,ID Знак2,body indent Знак2,andrad Знак2,EHPT Знак2,Body Text2 Знак2"/>
    <w:rsid w:val="00CF1EEB"/>
    <w:rPr>
      <w:rFonts w:ascii="Times New Roman" w:eastAsia="SimSun" w:hAnsi="Times New Roman"/>
      <w:sz w:val="24"/>
      <w:szCs w:val="24"/>
      <w:lang w:val="x-none" w:eastAsia="zh-CN"/>
    </w:rPr>
  </w:style>
  <w:style w:type="character" w:customStyle="1" w:styleId="220">
    <w:name w:val="Основной текст 2 Знак2"/>
    <w:rsid w:val="00CF1EEB"/>
    <w:rPr>
      <w:rFonts w:ascii="Arial" w:eastAsia="Arial" w:hAnsi="Arial"/>
      <w:color w:val="000000"/>
      <w:sz w:val="22"/>
      <w:szCs w:val="22"/>
      <w:lang w:val="x-none" w:eastAsia="x-none"/>
    </w:rPr>
  </w:style>
  <w:style w:type="table" w:customStyle="1" w:styleId="2f0">
    <w:name w:val="Сетка таблицы2"/>
    <w:basedOn w:val="a1"/>
    <w:next w:val="affe"/>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 (2)"/>
    <w:basedOn w:val="a"/>
    <w:rsid w:val="00CF1EEB"/>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9">
    <w:name w:val="Основной текст_"/>
    <w:link w:val="37"/>
    <w:locked/>
    <w:rsid w:val="00CF1EEB"/>
    <w:rPr>
      <w:rFonts w:ascii="Times New Roman" w:eastAsia="Times New Roman" w:hAnsi="Times New Roman" w:cs="Times New Roman"/>
      <w:sz w:val="19"/>
      <w:szCs w:val="19"/>
      <w:shd w:val="clear" w:color="auto" w:fill="FFFFFF"/>
      <w:lang w:val="ru-RU" w:eastAsia="ru-RU"/>
    </w:rPr>
  </w:style>
  <w:style w:type="character" w:customStyle="1" w:styleId="Normal">
    <w:name w:val="Normal Знак"/>
    <w:locked/>
    <w:rsid w:val="00CF1EEB"/>
    <w:rPr>
      <w:rFonts w:ascii="Times New Roman" w:eastAsia="Times New Roman" w:hAnsi="Times New Roman"/>
      <w:snapToGrid w:val="0"/>
      <w:lang w:val="ru-RU" w:eastAsia="ru-RU"/>
    </w:rPr>
  </w:style>
  <w:style w:type="numbering" w:customStyle="1" w:styleId="1f5">
    <w:name w:val="Немає списку1"/>
    <w:next w:val="a2"/>
    <w:uiPriority w:val="99"/>
    <w:semiHidden/>
    <w:unhideWhenUsed/>
    <w:rsid w:val="00CF1EEB"/>
  </w:style>
  <w:style w:type="character" w:customStyle="1" w:styleId="-">
    <w:name w:val="Интернет-ссылка"/>
    <w:rsid w:val="00CF1EEB"/>
    <w:rPr>
      <w:rFonts w:cs="Times New Roman"/>
      <w:color w:val="0000FF"/>
      <w:u w:val="single"/>
    </w:rPr>
  </w:style>
  <w:style w:type="character" w:customStyle="1" w:styleId="ListLabel1">
    <w:name w:val="ListLabel 1"/>
    <w:rsid w:val="00CF1EEB"/>
    <w:rPr>
      <w:rFonts w:eastAsia="Times New Roman" w:cs="Times New Roman"/>
      <w:color w:val="00000A"/>
    </w:rPr>
  </w:style>
  <w:style w:type="character" w:customStyle="1" w:styleId="ListLabel2">
    <w:name w:val="ListLabel 2"/>
    <w:rsid w:val="00CF1EEB"/>
    <w:rPr>
      <w:rFonts w:cs="Times New Roman"/>
    </w:rPr>
  </w:style>
  <w:style w:type="paragraph" w:customStyle="1" w:styleId="1f6">
    <w:name w:val="Заголовок1"/>
    <w:basedOn w:val="a"/>
    <w:next w:val="af4"/>
    <w:rsid w:val="00CF1EEB"/>
    <w:pPr>
      <w:keepNext/>
      <w:spacing w:before="240" w:after="120"/>
    </w:pPr>
    <w:rPr>
      <w:rFonts w:ascii="Arial" w:eastAsia="Microsoft YaHei" w:hAnsi="Arial"/>
      <w:color w:val="auto"/>
      <w:kern w:val="0"/>
      <w:sz w:val="28"/>
      <w:szCs w:val="28"/>
      <w:lang w:eastAsia="ru-RU" w:bidi="ar-SA"/>
    </w:rPr>
  </w:style>
  <w:style w:type="paragraph" w:styleId="1f7">
    <w:name w:val="index 1"/>
    <w:basedOn w:val="a"/>
    <w:next w:val="a"/>
    <w:autoRedefine/>
    <w:uiPriority w:val="99"/>
    <w:semiHidden/>
    <w:unhideWhenUsed/>
    <w:rsid w:val="00CF1EEB"/>
    <w:pPr>
      <w:suppressAutoHyphens w:val="0"/>
      <w:ind w:left="220" w:hanging="220"/>
    </w:pPr>
    <w:rPr>
      <w:rFonts w:ascii="Arial" w:eastAsia="Arial" w:hAnsi="Arial" w:cs="Arial"/>
      <w:kern w:val="0"/>
      <w:sz w:val="22"/>
      <w:szCs w:val="22"/>
      <w:lang w:eastAsia="ru-RU" w:bidi="ar-SA"/>
    </w:rPr>
  </w:style>
  <w:style w:type="paragraph" w:styleId="affff2">
    <w:name w:val="index heading"/>
    <w:basedOn w:val="a"/>
    <w:rsid w:val="00CF1EEB"/>
    <w:pPr>
      <w:suppressLineNumbers/>
      <w:spacing w:after="200"/>
    </w:pPr>
    <w:rPr>
      <w:color w:val="auto"/>
      <w:kern w:val="0"/>
      <w:lang w:eastAsia="ru-RU" w:bidi="ar-SA"/>
    </w:rPr>
  </w:style>
  <w:style w:type="character" w:customStyle="1" w:styleId="312">
    <w:name w:val="Основной текст 3 Знак1"/>
    <w:rsid w:val="00CF1EEB"/>
    <w:rPr>
      <w:rFonts w:ascii="Times New Roman" w:eastAsia="Times New Roman" w:hAnsi="Times New Roman"/>
      <w:b/>
      <w:bCs/>
      <w:sz w:val="24"/>
      <w:szCs w:val="24"/>
      <w:lang w:val="x-none" w:eastAsia="x-none"/>
    </w:rPr>
  </w:style>
  <w:style w:type="character" w:customStyle="1" w:styleId="1f8">
    <w:name w:val="Схема документа Знак1"/>
    <w:rsid w:val="00CF1EEB"/>
    <w:rPr>
      <w:rFonts w:ascii="Tahoma" w:eastAsia="Times New Roman" w:hAnsi="Tahoma" w:cs="Tahoma"/>
      <w:sz w:val="24"/>
      <w:szCs w:val="24"/>
      <w:shd w:val="clear" w:color="auto" w:fill="000080"/>
    </w:rPr>
  </w:style>
  <w:style w:type="paragraph" w:customStyle="1" w:styleId="affff3">
    <w:name w:val="Знак"/>
    <w:basedOn w:val="a"/>
    <w:rsid w:val="00CF1EEB"/>
    <w:pPr>
      <w:spacing w:after="200"/>
    </w:pPr>
    <w:rPr>
      <w:rFonts w:ascii="Verdana" w:hAnsi="Verdana" w:cs="Verdana"/>
      <w:color w:val="auto"/>
      <w:kern w:val="0"/>
      <w:lang w:val="en-US" w:eastAsia="en-US" w:bidi="ar-SA"/>
    </w:rPr>
  </w:style>
  <w:style w:type="paragraph" w:customStyle="1" w:styleId="1f9">
    <w:name w:val="Знак1"/>
    <w:basedOn w:val="a"/>
    <w:rsid w:val="00CF1EEB"/>
    <w:pPr>
      <w:spacing w:after="200"/>
    </w:pPr>
    <w:rPr>
      <w:rFonts w:ascii="Verdana" w:hAnsi="Verdana" w:cs="Verdana"/>
      <w:color w:val="auto"/>
      <w:kern w:val="0"/>
      <w:lang w:val="en-US" w:eastAsia="en-US" w:bidi="ar-SA"/>
    </w:rPr>
  </w:style>
  <w:style w:type="character" w:customStyle="1" w:styleId="1fa">
    <w:name w:val="Заголовок Знак1"/>
    <w:uiPriority w:val="10"/>
    <w:rsid w:val="00CF1EEB"/>
    <w:rPr>
      <w:rFonts w:ascii="Cambria" w:eastAsia="Times New Roman" w:hAnsi="Cambria" w:cs="Times New Roman"/>
      <w:spacing w:val="-10"/>
      <w:kern w:val="28"/>
      <w:sz w:val="56"/>
      <w:szCs w:val="56"/>
      <w:lang w:eastAsia="ru-RU"/>
    </w:rPr>
  </w:style>
  <w:style w:type="character" w:customStyle="1" w:styleId="1fb">
    <w:name w:val="Название Знак1"/>
    <w:uiPriority w:val="10"/>
    <w:rsid w:val="00CF1EEB"/>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CF1EEB"/>
    <w:rPr>
      <w:rFonts w:ascii="Times New Roman" w:eastAsia="Calibri" w:hAnsi="Times New Roman" w:cs="Times New Roman"/>
      <w:sz w:val="24"/>
      <w:szCs w:val="24"/>
      <w:lang w:eastAsia="ru-RU"/>
    </w:rPr>
  </w:style>
  <w:style w:type="paragraph" w:customStyle="1" w:styleId="1fc">
    <w:name w:val="Обычный (веб)1"/>
    <w:basedOn w:val="a"/>
    <w:rsid w:val="00CF1EEB"/>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1"/>
    <w:locked/>
    <w:rsid w:val="00CF1EEB"/>
    <w:rPr>
      <w:rFonts w:ascii="Times New Roman" w:eastAsia="Times New Roman" w:hAnsi="Times New Roman" w:cs="Times New Roman"/>
      <w:sz w:val="24"/>
      <w:szCs w:val="24"/>
      <w:lang w:eastAsia="zh-CN"/>
    </w:rPr>
  </w:style>
  <w:style w:type="character" w:customStyle="1" w:styleId="apple-style-span">
    <w:name w:val="apple-style-span"/>
    <w:rsid w:val="00CF1EEB"/>
    <w:rPr>
      <w:rFonts w:ascii="Times New Roman" w:hAnsi="Times New Roman" w:cs="Times New Roman" w:hint="default"/>
    </w:rPr>
  </w:style>
  <w:style w:type="paragraph" w:customStyle="1" w:styleId="rmcyhnbq">
    <w:name w:val="rmcyhnbq"/>
    <w:basedOn w:val="a"/>
    <w:rsid w:val="00CF1EEB"/>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6">
    <w:name w:val="Без інтервалів Знак"/>
    <w:link w:val="afff5"/>
    <w:uiPriority w:val="1"/>
    <w:rsid w:val="00CF1EEB"/>
    <w:rPr>
      <w:rFonts w:ascii="Calibri" w:eastAsia="Calibri" w:hAnsi="Calibri" w:cs="Times New Roman"/>
    </w:rPr>
  </w:style>
  <w:style w:type="character" w:customStyle="1" w:styleId="wT42">
    <w:name w:val="wT42"/>
    <w:rsid w:val="00CF1EEB"/>
  </w:style>
  <w:style w:type="paragraph" w:customStyle="1" w:styleId="1fd">
    <w:name w:val="Основной текст1"/>
    <w:basedOn w:val="a"/>
    <w:rsid w:val="00CF1EEB"/>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CF1EEB"/>
    <w:rPr>
      <w:spacing w:val="10"/>
      <w:sz w:val="19"/>
      <w:shd w:val="clear" w:color="auto" w:fill="FFFFFF"/>
    </w:rPr>
  </w:style>
  <w:style w:type="paragraph" w:customStyle="1" w:styleId="313">
    <w:name w:val="Основной текст (3)1"/>
    <w:basedOn w:val="a"/>
    <w:link w:val="3c"/>
    <w:uiPriority w:val="99"/>
    <w:rsid w:val="00CF1EEB"/>
    <w:pPr>
      <w:shd w:val="clear" w:color="auto" w:fill="FFFFFF"/>
      <w:suppressAutoHyphens w:val="0"/>
      <w:spacing w:before="600" w:line="240" w:lineRule="atLeast"/>
    </w:pPr>
    <w:rPr>
      <w:rFonts w:asciiTheme="minorHAnsi" w:eastAsiaTheme="minorHAnsi" w:hAnsiTheme="minorHAnsi" w:cstheme="minorBidi"/>
      <w:color w:val="auto"/>
      <w:spacing w:val="10"/>
      <w:kern w:val="0"/>
      <w:sz w:val="19"/>
      <w:szCs w:val="22"/>
      <w:lang w:val="uk-UA" w:eastAsia="en-US" w:bidi="ar-SA"/>
    </w:rPr>
  </w:style>
  <w:style w:type="table" w:customStyle="1" w:styleId="1fe">
    <w:name w:val="Сітка таблиці1"/>
    <w:basedOn w:val="a1"/>
    <w:next w:val="affe"/>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Основной текст2"/>
    <w:basedOn w:val="a"/>
    <w:rsid w:val="00CF1EEB"/>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CF1EEB"/>
    <w:rPr>
      <w:sz w:val="18"/>
      <w:szCs w:val="18"/>
      <w:shd w:val="clear" w:color="auto" w:fill="FFFFFF"/>
    </w:rPr>
  </w:style>
  <w:style w:type="paragraph" w:customStyle="1" w:styleId="520">
    <w:name w:val="Заголовок №5 (2)"/>
    <w:basedOn w:val="a"/>
    <w:link w:val="52"/>
    <w:rsid w:val="00CF1EEB"/>
    <w:pPr>
      <w:shd w:val="clear" w:color="auto" w:fill="FFFFFF"/>
      <w:suppressAutoHyphens w:val="0"/>
      <w:spacing w:line="245" w:lineRule="exact"/>
      <w:outlineLvl w:val="4"/>
    </w:pPr>
    <w:rPr>
      <w:rFonts w:asciiTheme="minorHAnsi" w:eastAsiaTheme="minorHAnsi" w:hAnsiTheme="minorHAnsi" w:cstheme="minorBidi"/>
      <w:color w:val="auto"/>
      <w:kern w:val="0"/>
      <w:sz w:val="18"/>
      <w:szCs w:val="18"/>
      <w:lang w:val="uk-UA" w:eastAsia="en-US" w:bidi="ar-SA"/>
    </w:rPr>
  </w:style>
  <w:style w:type="paragraph" w:customStyle="1" w:styleId="42">
    <w:name w:val="Основной текст4"/>
    <w:basedOn w:val="a"/>
    <w:rsid w:val="00CF1EEB"/>
    <w:pPr>
      <w:shd w:val="clear" w:color="auto" w:fill="FFFFFF"/>
      <w:suppressAutoHyphens w:val="0"/>
      <w:spacing w:before="120" w:line="360" w:lineRule="exact"/>
    </w:pPr>
    <w:rPr>
      <w:rFonts w:cs="Times New Roman"/>
      <w:kern w:val="0"/>
      <w:sz w:val="20"/>
      <w:szCs w:val="20"/>
      <w:lang w:eastAsia="ru-RU" w:bidi="ar-SA"/>
    </w:rPr>
  </w:style>
  <w:style w:type="character" w:customStyle="1" w:styleId="2f3">
    <w:name w:val="Основний текст (2)_"/>
    <w:link w:val="2f4"/>
    <w:uiPriority w:val="99"/>
    <w:locked/>
    <w:rsid w:val="00CF1EEB"/>
    <w:rPr>
      <w:shd w:val="clear" w:color="auto" w:fill="FFFFFF"/>
    </w:rPr>
  </w:style>
  <w:style w:type="character" w:customStyle="1" w:styleId="2f5">
    <w:name w:val="Основний текст (2) + Напівжирний"/>
    <w:uiPriority w:val="99"/>
    <w:rsid w:val="00CF1EEB"/>
    <w:rPr>
      <w:b/>
      <w:bCs/>
      <w:sz w:val="22"/>
      <w:szCs w:val="22"/>
      <w:shd w:val="clear" w:color="auto" w:fill="FFFFFF"/>
    </w:rPr>
  </w:style>
  <w:style w:type="character" w:customStyle="1" w:styleId="120">
    <w:name w:val="Заголовок №1 (2)_"/>
    <w:link w:val="121"/>
    <w:uiPriority w:val="99"/>
    <w:locked/>
    <w:rsid w:val="00CF1EEB"/>
    <w:rPr>
      <w:b/>
      <w:bCs/>
      <w:shd w:val="clear" w:color="auto" w:fill="FFFFFF"/>
    </w:rPr>
  </w:style>
  <w:style w:type="character" w:customStyle="1" w:styleId="3d">
    <w:name w:val="Основний текст (3)_"/>
    <w:link w:val="3e"/>
    <w:uiPriority w:val="99"/>
    <w:locked/>
    <w:rsid w:val="00CF1EEB"/>
    <w:rPr>
      <w:b/>
      <w:bCs/>
      <w:shd w:val="clear" w:color="auto" w:fill="FFFFFF"/>
    </w:rPr>
  </w:style>
  <w:style w:type="paragraph" w:customStyle="1" w:styleId="2f4">
    <w:name w:val="Основний текст (2)"/>
    <w:basedOn w:val="a"/>
    <w:link w:val="2f3"/>
    <w:uiPriority w:val="99"/>
    <w:rsid w:val="00CF1EEB"/>
    <w:pPr>
      <w:widowControl w:val="0"/>
      <w:shd w:val="clear" w:color="auto" w:fill="FFFFFF"/>
      <w:suppressAutoHyphens w:val="0"/>
      <w:spacing w:after="300" w:line="240" w:lineRule="atLeast"/>
      <w:jc w:val="both"/>
    </w:pPr>
    <w:rPr>
      <w:rFonts w:asciiTheme="minorHAnsi" w:eastAsiaTheme="minorHAnsi" w:hAnsiTheme="minorHAnsi" w:cstheme="minorBidi"/>
      <w:color w:val="auto"/>
      <w:kern w:val="0"/>
      <w:sz w:val="22"/>
      <w:szCs w:val="22"/>
      <w:lang w:val="uk-UA" w:eastAsia="en-US" w:bidi="ar-SA"/>
    </w:rPr>
  </w:style>
  <w:style w:type="paragraph" w:customStyle="1" w:styleId="121">
    <w:name w:val="Заголовок №1 (2)1"/>
    <w:basedOn w:val="a"/>
    <w:link w:val="120"/>
    <w:uiPriority w:val="99"/>
    <w:rsid w:val="00CF1EEB"/>
    <w:pPr>
      <w:widowControl w:val="0"/>
      <w:shd w:val="clear" w:color="auto" w:fill="FFFFFF"/>
      <w:suppressAutoHyphens w:val="0"/>
      <w:spacing w:before="240" w:line="264" w:lineRule="exact"/>
      <w:jc w:val="both"/>
      <w:outlineLvl w:val="0"/>
    </w:pPr>
    <w:rPr>
      <w:rFonts w:asciiTheme="minorHAnsi" w:eastAsiaTheme="minorHAnsi" w:hAnsiTheme="minorHAnsi" w:cstheme="minorBidi"/>
      <w:b/>
      <w:bCs/>
      <w:color w:val="auto"/>
      <w:kern w:val="0"/>
      <w:sz w:val="22"/>
      <w:szCs w:val="22"/>
      <w:lang w:val="uk-UA" w:eastAsia="en-US" w:bidi="ar-SA"/>
    </w:rPr>
  </w:style>
  <w:style w:type="paragraph" w:customStyle="1" w:styleId="3e">
    <w:name w:val="Основний текст (3)"/>
    <w:basedOn w:val="a"/>
    <w:link w:val="3d"/>
    <w:uiPriority w:val="99"/>
    <w:rsid w:val="00CF1EEB"/>
    <w:pPr>
      <w:widowControl w:val="0"/>
      <w:shd w:val="clear" w:color="auto" w:fill="FFFFFF"/>
      <w:suppressAutoHyphens w:val="0"/>
      <w:spacing w:line="240" w:lineRule="atLeast"/>
    </w:pPr>
    <w:rPr>
      <w:rFonts w:asciiTheme="minorHAnsi" w:eastAsiaTheme="minorHAnsi" w:hAnsiTheme="minorHAnsi" w:cstheme="minorBidi"/>
      <w:b/>
      <w:bCs/>
      <w:color w:val="auto"/>
      <w:kern w:val="0"/>
      <w:sz w:val="22"/>
      <w:szCs w:val="22"/>
      <w:lang w:val="uk-UA" w:eastAsia="en-US" w:bidi="ar-SA"/>
    </w:rPr>
  </w:style>
  <w:style w:type="character" w:customStyle="1" w:styleId="rvts9">
    <w:name w:val="rvts9"/>
    <w:rsid w:val="00CF1EEB"/>
  </w:style>
  <w:style w:type="character" w:customStyle="1" w:styleId="43">
    <w:name w:val="Основной текст (4)_"/>
    <w:link w:val="44"/>
    <w:uiPriority w:val="99"/>
    <w:locked/>
    <w:rsid w:val="00CF1EEB"/>
    <w:rPr>
      <w:b/>
      <w:spacing w:val="10"/>
      <w:shd w:val="clear" w:color="auto" w:fill="FFFFFF"/>
    </w:rPr>
  </w:style>
  <w:style w:type="paragraph" w:customStyle="1" w:styleId="44">
    <w:name w:val="Основной текст (4)"/>
    <w:basedOn w:val="a"/>
    <w:link w:val="43"/>
    <w:uiPriority w:val="99"/>
    <w:rsid w:val="00CF1EEB"/>
    <w:pPr>
      <w:shd w:val="clear" w:color="auto" w:fill="FFFFFF"/>
      <w:suppressAutoHyphens w:val="0"/>
      <w:spacing w:line="264" w:lineRule="exact"/>
    </w:pPr>
    <w:rPr>
      <w:rFonts w:asciiTheme="minorHAnsi" w:eastAsiaTheme="minorHAnsi" w:hAnsiTheme="minorHAnsi" w:cstheme="minorBidi"/>
      <w:b/>
      <w:color w:val="auto"/>
      <w:spacing w:val="10"/>
      <w:kern w:val="0"/>
      <w:sz w:val="22"/>
      <w:szCs w:val="22"/>
      <w:lang w:val="uk-UA" w:eastAsia="en-US" w:bidi="ar-SA"/>
    </w:rPr>
  </w:style>
  <w:style w:type="paragraph" w:customStyle="1" w:styleId="215">
    <w:name w:val="Средняя сетка 21"/>
    <w:rsid w:val="00CF1EEB"/>
    <w:pPr>
      <w:suppressAutoHyphens/>
      <w:spacing w:after="0" w:line="240" w:lineRule="atLeast"/>
    </w:pPr>
    <w:rPr>
      <w:rFonts w:ascii="Calibri" w:eastAsia="Times New Roman" w:hAnsi="Calibri" w:cs="Calibri"/>
      <w:lang w:eastAsia="zh-CN"/>
    </w:rPr>
  </w:style>
  <w:style w:type="paragraph" w:styleId="39">
    <w:name w:val="Body Text Indent 3"/>
    <w:basedOn w:val="a"/>
    <w:link w:val="38"/>
    <w:rsid w:val="00CF1EEB"/>
    <w:pPr>
      <w:suppressAutoHyphens w:val="0"/>
      <w:spacing w:after="120" w:line="240" w:lineRule="auto"/>
      <w:ind w:left="283"/>
    </w:pPr>
    <w:rPr>
      <w:rFonts w:asciiTheme="minorHAnsi" w:eastAsiaTheme="minorHAnsi" w:hAnsiTheme="minorHAnsi" w:cstheme="minorBidi"/>
      <w:color w:val="auto"/>
      <w:kern w:val="0"/>
      <w:sz w:val="16"/>
      <w:szCs w:val="22"/>
      <w:lang w:val="uk-UA" w:eastAsia="en-US" w:bidi="ar-SA"/>
    </w:rPr>
  </w:style>
  <w:style w:type="character" w:customStyle="1" w:styleId="314">
    <w:name w:val="Основний текст з відступом 3 Знак1"/>
    <w:basedOn w:val="a0"/>
    <w:uiPriority w:val="99"/>
    <w:semiHidden/>
    <w:rsid w:val="00CF1EEB"/>
    <w:rPr>
      <w:rFonts w:ascii="Times New Roman" w:eastAsia="Times New Roman" w:hAnsi="Times New Roman" w:cs="Mangal"/>
      <w:color w:val="000000"/>
      <w:kern w:val="1"/>
      <w:sz w:val="16"/>
      <w:szCs w:val="14"/>
      <w:lang w:val="ru-RU" w:eastAsia="hi-IN" w:bidi="hi-IN"/>
    </w:rPr>
  </w:style>
  <w:style w:type="character" w:customStyle="1" w:styleId="315">
    <w:name w:val="Основной текст с отступом 3 Знак1"/>
    <w:semiHidden/>
    <w:rsid w:val="00CF1EEB"/>
    <w:rPr>
      <w:rFonts w:cs="Mangal"/>
      <w:color w:val="000000"/>
      <w:kern w:val="1"/>
      <w:sz w:val="16"/>
      <w:szCs w:val="14"/>
      <w:lang w:val="ru-RU" w:eastAsia="hi-IN" w:bidi="hi-IN"/>
    </w:rPr>
  </w:style>
  <w:style w:type="character" w:customStyle="1" w:styleId="FontStyle12">
    <w:name w:val="Font Style12"/>
    <w:rsid w:val="00CF1EEB"/>
    <w:rPr>
      <w:rFonts w:eastAsia="Times New Roman"/>
      <w:b/>
      <w:bCs/>
      <w:sz w:val="22"/>
      <w:szCs w:val="22"/>
    </w:rPr>
  </w:style>
  <w:style w:type="paragraph" w:styleId="20">
    <w:name w:val="List 2"/>
    <w:basedOn w:val="a"/>
    <w:rsid w:val="00CF1EEB"/>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CF1EEB"/>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0">
    <w:name w:val="List 3"/>
    <w:basedOn w:val="a"/>
    <w:rsid w:val="00CF1EEB"/>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CF1EEB"/>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CF1EEB"/>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CF1EEB"/>
  </w:style>
  <w:style w:type="paragraph" w:customStyle="1" w:styleId="ParaAttribute215">
    <w:name w:val="ParaAttribute215"/>
    <w:rsid w:val="00CF1EEB"/>
    <w:pPr>
      <w:widowControl w:val="0"/>
      <w:wordWrap w:val="0"/>
      <w:spacing w:after="0" w:line="240" w:lineRule="auto"/>
      <w:jc w:val="both"/>
    </w:pPr>
    <w:rPr>
      <w:rFonts w:ascii="Times New Roman" w:eastAsia="Batang" w:hAnsi="Times New Roman" w:cs="Times New Roman"/>
      <w:sz w:val="20"/>
      <w:szCs w:val="20"/>
      <w:lang w:eastAsia="uk-UA"/>
    </w:rPr>
  </w:style>
  <w:style w:type="character" w:customStyle="1" w:styleId="CharAttribute224">
    <w:name w:val="CharAttribute224"/>
    <w:rsid w:val="00CF1EEB"/>
    <w:rPr>
      <w:rFonts w:ascii="Times New Roman" w:eastAsia="Cambria"/>
      <w:sz w:val="24"/>
    </w:rPr>
  </w:style>
  <w:style w:type="paragraph" w:customStyle="1" w:styleId="StyleZakonu">
    <w:name w:val="StyleZakonu"/>
    <w:basedOn w:val="a"/>
    <w:rsid w:val="00CF1EEB"/>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locked/>
    <w:rsid w:val="00CF1EEB"/>
    <w:rPr>
      <w:lang w:val="uk-UA"/>
    </w:rPr>
  </w:style>
  <w:style w:type="character" w:customStyle="1" w:styleId="Bodytext">
    <w:name w:val="Body text_"/>
    <w:link w:val="Bodytext1"/>
    <w:uiPriority w:val="99"/>
    <w:locked/>
    <w:rsid w:val="00CF1EEB"/>
    <w:rPr>
      <w:sz w:val="24"/>
      <w:szCs w:val="24"/>
      <w:shd w:val="clear" w:color="auto" w:fill="FFFFFF"/>
    </w:rPr>
  </w:style>
  <w:style w:type="paragraph" w:customStyle="1" w:styleId="Bodytext1">
    <w:name w:val="Body text1"/>
    <w:basedOn w:val="a"/>
    <w:link w:val="Bodytext"/>
    <w:uiPriority w:val="99"/>
    <w:rsid w:val="00CF1EEB"/>
    <w:pPr>
      <w:shd w:val="clear" w:color="auto" w:fill="FFFFFF"/>
      <w:suppressAutoHyphens w:val="0"/>
      <w:spacing w:after="240" w:line="240" w:lineRule="atLeast"/>
      <w:ind w:hanging="460"/>
    </w:pPr>
    <w:rPr>
      <w:rFonts w:asciiTheme="minorHAnsi" w:eastAsiaTheme="minorHAnsi" w:hAnsiTheme="minorHAnsi" w:cstheme="minorBidi"/>
      <w:color w:val="auto"/>
      <w:kern w:val="0"/>
      <w:lang w:val="uk-UA" w:eastAsia="en-US" w:bidi="ar-SA"/>
    </w:rPr>
  </w:style>
  <w:style w:type="paragraph" w:customStyle="1" w:styleId="affff4">
    <w:name w:val="Знак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CF1EEB"/>
    <w:rPr>
      <w:rFonts w:ascii="Times New Roman" w:hAnsi="Times New Roman" w:cs="Times New Roman" w:hint="default"/>
      <w:spacing w:val="0"/>
      <w:sz w:val="24"/>
      <w:szCs w:val="24"/>
      <w:u w:val="single"/>
      <w:lang w:bidi="ar-SA"/>
    </w:rPr>
  </w:style>
  <w:style w:type="paragraph" w:customStyle="1" w:styleId="xl154">
    <w:name w:val="xl154"/>
    <w:basedOn w:val="a"/>
    <w:rsid w:val="00CF1EEB"/>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CF1EEB"/>
    <w:pPr>
      <w:widowControl w:val="0"/>
      <w:spacing w:before="280" w:after="280" w:line="240" w:lineRule="auto"/>
    </w:pPr>
    <w:rPr>
      <w:rFonts w:eastAsia="Lucida Sans Unicode" w:cs="Times New Roman"/>
      <w:color w:val="auto"/>
      <w:kern w:val="0"/>
      <w:szCs w:val="20"/>
      <w:lang w:eastAsia="uk-UA" w:bidi="ar-SA"/>
    </w:rPr>
  </w:style>
  <w:style w:type="paragraph" w:styleId="affff5">
    <w:name w:val="footnote text"/>
    <w:basedOn w:val="a"/>
    <w:link w:val="affff6"/>
    <w:semiHidden/>
    <w:rsid w:val="00CF1EEB"/>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6">
    <w:name w:val="Текст виноски Знак"/>
    <w:basedOn w:val="a0"/>
    <w:link w:val="affff5"/>
    <w:semiHidden/>
    <w:rsid w:val="00CF1EEB"/>
    <w:rPr>
      <w:rFonts w:ascii="Calibri" w:eastAsia="Calibri" w:hAnsi="Calibri" w:cs="Times New Roman"/>
      <w:sz w:val="20"/>
      <w:szCs w:val="20"/>
    </w:rPr>
  </w:style>
  <w:style w:type="paragraph" w:styleId="affff7">
    <w:name w:val="endnote text"/>
    <w:basedOn w:val="a"/>
    <w:link w:val="affff8"/>
    <w:uiPriority w:val="99"/>
    <w:semiHidden/>
    <w:rsid w:val="00CF1EEB"/>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8">
    <w:name w:val="Текст кінцевої виноски Знак"/>
    <w:basedOn w:val="a0"/>
    <w:link w:val="affff7"/>
    <w:uiPriority w:val="99"/>
    <w:semiHidden/>
    <w:rsid w:val="00CF1EEB"/>
    <w:rPr>
      <w:rFonts w:ascii="Times New Roman" w:eastAsia="Times New Roman" w:hAnsi="Times New Roman" w:cs="Times New Roman"/>
      <w:sz w:val="20"/>
      <w:szCs w:val="20"/>
      <w:lang w:eastAsia="x-none"/>
    </w:rPr>
  </w:style>
  <w:style w:type="paragraph" w:customStyle="1" w:styleId="affff9">
    <w:name w:val="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CF1EEB"/>
    <w:rPr>
      <w:rFonts w:ascii="CorpoS" w:hAnsi="CorpoS"/>
      <w:color w:val="000000"/>
      <w:sz w:val="16"/>
      <w:lang w:val="en-GB" w:eastAsia="de-DE"/>
    </w:rPr>
  </w:style>
  <w:style w:type="paragraph" w:customStyle="1" w:styleId="11110AufzhlungPunkte">
    <w:name w:val="111_10_Aufzählung (Punkte)"/>
    <w:basedOn w:val="a"/>
    <w:link w:val="11110AufzhlungPunkteChar"/>
    <w:rsid w:val="00CF1EEB"/>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eastAsiaTheme="minorHAnsi" w:hAnsi="CorpoS" w:cstheme="minorBidi"/>
      <w:kern w:val="0"/>
      <w:sz w:val="16"/>
      <w:szCs w:val="22"/>
      <w:lang w:val="en-GB" w:eastAsia="de-DE" w:bidi="ar-SA"/>
    </w:rPr>
  </w:style>
  <w:style w:type="paragraph" w:customStyle="1" w:styleId="1ff">
    <w:name w:val="1 Знак"/>
    <w:basedOn w:val="a"/>
    <w:rsid w:val="00CF1EEB"/>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CF1EEB"/>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6">
    <w:name w:val="Заголовок №2_"/>
    <w:link w:val="2f7"/>
    <w:locked/>
    <w:rsid w:val="00CF1EEB"/>
    <w:rPr>
      <w:b/>
      <w:shd w:val="clear" w:color="auto" w:fill="FFFFFF"/>
    </w:rPr>
  </w:style>
  <w:style w:type="paragraph" w:customStyle="1" w:styleId="2f7">
    <w:name w:val="Заголовок №2"/>
    <w:basedOn w:val="a"/>
    <w:link w:val="2f6"/>
    <w:rsid w:val="00CF1EEB"/>
    <w:pPr>
      <w:shd w:val="clear" w:color="auto" w:fill="FFFFFF"/>
      <w:suppressAutoHyphens w:val="0"/>
      <w:spacing w:before="300" w:after="60" w:line="240" w:lineRule="atLeast"/>
      <w:outlineLvl w:val="1"/>
    </w:pPr>
    <w:rPr>
      <w:rFonts w:asciiTheme="minorHAnsi" w:eastAsiaTheme="minorHAnsi" w:hAnsiTheme="minorHAnsi" w:cstheme="minorBidi"/>
      <w:b/>
      <w:color w:val="auto"/>
      <w:kern w:val="0"/>
      <w:sz w:val="22"/>
      <w:szCs w:val="22"/>
      <w:lang w:val="uk-UA" w:eastAsia="en-US" w:bidi="ar-SA"/>
    </w:rPr>
  </w:style>
  <w:style w:type="character" w:customStyle="1" w:styleId="1ff0">
    <w:name w:val="Основной текст + Курсив1"/>
    <w:rsid w:val="00CF1EEB"/>
    <w:rPr>
      <w:rFonts w:ascii="Arial" w:hAnsi="Arial"/>
      <w:i/>
      <w:sz w:val="22"/>
      <w:lang w:val="en-GB" w:eastAsia="en-US"/>
    </w:rPr>
  </w:style>
  <w:style w:type="character" w:customStyle="1" w:styleId="unknown1">
    <w:name w:val="unknown1"/>
    <w:rsid w:val="00CF1EEB"/>
    <w:rPr>
      <w:color w:val="FF0000"/>
    </w:rPr>
  </w:style>
  <w:style w:type="character" w:customStyle="1" w:styleId="variant1">
    <w:name w:val="variant1"/>
    <w:rsid w:val="00CF1EEB"/>
    <w:rPr>
      <w:color w:val="0000FF"/>
    </w:rPr>
  </w:style>
  <w:style w:type="paragraph" w:customStyle="1" w:styleId="1ff1">
    <w:name w:val="аСтиль1"/>
    <w:basedOn w:val="a"/>
    <w:rsid w:val="00CF1EEB"/>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2">
    <w:name w:val="Çàã1 Знак"/>
    <w:aliases w:val="BO Знак,ID Знак,body indent Знак,andrad Знак,EHPT Знак,Body Text2 Знак Знак"/>
    <w:locked/>
    <w:rsid w:val="00CF1EEB"/>
    <w:rPr>
      <w:sz w:val="24"/>
    </w:rPr>
  </w:style>
  <w:style w:type="character" w:customStyle="1" w:styleId="81">
    <w:name w:val="Знак Знак8"/>
    <w:locked/>
    <w:rsid w:val="00CF1EEB"/>
    <w:rPr>
      <w:sz w:val="24"/>
    </w:rPr>
  </w:style>
  <w:style w:type="character" w:customStyle="1" w:styleId="71">
    <w:name w:val="Знак Знак7"/>
    <w:semiHidden/>
    <w:locked/>
    <w:rsid w:val="00CF1EEB"/>
    <w:rPr>
      <w:sz w:val="2"/>
    </w:rPr>
  </w:style>
  <w:style w:type="paragraph" w:customStyle="1" w:styleId="affffa">
    <w:name w:val="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3">
    <w:name w:val="Знак Знак1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CF1EEB"/>
    <w:rPr>
      <w:rFonts w:ascii="Arial" w:hAnsi="Arial"/>
      <w:snapToGrid w:val="0"/>
      <w:sz w:val="24"/>
      <w:lang w:val="ru-RU" w:eastAsia="ru-RU"/>
    </w:rPr>
  </w:style>
  <w:style w:type="paragraph" w:customStyle="1" w:styleId="46">
    <w:name w:val="Знак Знак4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8">
    <w:name w:val="Знак2"/>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9">
    <w:name w:val="Без интервала2"/>
    <w:rsid w:val="00CF1EEB"/>
    <w:pPr>
      <w:spacing w:after="0" w:line="240" w:lineRule="auto"/>
    </w:pPr>
    <w:rPr>
      <w:rFonts w:ascii="Calibri" w:eastAsia="Times New Roman" w:hAnsi="Calibri" w:cs="Times New Roman"/>
    </w:rPr>
  </w:style>
  <w:style w:type="paragraph" w:customStyle="1" w:styleId="1ff4">
    <w:name w:val="Стиль1"/>
    <w:basedOn w:val="2"/>
    <w:autoRedefine/>
    <w:rsid w:val="00CF1EEB"/>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1">
    <w:name w:val="Стиль2"/>
    <w:basedOn w:val="a"/>
    <w:autoRedefine/>
    <w:rsid w:val="00CF1EEB"/>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CF1EEB"/>
    <w:pPr>
      <w:suppressAutoHyphens w:val="0"/>
      <w:spacing w:line="240" w:lineRule="auto"/>
    </w:pPr>
    <w:rPr>
      <w:rFonts w:eastAsia="Calibri" w:cs="Times New Roman"/>
      <w:bCs/>
      <w:color w:val="auto"/>
      <w:kern w:val="0"/>
      <w:lang w:eastAsia="ru-RU" w:bidi="ar-SA"/>
    </w:rPr>
  </w:style>
  <w:style w:type="table" w:styleId="-3">
    <w:name w:val="Table Web 3"/>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b">
    <w:name w:val="Знак Знак Знак Знак Знак Знак Знак Знак Знак Знак Знак Знак Знак Знак Знак Знак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CF1EEB"/>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a">
    <w:name w:val="Знак Знак Знак2"/>
    <w:semiHidden/>
    <w:rsid w:val="00CF1EEB"/>
    <w:rPr>
      <w:sz w:val="24"/>
    </w:rPr>
  </w:style>
  <w:style w:type="paragraph" w:customStyle="1" w:styleId="Normlcyril">
    <w:name w:val="Normálcyril"/>
    <w:basedOn w:val="a"/>
    <w:rsid w:val="00CF1EEB"/>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CF1EEB"/>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CF1EEB"/>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CF1EEB"/>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b">
    <w:name w:val="envelope return"/>
    <w:basedOn w:val="a"/>
    <w:rsid w:val="00CF1EEB"/>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CF1EEB"/>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CF1EEB"/>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140">
    <w:name w:val="Стиль14"/>
    <w:basedOn w:val="10"/>
    <w:next w:val="a"/>
    <w:autoRedefine/>
    <w:rsid w:val="00CF1EEB"/>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CF1EEB"/>
    <w:rPr>
      <w:rFonts w:ascii="Times New Roman" w:hAnsi="Times New Roman"/>
      <w:b/>
      <w:noProof/>
      <w:spacing w:val="0"/>
      <w:sz w:val="26"/>
    </w:rPr>
  </w:style>
  <w:style w:type="character" w:customStyle="1" w:styleId="1ff5">
    <w:name w:val="Заголовок №1_"/>
    <w:link w:val="1ff6"/>
    <w:locked/>
    <w:rsid w:val="00CF1EEB"/>
    <w:rPr>
      <w:b/>
      <w:sz w:val="26"/>
      <w:shd w:val="clear" w:color="auto" w:fill="FFFFFF"/>
    </w:rPr>
  </w:style>
  <w:style w:type="paragraph" w:customStyle="1" w:styleId="1ff6">
    <w:name w:val="Заголовок №1"/>
    <w:basedOn w:val="a"/>
    <w:link w:val="1ff5"/>
    <w:rsid w:val="00CF1EEB"/>
    <w:pPr>
      <w:shd w:val="clear" w:color="auto" w:fill="FFFFFF"/>
      <w:suppressAutoHyphens w:val="0"/>
      <w:spacing w:line="298" w:lineRule="exact"/>
      <w:outlineLvl w:val="0"/>
    </w:pPr>
    <w:rPr>
      <w:rFonts w:asciiTheme="minorHAnsi" w:eastAsiaTheme="minorHAnsi" w:hAnsiTheme="minorHAnsi" w:cstheme="minorBidi"/>
      <w:b/>
      <w:color w:val="auto"/>
      <w:kern w:val="0"/>
      <w:sz w:val="26"/>
      <w:szCs w:val="22"/>
      <w:shd w:val="clear" w:color="auto" w:fill="FFFFFF"/>
      <w:lang w:val="uk-UA" w:eastAsia="en-US" w:bidi="ar-SA"/>
    </w:rPr>
  </w:style>
  <w:style w:type="character" w:customStyle="1" w:styleId="72">
    <w:name w:val="Основной текст (7)_"/>
    <w:link w:val="73"/>
    <w:locked/>
    <w:rsid w:val="00CF1EEB"/>
    <w:rPr>
      <w:noProof/>
      <w:sz w:val="12"/>
      <w:shd w:val="clear" w:color="auto" w:fill="FFFFFF"/>
    </w:rPr>
  </w:style>
  <w:style w:type="paragraph" w:customStyle="1" w:styleId="73">
    <w:name w:val="Основной текст (7)"/>
    <w:basedOn w:val="a"/>
    <w:link w:val="72"/>
    <w:rsid w:val="00CF1EEB"/>
    <w:pPr>
      <w:shd w:val="clear" w:color="auto" w:fill="FFFFFF"/>
      <w:suppressAutoHyphens w:val="0"/>
      <w:spacing w:before="780" w:line="240" w:lineRule="atLeast"/>
    </w:pPr>
    <w:rPr>
      <w:rFonts w:asciiTheme="minorHAnsi" w:eastAsiaTheme="minorHAnsi" w:hAnsiTheme="minorHAnsi" w:cstheme="minorBidi"/>
      <w:noProof/>
      <w:color w:val="auto"/>
      <w:kern w:val="0"/>
      <w:sz w:val="12"/>
      <w:szCs w:val="22"/>
      <w:shd w:val="clear" w:color="auto" w:fill="FFFFFF"/>
      <w:lang w:val="uk-UA" w:eastAsia="en-US" w:bidi="ar-SA"/>
    </w:rPr>
  </w:style>
  <w:style w:type="character" w:customStyle="1" w:styleId="3f0">
    <w:name w:val="Основной текст + Полужирный3"/>
    <w:rsid w:val="00CF1EEB"/>
    <w:rPr>
      <w:rFonts w:ascii="Times New Roman" w:hAnsi="Times New Roman"/>
      <w:b/>
      <w:spacing w:val="0"/>
      <w:sz w:val="26"/>
    </w:rPr>
  </w:style>
  <w:style w:type="character" w:customStyle="1" w:styleId="2fc">
    <w:name w:val="Основной текст + Полужирный2"/>
    <w:rsid w:val="00CF1EEB"/>
    <w:rPr>
      <w:rFonts w:ascii="Times New Roman" w:hAnsi="Times New Roman"/>
      <w:b/>
      <w:spacing w:val="0"/>
      <w:sz w:val="26"/>
    </w:rPr>
  </w:style>
  <w:style w:type="character" w:customStyle="1" w:styleId="1ff7">
    <w:name w:val="Основной текст + Полужирный1"/>
    <w:rsid w:val="00CF1EEB"/>
    <w:rPr>
      <w:rFonts w:ascii="Times New Roman" w:hAnsi="Times New Roman"/>
      <w:b/>
      <w:spacing w:val="0"/>
      <w:sz w:val="26"/>
    </w:rPr>
  </w:style>
  <w:style w:type="character" w:customStyle="1" w:styleId="92">
    <w:name w:val="Основной текст (9)_"/>
    <w:link w:val="93"/>
    <w:locked/>
    <w:rsid w:val="00CF1EEB"/>
    <w:rPr>
      <w:i/>
      <w:noProof/>
      <w:sz w:val="11"/>
      <w:shd w:val="clear" w:color="auto" w:fill="FFFFFF"/>
    </w:rPr>
  </w:style>
  <w:style w:type="paragraph" w:customStyle="1" w:styleId="93">
    <w:name w:val="Основной текст (9)"/>
    <w:basedOn w:val="a"/>
    <w:link w:val="92"/>
    <w:rsid w:val="00CF1EEB"/>
    <w:pPr>
      <w:shd w:val="clear" w:color="auto" w:fill="FFFFFF"/>
      <w:suppressAutoHyphens w:val="0"/>
      <w:spacing w:before="240" w:line="240" w:lineRule="atLeast"/>
    </w:pPr>
    <w:rPr>
      <w:rFonts w:asciiTheme="minorHAnsi" w:eastAsiaTheme="minorHAnsi" w:hAnsiTheme="minorHAnsi" w:cstheme="minorBidi"/>
      <w:i/>
      <w:noProof/>
      <w:color w:val="auto"/>
      <w:kern w:val="0"/>
      <w:sz w:val="11"/>
      <w:szCs w:val="22"/>
      <w:shd w:val="clear" w:color="auto" w:fill="FFFFFF"/>
      <w:lang w:val="uk-UA" w:eastAsia="en-US" w:bidi="ar-SA"/>
    </w:rPr>
  </w:style>
  <w:style w:type="paragraph" w:customStyle="1" w:styleId="UnknownStyle">
    <w:name w:val="Unknown Style"/>
    <w:basedOn w:val="a"/>
    <w:rsid w:val="00CF1EEB"/>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8">
    <w:name w:val="Знак Знак Знак Знак Знак Знак Знак Знак Знак Знак Знак Знак Знак Знак Знак Знак Знак Знак1 Знак Знак Знак"/>
    <w:basedOn w:val="a"/>
    <w:rsid w:val="00CF1EEB"/>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9">
    <w:name w:val="Текст выноски Знак1"/>
    <w:uiPriority w:val="99"/>
    <w:semiHidden/>
    <w:rsid w:val="00CF1EEB"/>
    <w:rPr>
      <w:rFonts w:ascii="Tahoma" w:eastAsia="Times New Roman" w:hAnsi="Tahoma"/>
      <w:sz w:val="16"/>
      <w:lang w:val="uk-UA"/>
    </w:rPr>
  </w:style>
  <w:style w:type="character" w:customStyle="1" w:styleId="Heading1Char">
    <w:name w:val="Heading 1 Char"/>
    <w:locked/>
    <w:rsid w:val="00CF1EEB"/>
    <w:rPr>
      <w:rFonts w:ascii="Cambria" w:hAnsi="Cambria"/>
      <w:b/>
      <w:kern w:val="32"/>
      <w:sz w:val="32"/>
    </w:rPr>
  </w:style>
  <w:style w:type="character" w:customStyle="1" w:styleId="Heading2Char">
    <w:name w:val="Heading 2 Char"/>
    <w:locked/>
    <w:rsid w:val="00CF1EEB"/>
    <w:rPr>
      <w:rFonts w:ascii="Cambria" w:hAnsi="Cambria"/>
      <w:b/>
      <w:i/>
      <w:sz w:val="28"/>
    </w:rPr>
  </w:style>
  <w:style w:type="character" w:customStyle="1" w:styleId="Heading3Char">
    <w:name w:val="Heading 3 Char"/>
    <w:locked/>
    <w:rsid w:val="00CF1EEB"/>
    <w:rPr>
      <w:rFonts w:ascii="Cambria" w:hAnsi="Cambria"/>
      <w:b/>
      <w:sz w:val="26"/>
    </w:rPr>
  </w:style>
  <w:style w:type="character" w:customStyle="1" w:styleId="Heading4Char">
    <w:name w:val="Heading 4 Char"/>
    <w:locked/>
    <w:rsid w:val="00CF1EEB"/>
    <w:rPr>
      <w:rFonts w:ascii="Times New Roman" w:hAnsi="Times New Roman"/>
      <w:b/>
      <w:sz w:val="28"/>
      <w:lang w:eastAsia="ru-RU"/>
    </w:rPr>
  </w:style>
  <w:style w:type="character" w:customStyle="1" w:styleId="HTMLPreformattedChar">
    <w:name w:val="HTML Preformatted Char"/>
    <w:locked/>
    <w:rsid w:val="00CF1EEB"/>
    <w:rPr>
      <w:rFonts w:ascii="Courier New" w:hAnsi="Courier New"/>
      <w:sz w:val="20"/>
      <w:lang w:eastAsia="ru-RU"/>
    </w:rPr>
  </w:style>
  <w:style w:type="character" w:customStyle="1" w:styleId="FooterChar">
    <w:name w:val="Footer Char"/>
    <w:locked/>
    <w:rsid w:val="00CF1EEB"/>
    <w:rPr>
      <w:rFonts w:ascii="Times New Roman" w:hAnsi="Times New Roman"/>
      <w:sz w:val="24"/>
    </w:rPr>
  </w:style>
  <w:style w:type="character" w:customStyle="1" w:styleId="BalloonTextChar">
    <w:name w:val="Balloon Text Char"/>
    <w:semiHidden/>
    <w:locked/>
    <w:rsid w:val="00CF1EEB"/>
    <w:rPr>
      <w:rFonts w:ascii="Times New Roman" w:hAnsi="Times New Roman"/>
      <w:sz w:val="20"/>
    </w:rPr>
  </w:style>
  <w:style w:type="character" w:customStyle="1" w:styleId="BodyTextIndentChar">
    <w:name w:val="Body Text Indent Char"/>
    <w:locked/>
    <w:rsid w:val="00CF1EEB"/>
    <w:rPr>
      <w:rFonts w:ascii="Times New Roman" w:hAnsi="Times New Roman"/>
      <w:sz w:val="24"/>
    </w:rPr>
  </w:style>
  <w:style w:type="character" w:customStyle="1" w:styleId="TitleChar">
    <w:name w:val="Title Char"/>
    <w:locked/>
    <w:rsid w:val="00CF1EEB"/>
    <w:rPr>
      <w:rFonts w:ascii="Cambria" w:hAnsi="Cambria"/>
      <w:b/>
      <w:kern w:val="28"/>
      <w:sz w:val="32"/>
    </w:rPr>
  </w:style>
  <w:style w:type="character" w:customStyle="1" w:styleId="SubtitleChar">
    <w:name w:val="Subtitle Char"/>
    <w:locked/>
    <w:rsid w:val="00CF1EEB"/>
    <w:rPr>
      <w:rFonts w:ascii="Cambria" w:hAnsi="Cambria"/>
      <w:sz w:val="24"/>
    </w:rPr>
  </w:style>
  <w:style w:type="character" w:customStyle="1" w:styleId="BodyText2Char">
    <w:name w:val="Body Text 2 Char"/>
    <w:aliases w:val="Знак Char"/>
    <w:locked/>
    <w:rsid w:val="00CF1EEB"/>
    <w:rPr>
      <w:rFonts w:ascii="Times New Roman" w:hAnsi="Times New Roman"/>
      <w:sz w:val="24"/>
    </w:rPr>
  </w:style>
  <w:style w:type="character" w:customStyle="1" w:styleId="BodyText3Char">
    <w:name w:val="Body Text 3 Char"/>
    <w:locked/>
    <w:rsid w:val="00CF1EEB"/>
    <w:rPr>
      <w:rFonts w:ascii="Times New Roman" w:hAnsi="Times New Roman"/>
      <w:sz w:val="16"/>
      <w:lang w:val="uk-UA" w:eastAsia="ru-RU"/>
    </w:rPr>
  </w:style>
  <w:style w:type="paragraph" w:customStyle="1" w:styleId="410">
    <w:name w:val="Знак Знак4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1ffa">
    <w:name w:val="Знак Знак Знак Знак Знак Знак Знак Знак Знак Знак Знак Знак Знак Знак Знак Знак Знак Знак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CF1EEB"/>
    <w:rPr>
      <w:rFonts w:cs="Times New Roman"/>
    </w:rPr>
  </w:style>
  <w:style w:type="character" w:customStyle="1" w:styleId="kwrd">
    <w:name w:val="kwrd"/>
    <w:rsid w:val="00CF1EEB"/>
    <w:rPr>
      <w:rFonts w:cs="Times New Roman"/>
    </w:rPr>
  </w:style>
  <w:style w:type="character" w:customStyle="1" w:styleId="WW8Num41z1">
    <w:name w:val="WW8Num41z1"/>
    <w:rsid w:val="00CF1EEB"/>
    <w:rPr>
      <w:rFonts w:ascii="Courier New" w:hAnsi="Courier New"/>
    </w:rPr>
  </w:style>
  <w:style w:type="character" w:customStyle="1" w:styleId="WW8Num40z0">
    <w:name w:val="WW8Num40z0"/>
    <w:rsid w:val="00CF1EEB"/>
    <w:rPr>
      <w:rFonts w:ascii="OpenSymbol" w:eastAsia="OpenSymbol"/>
    </w:rPr>
  </w:style>
  <w:style w:type="character" w:customStyle="1" w:styleId="WW8Num29z0">
    <w:name w:val="WW8Num29z0"/>
    <w:rsid w:val="00CF1EEB"/>
    <w:rPr>
      <w:lang w:val="ru-RU"/>
    </w:rPr>
  </w:style>
  <w:style w:type="character" w:customStyle="1" w:styleId="WW8Num37z0">
    <w:name w:val="WW8Num37z0"/>
    <w:rsid w:val="00CF1EEB"/>
    <w:rPr>
      <w:rFonts w:ascii="Times New Roman" w:hAnsi="Times New Roman"/>
    </w:rPr>
  </w:style>
  <w:style w:type="character" w:customStyle="1" w:styleId="WW8Num26z0">
    <w:name w:val="WW8Num26z0"/>
    <w:rsid w:val="00CF1EEB"/>
    <w:rPr>
      <w:rFonts w:ascii="Times New Roman" w:hAnsi="Times New Roman"/>
    </w:rPr>
  </w:style>
  <w:style w:type="character" w:customStyle="1" w:styleId="WW8Num17z0">
    <w:name w:val="WW8Num17z0"/>
    <w:rsid w:val="00CF1EEB"/>
    <w:rPr>
      <w:rFonts w:ascii="Times New Roman" w:hAnsi="Times New Roman"/>
    </w:rPr>
  </w:style>
  <w:style w:type="character" w:customStyle="1" w:styleId="WW8Num24z0">
    <w:name w:val="WW8Num24z0"/>
    <w:rsid w:val="00CF1EEB"/>
    <w:rPr>
      <w:rFonts w:ascii="Times New Roman" w:eastAsia="SimSun" w:hAnsi="Times New Roman"/>
    </w:rPr>
  </w:style>
  <w:style w:type="character" w:customStyle="1" w:styleId="WW8Num31z0">
    <w:name w:val="WW8Num31z0"/>
    <w:rsid w:val="00CF1EEB"/>
    <w:rPr>
      <w:rFonts w:ascii="Times New Roman" w:hAnsi="Times New Roman"/>
    </w:rPr>
  </w:style>
  <w:style w:type="character" w:customStyle="1" w:styleId="WW8Num18z0">
    <w:name w:val="WW8Num18z0"/>
    <w:rsid w:val="00CF1EEB"/>
    <w:rPr>
      <w:rFonts w:ascii="OpenSymbol" w:eastAsia="OpenSymbol"/>
    </w:rPr>
  </w:style>
  <w:style w:type="character" w:customStyle="1" w:styleId="WW8Num23z0">
    <w:name w:val="WW8Num23z0"/>
    <w:rsid w:val="00CF1EEB"/>
    <w:rPr>
      <w:rFonts w:ascii="OpenSymbol" w:eastAsia="OpenSymbol"/>
    </w:rPr>
  </w:style>
  <w:style w:type="character" w:customStyle="1" w:styleId="WW8Num30z0">
    <w:name w:val="WW8Num30z0"/>
    <w:rsid w:val="00CF1EEB"/>
    <w:rPr>
      <w:lang w:val="ru-RU"/>
    </w:rPr>
  </w:style>
  <w:style w:type="character" w:customStyle="1" w:styleId="WW8Num36z0">
    <w:name w:val="WW8Num36z0"/>
    <w:rsid w:val="00CF1EEB"/>
    <w:rPr>
      <w:rFonts w:ascii="Times New Roman" w:hAnsi="Times New Roman"/>
    </w:rPr>
  </w:style>
  <w:style w:type="character" w:customStyle="1" w:styleId="WW8Num25z0">
    <w:name w:val="WW8Num25z0"/>
    <w:rsid w:val="00CF1EEB"/>
    <w:rPr>
      <w:rFonts w:ascii="Times New Roman" w:hAnsi="Times New Roman"/>
    </w:rPr>
  </w:style>
  <w:style w:type="character" w:customStyle="1" w:styleId="affffc">
    <w:name w:val="Символ нумерации"/>
    <w:rsid w:val="00CF1EEB"/>
  </w:style>
  <w:style w:type="paragraph" w:customStyle="1" w:styleId="1ffb">
    <w:name w:val="Название1"/>
    <w:basedOn w:val="a"/>
    <w:rsid w:val="00CF1EEB"/>
    <w:pPr>
      <w:widowControl w:val="0"/>
      <w:suppressLineNumbers/>
      <w:spacing w:before="120" w:after="120" w:line="240" w:lineRule="auto"/>
    </w:pPr>
    <w:rPr>
      <w:rFonts w:cs="Tahoma"/>
      <w:i/>
      <w:iCs/>
      <w:color w:val="auto"/>
      <w:lang w:val="uk-UA" w:eastAsia="ru-RU" w:bidi="ar-SA"/>
    </w:rPr>
  </w:style>
  <w:style w:type="paragraph" w:customStyle="1" w:styleId="1ffc">
    <w:name w:val="Цитата1"/>
    <w:basedOn w:val="a"/>
    <w:rsid w:val="00CF1EEB"/>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d">
    <w:name w:val="Знак Знак2 Знак Знак"/>
    <w:basedOn w:val="a"/>
    <w:rsid w:val="00CF1EEB"/>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CF1EEB"/>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CF1EEB"/>
    <w:pPr>
      <w:numPr>
        <w:numId w:val="11"/>
      </w:numPr>
    </w:pPr>
  </w:style>
  <w:style w:type="numbering" w:customStyle="1" w:styleId="WW8Num3">
    <w:name w:val="WW8Num3"/>
    <w:rsid w:val="00CF1EEB"/>
    <w:pPr>
      <w:numPr>
        <w:numId w:val="10"/>
      </w:numPr>
    </w:pPr>
  </w:style>
  <w:style w:type="numbering" w:customStyle="1" w:styleId="WW8Num1">
    <w:name w:val="WW8Num1"/>
    <w:rsid w:val="00CF1EEB"/>
    <w:pPr>
      <w:numPr>
        <w:numId w:val="8"/>
      </w:numPr>
    </w:pPr>
  </w:style>
  <w:style w:type="numbering" w:customStyle="1" w:styleId="WW8Num2">
    <w:name w:val="WW8Num2"/>
    <w:rsid w:val="00CF1EEB"/>
    <w:pPr>
      <w:numPr>
        <w:numId w:val="9"/>
      </w:numPr>
    </w:pPr>
  </w:style>
  <w:style w:type="character" w:customStyle="1" w:styleId="xfmc0">
    <w:name w:val="xfmc0"/>
    <w:rsid w:val="00CF1EEB"/>
  </w:style>
  <w:style w:type="paragraph" w:customStyle="1" w:styleId="2fe">
    <w:name w:val="Обычный2"/>
    <w:rsid w:val="00CF1EEB"/>
    <w:pPr>
      <w:spacing w:after="0" w:line="240" w:lineRule="auto"/>
    </w:pPr>
    <w:rPr>
      <w:rFonts w:ascii="Times New Roman" w:eastAsia="Times New Roman" w:hAnsi="Times New Roman" w:cs="Times New Roman"/>
      <w:sz w:val="24"/>
      <w:szCs w:val="20"/>
      <w:lang w:eastAsia="ru-RU"/>
    </w:rPr>
  </w:style>
  <w:style w:type="paragraph" w:customStyle="1" w:styleId="11">
    <w:name w:val="Стиль Заголовок 1 + не все прописные1"/>
    <w:basedOn w:val="10"/>
    <w:rsid w:val="00CF1EEB"/>
    <w:pPr>
      <w:numPr>
        <w:numId w:val="12"/>
      </w:numPr>
      <w:spacing w:before="0" w:after="0"/>
      <w:jc w:val="both"/>
    </w:pPr>
    <w:rPr>
      <w:rFonts w:ascii="Times New Roman" w:hAnsi="Times New Roman"/>
      <w:kern w:val="0"/>
      <w:sz w:val="28"/>
      <w:szCs w:val="28"/>
      <w:lang w:val="uk-UA" w:eastAsia="x-none"/>
    </w:rPr>
  </w:style>
  <w:style w:type="character" w:customStyle="1" w:styleId="affc">
    <w:name w:val="Абзац списку Знак"/>
    <w:link w:val="affb"/>
    <w:uiPriority w:val="34"/>
    <w:locked/>
    <w:rsid w:val="00CF1EEB"/>
    <w:rPr>
      <w:rFonts w:ascii="Calibri" w:eastAsia="Times New Roman" w:hAnsi="Calibri" w:cs="Times New Roman"/>
      <w:lang w:val="ru-RU"/>
    </w:rPr>
  </w:style>
  <w:style w:type="paragraph" w:customStyle="1" w:styleId="3f1">
    <w:name w:val="Без интервала3"/>
    <w:qFormat/>
    <w:rsid w:val="00CF1EEB"/>
    <w:pPr>
      <w:spacing w:after="0" w:line="240" w:lineRule="auto"/>
    </w:pPr>
    <w:rPr>
      <w:rFonts w:ascii="Times New Roman" w:eastAsia="Calibri" w:hAnsi="Times New Roman" w:cs="Times New Roman"/>
      <w:sz w:val="24"/>
      <w:szCs w:val="24"/>
      <w:lang w:eastAsia="ru-RU"/>
    </w:rPr>
  </w:style>
  <w:style w:type="character" w:customStyle="1" w:styleId="FontStyle17">
    <w:name w:val="Font Style17"/>
    <w:rsid w:val="00CF1EEB"/>
    <w:rPr>
      <w:rFonts w:ascii="Times New Roman" w:hAnsi="Times New Roman" w:cs="Times New Roman" w:hint="default"/>
      <w:sz w:val="18"/>
      <w:szCs w:val="18"/>
    </w:rPr>
  </w:style>
  <w:style w:type="paragraph" w:styleId="affffd">
    <w:name w:val="Signature"/>
    <w:basedOn w:val="a"/>
    <w:link w:val="affffe"/>
    <w:semiHidden/>
    <w:unhideWhenUsed/>
    <w:rsid w:val="00CF1EEB"/>
    <w:pPr>
      <w:widowControl w:val="0"/>
      <w:spacing w:line="240" w:lineRule="auto"/>
      <w:ind w:left="4252"/>
    </w:pPr>
    <w:rPr>
      <w:rFonts w:eastAsia="Andale Sans UI" w:cs="Times New Roman"/>
      <w:color w:val="auto"/>
      <w:kern w:val="2"/>
      <w:lang w:val="x-none" w:eastAsia="x-none" w:bidi="ar-SA"/>
    </w:rPr>
  </w:style>
  <w:style w:type="character" w:customStyle="1" w:styleId="affffe">
    <w:name w:val="Підпис Знак"/>
    <w:basedOn w:val="a0"/>
    <w:link w:val="affffd"/>
    <w:semiHidden/>
    <w:rsid w:val="00CF1EEB"/>
    <w:rPr>
      <w:rFonts w:ascii="Times New Roman" w:eastAsia="Andale Sans UI" w:hAnsi="Times New Roman" w:cs="Times New Roman"/>
      <w:kern w:val="2"/>
      <w:sz w:val="24"/>
      <w:szCs w:val="24"/>
      <w:lang w:val="x-none" w:eastAsia="x-none"/>
    </w:rPr>
  </w:style>
  <w:style w:type="paragraph" w:customStyle="1" w:styleId="1ffd">
    <w:name w:val="Знак Знак1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afffff">
    <w:name w:val="Горизонтальная линия"/>
    <w:basedOn w:val="a"/>
    <w:next w:val="af4"/>
    <w:rsid w:val="00CF1EEB"/>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CF1EEB"/>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CF1EEB"/>
    <w:pPr>
      <w:widowControl w:val="0"/>
      <w:spacing w:line="240" w:lineRule="auto"/>
      <w:ind w:left="566" w:hanging="283"/>
    </w:pPr>
    <w:rPr>
      <w:rFonts w:eastAsia="Andale Sans UI" w:cs="Times New Roman"/>
      <w:color w:val="auto"/>
      <w:kern w:val="2"/>
      <w:lang w:eastAsia="ru-RU" w:bidi="ar-SA"/>
    </w:rPr>
  </w:style>
  <w:style w:type="paragraph" w:customStyle="1" w:styleId="316">
    <w:name w:val="Список 31"/>
    <w:basedOn w:val="a"/>
    <w:rsid w:val="00CF1EEB"/>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CF1EEB"/>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4"/>
    <w:rsid w:val="00CF1EEB"/>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CF1EEB"/>
    <w:pPr>
      <w:widowControl w:val="0"/>
      <w:numPr>
        <w:numId w:val="8"/>
      </w:numPr>
      <w:spacing w:line="240" w:lineRule="auto"/>
    </w:pPr>
    <w:rPr>
      <w:rFonts w:eastAsia="Andale Sans UI" w:cs="Times New Roman"/>
      <w:color w:val="auto"/>
      <w:kern w:val="2"/>
      <w:lang w:eastAsia="ru-RU" w:bidi="ar-SA"/>
    </w:rPr>
  </w:style>
  <w:style w:type="paragraph" w:customStyle="1" w:styleId="1ffe">
    <w:name w:val="Красная строка1"/>
    <w:basedOn w:val="af4"/>
    <w:rsid w:val="00CF1EEB"/>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d"/>
    <w:rsid w:val="00CF1EEB"/>
  </w:style>
  <w:style w:type="paragraph" w:customStyle="1" w:styleId="afffff0">
    <w:name w:val="Краткий обратный адрес"/>
    <w:basedOn w:val="a"/>
    <w:rsid w:val="00CF1EEB"/>
    <w:pPr>
      <w:widowControl w:val="0"/>
      <w:spacing w:line="240" w:lineRule="auto"/>
    </w:pPr>
    <w:rPr>
      <w:rFonts w:eastAsia="Andale Sans UI" w:cs="Times New Roman"/>
      <w:color w:val="auto"/>
      <w:kern w:val="2"/>
      <w:lang w:eastAsia="ru-RU" w:bidi="ar-SA"/>
    </w:rPr>
  </w:style>
  <w:style w:type="paragraph" w:customStyle="1" w:styleId="317">
    <w:name w:val="Заголовок 31"/>
    <w:next w:val="a"/>
    <w:rsid w:val="00CF1EEB"/>
    <w:pPr>
      <w:widowControl w:val="0"/>
      <w:suppressAutoHyphens/>
      <w:autoSpaceDE w:val="0"/>
      <w:spacing w:after="0" w:line="240" w:lineRule="auto"/>
    </w:pPr>
    <w:rPr>
      <w:rFonts w:ascii="Times New Roman" w:eastAsia="Lucida Sans Unicode" w:hAnsi="Times New Roman" w:cs="Times New Roman"/>
      <w:sz w:val="24"/>
      <w:szCs w:val="24"/>
      <w:lang w:val="ru-RU" w:eastAsia="ru-RU"/>
    </w:rPr>
  </w:style>
  <w:style w:type="paragraph" w:customStyle="1" w:styleId="113">
    <w:name w:val="Знак Знак1 Знак1"/>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CF1EEB"/>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CF1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CF1EEB"/>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CF1EEB"/>
    <w:rPr>
      <w:rFonts w:ascii="Times New Roman" w:hAnsi="Times New Roman" w:cs="Times New Roman" w:hint="default"/>
    </w:rPr>
  </w:style>
  <w:style w:type="character" w:customStyle="1" w:styleId="Absatz-Standardschriftart">
    <w:name w:val="Absatz-Standardschriftart"/>
    <w:rsid w:val="00CF1EEB"/>
  </w:style>
  <w:style w:type="character" w:customStyle="1" w:styleId="WW-Absatz-Standardschriftart">
    <w:name w:val="WW-Absatz-Standardschriftart"/>
    <w:rsid w:val="00CF1EEB"/>
  </w:style>
  <w:style w:type="character" w:customStyle="1" w:styleId="WW8Num16z0">
    <w:name w:val="WW8Num16z0"/>
    <w:rsid w:val="00CF1EEB"/>
    <w:rPr>
      <w:rFonts w:ascii="Times New Roman" w:hAnsi="Times New Roman" w:cs="Times New Roman" w:hint="default"/>
    </w:rPr>
  </w:style>
  <w:style w:type="character" w:customStyle="1" w:styleId="WW-Absatz-Standardschriftart1">
    <w:name w:val="WW-Absatz-Standardschriftart1"/>
    <w:rsid w:val="00CF1EEB"/>
  </w:style>
  <w:style w:type="character" w:customStyle="1" w:styleId="afffff1">
    <w:name w:val="Маркеры списка"/>
    <w:rsid w:val="00CF1EEB"/>
    <w:rPr>
      <w:rFonts w:ascii="OpenSymbol" w:eastAsia="OpenSymbol" w:hAnsi="OpenSymbol" w:cs="OpenSymbol" w:hint="default"/>
    </w:rPr>
  </w:style>
  <w:style w:type="character" w:customStyle="1" w:styleId="RTFNum21">
    <w:name w:val="RTF_Num 2 1"/>
    <w:rsid w:val="00CF1EEB"/>
    <w:rPr>
      <w:rFonts w:ascii="Times New Roman" w:hAnsi="Times New Roman" w:cs="Times New Roman" w:hint="default"/>
    </w:rPr>
  </w:style>
  <w:style w:type="character" w:customStyle="1" w:styleId="A12">
    <w:name w:val="A12"/>
    <w:rsid w:val="00CF1EEB"/>
    <w:rPr>
      <w:rFonts w:ascii="Calibri" w:hAnsi="Calibri" w:cs="Calibri" w:hint="default"/>
      <w:color w:val="000000"/>
      <w:sz w:val="20"/>
      <w:szCs w:val="20"/>
    </w:rPr>
  </w:style>
  <w:style w:type="character" w:customStyle="1" w:styleId="1fff">
    <w:name w:val="Текст сноски Знак1"/>
    <w:semiHidden/>
    <w:locked/>
    <w:rsid w:val="00CF1EEB"/>
    <w:rPr>
      <w:rFonts w:ascii="Calibri" w:eastAsia="Times New Roman" w:hAnsi="Calibri" w:cs="Times New Roman"/>
      <w:lang w:eastAsia="en-US"/>
    </w:rPr>
  </w:style>
  <w:style w:type="character" w:customStyle="1" w:styleId="1fff0">
    <w:name w:val="Текст Знак1"/>
    <w:uiPriority w:val="99"/>
    <w:semiHidden/>
    <w:rsid w:val="00CF1EEB"/>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CF1EEB"/>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8">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CF1EEB"/>
    <w:rPr>
      <w:rFonts w:ascii="Cambria" w:eastAsia="Times New Roman" w:hAnsi="Cambria" w:cs="Times New Roman"/>
      <w:b/>
      <w:bCs/>
      <w:color w:val="4F81BD"/>
      <w:sz w:val="24"/>
      <w:szCs w:val="24"/>
    </w:rPr>
  </w:style>
  <w:style w:type="character" w:customStyle="1" w:styleId="1fff1">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CF1EEB"/>
    <w:rPr>
      <w:rFonts w:ascii="Times New Roman" w:eastAsia="Times New Roman" w:hAnsi="Times New Roman" w:cs="Times New Roman"/>
      <w:lang w:val="uk-UA" w:eastAsia="en-US"/>
    </w:rPr>
  </w:style>
  <w:style w:type="character" w:customStyle="1" w:styleId="1fff2">
    <w:name w:val="Подпись Знак1"/>
    <w:semiHidden/>
    <w:rsid w:val="00CF1EEB"/>
    <w:rPr>
      <w:rFonts w:ascii="Times New Roman" w:eastAsia="Times New Roman" w:hAnsi="Times New Roman" w:cs="Times New Roman"/>
      <w:sz w:val="24"/>
      <w:szCs w:val="24"/>
    </w:rPr>
  </w:style>
  <w:style w:type="character" w:customStyle="1" w:styleId="710">
    <w:name w:val="Заголовок 7 Знак1"/>
    <w:semiHidden/>
    <w:rsid w:val="00CF1EEB"/>
    <w:rPr>
      <w:rFonts w:ascii="Cambria" w:eastAsia="Times New Roman" w:hAnsi="Cambria" w:cs="Times New Roman"/>
      <w:i/>
      <w:iCs/>
      <w:color w:val="404040"/>
      <w:sz w:val="24"/>
      <w:szCs w:val="24"/>
    </w:rPr>
  </w:style>
  <w:style w:type="character" w:customStyle="1" w:styleId="810">
    <w:name w:val="Заголовок 8 Знак1"/>
    <w:semiHidden/>
    <w:rsid w:val="00CF1EEB"/>
    <w:rPr>
      <w:rFonts w:ascii="Cambria" w:eastAsia="Times New Roman" w:hAnsi="Cambria" w:cs="Times New Roman"/>
      <w:color w:val="404040"/>
    </w:rPr>
  </w:style>
  <w:style w:type="character" w:customStyle="1" w:styleId="910">
    <w:name w:val="Заголовок 9 Знак1"/>
    <w:semiHidden/>
    <w:rsid w:val="00CF1EEB"/>
    <w:rPr>
      <w:rFonts w:ascii="Cambria" w:eastAsia="Times New Roman" w:hAnsi="Cambria" w:cs="Times New Roman"/>
      <w:i/>
      <w:iCs/>
      <w:color w:val="404040"/>
    </w:rPr>
  </w:style>
  <w:style w:type="character" w:customStyle="1" w:styleId="321">
    <w:name w:val="Основной текст 3 Знак2"/>
    <w:semiHidden/>
    <w:rsid w:val="00CF1EEB"/>
    <w:rPr>
      <w:rFonts w:ascii="Times New Roman" w:eastAsia="Times New Roman" w:hAnsi="Times New Roman" w:cs="Times New Roman"/>
      <w:sz w:val="16"/>
      <w:szCs w:val="16"/>
    </w:rPr>
  </w:style>
  <w:style w:type="character" w:customStyle="1" w:styleId="2ff">
    <w:name w:val="Схема документа Знак2"/>
    <w:semiHidden/>
    <w:rsid w:val="00CF1EEB"/>
    <w:rPr>
      <w:rFonts w:ascii="Tahoma" w:eastAsia="Times New Roman" w:hAnsi="Tahoma" w:cs="Tahoma"/>
      <w:sz w:val="16"/>
      <w:szCs w:val="16"/>
    </w:rPr>
  </w:style>
  <w:style w:type="character" w:customStyle="1" w:styleId="2ff0">
    <w:name w:val="Нижний колонтитул Знак2"/>
    <w:semiHidden/>
    <w:rsid w:val="00CF1EEB"/>
    <w:rPr>
      <w:rFonts w:ascii="Times New Roman" w:eastAsia="Times New Roman" w:hAnsi="Times New Roman" w:cs="Times New Roman"/>
      <w:sz w:val="24"/>
      <w:szCs w:val="24"/>
    </w:rPr>
  </w:style>
  <w:style w:type="character" w:customStyle="1" w:styleId="2ff1">
    <w:name w:val="Верхний колонтитул Знак2"/>
    <w:uiPriority w:val="99"/>
    <w:semiHidden/>
    <w:rsid w:val="00CF1EEB"/>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CF1EEB"/>
    <w:rPr>
      <w:rFonts w:ascii="Times New Roman" w:eastAsia="Times New Roman" w:hAnsi="Times New Roman" w:cs="Times New Roman"/>
      <w:sz w:val="24"/>
      <w:szCs w:val="24"/>
    </w:rPr>
  </w:style>
  <w:style w:type="character" w:customStyle="1" w:styleId="1fff3">
    <w:name w:val="Текст концевой сноски Знак1"/>
    <w:uiPriority w:val="99"/>
    <w:semiHidden/>
    <w:rsid w:val="00CF1EEB"/>
    <w:rPr>
      <w:rFonts w:ascii="Times New Roman" w:eastAsia="Times New Roman" w:hAnsi="Times New Roman" w:cs="Times New Roman"/>
      <w:sz w:val="20"/>
      <w:szCs w:val="20"/>
    </w:rPr>
  </w:style>
  <w:style w:type="character" w:customStyle="1" w:styleId="1fff4">
    <w:name w:val="Текст примечания Знак1"/>
    <w:semiHidden/>
    <w:rsid w:val="00CF1EEB"/>
    <w:rPr>
      <w:rFonts w:ascii="Times New Roman" w:eastAsia="Times New Roman" w:hAnsi="Times New Roman" w:cs="Times New Roman"/>
      <w:sz w:val="20"/>
      <w:szCs w:val="20"/>
    </w:rPr>
  </w:style>
  <w:style w:type="character" w:customStyle="1" w:styleId="1fff5">
    <w:name w:val="Подзаголовок Знак1"/>
    <w:rsid w:val="00CF1EEB"/>
    <w:rPr>
      <w:rFonts w:ascii="Cambria" w:eastAsia="Times New Roman" w:hAnsi="Cambria" w:cs="Times New Roman"/>
      <w:i/>
      <w:iCs/>
      <w:color w:val="4F81BD"/>
      <w:spacing w:val="15"/>
      <w:sz w:val="24"/>
      <w:szCs w:val="24"/>
    </w:rPr>
  </w:style>
  <w:style w:type="character" w:customStyle="1" w:styleId="hpsatn">
    <w:name w:val="hps atn"/>
    <w:rsid w:val="00CF1EEB"/>
  </w:style>
  <w:style w:type="character" w:customStyle="1" w:styleId="atn">
    <w:name w:val="atn"/>
    <w:rsid w:val="00CF1EEB"/>
  </w:style>
  <w:style w:type="character" w:customStyle="1" w:styleId="212pt">
    <w:name w:val="Основной текст (2) + 12 pt;Полужирный"/>
    <w:rsid w:val="00CF1E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CF1EEB"/>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2">
    <w:name w:val="Название Знак2"/>
    <w:uiPriority w:val="10"/>
    <w:rsid w:val="00CF1EEB"/>
    <w:rPr>
      <w:rFonts w:ascii="Cambria" w:eastAsia="Times New Roman" w:hAnsi="Cambria" w:cs="Times New Roman"/>
      <w:color w:val="17365D"/>
      <w:spacing w:val="5"/>
      <w:kern w:val="28"/>
      <w:sz w:val="52"/>
      <w:szCs w:val="52"/>
      <w:lang w:eastAsia="en-US"/>
    </w:rPr>
  </w:style>
  <w:style w:type="numbering" w:customStyle="1" w:styleId="2ff3">
    <w:name w:val="Нет списка2"/>
    <w:next w:val="a2"/>
    <w:uiPriority w:val="99"/>
    <w:semiHidden/>
    <w:unhideWhenUsed/>
    <w:rsid w:val="00CF1EEB"/>
  </w:style>
  <w:style w:type="table" w:customStyle="1" w:styleId="3f3">
    <w:name w:val="Сетка таблицы3"/>
    <w:basedOn w:val="a1"/>
    <w:next w:val="affe"/>
    <w:rsid w:val="00CF1EEB"/>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e"/>
    <w:uiPriority w:val="59"/>
    <w:rsid w:val="00CF1EE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CF1EEB"/>
  </w:style>
  <w:style w:type="table" w:customStyle="1" w:styleId="TableNormal1">
    <w:name w:val="Table Normal1"/>
    <w:rsid w:val="00CF1EEB"/>
    <w:pPr>
      <w:spacing w:after="0"/>
    </w:pPr>
    <w:rPr>
      <w:rFonts w:ascii="Arial" w:eastAsia="Arial" w:hAnsi="Arial" w:cs="Arial"/>
      <w:color w:val="000000"/>
      <w:lang w:val="ru-RU" w:eastAsia="ru-RU"/>
    </w:rPr>
    <w:tblPr>
      <w:tblCellMar>
        <w:top w:w="0" w:type="dxa"/>
        <w:left w:w="0" w:type="dxa"/>
        <w:bottom w:w="0" w:type="dxa"/>
        <w:right w:w="0" w:type="dxa"/>
      </w:tblCellMar>
    </w:tblPr>
  </w:style>
  <w:style w:type="table" w:customStyle="1" w:styleId="219">
    <w:name w:val="21"/>
    <w:basedOn w:val="TableNormal"/>
    <w:rsid w:val="00CF1EEB"/>
    <w:tblPr>
      <w:tblStyleRowBandSize w:val="1"/>
      <w:tblStyleColBandSize w:val="1"/>
      <w:tblCellMar>
        <w:left w:w="108" w:type="dxa"/>
        <w:right w:w="108" w:type="dxa"/>
      </w:tblCellMar>
    </w:tblPr>
  </w:style>
  <w:style w:type="table" w:customStyle="1" w:styleId="21a">
    <w:name w:val="Сетка таблицы21"/>
    <w:basedOn w:val="a1"/>
    <w:next w:val="affe"/>
    <w:uiPriority w:val="59"/>
    <w:rsid w:val="00CF1EE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CF1EEB"/>
  </w:style>
  <w:style w:type="table" w:customStyle="1" w:styleId="117">
    <w:name w:val="Сітка таблиці11"/>
    <w:basedOn w:val="a1"/>
    <w:next w:val="affe"/>
    <w:uiPriority w:val="59"/>
    <w:rsid w:val="00CF1E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CF1EEB"/>
    <w:pPr>
      <w:spacing w:after="0" w:line="240" w:lineRule="auto"/>
    </w:pPr>
    <w:rPr>
      <w:rFonts w:ascii="Times New Roman" w:eastAsia="Calibri" w:hAnsi="Times New Roman" w:cs="Times New Roman"/>
      <w:sz w:val="20"/>
      <w:szCs w:val="20"/>
      <w:lang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CF1EEB"/>
    <w:pPr>
      <w:spacing w:after="0" w:line="240" w:lineRule="auto"/>
    </w:pPr>
    <w:rPr>
      <w:rFonts w:ascii="Times New Roman" w:eastAsia="Calibri" w:hAnsi="Times New Roman" w:cs="Times New Roman"/>
      <w:sz w:val="20"/>
      <w:szCs w:val="20"/>
      <w:lang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CF1EEB"/>
    <w:pPr>
      <w:numPr>
        <w:numId w:val="4"/>
      </w:numPr>
    </w:pPr>
  </w:style>
  <w:style w:type="numbering" w:customStyle="1" w:styleId="WW8Num31">
    <w:name w:val="WW8Num31"/>
    <w:rsid w:val="00CF1EEB"/>
    <w:pPr>
      <w:numPr>
        <w:numId w:val="3"/>
      </w:numPr>
    </w:pPr>
  </w:style>
  <w:style w:type="numbering" w:customStyle="1" w:styleId="WW8Num11">
    <w:name w:val="WW8Num11"/>
    <w:rsid w:val="00CF1EEB"/>
    <w:pPr>
      <w:numPr>
        <w:numId w:val="1"/>
      </w:numPr>
    </w:pPr>
  </w:style>
  <w:style w:type="numbering" w:customStyle="1" w:styleId="WW8Num21">
    <w:name w:val="WW8Num21"/>
    <w:rsid w:val="00CF1EEB"/>
    <w:pPr>
      <w:numPr>
        <w:numId w:val="2"/>
      </w:numPr>
    </w:pPr>
  </w:style>
  <w:style w:type="paragraph" w:styleId="afffff2">
    <w:name w:val="Revision"/>
    <w:hidden/>
    <w:uiPriority w:val="99"/>
    <w:semiHidden/>
    <w:rsid w:val="00CF1EEB"/>
    <w:pPr>
      <w:spacing w:after="0" w:line="240" w:lineRule="auto"/>
    </w:pPr>
    <w:rPr>
      <w:rFonts w:ascii="Times New Roman" w:eastAsia="Times New Roman" w:hAnsi="Times New Roman" w:cs="Mangal"/>
      <w:color w:val="000000"/>
      <w:kern w:val="1"/>
      <w:sz w:val="24"/>
      <w:szCs w:val="21"/>
      <w:lang w:val="ru-RU" w:eastAsia="hi-IN" w:bidi="hi-IN"/>
    </w:rPr>
  </w:style>
  <w:style w:type="character" w:customStyle="1" w:styleId="afffff3">
    <w:name w:val="Неразрешенное упоминание"/>
    <w:uiPriority w:val="99"/>
    <w:semiHidden/>
    <w:unhideWhenUsed/>
    <w:rsid w:val="00CF1EEB"/>
    <w:rPr>
      <w:color w:val="605E5C"/>
      <w:shd w:val="clear" w:color="auto" w:fill="E1DFDD"/>
    </w:rPr>
  </w:style>
  <w:style w:type="paragraph" w:customStyle="1" w:styleId="login-buttonuser">
    <w:name w:val="login-button__user"/>
    <w:basedOn w:val="a"/>
    <w:rsid w:val="00CF1EEB"/>
    <w:pPr>
      <w:suppressAutoHyphens w:val="0"/>
      <w:spacing w:before="100" w:beforeAutospacing="1" w:after="100" w:afterAutospacing="1" w:line="240" w:lineRule="auto"/>
    </w:pPr>
    <w:rPr>
      <w:rFonts w:cs="Times New Roman"/>
      <w:color w:val="auto"/>
      <w:kern w:val="0"/>
      <w:lang w:eastAsia="ru-RU" w:bidi="ar-SA"/>
    </w:rPr>
  </w:style>
  <w:style w:type="character" w:customStyle="1" w:styleId="2ff4">
    <w:name w:val="Основной текст (2) + Полужирный"/>
    <w:rsid w:val="00CF1EEB"/>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1fff6">
    <w:name w:val="Без інтервалів1"/>
    <w:rsid w:val="00270679"/>
    <w:pPr>
      <w:widowControl w:val="0"/>
      <w:spacing w:after="0" w:line="240" w:lineRule="auto"/>
    </w:pPr>
    <w:rPr>
      <w:rFonts w:ascii="Times New Roman" w:eastAsia="Times New Roman" w:hAnsi="Times New Roman" w:cs="Calibri"/>
      <w:lang w:val="ru-RU" w:eastAsia="ru-RU"/>
    </w:rPr>
  </w:style>
  <w:style w:type="paragraph" w:styleId="afffff4">
    <w:name w:val="Plain Text"/>
    <w:basedOn w:val="a"/>
    <w:link w:val="afffff5"/>
    <w:rsid w:val="00270679"/>
    <w:pPr>
      <w:suppressAutoHyphens w:val="0"/>
      <w:spacing w:line="240" w:lineRule="auto"/>
    </w:pPr>
    <w:rPr>
      <w:rFonts w:ascii="Courier New" w:hAnsi="Courier New" w:cs="Courier New"/>
      <w:color w:val="auto"/>
      <w:kern w:val="0"/>
      <w:sz w:val="20"/>
      <w:szCs w:val="20"/>
      <w:lang w:eastAsia="ru-RU" w:bidi="ar-SA"/>
    </w:rPr>
  </w:style>
  <w:style w:type="character" w:customStyle="1" w:styleId="afffff5">
    <w:name w:val="Текст Знак"/>
    <w:basedOn w:val="a0"/>
    <w:link w:val="afffff4"/>
    <w:rsid w:val="00270679"/>
    <w:rPr>
      <w:rFonts w:ascii="Courier New" w:eastAsia="Times New Roman" w:hAnsi="Courier New" w:cs="Courier New"/>
      <w:sz w:val="20"/>
      <w:szCs w:val="20"/>
      <w:lang w:val="ru-RU" w:eastAsia="ru-RU"/>
    </w:rPr>
  </w:style>
  <w:style w:type="paragraph" w:customStyle="1" w:styleId="3f4">
    <w:name w:val="Обычный3"/>
    <w:rsid w:val="008877D2"/>
    <w:pPr>
      <w:spacing w:after="0"/>
    </w:pPr>
    <w:rPr>
      <w:rFonts w:ascii="Arial" w:eastAsia="Arial" w:hAnsi="Arial" w:cs="Arial"/>
      <w:color w:val="00000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35</Pages>
  <Words>56055</Words>
  <Characters>31952</Characters>
  <Application>Microsoft Office Word</Application>
  <DocSecurity>0</DocSecurity>
  <Lines>266</Lines>
  <Paragraphs>175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2023-02-17T11:29:00Z</dcterms:created>
  <dcterms:modified xsi:type="dcterms:W3CDTF">2023-04-11T07:43:00Z</dcterms:modified>
</cp:coreProperties>
</file>