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597" w14:textId="77777777" w:rsidR="007A5757" w:rsidRDefault="007A5757" w:rsidP="00400D2C">
      <w:pPr>
        <w:rPr>
          <w:rFonts w:ascii="Times New Roman" w:eastAsia="Times New Roman" w:hAnsi="Times New Roman" w:cs="Times New Roman"/>
          <w:b/>
          <w:sz w:val="24"/>
          <w:szCs w:val="24"/>
        </w:rPr>
      </w:pPr>
    </w:p>
    <w:p w14:paraId="72CB6F42" w14:textId="77777777" w:rsidR="007A5757" w:rsidRDefault="007A5757">
      <w:pPr>
        <w:jc w:val="center"/>
        <w:rPr>
          <w:rFonts w:ascii="Times New Roman" w:eastAsia="Times New Roman" w:hAnsi="Times New Roman" w:cs="Times New Roman"/>
          <w:b/>
          <w:sz w:val="24"/>
          <w:szCs w:val="24"/>
        </w:rPr>
      </w:pPr>
    </w:p>
    <w:p w14:paraId="27593348" w14:textId="74E062CE" w:rsidR="00AF2925" w:rsidRDefault="00AF2925" w:rsidP="00AF292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 4 </w:t>
      </w:r>
    </w:p>
    <w:p w14:paraId="38032EAD" w14:textId="049F788D" w:rsidR="00AF2925" w:rsidRPr="00AF2925"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 тендерної документації</w:t>
      </w:r>
    </w:p>
    <w:p w14:paraId="24111D36" w14:textId="77777777" w:rsidR="00AF2925" w:rsidRDefault="00AF2925">
      <w:pPr>
        <w:jc w:val="center"/>
        <w:rPr>
          <w:rFonts w:ascii="Times New Roman" w:eastAsia="Times New Roman" w:hAnsi="Times New Roman" w:cs="Times New Roman"/>
          <w:b/>
          <w:sz w:val="24"/>
          <w:szCs w:val="24"/>
        </w:rPr>
      </w:pPr>
    </w:p>
    <w:p w14:paraId="1D715B1F" w14:textId="711A95FC" w:rsidR="00B47C94" w:rsidRPr="002D3E31" w:rsidRDefault="00B47C94" w:rsidP="00F0244A">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ПРОЕКТ </w:t>
      </w:r>
      <w:r w:rsidRPr="00655E5C">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p>
    <w:p w14:paraId="3DD4DC7B" w14:textId="75CA5A50" w:rsidR="00C06DF9" w:rsidRPr="001F1929" w:rsidRDefault="000324B4" w:rsidP="00400D2C">
      <w:pPr>
        <w:jc w:val="center"/>
        <w:rPr>
          <w:rFonts w:ascii="Times New Roman" w:eastAsia="Times New Roman" w:hAnsi="Times New Roman" w:cs="Times New Roman"/>
          <w:b/>
          <w:sz w:val="24"/>
          <w:szCs w:val="24"/>
          <w:lang w:val="uk-UA"/>
        </w:rPr>
      </w:pPr>
      <w:r w:rsidRPr="00C06DF9">
        <w:rPr>
          <w:rFonts w:ascii="Times New Roman" w:eastAsia="Times New Roman" w:hAnsi="Times New Roman" w:cs="Times New Roman"/>
          <w:b/>
          <w:color w:val="000000" w:themeColor="text1"/>
          <w:sz w:val="24"/>
          <w:szCs w:val="24"/>
        </w:rPr>
        <w:t xml:space="preserve"> </w:t>
      </w:r>
      <w:proofErr w:type="gramStart"/>
      <w:r w:rsidRPr="00C06DF9">
        <w:rPr>
          <w:rFonts w:ascii="Times New Roman" w:eastAsia="Times New Roman" w:hAnsi="Times New Roman" w:cs="Times New Roman"/>
          <w:b/>
          <w:color w:val="000000" w:themeColor="text1"/>
          <w:sz w:val="24"/>
          <w:szCs w:val="24"/>
        </w:rPr>
        <w:t>про</w:t>
      </w:r>
      <w:proofErr w:type="gramEnd"/>
      <w:r w:rsidRPr="00C06DF9">
        <w:rPr>
          <w:rFonts w:ascii="Times New Roman" w:eastAsia="Times New Roman" w:hAnsi="Times New Roman" w:cs="Times New Roman"/>
          <w:b/>
          <w:color w:val="000000" w:themeColor="text1"/>
          <w:sz w:val="24"/>
          <w:szCs w:val="24"/>
        </w:rPr>
        <w:t xml:space="preserve"> закупівлю робіт</w:t>
      </w:r>
      <w:r w:rsidR="00C06DF9">
        <w:rPr>
          <w:rFonts w:ascii="Times New Roman" w:eastAsia="Times New Roman" w:hAnsi="Times New Roman" w:cs="Times New Roman"/>
          <w:b/>
          <w:color w:val="000000" w:themeColor="text1"/>
          <w:sz w:val="24"/>
          <w:szCs w:val="24"/>
          <w:lang w:val="uk-UA"/>
        </w:rPr>
        <w:t xml:space="preserve">: </w:t>
      </w:r>
      <w:r w:rsidR="0066436B">
        <w:rPr>
          <w:rFonts w:ascii="Times New Roman" w:eastAsia="Times New Roman" w:hAnsi="Times New Roman" w:cs="Times New Roman"/>
          <w:b/>
          <w:color w:val="000000" w:themeColor="text1"/>
          <w:sz w:val="24"/>
          <w:szCs w:val="24"/>
          <w:lang w:val="uk-UA"/>
        </w:rPr>
        <w:t xml:space="preserve">з </w:t>
      </w:r>
      <w:r w:rsidR="0066436B">
        <w:rPr>
          <w:rFonts w:ascii="Times New Roman" w:eastAsia="Times New Roman" w:hAnsi="Times New Roman" w:cs="Times New Roman"/>
          <w:b/>
          <w:bCs/>
          <w:color w:val="000000"/>
          <w:sz w:val="24"/>
          <w:szCs w:val="24"/>
          <w:lang w:val="uk-UA"/>
        </w:rPr>
        <w:t>капітального</w:t>
      </w:r>
      <w:r w:rsidR="0066436B" w:rsidRPr="008A1AA1">
        <w:rPr>
          <w:rFonts w:ascii="Times New Roman" w:eastAsia="Times New Roman" w:hAnsi="Times New Roman" w:cs="Times New Roman"/>
          <w:b/>
          <w:bCs/>
          <w:color w:val="000000"/>
          <w:sz w:val="24"/>
          <w:szCs w:val="24"/>
          <w:lang w:val="uk-UA"/>
        </w:rPr>
        <w:t xml:space="preserve"> ремонт</w:t>
      </w:r>
      <w:r w:rsidR="0066436B">
        <w:rPr>
          <w:rFonts w:ascii="Times New Roman" w:eastAsia="Times New Roman" w:hAnsi="Times New Roman" w:cs="Times New Roman"/>
          <w:b/>
          <w:bCs/>
          <w:color w:val="000000"/>
          <w:sz w:val="24"/>
          <w:szCs w:val="24"/>
          <w:lang w:val="uk-UA"/>
        </w:rPr>
        <w:t>у</w:t>
      </w:r>
      <w:r w:rsidR="0066436B" w:rsidRPr="008A1AA1">
        <w:rPr>
          <w:rFonts w:ascii="Times New Roman" w:eastAsia="Times New Roman" w:hAnsi="Times New Roman" w:cs="Times New Roman"/>
          <w:b/>
          <w:bCs/>
          <w:color w:val="000000"/>
          <w:sz w:val="24"/>
          <w:szCs w:val="24"/>
          <w:lang w:val="uk-UA"/>
        </w:rPr>
        <w:t xml:space="preserve"> </w:t>
      </w:r>
      <w:r w:rsidR="00415B7E" w:rsidRPr="00415B7E">
        <w:rPr>
          <w:rFonts w:ascii="Times New Roman" w:hAnsi="Times New Roman" w:cs="Times New Roman"/>
          <w:b/>
          <w:sz w:val="24"/>
          <w:szCs w:val="24"/>
        </w:rPr>
        <w:t>ДПТНЗ "Бородянський професійний аграрний ліцей" по пл. Київській, 3 смт. Бородянка Бучанського району Київської області (гуртожиток та навчальний корпус)</w:t>
      </w:r>
      <w:r w:rsidR="008A1AA1">
        <w:rPr>
          <w:rFonts w:ascii="Times New Roman" w:eastAsia="Times New Roman" w:hAnsi="Times New Roman" w:cs="Times New Roman"/>
          <w:b/>
          <w:bCs/>
          <w:color w:val="000000"/>
          <w:sz w:val="24"/>
          <w:szCs w:val="24"/>
          <w:lang w:val="uk-UA"/>
        </w:rPr>
        <w:tab/>
      </w:r>
      <w:r w:rsidR="002D3E31" w:rsidRPr="002D3E31">
        <w:rPr>
          <w:rFonts w:ascii="Times New Roman" w:eastAsia="Times New Roman" w:hAnsi="Times New Roman" w:cs="Times New Roman"/>
          <w:b/>
          <w:color w:val="FF0000"/>
          <w:sz w:val="24"/>
          <w:szCs w:val="24"/>
          <w:lang w:val="uk-UA"/>
        </w:rPr>
        <w:t xml:space="preserve">                                                      </w:t>
      </w:r>
      <w:r w:rsidR="002D3E31" w:rsidRPr="001F1929">
        <w:rPr>
          <w:color w:val="FF0000"/>
          <w:lang w:val="uk-UA"/>
        </w:rPr>
        <w:t xml:space="preserve"> </w:t>
      </w:r>
    </w:p>
    <w:p w14:paraId="7142FDC1" w14:textId="219CB014" w:rsidR="000C2E34" w:rsidRDefault="00AF292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lang w:val="uk-UA"/>
        </w:rPr>
        <w:t>Київ</w:t>
      </w:r>
      <w:r w:rsidR="000324B4">
        <w:rPr>
          <w:rFonts w:ascii="Times New Roman" w:eastAsia="Times New Roman" w:hAnsi="Times New Roman" w:cs="Times New Roman"/>
          <w:b/>
          <w:sz w:val="24"/>
          <w:szCs w:val="24"/>
        </w:rPr>
        <w:t xml:space="preserve">                </w:t>
      </w:r>
      <w:r w:rsidR="000324B4">
        <w:rPr>
          <w:rFonts w:ascii="Times New Roman" w:eastAsia="Times New Roman" w:hAnsi="Times New Roman" w:cs="Times New Roman"/>
          <w:b/>
          <w:sz w:val="24"/>
          <w:szCs w:val="24"/>
        </w:rPr>
        <w:tab/>
        <w:t xml:space="preserve">                                                </w:t>
      </w:r>
      <w:r w:rsidR="000324B4">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w:t>
      </w:r>
      <w:r w:rsidR="000324B4">
        <w:rPr>
          <w:rFonts w:ascii="Times New Roman" w:eastAsia="Times New Roman" w:hAnsi="Times New Roman" w:cs="Times New Roman"/>
          <w:b/>
          <w:sz w:val="24"/>
          <w:szCs w:val="24"/>
        </w:rPr>
        <w:t xml:space="preserve"> </w:t>
      </w:r>
      <w:proofErr w:type="gramStart"/>
      <w:r w:rsidR="000324B4">
        <w:rPr>
          <w:rFonts w:ascii="Times New Roman" w:eastAsia="Times New Roman" w:hAnsi="Times New Roman" w:cs="Times New Roman"/>
          <w:b/>
          <w:sz w:val="24"/>
          <w:szCs w:val="24"/>
        </w:rPr>
        <w:t xml:space="preserve">   «</w:t>
      </w:r>
      <w:proofErr w:type="gramEnd"/>
      <w:r w:rsidR="000324B4">
        <w:rPr>
          <w:rFonts w:ascii="Times New Roman" w:eastAsia="Times New Roman" w:hAnsi="Times New Roman" w:cs="Times New Roman"/>
          <w:b/>
          <w:sz w:val="24"/>
          <w:szCs w:val="24"/>
        </w:rPr>
        <w:t>___» _________ 202_ року</w:t>
      </w:r>
    </w:p>
    <w:p w14:paraId="320DCB6D" w14:textId="77777777" w:rsidR="000C2E34" w:rsidRDefault="00032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1E73E" w14:textId="77777777" w:rsidR="000C2E34" w:rsidRDefault="000324B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________________________________, іменований далі «Замовник», </w:t>
      </w:r>
      <w:r>
        <w:rPr>
          <w:rFonts w:ascii="Times New Roman" w:eastAsia="Times New Roman" w:hAnsi="Times New Roman" w:cs="Times New Roman"/>
          <w:sz w:val="24"/>
          <w:szCs w:val="24"/>
        </w:rPr>
        <w:t>в особі ____________, що діє на підставі Статуту (Положення), з однієї сторони</w:t>
      </w:r>
      <w:r>
        <w:rPr>
          <w:rFonts w:ascii="Times New Roman" w:eastAsia="Times New Roman" w:hAnsi="Times New Roman" w:cs="Times New Roman"/>
          <w:b/>
          <w:i/>
          <w:sz w:val="24"/>
          <w:szCs w:val="24"/>
        </w:rPr>
        <w:t>,</w:t>
      </w:r>
    </w:p>
    <w:p w14:paraId="39511CC6"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
    <w:p w14:paraId="77C9BD4E"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b/>
          <w:sz w:val="24"/>
          <w:szCs w:val="24"/>
        </w:rPr>
        <w:t xml:space="preserve">, іменований далі «Виконавець» («Підрядник»), </w:t>
      </w:r>
      <w:r>
        <w:rPr>
          <w:rFonts w:ascii="Times New Roman" w:eastAsia="Times New Roman" w:hAnsi="Times New Roman" w:cs="Times New Roman"/>
          <w:sz w:val="24"/>
          <w:szCs w:val="24"/>
        </w:rPr>
        <w:t xml:space="preserve">в особі ____________, що діє на підставі </w:t>
      </w:r>
      <w:r>
        <w:rPr>
          <w:rFonts w:ascii="Times New Roman" w:eastAsia="Times New Roman" w:hAnsi="Times New Roman" w:cs="Times New Roman"/>
          <w:b/>
          <w:sz w:val="24"/>
          <w:szCs w:val="24"/>
        </w:rPr>
        <w:t>______________________,</w:t>
      </w:r>
      <w:r>
        <w:rPr>
          <w:rFonts w:ascii="Times New Roman" w:eastAsia="Times New Roman" w:hAnsi="Times New Roman" w:cs="Times New Roman"/>
          <w:sz w:val="24"/>
          <w:szCs w:val="24"/>
        </w:rPr>
        <w:t xml:space="preserve"> з іншої сторони,</w:t>
      </w:r>
    </w:p>
    <w:p w14:paraId="1CC644B7" w14:textId="5FAD8CAE"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 </w:t>
      </w:r>
      <w:r>
        <w:rPr>
          <w:rFonts w:ascii="Times New Roman" w:eastAsia="Times New Roman" w:hAnsi="Times New Roman" w:cs="Times New Roman"/>
          <w:b/>
          <w:sz w:val="24"/>
          <w:szCs w:val="24"/>
        </w:rPr>
        <w:t>Сторони</w:t>
      </w:r>
      <w:r>
        <w:rPr>
          <w:rFonts w:ascii="Times New Roman" w:eastAsia="Times New Roman" w:hAnsi="Times New Roman" w:cs="Times New Roman"/>
          <w:sz w:val="24"/>
          <w:szCs w:val="24"/>
        </w:rPr>
        <w:t xml:space="preserve">, уклали цей </w:t>
      </w:r>
      <w:r>
        <w:rPr>
          <w:rFonts w:ascii="Times New Roman" w:eastAsia="Times New Roman" w:hAnsi="Times New Roman" w:cs="Times New Roman"/>
          <w:b/>
          <w:sz w:val="24"/>
          <w:szCs w:val="24"/>
        </w:rPr>
        <w:t>Договір</w:t>
      </w:r>
      <w:r>
        <w:rPr>
          <w:rFonts w:ascii="Times New Roman" w:eastAsia="Times New Roman" w:hAnsi="Times New Roman" w:cs="Times New Roman"/>
          <w:sz w:val="24"/>
          <w:szCs w:val="24"/>
        </w:rPr>
        <w:t xml:space="preserve"> про нижченаведене.</w:t>
      </w:r>
    </w:p>
    <w:p w14:paraId="7632BA89" w14:textId="77777777" w:rsidR="00400D2C" w:rsidRDefault="00400D2C" w:rsidP="00400D2C">
      <w:pPr>
        <w:ind w:firstLine="700"/>
        <w:jc w:val="both"/>
        <w:rPr>
          <w:rFonts w:ascii="Times New Roman" w:eastAsia="Times New Roman" w:hAnsi="Times New Roman" w:cs="Times New Roman"/>
          <w:sz w:val="24"/>
          <w:szCs w:val="24"/>
        </w:rPr>
      </w:pPr>
    </w:p>
    <w:p w14:paraId="7D46DBAC"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66425B" w14:textId="402B6D4B" w:rsidR="000C2E34" w:rsidRPr="00F0244A" w:rsidRDefault="000324B4" w:rsidP="00F0244A">
      <w:pPr>
        <w:spacing w:line="240" w:lineRule="auto"/>
        <w:ind w:firstLine="720"/>
        <w:jc w:val="both"/>
        <w:rPr>
          <w:rFonts w:ascii="Times New Roman" w:eastAsia="Times New Roman" w:hAnsi="Times New Roman" w:cs="Times New Roman"/>
          <w:b/>
          <w:szCs w:val="24"/>
        </w:rPr>
      </w:pPr>
      <w:r>
        <w:rPr>
          <w:rFonts w:ascii="Times New Roman" w:eastAsia="Times New Roman" w:hAnsi="Times New Roman" w:cs="Times New Roman"/>
          <w:sz w:val="24"/>
          <w:szCs w:val="24"/>
        </w:rPr>
        <w:t>1.1. Виконавець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w:t>
      </w:r>
      <w:r w:rsidR="008A1A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415B7E" w:rsidRPr="00415B7E">
        <w:rPr>
          <w:rFonts w:ascii="Times New Roman" w:hAnsi="Times New Roman" w:cs="Times New Roman"/>
          <w:b/>
          <w:sz w:val="24"/>
          <w:szCs w:val="24"/>
        </w:rPr>
        <w:t>«Капітальний ремонт ДПТНЗ "Бородянський професійний аграрний ліцей" по пл. Київській, 3 смт. Бородянка Бучанського району Київської області (гуртожиток та навчальний корпус)» (згідно коду ДК 021:2015: 45453000-7 Капітальний ремонт і реставрація)</w:t>
      </w:r>
      <w:r w:rsidR="00FE7E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Pr>
          <w:rFonts w:ascii="Times New Roman" w:eastAsia="Times New Roman" w:hAnsi="Times New Roman" w:cs="Times New Roman"/>
          <w:i/>
          <w:sz w:val="24"/>
          <w:szCs w:val="24"/>
        </w:rPr>
        <w:t>.</w:t>
      </w:r>
    </w:p>
    <w:p w14:paraId="480C740D" w14:textId="77777777" w:rsidR="000C2E34" w:rsidRDefault="000324B4">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Об'єкт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____________________________________________________.</w:t>
      </w:r>
    </w:p>
    <w:p w14:paraId="20CCEC2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_______________________________________.</w:t>
      </w:r>
    </w:p>
    <w:p w14:paraId="708BFD9D" w14:textId="1F49984D" w:rsidR="000C2E34" w:rsidRPr="00500024"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Виконавець здійснює виконання Робіт в строки, передбачені Календарним </w:t>
      </w:r>
      <w:r w:rsidR="00500024">
        <w:rPr>
          <w:rFonts w:ascii="Times New Roman" w:eastAsia="Times New Roman" w:hAnsi="Times New Roman" w:cs="Times New Roman"/>
          <w:sz w:val="24"/>
          <w:szCs w:val="24"/>
          <w:lang w:val="uk-UA"/>
        </w:rPr>
        <w:t xml:space="preserve">планом </w:t>
      </w:r>
      <w:r w:rsidR="00500024">
        <w:rPr>
          <w:rFonts w:ascii="Times New Roman" w:eastAsia="Times New Roman" w:hAnsi="Times New Roman" w:cs="Times New Roman"/>
          <w:sz w:val="24"/>
          <w:szCs w:val="24"/>
        </w:rPr>
        <w:t>виконання робіт</w:t>
      </w:r>
      <w:r w:rsidR="00500024">
        <w:rPr>
          <w:rFonts w:ascii="Times New Roman" w:eastAsia="Times New Roman" w:hAnsi="Times New Roman" w:cs="Times New Roman"/>
          <w:sz w:val="24"/>
          <w:szCs w:val="24"/>
          <w:lang w:val="uk-UA"/>
        </w:rPr>
        <w:t xml:space="preserve">, </w:t>
      </w:r>
      <w:r w:rsidR="00500024" w:rsidRPr="00500024">
        <w:rPr>
          <w:rFonts w:ascii="Times New Roman" w:eastAsia="Times New Roman" w:hAnsi="Times New Roman" w:cs="Times New Roman"/>
          <w:sz w:val="24"/>
          <w:szCs w:val="24"/>
          <w:lang w:val="uk-UA"/>
        </w:rPr>
        <w:t xml:space="preserve">який є невід'ємною частиною Договору </w:t>
      </w:r>
      <w:r>
        <w:rPr>
          <w:rFonts w:ascii="Times New Roman" w:eastAsia="Times New Roman" w:hAnsi="Times New Roman" w:cs="Times New Roman"/>
          <w:sz w:val="24"/>
          <w:szCs w:val="24"/>
        </w:rPr>
        <w:t xml:space="preserve">(Додаток № 2 до даного Договору), в повному обсязі, передбаченому проектною </w:t>
      </w:r>
      <w:r w:rsidRPr="00C06DF9">
        <w:rPr>
          <w:rFonts w:ascii="Times New Roman" w:eastAsia="Times New Roman" w:hAnsi="Times New Roman" w:cs="Times New Roman"/>
          <w:color w:val="000000" w:themeColor="text1"/>
          <w:sz w:val="24"/>
          <w:szCs w:val="24"/>
        </w:rPr>
        <w:t>документацією</w:t>
      </w:r>
      <w:r w:rsidR="00246825" w:rsidRPr="00C06DF9">
        <w:rPr>
          <w:color w:val="000000" w:themeColor="text1"/>
        </w:rPr>
        <w:t xml:space="preserve"> </w:t>
      </w:r>
      <w:r w:rsidR="00246825" w:rsidRPr="00C06DF9">
        <w:rPr>
          <w:rFonts w:ascii="Times New Roman" w:eastAsia="Times New Roman" w:hAnsi="Times New Roman" w:cs="Times New Roman"/>
          <w:color w:val="000000" w:themeColor="text1"/>
          <w:sz w:val="24"/>
          <w:szCs w:val="24"/>
        </w:rPr>
        <w:t>та тендерно</w:t>
      </w:r>
      <w:r w:rsidR="00246825" w:rsidRPr="00C06DF9">
        <w:rPr>
          <w:rFonts w:ascii="Times New Roman" w:eastAsia="Times New Roman" w:hAnsi="Times New Roman" w:cs="Times New Roman"/>
          <w:color w:val="000000" w:themeColor="text1"/>
          <w:sz w:val="24"/>
          <w:szCs w:val="24"/>
          <w:lang w:val="uk-UA"/>
        </w:rPr>
        <w:t>ю</w:t>
      </w:r>
      <w:r w:rsidR="00246825" w:rsidRPr="00C06DF9">
        <w:rPr>
          <w:rFonts w:ascii="Times New Roman" w:eastAsia="Times New Roman" w:hAnsi="Times New Roman" w:cs="Times New Roman"/>
          <w:color w:val="000000" w:themeColor="text1"/>
          <w:sz w:val="24"/>
          <w:szCs w:val="24"/>
        </w:rPr>
        <w:t xml:space="preserve"> </w:t>
      </w:r>
      <w:r w:rsidR="00EC20AB" w:rsidRPr="00C06DF9">
        <w:rPr>
          <w:rFonts w:ascii="Times New Roman" w:eastAsia="Times New Roman" w:hAnsi="Times New Roman" w:cs="Times New Roman"/>
          <w:color w:val="000000" w:themeColor="text1"/>
          <w:sz w:val="24"/>
          <w:szCs w:val="24"/>
        </w:rPr>
        <w:t>документаці</w:t>
      </w:r>
      <w:r w:rsidR="00EC20AB" w:rsidRPr="00C06DF9">
        <w:rPr>
          <w:rFonts w:ascii="Times New Roman" w:eastAsia="Times New Roman" w:hAnsi="Times New Roman" w:cs="Times New Roman"/>
          <w:color w:val="000000" w:themeColor="text1"/>
          <w:sz w:val="24"/>
          <w:szCs w:val="24"/>
          <w:lang w:val="uk-UA"/>
        </w:rPr>
        <w:t>єю,</w:t>
      </w:r>
      <w:r>
        <w:rPr>
          <w:rFonts w:ascii="Times New Roman" w:eastAsia="Times New Roman" w:hAnsi="Times New Roman" w:cs="Times New Roman"/>
          <w:sz w:val="24"/>
          <w:szCs w:val="24"/>
        </w:rPr>
        <w:t xml:space="preserve"> до повної готовності Об’єкту внаслідок завершення Робіт та прийняття його в експлуатацію.</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 xml:space="preserve">До календарного </w:t>
      </w:r>
      <w:r w:rsidR="00500024" w:rsidRPr="00500024">
        <w:rPr>
          <w:rFonts w:ascii="Times New Roman" w:eastAsia="Times New Roman" w:hAnsi="Times New Roman" w:cs="Times New Roman"/>
          <w:sz w:val="24"/>
          <w:szCs w:val="24"/>
          <w:lang w:val="uk-UA"/>
        </w:rPr>
        <w:t>плану</w:t>
      </w:r>
      <w:r w:rsidR="00500024" w:rsidRPr="00500024">
        <w:rPr>
          <w:rFonts w:ascii="Times New Roman" w:eastAsia="Times New Roman" w:hAnsi="Times New Roman" w:cs="Times New Roman"/>
          <w:sz w:val="24"/>
          <w:szCs w:val="24"/>
        </w:rPr>
        <w:t xml:space="preserve">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r w:rsidR="00500024">
        <w:rPr>
          <w:rFonts w:ascii="Times New Roman" w:eastAsia="Times New Roman" w:hAnsi="Times New Roman" w:cs="Times New Roman"/>
          <w:sz w:val="24"/>
          <w:szCs w:val="24"/>
          <w:lang w:val="uk-UA"/>
        </w:rPr>
        <w:t>.</w:t>
      </w:r>
    </w:p>
    <w:p w14:paraId="458D5663" w14:textId="2174729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підтверджує, що належним чином оцінив та розрахував Договірну ціну, при поданні своєї тендерної пропозиції, за якою визначено ціну за цим Договором та яка не може переглядатися за виключенням випадків, визначених законодавством України.</w:t>
      </w:r>
    </w:p>
    <w:p w14:paraId="5A37F2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F62C1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6EBDD9A" w14:textId="0B4D4376"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Виконавець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Виконавець не вправі виконувати будь-які додаткові роботи, не передбачені цим Договором та </w:t>
      </w:r>
      <w:r>
        <w:rPr>
          <w:rFonts w:ascii="Times New Roman" w:eastAsia="Times New Roman" w:hAnsi="Times New Roman" w:cs="Times New Roman"/>
          <w:sz w:val="24"/>
          <w:szCs w:val="24"/>
        </w:rPr>
        <w:lastRenderedPageBreak/>
        <w:t>додатками до нього без узгодження та їх належного оформлення з Замовником відповідно до чинного законодавства.</w:t>
      </w:r>
    </w:p>
    <w:p w14:paraId="7F5B1EB9" w14:textId="70E43B96" w:rsidR="000C2E34" w:rsidRDefault="000324B4" w:rsidP="00400D2C">
      <w:pPr>
        <w:ind w:firstLine="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СТРОКИ ВИКОНАННЯ РОБІТ </w:t>
      </w:r>
    </w:p>
    <w:p w14:paraId="2BD47C76" w14:textId="0B5CDEB4" w:rsidR="000C2E34" w:rsidRPr="00C06DF9" w:rsidRDefault="000324B4" w:rsidP="00C06DF9">
      <w:pPr>
        <w:ind w:firstLine="72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2.</w:t>
      </w:r>
      <w:r w:rsidRPr="00C06DF9">
        <w:rPr>
          <w:rFonts w:ascii="Times New Roman" w:eastAsia="Times New Roman" w:hAnsi="Times New Roman" w:cs="Times New Roman"/>
          <w:color w:val="000000" w:themeColor="text1"/>
          <w:sz w:val="24"/>
          <w:szCs w:val="24"/>
        </w:rPr>
        <w:t xml:space="preserve">1. Виконавець </w:t>
      </w:r>
      <w:r w:rsidR="00311EEA" w:rsidRPr="00C06DF9">
        <w:rPr>
          <w:rFonts w:ascii="Times New Roman" w:eastAsia="Times New Roman" w:hAnsi="Times New Roman" w:cs="Times New Roman"/>
          <w:color w:val="000000" w:themeColor="text1"/>
          <w:sz w:val="24"/>
          <w:szCs w:val="24"/>
        </w:rPr>
        <w:t>приступає до виконання робіт за Договором протягом трьох днів з дня підписання Договору при наявності дозвільної документації (за потреби) згідно чинного законодавства та незалежно від отримання авансу</w:t>
      </w:r>
    </w:p>
    <w:p w14:paraId="11B775EA" w14:textId="7B686F60"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2.1.</w:t>
      </w:r>
      <w:r w:rsidR="00C06DF9" w:rsidRPr="00C06DF9">
        <w:rPr>
          <w:rFonts w:ascii="Times New Roman" w:eastAsia="Times New Roman" w:hAnsi="Times New Roman" w:cs="Times New Roman"/>
          <w:color w:val="000000" w:themeColor="text1"/>
          <w:sz w:val="24"/>
          <w:szCs w:val="24"/>
          <w:lang w:val="uk-UA"/>
        </w:rPr>
        <w:t>1</w:t>
      </w:r>
      <w:r w:rsidRPr="00C06DF9">
        <w:rPr>
          <w:rFonts w:ascii="Times New Roman" w:eastAsia="Times New Roman" w:hAnsi="Times New Roman" w:cs="Times New Roman"/>
          <w:color w:val="000000" w:themeColor="text1"/>
          <w:sz w:val="24"/>
          <w:szCs w:val="24"/>
        </w:rPr>
        <w:t>. Отримання Замовником дозвільних документів, оформлених відповідно до Порядку виконання підготовчих та будівельних робіт, затвердженого постановою Кабінету Міністрів України від 13.04.2011 № 466, та Порядку ведення Єдиної державної електронної системи у сфері будівництва, затвердженого постановою Кабінету Міністрів України від 23.06.2021 № 681.</w:t>
      </w:r>
    </w:p>
    <w:p w14:paraId="46334A94" w14:textId="2BFB57EB"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2.2. Виконавець вважається належним чином повідомленим про </w:t>
      </w:r>
      <w:r w:rsidR="00916138" w:rsidRPr="00671C36">
        <w:rPr>
          <w:rFonts w:ascii="Times New Roman" w:eastAsia="Times New Roman" w:hAnsi="Times New Roman" w:cs="Times New Roman"/>
          <w:sz w:val="24"/>
          <w:szCs w:val="24"/>
        </w:rPr>
        <w:t>отримання дозвільних документів</w:t>
      </w:r>
      <w:r w:rsidR="00916138" w:rsidRPr="00916138">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з моменту розміщення відповідних відомостей в Єдиній державній електронній системі у сфері будівництва.</w:t>
      </w:r>
    </w:p>
    <w:p w14:paraId="38C0EEED" w14:textId="5CC95FBD"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2.3. У випадку, якщо з будь-яких причин отримання дозвільних документів не буде відображатися в Єдиній державній електронній системі у сфері будівництва, </w:t>
      </w:r>
      <w:r w:rsidR="00671C36" w:rsidRPr="00671C36">
        <w:rPr>
          <w:rFonts w:ascii="Times New Roman" w:eastAsia="Times New Roman" w:hAnsi="Times New Roman" w:cs="Times New Roman"/>
          <w:sz w:val="24"/>
          <w:szCs w:val="24"/>
        </w:rPr>
        <w:t>Виконавець повідомляє про це Замовника</w:t>
      </w:r>
      <w:r w:rsidR="00671C36">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шляхом направлення відповідного листа-повідомлення</w:t>
      </w:r>
      <w:r w:rsidR="00BA496E" w:rsidRPr="00C06DF9">
        <w:rPr>
          <w:rFonts w:ascii="Times New Roman" w:eastAsia="Times New Roman" w:hAnsi="Times New Roman" w:cs="Times New Roman"/>
          <w:color w:val="000000" w:themeColor="text1"/>
          <w:sz w:val="24"/>
          <w:szCs w:val="24"/>
          <w:lang w:val="uk-UA"/>
        </w:rPr>
        <w:t>.</w:t>
      </w:r>
      <w:r w:rsidRPr="00C06DF9">
        <w:rPr>
          <w:rFonts w:ascii="Times New Roman" w:eastAsia="Times New Roman" w:hAnsi="Times New Roman" w:cs="Times New Roman"/>
          <w:color w:val="000000" w:themeColor="text1"/>
          <w:sz w:val="24"/>
          <w:szCs w:val="24"/>
        </w:rPr>
        <w:t xml:space="preserve"> </w:t>
      </w:r>
    </w:p>
    <w:p w14:paraId="5C9AC7CC" w14:textId="77777777" w:rsidR="000C2E34" w:rsidRPr="00065627"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2.4. Виконавець зобов'язаний в термін, визначений Замовником, </w:t>
      </w:r>
      <w:r w:rsidRPr="00065627">
        <w:rPr>
          <w:rFonts w:ascii="Times New Roman" w:eastAsia="Times New Roman" w:hAnsi="Times New Roman" w:cs="Times New Roman"/>
          <w:color w:val="000000" w:themeColor="text1"/>
          <w:sz w:val="24"/>
          <w:szCs w:val="24"/>
        </w:rPr>
        <w:t xml:space="preserve">надати затребувані останнім документи та інформацію для внесення даних до Єдиної державної електронної системи у сфері будівництва. </w:t>
      </w:r>
    </w:p>
    <w:p w14:paraId="4308A9A8" w14:textId="77777777" w:rsidR="00500024" w:rsidRPr="00500024" w:rsidRDefault="000324B4" w:rsidP="0050002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2.5. </w:t>
      </w:r>
      <w:bookmarkStart w:id="0" w:name="_Hlk150280328"/>
      <w:r w:rsidR="00500024" w:rsidRPr="00500024">
        <w:rPr>
          <w:rFonts w:ascii="Times New Roman" w:eastAsia="Times New Roman" w:hAnsi="Times New Roman" w:cs="Times New Roman"/>
          <w:sz w:val="24"/>
          <w:szCs w:val="24"/>
          <w:lang w:val="uk-UA"/>
        </w:rPr>
        <w:t xml:space="preserve">Підготовка до будівництва має бути реалізована Виконавцем, як система організаційних заходів і підготовчих робіт. Під час проведення підготовчих робіт, Виконавець   розробляє проект виконання робіт (далі - ПВР), віповідно до ДБН А.3.1-5:2016 «Організація будівельного виробництва».  Послідовність та етапи виконання Робіт визначаються календарним графіком виконання робіт, складеним Виконавцем на основі Календарного плану виконання робіт (Додаток № 2 ). Календарний графік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3E61796F"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календарним графіком повинен відповідати сезонності будівельних робіт, в яких вплив чинників ризику можливо звести до мінімуму. </w:t>
      </w:r>
    </w:p>
    <w:p w14:paraId="3C7C6447"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Графік  виконання робіт будівельних робіт входить до складу ПВР на об'єкт будівництва.</w:t>
      </w:r>
    </w:p>
    <w:bookmarkEnd w:id="0"/>
    <w:p w14:paraId="615E2206" w14:textId="65993EB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Виконавець може забезпечити дострокове завершення виконання Робіт і здачу їх Замовнику тільки за попередньою згодою Замовника.</w:t>
      </w:r>
    </w:p>
    <w:p w14:paraId="734C1E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14:paraId="4A389BD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14:paraId="78C01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виникнення обставин непереборної сили, визначених та доведених відповідно до розділу 17 цього Договору;</w:t>
      </w:r>
    </w:p>
    <w:p w14:paraId="7BB60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внесення суттєвих змін до проектної документації, якщо це безпосередньо тягне за собою збільшення обсягів виконання Робіт;</w:t>
      </w:r>
    </w:p>
    <w:p w14:paraId="10659C7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призупинення Робіт за офіційним повідомленням Замовника;</w:t>
      </w:r>
    </w:p>
    <w:p w14:paraId="252F736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відсутності або несвоєчасності бюджетного фінансування Замовника на виконання умов даного Договору.</w:t>
      </w:r>
    </w:p>
    <w:p w14:paraId="286AA317" w14:textId="578E52F0" w:rsidR="000C2E34" w:rsidRPr="00501CBF" w:rsidRDefault="000324B4">
      <w:pPr>
        <w:ind w:firstLine="72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rPr>
        <w:t xml:space="preserve">Рішення про перегляд строків оформлюється додатковою угодою про внесення змін до Договору з одночасним внесенням змін у Календарний </w:t>
      </w:r>
      <w:r w:rsidR="00500024">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виконання робіт</w:t>
      </w:r>
      <w:r w:rsidR="00501CBF">
        <w:rPr>
          <w:rFonts w:ascii="Times New Roman" w:eastAsia="Times New Roman" w:hAnsi="Times New Roman" w:cs="Times New Roman"/>
          <w:sz w:val="24"/>
          <w:szCs w:val="24"/>
          <w:lang w:val="uk-UA"/>
        </w:rPr>
        <w:t xml:space="preserve">, </w:t>
      </w:r>
    </w:p>
    <w:p w14:paraId="1DFF6214" w14:textId="77777777" w:rsidR="000C2E34" w:rsidRPr="00501CBF" w:rsidRDefault="000324B4">
      <w:pPr>
        <w:ind w:firstLine="720"/>
        <w:jc w:val="both"/>
        <w:rPr>
          <w:rFonts w:ascii="Times New Roman" w:eastAsia="Times New Roman" w:hAnsi="Times New Roman" w:cs="Times New Roman"/>
          <w:sz w:val="24"/>
          <w:szCs w:val="24"/>
          <w:lang w:val="uk-UA"/>
        </w:rPr>
      </w:pPr>
      <w:r w:rsidRPr="00501CBF">
        <w:rPr>
          <w:rFonts w:ascii="Times New Roman" w:eastAsia="Times New Roman" w:hAnsi="Times New Roman" w:cs="Times New Roman"/>
          <w:sz w:val="24"/>
          <w:szCs w:val="24"/>
          <w:lang w:val="uk-UA"/>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14:paraId="69625FFF" w14:textId="3B517F1E" w:rsidR="000C2E34" w:rsidRDefault="000324B4">
      <w:pPr>
        <w:ind w:firstLine="720"/>
        <w:jc w:val="both"/>
        <w:rPr>
          <w:rFonts w:ascii="Times New Roman" w:eastAsia="Times New Roman" w:hAnsi="Times New Roman" w:cs="Times New Roman"/>
          <w:sz w:val="24"/>
          <w:szCs w:val="24"/>
        </w:rPr>
      </w:pPr>
      <w:r w:rsidRPr="00502F15">
        <w:rPr>
          <w:rFonts w:ascii="Times New Roman" w:eastAsia="Times New Roman" w:hAnsi="Times New Roman" w:cs="Times New Roman"/>
          <w:sz w:val="24"/>
          <w:szCs w:val="24"/>
          <w:lang w:val="uk-UA"/>
        </w:rPr>
        <w:t xml:space="preserve">2.8.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w:t>
      </w:r>
      <w:r>
        <w:rPr>
          <w:rFonts w:ascii="Times New Roman" w:eastAsia="Times New Roman" w:hAnsi="Times New Roman" w:cs="Times New Roman"/>
          <w:sz w:val="24"/>
          <w:szCs w:val="24"/>
        </w:rPr>
        <w:t>При досягненні Сторонами згоди щодо такої зміни, Сторонами укладається додаткова угода до цього Договору, разом зі</w:t>
      </w:r>
      <w:r w:rsidR="00500024">
        <w:rPr>
          <w:rFonts w:ascii="Times New Roman" w:eastAsia="Times New Roman" w:hAnsi="Times New Roman" w:cs="Times New Roman"/>
          <w:sz w:val="24"/>
          <w:szCs w:val="24"/>
        </w:rPr>
        <w:t xml:space="preserve"> змінами до Календарного плану</w:t>
      </w:r>
      <w:r>
        <w:rPr>
          <w:rFonts w:ascii="Times New Roman" w:eastAsia="Times New Roman" w:hAnsi="Times New Roman" w:cs="Times New Roman"/>
          <w:sz w:val="24"/>
          <w:szCs w:val="24"/>
        </w:rPr>
        <w:t xml:space="preserve"> виконання робіт.</w:t>
      </w:r>
    </w:p>
    <w:p w14:paraId="531D61F4" w14:textId="1EC500BB"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14:paraId="24B35D64" w14:textId="06B9DB95"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01287A5" w14:textId="47823E0D" w:rsidR="000C2E34" w:rsidRPr="006861CB"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3.1. Ціна Договору визначається на підставі Договірної ціни (Додаток №1 до Договору) і </w:t>
      </w:r>
      <w:proofErr w:type="gramStart"/>
      <w:r>
        <w:rPr>
          <w:rFonts w:ascii="Times New Roman" w:eastAsia="Times New Roman" w:hAnsi="Times New Roman" w:cs="Times New Roman"/>
          <w:sz w:val="24"/>
          <w:szCs w:val="24"/>
        </w:rPr>
        <w:t>становить  _</w:t>
      </w:r>
      <w:proofErr w:type="gramEnd"/>
      <w:r>
        <w:rPr>
          <w:rFonts w:ascii="Times New Roman" w:eastAsia="Times New Roman" w:hAnsi="Times New Roman" w:cs="Times New Roman"/>
          <w:sz w:val="24"/>
          <w:szCs w:val="24"/>
        </w:rPr>
        <w:t xml:space="preserve">_________  (___________________________) грн. 00 копійок, у тому числі ПДВ 20% – __________ (___________________________) грн. ____ копійок. </w:t>
      </w:r>
    </w:p>
    <w:p w14:paraId="31EA6EE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Договірна ціна є додатком до цього Договору та є невід'ємною його частиною (Додаток №1 до даного Договору).</w:t>
      </w:r>
    </w:p>
    <w:p w14:paraId="09AD62F9" w14:textId="6A9348D2" w:rsidR="000C2E34" w:rsidRPr="00A01067"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Договірна ціна за цим Договором визначається Сторонами як тверда</w:t>
      </w:r>
      <w:r w:rsidR="00A010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5BBA8FC5" w14:textId="2B079887" w:rsidR="000C2E34" w:rsidRPr="00C06DF9" w:rsidRDefault="000324B4">
      <w:pPr>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3.2.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 </w:t>
      </w:r>
      <w:proofErr w:type="gramStart"/>
      <w:r>
        <w:rPr>
          <w:rFonts w:ascii="Times New Roman" w:eastAsia="Times New Roman" w:hAnsi="Times New Roman" w:cs="Times New Roman"/>
          <w:sz w:val="24"/>
          <w:szCs w:val="24"/>
        </w:rPr>
        <w:t>281</w:t>
      </w:r>
      <w:r w:rsidR="000D03A1">
        <w:rPr>
          <w:rFonts w:ascii="Times New Roman" w:eastAsia="Times New Roman" w:hAnsi="Times New Roman" w:cs="Times New Roman"/>
          <w:sz w:val="24"/>
          <w:szCs w:val="24"/>
          <w:lang w:val="uk-UA"/>
        </w:rPr>
        <w:t xml:space="preserve"> ,</w:t>
      </w:r>
      <w:proofErr w:type="gramEnd"/>
      <w:r w:rsidR="000D03A1" w:rsidRPr="000D03A1">
        <w:t xml:space="preserve"> </w:t>
      </w:r>
      <w:r w:rsidR="000D03A1" w:rsidRPr="00C06DF9">
        <w:rPr>
          <w:rFonts w:ascii="Times New Roman" w:hAnsi="Times New Roman" w:cs="Times New Roman"/>
          <w:color w:val="000000" w:themeColor="text1"/>
          <w:sz w:val="24"/>
          <w:szCs w:val="24"/>
          <w:lang w:val="uk-UA"/>
        </w:rPr>
        <w:t xml:space="preserve">відповідно до </w:t>
      </w:r>
      <w:r w:rsidR="000D03A1" w:rsidRPr="00C06DF9">
        <w:rPr>
          <w:rFonts w:ascii="Times New Roman" w:eastAsia="Times New Roman" w:hAnsi="Times New Roman" w:cs="Times New Roman"/>
          <w:color w:val="000000" w:themeColor="text1"/>
          <w:sz w:val="24"/>
          <w:szCs w:val="24"/>
          <w:lang w:val="uk-UA"/>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3848D331" w14:textId="0D2C04AE" w:rsidR="000C2E34" w:rsidRDefault="000324B4">
      <w:pPr>
        <w:ind w:firstLine="720"/>
        <w:jc w:val="both"/>
        <w:rPr>
          <w:rFonts w:ascii="Times New Roman" w:eastAsia="Times New Roman" w:hAnsi="Times New Roman" w:cs="Times New Roman"/>
          <w:sz w:val="24"/>
          <w:szCs w:val="24"/>
        </w:rPr>
      </w:pPr>
      <w:r w:rsidRPr="000D03A1">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Закупівлю обладнання та матеріалів, необхідних для виконання Робіт, здійснює Виконавець, з урахуван</w:t>
      </w:r>
      <w:r w:rsidR="00D52013">
        <w:rPr>
          <w:rFonts w:ascii="Times New Roman" w:eastAsia="Times New Roman" w:hAnsi="Times New Roman" w:cs="Times New Roman"/>
          <w:sz w:val="24"/>
          <w:szCs w:val="24"/>
        </w:rPr>
        <w:t>ням заборон визначених п. 4.4.15</w:t>
      </w:r>
      <w:r>
        <w:rPr>
          <w:rFonts w:ascii="Times New Roman" w:eastAsia="Times New Roman" w:hAnsi="Times New Roman" w:cs="Times New Roman"/>
          <w:sz w:val="24"/>
          <w:szCs w:val="24"/>
        </w:rPr>
        <w:t xml:space="preserve"> даного Договору.</w:t>
      </w:r>
    </w:p>
    <w:p w14:paraId="5CDAD2F2" w14:textId="026ED78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DF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Договірна ціна включає податки, збори та інші обов’язкові платежі до бюджетів, передбачені чинним законодавством України.</w:t>
      </w:r>
    </w:p>
    <w:p w14:paraId="3D0F4876" w14:textId="1BC66A7F" w:rsidR="00C06DF9" w:rsidRPr="00C06DF9" w:rsidRDefault="00C06DF9" w:rsidP="00C06DF9">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3.5.</w:t>
      </w:r>
      <w:r w:rsidRPr="00C06DF9">
        <w:rPr>
          <w:rFonts w:ascii="Times New Roman" w:eastAsia="Times New Roman" w:hAnsi="Times New Roman" w:cs="Times New Roman"/>
          <w:sz w:val="24"/>
          <w:szCs w:val="24"/>
          <w:lang w:val="uk-UA"/>
        </w:rPr>
        <w:t xml:space="preserve"> Відповідно до</w:t>
      </w:r>
      <w:r w:rsidR="001C21EC" w:rsidRPr="001C21EC">
        <w:rPr>
          <w:rFonts w:ascii="Times New Roman" w:eastAsia="Times New Roman" w:hAnsi="Times New Roman" w:cs="Times New Roman"/>
          <w:color w:val="000000"/>
          <w:sz w:val="24"/>
          <w:szCs w:val="24"/>
          <w:lang w:val="uk-UA"/>
        </w:rPr>
        <w:t xml:space="preserve"> Особливостей застосовуються положення </w:t>
      </w:r>
      <w:r w:rsidR="001C21EC">
        <w:rPr>
          <w:rFonts w:ascii="Times New Roman" w:eastAsia="Times New Roman" w:hAnsi="Times New Roman" w:cs="Times New Roman"/>
          <w:color w:val="000000"/>
          <w:sz w:val="24"/>
          <w:szCs w:val="24"/>
          <w:lang w:val="uk-UA"/>
        </w:rPr>
        <w:t xml:space="preserve">ч. 5 </w:t>
      </w:r>
      <w:r w:rsidR="001C21EC" w:rsidRPr="001C21EC">
        <w:rPr>
          <w:rFonts w:ascii="Times New Roman" w:eastAsia="Times New Roman" w:hAnsi="Times New Roman" w:cs="Times New Roman"/>
          <w:color w:val="000000"/>
          <w:sz w:val="24"/>
          <w:szCs w:val="24"/>
          <w:lang w:val="uk-UA"/>
        </w:rPr>
        <w:t xml:space="preserve">статті </w:t>
      </w:r>
      <w:r w:rsidR="001C21EC">
        <w:rPr>
          <w:rFonts w:ascii="Times New Roman" w:eastAsia="Times New Roman" w:hAnsi="Times New Roman" w:cs="Times New Roman"/>
          <w:color w:val="000000"/>
          <w:sz w:val="24"/>
          <w:szCs w:val="24"/>
          <w:lang w:val="uk-UA"/>
        </w:rPr>
        <w:t>41</w:t>
      </w:r>
      <w:r w:rsidR="001C21EC" w:rsidRPr="001C21EC">
        <w:rPr>
          <w:rFonts w:ascii="Times New Roman" w:eastAsia="Times New Roman" w:hAnsi="Times New Roman" w:cs="Times New Roman"/>
          <w:color w:val="000000"/>
          <w:sz w:val="24"/>
          <w:szCs w:val="24"/>
          <w:lang w:val="uk-UA"/>
        </w:rPr>
        <w:t xml:space="preserve"> Закону з урахуванням положень пункту </w:t>
      </w:r>
      <w:r w:rsidR="001C21EC">
        <w:rPr>
          <w:rFonts w:ascii="Times New Roman" w:eastAsia="Times New Roman" w:hAnsi="Times New Roman" w:cs="Times New Roman"/>
          <w:color w:val="000000"/>
          <w:sz w:val="24"/>
          <w:szCs w:val="24"/>
          <w:lang w:val="uk-UA"/>
        </w:rPr>
        <w:t>49</w:t>
      </w:r>
      <w:r w:rsidR="001C21EC" w:rsidRPr="001C21EC">
        <w:rPr>
          <w:rFonts w:ascii="Times New Roman" w:eastAsia="Times New Roman" w:hAnsi="Times New Roman" w:cs="Times New Roman"/>
          <w:color w:val="000000"/>
          <w:sz w:val="24"/>
          <w:szCs w:val="24"/>
          <w:lang w:val="uk-UA"/>
        </w:rPr>
        <w:t xml:space="preserve"> Особливостей</w:t>
      </w:r>
      <w:r w:rsidR="001C21EC">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і</w:t>
      </w:r>
      <w:r w:rsidRPr="00C06DF9">
        <w:rPr>
          <w:rFonts w:ascii="Times New Roman" w:eastAsia="Times New Roman" w:hAnsi="Times New Roman" w:cs="Times New Roman"/>
          <w:sz w:val="24"/>
          <w:szCs w:val="24"/>
          <w:lang w:val="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5BB91A"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1" w:name="n1769"/>
      <w:bookmarkEnd w:id="1"/>
      <w:r w:rsidRPr="00C06DF9">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6FD8D2F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2" w:name="n1770"/>
      <w:bookmarkEnd w:id="2"/>
      <w:r w:rsidRPr="00C06DF9">
        <w:rPr>
          <w:rFonts w:ascii="Times New Roman" w:eastAsia="Times New Roman" w:hAnsi="Times New Roman" w:cs="Times New Roman"/>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2972DE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3" w:name="n2101"/>
      <w:bookmarkStart w:id="4" w:name="n1771"/>
      <w:bookmarkEnd w:id="3"/>
      <w:bookmarkEnd w:id="4"/>
      <w:r w:rsidRPr="00C06DF9">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C97EBE"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5" w:name="n1772"/>
      <w:bookmarkEnd w:id="5"/>
      <w:r w:rsidRPr="00C06DF9">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8E383" w14:textId="77777777" w:rsidR="00DC7449" w:rsidRPr="00DC7449" w:rsidRDefault="00DC7449" w:rsidP="00DC7449">
      <w:pPr>
        <w:ind w:firstLine="720"/>
        <w:jc w:val="both"/>
        <w:rPr>
          <w:rFonts w:ascii="Times New Roman" w:eastAsia="Times New Roman" w:hAnsi="Times New Roman" w:cs="Times New Roman"/>
          <w:sz w:val="24"/>
          <w:szCs w:val="24"/>
          <w:lang w:val="ru-RU"/>
        </w:rPr>
      </w:pPr>
      <w:bookmarkStart w:id="6" w:name="n1773"/>
      <w:bookmarkStart w:id="7" w:name="n1777"/>
      <w:bookmarkEnd w:id="6"/>
      <w:bookmarkEnd w:id="7"/>
      <w:r w:rsidRPr="00DC7449">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14:paraId="4D3CE4DE" w14:textId="77777777" w:rsidR="00DC7449" w:rsidRPr="00DC7449" w:rsidRDefault="00DC7449" w:rsidP="00DC7449">
      <w:pPr>
        <w:ind w:firstLine="720"/>
        <w:jc w:val="both"/>
        <w:rPr>
          <w:rFonts w:ascii="Times New Roman" w:eastAsia="Times New Roman" w:hAnsi="Times New Roman" w:cs="Times New Roman"/>
          <w:sz w:val="24"/>
          <w:szCs w:val="24"/>
          <w:lang w:val="ru-RU"/>
        </w:rPr>
      </w:pPr>
      <w:r w:rsidRPr="00DC7449">
        <w:rPr>
          <w:rFonts w:ascii="Times New Roman" w:eastAsia="Times New Roman" w:hAnsi="Times New Roman" w:cs="Times New Roman"/>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24EF0B" w14:textId="77777777" w:rsidR="00DC7449" w:rsidRPr="00DC7449" w:rsidRDefault="00DC7449" w:rsidP="00DC7449">
      <w:pPr>
        <w:ind w:firstLine="720"/>
        <w:jc w:val="both"/>
        <w:rPr>
          <w:rFonts w:ascii="Times New Roman" w:eastAsia="Times New Roman" w:hAnsi="Times New Roman" w:cs="Times New Roman"/>
          <w:sz w:val="24"/>
          <w:szCs w:val="24"/>
          <w:lang w:val="ru-RU"/>
        </w:rPr>
      </w:pPr>
      <w:r w:rsidRPr="00DC744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F33D09" w14:textId="77777777" w:rsidR="00DC7449" w:rsidRPr="00DC7449" w:rsidRDefault="00DC7449" w:rsidP="00DC7449">
      <w:pPr>
        <w:ind w:firstLine="720"/>
        <w:jc w:val="both"/>
        <w:rPr>
          <w:rFonts w:ascii="Times New Roman" w:eastAsia="Times New Roman" w:hAnsi="Times New Roman" w:cs="Times New Roman"/>
          <w:sz w:val="24"/>
          <w:szCs w:val="24"/>
          <w:lang w:val="ru-RU"/>
        </w:rPr>
      </w:pPr>
      <w:r w:rsidRPr="00DC7449">
        <w:rPr>
          <w:rFonts w:ascii="Times New Roman" w:eastAsia="Times New Roman" w:hAnsi="Times New Roman" w:cs="Times New Roman"/>
          <w:sz w:val="24"/>
          <w:szCs w:val="24"/>
          <w:lang w:val="ru-RU"/>
        </w:rPr>
        <w:t>8) зміни умов у зв’язку із застосуванням положень частини шостої статті 41 Закону;</w:t>
      </w:r>
    </w:p>
    <w:p w14:paraId="59A836B7" w14:textId="77777777" w:rsidR="00DC7449" w:rsidRDefault="00DC7449" w:rsidP="00DC7449">
      <w:pPr>
        <w:ind w:firstLine="720"/>
        <w:jc w:val="both"/>
        <w:rPr>
          <w:rFonts w:ascii="Times New Roman" w:eastAsia="Times New Roman" w:hAnsi="Times New Roman" w:cs="Times New Roman"/>
          <w:sz w:val="24"/>
          <w:szCs w:val="24"/>
          <w:lang w:val="ru-RU"/>
        </w:rPr>
      </w:pPr>
      <w:r w:rsidRPr="00DC7449">
        <w:rPr>
          <w:rFonts w:ascii="Times New Roman" w:eastAsia="Times New Roman" w:hAnsi="Times New Roman" w:cs="Times New Roman"/>
          <w:sz w:val="24"/>
          <w:szCs w:val="24"/>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1FA8D5E" w14:textId="2547DEC7" w:rsidR="00C06DF9" w:rsidRDefault="00C06DF9" w:rsidP="00DC7449">
      <w:pPr>
        <w:ind w:firstLine="720"/>
        <w:jc w:val="both"/>
        <w:rPr>
          <w:rFonts w:ascii="Times New Roman" w:eastAsia="Times New Roman" w:hAnsi="Times New Roman" w:cs="Times New Roman"/>
          <w:sz w:val="24"/>
          <w:szCs w:val="24"/>
          <w:lang w:val="ru-RU"/>
        </w:rPr>
      </w:pPr>
      <w:r w:rsidRPr="00C06DF9">
        <w:rPr>
          <w:rFonts w:ascii="Times New Roman" w:eastAsia="Times New Roman" w:hAnsi="Times New Roman" w:cs="Times New Roman"/>
          <w:sz w:val="24"/>
          <w:szCs w:val="24"/>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6" w:tgtFrame="_blank" w:history="1">
        <w:r w:rsidRPr="00C06DF9">
          <w:rPr>
            <w:rStyle w:val="af2"/>
            <w:rFonts w:ascii="Times New Roman" w:eastAsia="Times New Roman" w:hAnsi="Times New Roman" w:cs="Times New Roman"/>
            <w:sz w:val="24"/>
            <w:szCs w:val="24"/>
            <w:lang w:val="ru-RU"/>
          </w:rPr>
          <w:t>Законі України</w:t>
        </w:r>
      </w:hyperlink>
      <w:r w:rsidRPr="00C06DF9">
        <w:rPr>
          <w:rFonts w:ascii="Times New Roman" w:eastAsia="Times New Roman" w:hAnsi="Times New Roman" w:cs="Times New Roman"/>
          <w:sz w:val="24"/>
          <w:szCs w:val="24"/>
          <w:lang w:val="ru-RU"/>
        </w:rPr>
        <w:t> "Про оборонні закупівлі", а саме: обсяг закупівлі, су</w:t>
      </w:r>
      <w:r w:rsidR="00671C36">
        <w:rPr>
          <w:rFonts w:ascii="Times New Roman" w:eastAsia="Times New Roman" w:hAnsi="Times New Roman" w:cs="Times New Roman"/>
          <w:sz w:val="24"/>
          <w:szCs w:val="24"/>
          <w:lang w:val="ru-RU"/>
        </w:rPr>
        <w:t>ма договору, строк дії договор.</w:t>
      </w:r>
    </w:p>
    <w:p w14:paraId="6DA933FF" w14:textId="156ECAC9"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xml:space="preserve">3.6. В складі договірної ціни </w:t>
      </w:r>
      <w:r w:rsidR="000561CF">
        <w:rPr>
          <w:rFonts w:ascii="Times New Roman" w:eastAsia="Times New Roman" w:hAnsi="Times New Roman" w:cs="Times New Roman"/>
          <w:sz w:val="24"/>
          <w:szCs w:val="24"/>
          <w:lang w:val="ru-RU"/>
        </w:rPr>
        <w:t>Виконавець</w:t>
      </w:r>
      <w:r w:rsidRPr="00671C36">
        <w:rPr>
          <w:rFonts w:ascii="Times New Roman" w:eastAsia="Times New Roman" w:hAnsi="Times New Roman" w:cs="Times New Roman"/>
          <w:sz w:val="24"/>
          <w:szCs w:val="24"/>
          <w:lang w:val="ru-RU"/>
        </w:rPr>
        <w:t xml:space="preserve"> надає Замовнику наступну документацію:</w:t>
      </w:r>
    </w:p>
    <w:p w14:paraId="0F3CA75D"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локальні кошториси – 1 прим.</w:t>
      </w:r>
    </w:p>
    <w:p w14:paraId="24ED59A7"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підсумкову відомість ресурсів – 1 прим.</w:t>
      </w:r>
    </w:p>
    <w:p w14:paraId="40951E5B"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загальновиробничих витрат до локальних кошторисів - 1 прим.</w:t>
      </w:r>
    </w:p>
    <w:p w14:paraId="33BA55DC" w14:textId="6686D640" w:rsidR="00671C36" w:rsidRPr="00671C36" w:rsidRDefault="00671C36" w:rsidP="00671C3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71C36">
        <w:rPr>
          <w:rFonts w:ascii="Times New Roman" w:eastAsia="Times New Roman" w:hAnsi="Times New Roman" w:cs="Times New Roman"/>
          <w:sz w:val="24"/>
          <w:szCs w:val="24"/>
          <w:lang w:val="ru-RU"/>
        </w:rPr>
        <w:t>розрахунок вартості експлуатації будівельних машин і механізмів (форма Т2, тощо) або вартості оренди машино-години орендованої будівельної техніки – 1 прим.</w:t>
      </w:r>
    </w:p>
    <w:p w14:paraId="0E7CB9B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розрахунки до документа "Договірна ціна" – 1 прим.</w:t>
      </w:r>
    </w:p>
    <w:p w14:paraId="61EE087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показників загальновиробничих та адміністративних витрат. – 1 прим.</w:t>
      </w:r>
    </w:p>
    <w:p w14:paraId="03C856D1"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кошторисної заробітної плати – 1 прим.</w:t>
      </w:r>
    </w:p>
    <w:p w14:paraId="37B73444" w14:textId="79900E02"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порівняльний склад норм, у разі наявності в кошторисній частині проектно-кошторисної документації норм, що втратили чинність на мом</w:t>
      </w:r>
      <w:r w:rsidR="00657A57">
        <w:rPr>
          <w:rFonts w:ascii="Times New Roman" w:eastAsia="Times New Roman" w:hAnsi="Times New Roman" w:cs="Times New Roman"/>
          <w:sz w:val="24"/>
          <w:szCs w:val="24"/>
          <w:lang w:val="ru-RU"/>
        </w:rPr>
        <w:t xml:space="preserve">ент складання Договірної ціни, </w:t>
      </w:r>
      <w:r w:rsidRPr="00671C36">
        <w:rPr>
          <w:rFonts w:ascii="Times New Roman" w:eastAsia="Times New Roman" w:hAnsi="Times New Roman" w:cs="Times New Roman"/>
          <w:sz w:val="24"/>
          <w:szCs w:val="24"/>
          <w:lang w:val="ru-RU"/>
        </w:rPr>
        <w:t>у вигляді довідки у довільній формі про заміну таких норм відповідно до діючих стандартів України з ціноутворення у будівництві (за потреби) -  1 прим.</w:t>
      </w:r>
    </w:p>
    <w:p w14:paraId="0A5CF238"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коштів на покриття ризику-1 прим.</w:t>
      </w:r>
    </w:p>
    <w:p w14:paraId="6437C764" w14:textId="6AE2EDAD" w:rsidR="000C2E34" w:rsidRPr="00400D2C" w:rsidRDefault="000561CF" w:rsidP="00400D2C">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r w:rsidR="00AC48E2" w:rsidRPr="00AC4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Виконавець</w:t>
      </w:r>
      <w:r w:rsidR="00671C36" w:rsidRPr="00671C36">
        <w:rPr>
          <w:rFonts w:ascii="Times New Roman" w:eastAsia="Times New Roman" w:hAnsi="Times New Roman" w:cs="Times New Roman"/>
          <w:sz w:val="24"/>
          <w:szCs w:val="24"/>
          <w:lang w:val="ru-RU"/>
        </w:rPr>
        <w:t xml:space="preserve"> не може вимагати уточнення ціни Договору у зв’язку із зростанням цін на ресурси, що використовуються для виконання робіт,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702B17F1" w14:textId="26BFF17D"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ПРАВА ТА ОБОВ'ЯЗКИ СТОРІН </w:t>
      </w:r>
    </w:p>
    <w:p w14:paraId="40426486"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Замовник має право:</w:t>
      </w:r>
    </w:p>
    <w:p w14:paraId="4E1738C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Відмовитися від прийняття виконаних робіт у разі їх виконання з порушенням будівельних норм та правил, технологій, що не відповідають проектній документації та/або використання неякісних матеріалів чи матеріалів, не зазначених у проектній документації та цьому Договорі. </w:t>
      </w:r>
    </w:p>
    <w:p w14:paraId="6BEA0AC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реалізації чи контролю проекту.</w:t>
      </w:r>
    </w:p>
    <w:p w14:paraId="0CAD32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Вносити зміни у проектну документацію до початку Робіт або під час їх виконання в установленому порядку.</w:t>
      </w:r>
    </w:p>
    <w:p w14:paraId="6B77B5E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Вимагати безоплатного виправлення недоліків, що виникли внаслідок допущених Виконавцем порушень.</w:t>
      </w:r>
    </w:p>
    <w:p w14:paraId="2B51BDEE" w14:textId="7E790FC3" w:rsidR="00AC48E2" w:rsidRPr="00AC48E2" w:rsidRDefault="00AC48E2">
      <w:pPr>
        <w:ind w:firstLine="720"/>
        <w:jc w:val="both"/>
        <w:rPr>
          <w:rFonts w:ascii="Times New Roman" w:eastAsia="Times New Roman" w:hAnsi="Times New Roman" w:cs="Times New Roman"/>
          <w:sz w:val="24"/>
          <w:szCs w:val="24"/>
          <w:lang w:val="ru-RU"/>
        </w:rPr>
      </w:pPr>
      <w:r w:rsidRPr="00AC48E2">
        <w:rPr>
          <w:rFonts w:ascii="Times New Roman" w:eastAsia="Times New Roman" w:hAnsi="Times New Roman" w:cs="Times New Roman"/>
          <w:sz w:val="24"/>
          <w:szCs w:val="24"/>
          <w:lang w:val="ru-RU"/>
        </w:rPr>
        <w:t>4.1.4.1.</w:t>
      </w:r>
      <w:r w:rsidRPr="00AC48E2">
        <w:t xml:space="preserve"> </w:t>
      </w:r>
      <w:r w:rsidRPr="00AC48E2">
        <w:rPr>
          <w:rFonts w:ascii="Times New Roman" w:eastAsia="Times New Roman" w:hAnsi="Times New Roman" w:cs="Times New Roman"/>
          <w:sz w:val="24"/>
          <w:szCs w:val="24"/>
          <w:lang w:val="ru-RU"/>
        </w:rPr>
        <w:t xml:space="preserve">Вимагати проведення додаткових випробувань матеріалів та виконаних робіт, отримання додаткових висновків експертних організацій у випадках, визначених чинним законодавством, а також перевірки якості прихованих робіт, не прийнятих Замовником. Зазначена вимога Замовника є обов'язковою для виконання </w:t>
      </w:r>
      <w:r>
        <w:rPr>
          <w:rFonts w:ascii="Times New Roman" w:eastAsia="Times New Roman" w:hAnsi="Times New Roman" w:cs="Times New Roman"/>
          <w:sz w:val="24"/>
          <w:szCs w:val="24"/>
          <w:lang w:val="uk-UA"/>
        </w:rPr>
        <w:t>Виконавцем</w:t>
      </w:r>
      <w:r w:rsidRPr="00AC48E2">
        <w:rPr>
          <w:rFonts w:ascii="Times New Roman" w:eastAsia="Times New Roman" w:hAnsi="Times New Roman" w:cs="Times New Roman"/>
          <w:sz w:val="24"/>
          <w:szCs w:val="24"/>
          <w:lang w:val="ru-RU"/>
        </w:rPr>
        <w:t xml:space="preserve">. Витрати на проведення таких додаткових випробувань і перевірок несе </w:t>
      </w:r>
      <w:r>
        <w:rPr>
          <w:rFonts w:ascii="Times New Roman" w:eastAsia="Times New Roman" w:hAnsi="Times New Roman" w:cs="Times New Roman"/>
          <w:sz w:val="24"/>
          <w:szCs w:val="24"/>
          <w:lang w:val="ru-RU"/>
        </w:rPr>
        <w:t>Виконавець.</w:t>
      </w:r>
      <w:r w:rsidRPr="00AC48E2">
        <w:rPr>
          <w:rFonts w:ascii="Times New Roman" w:eastAsia="Times New Roman" w:hAnsi="Times New Roman" w:cs="Times New Roman"/>
          <w:sz w:val="24"/>
          <w:szCs w:val="24"/>
          <w:lang w:val="ru-RU"/>
        </w:rPr>
        <w:t xml:space="preserve"> </w:t>
      </w:r>
    </w:p>
    <w:p w14:paraId="6A8AA22E" w14:textId="03E0E0D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Відмовитися від Договору та вимагати відшкодування збитків, якщо Виконавець виконує їх повільно з відх</w:t>
      </w:r>
      <w:r w:rsidR="00500024">
        <w:rPr>
          <w:rFonts w:ascii="Times New Roman" w:eastAsia="Times New Roman" w:hAnsi="Times New Roman" w:cs="Times New Roman"/>
          <w:sz w:val="24"/>
          <w:szCs w:val="24"/>
        </w:rPr>
        <w:t>иленням від Календарного плану</w:t>
      </w:r>
      <w:r>
        <w:rPr>
          <w:rFonts w:ascii="Times New Roman" w:eastAsia="Times New Roman" w:hAnsi="Times New Roman" w:cs="Times New Roman"/>
          <w:sz w:val="24"/>
          <w:szCs w:val="24"/>
        </w:rPr>
        <w:t>, що закінчення їх у строк, визначений Договором, стає неможливим.</w:t>
      </w:r>
    </w:p>
    <w:p w14:paraId="637CA656" w14:textId="77777777" w:rsidR="000C2E34" w:rsidRPr="00236F40"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Вимагати відшкодування завданих збитків та сплати штрафних санкцій, зумовлених </w:t>
      </w:r>
      <w:r w:rsidRPr="00236F40">
        <w:rPr>
          <w:rFonts w:ascii="Times New Roman" w:eastAsia="Times New Roman" w:hAnsi="Times New Roman" w:cs="Times New Roman"/>
          <w:sz w:val="24"/>
          <w:szCs w:val="24"/>
        </w:rPr>
        <w:t>порушенням даного Договору.</w:t>
      </w:r>
    </w:p>
    <w:p w14:paraId="4079D0EB" w14:textId="77777777" w:rsidR="001A4FCC" w:rsidRDefault="000324B4">
      <w:pPr>
        <w:ind w:firstLine="720"/>
        <w:jc w:val="both"/>
        <w:rPr>
          <w:rFonts w:ascii="Times New Roman" w:eastAsia="Times New Roman" w:hAnsi="Times New Roman" w:cs="Times New Roman"/>
          <w:sz w:val="24"/>
          <w:szCs w:val="24"/>
        </w:rPr>
      </w:pPr>
      <w:r w:rsidRPr="00236F40">
        <w:rPr>
          <w:rFonts w:ascii="Times New Roman" w:eastAsia="Times New Roman" w:hAnsi="Times New Roman" w:cs="Times New Roman"/>
          <w:sz w:val="24"/>
          <w:szCs w:val="24"/>
        </w:rPr>
        <w:t>4.1.7. Достроково розірвати цей Договір у разі виникнення об</w:t>
      </w:r>
      <w:r w:rsidR="00283CD2">
        <w:rPr>
          <w:rFonts w:ascii="Times New Roman" w:eastAsia="Times New Roman" w:hAnsi="Times New Roman" w:cs="Times New Roman"/>
          <w:sz w:val="24"/>
          <w:szCs w:val="24"/>
        </w:rPr>
        <w:t xml:space="preserve">ставин, визначених у пункті </w:t>
      </w:r>
    </w:p>
    <w:p w14:paraId="40061319" w14:textId="1C50B046" w:rsidR="000C2E34" w:rsidRDefault="00283CD2">
      <w:pPr>
        <w:ind w:firstLine="720"/>
        <w:jc w:val="both"/>
        <w:rPr>
          <w:rFonts w:ascii="Times New Roman" w:eastAsia="Times New Roman" w:hAnsi="Times New Roman" w:cs="Times New Roman"/>
          <w:sz w:val="24"/>
          <w:szCs w:val="24"/>
        </w:rPr>
      </w:pPr>
      <w:r w:rsidRPr="001A4FCC">
        <w:rPr>
          <w:rFonts w:ascii="Times New Roman" w:eastAsia="Times New Roman" w:hAnsi="Times New Roman" w:cs="Times New Roman"/>
          <w:sz w:val="24"/>
          <w:szCs w:val="24"/>
        </w:rPr>
        <w:t>18.</w:t>
      </w:r>
      <w:r w:rsidRPr="001A4FCC">
        <w:rPr>
          <w:rFonts w:ascii="Times New Roman" w:eastAsia="Times New Roman" w:hAnsi="Times New Roman" w:cs="Times New Roman"/>
          <w:sz w:val="24"/>
          <w:szCs w:val="24"/>
          <w:lang w:val="uk-UA"/>
        </w:rPr>
        <w:t>4</w:t>
      </w:r>
      <w:r w:rsidR="000324B4" w:rsidRPr="00236F40">
        <w:rPr>
          <w:rFonts w:ascii="Times New Roman" w:eastAsia="Times New Roman" w:hAnsi="Times New Roman" w:cs="Times New Roman"/>
          <w:sz w:val="24"/>
          <w:szCs w:val="24"/>
        </w:rPr>
        <w:t xml:space="preserve"> цього Договору, повідомивши про це Виконавця за 10 (десять) робочих днів до запланованої дати розірвання.</w:t>
      </w:r>
    </w:p>
    <w:p w14:paraId="055EB6B0" w14:textId="04174676" w:rsidR="00AC48E2" w:rsidRPr="00AC48E2" w:rsidRDefault="000324B4" w:rsidP="00AC48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w:t>
      </w:r>
      <w:r w:rsidR="00AC48E2">
        <w:rPr>
          <w:rFonts w:ascii="Times New Roman" w:eastAsia="Times New Roman" w:hAnsi="Times New Roman" w:cs="Times New Roman"/>
          <w:sz w:val="24"/>
          <w:szCs w:val="24"/>
        </w:rPr>
        <w:t>ати</w:t>
      </w:r>
      <w:r w:rsidR="00AC48E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до моменту усунення вказаних недоліків.</w:t>
      </w:r>
      <w:r w:rsidR="00AC48E2">
        <w:rPr>
          <w:rFonts w:ascii="Times New Roman" w:eastAsia="Times New Roman" w:hAnsi="Times New Roman" w:cs="Times New Roman"/>
          <w:sz w:val="24"/>
          <w:szCs w:val="24"/>
          <w:lang w:val="uk-UA"/>
        </w:rPr>
        <w:t xml:space="preserve"> </w:t>
      </w:r>
    </w:p>
    <w:p w14:paraId="55DB03A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w:t>
      </w:r>
      <w:r w:rsidRPr="00236F40">
        <w:rPr>
          <w:rFonts w:ascii="Times New Roman" w:eastAsia="Times New Roman" w:hAnsi="Times New Roman" w:cs="Times New Roman"/>
          <w:sz w:val="24"/>
          <w:szCs w:val="24"/>
        </w:rPr>
        <w:t>Ініціювати внесення змін до даного Договору.</w:t>
      </w:r>
    </w:p>
    <w:p w14:paraId="4E2860B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Проводити перевірки на будь-яких етапах виконання даного Договору, що стосуються:</w:t>
      </w:r>
    </w:p>
    <w:p w14:paraId="7E12D25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331B9A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строків виконання Робіт;</w:t>
      </w:r>
    </w:p>
    <w:p w14:paraId="45007DE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3EEAB7C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7E77FCF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5C31D07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E17AC5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14:paraId="6D3A6AA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Залучати або призначати для здійснення функцій нагляду та контролю Інженера – консультанта та/або фахівця відповідної кваліфікації.</w:t>
      </w:r>
    </w:p>
    <w:p w14:paraId="751A709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Надавати обов’язкові до виконання інструкції, пропозиції та вимоги Виконавцю, в тому числі й такі, що стосуються усунення порушень законодавства та умов цього Договору та вимагати усунення таких порушень.</w:t>
      </w:r>
    </w:p>
    <w:p w14:paraId="46FC8256" w14:textId="34A7EA7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r w:rsidR="001C21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Здійснювати інші права, передбачені цим Договором та нормами законодавства України.</w:t>
      </w:r>
    </w:p>
    <w:p w14:paraId="6020E805" w14:textId="77777777" w:rsidR="000C2E34" w:rsidRDefault="000324B4">
      <w:pPr>
        <w:ind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71EC4B"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Замовник зобов'язаний:</w:t>
      </w:r>
    </w:p>
    <w:p w14:paraId="5282E957" w14:textId="28DBB9F1"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Надати Виконавцю доступ до Об`єкту, та проектну документацію відповідно до Договору.</w:t>
      </w:r>
    </w:p>
    <w:p w14:paraId="033E7E4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Прийняти від Виконавця в установленому порядку виконані роботи та оплатити їх у разі прийняття.</w:t>
      </w:r>
    </w:p>
    <w:p w14:paraId="0F7E60AD" w14:textId="0EC49620" w:rsidR="000C2E34" w:rsidRPr="001C21EC" w:rsidRDefault="000324B4">
      <w:pPr>
        <w:ind w:firstLine="72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4.2.3. </w:t>
      </w:r>
      <w:r w:rsidR="00452A43">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овідомити Виконавця про виявлені недоліки в роботі</w:t>
      </w:r>
      <w:r w:rsidR="00452A43">
        <w:rPr>
          <w:rFonts w:ascii="Times New Roman" w:eastAsia="Times New Roman" w:hAnsi="Times New Roman" w:cs="Times New Roman"/>
          <w:sz w:val="24"/>
          <w:szCs w:val="24"/>
          <w:lang w:val="uk-UA"/>
        </w:rPr>
        <w:t xml:space="preserve">, </w:t>
      </w:r>
      <w:r w:rsidR="00452A43" w:rsidRPr="001C21EC">
        <w:rPr>
          <w:rFonts w:ascii="Times New Roman" w:eastAsia="Times New Roman" w:hAnsi="Times New Roman" w:cs="Times New Roman"/>
          <w:color w:val="000000" w:themeColor="text1"/>
          <w:sz w:val="24"/>
          <w:szCs w:val="24"/>
          <w:lang w:val="uk-UA"/>
        </w:rPr>
        <w:t xml:space="preserve">в будь-якій </w:t>
      </w:r>
      <w:r w:rsidR="002F5FD9" w:rsidRPr="001C21EC">
        <w:rPr>
          <w:rFonts w:ascii="Times New Roman" w:eastAsia="Times New Roman" w:hAnsi="Times New Roman" w:cs="Times New Roman"/>
          <w:color w:val="000000" w:themeColor="text1"/>
          <w:sz w:val="24"/>
          <w:szCs w:val="24"/>
          <w:lang w:val="uk-UA"/>
        </w:rPr>
        <w:t>найшвидшій</w:t>
      </w:r>
      <w:r w:rsidR="00452A43" w:rsidRPr="001C21EC">
        <w:rPr>
          <w:rFonts w:ascii="Times New Roman" w:eastAsia="Times New Roman" w:hAnsi="Times New Roman" w:cs="Times New Roman"/>
          <w:color w:val="000000" w:themeColor="text1"/>
          <w:sz w:val="24"/>
          <w:szCs w:val="24"/>
          <w:lang w:val="uk-UA"/>
        </w:rPr>
        <w:t xml:space="preserve"> формі, </w:t>
      </w:r>
      <w:r w:rsidR="00400D2C">
        <w:rPr>
          <w:rFonts w:ascii="Times New Roman" w:eastAsia="Times New Roman" w:hAnsi="Times New Roman" w:cs="Times New Roman"/>
          <w:color w:val="000000" w:themeColor="text1"/>
          <w:sz w:val="24"/>
          <w:szCs w:val="24"/>
          <w:lang w:val="uk-UA"/>
        </w:rPr>
        <w:t>одразу після виявлення</w:t>
      </w:r>
      <w:r w:rsidR="002F5FD9" w:rsidRPr="001C21EC">
        <w:rPr>
          <w:rFonts w:ascii="Times New Roman" w:eastAsia="Times New Roman" w:hAnsi="Times New Roman" w:cs="Times New Roman"/>
          <w:color w:val="000000" w:themeColor="text1"/>
          <w:sz w:val="24"/>
          <w:szCs w:val="24"/>
          <w:lang w:val="uk-UA"/>
        </w:rPr>
        <w:t>.</w:t>
      </w:r>
    </w:p>
    <w:p w14:paraId="7E4F974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Забезпечити здійснення технічного нагляду протягом усього періоду виконання робіт на Об'єкті в порядку, встановленому законодавством.</w:t>
      </w:r>
    </w:p>
    <w:p w14:paraId="5FBBD3A7" w14:textId="77777777" w:rsidR="004465BF" w:rsidRPr="004465BF" w:rsidRDefault="004465BF" w:rsidP="004465BF">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4.2.5. </w:t>
      </w:r>
      <w:r w:rsidRPr="004465BF">
        <w:rPr>
          <w:rFonts w:ascii="Times New Roman" w:eastAsia="Times New Roman" w:hAnsi="Times New Roman" w:cs="Times New Roman"/>
          <w:sz w:val="24"/>
          <w:szCs w:val="24"/>
          <w:lang w:val="uk-UA"/>
        </w:rPr>
        <w:t>Прийняти в установленому порядку та оплатити виконані роботи при надходженні коштів з джерел фінансування</w:t>
      </w:r>
    </w:p>
    <w:p w14:paraId="1871D914" w14:textId="43B38795" w:rsidR="004465BF" w:rsidRPr="004465BF" w:rsidRDefault="004465BF" w:rsidP="004465BF">
      <w:pPr>
        <w:ind w:firstLine="720"/>
        <w:jc w:val="both"/>
        <w:rPr>
          <w:rFonts w:ascii="Times New Roman" w:eastAsia="Times New Roman" w:hAnsi="Times New Roman" w:cs="Times New Roman"/>
          <w:sz w:val="24"/>
          <w:szCs w:val="24"/>
          <w:lang w:val="uk-UA"/>
        </w:rPr>
      </w:pPr>
      <w:r w:rsidRPr="004465BF">
        <w:rPr>
          <w:rFonts w:ascii="Times New Roman" w:eastAsia="Times New Roman" w:hAnsi="Times New Roman" w:cs="Times New Roman"/>
          <w:sz w:val="24"/>
          <w:szCs w:val="24"/>
          <w:lang w:val="uk-UA"/>
        </w:rPr>
        <w:t>Приймати виконані роботи згідно з Актами приймання виконаних будівельних робіт КБ2-в, підписаним у встановленому цим Договором порядку.</w:t>
      </w:r>
    </w:p>
    <w:p w14:paraId="4E6A7141"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79FF4"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Виконавець має право:</w:t>
      </w:r>
    </w:p>
    <w:p w14:paraId="42104F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Залучати до виконання Договору субпідрядників на умовах, визначених даним Договором.</w:t>
      </w:r>
    </w:p>
    <w:p w14:paraId="06C97E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B0745B2" w14:textId="596537C5" w:rsidR="000C2E34" w:rsidRPr="004465BF"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4.3.3. </w:t>
      </w:r>
      <w:r w:rsidRPr="00960434">
        <w:rPr>
          <w:rFonts w:ascii="Times New Roman" w:eastAsia="Times New Roman" w:hAnsi="Times New Roman" w:cs="Times New Roman"/>
          <w:sz w:val="24"/>
          <w:szCs w:val="24"/>
        </w:rPr>
        <w:t>Ініціювати внесення змін у Договір.</w:t>
      </w:r>
      <w:r w:rsidR="004465BF">
        <w:rPr>
          <w:rFonts w:ascii="Times New Roman" w:eastAsia="Times New Roman" w:hAnsi="Times New Roman" w:cs="Times New Roman"/>
          <w:sz w:val="24"/>
          <w:szCs w:val="24"/>
          <w:lang w:val="uk-UA"/>
        </w:rPr>
        <w:t xml:space="preserve"> </w:t>
      </w:r>
    </w:p>
    <w:p w14:paraId="6109C342"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4B615"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Виконавець зобов'язаний:</w:t>
      </w:r>
    </w:p>
    <w:p w14:paraId="3A1A2E2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Забезпечити виконання робіт у строки, встановлені цим Договором.</w:t>
      </w:r>
    </w:p>
    <w:p w14:paraId="196A59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Здійснювати експертну перевірку та лабораторні дослідження (при визначеній будівельними нормами необхідності), випробування конструкцій, виробів, устаткування тощо, які використовуються при виконанні Робіт, та повідомляти про це Замовника/інженера технічного нагляду/інженера-консультанта (в разі залучення) та/або фахівця у визначені Договором строки.</w:t>
      </w:r>
    </w:p>
    <w:p w14:paraId="1FF585B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Передати Замовнику </w:t>
      </w:r>
      <w:r w:rsidRPr="00960434">
        <w:rPr>
          <w:rFonts w:ascii="Times New Roman" w:eastAsia="Times New Roman" w:hAnsi="Times New Roman" w:cs="Times New Roman"/>
          <w:sz w:val="24"/>
          <w:szCs w:val="24"/>
        </w:rPr>
        <w:t>у порядку,</w:t>
      </w:r>
      <w:r>
        <w:rPr>
          <w:rFonts w:ascii="Times New Roman" w:eastAsia="Times New Roman" w:hAnsi="Times New Roman" w:cs="Times New Roman"/>
          <w:sz w:val="24"/>
          <w:szCs w:val="24"/>
        </w:rPr>
        <w:t xml:space="preserve"> передбаченому законодавством та Договором, завершений будівництвом Об'єкт.</w:t>
      </w:r>
    </w:p>
    <w:p w14:paraId="29176C2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Вжити заходів щодо недопущення передачі без згоди Замовника проектної документації (примірників, копій) третім особам.</w:t>
      </w:r>
    </w:p>
    <w:p w14:paraId="029D40F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Забезпечити ведення та передачу Замовнику в установленому порядку документів про виконання Договору.</w:t>
      </w:r>
    </w:p>
    <w:p w14:paraId="36BCCB69" w14:textId="51663DB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Забезпечити за наявності субпідрядних договорів відсутність будь-яких правових відносин між Замовником і субпідрядниками при виконанні цього Договору.</w:t>
      </w:r>
    </w:p>
    <w:p w14:paraId="03D4591C" w14:textId="722CFCEF"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sidR="000324B4">
        <w:rPr>
          <w:rFonts w:ascii="Times New Roman" w:eastAsia="Times New Roman" w:hAnsi="Times New Roman" w:cs="Times New Roman"/>
          <w:sz w:val="24"/>
          <w:szCs w:val="24"/>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46B321C" w14:textId="18FA150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21EC">
        <w:rPr>
          <w:rFonts w:ascii="Times New Roman" w:eastAsia="Times New Roman" w:hAnsi="Times New Roman" w:cs="Times New Roman"/>
          <w:sz w:val="24"/>
          <w:szCs w:val="24"/>
        </w:rPr>
        <w:t>.4.8</w:t>
      </w:r>
      <w:r>
        <w:rPr>
          <w:rFonts w:ascii="Times New Roman" w:eastAsia="Times New Roman" w:hAnsi="Times New Roman" w:cs="Times New Roman"/>
          <w:sz w:val="24"/>
          <w:szCs w:val="24"/>
        </w:rPr>
        <w:t>. Нести відповідальність за якість виконаних Робіт, застосовуваних матеріалів, устаткування та конструкцій.</w:t>
      </w:r>
    </w:p>
    <w:p w14:paraId="1F6E12B9" w14:textId="0D6BFF0B"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0324B4">
        <w:rPr>
          <w:rFonts w:ascii="Times New Roman" w:eastAsia="Times New Roman" w:hAnsi="Times New Roman" w:cs="Times New Roman"/>
          <w:sz w:val="24"/>
          <w:szCs w:val="24"/>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14:paraId="5CD0FFAC" w14:textId="1937418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Відшкодувати відповідно до законодавства та Договору завдані Замовнику збитки та сплачувати штрафні санкції.</w:t>
      </w:r>
    </w:p>
    <w:p w14:paraId="58ED59BA" w14:textId="474FC8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4981228" w14:textId="29D76EA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та сприяти Замовнику в проведенні перевірок на будь-яких етапах виконання даного Договору, що стосуються:</w:t>
      </w:r>
    </w:p>
    <w:p w14:paraId="78FD5D5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2AF310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49DA35D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6F53E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004898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C0C608A" w14:textId="15499E3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000324B4">
        <w:rPr>
          <w:rFonts w:ascii="Times New Roman" w:eastAsia="Times New Roman" w:hAnsi="Times New Roman" w:cs="Times New Roman"/>
          <w:sz w:val="24"/>
          <w:szCs w:val="24"/>
        </w:rPr>
        <w:t>. Надавати відповідні права доступу (за вимогою) до будь-якого потрібного місця і будь-якого документу під час перевірки пи</w:t>
      </w:r>
      <w:r>
        <w:rPr>
          <w:rFonts w:ascii="Times New Roman" w:eastAsia="Times New Roman" w:hAnsi="Times New Roman" w:cs="Times New Roman"/>
          <w:sz w:val="24"/>
          <w:szCs w:val="24"/>
        </w:rPr>
        <w:t>тань, зазначених у пункті 4.4.12</w:t>
      </w:r>
      <w:r w:rsidR="000324B4">
        <w:rPr>
          <w:rFonts w:ascii="Times New Roman" w:eastAsia="Times New Roman" w:hAnsi="Times New Roman" w:cs="Times New Roman"/>
          <w:sz w:val="24"/>
          <w:szCs w:val="24"/>
        </w:rPr>
        <w:t xml:space="preserve"> даного Договору.</w:t>
      </w:r>
    </w:p>
    <w:p w14:paraId="01E09143" w14:textId="27A44C03"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000324B4">
        <w:rPr>
          <w:rFonts w:ascii="Times New Roman" w:eastAsia="Times New Roman" w:hAnsi="Times New Roman" w:cs="Times New Roman"/>
          <w:sz w:val="24"/>
          <w:szCs w:val="24"/>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14:paraId="1F317442" w14:textId="3AE0B99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lang w:val="uk-UA"/>
        </w:rPr>
        <w:t>5</w:t>
      </w:r>
      <w:r w:rsidR="000324B4">
        <w:rPr>
          <w:rFonts w:ascii="Times New Roman" w:eastAsia="Times New Roman" w:hAnsi="Times New Roman" w:cs="Times New Roman"/>
          <w:sz w:val="24"/>
          <w:szCs w:val="24"/>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45D54E" w14:textId="0E29AC5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4.4.16</w:t>
      </w:r>
      <w:r w:rsidR="000324B4">
        <w:rPr>
          <w:rFonts w:ascii="Times New Roman" w:eastAsia="Times New Roman" w:hAnsi="Times New Roman" w:cs="Times New Roman"/>
          <w:sz w:val="24"/>
          <w:szCs w:val="24"/>
        </w:rPr>
        <w:t>. Виконавець самостійно несе відповідальність за забезпечення страхування свого персоналу від випадків смерті, травм та втрати майна, Робіт або Об’єкту під час виконання Робіт за Договором та відповідальність у разі настання таких випадків.</w:t>
      </w:r>
    </w:p>
    <w:p w14:paraId="5D14ED32" w14:textId="7472054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4.4.17</w:t>
      </w:r>
      <w:r w:rsidR="000324B4">
        <w:rPr>
          <w:rFonts w:ascii="Times New Roman" w:eastAsia="Times New Roman" w:hAnsi="Times New Roman" w:cs="Times New Roman"/>
          <w:sz w:val="24"/>
          <w:szCs w:val="24"/>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14:paraId="4A7470F4" w14:textId="44DCF553"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4.4.</w:t>
      </w:r>
      <w:r w:rsidR="00D52013">
        <w:rPr>
          <w:rFonts w:ascii="Times New Roman" w:eastAsia="Times New Roman" w:hAnsi="Times New Roman" w:cs="Times New Roman"/>
          <w:sz w:val="24"/>
          <w:szCs w:val="24"/>
          <w:highlight w:val="white"/>
          <w:lang w:val="uk-UA"/>
        </w:rPr>
        <w:t>18</w:t>
      </w:r>
      <w:r>
        <w:rPr>
          <w:rFonts w:ascii="Times New Roman" w:eastAsia="Times New Roman" w:hAnsi="Times New Roman" w:cs="Times New Roman"/>
          <w:sz w:val="24"/>
          <w:szCs w:val="24"/>
          <w:highlight w:val="white"/>
        </w:rPr>
        <w:t>. Отримати від Замовника до початку виконання Робіт дозвільну та проектну документацію в порядку визначеному цим Договором.</w:t>
      </w:r>
    </w:p>
    <w:p w14:paraId="19B13CC0" w14:textId="04A37D63" w:rsidR="00316B7A" w:rsidRPr="00316B7A" w:rsidRDefault="00D52013" w:rsidP="00316B7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4.4.19</w:t>
      </w:r>
      <w:r w:rsidR="000324B4">
        <w:rPr>
          <w:rFonts w:ascii="Times New Roman" w:eastAsia="Times New Roman" w:hAnsi="Times New Roman" w:cs="Times New Roman"/>
          <w:sz w:val="24"/>
          <w:szCs w:val="24"/>
        </w:rPr>
        <w:t>. Отримувати всі погодження, дозволи та ліцензії, необхідні під час виконання Робіт (до початку таких Робіт), що стосуються діяльності Виконавця,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14:paraId="3F74406E"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Мати на будівельному майданчику:</w:t>
      </w:r>
    </w:p>
    <w:p w14:paraId="69D89C04"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копію дозволу  на початок робіт;</w:t>
      </w:r>
    </w:p>
    <w:p w14:paraId="35E64069"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41D8C1"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журнали робіт;</w:t>
      </w:r>
    </w:p>
    <w:p w14:paraId="422551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проект виробництва робіт;</w:t>
      </w:r>
    </w:p>
    <w:p w14:paraId="2CB1E9B0"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інформаційні білборди встановленого зразка за погодженням із Замовником;</w:t>
      </w:r>
    </w:p>
    <w:p w14:paraId="405EE106"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забеспечення працівників спеціальним одягом з наліпками, встановленого зразка за          погодженням із Замовником;</w:t>
      </w:r>
    </w:p>
    <w:p w14:paraId="701E2065" w14:textId="12EB8617" w:rsidR="000C2E34"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спецтехніку з попереджувальними наліпками, встановленого зразка за погодженням із Замовником;</w:t>
      </w:r>
    </w:p>
    <w:p w14:paraId="4ECDC823" w14:textId="37B6FAD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14:paraId="4783D3E3" w14:textId="7B52FB3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276477E5" w14:textId="7BE1C2C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дотримання працівниками Виконавця, субпідрядника установлених на об’єкті режимних обмежень, пропускного та внутрішньо-об’єктового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w:t>
      </w:r>
      <w:r w:rsidR="001C21EC">
        <w:rPr>
          <w:rFonts w:ascii="Times New Roman" w:eastAsia="Times New Roman" w:hAnsi="Times New Roman" w:cs="Times New Roman"/>
          <w:sz w:val="24"/>
          <w:szCs w:val="24"/>
        </w:rPr>
        <w:t>, матеріалів, інструментів тощо</w:t>
      </w:r>
      <w:r>
        <w:rPr>
          <w:rFonts w:ascii="Times New Roman" w:eastAsia="Times New Roman" w:hAnsi="Times New Roman" w:cs="Times New Roman"/>
          <w:sz w:val="24"/>
          <w:szCs w:val="24"/>
        </w:rPr>
        <w:t>. Нести відповідальність під час виконання Робіт, передбачених цим Договором, за дотримання вимог пожежної безпеки та охорони праці працівниками Виконавця (субпідрядника).</w:t>
      </w:r>
    </w:p>
    <w:p w14:paraId="54584A28" w14:textId="799945EE" w:rsidR="000C2E34"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3</w:t>
      </w:r>
      <w:r w:rsidRPr="001C21EC">
        <w:rPr>
          <w:rFonts w:ascii="Times New Roman" w:eastAsia="Times New Roman" w:hAnsi="Times New Roman" w:cs="Times New Roman"/>
          <w:sz w:val="24"/>
          <w:szCs w:val="24"/>
        </w:rPr>
        <w:t>. Повернути Замовнику проектно-кошторисну документацію та передати Замовнику виконавчу документацію, яка створена або отримана у процесі виконання цього Договору, протягом 10 (десяти) робочих днів з моменту закінчення будівництва Об'єкту або дострокового припинення даного Договору.</w:t>
      </w:r>
    </w:p>
    <w:p w14:paraId="5A21C2B0" w14:textId="520D526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4.4.24</w:t>
      </w:r>
      <w:r w:rsidR="000324B4">
        <w:rPr>
          <w:rFonts w:ascii="Times New Roman" w:eastAsia="Times New Roman" w:hAnsi="Times New Roman" w:cs="Times New Roman"/>
          <w:sz w:val="24"/>
          <w:szCs w:val="24"/>
        </w:rPr>
        <w:t xml:space="preserve">. </w:t>
      </w:r>
      <w:r w:rsidR="000324B4">
        <w:rPr>
          <w:rFonts w:ascii="Times New Roman" w:eastAsia="Times New Roman" w:hAnsi="Times New Roman" w:cs="Times New Roman"/>
          <w:sz w:val="24"/>
          <w:szCs w:val="24"/>
          <w:highlight w:val="white"/>
        </w:rPr>
        <w:t>В строк визначений у відповідному запиті та у визначеній формі надавати Замовнику інформацію для забезпечення системного наповнення Єдиної цифрової інтегрованої інформаційно-аналітичної системи управління процесом відбудови інфраструктури</w:t>
      </w:r>
      <w:r w:rsidR="000324B4">
        <w:rPr>
          <w:rFonts w:ascii="Times New Roman" w:eastAsia="Times New Roman" w:hAnsi="Times New Roman" w:cs="Times New Roman"/>
          <w:sz w:val="24"/>
          <w:szCs w:val="24"/>
        </w:rPr>
        <w:t>.</w:t>
      </w:r>
    </w:p>
    <w:p w14:paraId="5C36B1D4" w14:textId="42CC467A"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4.4.25</w:t>
      </w:r>
      <w:r w:rsidR="000324B4">
        <w:rPr>
          <w:rFonts w:ascii="Times New Roman" w:eastAsia="Times New Roman" w:hAnsi="Times New Roman" w:cs="Times New Roman"/>
          <w:sz w:val="24"/>
          <w:szCs w:val="24"/>
        </w:rPr>
        <w:t>. Виконувати належним чином всі інші зобов’язання, передбачені цим Договором та нормами законодавства України.</w:t>
      </w:r>
    </w:p>
    <w:p w14:paraId="31B88B24" w14:textId="61B16D92" w:rsidR="00D52013" w:rsidRDefault="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4.4.26.</w:t>
      </w:r>
      <w:r w:rsidR="00D52013">
        <w:rPr>
          <w:rFonts w:ascii="Times New Roman" w:eastAsia="Times New Roman" w:hAnsi="Times New Roman" w:cs="Times New Roman"/>
          <w:sz w:val="24"/>
          <w:szCs w:val="24"/>
          <w:lang w:val="uk-UA"/>
        </w:rPr>
        <w:t>П</w:t>
      </w:r>
      <w:r w:rsidR="00D52013" w:rsidRPr="00D52013">
        <w:rPr>
          <w:rFonts w:ascii="Times New Roman" w:eastAsia="Times New Roman" w:hAnsi="Times New Roman" w:cs="Times New Roman"/>
          <w:sz w:val="24"/>
          <w:szCs w:val="24"/>
          <w:lang w:val="uk-UA"/>
        </w:rPr>
        <w:t xml:space="preserve">риймати участь у виробничих нарадах в адміністративному приміщенні Замовника щодо стану будівництва Об’єкта та використання коштів. При цьому від </w:t>
      </w:r>
      <w:r w:rsidR="00D52013">
        <w:rPr>
          <w:rFonts w:ascii="Times New Roman" w:eastAsia="Times New Roman" w:hAnsi="Times New Roman" w:cs="Times New Roman"/>
          <w:sz w:val="24"/>
          <w:szCs w:val="24"/>
          <w:lang w:val="uk-UA"/>
        </w:rPr>
        <w:t>Виконавця</w:t>
      </w:r>
      <w:r w:rsidR="00D52013" w:rsidRPr="00D52013">
        <w:rPr>
          <w:rFonts w:ascii="Times New Roman" w:eastAsia="Times New Roman" w:hAnsi="Times New Roman" w:cs="Times New Roman"/>
          <w:sz w:val="24"/>
          <w:szCs w:val="24"/>
          <w:lang w:val="uk-UA"/>
        </w:rPr>
        <w:t xml:space="preserve"> мають бути уповноважені представники як з виробничих, так і з фінансових питань, а час проведення наради необхідно заздалегідь (за 1 робочий день) узгодити з Замовником</w:t>
      </w:r>
      <w:r w:rsidR="00D52013">
        <w:rPr>
          <w:rFonts w:ascii="Times New Roman" w:eastAsia="Times New Roman" w:hAnsi="Times New Roman" w:cs="Times New Roman"/>
          <w:sz w:val="24"/>
          <w:szCs w:val="24"/>
          <w:lang w:val="uk-UA"/>
        </w:rPr>
        <w:t>.</w:t>
      </w:r>
    </w:p>
    <w:p w14:paraId="7EB912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4.4.27. </w:t>
      </w:r>
      <w:r w:rsidRPr="00316B7A">
        <w:rPr>
          <w:rFonts w:ascii="Times New Roman" w:eastAsia="Times New Roman" w:hAnsi="Times New Roman" w:cs="Times New Roman"/>
          <w:sz w:val="24"/>
          <w:szCs w:val="24"/>
          <w:lang w:val="uk-UA"/>
        </w:rPr>
        <w:t>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 а також до фактичного стану будівельного майданчика. У разі виявлення такої невідповідності, не приступаючи до виконання робіт, терміново повідомити Замовника про виявлені факти.</w:t>
      </w:r>
    </w:p>
    <w:p w14:paraId="1D0537D8" w14:textId="68600D93" w:rsidR="00316B7A" w:rsidRPr="00316B7A" w:rsidRDefault="005B0088"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4.4.28. </w:t>
      </w:r>
      <w:r w:rsidR="00316B7A" w:rsidRPr="00316B7A">
        <w:rPr>
          <w:rFonts w:ascii="Times New Roman" w:eastAsia="Times New Roman" w:hAnsi="Times New Roman" w:cs="Times New Roman"/>
          <w:sz w:val="24"/>
          <w:szCs w:val="24"/>
          <w:lang w:val="uk-UA"/>
        </w:rPr>
        <w:t>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до моменту здачі об'єкта в експлуатацію</w:t>
      </w:r>
      <w:r w:rsidR="00316B7A">
        <w:rPr>
          <w:rFonts w:ascii="Times New Roman" w:eastAsia="Times New Roman" w:hAnsi="Times New Roman" w:cs="Times New Roman"/>
          <w:sz w:val="24"/>
          <w:szCs w:val="24"/>
          <w:lang w:val="uk-UA"/>
        </w:rPr>
        <w:t>.</w:t>
      </w:r>
    </w:p>
    <w:p w14:paraId="6C3C1556" w14:textId="1C478EF9"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4.4.29.</w:t>
      </w:r>
      <w:r w:rsidRPr="00316B7A">
        <w:rPr>
          <w:rFonts w:ascii="Times New Roman" w:eastAsia="Times New Roman" w:hAnsi="Times New Roman" w:cs="Times New Roman"/>
          <w:sz w:val="24"/>
          <w:szCs w:val="24"/>
          <w:lang w:val="uk-UA"/>
        </w:rPr>
        <w:t>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47E5B4C9" w14:textId="47F59FA3"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4.4.30.</w:t>
      </w:r>
      <w:r w:rsidRPr="00316B7A">
        <w:rPr>
          <w:rFonts w:ascii="Times New Roman" w:eastAsia="Times New Roman" w:hAnsi="Times New Roman" w:cs="Times New Roman"/>
          <w:sz w:val="24"/>
          <w:szCs w:val="24"/>
          <w:lang w:val="uk-UA"/>
        </w:rPr>
        <w:t>Забезпечити підведення тимчасових мереж ресурсів (електропостачання, водопостачання</w:t>
      </w:r>
      <w:r>
        <w:rPr>
          <w:rFonts w:ascii="Times New Roman" w:eastAsia="Times New Roman" w:hAnsi="Times New Roman" w:cs="Times New Roman"/>
          <w:sz w:val="24"/>
          <w:szCs w:val="24"/>
          <w:lang w:val="uk-UA"/>
        </w:rPr>
        <w:t>,тощо).</w:t>
      </w:r>
      <w:r w:rsidR="005B0088">
        <w:rPr>
          <w:rFonts w:ascii="Times New Roman" w:eastAsia="Times New Roman" w:hAnsi="Times New Roman" w:cs="Times New Roman"/>
          <w:sz w:val="24"/>
          <w:szCs w:val="24"/>
          <w:lang w:val="uk-UA"/>
        </w:rPr>
        <w:t xml:space="preserve"> </w:t>
      </w:r>
      <w:r w:rsidRPr="00316B7A">
        <w:rPr>
          <w:rFonts w:ascii="Times New Roman" w:eastAsia="Times New Roman" w:hAnsi="Times New Roman" w:cs="Times New Roman"/>
          <w:sz w:val="24"/>
          <w:szCs w:val="24"/>
          <w:lang w:val="uk-UA"/>
        </w:rPr>
        <w:t>Здійснювати за свій рахунок встановлення засобів обліку ресурсів (електролічильників, водомірів, теплолічильників, газолічильників та ін.) і укладати договори на користування ресурсами з постачальниками цих ресурсів до моменту введення об’єкта в експлуатацію;</w:t>
      </w:r>
    </w:p>
    <w:p w14:paraId="6FF8C0C7" w14:textId="20E53368" w:rsid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4.4.31. </w:t>
      </w:r>
      <w:r w:rsidRPr="00316B7A">
        <w:rPr>
          <w:rFonts w:ascii="Times New Roman" w:eastAsia="Times New Roman" w:hAnsi="Times New Roman" w:cs="Times New Roman"/>
          <w:sz w:val="24"/>
          <w:szCs w:val="24"/>
          <w:lang w:val="uk-UA"/>
        </w:rPr>
        <w:t>Вживати всіх заходів щодо збереження переданого йому майна Замовника і нести відповідальність за втрату або пошкодження цього майна</w:t>
      </w:r>
      <w:r>
        <w:rPr>
          <w:rFonts w:ascii="Times New Roman" w:eastAsia="Times New Roman" w:hAnsi="Times New Roman" w:cs="Times New Roman"/>
          <w:sz w:val="24"/>
          <w:szCs w:val="24"/>
          <w:lang w:val="uk-UA"/>
        </w:rPr>
        <w:t xml:space="preserve">. </w:t>
      </w:r>
    </w:p>
    <w:p w14:paraId="7671D072" w14:textId="2F990D73"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4.4.32. </w:t>
      </w:r>
      <w:r w:rsidRPr="005B0088">
        <w:rPr>
          <w:rFonts w:ascii="Times New Roman" w:eastAsia="Times New Roman" w:hAnsi="Times New Roman" w:cs="Times New Roman"/>
          <w:sz w:val="24"/>
          <w:szCs w:val="24"/>
          <w:lang w:val="uk-UA"/>
        </w:rPr>
        <w:t xml:space="preserve">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5B0088">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0234BF44" w14:textId="33B14159" w:rsid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4.4.33.  </w:t>
      </w:r>
      <w:r w:rsidRPr="005B0088">
        <w:rPr>
          <w:rFonts w:ascii="Times New Roman" w:eastAsia="Times New Roman" w:hAnsi="Times New Roman" w:cs="Times New Roman"/>
          <w:sz w:val="24"/>
          <w:szCs w:val="24"/>
          <w:lang w:val="uk-UA"/>
        </w:rPr>
        <w:t>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r>
        <w:rPr>
          <w:rFonts w:ascii="Times New Roman" w:eastAsia="Times New Roman" w:hAnsi="Times New Roman" w:cs="Times New Roman"/>
          <w:sz w:val="24"/>
          <w:szCs w:val="24"/>
          <w:lang w:val="uk-UA"/>
        </w:rPr>
        <w:t>.</w:t>
      </w:r>
    </w:p>
    <w:p w14:paraId="166F9D94" w14:textId="783681D7" w:rsidR="00F532DA" w:rsidRDefault="005B0088" w:rsidP="00400D2C">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4.4.34.</w:t>
      </w:r>
      <w:r w:rsidR="00F532DA" w:rsidRPr="00F532DA">
        <w:rPr>
          <w:lang w:val="uk-UA"/>
        </w:rPr>
        <w:t xml:space="preserve"> </w:t>
      </w:r>
      <w:r w:rsidR="00F532DA">
        <w:rPr>
          <w:rFonts w:ascii="Times New Roman" w:eastAsia="Times New Roman" w:hAnsi="Times New Roman" w:cs="Times New Roman"/>
          <w:sz w:val="24"/>
          <w:szCs w:val="24"/>
          <w:lang w:val="uk-UA"/>
        </w:rPr>
        <w:t>Виконавець</w:t>
      </w:r>
      <w:r w:rsidR="00F532DA" w:rsidRPr="00F532DA">
        <w:rPr>
          <w:rFonts w:ascii="Times New Roman" w:eastAsia="Times New Roman" w:hAnsi="Times New Roman" w:cs="Times New Roman"/>
          <w:sz w:val="24"/>
          <w:szCs w:val="24"/>
          <w:lang w:val="uk-UA"/>
        </w:rPr>
        <w:t>, на вимогу Замовника, з метою надання інформаціїї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r>
        <w:rPr>
          <w:rFonts w:ascii="Times New Roman" w:eastAsia="Times New Roman" w:hAnsi="Times New Roman" w:cs="Times New Roman"/>
          <w:sz w:val="24"/>
          <w:szCs w:val="24"/>
          <w:lang w:val="uk-UA"/>
        </w:rPr>
        <w:t xml:space="preserve"> </w:t>
      </w:r>
    </w:p>
    <w:p w14:paraId="0AF71138" w14:textId="1D95003A" w:rsidR="000C2E34" w:rsidRPr="00400D2C" w:rsidRDefault="000324B4" w:rsidP="00400D2C">
      <w:pPr>
        <w:jc w:val="center"/>
        <w:rPr>
          <w:rFonts w:ascii="Times New Roman" w:eastAsia="Times New Roman" w:hAnsi="Times New Roman" w:cs="Times New Roman"/>
          <w:b/>
          <w:sz w:val="24"/>
          <w:szCs w:val="24"/>
          <w:lang w:val="uk-UA"/>
        </w:rPr>
      </w:pPr>
      <w:r w:rsidRPr="00CC7C2E">
        <w:rPr>
          <w:rFonts w:ascii="Times New Roman" w:eastAsia="Times New Roman" w:hAnsi="Times New Roman" w:cs="Times New Roman"/>
          <w:b/>
          <w:sz w:val="24"/>
          <w:szCs w:val="24"/>
          <w:lang w:val="uk-UA"/>
        </w:rPr>
        <w:t>5. РИЗИКИ ЗНИЩЕННЯ АБО ПОШКОДЖЕННЯ ОБ’ЄКТА</w:t>
      </w:r>
      <w:r w:rsidRPr="00CC7C2E">
        <w:rPr>
          <w:rFonts w:ascii="Times New Roman" w:eastAsia="Times New Roman" w:hAnsi="Times New Roman" w:cs="Times New Roman"/>
          <w:sz w:val="24"/>
          <w:szCs w:val="24"/>
          <w:lang w:val="uk-UA"/>
        </w:rPr>
        <w:t xml:space="preserve"> </w:t>
      </w:r>
    </w:p>
    <w:p w14:paraId="435C45B8" w14:textId="77777777" w:rsidR="000C2E34" w:rsidRPr="007A5757" w:rsidRDefault="000324B4">
      <w:pPr>
        <w:ind w:firstLine="720"/>
        <w:jc w:val="both"/>
        <w:rPr>
          <w:rFonts w:ascii="Times New Roman" w:eastAsia="Times New Roman" w:hAnsi="Times New Roman" w:cs="Times New Roman"/>
          <w:sz w:val="24"/>
          <w:szCs w:val="24"/>
          <w:lang w:val="uk-UA"/>
        </w:rPr>
      </w:pPr>
      <w:r w:rsidRPr="00CC7C2E">
        <w:rPr>
          <w:rFonts w:ascii="Times New Roman" w:eastAsia="Times New Roman" w:hAnsi="Times New Roman" w:cs="Times New Roman"/>
          <w:sz w:val="24"/>
          <w:szCs w:val="24"/>
          <w:lang w:val="uk-UA"/>
        </w:rPr>
        <w:t xml:space="preserve">5.1. Виконавець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w:t>
      </w:r>
      <w:r w:rsidRPr="007A5757">
        <w:rPr>
          <w:rFonts w:ascii="Times New Roman" w:eastAsia="Times New Roman" w:hAnsi="Times New Roman" w:cs="Times New Roman"/>
          <w:sz w:val="24"/>
          <w:szCs w:val="24"/>
          <w:lang w:val="uk-UA"/>
        </w:rPr>
        <w:t>Об’єкту.</w:t>
      </w:r>
    </w:p>
    <w:p w14:paraId="45EB7C69" w14:textId="77777777" w:rsidR="000C2E34" w:rsidRPr="007A5757" w:rsidRDefault="000324B4">
      <w:pPr>
        <w:ind w:firstLine="720"/>
        <w:jc w:val="both"/>
        <w:rPr>
          <w:rFonts w:ascii="Times New Roman" w:eastAsia="Times New Roman" w:hAnsi="Times New Roman" w:cs="Times New Roman"/>
          <w:sz w:val="24"/>
          <w:szCs w:val="24"/>
          <w:lang w:val="uk-UA"/>
        </w:rPr>
      </w:pPr>
      <w:r w:rsidRPr="007A5757">
        <w:rPr>
          <w:rFonts w:ascii="Times New Roman" w:eastAsia="Times New Roman" w:hAnsi="Times New Roman" w:cs="Times New Roman"/>
          <w:sz w:val="24"/>
          <w:szCs w:val="24"/>
          <w:lang w:val="uk-UA"/>
        </w:rPr>
        <w:t>5.2. Виконавець відповідає за охорону майна, виконувані роботи, забезпечення безпеки протягом всього терміну дії Договору.</w:t>
      </w:r>
    </w:p>
    <w:p w14:paraId="76109671" w14:textId="257BE88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Повідомлення про пошкодження Об'єкта надсилається Замовнику протягом 2 (двох) робочих днів після його виявлення. Пошкодження підлягає усуненн</w:t>
      </w:r>
      <w:r w:rsidR="00400D2C">
        <w:rPr>
          <w:rFonts w:ascii="Times New Roman" w:eastAsia="Times New Roman" w:hAnsi="Times New Roman" w:cs="Times New Roman"/>
          <w:sz w:val="24"/>
          <w:szCs w:val="24"/>
        </w:rPr>
        <w:t>ю Виконавцем за власний рахунок</w:t>
      </w:r>
      <w:r>
        <w:rPr>
          <w:rFonts w:ascii="Times New Roman" w:eastAsia="Times New Roman" w:hAnsi="Times New Roman" w:cs="Times New Roman"/>
          <w:sz w:val="24"/>
          <w:szCs w:val="24"/>
        </w:rPr>
        <w:t xml:space="preserve"> у строки, погоджені Сторонами із урахуванням його складності та обсягів.</w:t>
      </w:r>
    </w:p>
    <w:p w14:paraId="41231492" w14:textId="2BE954CC"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Виконавець виявить обставини, що загрожують знищенню або пошкодженню Робіт (Об’єкта), які залежать від Замовника, Виконавець зобов’язаний негайно зупинити виконання Робіт і повідомити про такі обставини Замовника.</w:t>
      </w:r>
    </w:p>
    <w:p w14:paraId="15D6427B" w14:textId="0909E5A3"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ЗАБЕЗПЕЧЕННЯ РОБІТ ПРОЕКТНОЮ ДОКУМЕНТАЦІЄЮ</w:t>
      </w:r>
      <w:r>
        <w:rPr>
          <w:rFonts w:ascii="Times New Roman" w:eastAsia="Times New Roman" w:hAnsi="Times New Roman" w:cs="Times New Roman"/>
          <w:sz w:val="24"/>
          <w:szCs w:val="24"/>
        </w:rPr>
        <w:t xml:space="preserve"> </w:t>
      </w:r>
    </w:p>
    <w:p w14:paraId="57C125C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14:paraId="27D21204" w14:textId="099E591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 вносити зміни в проектну документацію</w:t>
      </w:r>
      <w:r w:rsidR="005B0088">
        <w:rPr>
          <w:rFonts w:ascii="Times New Roman" w:eastAsia="Times New Roman" w:hAnsi="Times New Roman" w:cs="Times New Roman"/>
          <w:sz w:val="24"/>
          <w:szCs w:val="24"/>
          <w:lang w:val="uk-UA"/>
        </w:rPr>
        <w:t>.</w:t>
      </w:r>
    </w:p>
    <w:p w14:paraId="4109E012" w14:textId="77777777" w:rsidR="000C2E34" w:rsidRDefault="000324B4">
      <w:pPr>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rPr>
        <w:t>6.3. Виконавець може надавати Замовнику пропозиції щодо поліпшення проектних рішень. Замовник розглядає і надає відповідь Виконавцю протягом 5 (п’яти) робочих днів з дня одержання пропозицій.</w:t>
      </w:r>
      <w:r>
        <w:rPr>
          <w:rFonts w:ascii="Times New Roman" w:eastAsia="Times New Roman" w:hAnsi="Times New Roman" w:cs="Times New Roman"/>
          <w:color w:val="212529"/>
          <w:sz w:val="24"/>
          <w:szCs w:val="24"/>
          <w:highlight w:val="white"/>
        </w:rPr>
        <w:t xml:space="preserve"> </w:t>
      </w:r>
    </w:p>
    <w:p w14:paraId="32E5EA5B" w14:textId="51CE7474" w:rsidR="000C2E34" w:rsidRDefault="000324B4">
      <w:pPr>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t xml:space="preserve">6.4. Виконавець зобов'язаний до початку виконання робіт перевірити проектну документацію </w:t>
      </w:r>
      <w:r w:rsidR="00400D2C">
        <w:rPr>
          <w:rFonts w:ascii="Times New Roman" w:eastAsia="Times New Roman" w:hAnsi="Times New Roman" w:cs="Times New Roman"/>
          <w:color w:val="212529"/>
          <w:sz w:val="24"/>
          <w:szCs w:val="24"/>
          <w:highlight w:val="white"/>
        </w:rPr>
        <w:t>на Об'єкт, її комплектність та відповідність установленим</w:t>
      </w:r>
      <w:r>
        <w:rPr>
          <w:rFonts w:ascii="Times New Roman" w:eastAsia="Times New Roman" w:hAnsi="Times New Roman" w:cs="Times New Roman"/>
          <w:color w:val="212529"/>
          <w:sz w:val="24"/>
          <w:szCs w:val="24"/>
          <w:highlight w:val="white"/>
        </w:rPr>
        <w:t xml:space="preserve"> вимогам. У разі виявлення невідповідності проектної документації установленим вимогам Виконавець протягом __</w:t>
      </w:r>
      <w:r w:rsidR="00CD0B0E">
        <w:rPr>
          <w:rFonts w:ascii="Times New Roman" w:eastAsia="Times New Roman" w:hAnsi="Times New Roman" w:cs="Times New Roman"/>
          <w:color w:val="212529"/>
          <w:sz w:val="24"/>
          <w:szCs w:val="24"/>
          <w:highlight w:val="white"/>
          <w:lang w:val="uk-UA"/>
        </w:rPr>
        <w:t>3</w:t>
      </w:r>
      <w:r>
        <w:rPr>
          <w:rFonts w:ascii="Times New Roman" w:eastAsia="Times New Roman" w:hAnsi="Times New Roman" w:cs="Times New Roman"/>
          <w:color w:val="212529"/>
          <w:sz w:val="24"/>
          <w:szCs w:val="24"/>
          <w:highlight w:val="white"/>
        </w:rPr>
        <w:t xml:space="preserve">__ днів повідомляє про це Замовника. </w:t>
      </w:r>
    </w:p>
    <w:p w14:paraId="7C3D2C04" w14:textId="70F238B1"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ЗАБЕЗПЕЧЕННЯ РОБІТ МАТЕРІАЛАМИ, УСТАТКУВАННЯМ ТА ПОСЛУГАМИ</w:t>
      </w:r>
      <w:r>
        <w:rPr>
          <w:rFonts w:ascii="Times New Roman" w:eastAsia="Times New Roman" w:hAnsi="Times New Roman" w:cs="Times New Roman"/>
          <w:sz w:val="24"/>
          <w:szCs w:val="24"/>
        </w:rPr>
        <w:t xml:space="preserve"> </w:t>
      </w:r>
    </w:p>
    <w:p w14:paraId="7DF3F854" w14:textId="348862F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Виконавець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14:paraId="4B08C8A1" w14:textId="724D7F55"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324B4">
        <w:rPr>
          <w:rFonts w:ascii="Times New Roman" w:eastAsia="Times New Roman" w:hAnsi="Times New Roman" w:cs="Times New Roman"/>
          <w:sz w:val="24"/>
          <w:szCs w:val="24"/>
        </w:rPr>
        <w:t>. 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3C02913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Pr="005B0088">
        <w:rPr>
          <w:rFonts w:ascii="Times New Roman" w:eastAsia="Times New Roman" w:hAnsi="Times New Roman" w:cs="Times New Roman"/>
          <w:sz w:val="24"/>
          <w:szCs w:val="24"/>
          <w:lang w:val="uk-UA"/>
        </w:rPr>
        <w:t>Постачати для монтажу на Об'єкті інженерне обладнання та устаткування,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інженерного обладнання та устаткування. Підрядник зобов'язується для монтажу інженерного обладнання та устаткування надати Замовнику наступні документи на інженерне обладнання та устаткування, передбачені документацією на виконання робіт, технічними умовами, яке надано Підрядником і монтується на об'єкті:</w:t>
      </w:r>
    </w:p>
    <w:p w14:paraId="498A1392"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копію сертифіката відповідності, якщо інженерне обладнання та устаткування підлягає сертифікації;</w:t>
      </w:r>
    </w:p>
    <w:p w14:paraId="511D960A"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технічну документацію на інженерне обладнання та устаткування: посібник з монтажу та експлуатації інженерного обладнання та устаткування з розрахунком граничних навантажень (при супроводі інженерного обладнання та устаткування такою документацією від його виробника);</w:t>
      </w:r>
    </w:p>
    <w:p w14:paraId="7711DAD7"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інструкції з техніки безпеки (при супроводі  інженерного обладнання та устаткування такими інструкціями від його виробника);</w:t>
      </w:r>
    </w:p>
    <w:p w14:paraId="030568D0"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інші документи, обов'язок отримання яких з метою підтвердження якості та безпеки   інженерного обладнання та устаткування встановлений законодавством України;</w:t>
      </w:r>
    </w:p>
    <w:p w14:paraId="0192AD0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письмові гарантійні зобов'язання постачальника на устаткування;</w:t>
      </w:r>
    </w:p>
    <w:p w14:paraId="7304F1F5"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Виконати комплекс необхідних індивідуальних випробувань устаткування в режимі холостого ходу та під навантаженням.</w:t>
      </w:r>
    </w:p>
    <w:p w14:paraId="2B059AFC" w14:textId="6550AE99" w:rsidR="000C2E34" w:rsidRPr="00400D2C" w:rsidRDefault="005B0088" w:rsidP="00400D2C">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xml:space="preserve">Виконати пусконалагоджувальні </w:t>
      </w:r>
      <w:r w:rsidR="00500024">
        <w:rPr>
          <w:rFonts w:ascii="Times New Roman" w:eastAsia="Times New Roman" w:hAnsi="Times New Roman" w:cs="Times New Roman"/>
          <w:sz w:val="24"/>
          <w:szCs w:val="24"/>
          <w:lang w:val="uk-UA"/>
        </w:rPr>
        <w:t>роботи, передбачені проєктною</w:t>
      </w:r>
      <w:r w:rsidRPr="005B0088">
        <w:rPr>
          <w:rFonts w:ascii="Times New Roman" w:eastAsia="Times New Roman" w:hAnsi="Times New Roman" w:cs="Times New Roman"/>
          <w:sz w:val="24"/>
          <w:szCs w:val="24"/>
          <w:lang w:val="uk-UA"/>
        </w:rPr>
        <w:t xml:space="preserve"> та виробничою документацією.</w:t>
      </w:r>
    </w:p>
    <w:p w14:paraId="4FD07B8B" w14:textId="78F9C26E"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ЗАЛУЧЕННЯ ДО ВИКОНАННЯ РОБІТ РОБОЧОЇ СИЛИ</w:t>
      </w:r>
      <w:r>
        <w:rPr>
          <w:rFonts w:ascii="Times New Roman" w:eastAsia="Times New Roman" w:hAnsi="Times New Roman" w:cs="Times New Roman"/>
          <w:sz w:val="24"/>
          <w:szCs w:val="24"/>
        </w:rPr>
        <w:t xml:space="preserve"> </w:t>
      </w:r>
    </w:p>
    <w:p w14:paraId="0C20536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Залучення до виконання робіт робочої сили повністю забезпечує Виконавець із дотриманням положень Загальних умов.</w:t>
      </w:r>
    </w:p>
    <w:p w14:paraId="4F2B2F1D" w14:textId="5EA8B46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54DC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Виконавець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68D44543" w14:textId="1B3D8A2A" w:rsidR="00154DC7" w:rsidRPr="00154DC7" w:rsidRDefault="00154DC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8.3. </w:t>
      </w:r>
      <w:r w:rsidRPr="00154DC7">
        <w:rPr>
          <w:rFonts w:ascii="Times New Roman" w:eastAsia="Times New Roman" w:hAnsi="Times New Roman" w:cs="Times New Roman"/>
          <w:sz w:val="24"/>
          <w:szCs w:val="24"/>
          <w:lang w:val="uk-UA"/>
        </w:rPr>
        <w:t>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r>
        <w:rPr>
          <w:rFonts w:ascii="Times New Roman" w:eastAsia="Times New Roman" w:hAnsi="Times New Roman" w:cs="Times New Roman"/>
          <w:sz w:val="24"/>
          <w:szCs w:val="24"/>
          <w:lang w:val="uk-UA"/>
        </w:rPr>
        <w:t>.</w:t>
      </w:r>
    </w:p>
    <w:p w14:paraId="46BB4FF0" w14:textId="0AB480F2" w:rsidR="000C2E34" w:rsidRPr="00154DC7" w:rsidRDefault="00154DC7">
      <w:pPr>
        <w:ind w:firstLine="720"/>
        <w:jc w:val="both"/>
        <w:rPr>
          <w:rFonts w:ascii="Times New Roman" w:eastAsia="Times New Roman" w:hAnsi="Times New Roman" w:cs="Times New Roman"/>
          <w:sz w:val="24"/>
          <w:szCs w:val="24"/>
          <w:lang w:val="uk-UA"/>
        </w:rPr>
      </w:pPr>
      <w:r w:rsidRPr="00154DC7">
        <w:rPr>
          <w:rFonts w:ascii="Times New Roman" w:eastAsia="Times New Roman" w:hAnsi="Times New Roman" w:cs="Times New Roman"/>
          <w:sz w:val="24"/>
          <w:szCs w:val="24"/>
          <w:lang w:val="uk-UA"/>
        </w:rPr>
        <w:t>8.4</w:t>
      </w:r>
      <w:r w:rsidR="000324B4" w:rsidRPr="00154DC7">
        <w:rPr>
          <w:rFonts w:ascii="Times New Roman" w:eastAsia="Times New Roman" w:hAnsi="Times New Roman" w:cs="Times New Roman"/>
          <w:sz w:val="24"/>
          <w:szCs w:val="24"/>
          <w:lang w:val="uk-UA"/>
        </w:rPr>
        <w:t>. 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14:paraId="0530C312" w14:textId="64B77840" w:rsidR="000C2E34" w:rsidRPr="00400D2C" w:rsidRDefault="000324B4" w:rsidP="00D92E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ОРГАНІЗАЦІЯ ВИКОНАННЯ РОБІТ</w:t>
      </w:r>
    </w:p>
    <w:p w14:paraId="3AB8311A" w14:textId="1EA1551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Замовник передає, а Виконавець зобов'язується прийняти за актом прийому-передачі супроводж</w:t>
      </w:r>
      <w:r w:rsidR="00BE1217">
        <w:rPr>
          <w:rFonts w:ascii="Times New Roman" w:eastAsia="Times New Roman" w:hAnsi="Times New Roman" w:cs="Times New Roman"/>
          <w:sz w:val="24"/>
          <w:szCs w:val="24"/>
        </w:rPr>
        <w:t xml:space="preserve">увальну документацію </w:t>
      </w:r>
      <w:r w:rsidR="00BE1217">
        <w:rPr>
          <w:rFonts w:ascii="Times New Roman" w:eastAsia="Times New Roman" w:hAnsi="Times New Roman" w:cs="Times New Roman"/>
          <w:sz w:val="24"/>
          <w:szCs w:val="24"/>
          <w:lang w:val="uk-UA"/>
        </w:rPr>
        <w:t>на об</w:t>
      </w:r>
      <w:r w:rsidR="00BE1217" w:rsidRPr="00BE1217">
        <w:rPr>
          <w:rFonts w:ascii="Times New Roman" w:eastAsia="Times New Roman" w:hAnsi="Times New Roman" w:cs="Times New Roman"/>
          <w:sz w:val="24"/>
          <w:szCs w:val="24"/>
          <w:lang w:val="ru-RU"/>
        </w:rPr>
        <w:t>’</w:t>
      </w:r>
      <w:r w:rsidR="00BE1217">
        <w:rPr>
          <w:rFonts w:ascii="Times New Roman" w:eastAsia="Times New Roman" w:hAnsi="Times New Roman" w:cs="Times New Roman"/>
          <w:sz w:val="24"/>
          <w:szCs w:val="24"/>
          <w:lang w:val="uk-UA"/>
        </w:rPr>
        <w:t xml:space="preserve">єкт </w:t>
      </w:r>
      <w:r w:rsidR="00BE1217">
        <w:rPr>
          <w:rFonts w:ascii="Times New Roman" w:eastAsia="Times New Roman" w:hAnsi="Times New Roman" w:cs="Times New Roman"/>
          <w:sz w:val="24"/>
          <w:szCs w:val="24"/>
        </w:rPr>
        <w:t xml:space="preserve">протягом 3 </w:t>
      </w:r>
      <w:r w:rsidR="00BE1217">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rPr>
        <w:t xml:space="preserve"> робочих днів з дня набрання чинності даним Договором.</w:t>
      </w:r>
    </w:p>
    <w:p w14:paraId="4740942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Виконавець може використовувати Об’єкт цілодобово на період виконання Робіт, якщо це не суперечить нормативно-правовим актам України.</w:t>
      </w:r>
    </w:p>
    <w:p w14:paraId="1381B295" w14:textId="1D8EF8E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Виконавець зобов’язаний забезпечити виконання Роб</w:t>
      </w:r>
      <w:r w:rsidR="00500024">
        <w:rPr>
          <w:rFonts w:ascii="Times New Roman" w:eastAsia="Times New Roman" w:hAnsi="Times New Roman" w:cs="Times New Roman"/>
          <w:sz w:val="24"/>
          <w:szCs w:val="24"/>
        </w:rPr>
        <w:t>іт згідно з Календарним планом</w:t>
      </w:r>
      <w:r>
        <w:rPr>
          <w:rFonts w:ascii="Times New Roman" w:eastAsia="Times New Roman" w:hAnsi="Times New Roman" w:cs="Times New Roman"/>
          <w:sz w:val="24"/>
          <w:szCs w:val="24"/>
        </w:rPr>
        <w:t xml:space="preserve"> виконання робіт, що є додатком №2 до цього Договору. Виконавець зобов’язаний вжити заходи з усунення відс</w:t>
      </w:r>
      <w:r w:rsidR="00500024">
        <w:rPr>
          <w:rFonts w:ascii="Times New Roman" w:eastAsia="Times New Roman" w:hAnsi="Times New Roman" w:cs="Times New Roman"/>
          <w:sz w:val="24"/>
          <w:szCs w:val="24"/>
        </w:rPr>
        <w:t xml:space="preserve">тавання робіт від </w:t>
      </w:r>
      <w:r w:rsidR="00500024">
        <w:rPr>
          <w:rFonts w:ascii="Times New Roman" w:eastAsia="Times New Roman" w:hAnsi="Times New Roman" w:cs="Times New Roman"/>
          <w:sz w:val="24"/>
          <w:szCs w:val="24"/>
          <w:lang w:val="uk-UA"/>
        </w:rPr>
        <w:t>Календарного плану</w:t>
      </w:r>
      <w:r>
        <w:rPr>
          <w:rFonts w:ascii="Times New Roman" w:eastAsia="Times New Roman" w:hAnsi="Times New Roman" w:cs="Times New Roman"/>
          <w:sz w:val="24"/>
          <w:szCs w:val="24"/>
        </w:rPr>
        <w:t>, якщо такі будуть.</w:t>
      </w:r>
    </w:p>
    <w:p w14:paraId="71ACB9F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Виконавець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Виконавця зобов’язаний надати йому відповідь щодо прийнятих рішень та запланованих заходів.</w:t>
      </w:r>
    </w:p>
    <w:p w14:paraId="5DFEC27A" w14:textId="47D28953"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324B4">
        <w:rPr>
          <w:rFonts w:ascii="Times New Roman" w:eastAsia="Times New Roman" w:hAnsi="Times New Roman" w:cs="Times New Roman"/>
          <w:sz w:val="24"/>
          <w:szCs w:val="24"/>
        </w:rPr>
        <w:t>. Виконавець у порядку, визначеному нормативними документами та Договором, веде і передає Замовнику після завершення Робіт документи про виконання Договору. Виконавець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w:t>
      </w:r>
      <w:r w:rsidR="00BE1217">
        <w:rPr>
          <w:rFonts w:ascii="Times New Roman" w:eastAsia="Times New Roman" w:hAnsi="Times New Roman" w:cs="Times New Roman"/>
          <w:sz w:val="24"/>
          <w:szCs w:val="24"/>
        </w:rPr>
        <w:t>і під’їзні шляхи, та протягом 3</w:t>
      </w:r>
      <w:r w:rsidR="000324B4">
        <w:rPr>
          <w:rFonts w:ascii="Times New Roman" w:eastAsia="Times New Roman" w:hAnsi="Times New Roman" w:cs="Times New Roman"/>
          <w:sz w:val="24"/>
          <w:szCs w:val="24"/>
        </w:rPr>
        <w:t xml:space="preserve"> (</w:t>
      </w:r>
      <w:r w:rsidR="00BE1217">
        <w:rPr>
          <w:rFonts w:ascii="Times New Roman" w:eastAsia="Times New Roman" w:hAnsi="Times New Roman" w:cs="Times New Roman"/>
          <w:sz w:val="24"/>
          <w:szCs w:val="24"/>
          <w:lang w:val="uk-UA"/>
        </w:rPr>
        <w:t>трьох</w:t>
      </w:r>
      <w:r w:rsidR="000324B4">
        <w:rPr>
          <w:rFonts w:ascii="Times New Roman" w:eastAsia="Times New Roman" w:hAnsi="Times New Roman" w:cs="Times New Roman"/>
          <w:sz w:val="24"/>
          <w:szCs w:val="24"/>
        </w:rPr>
        <w:t>)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Виконавця.</w:t>
      </w:r>
    </w:p>
    <w:p w14:paraId="651EC13A" w14:textId="77777777" w:rsidR="00225B2E" w:rsidRDefault="000324B4" w:rsidP="00BE1217">
      <w:pPr>
        <w:ind w:firstLine="720"/>
        <w:jc w:val="both"/>
      </w:pPr>
      <w:r>
        <w:rPr>
          <w:rFonts w:ascii="Times New Roman" w:eastAsia="Times New Roman" w:hAnsi="Times New Roman" w:cs="Times New Roman"/>
          <w:sz w:val="24"/>
          <w:szCs w:val="24"/>
        </w:rPr>
        <w:t>9.</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Якщо Виконавець не звільнит</w:t>
      </w:r>
      <w:r w:rsidR="00BE1217">
        <w:rPr>
          <w:rFonts w:ascii="Times New Roman" w:eastAsia="Times New Roman" w:hAnsi="Times New Roman" w:cs="Times New Roman"/>
          <w:sz w:val="24"/>
          <w:szCs w:val="24"/>
        </w:rPr>
        <w:t>ь Об'єкт у визначені пунктом 9.</w:t>
      </w:r>
      <w:r w:rsidR="00BE121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Договору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Виконавця.</w:t>
      </w:r>
      <w:r w:rsidR="00BE1217" w:rsidRPr="00BE1217">
        <w:t xml:space="preserve"> </w:t>
      </w:r>
    </w:p>
    <w:p w14:paraId="5F650385" w14:textId="35E70044" w:rsidR="00BE1217" w:rsidRPr="00BE1217" w:rsidRDefault="00225B2E" w:rsidP="00BE1217">
      <w:pPr>
        <w:ind w:firstLine="720"/>
        <w:jc w:val="both"/>
        <w:rPr>
          <w:rFonts w:ascii="Times New Roman" w:eastAsia="Times New Roman" w:hAnsi="Times New Roman" w:cs="Times New Roman"/>
          <w:sz w:val="24"/>
          <w:szCs w:val="24"/>
        </w:rPr>
      </w:pPr>
      <w:r w:rsidRPr="00225B2E">
        <w:rPr>
          <w:rFonts w:ascii="Times New Roman" w:hAnsi="Times New Roman" w:cs="Times New Roman"/>
          <w:sz w:val="24"/>
          <w:szCs w:val="24"/>
          <w:lang w:val="uk-UA"/>
        </w:rPr>
        <w:t>9.7.</w:t>
      </w:r>
      <w:r>
        <w:rPr>
          <w:rFonts w:ascii="Times New Roman" w:eastAsia="Times New Roman" w:hAnsi="Times New Roman" w:cs="Times New Roman"/>
          <w:sz w:val="24"/>
          <w:szCs w:val="24"/>
          <w:lang w:val="uk-UA"/>
        </w:rPr>
        <w:t xml:space="preserve"> Виконавець</w:t>
      </w:r>
      <w:r w:rsidR="00BE1217" w:rsidRPr="00BE1217">
        <w:rPr>
          <w:rFonts w:ascii="Times New Roman" w:eastAsia="Times New Roman" w:hAnsi="Times New Roman" w:cs="Times New Roman"/>
          <w:sz w:val="24"/>
          <w:szCs w:val="24"/>
        </w:rPr>
        <w:t xml:space="preserve">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14:paraId="0EFA5C1D" w14:textId="374F68FD" w:rsidR="00BE1217" w:rsidRP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 Виконавець</w:t>
      </w:r>
      <w:r w:rsidR="00BE1217" w:rsidRPr="00BE1217">
        <w:rPr>
          <w:rFonts w:ascii="Times New Roman" w:eastAsia="Times New Roman" w:hAnsi="Times New Roman" w:cs="Times New Roman"/>
          <w:sz w:val="24"/>
          <w:szCs w:val="24"/>
        </w:rPr>
        <w:t xml:space="preserve"> здійснює індивідуальне випробування змонтованого ним інженерного обладнання та устаткування, бере участь в його комплексному випробовуванні</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Інженерне обладнання та устаткування знаходиться на відповідальному зберіганні </w:t>
      </w:r>
      <w:r w:rsidR="00BE1217">
        <w:rPr>
          <w:rFonts w:ascii="Times New Roman" w:eastAsia="Times New Roman" w:hAnsi="Times New Roman" w:cs="Times New Roman"/>
          <w:sz w:val="24"/>
          <w:szCs w:val="24"/>
          <w:lang w:val="uk-UA"/>
        </w:rPr>
        <w:t>Виконавця</w:t>
      </w:r>
      <w:r w:rsidR="00BE1217" w:rsidRPr="00BE1217">
        <w:rPr>
          <w:rFonts w:ascii="Times New Roman" w:eastAsia="Times New Roman" w:hAnsi="Times New Roman" w:cs="Times New Roman"/>
          <w:sz w:val="24"/>
          <w:szCs w:val="24"/>
        </w:rPr>
        <w:t xml:space="preserve"> до моменту передачі Об'єкта Замовнику. </w:t>
      </w:r>
    </w:p>
    <w:p w14:paraId="35AC80B4" w14:textId="27153FCF"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.1.Виконавець</w:t>
      </w:r>
      <w:r w:rsidR="00BE1217" w:rsidRPr="00BE1217">
        <w:rPr>
          <w:rFonts w:ascii="Times New Roman" w:eastAsia="Times New Roman" w:hAnsi="Times New Roman" w:cs="Times New Roman"/>
          <w:sz w:val="24"/>
          <w:szCs w:val="24"/>
          <w:lang w:val="uk-UA"/>
        </w:rPr>
        <w:t xml:space="preserve"> зобов'язаний забезпечити збереження цього інженерного обладнання та устаткування для забезпечення його схоронності протягом строку зберігання, піклуватися про нього, як про своє власне, зберігати окремо від інших речей, з дотриманням усіх необхідних умов, які забезпечують його збереження. </w:t>
      </w:r>
      <w:r w:rsidR="00BE1217" w:rsidRPr="00CC7C2E">
        <w:rPr>
          <w:rFonts w:ascii="Times New Roman" w:eastAsia="Times New Roman" w:hAnsi="Times New Roman" w:cs="Times New Roman"/>
          <w:sz w:val="24"/>
          <w:szCs w:val="24"/>
          <w:lang w:val="uk-UA"/>
        </w:rPr>
        <w:t xml:space="preserve">При умові втрати або пошкодження  інженерного обладнання та устаткуваннявін відновлює його за свій рахунок, у разі втрати (нестачі) майна – у розмірі його вартості, у разі пошкодження майна – у розмірі суми, на яку знизилась його вартість. </w:t>
      </w:r>
      <w:r w:rsidR="00BE1217" w:rsidRPr="00BE1217">
        <w:rPr>
          <w:rFonts w:ascii="Times New Roman" w:eastAsia="Times New Roman" w:hAnsi="Times New Roman" w:cs="Times New Roman"/>
          <w:sz w:val="24"/>
          <w:szCs w:val="24"/>
        </w:rPr>
        <w:t xml:space="preserve">Попередня перевірка (огляд) інженерного обладнання та устаткування здійснюється безпосередньо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або залученою ним спеціалізованою організацією за його рахунок.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не має права користуватися інженерним обладнанням та устаткуванням, крім випадків, узгоджених з Замовником, за умови, що таке узгодження оформлюється письмово та немає право передавати майно у користування третім особам.</w:t>
      </w:r>
    </w:p>
    <w:p w14:paraId="35D24DC3" w14:textId="13FFE2FC" w:rsid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Якщо закриття робіт виконано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без дозволу Замовника або без проміжного їх прийняття (огляду)</w:t>
      </w:r>
      <w:r>
        <w:rPr>
          <w:rFonts w:ascii="Times New Roman" w:eastAsia="Times New Roman" w:hAnsi="Times New Roman" w:cs="Times New Roman"/>
          <w:sz w:val="24"/>
          <w:szCs w:val="24"/>
        </w:rPr>
        <w:t xml:space="preserve"> Замовником,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зобов'язаний на вимогу Замовника в термін, встановлений Замовником, за свій рахунок розкрити будь-яку частину прихованих робіт, а потім відновити її</w:t>
      </w:r>
      <w:r>
        <w:rPr>
          <w:rFonts w:ascii="Times New Roman" w:eastAsia="Times New Roman" w:hAnsi="Times New Roman" w:cs="Times New Roman"/>
          <w:sz w:val="24"/>
          <w:szCs w:val="24"/>
          <w:lang w:val="uk-UA"/>
        </w:rPr>
        <w:t>.</w:t>
      </w:r>
    </w:p>
    <w:p w14:paraId="600DFF16" w14:textId="631DA812" w:rsidR="00225B2E" w:rsidRPr="00225B2E"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9.9.1 Виконавець</w:t>
      </w:r>
      <w:r w:rsidRPr="00225B2E">
        <w:rPr>
          <w:rFonts w:ascii="Times New Roman" w:eastAsia="Times New Roman" w:hAnsi="Times New Roman" w:cs="Times New Roman"/>
          <w:sz w:val="24"/>
          <w:szCs w:val="24"/>
          <w:lang w:val="uk-UA"/>
        </w:rPr>
        <w:t xml:space="preserve">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225B2E">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5FFDF98B" w14:textId="4FAEA9D4"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9.10</w:t>
      </w:r>
      <w:r w:rsidR="00BE12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E1217" w:rsidRPr="00CC7C2E">
        <w:rPr>
          <w:rFonts w:ascii="Times New Roman" w:eastAsia="Times New Roman" w:hAnsi="Times New Roman" w:cs="Times New Roman"/>
          <w:sz w:val="24"/>
          <w:szCs w:val="24"/>
          <w:lang w:val="uk-UA"/>
        </w:rPr>
        <w:t xml:space="preserve">У разі, якщо Замовником будуть виявлені неякісно виконані роботи, </w:t>
      </w:r>
      <w:r w:rsidR="00BE1217">
        <w:rPr>
          <w:rFonts w:ascii="Times New Roman" w:eastAsia="Times New Roman" w:hAnsi="Times New Roman" w:cs="Times New Roman"/>
          <w:sz w:val="24"/>
          <w:szCs w:val="24"/>
          <w:lang w:val="uk-UA"/>
        </w:rPr>
        <w:t>Виконавець</w:t>
      </w:r>
      <w:r w:rsidR="00BE1217" w:rsidRPr="00CC7C2E">
        <w:rPr>
          <w:rFonts w:ascii="Times New Roman" w:eastAsia="Times New Roman" w:hAnsi="Times New Roman" w:cs="Times New Roman"/>
          <w:sz w:val="24"/>
          <w:szCs w:val="24"/>
          <w:lang w:val="uk-UA"/>
        </w:rPr>
        <w:t xml:space="preserve"> своїми силами і за свій рахунок зобов'язаний в погоджений із Замовником термін переробити ці роботи для забезпечення їх належної якості. </w:t>
      </w:r>
      <w:r w:rsidR="00BE1217" w:rsidRPr="00BE1217">
        <w:rPr>
          <w:rFonts w:ascii="Times New Roman" w:eastAsia="Times New Roman" w:hAnsi="Times New Roman" w:cs="Times New Roman"/>
          <w:sz w:val="24"/>
          <w:szCs w:val="24"/>
        </w:rPr>
        <w:t>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1177A215" w14:textId="367EFA8C" w:rsidR="000C2E34"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9.11. </w:t>
      </w:r>
      <w:r w:rsidR="00BE1217" w:rsidRPr="00225B2E">
        <w:rPr>
          <w:rFonts w:ascii="Times New Roman" w:eastAsia="Times New Roman" w:hAnsi="Times New Roman" w:cs="Times New Roman"/>
          <w:sz w:val="24"/>
          <w:szCs w:val="24"/>
          <w:lang w:val="uk-UA"/>
        </w:rPr>
        <w:t xml:space="preserve">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w:t>
      </w:r>
      <w:r>
        <w:rPr>
          <w:rFonts w:ascii="Times New Roman" w:eastAsia="Times New Roman" w:hAnsi="Times New Roman" w:cs="Times New Roman"/>
          <w:sz w:val="24"/>
          <w:szCs w:val="24"/>
          <w:lang w:val="uk-UA"/>
        </w:rPr>
        <w:t>Виконавця</w:t>
      </w:r>
      <w:r w:rsidR="00BE1217" w:rsidRPr="00225B2E">
        <w:rPr>
          <w:rFonts w:ascii="Times New Roman" w:eastAsia="Times New Roman" w:hAnsi="Times New Roman" w:cs="Times New Roman"/>
          <w:sz w:val="24"/>
          <w:szCs w:val="24"/>
          <w:lang w:val="uk-UA"/>
        </w:rPr>
        <w:t xml:space="preserve"> до моменту передачі Об'єкта Замовнику. </w:t>
      </w:r>
      <w:r>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325A1B6E" w14:textId="66A8D9B7"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25B2E">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Інші зобов'язання Сторін щодо організації виконання робіт здійснюється у відповідності з положеннями Загальних умов.</w:t>
      </w:r>
    </w:p>
    <w:p w14:paraId="0011C153" w14:textId="06C9B3D5" w:rsidR="000C2E34" w:rsidRDefault="000324B4" w:rsidP="00400D2C">
      <w:pPr>
        <w:jc w:val="center"/>
        <w:rPr>
          <w:rFonts w:ascii="Times New Roman" w:eastAsia="Times New Roman" w:hAnsi="Times New Roman" w:cs="Times New Roman"/>
          <w:b/>
          <w:sz w:val="24"/>
          <w:szCs w:val="24"/>
        </w:rPr>
      </w:pPr>
      <w:r w:rsidRPr="00B96100">
        <w:rPr>
          <w:rFonts w:ascii="Times New Roman" w:eastAsia="Times New Roman" w:hAnsi="Times New Roman" w:cs="Times New Roman"/>
          <w:b/>
          <w:sz w:val="24"/>
          <w:szCs w:val="24"/>
        </w:rPr>
        <w:t>10. ПОРЯДОК ЗДІЙСНЕННЯ ЗАМОВНИКОМ КОНТРОЛЮ ЗА ЯКІСТЮ РОБІТ</w:t>
      </w:r>
      <w:r w:rsidRPr="00B96100">
        <w:rPr>
          <w:rFonts w:ascii="Times New Roman" w:eastAsia="Times New Roman" w:hAnsi="Times New Roman" w:cs="Times New Roman"/>
          <w:b/>
          <w:sz w:val="24"/>
          <w:szCs w:val="24"/>
        </w:rPr>
        <w:br/>
        <w:t xml:space="preserve"> І МАТЕРІАЛЬНИХ РЕСУРСІВ</w:t>
      </w:r>
      <w:r>
        <w:rPr>
          <w:rFonts w:ascii="Times New Roman" w:eastAsia="Times New Roman" w:hAnsi="Times New Roman" w:cs="Times New Roman"/>
          <w:b/>
          <w:sz w:val="24"/>
          <w:szCs w:val="24"/>
        </w:rPr>
        <w:t xml:space="preserve"> </w:t>
      </w:r>
    </w:p>
    <w:p w14:paraId="443248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5816E474" w14:textId="2DA167C7" w:rsidR="000C2E34" w:rsidRPr="00960434"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w:t>
      </w:r>
    </w:p>
    <w:p w14:paraId="00A01B7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Авторський нагляд під час виконання Робіт здійснюється в порядку, встановленому законодавством.</w:t>
      </w:r>
    </w:p>
    <w:p w14:paraId="1949C8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3EACC2E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Для здійснення авторського та технічного нагляду і контролю за виконанням Робіт Виконавець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4BEB2E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2E173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59A53BF7" w14:textId="63BA8D40" w:rsidR="000C2E34" w:rsidRDefault="000324B4" w:rsidP="00400D2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10.8. Роботи, виконані з використанням матеріальних ресурсів, що не відповідають установленим вимогам, Замовником не оплачуються.</w:t>
      </w:r>
      <w:r>
        <w:rPr>
          <w:rFonts w:ascii="Times New Roman" w:eastAsia="Times New Roman" w:hAnsi="Times New Roman" w:cs="Times New Roman"/>
          <w:b/>
          <w:sz w:val="24"/>
          <w:szCs w:val="24"/>
        </w:rPr>
        <w:t xml:space="preserve"> </w:t>
      </w:r>
    </w:p>
    <w:p w14:paraId="692F108E" w14:textId="77777777" w:rsidR="00E06E45" w:rsidRDefault="00E06E45" w:rsidP="00400D2C">
      <w:pPr>
        <w:ind w:firstLine="720"/>
        <w:jc w:val="both"/>
        <w:rPr>
          <w:rFonts w:ascii="Times New Roman" w:eastAsia="Times New Roman" w:hAnsi="Times New Roman" w:cs="Times New Roman"/>
          <w:b/>
          <w:sz w:val="24"/>
          <w:szCs w:val="24"/>
        </w:rPr>
      </w:pPr>
    </w:p>
    <w:p w14:paraId="4D9B17A3" w14:textId="77777777" w:rsidR="00E06E45" w:rsidRDefault="00E06E45" w:rsidP="00400D2C">
      <w:pPr>
        <w:ind w:firstLine="720"/>
        <w:jc w:val="both"/>
        <w:rPr>
          <w:rFonts w:ascii="Times New Roman" w:eastAsia="Times New Roman" w:hAnsi="Times New Roman" w:cs="Times New Roman"/>
          <w:b/>
          <w:sz w:val="24"/>
          <w:szCs w:val="24"/>
        </w:rPr>
      </w:pPr>
    </w:p>
    <w:p w14:paraId="51E6B250" w14:textId="77777777" w:rsidR="00E06E45" w:rsidRDefault="00E06E45" w:rsidP="00400D2C">
      <w:pPr>
        <w:ind w:firstLine="720"/>
        <w:jc w:val="both"/>
        <w:rPr>
          <w:rFonts w:ascii="Times New Roman" w:eastAsia="Times New Roman" w:hAnsi="Times New Roman" w:cs="Times New Roman"/>
          <w:b/>
          <w:sz w:val="24"/>
          <w:szCs w:val="24"/>
        </w:rPr>
      </w:pPr>
    </w:p>
    <w:p w14:paraId="47864CA4" w14:textId="523F9C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ФІНАНСУВАННЯ РОБІТ</w:t>
      </w:r>
      <w:r>
        <w:rPr>
          <w:rFonts w:ascii="Times New Roman" w:eastAsia="Times New Roman" w:hAnsi="Times New Roman" w:cs="Times New Roman"/>
          <w:sz w:val="24"/>
          <w:szCs w:val="24"/>
        </w:rPr>
        <w:t xml:space="preserve"> </w:t>
      </w:r>
    </w:p>
    <w:p w14:paraId="567C79E1" w14:textId="6866F5B2" w:rsidR="00C96A7A" w:rsidRPr="009C073B" w:rsidRDefault="00C96A7A" w:rsidP="00C96A7A">
      <w:pPr>
        <w:ind w:firstLine="720"/>
        <w:jc w:val="both"/>
        <w:rPr>
          <w:rFonts w:ascii="Times New Roman" w:eastAsia="Times New Roman" w:hAnsi="Times New Roman" w:cs="Times New Roman"/>
          <w:strike/>
          <w:color w:val="FF0000"/>
          <w:sz w:val="24"/>
          <w:szCs w:val="24"/>
          <w:highlight w:val="white"/>
          <w:lang w:val="uk-UA"/>
        </w:rPr>
      </w:pPr>
      <w:r w:rsidRPr="00C96A7A">
        <w:rPr>
          <w:rFonts w:ascii="Times New Roman" w:eastAsia="Times New Roman" w:hAnsi="Times New Roman" w:cs="Times New Roman"/>
          <w:color w:val="000000" w:themeColor="text1"/>
          <w:sz w:val="24"/>
          <w:szCs w:val="24"/>
          <w:highlight w:val="white"/>
        </w:rPr>
        <w:t xml:space="preserve">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w:t>
      </w:r>
      <w:r w:rsidRPr="00F861E5">
        <w:rPr>
          <w:rFonts w:ascii="Times New Roman" w:eastAsia="Times New Roman" w:hAnsi="Times New Roman" w:cs="Times New Roman"/>
          <w:color w:val="000000" w:themeColor="text1"/>
          <w:sz w:val="24"/>
          <w:szCs w:val="24"/>
        </w:rPr>
        <w:t>П</w:t>
      </w:r>
      <w:r w:rsidR="00225B2E" w:rsidRPr="00F861E5">
        <w:rPr>
          <w:rFonts w:ascii="Times New Roman" w:eastAsia="Times New Roman" w:hAnsi="Times New Roman" w:cs="Times New Roman"/>
          <w:color w:val="000000" w:themeColor="text1"/>
          <w:sz w:val="24"/>
          <w:szCs w:val="24"/>
          <w:lang w:val="uk-UA"/>
        </w:rPr>
        <w:t>ротоколом погодження договірної</w:t>
      </w:r>
      <w:r w:rsidR="009C073B" w:rsidRPr="00F861E5">
        <w:rPr>
          <w:rFonts w:ascii="Times New Roman" w:eastAsia="Times New Roman" w:hAnsi="Times New Roman" w:cs="Times New Roman"/>
          <w:color w:val="000000" w:themeColor="text1"/>
          <w:sz w:val="24"/>
          <w:szCs w:val="24"/>
          <w:lang w:val="uk-UA"/>
        </w:rPr>
        <w:t xml:space="preserve"> ціни </w:t>
      </w:r>
      <w:r w:rsidR="00A11979" w:rsidRPr="00F861E5">
        <w:rPr>
          <w:rFonts w:ascii="Times New Roman" w:eastAsia="Times New Roman" w:hAnsi="Times New Roman" w:cs="Times New Roman"/>
          <w:color w:val="000000" w:themeColor="text1"/>
          <w:sz w:val="24"/>
          <w:szCs w:val="24"/>
          <w:lang w:val="uk-UA"/>
        </w:rPr>
        <w:t>на весь період будівництва</w:t>
      </w:r>
      <w:r w:rsidRPr="00F861E5">
        <w:rPr>
          <w:rFonts w:ascii="Times New Roman" w:eastAsia="Times New Roman" w:hAnsi="Times New Roman" w:cs="Times New Roman"/>
          <w:color w:val="000000" w:themeColor="text1"/>
          <w:sz w:val="24"/>
          <w:szCs w:val="24"/>
        </w:rPr>
        <w:t xml:space="preserve">, </w:t>
      </w:r>
      <w:r w:rsidRPr="00C96A7A">
        <w:rPr>
          <w:rFonts w:ascii="Times New Roman" w:eastAsia="Times New Roman" w:hAnsi="Times New Roman" w:cs="Times New Roman"/>
          <w:color w:val="000000" w:themeColor="text1"/>
          <w:sz w:val="24"/>
          <w:szCs w:val="24"/>
          <w:highlight w:val="white"/>
        </w:rPr>
        <w:t xml:space="preserve">який є невід'ємною частиною </w:t>
      </w:r>
      <w:r w:rsidR="009C073B">
        <w:rPr>
          <w:rFonts w:ascii="Times New Roman" w:eastAsia="Times New Roman" w:hAnsi="Times New Roman" w:cs="Times New Roman"/>
          <w:color w:val="000000" w:themeColor="text1"/>
          <w:sz w:val="24"/>
          <w:szCs w:val="24"/>
          <w:highlight w:val="white"/>
          <w:lang w:val="uk-UA"/>
        </w:rPr>
        <w:t xml:space="preserve">цього </w:t>
      </w:r>
      <w:r w:rsidRPr="00C96A7A">
        <w:rPr>
          <w:rFonts w:ascii="Times New Roman" w:eastAsia="Times New Roman" w:hAnsi="Times New Roman" w:cs="Times New Roman"/>
          <w:color w:val="000000" w:themeColor="text1"/>
          <w:sz w:val="24"/>
          <w:szCs w:val="24"/>
          <w:highlight w:val="white"/>
        </w:rPr>
        <w:t>Договору</w:t>
      </w:r>
      <w:r w:rsidR="009C073B">
        <w:rPr>
          <w:rFonts w:ascii="Times New Roman" w:eastAsia="Times New Roman" w:hAnsi="Times New Roman" w:cs="Times New Roman"/>
          <w:color w:val="000000" w:themeColor="text1"/>
          <w:sz w:val="24"/>
          <w:szCs w:val="24"/>
          <w:highlight w:val="white"/>
          <w:lang w:val="uk-UA"/>
        </w:rPr>
        <w:t>.</w:t>
      </w:r>
    </w:p>
    <w:p w14:paraId="005C7DAA" w14:textId="77777777" w:rsidR="00C96A7A" w:rsidRPr="00C96A7A" w:rsidRDefault="00C96A7A" w:rsidP="00C96A7A">
      <w:pPr>
        <w:ind w:firstLine="709"/>
        <w:jc w:val="both"/>
        <w:rPr>
          <w:rFonts w:ascii="Times New Roman" w:eastAsia="Times New Roman" w:hAnsi="Times New Roman" w:cs="Times New Roman"/>
          <w:color w:val="000000" w:themeColor="text1"/>
          <w:sz w:val="24"/>
          <w:szCs w:val="24"/>
          <w:lang w:val="uk-UA"/>
        </w:rPr>
      </w:pPr>
      <w:r w:rsidRPr="00CC7C2E">
        <w:rPr>
          <w:rFonts w:ascii="Times New Roman" w:eastAsia="Times New Roman" w:hAnsi="Times New Roman" w:cs="Times New Roman"/>
          <w:color w:val="000000" w:themeColor="text1"/>
          <w:sz w:val="24"/>
          <w:szCs w:val="24"/>
          <w:lang w:val="uk-UA"/>
        </w:rPr>
        <w:t xml:space="preserve">11.2. </w:t>
      </w:r>
      <w:r w:rsidRPr="00C96A7A">
        <w:rPr>
          <w:rFonts w:ascii="Times New Roman" w:eastAsia="Times New Roman" w:hAnsi="Times New Roman" w:cs="Times New Roman"/>
          <w:color w:val="000000" w:themeColor="text1"/>
          <w:sz w:val="24"/>
          <w:szCs w:val="24"/>
          <w:lang w:val="uk-UA"/>
        </w:rPr>
        <w:t>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використання бюджетних коштів (зі змінами).</w:t>
      </w:r>
    </w:p>
    <w:p w14:paraId="774D9CD3" w14:textId="587805EE" w:rsidR="00C96A7A" w:rsidRPr="00C96A7A" w:rsidRDefault="00C96A7A" w:rsidP="00C96A7A">
      <w:pPr>
        <w:ind w:firstLine="709"/>
        <w:jc w:val="both"/>
        <w:rPr>
          <w:rFonts w:ascii="Times New Roman" w:eastAsia="Times New Roman" w:hAnsi="Times New Roman" w:cs="Times New Roman"/>
          <w:color w:val="000000" w:themeColor="text1"/>
          <w:sz w:val="24"/>
          <w:szCs w:val="24"/>
        </w:rPr>
      </w:pPr>
      <w:r w:rsidRPr="00C96A7A">
        <w:rPr>
          <w:rFonts w:ascii="Times New Roman" w:eastAsia="Times New Roman" w:hAnsi="Times New Roman" w:cs="Times New Roman"/>
          <w:color w:val="000000" w:themeColor="text1"/>
          <w:sz w:val="24"/>
          <w:szCs w:val="24"/>
          <w:lang w:val="uk-UA"/>
        </w:rPr>
        <w:t xml:space="preserve">11.3. </w:t>
      </w:r>
      <w:r w:rsidRPr="00C96A7A">
        <w:rPr>
          <w:rFonts w:ascii="Times New Roman" w:eastAsia="Times New Roman" w:hAnsi="Times New Roman" w:cs="Times New Roman"/>
          <w:color w:val="000000" w:themeColor="text1"/>
          <w:sz w:val="24"/>
          <w:szCs w:val="24"/>
        </w:rPr>
        <w:t>Бюджетні фінансові зобов’язання за Договором виникають при наявності перерахованих коштів на рахунок Замовника від головного/-их розпорядника/-ів та у межах бюджетних асигнувань, установлених планами використання бюджетних коштів (зі змінами). Оплата робіт проводиться у межах одержаних коштів на казначейський рахунок Замовника за фактично виконані та прийняті обсяги робіт згідно з формами № КБ-2в та № КБ-3</w:t>
      </w:r>
      <w:r w:rsidR="00500024">
        <w:rPr>
          <w:rFonts w:ascii="Times New Roman" w:eastAsia="Times New Roman" w:hAnsi="Times New Roman" w:cs="Times New Roman"/>
          <w:color w:val="000000" w:themeColor="text1"/>
          <w:sz w:val="24"/>
          <w:szCs w:val="24"/>
          <w:lang w:val="uk-UA"/>
        </w:rPr>
        <w:t>.</w:t>
      </w:r>
      <w:r w:rsidRPr="00C96A7A">
        <w:rPr>
          <w:rFonts w:ascii="Times New Roman" w:eastAsia="Times New Roman" w:hAnsi="Times New Roman" w:cs="Times New Roman"/>
          <w:color w:val="000000" w:themeColor="text1"/>
          <w:sz w:val="24"/>
          <w:szCs w:val="24"/>
        </w:rPr>
        <w:t xml:space="preserve"> </w:t>
      </w:r>
    </w:p>
    <w:p w14:paraId="77864216" w14:textId="4261FCE5" w:rsidR="00C96A7A" w:rsidRPr="00092E25" w:rsidRDefault="00C96A7A" w:rsidP="00C96A7A">
      <w:pPr>
        <w:ind w:firstLine="708"/>
        <w:jc w:val="both"/>
        <w:rPr>
          <w:rFonts w:ascii="Times New Roman" w:eastAsia="Times New Roman" w:hAnsi="Times New Roman" w:cs="Times New Roman"/>
          <w:color w:val="000000" w:themeColor="text1"/>
          <w:sz w:val="24"/>
          <w:szCs w:val="24"/>
          <w:lang w:val="uk-UA"/>
        </w:rPr>
      </w:pPr>
      <w:r w:rsidRPr="00F861E5">
        <w:rPr>
          <w:rFonts w:ascii="Times New Roman" w:eastAsia="Times New Roman" w:hAnsi="Times New Roman" w:cs="Times New Roman"/>
          <w:color w:val="000000" w:themeColor="text1"/>
          <w:sz w:val="24"/>
          <w:szCs w:val="24"/>
          <w:lang w:val="uk-UA"/>
        </w:rPr>
        <w:t>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14:paraId="74A242BF" w14:textId="77777777" w:rsidR="00C96A7A" w:rsidRPr="00C96A7A" w:rsidRDefault="00C96A7A" w:rsidP="00C96A7A">
      <w:pPr>
        <w:ind w:firstLine="700"/>
        <w:jc w:val="both"/>
        <w:rPr>
          <w:rFonts w:ascii="Times New Roman" w:eastAsia="Times New Roman" w:hAnsi="Times New Roman" w:cs="Times New Roman"/>
          <w:color w:val="000000" w:themeColor="text1"/>
          <w:sz w:val="24"/>
          <w:szCs w:val="24"/>
          <w:lang w:val="uk-UA"/>
        </w:rPr>
      </w:pPr>
      <w:r w:rsidRPr="00C96A7A">
        <w:rPr>
          <w:rFonts w:ascii="Times New Roman" w:eastAsia="Times New Roman" w:hAnsi="Times New Roman" w:cs="Times New Roman"/>
          <w:color w:val="000000" w:themeColor="text1"/>
          <w:sz w:val="24"/>
          <w:szCs w:val="24"/>
          <w:lang w:val="uk-UA"/>
        </w:rPr>
        <w:t>11.4. 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Сторони вносять зміни шляхом укладання додаткових угод.</w:t>
      </w:r>
    </w:p>
    <w:p w14:paraId="0FE783DD" w14:textId="77777777" w:rsidR="00C96A7A" w:rsidRDefault="00C96A7A" w:rsidP="00C96A7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11.5. </w:t>
      </w:r>
      <w:r>
        <w:rPr>
          <w:rFonts w:ascii="Times New Roman" w:eastAsia="Times New Roman" w:hAnsi="Times New Roman" w:cs="Times New Roman"/>
          <w:sz w:val="24"/>
          <w:szCs w:val="24"/>
        </w:rPr>
        <w:t>Роботи виконуються та фінансуються за рахунок бюджетних коштів передбачених у державному бюджеті та/або інших джерел, не заборонених законодавством.</w:t>
      </w:r>
    </w:p>
    <w:p w14:paraId="70CFA313" w14:textId="4238DA1F" w:rsidR="009C073B" w:rsidRDefault="009C073B" w:rsidP="00400D2C">
      <w:pPr>
        <w:ind w:firstLine="709"/>
        <w:jc w:val="both"/>
        <w:rPr>
          <w:rFonts w:ascii="Times New Roman" w:eastAsia="Times New Roman" w:hAnsi="Times New Roman" w:cs="Times New Roman"/>
          <w:sz w:val="24"/>
          <w:szCs w:val="24"/>
          <w:lang w:val="uk-UA"/>
        </w:rPr>
      </w:pPr>
      <w:r w:rsidRPr="00092E25">
        <w:rPr>
          <w:rFonts w:ascii="Times New Roman" w:eastAsia="Times New Roman" w:hAnsi="Times New Roman" w:cs="Times New Roman"/>
          <w:sz w:val="24"/>
          <w:szCs w:val="24"/>
          <w:lang w:val="uk-UA"/>
        </w:rPr>
        <w:t>11.6.</w:t>
      </w:r>
      <w:r w:rsidRPr="009C073B">
        <w:t xml:space="preserve"> </w:t>
      </w:r>
      <w:r w:rsidRPr="009C073B">
        <w:rPr>
          <w:rFonts w:ascii="Times New Roman" w:eastAsia="Times New Roman" w:hAnsi="Times New Roman" w:cs="Times New Roman"/>
          <w:sz w:val="24"/>
          <w:szCs w:val="24"/>
          <w:lang w:val="uk-UA"/>
        </w:rPr>
        <w:t xml:space="preserve">На об’єкті, що фінансується із залученням коштів відповідного місцевого бюджету на умовах </w:t>
      </w:r>
      <w:r w:rsidR="007B67DE">
        <w:rPr>
          <w:rFonts w:ascii="Times New Roman" w:eastAsia="Times New Roman" w:hAnsi="Times New Roman" w:cs="Times New Roman"/>
          <w:sz w:val="24"/>
          <w:szCs w:val="24"/>
          <w:lang w:val="uk-UA"/>
        </w:rPr>
        <w:t>співфінансування</w:t>
      </w:r>
      <w:r w:rsidRPr="009C073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до початку оформлення актів виконаних робіт на суму коштів відповідного місцевого бюджету зобов'язаний звернутись до Замовника та отримати лист – повідомлення про </w:t>
      </w:r>
      <w:r>
        <w:rPr>
          <w:rFonts w:ascii="Times New Roman" w:eastAsia="Times New Roman" w:hAnsi="Times New Roman" w:cs="Times New Roman"/>
          <w:sz w:val="24"/>
          <w:szCs w:val="24"/>
          <w:lang w:val="uk-UA"/>
        </w:rPr>
        <w:t>наявність</w:t>
      </w:r>
      <w:r w:rsidRPr="009C073B">
        <w:rPr>
          <w:rFonts w:ascii="Times New Roman" w:eastAsia="Times New Roman" w:hAnsi="Times New Roman" w:cs="Times New Roman"/>
          <w:sz w:val="24"/>
          <w:szCs w:val="24"/>
          <w:lang w:val="uk-UA"/>
        </w:rPr>
        <w:t xml:space="preserve"> коштів. Якщо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не звернувся з таким запитом до Замовника, Замовник не несе відповідальності за остаточні розрахунки за Договором в повному обсязі в разі ненадходження коштів з відповідного місцевого бюджету</w:t>
      </w:r>
      <w:r>
        <w:rPr>
          <w:rFonts w:ascii="Times New Roman" w:eastAsia="Times New Roman" w:hAnsi="Times New Roman" w:cs="Times New Roman"/>
          <w:sz w:val="24"/>
          <w:szCs w:val="24"/>
          <w:lang w:val="uk-UA"/>
        </w:rPr>
        <w:t xml:space="preserve">. </w:t>
      </w:r>
    </w:p>
    <w:p w14:paraId="1A5388B2" w14:textId="77777777" w:rsidR="00E06E45" w:rsidRPr="00400D2C" w:rsidRDefault="00E06E45" w:rsidP="00400D2C">
      <w:pPr>
        <w:ind w:firstLine="709"/>
        <w:jc w:val="both"/>
        <w:rPr>
          <w:rFonts w:ascii="Times New Roman" w:eastAsia="Times New Roman" w:hAnsi="Times New Roman" w:cs="Times New Roman"/>
          <w:sz w:val="24"/>
          <w:szCs w:val="24"/>
          <w:lang w:val="uk-UA"/>
        </w:rPr>
      </w:pPr>
      <w:bookmarkStart w:id="8" w:name="_GoBack"/>
      <w:bookmarkEnd w:id="8"/>
    </w:p>
    <w:p w14:paraId="786EE947" w14:textId="1EA29EC8"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ПРОВЕДЕННЯ РОЗРАХУНКІВ ЗА ВИКОНАНІ РОБОТИ</w:t>
      </w:r>
      <w:r>
        <w:rPr>
          <w:rFonts w:ascii="Times New Roman" w:eastAsia="Times New Roman" w:hAnsi="Times New Roman" w:cs="Times New Roman"/>
          <w:sz w:val="24"/>
          <w:szCs w:val="24"/>
        </w:rPr>
        <w:t xml:space="preserve"> </w:t>
      </w:r>
    </w:p>
    <w:p w14:paraId="0B6EA4EE" w14:textId="2EB9F310" w:rsidR="00500024" w:rsidRPr="00500024" w:rsidRDefault="000324B4" w:rsidP="00500024">
      <w:pPr>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12.1. Оплата за роботи відбувається шляхом поточних платежів. Проміжні розрахунки за виконані роботи здійснюються Замовником на підставі підписаних актів приймання виконаних будівельних робіт (Форми КБ-2в), довідок про вартість виконаних будівельних робіт та витрат (Форми КБ-3) та/або підписаних актів приймання-передачі обладнання. Акти приймання виконаних будівельних робіт (Форми КБ-2в), довідки про вартість виконаних будівельних робіт та витрат (Форми КБ-3), акти приймання-передачі обладнання підписуються Замовником за наявності у нього всіх необхідних виконавчих документів. </w:t>
      </w:r>
      <w:r>
        <w:rPr>
          <w:rFonts w:ascii="Times New Roman" w:eastAsia="Times New Roman" w:hAnsi="Times New Roman" w:cs="Times New Roman"/>
          <w:sz w:val="24"/>
          <w:szCs w:val="24"/>
        </w:rPr>
        <w:t>Виконавець</w:t>
      </w:r>
      <w:r>
        <w:rPr>
          <w:rFonts w:ascii="Times New Roman" w:eastAsia="Times New Roman" w:hAnsi="Times New Roman" w:cs="Times New Roman"/>
          <w:sz w:val="24"/>
          <w:szCs w:val="24"/>
          <w:highlight w:val="white"/>
        </w:rPr>
        <w:t xml:space="preserve"> надає разом із формами КБ-2в, КБ-</w:t>
      </w:r>
      <w:r w:rsidRPr="00C96A7A">
        <w:rPr>
          <w:rFonts w:ascii="Times New Roman" w:eastAsia="Times New Roman" w:hAnsi="Times New Roman" w:cs="Times New Roman"/>
          <w:color w:val="000000" w:themeColor="text1"/>
          <w:sz w:val="24"/>
          <w:szCs w:val="24"/>
          <w:highlight w:val="white"/>
        </w:rPr>
        <w:t>3 (</w:t>
      </w:r>
      <w:r w:rsidRPr="00C96A7A">
        <w:rPr>
          <w:rFonts w:ascii="Times New Roman" w:eastAsia="Times New Roman" w:hAnsi="Times New Roman" w:cs="Times New Roman"/>
          <w:color w:val="000000" w:themeColor="text1"/>
          <w:sz w:val="24"/>
          <w:szCs w:val="24"/>
        </w:rPr>
        <w:t xml:space="preserve">у </w:t>
      </w:r>
      <w:r w:rsidR="009C073B">
        <w:rPr>
          <w:rFonts w:ascii="Times New Roman" w:eastAsia="Times New Roman" w:hAnsi="Times New Roman" w:cs="Times New Roman"/>
          <w:color w:val="000000" w:themeColor="text1"/>
          <w:sz w:val="24"/>
          <w:szCs w:val="24"/>
          <w:lang w:val="uk-UA"/>
        </w:rPr>
        <w:t>2</w:t>
      </w:r>
      <w:r w:rsidRPr="00C96A7A">
        <w:rPr>
          <w:rFonts w:ascii="Times New Roman" w:eastAsia="Times New Roman" w:hAnsi="Times New Roman" w:cs="Times New Roman"/>
          <w:color w:val="000000" w:themeColor="text1"/>
          <w:sz w:val="24"/>
          <w:szCs w:val="24"/>
        </w:rPr>
        <w:t>-х примірниках</w:t>
      </w:r>
      <w:r w:rsidRPr="00C96A7A">
        <w:rPr>
          <w:rFonts w:ascii="Times New Roman" w:eastAsia="Times New Roman" w:hAnsi="Times New Roman" w:cs="Times New Roman"/>
          <w:sz w:val="24"/>
          <w:szCs w:val="24"/>
        </w:rPr>
        <w:t>) За</w:t>
      </w:r>
      <w:r>
        <w:rPr>
          <w:rFonts w:ascii="Times New Roman" w:eastAsia="Times New Roman" w:hAnsi="Times New Roman" w:cs="Times New Roman"/>
          <w:sz w:val="24"/>
          <w:szCs w:val="24"/>
          <w:highlight w:val="white"/>
        </w:rPr>
        <w:t>мовнику в  паперовому і електронному вигляді (в машинозчитувальному форматі)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з</w:t>
      </w:r>
      <w:r w:rsidR="00327E7F">
        <w:rPr>
          <w:rFonts w:ascii="Times New Roman" w:eastAsia="Times New Roman" w:hAnsi="Times New Roman" w:cs="Times New Roman"/>
          <w:sz w:val="24"/>
          <w:szCs w:val="24"/>
          <w:highlight w:val="white"/>
        </w:rPr>
        <w:t>авірена печаткою (за наявності)</w:t>
      </w:r>
      <w:r w:rsidRPr="00960434">
        <w:rPr>
          <w:rFonts w:ascii="Times New Roman" w:eastAsia="Times New Roman" w:hAnsi="Times New Roman" w:cs="Times New Roman"/>
          <w:sz w:val="24"/>
          <w:szCs w:val="24"/>
        </w:rPr>
        <w:t>.</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w:t>
      </w:r>
    </w:p>
    <w:p w14:paraId="3A3DF12E" w14:textId="75A1E6AB"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Акти приймання виконаних робіт та довідки про вартість виконаних будівельних робіт та витрат приймаються Замовником по мірі виконання робіт з урахуванням Календарного </w:t>
      </w:r>
      <w:proofErr w:type="gramStart"/>
      <w:r w:rsidR="00500024">
        <w:rPr>
          <w:rFonts w:ascii="Times New Roman" w:eastAsia="Times New Roman" w:hAnsi="Times New Roman" w:cs="Times New Roman"/>
          <w:sz w:val="24"/>
          <w:szCs w:val="24"/>
          <w:highlight w:val="white"/>
        </w:rPr>
        <w:t xml:space="preserve">плану </w:t>
      </w:r>
      <w:r>
        <w:rPr>
          <w:rFonts w:ascii="Times New Roman" w:eastAsia="Times New Roman" w:hAnsi="Times New Roman" w:cs="Times New Roman"/>
          <w:sz w:val="24"/>
          <w:szCs w:val="24"/>
          <w:highlight w:val="white"/>
        </w:rPr>
        <w:t xml:space="preserve"> виконання</w:t>
      </w:r>
      <w:proofErr w:type="gramEnd"/>
      <w:r>
        <w:rPr>
          <w:rFonts w:ascii="Times New Roman" w:eastAsia="Times New Roman" w:hAnsi="Times New Roman" w:cs="Times New Roman"/>
          <w:sz w:val="24"/>
          <w:szCs w:val="24"/>
          <w:highlight w:val="white"/>
        </w:rPr>
        <w:t xml:space="preserve"> робіт.</w:t>
      </w:r>
    </w:p>
    <w:p w14:paraId="755A397D" w14:textId="2F9BA984"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Оплата Робіт здійснюється </w:t>
      </w:r>
      <w:r w:rsidR="00C96A7A">
        <w:rPr>
          <w:rFonts w:ascii="Times New Roman" w:eastAsia="Times New Roman" w:hAnsi="Times New Roman" w:cs="Times New Roman"/>
          <w:sz w:val="24"/>
          <w:szCs w:val="24"/>
          <w:highlight w:val="white"/>
        </w:rPr>
        <w:t xml:space="preserve">здійснюється </w:t>
      </w:r>
      <w:r w:rsidR="00C96A7A" w:rsidRPr="00C96A7A">
        <w:rPr>
          <w:rFonts w:ascii="Times New Roman" w:eastAsia="Times New Roman" w:hAnsi="Times New Roman" w:cs="Times New Roman"/>
          <w:sz w:val="24"/>
          <w:szCs w:val="24"/>
        </w:rPr>
        <w:t xml:space="preserve">у межах одержаних коштів на казначейський рахунок Замовника </w:t>
      </w:r>
      <w:r>
        <w:rPr>
          <w:rFonts w:ascii="Times New Roman" w:eastAsia="Times New Roman" w:hAnsi="Times New Roman" w:cs="Times New Roman"/>
          <w:sz w:val="24"/>
          <w:szCs w:val="24"/>
          <w:highlight w:val="white"/>
        </w:rPr>
        <w:t>шляхом перерахування грошових коштів на розрахунковий рахунок Виконавця упродов</w:t>
      </w:r>
      <w:r>
        <w:rPr>
          <w:rFonts w:ascii="Times New Roman" w:eastAsia="Times New Roman" w:hAnsi="Times New Roman" w:cs="Times New Roman"/>
          <w:sz w:val="24"/>
          <w:szCs w:val="24"/>
        </w:rPr>
        <w:t>ж 20 (двадцяти) робочих днів з дати підписання актів приймання виконаних будівельних робіт (Фор</w:t>
      </w:r>
      <w:r>
        <w:rPr>
          <w:rFonts w:ascii="Times New Roman" w:eastAsia="Times New Roman" w:hAnsi="Times New Roman" w:cs="Times New Roman"/>
          <w:sz w:val="24"/>
          <w:szCs w:val="24"/>
          <w:highlight w:val="white"/>
        </w:rPr>
        <w:t>ми КБ-2в), довідок про вартість виконаних будівельних робіт та витрат (Форми КБ-3), та/або підписаних актів приймання-передачі обладнання. Грошові кошти перераховуються в Національній валюті України.</w:t>
      </w:r>
    </w:p>
    <w:p w14:paraId="215C7110"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726A48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w:t>
      </w:r>
      <w:r>
        <w:rPr>
          <w:rFonts w:ascii="Times New Roman" w:eastAsia="Times New Roman" w:hAnsi="Times New Roman" w:cs="Times New Roman"/>
          <w:sz w:val="24"/>
          <w:szCs w:val="24"/>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14:paraId="646D61C6" w14:textId="7639F7D1" w:rsidR="000C2E34" w:rsidRDefault="00F861E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0324B4">
        <w:rPr>
          <w:rFonts w:ascii="Times New Roman" w:eastAsia="Times New Roman" w:hAnsi="Times New Roman" w:cs="Times New Roman"/>
          <w:sz w:val="24"/>
          <w:szCs w:val="24"/>
        </w:rPr>
        <w:t>. При розрахунках за обсяги виконаних робіт кошти на покриття ризиків враховуються в «Актах приймання виконаних будівельних робіт» за період (місяць/рік)» пропорційно вартості виконаних у звітному періоді робіт, в розмірі передбаченому договірною ціною без підтвердження розрахунками.</w:t>
      </w:r>
    </w:p>
    <w:p w14:paraId="6DF66ADF" w14:textId="7394DAFF" w:rsidR="009C073B" w:rsidRPr="009C073B" w:rsidRDefault="00F861E5" w:rsidP="009C07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0324B4">
        <w:rPr>
          <w:rFonts w:ascii="Times New Roman" w:eastAsia="Times New Roman" w:hAnsi="Times New Roman" w:cs="Times New Roman"/>
          <w:sz w:val="24"/>
          <w:szCs w:val="24"/>
        </w:rPr>
        <w:t>. При 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в порядку, обумовленому договором, за відповідними обґрунтовуючими розрахунками, у межах розміру коштів, передбачених договірною ціною.</w:t>
      </w:r>
    </w:p>
    <w:p w14:paraId="4362CB08" w14:textId="5DA05FB0" w:rsidR="000C2E34" w:rsidRDefault="00F861E5">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0324B4">
        <w:rPr>
          <w:rFonts w:ascii="Times New Roman" w:eastAsia="Times New Roman" w:hAnsi="Times New Roman" w:cs="Times New Roman"/>
          <w:sz w:val="24"/>
          <w:szCs w:val="24"/>
        </w:rPr>
        <w:t>. Замовник має право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w:t>
      </w:r>
    </w:p>
    <w:p w14:paraId="4013C54D" w14:textId="08220649" w:rsidR="000C2E34" w:rsidRPr="006D2E81" w:rsidRDefault="00F861E5" w:rsidP="006D2E8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12.7</w:t>
      </w:r>
      <w:r w:rsidR="000324B4">
        <w:rPr>
          <w:rFonts w:ascii="Times New Roman" w:eastAsia="Times New Roman" w:hAnsi="Times New Roman" w:cs="Times New Roman"/>
          <w:sz w:val="24"/>
          <w:szCs w:val="24"/>
        </w:rPr>
        <w:t xml:space="preserve">. </w:t>
      </w:r>
      <w:r w:rsidR="006D2E81" w:rsidRPr="006D2E81">
        <w:rPr>
          <w:rFonts w:ascii="Times New Roman" w:hAnsi="Times New Roman" w:cs="Times New Roman"/>
          <w:sz w:val="24"/>
          <w:szCs w:val="24"/>
        </w:rPr>
        <w:t xml:space="preserve">Попередня оплата, що не перевищує 30 відсотків вартості робіт, виходячи з </w:t>
      </w:r>
      <w:proofErr w:type="gramStart"/>
      <w:r w:rsidR="006D2E81" w:rsidRPr="006D2E81">
        <w:rPr>
          <w:rFonts w:ascii="Times New Roman" w:hAnsi="Times New Roman" w:cs="Times New Roman"/>
          <w:sz w:val="24"/>
          <w:szCs w:val="24"/>
        </w:rPr>
        <w:t xml:space="preserve">лімітів,   </w:t>
      </w:r>
      <w:proofErr w:type="gramEnd"/>
      <w:r w:rsidR="006D2E81" w:rsidRPr="006D2E81">
        <w:rPr>
          <w:rFonts w:ascii="Times New Roman" w:hAnsi="Times New Roman" w:cs="Times New Roman"/>
          <w:sz w:val="24"/>
          <w:szCs w:val="24"/>
        </w:rPr>
        <w:t>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Виконавця.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не пізніше чотирьох місяців в межах поточного бюджетного періоду.</w:t>
      </w:r>
      <w:r w:rsidR="006D2E81">
        <w:rPr>
          <w:rFonts w:ascii="Times New Roman" w:hAnsi="Times New Roman" w:cs="Times New Roman"/>
          <w:sz w:val="24"/>
          <w:szCs w:val="24"/>
          <w:lang w:val="uk-UA"/>
        </w:rPr>
        <w:t xml:space="preserve"> </w:t>
      </w:r>
      <w:r w:rsidR="006D2E81" w:rsidRPr="006D2E81">
        <w:rPr>
          <w:rFonts w:ascii="Times New Roman" w:hAnsi="Times New Roman" w:cs="Times New Roman"/>
          <w:sz w:val="24"/>
          <w:szCs w:val="24"/>
        </w:rPr>
        <w:t>Підрядник зобов’язується повернути невикористану суму попередньої оплати на рахунок Замовника</w:t>
      </w:r>
      <w:r w:rsidR="000324B4" w:rsidRPr="006D2E81">
        <w:rPr>
          <w:rFonts w:ascii="Times New Roman" w:eastAsia="Times New Roman" w:hAnsi="Times New Roman" w:cs="Times New Roman"/>
          <w:sz w:val="24"/>
          <w:szCs w:val="24"/>
        </w:rPr>
        <w:t>.</w:t>
      </w:r>
    </w:p>
    <w:p w14:paraId="43D28D3C" w14:textId="1C0B0022" w:rsidR="009C073B" w:rsidRPr="009C073B" w:rsidRDefault="00F861E5" w:rsidP="009C073B">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r w:rsidR="009C073B">
        <w:rPr>
          <w:rFonts w:ascii="Times New Roman" w:eastAsia="Times New Roman" w:hAnsi="Times New Roman" w:cs="Times New Roman"/>
          <w:sz w:val="24"/>
          <w:szCs w:val="24"/>
          <w:lang w:val="uk-UA"/>
        </w:rPr>
        <w:t xml:space="preserve">. </w:t>
      </w:r>
      <w:r w:rsidR="009C073B" w:rsidRPr="009C073B">
        <w:rPr>
          <w:rFonts w:ascii="Times New Roman" w:eastAsia="Times New Roman" w:hAnsi="Times New Roman" w:cs="Times New Roman"/>
          <w:sz w:val="24"/>
          <w:szCs w:val="24"/>
          <w:lang w:val="uk-UA"/>
        </w:rPr>
        <w:t xml:space="preserve">Склад і обсяги додаткових робіт/витрат, необхідність виконання яких виникає в процесі будівництва, фіксуються трьох/чотиристороннім актом або протоколом виробничої наради, що підписується Замовником, замовником на проектування,  Підрядником та генеральним проектувальником та внесенням відповідних змін/доповнень/уточнень до проектно-кошторисної документації із зазначенням причин, що привели до виникнення таких робіт: введення удосконалень/зміна стандартів і норм/додаткові вимоги замовника/усунення помилок, згідно ДСТУ Б А.2.4-4:2009 «Основні вимоги до проектної та робочої документації».  </w:t>
      </w:r>
    </w:p>
    <w:p w14:paraId="7F81083E" w14:textId="77777777" w:rsidR="009C073B" w:rsidRPr="009C073B" w:rsidRDefault="009C073B" w:rsidP="009C073B">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затверджується замовником на проектування і направляється генеральному проектувальнику для складання відповідного коригуючого кошторису/розрахунку.</w:t>
      </w:r>
    </w:p>
    <w:p w14:paraId="5184FB2E" w14:textId="066CFFEB" w:rsidR="000C2E34" w:rsidRPr="00400D2C" w:rsidRDefault="009C073B" w:rsidP="00400D2C">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та складені на її основі кошториси/розрахунки направляються Замовнику, який погоджує джерело фінансування (інфляція, економія за складовими прямих чи «непрямих» витрат) на виконання даних робіт/витрат в межах договірної ціни (додаток №1, який є невід’ємною частиною цього Договору) або за іншими статтями витрат Замовника по об’єкту (Додаток №3, який є невід’ємною частиною цього Договору). Підрядник зобов’язаний попередити Замовника про виникнення потреби в додаткових роботах/витратах, погодити обсяги та джерело фінансування виключно до початку виконання робіт або понесення додаткових витрат. Якщо Підрядник  виконав роботу або виникли додаткові витрати, без оформлення належним чином документів, додаткові роботи/витрати, понесені ним, не відшкодовуються.</w:t>
      </w:r>
      <w:r w:rsidR="000324B4">
        <w:rPr>
          <w:rFonts w:ascii="Times New Roman" w:eastAsia="Times New Roman" w:hAnsi="Times New Roman" w:cs="Times New Roman"/>
          <w:b/>
          <w:sz w:val="24"/>
          <w:szCs w:val="24"/>
        </w:rPr>
        <w:t xml:space="preserve"> </w:t>
      </w:r>
    </w:p>
    <w:p w14:paraId="75A4F63D" w14:textId="77777777" w:rsidR="000C2E34" w:rsidRPr="00533C3B" w:rsidRDefault="000324B4">
      <w:pPr>
        <w:jc w:val="center"/>
        <w:rPr>
          <w:rFonts w:ascii="Times New Roman" w:eastAsia="Times New Roman" w:hAnsi="Times New Roman" w:cs="Times New Roman"/>
          <w:b/>
          <w:sz w:val="24"/>
          <w:szCs w:val="24"/>
          <w:lang w:val="uk-UA"/>
        </w:rPr>
      </w:pPr>
      <w:r w:rsidRPr="00533C3B">
        <w:rPr>
          <w:rFonts w:ascii="Times New Roman" w:eastAsia="Times New Roman" w:hAnsi="Times New Roman" w:cs="Times New Roman"/>
          <w:b/>
          <w:sz w:val="24"/>
          <w:szCs w:val="24"/>
          <w:lang w:val="uk-UA"/>
        </w:rPr>
        <w:t>13. ПРИЙМАННЯ-ПЕРЕДАЧА ЗАКІНЧЕНИХ РОБІТ</w:t>
      </w:r>
    </w:p>
    <w:p w14:paraId="54877CE4" w14:textId="4E1A22EA" w:rsidR="000C2E34" w:rsidRPr="00533C3B" w:rsidRDefault="000324B4">
      <w:pPr>
        <w:ind w:firstLine="700"/>
        <w:jc w:val="both"/>
        <w:rPr>
          <w:rFonts w:ascii="Times New Roman" w:eastAsia="Times New Roman" w:hAnsi="Times New Roman" w:cs="Times New Roman"/>
          <w:sz w:val="24"/>
          <w:szCs w:val="24"/>
          <w:lang w:val="uk-UA"/>
        </w:rPr>
      </w:pPr>
      <w:r w:rsidRPr="00533C3B">
        <w:rPr>
          <w:rFonts w:ascii="Times New Roman" w:eastAsia="Times New Roman" w:hAnsi="Times New Roman" w:cs="Times New Roman"/>
          <w:sz w:val="24"/>
          <w:szCs w:val="24"/>
          <w:lang w:val="uk-UA"/>
        </w:rPr>
        <w:t>13.1. Роботи виконуються Підрядником і приймаються Замовник</w:t>
      </w:r>
      <w:r w:rsidR="00500024">
        <w:rPr>
          <w:rFonts w:ascii="Times New Roman" w:eastAsia="Times New Roman" w:hAnsi="Times New Roman" w:cs="Times New Roman"/>
          <w:sz w:val="24"/>
          <w:szCs w:val="24"/>
          <w:lang w:val="uk-UA"/>
        </w:rPr>
        <w:t xml:space="preserve">ом згідно з Календарним планом/графіком </w:t>
      </w:r>
      <w:r w:rsidRPr="00533C3B">
        <w:rPr>
          <w:rFonts w:ascii="Times New Roman" w:eastAsia="Times New Roman" w:hAnsi="Times New Roman" w:cs="Times New Roman"/>
          <w:sz w:val="24"/>
          <w:szCs w:val="24"/>
          <w:lang w:val="uk-UA"/>
        </w:rPr>
        <w:t xml:space="preserve"> виконання робі</w:t>
      </w:r>
      <w:r w:rsidR="00500024">
        <w:rPr>
          <w:rFonts w:ascii="Times New Roman" w:eastAsia="Times New Roman" w:hAnsi="Times New Roman" w:cs="Times New Roman"/>
          <w:sz w:val="24"/>
          <w:szCs w:val="24"/>
          <w:lang w:val="uk-UA"/>
        </w:rPr>
        <w:t>т</w:t>
      </w:r>
      <w:r w:rsidRPr="00533C3B">
        <w:rPr>
          <w:rFonts w:ascii="Times New Roman" w:eastAsia="Times New Roman" w:hAnsi="Times New Roman" w:cs="Times New Roman"/>
          <w:sz w:val="24"/>
          <w:szCs w:val="24"/>
          <w:lang w:val="uk-UA"/>
        </w:rPr>
        <w:t xml:space="preserve"> та відповідно до умов цього Договору. </w:t>
      </w:r>
      <w:r w:rsidR="00500024" w:rsidRPr="00500024">
        <w:rPr>
          <w:rFonts w:ascii="Times New Roman" w:eastAsia="Times New Roman" w:hAnsi="Times New Roman" w:cs="Times New Roman"/>
          <w:sz w:val="24"/>
          <w:szCs w:val="24"/>
          <w:lang w:val="uk-UA"/>
        </w:rPr>
        <w:t>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6CCF250C" w14:textId="14F238A3" w:rsidR="000C2E34" w:rsidRDefault="00C62B1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По мірі виконання Робіт </w:t>
      </w:r>
      <w:r w:rsidR="000324B4" w:rsidRPr="00533C3B">
        <w:rPr>
          <w:rFonts w:ascii="Times New Roman" w:eastAsia="Times New Roman" w:hAnsi="Times New Roman" w:cs="Times New Roman"/>
          <w:sz w:val="24"/>
          <w:szCs w:val="24"/>
          <w:lang w:val="uk-UA"/>
        </w:rPr>
        <w:t xml:space="preserve">Підрядник передає Замовнику Акт приймання виконаних будівельних робіт за формою </w:t>
      </w:r>
      <w:r w:rsidR="000324B4">
        <w:rPr>
          <w:rFonts w:ascii="Times New Roman" w:eastAsia="Times New Roman" w:hAnsi="Times New Roman" w:cs="Times New Roman"/>
          <w:sz w:val="24"/>
          <w:szCs w:val="24"/>
        </w:rPr>
        <w:t>КБ-2в та Довідку про вартість виконаних будівельних робіт та витрати за формою КБ-3.</w:t>
      </w:r>
    </w:p>
    <w:p w14:paraId="61CD1E9D" w14:textId="4A73133A"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по складанню усіх необхідних актів та довідок покладається на </w:t>
      </w:r>
      <w:r w:rsidR="009C073B">
        <w:rPr>
          <w:rFonts w:ascii="Times New Roman" w:eastAsia="Times New Roman" w:hAnsi="Times New Roman" w:cs="Times New Roman"/>
          <w:sz w:val="24"/>
          <w:szCs w:val="24"/>
          <w:lang w:val="uk-UA"/>
        </w:rPr>
        <w:t>Виконавця</w:t>
      </w:r>
      <w:r>
        <w:rPr>
          <w:rFonts w:ascii="Times New Roman" w:eastAsia="Times New Roman" w:hAnsi="Times New Roman" w:cs="Times New Roman"/>
          <w:sz w:val="24"/>
          <w:szCs w:val="24"/>
        </w:rPr>
        <w:t>.</w:t>
      </w:r>
    </w:p>
    <w:p w14:paraId="151C648C" w14:textId="4A19B63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Замовник протягом 10 (десяти) робочих днів з дати отримання документів, зазначених у п. 13.2 цього Договору, повертає </w:t>
      </w:r>
      <w:r w:rsidR="009C073B">
        <w:rPr>
          <w:rFonts w:ascii="Times New Roman" w:eastAsia="Times New Roman" w:hAnsi="Times New Roman" w:cs="Times New Roman"/>
          <w:sz w:val="24"/>
          <w:szCs w:val="24"/>
          <w:lang w:val="uk-UA"/>
        </w:rPr>
        <w:t>Виконавцю</w:t>
      </w:r>
      <w:r>
        <w:rPr>
          <w:rFonts w:ascii="Times New Roman" w:eastAsia="Times New Roman" w:hAnsi="Times New Roman" w:cs="Times New Roman"/>
          <w:sz w:val="24"/>
          <w:szCs w:val="24"/>
        </w:rPr>
        <w:t xml:space="preserve"> підписаний екземпляр або надає йому письмову мотивовану відмову від приймання виконаних Робіт. Усунення недоліків Підрядник здійснює власними силами та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7D4A1DD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До документів, визначених у пункті 13.2 цього Договору, додається виконавча документація, завірені Підрядником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14:paraId="1F675F7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Приймання-передача завершених Робіт проводиться у порядку, встановленому Загальними умовами, іншими нормативними актами та цим Договором.</w:t>
      </w:r>
    </w:p>
    <w:p w14:paraId="5BC5AE58" w14:textId="67781FE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 </w:t>
      </w:r>
      <w:r>
        <w:rPr>
          <w:rFonts w:ascii="Times New Roman" w:eastAsia="Times New Roman" w:hAnsi="Times New Roman" w:cs="Times New Roman"/>
          <w:color w:val="212529"/>
          <w:sz w:val="24"/>
          <w:szCs w:val="24"/>
          <w:highlight w:val="white"/>
        </w:rPr>
        <w:t>Якщо нормативними актами та чинними будівельними нормами та правилами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при забе</w:t>
      </w:r>
      <w:r w:rsidR="00400D2C">
        <w:rPr>
          <w:rFonts w:ascii="Times New Roman" w:eastAsia="Times New Roman" w:hAnsi="Times New Roman" w:cs="Times New Roman"/>
          <w:color w:val="212529"/>
          <w:sz w:val="24"/>
          <w:szCs w:val="24"/>
          <w:highlight w:val="white"/>
        </w:rPr>
        <w:t>зпеченні Виконавцем позитивного</w:t>
      </w:r>
      <w:r>
        <w:rPr>
          <w:rFonts w:ascii="Times New Roman" w:eastAsia="Times New Roman" w:hAnsi="Times New Roman" w:cs="Times New Roman"/>
          <w:color w:val="212529"/>
          <w:sz w:val="24"/>
          <w:szCs w:val="24"/>
          <w:highlight w:val="white"/>
        </w:rPr>
        <w:t xml:space="preserve"> результату попереднього випробування. </w:t>
      </w:r>
    </w:p>
    <w:p w14:paraId="49BE5191"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Датою закінчення Робіт вважається дата їх прийняття Замовником.</w:t>
      </w:r>
    </w:p>
    <w:p w14:paraId="254BFB39"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Приймання прихованих робіт проводиться Замовником в наступному порядку:</w:t>
      </w:r>
    </w:p>
    <w:p w14:paraId="6EF1817C"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13.7.1. Підрядник в письмовій формі повідомляє представника Замовника, Інженера-консультанта/фахівця (в разі залучення/призначення),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420172B3"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13.7.2. Готовність прихованих робіт, які приймаються, підтверджується підписанням Замовником, Інженером-консультантом/фахівцем (в разі залучення/призначення), особами, що здійснюють технічний та авторський нагляд, Підрядником Актів прийняття відповідних конструкцій та/або Актів прийняття прихованих робіт.</w:t>
      </w:r>
    </w:p>
    <w:p w14:paraId="4C9A1238"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13.7.3. Роботи, виконані Підрядником згідно з Актами прийняття відповідних конструкцій та/або Актами прийняття прихованих робіт, складених без дотримання вимог пункту 13.7.2 Договору, не підлягають оплаті. </w:t>
      </w:r>
    </w:p>
    <w:p w14:paraId="4DB9DC57" w14:textId="09541FAE"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 результатами виконання Робіт у повному обсязі Підрядником, протягом 10 (десяти) робочих днів з дня підписання сторонами форми КБ-2в та форми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w:t>
      </w:r>
      <w:r w:rsidR="00C62B1A">
        <w:rPr>
          <w:rFonts w:ascii="Times New Roman" w:eastAsia="Times New Roman" w:hAnsi="Times New Roman" w:cs="Times New Roman"/>
          <w:sz w:val="24"/>
          <w:szCs w:val="24"/>
        </w:rPr>
        <w:t>ередбачених Календарним планом</w:t>
      </w:r>
      <w:r>
        <w:rPr>
          <w:rFonts w:ascii="Times New Roman" w:eastAsia="Times New Roman" w:hAnsi="Times New Roman" w:cs="Times New Roman"/>
          <w:sz w:val="24"/>
          <w:szCs w:val="24"/>
        </w:rPr>
        <w:t xml:space="preserve"> виконання робіт.</w:t>
      </w:r>
    </w:p>
    <w:p w14:paraId="6E46C1F4"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2B8BB15E"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0F3B412" w14:textId="6E72C053" w:rsidR="000C2E34" w:rsidRPr="00400D2C" w:rsidRDefault="000324B4" w:rsidP="00400D2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Підрядник.</w:t>
      </w:r>
      <w:r>
        <w:rPr>
          <w:rFonts w:ascii="Times New Roman" w:eastAsia="Times New Roman" w:hAnsi="Times New Roman" w:cs="Times New Roman"/>
          <w:b/>
          <w:sz w:val="24"/>
          <w:szCs w:val="24"/>
        </w:rPr>
        <w:t xml:space="preserve"> </w:t>
      </w:r>
    </w:p>
    <w:p w14:paraId="056F4ECB" w14:textId="26FA6148"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ГАРАНТІЙНІ СТРОКИ ЯКОСТІ ЗАВЕРШЕНИХ РОБІТ (ЕКСПЛУАТАЦІЇ ОБ`ЄКТА) ТА ПОРЯДОК УСУНЕННЯ ВИЯВЛЕНИХ НЕДОЛІКІВ (ДЕФЕКТІВ) </w:t>
      </w:r>
    </w:p>
    <w:p w14:paraId="1A2E7D5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48A4F6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Підрядник гарантує якість виконаних робіт протягом гарантійного строку: </w:t>
      </w:r>
      <w:r>
        <w:rPr>
          <w:rFonts w:ascii="Times New Roman" w:eastAsia="Times New Roman" w:hAnsi="Times New Roman" w:cs="Times New Roman"/>
          <w:b/>
          <w:sz w:val="24"/>
          <w:szCs w:val="24"/>
        </w:rPr>
        <w:t>10 (десять) років</w:t>
      </w:r>
      <w:r>
        <w:rPr>
          <w:rFonts w:ascii="Times New Roman" w:eastAsia="Times New Roman" w:hAnsi="Times New Roman" w:cs="Times New Roman"/>
          <w:sz w:val="24"/>
          <w:szCs w:val="24"/>
        </w:rPr>
        <w:t>. Початком гарантійного строку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491557D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 разі виявлення протягом гарантійних строків у закінчених роботах недоліків (дефектів), Замовник протягом 10 (десяти)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w:t>
      </w:r>
    </w:p>
    <w:p w14:paraId="52D6E39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Якщо Підрядник не з'явиться без поважних причин у визначений у запрошенні строк, Замовник має право залучити до складання акту незалежних третіх осіб,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18E6CD16" w14:textId="74A9890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Підрядник зобов'язаний за свій рахунок усунути недоліки (деф</w:t>
      </w:r>
      <w:r w:rsidR="00400D2C">
        <w:rPr>
          <w:rFonts w:ascii="Times New Roman" w:eastAsia="Times New Roman" w:hAnsi="Times New Roman" w:cs="Times New Roman"/>
          <w:sz w:val="24"/>
          <w:szCs w:val="24"/>
        </w:rPr>
        <w:t>екти), які виникли з його вини,</w:t>
      </w:r>
      <w:r>
        <w:rPr>
          <w:rFonts w:ascii="Times New Roman" w:eastAsia="Times New Roman" w:hAnsi="Times New Roman" w:cs="Times New Roman"/>
          <w:sz w:val="24"/>
          <w:szCs w:val="24"/>
        </w:rPr>
        <w:t xml:space="preserve"> в строки та в порядку, визначені в акті про їх усунення.</w:t>
      </w:r>
    </w:p>
    <w:p w14:paraId="38F8DB7E" w14:textId="63C2473D"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Pr>
          <w:rFonts w:ascii="Times New Roman" w:eastAsia="Times New Roman" w:hAnsi="Times New Roman" w:cs="Times New Roman"/>
          <w:b/>
          <w:sz w:val="24"/>
          <w:szCs w:val="24"/>
        </w:rPr>
        <w:t xml:space="preserve"> </w:t>
      </w:r>
    </w:p>
    <w:p w14:paraId="3E0955C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АНТИКОРУПЦІЙНЕ ЗАСТЕРЕЖЕННЯ</w:t>
      </w:r>
    </w:p>
    <w:p w14:paraId="2C6DE504" w14:textId="4D544F1C" w:rsidR="00D030C2" w:rsidRPr="00D030C2" w:rsidRDefault="00D030C2" w:rsidP="00D030C2">
      <w:pPr>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D030C2">
        <w:rPr>
          <w:rFonts w:ascii="Times New Roman" w:hAnsi="Times New Roman" w:cs="Times New Roman"/>
          <w:color w:val="000000"/>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F784AD" w14:textId="5EC5252C"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14:paraId="48A9997E" w14:textId="68F192B6"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2D725CE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62D380"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політичної партії, громадського об’єднання, засобу масової інформації;</w:t>
      </w:r>
    </w:p>
    <w:p w14:paraId="45589736"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72ADD7EB" w14:textId="1E6938E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14:paraId="12414264"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підроблення документів, печаток, штампів та бланків, збут чи використання підроблених документів, печаток, штампів;</w:t>
      </w:r>
    </w:p>
    <w:p w14:paraId="6C9CBF15"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підкуп службової особи юридичної особи приватного права незалежно від організаційно-правової форми;   </w:t>
      </w:r>
    </w:p>
    <w:p w14:paraId="545B70C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пропозиція, обіцянка або надання неправомірної вигоди службовій особі.</w:t>
      </w:r>
    </w:p>
    <w:p w14:paraId="53026EB7" w14:textId="6A72481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1F5E35F4" w14:textId="29B15AA7"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C489273" w14:textId="63AFD221"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.7. Виконавець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7274A8E" w14:textId="56EF2B45"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.8. Виконавець зобов’язується ознайомитися із Кодексом етики Агентства відновлення та положеннями Антикорупційної програми Служби відновлення у Київській області, які викладені на веб-сайті Агентства відновлення та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Агентства відновлення та положеннях Антикорупційної програми Служби відновлення у Київській області.</w:t>
      </w:r>
    </w:p>
    <w:p w14:paraId="0963D7F8" w14:textId="512C1BF2"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.9. Виконавець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у Київській області або уповноваженій нею особі.</w:t>
      </w:r>
    </w:p>
    <w:p w14:paraId="56610947" w14:textId="3A5A91B2"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.10. Замовник може контролювати та перевіряти дотримання Виконавцем та/або його контрагентами умов цього Договору, здійснювати аудит всієї інформації, цін, вартості </w:t>
      </w:r>
      <w:proofErr w:type="gramStart"/>
      <w:r w:rsidRPr="00D030C2">
        <w:rPr>
          <w:rFonts w:ascii="Times New Roman" w:hAnsi="Times New Roman" w:cs="Times New Roman"/>
          <w:color w:val="000000"/>
          <w:sz w:val="24"/>
          <w:szCs w:val="24"/>
        </w:rPr>
        <w:t>та  витрат</w:t>
      </w:r>
      <w:proofErr w:type="gramEnd"/>
      <w:r w:rsidRPr="00D030C2">
        <w:rPr>
          <w:rFonts w:ascii="Times New Roman" w:hAnsi="Times New Roman" w:cs="Times New Roman"/>
          <w:color w:val="000000"/>
          <w:sz w:val="24"/>
          <w:szCs w:val="24"/>
        </w:rPr>
        <w:t>,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63ADCDDF" w14:textId="31BCC23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.11. У процесі перевірки або аудиту Виконавець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1DBFBF20" w14:textId="4BEFE4A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.12. Якщо під час дії цього договору Замовник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Виконавець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Замовник може вимагати від Виконавця  вжити заходів, які Замовник вважатиме доцільними для виправлення обставин в розумний час і повідомити Замовника про такі дії.  Якщо Виконавцем не вжито заходів для виправлення обставин, Замовник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14:paraId="601403AB" w14:textId="12268E67" w:rsidR="00D030C2" w:rsidRPr="00D030C2" w:rsidRDefault="00D030C2" w:rsidP="00D030C2">
      <w:pPr>
        <w:widowControl w:val="0"/>
        <w:ind w:firstLine="284"/>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.13.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Замовнику на дострокове розірвання цього Договору шляхом надсилання письмового повідомлення.</w:t>
      </w:r>
    </w:p>
    <w:p w14:paraId="0ED20778" w14:textId="25E19BFA"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ВІДПОВІДАЛЬНІСТЬ СТОРІН ЗА ПОРУШЕННЯ ЗОБОВ'ЯЗАНЬ ЗА ДОГОВОРОМ ТА ПОРЯДОК ВРЕГУЛЮВАННЯ СПОРІВ</w:t>
      </w:r>
      <w:r>
        <w:rPr>
          <w:rFonts w:ascii="Times New Roman" w:eastAsia="Times New Roman" w:hAnsi="Times New Roman" w:cs="Times New Roman"/>
          <w:sz w:val="24"/>
          <w:szCs w:val="24"/>
        </w:rPr>
        <w:t xml:space="preserve"> </w:t>
      </w:r>
    </w:p>
    <w:p w14:paraId="2A753AF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14:paraId="6E6414A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У разі невиконання та/або неналежного виконання зобов'язань за цим Договором Виконавець сплачує Замовнику наступні штрафні санкції (пеню, штраф, неустойки, збитки тощо):</w:t>
      </w:r>
    </w:p>
    <w:p w14:paraId="107965B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якого прострочено, за кожний день прострочення;</w:t>
      </w:r>
    </w:p>
    <w:p w14:paraId="1C3F30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більше 30 (тридцяти) днів Виконавець додатково сплачує Замовнику штраф у розмірі 7 (семи) відсотків від вартості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яких прострочено;</w:t>
      </w:r>
    </w:p>
    <w:p w14:paraId="3F32EDB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робіт Виконавець сплачує штраф у розмірі 20 (двадцяти) відсотків від вартості неякісних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w:t>
      </w:r>
    </w:p>
    <w:p w14:paraId="1FD57C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Виконавцем строків повернення невідпрацьованих сум попередньої оплати, Виконавець за користування грошовими коштами Замовника сплачує неустойку в розмірі 0,5% від суми невикористаної попередньої оплати,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що підлягала поверненню, за кожен день затримки такого повернення.</w:t>
      </w:r>
    </w:p>
    <w:p w14:paraId="5C13A60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Оплата пені та штрафу не звільняє Виконавця від його обов’язків щодо виконання цього Договору.</w:t>
      </w:r>
    </w:p>
    <w:p w14:paraId="78D6715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У разі настання випадків, які передбачені підпунктом 16.2 цього Договору, та/або у разі невиконання чи неналежного виконання зобов’язань Виконавцем встановлених даним Договором, Замовник має право застосувати до Виконавця такі оперативно-господарські санкції:</w:t>
      </w:r>
    </w:p>
    <w:p w14:paraId="55C6823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16.4.1. Відмови від прийняття робіт та/або оплати їх вартості, які виконані Виконавцем з порушенням умов даного Договору.</w:t>
      </w:r>
    </w:p>
    <w:p w14:paraId="3B7EB553"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16.4.2. </w:t>
      </w:r>
      <w:r>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визначеного у п.19.1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06FF0B3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16.4.3.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015E239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Штрафні санкції, зазначені у п.16.2. цього Договору, сплачуються Виконавцем протягом 20 (двадцяти) робочих днів після отримання відповідної вимоги Замовника.</w:t>
      </w:r>
    </w:p>
    <w:p w14:paraId="1386F1FB"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Сторони зобов'язуються докладати зусиль для вирішення спорів у досудовому порядку. У разі неврегулювання спорів у досудовому порядку, такий спір вирішується судом. </w:t>
      </w:r>
    </w:p>
    <w:p w14:paraId="3AFDD32C"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9B0BAD"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4214C9CC" w14:textId="789FCF53"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Виконавець не несе відповідальності за порушення строків виконання Робіт за даним Договором, якщо таке порушення сталося не з його вини (умислу або необережності).        </w:t>
      </w:r>
      <w:r w:rsidR="00400D2C">
        <w:rPr>
          <w:rFonts w:ascii="Times New Roman" w:eastAsia="Times New Roman" w:hAnsi="Times New Roman" w:cs="Times New Roman"/>
          <w:sz w:val="24"/>
          <w:szCs w:val="24"/>
        </w:rPr>
        <w:t xml:space="preserve">                                   </w:t>
      </w:r>
    </w:p>
    <w:p w14:paraId="1AE98A79" w14:textId="2A6652D1" w:rsidR="000C2E34" w:rsidRDefault="000324B4" w:rsidP="00400D2C">
      <w:pPr>
        <w:ind w:firstLine="480"/>
        <w:jc w:val="center"/>
        <w:rPr>
          <w:rFonts w:ascii="Times New Roman" w:eastAsia="Times New Roman" w:hAnsi="Times New Roman" w:cs="Times New Roman"/>
          <w:b/>
          <w:sz w:val="24"/>
          <w:szCs w:val="24"/>
        </w:rPr>
      </w:pPr>
      <w:r w:rsidRPr="00F861E5">
        <w:rPr>
          <w:rFonts w:ascii="Times New Roman" w:eastAsia="Times New Roman" w:hAnsi="Times New Roman" w:cs="Times New Roman"/>
          <w:b/>
          <w:sz w:val="24"/>
          <w:szCs w:val="24"/>
        </w:rPr>
        <w:t>16-1. ЗАБЕЗПЕЧЕННЯ ВИКОНАННЯ ЗОБОВ’ЯЗАНЬ</w:t>
      </w:r>
      <w:r>
        <w:rPr>
          <w:rFonts w:ascii="Times New Roman" w:eastAsia="Times New Roman" w:hAnsi="Times New Roman" w:cs="Times New Roman"/>
          <w:b/>
          <w:sz w:val="24"/>
          <w:szCs w:val="24"/>
        </w:rPr>
        <w:t xml:space="preserve"> </w:t>
      </w:r>
    </w:p>
    <w:p w14:paraId="1CE75834" w14:textId="6D10E84C" w:rsidR="00A11979" w:rsidRDefault="000324B4" w:rsidP="00353D56">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rPr>
        <w:t xml:space="preserve">16-1.1. Виконання зобов’язань за договором забезпечується банківською </w:t>
      </w:r>
      <w:proofErr w:type="gramStart"/>
      <w:r w:rsidRPr="00F861E5">
        <w:rPr>
          <w:rFonts w:ascii="Times New Roman" w:eastAsia="Times New Roman" w:hAnsi="Times New Roman" w:cs="Times New Roman"/>
          <w:sz w:val="24"/>
          <w:szCs w:val="24"/>
        </w:rPr>
        <w:t>гарантією</w:t>
      </w:r>
      <w:r w:rsidR="00353D56" w:rsidRPr="00F861E5">
        <w:rPr>
          <w:rFonts w:ascii="Times New Roman" w:eastAsia="Times New Roman" w:hAnsi="Times New Roman" w:cs="Times New Roman"/>
          <w:sz w:val="24"/>
          <w:szCs w:val="24"/>
          <w:lang w:val="uk-UA"/>
        </w:rPr>
        <w:t xml:space="preserve">,   </w:t>
      </w:r>
      <w:proofErr w:type="gramEnd"/>
      <w:r w:rsidR="00353D56" w:rsidRPr="00F861E5">
        <w:rPr>
          <w:rFonts w:ascii="Times New Roman" w:eastAsia="Times New Roman" w:hAnsi="Times New Roman" w:cs="Times New Roman"/>
          <w:sz w:val="24"/>
          <w:szCs w:val="24"/>
          <w:lang w:val="uk-UA"/>
        </w:rPr>
        <w:t xml:space="preserve">                    </w:t>
      </w:r>
      <w:r w:rsidR="00A11979" w:rsidRPr="00F861E5">
        <w:rPr>
          <w:rFonts w:ascii="Times New Roman" w:eastAsia="Times New Roman" w:hAnsi="Times New Roman" w:cs="Times New Roman"/>
          <w:sz w:val="24"/>
          <w:szCs w:val="24"/>
          <w:lang w:val="uk-UA" w:eastAsia="ru-RU"/>
        </w:rPr>
        <w:t xml:space="preserve"> </w:t>
      </w:r>
      <w:r w:rsidR="00F861E5" w:rsidRPr="00F861E5">
        <w:rPr>
          <w:rFonts w:ascii="Times New Roman" w:eastAsia="Times New Roman" w:hAnsi="Times New Roman" w:cs="Times New Roman"/>
          <w:sz w:val="24"/>
          <w:szCs w:val="24"/>
          <w:lang w:val="uk-UA" w:eastAsia="ru-RU"/>
        </w:rPr>
        <w:t xml:space="preserve"> в </w:t>
      </w:r>
      <w:r w:rsidR="00A11979" w:rsidRPr="00F861E5">
        <w:rPr>
          <w:rFonts w:ascii="Times New Roman" w:eastAsia="Times New Roman" w:hAnsi="Times New Roman" w:cs="Times New Roman"/>
          <w:sz w:val="24"/>
          <w:szCs w:val="24"/>
          <w:lang w:val="uk-UA" w:eastAsia="ru-RU"/>
        </w:rPr>
        <w:t>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0D22587F" w14:textId="77777777" w:rsidR="000C2E34" w:rsidRDefault="000324B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внести забезпечення виконання договору не пізніше дати укладення даного Договору.</w:t>
      </w:r>
    </w:p>
    <w:p w14:paraId="79A9BF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 Гарантія надається з урахуванням умов, викладених в даному пункті.</w:t>
      </w:r>
    </w:p>
    <w:p w14:paraId="00114C0E" w14:textId="14A0C2F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16-1.2.1</w:t>
      </w:r>
      <w:r w:rsidRPr="001A4FCC">
        <w:rPr>
          <w:rFonts w:ascii="Times New Roman" w:eastAsia="Times New Roman" w:hAnsi="Times New Roman" w:cs="Times New Roman"/>
          <w:sz w:val="24"/>
          <w:szCs w:val="24"/>
        </w:rPr>
        <w:t>. Вид забезпечення: банківська гарантія в електронному вигляді.</w:t>
      </w:r>
    </w:p>
    <w:p w14:paraId="329F5BA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16-1.2.2. Банківська гарантія оформляється:</w:t>
      </w:r>
    </w:p>
    <w:p w14:paraId="268CC4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639 639 (у редакції постанови Правління Національного банку України від 25.01.2018 № 5);</w:t>
      </w:r>
    </w:p>
    <w:p w14:paraId="0150DE6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16700C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містити:</w:t>
      </w:r>
    </w:p>
    <w:p w14:paraId="638930E5" w14:textId="77777777" w:rsidR="000C2E34" w:rsidRPr="007128AA" w:rsidRDefault="00E06E45">
      <w:pPr>
        <w:ind w:firstLine="720"/>
        <w:jc w:val="both"/>
        <w:rPr>
          <w:rFonts w:ascii="Times New Roman" w:eastAsia="Times New Roman" w:hAnsi="Times New Roman" w:cs="Times New Roman"/>
          <w:sz w:val="24"/>
          <w:szCs w:val="24"/>
        </w:rPr>
      </w:pPr>
      <w:sdt>
        <w:sdtPr>
          <w:tag w:val="goog_rdk_0"/>
          <w:id w:val="1454132956"/>
        </w:sdtPr>
        <w:sdtEndPr>
          <w:rPr>
            <w:rFonts w:ascii="Times New Roman" w:hAnsi="Times New Roman" w:cs="Times New Roman"/>
          </w:rPr>
        </w:sdtEndPr>
        <w:sdtContent>
          <w:r w:rsidR="000324B4" w:rsidRPr="007128AA">
            <w:rPr>
              <w:rFonts w:ascii="Times New Roman" w:eastAsia="Gungsuh" w:hAnsi="Times New Roman" w:cs="Times New Roman"/>
              <w:sz w:val="24"/>
              <w:szCs w:val="24"/>
            </w:rPr>
            <w:t>− повне найменування учасника-переможця процедури закупівлі (принципала за гарантією);</w:t>
          </w:r>
        </w:sdtContent>
      </w:sdt>
    </w:p>
    <w:p w14:paraId="21259ED1"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
          <w:id w:val="-1550759437"/>
        </w:sdtPr>
        <w:sdtEndPr/>
        <w:sdtContent>
          <w:r w:rsidR="000324B4" w:rsidRPr="007128AA">
            <w:rPr>
              <w:rFonts w:ascii="Times New Roman" w:eastAsia="Gungsuh" w:hAnsi="Times New Roman" w:cs="Times New Roman"/>
              <w:sz w:val="24"/>
              <w:szCs w:val="24"/>
            </w:rPr>
            <w:t>− найменування бенефіціара за гарантією (Замовника);</w:t>
          </w:r>
        </w:sdtContent>
      </w:sdt>
    </w:p>
    <w:p w14:paraId="3B4A7D03"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2"/>
          <w:id w:val="965703718"/>
        </w:sdtPr>
        <w:sdtEndPr/>
        <w:sdtContent>
          <w:r w:rsidR="000324B4" w:rsidRPr="007128AA">
            <w:rPr>
              <w:rFonts w:ascii="Times New Roman" w:eastAsia="Gungsuh" w:hAnsi="Times New Roman" w:cs="Times New Roman"/>
              <w:sz w:val="24"/>
              <w:szCs w:val="24"/>
            </w:rPr>
            <w:t>− посилання на оголошення про проведення закупівлі (UA-_____), предмет закупівлі;</w:t>
          </w:r>
        </w:sdtContent>
      </w:sdt>
    </w:p>
    <w:p w14:paraId="33AAA1B3"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3"/>
          <w:id w:val="-1450934760"/>
        </w:sdtPr>
        <w:sdtEndPr/>
        <w:sdtContent>
          <w:r w:rsidR="000324B4" w:rsidRPr="007128AA">
            <w:rPr>
              <w:rFonts w:ascii="Times New Roman" w:eastAsia="Gungsuh" w:hAnsi="Times New Roman" w:cs="Times New Roman"/>
              <w:sz w:val="24"/>
              <w:szCs w:val="24"/>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340A200D" w14:textId="0F577D15"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4"/>
          <w:id w:val="-1182209875"/>
        </w:sdtPr>
        <w:sdtEndPr/>
        <w:sdtContent>
          <w:r w:rsidR="000324B4" w:rsidRPr="007128AA">
            <w:rPr>
              <w:rFonts w:ascii="Times New Roman" w:eastAsia="Gungsuh" w:hAnsi="Times New Roman" w:cs="Times New Roman"/>
              <w:sz w:val="24"/>
              <w:szCs w:val="24"/>
            </w:rPr>
            <w:t>− положення, що банківська гарантія забезпечує виконання зобов’язань принцип</w:t>
          </w:r>
          <w:r w:rsidR="00400D2C">
            <w:rPr>
              <w:rFonts w:ascii="Times New Roman" w:eastAsia="Gungsuh" w:hAnsi="Times New Roman" w:cs="Times New Roman"/>
              <w:sz w:val="24"/>
              <w:szCs w:val="24"/>
            </w:rPr>
            <w:t>ала за цим договором закупівлі;</w:t>
          </w:r>
          <w:r w:rsidR="000324B4" w:rsidRPr="007128AA">
            <w:rPr>
              <w:rFonts w:ascii="Times New Roman" w:eastAsia="Gungsuh" w:hAnsi="Times New Roman" w:cs="Times New Roman"/>
              <w:sz w:val="24"/>
              <w:szCs w:val="24"/>
            </w:rPr>
            <w:t xml:space="preserve"> </w:t>
          </w:r>
        </w:sdtContent>
      </w:sdt>
    </w:p>
    <w:p w14:paraId="037C6C44"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5"/>
          <w:id w:val="-1339461682"/>
        </w:sdtPr>
        <w:sdtEndPr/>
        <w:sdtContent>
          <w:r w:rsidR="000324B4" w:rsidRPr="007128AA">
            <w:rPr>
              <w:rFonts w:ascii="Times New Roman" w:eastAsia="Gungsuh" w:hAnsi="Times New Roman" w:cs="Times New Roman"/>
              <w:sz w:val="24"/>
              <w:szCs w:val="24"/>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57522280"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6"/>
          <w:id w:val="-2142023815"/>
        </w:sdtPr>
        <w:sdtEndPr/>
        <w:sdtContent>
          <w:r w:rsidR="000324B4" w:rsidRPr="007128AA">
            <w:rPr>
              <w:rFonts w:ascii="Times New Roman" w:eastAsia="Gungsuh" w:hAnsi="Times New Roman" w:cs="Times New Roman"/>
              <w:sz w:val="24"/>
              <w:szCs w:val="24"/>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05027261"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7"/>
          <w:id w:val="978659164"/>
        </w:sdtPr>
        <w:sdtEndPr/>
        <w:sdtContent>
          <w:r w:rsidR="000324B4" w:rsidRPr="007128AA">
            <w:rPr>
              <w:rFonts w:ascii="Times New Roman" w:eastAsia="Gungsuh" w:hAnsi="Times New Roman" w:cs="Times New Roman"/>
              <w:sz w:val="24"/>
              <w:szCs w:val="24"/>
            </w:rPr>
            <w:t>− покладення усіх витрат, пов'язаних із гарантією, на принципала;</w:t>
          </w:r>
        </w:sdtContent>
      </w:sdt>
    </w:p>
    <w:p w14:paraId="49EA999A"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8"/>
          <w:id w:val="992528820"/>
        </w:sdtPr>
        <w:sdtEndPr/>
        <w:sdtContent>
          <w:r w:rsidR="000324B4" w:rsidRPr="007128AA">
            <w:rPr>
              <w:rFonts w:ascii="Times New Roman" w:eastAsia="Gungsuh" w:hAnsi="Times New Roman" w:cs="Times New Roman"/>
              <w:sz w:val="24"/>
              <w:szCs w:val="24"/>
            </w:rPr>
            <w:t>− положення, що гарантія є чинною з дати її видачі банком-гарантом;</w:t>
          </w:r>
        </w:sdtContent>
      </w:sdt>
    </w:p>
    <w:p w14:paraId="481382C9" w14:textId="77777777" w:rsidR="000C2E34" w:rsidRPr="007128AA"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9"/>
          <w:id w:val="1829784854"/>
        </w:sdtPr>
        <w:sdtEndPr/>
        <w:sdtContent>
          <w:r w:rsidR="000324B4" w:rsidRPr="007128AA">
            <w:rPr>
              <w:rFonts w:ascii="Times New Roman" w:eastAsia="Gungsuh" w:hAnsi="Times New Roman" w:cs="Times New Roman"/>
              <w:sz w:val="24"/>
              <w:szCs w:val="24"/>
            </w:rPr>
            <w:t>− строк дії банківської гарантії повинен бути не менше, ніж строк дії цього договору про закупівлю та додатково ще один місяць;</w:t>
          </w:r>
        </w:sdtContent>
      </w:sdt>
    </w:p>
    <w:p w14:paraId="2F8D2AB1" w14:textId="389A5929" w:rsidR="000C2E34" w:rsidRDefault="00E06E45">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0"/>
          <w:id w:val="-1570802956"/>
        </w:sdtPr>
        <w:sdtEndPr>
          <w:rPr>
            <w:rFonts w:ascii="Arial" w:hAnsi="Arial" w:cs="Arial"/>
          </w:rPr>
        </w:sdtEndPr>
        <w:sdtContent>
          <w:r w:rsidR="000324B4" w:rsidRPr="007128AA">
            <w:rPr>
              <w:rFonts w:ascii="Times New Roman" w:eastAsia="Gungsuh" w:hAnsi="Times New Roman" w:cs="Times New Roman"/>
              <w:sz w:val="24"/>
              <w:szCs w:val="24"/>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w:t>
          </w:r>
          <w:r w:rsidR="00400D2C">
            <w:rPr>
              <w:rFonts w:ascii="Times New Roman" w:eastAsia="Gungsuh" w:hAnsi="Times New Roman" w:cs="Times New Roman"/>
              <w:sz w:val="24"/>
              <w:szCs w:val="24"/>
            </w:rPr>
            <w:t>кції 2010 року, публікація №758</w:t>
          </w:r>
          <w:r w:rsidR="000324B4" w:rsidRPr="007128AA">
            <w:rPr>
              <w:rFonts w:ascii="Times New Roman" w:eastAsia="Gungsuh" w:hAnsi="Times New Roman" w:cs="Times New Roman"/>
              <w:sz w:val="24"/>
              <w:szCs w:val="24"/>
            </w:rPr>
            <w:t xml:space="preserve"> (для іноземних банків).</w:t>
          </w:r>
        </w:sdtContent>
      </w:sdt>
    </w:p>
    <w:p w14:paraId="55ABA1B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16-1.2.3. Текст банківської гарантії не має містити:</w:t>
      </w:r>
    </w:p>
    <w:p w14:paraId="3466D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посилання на умови договору про надання гарантії (правочину, укладеного між банком-гарантом та принципалом);</w:t>
      </w:r>
    </w:p>
    <w:p w14:paraId="6780F3C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5915A51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2E6B1DE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14:paraId="5E65EE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відкликання гарантії банком-гарантом.</w:t>
      </w:r>
    </w:p>
    <w:p w14:paraId="078A9CD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16-1.2.4. Банківська гарантія повинна бути безвідкличною та безумовною.</w:t>
      </w:r>
    </w:p>
    <w:p w14:paraId="6BAF88D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1</w:t>
      </w:r>
      <w:r>
        <w:rPr>
          <w:rFonts w:ascii="Times New Roman" w:eastAsia="Times New Roman" w:hAnsi="Times New Roman" w:cs="Times New Roman"/>
          <w:sz w:val="24"/>
          <w:szCs w:val="24"/>
          <w:highlight w:val="white"/>
        </w:rPr>
        <w:t>6-1.3.У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4820BA47"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2A97157A"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11FC17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3A4CB08B"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0DBDE7E2" w14:textId="2FAABBD2" w:rsidR="005828F2" w:rsidRPr="00F861E5" w:rsidRDefault="009371B1">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16-1.7.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9A0DDCD" w14:textId="77777777" w:rsidR="005828F2" w:rsidRPr="00F861E5" w:rsidRDefault="005828F2">
      <w:pPr>
        <w:ind w:firstLine="720"/>
        <w:jc w:val="both"/>
        <w:rPr>
          <w:rFonts w:ascii="Times New Roman" w:eastAsia="Times New Roman" w:hAnsi="Times New Roman" w:cs="Times New Roman"/>
          <w:sz w:val="24"/>
          <w:szCs w:val="24"/>
        </w:rPr>
      </w:pPr>
    </w:p>
    <w:p w14:paraId="38D8D559" w14:textId="46546B72" w:rsidR="005828F2" w:rsidRPr="00F861E5" w:rsidRDefault="009371B1" w:rsidP="005828F2">
      <w:pPr>
        <w:pStyle w:val="Default"/>
        <w:ind w:firstLine="567"/>
        <w:jc w:val="both"/>
      </w:pPr>
      <w:r w:rsidRPr="00F861E5">
        <w:rPr>
          <w:rFonts w:eastAsia="Times New Roman"/>
        </w:rPr>
        <w:t>16-1.8</w:t>
      </w:r>
      <w:r w:rsidR="000324B4" w:rsidRPr="00F861E5">
        <w:rPr>
          <w:rFonts w:eastAsia="Times New Roman"/>
        </w:rPr>
        <w:t xml:space="preserve">. </w:t>
      </w:r>
      <w:r w:rsidR="005828F2" w:rsidRPr="00F861E5">
        <w:t xml:space="preserve"> Замовник повертає забезпечення виконання </w:t>
      </w:r>
      <w:r w:rsidR="005828F2" w:rsidRPr="00F861E5">
        <w:rPr>
          <w:lang w:val="uk-UA"/>
        </w:rPr>
        <w:t>Д</w:t>
      </w:r>
      <w:r w:rsidR="005828F2" w:rsidRPr="00F861E5">
        <w:t>оговору про закупівлю:</w:t>
      </w:r>
    </w:p>
    <w:p w14:paraId="7A22CC0C" w14:textId="334B9CBE" w:rsidR="005828F2" w:rsidRPr="00F861E5" w:rsidRDefault="005828F2" w:rsidP="009371B1">
      <w:pPr>
        <w:pStyle w:val="Default"/>
        <w:ind w:firstLine="567"/>
        <w:jc w:val="both"/>
      </w:pPr>
      <w:r w:rsidRPr="00F861E5">
        <w:t xml:space="preserve">1) після виконання </w:t>
      </w:r>
      <w:r w:rsidRPr="00F861E5">
        <w:rPr>
          <w:lang w:val="uk-UA"/>
        </w:rPr>
        <w:t>Учасником</w:t>
      </w:r>
      <w:r w:rsidRPr="00F861E5">
        <w:t xml:space="preserve"> </w:t>
      </w:r>
      <w:r w:rsidRPr="00F861E5">
        <w:rPr>
          <w:lang w:val="uk-UA"/>
        </w:rPr>
        <w:t>Д</w:t>
      </w:r>
      <w:r w:rsidRPr="00F861E5">
        <w:t>оговору про закупівлю;</w:t>
      </w:r>
    </w:p>
    <w:p w14:paraId="23FAEF75" w14:textId="65CD3C56" w:rsidR="005828F2" w:rsidRPr="00F861E5" w:rsidRDefault="007B67DE" w:rsidP="005828F2">
      <w:pPr>
        <w:pStyle w:val="Default"/>
        <w:ind w:firstLine="567"/>
        <w:jc w:val="both"/>
      </w:pPr>
      <w:r w:rsidRPr="00F861E5">
        <w:rPr>
          <w:lang w:val="uk-UA"/>
        </w:rPr>
        <w:t>2</w:t>
      </w:r>
      <w:r w:rsidR="005828F2" w:rsidRPr="00F861E5">
        <w:rPr>
          <w:lang w:val="uk-UA"/>
        </w:rPr>
        <w:t xml:space="preserve">) </w:t>
      </w:r>
      <w:r w:rsidR="005828F2" w:rsidRPr="00F861E5">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C12229" w14:textId="0090D225" w:rsidR="005828F2" w:rsidRPr="00F861E5" w:rsidRDefault="007B67DE" w:rsidP="005828F2">
      <w:pPr>
        <w:pStyle w:val="Default"/>
        <w:ind w:firstLine="567"/>
        <w:jc w:val="both"/>
      </w:pPr>
      <w:r w:rsidRPr="00F861E5">
        <w:rPr>
          <w:lang w:val="uk-UA"/>
        </w:rPr>
        <w:t>3</w:t>
      </w:r>
      <w:r w:rsidR="005828F2" w:rsidRPr="00F861E5">
        <w:t>) у випадках, передбачених статтею 43 Закону</w:t>
      </w:r>
      <w:r w:rsidR="005828F2" w:rsidRPr="00F861E5">
        <w:rPr>
          <w:lang w:val="uk-UA"/>
        </w:rPr>
        <w:t xml:space="preserve"> України «Про публічні закупівлі»</w:t>
      </w:r>
      <w:r w:rsidR="005828F2" w:rsidRPr="00F861E5">
        <w:t>;</w:t>
      </w:r>
    </w:p>
    <w:p w14:paraId="1267AC5D" w14:textId="3095731D" w:rsidR="005828F2" w:rsidRPr="00F861E5" w:rsidRDefault="007B67DE" w:rsidP="005B56F6">
      <w:pPr>
        <w:pStyle w:val="Default"/>
        <w:ind w:firstLine="567"/>
        <w:jc w:val="both"/>
      </w:pPr>
      <w:r w:rsidRPr="00F861E5">
        <w:rPr>
          <w:lang w:val="uk-UA"/>
        </w:rPr>
        <w:t>4</w:t>
      </w:r>
      <w:r w:rsidR="005828F2" w:rsidRPr="00F861E5">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w:t>
      </w:r>
      <w:r w:rsidR="005B56F6" w:rsidRPr="00F861E5">
        <w:t>рантією  повертаються Виконавцю</w:t>
      </w:r>
      <w:r w:rsidR="005B56F6" w:rsidRPr="00F861E5">
        <w:rPr>
          <w:lang w:val="uk-UA"/>
        </w:rPr>
        <w:t xml:space="preserve">, </w:t>
      </w:r>
      <w:r w:rsidR="005828F2" w:rsidRPr="00F861E5">
        <w:t>але не пізніше ніж протягом п’яти банківських днів з дня настання зазначених обставин.</w:t>
      </w:r>
    </w:p>
    <w:p w14:paraId="1542450A" w14:textId="4772A9F0" w:rsidR="005828F2" w:rsidRDefault="005828F2" w:rsidP="005828F2">
      <w:pPr>
        <w:pStyle w:val="Default"/>
        <w:ind w:firstLine="567"/>
        <w:jc w:val="both"/>
      </w:pPr>
      <w:r w:rsidRPr="00F861E5">
        <w:t>У разі відновлення фінансування робіт, Виконавець зобов’язаний надати оновлену банківську гарантію виконання Договору.</w:t>
      </w:r>
    </w:p>
    <w:p w14:paraId="256B44D6" w14:textId="77777777" w:rsidR="005828F2" w:rsidRDefault="005828F2" w:rsidP="005828F2">
      <w:pPr>
        <w:pStyle w:val="Default"/>
        <w:ind w:firstLine="567"/>
        <w:jc w:val="both"/>
      </w:pPr>
    </w:p>
    <w:p w14:paraId="2733EA34" w14:textId="0D0BB9CF" w:rsidR="000C2E34" w:rsidRDefault="009371B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r w:rsidR="000324B4">
        <w:rPr>
          <w:rFonts w:ascii="Times New Roman" w:eastAsia="Times New Roman" w:hAnsi="Times New Roman" w:cs="Times New Roman"/>
          <w:sz w:val="24"/>
          <w:szCs w:val="24"/>
        </w:rPr>
        <w:t>.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30D90463" w14:textId="65D3E3FD" w:rsidR="000C2E34" w:rsidRDefault="009371B1"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16-1.10</w:t>
      </w:r>
      <w:r w:rsidR="000324B4">
        <w:rPr>
          <w:rFonts w:ascii="Times New Roman" w:eastAsia="Times New Roman" w:hAnsi="Times New Roman" w:cs="Times New Roman"/>
          <w:sz w:val="24"/>
          <w:szCs w:val="24"/>
        </w:rPr>
        <w:t>.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71C8D92F" w14:textId="77777777" w:rsidR="00B47C94" w:rsidRPr="00F0244A" w:rsidRDefault="00B47C94" w:rsidP="00B47C94">
      <w:pPr>
        <w:ind w:firstLine="480"/>
        <w:jc w:val="center"/>
        <w:rPr>
          <w:rFonts w:ascii="Times New Roman" w:eastAsia="Times New Roman" w:hAnsi="Times New Roman" w:cs="Times New Roman"/>
          <w:b/>
          <w:sz w:val="24"/>
          <w:szCs w:val="24"/>
        </w:rPr>
      </w:pPr>
      <w:r w:rsidRPr="00F0244A">
        <w:rPr>
          <w:rFonts w:ascii="Times New Roman" w:eastAsia="Times New Roman" w:hAnsi="Times New Roman" w:cs="Times New Roman"/>
          <w:b/>
          <w:sz w:val="24"/>
          <w:szCs w:val="24"/>
        </w:rPr>
        <w:t>16-2. ПОРЯДОК ЗАЛУЧЕННЯ ДО ВИКОНАННЯ РОБІТ СУБПІДРЯДНИКІВ</w:t>
      </w:r>
      <w:r w:rsidRPr="00F0244A">
        <w:rPr>
          <w:rFonts w:ascii="Times New Roman" w:eastAsia="Times New Roman" w:hAnsi="Times New Roman" w:cs="Times New Roman"/>
          <w:i/>
          <w:sz w:val="24"/>
          <w:szCs w:val="24"/>
        </w:rPr>
        <w:t xml:space="preserve"> </w:t>
      </w:r>
    </w:p>
    <w:p w14:paraId="4140C2E8" w14:textId="77777777" w:rsidR="00B47C94" w:rsidRPr="00F0244A" w:rsidRDefault="00B47C94" w:rsidP="00B47C94">
      <w:pPr>
        <w:ind w:firstLine="720"/>
        <w:jc w:val="both"/>
        <w:rPr>
          <w:rFonts w:ascii="Times New Roman" w:eastAsia="Times New Roman" w:hAnsi="Times New Roman" w:cs="Times New Roman"/>
          <w:sz w:val="24"/>
          <w:szCs w:val="24"/>
          <w:lang w:val="uk-UA"/>
        </w:rPr>
      </w:pPr>
      <w:r w:rsidRPr="00F0244A">
        <w:rPr>
          <w:rFonts w:ascii="Times New Roman" w:eastAsia="Times New Roman" w:hAnsi="Times New Roman" w:cs="Times New Roman"/>
          <w:sz w:val="24"/>
          <w:szCs w:val="24"/>
          <w:lang w:val="uk-UA"/>
        </w:rPr>
        <w:t>16-2.1. Виконавець має право за згодою Замовника залучати для виконання робіт субпідрядні організації. Укладання субпідрядних договорів не створює будь-яких правових відносин між Замовником і субпідрядниками.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6C82083C" w14:textId="77777777" w:rsidR="00B47C94" w:rsidRPr="00F0244A" w:rsidRDefault="00B47C94" w:rsidP="00B47C94">
      <w:pPr>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xml:space="preserve">           16-2.2. Залучення субпідрядників здійснюється Виконавцем з обов’язковим письмовим погодженням із Замовником. </w:t>
      </w:r>
    </w:p>
    <w:p w14:paraId="5382CA5A" w14:textId="77777777" w:rsidR="00B47C94" w:rsidRPr="00F0244A" w:rsidRDefault="00B47C94" w:rsidP="00B47C94">
      <w:pPr>
        <w:shd w:val="clear" w:color="auto" w:fill="FFFFFF"/>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14:paraId="5B99AF8B"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 xml:space="preserve">            -  </w:t>
      </w:r>
      <w:r w:rsidRPr="00F0244A">
        <w:rPr>
          <w:rFonts w:ascii="Times New Roman" w:eastAsia="Times New Roman" w:hAnsi="Times New Roman" w:cs="Times New Roman"/>
          <w:sz w:val="24"/>
          <w:szCs w:val="24"/>
        </w:rPr>
        <w:t>довідк</w:t>
      </w:r>
      <w:r w:rsidRPr="00F0244A">
        <w:rPr>
          <w:rFonts w:ascii="Times New Roman" w:eastAsia="Times New Roman" w:hAnsi="Times New Roman" w:cs="Times New Roman"/>
          <w:sz w:val="24"/>
          <w:szCs w:val="24"/>
          <w:lang w:val="uk-UA"/>
        </w:rPr>
        <w:t>а</w:t>
      </w:r>
      <w:r w:rsidRPr="00F0244A">
        <w:rPr>
          <w:rFonts w:ascii="Times New Roman" w:eastAsia="Times New Roman" w:hAnsi="Times New Roman" w:cs="Times New Roman"/>
          <w:sz w:val="24"/>
          <w:szCs w:val="24"/>
        </w:rPr>
        <w:t xml:space="preserve"> у довільній формі із наступними відомостями: </w:t>
      </w:r>
    </w:p>
    <w:p w14:paraId="31F040F6"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1.</w:t>
      </w:r>
      <w:r w:rsidRPr="00F0244A">
        <w:rPr>
          <w:rFonts w:ascii="Times New Roman" w:eastAsia="Times New Roman" w:hAnsi="Times New Roman" w:cs="Times New Roman"/>
          <w:sz w:val="24"/>
          <w:szCs w:val="24"/>
        </w:rPr>
        <w:t xml:space="preserve"> найменування субпідрядника;</w:t>
      </w:r>
    </w:p>
    <w:p w14:paraId="68F8F28F"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2.</w:t>
      </w:r>
      <w:r w:rsidRPr="00F0244A">
        <w:rPr>
          <w:rFonts w:ascii="Times New Roman" w:eastAsia="Times New Roman" w:hAnsi="Times New Roman" w:cs="Times New Roman"/>
          <w:sz w:val="24"/>
          <w:szCs w:val="24"/>
        </w:rPr>
        <w:t xml:space="preserve"> його місцезнаходження;</w:t>
      </w:r>
    </w:p>
    <w:p w14:paraId="317E45F2" w14:textId="77777777" w:rsidR="00B47C94" w:rsidRPr="00F0244A" w:rsidRDefault="00B47C94" w:rsidP="00B47C94">
      <w:pPr>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3.</w:t>
      </w:r>
      <w:r w:rsidRPr="00F0244A">
        <w:rPr>
          <w:rFonts w:ascii="Times New Roman" w:eastAsia="Times New Roman" w:hAnsi="Times New Roman" w:cs="Times New Roman"/>
          <w:sz w:val="24"/>
          <w:szCs w:val="24"/>
        </w:rPr>
        <w:t xml:space="preserve"> код за ЄДРПОУ (інформація підтверджується копією довідки чи відомостей з ЄДРПОУ про субпідрядну організацію);</w:t>
      </w:r>
    </w:p>
    <w:p w14:paraId="544E2144" w14:textId="77777777" w:rsidR="00B47C94" w:rsidRPr="00F0244A" w:rsidRDefault="00B47C94" w:rsidP="00B47C94">
      <w:pPr>
        <w:tabs>
          <w:tab w:val="left" w:pos="284"/>
        </w:tabs>
        <w:spacing w:line="240" w:lineRule="auto"/>
        <w:ind w:left="142"/>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lang w:val="uk-UA"/>
        </w:rPr>
        <w:t>4.</w:t>
      </w:r>
      <w:r w:rsidRPr="00F0244A">
        <w:rPr>
          <w:rFonts w:ascii="Times New Roman" w:eastAsia="Times New Roman" w:hAnsi="Times New Roman" w:cs="Times New Roman"/>
          <w:sz w:val="24"/>
          <w:szCs w:val="24"/>
        </w:rPr>
        <w:t xml:space="preserve"> види робіт, які передбачається доручити субпідряднику, орієнтовану вартість робіт субпідрядника у відсотках (%) до </w:t>
      </w:r>
      <w:r w:rsidRPr="00F0244A">
        <w:rPr>
          <w:rFonts w:ascii="Times New Roman" w:eastAsia="Times New Roman" w:hAnsi="Times New Roman" w:cs="Times New Roman"/>
          <w:sz w:val="24"/>
          <w:szCs w:val="24"/>
          <w:lang w:val="uk-UA"/>
        </w:rPr>
        <w:t>вартості договору у гривнях</w:t>
      </w:r>
      <w:r w:rsidRPr="00F0244A">
        <w:rPr>
          <w:rFonts w:ascii="Times New Roman" w:eastAsia="Times New Roman" w:hAnsi="Times New Roman" w:cs="Times New Roman"/>
          <w:sz w:val="24"/>
          <w:szCs w:val="24"/>
        </w:rPr>
        <w:t>.</w:t>
      </w:r>
    </w:p>
    <w:p w14:paraId="545F0B10"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xml:space="preserve">- </w:t>
      </w:r>
      <w:r w:rsidRPr="00F0244A">
        <w:rPr>
          <w:rFonts w:ascii="Times New Roman" w:eastAsia="Times New Roman" w:hAnsi="Times New Roman" w:cs="Times New Roman"/>
          <w:sz w:val="24"/>
          <w:szCs w:val="24"/>
          <w:lang w:val="uk-UA"/>
        </w:rPr>
        <w:t xml:space="preserve">копія статутних документів </w:t>
      </w:r>
      <w:r w:rsidRPr="00F0244A">
        <w:rPr>
          <w:rFonts w:ascii="Times New Roman" w:eastAsia="Times New Roman" w:hAnsi="Times New Roman" w:cs="Times New Roman"/>
          <w:sz w:val="24"/>
          <w:szCs w:val="24"/>
        </w:rPr>
        <w:t>суб’єктів господарювання як субпідрядників/співвиконавців до виконання робіт;</w:t>
      </w:r>
    </w:p>
    <w:p w14:paraId="5D384B17"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копія інформаційної довідки субпідрядника про наявність необхідного обладнання для виконання робіт відповідно до технології надання послуг, вимог технічного завдання, а також з дотриманням діючих норм і правил надання послуг;</w:t>
      </w:r>
    </w:p>
    <w:p w14:paraId="53A588DF" w14:textId="77777777" w:rsidR="00B47C94" w:rsidRPr="00F0244A" w:rsidRDefault="00B47C94" w:rsidP="00B47C94">
      <w:pPr>
        <w:ind w:firstLine="72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 копія інформаційної довідки субпідрядника про наявність кваліфікованих працівників для виконання робіт</w:t>
      </w:r>
      <w:r w:rsidRPr="00F0244A">
        <w:rPr>
          <w:rFonts w:ascii="Times New Roman" w:eastAsia="Times New Roman" w:hAnsi="Times New Roman" w:cs="Times New Roman"/>
          <w:sz w:val="24"/>
          <w:szCs w:val="24"/>
          <w:lang w:val="uk-UA"/>
        </w:rPr>
        <w:t xml:space="preserve"> з наданням документального підтвердження наявності кваліфікаційних сертифікатів цих працівників (за наявності).</w:t>
      </w:r>
    </w:p>
    <w:p w14:paraId="1080B2D9" w14:textId="77777777" w:rsidR="00B47C94" w:rsidRPr="00F0244A"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16-2.3.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3459EE86" w14:textId="77777777" w:rsidR="00B47C94" w:rsidRPr="00F0244A"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16-2.4. Виконавець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14:paraId="79204D4A" w14:textId="77777777" w:rsidR="00B47C94" w:rsidRDefault="00B47C94" w:rsidP="00B47C94">
      <w:pPr>
        <w:ind w:firstLine="480"/>
        <w:jc w:val="both"/>
        <w:rPr>
          <w:rFonts w:ascii="Times New Roman" w:eastAsia="Times New Roman" w:hAnsi="Times New Roman" w:cs="Times New Roman"/>
          <w:sz w:val="24"/>
          <w:szCs w:val="24"/>
        </w:rPr>
      </w:pPr>
      <w:r w:rsidRPr="00F0244A">
        <w:rPr>
          <w:rFonts w:ascii="Times New Roman" w:eastAsia="Times New Roman" w:hAnsi="Times New Roman" w:cs="Times New Roman"/>
          <w:sz w:val="24"/>
          <w:szCs w:val="24"/>
        </w:rPr>
        <w:t>16-2.5. Виконавець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198CF6B4" w14:textId="021712EB" w:rsidR="000C2E34" w:rsidRPr="00400D2C" w:rsidRDefault="000324B4" w:rsidP="00400D2C">
      <w:pPr>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ФОРС–МАЖОРНІ ОБСТАВИНИ (ОБСТАВИНИ НЕПЕРЕБОРНОЇ СИЛИ)</w:t>
      </w:r>
      <w:r>
        <w:rPr>
          <w:rFonts w:ascii="Times New Roman" w:eastAsia="Times New Roman" w:hAnsi="Times New Roman" w:cs="Times New Roman"/>
          <w:sz w:val="24"/>
          <w:szCs w:val="24"/>
        </w:rPr>
        <w:t xml:space="preserve"> </w:t>
      </w:r>
    </w:p>
    <w:p w14:paraId="4FE10ED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які не існували під час укладення Договору, виникли поза волею Сторін, якщо ці обставини вплинули на виконання Договору.</w:t>
      </w:r>
    </w:p>
    <w:p w14:paraId="0803117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у Виконавця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8C1E76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Форс-мажорні обставини (обставини непереборної сили) - це надзвичайні та невідворотні обставини, які </w:t>
      </w:r>
      <w:r>
        <w:rPr>
          <w:rFonts w:ascii="Times New Roman" w:eastAsia="Times New Roman" w:hAnsi="Times New Roman" w:cs="Times New Roman"/>
          <w:color w:val="222222"/>
          <w:sz w:val="24"/>
          <w:szCs w:val="24"/>
          <w:highlight w:val="white"/>
        </w:rPr>
        <w:t>об’єктивно унеможливлюють виконання зобов’язань, передбачених умовами Договору</w:t>
      </w:r>
      <w:r>
        <w:rPr>
          <w:rFonts w:ascii="Times New Roman" w:eastAsia="Times New Roman" w:hAnsi="Times New Roman" w:cs="Times New Roman"/>
          <w:sz w:val="24"/>
          <w:szCs w:val="24"/>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1D67CAF"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таких обставин може бути викликана:</w:t>
      </w:r>
    </w:p>
    <w:p w14:paraId="5C7A1692"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C0C67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889AA0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44BB0BE" w14:textId="77777777" w:rsidR="000C2E34" w:rsidRDefault="00032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w:t>
      </w:r>
    </w:p>
    <w:p w14:paraId="46C854B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14 (чотирнадцяти) робочих днів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14:paraId="0E660B2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356CC22D" w14:textId="6ACABFED"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20A19" w14:textId="77777777" w:rsidR="000C2E34" w:rsidRPr="001C21EC" w:rsidRDefault="000324B4">
      <w:pPr>
        <w:jc w:val="center"/>
        <w:rPr>
          <w:rFonts w:ascii="Times New Roman" w:eastAsia="Times New Roman" w:hAnsi="Times New Roman" w:cs="Times New Roman"/>
          <w:b/>
          <w:sz w:val="24"/>
          <w:szCs w:val="24"/>
        </w:rPr>
      </w:pPr>
      <w:r w:rsidRPr="001C21EC">
        <w:rPr>
          <w:rFonts w:ascii="Times New Roman" w:eastAsia="Times New Roman" w:hAnsi="Times New Roman" w:cs="Times New Roman"/>
          <w:b/>
          <w:sz w:val="24"/>
          <w:szCs w:val="24"/>
        </w:rPr>
        <w:t>18. ВНЕСЕННЯ ЗМІН У ДОГОВІР ТА ЙОГО РОЗІРВАННЯ</w:t>
      </w:r>
    </w:p>
    <w:p w14:paraId="542A1B13" w14:textId="36194273" w:rsidR="000C2E34" w:rsidRPr="001C21EC" w:rsidRDefault="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Зміна</w:t>
      </w:r>
      <w:r w:rsidR="00FE0B67" w:rsidRPr="001C21EC">
        <w:rPr>
          <w:rFonts w:ascii="Times New Roman" w:eastAsia="Times New Roman" w:hAnsi="Times New Roman" w:cs="Times New Roman"/>
          <w:sz w:val="24"/>
          <w:szCs w:val="24"/>
          <w:lang w:val="uk-UA"/>
        </w:rPr>
        <w:t xml:space="preserve"> умов </w:t>
      </w:r>
      <w:r w:rsidR="000324B4" w:rsidRPr="001C21EC">
        <w:rPr>
          <w:rFonts w:ascii="Times New Roman" w:eastAsia="Times New Roman" w:hAnsi="Times New Roman" w:cs="Times New Roman"/>
          <w:sz w:val="24"/>
          <w:szCs w:val="24"/>
        </w:rPr>
        <w:t xml:space="preserve">Договору здійснюється шляхом зміни або доповнення його умов за ініціативою будь-якої Сторони на підставі додаткової угоди, </w:t>
      </w:r>
      <w:r w:rsidR="00FE0B67" w:rsidRPr="001C21EC">
        <w:rPr>
          <w:rFonts w:ascii="Times New Roman" w:eastAsia="Times New Roman" w:hAnsi="Times New Roman" w:cs="Times New Roman"/>
          <w:sz w:val="24"/>
          <w:szCs w:val="24"/>
          <w:lang w:val="uk-UA"/>
        </w:rPr>
        <w:t xml:space="preserve">підписаної повноважними представниками Сторін, </w:t>
      </w:r>
      <w:r w:rsidR="000324B4" w:rsidRPr="001C21EC">
        <w:rPr>
          <w:rFonts w:ascii="Times New Roman" w:eastAsia="Times New Roman" w:hAnsi="Times New Roman" w:cs="Times New Roman"/>
          <w:sz w:val="24"/>
          <w:szCs w:val="24"/>
        </w:rPr>
        <w:t>яка є невід'ємною частиною Договору.</w:t>
      </w:r>
    </w:p>
    <w:p w14:paraId="6E5D985E" w14:textId="3FDCDB54" w:rsidR="000C2E34" w:rsidRPr="001C21EC"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 xml:space="preserve">18.2. </w:t>
      </w:r>
      <w:r w:rsidR="000324B4" w:rsidRPr="001C21EC">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r w:rsidR="00200051" w:rsidRPr="001C21EC">
        <w:rPr>
          <w:rFonts w:ascii="Times New Roman" w:eastAsia="Times New Roman" w:hAnsi="Times New Roman" w:cs="Times New Roman"/>
          <w:sz w:val="24"/>
          <w:szCs w:val="24"/>
          <w:lang w:val="uk-UA"/>
        </w:rPr>
        <w:t xml:space="preserve"> України</w:t>
      </w:r>
      <w:r w:rsidR="000324B4" w:rsidRPr="001C21EC">
        <w:rPr>
          <w:rFonts w:ascii="Times New Roman" w:eastAsia="Times New Roman" w:hAnsi="Times New Roman" w:cs="Times New Roman"/>
          <w:sz w:val="24"/>
          <w:szCs w:val="24"/>
        </w:rPr>
        <w:t>.</w:t>
      </w:r>
    </w:p>
    <w:p w14:paraId="3F36379F" w14:textId="6ADD8D0F"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18.3.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14:paraId="1E00AE39"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p>
    <w:p w14:paraId="1B2883E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C59A596"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3255D1"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4) погодження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413032D"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85537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обгрунтоване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14:paraId="1FDB9C09" w14:textId="5A032ADE" w:rsidR="000C2E34" w:rsidRPr="001C21EC" w:rsidRDefault="000324B4"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597590" w:rsidRPr="001C21E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Розірвання Договору допускається за згодою Сторін або в односторонньому порядку з ініціативи Замовника у випадках:</w:t>
      </w:r>
    </w:p>
    <w:p w14:paraId="46FDD18C" w14:textId="02BB224D"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.1.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Прийняття рішення про припинення робіт.</w:t>
      </w:r>
    </w:p>
    <w:p w14:paraId="125CBE41" w14:textId="350DBEF5" w:rsidR="000C2E34" w:rsidRPr="001C21EC" w:rsidRDefault="00C62232">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.2. </w:t>
      </w:r>
      <w:r w:rsidR="000324B4" w:rsidRPr="001C21EC">
        <w:rPr>
          <w:rFonts w:ascii="Times New Roman" w:eastAsia="Times New Roman" w:hAnsi="Times New Roman" w:cs="Times New Roman"/>
          <w:sz w:val="24"/>
          <w:szCs w:val="24"/>
        </w:rPr>
        <w:t xml:space="preserve">Припинення діяльності, </w:t>
      </w:r>
      <w:r w:rsidR="00FE0B67" w:rsidRPr="001C21EC">
        <w:rPr>
          <w:rFonts w:ascii="Times New Roman" w:eastAsia="Times New Roman" w:hAnsi="Times New Roman" w:cs="Times New Roman"/>
          <w:sz w:val="24"/>
          <w:szCs w:val="24"/>
          <w:lang w:val="uk-UA"/>
        </w:rPr>
        <w:t xml:space="preserve">відкриття </w:t>
      </w:r>
      <w:r w:rsidR="000324B4" w:rsidRPr="001C21EC">
        <w:rPr>
          <w:rFonts w:ascii="Times New Roman" w:eastAsia="Times New Roman" w:hAnsi="Times New Roman" w:cs="Times New Roman"/>
          <w:sz w:val="24"/>
          <w:szCs w:val="24"/>
        </w:rPr>
        <w:t xml:space="preserve">провадження </w:t>
      </w:r>
      <w:r w:rsidR="00FE0B67" w:rsidRPr="001C21EC">
        <w:rPr>
          <w:rFonts w:ascii="Times New Roman" w:eastAsia="Times New Roman" w:hAnsi="Times New Roman" w:cs="Times New Roman"/>
          <w:sz w:val="24"/>
          <w:szCs w:val="24"/>
          <w:lang w:val="uk-UA"/>
        </w:rPr>
        <w:t xml:space="preserve">у справі </w:t>
      </w:r>
      <w:r w:rsidR="000324B4" w:rsidRPr="001C21EC">
        <w:rPr>
          <w:rFonts w:ascii="Times New Roman" w:eastAsia="Times New Roman" w:hAnsi="Times New Roman" w:cs="Times New Roman"/>
          <w:sz w:val="24"/>
          <w:szCs w:val="24"/>
        </w:rPr>
        <w:t>про банкрутство Виконавця.</w:t>
      </w:r>
    </w:p>
    <w:p w14:paraId="0AFB87A7" w14:textId="4B2B589B" w:rsidR="000C2E34" w:rsidRPr="00C62B1A"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.3. </w:t>
      </w:r>
      <w:r w:rsidR="00C62232" w:rsidRPr="001C21EC">
        <w:rPr>
          <w:rFonts w:ascii="Times New Roman" w:eastAsia="Times New Roman" w:hAnsi="Times New Roman" w:cs="Times New Roman"/>
          <w:sz w:val="24"/>
          <w:szCs w:val="24"/>
          <w:lang w:val="uk-UA"/>
        </w:rPr>
        <w:t xml:space="preserve"> </w:t>
      </w:r>
      <w:r w:rsidRPr="00C62B1A">
        <w:rPr>
          <w:rFonts w:ascii="Times New Roman" w:eastAsia="Times New Roman" w:hAnsi="Times New Roman" w:cs="Times New Roman"/>
          <w:sz w:val="24"/>
          <w:szCs w:val="24"/>
          <w:lang w:val="uk-UA"/>
        </w:rPr>
        <w:t>Виконавець, з власної вини, допустив відставання темпів виконання Робіт від п</w:t>
      </w:r>
      <w:r w:rsidR="00C62B1A" w:rsidRPr="00C62B1A">
        <w:rPr>
          <w:rFonts w:ascii="Times New Roman" w:eastAsia="Times New Roman" w:hAnsi="Times New Roman" w:cs="Times New Roman"/>
          <w:sz w:val="24"/>
          <w:szCs w:val="24"/>
          <w:lang w:val="uk-UA"/>
        </w:rPr>
        <w:t>ередбачених Календарним планом</w:t>
      </w:r>
      <w:r w:rsidRPr="00C62B1A">
        <w:rPr>
          <w:rFonts w:ascii="Times New Roman" w:eastAsia="Times New Roman" w:hAnsi="Times New Roman" w:cs="Times New Roman"/>
          <w:sz w:val="24"/>
          <w:szCs w:val="24"/>
          <w:lang w:val="uk-UA"/>
        </w:rPr>
        <w:t xml:space="preserve"> виконання робіт більше ніж на 50 (п’ятдесят) календарних днів.</w:t>
      </w:r>
    </w:p>
    <w:p w14:paraId="237C28FA" w14:textId="700332DE" w:rsidR="001B59D7" w:rsidRPr="001C21EC" w:rsidRDefault="001B59D7" w:rsidP="00C62232">
      <w:pPr>
        <w:tabs>
          <w:tab w:val="left" w:pos="1560"/>
          <w:tab w:val="left" w:pos="1843"/>
        </w:tabs>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 xml:space="preserve">.4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lang w:val="uk-UA"/>
        </w:rPr>
        <w:t xml:space="preserve">У разі недоцільності або неможливості інвестування коштів у </w:t>
      </w:r>
      <w:r w:rsidR="00C62232" w:rsidRPr="001C21EC">
        <w:rPr>
          <w:rFonts w:ascii="Times New Roman" w:eastAsia="Times New Roman" w:hAnsi="Times New Roman" w:cs="Times New Roman"/>
          <w:sz w:val="24"/>
          <w:szCs w:val="24"/>
          <w:lang w:val="uk-UA"/>
        </w:rPr>
        <w:t>о</w:t>
      </w:r>
      <w:r w:rsidRPr="001C21EC">
        <w:rPr>
          <w:rFonts w:ascii="Times New Roman" w:eastAsia="Times New Roman" w:hAnsi="Times New Roman" w:cs="Times New Roman"/>
          <w:sz w:val="24"/>
          <w:szCs w:val="24"/>
          <w:lang w:val="uk-UA"/>
        </w:rPr>
        <w:t>б’єкт.</w:t>
      </w:r>
    </w:p>
    <w:p w14:paraId="6E8FC272" w14:textId="720B1AC6" w:rsidR="000C2E34" w:rsidRPr="001C21EC"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w:t>
      </w:r>
      <w:r w:rsidR="00C62232" w:rsidRPr="001C21E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C2372C6"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16F6C403"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3CA75C4"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54B6E7C" w14:textId="6DBCA172" w:rsidR="00FE0B67" w:rsidRPr="001C21EC" w:rsidRDefault="000324B4" w:rsidP="00FE0B67">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xml:space="preserve">.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0999DC09" w14:textId="7302D8F0"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Якщо Виконавець виконав Роботи з істотними недоліками і не забезпечив їх усунення у визначений Замовником строк.</w:t>
      </w:r>
    </w:p>
    <w:p w14:paraId="0646D937" w14:textId="4F37A197" w:rsidR="00FE0B67" w:rsidRPr="001C21EC" w:rsidRDefault="00FE0B67"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У разі розірвання договору в односторонньому порядку за ініціативою Замовника Договір вважається достроково розірваним на 10 (десятий)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21 Договору.</w:t>
      </w:r>
    </w:p>
    <w:p w14:paraId="6E9B0209" w14:textId="2223B1A3"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У разі розірвання Договору у зв'язку з припиненням робіт Замовник зобов’язаний оплатити Виконавцю роботи, виконані та прийняті</w:t>
      </w:r>
      <w:r w:rsidR="00FE0B67" w:rsidRPr="001C21EC">
        <w:rPr>
          <w:rFonts w:ascii="Times New Roman" w:eastAsia="Times New Roman" w:hAnsi="Times New Roman" w:cs="Times New Roman"/>
          <w:sz w:val="24"/>
          <w:szCs w:val="24"/>
          <w:lang w:val="uk-UA"/>
        </w:rPr>
        <w:t xml:space="preserve"> за</w:t>
      </w:r>
      <w:r w:rsidRPr="001C21EC">
        <w:rPr>
          <w:rFonts w:ascii="Times New Roman" w:eastAsia="Times New Roman" w:hAnsi="Times New Roman" w:cs="Times New Roman"/>
          <w:sz w:val="24"/>
          <w:szCs w:val="24"/>
        </w:rPr>
        <w:t xml:space="preserve"> актами на момент розірвання Договору.</w:t>
      </w:r>
    </w:p>
    <w:p w14:paraId="4BA9F906" w14:textId="31255054"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У випадку дострокового припинення дії Договору, незалежно від причин або обставин такого припинення, не вважаються збитками, а також не підлягають відшкодуванню Замовником будь-які витрати, які здійснив Виконавець для організації та виконання робіт за даним Договором в подальшому, т</w:t>
      </w:r>
      <w:r w:rsidR="001B59D7" w:rsidRPr="001C21EC">
        <w:rPr>
          <w:rFonts w:ascii="Times New Roman" w:eastAsia="Times New Roman" w:hAnsi="Times New Roman" w:cs="Times New Roman"/>
          <w:sz w:val="24"/>
          <w:szCs w:val="24"/>
        </w:rPr>
        <w:t>а які фактично не були виконані</w:t>
      </w:r>
    </w:p>
    <w:p w14:paraId="0BDA3EAC" w14:textId="092C3913" w:rsidR="00EB1C38" w:rsidRPr="001C21EC" w:rsidRDefault="001B59D7" w:rsidP="00597590">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8</w:t>
      </w:r>
      <w:r w:rsidR="00EB1C38" w:rsidRPr="001C21EC">
        <w:rPr>
          <w:rFonts w:ascii="Times New Roman" w:hAnsi="Times New Roman"/>
          <w:color w:val="auto"/>
          <w:sz w:val="24"/>
          <w:szCs w:val="24"/>
        </w:rPr>
        <w:t>.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52C3286E" w14:textId="2059AC46" w:rsidR="000C2E34" w:rsidRPr="00400D2C" w:rsidRDefault="001B59D7" w:rsidP="00400D2C">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9</w:t>
      </w:r>
      <w:r w:rsidR="00EB1C38" w:rsidRPr="001C21EC">
        <w:rPr>
          <w:rFonts w:ascii="Times New Roman" w:hAnsi="Times New Roman"/>
          <w:color w:val="auto"/>
          <w:sz w:val="24"/>
          <w:szCs w:val="24"/>
        </w:rPr>
        <w:t>. У разі коли Сторони не досягли згоди щодо внесення змін у Договір або розірвання</w:t>
      </w:r>
      <w:r w:rsidR="00200051" w:rsidRPr="001C21EC">
        <w:rPr>
          <w:rFonts w:ascii="Times New Roman" w:hAnsi="Times New Roman"/>
          <w:color w:val="auto"/>
          <w:sz w:val="24"/>
          <w:szCs w:val="24"/>
          <w:lang w:val="uk-UA"/>
        </w:rPr>
        <w:t xml:space="preserve"> </w:t>
      </w:r>
      <w:r w:rsidR="00EB1C38" w:rsidRPr="001C21EC">
        <w:rPr>
          <w:rFonts w:ascii="Times New Roman" w:hAnsi="Times New Roman"/>
          <w:color w:val="auto"/>
          <w:sz w:val="24"/>
          <w:szCs w:val="24"/>
        </w:rPr>
        <w:t>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8C3612B" w14:textId="7ECECF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СТРОК ДІЇ ДОГОВОРУ</w:t>
      </w:r>
      <w:r>
        <w:rPr>
          <w:rFonts w:ascii="Times New Roman" w:eastAsia="Times New Roman" w:hAnsi="Times New Roman" w:cs="Times New Roman"/>
          <w:sz w:val="24"/>
          <w:szCs w:val="24"/>
        </w:rPr>
        <w:t xml:space="preserve"> </w:t>
      </w:r>
    </w:p>
    <w:p w14:paraId="3A738AA2" w14:textId="53F7883F"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Цей Договір вважається укладеним і набирає чинності після підписання Сторонами та діє </w:t>
      </w:r>
      <w:r w:rsidR="005A7077">
        <w:rPr>
          <w:rFonts w:ascii="Times New Roman" w:eastAsia="Times New Roman" w:hAnsi="Times New Roman" w:cs="Times New Roman"/>
          <w:b/>
          <w:sz w:val="24"/>
          <w:szCs w:val="24"/>
        </w:rPr>
        <w:t xml:space="preserve">до </w:t>
      </w:r>
      <w:r w:rsidR="001A4FCC">
        <w:rPr>
          <w:rFonts w:ascii="Times New Roman" w:eastAsia="Times New Roman" w:hAnsi="Times New Roman" w:cs="Times New Roman"/>
          <w:b/>
          <w:sz w:val="24"/>
          <w:szCs w:val="24"/>
          <w:lang w:val="uk-UA"/>
        </w:rPr>
        <w:t>______________</w:t>
      </w:r>
      <w:r>
        <w:rPr>
          <w:rFonts w:ascii="Times New Roman" w:eastAsia="Times New Roman" w:hAnsi="Times New Roman" w:cs="Times New Roman"/>
          <w:sz w:val="24"/>
          <w:szCs w:val="24"/>
        </w:rPr>
        <w:t>року, а у частині виконання зобов’язань Сторін – до повного виконання Сторонами своїх зобов’язань за цим Договором.</w:t>
      </w:r>
    </w:p>
    <w:p w14:paraId="3E0C19FF" w14:textId="69DA7662" w:rsidR="009E7B7E" w:rsidRPr="009E7B7E" w:rsidRDefault="009E7B7E">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 xml:space="preserve">19.2. Цей Договір укладається і підписується у </w:t>
      </w:r>
      <w:r w:rsidR="007B67DE" w:rsidRPr="00F861E5">
        <w:rPr>
          <w:rFonts w:ascii="Times New Roman" w:eastAsia="Times New Roman" w:hAnsi="Times New Roman" w:cs="Times New Roman"/>
          <w:sz w:val="24"/>
          <w:szCs w:val="24"/>
          <w:lang w:val="uk-UA"/>
        </w:rPr>
        <w:t>3</w:t>
      </w:r>
      <w:r w:rsidRPr="00F861E5">
        <w:rPr>
          <w:rFonts w:ascii="Times New Roman" w:eastAsia="Times New Roman" w:hAnsi="Times New Roman" w:cs="Times New Roman"/>
          <w:sz w:val="24"/>
          <w:szCs w:val="24"/>
          <w:lang w:val="uk-UA"/>
        </w:rPr>
        <w:t xml:space="preserve"> (</w:t>
      </w:r>
      <w:r w:rsidR="007B67DE" w:rsidRPr="00F861E5">
        <w:rPr>
          <w:rFonts w:ascii="Times New Roman" w:eastAsia="Times New Roman" w:hAnsi="Times New Roman" w:cs="Times New Roman"/>
          <w:sz w:val="24"/>
          <w:szCs w:val="24"/>
          <w:lang w:val="uk-UA"/>
        </w:rPr>
        <w:t>трьох</w:t>
      </w:r>
      <w:r w:rsidRPr="00F861E5">
        <w:rPr>
          <w:rFonts w:ascii="Times New Roman" w:eastAsia="Times New Roman" w:hAnsi="Times New Roman" w:cs="Times New Roman"/>
          <w:sz w:val="24"/>
          <w:szCs w:val="24"/>
          <w:lang w:val="uk-UA"/>
        </w:rPr>
        <w:t>) примірниках, що ма</w:t>
      </w:r>
      <w:r w:rsidR="007B67DE" w:rsidRPr="00F861E5">
        <w:rPr>
          <w:rFonts w:ascii="Times New Roman" w:eastAsia="Times New Roman" w:hAnsi="Times New Roman" w:cs="Times New Roman"/>
          <w:sz w:val="24"/>
          <w:szCs w:val="24"/>
          <w:lang w:val="uk-UA"/>
        </w:rPr>
        <w:t>ють однакову юридичну силу, два</w:t>
      </w:r>
      <w:r w:rsidRPr="00F861E5">
        <w:rPr>
          <w:rFonts w:ascii="Times New Roman" w:eastAsia="Times New Roman" w:hAnsi="Times New Roman" w:cs="Times New Roman"/>
          <w:sz w:val="24"/>
          <w:szCs w:val="24"/>
          <w:lang w:val="uk-UA"/>
        </w:rPr>
        <w:t xml:space="preserve"> з яких зберігається у Замовника та один - у Підрядника.</w:t>
      </w:r>
    </w:p>
    <w:p w14:paraId="7D9A44C9" w14:textId="2DE59FF7" w:rsidR="000C2E34" w:rsidRDefault="009E7B7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0324B4">
        <w:rPr>
          <w:rFonts w:ascii="Times New Roman" w:eastAsia="Times New Roman" w:hAnsi="Times New Roman" w:cs="Times New Roman"/>
          <w:sz w:val="24"/>
          <w:szCs w:val="24"/>
        </w:rPr>
        <w:t>. Закінчення строку дії Договору не звільняє Сторони від відповідальності за його порушення, якщо таке мало місце під час дії Договору.</w:t>
      </w:r>
    </w:p>
    <w:p w14:paraId="1DF22BF0" w14:textId="1CA9CF64" w:rsidR="000C2E34" w:rsidRDefault="009E7B7E"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0324B4">
        <w:rPr>
          <w:rFonts w:ascii="Times New Roman" w:eastAsia="Times New Roman" w:hAnsi="Times New Roman" w:cs="Times New Roman"/>
          <w:sz w:val="24"/>
          <w:szCs w:val="24"/>
        </w:rPr>
        <w:t>. Строк дії Договору може бути продовжений за взаємною згодою Сторін на умовах даного Договору.</w:t>
      </w:r>
    </w:p>
    <w:p w14:paraId="18DE5A51" w14:textId="28A7D79C"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ІНШІ УМОВИ ДОГОВОРУ</w:t>
      </w:r>
      <w:r>
        <w:rPr>
          <w:rFonts w:ascii="Times New Roman" w:eastAsia="Times New Roman" w:hAnsi="Times New Roman" w:cs="Times New Roman"/>
          <w:sz w:val="24"/>
          <w:szCs w:val="24"/>
        </w:rPr>
        <w:t xml:space="preserve"> </w:t>
      </w:r>
    </w:p>
    <w:p w14:paraId="253BA0B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Взаємовідносини Сторін, не врегульовані цим Договором, регулюються чинним законодавством України.</w:t>
      </w:r>
    </w:p>
    <w:p w14:paraId="7B91EE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З метою дотримання законодавства Виконавець дозволяє оприлюднити цей Договір через авторизований електронний майданчик в електронній системі закупівель.</w:t>
      </w:r>
    </w:p>
    <w:p w14:paraId="28761E7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14:paraId="567C00AA" w14:textId="2701907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9E7B7E">
        <w:rPr>
          <w:rFonts w:ascii="Times New Roman" w:eastAsia="Times New Roman" w:hAnsi="Times New Roman" w:cs="Times New Roman"/>
          <w:sz w:val="24"/>
          <w:szCs w:val="24"/>
        </w:rPr>
        <w:t>ксимільного зв'язку) протягом 5</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E326B7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 Жодна із Сторін не має права передавати свої права та обов’язки за цим Договором третім особам без письмової згоди іншої Сторони.</w:t>
      </w:r>
    </w:p>
    <w:p w14:paraId="1F52DD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не має права надавати будь-яку інформацію за цим Договором третім особам без письмової згоди іншої Сторони.</w:t>
      </w:r>
    </w:p>
    <w:p w14:paraId="48F51833" w14:textId="12079C88" w:rsidR="000C2E34" w:rsidRDefault="000324B4">
      <w:pPr>
        <w:ind w:firstLine="72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20.6. Замовник згідно Податкового кодексу України є </w:t>
      </w:r>
      <w:r w:rsidR="001A4FCC">
        <w:rPr>
          <w:rFonts w:ascii="Times New Roman" w:eastAsia="Times New Roman" w:hAnsi="Times New Roman" w:cs="Times New Roman"/>
          <w:sz w:val="24"/>
          <w:szCs w:val="24"/>
          <w:lang w:val="uk-UA"/>
        </w:rPr>
        <w:t>__________________ (</w:t>
      </w:r>
      <w:r>
        <w:rPr>
          <w:rFonts w:ascii="Times New Roman" w:eastAsia="Times New Roman" w:hAnsi="Times New Roman" w:cs="Times New Roman"/>
          <w:i/>
          <w:sz w:val="24"/>
          <w:szCs w:val="24"/>
        </w:rPr>
        <w:t>неприбутковою організацією</w:t>
      </w:r>
      <w:r w:rsidR="001A4FCC">
        <w:rPr>
          <w:rFonts w:ascii="Times New Roman" w:eastAsia="Times New Roman" w:hAnsi="Times New Roman" w:cs="Times New Roman"/>
          <w:i/>
          <w:sz w:val="24"/>
          <w:szCs w:val="24"/>
          <w:lang w:val="uk-UA"/>
        </w:rPr>
        <w:t>)</w:t>
      </w:r>
      <w:r>
        <w:rPr>
          <w:rFonts w:ascii="Times New Roman" w:eastAsia="Times New Roman" w:hAnsi="Times New Roman" w:cs="Times New Roman"/>
          <w:color w:val="4F81BD"/>
          <w:sz w:val="24"/>
          <w:szCs w:val="24"/>
        </w:rPr>
        <w:t>.</w:t>
      </w:r>
    </w:p>
    <w:p w14:paraId="7DAE362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згідно Податкового кодексу України є ______________ (</w:t>
      </w:r>
      <w:r>
        <w:rPr>
          <w:rFonts w:ascii="Times New Roman" w:eastAsia="Times New Roman" w:hAnsi="Times New Roman" w:cs="Times New Roman"/>
          <w:i/>
          <w:sz w:val="24"/>
          <w:szCs w:val="24"/>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sz w:val="24"/>
          <w:szCs w:val="24"/>
        </w:rPr>
        <w:t>).</w:t>
      </w:r>
    </w:p>
    <w:p w14:paraId="1F5FE63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0F651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A5AAB4" w14:textId="2123D4B4" w:rsidR="000C2E34" w:rsidRDefault="007B67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0324B4">
        <w:rPr>
          <w:rFonts w:ascii="Times New Roman" w:eastAsia="Times New Roman" w:hAnsi="Times New Roman" w:cs="Times New Roman"/>
          <w:sz w:val="24"/>
          <w:szCs w:val="24"/>
        </w:rPr>
        <w:t>. Всі звернення (повідомлення, претензії, вимоги) Сторін одна до одної, в тому числі листи, заяви, запити, листи-заявки тощо</w:t>
      </w:r>
      <w:r w:rsidR="0091784B">
        <w:rPr>
          <w:rFonts w:ascii="Times New Roman" w:eastAsia="Times New Roman" w:hAnsi="Times New Roman" w:cs="Times New Roman"/>
          <w:sz w:val="24"/>
          <w:szCs w:val="24"/>
          <w:lang w:val="uk-UA"/>
        </w:rPr>
        <w:t>,</w:t>
      </w:r>
      <w:r w:rsidR="000324B4">
        <w:rPr>
          <w:rFonts w:ascii="Times New Roman" w:eastAsia="Times New Roman" w:hAnsi="Times New Roman" w:cs="Times New Roman"/>
          <w:sz w:val="24"/>
          <w:szCs w:val="24"/>
        </w:rPr>
        <w:t xml:space="preserve">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13872830" w14:textId="010FC2F6" w:rsidR="00597590"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20</w:t>
      </w:r>
      <w:r w:rsidRPr="001C21EC">
        <w:rPr>
          <w:rFonts w:ascii="Times New Roman" w:eastAsia="Times New Roman" w:hAnsi="Times New Roman" w:cs="Times New Roman"/>
          <w:sz w:val="24"/>
          <w:szCs w:val="24"/>
        </w:rPr>
        <w:t>.</w:t>
      </w:r>
      <w:r w:rsidR="007B67DE">
        <w:rPr>
          <w:rFonts w:ascii="Times New Roman" w:eastAsia="Times New Roman" w:hAnsi="Times New Roman" w:cs="Times New Roman"/>
          <w:sz w:val="24"/>
          <w:szCs w:val="24"/>
          <w:lang w:val="uk-UA"/>
        </w:rPr>
        <w:t>9</w:t>
      </w:r>
      <w:r w:rsidRPr="001C21EC">
        <w:rPr>
          <w:rFonts w:ascii="Times New Roman" w:eastAsia="Times New Roman" w:hAnsi="Times New Roman" w:cs="Times New Roman"/>
          <w:sz w:val="24"/>
          <w:szCs w:val="24"/>
        </w:rPr>
        <w:t>.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38ED983" w14:textId="0E4745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67D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Всі Додатки до цього Договору є його невід’ємними частинами.</w:t>
      </w:r>
    </w:p>
    <w:p w14:paraId="3A3B4E5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1038E142" w14:textId="77777777"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№1. Договірна ціна.</w:t>
      </w:r>
    </w:p>
    <w:p w14:paraId="7126544D" w14:textId="7F8D5AD1"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№2. </w:t>
      </w:r>
      <w:r w:rsidR="00C62B1A">
        <w:rPr>
          <w:rFonts w:ascii="Times New Roman" w:eastAsia="Times New Roman" w:hAnsi="Times New Roman" w:cs="Times New Roman"/>
          <w:color w:val="000000" w:themeColor="text1"/>
          <w:sz w:val="24"/>
          <w:szCs w:val="24"/>
        </w:rPr>
        <w:t>Календарний план</w:t>
      </w:r>
      <w:r w:rsidRPr="00B96100">
        <w:rPr>
          <w:rFonts w:ascii="Times New Roman" w:eastAsia="Times New Roman" w:hAnsi="Times New Roman" w:cs="Times New Roman"/>
          <w:color w:val="000000" w:themeColor="text1"/>
          <w:sz w:val="24"/>
          <w:szCs w:val="24"/>
        </w:rPr>
        <w:t xml:space="preserve"> виконання робіт.</w:t>
      </w:r>
    </w:p>
    <w:p w14:paraId="667CF812" w14:textId="1286AEF4"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№3. </w:t>
      </w:r>
      <w:r w:rsidR="0091784B" w:rsidRPr="00B96100">
        <w:rPr>
          <w:rFonts w:ascii="Times New Roman" w:eastAsia="Times New Roman" w:hAnsi="Times New Roman" w:cs="Times New Roman"/>
          <w:color w:val="000000" w:themeColor="text1"/>
          <w:sz w:val="24"/>
          <w:szCs w:val="24"/>
          <w:lang w:val="uk-UA"/>
        </w:rPr>
        <w:t>Протокол погодження Договірної ціни</w:t>
      </w:r>
      <w:r w:rsidR="007B67DE" w:rsidRPr="00B96100">
        <w:rPr>
          <w:rFonts w:ascii="Times New Roman" w:eastAsia="Times New Roman" w:hAnsi="Times New Roman" w:cs="Times New Roman"/>
          <w:color w:val="000000" w:themeColor="text1"/>
          <w:sz w:val="24"/>
          <w:szCs w:val="24"/>
          <w:lang w:val="uk-UA"/>
        </w:rPr>
        <w:t xml:space="preserve"> на весь період будівництва</w:t>
      </w:r>
      <w:r w:rsidRPr="00B96100">
        <w:rPr>
          <w:rFonts w:ascii="Times New Roman" w:eastAsia="Times New Roman" w:hAnsi="Times New Roman" w:cs="Times New Roman"/>
          <w:color w:val="000000" w:themeColor="text1"/>
          <w:sz w:val="24"/>
          <w:szCs w:val="24"/>
        </w:rPr>
        <w:t>.</w:t>
      </w:r>
    </w:p>
    <w:p w14:paraId="07D83EAB" w14:textId="52BA314B" w:rsidR="000C2E34" w:rsidRDefault="000324B4" w:rsidP="00400D2C">
      <w:pPr>
        <w:ind w:firstLine="720"/>
        <w:rPr>
          <w:rFonts w:ascii="Times New Roman" w:eastAsia="Times New Roman" w:hAnsi="Times New Roman" w:cs="Times New Roman"/>
          <w:color w:val="000000" w:themeColor="text1"/>
          <w:sz w:val="24"/>
          <w:szCs w:val="24"/>
          <w:lang w:val="uk-UA"/>
        </w:rPr>
      </w:pPr>
      <w:r w:rsidRPr="00B96100">
        <w:rPr>
          <w:rFonts w:ascii="Times New Roman" w:eastAsia="Times New Roman" w:hAnsi="Times New Roman" w:cs="Times New Roman"/>
          <w:color w:val="000000" w:themeColor="text1"/>
          <w:sz w:val="24"/>
          <w:szCs w:val="24"/>
        </w:rPr>
        <w:t>№</w:t>
      </w:r>
      <w:r w:rsidR="001C21EC" w:rsidRPr="00B96100">
        <w:rPr>
          <w:rFonts w:ascii="Times New Roman" w:eastAsia="Times New Roman" w:hAnsi="Times New Roman" w:cs="Times New Roman"/>
          <w:color w:val="000000" w:themeColor="text1"/>
          <w:sz w:val="24"/>
          <w:szCs w:val="24"/>
          <w:lang w:val="uk-UA"/>
        </w:rPr>
        <w:t>4</w:t>
      </w:r>
      <w:r w:rsidRPr="00B96100">
        <w:rPr>
          <w:rFonts w:ascii="Times New Roman" w:eastAsia="Times New Roman" w:hAnsi="Times New Roman" w:cs="Times New Roman"/>
          <w:color w:val="000000" w:themeColor="text1"/>
          <w:sz w:val="24"/>
          <w:szCs w:val="24"/>
        </w:rPr>
        <w:t xml:space="preserve">. </w:t>
      </w:r>
      <w:r w:rsidR="007B67DE" w:rsidRPr="00B96100">
        <w:rPr>
          <w:rFonts w:ascii="Times New Roman" w:eastAsia="Times New Roman" w:hAnsi="Times New Roman" w:cs="Times New Roman"/>
          <w:color w:val="000000" w:themeColor="text1"/>
          <w:sz w:val="24"/>
          <w:szCs w:val="24"/>
          <w:lang w:val="uk-UA"/>
        </w:rPr>
        <w:t>Протокол погодження Договірної ціни на 202</w:t>
      </w:r>
      <w:r w:rsidR="00397F1E">
        <w:rPr>
          <w:rFonts w:ascii="Times New Roman" w:eastAsia="Times New Roman" w:hAnsi="Times New Roman" w:cs="Times New Roman"/>
          <w:color w:val="000000" w:themeColor="text1"/>
          <w:sz w:val="24"/>
          <w:szCs w:val="24"/>
          <w:lang w:val="uk-UA"/>
        </w:rPr>
        <w:t>4</w:t>
      </w:r>
      <w:r w:rsidR="007B67DE" w:rsidRPr="00B96100">
        <w:rPr>
          <w:rFonts w:ascii="Times New Roman" w:eastAsia="Times New Roman" w:hAnsi="Times New Roman" w:cs="Times New Roman"/>
          <w:color w:val="000000" w:themeColor="text1"/>
          <w:sz w:val="24"/>
          <w:szCs w:val="24"/>
          <w:lang w:val="uk-UA"/>
        </w:rPr>
        <w:t xml:space="preserve"> рік.</w:t>
      </w:r>
    </w:p>
    <w:p w14:paraId="0DE8CE9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МІСЦЕЗНАХОДЖЕННЯ ТА БАНКІВСЬКІ РЕКВІЗИТИ СТОРІН</w:t>
      </w:r>
    </w:p>
    <w:tbl>
      <w:tblPr>
        <w:tblStyle w:val="a8"/>
        <w:tblW w:w="98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50"/>
        <w:gridCol w:w="5505"/>
      </w:tblGrid>
      <w:tr w:rsidR="00231AA0" w14:paraId="1553D8D9" w14:textId="77777777" w:rsidTr="00231AA0">
        <w:trPr>
          <w:trHeight w:val="1565"/>
        </w:trPr>
        <w:tc>
          <w:tcPr>
            <w:tcW w:w="4350" w:type="dxa"/>
            <w:tcBorders>
              <w:top w:val="single" w:sz="8" w:space="0" w:color="000000"/>
              <w:left w:val="single" w:sz="8" w:space="0" w:color="000000"/>
              <w:bottom w:val="single" w:sz="8" w:space="0" w:color="000000"/>
              <w:right w:val="single" w:sz="8" w:space="0" w:color="000000"/>
            </w:tcBorders>
          </w:tcPr>
          <w:p w14:paraId="581B0959" w14:textId="77777777" w:rsidR="00231AA0" w:rsidRDefault="00231AA0" w:rsidP="00231AA0">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Замовник</w:t>
            </w:r>
            <w:r>
              <w:rPr>
                <w:rFonts w:ascii="Times New Roman" w:eastAsia="Times New Roman" w:hAnsi="Times New Roman" w:cs="Times New Roman"/>
                <w:b/>
                <w:sz w:val="24"/>
                <w:szCs w:val="24"/>
                <w:lang w:val="uk-UA"/>
              </w:rPr>
              <w:t>:</w:t>
            </w:r>
          </w:p>
          <w:p w14:paraId="20427BC4" w14:textId="77777777" w:rsidR="00231AA0" w:rsidRDefault="00231AA0" w:rsidP="00231AA0">
            <w:pPr>
              <w:rPr>
                <w:rFonts w:ascii="Times New Roman" w:eastAsia="Arial Unicode MS" w:hAnsi="Times New Roman" w:cs="Times New Roman"/>
                <w:b/>
                <w:color w:val="000000"/>
                <w:sz w:val="24"/>
                <w:szCs w:val="24"/>
                <w:lang w:val="ru-RU" w:eastAsia="ru-RU"/>
              </w:rPr>
            </w:pPr>
            <w:r w:rsidRPr="001A4FCC">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71359AF0" w14:textId="0C86813F" w:rsidR="00216D05" w:rsidRPr="001A4FCC" w:rsidRDefault="00216D05" w:rsidP="00216D05">
            <w:pPr>
              <w:rPr>
                <w:rFonts w:ascii="Times New Roman" w:eastAsia="Arial Unicode MS" w:hAnsi="Times New Roman" w:cs="Times New Roman"/>
                <w:b/>
                <w:color w:val="000000"/>
                <w:sz w:val="24"/>
                <w:szCs w:val="24"/>
                <w:lang w:val="ru-RU" w:eastAsia="ru-RU"/>
              </w:rPr>
            </w:pPr>
          </w:p>
          <w:p w14:paraId="3192DF47" w14:textId="77777777" w:rsidR="00231AA0" w:rsidRPr="001A4FCC" w:rsidRDefault="00231AA0" w:rsidP="00231AA0">
            <w:pPr>
              <w:rPr>
                <w:rFonts w:ascii="Times New Roman" w:eastAsia="Arial Unicode MS" w:hAnsi="Times New Roman" w:cs="Times New Roman"/>
                <w:b/>
                <w:color w:val="000000"/>
                <w:sz w:val="24"/>
                <w:szCs w:val="24"/>
                <w:lang w:val="ru-RU" w:eastAsia="ru-RU"/>
              </w:rPr>
            </w:pPr>
          </w:p>
          <w:p w14:paraId="599B26BE" w14:textId="0FBB69B3" w:rsidR="00231AA0" w:rsidRPr="001A4FCC" w:rsidRDefault="00231AA0" w:rsidP="00231AA0">
            <w:pPr>
              <w:rPr>
                <w:rFonts w:ascii="Times New Roman" w:eastAsia="Times New Roman" w:hAnsi="Times New Roman" w:cs="Times New Roman"/>
                <w:b/>
                <w:sz w:val="24"/>
                <w:szCs w:val="24"/>
                <w:lang w:val="ru-RU"/>
              </w:rPr>
            </w:pP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7A966" w14:textId="77777777" w:rsidR="00231AA0" w:rsidRDefault="00231AA0" w:rsidP="0023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6AA80ED"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0D9E3"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31AA0" w14:paraId="0A87A1B7" w14:textId="77777777" w:rsidTr="00231AA0">
        <w:trPr>
          <w:trHeight w:val="500"/>
        </w:trPr>
        <w:tc>
          <w:tcPr>
            <w:tcW w:w="4350" w:type="dxa"/>
            <w:tcBorders>
              <w:top w:val="nil"/>
              <w:left w:val="single" w:sz="8" w:space="0" w:color="000000"/>
              <w:bottom w:val="single" w:sz="8" w:space="0" w:color="000000"/>
              <w:right w:val="single" w:sz="8" w:space="0" w:color="000000"/>
            </w:tcBorders>
          </w:tcPr>
          <w:p w14:paraId="5AE833B5" w14:textId="1F1910BA" w:rsidR="00231AA0" w:rsidRDefault="00231AA0" w:rsidP="00283CD2">
            <w:pPr>
              <w:ind w:right="-100"/>
              <w:rPr>
                <w:rFonts w:ascii="Times New Roman" w:eastAsia="Times New Roman" w:hAnsi="Times New Roman" w:cs="Times New Roman"/>
                <w:sz w:val="24"/>
                <w:szCs w:val="24"/>
              </w:rPr>
            </w:pPr>
            <w:r w:rsidRPr="000D0A5B">
              <w:rPr>
                <w:rFonts w:ascii="Times New Roman" w:eastAsia="Times New Roman" w:hAnsi="Times New Roman" w:cs="Times New Roman"/>
                <w:sz w:val="24"/>
                <w:szCs w:val="24"/>
                <w:lang w:val="uk-UA"/>
              </w:rPr>
              <w:t xml:space="preserve">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CEC2656"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9607543" w14:textId="77777777" w:rsidR="00400D2C" w:rsidRDefault="00400D2C" w:rsidP="00400D2C">
      <w:pPr>
        <w:rPr>
          <w:lang w:val="uk-UA"/>
        </w:rPr>
      </w:pPr>
      <w:r>
        <w:rPr>
          <w:lang w:val="uk-UA"/>
        </w:rPr>
        <w:t xml:space="preserve">                                                                                                                                        </w:t>
      </w:r>
    </w:p>
    <w:p w14:paraId="77229E54" w14:textId="77777777" w:rsidR="00400D2C" w:rsidRDefault="00400D2C" w:rsidP="00400D2C">
      <w:pPr>
        <w:rPr>
          <w:lang w:val="uk-UA"/>
        </w:rPr>
      </w:pPr>
    </w:p>
    <w:sectPr w:rsidR="00400D2C" w:rsidSect="00B47C94">
      <w:pgSz w:w="11909" w:h="16834"/>
      <w:pgMar w:top="284" w:right="848" w:bottom="144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64B4" w16cex:dateUtc="2023-06-10T18:08:00Z"/>
  <w16cex:commentExtensible w16cex:durableId="282F6837" w16cex:dateUtc="2023-06-10T18:23:00Z"/>
  <w16cex:commentExtensible w16cex:durableId="282F6E65" w16cex:dateUtc="2023-06-10T18:49:00Z"/>
  <w16cex:commentExtensible w16cex:durableId="282F7576" w16cex:dateUtc="2023-06-10T19:19:00Z"/>
  <w16cex:commentExtensible w16cex:durableId="282F7BD0" w16cex:dateUtc="2023-06-10T19:46:00Z"/>
  <w16cex:commentExtensible w16cex:durableId="282F7E61" w16cex:dateUtc="2023-06-10T19:57:00Z"/>
  <w16cex:commentExtensible w16cex:durableId="282F87D5" w16cex:dateUtc="2023-06-10T20:37:00Z"/>
  <w16cex:commentExtensible w16cex:durableId="282F8930" w16cex:dateUtc="2023-06-10T20:43:00Z"/>
  <w16cex:commentExtensible w16cex:durableId="282F8BA8" w16cex:dateUtc="2023-06-10T20:54:00Z"/>
  <w16cex:commentExtensible w16cex:durableId="282F89F9" w16cex:dateUtc="2023-06-10T20:47:00Z"/>
  <w16cex:commentExtensible w16cex:durableId="28308ACD" w16cex:dateUtc="2023-06-11T15:02:00Z"/>
  <w16cex:commentExtensible w16cex:durableId="28308867" w16cex:dateUtc="2023-06-11T14:52:00Z"/>
  <w16cex:commentExtensible w16cex:durableId="28308B43" w16cex:dateUtc="2023-06-11T15:04:00Z"/>
  <w16cex:commentExtensible w16cex:durableId="283087DA" w16cex:dateUtc="2023-06-11T14:50:00Z"/>
  <w16cex:commentExtensible w16cex:durableId="28308A03" w16cex:dateUtc="2023-06-11T14:59:00Z"/>
  <w16cex:commentExtensible w16cex:durableId="28308A4F" w16cex:dateUtc="2023-06-11T15:00:00Z"/>
  <w16cex:commentExtensible w16cex:durableId="28308D2D" w16cex:dateUtc="2023-06-11T15:13:00Z"/>
  <w16cex:commentExtensible w16cex:durableId="28308F11" w16cex:dateUtc="2023-06-11T15:21:00Z"/>
  <w16cex:commentExtensible w16cex:durableId="28309ED2" w16cex:dateUtc="2023-06-11T16:28:00Z"/>
  <w16cex:commentExtensible w16cex:durableId="28309FC9" w16cex:dateUtc="2023-06-11T16:32:00Z"/>
  <w16cex:commentExtensible w16cex:durableId="28309AE3" w16cex:dateUtc="2023-06-11T16:11:00Z"/>
  <w16cex:commentExtensible w16cex:durableId="2830A6C3" w16cex:dateUtc="2023-06-11T17:02:00Z"/>
  <w16cex:commentExtensible w16cex:durableId="2830A9A0" w16cex:dateUtc="2023-06-11T17:14:00Z"/>
  <w16cex:commentExtensible w16cex:durableId="2830ABD7" w16cex:dateUtc="2023-06-11T17:23:00Z"/>
  <w16cex:commentExtensible w16cex:durableId="2830AC4A" w16cex:dateUtc="2023-06-11T17:25:00Z"/>
  <w16cex:commentExtensible w16cex:durableId="2830ACCF" w16cex:dateUtc="2023-06-11T17:27:00Z"/>
  <w16cex:commentExtensible w16cex:durableId="2830AD8C" w16cex:dateUtc="2023-06-11T17:31:00Z"/>
  <w16cex:commentExtensible w16cex:durableId="2830AD52" w16cex:dateUtc="2023-06-11T17:30:00Z"/>
  <w16cex:commentExtensible w16cex:durableId="2830ADC5" w16cex:dateUtc="2023-06-1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AF5F" w16cid:durableId="282F64B4"/>
  <w16cid:commentId w16cid:paraId="2F6950BF" w16cid:durableId="282F6837"/>
  <w16cid:commentId w16cid:paraId="6851EC9E" w16cid:durableId="282F6E65"/>
  <w16cid:commentId w16cid:paraId="4D362CA0" w16cid:durableId="282F7576"/>
  <w16cid:commentId w16cid:paraId="5D734FBA" w16cid:durableId="282F7BD0"/>
  <w16cid:commentId w16cid:paraId="0A6BC62F" w16cid:durableId="282F7E61"/>
  <w16cid:commentId w16cid:paraId="23F1D66D" w16cid:durableId="282F87D5"/>
  <w16cid:commentId w16cid:paraId="10FD154A" w16cid:durableId="282F8930"/>
  <w16cid:commentId w16cid:paraId="1D0D78E5" w16cid:durableId="282F8BA8"/>
  <w16cid:commentId w16cid:paraId="12288826" w16cid:durableId="282F89F9"/>
  <w16cid:commentId w16cid:paraId="5FA4C1E3" w16cid:durableId="28308ACD"/>
  <w16cid:commentId w16cid:paraId="2087763C" w16cid:durableId="28316EF4"/>
  <w16cid:commentId w16cid:paraId="0197A8C9" w16cid:durableId="28308867"/>
  <w16cid:commentId w16cid:paraId="4C421ACB" w16cid:durableId="28308B43"/>
  <w16cid:commentId w16cid:paraId="0397F66D" w16cid:durableId="283087DA"/>
  <w16cid:commentId w16cid:paraId="65AD8ED0" w16cid:durableId="28308A03"/>
  <w16cid:commentId w16cid:paraId="3F54FF3F" w16cid:durableId="28308A4F"/>
  <w16cid:commentId w16cid:paraId="2DF68443" w16cid:durableId="28308D2D"/>
  <w16cid:commentId w16cid:paraId="39130B3C" w16cid:durableId="28308F11"/>
  <w16cid:commentId w16cid:paraId="072D113F" w16cid:durableId="28309ED2"/>
  <w16cid:commentId w16cid:paraId="2B0FBBEB" w16cid:durableId="28309FC9"/>
  <w16cid:commentId w16cid:paraId="47C52C58" w16cid:durableId="28309AE3"/>
  <w16cid:commentId w16cid:paraId="0255E871" w16cid:durableId="2830A6C3"/>
  <w16cid:commentId w16cid:paraId="171EC93C" w16cid:durableId="283173FC"/>
  <w16cid:commentId w16cid:paraId="765FF06B" w16cid:durableId="2831737D"/>
  <w16cid:commentId w16cid:paraId="6A88AE76" w16cid:durableId="283173D9"/>
  <w16cid:commentId w16cid:paraId="1B2FFE70" w16cid:durableId="2830A9A0"/>
  <w16cid:commentId w16cid:paraId="06024662" w16cid:durableId="2830ABD7"/>
  <w16cid:commentId w16cid:paraId="0ADD1E7F" w16cid:durableId="2830AC4A"/>
  <w16cid:commentId w16cid:paraId="29D9F844" w16cid:durableId="2830ACCF"/>
  <w16cid:commentId w16cid:paraId="0362A784" w16cid:durableId="2830AD8C"/>
  <w16cid:commentId w16cid:paraId="598C00AD" w16cid:durableId="2830AD52"/>
  <w16cid:commentId w16cid:paraId="6B89CC07" w16cid:durableId="2830A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4"/>
    <w:rsid w:val="000324B4"/>
    <w:rsid w:val="000561CF"/>
    <w:rsid w:val="000646A1"/>
    <w:rsid w:val="00065627"/>
    <w:rsid w:val="00076FC1"/>
    <w:rsid w:val="00092E25"/>
    <w:rsid w:val="000B5FC5"/>
    <w:rsid w:val="000C2E34"/>
    <w:rsid w:val="000D03A1"/>
    <w:rsid w:val="000D1747"/>
    <w:rsid w:val="00103F14"/>
    <w:rsid w:val="0010661B"/>
    <w:rsid w:val="00127471"/>
    <w:rsid w:val="00154DC7"/>
    <w:rsid w:val="00160338"/>
    <w:rsid w:val="0016692C"/>
    <w:rsid w:val="00175BDB"/>
    <w:rsid w:val="001A4FCC"/>
    <w:rsid w:val="001B59D7"/>
    <w:rsid w:val="001C21EC"/>
    <w:rsid w:val="001D4917"/>
    <w:rsid w:val="001F1929"/>
    <w:rsid w:val="001F4041"/>
    <w:rsid w:val="00200051"/>
    <w:rsid w:val="0020437B"/>
    <w:rsid w:val="00216D05"/>
    <w:rsid w:val="002216E0"/>
    <w:rsid w:val="00225B2E"/>
    <w:rsid w:val="00231AA0"/>
    <w:rsid w:val="00236F40"/>
    <w:rsid w:val="00246825"/>
    <w:rsid w:val="00283CD2"/>
    <w:rsid w:val="00291F23"/>
    <w:rsid w:val="002B1E48"/>
    <w:rsid w:val="002D1BD5"/>
    <w:rsid w:val="002D3E31"/>
    <w:rsid w:val="002F5FD9"/>
    <w:rsid w:val="00311EEA"/>
    <w:rsid w:val="00316B7A"/>
    <w:rsid w:val="00327E7F"/>
    <w:rsid w:val="00353D56"/>
    <w:rsid w:val="003703DC"/>
    <w:rsid w:val="0037696A"/>
    <w:rsid w:val="00397F1E"/>
    <w:rsid w:val="003A78BA"/>
    <w:rsid w:val="003C0B8B"/>
    <w:rsid w:val="00400D2C"/>
    <w:rsid w:val="00403723"/>
    <w:rsid w:val="00403CEB"/>
    <w:rsid w:val="00415B7E"/>
    <w:rsid w:val="00417C7D"/>
    <w:rsid w:val="00437CA9"/>
    <w:rsid w:val="004465BF"/>
    <w:rsid w:val="00452A43"/>
    <w:rsid w:val="004951CF"/>
    <w:rsid w:val="004F74D9"/>
    <w:rsid w:val="00500024"/>
    <w:rsid w:val="00501CBF"/>
    <w:rsid w:val="00502F15"/>
    <w:rsid w:val="00530D38"/>
    <w:rsid w:val="00533C3B"/>
    <w:rsid w:val="005533E3"/>
    <w:rsid w:val="005828F2"/>
    <w:rsid w:val="00597590"/>
    <w:rsid w:val="005A52C3"/>
    <w:rsid w:val="005A7077"/>
    <w:rsid w:val="005B0088"/>
    <w:rsid w:val="005B56F6"/>
    <w:rsid w:val="005C59D1"/>
    <w:rsid w:val="005D0703"/>
    <w:rsid w:val="005F4BC0"/>
    <w:rsid w:val="00655E5C"/>
    <w:rsid w:val="00657A57"/>
    <w:rsid w:val="0066436B"/>
    <w:rsid w:val="00664EFF"/>
    <w:rsid w:val="00671C36"/>
    <w:rsid w:val="006861CB"/>
    <w:rsid w:val="006A5399"/>
    <w:rsid w:val="006D229D"/>
    <w:rsid w:val="006D2E81"/>
    <w:rsid w:val="006D6127"/>
    <w:rsid w:val="007128AA"/>
    <w:rsid w:val="007151AC"/>
    <w:rsid w:val="007A5757"/>
    <w:rsid w:val="007B060C"/>
    <w:rsid w:val="007B67DE"/>
    <w:rsid w:val="0084040B"/>
    <w:rsid w:val="008A1AA1"/>
    <w:rsid w:val="008E4C79"/>
    <w:rsid w:val="008F097D"/>
    <w:rsid w:val="00916138"/>
    <w:rsid w:val="0091784B"/>
    <w:rsid w:val="0093439E"/>
    <w:rsid w:val="009371B1"/>
    <w:rsid w:val="00960434"/>
    <w:rsid w:val="00995663"/>
    <w:rsid w:val="009A4006"/>
    <w:rsid w:val="009C073B"/>
    <w:rsid w:val="009D0240"/>
    <w:rsid w:val="009E33F0"/>
    <w:rsid w:val="009E7B7E"/>
    <w:rsid w:val="00A01067"/>
    <w:rsid w:val="00A02D50"/>
    <w:rsid w:val="00A11979"/>
    <w:rsid w:val="00A20D64"/>
    <w:rsid w:val="00A94497"/>
    <w:rsid w:val="00AA07C6"/>
    <w:rsid w:val="00AC48E2"/>
    <w:rsid w:val="00AF2925"/>
    <w:rsid w:val="00B47C94"/>
    <w:rsid w:val="00B96100"/>
    <w:rsid w:val="00BA496E"/>
    <w:rsid w:val="00BC3000"/>
    <w:rsid w:val="00BE1217"/>
    <w:rsid w:val="00C04A6E"/>
    <w:rsid w:val="00C05C61"/>
    <w:rsid w:val="00C06DF9"/>
    <w:rsid w:val="00C234F3"/>
    <w:rsid w:val="00C4016B"/>
    <w:rsid w:val="00C62232"/>
    <w:rsid w:val="00C62B1A"/>
    <w:rsid w:val="00C62E07"/>
    <w:rsid w:val="00C96A7A"/>
    <w:rsid w:val="00CC7C2E"/>
    <w:rsid w:val="00CD0B0E"/>
    <w:rsid w:val="00CF57D7"/>
    <w:rsid w:val="00D030C2"/>
    <w:rsid w:val="00D258D5"/>
    <w:rsid w:val="00D36CC9"/>
    <w:rsid w:val="00D52013"/>
    <w:rsid w:val="00D526C5"/>
    <w:rsid w:val="00D6500E"/>
    <w:rsid w:val="00D82339"/>
    <w:rsid w:val="00D92762"/>
    <w:rsid w:val="00D92E53"/>
    <w:rsid w:val="00DB2A4D"/>
    <w:rsid w:val="00DB7C47"/>
    <w:rsid w:val="00DC2611"/>
    <w:rsid w:val="00DC7449"/>
    <w:rsid w:val="00E04FF1"/>
    <w:rsid w:val="00E06E45"/>
    <w:rsid w:val="00E27ECD"/>
    <w:rsid w:val="00E27FDE"/>
    <w:rsid w:val="00E45B91"/>
    <w:rsid w:val="00EB1C38"/>
    <w:rsid w:val="00EB5AC3"/>
    <w:rsid w:val="00EC20AB"/>
    <w:rsid w:val="00F0244A"/>
    <w:rsid w:val="00F02F58"/>
    <w:rsid w:val="00F241DA"/>
    <w:rsid w:val="00F50AFD"/>
    <w:rsid w:val="00F532DA"/>
    <w:rsid w:val="00F861E5"/>
    <w:rsid w:val="00FB76B0"/>
    <w:rsid w:val="00FE0B67"/>
    <w:rsid w:val="00FE7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1B3"/>
  <w15:docId w15:val="{22E347C2-C620-4DD1-852A-A7AC1E3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45B91"/>
    <w:rPr>
      <w:sz w:val="16"/>
      <w:szCs w:val="16"/>
    </w:rPr>
  </w:style>
  <w:style w:type="paragraph" w:styleId="ac">
    <w:name w:val="annotation text"/>
    <w:basedOn w:val="a"/>
    <w:link w:val="ad"/>
    <w:uiPriority w:val="99"/>
    <w:semiHidden/>
    <w:unhideWhenUsed/>
    <w:rsid w:val="00E45B91"/>
    <w:pPr>
      <w:spacing w:line="240" w:lineRule="auto"/>
    </w:pPr>
    <w:rPr>
      <w:sz w:val="20"/>
      <w:szCs w:val="20"/>
    </w:rPr>
  </w:style>
  <w:style w:type="character" w:customStyle="1" w:styleId="ad">
    <w:name w:val="Текст примечания Знак"/>
    <w:basedOn w:val="a0"/>
    <w:link w:val="ac"/>
    <w:uiPriority w:val="99"/>
    <w:semiHidden/>
    <w:rsid w:val="00E45B91"/>
    <w:rPr>
      <w:sz w:val="20"/>
      <w:szCs w:val="20"/>
    </w:rPr>
  </w:style>
  <w:style w:type="paragraph" w:styleId="ae">
    <w:name w:val="annotation subject"/>
    <w:basedOn w:val="ac"/>
    <w:next w:val="ac"/>
    <w:link w:val="af"/>
    <w:uiPriority w:val="99"/>
    <w:semiHidden/>
    <w:unhideWhenUsed/>
    <w:rsid w:val="00E45B91"/>
    <w:rPr>
      <w:b/>
      <w:bCs/>
    </w:rPr>
  </w:style>
  <w:style w:type="character" w:customStyle="1" w:styleId="af">
    <w:name w:val="Тема примечания Знак"/>
    <w:basedOn w:val="ad"/>
    <w:link w:val="ae"/>
    <w:uiPriority w:val="99"/>
    <w:semiHidden/>
    <w:rsid w:val="00E45B91"/>
    <w:rPr>
      <w:b/>
      <w:bCs/>
      <w:sz w:val="20"/>
      <w:szCs w:val="20"/>
    </w:rPr>
  </w:style>
  <w:style w:type="paragraph" w:styleId="af0">
    <w:name w:val="Balloon Text"/>
    <w:basedOn w:val="a"/>
    <w:link w:val="af1"/>
    <w:uiPriority w:val="99"/>
    <w:semiHidden/>
    <w:unhideWhenUsed/>
    <w:rsid w:val="00236F40"/>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6F40"/>
    <w:rPr>
      <w:rFonts w:ascii="Segoe UI" w:hAnsi="Segoe UI" w:cs="Segoe UI"/>
      <w:sz w:val="18"/>
      <w:szCs w:val="18"/>
    </w:rPr>
  </w:style>
  <w:style w:type="paragraph" w:styleId="HTML">
    <w:name w:val="HTML Preformatted"/>
    <w:basedOn w:val="a"/>
    <w:link w:val="HTML0"/>
    <w:rsid w:val="00EB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EB1C38"/>
    <w:rPr>
      <w:rFonts w:ascii="Courier New" w:eastAsia="Times New Roman" w:hAnsi="Courier New" w:cs="Times New Roman"/>
      <w:color w:val="000000"/>
      <w:sz w:val="18"/>
      <w:szCs w:val="18"/>
      <w:lang w:val="ru-RU" w:eastAsia="ru-RU"/>
    </w:rPr>
  </w:style>
  <w:style w:type="character" w:styleId="af2">
    <w:name w:val="Hyperlink"/>
    <w:basedOn w:val="a0"/>
    <w:uiPriority w:val="99"/>
    <w:unhideWhenUsed/>
    <w:rsid w:val="00C06DF9"/>
    <w:rPr>
      <w:color w:val="0000FF" w:themeColor="hyperlink"/>
      <w:u w:val="single"/>
    </w:rPr>
  </w:style>
  <w:style w:type="paragraph" w:customStyle="1" w:styleId="Default">
    <w:name w:val="Default"/>
    <w:rsid w:val="005828F2"/>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708">
      <w:bodyDiv w:val="1"/>
      <w:marLeft w:val="0"/>
      <w:marRight w:val="0"/>
      <w:marTop w:val="0"/>
      <w:marBottom w:val="0"/>
      <w:divBdr>
        <w:top w:val="none" w:sz="0" w:space="0" w:color="auto"/>
        <w:left w:val="none" w:sz="0" w:space="0" w:color="auto"/>
        <w:bottom w:val="none" w:sz="0" w:space="0" w:color="auto"/>
        <w:right w:val="none" w:sz="0" w:space="0" w:color="auto"/>
      </w:divBdr>
    </w:div>
    <w:div w:id="17065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808-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2OSXuCOAKgW/s1q/HDHfghSH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OAByITFkQ2xmMzk5ZFBnckRwdXRuRzBIaC1EUDFqNC1GZFky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11845-C104-4441-9D72-42F7C9D2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13644</Words>
  <Characters>77771</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Mono6</cp:lastModifiedBy>
  <cp:revision>10</cp:revision>
  <dcterms:created xsi:type="dcterms:W3CDTF">2023-11-28T10:18:00Z</dcterms:created>
  <dcterms:modified xsi:type="dcterms:W3CDTF">2024-02-05T14:54:00Z</dcterms:modified>
</cp:coreProperties>
</file>