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68E8" w14:textId="77777777" w:rsidR="005D110F" w:rsidRPr="005D110F" w:rsidRDefault="005D110F" w:rsidP="005D110F">
      <w:pPr>
        <w:suppressAutoHyphens w:val="0"/>
        <w:spacing w:line="20" w:lineRule="atLeast"/>
        <w:jc w:val="right"/>
        <w:rPr>
          <w:bCs/>
          <w:i/>
          <w:sz w:val="24"/>
          <w:szCs w:val="24"/>
          <w:lang w:eastAsia="ru-RU"/>
        </w:rPr>
      </w:pPr>
      <w:r w:rsidRPr="005D110F">
        <w:rPr>
          <w:b/>
          <w:sz w:val="24"/>
          <w:szCs w:val="24"/>
          <w:lang w:eastAsia="ru-RU"/>
        </w:rPr>
        <w:t>ДОДАТОК 1</w:t>
      </w:r>
    </w:p>
    <w:p w14:paraId="4B747807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</w:p>
    <w:p w14:paraId="4E2D8606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5D110F">
        <w:rPr>
          <w:bCs/>
          <w:i/>
          <w:sz w:val="24"/>
          <w:szCs w:val="24"/>
          <w:lang w:eastAsia="ru-RU"/>
        </w:rPr>
        <w:t>Форма «Заявка-пропозиція» подається у вигляді, наведеному нижче.</w:t>
      </w:r>
    </w:p>
    <w:p w14:paraId="437B7A15" w14:textId="77777777" w:rsidR="005D110F" w:rsidRPr="005D110F" w:rsidRDefault="005D110F" w:rsidP="005D110F">
      <w:pPr>
        <w:suppressAutoHyphens w:val="0"/>
        <w:spacing w:line="20" w:lineRule="atLeast"/>
        <w:rPr>
          <w:bCs/>
          <w:i/>
          <w:sz w:val="24"/>
          <w:szCs w:val="24"/>
          <w:lang w:eastAsia="ru-RU"/>
        </w:rPr>
      </w:pPr>
      <w:r w:rsidRPr="005D110F">
        <w:rPr>
          <w:bCs/>
          <w:i/>
          <w:sz w:val="24"/>
          <w:szCs w:val="24"/>
          <w:lang w:eastAsia="ru-RU"/>
        </w:rPr>
        <w:t>Учасник не повинен відступати від даної форми.</w:t>
      </w:r>
    </w:p>
    <w:p w14:paraId="730752AA" w14:textId="77777777" w:rsidR="005D110F" w:rsidRPr="005D110F" w:rsidRDefault="005D110F" w:rsidP="005D110F">
      <w:pPr>
        <w:suppressAutoHyphens w:val="0"/>
        <w:spacing w:line="20" w:lineRule="atLeast"/>
        <w:ind w:hanging="720"/>
        <w:rPr>
          <w:bCs/>
          <w:i/>
          <w:sz w:val="24"/>
          <w:szCs w:val="24"/>
          <w:lang w:eastAsia="ru-RU"/>
        </w:rPr>
      </w:pPr>
    </w:p>
    <w:p w14:paraId="7AFB3831" w14:textId="77777777" w:rsidR="005D110F" w:rsidRPr="005D110F" w:rsidRDefault="005D110F" w:rsidP="005D110F">
      <w:pPr>
        <w:suppressAutoHyphens w:val="0"/>
        <w:spacing w:line="20" w:lineRule="atLeast"/>
        <w:jc w:val="center"/>
        <w:rPr>
          <w:bCs/>
          <w:i/>
          <w:sz w:val="24"/>
          <w:szCs w:val="24"/>
          <w:lang w:eastAsia="ru-RU"/>
        </w:rPr>
      </w:pPr>
      <w:r w:rsidRPr="005D110F">
        <w:rPr>
          <w:i/>
          <w:sz w:val="24"/>
          <w:szCs w:val="24"/>
          <w:lang w:eastAsia="ru-RU"/>
        </w:rPr>
        <w:t>(Заявка-пропозиція подається Учасником на фірмовому бланку)</w:t>
      </w:r>
    </w:p>
    <w:p w14:paraId="12A7BA7F" w14:textId="77777777" w:rsidR="005D110F" w:rsidRPr="005D110F" w:rsidRDefault="005D110F" w:rsidP="005D110F">
      <w:pPr>
        <w:suppressAutoHyphens w:val="0"/>
        <w:spacing w:line="20" w:lineRule="atLeast"/>
        <w:ind w:hanging="720"/>
        <w:jc w:val="center"/>
        <w:rPr>
          <w:bCs/>
          <w:sz w:val="24"/>
          <w:szCs w:val="24"/>
          <w:lang w:eastAsia="ru-RU"/>
        </w:rPr>
      </w:pPr>
    </w:p>
    <w:p w14:paraId="47AA5601" w14:textId="77777777" w:rsidR="005D110F" w:rsidRPr="005D110F" w:rsidRDefault="005D110F" w:rsidP="005D110F">
      <w:pPr>
        <w:suppressAutoHyphens w:val="0"/>
        <w:spacing w:line="20" w:lineRule="atLeast"/>
        <w:jc w:val="center"/>
        <w:rPr>
          <w:b/>
          <w:sz w:val="24"/>
          <w:szCs w:val="24"/>
          <w:lang w:eastAsia="ru-RU"/>
        </w:rPr>
      </w:pPr>
      <w:r w:rsidRPr="005D110F">
        <w:rPr>
          <w:b/>
          <w:sz w:val="24"/>
          <w:szCs w:val="24"/>
          <w:lang w:eastAsia="ru-RU"/>
        </w:rPr>
        <w:t xml:space="preserve">ЗАЯВКА-ПРОПОЗИЦІЯ </w:t>
      </w:r>
    </w:p>
    <w:p w14:paraId="6CB24338" w14:textId="77777777" w:rsidR="005D110F" w:rsidRPr="005D110F" w:rsidRDefault="005D110F" w:rsidP="005D110F">
      <w:pPr>
        <w:suppressAutoHyphens w:val="0"/>
        <w:spacing w:line="20" w:lineRule="atLeast"/>
        <w:ind w:firstLine="709"/>
        <w:jc w:val="both"/>
        <w:outlineLvl w:val="0"/>
        <w:rPr>
          <w:sz w:val="24"/>
          <w:szCs w:val="24"/>
          <w:lang w:eastAsia="ru-RU"/>
        </w:rPr>
      </w:pPr>
    </w:p>
    <w:p w14:paraId="0DC9B9E7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EED7E74" w14:textId="34021D69" w:rsidR="005D110F" w:rsidRPr="00B73681" w:rsidRDefault="005D110F" w:rsidP="00B73681">
      <w:pPr>
        <w:pStyle w:val="3"/>
        <w:spacing w:before="0" w:beforeAutospacing="0" w:after="0" w:afterAutospacing="0"/>
        <w:ind w:firstLine="709"/>
        <w:jc w:val="both"/>
        <w:rPr>
          <w:color w:val="414042"/>
          <w:lang w:eastAsia="ru-RU"/>
        </w:rPr>
      </w:pPr>
      <w:r w:rsidRPr="005D110F">
        <w:rPr>
          <w:sz w:val="24"/>
          <w:lang w:val="ru-RU" w:eastAsia="ru-RU"/>
        </w:rPr>
        <w:t>Ми,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(</w:t>
      </w:r>
      <w:proofErr w:type="spellStart"/>
      <w:r w:rsidRPr="005D110F">
        <w:rPr>
          <w:sz w:val="24"/>
          <w:lang w:val="ru-RU" w:eastAsia="ru-RU"/>
        </w:rPr>
        <w:t>назва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Учасника</w:t>
      </w:r>
      <w:proofErr w:type="spellEnd"/>
      <w:r w:rsidRPr="005D110F">
        <w:rPr>
          <w:sz w:val="24"/>
          <w:lang w:val="ru-RU" w:eastAsia="ru-RU"/>
        </w:rPr>
        <w:t>),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надаємо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свою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пропозицію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щодо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участі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gramStart"/>
      <w:r w:rsidRPr="005D110F">
        <w:rPr>
          <w:sz w:val="24"/>
          <w:lang w:val="ru-RU" w:eastAsia="ru-RU"/>
        </w:rPr>
        <w:t>у</w:t>
      </w:r>
      <w:r w:rsidRPr="005D110F">
        <w:rPr>
          <w:rFonts w:eastAsia="Times New Roman CYR"/>
          <w:sz w:val="24"/>
          <w:lang w:val="ru-RU" w:eastAsia="ru-RU"/>
        </w:rPr>
        <w:t xml:space="preserve">  </w:t>
      </w:r>
      <w:proofErr w:type="spellStart"/>
      <w:r w:rsidRPr="005D110F">
        <w:rPr>
          <w:sz w:val="24"/>
          <w:lang w:val="ru-RU" w:eastAsia="ru-RU"/>
        </w:rPr>
        <w:t>відкритих</w:t>
      </w:r>
      <w:proofErr w:type="spellEnd"/>
      <w:proofErr w:type="gramEnd"/>
      <w:r w:rsidRPr="005D110F">
        <w:rPr>
          <w:sz w:val="24"/>
          <w:lang w:val="ru-RU" w:eastAsia="ru-RU"/>
        </w:rPr>
        <w:t xml:space="preserve"> торгах 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на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закупівлю ДК 021:2015</w:t>
      </w:r>
      <w:r w:rsidR="00CF79F6">
        <w:rPr>
          <w:sz w:val="24"/>
          <w:lang w:val="ru-RU" w:eastAsia="ru-RU"/>
        </w:rPr>
        <w:t xml:space="preserve"> </w:t>
      </w:r>
      <w:bookmarkStart w:id="0" w:name="_Hlk151451971"/>
      <w:r w:rsidR="00CF79F6">
        <w:rPr>
          <w:sz w:val="24"/>
          <w:lang w:val="ru-RU" w:eastAsia="ru-RU"/>
        </w:rPr>
        <w:t>код</w:t>
      </w:r>
      <w:r w:rsidRPr="005D110F">
        <w:rPr>
          <w:sz w:val="24"/>
          <w:lang w:val="ru-RU" w:eastAsia="ru-RU"/>
        </w:rPr>
        <w:t xml:space="preserve"> </w:t>
      </w:r>
      <w:r w:rsidR="00F533AC" w:rsidRPr="00CF79F6">
        <w:rPr>
          <w:bCs w:val="0"/>
          <w:sz w:val="24"/>
          <w:lang w:val="ru-RU" w:eastAsia="ru-RU"/>
        </w:rPr>
        <w:t>341144</w:t>
      </w:r>
      <w:r w:rsidRPr="00CF79F6">
        <w:rPr>
          <w:bCs w:val="0"/>
          <w:sz w:val="24"/>
          <w:lang w:val="ru-RU" w:eastAsia="ru-RU"/>
        </w:rPr>
        <w:t>00-</w:t>
      </w:r>
      <w:r w:rsidR="00F533AC" w:rsidRPr="00CF79F6">
        <w:rPr>
          <w:bCs w:val="0"/>
          <w:sz w:val="24"/>
          <w:lang w:val="ru-RU" w:eastAsia="ru-RU"/>
        </w:rPr>
        <w:t>3</w:t>
      </w:r>
      <w:r w:rsidRPr="00CF79F6">
        <w:rPr>
          <w:bCs w:val="0"/>
          <w:sz w:val="24"/>
          <w:lang w:val="ru-RU" w:eastAsia="ru-RU"/>
        </w:rPr>
        <w:t xml:space="preserve"> – </w:t>
      </w:r>
      <w:proofErr w:type="spellStart"/>
      <w:r w:rsidR="00F533AC" w:rsidRPr="00CF79F6">
        <w:rPr>
          <w:bCs w:val="0"/>
          <w:sz w:val="24"/>
          <w:lang w:val="ru-RU" w:eastAsia="ru-RU"/>
        </w:rPr>
        <w:t>Мікроавтобуси</w:t>
      </w:r>
      <w:proofErr w:type="spellEnd"/>
      <w:r w:rsidR="00B73681" w:rsidRPr="00CF79F6">
        <w:rPr>
          <w:bCs w:val="0"/>
          <w:sz w:val="24"/>
          <w:lang w:val="ru-RU" w:eastAsia="ru-RU"/>
        </w:rPr>
        <w:t xml:space="preserve"> (</w:t>
      </w:r>
      <w:r w:rsidR="00B73681" w:rsidRPr="00CF79F6">
        <w:rPr>
          <w:bCs w:val="0"/>
          <w:color w:val="414042"/>
          <w:sz w:val="24"/>
          <w:szCs w:val="24"/>
          <w:lang w:val="ru-RU" w:eastAsia="ru-RU"/>
        </w:rPr>
        <w:t>JAC</w:t>
      </w:r>
      <w:r w:rsidR="00B73681" w:rsidRPr="00CF79F6">
        <w:rPr>
          <w:bCs w:val="0"/>
          <w:color w:val="414042"/>
          <w:sz w:val="24"/>
          <w:szCs w:val="24"/>
          <w:lang w:eastAsia="ru-RU"/>
        </w:rPr>
        <w:t xml:space="preserve"> </w:t>
      </w:r>
      <w:proofErr w:type="spellStart"/>
      <w:r w:rsidR="00B73681" w:rsidRPr="00CF79F6">
        <w:rPr>
          <w:bCs w:val="0"/>
          <w:color w:val="414042"/>
          <w:sz w:val="24"/>
          <w:szCs w:val="24"/>
          <w:lang w:val="ru-RU" w:eastAsia="ru-RU"/>
        </w:rPr>
        <w:t>Sunray</w:t>
      </w:r>
      <w:proofErr w:type="spellEnd"/>
      <w:r w:rsidR="00B73681" w:rsidRPr="00CF79F6">
        <w:rPr>
          <w:bCs w:val="0"/>
          <w:color w:val="414042"/>
          <w:sz w:val="24"/>
          <w:szCs w:val="24"/>
          <w:lang w:eastAsia="ru-RU"/>
        </w:rPr>
        <w:t xml:space="preserve"> 2.8</w:t>
      </w:r>
      <w:r w:rsidR="00B73681" w:rsidRPr="00CF79F6">
        <w:rPr>
          <w:bCs w:val="0"/>
          <w:color w:val="414042"/>
          <w:sz w:val="24"/>
          <w:szCs w:val="24"/>
          <w:lang w:val="ru-RU" w:eastAsia="ru-RU"/>
        </w:rPr>
        <w:t>D</w:t>
      </w:r>
      <w:r w:rsidR="00B73681" w:rsidRPr="00CF79F6">
        <w:rPr>
          <w:bCs w:val="0"/>
          <w:color w:val="414042"/>
          <w:sz w:val="24"/>
          <w:szCs w:val="24"/>
          <w:lang w:eastAsia="ru-RU"/>
        </w:rPr>
        <w:t xml:space="preserve"> </w:t>
      </w:r>
      <w:r w:rsidR="00B73681" w:rsidRPr="00CF79F6">
        <w:rPr>
          <w:bCs w:val="0"/>
          <w:color w:val="414042"/>
          <w:sz w:val="24"/>
          <w:szCs w:val="24"/>
          <w:lang w:val="ru-RU" w:eastAsia="ru-RU"/>
        </w:rPr>
        <w:t>MT</w:t>
      </w:r>
      <w:r w:rsidR="00B73681" w:rsidRPr="00CF79F6">
        <w:rPr>
          <w:bCs w:val="0"/>
          <w:color w:val="414042"/>
          <w:sz w:val="24"/>
          <w:szCs w:val="24"/>
          <w:lang w:eastAsia="ru-RU"/>
        </w:rPr>
        <w:t xml:space="preserve"> (125 </w:t>
      </w:r>
      <w:proofErr w:type="spellStart"/>
      <w:r w:rsidR="00B73681" w:rsidRPr="00CF79F6">
        <w:rPr>
          <w:bCs w:val="0"/>
          <w:color w:val="414042"/>
          <w:sz w:val="24"/>
          <w:szCs w:val="24"/>
          <w:lang w:eastAsia="ru-RU"/>
        </w:rPr>
        <w:t>к.с</w:t>
      </w:r>
      <w:proofErr w:type="spellEnd"/>
      <w:r w:rsidR="00B73681" w:rsidRPr="00CF79F6">
        <w:rPr>
          <w:bCs w:val="0"/>
          <w:color w:val="414042"/>
          <w:sz w:val="24"/>
          <w:szCs w:val="24"/>
          <w:lang w:eastAsia="ru-RU"/>
        </w:rPr>
        <w:t>.))</w:t>
      </w:r>
      <w:bookmarkEnd w:id="0"/>
      <w:r w:rsidR="00B73681">
        <w:rPr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згідно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технічним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завданням</w:t>
      </w:r>
      <w:proofErr w:type="spellEnd"/>
      <w:r w:rsidRPr="005D110F">
        <w:rPr>
          <w:rFonts w:eastAsia="Times New Roman CYR"/>
          <w:sz w:val="24"/>
          <w:lang w:val="ru-RU" w:eastAsia="ru-RU"/>
        </w:rPr>
        <w:t xml:space="preserve"> </w:t>
      </w:r>
      <w:r w:rsidRPr="005D110F">
        <w:rPr>
          <w:sz w:val="24"/>
          <w:lang w:val="ru-RU" w:eastAsia="ru-RU"/>
        </w:rPr>
        <w:t>Замовника</w:t>
      </w:r>
      <w:r w:rsidRPr="005D110F">
        <w:rPr>
          <w:rFonts w:eastAsia="Times New Roman CYR"/>
          <w:sz w:val="24"/>
          <w:lang w:val="ru-RU" w:eastAsia="ru-RU"/>
        </w:rPr>
        <w:t xml:space="preserve"> </w:t>
      </w:r>
      <w:proofErr w:type="spellStart"/>
      <w:r w:rsidRPr="005D110F">
        <w:rPr>
          <w:sz w:val="24"/>
          <w:lang w:val="ru-RU" w:eastAsia="ru-RU"/>
        </w:rPr>
        <w:t>торгів</w:t>
      </w:r>
      <w:proofErr w:type="spellEnd"/>
      <w:r w:rsidRPr="005D110F">
        <w:rPr>
          <w:sz w:val="24"/>
          <w:lang w:val="ru-RU" w:eastAsia="ru-RU"/>
        </w:rPr>
        <w:t>.</w:t>
      </w:r>
    </w:p>
    <w:p w14:paraId="4818F012" w14:textId="77777777" w:rsidR="005D110F" w:rsidRPr="005D110F" w:rsidRDefault="005D110F" w:rsidP="005D110F">
      <w:pPr>
        <w:suppressAutoHyphens w:val="0"/>
        <w:ind w:firstLine="708"/>
        <w:jc w:val="both"/>
        <w:rPr>
          <w:sz w:val="24"/>
          <w:szCs w:val="24"/>
          <w:lang w:val="ru-RU" w:eastAsia="ru-RU"/>
        </w:rPr>
      </w:pPr>
      <w:proofErr w:type="spellStart"/>
      <w:r w:rsidRPr="005D110F">
        <w:rPr>
          <w:sz w:val="24"/>
          <w:szCs w:val="24"/>
          <w:lang w:val="ru-RU" w:eastAsia="ru-RU"/>
        </w:rPr>
        <w:t>Вивчивши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rFonts w:eastAsia="Times New Roman CYR"/>
          <w:sz w:val="24"/>
          <w:szCs w:val="24"/>
          <w:lang w:val="ru-RU" w:eastAsia="ru-RU"/>
        </w:rPr>
        <w:t>тендерну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документацію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виконання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зазначеного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вище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уповноважені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підписання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Договору,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маємо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можливість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погоджуємося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виконати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вимоги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Замовника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Договору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умовах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зазначених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формі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«</w:t>
      </w:r>
      <w:proofErr w:type="spellStart"/>
      <w:r w:rsidRPr="005D110F">
        <w:rPr>
          <w:sz w:val="24"/>
          <w:szCs w:val="24"/>
          <w:lang w:val="ru-RU" w:eastAsia="ru-RU"/>
        </w:rPr>
        <w:t>Пропозиція</w:t>
      </w:r>
      <w:proofErr w:type="spellEnd"/>
      <w:r w:rsidRPr="005D110F">
        <w:rPr>
          <w:sz w:val="24"/>
          <w:szCs w:val="24"/>
          <w:lang w:val="ru-RU" w:eastAsia="ru-RU"/>
        </w:rPr>
        <w:t>»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наступною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ціною</w:t>
      </w:r>
      <w:proofErr w:type="spellEnd"/>
      <w:r w:rsidRPr="005D110F">
        <w:rPr>
          <w:sz w:val="24"/>
          <w:szCs w:val="24"/>
          <w:lang w:val="ru-RU" w:eastAsia="ru-RU"/>
        </w:rPr>
        <w:t>:</w:t>
      </w:r>
    </w:p>
    <w:tbl>
      <w:tblPr>
        <w:tblW w:w="9784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912"/>
        <w:gridCol w:w="1276"/>
        <w:gridCol w:w="1417"/>
        <w:gridCol w:w="1701"/>
        <w:gridCol w:w="2478"/>
      </w:tblGrid>
      <w:tr w:rsidR="005D110F" w:rsidRPr="005D110F" w14:paraId="31806540" w14:textId="77777777" w:rsidTr="00B52816">
        <w:trPr>
          <w:trHeight w:val="105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CAC3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8E14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7D32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7982B" w14:textId="2576ECAB" w:rsidR="005D110F" w:rsidRPr="005D110F" w:rsidRDefault="005D110F" w:rsidP="007F62C2">
            <w:pPr>
              <w:suppressAutoHyphens w:val="0"/>
              <w:snapToGrid w:val="0"/>
              <w:rPr>
                <w:i/>
                <w:sz w:val="24"/>
                <w:szCs w:val="24"/>
                <w:lang w:val="ru-RU" w:eastAsia="ru-RU"/>
              </w:rPr>
            </w:pPr>
            <w:r w:rsidRPr="005D110F">
              <w:rPr>
                <w:sz w:val="24"/>
                <w:szCs w:val="24"/>
                <w:lang w:val="ru-RU" w:eastAsia="ru-RU"/>
              </w:rPr>
              <w:t>Ціна за</w:t>
            </w:r>
            <w:r w:rsidR="00352C0D">
              <w:rPr>
                <w:sz w:val="24"/>
                <w:szCs w:val="24"/>
                <w:lang w:val="ru-RU" w:eastAsia="ru-RU"/>
              </w:rPr>
              <w:t xml:space="preserve"> без</w:t>
            </w:r>
            <w:r w:rsidR="00BC3444">
              <w:rPr>
                <w:sz w:val="24"/>
                <w:szCs w:val="24"/>
                <w:lang w:val="ru-RU" w:eastAsia="ru-RU"/>
              </w:rPr>
              <w:t xml:space="preserve"> </w:t>
            </w:r>
            <w:r w:rsidRPr="005D110F">
              <w:rPr>
                <w:sz w:val="24"/>
                <w:szCs w:val="24"/>
                <w:lang w:val="ru-RU" w:eastAsia="ru-RU"/>
              </w:rPr>
              <w:t>ПДВ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57B84" w14:textId="03139464" w:rsidR="005D110F" w:rsidRPr="005D110F" w:rsidRDefault="007F62C2" w:rsidP="005D110F">
            <w:pPr>
              <w:suppressAutoHyphens w:val="0"/>
              <w:snapToGrid w:val="0"/>
              <w:jc w:val="both"/>
              <w:rPr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В</w:t>
            </w:r>
            <w:r w:rsidR="005D110F" w:rsidRPr="005D110F">
              <w:rPr>
                <w:sz w:val="24"/>
                <w:szCs w:val="24"/>
                <w:lang w:val="ru-RU" w:eastAsia="ru-RU"/>
              </w:rPr>
              <w:t>артість</w:t>
            </w:r>
            <w:proofErr w:type="spellEnd"/>
            <w:r w:rsidR="005D110F" w:rsidRPr="005D110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D110F" w:rsidRPr="005D110F">
              <w:rPr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="005D110F" w:rsidRPr="005D110F">
              <w:rPr>
                <w:sz w:val="24"/>
                <w:szCs w:val="24"/>
                <w:lang w:val="ru-RU" w:eastAsia="ru-RU"/>
              </w:rPr>
              <w:t xml:space="preserve">, грн. </w:t>
            </w:r>
            <w:r w:rsidR="00BC3444">
              <w:rPr>
                <w:sz w:val="24"/>
                <w:szCs w:val="24"/>
                <w:lang w:val="ru-RU" w:eastAsia="ru-RU"/>
              </w:rPr>
              <w:t>з</w:t>
            </w:r>
            <w:r w:rsidR="005D110F" w:rsidRPr="005D110F">
              <w:rPr>
                <w:sz w:val="24"/>
                <w:szCs w:val="24"/>
                <w:lang w:val="ru-RU" w:eastAsia="ru-RU"/>
              </w:rPr>
              <w:t xml:space="preserve"> ПДВ.</w:t>
            </w:r>
          </w:p>
        </w:tc>
      </w:tr>
      <w:tr w:rsidR="005D110F" w:rsidRPr="005D110F" w14:paraId="4197C63D" w14:textId="77777777" w:rsidTr="00B52816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A9A0" w14:textId="5CAE51E7" w:rsidR="00352C0D" w:rsidRPr="00B73681" w:rsidRDefault="00352C0D" w:rsidP="00352C0D">
            <w:pPr>
              <w:pStyle w:val="3"/>
              <w:spacing w:before="0" w:beforeAutospacing="0" w:after="0" w:afterAutospacing="0" w:line="360" w:lineRule="atLeast"/>
              <w:rPr>
                <w:color w:val="414042"/>
                <w:lang w:eastAsia="ru-RU"/>
              </w:rPr>
            </w:pPr>
            <w:r w:rsidRPr="00B73681">
              <w:rPr>
                <w:b w:val="0"/>
                <w:sz w:val="24"/>
                <w:szCs w:val="24"/>
                <w:lang w:eastAsia="ru-RU"/>
              </w:rPr>
              <w:t xml:space="preserve">Мікроавтобус  </w:t>
            </w:r>
            <w:r w:rsidRPr="00352C0D">
              <w:rPr>
                <w:b w:val="0"/>
                <w:bCs w:val="0"/>
                <w:color w:val="414042"/>
                <w:sz w:val="24"/>
                <w:szCs w:val="24"/>
                <w:lang w:val="ru-RU" w:eastAsia="ru-RU"/>
              </w:rPr>
              <w:t>JAC</w:t>
            </w:r>
            <w:r w:rsidRPr="00B73681">
              <w:rPr>
                <w:b w:val="0"/>
                <w:bCs w:val="0"/>
                <w:color w:val="4140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C0D">
              <w:rPr>
                <w:b w:val="0"/>
                <w:bCs w:val="0"/>
                <w:color w:val="414042"/>
                <w:sz w:val="24"/>
                <w:szCs w:val="24"/>
                <w:lang w:val="ru-RU" w:eastAsia="ru-RU"/>
              </w:rPr>
              <w:t>Sunray</w:t>
            </w:r>
            <w:proofErr w:type="spellEnd"/>
            <w:r w:rsidRPr="00B73681">
              <w:rPr>
                <w:b w:val="0"/>
                <w:bCs w:val="0"/>
                <w:color w:val="414042"/>
                <w:sz w:val="24"/>
                <w:szCs w:val="24"/>
                <w:lang w:eastAsia="ru-RU"/>
              </w:rPr>
              <w:t xml:space="preserve"> 2.8</w:t>
            </w:r>
            <w:r w:rsidRPr="00352C0D">
              <w:rPr>
                <w:b w:val="0"/>
                <w:bCs w:val="0"/>
                <w:color w:val="414042"/>
                <w:sz w:val="24"/>
                <w:szCs w:val="24"/>
                <w:lang w:val="ru-RU" w:eastAsia="ru-RU"/>
              </w:rPr>
              <w:t>D</w:t>
            </w:r>
            <w:r w:rsidRPr="00B73681">
              <w:rPr>
                <w:b w:val="0"/>
                <w:bCs w:val="0"/>
                <w:color w:val="414042"/>
                <w:sz w:val="24"/>
                <w:szCs w:val="24"/>
                <w:lang w:eastAsia="ru-RU"/>
              </w:rPr>
              <w:t xml:space="preserve"> </w:t>
            </w:r>
            <w:r w:rsidRPr="00352C0D">
              <w:rPr>
                <w:b w:val="0"/>
                <w:bCs w:val="0"/>
                <w:color w:val="414042"/>
                <w:sz w:val="24"/>
                <w:szCs w:val="24"/>
                <w:lang w:val="ru-RU" w:eastAsia="ru-RU"/>
              </w:rPr>
              <w:t>MT</w:t>
            </w:r>
            <w:r w:rsidR="00B73681" w:rsidRPr="00B73681">
              <w:rPr>
                <w:b w:val="0"/>
                <w:bCs w:val="0"/>
                <w:color w:val="414042"/>
                <w:sz w:val="24"/>
                <w:szCs w:val="24"/>
                <w:lang w:eastAsia="ru-RU"/>
              </w:rPr>
              <w:t xml:space="preserve"> </w:t>
            </w:r>
            <w:r w:rsidR="00B73681">
              <w:rPr>
                <w:b w:val="0"/>
                <w:bCs w:val="0"/>
                <w:color w:val="414042"/>
                <w:sz w:val="24"/>
                <w:szCs w:val="24"/>
                <w:lang w:eastAsia="ru-RU"/>
              </w:rPr>
              <w:t xml:space="preserve">(125 </w:t>
            </w:r>
            <w:proofErr w:type="spellStart"/>
            <w:r w:rsidR="00B73681">
              <w:rPr>
                <w:b w:val="0"/>
                <w:bCs w:val="0"/>
                <w:color w:val="414042"/>
                <w:sz w:val="24"/>
                <w:szCs w:val="24"/>
                <w:lang w:eastAsia="ru-RU"/>
              </w:rPr>
              <w:t>к.с</w:t>
            </w:r>
            <w:proofErr w:type="spellEnd"/>
            <w:r w:rsidR="00B73681">
              <w:rPr>
                <w:b w:val="0"/>
                <w:bCs w:val="0"/>
                <w:color w:val="414042"/>
                <w:sz w:val="24"/>
                <w:szCs w:val="24"/>
                <w:lang w:eastAsia="ru-RU"/>
              </w:rPr>
              <w:t>.)</w:t>
            </w:r>
          </w:p>
          <w:p w14:paraId="25B90A1D" w14:textId="14CA475A" w:rsidR="005D110F" w:rsidRPr="005D110F" w:rsidRDefault="005D110F" w:rsidP="00467BF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C769" w14:textId="3223E564" w:rsidR="005D110F" w:rsidRPr="005D110F" w:rsidRDefault="00352C0D" w:rsidP="005D110F">
            <w:pPr>
              <w:suppressAutoHyphens w:val="0"/>
              <w:snapToGrid w:val="0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EEEC" w14:textId="4DF79C85" w:rsidR="005D110F" w:rsidRPr="00467BF3" w:rsidRDefault="00352C0D" w:rsidP="00352C0D">
            <w:pPr>
              <w:suppressAutoHyphens w:val="0"/>
              <w:snapToGrid w:val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9D2A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2E66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5D110F" w:rsidRPr="005D110F" w14:paraId="403E9506" w14:textId="77777777" w:rsidTr="008540BC"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C18B" w14:textId="77777777" w:rsidR="005D110F" w:rsidRPr="005D110F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5D110F">
              <w:rPr>
                <w:sz w:val="24"/>
                <w:szCs w:val="24"/>
                <w:lang w:val="ru-RU" w:eastAsia="ru-RU"/>
              </w:rPr>
              <w:t xml:space="preserve">, грн. </w:t>
            </w:r>
            <w:r w:rsidR="00467BF3">
              <w:rPr>
                <w:sz w:val="24"/>
                <w:szCs w:val="24"/>
                <w:lang w:val="ru-RU" w:eastAsia="ru-RU"/>
              </w:rPr>
              <w:t>Б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 w:rsidRPr="005D110F">
              <w:rPr>
                <w:sz w:val="24"/>
                <w:szCs w:val="24"/>
                <w:lang w:val="ru-RU" w:eastAsia="ru-RU"/>
              </w:rPr>
              <w:t>з ПДВ.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B827" w14:textId="77777777" w:rsidR="005D110F" w:rsidRPr="005D110F" w:rsidRDefault="005D110F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F62C2" w:rsidRPr="005D110F" w14:paraId="2FAF8B72" w14:textId="77777777" w:rsidTr="008540BC"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CD63" w14:textId="77777777" w:rsidR="007F62C2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того ПДВ -   %: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305F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F62C2" w:rsidRPr="005D110F" w14:paraId="3A047939" w14:textId="77777777" w:rsidTr="008540BC"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7392" w14:textId="77777777" w:rsidR="007F62C2" w:rsidRPr="005D110F" w:rsidRDefault="007F62C2" w:rsidP="005D110F">
            <w:pPr>
              <w:suppressAutoHyphens w:val="0"/>
              <w:snapToGrid w:val="0"/>
              <w:jc w:val="right"/>
              <w:rPr>
                <w:sz w:val="24"/>
                <w:szCs w:val="24"/>
                <w:lang w:val="ru-RU" w:eastAsia="ru-RU"/>
              </w:rPr>
            </w:pPr>
            <w:proofErr w:type="spellStart"/>
            <w:r w:rsidRPr="005D110F">
              <w:rPr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з ПДВ</w:t>
            </w:r>
            <w:r w:rsidRPr="005D110F">
              <w:rPr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9C1B" w14:textId="77777777" w:rsidR="007F62C2" w:rsidRPr="005D110F" w:rsidRDefault="007F62C2" w:rsidP="005D110F">
            <w:pPr>
              <w:suppressAutoHyphens w:val="0"/>
              <w:snapToGrid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58AB4923" w14:textId="77777777" w:rsidR="005D110F" w:rsidRPr="005D110F" w:rsidRDefault="005D110F" w:rsidP="005D110F">
      <w:pPr>
        <w:widowControl w:val="0"/>
        <w:suppressAutoHyphens w:val="0"/>
        <w:autoSpaceDE w:val="0"/>
        <w:jc w:val="both"/>
        <w:rPr>
          <w:sz w:val="24"/>
          <w:szCs w:val="24"/>
          <w:lang w:val="ru-RU" w:eastAsia="ru-RU"/>
        </w:rPr>
      </w:pPr>
    </w:p>
    <w:p w14:paraId="3E219DDB" w14:textId="77777777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1.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погоджуємося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дотримуватися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умов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цієї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пропозиції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протягом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color w:val="000000"/>
          <w:sz w:val="24"/>
          <w:szCs w:val="24"/>
          <w:lang w:val="ru-RU" w:eastAsia="ru-RU"/>
        </w:rPr>
        <w:t>90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календарних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дня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розкриття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тендерних </w:t>
      </w:r>
      <w:r w:rsidRPr="005D110F">
        <w:rPr>
          <w:sz w:val="24"/>
          <w:szCs w:val="24"/>
          <w:lang w:val="ru-RU" w:eastAsia="ru-RU"/>
        </w:rPr>
        <w:t>пропозицій.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</w:p>
    <w:p w14:paraId="2AB1A1BE" w14:textId="0C41457A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2.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погоджуємося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умовами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що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можете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відхилити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нашу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чи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всі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rFonts w:eastAsia="Times New Roman CYR"/>
          <w:sz w:val="24"/>
          <w:szCs w:val="24"/>
          <w:lang w:val="ru-RU" w:eastAsia="ru-RU"/>
        </w:rPr>
        <w:t>тендерні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5D110F">
        <w:rPr>
          <w:sz w:val="24"/>
          <w:szCs w:val="24"/>
          <w:lang w:val="ru-RU" w:eastAsia="ru-RU"/>
        </w:rPr>
        <w:t>пропозиції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r w:rsidRPr="005D110F">
        <w:rPr>
          <w:sz w:val="24"/>
          <w:szCs w:val="24"/>
          <w:lang w:val="ru-RU" w:eastAsia="ru-RU"/>
        </w:rPr>
        <w:t>згідно</w:t>
      </w:r>
      <w:proofErr w:type="gram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умовами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proofErr w:type="spellStart"/>
      <w:r w:rsidRPr="005D110F">
        <w:rPr>
          <w:rFonts w:eastAsia="Times New Roman CYR"/>
          <w:sz w:val="24"/>
          <w:szCs w:val="24"/>
          <w:lang w:val="ru-RU" w:eastAsia="ru-RU"/>
        </w:rPr>
        <w:t>тендерної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документації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та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розуміємо</w:t>
      </w:r>
      <w:proofErr w:type="spellEnd"/>
      <w:r w:rsidRPr="005D110F">
        <w:rPr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що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не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обмежені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у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прийнятті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будь-</w:t>
      </w:r>
      <w:proofErr w:type="spellStart"/>
      <w:r w:rsidRPr="005D110F">
        <w:rPr>
          <w:sz w:val="24"/>
          <w:szCs w:val="24"/>
          <w:lang w:val="ru-RU" w:eastAsia="ru-RU"/>
        </w:rPr>
        <w:t>якої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іншої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пропозиції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з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більш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вигідними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для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Вас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умовами</w:t>
      </w:r>
      <w:proofErr w:type="spellEnd"/>
      <w:r w:rsidRPr="005D110F">
        <w:rPr>
          <w:sz w:val="24"/>
          <w:szCs w:val="24"/>
          <w:lang w:val="ru-RU" w:eastAsia="ru-RU"/>
        </w:rPr>
        <w:t>.</w:t>
      </w:r>
    </w:p>
    <w:p w14:paraId="7B96BEED" w14:textId="77777777" w:rsidR="005D110F" w:rsidRPr="005D110F" w:rsidRDefault="005D110F" w:rsidP="005D110F">
      <w:pPr>
        <w:suppressAutoHyphens w:val="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 xml:space="preserve">         3.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Ми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зобов'язуємося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підписати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>Договір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із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Замовником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r w:rsidRPr="005D110F">
        <w:rPr>
          <w:sz w:val="24"/>
          <w:szCs w:val="24"/>
          <w:lang w:val="ru-RU" w:eastAsia="ru-RU"/>
        </w:rPr>
        <w:t xml:space="preserve">не </w:t>
      </w:r>
      <w:proofErr w:type="spellStart"/>
      <w:r w:rsidRPr="005D110F">
        <w:rPr>
          <w:sz w:val="24"/>
          <w:szCs w:val="24"/>
          <w:lang w:val="ru-RU" w:eastAsia="ru-RU"/>
        </w:rPr>
        <w:t>пізніше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ніж</w:t>
      </w:r>
      <w:proofErr w:type="spellEnd"/>
      <w:r w:rsidRPr="005D110F">
        <w:rPr>
          <w:sz w:val="24"/>
          <w:szCs w:val="24"/>
          <w:lang w:val="ru-RU" w:eastAsia="ru-RU"/>
        </w:rPr>
        <w:t xml:space="preserve"> через 15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sz w:val="24"/>
          <w:szCs w:val="24"/>
          <w:lang w:val="ru-RU" w:eastAsia="ru-RU"/>
        </w:rPr>
        <w:t xml:space="preserve"> з дня прийняття рішення про </w:t>
      </w:r>
      <w:proofErr w:type="spellStart"/>
      <w:r w:rsidRPr="005D110F">
        <w:rPr>
          <w:sz w:val="24"/>
          <w:szCs w:val="24"/>
          <w:lang w:val="ru-RU" w:eastAsia="ru-RU"/>
        </w:rPr>
        <w:t>намір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укласти</w:t>
      </w:r>
      <w:proofErr w:type="spellEnd"/>
      <w:r w:rsidRPr="005D110F">
        <w:rPr>
          <w:sz w:val="24"/>
          <w:szCs w:val="24"/>
          <w:lang w:val="ru-RU" w:eastAsia="ru-RU"/>
        </w:rPr>
        <w:t xml:space="preserve"> договір про закупівлю, але не </w:t>
      </w:r>
      <w:proofErr w:type="spellStart"/>
      <w:r w:rsidRPr="005D110F">
        <w:rPr>
          <w:sz w:val="24"/>
          <w:szCs w:val="24"/>
          <w:lang w:val="ru-RU" w:eastAsia="ru-RU"/>
        </w:rPr>
        <w:t>раніше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ніж</w:t>
      </w:r>
      <w:proofErr w:type="spellEnd"/>
      <w:r w:rsidRPr="005D110F">
        <w:rPr>
          <w:sz w:val="24"/>
          <w:szCs w:val="24"/>
          <w:lang w:val="ru-RU" w:eastAsia="ru-RU"/>
        </w:rPr>
        <w:t xml:space="preserve"> через </w:t>
      </w:r>
      <w:r w:rsidRPr="005D110F">
        <w:rPr>
          <w:sz w:val="24"/>
          <w:szCs w:val="24"/>
          <w:lang w:eastAsia="ru-RU"/>
        </w:rPr>
        <w:t>п</w:t>
      </w:r>
      <w:r w:rsidRPr="005D110F">
        <w:rPr>
          <w:sz w:val="24"/>
          <w:szCs w:val="24"/>
          <w:lang w:val="ru-RU" w:eastAsia="ru-RU"/>
        </w:rPr>
        <w:t>’</w:t>
      </w:r>
      <w:r w:rsidRPr="005D110F">
        <w:rPr>
          <w:sz w:val="24"/>
          <w:szCs w:val="24"/>
          <w:lang w:eastAsia="ru-RU"/>
        </w:rPr>
        <w:t>ять</w:t>
      </w:r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sz w:val="24"/>
          <w:szCs w:val="24"/>
          <w:lang w:val="ru-RU" w:eastAsia="ru-RU"/>
        </w:rPr>
        <w:t xml:space="preserve"> з </w:t>
      </w:r>
      <w:proofErr w:type="spellStart"/>
      <w:r w:rsidRPr="005D110F">
        <w:rPr>
          <w:sz w:val="24"/>
          <w:szCs w:val="24"/>
          <w:lang w:val="ru-RU" w:eastAsia="ru-RU"/>
        </w:rPr>
        <w:t>дати</w:t>
      </w:r>
      <w:proofErr w:type="spellEnd"/>
      <w:r w:rsidRPr="005D110F">
        <w:rPr>
          <w:sz w:val="24"/>
          <w:szCs w:val="24"/>
          <w:lang w:val="ru-RU" w:eastAsia="ru-RU"/>
        </w:rPr>
        <w:t xml:space="preserve"> оприлюднення на веб-</w:t>
      </w:r>
      <w:proofErr w:type="spellStart"/>
      <w:r w:rsidRPr="005D110F">
        <w:rPr>
          <w:sz w:val="24"/>
          <w:szCs w:val="24"/>
          <w:lang w:val="ru-RU" w:eastAsia="ru-RU"/>
        </w:rPr>
        <w:t>порталі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Уповноваженого</w:t>
      </w:r>
      <w:proofErr w:type="spellEnd"/>
      <w:r w:rsidRPr="005D110F">
        <w:rPr>
          <w:sz w:val="24"/>
          <w:szCs w:val="24"/>
          <w:lang w:val="ru-RU" w:eastAsia="ru-RU"/>
        </w:rPr>
        <w:t xml:space="preserve"> органу </w:t>
      </w:r>
      <w:proofErr w:type="spellStart"/>
      <w:r w:rsidRPr="005D110F">
        <w:rPr>
          <w:sz w:val="24"/>
          <w:szCs w:val="24"/>
          <w:lang w:val="ru-RU" w:eastAsia="ru-RU"/>
        </w:rPr>
        <w:t>повідомлення</w:t>
      </w:r>
      <w:proofErr w:type="spellEnd"/>
      <w:r w:rsidRPr="005D110F">
        <w:rPr>
          <w:sz w:val="24"/>
          <w:szCs w:val="24"/>
          <w:lang w:val="ru-RU" w:eastAsia="ru-RU"/>
        </w:rPr>
        <w:t xml:space="preserve"> про </w:t>
      </w:r>
      <w:proofErr w:type="spellStart"/>
      <w:r w:rsidRPr="005D110F">
        <w:rPr>
          <w:sz w:val="24"/>
          <w:szCs w:val="24"/>
          <w:lang w:val="ru-RU" w:eastAsia="ru-RU"/>
        </w:rPr>
        <w:t>намір</w:t>
      </w:r>
      <w:proofErr w:type="spellEnd"/>
      <w:r w:rsidRPr="005D110F">
        <w:rPr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укласти</w:t>
      </w:r>
      <w:proofErr w:type="spellEnd"/>
      <w:r w:rsidRPr="005D110F">
        <w:rPr>
          <w:sz w:val="24"/>
          <w:szCs w:val="24"/>
          <w:lang w:val="ru-RU" w:eastAsia="ru-RU"/>
        </w:rPr>
        <w:t xml:space="preserve"> договір про закупівлю.</w:t>
      </w:r>
    </w:p>
    <w:p w14:paraId="6127802F" w14:textId="3B1AD320" w:rsidR="005D110F" w:rsidRPr="005D110F" w:rsidRDefault="005D110F" w:rsidP="005D110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val="ru-RU" w:eastAsia="ru-RU"/>
        </w:rPr>
      </w:pPr>
      <w:r w:rsidRPr="005D110F">
        <w:rPr>
          <w:sz w:val="24"/>
          <w:szCs w:val="24"/>
          <w:lang w:val="ru-RU" w:eastAsia="ru-RU"/>
        </w:rPr>
        <w:t>4.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Умови</w:t>
      </w:r>
      <w:proofErr w:type="spell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розрахунків</w:t>
      </w:r>
      <w:proofErr w:type="spellEnd"/>
      <w:r w:rsidRPr="005D110F">
        <w:rPr>
          <w:sz w:val="24"/>
          <w:szCs w:val="24"/>
          <w:lang w:val="ru-RU" w:eastAsia="ru-RU"/>
        </w:rPr>
        <w:t xml:space="preserve">: з </w:t>
      </w:r>
      <w:proofErr w:type="spellStart"/>
      <w:r w:rsidRPr="005D110F">
        <w:rPr>
          <w:sz w:val="24"/>
          <w:szCs w:val="24"/>
          <w:lang w:val="ru-RU" w:eastAsia="ru-RU"/>
        </w:rPr>
        <w:t>відстрочкою</w:t>
      </w:r>
      <w:proofErr w:type="spellEnd"/>
      <w:r w:rsidRPr="005D110F">
        <w:rPr>
          <w:sz w:val="24"/>
          <w:szCs w:val="24"/>
          <w:lang w:val="ru-RU" w:eastAsia="ru-RU"/>
        </w:rPr>
        <w:t xml:space="preserve"> платежу до </w:t>
      </w:r>
      <w:proofErr w:type="gramStart"/>
      <w:r w:rsidRPr="005D110F">
        <w:rPr>
          <w:sz w:val="24"/>
          <w:szCs w:val="24"/>
          <w:lang w:val="ru-RU" w:eastAsia="ru-RU"/>
        </w:rPr>
        <w:t>20</w:t>
      </w:r>
      <w:r w:rsidRPr="005D110F">
        <w:rPr>
          <w:rFonts w:eastAsia="Times New Roman CYR"/>
          <w:sz w:val="24"/>
          <w:szCs w:val="24"/>
          <w:lang w:val="ru-RU" w:eastAsia="ru-RU"/>
        </w:rPr>
        <w:t xml:space="preserve">  </w:t>
      </w:r>
      <w:proofErr w:type="spellStart"/>
      <w:r w:rsidR="00B52816">
        <w:rPr>
          <w:sz w:val="24"/>
          <w:szCs w:val="24"/>
          <w:lang w:val="ru-RU" w:eastAsia="ru-RU"/>
        </w:rPr>
        <w:t>календарних</w:t>
      </w:r>
      <w:proofErr w:type="spellEnd"/>
      <w:proofErr w:type="gramEnd"/>
      <w:r w:rsidRPr="005D110F">
        <w:rPr>
          <w:rFonts w:eastAsia="Times New Roman CYR"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sz w:val="24"/>
          <w:szCs w:val="24"/>
          <w:lang w:val="ru-RU" w:eastAsia="ru-RU"/>
        </w:rPr>
        <w:t>днів</w:t>
      </w:r>
      <w:proofErr w:type="spellEnd"/>
      <w:r w:rsidRPr="005D110F">
        <w:rPr>
          <w:sz w:val="24"/>
          <w:szCs w:val="24"/>
          <w:lang w:val="ru-RU" w:eastAsia="ru-RU"/>
        </w:rPr>
        <w:t>.</w:t>
      </w:r>
    </w:p>
    <w:p w14:paraId="584C2517" w14:textId="77777777" w:rsidR="005D110F" w:rsidRPr="005D110F" w:rsidRDefault="005D110F" w:rsidP="005D110F">
      <w:pPr>
        <w:widowControl w:val="0"/>
        <w:suppressAutoHyphens w:val="0"/>
        <w:autoSpaceDE w:val="0"/>
        <w:ind w:firstLine="540"/>
        <w:jc w:val="center"/>
        <w:rPr>
          <w:i/>
          <w:iCs/>
          <w:sz w:val="24"/>
          <w:szCs w:val="24"/>
          <w:lang w:val="ru-RU" w:eastAsia="ru-RU"/>
        </w:rPr>
      </w:pPr>
      <w:r w:rsidRPr="005D110F">
        <w:rPr>
          <w:i/>
          <w:iCs/>
          <w:sz w:val="24"/>
          <w:szCs w:val="24"/>
          <w:lang w:val="ru-RU" w:eastAsia="ru-RU"/>
        </w:rPr>
        <w:t>Посада,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прізвище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ініціали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підпис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уповноваженої</w:t>
      </w:r>
      <w:proofErr w:type="spellEnd"/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>особи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Учасника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>,</w:t>
      </w:r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завірені</w:t>
      </w:r>
      <w:proofErr w:type="spellEnd"/>
      <w:r w:rsidRPr="005D110F">
        <w:rPr>
          <w:rFonts w:eastAsia="Times New Roman CYR"/>
          <w:i/>
          <w:iCs/>
          <w:sz w:val="24"/>
          <w:szCs w:val="24"/>
          <w:lang w:val="ru-RU" w:eastAsia="ru-RU"/>
        </w:rPr>
        <w:t xml:space="preserve"> </w:t>
      </w:r>
      <w:r w:rsidRPr="005D110F">
        <w:rPr>
          <w:i/>
          <w:iCs/>
          <w:sz w:val="24"/>
          <w:szCs w:val="24"/>
          <w:lang w:val="ru-RU" w:eastAsia="ru-RU"/>
        </w:rPr>
        <w:t xml:space="preserve">печаткою </w:t>
      </w:r>
      <w:proofErr w:type="gramStart"/>
      <w:r w:rsidRPr="005D110F">
        <w:rPr>
          <w:i/>
          <w:iCs/>
          <w:sz w:val="24"/>
          <w:szCs w:val="24"/>
          <w:lang w:val="ru-RU" w:eastAsia="ru-RU"/>
        </w:rPr>
        <w:t>( у</w:t>
      </w:r>
      <w:proofErr w:type="gramEnd"/>
      <w:r w:rsidRPr="005D110F">
        <w:rPr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5D110F">
        <w:rPr>
          <w:i/>
          <w:iCs/>
          <w:sz w:val="24"/>
          <w:szCs w:val="24"/>
          <w:lang w:val="ru-RU" w:eastAsia="ru-RU"/>
        </w:rPr>
        <w:t>разі</w:t>
      </w:r>
      <w:proofErr w:type="spellEnd"/>
      <w:r w:rsidRPr="005D110F">
        <w:rPr>
          <w:i/>
          <w:iCs/>
          <w:sz w:val="24"/>
          <w:szCs w:val="24"/>
          <w:lang w:val="ru-RU" w:eastAsia="ru-RU"/>
        </w:rPr>
        <w:t xml:space="preserve"> її використання).</w:t>
      </w:r>
    </w:p>
    <w:p w14:paraId="7C37CBB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38F9FC0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7F041EC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171DC4EB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6C18181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3618824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FB0C017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val="ru-RU" w:eastAsia="ru-RU"/>
        </w:rPr>
      </w:pPr>
    </w:p>
    <w:p w14:paraId="3AC62BAA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5F85F598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12BA415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24287A0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7D5A08B2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020C935F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p w14:paraId="377E5CFC" w14:textId="77777777" w:rsidR="005D110F" w:rsidRPr="005D110F" w:rsidRDefault="005D110F" w:rsidP="005D110F">
      <w:pPr>
        <w:suppressAutoHyphens w:val="0"/>
        <w:spacing w:line="20" w:lineRule="atLeast"/>
        <w:ind w:left="4956"/>
        <w:jc w:val="right"/>
        <w:rPr>
          <w:b/>
          <w:sz w:val="24"/>
          <w:szCs w:val="24"/>
          <w:lang w:eastAsia="ru-RU"/>
        </w:rPr>
      </w:pPr>
    </w:p>
    <w:sectPr w:rsidR="005D110F" w:rsidRPr="005D110F" w:rsidSect="008152CA">
      <w:pgSz w:w="11906" w:h="16838"/>
      <w:pgMar w:top="567" w:right="567" w:bottom="426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3CE"/>
    <w:multiLevelType w:val="hybridMultilevel"/>
    <w:tmpl w:val="5508A134"/>
    <w:lvl w:ilvl="0" w:tplc="5B1A706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222549">
    <w:abstractNumId w:val="1"/>
  </w:num>
  <w:num w:numId="2" w16cid:durableId="31452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90"/>
    <w:rsid w:val="00025A53"/>
    <w:rsid w:val="00352C0D"/>
    <w:rsid w:val="00390C90"/>
    <w:rsid w:val="00467BF3"/>
    <w:rsid w:val="004F0A13"/>
    <w:rsid w:val="005D110F"/>
    <w:rsid w:val="007F62C2"/>
    <w:rsid w:val="008152CA"/>
    <w:rsid w:val="00B52816"/>
    <w:rsid w:val="00B73681"/>
    <w:rsid w:val="00BC3444"/>
    <w:rsid w:val="00CF79F6"/>
    <w:rsid w:val="00E369EA"/>
    <w:rsid w:val="00F533AC"/>
    <w:rsid w:val="00FE2A43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D0C5"/>
  <w15:docId w15:val="{FE35549C-99D4-45D1-A501-02072DA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B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F19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B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qFormat/>
    <w:rsid w:val="00FF19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FF19B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F19B2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FF19B2"/>
    <w:rPr>
      <w:b/>
      <w:bCs/>
      <w:sz w:val="27"/>
      <w:szCs w:val="27"/>
    </w:rPr>
  </w:style>
  <w:style w:type="character" w:customStyle="1" w:styleId="40">
    <w:name w:val="Заголовок 4 Знак"/>
    <w:link w:val="4"/>
    <w:rsid w:val="00FF19B2"/>
    <w:rPr>
      <w:rFonts w:ascii="Calibri" w:hAnsi="Calibri"/>
      <w:b/>
      <w:bCs/>
      <w:sz w:val="28"/>
      <w:szCs w:val="28"/>
      <w:lang w:eastAsia="zh-CN"/>
    </w:rPr>
  </w:style>
  <w:style w:type="paragraph" w:styleId="a3">
    <w:name w:val="Subtitle"/>
    <w:basedOn w:val="a"/>
    <w:link w:val="a4"/>
    <w:qFormat/>
    <w:rsid w:val="00FF1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link w:val="a3"/>
    <w:rsid w:val="00FF19B2"/>
    <w:rPr>
      <w:rFonts w:ascii="Arial" w:hAnsi="Arial" w:cs="Arial"/>
      <w:sz w:val="24"/>
      <w:szCs w:val="24"/>
      <w:lang w:eastAsia="zh-CN"/>
    </w:rPr>
  </w:style>
  <w:style w:type="character" w:styleId="a5">
    <w:name w:val="Strong"/>
    <w:qFormat/>
    <w:rsid w:val="00FF1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14</cp:revision>
  <dcterms:created xsi:type="dcterms:W3CDTF">2023-05-31T06:43:00Z</dcterms:created>
  <dcterms:modified xsi:type="dcterms:W3CDTF">2023-11-21T07:39:00Z</dcterms:modified>
</cp:coreProperties>
</file>