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8512D" w14:textId="67A83C41" w:rsidR="00C660F3" w:rsidRPr="00C660F3" w:rsidRDefault="00923E70" w:rsidP="00C660F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Додаток</w:t>
      </w:r>
      <w:r w:rsidR="00C660F3" w:rsidRPr="00C660F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52C53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C660F3" w:rsidRPr="00C660F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05DF5484" w14:textId="77777777" w:rsidR="00C660F3" w:rsidRPr="00C660F3" w:rsidRDefault="00C660F3" w:rsidP="00C660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451D08F" w14:textId="77777777" w:rsidR="00C660F3" w:rsidRPr="00C660F3" w:rsidRDefault="00C660F3" w:rsidP="00C66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60F3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НЕОБХІДНІ ТЕХНІЧНІ, ЯКІСНІ ТА КІЛЬКІСНІ ХАРАКТЕРИСТИКИ</w:t>
      </w:r>
    </w:p>
    <w:p w14:paraId="01BAE521" w14:textId="765DF36B" w:rsidR="00C660F3" w:rsidRDefault="001909F3" w:rsidP="00C66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ПРЕДМЕТА ЗАКУПІВЛІ</w:t>
      </w:r>
    </w:p>
    <w:p w14:paraId="79F4DB1B" w14:textId="77777777" w:rsidR="00A26041" w:rsidRDefault="00A26041" w:rsidP="00C66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8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95"/>
        <w:gridCol w:w="5386"/>
      </w:tblGrid>
      <w:tr w:rsidR="00052AE4" w14:paraId="278828AA" w14:textId="77777777" w:rsidTr="00F832B8">
        <w:trPr>
          <w:cantSplit/>
          <w:tblHeader/>
        </w:trPr>
        <w:tc>
          <w:tcPr>
            <w:tcW w:w="4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69CE3" w14:textId="77777777" w:rsidR="00052AE4" w:rsidRDefault="00052AE4" w:rsidP="00F832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предмета закупівлі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3D879B" w14:textId="77777777" w:rsidR="00052AE4" w:rsidRPr="009F481F" w:rsidRDefault="001245B3" w:rsidP="005F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1245B3">
              <w:rPr>
                <w:rFonts w:ascii="Times New Roman" w:hAnsi="Times New Roman" w:cs="Times New Roman"/>
                <w:sz w:val="24"/>
                <w:szCs w:val="24"/>
              </w:rPr>
              <w:t>Мікроавтобус</w:t>
            </w:r>
            <w:proofErr w:type="spellEnd"/>
            <w:r w:rsidRPr="00124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5B3">
              <w:rPr>
                <w:rFonts w:ascii="Times New Roman" w:hAnsi="Times New Roman" w:cs="Times New Roman"/>
                <w:sz w:val="24"/>
                <w:szCs w:val="24"/>
              </w:rPr>
              <w:t>пасажирський</w:t>
            </w:r>
            <w:proofErr w:type="spellEnd"/>
          </w:p>
        </w:tc>
      </w:tr>
      <w:tr w:rsidR="00052AE4" w14:paraId="0B595119" w14:textId="77777777" w:rsidTr="00F832B8">
        <w:trPr>
          <w:cantSplit/>
          <w:tblHeader/>
        </w:trPr>
        <w:tc>
          <w:tcPr>
            <w:tcW w:w="4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CD60E" w14:textId="77777777" w:rsidR="00052AE4" w:rsidRDefault="00052AE4" w:rsidP="00F832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C97D4" w14:textId="7B7334BA" w:rsidR="00052AE4" w:rsidRPr="009F481F" w:rsidRDefault="004160DD" w:rsidP="005F73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245B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="009C0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45B3">
              <w:rPr>
                <w:rFonts w:ascii="Times New Roman" w:hAnsi="Times New Roman" w:cs="Times New Roman"/>
                <w:sz w:val="24"/>
                <w:szCs w:val="24"/>
              </w:rPr>
              <w:t>021:2015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код </w:t>
            </w:r>
            <w:r w:rsidRPr="001245B3">
              <w:rPr>
                <w:rFonts w:ascii="Times New Roman" w:hAnsi="Times New Roman" w:cs="Times New Roman"/>
                <w:sz w:val="24"/>
                <w:szCs w:val="24"/>
              </w:rPr>
              <w:t xml:space="preserve">34114400-3 – </w:t>
            </w:r>
            <w:proofErr w:type="spellStart"/>
            <w:r w:rsidRPr="001245B3">
              <w:rPr>
                <w:rFonts w:ascii="Times New Roman" w:hAnsi="Times New Roman" w:cs="Times New Roman"/>
                <w:sz w:val="24"/>
                <w:szCs w:val="24"/>
              </w:rPr>
              <w:t>Мікроавтобуси</w:t>
            </w:r>
            <w:proofErr w:type="spellEnd"/>
          </w:p>
        </w:tc>
      </w:tr>
      <w:tr w:rsidR="00052AE4" w:rsidRPr="004575D8" w14:paraId="7F811EA0" w14:textId="77777777" w:rsidTr="00F832B8">
        <w:trPr>
          <w:cantSplit/>
          <w:tblHeader/>
        </w:trPr>
        <w:tc>
          <w:tcPr>
            <w:tcW w:w="4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8DE95" w14:textId="413A0028" w:rsidR="00052AE4" w:rsidRPr="009C0CFF" w:rsidRDefault="00052AE4" w:rsidP="00F832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F481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9F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0C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предмета закупівлі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646A6" w14:textId="69956A34" w:rsidR="00052AE4" w:rsidRPr="00342AA3" w:rsidRDefault="00342AA3" w:rsidP="005F731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val="uk-UA"/>
              </w:rPr>
            </w:pPr>
            <w:bookmarkStart w:id="0" w:name="_Hlk151558193"/>
            <w:r>
              <w:rPr>
                <w:rFonts w:ascii="Times New Roman" w:hAnsi="Times New Roman" w:cs="Times New Roman"/>
                <w:bCs/>
                <w:color w:val="414042"/>
                <w:sz w:val="24"/>
                <w:szCs w:val="24"/>
                <w:lang w:val="uk-UA"/>
              </w:rPr>
              <w:t xml:space="preserve">Мікроавтобус </w:t>
            </w:r>
            <w:r w:rsidR="004160DD" w:rsidRPr="004160DD">
              <w:rPr>
                <w:rFonts w:ascii="Times New Roman" w:hAnsi="Times New Roman" w:cs="Times New Roman"/>
                <w:bCs/>
                <w:color w:val="414042"/>
                <w:sz w:val="24"/>
                <w:szCs w:val="24"/>
                <w:lang w:val="en-US"/>
              </w:rPr>
              <w:t>JAC</w:t>
            </w:r>
            <w:r w:rsidR="004160DD" w:rsidRPr="00342AA3">
              <w:rPr>
                <w:rFonts w:ascii="Times New Roman" w:hAnsi="Times New Roman" w:cs="Times New Roman"/>
                <w:bCs/>
                <w:color w:val="414042"/>
                <w:sz w:val="24"/>
                <w:szCs w:val="24"/>
                <w:lang w:val="uk-UA"/>
              </w:rPr>
              <w:t xml:space="preserve"> </w:t>
            </w:r>
            <w:r w:rsidR="004160DD" w:rsidRPr="004160DD">
              <w:rPr>
                <w:rFonts w:ascii="Times New Roman" w:hAnsi="Times New Roman" w:cs="Times New Roman"/>
                <w:bCs/>
                <w:color w:val="414042"/>
                <w:sz w:val="24"/>
                <w:szCs w:val="24"/>
                <w:lang w:val="en-US"/>
              </w:rPr>
              <w:t>Sunray</w:t>
            </w:r>
            <w:r w:rsidR="004160DD" w:rsidRPr="00342AA3">
              <w:rPr>
                <w:rFonts w:ascii="Times New Roman" w:hAnsi="Times New Roman" w:cs="Times New Roman"/>
                <w:bCs/>
                <w:color w:val="414042"/>
                <w:sz w:val="24"/>
                <w:szCs w:val="24"/>
                <w:lang w:val="uk-UA"/>
              </w:rPr>
              <w:t xml:space="preserve"> 2.8</w:t>
            </w:r>
            <w:r w:rsidR="004160DD" w:rsidRPr="004160DD">
              <w:rPr>
                <w:rFonts w:ascii="Times New Roman" w:hAnsi="Times New Roman" w:cs="Times New Roman"/>
                <w:bCs/>
                <w:color w:val="414042"/>
                <w:sz w:val="24"/>
                <w:szCs w:val="24"/>
                <w:lang w:val="en-US"/>
              </w:rPr>
              <w:t>D</w:t>
            </w:r>
            <w:r w:rsidR="004160DD" w:rsidRPr="00342AA3">
              <w:rPr>
                <w:rFonts w:ascii="Times New Roman" w:hAnsi="Times New Roman" w:cs="Times New Roman"/>
                <w:bCs/>
                <w:color w:val="414042"/>
                <w:sz w:val="24"/>
                <w:szCs w:val="24"/>
                <w:lang w:val="uk-UA"/>
              </w:rPr>
              <w:t xml:space="preserve"> </w:t>
            </w:r>
            <w:r w:rsidR="004160DD" w:rsidRPr="004160DD">
              <w:rPr>
                <w:rFonts w:ascii="Times New Roman" w:hAnsi="Times New Roman" w:cs="Times New Roman"/>
                <w:bCs/>
                <w:color w:val="414042"/>
                <w:sz w:val="24"/>
                <w:szCs w:val="24"/>
                <w:lang w:val="en-US"/>
              </w:rPr>
              <w:t>MT</w:t>
            </w:r>
            <w:r w:rsidR="004160DD" w:rsidRPr="00342AA3">
              <w:rPr>
                <w:rFonts w:ascii="Times New Roman" w:hAnsi="Times New Roman" w:cs="Times New Roman"/>
                <w:bCs/>
                <w:color w:val="414042"/>
                <w:sz w:val="24"/>
                <w:szCs w:val="24"/>
                <w:lang w:val="uk-UA"/>
              </w:rPr>
              <w:t xml:space="preserve"> (125 </w:t>
            </w:r>
            <w:proofErr w:type="spellStart"/>
            <w:r w:rsidR="004160DD" w:rsidRPr="00342AA3">
              <w:rPr>
                <w:rFonts w:ascii="Times New Roman" w:hAnsi="Times New Roman" w:cs="Times New Roman"/>
                <w:bCs/>
                <w:color w:val="414042"/>
                <w:sz w:val="24"/>
                <w:szCs w:val="24"/>
                <w:lang w:val="uk-UA"/>
              </w:rPr>
              <w:t>к.с</w:t>
            </w:r>
            <w:proofErr w:type="spellEnd"/>
            <w:r w:rsidR="004160DD" w:rsidRPr="00342AA3">
              <w:rPr>
                <w:rFonts w:ascii="Times New Roman" w:hAnsi="Times New Roman" w:cs="Times New Roman"/>
                <w:bCs/>
                <w:color w:val="414042"/>
                <w:sz w:val="24"/>
                <w:szCs w:val="24"/>
                <w:lang w:val="uk-UA"/>
              </w:rPr>
              <w:t>.)</w:t>
            </w:r>
            <w:bookmarkEnd w:id="0"/>
          </w:p>
        </w:tc>
      </w:tr>
      <w:tr w:rsidR="000A245C" w14:paraId="6AB60271" w14:textId="77777777" w:rsidTr="00F832B8">
        <w:trPr>
          <w:cantSplit/>
          <w:tblHeader/>
        </w:trPr>
        <w:tc>
          <w:tcPr>
            <w:tcW w:w="4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0D58A" w14:textId="77777777" w:rsidR="000A245C" w:rsidRPr="000A245C" w:rsidRDefault="000A245C" w:rsidP="00F832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Поставка товару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CDAE3" w14:textId="05F0A193" w:rsidR="000A245C" w:rsidRPr="004160DD" w:rsidRDefault="00C13AE3" w:rsidP="005F7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A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60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  <w:r w:rsidRPr="00574A82">
              <w:rPr>
                <w:rFonts w:ascii="Times New Roman" w:hAnsi="Times New Roman" w:cs="Times New Roman"/>
                <w:sz w:val="24"/>
                <w:szCs w:val="24"/>
              </w:rPr>
              <w:t xml:space="preserve">00, </w:t>
            </w:r>
            <w:r w:rsidR="004160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Миколаївська обл., м. Первомайськ</w:t>
            </w:r>
            <w:r w:rsidR="009C0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Грушевського 1</w:t>
            </w:r>
          </w:p>
        </w:tc>
      </w:tr>
      <w:tr w:rsidR="00052AE4" w14:paraId="360B5D1D" w14:textId="77777777" w:rsidTr="005F7315">
        <w:trPr>
          <w:cantSplit/>
          <w:trHeight w:val="522"/>
          <w:tblHeader/>
        </w:trPr>
        <w:tc>
          <w:tcPr>
            <w:tcW w:w="4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889EE" w14:textId="77777777" w:rsidR="00052AE4" w:rsidRDefault="00052AE4" w:rsidP="00F832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поставки товару 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C879C" w14:textId="7E2E75AF" w:rsidR="00052AE4" w:rsidRPr="005F7315" w:rsidRDefault="001245B3" w:rsidP="005F7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45B3">
              <w:rPr>
                <w:rFonts w:ascii="Times New Roman" w:hAnsi="Times New Roman" w:cs="Times New Roman"/>
                <w:sz w:val="24"/>
                <w:szCs w:val="24"/>
              </w:rPr>
              <w:t>Мікроавтобус</w:t>
            </w:r>
            <w:proofErr w:type="spellEnd"/>
            <w:r w:rsidRPr="00124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5B3">
              <w:rPr>
                <w:rFonts w:ascii="Times New Roman" w:hAnsi="Times New Roman" w:cs="Times New Roman"/>
                <w:sz w:val="24"/>
                <w:szCs w:val="24"/>
              </w:rPr>
              <w:t>пасажирський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 одиниця</w:t>
            </w:r>
          </w:p>
        </w:tc>
      </w:tr>
      <w:tr w:rsidR="001245B3" w14:paraId="2A48C4E2" w14:textId="77777777" w:rsidTr="005F7315">
        <w:trPr>
          <w:cantSplit/>
          <w:trHeight w:val="335"/>
          <w:tblHeader/>
        </w:trPr>
        <w:tc>
          <w:tcPr>
            <w:tcW w:w="4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FFB86" w14:textId="77777777" w:rsidR="001245B3" w:rsidRDefault="001245B3" w:rsidP="00F832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поставки товару 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39F08" w14:textId="469C8887" w:rsidR="001245B3" w:rsidRPr="005F7315" w:rsidRDefault="001245B3" w:rsidP="005F73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70F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.12.2023</w:t>
            </w:r>
            <w:r w:rsidRPr="00397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6BA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включно</w:t>
            </w:r>
            <w:proofErr w:type="spellEnd"/>
          </w:p>
        </w:tc>
      </w:tr>
    </w:tbl>
    <w:p w14:paraId="0EFEB2B2" w14:textId="77777777" w:rsidR="002614F3" w:rsidRDefault="002614F3" w:rsidP="00052A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14:paraId="5C1A14EE" w14:textId="7F5992C0" w:rsidR="002614F3" w:rsidRPr="00C32D64" w:rsidRDefault="002614F3" w:rsidP="002614F3">
      <w:pPr>
        <w:pStyle w:val="aa"/>
        <w:tabs>
          <w:tab w:val="left" w:pos="935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2D64">
        <w:rPr>
          <w:rFonts w:ascii="Times New Roman" w:hAnsi="Times New Roman" w:cs="Times New Roman"/>
          <w:sz w:val="24"/>
          <w:szCs w:val="24"/>
          <w:lang w:val="uk-UA"/>
        </w:rPr>
        <w:t xml:space="preserve">Гарантійний строк (термін) на товар від постачальника/виробника: не менше </w:t>
      </w:r>
      <w:r w:rsidR="00E02CC1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Pr="00C32D64">
        <w:rPr>
          <w:rFonts w:ascii="Times New Roman" w:hAnsi="Times New Roman" w:cs="Times New Roman"/>
          <w:sz w:val="24"/>
          <w:szCs w:val="24"/>
          <w:lang w:val="uk-UA"/>
        </w:rPr>
        <w:t xml:space="preserve"> місяців або 100 000 км пробігу (в залежності від того, який з указаних юридичних фактів настане раніше, але не менше строків, установлених виробником товару) за умови обслуговування лише на сервісних центрах постачальника чи інших авторизованих сервісних центрах, і обчислюється з моменту передачі товару Замовнику.</w:t>
      </w:r>
    </w:p>
    <w:p w14:paraId="6FA1C620" w14:textId="77777777" w:rsidR="002614F3" w:rsidRPr="00C32D64" w:rsidRDefault="002614F3" w:rsidP="00C5621A">
      <w:pPr>
        <w:tabs>
          <w:tab w:val="left" w:pos="93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C32D64">
        <w:rPr>
          <w:rFonts w:ascii="Times New Roman" w:hAnsi="Times New Roman" w:cs="Times New Roman"/>
          <w:sz w:val="24"/>
          <w:szCs w:val="24"/>
          <w:lang w:eastAsia="uk-UA"/>
        </w:rPr>
        <w:t>Пропонований</w:t>
      </w:r>
      <w:proofErr w:type="spellEnd"/>
      <w:r w:rsidRPr="00C32D6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32D64">
        <w:rPr>
          <w:rFonts w:ascii="Times New Roman" w:hAnsi="Times New Roman" w:cs="Times New Roman"/>
          <w:sz w:val="24"/>
          <w:szCs w:val="24"/>
          <w:lang w:eastAsia="uk-UA"/>
        </w:rPr>
        <w:t>Учасником</w:t>
      </w:r>
      <w:proofErr w:type="spellEnd"/>
      <w:r w:rsidRPr="00C32D64">
        <w:rPr>
          <w:rFonts w:ascii="Times New Roman" w:hAnsi="Times New Roman" w:cs="Times New Roman"/>
          <w:sz w:val="24"/>
          <w:szCs w:val="24"/>
          <w:lang w:eastAsia="uk-UA"/>
        </w:rPr>
        <w:t xml:space="preserve"> товар повинен:</w:t>
      </w:r>
    </w:p>
    <w:p w14:paraId="2C3AA766" w14:textId="6AF965A9" w:rsidR="002614F3" w:rsidRPr="00C32D64" w:rsidRDefault="002614F3" w:rsidP="00C5621A">
      <w:pPr>
        <w:pStyle w:val="aa"/>
        <w:numPr>
          <w:ilvl w:val="0"/>
          <w:numId w:val="8"/>
        </w:numPr>
        <w:tabs>
          <w:tab w:val="left" w:pos="935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C32D64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бути новим, таким, що не перебував в експлуатації</w:t>
      </w:r>
      <w:r w:rsidR="00E02CC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до 202</w:t>
      </w:r>
      <w:r w:rsidR="004F260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3</w:t>
      </w:r>
      <w:r w:rsidR="00E02CC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року;</w:t>
      </w:r>
    </w:p>
    <w:p w14:paraId="6134AB93" w14:textId="77777777" w:rsidR="002614F3" w:rsidRPr="00C32D64" w:rsidRDefault="002614F3" w:rsidP="00C5621A">
      <w:pPr>
        <w:pStyle w:val="aa"/>
        <w:numPr>
          <w:ilvl w:val="0"/>
          <w:numId w:val="8"/>
        </w:numPr>
        <w:tabs>
          <w:tab w:val="left" w:pos="935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C32D64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відповідати технічним, якісним та кількісним характеристикам предмета закупівлі, державним стандартам (технічному регламенту), технічним умовам виробника товару, законодавству щодо показників якості такого товару.</w:t>
      </w:r>
    </w:p>
    <w:p w14:paraId="3CA71718" w14:textId="77777777" w:rsidR="002614F3" w:rsidRPr="00C32D64" w:rsidRDefault="002614F3" w:rsidP="002614F3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1" w:name="_Hlk500334909"/>
      <w:proofErr w:type="spellStart"/>
      <w:r w:rsidRPr="00C32D64">
        <w:rPr>
          <w:rFonts w:ascii="Times New Roman" w:hAnsi="Times New Roman" w:cs="Times New Roman"/>
          <w:sz w:val="24"/>
          <w:szCs w:val="24"/>
          <w:lang w:eastAsia="uk-UA"/>
        </w:rPr>
        <w:t>Інформація</w:t>
      </w:r>
      <w:proofErr w:type="spellEnd"/>
      <w:r w:rsidRPr="00C32D64">
        <w:rPr>
          <w:rFonts w:ascii="Times New Roman" w:hAnsi="Times New Roman" w:cs="Times New Roman"/>
          <w:sz w:val="24"/>
          <w:szCs w:val="24"/>
          <w:lang w:eastAsia="uk-UA"/>
        </w:rPr>
        <w:t xml:space="preserve"> про </w:t>
      </w:r>
      <w:proofErr w:type="spellStart"/>
      <w:r w:rsidRPr="00C32D64">
        <w:rPr>
          <w:rFonts w:ascii="Times New Roman" w:hAnsi="Times New Roman" w:cs="Times New Roman"/>
          <w:sz w:val="24"/>
          <w:szCs w:val="24"/>
          <w:lang w:eastAsia="uk-UA"/>
        </w:rPr>
        <w:t>необхідні</w:t>
      </w:r>
      <w:proofErr w:type="spellEnd"/>
      <w:r w:rsidRPr="00C32D6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32D64">
        <w:rPr>
          <w:rFonts w:ascii="Times New Roman" w:hAnsi="Times New Roman" w:cs="Times New Roman"/>
          <w:sz w:val="24"/>
          <w:szCs w:val="24"/>
          <w:lang w:eastAsia="uk-UA"/>
        </w:rPr>
        <w:t>технічні</w:t>
      </w:r>
      <w:proofErr w:type="spellEnd"/>
      <w:r w:rsidRPr="00C32D64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32D64">
        <w:rPr>
          <w:rFonts w:ascii="Times New Roman" w:hAnsi="Times New Roman" w:cs="Times New Roman"/>
          <w:sz w:val="24"/>
          <w:szCs w:val="24"/>
          <w:lang w:eastAsia="uk-UA"/>
        </w:rPr>
        <w:t>якісні</w:t>
      </w:r>
      <w:proofErr w:type="spellEnd"/>
      <w:r w:rsidRPr="00C32D64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C32D64">
        <w:rPr>
          <w:rFonts w:ascii="Times New Roman" w:hAnsi="Times New Roman" w:cs="Times New Roman"/>
          <w:sz w:val="24"/>
          <w:szCs w:val="24"/>
          <w:lang w:eastAsia="uk-UA"/>
        </w:rPr>
        <w:t>кількісні</w:t>
      </w:r>
      <w:proofErr w:type="spellEnd"/>
      <w:r w:rsidRPr="00C32D64">
        <w:rPr>
          <w:rFonts w:ascii="Times New Roman" w:hAnsi="Times New Roman" w:cs="Times New Roman"/>
          <w:sz w:val="24"/>
          <w:szCs w:val="24"/>
          <w:lang w:eastAsia="uk-UA"/>
        </w:rPr>
        <w:t xml:space="preserve"> характеристики предмета закупівлі, у тому </w:t>
      </w:r>
      <w:proofErr w:type="spellStart"/>
      <w:r w:rsidRPr="00C32D64">
        <w:rPr>
          <w:rFonts w:ascii="Times New Roman" w:hAnsi="Times New Roman" w:cs="Times New Roman"/>
          <w:sz w:val="24"/>
          <w:szCs w:val="24"/>
          <w:lang w:eastAsia="uk-UA"/>
        </w:rPr>
        <w:t>числі</w:t>
      </w:r>
      <w:proofErr w:type="spellEnd"/>
      <w:r w:rsidRPr="00C32D6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32D64">
        <w:rPr>
          <w:rFonts w:ascii="Times New Roman" w:hAnsi="Times New Roman" w:cs="Times New Roman"/>
          <w:sz w:val="24"/>
          <w:szCs w:val="24"/>
          <w:lang w:eastAsia="uk-UA"/>
        </w:rPr>
        <w:t>відповідна</w:t>
      </w:r>
      <w:proofErr w:type="spellEnd"/>
      <w:r w:rsidRPr="00C32D6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32D64">
        <w:rPr>
          <w:rFonts w:ascii="Times New Roman" w:hAnsi="Times New Roman" w:cs="Times New Roman"/>
          <w:sz w:val="24"/>
          <w:szCs w:val="24"/>
          <w:lang w:eastAsia="uk-UA"/>
        </w:rPr>
        <w:t>технічна</w:t>
      </w:r>
      <w:proofErr w:type="spellEnd"/>
      <w:r w:rsidRPr="00C32D6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32D64">
        <w:rPr>
          <w:rFonts w:ascii="Times New Roman" w:hAnsi="Times New Roman" w:cs="Times New Roman"/>
          <w:sz w:val="24"/>
          <w:szCs w:val="24"/>
          <w:lang w:eastAsia="uk-UA"/>
        </w:rPr>
        <w:t>специфікація</w:t>
      </w:r>
      <w:proofErr w:type="spellEnd"/>
      <w:r w:rsidRPr="00C32D64">
        <w:rPr>
          <w:rFonts w:ascii="Times New Roman" w:hAnsi="Times New Roman" w:cs="Times New Roman"/>
          <w:sz w:val="24"/>
          <w:szCs w:val="24"/>
          <w:lang w:eastAsia="uk-UA"/>
        </w:rPr>
        <w:t xml:space="preserve"> наведена у </w:t>
      </w:r>
      <w:proofErr w:type="spellStart"/>
      <w:r w:rsidRPr="00C32D64">
        <w:rPr>
          <w:rFonts w:ascii="Times New Roman" w:hAnsi="Times New Roman" w:cs="Times New Roman"/>
          <w:sz w:val="24"/>
          <w:szCs w:val="24"/>
          <w:lang w:eastAsia="uk-UA"/>
        </w:rPr>
        <w:t>таблиці</w:t>
      </w:r>
      <w:proofErr w:type="spellEnd"/>
      <w:r w:rsidRPr="00C32D64">
        <w:rPr>
          <w:rFonts w:ascii="Times New Roman" w:hAnsi="Times New Roman" w:cs="Times New Roman"/>
          <w:sz w:val="24"/>
          <w:szCs w:val="24"/>
          <w:lang w:eastAsia="uk-UA"/>
        </w:rPr>
        <w:t xml:space="preserve"> 1.</w:t>
      </w:r>
    </w:p>
    <w:bookmarkEnd w:id="1"/>
    <w:p w14:paraId="712DD4C0" w14:textId="77777777" w:rsidR="002614F3" w:rsidRPr="00C32D64" w:rsidRDefault="002614F3" w:rsidP="002614F3">
      <w:pPr>
        <w:pStyle w:val="aa"/>
        <w:tabs>
          <w:tab w:val="left" w:pos="9356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C32D64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Код товару згідно національного класифікатора України ДК 021:2015 «Єдиний закупівельний словник», що найбільше відповідає номенклатурній позиції предмета закупівлі: 34114400-3 «Мікроавтобуси».</w:t>
      </w:r>
    </w:p>
    <w:p w14:paraId="2A4E89A5" w14:textId="42FFEB2A" w:rsidR="00FA5740" w:rsidRDefault="002614F3" w:rsidP="00342AA3">
      <w:pPr>
        <w:pStyle w:val="aa"/>
        <w:tabs>
          <w:tab w:val="left" w:pos="9356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C32D64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Ціна за одиницю товару повинна бути визначена з урахуванням витрат постачальника на доставку товару (завантаження, розвантаження), сплату митних тарифів, транспортних витрат до місця поставки, податків і зборів тощо.</w:t>
      </w:r>
    </w:p>
    <w:p w14:paraId="52DAD82F" w14:textId="3D38D9F9" w:rsidR="00C5621A" w:rsidRPr="00C5621A" w:rsidRDefault="00C5621A" w:rsidP="005F7315">
      <w:pPr>
        <w:tabs>
          <w:tab w:val="left" w:pos="142"/>
          <w:tab w:val="left" w:pos="993"/>
        </w:tabs>
        <w:suppressAutoHyphens/>
        <w:spacing w:after="0"/>
        <w:ind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</w:pPr>
      <w:bookmarkStart w:id="2" w:name="_Hlk151624914"/>
      <w:r w:rsidRPr="00C5621A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C5621A"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  <w:t>Враховуючи обмеження, що встановлені Законом України «Про внесення змін до Закону України «Про публічні закупівлі» щодо створення передумов для сталого розвитку та модернізації вітчизняної промисловості» (№ 1977-IX від 16 грудня 2021 року) у разі здійснення замовником закупівлі товарів, визначених підпунктом 2 пункту 61 Розділу Х «Прикінцеві та перехідні положення» Закону України «Про публічні закупівлі», учасник має право запропонувати виключно товари, ступінь локалізації виробництва яких дорівнює чи перевищує відсоток, що визначений законодавством.</w:t>
      </w:r>
    </w:p>
    <w:p w14:paraId="45046CAC" w14:textId="2AEE3F7C" w:rsidR="005F7315" w:rsidRDefault="005F7315" w:rsidP="005F731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  <w:t xml:space="preserve">Відповідно до </w:t>
      </w:r>
      <w:r>
        <w:rPr>
          <w:rFonts w:ascii="Arial" w:hAnsi="Arial" w:cs="Arial"/>
          <w:color w:val="6D6D6D"/>
          <w:sz w:val="21"/>
          <w:szCs w:val="21"/>
          <w:shd w:val="clear" w:color="auto" w:fill="FDFEFD"/>
        </w:rPr>
        <w:t> </w:t>
      </w:r>
      <w:r w:rsidRPr="005F7315">
        <w:rPr>
          <w:rFonts w:ascii="Times New Roman" w:hAnsi="Times New Roman" w:cs="Times New Roman"/>
          <w:b/>
          <w:bCs/>
          <w:sz w:val="24"/>
          <w:szCs w:val="24"/>
          <w:shd w:val="clear" w:color="auto" w:fill="FDFEFD"/>
          <w:lang w:val="uk-UA"/>
        </w:rPr>
        <w:t xml:space="preserve">постанови Кабінету Міністрів України від 02.08.2022 № 861 «Про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закупівлі, </w:t>
      </w:r>
      <w:r w:rsidRPr="005F7315">
        <w:rPr>
          <w:rFonts w:ascii="Times New Roman" w:hAnsi="Times New Roman" w:cs="Times New Roman"/>
          <w:b/>
          <w:bCs/>
          <w:sz w:val="24"/>
          <w:szCs w:val="24"/>
          <w:shd w:val="clear" w:color="auto" w:fill="FDFEFD"/>
          <w:lang w:val="uk-UA"/>
        </w:rPr>
        <w:lastRenderedPageBreak/>
        <w:t>внесених до переліку товарів, що є предметом закупівлі, з підтвердженим ступенем локалізації виробництва» учасник у складі тендерної пропозиції повинен надати інформацію про наявність запропонованого товару в переліку із відповідним ступенем локалізації, який формує та веде Уповноважений орган, або вказати безпосередньо посилання на відповідний товар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DFEFD"/>
          <w:lang w:val="uk-UA"/>
        </w:rPr>
        <w:t>.</w:t>
      </w:r>
      <w:r w:rsidR="00C5621A" w:rsidRPr="005F7315"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  <w:t xml:space="preserve"> </w:t>
      </w:r>
    </w:p>
    <w:p w14:paraId="30A47292" w14:textId="2A34C208" w:rsidR="00C5621A" w:rsidRPr="00C5621A" w:rsidRDefault="00C5621A" w:rsidP="005F731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</w:pPr>
      <w:r w:rsidRPr="00C5621A"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  <w:t>Учасник у складі тендерної пропозиції надає гарантійний лист, який підтверджує, що підтверджений ступінь локалізації виробництва товару в Україні складає не менше 15%.</w:t>
      </w:r>
    </w:p>
    <w:bookmarkEnd w:id="2"/>
    <w:p w14:paraId="4FF7072B" w14:textId="77777777" w:rsidR="00C5621A" w:rsidRPr="00342AA3" w:rsidRDefault="00C5621A" w:rsidP="00342AA3">
      <w:pPr>
        <w:pStyle w:val="aa"/>
        <w:tabs>
          <w:tab w:val="left" w:pos="9356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22034022" w14:textId="77777777" w:rsidR="002614F3" w:rsidRPr="00C32D64" w:rsidRDefault="002614F3" w:rsidP="002614F3">
      <w:pPr>
        <w:pStyle w:val="aa"/>
        <w:ind w:left="8364" w:hanging="142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bookmarkStart w:id="3" w:name="_Hlk151558091"/>
      <w:r w:rsidRPr="00C32D64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Таблиця 1</w:t>
      </w:r>
    </w:p>
    <w:p w14:paraId="71C00CE0" w14:textId="77777777" w:rsidR="002614F3" w:rsidRPr="00C32D64" w:rsidRDefault="002614F3" w:rsidP="002614F3">
      <w:pPr>
        <w:pStyle w:val="aa"/>
        <w:ind w:left="8364" w:hanging="142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6FBAD3E0" w14:textId="77777777" w:rsidR="002614F3" w:rsidRPr="00C32D64" w:rsidRDefault="002614F3" w:rsidP="002614F3">
      <w:pPr>
        <w:pStyle w:val="aa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2D64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закупівлі, у тому числі відповідна технічна специфікація</w:t>
      </w:r>
    </w:p>
    <w:p w14:paraId="6D5F24CB" w14:textId="77777777" w:rsidR="002614F3" w:rsidRPr="00C32D64" w:rsidRDefault="002614F3" w:rsidP="002614F3">
      <w:pPr>
        <w:pStyle w:val="aa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7"/>
        <w:gridCol w:w="1451"/>
        <w:gridCol w:w="5881"/>
      </w:tblGrid>
      <w:tr w:rsidR="002614F3" w14:paraId="63669855" w14:textId="77777777" w:rsidTr="004374AC">
        <w:trPr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79A7" w14:textId="77777777" w:rsidR="002614F3" w:rsidRDefault="002614F3" w:rsidP="005841DF">
            <w:pPr>
              <w:pStyle w:val="Normal1"/>
              <w:ind w:hanging="3"/>
              <w:jc w:val="center"/>
              <w:rPr>
                <w:b/>
              </w:rPr>
            </w:pPr>
            <w:r>
              <w:rPr>
                <w:b/>
              </w:rPr>
              <w:t>Найменування номенклатурної позиції предмета закупівлі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E9E3" w14:textId="77777777" w:rsidR="002614F3" w:rsidRDefault="002614F3" w:rsidP="005841DF">
            <w:pPr>
              <w:pStyle w:val="Normal1"/>
              <w:ind w:hanging="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Кількість,</w:t>
            </w:r>
          </w:p>
          <w:p w14:paraId="76CF8ACB" w14:textId="77777777" w:rsidR="002614F3" w:rsidRDefault="002614F3" w:rsidP="005841DF">
            <w:pPr>
              <w:pStyle w:val="Normal1"/>
              <w:ind w:hanging="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од.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8C14" w14:textId="77777777" w:rsidR="002614F3" w:rsidRDefault="002614F3" w:rsidP="005841DF">
            <w:pPr>
              <w:pStyle w:val="Normal1"/>
              <w:ind w:hanging="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Технічні характеристики та комплектація предмета закупівлі</w:t>
            </w:r>
          </w:p>
        </w:tc>
      </w:tr>
      <w:tr w:rsidR="00FA5740" w14:paraId="417A26AA" w14:textId="77777777" w:rsidTr="004374AC">
        <w:trPr>
          <w:jc w:val="center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EED024" w14:textId="77777777" w:rsidR="00FA5740" w:rsidRDefault="00FA5740" w:rsidP="005841DF">
            <w:pPr>
              <w:pStyle w:val="Normal1"/>
              <w:ind w:hanging="3"/>
              <w:jc w:val="center"/>
              <w:rPr>
                <w:b/>
              </w:rPr>
            </w:pPr>
            <w:r>
              <w:rPr>
                <w:b/>
                <w:lang w:val="ru-RU"/>
              </w:rPr>
              <w:t>М</w:t>
            </w:r>
            <w:r>
              <w:rPr>
                <w:b/>
              </w:rPr>
              <w:t>і</w:t>
            </w:r>
            <w:proofErr w:type="spellStart"/>
            <w:r>
              <w:rPr>
                <w:b/>
                <w:lang w:val="ru-RU"/>
              </w:rPr>
              <w:t>кроавтобус</w:t>
            </w:r>
            <w:proofErr w:type="spellEnd"/>
            <w:r>
              <w:rPr>
                <w:b/>
              </w:rPr>
              <w:t xml:space="preserve"> пасажирський</w:t>
            </w:r>
          </w:p>
          <w:p w14:paraId="71B3D80E" w14:textId="77777777" w:rsidR="00FA5740" w:rsidRDefault="00FA5740" w:rsidP="005841DF">
            <w:pPr>
              <w:pStyle w:val="Normal1"/>
              <w:ind w:hanging="3"/>
              <w:jc w:val="center"/>
              <w:rPr>
                <w:b/>
              </w:rPr>
            </w:pPr>
            <w:r>
              <w:rPr>
                <w:b/>
              </w:rPr>
              <w:t>34114400-3</w:t>
            </w:r>
          </w:p>
          <w:p w14:paraId="1B748F58" w14:textId="77777777" w:rsidR="00FA5740" w:rsidRDefault="00FA5740" w:rsidP="005841DF">
            <w:pPr>
              <w:rPr>
                <w:b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D8FE" w14:textId="77777777" w:rsidR="00FA5740" w:rsidRDefault="00FA5740" w:rsidP="005841DF">
            <w:pPr>
              <w:pStyle w:val="Normal1"/>
              <w:ind w:hanging="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60B1" w14:textId="77777777" w:rsidR="00FA5740" w:rsidRDefault="00FA5740" w:rsidP="005841DF">
            <w:pPr>
              <w:pStyle w:val="Normal1"/>
              <w:ind w:hanging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Основні технічні характеристики:</w:t>
            </w:r>
          </w:p>
        </w:tc>
      </w:tr>
      <w:tr w:rsidR="00FA5740" w14:paraId="6DD31EA1" w14:textId="77777777" w:rsidTr="004374A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A22BA" w14:textId="77777777" w:rsidR="00FA5740" w:rsidRDefault="00FA5740" w:rsidP="005841DF">
            <w:pPr>
              <w:rPr>
                <w:b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DA51" w14:textId="77777777" w:rsidR="00FA5740" w:rsidRDefault="00FA5740" w:rsidP="005841DF">
            <w:pPr>
              <w:rPr>
                <w:b/>
                <w:bCs/>
                <w:szCs w:val="2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175D" w14:textId="77777777" w:rsidR="00FA5740" w:rsidRDefault="00FA5740" w:rsidP="005841DF">
            <w:pPr>
              <w:pStyle w:val="Normal1"/>
              <w:ind w:hanging="3"/>
              <w:rPr>
                <w:bCs/>
              </w:rPr>
            </w:pPr>
            <w:r>
              <w:rPr>
                <w:bCs/>
              </w:rPr>
              <w:t xml:space="preserve">Новий (не </w:t>
            </w:r>
            <w:proofErr w:type="spellStart"/>
            <w:r>
              <w:rPr>
                <w:bCs/>
              </w:rPr>
              <w:t>ранiше</w:t>
            </w:r>
            <w:proofErr w:type="spellEnd"/>
            <w:r>
              <w:rPr>
                <w:bCs/>
              </w:rPr>
              <w:t xml:space="preserve"> 2023р.) </w:t>
            </w:r>
          </w:p>
        </w:tc>
      </w:tr>
      <w:tr w:rsidR="00FA5740" w14:paraId="6BBB1BBB" w14:textId="77777777" w:rsidTr="004374A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AEA24" w14:textId="77777777" w:rsidR="00FA5740" w:rsidRDefault="00FA5740" w:rsidP="005841DF">
            <w:pPr>
              <w:rPr>
                <w:b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5765" w14:textId="77777777" w:rsidR="00FA5740" w:rsidRDefault="00FA5740" w:rsidP="005841DF">
            <w:pPr>
              <w:rPr>
                <w:b/>
                <w:bCs/>
                <w:szCs w:val="2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A23F" w14:textId="77777777" w:rsidR="00FA5740" w:rsidRDefault="00FA5740" w:rsidP="005841DF">
            <w:pPr>
              <w:pStyle w:val="Normal1"/>
              <w:ind w:hanging="3"/>
              <w:rPr>
                <w:bCs/>
                <w:lang w:val="ru-RU"/>
              </w:rPr>
            </w:pPr>
            <w:r>
              <w:rPr>
                <w:bCs/>
              </w:rPr>
              <w:t xml:space="preserve">Кількість, од. – </w:t>
            </w:r>
            <w:r>
              <w:rPr>
                <w:bCs/>
                <w:lang w:val="ru-RU"/>
              </w:rPr>
              <w:t>1</w:t>
            </w:r>
          </w:p>
        </w:tc>
      </w:tr>
      <w:tr w:rsidR="00FA5740" w14:paraId="054C0034" w14:textId="77777777" w:rsidTr="004374A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3D4C4" w14:textId="77777777" w:rsidR="00FA5740" w:rsidRDefault="00FA5740" w:rsidP="005841DF">
            <w:pPr>
              <w:rPr>
                <w:b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122E" w14:textId="77777777" w:rsidR="00FA5740" w:rsidRDefault="00FA5740" w:rsidP="005841DF">
            <w:pPr>
              <w:rPr>
                <w:b/>
                <w:bCs/>
                <w:szCs w:val="2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6AA5" w14:textId="77777777" w:rsidR="00FA5740" w:rsidRDefault="00FA5740" w:rsidP="005841DF">
            <w:pPr>
              <w:pStyle w:val="Normal1"/>
              <w:ind w:hanging="3"/>
              <w:rPr>
                <w:bCs/>
              </w:rPr>
            </w:pPr>
            <w:r>
              <w:rPr>
                <w:bCs/>
              </w:rPr>
              <w:t xml:space="preserve">Тип кузова – </w:t>
            </w:r>
            <w:r>
              <w:rPr>
                <w:bCs/>
                <w:lang w:val="ru-RU"/>
              </w:rPr>
              <w:t>м</w:t>
            </w:r>
            <w:r>
              <w:rPr>
                <w:bCs/>
              </w:rPr>
              <w:t>і</w:t>
            </w:r>
            <w:proofErr w:type="spellStart"/>
            <w:r>
              <w:rPr>
                <w:bCs/>
                <w:lang w:val="ru-RU"/>
              </w:rPr>
              <w:t>кроавтобус</w:t>
            </w:r>
            <w:proofErr w:type="spellEnd"/>
            <w:r>
              <w:rPr>
                <w:bCs/>
              </w:rPr>
              <w:t xml:space="preserve"> пасажирський</w:t>
            </w:r>
          </w:p>
        </w:tc>
      </w:tr>
      <w:tr w:rsidR="00FA5740" w14:paraId="784344B5" w14:textId="77777777" w:rsidTr="004374A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09093" w14:textId="77777777" w:rsidR="00FA5740" w:rsidRDefault="00FA5740" w:rsidP="005841DF">
            <w:pPr>
              <w:rPr>
                <w:b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2E65" w14:textId="77777777" w:rsidR="00FA5740" w:rsidRDefault="00FA5740" w:rsidP="005841DF">
            <w:pPr>
              <w:rPr>
                <w:b/>
                <w:bCs/>
                <w:szCs w:val="2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AE1B" w14:textId="7AB499C0" w:rsidR="00FA5740" w:rsidRDefault="00FA5740" w:rsidP="005841DF">
            <w:pPr>
              <w:pStyle w:val="Normal1"/>
              <w:ind w:hanging="3"/>
              <w:rPr>
                <w:bCs/>
                <w:lang w:val="ru-RU"/>
              </w:rPr>
            </w:pPr>
            <w:r>
              <w:rPr>
                <w:bCs/>
              </w:rPr>
              <w:t>Кількість місць (з водієм) –</w:t>
            </w:r>
            <w:r w:rsidR="002B294B">
              <w:rPr>
                <w:bCs/>
              </w:rPr>
              <w:t xml:space="preserve"> не менше </w:t>
            </w:r>
            <w:r w:rsidR="004160DD">
              <w:rPr>
                <w:bCs/>
              </w:rPr>
              <w:t>16</w:t>
            </w:r>
          </w:p>
        </w:tc>
      </w:tr>
      <w:tr w:rsidR="00FA5740" w14:paraId="48DD6B86" w14:textId="77777777" w:rsidTr="004374A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FBA2E" w14:textId="77777777" w:rsidR="00FA5740" w:rsidRDefault="00FA5740" w:rsidP="005841DF">
            <w:pPr>
              <w:rPr>
                <w:b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5C3D" w14:textId="77777777" w:rsidR="00FA5740" w:rsidRDefault="00FA5740" w:rsidP="005841DF">
            <w:pPr>
              <w:rPr>
                <w:b/>
                <w:bCs/>
                <w:szCs w:val="2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6EB9" w14:textId="05414B44" w:rsidR="00FA5740" w:rsidRDefault="00FA5740" w:rsidP="005841DF">
            <w:pPr>
              <w:pStyle w:val="Normal1"/>
              <w:ind w:hanging="3"/>
              <w:rPr>
                <w:bCs/>
                <w:lang w:val="ru-RU"/>
              </w:rPr>
            </w:pPr>
            <w:r>
              <w:rPr>
                <w:bCs/>
              </w:rPr>
              <w:t>Об’єм двигуна (см3) - не менше</w:t>
            </w:r>
            <w:r w:rsidR="002B294B">
              <w:rPr>
                <w:bCs/>
              </w:rPr>
              <w:t xml:space="preserve"> 2300</w:t>
            </w:r>
          </w:p>
        </w:tc>
      </w:tr>
      <w:tr w:rsidR="00FA5740" w14:paraId="534C6DFB" w14:textId="77777777" w:rsidTr="004374A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2D5FC" w14:textId="77777777" w:rsidR="00FA5740" w:rsidRDefault="00FA5740" w:rsidP="005841DF">
            <w:pPr>
              <w:rPr>
                <w:b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0A5F" w14:textId="77777777" w:rsidR="00FA5740" w:rsidRDefault="00FA5740" w:rsidP="005841DF">
            <w:pPr>
              <w:rPr>
                <w:b/>
                <w:bCs/>
                <w:szCs w:val="2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D905" w14:textId="4A2E6132" w:rsidR="00FA5740" w:rsidRDefault="00FA5740" w:rsidP="005841DF">
            <w:pPr>
              <w:pStyle w:val="Normal1"/>
              <w:ind w:hanging="3"/>
              <w:rPr>
                <w:bCs/>
              </w:rPr>
            </w:pPr>
            <w:r>
              <w:rPr>
                <w:bCs/>
              </w:rPr>
              <w:t xml:space="preserve">Довжина (загальна), мм – не менше </w:t>
            </w:r>
            <w:r>
              <w:rPr>
                <w:bCs/>
                <w:lang w:val="ru-RU"/>
              </w:rPr>
              <w:t>5</w:t>
            </w:r>
            <w:r w:rsidR="002B294B">
              <w:rPr>
                <w:bCs/>
                <w:lang w:val="ru-RU"/>
              </w:rPr>
              <w:t>500</w:t>
            </w:r>
            <w:r>
              <w:rPr>
                <w:bCs/>
              </w:rPr>
              <w:t xml:space="preserve"> </w:t>
            </w:r>
          </w:p>
        </w:tc>
      </w:tr>
      <w:tr w:rsidR="00FA5740" w14:paraId="0F98AB89" w14:textId="77777777" w:rsidTr="004374A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415DE" w14:textId="77777777" w:rsidR="00FA5740" w:rsidRDefault="00FA5740" w:rsidP="005841DF">
            <w:pPr>
              <w:rPr>
                <w:b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BDC4" w14:textId="77777777" w:rsidR="00FA5740" w:rsidRDefault="00FA5740" w:rsidP="005841DF">
            <w:pPr>
              <w:rPr>
                <w:b/>
                <w:bCs/>
                <w:szCs w:val="2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D30F" w14:textId="19792A9D" w:rsidR="00FA5740" w:rsidRDefault="00FA5740" w:rsidP="005841DF">
            <w:pPr>
              <w:pStyle w:val="Normal1"/>
              <w:ind w:hanging="3"/>
              <w:rPr>
                <w:bCs/>
                <w:lang w:val="ru-RU"/>
              </w:rPr>
            </w:pPr>
            <w:r>
              <w:rPr>
                <w:bCs/>
              </w:rPr>
              <w:t>Ширина кузова</w:t>
            </w:r>
            <w:r>
              <w:rPr>
                <w:bCs/>
                <w:lang w:val="ru-RU"/>
              </w:rPr>
              <w:t xml:space="preserve"> без </w:t>
            </w:r>
            <w:proofErr w:type="spellStart"/>
            <w:r>
              <w:rPr>
                <w:bCs/>
                <w:lang w:val="ru-RU"/>
              </w:rPr>
              <w:t>дзеркал</w:t>
            </w:r>
            <w:proofErr w:type="spellEnd"/>
            <w:r>
              <w:rPr>
                <w:bCs/>
              </w:rPr>
              <w:t xml:space="preserve">, мм – не більше </w:t>
            </w:r>
            <w:r w:rsidR="002B294B">
              <w:rPr>
                <w:bCs/>
              </w:rPr>
              <w:t>2100</w:t>
            </w:r>
          </w:p>
        </w:tc>
      </w:tr>
      <w:tr w:rsidR="00FA5740" w14:paraId="439E07FA" w14:textId="77777777" w:rsidTr="004374A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96C60" w14:textId="77777777" w:rsidR="00FA5740" w:rsidRDefault="00FA5740" w:rsidP="005841DF">
            <w:pPr>
              <w:rPr>
                <w:b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9542" w14:textId="77777777" w:rsidR="00FA5740" w:rsidRDefault="00FA5740" w:rsidP="005841DF">
            <w:pPr>
              <w:rPr>
                <w:b/>
                <w:bCs/>
                <w:szCs w:val="2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04E1" w14:textId="4399B857" w:rsidR="00FA5740" w:rsidRDefault="00FA5740" w:rsidP="005841DF">
            <w:pPr>
              <w:pStyle w:val="Normal1"/>
              <w:ind w:hanging="3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Висота</w:t>
            </w:r>
            <w:proofErr w:type="spellEnd"/>
            <w:r>
              <w:rPr>
                <w:bCs/>
                <w:lang w:val="ru-RU"/>
              </w:rPr>
              <w:t xml:space="preserve">, мм - не </w:t>
            </w:r>
            <w:proofErr w:type="spellStart"/>
            <w:r>
              <w:rPr>
                <w:bCs/>
                <w:lang w:val="ru-RU"/>
              </w:rPr>
              <w:t>менше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r w:rsidR="002B294B">
              <w:rPr>
                <w:bCs/>
                <w:lang w:val="ru-RU"/>
              </w:rPr>
              <w:t>2200</w:t>
            </w:r>
            <w:r>
              <w:rPr>
                <w:bCs/>
                <w:lang w:val="ru-RU"/>
              </w:rPr>
              <w:t xml:space="preserve"> </w:t>
            </w:r>
          </w:p>
        </w:tc>
      </w:tr>
      <w:tr w:rsidR="00FA5740" w14:paraId="19305456" w14:textId="77777777" w:rsidTr="004374A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4CC4D" w14:textId="77777777" w:rsidR="00FA5740" w:rsidRDefault="00FA5740" w:rsidP="005841DF">
            <w:pPr>
              <w:rPr>
                <w:b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6E93" w14:textId="77777777" w:rsidR="00FA5740" w:rsidRDefault="00FA5740" w:rsidP="005841DF">
            <w:pPr>
              <w:rPr>
                <w:b/>
                <w:bCs/>
                <w:szCs w:val="2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FDFC" w14:textId="00322D0D" w:rsidR="00FA5740" w:rsidRDefault="00FA5740" w:rsidP="005841DF">
            <w:pPr>
              <w:pStyle w:val="Normal1"/>
              <w:ind w:hanging="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Кол</w:t>
            </w:r>
            <w:r>
              <w:rPr>
                <w:bCs/>
              </w:rPr>
              <w:t>і</w:t>
            </w:r>
            <w:r>
              <w:rPr>
                <w:bCs/>
                <w:lang w:val="ru-RU"/>
              </w:rPr>
              <w:t xml:space="preserve">сна база, мм - не </w:t>
            </w:r>
            <w:proofErr w:type="spellStart"/>
            <w:r>
              <w:rPr>
                <w:bCs/>
                <w:lang w:val="ru-RU"/>
              </w:rPr>
              <w:t>менше</w:t>
            </w:r>
            <w:proofErr w:type="spellEnd"/>
            <w:r>
              <w:rPr>
                <w:bCs/>
                <w:lang w:val="ru-RU"/>
              </w:rPr>
              <w:t xml:space="preserve"> 3</w:t>
            </w:r>
            <w:r w:rsidR="002B294B">
              <w:rPr>
                <w:bCs/>
                <w:lang w:val="ru-RU"/>
              </w:rPr>
              <w:t>500</w:t>
            </w:r>
          </w:p>
        </w:tc>
      </w:tr>
      <w:tr w:rsidR="00FA5740" w:rsidRPr="00DE0C6F" w14:paraId="3134BFE8" w14:textId="77777777" w:rsidTr="004374A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02C06" w14:textId="77777777" w:rsidR="00FA5740" w:rsidRDefault="00FA5740" w:rsidP="005841DF">
            <w:pPr>
              <w:rPr>
                <w:b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D8A4" w14:textId="77777777" w:rsidR="00FA5740" w:rsidRDefault="00FA5740" w:rsidP="005841DF">
            <w:pPr>
              <w:rPr>
                <w:b/>
                <w:bCs/>
                <w:szCs w:val="2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EC2A" w14:textId="63248821" w:rsidR="00FA5740" w:rsidRPr="00DE0C6F" w:rsidRDefault="00FA5740" w:rsidP="005841DF">
            <w:pPr>
              <w:pStyle w:val="Normal1"/>
              <w:ind w:hanging="3"/>
              <w:rPr>
                <w:bCs/>
                <w:lang w:val="ru-RU"/>
              </w:rPr>
            </w:pPr>
            <w:r>
              <w:rPr>
                <w:bCs/>
                <w:lang w:eastAsia="en-GB"/>
              </w:rPr>
              <w:t>Радіус колісних дисків</w:t>
            </w:r>
            <w:r w:rsidRPr="00DE0C6F">
              <w:rPr>
                <w:bCs/>
                <w:lang w:val="ru-RU" w:eastAsia="en-GB"/>
              </w:rPr>
              <w:t xml:space="preserve"> </w:t>
            </w:r>
            <w:r>
              <w:rPr>
                <w:bCs/>
              </w:rPr>
              <w:t xml:space="preserve">- не менше </w:t>
            </w:r>
            <w:r>
              <w:rPr>
                <w:bCs/>
                <w:lang w:val="en-US"/>
              </w:rPr>
              <w:t>R</w:t>
            </w:r>
            <w:r w:rsidRPr="00DE0C6F">
              <w:rPr>
                <w:bCs/>
                <w:lang w:val="ru-RU"/>
              </w:rPr>
              <w:t>1</w:t>
            </w:r>
            <w:r w:rsidR="002B294B">
              <w:rPr>
                <w:bCs/>
                <w:lang w:val="ru-RU"/>
              </w:rPr>
              <w:t>6</w:t>
            </w:r>
          </w:p>
        </w:tc>
      </w:tr>
      <w:tr w:rsidR="00FA5740" w14:paraId="1E28C4B6" w14:textId="77777777" w:rsidTr="004374A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6ED98" w14:textId="77777777" w:rsidR="00FA5740" w:rsidRDefault="00FA5740" w:rsidP="005841DF">
            <w:pPr>
              <w:rPr>
                <w:b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CF43" w14:textId="77777777" w:rsidR="00FA5740" w:rsidRDefault="00FA5740" w:rsidP="005841DF">
            <w:pPr>
              <w:rPr>
                <w:b/>
                <w:bCs/>
                <w:szCs w:val="2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1E85" w14:textId="77777777" w:rsidR="00FA5740" w:rsidRDefault="00FA5740" w:rsidP="005841DF">
            <w:pPr>
              <w:pStyle w:val="Normal1"/>
              <w:ind w:hanging="3"/>
              <w:rPr>
                <w:bCs/>
              </w:rPr>
            </w:pPr>
            <w:r>
              <w:rPr>
                <w:bCs/>
              </w:rPr>
              <w:t>Тип двигуна – турбований дизельний</w:t>
            </w:r>
          </w:p>
        </w:tc>
      </w:tr>
      <w:tr w:rsidR="00FA5740" w14:paraId="01B9CF80" w14:textId="77777777" w:rsidTr="004374A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F3F47" w14:textId="77777777" w:rsidR="00FA5740" w:rsidRDefault="00FA5740" w:rsidP="005841DF">
            <w:pPr>
              <w:rPr>
                <w:b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535E" w14:textId="77777777" w:rsidR="00FA5740" w:rsidRDefault="00FA5740" w:rsidP="005841DF">
            <w:pPr>
              <w:rPr>
                <w:b/>
                <w:bCs/>
                <w:szCs w:val="2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2F6B" w14:textId="08260863" w:rsidR="00FA5740" w:rsidRDefault="00FA5740" w:rsidP="00C32D64">
            <w:pPr>
              <w:pStyle w:val="Normal1"/>
              <w:ind w:hanging="3"/>
              <w:rPr>
                <w:bCs/>
              </w:rPr>
            </w:pPr>
            <w:r>
              <w:rPr>
                <w:bCs/>
              </w:rPr>
              <w:t xml:space="preserve">Паливний бак (л) -  не менше </w:t>
            </w:r>
            <w:r w:rsidR="004160DD">
              <w:rPr>
                <w:bCs/>
                <w:lang w:val="ru-RU"/>
              </w:rPr>
              <w:t>70</w:t>
            </w:r>
          </w:p>
        </w:tc>
      </w:tr>
      <w:tr w:rsidR="00FA5740" w14:paraId="641C89F3" w14:textId="77777777" w:rsidTr="004374A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A1ABF" w14:textId="77777777" w:rsidR="00FA5740" w:rsidRDefault="00FA5740" w:rsidP="005841DF">
            <w:pPr>
              <w:rPr>
                <w:b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EE09" w14:textId="77777777" w:rsidR="00FA5740" w:rsidRDefault="00FA5740" w:rsidP="005841DF">
            <w:pPr>
              <w:rPr>
                <w:b/>
                <w:bCs/>
                <w:szCs w:val="2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95EE" w14:textId="77777777" w:rsidR="00FA5740" w:rsidRDefault="00FA5740" w:rsidP="00C32D64">
            <w:pPr>
              <w:pStyle w:val="Normal1"/>
              <w:ind w:hanging="3"/>
              <w:rPr>
                <w:bCs/>
              </w:rPr>
            </w:pPr>
            <w:r>
              <w:rPr>
                <w:bCs/>
              </w:rPr>
              <w:t>Маса спорядженого автомобіля, кг - не менше 1770</w:t>
            </w:r>
          </w:p>
        </w:tc>
      </w:tr>
      <w:tr w:rsidR="00FA5740" w14:paraId="77062BE0" w14:textId="77777777" w:rsidTr="004374A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51BD9" w14:textId="77777777" w:rsidR="00FA5740" w:rsidRDefault="00FA5740" w:rsidP="005841DF">
            <w:pPr>
              <w:rPr>
                <w:b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353D" w14:textId="77777777" w:rsidR="00FA5740" w:rsidRDefault="00FA5740" w:rsidP="005841DF">
            <w:pPr>
              <w:rPr>
                <w:b/>
                <w:bCs/>
                <w:szCs w:val="2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4418" w14:textId="77777777" w:rsidR="00FA5740" w:rsidRDefault="00FA5740" w:rsidP="005841DF">
            <w:pPr>
              <w:pStyle w:val="Normal1"/>
              <w:ind w:hanging="3"/>
              <w:rPr>
                <w:bCs/>
              </w:rPr>
            </w:pPr>
            <w:r>
              <w:rPr>
                <w:bCs/>
              </w:rPr>
              <w:t>Кількість циліндрів/ клапанів - не менше 4/16</w:t>
            </w:r>
          </w:p>
        </w:tc>
      </w:tr>
      <w:tr w:rsidR="00FA5740" w14:paraId="0C1F7789" w14:textId="77777777" w:rsidTr="004374A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E2470" w14:textId="77777777" w:rsidR="00FA5740" w:rsidRDefault="00FA5740" w:rsidP="005841DF">
            <w:pPr>
              <w:rPr>
                <w:b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C476" w14:textId="77777777" w:rsidR="00FA5740" w:rsidRDefault="00FA5740" w:rsidP="005841DF">
            <w:pPr>
              <w:rPr>
                <w:b/>
                <w:bCs/>
                <w:szCs w:val="2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D2A9" w14:textId="50A4C447" w:rsidR="00FA5740" w:rsidRDefault="00FA5740" w:rsidP="005841DF">
            <w:pPr>
              <w:pStyle w:val="Normal1"/>
              <w:ind w:hanging="3"/>
              <w:rPr>
                <w:bCs/>
              </w:rPr>
            </w:pPr>
            <w:r>
              <w:rPr>
                <w:bCs/>
              </w:rPr>
              <w:t xml:space="preserve">Максимально повна маса, кг – </w:t>
            </w:r>
            <w:r w:rsidR="002B294B">
              <w:rPr>
                <w:bCs/>
              </w:rPr>
              <w:t>не менше</w:t>
            </w:r>
            <w:r>
              <w:rPr>
                <w:bCs/>
              </w:rPr>
              <w:t xml:space="preserve"> 3</w:t>
            </w:r>
            <w:r w:rsidR="002B294B">
              <w:rPr>
                <w:bCs/>
              </w:rPr>
              <w:t>3</w:t>
            </w:r>
            <w:r>
              <w:rPr>
                <w:bCs/>
              </w:rPr>
              <w:t>00</w:t>
            </w:r>
          </w:p>
        </w:tc>
      </w:tr>
      <w:tr w:rsidR="004374AC" w14:paraId="6F012828" w14:textId="77777777" w:rsidTr="004374A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989F4" w14:textId="77777777" w:rsidR="004374AC" w:rsidRDefault="004374AC" w:rsidP="004374AC">
            <w:pPr>
              <w:rPr>
                <w:b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1E8B" w14:textId="77777777" w:rsidR="004374AC" w:rsidRDefault="004374AC" w:rsidP="004374AC">
            <w:pPr>
              <w:rPr>
                <w:b/>
                <w:bCs/>
                <w:szCs w:val="2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B095" w14:textId="35338BE3" w:rsidR="004374AC" w:rsidRPr="004374AC" w:rsidRDefault="004374AC" w:rsidP="004374AC">
            <w:pPr>
              <w:pStyle w:val="Normal1"/>
              <w:ind w:hanging="3"/>
              <w:rPr>
                <w:bCs/>
                <w:szCs w:val="24"/>
              </w:rPr>
            </w:pPr>
            <w:r w:rsidRPr="004374AC">
              <w:rPr>
                <w:rStyle w:val="el"/>
                <w:szCs w:val="24"/>
                <w:shd w:val="clear" w:color="auto" w:fill="FFFFFF"/>
              </w:rPr>
              <w:t>Потужність двигуна</w:t>
            </w:r>
            <w:r>
              <w:rPr>
                <w:rStyle w:val="el"/>
                <w:szCs w:val="24"/>
                <w:shd w:val="clear" w:color="auto" w:fill="FFFFFF"/>
              </w:rPr>
              <w:t xml:space="preserve"> </w:t>
            </w:r>
            <w:r w:rsidRPr="004374AC">
              <w:rPr>
                <w:rStyle w:val="el"/>
                <w:szCs w:val="24"/>
                <w:shd w:val="clear" w:color="auto" w:fill="FFFFFF"/>
              </w:rPr>
              <w:t xml:space="preserve">152/3200 </w:t>
            </w:r>
            <w:proofErr w:type="spellStart"/>
            <w:r w:rsidRPr="004374AC">
              <w:rPr>
                <w:rStyle w:val="el"/>
                <w:szCs w:val="24"/>
                <w:shd w:val="clear" w:color="auto" w:fill="FFFFFF"/>
              </w:rPr>
              <w:t>к.с</w:t>
            </w:r>
            <w:proofErr w:type="spellEnd"/>
            <w:r w:rsidRPr="004374AC">
              <w:rPr>
                <w:rStyle w:val="el"/>
                <w:szCs w:val="24"/>
                <w:shd w:val="clear" w:color="auto" w:fill="FFFFFF"/>
              </w:rPr>
              <w:t>./</w:t>
            </w:r>
            <w:proofErr w:type="spellStart"/>
            <w:r w:rsidRPr="004374AC">
              <w:rPr>
                <w:rStyle w:val="el"/>
                <w:szCs w:val="24"/>
                <w:shd w:val="clear" w:color="auto" w:fill="FFFFFF"/>
              </w:rPr>
              <w:t>об.хв</w:t>
            </w:r>
            <w:proofErr w:type="spellEnd"/>
          </w:p>
        </w:tc>
      </w:tr>
      <w:tr w:rsidR="00FA5740" w:rsidRPr="00DE0C6F" w14:paraId="0D0FC26A" w14:textId="77777777" w:rsidTr="004374AC">
        <w:trPr>
          <w:trHeight w:val="2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2FF5B" w14:textId="77777777" w:rsidR="00FA5740" w:rsidRDefault="00FA5740" w:rsidP="005841DF">
            <w:pPr>
              <w:rPr>
                <w:b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1915" w14:textId="77777777" w:rsidR="00FA5740" w:rsidRDefault="00FA5740" w:rsidP="005841DF">
            <w:pPr>
              <w:rPr>
                <w:b/>
                <w:bCs/>
                <w:szCs w:val="2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F7FE" w14:textId="5168840C" w:rsidR="00FA5740" w:rsidRPr="00DE0C6F" w:rsidRDefault="00FA5740" w:rsidP="00C32D64">
            <w:pPr>
              <w:pStyle w:val="Normal1"/>
              <w:ind w:hanging="3"/>
              <w:rPr>
                <w:bCs/>
                <w:lang w:val="ru-RU"/>
              </w:rPr>
            </w:pPr>
            <w:r>
              <w:rPr>
                <w:bCs/>
              </w:rPr>
              <w:t xml:space="preserve">Максимальний </w:t>
            </w:r>
            <w:r w:rsidR="002B294B">
              <w:rPr>
                <w:bCs/>
              </w:rPr>
              <w:t>обертальний</w:t>
            </w:r>
            <w:r>
              <w:rPr>
                <w:bCs/>
              </w:rPr>
              <w:t xml:space="preserve"> момент </w:t>
            </w:r>
            <w:r w:rsidR="004374AC">
              <w:rPr>
                <w:bCs/>
              </w:rPr>
              <w:t>355/1800/2600 НМ/</w:t>
            </w:r>
            <w:proofErr w:type="spellStart"/>
            <w:r w:rsidR="004374AC">
              <w:rPr>
                <w:bCs/>
              </w:rPr>
              <w:t>об.хв</w:t>
            </w:r>
            <w:proofErr w:type="spellEnd"/>
          </w:p>
        </w:tc>
      </w:tr>
      <w:tr w:rsidR="00FA5740" w14:paraId="782A0E9C" w14:textId="77777777" w:rsidTr="004374A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F4D46" w14:textId="77777777" w:rsidR="00FA5740" w:rsidRDefault="00FA5740" w:rsidP="005841DF">
            <w:pPr>
              <w:rPr>
                <w:b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3479" w14:textId="77777777" w:rsidR="00FA5740" w:rsidRDefault="00FA5740" w:rsidP="005841DF">
            <w:pPr>
              <w:rPr>
                <w:b/>
                <w:bCs/>
                <w:szCs w:val="2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C8B9" w14:textId="76082394" w:rsidR="00FA5740" w:rsidRDefault="00FA5740" w:rsidP="005841DF">
            <w:pPr>
              <w:pStyle w:val="Normal1"/>
              <w:ind w:hanging="3"/>
              <w:rPr>
                <w:bCs/>
              </w:rPr>
            </w:pPr>
            <w:r>
              <w:rPr>
                <w:bCs/>
              </w:rPr>
              <w:t xml:space="preserve">Екологічний клас – не нижче «Євро – </w:t>
            </w:r>
            <w:r w:rsidR="004374AC">
              <w:rPr>
                <w:bCs/>
              </w:rPr>
              <w:t>5</w:t>
            </w:r>
            <w:r>
              <w:rPr>
                <w:bCs/>
              </w:rPr>
              <w:t>»</w:t>
            </w:r>
          </w:p>
        </w:tc>
      </w:tr>
      <w:tr w:rsidR="00FA5740" w14:paraId="53C3EB09" w14:textId="77777777" w:rsidTr="004374A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F79BA" w14:textId="77777777" w:rsidR="00FA5740" w:rsidRDefault="00FA5740" w:rsidP="005841DF">
            <w:pPr>
              <w:rPr>
                <w:b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7C35" w14:textId="77777777" w:rsidR="00FA5740" w:rsidRDefault="00FA5740" w:rsidP="005841DF">
            <w:pPr>
              <w:rPr>
                <w:b/>
                <w:bCs/>
                <w:szCs w:val="2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DA77" w14:textId="776C77AB" w:rsidR="00FA5740" w:rsidRDefault="00FA5740" w:rsidP="00C32D64">
            <w:pPr>
              <w:pStyle w:val="Normal1"/>
              <w:ind w:hanging="3"/>
              <w:rPr>
                <w:bCs/>
              </w:rPr>
            </w:pPr>
            <w:r>
              <w:rPr>
                <w:bCs/>
              </w:rPr>
              <w:t xml:space="preserve">Трансмісія – не менше </w:t>
            </w:r>
            <w:r w:rsidR="004374AC">
              <w:rPr>
                <w:bCs/>
              </w:rPr>
              <w:t>6</w:t>
            </w:r>
            <w:r>
              <w:rPr>
                <w:bCs/>
              </w:rPr>
              <w:t>-ми ступенева автоматична</w:t>
            </w:r>
          </w:p>
        </w:tc>
      </w:tr>
      <w:tr w:rsidR="00FA5740" w14:paraId="322F8B7F" w14:textId="77777777" w:rsidTr="004374A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F42B8" w14:textId="77777777" w:rsidR="00FA5740" w:rsidRDefault="00FA5740" w:rsidP="005841DF">
            <w:pPr>
              <w:rPr>
                <w:b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6689" w14:textId="77777777" w:rsidR="00FA5740" w:rsidRDefault="00FA5740" w:rsidP="005841DF">
            <w:pPr>
              <w:rPr>
                <w:b/>
                <w:bCs/>
                <w:szCs w:val="2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5982" w14:textId="230ABA73" w:rsidR="00FA5740" w:rsidRPr="00C32D64" w:rsidRDefault="00FA5740" w:rsidP="00C32D64">
            <w:pPr>
              <w:pStyle w:val="Normal1"/>
              <w:ind w:hanging="3"/>
              <w:rPr>
                <w:bCs/>
                <w:szCs w:val="24"/>
              </w:rPr>
            </w:pPr>
            <w:r w:rsidRPr="00C32D64">
              <w:rPr>
                <w:bCs/>
                <w:szCs w:val="24"/>
              </w:rPr>
              <w:t xml:space="preserve">Максимальна швидкість, км/год </w:t>
            </w:r>
            <w:r w:rsidR="00814300">
              <w:rPr>
                <w:bCs/>
                <w:szCs w:val="24"/>
              </w:rPr>
              <w:t>–</w:t>
            </w:r>
            <w:r w:rsidRPr="00C32D64">
              <w:rPr>
                <w:bCs/>
                <w:szCs w:val="24"/>
              </w:rPr>
              <w:t xml:space="preserve"> </w:t>
            </w:r>
            <w:r w:rsidR="00814300">
              <w:rPr>
                <w:bCs/>
                <w:szCs w:val="24"/>
              </w:rPr>
              <w:t xml:space="preserve">більше </w:t>
            </w:r>
            <w:r w:rsidR="004374AC">
              <w:rPr>
                <w:bCs/>
                <w:szCs w:val="24"/>
              </w:rPr>
              <w:t>2</w:t>
            </w:r>
            <w:r w:rsidR="00814300">
              <w:rPr>
                <w:bCs/>
                <w:szCs w:val="24"/>
              </w:rPr>
              <w:t>0</w:t>
            </w:r>
            <w:r w:rsidRPr="00C32D64">
              <w:rPr>
                <w:bCs/>
                <w:szCs w:val="24"/>
              </w:rPr>
              <w:t>0</w:t>
            </w:r>
          </w:p>
        </w:tc>
      </w:tr>
      <w:tr w:rsidR="00FA5740" w14:paraId="5764BB75" w14:textId="77777777" w:rsidTr="004374A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7549D" w14:textId="77777777" w:rsidR="00FA5740" w:rsidRDefault="00FA5740" w:rsidP="005841DF">
            <w:pPr>
              <w:rPr>
                <w:b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F4D5" w14:textId="77777777" w:rsidR="00FA5740" w:rsidRDefault="00FA5740" w:rsidP="005841DF">
            <w:pPr>
              <w:rPr>
                <w:b/>
                <w:bCs/>
                <w:szCs w:val="2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7B80" w14:textId="124667E5" w:rsidR="00FA5740" w:rsidRPr="00814300" w:rsidRDefault="00814300" w:rsidP="00C32D6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 w:eastAsia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GB"/>
              </w:rPr>
              <w:t>Мінімальний кліренс – не менше 200 мм.</w:t>
            </w:r>
          </w:p>
        </w:tc>
      </w:tr>
      <w:tr w:rsidR="00FA5740" w14:paraId="26DE896B" w14:textId="77777777" w:rsidTr="004374A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CFCF9" w14:textId="77777777" w:rsidR="00FA5740" w:rsidRDefault="00FA5740" w:rsidP="005841DF">
            <w:pPr>
              <w:rPr>
                <w:b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AC1B" w14:textId="77777777" w:rsidR="00FA5740" w:rsidRDefault="00FA5740" w:rsidP="005841DF">
            <w:pPr>
              <w:rPr>
                <w:b/>
                <w:bCs/>
                <w:szCs w:val="2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64DF" w14:textId="77777777" w:rsidR="00FA5740" w:rsidRDefault="00FA5740" w:rsidP="00C32D64">
            <w:pPr>
              <w:pStyle w:val="Normal1"/>
              <w:ind w:hanging="3"/>
              <w:rPr>
                <w:bCs/>
              </w:rPr>
            </w:pPr>
            <w:r w:rsidRPr="00FC00F4">
              <w:rPr>
                <w:bCs/>
              </w:rPr>
              <w:t>Передні та задні гальма - дискові вентильовані</w:t>
            </w:r>
          </w:p>
        </w:tc>
      </w:tr>
      <w:tr w:rsidR="00FA5740" w14:paraId="0E6180AA" w14:textId="77777777" w:rsidTr="004374A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A8F82" w14:textId="77777777" w:rsidR="00FA5740" w:rsidRDefault="00FA5740" w:rsidP="005841DF">
            <w:pPr>
              <w:rPr>
                <w:b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4C90" w14:textId="77777777" w:rsidR="00FA5740" w:rsidRDefault="00FA5740" w:rsidP="005841DF">
            <w:pPr>
              <w:rPr>
                <w:b/>
                <w:bCs/>
                <w:szCs w:val="2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FE17" w14:textId="77777777" w:rsidR="00FA5740" w:rsidRDefault="00FA5740" w:rsidP="005841DF">
            <w:pPr>
              <w:pStyle w:val="Normal1"/>
              <w:ind w:hanging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Вимоги щодо засобів активної і пасивної безпеки:</w:t>
            </w:r>
          </w:p>
        </w:tc>
      </w:tr>
      <w:tr w:rsidR="00FA5740" w14:paraId="2009EB2D" w14:textId="77777777" w:rsidTr="004374A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1B819" w14:textId="77777777" w:rsidR="00FA5740" w:rsidRDefault="00FA5740" w:rsidP="005841DF">
            <w:pPr>
              <w:rPr>
                <w:b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75B7" w14:textId="77777777" w:rsidR="00FA5740" w:rsidRDefault="00FA5740" w:rsidP="005841DF">
            <w:pPr>
              <w:rPr>
                <w:b/>
                <w:bCs/>
                <w:szCs w:val="2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D722" w14:textId="77777777" w:rsidR="00FA5740" w:rsidRDefault="00FA5740" w:rsidP="005841DF">
            <w:pPr>
              <w:pStyle w:val="Normal1"/>
              <w:ind w:hanging="3"/>
              <w:rPr>
                <w:bCs/>
              </w:rPr>
            </w:pPr>
            <w:r>
              <w:rPr>
                <w:bCs/>
              </w:rPr>
              <w:t>ABS (</w:t>
            </w:r>
            <w:proofErr w:type="spellStart"/>
            <w:r>
              <w:rPr>
                <w:bCs/>
              </w:rPr>
              <w:t>антиблокувальна</w:t>
            </w:r>
            <w:proofErr w:type="spellEnd"/>
            <w:r>
              <w:rPr>
                <w:bCs/>
              </w:rPr>
              <w:t xml:space="preserve"> система гальм)</w:t>
            </w:r>
          </w:p>
        </w:tc>
      </w:tr>
      <w:tr w:rsidR="00FA5740" w14:paraId="6939D92D" w14:textId="77777777" w:rsidTr="004374A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FDD30" w14:textId="77777777" w:rsidR="00FA5740" w:rsidRDefault="00FA5740" w:rsidP="005841DF">
            <w:pPr>
              <w:rPr>
                <w:b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4AFD" w14:textId="77777777" w:rsidR="00FA5740" w:rsidRDefault="00FA5740" w:rsidP="005841DF">
            <w:pPr>
              <w:rPr>
                <w:b/>
                <w:bCs/>
                <w:szCs w:val="2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8981" w14:textId="77777777" w:rsidR="00FA5740" w:rsidRDefault="00FA5740" w:rsidP="005841DF">
            <w:pPr>
              <w:pStyle w:val="Normal1"/>
              <w:ind w:hanging="3"/>
              <w:rPr>
                <w:bCs/>
              </w:rPr>
            </w:pPr>
            <w:r>
              <w:rPr>
                <w:bCs/>
              </w:rPr>
              <w:t>EBD (електронна система розподілу гальмівних зусиль)</w:t>
            </w:r>
          </w:p>
        </w:tc>
      </w:tr>
      <w:tr w:rsidR="00FA5740" w14:paraId="5FCABFE5" w14:textId="77777777" w:rsidTr="004374A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D7FD7" w14:textId="77777777" w:rsidR="00FA5740" w:rsidRDefault="00FA5740" w:rsidP="00DF0CCC">
            <w:pPr>
              <w:spacing w:after="0"/>
              <w:rPr>
                <w:b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5BE9" w14:textId="77777777" w:rsidR="00FA5740" w:rsidRDefault="00FA5740" w:rsidP="00DF0CCC">
            <w:pPr>
              <w:spacing w:after="0"/>
              <w:rPr>
                <w:b/>
                <w:bCs/>
                <w:szCs w:val="2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B669" w14:textId="290F04B4" w:rsidR="00FA5740" w:rsidRPr="00DF0CCC" w:rsidRDefault="00DF0CCC" w:rsidP="00DF0CCC">
            <w:pPr>
              <w:pStyle w:val="Normal1"/>
              <w:ind w:hanging="3"/>
              <w:rPr>
                <w:bCs/>
                <w:szCs w:val="24"/>
              </w:rPr>
            </w:pPr>
            <w:r w:rsidRPr="00DF0CCC">
              <w:rPr>
                <w:color w:val="000000"/>
                <w:spacing w:val="-4"/>
                <w:szCs w:val="24"/>
              </w:rPr>
              <w:t>ESC</w:t>
            </w:r>
          </w:p>
        </w:tc>
      </w:tr>
      <w:tr w:rsidR="00FA5740" w14:paraId="1EA1757E" w14:textId="77777777" w:rsidTr="00DF0CCC">
        <w:trPr>
          <w:trHeight w:val="34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0A7A9" w14:textId="77777777" w:rsidR="00FA5740" w:rsidRDefault="00FA5740" w:rsidP="00DF0CCC">
            <w:pPr>
              <w:spacing w:after="0"/>
              <w:rPr>
                <w:b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AE59" w14:textId="77777777" w:rsidR="00FA5740" w:rsidRDefault="00FA5740" w:rsidP="00DF0CCC">
            <w:pPr>
              <w:spacing w:after="0"/>
              <w:rPr>
                <w:b/>
                <w:bCs/>
                <w:szCs w:val="2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6FC3" w14:textId="31837F0D" w:rsidR="00FA5740" w:rsidRPr="00DF0CCC" w:rsidRDefault="00DF0CCC" w:rsidP="00DF0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Підголовники</w:t>
            </w:r>
            <w:proofErr w:type="spellEnd"/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сидінь</w:t>
            </w:r>
            <w:proofErr w:type="spellEnd"/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водія</w:t>
            </w:r>
            <w:proofErr w:type="spellEnd"/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та </w:t>
            </w:r>
            <w:proofErr w:type="spellStart"/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пасажира</w:t>
            </w:r>
            <w:proofErr w:type="spellEnd"/>
          </w:p>
        </w:tc>
      </w:tr>
      <w:tr w:rsidR="00FA5740" w14:paraId="6552D69C" w14:textId="77777777" w:rsidTr="004374A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51A99" w14:textId="77777777" w:rsidR="00FA5740" w:rsidRDefault="00FA5740" w:rsidP="00DF0CCC">
            <w:pPr>
              <w:spacing w:after="0"/>
              <w:rPr>
                <w:b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1F6C" w14:textId="77777777" w:rsidR="00FA5740" w:rsidRDefault="00FA5740" w:rsidP="00DF0CCC">
            <w:pPr>
              <w:spacing w:after="0"/>
              <w:rPr>
                <w:b/>
                <w:bCs/>
                <w:szCs w:val="2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42C9" w14:textId="1CADE6B9" w:rsidR="00FA5740" w:rsidRPr="00DF0CCC" w:rsidRDefault="00DF0CCC" w:rsidP="00DF0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Центральний</w:t>
            </w:r>
            <w:proofErr w:type="spellEnd"/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замок</w:t>
            </w:r>
          </w:p>
        </w:tc>
      </w:tr>
      <w:tr w:rsidR="00FA5740" w14:paraId="5F65EE32" w14:textId="77777777" w:rsidTr="004374A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0045A" w14:textId="77777777" w:rsidR="00FA5740" w:rsidRDefault="00FA5740" w:rsidP="00DF0CCC">
            <w:pPr>
              <w:spacing w:after="0"/>
              <w:rPr>
                <w:b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B6D4" w14:textId="77777777" w:rsidR="00FA5740" w:rsidRDefault="00FA5740" w:rsidP="00DF0CCC">
            <w:pPr>
              <w:spacing w:after="0"/>
              <w:rPr>
                <w:b/>
                <w:bCs/>
                <w:szCs w:val="2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BD74" w14:textId="5679083E" w:rsidR="00FA5740" w:rsidRPr="00DF0CCC" w:rsidRDefault="00DF0CCC" w:rsidP="00DF0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Подушка </w:t>
            </w:r>
            <w:proofErr w:type="spellStart"/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безпеки</w:t>
            </w:r>
            <w:proofErr w:type="spellEnd"/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водія</w:t>
            </w:r>
            <w:proofErr w:type="spellEnd"/>
          </w:p>
        </w:tc>
      </w:tr>
      <w:tr w:rsidR="00FA5740" w14:paraId="55CCB700" w14:textId="77777777" w:rsidTr="004374A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FD2F2" w14:textId="77777777" w:rsidR="00FA5740" w:rsidRDefault="00FA5740" w:rsidP="00DF0CCC">
            <w:pPr>
              <w:spacing w:after="0"/>
              <w:rPr>
                <w:b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8580" w14:textId="77777777" w:rsidR="00FA5740" w:rsidRDefault="00FA5740" w:rsidP="00DF0CCC">
            <w:pPr>
              <w:spacing w:after="0"/>
              <w:rPr>
                <w:b/>
                <w:bCs/>
                <w:szCs w:val="2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5571" w14:textId="463DE925" w:rsidR="00FA5740" w:rsidRPr="00DF0CCC" w:rsidRDefault="00DF0CCC" w:rsidP="00DF0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proofErr w:type="spellStart"/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Гальмівні</w:t>
            </w:r>
            <w:proofErr w:type="spellEnd"/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механізми</w:t>
            </w:r>
            <w:proofErr w:type="spellEnd"/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передні</w:t>
            </w:r>
            <w:proofErr w:type="spellEnd"/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/ </w:t>
            </w:r>
            <w:proofErr w:type="spellStart"/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задні</w:t>
            </w:r>
            <w:proofErr w:type="spellEnd"/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 - дискові</w:t>
            </w:r>
          </w:p>
        </w:tc>
      </w:tr>
      <w:tr w:rsidR="00FA5740" w14:paraId="1B38F76A" w14:textId="77777777" w:rsidTr="004374A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56ADF" w14:textId="77777777" w:rsidR="00FA5740" w:rsidRDefault="00FA5740" w:rsidP="00DF0CCC">
            <w:pPr>
              <w:spacing w:after="0"/>
              <w:rPr>
                <w:b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A7C1" w14:textId="77777777" w:rsidR="00FA5740" w:rsidRDefault="00FA5740" w:rsidP="00DF0CCC">
            <w:pPr>
              <w:spacing w:after="0"/>
              <w:rPr>
                <w:b/>
                <w:bCs/>
                <w:szCs w:val="2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8089" w14:textId="7C3E25D6" w:rsidR="00FA5740" w:rsidRPr="00DF0CCC" w:rsidRDefault="00DF0CCC" w:rsidP="00DF0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Іммобілайзер</w:t>
            </w:r>
            <w:proofErr w:type="spellEnd"/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двигуна</w:t>
            </w:r>
            <w:proofErr w:type="spellEnd"/>
          </w:p>
        </w:tc>
      </w:tr>
      <w:tr w:rsidR="00FA5740" w14:paraId="66DF1382" w14:textId="77777777" w:rsidTr="004374A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869B5" w14:textId="77777777" w:rsidR="00FA5740" w:rsidRDefault="00FA5740" w:rsidP="00DF0CCC">
            <w:pPr>
              <w:spacing w:after="0"/>
              <w:rPr>
                <w:b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3A8A" w14:textId="77777777" w:rsidR="00FA5740" w:rsidRDefault="00FA5740" w:rsidP="00DF0CCC">
            <w:pPr>
              <w:spacing w:after="0"/>
              <w:rPr>
                <w:b/>
                <w:bCs/>
                <w:szCs w:val="2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AEA7" w14:textId="14C79997" w:rsidR="00FA5740" w:rsidRPr="00DF0CCC" w:rsidRDefault="00DF0CCC" w:rsidP="00DF0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Задній</w:t>
            </w:r>
            <w:proofErr w:type="spellEnd"/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парктронік</w:t>
            </w:r>
            <w:proofErr w:type="spellEnd"/>
          </w:p>
        </w:tc>
      </w:tr>
      <w:tr w:rsidR="00FA5740" w14:paraId="16A25613" w14:textId="77777777" w:rsidTr="004374A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C5013" w14:textId="77777777" w:rsidR="00FA5740" w:rsidRDefault="00FA5740" w:rsidP="00DF0CCC">
            <w:pPr>
              <w:spacing w:after="0"/>
              <w:rPr>
                <w:b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A751" w14:textId="77777777" w:rsidR="00FA5740" w:rsidRDefault="00FA5740" w:rsidP="00DF0CCC">
            <w:pPr>
              <w:spacing w:after="0"/>
              <w:rPr>
                <w:b/>
                <w:bCs/>
                <w:szCs w:val="2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B407" w14:textId="485C00C9" w:rsidR="00FA5740" w:rsidRPr="00DF0CCC" w:rsidRDefault="00DF0CCC" w:rsidP="00DF0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Гідропідсилювач</w:t>
            </w:r>
            <w:proofErr w:type="spellEnd"/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керма</w:t>
            </w:r>
          </w:p>
        </w:tc>
      </w:tr>
      <w:tr w:rsidR="00FA5740" w14:paraId="1E069424" w14:textId="77777777" w:rsidTr="004374A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CCF19" w14:textId="77777777" w:rsidR="00FA5740" w:rsidRDefault="00FA5740" w:rsidP="00DF0CCC">
            <w:pPr>
              <w:spacing w:after="0"/>
              <w:rPr>
                <w:b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D4C4" w14:textId="77777777" w:rsidR="00FA5740" w:rsidRDefault="00FA5740" w:rsidP="00DF0CCC">
            <w:pPr>
              <w:spacing w:after="0"/>
              <w:rPr>
                <w:b/>
                <w:bCs/>
                <w:szCs w:val="2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1F38" w14:textId="0C96EB13" w:rsidR="00FA5740" w:rsidRPr="00DF0CCC" w:rsidRDefault="00DF0CCC" w:rsidP="00DF0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3й стоп-сигнал</w:t>
            </w:r>
          </w:p>
        </w:tc>
      </w:tr>
      <w:tr w:rsidR="00FA5740" w14:paraId="73F8473D" w14:textId="77777777" w:rsidTr="004374A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DF906" w14:textId="77777777" w:rsidR="00FA5740" w:rsidRDefault="00FA5740" w:rsidP="00DF0CCC">
            <w:pPr>
              <w:spacing w:after="0"/>
              <w:rPr>
                <w:b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541C" w14:textId="77777777" w:rsidR="00FA5740" w:rsidRDefault="00FA5740" w:rsidP="00DF0CCC">
            <w:pPr>
              <w:spacing w:after="0"/>
              <w:rPr>
                <w:b/>
                <w:bCs/>
                <w:szCs w:val="2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BCF7" w14:textId="14C4F965" w:rsidR="00FA5740" w:rsidRPr="00DF0CCC" w:rsidRDefault="00DF0CCC" w:rsidP="00DF0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Комплект </w:t>
            </w:r>
            <w:proofErr w:type="spellStart"/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інструментів</w:t>
            </w:r>
            <w:proofErr w:type="spellEnd"/>
          </w:p>
        </w:tc>
      </w:tr>
      <w:tr w:rsidR="00FA5740" w14:paraId="0447DD1D" w14:textId="77777777" w:rsidTr="004374A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1E493" w14:textId="77777777" w:rsidR="00FA5740" w:rsidRDefault="00FA5740" w:rsidP="00DF0CCC">
            <w:pPr>
              <w:spacing w:after="0"/>
              <w:rPr>
                <w:b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A729" w14:textId="77777777" w:rsidR="00FA5740" w:rsidRDefault="00FA5740" w:rsidP="00DF0CCC">
            <w:pPr>
              <w:spacing w:after="0"/>
              <w:rPr>
                <w:b/>
                <w:bCs/>
                <w:szCs w:val="2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7583" w14:textId="63A041B9" w:rsidR="00FA5740" w:rsidRPr="00DF0CCC" w:rsidRDefault="00DF0CCC" w:rsidP="00DF0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Повнорозмірне</w:t>
            </w:r>
            <w:proofErr w:type="spellEnd"/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запасне</w:t>
            </w:r>
            <w:proofErr w:type="spellEnd"/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колесо</w:t>
            </w:r>
          </w:p>
        </w:tc>
      </w:tr>
      <w:tr w:rsidR="00FA5740" w14:paraId="37B92CD0" w14:textId="77777777" w:rsidTr="004374A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87EF2" w14:textId="77777777" w:rsidR="00FA5740" w:rsidRDefault="00FA5740" w:rsidP="005841DF">
            <w:pPr>
              <w:rPr>
                <w:b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C137" w14:textId="77777777" w:rsidR="00FA5740" w:rsidRDefault="00FA5740" w:rsidP="005841DF">
            <w:pPr>
              <w:rPr>
                <w:b/>
                <w:bCs/>
                <w:szCs w:val="2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1068" w14:textId="77777777" w:rsidR="00FA5740" w:rsidRDefault="00FA5740" w:rsidP="005841DF">
            <w:pPr>
              <w:pStyle w:val="Normal1"/>
              <w:ind w:hanging="3"/>
              <w:rPr>
                <w:bCs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Вимоги щодо інтер’єру:</w:t>
            </w:r>
          </w:p>
        </w:tc>
      </w:tr>
      <w:tr w:rsidR="00FA5740" w14:paraId="52D70EE3" w14:textId="77777777" w:rsidTr="004374A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908E5" w14:textId="77777777" w:rsidR="00FA5740" w:rsidRDefault="00FA5740" w:rsidP="005841DF">
            <w:pPr>
              <w:rPr>
                <w:b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1128" w14:textId="77777777" w:rsidR="00FA5740" w:rsidRDefault="00FA5740" w:rsidP="005841DF">
            <w:pPr>
              <w:rPr>
                <w:b/>
                <w:bCs/>
                <w:szCs w:val="2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0ED0" w14:textId="041180A0" w:rsidR="00FA5740" w:rsidRPr="00DF0CCC" w:rsidRDefault="00DF0CCC" w:rsidP="005841DF">
            <w:pPr>
              <w:pStyle w:val="Normal1"/>
              <w:ind w:hanging="3"/>
              <w:rPr>
                <w:bCs/>
                <w:szCs w:val="24"/>
              </w:rPr>
            </w:pPr>
            <w:proofErr w:type="spellStart"/>
            <w:r w:rsidRPr="00DF0CCC">
              <w:rPr>
                <w:color w:val="000000"/>
                <w:spacing w:val="-4"/>
                <w:szCs w:val="24"/>
              </w:rPr>
              <w:t>Тканеве</w:t>
            </w:r>
            <w:proofErr w:type="spellEnd"/>
            <w:r w:rsidRPr="00DF0CCC">
              <w:rPr>
                <w:color w:val="000000"/>
                <w:spacing w:val="-4"/>
                <w:szCs w:val="24"/>
              </w:rPr>
              <w:t xml:space="preserve"> оздоблення салону</w:t>
            </w:r>
          </w:p>
        </w:tc>
      </w:tr>
      <w:tr w:rsidR="00FA5740" w:rsidRPr="004160DD" w14:paraId="436BA02A" w14:textId="77777777" w:rsidTr="004374A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305B1" w14:textId="77777777" w:rsidR="00FA5740" w:rsidRDefault="00FA5740" w:rsidP="00DF0CCC">
            <w:pPr>
              <w:spacing w:after="0"/>
              <w:rPr>
                <w:b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0801" w14:textId="77777777" w:rsidR="00FA5740" w:rsidRDefault="00FA5740" w:rsidP="00DF0CCC">
            <w:pPr>
              <w:spacing w:after="0"/>
              <w:rPr>
                <w:b/>
                <w:bCs/>
                <w:szCs w:val="2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EAC0" w14:textId="4C4DBED7" w:rsidR="00FA5740" w:rsidRPr="00DF0CCC" w:rsidRDefault="00DF0CCC" w:rsidP="00DF0C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Антибликове</w:t>
            </w:r>
            <w:proofErr w:type="spellEnd"/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внутрішнє</w:t>
            </w:r>
            <w:proofErr w:type="spellEnd"/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дзеркало</w:t>
            </w:r>
            <w:proofErr w:type="spellEnd"/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заднього</w:t>
            </w:r>
            <w:proofErr w:type="spellEnd"/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виду</w:t>
            </w:r>
          </w:p>
        </w:tc>
      </w:tr>
      <w:tr w:rsidR="00FA5740" w:rsidRPr="004160DD" w14:paraId="21A6FFF7" w14:textId="77777777" w:rsidTr="004374A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C51FD" w14:textId="77777777" w:rsidR="00FA5740" w:rsidRPr="0065175F" w:rsidRDefault="00FA5740" w:rsidP="00DF0CCC">
            <w:pPr>
              <w:spacing w:after="0"/>
              <w:rPr>
                <w:b/>
                <w:szCs w:val="20"/>
                <w:lang w:val="uk-UA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0B83" w14:textId="77777777" w:rsidR="00FA5740" w:rsidRPr="0065175F" w:rsidRDefault="00FA5740" w:rsidP="00DF0CCC">
            <w:pPr>
              <w:spacing w:after="0"/>
              <w:rPr>
                <w:b/>
                <w:bCs/>
                <w:szCs w:val="20"/>
                <w:lang w:val="uk-UA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67B2" w14:textId="4077B26C" w:rsidR="00FA5740" w:rsidRPr="00DF0CCC" w:rsidRDefault="00DF0CCC" w:rsidP="00DF0C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Круїз</w:t>
            </w:r>
            <w:proofErr w:type="spellEnd"/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-контроль</w:t>
            </w:r>
          </w:p>
        </w:tc>
      </w:tr>
      <w:tr w:rsidR="00FA5740" w14:paraId="4CACBE3B" w14:textId="77777777" w:rsidTr="004374A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67A94" w14:textId="77777777" w:rsidR="00FA5740" w:rsidRPr="0065175F" w:rsidRDefault="00FA5740" w:rsidP="00DF0CCC">
            <w:pPr>
              <w:spacing w:after="0"/>
              <w:rPr>
                <w:b/>
                <w:szCs w:val="20"/>
                <w:lang w:val="uk-UA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3D0E" w14:textId="77777777" w:rsidR="00FA5740" w:rsidRPr="0065175F" w:rsidRDefault="00FA5740" w:rsidP="00DF0CCC">
            <w:pPr>
              <w:spacing w:after="0"/>
              <w:rPr>
                <w:b/>
                <w:bCs/>
                <w:szCs w:val="20"/>
                <w:lang w:val="uk-UA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3242" w14:textId="4B04AA02" w:rsidR="00FA5740" w:rsidRPr="00DF0CCC" w:rsidRDefault="00DF0CCC" w:rsidP="00DF0C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Бортовий</w:t>
            </w:r>
            <w:proofErr w:type="spellEnd"/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комп’ютер</w:t>
            </w:r>
            <w:proofErr w:type="spellEnd"/>
          </w:p>
        </w:tc>
      </w:tr>
      <w:tr w:rsidR="00FA5740" w14:paraId="4EC506CE" w14:textId="77777777" w:rsidTr="004374A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AB661" w14:textId="77777777" w:rsidR="00FA5740" w:rsidRDefault="00FA5740" w:rsidP="00DF0CCC">
            <w:pPr>
              <w:spacing w:after="0"/>
              <w:rPr>
                <w:b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571F" w14:textId="77777777" w:rsidR="00FA5740" w:rsidRDefault="00FA5740" w:rsidP="00DF0CCC">
            <w:pPr>
              <w:spacing w:after="0"/>
              <w:rPr>
                <w:b/>
                <w:bCs/>
                <w:szCs w:val="2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F65D" w14:textId="0CFAE13A" w:rsidR="00FA5740" w:rsidRPr="00DF0CCC" w:rsidRDefault="00DF0CCC" w:rsidP="00DF0C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Електросклопідйомники</w:t>
            </w:r>
            <w:proofErr w:type="spellEnd"/>
          </w:p>
        </w:tc>
      </w:tr>
      <w:tr w:rsidR="00DF0CCC" w14:paraId="690B5132" w14:textId="77777777" w:rsidTr="004374A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501C3" w14:textId="77777777" w:rsidR="00DF0CCC" w:rsidRDefault="00DF0CCC" w:rsidP="00DF0CCC">
            <w:pPr>
              <w:spacing w:after="0"/>
              <w:rPr>
                <w:b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8674" w14:textId="77777777" w:rsidR="00DF0CCC" w:rsidRDefault="00DF0CCC" w:rsidP="00DF0CCC">
            <w:pPr>
              <w:spacing w:after="0"/>
              <w:rPr>
                <w:b/>
                <w:bCs/>
                <w:szCs w:val="2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10A5" w14:textId="0F9F2106" w:rsidR="00DF0CCC" w:rsidRPr="00DF0CCC" w:rsidRDefault="00DF0CCC" w:rsidP="00DF0C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Кондиціонер</w:t>
            </w:r>
            <w:proofErr w:type="spellEnd"/>
          </w:p>
        </w:tc>
      </w:tr>
      <w:tr w:rsidR="00DF0CCC" w14:paraId="42758876" w14:textId="77777777" w:rsidTr="004374A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29D33" w14:textId="77777777" w:rsidR="00DF0CCC" w:rsidRDefault="00DF0CCC" w:rsidP="00DF0CCC">
            <w:pPr>
              <w:spacing w:after="0"/>
              <w:rPr>
                <w:b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8C4F" w14:textId="77777777" w:rsidR="00DF0CCC" w:rsidRDefault="00DF0CCC" w:rsidP="00DF0CCC">
            <w:pPr>
              <w:spacing w:after="0"/>
              <w:rPr>
                <w:b/>
                <w:bCs/>
                <w:szCs w:val="2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AA49" w14:textId="2A871E71" w:rsidR="00DF0CCC" w:rsidRPr="00DF0CCC" w:rsidRDefault="00DF0CCC" w:rsidP="00DF0C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Ручне</w:t>
            </w:r>
            <w:proofErr w:type="spellEnd"/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регулювання</w:t>
            </w:r>
            <w:proofErr w:type="spellEnd"/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сидіння</w:t>
            </w:r>
            <w:proofErr w:type="spellEnd"/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водія</w:t>
            </w:r>
            <w:proofErr w:type="spellEnd"/>
          </w:p>
        </w:tc>
      </w:tr>
      <w:tr w:rsidR="00FA5740" w14:paraId="3B8306B7" w14:textId="77777777" w:rsidTr="004374A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7F4D4" w14:textId="77777777" w:rsidR="00FA5740" w:rsidRDefault="00FA5740" w:rsidP="005841DF">
            <w:pPr>
              <w:rPr>
                <w:b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26D4" w14:textId="77777777" w:rsidR="00FA5740" w:rsidRDefault="00FA5740" w:rsidP="005841DF">
            <w:pPr>
              <w:rPr>
                <w:b/>
                <w:bCs/>
                <w:szCs w:val="2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8D99" w14:textId="77777777" w:rsidR="00FA5740" w:rsidRDefault="00FA5740" w:rsidP="005841DF">
            <w:pPr>
              <w:pStyle w:val="Normal1"/>
              <w:ind w:hanging="3"/>
              <w:rPr>
                <w:bCs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Вимоги щодо мультимедіа:</w:t>
            </w:r>
          </w:p>
        </w:tc>
      </w:tr>
      <w:tr w:rsidR="00FA5740" w14:paraId="7BB9C5DD" w14:textId="77777777" w:rsidTr="004374AC">
        <w:trPr>
          <w:trHeight w:val="113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5760B" w14:textId="77777777" w:rsidR="00FA5740" w:rsidRDefault="00FA5740" w:rsidP="005841DF">
            <w:pPr>
              <w:rPr>
                <w:b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5C7C" w14:textId="77777777" w:rsidR="00FA5740" w:rsidRDefault="00FA5740" w:rsidP="005841DF">
            <w:pPr>
              <w:rPr>
                <w:b/>
                <w:bCs/>
                <w:szCs w:val="2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A9984" w14:textId="77777777" w:rsidR="00DF0CCC" w:rsidRPr="00DF0CCC" w:rsidRDefault="00DF0CCC" w:rsidP="00DF0C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Радіо</w:t>
            </w:r>
            <w:proofErr w:type="spellEnd"/>
          </w:p>
          <w:p w14:paraId="394B72EE" w14:textId="77777777" w:rsidR="00FA5740" w:rsidRPr="00DF0CCC" w:rsidRDefault="00DF0CCC" w:rsidP="00DF0CCC">
            <w:pPr>
              <w:pStyle w:val="Normal1"/>
              <w:ind w:hanging="3"/>
              <w:rPr>
                <w:color w:val="000000"/>
                <w:spacing w:val="-4"/>
                <w:szCs w:val="24"/>
              </w:rPr>
            </w:pPr>
            <w:r w:rsidRPr="00DF0CCC">
              <w:rPr>
                <w:color w:val="000000"/>
                <w:spacing w:val="-4"/>
                <w:szCs w:val="24"/>
              </w:rPr>
              <w:t>USB</w:t>
            </w:r>
          </w:p>
          <w:p w14:paraId="4EE78AD9" w14:textId="77777777" w:rsidR="00DF0CCC" w:rsidRPr="00DF0CCC" w:rsidRDefault="00DF0CCC" w:rsidP="00DF0CCC">
            <w:pPr>
              <w:pStyle w:val="Normal1"/>
              <w:ind w:hanging="3"/>
              <w:rPr>
                <w:color w:val="000000"/>
                <w:spacing w:val="-4"/>
                <w:szCs w:val="24"/>
              </w:rPr>
            </w:pPr>
            <w:r w:rsidRPr="00DF0CCC">
              <w:rPr>
                <w:color w:val="000000"/>
                <w:spacing w:val="-4"/>
                <w:szCs w:val="24"/>
              </w:rPr>
              <w:t>MP3</w:t>
            </w:r>
          </w:p>
          <w:p w14:paraId="561EEEBE" w14:textId="5F1F9388" w:rsidR="00DF0CCC" w:rsidRPr="00DF0CCC" w:rsidRDefault="00DF0CCC" w:rsidP="00DF0CCC">
            <w:pPr>
              <w:spacing w:after="0"/>
              <w:jc w:val="both"/>
              <w:rPr>
                <w:rFonts w:ascii="FuturaMediumC" w:hAnsi="FuturaMediumC"/>
                <w:color w:val="000000"/>
                <w:spacing w:val="-4"/>
                <w:sz w:val="30"/>
                <w:szCs w:val="30"/>
              </w:rPr>
            </w:pPr>
            <w:proofErr w:type="spellStart"/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Мультифункційне</w:t>
            </w:r>
            <w:proofErr w:type="spellEnd"/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F0C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кермо</w:t>
            </w:r>
            <w:proofErr w:type="spellEnd"/>
          </w:p>
        </w:tc>
      </w:tr>
      <w:bookmarkEnd w:id="3"/>
    </w:tbl>
    <w:p w14:paraId="24590C26" w14:textId="77777777" w:rsidR="001909F3" w:rsidRPr="004575D8" w:rsidRDefault="001909F3" w:rsidP="001909F3">
      <w:pPr>
        <w:pStyle w:val="a8"/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0484DA3B" w14:textId="578D4B3E" w:rsidR="001909F3" w:rsidRPr="004575D8" w:rsidRDefault="001909F3" w:rsidP="004575D8">
      <w:pPr>
        <w:spacing w:after="16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4" w:name="_Hlk151623948"/>
      <w:r w:rsidRPr="001909F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 складі </w:t>
      </w:r>
      <w:proofErr w:type="spellStart"/>
      <w:r w:rsidRPr="001909F3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тенедерної</w:t>
      </w:r>
      <w:proofErr w:type="spellEnd"/>
      <w:r w:rsidRPr="001909F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1909F3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пропозизії</w:t>
      </w:r>
      <w:proofErr w:type="spellEnd"/>
      <w:r w:rsidRPr="001909F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Учасник повинен надати такі документи:</w:t>
      </w:r>
      <w:bookmarkEnd w:id="4"/>
    </w:p>
    <w:p w14:paraId="785D6324" w14:textId="7810D18B" w:rsidR="002614F3" w:rsidRPr="00FA5740" w:rsidRDefault="002614F3" w:rsidP="00B6635C">
      <w:pPr>
        <w:pStyle w:val="a8"/>
        <w:numPr>
          <w:ilvl w:val="0"/>
          <w:numId w:val="7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_Hlk151624035"/>
      <w:bookmarkStart w:id="6" w:name="_Hlk151623965"/>
      <w:r w:rsidRPr="00FA5740">
        <w:rPr>
          <w:rFonts w:ascii="Times New Roman" w:hAnsi="Times New Roman"/>
          <w:sz w:val="24"/>
          <w:szCs w:val="24"/>
        </w:rPr>
        <w:t>інформацію (довідку, складену у довільній формі, за підписом уповноваженої особи Учасника) про технічні, якісні, кількісні та інші характеристики пропонованого товару, із обов’язковим зазначенням найменування виробника і моделі пропонованого товару, гарантійного строку та інших характеристик (вимог), які зазначені</w:t>
      </w:r>
      <w:r w:rsidR="001909F3">
        <w:rPr>
          <w:rFonts w:ascii="Times New Roman" w:hAnsi="Times New Roman"/>
          <w:sz w:val="24"/>
          <w:szCs w:val="24"/>
        </w:rPr>
        <w:t xml:space="preserve"> у таблиці 1 цього додатку.</w:t>
      </w:r>
    </w:p>
    <w:bookmarkEnd w:id="5"/>
    <w:bookmarkEnd w:id="6"/>
    <w:p w14:paraId="2F559816" w14:textId="77777777" w:rsidR="001909F3" w:rsidRPr="00B6635C" w:rsidRDefault="001909F3" w:rsidP="002614F3">
      <w:pPr>
        <w:pStyle w:val="a8"/>
        <w:tabs>
          <w:tab w:val="left" w:pos="993"/>
        </w:tabs>
        <w:jc w:val="both"/>
        <w:rPr>
          <w:rFonts w:ascii="Times New Roman" w:hAnsi="Times New Roman"/>
          <w:iCs/>
          <w:sz w:val="24"/>
          <w:szCs w:val="24"/>
          <w:lang w:eastAsia="uk-UA"/>
        </w:rPr>
      </w:pPr>
    </w:p>
    <w:p w14:paraId="45EE1447" w14:textId="77777777" w:rsidR="00B6635C" w:rsidRPr="00B6635C" w:rsidRDefault="00B6635C" w:rsidP="00B6635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7" w:name="_Hlk151625151"/>
      <w:r w:rsidRPr="00B6635C">
        <w:rPr>
          <w:rFonts w:ascii="Times New Roman" w:hAnsi="Times New Roman" w:cs="Times New Roman"/>
          <w:sz w:val="24"/>
          <w:szCs w:val="24"/>
          <w:lang w:val="uk-UA"/>
        </w:rPr>
        <w:t xml:space="preserve">-підготовлену виробником товару (мікроавтобусу пасажирського) фактичну калькуляцію собівартості такого товару (ступінь </w:t>
      </w:r>
      <w:r w:rsidRPr="00B6635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локалізації виробництва товару повинен дорівнювати чи перевищувати – 15%</w:t>
      </w:r>
      <w:r w:rsidRPr="00B6635C">
        <w:rPr>
          <w:rFonts w:ascii="Times New Roman" w:hAnsi="Times New Roman" w:cs="Times New Roman"/>
          <w:sz w:val="24"/>
          <w:szCs w:val="24"/>
          <w:lang w:val="uk-UA"/>
        </w:rPr>
        <w:t>) у відповідності до вимог «Порядку підтвердження ступеня локалізації виробництва товарів» затвердженого постановою КМУ від 02.08.2022 №861, та п.</w:t>
      </w:r>
      <w:r w:rsidRPr="00B6635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6</w:t>
      </w:r>
      <w:r w:rsidRPr="00B6635C">
        <w:rPr>
          <w:rStyle w:val="rvts37"/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  <w:lang w:val="uk-UA"/>
        </w:rPr>
        <w:t xml:space="preserve">1 </w:t>
      </w:r>
      <w:r w:rsidRPr="00B6635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Розділу Х Прикінцевих та перехідних положень Закону України «Про публічні закупівлі» (зі змінами)</w:t>
      </w:r>
      <w:r w:rsidRPr="00B663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98CCD65" w14:textId="77777777" w:rsidR="00B6635C" w:rsidRDefault="00B6635C" w:rsidP="00B6635C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bookmarkStart w:id="8" w:name="_Hlk151625174"/>
      <w:bookmarkEnd w:id="7"/>
      <w:r w:rsidRPr="00B6635C">
        <w:rPr>
          <w:rFonts w:ascii="Times New Roman" w:hAnsi="Times New Roman" w:cs="Times New Roman"/>
          <w:b/>
          <w:i/>
          <w:sz w:val="24"/>
          <w:szCs w:val="24"/>
          <w:lang w:val="uk-UA"/>
        </w:rPr>
        <w:t>ПРИМІТКА</w:t>
      </w:r>
      <w:r w:rsidRPr="00B6635C">
        <w:rPr>
          <w:rFonts w:ascii="Times New Roman" w:hAnsi="Times New Roman" w:cs="Times New Roman"/>
          <w:bCs/>
          <w:i/>
          <w:sz w:val="24"/>
          <w:szCs w:val="24"/>
          <w:lang w:val="uk-UA"/>
        </w:rPr>
        <w:t>:</w:t>
      </w:r>
      <w:r w:rsidRPr="00B663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635C">
        <w:rPr>
          <w:rFonts w:ascii="Times New Roman" w:hAnsi="Times New Roman" w:cs="Times New Roman"/>
          <w:i/>
          <w:sz w:val="24"/>
          <w:szCs w:val="24"/>
          <w:lang w:val="uk-UA"/>
        </w:rPr>
        <w:t>вимога про надання підготовленої виробником товару (мікроавтобусу пасажирського) фактичної калькуляції собівартості такого товару (ступінь локалізації виробництва товару повинен дорівнювати чи перевищувати – 15%) не застосовується до закупівель, які підпадають під дію положень Закону України "Про приєднання України до Угоди про державні закупівлі", а також положень про державні закупівлі інших міжнародних договорів України, згода на обов’язковість яких надана Верховною Радою України.</w:t>
      </w:r>
    </w:p>
    <w:bookmarkEnd w:id="8"/>
    <w:p w14:paraId="353348E8" w14:textId="77777777" w:rsidR="00B6635C" w:rsidRPr="00FA5740" w:rsidRDefault="00B6635C" w:rsidP="00B6635C">
      <w:pPr>
        <w:pStyle w:val="rvps2"/>
        <w:shd w:val="clear" w:color="auto" w:fill="FFFFFF"/>
        <w:tabs>
          <w:tab w:val="left" w:pos="506"/>
        </w:tabs>
        <w:spacing w:before="0" w:beforeAutospacing="0" w:after="0" w:afterAutospacing="0"/>
        <w:ind w:firstLine="720"/>
        <w:jc w:val="both"/>
        <w:rPr>
          <w:i/>
        </w:rPr>
      </w:pPr>
      <w:r w:rsidRPr="00FA5740">
        <w:rPr>
          <w:i/>
        </w:rPr>
        <w:t>Замовник не вимагає від Учасників документальне підтвердження того, що пропоновані ними товари, послуги чи роботи за своїми екологічними чи іншими характеристиками відповідають вимогам, установленим у цій технічній специфікації.</w:t>
      </w:r>
    </w:p>
    <w:p w14:paraId="0B80BD22" w14:textId="77777777" w:rsidR="00B6635C" w:rsidRPr="00FA5740" w:rsidRDefault="00B6635C" w:rsidP="00B6635C">
      <w:pPr>
        <w:pStyle w:val="rvps2"/>
        <w:shd w:val="clear" w:color="auto" w:fill="FFFFFF"/>
        <w:tabs>
          <w:tab w:val="left" w:pos="506"/>
        </w:tabs>
        <w:spacing w:before="0" w:beforeAutospacing="0" w:after="0" w:afterAutospacing="0"/>
        <w:ind w:firstLine="720"/>
        <w:jc w:val="both"/>
        <w:rPr>
          <w:i/>
        </w:rPr>
      </w:pPr>
    </w:p>
    <w:p w14:paraId="64E47473" w14:textId="77777777" w:rsidR="00B6635C" w:rsidRDefault="00B6635C" w:rsidP="00B6635C">
      <w:pPr>
        <w:pStyle w:val="rvps2"/>
        <w:shd w:val="clear" w:color="auto" w:fill="FFFFFF"/>
        <w:tabs>
          <w:tab w:val="left" w:pos="506"/>
        </w:tabs>
        <w:spacing w:before="0" w:beforeAutospacing="0" w:after="0" w:afterAutospacing="0"/>
        <w:ind w:firstLine="720"/>
        <w:jc w:val="both"/>
        <w:rPr>
          <w:i/>
        </w:rPr>
      </w:pPr>
      <w:r>
        <w:rPr>
          <w:i/>
        </w:rPr>
        <w:t>У разі якщо у цій технічний специфікації містяться посилання на стандартні характеристики, технічні регламенти та умови, вимоги, умовні позначення та термінологію, пов’язані з товарами, роботами чи послугами, що закуповуються, передбачені існуючими міжнародними, європейськими стандартами, іншими спільними технічними європейськими нормами, іншими технічними еталонними системами, визнаними європейськими органами зі стандартизації або національними стандартами, нормами та правилами – вважати, що до кожного посилання додається вираз «або еквівалент».</w:t>
      </w:r>
    </w:p>
    <w:p w14:paraId="2B545B56" w14:textId="77777777" w:rsidR="00B6635C" w:rsidRDefault="00B6635C" w:rsidP="00B6635C">
      <w:pPr>
        <w:pStyle w:val="a8"/>
        <w:tabs>
          <w:tab w:val="left" w:pos="993"/>
        </w:tabs>
        <w:jc w:val="both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 xml:space="preserve">Якщо ця технічна специфікація містить посилання на конкретні марку чи виробника або на конкретний процес, що характеризує продукт чи послугу певного суб’єкта господарювання, чи на </w:t>
      </w:r>
      <w:r>
        <w:rPr>
          <w:rFonts w:ascii="Times New Roman" w:hAnsi="Times New Roman"/>
          <w:i/>
          <w:sz w:val="24"/>
          <w:szCs w:val="24"/>
          <w:lang w:eastAsia="uk-UA"/>
        </w:rPr>
        <w:lastRenderedPageBreak/>
        <w:t>торгові марки, патенти, типи або конкретне місце походження чи спосіб виробництва – вважати, що міститься вираз «або еквівалент.</w:t>
      </w:r>
    </w:p>
    <w:p w14:paraId="23B5077E" w14:textId="77777777" w:rsidR="00B6635C" w:rsidRPr="00B6635C" w:rsidRDefault="00B6635C" w:rsidP="00B6635C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46258AA0" w14:textId="77777777" w:rsidR="00B41C37" w:rsidRDefault="00B41C37" w:rsidP="002614F3">
      <w:pPr>
        <w:pStyle w:val="a8"/>
        <w:tabs>
          <w:tab w:val="left" w:pos="993"/>
        </w:tabs>
        <w:jc w:val="both"/>
        <w:rPr>
          <w:rFonts w:ascii="Times New Roman" w:hAnsi="Times New Roman"/>
          <w:iCs/>
          <w:sz w:val="24"/>
          <w:szCs w:val="24"/>
          <w:lang w:eastAsia="uk-UA"/>
        </w:rPr>
      </w:pPr>
    </w:p>
    <w:p w14:paraId="2E0C443E" w14:textId="77777777" w:rsidR="00B41C37" w:rsidRPr="00B41C37" w:rsidRDefault="00B41C37" w:rsidP="002614F3">
      <w:pPr>
        <w:pStyle w:val="a8"/>
        <w:tabs>
          <w:tab w:val="left" w:pos="993"/>
        </w:tabs>
        <w:jc w:val="both"/>
        <w:rPr>
          <w:rFonts w:ascii="Times New Roman" w:hAnsi="Times New Roman"/>
          <w:iCs/>
          <w:sz w:val="24"/>
          <w:szCs w:val="24"/>
          <w:lang w:eastAsia="uk-UA"/>
        </w:rPr>
      </w:pPr>
    </w:p>
    <w:p w14:paraId="20FC0B7C" w14:textId="3843C944" w:rsidR="00E063F3" w:rsidRPr="001909F3" w:rsidRDefault="00E063F3" w:rsidP="001909F3">
      <w:pPr>
        <w:spacing w:after="16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063F3" w:rsidRPr="001909F3" w:rsidSect="00FC2A91">
      <w:footerReference w:type="default" r:id="rId8"/>
      <w:pgSz w:w="11906" w:h="16838"/>
      <w:pgMar w:top="567" w:right="42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3F0B2" w14:textId="77777777" w:rsidR="00B33370" w:rsidRDefault="00B33370" w:rsidP="007C2714">
      <w:pPr>
        <w:spacing w:after="0" w:line="240" w:lineRule="auto"/>
      </w:pPr>
      <w:r>
        <w:separator/>
      </w:r>
    </w:p>
  </w:endnote>
  <w:endnote w:type="continuationSeparator" w:id="0">
    <w:p w14:paraId="08F69866" w14:textId="77777777" w:rsidR="00B33370" w:rsidRDefault="00B33370" w:rsidP="007C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uturaMediumC">
    <w:altName w:val="Century Gothic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6482"/>
      <w:docPartObj>
        <w:docPartGallery w:val="Page Numbers (Bottom of Page)"/>
        <w:docPartUnique/>
      </w:docPartObj>
    </w:sdtPr>
    <w:sdtContent>
      <w:p w14:paraId="53ECBED1" w14:textId="77777777" w:rsidR="00AD03FD" w:rsidRDefault="0000000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0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614B04" w14:textId="77777777" w:rsidR="00AD03FD" w:rsidRDefault="00AD03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F4A8F" w14:textId="77777777" w:rsidR="00B33370" w:rsidRDefault="00B33370" w:rsidP="007C2714">
      <w:pPr>
        <w:spacing w:after="0" w:line="240" w:lineRule="auto"/>
      </w:pPr>
      <w:r>
        <w:separator/>
      </w:r>
    </w:p>
  </w:footnote>
  <w:footnote w:type="continuationSeparator" w:id="0">
    <w:p w14:paraId="54E5D6A3" w14:textId="77777777" w:rsidR="00B33370" w:rsidRDefault="00B33370" w:rsidP="007C2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7992"/>
    <w:multiLevelType w:val="hybridMultilevel"/>
    <w:tmpl w:val="73FAA9D2"/>
    <w:lvl w:ilvl="0" w:tplc="28B04C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4485F"/>
    <w:multiLevelType w:val="hybridMultilevel"/>
    <w:tmpl w:val="422C0B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A4318CC"/>
    <w:multiLevelType w:val="multilevel"/>
    <w:tmpl w:val="14F2FB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4849FF"/>
    <w:multiLevelType w:val="hybridMultilevel"/>
    <w:tmpl w:val="4B80D082"/>
    <w:lvl w:ilvl="0" w:tplc="F7B8062E">
      <w:start w:val="1"/>
      <w:numFmt w:val="bullet"/>
      <w:suff w:val="space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11C776D"/>
    <w:multiLevelType w:val="hybridMultilevel"/>
    <w:tmpl w:val="E3F24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F651E"/>
    <w:multiLevelType w:val="multilevel"/>
    <w:tmpl w:val="EA14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046441"/>
    <w:multiLevelType w:val="hybridMultilevel"/>
    <w:tmpl w:val="D13A138C"/>
    <w:lvl w:ilvl="0" w:tplc="99FAA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9670A"/>
    <w:multiLevelType w:val="hybridMultilevel"/>
    <w:tmpl w:val="53985908"/>
    <w:lvl w:ilvl="0" w:tplc="8C1EDA2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20904">
    <w:abstractNumId w:val="0"/>
  </w:num>
  <w:num w:numId="2" w16cid:durableId="1324503134">
    <w:abstractNumId w:val="5"/>
  </w:num>
  <w:num w:numId="3" w16cid:durableId="1546679310">
    <w:abstractNumId w:val="2"/>
  </w:num>
  <w:num w:numId="4" w16cid:durableId="510753902">
    <w:abstractNumId w:val="4"/>
  </w:num>
  <w:num w:numId="5" w16cid:durableId="305816601">
    <w:abstractNumId w:val="1"/>
  </w:num>
  <w:num w:numId="6" w16cid:durableId="1152790944">
    <w:abstractNumId w:val="7"/>
  </w:num>
  <w:num w:numId="7" w16cid:durableId="1194030472">
    <w:abstractNumId w:val="6"/>
  </w:num>
  <w:num w:numId="8" w16cid:durableId="1884367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0F3"/>
    <w:rsid w:val="000013DF"/>
    <w:rsid w:val="00005417"/>
    <w:rsid w:val="00007A85"/>
    <w:rsid w:val="00030674"/>
    <w:rsid w:val="0004585F"/>
    <w:rsid w:val="000468EB"/>
    <w:rsid w:val="00052AE4"/>
    <w:rsid w:val="00054D35"/>
    <w:rsid w:val="00057EEB"/>
    <w:rsid w:val="00072212"/>
    <w:rsid w:val="000A1056"/>
    <w:rsid w:val="000A245C"/>
    <w:rsid w:val="000C2960"/>
    <w:rsid w:val="000F593C"/>
    <w:rsid w:val="001067FD"/>
    <w:rsid w:val="001245B3"/>
    <w:rsid w:val="00142052"/>
    <w:rsid w:val="00142BAF"/>
    <w:rsid w:val="00160BC6"/>
    <w:rsid w:val="00171055"/>
    <w:rsid w:val="00173B1A"/>
    <w:rsid w:val="00181C34"/>
    <w:rsid w:val="00185513"/>
    <w:rsid w:val="001909F3"/>
    <w:rsid w:val="00194352"/>
    <w:rsid w:val="00194BD8"/>
    <w:rsid w:val="001C2E55"/>
    <w:rsid w:val="002119CE"/>
    <w:rsid w:val="00240F46"/>
    <w:rsid w:val="00241CE1"/>
    <w:rsid w:val="002467D0"/>
    <w:rsid w:val="002614F3"/>
    <w:rsid w:val="0027098B"/>
    <w:rsid w:val="00271915"/>
    <w:rsid w:val="00276DCA"/>
    <w:rsid w:val="00287D2E"/>
    <w:rsid w:val="002A0F01"/>
    <w:rsid w:val="002B294B"/>
    <w:rsid w:val="002C32BA"/>
    <w:rsid w:val="002C55A1"/>
    <w:rsid w:val="002F4DF0"/>
    <w:rsid w:val="00342AA3"/>
    <w:rsid w:val="00343B27"/>
    <w:rsid w:val="0035015B"/>
    <w:rsid w:val="00364A35"/>
    <w:rsid w:val="00370C6E"/>
    <w:rsid w:val="003B72FF"/>
    <w:rsid w:val="003D0C65"/>
    <w:rsid w:val="003E5C43"/>
    <w:rsid w:val="004160DD"/>
    <w:rsid w:val="00422A0D"/>
    <w:rsid w:val="004374AC"/>
    <w:rsid w:val="00441DAD"/>
    <w:rsid w:val="004575D8"/>
    <w:rsid w:val="004E2C29"/>
    <w:rsid w:val="004F2600"/>
    <w:rsid w:val="004F582C"/>
    <w:rsid w:val="0050052E"/>
    <w:rsid w:val="00517FF7"/>
    <w:rsid w:val="00520C40"/>
    <w:rsid w:val="00521E57"/>
    <w:rsid w:val="00527A6C"/>
    <w:rsid w:val="00531576"/>
    <w:rsid w:val="005379E6"/>
    <w:rsid w:val="005458AC"/>
    <w:rsid w:val="00562525"/>
    <w:rsid w:val="0058629C"/>
    <w:rsid w:val="005B6F02"/>
    <w:rsid w:val="005D1092"/>
    <w:rsid w:val="005D2DCB"/>
    <w:rsid w:val="005F4239"/>
    <w:rsid w:val="005F7315"/>
    <w:rsid w:val="0062166C"/>
    <w:rsid w:val="00631E3C"/>
    <w:rsid w:val="00644E19"/>
    <w:rsid w:val="00660E87"/>
    <w:rsid w:val="00683529"/>
    <w:rsid w:val="00687F1E"/>
    <w:rsid w:val="006B66D5"/>
    <w:rsid w:val="006C14FB"/>
    <w:rsid w:val="006D349A"/>
    <w:rsid w:val="006D403A"/>
    <w:rsid w:val="00734DCD"/>
    <w:rsid w:val="0074272A"/>
    <w:rsid w:val="007546E3"/>
    <w:rsid w:val="00766886"/>
    <w:rsid w:val="00776231"/>
    <w:rsid w:val="00780EF2"/>
    <w:rsid w:val="00785FC7"/>
    <w:rsid w:val="00791489"/>
    <w:rsid w:val="007A34E8"/>
    <w:rsid w:val="007B1E7A"/>
    <w:rsid w:val="007C2714"/>
    <w:rsid w:val="00814300"/>
    <w:rsid w:val="008447AE"/>
    <w:rsid w:val="00860543"/>
    <w:rsid w:val="008727D1"/>
    <w:rsid w:val="0088028A"/>
    <w:rsid w:val="00892C90"/>
    <w:rsid w:val="008969DD"/>
    <w:rsid w:val="008A1988"/>
    <w:rsid w:val="008C2D24"/>
    <w:rsid w:val="00904ABF"/>
    <w:rsid w:val="009149A0"/>
    <w:rsid w:val="0091781E"/>
    <w:rsid w:val="00923E70"/>
    <w:rsid w:val="00945BDB"/>
    <w:rsid w:val="00967A3A"/>
    <w:rsid w:val="00971505"/>
    <w:rsid w:val="009716A4"/>
    <w:rsid w:val="00976223"/>
    <w:rsid w:val="00991908"/>
    <w:rsid w:val="009C0CFF"/>
    <w:rsid w:val="009E1B3B"/>
    <w:rsid w:val="009F2B94"/>
    <w:rsid w:val="009F578F"/>
    <w:rsid w:val="00A004ED"/>
    <w:rsid w:val="00A15D4B"/>
    <w:rsid w:val="00A26041"/>
    <w:rsid w:val="00A457D1"/>
    <w:rsid w:val="00A566BB"/>
    <w:rsid w:val="00A655D1"/>
    <w:rsid w:val="00A665C2"/>
    <w:rsid w:val="00A7083E"/>
    <w:rsid w:val="00A70FB1"/>
    <w:rsid w:val="00A77287"/>
    <w:rsid w:val="00A83382"/>
    <w:rsid w:val="00A86200"/>
    <w:rsid w:val="00AA2849"/>
    <w:rsid w:val="00AB5171"/>
    <w:rsid w:val="00AD03FD"/>
    <w:rsid w:val="00B05873"/>
    <w:rsid w:val="00B13376"/>
    <w:rsid w:val="00B22BC4"/>
    <w:rsid w:val="00B33370"/>
    <w:rsid w:val="00B41C37"/>
    <w:rsid w:val="00B428B4"/>
    <w:rsid w:val="00B6635C"/>
    <w:rsid w:val="00B749A8"/>
    <w:rsid w:val="00B831F0"/>
    <w:rsid w:val="00B90663"/>
    <w:rsid w:val="00BA0326"/>
    <w:rsid w:val="00BB421C"/>
    <w:rsid w:val="00BC796D"/>
    <w:rsid w:val="00BD0052"/>
    <w:rsid w:val="00BD46B2"/>
    <w:rsid w:val="00BF2EC5"/>
    <w:rsid w:val="00C058AB"/>
    <w:rsid w:val="00C10551"/>
    <w:rsid w:val="00C12E77"/>
    <w:rsid w:val="00C13AE3"/>
    <w:rsid w:val="00C20D79"/>
    <w:rsid w:val="00C32D64"/>
    <w:rsid w:val="00C52395"/>
    <w:rsid w:val="00C5621A"/>
    <w:rsid w:val="00C660F3"/>
    <w:rsid w:val="00C73182"/>
    <w:rsid w:val="00C75452"/>
    <w:rsid w:val="00CA005D"/>
    <w:rsid w:val="00CA3502"/>
    <w:rsid w:val="00CC019E"/>
    <w:rsid w:val="00D513BD"/>
    <w:rsid w:val="00D52C53"/>
    <w:rsid w:val="00D76D68"/>
    <w:rsid w:val="00D76E05"/>
    <w:rsid w:val="00D83B17"/>
    <w:rsid w:val="00DA278A"/>
    <w:rsid w:val="00DA452A"/>
    <w:rsid w:val="00DF0CCC"/>
    <w:rsid w:val="00DF35D7"/>
    <w:rsid w:val="00E0013F"/>
    <w:rsid w:val="00E02CC1"/>
    <w:rsid w:val="00E063F3"/>
    <w:rsid w:val="00E06759"/>
    <w:rsid w:val="00E21BB3"/>
    <w:rsid w:val="00E27C5E"/>
    <w:rsid w:val="00E36ED8"/>
    <w:rsid w:val="00E37C14"/>
    <w:rsid w:val="00E434F9"/>
    <w:rsid w:val="00E47AB0"/>
    <w:rsid w:val="00E576AC"/>
    <w:rsid w:val="00E655BB"/>
    <w:rsid w:val="00E92D78"/>
    <w:rsid w:val="00E9340E"/>
    <w:rsid w:val="00EA3BDE"/>
    <w:rsid w:val="00EF2D04"/>
    <w:rsid w:val="00EF37A9"/>
    <w:rsid w:val="00F32657"/>
    <w:rsid w:val="00F44B16"/>
    <w:rsid w:val="00F556F5"/>
    <w:rsid w:val="00F60DC0"/>
    <w:rsid w:val="00FA0E50"/>
    <w:rsid w:val="00FA5740"/>
    <w:rsid w:val="00FA6588"/>
    <w:rsid w:val="00FB2EC2"/>
    <w:rsid w:val="00FC00F4"/>
    <w:rsid w:val="00FC2A91"/>
    <w:rsid w:val="00FC74D0"/>
    <w:rsid w:val="00FD38AB"/>
    <w:rsid w:val="00FD5218"/>
    <w:rsid w:val="00FD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0ECF"/>
  <w15:docId w15:val="{9C1959E1-3F4A-48B3-B042-0AC55D31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C660F3"/>
    <w:rPr>
      <w:color w:val="701826"/>
      <w:u w:val="single"/>
    </w:rPr>
  </w:style>
  <w:style w:type="paragraph" w:customStyle="1" w:styleId="WW-">
    <w:name w:val="WW-Базовый"/>
    <w:qFormat/>
    <w:rsid w:val="00C660F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C660F3"/>
    <w:pPr>
      <w:spacing w:after="0"/>
    </w:pPr>
    <w:rPr>
      <w:rFonts w:ascii="Arial" w:eastAsia="Times New Roman" w:hAnsi="Arial" w:cs="Arial"/>
      <w:color w:val="000000"/>
      <w:lang w:eastAsia="zh-CN"/>
    </w:rPr>
  </w:style>
  <w:style w:type="character" w:customStyle="1" w:styleId="2">
    <w:name w:val="Основной текст (2)_"/>
    <w:link w:val="20"/>
    <w:qFormat/>
    <w:rsid w:val="00C660F3"/>
    <w:rPr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C660F3"/>
    <w:pPr>
      <w:widowControl w:val="0"/>
      <w:shd w:val="clear" w:color="auto" w:fill="FFFFFF"/>
      <w:spacing w:before="60" w:after="240" w:line="274" w:lineRule="exact"/>
      <w:ind w:hanging="820"/>
    </w:pPr>
  </w:style>
  <w:style w:type="paragraph" w:customStyle="1" w:styleId="western">
    <w:name w:val="western"/>
    <w:rsid w:val="00C660F3"/>
    <w:pPr>
      <w:spacing w:after="0" w:line="240" w:lineRule="auto"/>
    </w:pPr>
    <w:rPr>
      <w:rFonts w:ascii="Times New Roman" w:eastAsia="SimSun" w:hAnsi="Times New Roman" w:cs="Times New Roman"/>
      <w:b/>
      <w:sz w:val="32"/>
      <w:szCs w:val="32"/>
      <w:lang w:val="en-US" w:eastAsia="zh-CN"/>
    </w:rPr>
  </w:style>
  <w:style w:type="paragraph" w:styleId="a4">
    <w:name w:val="header"/>
    <w:basedOn w:val="a"/>
    <w:link w:val="a5"/>
    <w:uiPriority w:val="99"/>
    <w:semiHidden/>
    <w:unhideWhenUsed/>
    <w:rsid w:val="007C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2714"/>
  </w:style>
  <w:style w:type="paragraph" w:styleId="a6">
    <w:name w:val="footer"/>
    <w:basedOn w:val="a"/>
    <w:link w:val="a7"/>
    <w:uiPriority w:val="99"/>
    <w:unhideWhenUsed/>
    <w:rsid w:val="007C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2714"/>
  </w:style>
  <w:style w:type="paragraph" w:styleId="a8">
    <w:name w:val="No Spacing"/>
    <w:link w:val="a9"/>
    <w:uiPriority w:val="1"/>
    <w:qFormat/>
    <w:rsid w:val="00F60DC0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a9">
    <w:name w:val="Без интервала Знак"/>
    <w:link w:val="a8"/>
    <w:uiPriority w:val="1"/>
    <w:rsid w:val="00F60DC0"/>
    <w:rPr>
      <w:rFonts w:ascii="Calibri" w:eastAsia="Calibri" w:hAnsi="Calibri" w:cs="Times New Roman"/>
      <w:lang w:val="uk-UA" w:eastAsia="en-US"/>
    </w:rPr>
  </w:style>
  <w:style w:type="paragraph" w:styleId="aa">
    <w:name w:val="List Paragraph"/>
    <w:aliases w:val="название табл/рис,заголовок 1.1,Chapter10,Список уровня 2,Elenco Normale,----,Bullet Number,Bullet 1,Use Case List Paragraph,lp1,lp11,List Paragraph11"/>
    <w:basedOn w:val="a"/>
    <w:link w:val="ab"/>
    <w:uiPriority w:val="34"/>
    <w:qFormat/>
    <w:rsid w:val="00A7083E"/>
    <w:pPr>
      <w:ind w:left="720"/>
      <w:contextualSpacing/>
    </w:pPr>
  </w:style>
  <w:style w:type="table" w:styleId="ac">
    <w:name w:val="Table Grid"/>
    <w:basedOn w:val="a1"/>
    <w:uiPriority w:val="59"/>
    <w:rsid w:val="009E1B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Абзац списка Знак"/>
    <w:aliases w:val="название табл/рис Знак,заголовок 1.1 Знак,Chapter10 Знак,Список уровня 2 Знак,Elenco Normale Знак,---- Знак,Bullet Number Знак,Bullet 1 Знак,Use Case List Paragraph Знак,lp1 Знак,lp11 Знак,List Paragraph11 Знак"/>
    <w:link w:val="aa"/>
    <w:uiPriority w:val="34"/>
    <w:qFormat/>
    <w:rsid w:val="00052AE4"/>
  </w:style>
  <w:style w:type="paragraph" w:customStyle="1" w:styleId="rvps2">
    <w:name w:val="rvps2"/>
    <w:basedOn w:val="a"/>
    <w:qFormat/>
    <w:rsid w:val="0026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rmal1">
    <w:name w:val="Normal1"/>
    <w:qFormat/>
    <w:rsid w:val="002614F3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character" w:customStyle="1" w:styleId="el">
    <w:name w:val="el"/>
    <w:basedOn w:val="a0"/>
    <w:rsid w:val="004374AC"/>
  </w:style>
  <w:style w:type="character" w:customStyle="1" w:styleId="rvts37">
    <w:name w:val="rvts37"/>
    <w:rsid w:val="00B6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A1ED7-41A1-432A-A64C-90FD1FEE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2023-11-10T09:07:00Z</cp:lastPrinted>
  <dcterms:created xsi:type="dcterms:W3CDTF">2023-05-25T08:16:00Z</dcterms:created>
  <dcterms:modified xsi:type="dcterms:W3CDTF">2023-11-23T09:32:00Z</dcterms:modified>
</cp:coreProperties>
</file>