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2160D3" w:rsidRPr="002160D3">
        <w:rPr>
          <w:rFonts w:ascii="Times New Roman" w:eastAsia="Times New Roman" w:hAnsi="Times New Roman" w:cs="Times New Roman"/>
          <w:b/>
          <w:bCs/>
          <w:iCs/>
          <w:color w:val="000000"/>
          <w:sz w:val="24"/>
          <w:szCs w:val="24"/>
        </w:rPr>
        <w:t xml:space="preserve">ДК 021:2015: 03220000-9 — Овочі, фрукти та горіхи (Банани, Апельсини, Лимони,  Яблука, Капуста </w:t>
      </w:r>
      <w:proofErr w:type="spellStart"/>
      <w:r w:rsidR="002160D3" w:rsidRPr="002160D3">
        <w:rPr>
          <w:rFonts w:ascii="Times New Roman" w:eastAsia="Times New Roman" w:hAnsi="Times New Roman" w:cs="Times New Roman"/>
          <w:b/>
          <w:bCs/>
          <w:iCs/>
          <w:color w:val="000000"/>
          <w:sz w:val="24"/>
          <w:szCs w:val="24"/>
          <w:lang w:val="ru-RU"/>
        </w:rPr>
        <w:t>качанна</w:t>
      </w:r>
      <w:proofErr w:type="spellEnd"/>
      <w:r w:rsidR="002160D3" w:rsidRPr="002160D3">
        <w:rPr>
          <w:rFonts w:ascii="Times New Roman" w:eastAsia="Times New Roman" w:hAnsi="Times New Roman" w:cs="Times New Roman"/>
          <w:b/>
          <w:bCs/>
          <w:iCs/>
          <w:color w:val="000000"/>
          <w:sz w:val="24"/>
          <w:szCs w:val="24"/>
        </w:rPr>
        <w:t>, Морква, Огірки, Помідори, Цибуля, Буряк)</w:t>
      </w:r>
      <w:r w:rsidR="00363D21">
        <w:rPr>
          <w:rFonts w:ascii="Times New Roman" w:eastAsia="Times New Roman" w:hAnsi="Times New Roman" w:cs="Times New Roman"/>
          <w:b/>
          <w:bCs/>
          <w:iCs/>
          <w:color w:val="000000"/>
          <w:sz w:val="24"/>
          <w:szCs w:val="24"/>
          <w:lang w:val="ru-RU"/>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Овочі і фрукти повинні бути свіжими,  достатньої зрілості, але без ознак перезрілості та гнилі, без механічних пошкоджень </w:t>
      </w:r>
      <w:r w:rsidR="00283236" w:rsidRPr="005E3290">
        <w:rPr>
          <w:rFonts w:ascii="Times New Roman" w:hAnsi="Times New Roman" w:cs="Times New Roman"/>
          <w:sz w:val="24"/>
          <w:szCs w:val="24"/>
        </w:rPr>
        <w:lastRenderedPageBreak/>
        <w:t>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Pr="005E3290">
        <w:rPr>
          <w:rFonts w:ascii="Times New Roman" w:hAnsi="Times New Roman" w:cs="Times New Roman"/>
          <w:sz w:val="24"/>
          <w:szCs w:val="24"/>
        </w:rPr>
        <w:t xml:space="preserve">. </w:t>
      </w:r>
    </w:p>
    <w:p w:rsidR="00C2759D" w:rsidRPr="00255A42" w:rsidRDefault="008B7AFB"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Постачальник зобов'язується зберігати </w:t>
      </w:r>
      <w:r w:rsidR="00E92807">
        <w:rPr>
          <w:rFonts w:ascii="Times New Roman" w:hAnsi="Times New Roman" w:cs="Times New Roman"/>
          <w:sz w:val="24"/>
          <w:szCs w:val="24"/>
          <w:lang w:val="ru-RU"/>
        </w:rPr>
        <w:t>товар</w:t>
      </w:r>
      <w:r w:rsidR="00C2759D" w:rsidRPr="00255A42">
        <w:rPr>
          <w:rFonts w:ascii="Times New Roman" w:hAnsi="Times New Roman" w:cs="Times New Roman"/>
          <w:sz w:val="24"/>
          <w:szCs w:val="24"/>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чи хоча б одного факту </w:t>
      </w:r>
      <w:proofErr w:type="spellStart"/>
      <w:r w:rsidR="00C2759D" w:rsidRPr="00255A42">
        <w:rPr>
          <w:rFonts w:ascii="Times New Roman" w:hAnsi="Times New Roman" w:cs="Times New Roman"/>
          <w:sz w:val="24"/>
          <w:szCs w:val="24"/>
        </w:rPr>
        <w:t>недопуску</w:t>
      </w:r>
      <w:proofErr w:type="spellEnd"/>
      <w:r w:rsidR="00C2759D" w:rsidRPr="00255A42">
        <w:rPr>
          <w:rFonts w:ascii="Times New Roman" w:hAnsi="Times New Roman" w:cs="Times New Roman"/>
          <w:sz w:val="24"/>
          <w:szCs w:val="24"/>
        </w:rPr>
        <w:t xml:space="preserve"> посадових</w:t>
      </w:r>
      <w:r w:rsidR="00B93F29" w:rsidRPr="00255A42">
        <w:rPr>
          <w:rFonts w:ascii="Times New Roman" w:hAnsi="Times New Roman" w:cs="Times New Roman"/>
          <w:sz w:val="24"/>
          <w:szCs w:val="24"/>
        </w:rPr>
        <w:t>/</w:t>
      </w:r>
      <w:r w:rsidR="00BE7617" w:rsidRPr="00255A42">
        <w:rPr>
          <w:rFonts w:ascii="Times New Roman" w:hAnsi="Times New Roman" w:cs="Times New Roman"/>
          <w:sz w:val="24"/>
          <w:szCs w:val="24"/>
        </w:rPr>
        <w:t>службових</w:t>
      </w:r>
      <w:r w:rsidR="00C2759D" w:rsidRPr="00255A42">
        <w:rPr>
          <w:rFonts w:ascii="Times New Roman" w:hAnsi="Times New Roman" w:cs="Times New Roman"/>
          <w:sz w:val="24"/>
          <w:szCs w:val="24"/>
        </w:rPr>
        <w:t xml:space="preserve"> осіб Замовника до </w:t>
      </w:r>
      <w:r w:rsidR="003628AB" w:rsidRPr="00255A42">
        <w:rPr>
          <w:rFonts w:ascii="Times New Roman" w:hAnsi="Times New Roman" w:cs="Times New Roman"/>
          <w:sz w:val="24"/>
          <w:szCs w:val="24"/>
        </w:rPr>
        <w:t>зазначених вище</w:t>
      </w:r>
      <w:r w:rsidR="00C2759D" w:rsidRPr="00255A42">
        <w:rPr>
          <w:rFonts w:ascii="Times New Roman" w:hAnsi="Times New Roman" w:cs="Times New Roman"/>
          <w:sz w:val="24"/>
          <w:szCs w:val="24"/>
        </w:rPr>
        <w:t xml:space="preserve"> приміщень Постачальника з метою перевірки умов зберігання </w:t>
      </w:r>
      <w:r w:rsidR="00425F7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Замовник </w:t>
      </w:r>
      <w:bookmarkStart w:id="1" w:name="_Hlk128920346"/>
      <w:r w:rsidRPr="00255A42">
        <w:rPr>
          <w:rFonts w:ascii="Times New Roman" w:hAnsi="Times New Roman" w:cs="Times New Roman"/>
          <w:sz w:val="24"/>
          <w:szCs w:val="24"/>
        </w:rPr>
        <w:t>має право</w:t>
      </w:r>
      <w:r w:rsidR="00C2759D" w:rsidRPr="00255A42">
        <w:rPr>
          <w:rFonts w:ascii="Times New Roman" w:hAnsi="Times New Roman" w:cs="Times New Roman"/>
          <w:sz w:val="24"/>
          <w:szCs w:val="24"/>
        </w:rPr>
        <w:t xml:space="preserve"> розірва</w:t>
      </w:r>
      <w:r w:rsidRPr="00255A42">
        <w:rPr>
          <w:rFonts w:ascii="Times New Roman" w:hAnsi="Times New Roman" w:cs="Times New Roman"/>
          <w:sz w:val="24"/>
          <w:szCs w:val="24"/>
        </w:rPr>
        <w:t xml:space="preserve">ти </w:t>
      </w:r>
      <w:r w:rsidR="00C2759D" w:rsidRPr="00255A42">
        <w:rPr>
          <w:rFonts w:ascii="Times New Roman" w:hAnsi="Times New Roman" w:cs="Times New Roman"/>
          <w:sz w:val="24"/>
          <w:szCs w:val="24"/>
        </w:rPr>
        <w:t xml:space="preserve"> ц</w:t>
      </w:r>
      <w:r w:rsidRPr="00255A42">
        <w:rPr>
          <w:rFonts w:ascii="Times New Roman" w:hAnsi="Times New Roman" w:cs="Times New Roman"/>
          <w:sz w:val="24"/>
          <w:szCs w:val="24"/>
        </w:rPr>
        <w:t>ей</w:t>
      </w:r>
      <w:r w:rsidR="00C2759D" w:rsidRPr="00255A42">
        <w:rPr>
          <w:rFonts w:ascii="Times New Roman" w:hAnsi="Times New Roman" w:cs="Times New Roman"/>
          <w:sz w:val="24"/>
          <w:szCs w:val="24"/>
        </w:rPr>
        <w:t xml:space="preserve"> Догов</w:t>
      </w:r>
      <w:r w:rsidRPr="00255A42">
        <w:rPr>
          <w:rFonts w:ascii="Times New Roman" w:hAnsi="Times New Roman" w:cs="Times New Roman"/>
          <w:sz w:val="24"/>
          <w:szCs w:val="24"/>
        </w:rPr>
        <w:t>ір</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в односторонньому порядку.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У разі розірвання Договору Замовником в односторонньому порядку внаслідок настання зазначених вище підстав Постачальник </w:t>
      </w:r>
      <w:r w:rsidR="00B655C6" w:rsidRPr="00255A42">
        <w:rPr>
          <w:rFonts w:ascii="Times New Roman" w:hAnsi="Times New Roman" w:cs="Times New Roman"/>
          <w:sz w:val="24"/>
          <w:szCs w:val="24"/>
        </w:rPr>
        <w:t>зобов'язаний сплатити</w:t>
      </w:r>
      <w:r w:rsidR="00C2759D" w:rsidRPr="00255A42">
        <w:rPr>
          <w:rFonts w:ascii="Times New Roman" w:hAnsi="Times New Roman" w:cs="Times New Roman"/>
          <w:sz w:val="24"/>
          <w:szCs w:val="24"/>
        </w:rPr>
        <w:t xml:space="preserve">  неустойк</w:t>
      </w:r>
      <w:r w:rsidR="00B655C6" w:rsidRPr="00255A42">
        <w:rPr>
          <w:rFonts w:ascii="Times New Roman" w:hAnsi="Times New Roman" w:cs="Times New Roman"/>
          <w:sz w:val="24"/>
          <w:szCs w:val="24"/>
        </w:rPr>
        <w:t>у</w:t>
      </w:r>
      <w:r w:rsidR="00C2759D" w:rsidRPr="00255A42">
        <w:rPr>
          <w:rFonts w:ascii="Times New Roman" w:hAnsi="Times New Roman" w:cs="Times New Roman"/>
          <w:sz w:val="24"/>
          <w:szCs w:val="24"/>
        </w:rPr>
        <w:t xml:space="preserve"> у вигляді штрафу у розмірі 20% </w:t>
      </w:r>
      <w:r w:rsidR="00B655C6" w:rsidRPr="00255A42">
        <w:rPr>
          <w:rFonts w:ascii="Times New Roman" w:hAnsi="Times New Roman" w:cs="Times New Roman"/>
          <w:sz w:val="24"/>
          <w:szCs w:val="24"/>
        </w:rPr>
        <w:t>залишку ціни</w:t>
      </w:r>
      <w:r w:rsidR="00C2759D" w:rsidRPr="00255A42">
        <w:rPr>
          <w:rFonts w:ascii="Times New Roman" w:hAnsi="Times New Roman" w:cs="Times New Roman"/>
          <w:sz w:val="24"/>
          <w:szCs w:val="24"/>
        </w:rPr>
        <w:t xml:space="preserve"> договору</w:t>
      </w:r>
      <w:r w:rsidR="00B655C6" w:rsidRPr="00255A42">
        <w:rPr>
          <w:rFonts w:ascii="Times New Roman" w:hAnsi="Times New Roman" w:cs="Times New Roman"/>
          <w:sz w:val="24"/>
          <w:szCs w:val="24"/>
        </w:rPr>
        <w:t xml:space="preserve"> на момент такого розірвання</w:t>
      </w:r>
      <w:r w:rsidR="00C2759D" w:rsidRPr="00255A42">
        <w:rPr>
          <w:rFonts w:ascii="Times New Roman" w:hAnsi="Times New Roman" w:cs="Times New Roman"/>
          <w:sz w:val="24"/>
          <w:szCs w:val="24"/>
        </w:rPr>
        <w:t>.</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0C6582" w:rsidRPr="00255A42" w:rsidRDefault="001E5BAB">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471714"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w:t>
      </w:r>
      <w:r w:rsidR="00471714" w:rsidRPr="00255A42">
        <w:rPr>
          <w:rFonts w:ascii="Times New Roman" w:eastAsia="Times New Roman" w:hAnsi="Times New Roman" w:cs="Times New Roman"/>
          <w:sz w:val="24"/>
          <w:szCs w:val="24"/>
        </w:rPr>
        <w:t xml:space="preserve">копії сертифікату відповідності, що видані виробнику на </w:t>
      </w:r>
      <w:r w:rsidR="00E70EA1" w:rsidRPr="00E70EA1">
        <w:rPr>
          <w:rFonts w:ascii="Times New Roman" w:eastAsia="Times New Roman" w:hAnsi="Times New Roman" w:cs="Times New Roman"/>
          <w:sz w:val="24"/>
          <w:szCs w:val="24"/>
        </w:rPr>
        <w:t>товар</w:t>
      </w:r>
      <w:r w:rsidR="00471714" w:rsidRPr="00255A42">
        <w:rPr>
          <w:rFonts w:ascii="Times New Roman" w:eastAsia="Times New Roman" w:hAnsi="Times New Roman" w:cs="Times New Roman"/>
          <w:sz w:val="24"/>
          <w:szCs w:val="24"/>
        </w:rPr>
        <w:t>, чинні на момент поставки партії товару (</w:t>
      </w:r>
      <w:bookmarkStart w:id="3" w:name="_Hlk129182296"/>
      <w:r w:rsidR="00E70EA1" w:rsidRPr="00E70EA1">
        <w:rPr>
          <w:rFonts w:ascii="Times New Roman" w:eastAsia="Times New Roman" w:hAnsi="Times New Roman" w:cs="Times New Roman"/>
          <w:sz w:val="24"/>
          <w:szCs w:val="24"/>
        </w:rPr>
        <w:t>якщо товар підлягає обов</w:t>
      </w:r>
      <w:r w:rsidR="00E70EA1">
        <w:rPr>
          <w:rFonts w:ascii="Times New Roman" w:eastAsia="Times New Roman" w:hAnsi="Times New Roman" w:cs="Times New Roman"/>
          <w:sz w:val="24"/>
          <w:szCs w:val="24"/>
        </w:rPr>
        <w:t>'</w:t>
      </w:r>
      <w:r w:rsidR="00E70EA1" w:rsidRPr="00E70EA1">
        <w:rPr>
          <w:rFonts w:ascii="Times New Roman" w:eastAsia="Times New Roman" w:hAnsi="Times New Roman" w:cs="Times New Roman"/>
          <w:sz w:val="24"/>
          <w:szCs w:val="24"/>
        </w:rPr>
        <w:t>язковій сертифікації на території України</w:t>
      </w:r>
      <w:bookmarkEnd w:id="3"/>
      <w:r w:rsidR="00471714" w:rsidRPr="00255A42">
        <w:rPr>
          <w:rFonts w:ascii="Times New Roman" w:eastAsia="Times New Roman" w:hAnsi="Times New Roman" w:cs="Times New Roman"/>
          <w:sz w:val="24"/>
          <w:szCs w:val="24"/>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r w:rsidRPr="00255A42">
        <w:rPr>
          <w:rFonts w:ascii="Times New Roman" w:eastAsia="Times New Roman" w:hAnsi="Times New Roman" w:cs="Times New Roman"/>
          <w:sz w:val="24"/>
          <w:szCs w:val="24"/>
        </w:rPr>
        <w:t>.</w:t>
      </w: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lastRenderedPageBreak/>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lastRenderedPageBreak/>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lastRenderedPageBreak/>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lastRenderedPageBreak/>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lastRenderedPageBreak/>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w:t>
      </w:r>
      <w:r w:rsidRPr="005E3290">
        <w:rPr>
          <w:rFonts w:ascii="Times New Roman" w:hAnsi="Times New Roman" w:cs="Times New Roman"/>
          <w:i/>
          <w:iCs/>
          <w:sz w:val="24"/>
          <w:szCs w:val="24"/>
        </w:rPr>
        <w:lastRenderedPageBreak/>
        <w:t>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lastRenderedPageBreak/>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lastRenderedPageBreak/>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lastRenderedPageBreak/>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lastRenderedPageBreak/>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lastRenderedPageBreak/>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160D3"/>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5A3F"/>
    <w:rsid w:val="00C72CA9"/>
    <w:rsid w:val="00C9128F"/>
    <w:rsid w:val="00CB00DF"/>
    <w:rsid w:val="00CD66EA"/>
    <w:rsid w:val="00D0514A"/>
    <w:rsid w:val="00D13788"/>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6835</Words>
  <Characters>38966</Characters>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2023-03-09T16:47:00Z</dcterms:modified>
</cp:coreProperties>
</file>