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4D4B" w14:textId="57CE4CE7" w:rsidR="008C19C2" w:rsidRPr="00472B27" w:rsidRDefault="008C19C2" w:rsidP="00F02B36">
      <w:pPr>
        <w:spacing w:line="0" w:lineRule="atLeast"/>
        <w:ind w:left="180" w:right="220"/>
        <w:jc w:val="right"/>
        <w:rPr>
          <w:rFonts w:ascii="Times New Roman" w:hAnsi="Times New Roman" w:cs="Times New Roman"/>
          <w:b/>
        </w:rPr>
      </w:pPr>
      <w:r w:rsidRPr="00472B27">
        <w:rPr>
          <w:rFonts w:ascii="Times New Roman" w:hAnsi="Times New Roman" w:cs="Times New Roman"/>
          <w:b/>
        </w:rPr>
        <w:t>Додаток 6 до тендерної документації</w:t>
      </w:r>
    </w:p>
    <w:p w14:paraId="20480650" w14:textId="77777777" w:rsidR="008C19C2" w:rsidRPr="00472B27" w:rsidRDefault="008C19C2" w:rsidP="00F02B36">
      <w:pPr>
        <w:shd w:val="clear" w:color="auto" w:fill="FFFFFF"/>
        <w:tabs>
          <w:tab w:val="left" w:pos="7464"/>
        </w:tabs>
        <w:spacing w:line="0" w:lineRule="atLeast"/>
        <w:jc w:val="center"/>
        <w:rPr>
          <w:rFonts w:ascii="Times New Roman" w:hAnsi="Times New Roman" w:cs="Times New Roman"/>
          <w:b/>
          <w:bCs/>
        </w:rPr>
      </w:pPr>
    </w:p>
    <w:p w14:paraId="7EE4666E" w14:textId="5386AA16" w:rsidR="008C19C2" w:rsidRPr="00472B27" w:rsidRDefault="00E7336B" w:rsidP="00F02B36">
      <w:pPr>
        <w:shd w:val="clear" w:color="auto" w:fill="FFFFFF"/>
        <w:spacing w:line="0" w:lineRule="atLeast"/>
        <w:jc w:val="center"/>
        <w:rPr>
          <w:rFonts w:ascii="Times New Roman" w:hAnsi="Times New Roman" w:cs="Times New Roman"/>
          <w:b/>
          <w:bCs/>
        </w:rPr>
      </w:pPr>
      <w:r w:rsidRPr="00472B27">
        <w:rPr>
          <w:rFonts w:ascii="Times New Roman" w:hAnsi="Times New Roman" w:cs="Times New Roman"/>
          <w:b/>
          <w:bCs/>
        </w:rPr>
        <w:t xml:space="preserve">ДОГОВІР </w:t>
      </w:r>
      <w:r w:rsidR="004E4797" w:rsidRPr="00472B27">
        <w:rPr>
          <w:rFonts w:ascii="Times New Roman" w:hAnsi="Times New Roman" w:cs="Times New Roman"/>
          <w:b/>
          <w:bCs/>
        </w:rPr>
        <w:t xml:space="preserve">ПОСТАВКИ </w:t>
      </w:r>
      <w:r w:rsidRPr="00472B27">
        <w:rPr>
          <w:rFonts w:ascii="Times New Roman" w:hAnsi="Times New Roman" w:cs="Times New Roman"/>
          <w:b/>
          <w:bCs/>
        </w:rPr>
        <w:t>№ ______</w:t>
      </w:r>
    </w:p>
    <w:p w14:paraId="02E9685C" w14:textId="77777777" w:rsidR="00E7336B" w:rsidRPr="00472B27" w:rsidRDefault="00E7336B" w:rsidP="00F02B36">
      <w:pPr>
        <w:shd w:val="clear" w:color="auto" w:fill="FFFFFF"/>
        <w:tabs>
          <w:tab w:val="left" w:pos="7464"/>
        </w:tabs>
        <w:spacing w:line="0" w:lineRule="atLeast"/>
        <w:ind w:firstLine="426"/>
        <w:jc w:val="center"/>
        <w:rPr>
          <w:rFonts w:ascii="Times New Roman" w:hAnsi="Times New Roman" w:cs="Times New Roman"/>
          <w:b/>
          <w:bCs/>
        </w:rPr>
      </w:pPr>
    </w:p>
    <w:p w14:paraId="4F5549B1" w14:textId="1A4FDDCE" w:rsidR="00E7336B" w:rsidRPr="00472B27" w:rsidRDefault="00E7336B" w:rsidP="00F02B36">
      <w:pPr>
        <w:shd w:val="clear" w:color="auto" w:fill="FFFFFF"/>
        <w:tabs>
          <w:tab w:val="left" w:pos="7464"/>
        </w:tabs>
        <w:spacing w:line="0" w:lineRule="atLeast"/>
        <w:ind w:firstLine="426"/>
        <w:rPr>
          <w:rFonts w:ascii="Times New Roman" w:hAnsi="Times New Roman" w:cs="Times New Roman"/>
        </w:rPr>
      </w:pPr>
      <w:r w:rsidRPr="00472B27">
        <w:rPr>
          <w:rFonts w:ascii="Times New Roman" w:hAnsi="Times New Roman" w:cs="Times New Roman"/>
        </w:rPr>
        <w:t xml:space="preserve">м. </w:t>
      </w:r>
      <w:r w:rsidR="00BB7A8F" w:rsidRPr="00472B27">
        <w:rPr>
          <w:rFonts w:ascii="Times New Roman" w:hAnsi="Times New Roman" w:cs="Times New Roman"/>
        </w:rPr>
        <w:t>Переяслав</w:t>
      </w:r>
      <w:r w:rsidRPr="00472B27">
        <w:rPr>
          <w:rFonts w:ascii="Times New Roman" w:hAnsi="Times New Roman" w:cs="Times New Roman"/>
        </w:rPr>
        <w:t xml:space="preserve">                                                     </w:t>
      </w:r>
      <w:r w:rsidR="00BB7A8F" w:rsidRPr="00472B27">
        <w:rPr>
          <w:rFonts w:ascii="Times New Roman" w:hAnsi="Times New Roman" w:cs="Times New Roman"/>
        </w:rPr>
        <w:t xml:space="preserve">               </w:t>
      </w:r>
      <w:r w:rsidRPr="00472B27">
        <w:rPr>
          <w:rFonts w:ascii="Times New Roman" w:hAnsi="Times New Roman" w:cs="Times New Roman"/>
        </w:rPr>
        <w:t xml:space="preserve"> «_____»   </w:t>
      </w:r>
      <w:r w:rsidRPr="00472B27">
        <w:rPr>
          <w:rFonts w:ascii="Times New Roman" w:hAnsi="Times New Roman" w:cs="Times New Roman"/>
          <w:u w:val="single"/>
        </w:rPr>
        <w:t xml:space="preserve">       </w:t>
      </w:r>
      <w:r w:rsidR="008C19C2" w:rsidRPr="00472B27">
        <w:rPr>
          <w:rFonts w:ascii="Times New Roman" w:hAnsi="Times New Roman" w:cs="Times New Roman"/>
        </w:rPr>
        <w:t>___________</w:t>
      </w:r>
      <w:r w:rsidRPr="00472B27">
        <w:rPr>
          <w:rFonts w:ascii="Times New Roman" w:hAnsi="Times New Roman" w:cs="Times New Roman"/>
          <w:u w:val="single"/>
        </w:rPr>
        <w:t xml:space="preserve">            </w:t>
      </w:r>
      <w:r w:rsidRPr="00472B27">
        <w:rPr>
          <w:rFonts w:ascii="Times New Roman" w:hAnsi="Times New Roman" w:cs="Times New Roman"/>
        </w:rPr>
        <w:t>202</w:t>
      </w:r>
      <w:r w:rsidR="008C19C2" w:rsidRPr="00472B27">
        <w:rPr>
          <w:rFonts w:ascii="Times New Roman" w:hAnsi="Times New Roman" w:cs="Times New Roman"/>
        </w:rPr>
        <w:t>3</w:t>
      </w:r>
      <w:r w:rsidRPr="00472B27">
        <w:rPr>
          <w:rFonts w:ascii="Times New Roman" w:hAnsi="Times New Roman" w:cs="Times New Roman"/>
        </w:rPr>
        <w:t xml:space="preserve"> р.</w:t>
      </w:r>
    </w:p>
    <w:p w14:paraId="15F8F4F4" w14:textId="77777777" w:rsidR="00E7336B" w:rsidRPr="00472B27" w:rsidRDefault="00E7336B" w:rsidP="00F02B36">
      <w:pPr>
        <w:shd w:val="clear" w:color="auto" w:fill="FFFFFF"/>
        <w:tabs>
          <w:tab w:val="left" w:pos="7464"/>
        </w:tabs>
        <w:spacing w:line="0" w:lineRule="atLeast"/>
        <w:ind w:firstLine="426"/>
        <w:rPr>
          <w:rFonts w:ascii="Times New Roman" w:hAnsi="Times New Roman" w:cs="Times New Roman"/>
        </w:rPr>
      </w:pPr>
    </w:p>
    <w:p w14:paraId="56AE6032" w14:textId="77777777" w:rsidR="008C19C2" w:rsidRPr="00472B27" w:rsidRDefault="008C19C2" w:rsidP="00F02B36">
      <w:pPr>
        <w:spacing w:line="0" w:lineRule="atLeast"/>
        <w:ind w:firstLine="720"/>
        <w:jc w:val="both"/>
        <w:rPr>
          <w:rFonts w:ascii="Times New Roman" w:hAnsi="Times New Roman" w:cs="Times New Roman"/>
        </w:rPr>
      </w:pPr>
      <w:r w:rsidRPr="00472B27">
        <w:rPr>
          <w:rFonts w:ascii="Times New Roman" w:hAnsi="Times New Roman" w:cs="Times New Roman"/>
          <w:b/>
        </w:rPr>
        <w:t>Комунальне підприємство Переяславське виробниче управління комунального господарства Переяславської міської ради,</w:t>
      </w:r>
      <w:r w:rsidRPr="00472B27">
        <w:rPr>
          <w:rFonts w:ascii="Times New Roman" w:hAnsi="Times New Roman" w:cs="Times New Roman"/>
        </w:rPr>
        <w:t xml:space="preserve"> в особі ____________________________, що діє на підставі Статуту (далі - Покупець), з однієї сторони, і</w:t>
      </w:r>
    </w:p>
    <w:p w14:paraId="7AAD4407" w14:textId="2FB217C3" w:rsidR="008C19C2" w:rsidRPr="00472B27" w:rsidRDefault="008C19C2" w:rsidP="00F02B36">
      <w:pPr>
        <w:spacing w:line="0" w:lineRule="atLeast"/>
        <w:ind w:firstLine="720"/>
        <w:jc w:val="both"/>
        <w:rPr>
          <w:rFonts w:ascii="Times New Roman" w:hAnsi="Times New Roman" w:cs="Times New Roman"/>
        </w:rPr>
      </w:pPr>
      <w:r w:rsidRPr="00472B27">
        <w:rPr>
          <w:rFonts w:ascii="Times New Roman" w:hAnsi="Times New Roman" w:cs="Times New Roman"/>
          <w:b/>
          <w:bCs/>
        </w:rPr>
        <w:t>___________________________</w:t>
      </w:r>
      <w:r w:rsidRPr="00472B27">
        <w:rPr>
          <w:rFonts w:ascii="Times New Roman" w:hAnsi="Times New Roman" w:cs="Times New Roman"/>
        </w:rPr>
        <w:t xml:space="preserve">, в особі __________________________ що діє на підставі _________________ (далі - Постачальник), з іншої сторони, разом - Сторони, керуючись Законом України «Про публічні закупівлі» (далі - Закон), </w:t>
      </w:r>
      <w:r w:rsidR="006C63EA" w:rsidRPr="00472B27">
        <w:rPr>
          <w:rFonts w:ascii="Times New Roman" w:hAnsi="Times New Roman" w:cs="Times New Roman"/>
        </w:rPr>
        <w:t>«</w:t>
      </w:r>
      <w:r w:rsidRPr="00472B27">
        <w:rPr>
          <w:rFonts w:ascii="Times New Roman" w:hAnsi="Times New Roman" w:cs="Times New Roman"/>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63EA" w:rsidRPr="00472B27">
        <w:rPr>
          <w:rFonts w:ascii="Times New Roman" w:hAnsi="Times New Roman" w:cs="Times New Roman"/>
        </w:rPr>
        <w:t>»</w:t>
      </w:r>
      <w:r w:rsidRPr="00472B27">
        <w:rPr>
          <w:rFonts w:ascii="Times New Roman" w:hAnsi="Times New Roman" w:cs="Times New Roman"/>
        </w:rPr>
        <w:t xml:space="preserve">, затвердженими постановою Кабінету Міністрів України від 12 жовтня 2022 р. №  1178 (зі змінами) (далі – Особливості), Цивільним і Господарським кодексами України, уклали цей договір про таке (далі - Договір): </w:t>
      </w:r>
    </w:p>
    <w:p w14:paraId="3A10EC85" w14:textId="77777777" w:rsidR="00E7336B" w:rsidRPr="00472B27" w:rsidRDefault="00E7336B" w:rsidP="00F02B36">
      <w:pPr>
        <w:widowControl w:val="0"/>
        <w:spacing w:line="0" w:lineRule="atLeast"/>
        <w:ind w:left="360"/>
        <w:jc w:val="center"/>
        <w:rPr>
          <w:rFonts w:ascii="Times New Roman" w:hAnsi="Times New Roman" w:cs="Times New Roman"/>
          <w:b/>
          <w:snapToGrid w:val="0"/>
        </w:rPr>
      </w:pPr>
      <w:r w:rsidRPr="00472B27">
        <w:rPr>
          <w:rFonts w:ascii="Times New Roman" w:hAnsi="Times New Roman" w:cs="Times New Roman"/>
          <w:b/>
          <w:snapToGrid w:val="0"/>
        </w:rPr>
        <w:t>1. ПРЕДМЕТ ДОГОВОРУ</w:t>
      </w:r>
    </w:p>
    <w:p w14:paraId="364E8E32" w14:textId="02F029DE" w:rsidR="00E7336B" w:rsidRPr="00472B27" w:rsidRDefault="00E7336B" w:rsidP="00F02B36">
      <w:pPr>
        <w:shd w:val="clear" w:color="auto" w:fill="FFFFFF"/>
        <w:tabs>
          <w:tab w:val="left" w:pos="7938"/>
        </w:tabs>
        <w:spacing w:line="0" w:lineRule="atLeast"/>
        <w:ind w:right="-1" w:firstLine="567"/>
        <w:jc w:val="both"/>
        <w:rPr>
          <w:rFonts w:ascii="Times New Roman" w:hAnsi="Times New Roman" w:cs="Times New Roman"/>
        </w:rPr>
      </w:pPr>
      <w:r w:rsidRPr="00472B27">
        <w:rPr>
          <w:rFonts w:ascii="Times New Roman" w:hAnsi="Times New Roman" w:cs="Times New Roman"/>
        </w:rPr>
        <w:t>1.1. ПОСТАЧАЛЬНИК бере на себе зобов’язання за замовленням ПОКУПЦЯ поставити</w:t>
      </w:r>
      <w:r w:rsidR="00224D04" w:rsidRPr="00472B27">
        <w:rPr>
          <w:rFonts w:ascii="Times New Roman" w:hAnsi="Times New Roman" w:cs="Times New Roman"/>
        </w:rPr>
        <w:t xml:space="preserve"> </w:t>
      </w:r>
      <w:r w:rsidR="00961EFC" w:rsidRPr="00472B27">
        <w:rPr>
          <w:rFonts w:ascii="Times New Roman" w:hAnsi="Times New Roman"/>
          <w:b/>
        </w:rPr>
        <w:t>Саджанці дерев (Код ДК 021:2015:03450000-9 - Розсадницька продукція (Код ДК 021:2015:03452000-3 Дерева))</w:t>
      </w:r>
      <w:r w:rsidR="00961EFC" w:rsidRPr="00472B27">
        <w:rPr>
          <w:rFonts w:ascii="Times New Roman" w:hAnsi="Times New Roman" w:cs="Times New Roman"/>
        </w:rPr>
        <w:t xml:space="preserve"> </w:t>
      </w:r>
      <w:r w:rsidRPr="00472B27">
        <w:rPr>
          <w:rFonts w:ascii="Times New Roman" w:hAnsi="Times New Roman" w:cs="Times New Roman"/>
        </w:rPr>
        <w:t>(далі - Товар), а ПОКУПЕЦЬ прийняти цей Товар та оплатити його в порядку та на умовах, визначених цим Договором.</w:t>
      </w:r>
    </w:p>
    <w:p w14:paraId="7EB1F2DF" w14:textId="7DD30EFD" w:rsidR="00E7336B" w:rsidRPr="00472B27" w:rsidRDefault="00E7336B" w:rsidP="00F02B36">
      <w:pPr>
        <w:spacing w:line="0" w:lineRule="atLeast"/>
        <w:ind w:firstLine="567"/>
        <w:jc w:val="both"/>
        <w:rPr>
          <w:rFonts w:ascii="Times New Roman" w:hAnsi="Times New Roman" w:cs="Times New Roman"/>
        </w:rPr>
      </w:pPr>
      <w:r w:rsidRPr="00472B27">
        <w:rPr>
          <w:rFonts w:ascii="Times New Roman" w:hAnsi="Times New Roman" w:cs="Times New Roman"/>
        </w:rPr>
        <w:t xml:space="preserve">1.2. Перелік, характеристики, кількість та </w:t>
      </w:r>
      <w:r w:rsidR="00BC4890" w:rsidRPr="00472B27">
        <w:rPr>
          <w:rFonts w:ascii="Times New Roman" w:hAnsi="Times New Roman" w:cs="Times New Roman"/>
        </w:rPr>
        <w:t>ціна (</w:t>
      </w:r>
      <w:r w:rsidRPr="00472B27">
        <w:rPr>
          <w:rFonts w:ascii="Times New Roman" w:hAnsi="Times New Roman" w:cs="Times New Roman"/>
        </w:rPr>
        <w:t>вартість</w:t>
      </w:r>
      <w:r w:rsidR="00BC4890" w:rsidRPr="00472B27">
        <w:rPr>
          <w:rFonts w:ascii="Times New Roman" w:hAnsi="Times New Roman" w:cs="Times New Roman"/>
        </w:rPr>
        <w:t>)</w:t>
      </w:r>
      <w:r w:rsidRPr="00472B27">
        <w:rPr>
          <w:rFonts w:ascii="Times New Roman" w:hAnsi="Times New Roman" w:cs="Times New Roman"/>
        </w:rPr>
        <w:t xml:space="preserve"> Товару, визначена </w:t>
      </w:r>
      <w:r w:rsidRPr="00472B27">
        <w:rPr>
          <w:rFonts w:ascii="Times New Roman" w:hAnsi="Times New Roman" w:cs="Times New Roman"/>
          <w:b/>
        </w:rPr>
        <w:t>у Специфікації, що викладена у Додатку № 1 до цього Договору,</w:t>
      </w:r>
      <w:r w:rsidRPr="00472B27">
        <w:rPr>
          <w:rFonts w:ascii="Times New Roman" w:hAnsi="Times New Roman" w:cs="Times New Roman"/>
        </w:rPr>
        <w:t xml:space="preserve"> яка є невід’ємною його частиною (далі - Специфікація). </w:t>
      </w:r>
    </w:p>
    <w:p w14:paraId="0BBF45A2" w14:textId="77777777" w:rsidR="00E7336B" w:rsidRPr="00472B27" w:rsidRDefault="00E7336B" w:rsidP="00F02B36">
      <w:pPr>
        <w:spacing w:line="0" w:lineRule="atLeast"/>
        <w:ind w:firstLine="567"/>
        <w:jc w:val="both"/>
        <w:rPr>
          <w:rFonts w:ascii="Times New Roman" w:hAnsi="Times New Roman" w:cs="Times New Roman"/>
        </w:rPr>
      </w:pPr>
      <w:r w:rsidRPr="00472B27">
        <w:rPr>
          <w:rFonts w:ascii="Times New Roman" w:hAnsi="Times New Roman" w:cs="Times New Roman"/>
        </w:rPr>
        <w:t xml:space="preserve">1.3. ПОСТАЧАЛЬНИК гарантує, що Товар, який є предметом цього Договору, відповідає </w:t>
      </w:r>
      <w:r w:rsidRPr="00472B27">
        <w:rPr>
          <w:rFonts w:ascii="Times New Roman" w:hAnsi="Times New Roman" w:cs="Times New Roman"/>
          <w:lang w:eastAsia="en-US"/>
        </w:rPr>
        <w:t>нормативним вимогам та діючим стандартам для даного виду Товару</w:t>
      </w:r>
      <w:r w:rsidRPr="00472B27">
        <w:rPr>
          <w:rFonts w:ascii="Times New Roman" w:hAnsi="Times New Roman" w:cs="Times New Roman"/>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B58BAAB" w14:textId="69EBD360" w:rsidR="000B0830" w:rsidRPr="00472B27" w:rsidRDefault="00E7336B" w:rsidP="00F02B36">
      <w:pPr>
        <w:spacing w:line="0" w:lineRule="atLeast"/>
        <w:ind w:firstLine="567"/>
        <w:jc w:val="both"/>
        <w:rPr>
          <w:rFonts w:ascii="Times New Roman" w:hAnsi="Times New Roman" w:cs="Times New Roman"/>
        </w:rPr>
      </w:pPr>
      <w:r w:rsidRPr="00472B27">
        <w:rPr>
          <w:rFonts w:ascii="Times New Roman" w:hAnsi="Times New Roman" w:cs="Times New Roman"/>
        </w:rPr>
        <w:t xml:space="preserve">1.4. ПОСТАЧАЛЬНИК підтверджує та гарантує, що має усі необхідні дозволи, ліцензії, </w:t>
      </w:r>
      <w:r w:rsidR="006C63EA" w:rsidRPr="00472B27">
        <w:rPr>
          <w:rFonts w:ascii="Times New Roman" w:hAnsi="Times New Roman" w:cs="Times New Roman"/>
        </w:rPr>
        <w:t xml:space="preserve">сертифікати, </w:t>
      </w:r>
      <w:r w:rsidRPr="00472B27">
        <w:rPr>
          <w:rFonts w:ascii="Times New Roman" w:hAnsi="Times New Roman" w:cs="Times New Roman"/>
        </w:rPr>
        <w:t>тощо та кваліфікованих працівників для виготовлення та</w:t>
      </w:r>
      <w:r w:rsidR="006C63EA" w:rsidRPr="00472B27">
        <w:rPr>
          <w:rFonts w:ascii="Times New Roman" w:hAnsi="Times New Roman" w:cs="Times New Roman"/>
        </w:rPr>
        <w:t>/</w:t>
      </w:r>
      <w:r w:rsidRPr="00472B27">
        <w:rPr>
          <w:rFonts w:ascii="Times New Roman" w:hAnsi="Times New Roman" w:cs="Times New Roman"/>
        </w:rPr>
        <w:t>або постачання Товару, який є предметом цього Договору.</w:t>
      </w:r>
      <w:r w:rsidR="006C63EA" w:rsidRPr="00472B27">
        <w:rPr>
          <w:rFonts w:ascii="Times New Roman" w:hAnsi="Times New Roman" w:cs="Times New Roman"/>
        </w:rPr>
        <w:t xml:space="preserve"> </w:t>
      </w:r>
    </w:p>
    <w:p w14:paraId="4A38AE6D" w14:textId="63902142" w:rsidR="000B0830" w:rsidRPr="00472B27" w:rsidRDefault="00E7336B" w:rsidP="00F02B36">
      <w:pPr>
        <w:spacing w:line="0" w:lineRule="atLeast"/>
        <w:ind w:firstLine="567"/>
        <w:jc w:val="both"/>
        <w:rPr>
          <w:rFonts w:ascii="Times New Roman" w:hAnsi="Times New Roman" w:cs="Times New Roman"/>
        </w:rPr>
      </w:pPr>
      <w:r w:rsidRPr="00472B27">
        <w:rPr>
          <w:rFonts w:ascii="Times New Roman" w:hAnsi="Times New Roman" w:cs="Times New Roman"/>
        </w:rPr>
        <w:t xml:space="preserve">1.5. </w:t>
      </w:r>
      <w:r w:rsidR="000B0830" w:rsidRPr="00472B27">
        <w:rPr>
          <w:rFonts w:ascii="Times New Roman" w:hAnsi="Times New Roman" w:cs="Times New Roman"/>
        </w:rPr>
        <w:t>Обсяги закупівлі товарів можуть бути зменшені залежно від реального фінансування видатків.</w:t>
      </w:r>
    </w:p>
    <w:p w14:paraId="0A03E8DB" w14:textId="670B205D" w:rsidR="0086044D" w:rsidRPr="00472B27" w:rsidRDefault="00E7336B" w:rsidP="00F02B36">
      <w:pPr>
        <w:widowControl w:val="0"/>
        <w:autoSpaceDE w:val="0"/>
        <w:autoSpaceDN w:val="0"/>
        <w:adjustRightInd w:val="0"/>
        <w:spacing w:line="0" w:lineRule="atLeast"/>
        <w:ind w:firstLine="567"/>
        <w:jc w:val="both"/>
        <w:rPr>
          <w:rFonts w:ascii="Times New Roman" w:hAnsi="Times New Roman" w:cs="Times New Roman"/>
        </w:rPr>
      </w:pPr>
      <w:r w:rsidRPr="00472B27">
        <w:rPr>
          <w:rFonts w:ascii="Times New Roman" w:hAnsi="Times New Roman" w:cs="Times New Roman"/>
        </w:rPr>
        <w:t xml:space="preserve">1.6. </w:t>
      </w:r>
      <w:r w:rsidR="0086044D" w:rsidRPr="00472B27">
        <w:rPr>
          <w:rFonts w:ascii="Times New Roman" w:hAnsi="Times New Roman" w:cs="Times New Roman"/>
        </w:rPr>
        <w:t xml:space="preserve">У разі зміни істотних умов договору </w:t>
      </w:r>
      <w:r w:rsidR="006C63EA" w:rsidRPr="00472B27">
        <w:rPr>
          <w:rFonts w:ascii="Times New Roman" w:hAnsi="Times New Roman" w:cs="Times New Roman"/>
        </w:rPr>
        <w:t>згідно з</w:t>
      </w:r>
      <w:r w:rsidR="0086044D" w:rsidRPr="00472B27">
        <w:rPr>
          <w:rFonts w:ascii="Times New Roman" w:hAnsi="Times New Roman" w:cs="Times New Roman"/>
        </w:rPr>
        <w:t xml:space="preserve"> п. 19 Особливостей, такі зміни вносяться шляхом укладення сторонами додаткової угоди.</w:t>
      </w:r>
    </w:p>
    <w:p w14:paraId="55FEB7C0" w14:textId="77777777" w:rsidR="00E7336B" w:rsidRPr="00472B27" w:rsidRDefault="00E7336B" w:rsidP="00F02B36">
      <w:pPr>
        <w:widowControl w:val="0"/>
        <w:spacing w:line="0" w:lineRule="atLeast"/>
        <w:ind w:left="360"/>
        <w:jc w:val="center"/>
        <w:rPr>
          <w:rFonts w:ascii="Times New Roman" w:hAnsi="Times New Roman" w:cs="Times New Roman"/>
          <w:b/>
          <w:bCs/>
          <w:snapToGrid w:val="0"/>
        </w:rPr>
      </w:pPr>
      <w:r w:rsidRPr="00472B27">
        <w:rPr>
          <w:rFonts w:ascii="Times New Roman" w:hAnsi="Times New Roman" w:cs="Times New Roman"/>
          <w:b/>
          <w:bCs/>
          <w:snapToGrid w:val="0"/>
        </w:rPr>
        <w:t>2. УМОВИ ПОСТАВКИ ТОВАРУ</w:t>
      </w:r>
    </w:p>
    <w:p w14:paraId="27DC2D66" w14:textId="641B1DC7" w:rsidR="00E7336B" w:rsidRPr="00472B27" w:rsidRDefault="00E7336B" w:rsidP="00F02B36">
      <w:pPr>
        <w:pStyle w:val="a6"/>
        <w:widowControl w:val="0"/>
        <w:spacing w:after="0" w:line="0" w:lineRule="atLeast"/>
        <w:ind w:left="0" w:firstLine="567"/>
        <w:jc w:val="both"/>
        <w:rPr>
          <w:rFonts w:ascii="Times New Roman" w:hAnsi="Times New Roman"/>
          <w:b/>
        </w:rPr>
      </w:pPr>
      <w:r w:rsidRPr="00472B27">
        <w:rPr>
          <w:rFonts w:ascii="Times New Roman" w:eastAsia="Times New Roman" w:hAnsi="Times New Roman"/>
          <w:lang w:eastAsia="ru-RU"/>
        </w:rPr>
        <w:t xml:space="preserve">2.1. Поставка Товару здійснюється на умовах терміну DDP міжнародних правил </w:t>
      </w:r>
      <w:r w:rsidRPr="00472B27">
        <w:rPr>
          <w:rFonts w:ascii="Times New Roman" w:hAnsi="Times New Roman"/>
        </w:rPr>
        <w:t>ІНКОТЕРМС-2010</w:t>
      </w:r>
      <w:r w:rsidR="00C10496" w:rsidRPr="00472B27">
        <w:rPr>
          <w:rFonts w:ascii="Times New Roman" w:hAnsi="Times New Roman"/>
        </w:rPr>
        <w:t xml:space="preserve"> на адресу</w:t>
      </w:r>
      <w:r w:rsidRPr="00472B27">
        <w:rPr>
          <w:rFonts w:ascii="Times New Roman" w:hAnsi="Times New Roman"/>
        </w:rPr>
        <w:t xml:space="preserve">: </w:t>
      </w:r>
      <w:r w:rsidRPr="00472B27">
        <w:rPr>
          <w:rFonts w:ascii="Times New Roman" w:hAnsi="Times New Roman"/>
          <w:b/>
        </w:rPr>
        <w:t>08402, Київська обл., м. Переяслав, вул. Солонці, 1.</w:t>
      </w:r>
    </w:p>
    <w:p w14:paraId="44C66411" w14:textId="56EB8BDE" w:rsidR="00E7336B" w:rsidRPr="00472B27" w:rsidRDefault="00E7336B" w:rsidP="00F02B36">
      <w:pPr>
        <w:pStyle w:val="a6"/>
        <w:widowControl w:val="0"/>
        <w:spacing w:after="0" w:line="0" w:lineRule="atLeast"/>
        <w:ind w:left="0" w:firstLine="567"/>
        <w:jc w:val="both"/>
        <w:rPr>
          <w:rFonts w:ascii="Times New Roman" w:eastAsia="Times New Roman" w:hAnsi="Times New Roman"/>
          <w:lang w:eastAsia="ru-RU"/>
        </w:rPr>
      </w:pPr>
      <w:r w:rsidRPr="00472B27">
        <w:rPr>
          <w:rFonts w:ascii="Times New Roman" w:eastAsia="Times New Roman" w:hAnsi="Times New Roman"/>
          <w:lang w:eastAsia="ru-RU"/>
        </w:rPr>
        <w:t xml:space="preserve">2.2. Товар постачається партіями, обсяг та </w:t>
      </w:r>
      <w:r w:rsidR="00BC4890" w:rsidRPr="00472B27">
        <w:rPr>
          <w:rFonts w:ascii="Times New Roman" w:eastAsia="Times New Roman" w:hAnsi="Times New Roman"/>
          <w:lang w:eastAsia="ru-RU"/>
        </w:rPr>
        <w:t xml:space="preserve">ціна </w:t>
      </w:r>
      <w:r w:rsidRPr="00472B27">
        <w:rPr>
          <w:rFonts w:ascii="Times New Roman" w:eastAsia="Times New Roman" w:hAnsi="Times New Roman"/>
          <w:lang w:eastAsia="ru-RU"/>
        </w:rPr>
        <w:t>яких,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r w:rsidR="002305B3" w:rsidRPr="00472B27">
        <w:rPr>
          <w:rFonts w:ascii="Times New Roman" w:eastAsia="Times New Roman" w:hAnsi="Times New Roman"/>
          <w:lang w:eastAsia="ru-RU"/>
        </w:rPr>
        <w:t>.</w:t>
      </w:r>
    </w:p>
    <w:p w14:paraId="1CE24642" w14:textId="43A2DEA9" w:rsidR="00E07310" w:rsidRPr="00472B27" w:rsidRDefault="00E7336B" w:rsidP="00F02B36">
      <w:pPr>
        <w:spacing w:line="0" w:lineRule="atLeast"/>
        <w:ind w:firstLine="567"/>
        <w:jc w:val="both"/>
        <w:rPr>
          <w:rFonts w:ascii="Times New Roman" w:eastAsia="Calibri" w:hAnsi="Times New Roman" w:cs="Times New Roman"/>
          <w:b/>
          <w:lang w:eastAsia="zh-CN"/>
        </w:rPr>
      </w:pPr>
      <w:r w:rsidRPr="00472B27">
        <w:rPr>
          <w:rFonts w:ascii="Times New Roman" w:hAnsi="Times New Roman" w:cs="Times New Roman"/>
        </w:rPr>
        <w:t xml:space="preserve">2.3. </w:t>
      </w:r>
      <w:r w:rsidR="00E07310" w:rsidRPr="00472B27">
        <w:rPr>
          <w:rFonts w:ascii="Times New Roman" w:eastAsia="Calibri" w:hAnsi="Times New Roman" w:cs="Times New Roman"/>
          <w:lang w:eastAsia="zh-CN"/>
        </w:rPr>
        <w:t>Строк поставк</w:t>
      </w:r>
      <w:r w:rsidR="00C55075" w:rsidRPr="00472B27">
        <w:rPr>
          <w:rFonts w:ascii="Times New Roman" w:eastAsia="Calibri" w:hAnsi="Times New Roman" w:cs="Times New Roman"/>
          <w:lang w:eastAsia="zh-CN"/>
        </w:rPr>
        <w:t xml:space="preserve">и Товару </w:t>
      </w:r>
      <w:r w:rsidR="00DB3BD4" w:rsidRPr="00472B27">
        <w:rPr>
          <w:rFonts w:ascii="Times New Roman" w:eastAsia="Calibri" w:hAnsi="Times New Roman" w:cs="Times New Roman"/>
          <w:b/>
          <w:lang w:eastAsia="zh-CN"/>
        </w:rPr>
        <w:t>до 1</w:t>
      </w:r>
      <w:r w:rsidR="00EB256F" w:rsidRPr="00472B27">
        <w:rPr>
          <w:rFonts w:ascii="Times New Roman" w:eastAsia="Calibri" w:hAnsi="Times New Roman" w:cs="Times New Roman"/>
          <w:b/>
          <w:lang w:eastAsia="zh-CN"/>
        </w:rPr>
        <w:t>4</w:t>
      </w:r>
      <w:r w:rsidR="00DB3BD4" w:rsidRPr="00472B27">
        <w:rPr>
          <w:rFonts w:ascii="Times New Roman" w:eastAsia="Calibri" w:hAnsi="Times New Roman" w:cs="Times New Roman"/>
          <w:b/>
          <w:lang w:eastAsia="zh-CN"/>
        </w:rPr>
        <w:t>.1</w:t>
      </w:r>
      <w:r w:rsidR="00EB256F" w:rsidRPr="00472B27">
        <w:rPr>
          <w:rFonts w:ascii="Times New Roman" w:eastAsia="Calibri" w:hAnsi="Times New Roman" w:cs="Times New Roman"/>
          <w:b/>
          <w:lang w:eastAsia="zh-CN"/>
        </w:rPr>
        <w:t>1</w:t>
      </w:r>
      <w:r w:rsidR="007975AE" w:rsidRPr="00472B27">
        <w:rPr>
          <w:rFonts w:ascii="Times New Roman" w:eastAsia="Calibri" w:hAnsi="Times New Roman" w:cs="Times New Roman"/>
          <w:b/>
          <w:lang w:eastAsia="zh-CN"/>
        </w:rPr>
        <w:t>.2023 року, включно</w:t>
      </w:r>
      <w:r w:rsidR="00E07310" w:rsidRPr="00472B27">
        <w:rPr>
          <w:rFonts w:ascii="Times New Roman" w:eastAsia="Calibri" w:hAnsi="Times New Roman" w:cs="Times New Roman"/>
          <w:b/>
          <w:lang w:eastAsia="zh-CN"/>
        </w:rPr>
        <w:t xml:space="preserve">. </w:t>
      </w:r>
      <w:r w:rsidR="00E07310" w:rsidRPr="00472B27">
        <w:rPr>
          <w:rFonts w:ascii="Times New Roman" w:hAnsi="Times New Roman" w:cs="Times New Roman"/>
        </w:rPr>
        <w:t xml:space="preserve">ПОСТАЧАЛЬНИК здійснює поставку Товару (партії Товару), протягом </w:t>
      </w:r>
      <w:r w:rsidR="00654616" w:rsidRPr="00472B27">
        <w:rPr>
          <w:rFonts w:ascii="Times New Roman" w:hAnsi="Times New Roman" w:cs="Times New Roman"/>
        </w:rPr>
        <w:t>3 робочих</w:t>
      </w:r>
      <w:r w:rsidR="00E07310" w:rsidRPr="00472B27">
        <w:rPr>
          <w:rFonts w:ascii="Times New Roman" w:hAnsi="Times New Roman" w:cs="Times New Roman"/>
        </w:rPr>
        <w:t xml:space="preserve"> днів від дати отриманої заявки від ПОКУПЦЯ</w:t>
      </w:r>
      <w:r w:rsidR="002305B3" w:rsidRPr="00472B27">
        <w:rPr>
          <w:rFonts w:ascii="Times New Roman" w:hAnsi="Times New Roman" w:cs="Times New Roman"/>
        </w:rPr>
        <w:t xml:space="preserve"> (з 8:00 до 16:00</w:t>
      </w:r>
      <w:r w:rsidR="004313B4" w:rsidRPr="00472B27">
        <w:rPr>
          <w:rFonts w:ascii="Times New Roman" w:hAnsi="Times New Roman" w:cs="Times New Roman"/>
        </w:rPr>
        <w:t xml:space="preserve"> в т.ч. у вихідні та святкові дні</w:t>
      </w:r>
      <w:r w:rsidR="002305B3" w:rsidRPr="00472B27">
        <w:rPr>
          <w:rFonts w:ascii="Times New Roman" w:hAnsi="Times New Roman" w:cs="Times New Roman"/>
        </w:rPr>
        <w:t>)</w:t>
      </w:r>
      <w:r w:rsidR="00E07310" w:rsidRPr="00472B27">
        <w:rPr>
          <w:rFonts w:ascii="Times New Roman" w:hAnsi="Times New Roman" w:cs="Times New Roman"/>
        </w:rPr>
        <w:t>.</w:t>
      </w:r>
      <w:r w:rsidR="00E07310" w:rsidRPr="00472B27">
        <w:t xml:space="preserve"> </w:t>
      </w:r>
    </w:p>
    <w:p w14:paraId="4C875B71" w14:textId="77777777" w:rsidR="00E7336B" w:rsidRPr="00472B27" w:rsidRDefault="00E7336B" w:rsidP="00F02B36">
      <w:pPr>
        <w:tabs>
          <w:tab w:val="left" w:pos="0"/>
          <w:tab w:val="left" w:pos="900"/>
        </w:tabs>
        <w:spacing w:line="0" w:lineRule="atLeast"/>
        <w:ind w:firstLine="567"/>
        <w:jc w:val="both"/>
        <w:rPr>
          <w:rFonts w:ascii="Times New Roman" w:hAnsi="Times New Roman" w:cs="Times New Roman"/>
        </w:rPr>
      </w:pPr>
      <w:r w:rsidRPr="00472B27">
        <w:rPr>
          <w:rFonts w:ascii="Times New Roman" w:hAnsi="Times New Roman" w:cs="Times New Roman"/>
        </w:rPr>
        <w:t xml:space="preserve">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 </w:t>
      </w:r>
    </w:p>
    <w:p w14:paraId="7FCBEE97" w14:textId="77777777" w:rsidR="00E7336B" w:rsidRPr="00472B27" w:rsidRDefault="00E7336B" w:rsidP="00F02B36">
      <w:pPr>
        <w:spacing w:line="0" w:lineRule="atLeast"/>
        <w:ind w:firstLine="567"/>
        <w:jc w:val="both"/>
        <w:rPr>
          <w:rFonts w:ascii="Times New Roman" w:hAnsi="Times New Roman" w:cs="Times New Roman"/>
        </w:rPr>
      </w:pPr>
      <w:r w:rsidRPr="00472B27">
        <w:rPr>
          <w:rFonts w:ascii="Times New Roman" w:hAnsi="Times New Roman" w:cs="Times New Roman"/>
        </w:rPr>
        <w:t>2.5.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8D1050" w14:textId="7627AFD6" w:rsidR="00E7336B" w:rsidRPr="00472B27" w:rsidRDefault="00E7336B" w:rsidP="00F02B36">
      <w:pPr>
        <w:widowControl w:val="0"/>
        <w:spacing w:line="0" w:lineRule="atLeast"/>
        <w:ind w:firstLine="567"/>
        <w:jc w:val="both"/>
        <w:rPr>
          <w:rFonts w:ascii="Times New Roman" w:hAnsi="Times New Roman" w:cs="Times New Roman"/>
        </w:rPr>
      </w:pPr>
      <w:r w:rsidRPr="00472B27">
        <w:rPr>
          <w:rFonts w:ascii="Times New Roman" w:hAnsi="Times New Roman" w:cs="Times New Roman"/>
        </w:rPr>
        <w:t>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w:t>
      </w:r>
      <w:r w:rsidR="00B21E59" w:rsidRPr="00472B27">
        <w:rPr>
          <w:rFonts w:ascii="Times New Roman" w:hAnsi="Times New Roman" w:cs="Times New Roman"/>
        </w:rPr>
        <w:t xml:space="preserve"> Товару та/або видаткових накладних</w:t>
      </w:r>
      <w:r w:rsidRPr="00472B27">
        <w:rPr>
          <w:rFonts w:ascii="Times New Roman" w:hAnsi="Times New Roman" w:cs="Times New Roman"/>
        </w:rPr>
        <w:t xml:space="preserve"> за умови оформлення супровідних документів, вказаних в пункті 4.7. цього Договору.</w:t>
      </w:r>
      <w:r w:rsidR="00B21E59" w:rsidRPr="00472B27">
        <w:rPr>
          <w:rFonts w:ascii="Times New Roman" w:hAnsi="Times New Roman" w:cs="Times New Roman"/>
        </w:rPr>
        <w:t xml:space="preserve"> </w:t>
      </w:r>
    </w:p>
    <w:p w14:paraId="37B7B7D6" w14:textId="77777777" w:rsidR="00E7336B" w:rsidRPr="00472B27" w:rsidRDefault="00E7336B" w:rsidP="00F02B36">
      <w:pPr>
        <w:widowControl w:val="0"/>
        <w:spacing w:line="0" w:lineRule="atLeast"/>
        <w:ind w:left="360"/>
        <w:jc w:val="center"/>
        <w:rPr>
          <w:rFonts w:ascii="Times New Roman" w:hAnsi="Times New Roman" w:cs="Times New Roman"/>
          <w:b/>
          <w:snapToGrid w:val="0"/>
        </w:rPr>
      </w:pPr>
      <w:r w:rsidRPr="00472B27">
        <w:rPr>
          <w:rFonts w:ascii="Times New Roman" w:hAnsi="Times New Roman" w:cs="Times New Roman"/>
          <w:b/>
          <w:snapToGrid w:val="0"/>
        </w:rPr>
        <w:t>3. ЦІНА ТА ПОРЯДОК ОПЛАТИ</w:t>
      </w:r>
    </w:p>
    <w:p w14:paraId="1E14605D" w14:textId="4EB150DA" w:rsidR="00E7336B" w:rsidRPr="00472B27" w:rsidRDefault="00E7336B" w:rsidP="00F02B36">
      <w:pPr>
        <w:spacing w:line="0" w:lineRule="atLeast"/>
        <w:ind w:firstLine="567"/>
        <w:jc w:val="both"/>
        <w:rPr>
          <w:rFonts w:ascii="Times New Roman" w:hAnsi="Times New Roman" w:cs="Times New Roman"/>
        </w:rPr>
      </w:pPr>
      <w:r w:rsidRPr="00472B27">
        <w:rPr>
          <w:rFonts w:ascii="Times New Roman" w:hAnsi="Times New Roman" w:cs="Times New Roman"/>
          <w:snapToGrid w:val="0"/>
        </w:rPr>
        <w:t xml:space="preserve">3.1. Загальна ціна Договору складає  – </w:t>
      </w:r>
      <w:r w:rsidRPr="00472B27">
        <w:rPr>
          <w:rFonts w:ascii="Times New Roman" w:hAnsi="Times New Roman" w:cs="Times New Roman"/>
          <w:b/>
        </w:rPr>
        <w:t xml:space="preserve">_____________ </w:t>
      </w:r>
      <w:r w:rsidRPr="00472B27">
        <w:rPr>
          <w:rFonts w:ascii="Times New Roman" w:hAnsi="Times New Roman" w:cs="Times New Roman"/>
        </w:rPr>
        <w:t>(_________________________),</w:t>
      </w:r>
      <w:r w:rsidRPr="00472B27">
        <w:rPr>
          <w:rFonts w:ascii="Times New Roman" w:hAnsi="Times New Roman" w:cs="Times New Roman"/>
          <w:b/>
        </w:rPr>
        <w:t xml:space="preserve"> </w:t>
      </w:r>
      <w:r w:rsidRPr="00472B27">
        <w:rPr>
          <w:rFonts w:ascii="Times New Roman" w:hAnsi="Times New Roman" w:cs="Times New Roman"/>
          <w:color w:val="00B0F0"/>
        </w:rPr>
        <w:t>у тому числі ПДВ 20% – __________________ (_____________________)</w:t>
      </w:r>
      <w:r w:rsidR="00AD79FA" w:rsidRPr="00472B27">
        <w:rPr>
          <w:rFonts w:ascii="Times New Roman" w:hAnsi="Times New Roman" w:cs="Times New Roman"/>
          <w:color w:val="00B0F0"/>
        </w:rPr>
        <w:t>/без ПДВ</w:t>
      </w:r>
      <w:r w:rsidRPr="00472B27">
        <w:rPr>
          <w:rFonts w:ascii="Times New Roman" w:hAnsi="Times New Roman" w:cs="Times New Roman"/>
          <w:color w:val="00B0F0"/>
        </w:rPr>
        <w:t xml:space="preserve"> </w:t>
      </w:r>
      <w:r w:rsidRPr="00472B27">
        <w:rPr>
          <w:rFonts w:ascii="Times New Roman" w:hAnsi="Times New Roman" w:cs="Times New Roman"/>
        </w:rPr>
        <w:t>(далі – ціна Договору).</w:t>
      </w:r>
    </w:p>
    <w:p w14:paraId="0EC19E8A" w14:textId="77777777" w:rsidR="00E7336B" w:rsidRPr="00472B27" w:rsidRDefault="00E7336B" w:rsidP="00F02B36">
      <w:pPr>
        <w:spacing w:line="0" w:lineRule="atLeast"/>
        <w:ind w:firstLine="567"/>
        <w:jc w:val="both"/>
        <w:rPr>
          <w:rFonts w:ascii="Times New Roman" w:hAnsi="Times New Roman" w:cs="Times New Roman"/>
        </w:rPr>
      </w:pPr>
      <w:r w:rsidRPr="00472B27">
        <w:rPr>
          <w:rFonts w:ascii="Times New Roman" w:hAnsi="Times New Roman" w:cs="Times New Roman"/>
          <w:snapToGrid w:val="0"/>
        </w:rPr>
        <w:t xml:space="preserve">3.2. Оплата Товару (партії Товару), визначеного у Специфікаціях за цим Договором, здійснюється ПОКУПЦЕМ </w:t>
      </w:r>
      <w:r w:rsidRPr="00472B27">
        <w:rPr>
          <w:rFonts w:ascii="Times New Roman" w:hAnsi="Times New Roman" w:cs="Times New Roman"/>
        </w:rPr>
        <w:t>протягом 20 календарних днів з дати підписання Сторонами Акту приймання-передачі Товару/видаткових накладних.</w:t>
      </w:r>
    </w:p>
    <w:p w14:paraId="213076D4" w14:textId="77777777" w:rsidR="00F122F4" w:rsidRPr="00472B27" w:rsidRDefault="00E7336B" w:rsidP="00F02B36">
      <w:pPr>
        <w:spacing w:line="0" w:lineRule="atLeast"/>
        <w:ind w:firstLine="567"/>
        <w:jc w:val="both"/>
        <w:rPr>
          <w:rFonts w:ascii="Times New Roman" w:hAnsi="Times New Roman" w:cs="Times New Roman"/>
        </w:rPr>
      </w:pPr>
      <w:r w:rsidRPr="00472B27">
        <w:rPr>
          <w:rFonts w:ascii="Times New Roman" w:hAnsi="Times New Roman" w:cs="Times New Roman"/>
          <w:snapToGrid w:val="0"/>
        </w:rPr>
        <w:lastRenderedPageBreak/>
        <w:t xml:space="preserve">3.3. </w:t>
      </w:r>
      <w:r w:rsidRPr="00472B27">
        <w:rPr>
          <w:rFonts w:ascii="Times New Roman" w:hAnsi="Times New Roman" w:cs="Times New Roman"/>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r w:rsidR="00F64CA3" w:rsidRPr="00472B27">
        <w:rPr>
          <w:rFonts w:ascii="Times New Roman" w:hAnsi="Times New Roman" w:cs="Times New Roman"/>
        </w:rPr>
        <w:t xml:space="preserve"> </w:t>
      </w:r>
    </w:p>
    <w:p w14:paraId="1C442703" w14:textId="38334024" w:rsidR="00F64CA3" w:rsidRPr="00472B27" w:rsidRDefault="00F64CA3" w:rsidP="00F02B36">
      <w:pPr>
        <w:spacing w:line="0" w:lineRule="atLeast"/>
        <w:ind w:firstLine="567"/>
        <w:jc w:val="both"/>
        <w:rPr>
          <w:rFonts w:ascii="Times New Roman" w:hAnsi="Times New Roman" w:cs="Times New Roman"/>
          <w:b/>
        </w:rPr>
      </w:pPr>
      <w:r w:rsidRPr="00472B27">
        <w:rPr>
          <w:rFonts w:ascii="Times New Roman" w:hAnsi="Times New Roman" w:cs="Times New Roman"/>
          <w:b/>
        </w:rPr>
        <w:t>Оплата за поставлений ПОСТАЧАЛЬНИКОМ Товар здійснюється ПОКУПЦЕМ з відповідного рахунку, відкритого в органах Державної казначейської служби України.</w:t>
      </w:r>
    </w:p>
    <w:p w14:paraId="4D60DD16" w14:textId="1F1701BF" w:rsidR="00F64CA3" w:rsidRPr="00472B27" w:rsidRDefault="00E7336B" w:rsidP="00F02B36">
      <w:pPr>
        <w:spacing w:line="0" w:lineRule="atLeast"/>
        <w:ind w:firstLine="567"/>
        <w:jc w:val="both"/>
        <w:rPr>
          <w:rFonts w:ascii="Times New Roman" w:hAnsi="Times New Roman" w:cs="Times New Roman"/>
          <w:snapToGrid w:val="0"/>
        </w:rPr>
      </w:pPr>
      <w:r w:rsidRPr="00472B27">
        <w:rPr>
          <w:rFonts w:ascii="Times New Roman" w:hAnsi="Times New Roman" w:cs="Times New Roman"/>
        </w:rPr>
        <w:t xml:space="preserve">3.4. </w:t>
      </w:r>
      <w:r w:rsidRPr="00472B27">
        <w:rPr>
          <w:rFonts w:ascii="Times New Roman" w:hAnsi="Times New Roman" w:cs="Times New Roman"/>
          <w:snapToGrid w:val="0"/>
        </w:rPr>
        <w:t xml:space="preserve">Ціна договору включає ціну матеріалів, виготовлення, ПДВ, </w:t>
      </w:r>
      <w:r w:rsidRPr="00472B27">
        <w:rPr>
          <w:rFonts w:ascii="Times New Roman" w:hAnsi="Times New Roman" w:cs="Times New Roman"/>
          <w:shd w:val="clear" w:color="auto" w:fill="FFFFFF"/>
        </w:rPr>
        <w:t>податки і збори, що сплачуються або мають бути сплачені</w:t>
      </w:r>
      <w:r w:rsidRPr="00472B27">
        <w:rPr>
          <w:rFonts w:ascii="Times New Roman" w:hAnsi="Times New Roman" w:cs="Times New Roman"/>
          <w:snapToGrid w:val="0"/>
        </w:rPr>
        <w:t xml:space="preserve"> </w:t>
      </w:r>
      <w:r w:rsidRPr="00472B27">
        <w:rPr>
          <w:rFonts w:ascii="Times New Roman" w:hAnsi="Times New Roman" w:cs="Times New Roman"/>
          <w:lang w:eastAsia="en-US"/>
        </w:rPr>
        <w:t>ПОСТАЧАЛЬНИКОМ</w:t>
      </w:r>
      <w:r w:rsidRPr="00472B27">
        <w:rPr>
          <w:rFonts w:ascii="Times New Roman" w:hAnsi="Times New Roman" w:cs="Times New Roman"/>
          <w:snapToGrid w:val="0"/>
        </w:rPr>
        <w:t xml:space="preserve"> та інші витрати, безпосередньо пов’язані з Товаром.</w:t>
      </w:r>
    </w:p>
    <w:p w14:paraId="4ED8CFFA" w14:textId="77777777" w:rsidR="00E7336B" w:rsidRPr="00472B27" w:rsidRDefault="00E7336B" w:rsidP="00F02B36">
      <w:pPr>
        <w:widowControl w:val="0"/>
        <w:spacing w:line="0" w:lineRule="atLeast"/>
        <w:ind w:left="360"/>
        <w:jc w:val="center"/>
        <w:rPr>
          <w:rFonts w:ascii="Times New Roman" w:hAnsi="Times New Roman" w:cs="Times New Roman"/>
          <w:b/>
          <w:snapToGrid w:val="0"/>
        </w:rPr>
      </w:pPr>
      <w:r w:rsidRPr="00472B27">
        <w:rPr>
          <w:rFonts w:ascii="Times New Roman" w:hAnsi="Times New Roman" w:cs="Times New Roman"/>
          <w:b/>
          <w:snapToGrid w:val="0"/>
        </w:rPr>
        <w:t xml:space="preserve">4. ПРИЙМАННЯ ТОВАРУ </w:t>
      </w:r>
    </w:p>
    <w:p w14:paraId="6EAF8202" w14:textId="0D060E7E"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w:t>
      </w:r>
      <w:r w:rsidR="00C24D76" w:rsidRPr="00472B27">
        <w:rPr>
          <w:rFonts w:ascii="Times New Roman" w:hAnsi="Times New Roman" w:cs="Times New Roman"/>
          <w:lang w:eastAsia="en-US"/>
        </w:rPr>
        <w:t>ду Товару, що виготовляється та/</w:t>
      </w:r>
      <w:r w:rsidRPr="00472B27">
        <w:rPr>
          <w:rFonts w:ascii="Times New Roman" w:hAnsi="Times New Roman" w:cs="Times New Roman"/>
          <w:lang w:eastAsia="en-US"/>
        </w:rPr>
        <w:t xml:space="preserve">або постачається за цим Договором, що підтверджується відповідним свідоцтвом (паспортом тощо) якості. </w:t>
      </w:r>
    </w:p>
    <w:p w14:paraId="227A1D34" w14:textId="0C95618A" w:rsidR="00B178E3" w:rsidRPr="00472B27" w:rsidRDefault="00E7336B" w:rsidP="00F02B36">
      <w:pPr>
        <w:spacing w:line="0" w:lineRule="atLeast"/>
        <w:ind w:firstLine="567"/>
        <w:jc w:val="both"/>
        <w:rPr>
          <w:rFonts w:ascii="Times New Roman" w:hAnsi="Times New Roman" w:cs="Times New Roman"/>
          <w:b/>
          <w:shd w:val="clear" w:color="auto" w:fill="FFFFFF"/>
        </w:rPr>
      </w:pPr>
      <w:r w:rsidRPr="00472B27">
        <w:rPr>
          <w:rFonts w:ascii="Times New Roman" w:hAnsi="Times New Roman" w:cs="Times New Roman"/>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w:t>
      </w:r>
      <w:r w:rsidR="00C24D76" w:rsidRPr="00472B27">
        <w:rPr>
          <w:rFonts w:ascii="Times New Roman" w:hAnsi="Times New Roman" w:cs="Times New Roman"/>
          <w:lang w:eastAsia="en-US"/>
        </w:rPr>
        <w:t xml:space="preserve">цілісність та </w:t>
      </w:r>
      <w:r w:rsidRPr="00472B27">
        <w:rPr>
          <w:rFonts w:ascii="Times New Roman" w:hAnsi="Times New Roman" w:cs="Times New Roman"/>
          <w:lang w:eastAsia="en-US"/>
        </w:rPr>
        <w:t xml:space="preserve">збереження під час навантаження/розвантаження та транспортування. </w:t>
      </w:r>
      <w:r w:rsidR="000A1FE8" w:rsidRPr="00472B27">
        <w:rPr>
          <w:rFonts w:ascii="Times New Roman" w:hAnsi="Times New Roman"/>
        </w:rPr>
        <w:t xml:space="preserve">Товар </w:t>
      </w:r>
      <w:r w:rsidR="00B178E3" w:rsidRPr="00472B27">
        <w:rPr>
          <w:rFonts w:ascii="Times New Roman" w:hAnsi="Times New Roman"/>
        </w:rPr>
        <w:t xml:space="preserve">(партія Товару) </w:t>
      </w:r>
      <w:r w:rsidR="000A1FE8" w:rsidRPr="00472B27">
        <w:rPr>
          <w:rFonts w:ascii="Times New Roman" w:hAnsi="Times New Roman"/>
        </w:rPr>
        <w:t xml:space="preserve">повинен передаватися </w:t>
      </w:r>
      <w:r w:rsidR="00913D2E" w:rsidRPr="00472B27">
        <w:rPr>
          <w:rFonts w:ascii="Times New Roman" w:hAnsi="Times New Roman"/>
        </w:rPr>
        <w:t>ПОКУПЦЮ</w:t>
      </w:r>
      <w:r w:rsidR="000A1FE8" w:rsidRPr="00472B27">
        <w:rPr>
          <w:rFonts w:ascii="Times New Roman" w:hAnsi="Times New Roman"/>
        </w:rPr>
        <w:t xml:space="preserve"> належним чином </w:t>
      </w:r>
      <w:r w:rsidR="000A1FE8" w:rsidRPr="00472B27">
        <w:rPr>
          <w:rStyle w:val="translation-chunk"/>
          <w:rFonts w:ascii="Times New Roman" w:hAnsi="Times New Roman"/>
          <w:shd w:val="clear" w:color="auto" w:fill="FFFFFF"/>
        </w:rPr>
        <w:t>укомплектовани</w:t>
      </w:r>
      <w:r w:rsidR="00076D95" w:rsidRPr="00472B27">
        <w:rPr>
          <w:rStyle w:val="translation-chunk"/>
          <w:rFonts w:ascii="Times New Roman" w:hAnsi="Times New Roman"/>
          <w:shd w:val="clear" w:color="auto" w:fill="FFFFFF"/>
        </w:rPr>
        <w:t>м,</w:t>
      </w:r>
      <w:r w:rsidR="000A1FE8" w:rsidRPr="00472B27">
        <w:rPr>
          <w:rStyle w:val="translation-chunk"/>
          <w:rFonts w:ascii="Times New Roman" w:hAnsi="Times New Roman"/>
          <w:shd w:val="clear" w:color="auto" w:fill="FFFFFF"/>
        </w:rPr>
        <w:t xml:space="preserve"> згідно з доданими документами</w:t>
      </w:r>
      <w:r w:rsidR="00076D95" w:rsidRPr="00472B27">
        <w:rPr>
          <w:rStyle w:val="translation-chunk"/>
          <w:rFonts w:ascii="Times New Roman" w:hAnsi="Times New Roman"/>
          <w:shd w:val="clear" w:color="auto" w:fill="FFFFFF"/>
        </w:rPr>
        <w:t>, та</w:t>
      </w:r>
      <w:r w:rsidR="000A1FE8" w:rsidRPr="00472B27">
        <w:rPr>
          <w:rFonts w:ascii="Times New Roman" w:hAnsi="Times New Roman"/>
        </w:rPr>
        <w:t xml:space="preserve"> промаркованим</w:t>
      </w:r>
      <w:r w:rsidR="000A1FE8" w:rsidRPr="00472B27">
        <w:rPr>
          <w:rStyle w:val="translation-chunk"/>
          <w:rFonts w:ascii="Times New Roman" w:hAnsi="Times New Roman"/>
          <w:shd w:val="clear" w:color="auto" w:fill="FFFFFF"/>
        </w:rPr>
        <w:t xml:space="preserve"> у відповідності з вимогами норматив</w:t>
      </w:r>
      <w:r w:rsidR="00B178E3" w:rsidRPr="00472B27">
        <w:rPr>
          <w:rStyle w:val="translation-chunk"/>
          <w:rFonts w:ascii="Times New Roman" w:hAnsi="Times New Roman"/>
          <w:shd w:val="clear" w:color="auto" w:fill="FFFFFF"/>
        </w:rPr>
        <w:t>них документів (ГОСТ, ДСТУ, ТУ</w:t>
      </w:r>
      <w:r w:rsidR="00F4519E" w:rsidRPr="00472B27">
        <w:rPr>
          <w:rStyle w:val="translation-chunk"/>
          <w:rFonts w:ascii="Times New Roman" w:hAnsi="Times New Roman"/>
          <w:shd w:val="clear" w:color="auto" w:fill="FFFFFF"/>
        </w:rPr>
        <w:t>)</w:t>
      </w:r>
      <w:r w:rsidR="00B178E3" w:rsidRPr="00472B27">
        <w:rPr>
          <w:rStyle w:val="translation-chunk"/>
          <w:rFonts w:ascii="Times New Roman" w:hAnsi="Times New Roman" w:cs="Times New Roman"/>
          <w:shd w:val="clear" w:color="auto" w:fill="FFFFFF"/>
        </w:rPr>
        <w:t>.</w:t>
      </w:r>
    </w:p>
    <w:p w14:paraId="5FE097F8"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632F171"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наявності документів, визначених п. 4.7. цього Договору;</w:t>
      </w:r>
    </w:p>
    <w:p w14:paraId="2B65488E"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відповідності технічним вимогам для даного виду Товару та вимогам нормативної документації ДСТУ (ГОСТ).</w:t>
      </w:r>
    </w:p>
    <w:p w14:paraId="679D3485" w14:textId="1FF12399"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4.4. У разі поставки Товару в неповній кількості та</w:t>
      </w:r>
      <w:r w:rsidR="005D6E33" w:rsidRPr="00472B27">
        <w:rPr>
          <w:rFonts w:ascii="Times New Roman" w:hAnsi="Times New Roman" w:cs="Times New Roman"/>
          <w:lang w:eastAsia="en-US"/>
        </w:rPr>
        <w:t>/</w:t>
      </w:r>
      <w:r w:rsidRPr="00472B27">
        <w:rPr>
          <w:rFonts w:ascii="Times New Roman" w:hAnsi="Times New Roman" w:cs="Times New Roman"/>
          <w:lang w:eastAsia="en-US"/>
        </w:rPr>
        <w:t xml:space="preserve">або комплектності, </w:t>
      </w:r>
      <w:r w:rsidR="00B612A5" w:rsidRPr="00472B27">
        <w:rPr>
          <w:rFonts w:ascii="Times New Roman" w:hAnsi="Times New Roman" w:cs="Times New Roman"/>
          <w:lang w:eastAsia="en-US"/>
        </w:rPr>
        <w:t>ПОСТАЧАЛЬНИК</w:t>
      </w:r>
      <w:r w:rsidRPr="00472B27">
        <w:rPr>
          <w:rFonts w:ascii="Times New Roman" w:hAnsi="Times New Roman" w:cs="Times New Roman"/>
          <w:lang w:eastAsia="en-US"/>
        </w:rPr>
        <w:t xml:space="preserve"> зобов’язується за свій рахунок допоставити кількість Товару та/або доукомплектувати некомплектний Товар, протягом 5 календарних днів з дати отримання вимоги від </w:t>
      </w:r>
      <w:r w:rsidR="00B612A5" w:rsidRPr="00472B27">
        <w:rPr>
          <w:rFonts w:ascii="Times New Roman" w:hAnsi="Times New Roman" w:cs="Times New Roman"/>
          <w:lang w:eastAsia="en-US"/>
        </w:rPr>
        <w:t>ПОКУПЦЯ</w:t>
      </w:r>
      <w:r w:rsidRPr="00472B27">
        <w:rPr>
          <w:rFonts w:ascii="Times New Roman" w:hAnsi="Times New Roman" w:cs="Times New Roman"/>
          <w:lang w:eastAsia="en-US"/>
        </w:rPr>
        <w:t>.</w:t>
      </w:r>
    </w:p>
    <w:p w14:paraId="14F4B05B"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A1E44F7"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46486A28"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4.5.2. </w:t>
      </w:r>
      <w:r w:rsidRPr="00472B27">
        <w:rPr>
          <w:rFonts w:ascii="Times New Roman" w:hAnsi="Times New Roman" w:cs="Times New Roman"/>
        </w:rPr>
        <w:t xml:space="preserve">Враховуючи специфіку </w:t>
      </w:r>
      <w:r w:rsidRPr="00472B27">
        <w:rPr>
          <w:rFonts w:ascii="Times New Roman" w:hAnsi="Times New Roman" w:cs="Times New Roman"/>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1D63BC"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79881004"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73DB58CB"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0EA60F4"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ПОСТАЧАЛЬНИК зобов’язується усунути зазначені недоліки у строк, визначений Сторонами  у Акті про виявлені недоліки.</w:t>
      </w:r>
    </w:p>
    <w:p w14:paraId="7A963832" w14:textId="0FDAFEC5"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w:t>
      </w:r>
      <w:r w:rsidR="002B321F" w:rsidRPr="00472B27">
        <w:rPr>
          <w:rFonts w:ascii="Times New Roman" w:hAnsi="Times New Roman" w:cs="Times New Roman"/>
          <w:lang w:eastAsia="en-US"/>
        </w:rPr>
        <w:t>няття товару (партії Товару) та/</w:t>
      </w:r>
      <w:r w:rsidRPr="00472B27">
        <w:rPr>
          <w:rFonts w:ascii="Times New Roman" w:hAnsi="Times New Roman" w:cs="Times New Roman"/>
          <w:lang w:eastAsia="en-US"/>
        </w:rPr>
        <w:t>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6FF6C1E9" w14:textId="4BCE8E1F"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w:t>
      </w:r>
      <w:r w:rsidR="00B612A5" w:rsidRPr="00472B27">
        <w:rPr>
          <w:rFonts w:ascii="Times New Roman" w:hAnsi="Times New Roman" w:cs="Times New Roman"/>
          <w:lang w:eastAsia="en-US"/>
        </w:rPr>
        <w:t>ПОКУПЦЕВІ</w:t>
      </w:r>
      <w:r w:rsidRPr="00472B27">
        <w:rPr>
          <w:rFonts w:ascii="Times New Roman" w:hAnsi="Times New Roman" w:cs="Times New Roman"/>
          <w:lang w:eastAsia="en-US"/>
        </w:rPr>
        <w:t xml:space="preserve"> суму грошових коштів, якщо така була 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879E946" w14:textId="547717B3"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ПОСТАЧАЛЬНИК зобов’язаний власними силами та за власний рахунок здійснити вивезення некомплектного Товару та</w:t>
      </w:r>
      <w:r w:rsidR="00F94FFC" w:rsidRPr="00472B27">
        <w:rPr>
          <w:rFonts w:ascii="Times New Roman" w:hAnsi="Times New Roman" w:cs="Times New Roman"/>
          <w:lang w:eastAsia="en-US"/>
        </w:rPr>
        <w:t>/</w:t>
      </w:r>
      <w:r w:rsidRPr="00472B27">
        <w:rPr>
          <w:rFonts w:ascii="Times New Roman" w:hAnsi="Times New Roman" w:cs="Times New Roman"/>
          <w:lang w:eastAsia="en-US"/>
        </w:rPr>
        <w:t>або Товару неналежної якості, за вказівкою та у строки, встановлені ПОКУПЦЕМ.</w:t>
      </w:r>
    </w:p>
    <w:p w14:paraId="27F71658"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lastRenderedPageBreak/>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D2107BB"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7328201"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  рахунок; </w:t>
      </w:r>
    </w:p>
    <w:p w14:paraId="37B21783"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видаткову накладну та/або Акт приймання-передачі Товару у 2 (двох) екземплярах;</w:t>
      </w:r>
    </w:p>
    <w:p w14:paraId="463CCA71" w14:textId="24C13065"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свідоцтво</w:t>
      </w:r>
      <w:r w:rsidR="00985425" w:rsidRPr="00472B27">
        <w:rPr>
          <w:rFonts w:ascii="Times New Roman" w:hAnsi="Times New Roman" w:cs="Times New Roman"/>
          <w:lang w:eastAsia="en-US"/>
        </w:rPr>
        <w:t>, сертифікат</w:t>
      </w:r>
      <w:r w:rsidRPr="00472B27">
        <w:rPr>
          <w:rFonts w:ascii="Times New Roman" w:hAnsi="Times New Roman" w:cs="Times New Roman"/>
          <w:lang w:eastAsia="en-US"/>
        </w:rPr>
        <w:t xml:space="preserve"> (паспорт та/або будь-який інший документ),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w:t>
      </w:r>
      <w:r w:rsidR="006D631B" w:rsidRPr="00472B27">
        <w:rPr>
          <w:rFonts w:ascii="Times New Roman" w:hAnsi="Times New Roman" w:cs="Times New Roman"/>
          <w:lang w:eastAsia="en-US"/>
        </w:rPr>
        <w:t>а саме</w:t>
      </w:r>
      <w:r w:rsidR="009B1580" w:rsidRPr="00472B27">
        <w:rPr>
          <w:rFonts w:ascii="Times New Roman" w:hAnsi="Times New Roman" w:cs="Times New Roman"/>
          <w:lang w:eastAsia="en-US"/>
        </w:rPr>
        <w:t>:</w:t>
      </w:r>
      <w:r w:rsidR="006D631B" w:rsidRPr="00472B27">
        <w:rPr>
          <w:rFonts w:ascii="Times New Roman" w:hAnsi="Times New Roman" w:cs="Times New Roman"/>
          <w:lang w:eastAsia="en-US"/>
        </w:rPr>
        <w:t xml:space="preserve"> </w:t>
      </w:r>
      <w:r w:rsidR="00CB673A" w:rsidRPr="00472B27">
        <w:rPr>
          <w:rFonts w:ascii="Times New Roman" w:hAnsi="Times New Roman"/>
        </w:rPr>
        <w:t>12</w:t>
      </w:r>
      <w:r w:rsidR="00D653BF" w:rsidRPr="00472B27">
        <w:rPr>
          <w:rFonts w:ascii="Times New Roman" w:hAnsi="Times New Roman"/>
        </w:rPr>
        <w:t xml:space="preserve"> місяці</w:t>
      </w:r>
      <w:r w:rsidR="00CB673A" w:rsidRPr="00472B27">
        <w:rPr>
          <w:rFonts w:ascii="Times New Roman" w:hAnsi="Times New Roman"/>
        </w:rPr>
        <w:t>в</w:t>
      </w:r>
      <w:r w:rsidRPr="00472B27">
        <w:rPr>
          <w:rFonts w:ascii="Times New Roman" w:hAnsi="Times New Roman" w:cs="Times New Roman"/>
          <w:lang w:eastAsia="en-US"/>
        </w:rPr>
        <w:t>;</w:t>
      </w:r>
    </w:p>
    <w:p w14:paraId="226A4C9D" w14:textId="21E40C89" w:rsidR="008461B8" w:rsidRPr="00472B27" w:rsidRDefault="008461B8" w:rsidP="00F02B36">
      <w:pPr>
        <w:spacing w:line="0" w:lineRule="atLeast"/>
        <w:ind w:firstLine="567"/>
        <w:jc w:val="both"/>
        <w:rPr>
          <w:rFonts w:ascii="Times New Roman" w:hAnsi="Times New Roman" w:cs="Times New Roman"/>
          <w:lang w:eastAsia="en-US"/>
        </w:rPr>
      </w:pPr>
      <w:r w:rsidRPr="00472B27">
        <w:rPr>
          <w:rFonts w:ascii="Times New Roman" w:hAnsi="Times New Roman"/>
        </w:rPr>
        <w:t>- документи про відповідність Товару фіто - санітарним вимогам України або висновок фіто - санітарної експертизи, карантинний дозвіл</w:t>
      </w:r>
      <w:r w:rsidR="005B1758" w:rsidRPr="00472B27">
        <w:rPr>
          <w:rFonts w:ascii="Times New Roman" w:hAnsi="Times New Roman"/>
        </w:rPr>
        <w:t>;</w:t>
      </w:r>
    </w:p>
    <w:p w14:paraId="252F2054"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товарно-транспортну накладну.</w:t>
      </w:r>
    </w:p>
    <w:p w14:paraId="1BF7F0BD" w14:textId="77777777" w:rsidR="00E7336B" w:rsidRPr="00472B27" w:rsidRDefault="00E7336B" w:rsidP="00F02B36">
      <w:pPr>
        <w:spacing w:line="0" w:lineRule="atLeast"/>
        <w:ind w:firstLine="709"/>
        <w:jc w:val="both"/>
        <w:rPr>
          <w:rFonts w:ascii="Times New Roman" w:hAnsi="Times New Roman" w:cs="Times New Roman"/>
          <w:lang w:eastAsia="en-US"/>
        </w:rPr>
      </w:pPr>
      <w:r w:rsidRPr="00472B27">
        <w:rPr>
          <w:rFonts w:ascii="Times New Roman" w:hAnsi="Times New Roman" w:cs="Times New Roman"/>
          <w:shd w:val="clear" w:color="auto" w:fill="FEFEFE"/>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B1759AE" w14:textId="77777777" w:rsidR="009F3084"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w:t>
      </w:r>
      <w:bookmarkStart w:id="0" w:name="_GoBack"/>
      <w:bookmarkEnd w:id="0"/>
      <w:r w:rsidRPr="00472B27">
        <w:rPr>
          <w:rFonts w:ascii="Times New Roman" w:hAnsi="Times New Roman" w:cs="Times New Roman"/>
          <w:lang w:eastAsia="en-US"/>
        </w:rPr>
        <w:t xml:space="preserve">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27F0577" w14:textId="09D83FBC"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w:t>
      </w:r>
      <w:r w:rsidRPr="00472B27">
        <w:rPr>
          <w:rFonts w:ascii="Times New Roman" w:hAnsi="Times New Roman" w:cs="Times New Roman"/>
          <w:bCs/>
          <w:lang w:eastAsia="en-US"/>
        </w:rPr>
        <w:t>Інструкції про порядок приймання продукції виробничо-технічного призначення і товарів народного споживання за якістю (</w:t>
      </w:r>
      <w:r w:rsidRPr="00472B27">
        <w:rPr>
          <w:rFonts w:ascii="Times New Roman" w:hAnsi="Times New Roman" w:cs="Times New Roman"/>
          <w:lang w:eastAsia="en-US"/>
        </w:rPr>
        <w:t>постановою Держарбітражу при Раді Міністрів СРСР від 25.04.1966 № П-7).    </w:t>
      </w:r>
    </w:p>
    <w:p w14:paraId="632C2095" w14:textId="2966F4D6" w:rsidR="00E34C23" w:rsidRPr="00472B27" w:rsidRDefault="00F94FFC" w:rsidP="00F02B36">
      <w:pPr>
        <w:spacing w:line="0" w:lineRule="atLeast"/>
        <w:ind w:firstLine="567"/>
        <w:jc w:val="both"/>
        <w:rPr>
          <w:rFonts w:ascii="Times New Roman" w:hAnsi="Times New Roman"/>
        </w:rPr>
      </w:pPr>
      <w:r w:rsidRPr="00472B27">
        <w:rPr>
          <w:rFonts w:ascii="Times New Roman" w:hAnsi="Times New Roman" w:cs="Times New Roman"/>
          <w:lang w:eastAsia="en-US"/>
        </w:rPr>
        <w:t xml:space="preserve">4.10. </w:t>
      </w:r>
      <w:r w:rsidR="00913D2E" w:rsidRPr="00472B27">
        <w:rPr>
          <w:rFonts w:ascii="Times New Roman" w:hAnsi="Times New Roman"/>
        </w:rPr>
        <w:t>Виконання гарантійних зобов’язань, відправка товарів у гарантійних випадках здійснюється за рахунок ПОСТАЧАЛЬНИКА.  Якщо поставлений товар виявиться неякісним</w:t>
      </w:r>
      <w:r w:rsidR="00730756" w:rsidRPr="00472B27">
        <w:rPr>
          <w:rFonts w:ascii="Times New Roman" w:hAnsi="Times New Roman"/>
        </w:rPr>
        <w:t xml:space="preserve"> або таким, що не відповідає встановленим технічним </w:t>
      </w:r>
      <w:r w:rsidR="00423940" w:rsidRPr="00472B27">
        <w:rPr>
          <w:rFonts w:ascii="Times New Roman" w:hAnsi="Times New Roman"/>
        </w:rPr>
        <w:t xml:space="preserve">умовам </w:t>
      </w:r>
      <w:r w:rsidR="00730756" w:rsidRPr="00472B27">
        <w:rPr>
          <w:rFonts w:ascii="Times New Roman" w:hAnsi="Times New Roman"/>
        </w:rPr>
        <w:t>та якісним характеристикам щодо якості товару</w:t>
      </w:r>
      <w:r w:rsidR="00913D2E" w:rsidRPr="00472B27">
        <w:rPr>
          <w:rFonts w:ascii="Times New Roman" w:hAnsi="Times New Roman"/>
        </w:rPr>
        <w:t xml:space="preserve">, </w:t>
      </w:r>
      <w:r w:rsidR="00730756" w:rsidRPr="00472B27">
        <w:rPr>
          <w:rFonts w:ascii="Times New Roman" w:hAnsi="Times New Roman"/>
        </w:rPr>
        <w:t>а також</w:t>
      </w:r>
      <w:r w:rsidR="00913D2E" w:rsidRPr="00472B27">
        <w:rPr>
          <w:rFonts w:ascii="Times New Roman" w:hAnsi="Times New Roman"/>
        </w:rPr>
        <w:t xml:space="preserve"> </w:t>
      </w:r>
      <w:r w:rsidR="00DF5EBC" w:rsidRPr="00472B27">
        <w:rPr>
          <w:rFonts w:ascii="Times New Roman" w:hAnsi="Times New Roman"/>
        </w:rPr>
        <w:t>у разі не приживання (засихання) Товару протягом 12-и місяців</w:t>
      </w:r>
      <w:r w:rsidR="00913D2E" w:rsidRPr="00472B27">
        <w:rPr>
          <w:rFonts w:ascii="Times New Roman" w:hAnsi="Times New Roman"/>
        </w:rPr>
        <w:t xml:space="preserve">, </w:t>
      </w:r>
      <w:r w:rsidR="009F3084" w:rsidRPr="00472B27">
        <w:rPr>
          <w:rFonts w:ascii="Times New Roman" w:hAnsi="Times New Roman"/>
        </w:rPr>
        <w:t>ПОСТАЧАЛЬНИК</w:t>
      </w:r>
      <w:r w:rsidR="00913D2E" w:rsidRPr="00472B27">
        <w:rPr>
          <w:rFonts w:ascii="Times New Roman" w:hAnsi="Times New Roman"/>
        </w:rPr>
        <w:t xml:space="preserve"> зобов’язаний замінити цей товар </w:t>
      </w:r>
      <w:r w:rsidR="00913D2E" w:rsidRPr="00472B27">
        <w:rPr>
          <w:rFonts w:ascii="Times New Roman" w:hAnsi="Times New Roman" w:cs="Times New Roman"/>
          <w:lang w:eastAsia="en-US"/>
        </w:rPr>
        <w:t xml:space="preserve">на новий </w:t>
      </w:r>
      <w:r w:rsidR="002C061F" w:rsidRPr="00472B27">
        <w:rPr>
          <w:rFonts w:ascii="Times New Roman" w:hAnsi="Times New Roman" w:cs="Times New Roman"/>
          <w:lang w:eastAsia="en-US"/>
        </w:rPr>
        <w:t>Товар належної якості протягом 3</w:t>
      </w:r>
      <w:r w:rsidR="00913D2E" w:rsidRPr="00472B27">
        <w:rPr>
          <w:rFonts w:ascii="Times New Roman" w:hAnsi="Times New Roman" w:cs="Times New Roman"/>
          <w:lang w:eastAsia="en-US"/>
        </w:rPr>
        <w:t xml:space="preserve"> </w:t>
      </w:r>
      <w:r w:rsidR="002C061F" w:rsidRPr="00472B27">
        <w:rPr>
          <w:rFonts w:ascii="Times New Roman" w:hAnsi="Times New Roman" w:cs="Times New Roman"/>
          <w:lang w:eastAsia="en-US"/>
        </w:rPr>
        <w:t>робочих</w:t>
      </w:r>
      <w:r w:rsidR="00913D2E" w:rsidRPr="00472B27">
        <w:rPr>
          <w:rFonts w:ascii="Times New Roman" w:hAnsi="Times New Roman" w:cs="Times New Roman"/>
          <w:lang w:eastAsia="en-US"/>
        </w:rPr>
        <w:t xml:space="preserve"> днів з дати отримання вимоги</w:t>
      </w:r>
      <w:r w:rsidR="00730756" w:rsidRPr="00472B27">
        <w:rPr>
          <w:rFonts w:ascii="Times New Roman" w:hAnsi="Times New Roman" w:cs="Times New Roman"/>
          <w:lang w:eastAsia="en-US"/>
        </w:rPr>
        <w:t xml:space="preserve"> (заявки)</w:t>
      </w:r>
      <w:r w:rsidR="00913D2E" w:rsidRPr="00472B27">
        <w:rPr>
          <w:rFonts w:ascii="Times New Roman" w:hAnsi="Times New Roman" w:cs="Times New Roman"/>
          <w:lang w:eastAsia="en-US"/>
        </w:rPr>
        <w:t xml:space="preserve"> від </w:t>
      </w:r>
      <w:r w:rsidR="009F3084" w:rsidRPr="00472B27">
        <w:rPr>
          <w:rFonts w:ascii="Times New Roman" w:hAnsi="Times New Roman" w:cs="Times New Roman"/>
          <w:lang w:eastAsia="en-US"/>
        </w:rPr>
        <w:t>ПОКУПЦЯ</w:t>
      </w:r>
      <w:r w:rsidR="00913D2E" w:rsidRPr="00472B27">
        <w:rPr>
          <w:rFonts w:ascii="Times New Roman" w:hAnsi="Times New Roman"/>
        </w:rPr>
        <w:t>. Всі</w:t>
      </w:r>
      <w:r w:rsidR="00730756" w:rsidRPr="00472B27">
        <w:rPr>
          <w:rFonts w:ascii="Times New Roman" w:hAnsi="Times New Roman"/>
        </w:rPr>
        <w:t xml:space="preserve"> витрати, пов’язані із заміною Т</w:t>
      </w:r>
      <w:r w:rsidR="00913D2E" w:rsidRPr="00472B27">
        <w:rPr>
          <w:rFonts w:ascii="Times New Roman" w:hAnsi="Times New Roman"/>
        </w:rPr>
        <w:t>овару</w:t>
      </w:r>
      <w:r w:rsidR="00730756" w:rsidRPr="00472B27">
        <w:rPr>
          <w:rFonts w:ascii="Times New Roman" w:hAnsi="Times New Roman"/>
        </w:rPr>
        <w:t>,</w:t>
      </w:r>
      <w:r w:rsidR="00913D2E" w:rsidRPr="00472B27">
        <w:rPr>
          <w:rFonts w:ascii="Times New Roman" w:hAnsi="Times New Roman"/>
        </w:rPr>
        <w:t xml:space="preserve"> </w:t>
      </w:r>
      <w:r w:rsidR="00522937" w:rsidRPr="00472B27">
        <w:rPr>
          <w:rFonts w:ascii="Times New Roman" w:hAnsi="Times New Roman"/>
        </w:rPr>
        <w:t xml:space="preserve">несе </w:t>
      </w:r>
      <w:r w:rsidR="009F3084" w:rsidRPr="00472B27">
        <w:rPr>
          <w:rFonts w:ascii="Times New Roman" w:hAnsi="Times New Roman"/>
        </w:rPr>
        <w:t>ПОСТАЧАЛЬНИК</w:t>
      </w:r>
      <w:r w:rsidR="00E34C23" w:rsidRPr="00472B27">
        <w:rPr>
          <w:rFonts w:ascii="Times New Roman" w:hAnsi="Times New Roman"/>
        </w:rPr>
        <w:t>.</w:t>
      </w:r>
      <w:r w:rsidR="00423940" w:rsidRPr="00472B27">
        <w:rPr>
          <w:rFonts w:ascii="Times New Roman" w:hAnsi="Times New Roman"/>
        </w:rPr>
        <w:t xml:space="preserve"> </w:t>
      </w:r>
    </w:p>
    <w:p w14:paraId="182B4047" w14:textId="77777777" w:rsidR="00E7336B" w:rsidRPr="00472B27" w:rsidRDefault="00E7336B" w:rsidP="00F02B36">
      <w:pPr>
        <w:spacing w:line="0" w:lineRule="atLeast"/>
        <w:jc w:val="center"/>
        <w:rPr>
          <w:rFonts w:ascii="Times New Roman" w:hAnsi="Times New Roman" w:cs="Times New Roman"/>
          <w:b/>
          <w:lang w:eastAsia="en-US"/>
        </w:rPr>
      </w:pPr>
      <w:r w:rsidRPr="00472B27">
        <w:rPr>
          <w:rFonts w:ascii="Times New Roman" w:hAnsi="Times New Roman" w:cs="Times New Roman"/>
          <w:b/>
          <w:lang w:eastAsia="en-US"/>
        </w:rPr>
        <w:t xml:space="preserve">5. ЯКІСТЬ </w:t>
      </w:r>
    </w:p>
    <w:p w14:paraId="4E4DA2CF"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136BAFD3"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ab/>
        <w:t>5.2. Якість товару, що поставляється за даним Договором, повинна відповідати інформації про такий товар, вказаний у супровідних документах.</w:t>
      </w:r>
    </w:p>
    <w:p w14:paraId="2544F637"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ab/>
        <w:t xml:space="preserve">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61A6572C"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56B1FDB"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9B1EB7A"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14:paraId="79A375C4"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вивезти дефектний Товар з місця його знаходження власними силами та за власні кошти.</w:t>
      </w:r>
    </w:p>
    <w:p w14:paraId="0EE9E73A"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lastRenderedPageBreak/>
        <w:t>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E585BD6"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14:paraId="5EC7EA52"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367533DE"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24F88C83" w14:textId="77777777" w:rsidR="00E7336B" w:rsidRPr="00472B27" w:rsidRDefault="00E7336B" w:rsidP="00F02B36">
      <w:pPr>
        <w:spacing w:line="0" w:lineRule="atLeast"/>
        <w:jc w:val="center"/>
        <w:rPr>
          <w:rFonts w:ascii="Times New Roman" w:hAnsi="Times New Roman" w:cs="Times New Roman"/>
          <w:b/>
          <w:lang w:eastAsia="en-US"/>
        </w:rPr>
      </w:pPr>
      <w:r w:rsidRPr="00472B27">
        <w:rPr>
          <w:rFonts w:ascii="Times New Roman" w:hAnsi="Times New Roman" w:cs="Times New Roman"/>
          <w:b/>
          <w:lang w:eastAsia="en-US"/>
        </w:rPr>
        <w:t>6. ВІДПОВІДАЛЬНІСТЬ СТОРІН ЗА ПОРУШЕННЯ ДОГОВОРУ</w:t>
      </w:r>
    </w:p>
    <w:p w14:paraId="6E334645"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1BA640" w14:textId="77777777" w:rsidR="00E7336B" w:rsidRPr="00472B27" w:rsidRDefault="00E7336B" w:rsidP="00F02B36">
      <w:pPr>
        <w:spacing w:line="0" w:lineRule="atLeast"/>
        <w:jc w:val="both"/>
        <w:rPr>
          <w:rFonts w:ascii="Times New Roman" w:hAnsi="Times New Roman" w:cs="Times New Roman"/>
          <w:lang w:eastAsia="en-US"/>
        </w:rPr>
      </w:pPr>
      <w:r w:rsidRPr="00472B27">
        <w:rPr>
          <w:rFonts w:ascii="Times New Roman" w:hAnsi="Times New Roman" w:cs="Times New Roman"/>
          <w:lang w:eastAsia="en-US"/>
        </w:rPr>
        <w:t xml:space="preserve">          6.2. У разі несвоєчасного остаточного розрахунку</w:t>
      </w:r>
      <w:r w:rsidRPr="00472B27">
        <w:rPr>
          <w:rFonts w:ascii="Times New Roman" w:hAnsi="Times New Roman" w:cs="Times New Roman"/>
          <w:lang w:eastAsia="ar-SA"/>
        </w:rPr>
        <w:t xml:space="preserve"> </w:t>
      </w:r>
      <w:r w:rsidRPr="00472B27">
        <w:rPr>
          <w:rFonts w:ascii="Times New Roman" w:hAnsi="Times New Roman" w:cs="Times New Roman"/>
          <w:lang w:eastAsia="en-US"/>
        </w:rPr>
        <w:t>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7FC5AF5A" w14:textId="77777777" w:rsidR="00E7336B" w:rsidRPr="00472B27" w:rsidRDefault="00E7336B" w:rsidP="00F02B36">
      <w:pPr>
        <w:spacing w:line="0" w:lineRule="atLeast"/>
        <w:jc w:val="both"/>
        <w:rPr>
          <w:rFonts w:ascii="Times New Roman" w:hAnsi="Times New Roman" w:cs="Times New Roman"/>
          <w:lang w:eastAsia="en-US"/>
        </w:rPr>
      </w:pPr>
      <w:r w:rsidRPr="00472B27">
        <w:rPr>
          <w:rFonts w:ascii="Times New Roman" w:hAnsi="Times New Roman" w:cs="Times New Roman"/>
          <w:lang w:eastAsia="en-US"/>
        </w:rPr>
        <w:t xml:space="preserve">         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 </w:t>
      </w:r>
    </w:p>
    <w:p w14:paraId="5DE5022F"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591B3E5"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6.4. У разі порушення ПОСТАЧАЛЬНИКОМ строків передачі Товару більше ніж на 14 (чотирнадцять) календарних днів, </w:t>
      </w:r>
      <w:r w:rsidRPr="00472B27">
        <w:rPr>
          <w:rFonts w:ascii="Times New Roman" w:hAnsi="Times New Roman" w:cs="Times New Roman"/>
        </w:rPr>
        <w:t>або відмови ПОСТАЧАЛЬНИКА здійснити поставку Товару з будь-яких причин,</w:t>
      </w:r>
      <w:r w:rsidRPr="00472B27">
        <w:rPr>
          <w:rFonts w:ascii="Times New Roman" w:hAnsi="Times New Roman" w:cs="Times New Roman"/>
          <w:lang w:eastAsia="en-US"/>
        </w:rPr>
        <w:t xml:space="preserve">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1AF2478"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716E5FD"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 </w:t>
      </w:r>
    </w:p>
    <w:p w14:paraId="3481DEF2"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6.7. ПОСТАЧАЛЬНИК несе відповідальність за дотриманням вимог податкового законодавства України.</w:t>
      </w:r>
    </w:p>
    <w:p w14:paraId="7552C10E" w14:textId="77777777" w:rsidR="00E7336B" w:rsidRPr="00472B27" w:rsidRDefault="00E7336B" w:rsidP="00F02B36">
      <w:pPr>
        <w:spacing w:line="0" w:lineRule="atLeast"/>
        <w:ind w:firstLine="567"/>
        <w:jc w:val="both"/>
        <w:rPr>
          <w:rFonts w:ascii="Times New Roman" w:hAnsi="Times New Roman" w:cs="Times New Roman"/>
          <w:strike/>
          <w:lang w:eastAsia="en-US"/>
        </w:rPr>
      </w:pPr>
      <w:r w:rsidRPr="00472B27">
        <w:rPr>
          <w:rFonts w:ascii="Times New Roman" w:hAnsi="Times New Roman" w:cs="Times New Roman"/>
          <w:lang w:eastAsia="en-US"/>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C51972"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E6DD87E"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w:t>
      </w:r>
      <w:r w:rsidRPr="00472B27">
        <w:rPr>
          <w:rFonts w:ascii="Times New Roman" w:hAnsi="Times New Roman" w:cs="Times New Roman"/>
          <w:lang w:eastAsia="en-US"/>
        </w:rPr>
        <w:lastRenderedPageBreak/>
        <w:t>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37174ED1"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6.8. Сплата штрафних санкцій не звільняє Сторони від виконання умов цього Договору.</w:t>
      </w:r>
    </w:p>
    <w:p w14:paraId="143767C5" w14:textId="77777777" w:rsidR="00E7336B" w:rsidRPr="00472B27" w:rsidRDefault="00E7336B" w:rsidP="00F02B36">
      <w:pPr>
        <w:shd w:val="clear" w:color="auto" w:fill="FFFFFF"/>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C019BB4" w14:textId="77777777" w:rsidR="00E7336B" w:rsidRPr="00472B27" w:rsidRDefault="00E7336B" w:rsidP="00F02B36">
      <w:pPr>
        <w:spacing w:line="0" w:lineRule="atLeast"/>
        <w:jc w:val="center"/>
        <w:rPr>
          <w:rFonts w:ascii="Times New Roman" w:hAnsi="Times New Roman" w:cs="Times New Roman"/>
          <w:b/>
          <w:lang w:eastAsia="en-US"/>
        </w:rPr>
      </w:pPr>
      <w:r w:rsidRPr="00472B27">
        <w:rPr>
          <w:rFonts w:ascii="Times New Roman" w:hAnsi="Times New Roman" w:cs="Times New Roman"/>
          <w:b/>
          <w:lang w:eastAsia="en-US"/>
        </w:rPr>
        <w:t>7. ВИРІШЕННЯ СПОРІВ</w:t>
      </w:r>
    </w:p>
    <w:p w14:paraId="44BF2E11"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5572EAB" w14:textId="77777777" w:rsidR="00E7336B" w:rsidRPr="00472B27" w:rsidRDefault="00E7336B"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AC62866" w14:textId="77777777" w:rsidR="00855A32" w:rsidRPr="00472B27" w:rsidRDefault="00E7336B" w:rsidP="00F02B36">
      <w:pPr>
        <w:spacing w:line="0" w:lineRule="atLeast"/>
        <w:jc w:val="center"/>
        <w:rPr>
          <w:rFonts w:ascii="Times New Roman" w:hAnsi="Times New Roman" w:cs="Times New Roman"/>
          <w:b/>
          <w:lang w:eastAsia="en-US"/>
        </w:rPr>
      </w:pPr>
      <w:r w:rsidRPr="00472B27">
        <w:rPr>
          <w:rFonts w:ascii="Times New Roman" w:hAnsi="Times New Roman" w:cs="Times New Roman"/>
          <w:b/>
          <w:lang w:eastAsia="en-US"/>
        </w:rPr>
        <w:t xml:space="preserve">8. </w:t>
      </w:r>
      <w:r w:rsidR="00855A32" w:rsidRPr="00472B27">
        <w:rPr>
          <w:rFonts w:ascii="Times New Roman" w:hAnsi="Times New Roman" w:cs="Times New Roman"/>
          <w:b/>
          <w:lang w:eastAsia="en-US"/>
        </w:rPr>
        <w:t>ОБСТАВИНИ НЕПЕРЕБОРНОЇ СИЛИ</w:t>
      </w:r>
    </w:p>
    <w:p w14:paraId="4F08BFDF" w14:textId="1A9736C4" w:rsidR="00855A32" w:rsidRPr="00472B27" w:rsidRDefault="00855A32"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B5C0BB" w14:textId="07F77AC3" w:rsidR="00855A32" w:rsidRPr="00472B27" w:rsidRDefault="00855A32"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0AF7CEE" w14:textId="3065E7F5" w:rsidR="00855A32" w:rsidRPr="00472B27" w:rsidRDefault="00855A32"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8.3. Строк виконання зобов'язань відкладається на строк дії форс-мажорних обставин.</w:t>
      </w:r>
    </w:p>
    <w:p w14:paraId="47589CBD" w14:textId="6CA01930" w:rsidR="00855A32" w:rsidRPr="00472B27" w:rsidRDefault="00855A32"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81D62E" w14:textId="142ED039" w:rsidR="00855A32" w:rsidRPr="00472B27" w:rsidRDefault="00855A32" w:rsidP="00F02B36">
      <w:pPr>
        <w:spacing w:line="0" w:lineRule="atLeast"/>
        <w:ind w:firstLine="567"/>
        <w:jc w:val="both"/>
        <w:rPr>
          <w:rFonts w:ascii="Times New Roman" w:hAnsi="Times New Roman" w:cs="Times New Roman"/>
          <w:lang w:eastAsia="en-US"/>
        </w:rPr>
      </w:pPr>
      <w:r w:rsidRPr="00472B27">
        <w:rPr>
          <w:rFonts w:ascii="Times New Roman" w:hAnsi="Times New Roman" w:cs="Times New Roman"/>
          <w:lang w:eastAsia="en-US"/>
        </w:rPr>
        <w:t>8.5.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04617EDE" w14:textId="053D77A7" w:rsidR="00E7336B" w:rsidRPr="00472B27" w:rsidRDefault="00855A32" w:rsidP="00F02B36">
      <w:pPr>
        <w:spacing w:line="0" w:lineRule="atLeast"/>
        <w:jc w:val="center"/>
        <w:rPr>
          <w:rFonts w:ascii="Times New Roman" w:hAnsi="Times New Roman" w:cs="Times New Roman"/>
          <w:b/>
          <w:lang w:eastAsia="en-US"/>
        </w:rPr>
      </w:pPr>
      <w:r w:rsidRPr="00472B27">
        <w:rPr>
          <w:rFonts w:ascii="Times New Roman" w:hAnsi="Times New Roman" w:cs="Times New Roman"/>
          <w:b/>
          <w:lang w:eastAsia="en-US"/>
        </w:rPr>
        <w:t xml:space="preserve">9. </w:t>
      </w:r>
      <w:r w:rsidR="00E7336B" w:rsidRPr="00472B27">
        <w:rPr>
          <w:rFonts w:ascii="Times New Roman" w:hAnsi="Times New Roman" w:cs="Times New Roman"/>
          <w:b/>
          <w:lang w:eastAsia="en-US"/>
        </w:rPr>
        <w:t>ДІЯ ДОГОВОРУ</w:t>
      </w:r>
    </w:p>
    <w:p w14:paraId="21F9B6C1" w14:textId="51BDC185" w:rsidR="002867DD" w:rsidRPr="00472B27" w:rsidRDefault="002867DD" w:rsidP="00F02B36">
      <w:pPr>
        <w:tabs>
          <w:tab w:val="left" w:pos="1276"/>
        </w:tabs>
        <w:spacing w:line="0" w:lineRule="atLeast"/>
        <w:ind w:firstLine="708"/>
        <w:jc w:val="both"/>
        <w:rPr>
          <w:rFonts w:ascii="Times New Roman" w:hAnsi="Times New Roman" w:cs="Times New Roman"/>
          <w:lang w:eastAsia="en-US"/>
        </w:rPr>
      </w:pPr>
      <w:r w:rsidRPr="00472B27">
        <w:rPr>
          <w:rFonts w:ascii="Times New Roman" w:hAnsi="Times New Roman" w:cs="Times New Roman"/>
          <w:lang w:eastAsia="en-US"/>
        </w:rPr>
        <w:t>9.1.</w:t>
      </w:r>
      <w:r w:rsidRPr="00472B27">
        <w:rPr>
          <w:rFonts w:ascii="Times New Roman" w:hAnsi="Times New Roman" w:cs="Times New Roman"/>
          <w:lang w:eastAsia="en-US"/>
        </w:rPr>
        <w:tab/>
        <w:t>Цей договір набирає чинності з моменту  підписання Сторонами Договору і діє</w:t>
      </w:r>
      <w:r w:rsidR="0058083E" w:rsidRPr="00472B27">
        <w:rPr>
          <w:rFonts w:ascii="Times New Roman" w:hAnsi="Times New Roman" w:cs="Times New Roman"/>
          <w:lang w:eastAsia="en-US"/>
        </w:rPr>
        <w:t xml:space="preserve"> </w:t>
      </w:r>
      <w:r w:rsidRPr="00472B27">
        <w:rPr>
          <w:rFonts w:ascii="Times New Roman" w:hAnsi="Times New Roman" w:cs="Times New Roman"/>
          <w:lang w:eastAsia="en-US"/>
        </w:rPr>
        <w:t xml:space="preserve"> </w:t>
      </w:r>
      <w:r w:rsidRPr="00472B27">
        <w:rPr>
          <w:rFonts w:ascii="Times New Roman" w:hAnsi="Times New Roman" w:cs="Times New Roman"/>
          <w:b/>
          <w:lang w:eastAsia="en-US"/>
        </w:rPr>
        <w:t>до 31.12.2023 р.,</w:t>
      </w:r>
      <w:r w:rsidRPr="00472B27">
        <w:rPr>
          <w:rFonts w:ascii="Times New Roman" w:hAnsi="Times New Roman" w:cs="Times New Roman"/>
          <w:lang w:eastAsia="en-US"/>
        </w:rPr>
        <w:t xml:space="preserve"> а в частині фінансових зобов’язань до повного їх виконання.</w:t>
      </w:r>
    </w:p>
    <w:p w14:paraId="03E4BDBE" w14:textId="030287EC" w:rsidR="002867DD" w:rsidRPr="00472B27" w:rsidRDefault="002867DD" w:rsidP="00F02B36">
      <w:pPr>
        <w:tabs>
          <w:tab w:val="left" w:pos="1276"/>
        </w:tabs>
        <w:spacing w:line="0" w:lineRule="atLeast"/>
        <w:ind w:firstLine="708"/>
        <w:jc w:val="both"/>
        <w:rPr>
          <w:rFonts w:ascii="Times New Roman" w:hAnsi="Times New Roman" w:cs="Times New Roman"/>
          <w:lang w:eastAsia="en-US"/>
        </w:rPr>
      </w:pPr>
      <w:r w:rsidRPr="00472B27">
        <w:rPr>
          <w:rFonts w:ascii="Times New Roman" w:hAnsi="Times New Roman" w:cs="Times New Roman"/>
          <w:lang w:eastAsia="en-US"/>
        </w:rPr>
        <w:t>9.2.</w:t>
      </w:r>
      <w:r w:rsidRPr="00472B27">
        <w:rPr>
          <w:rFonts w:ascii="Times New Roman" w:hAnsi="Times New Roman" w:cs="Times New Roman"/>
          <w:lang w:eastAsia="en-US"/>
        </w:rPr>
        <w:tab/>
        <w:t xml:space="preserve">Цей Договір укладається і підписується у двох примірниках, що мають однакову юридичну силу. </w:t>
      </w:r>
    </w:p>
    <w:p w14:paraId="794FDB44" w14:textId="237273F9" w:rsidR="002867DD" w:rsidRPr="00472B27" w:rsidRDefault="002867DD" w:rsidP="00F02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472B27">
        <w:rPr>
          <w:rFonts w:ascii="Times New Roman" w:hAnsi="Times New Roman" w:cs="Times New Roman"/>
          <w:lang w:eastAsia="en-US"/>
        </w:rPr>
        <w:t>9.3.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14:paraId="079BB738" w14:textId="38C77E4F" w:rsidR="002867DD" w:rsidRPr="00472B27" w:rsidRDefault="002867DD" w:rsidP="00F02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472B27">
        <w:rPr>
          <w:rFonts w:ascii="Times New Roman" w:hAnsi="Times New Roman" w:cs="Times New Roman"/>
          <w:lang w:eastAsia="en-US"/>
        </w:rPr>
        <w:t>9.4. Дія Договору припиняється :</w:t>
      </w:r>
    </w:p>
    <w:p w14:paraId="7BD08807" w14:textId="77777777" w:rsidR="002867DD" w:rsidRPr="00472B27" w:rsidRDefault="002867DD" w:rsidP="00F02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472B27">
        <w:rPr>
          <w:rFonts w:ascii="Times New Roman" w:hAnsi="Times New Roman" w:cs="Times New Roman"/>
          <w:lang w:eastAsia="en-US"/>
        </w:rPr>
        <w:t>- повним виконанням Сторонами своїх зобов'язань за цим Договором;</w:t>
      </w:r>
    </w:p>
    <w:p w14:paraId="09FF6696" w14:textId="77777777" w:rsidR="002867DD" w:rsidRPr="00472B27" w:rsidRDefault="002867DD" w:rsidP="00F02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472B27">
        <w:rPr>
          <w:rFonts w:ascii="Times New Roman" w:hAnsi="Times New Roman" w:cs="Times New Roman"/>
          <w:lang w:eastAsia="en-US"/>
        </w:rPr>
        <w:t>- за згодою Сторін;</w:t>
      </w:r>
    </w:p>
    <w:p w14:paraId="0B2CE7C7" w14:textId="617C1AE7" w:rsidR="00E7336B" w:rsidRPr="00472B27" w:rsidRDefault="002867DD" w:rsidP="00F0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472B27">
        <w:rPr>
          <w:rFonts w:ascii="Times New Roman" w:hAnsi="Times New Roman" w:cs="Times New Roman"/>
          <w:lang w:eastAsia="en-US"/>
        </w:rPr>
        <w:t>- з інших підстав, передбачених чинним законодавством України та Договором.</w:t>
      </w:r>
    </w:p>
    <w:p w14:paraId="5716D96D" w14:textId="28FCB96E" w:rsidR="00893617" w:rsidRPr="00472B27" w:rsidRDefault="007B6660" w:rsidP="00F02B36">
      <w:pPr>
        <w:spacing w:line="0" w:lineRule="atLeast"/>
        <w:jc w:val="center"/>
        <w:rPr>
          <w:rFonts w:ascii="Times New Roman" w:hAnsi="Times New Roman" w:cs="Times New Roman"/>
          <w:b/>
        </w:rPr>
      </w:pPr>
      <w:r w:rsidRPr="00472B27">
        <w:rPr>
          <w:rFonts w:ascii="Times New Roman" w:hAnsi="Times New Roman" w:cs="Times New Roman"/>
          <w:b/>
        </w:rPr>
        <w:t>10</w:t>
      </w:r>
      <w:r w:rsidR="00893617" w:rsidRPr="00472B27">
        <w:rPr>
          <w:rFonts w:ascii="Times New Roman" w:hAnsi="Times New Roman" w:cs="Times New Roman"/>
          <w:b/>
        </w:rPr>
        <w:t>. Антикорупційні застереження</w:t>
      </w:r>
    </w:p>
    <w:p w14:paraId="22A00809" w14:textId="057EDC43" w:rsidR="00893617" w:rsidRPr="00472B27" w:rsidRDefault="00893617" w:rsidP="00F02B36">
      <w:pPr>
        <w:tabs>
          <w:tab w:val="left" w:pos="-142"/>
        </w:tabs>
        <w:spacing w:line="0" w:lineRule="atLeast"/>
        <w:jc w:val="both"/>
        <w:rPr>
          <w:rFonts w:ascii="Times New Roman" w:eastAsia="Calibri" w:hAnsi="Times New Roman" w:cs="Times New Roman"/>
          <w:bCs/>
          <w:lang w:eastAsia="en-US"/>
        </w:rPr>
      </w:pPr>
      <w:r w:rsidRPr="00472B27">
        <w:rPr>
          <w:rFonts w:ascii="Times New Roman" w:eastAsia="Calibri" w:hAnsi="Times New Roman" w:cs="Times New Roman"/>
          <w:bCs/>
          <w:lang w:eastAsia="en-US"/>
        </w:rPr>
        <w:tab/>
      </w:r>
      <w:r w:rsidR="007B6660" w:rsidRPr="00472B27">
        <w:rPr>
          <w:rFonts w:ascii="Times New Roman" w:eastAsia="Calibri" w:hAnsi="Times New Roman" w:cs="Times New Roman"/>
          <w:bCs/>
          <w:lang w:eastAsia="en-US"/>
        </w:rPr>
        <w:t>10</w:t>
      </w:r>
      <w:r w:rsidRPr="00472B27">
        <w:rPr>
          <w:rFonts w:ascii="Times New Roman" w:eastAsia="Calibri" w:hAnsi="Times New Roman" w:cs="Times New Roman"/>
          <w:bCs/>
          <w:lang w:eastAsia="en-US"/>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70610826" w14:textId="6D1F4424" w:rsidR="00893617" w:rsidRPr="00472B27" w:rsidRDefault="00893617" w:rsidP="00F02B36">
      <w:pPr>
        <w:tabs>
          <w:tab w:val="left" w:pos="-142"/>
        </w:tabs>
        <w:spacing w:line="0" w:lineRule="atLeast"/>
        <w:jc w:val="both"/>
        <w:rPr>
          <w:rFonts w:ascii="Times New Roman" w:eastAsia="Calibri" w:hAnsi="Times New Roman" w:cs="Times New Roman"/>
          <w:bCs/>
          <w:lang w:eastAsia="en-US"/>
        </w:rPr>
      </w:pPr>
      <w:r w:rsidRPr="00472B27">
        <w:rPr>
          <w:rFonts w:ascii="Times New Roman" w:eastAsia="Calibri" w:hAnsi="Times New Roman" w:cs="Times New Roman"/>
          <w:bCs/>
          <w:lang w:eastAsia="en-US"/>
        </w:rPr>
        <w:t xml:space="preserve">            1</w:t>
      </w:r>
      <w:r w:rsidR="007B6660" w:rsidRPr="00472B27">
        <w:rPr>
          <w:rFonts w:ascii="Times New Roman" w:eastAsia="Calibri" w:hAnsi="Times New Roman" w:cs="Times New Roman"/>
          <w:bCs/>
          <w:lang w:eastAsia="en-US"/>
        </w:rPr>
        <w:t>0</w:t>
      </w:r>
      <w:r w:rsidRPr="00472B27">
        <w:rPr>
          <w:rFonts w:ascii="Times New Roman" w:eastAsia="Calibri" w:hAnsi="Times New Roman" w:cs="Times New Roman"/>
          <w:bCs/>
          <w:lang w:eastAsia="en-US"/>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55829390" w14:textId="29C6F971" w:rsidR="00893617" w:rsidRPr="00472B27" w:rsidRDefault="00893617" w:rsidP="00F02B36">
      <w:pPr>
        <w:tabs>
          <w:tab w:val="left" w:pos="-142"/>
        </w:tabs>
        <w:spacing w:line="0" w:lineRule="atLeast"/>
        <w:jc w:val="both"/>
        <w:rPr>
          <w:rFonts w:ascii="Times New Roman" w:eastAsia="Calibri" w:hAnsi="Times New Roman" w:cs="Times New Roman"/>
          <w:bCs/>
          <w:lang w:eastAsia="en-US"/>
        </w:rPr>
      </w:pPr>
      <w:r w:rsidRPr="00472B27">
        <w:rPr>
          <w:rFonts w:ascii="Times New Roman" w:eastAsia="Calibri" w:hAnsi="Times New Roman" w:cs="Times New Roman"/>
          <w:bCs/>
          <w:lang w:eastAsia="en-US"/>
        </w:rPr>
        <w:t xml:space="preserve">             1</w:t>
      </w:r>
      <w:r w:rsidR="007B6660" w:rsidRPr="00472B27">
        <w:rPr>
          <w:rFonts w:ascii="Times New Roman" w:eastAsia="Calibri" w:hAnsi="Times New Roman" w:cs="Times New Roman"/>
          <w:bCs/>
          <w:lang w:eastAsia="en-US"/>
        </w:rPr>
        <w:t>0</w:t>
      </w:r>
      <w:r w:rsidRPr="00472B27">
        <w:rPr>
          <w:rFonts w:ascii="Times New Roman" w:eastAsia="Calibri" w:hAnsi="Times New Roman" w:cs="Times New Roman"/>
          <w:bCs/>
          <w:lang w:eastAsia="en-US"/>
        </w:rPr>
        <w:t>.3.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0D63DB99" w14:textId="57000529" w:rsidR="00893617" w:rsidRPr="00472B27" w:rsidRDefault="00893617" w:rsidP="00F02B36">
      <w:pPr>
        <w:tabs>
          <w:tab w:val="left" w:pos="-142"/>
        </w:tabs>
        <w:spacing w:line="0" w:lineRule="atLeast"/>
        <w:jc w:val="both"/>
        <w:rPr>
          <w:rFonts w:ascii="Times New Roman" w:eastAsia="Calibri" w:hAnsi="Times New Roman" w:cs="Times New Roman"/>
          <w:bCs/>
          <w:lang w:eastAsia="en-US"/>
        </w:rPr>
      </w:pPr>
      <w:r w:rsidRPr="00472B27">
        <w:rPr>
          <w:rFonts w:ascii="Times New Roman" w:eastAsia="Calibri" w:hAnsi="Times New Roman" w:cs="Times New Roman"/>
          <w:bCs/>
          <w:lang w:eastAsia="en-US"/>
        </w:rPr>
        <w:t xml:space="preserve">             1</w:t>
      </w:r>
      <w:r w:rsidR="007B6660" w:rsidRPr="00472B27">
        <w:rPr>
          <w:rFonts w:ascii="Times New Roman" w:eastAsia="Calibri" w:hAnsi="Times New Roman" w:cs="Times New Roman"/>
          <w:bCs/>
          <w:lang w:eastAsia="en-US"/>
        </w:rPr>
        <w:t>0</w:t>
      </w:r>
      <w:r w:rsidRPr="00472B27">
        <w:rPr>
          <w:rFonts w:ascii="Times New Roman" w:eastAsia="Calibri" w:hAnsi="Times New Roman" w:cs="Times New Roman"/>
          <w:bCs/>
          <w:lang w:eastAsia="en-US"/>
        </w:rPr>
        <w:t>.4.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4AEC3FB8" w14:textId="7C01DB6F" w:rsidR="00893617" w:rsidRPr="00472B27" w:rsidRDefault="00E932C7" w:rsidP="00F02B36">
      <w:pPr>
        <w:tabs>
          <w:tab w:val="left" w:pos="0"/>
        </w:tabs>
        <w:spacing w:line="0" w:lineRule="atLeast"/>
        <w:jc w:val="center"/>
        <w:rPr>
          <w:rFonts w:ascii="Times New Roman" w:hAnsi="Times New Roman" w:cs="Times New Roman"/>
          <w:b/>
        </w:rPr>
      </w:pPr>
      <w:r w:rsidRPr="00472B27">
        <w:rPr>
          <w:rFonts w:ascii="Times New Roman" w:hAnsi="Times New Roman" w:cs="Times New Roman"/>
          <w:b/>
        </w:rPr>
        <w:t>11</w:t>
      </w:r>
      <w:r w:rsidR="00893617" w:rsidRPr="00472B27">
        <w:rPr>
          <w:rFonts w:ascii="Times New Roman" w:hAnsi="Times New Roman" w:cs="Times New Roman"/>
          <w:b/>
        </w:rPr>
        <w:t>. Порядок та підстави зміни умов договору про закупівлю</w:t>
      </w:r>
    </w:p>
    <w:p w14:paraId="071759F2" w14:textId="47A77D7F" w:rsidR="006C07E7" w:rsidRPr="00472B27" w:rsidRDefault="00893617" w:rsidP="00F02B36">
      <w:pPr>
        <w:spacing w:line="0" w:lineRule="atLeast"/>
        <w:ind w:right="-1" w:firstLine="567"/>
        <w:jc w:val="both"/>
        <w:rPr>
          <w:rFonts w:ascii="Times New Roman" w:eastAsia="Calibri" w:hAnsi="Times New Roman" w:cs="Times New Roman"/>
          <w:lang w:eastAsia="en-US"/>
        </w:rPr>
      </w:pPr>
      <w:r w:rsidRPr="00472B27">
        <w:rPr>
          <w:rFonts w:ascii="Times New Roman" w:eastAsia="Calibri" w:hAnsi="Times New Roman" w:cs="Times New Roman"/>
          <w:lang w:eastAsia="en-US"/>
        </w:rPr>
        <w:lastRenderedPageBreak/>
        <w:t>1</w:t>
      </w:r>
      <w:r w:rsidR="00E932C7" w:rsidRPr="00472B27">
        <w:rPr>
          <w:rFonts w:ascii="Times New Roman" w:eastAsia="Calibri" w:hAnsi="Times New Roman" w:cs="Times New Roman"/>
          <w:lang w:eastAsia="en-US"/>
        </w:rPr>
        <w:t>1</w:t>
      </w:r>
      <w:r w:rsidRPr="00472B27">
        <w:rPr>
          <w:rFonts w:ascii="Times New Roman" w:eastAsia="Calibri" w:hAnsi="Times New Roman" w:cs="Times New Roman"/>
          <w:lang w:eastAsia="en-US"/>
        </w:rPr>
        <w:t xml:space="preserve">.1. Даний Договір </w:t>
      </w:r>
      <w:r w:rsidR="006C07E7" w:rsidRPr="00472B27">
        <w:rPr>
          <w:rFonts w:ascii="Times New Roman" w:eastAsia="Calibri" w:hAnsi="Times New Roman" w:cs="Times New Roman"/>
          <w:lang w:eastAsia="en-US"/>
        </w:rPr>
        <w:t>укладається відповідно до </w:t>
      </w:r>
      <w:hyperlink r:id="rId8" w:tgtFrame="_blank" w:history="1">
        <w:r w:rsidR="006C07E7" w:rsidRPr="00472B27">
          <w:rPr>
            <w:rFonts w:ascii="Times New Roman" w:eastAsia="Calibri" w:hAnsi="Times New Roman" w:cs="Times New Roman"/>
            <w:lang w:eastAsia="en-US"/>
          </w:rPr>
          <w:t>Цивільного</w:t>
        </w:r>
      </w:hyperlink>
      <w:r w:rsidR="006C07E7" w:rsidRPr="00472B27">
        <w:rPr>
          <w:rFonts w:ascii="Times New Roman" w:eastAsia="Calibri" w:hAnsi="Times New Roman" w:cs="Times New Roman"/>
          <w:lang w:eastAsia="en-US"/>
        </w:rPr>
        <w:t> і </w:t>
      </w:r>
      <w:hyperlink r:id="rId9" w:tgtFrame="_blank" w:history="1">
        <w:r w:rsidR="006C07E7" w:rsidRPr="00472B27">
          <w:rPr>
            <w:rFonts w:ascii="Times New Roman" w:eastAsia="Calibri" w:hAnsi="Times New Roman" w:cs="Times New Roman"/>
            <w:lang w:eastAsia="en-US"/>
          </w:rPr>
          <w:t>Господарського</w:t>
        </w:r>
      </w:hyperlink>
      <w:r w:rsidR="006C07E7" w:rsidRPr="00472B27">
        <w:rPr>
          <w:rFonts w:ascii="Times New Roman" w:eastAsia="Calibri" w:hAnsi="Times New Roman" w:cs="Times New Roman"/>
          <w:lang w:eastAsia="en-US"/>
        </w:rPr>
        <w:t> кодексів України з урахуванням положень статті 41 Закону, крім частин </w:t>
      </w:r>
      <w:hyperlink r:id="rId10" w:anchor="n1762" w:tgtFrame="_blank" w:history="1">
        <w:r w:rsidR="006C07E7" w:rsidRPr="00472B27">
          <w:rPr>
            <w:rFonts w:ascii="Times New Roman" w:eastAsia="Calibri" w:hAnsi="Times New Roman" w:cs="Times New Roman"/>
            <w:lang w:eastAsia="en-US"/>
          </w:rPr>
          <w:t>другої - п’ятої</w:t>
        </w:r>
      </w:hyperlink>
      <w:r w:rsidR="006C07E7" w:rsidRPr="00472B27">
        <w:rPr>
          <w:rFonts w:ascii="Times New Roman" w:eastAsia="Calibri" w:hAnsi="Times New Roman" w:cs="Times New Roman"/>
          <w:lang w:eastAsia="en-US"/>
        </w:rPr>
        <w:t>, </w:t>
      </w:r>
      <w:hyperlink r:id="rId11" w:anchor="n1779" w:tgtFrame="_blank" w:history="1">
        <w:r w:rsidR="006C07E7" w:rsidRPr="00472B27">
          <w:rPr>
            <w:rFonts w:ascii="Times New Roman" w:eastAsia="Calibri" w:hAnsi="Times New Roman" w:cs="Times New Roman"/>
            <w:lang w:eastAsia="en-US"/>
          </w:rPr>
          <w:t>сьомої - дев’ятої</w:t>
        </w:r>
      </w:hyperlink>
      <w:r w:rsidR="006C07E7" w:rsidRPr="00472B27">
        <w:rPr>
          <w:rFonts w:ascii="Times New Roman" w:eastAsia="Calibri" w:hAnsi="Times New Roman" w:cs="Times New Roman"/>
          <w:lang w:eastAsia="en-US"/>
        </w:rPr>
        <w:t> статті 41 Закону та Особливостей.</w:t>
      </w:r>
    </w:p>
    <w:p w14:paraId="366ECECD" w14:textId="2A07BDFF" w:rsidR="00893617" w:rsidRPr="00472B27" w:rsidRDefault="00893617" w:rsidP="00F02B36">
      <w:pPr>
        <w:spacing w:line="0" w:lineRule="atLeast"/>
        <w:ind w:right="-1" w:firstLine="567"/>
        <w:jc w:val="both"/>
        <w:rPr>
          <w:rFonts w:ascii="Times New Roman" w:eastAsia="Calibri" w:hAnsi="Times New Roman" w:cs="Times New Roman"/>
          <w:lang w:eastAsia="en-US"/>
        </w:rPr>
      </w:pPr>
      <w:r w:rsidRPr="00472B27">
        <w:rPr>
          <w:rFonts w:ascii="Times New Roman" w:eastAsia="Calibri" w:hAnsi="Times New Roman" w:cs="Times New Roman"/>
          <w:lang w:eastAsia="en-US"/>
        </w:rPr>
        <w:t>1</w:t>
      </w:r>
      <w:r w:rsidR="00E932C7" w:rsidRPr="00472B27">
        <w:rPr>
          <w:rFonts w:ascii="Times New Roman" w:eastAsia="Calibri" w:hAnsi="Times New Roman" w:cs="Times New Roman"/>
          <w:lang w:eastAsia="en-US"/>
        </w:rPr>
        <w:t>1</w:t>
      </w:r>
      <w:r w:rsidRPr="00472B27">
        <w:rPr>
          <w:rFonts w:ascii="Times New Roman" w:eastAsia="Calibri" w:hAnsi="Times New Roman" w:cs="Times New Roman"/>
          <w:lang w:eastAsia="en-US"/>
        </w:rPr>
        <w:t xml:space="preserve">.2.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70357FB7" w14:textId="4F2ABD52" w:rsidR="0069321E" w:rsidRPr="00472B27" w:rsidRDefault="00893617" w:rsidP="00F02B36">
      <w:pPr>
        <w:spacing w:line="0" w:lineRule="atLeast"/>
        <w:ind w:right="-1" w:firstLine="567"/>
        <w:jc w:val="both"/>
        <w:rPr>
          <w:rFonts w:ascii="Times New Roman" w:eastAsia="Calibri" w:hAnsi="Times New Roman" w:cs="Times New Roman"/>
          <w:lang w:eastAsia="en-US"/>
        </w:rPr>
      </w:pPr>
      <w:r w:rsidRPr="00472B27">
        <w:rPr>
          <w:rFonts w:ascii="Times New Roman" w:eastAsia="Calibri" w:hAnsi="Times New Roman" w:cs="Times New Roman"/>
          <w:lang w:eastAsia="en-US"/>
        </w:rPr>
        <w:t>1</w:t>
      </w:r>
      <w:r w:rsidR="00E932C7" w:rsidRPr="00472B27">
        <w:rPr>
          <w:rFonts w:ascii="Times New Roman" w:eastAsia="Calibri" w:hAnsi="Times New Roman" w:cs="Times New Roman"/>
          <w:lang w:eastAsia="en-US"/>
        </w:rPr>
        <w:t>1</w:t>
      </w:r>
      <w:r w:rsidRPr="00472B27">
        <w:rPr>
          <w:rFonts w:ascii="Times New Roman" w:eastAsia="Calibri" w:hAnsi="Times New Roman" w:cs="Times New Roman"/>
          <w:lang w:eastAsia="en-US"/>
        </w:rPr>
        <w:t>.3. Відповідно до п. 19 Особливостей</w:t>
      </w:r>
      <w:r w:rsidR="0069321E" w:rsidRPr="00472B27">
        <w:rPr>
          <w:rFonts w:ascii="Times New Roman" w:eastAsia="Calibri" w:hAnsi="Times New Roman" w:cs="Times New Roman"/>
          <w:lang w:eastAsia="en-US"/>
        </w:rPr>
        <w:t xml:space="preserve"> істотні умови договору про закупівлю, укладеного відповідно до </w:t>
      </w:r>
      <w:hyperlink r:id="rId12" w:anchor="n454" w:history="1">
        <w:r w:rsidR="0069321E" w:rsidRPr="00472B27">
          <w:rPr>
            <w:rFonts w:ascii="Times New Roman" w:eastAsia="Calibri" w:hAnsi="Times New Roman" w:cs="Times New Roman"/>
            <w:lang w:eastAsia="en-US"/>
          </w:rPr>
          <w:t>пунктів 10</w:t>
        </w:r>
      </w:hyperlink>
      <w:r w:rsidR="0069321E" w:rsidRPr="00472B27">
        <w:rPr>
          <w:rFonts w:ascii="Times New Roman" w:eastAsia="Calibri" w:hAnsi="Times New Roman" w:cs="Times New Roman"/>
          <w:lang w:eastAsia="en-US"/>
        </w:rPr>
        <w:t> і </w:t>
      </w:r>
      <w:hyperlink r:id="rId13" w:anchor="n466" w:history="1">
        <w:r w:rsidR="0069321E" w:rsidRPr="00472B27">
          <w:rPr>
            <w:rFonts w:ascii="Times New Roman" w:eastAsia="Calibri" w:hAnsi="Times New Roman" w:cs="Times New Roman"/>
            <w:lang w:eastAsia="en-US"/>
          </w:rPr>
          <w:t>13</w:t>
        </w:r>
      </w:hyperlink>
      <w:r w:rsidR="0069321E" w:rsidRPr="00472B27">
        <w:rPr>
          <w:rFonts w:ascii="Times New Roman" w:eastAsia="Calibri" w:hAnsi="Times New Roman" w:cs="Times New Roman"/>
          <w:lang w:eastAsia="en-US"/>
        </w:rPr>
        <w:t> (крім </w:t>
      </w:r>
      <w:hyperlink r:id="rId14" w:anchor="n488" w:history="1">
        <w:r w:rsidR="0069321E" w:rsidRPr="00472B27">
          <w:rPr>
            <w:rFonts w:ascii="Times New Roman" w:eastAsia="Calibri" w:hAnsi="Times New Roman" w:cs="Times New Roman"/>
            <w:lang w:eastAsia="en-US"/>
          </w:rPr>
          <w:t>підпункту 13</w:t>
        </w:r>
      </w:hyperlink>
      <w:r w:rsidR="0069321E" w:rsidRPr="00472B27">
        <w:rPr>
          <w:rFonts w:ascii="Times New Roman" w:eastAsia="Calibri" w:hAnsi="Times New Roman" w:cs="Times New Roman"/>
          <w:lang w:eastAsia="en-US"/>
        </w:rPr>
        <w:t> пункту 13) Особливостей, не можуть змінюватися після його підписання до виконання зобов’язань сторонами в повному обсязі, крім випадків:</w:t>
      </w:r>
    </w:p>
    <w:p w14:paraId="4F717CE0" w14:textId="77777777" w:rsidR="0069321E" w:rsidRPr="00472B27" w:rsidRDefault="0069321E" w:rsidP="00F02B36">
      <w:pPr>
        <w:shd w:val="clear" w:color="auto" w:fill="FFFFFF"/>
        <w:spacing w:line="0" w:lineRule="atLeast"/>
        <w:ind w:firstLine="448"/>
        <w:jc w:val="both"/>
        <w:rPr>
          <w:rFonts w:ascii="Times New Roman" w:eastAsia="Calibri" w:hAnsi="Times New Roman" w:cs="Times New Roman"/>
          <w:lang w:eastAsia="en-US"/>
        </w:rPr>
      </w:pPr>
      <w:bookmarkStart w:id="1" w:name="n510"/>
      <w:bookmarkEnd w:id="1"/>
      <w:r w:rsidRPr="00472B27">
        <w:rPr>
          <w:rFonts w:ascii="Times New Roman" w:eastAsia="Calibri" w:hAnsi="Times New Roman" w:cs="Times New Roman"/>
          <w:lang w:eastAsia="en-US"/>
        </w:rPr>
        <w:t>1) зменшення обсягів закупівлі, зокрема з урахуванням фактичного обсягу видатків замовника;</w:t>
      </w:r>
    </w:p>
    <w:p w14:paraId="4FD07EB5" w14:textId="77777777" w:rsidR="0069321E" w:rsidRPr="00472B27" w:rsidRDefault="0069321E" w:rsidP="00F02B36">
      <w:pPr>
        <w:shd w:val="clear" w:color="auto" w:fill="FFFFFF"/>
        <w:spacing w:line="0" w:lineRule="atLeast"/>
        <w:ind w:firstLine="448"/>
        <w:jc w:val="both"/>
        <w:rPr>
          <w:rFonts w:ascii="Times New Roman" w:eastAsia="Calibri" w:hAnsi="Times New Roman" w:cs="Times New Roman"/>
          <w:lang w:eastAsia="en-US"/>
        </w:rPr>
      </w:pPr>
      <w:bookmarkStart w:id="2" w:name="n511"/>
      <w:bookmarkEnd w:id="2"/>
      <w:r w:rsidRPr="00472B27">
        <w:rPr>
          <w:rFonts w:ascii="Times New Roman" w:eastAsia="Calibri"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99BDB9" w14:textId="77777777" w:rsidR="0069321E" w:rsidRPr="00472B27" w:rsidRDefault="0069321E" w:rsidP="00F02B36">
      <w:pPr>
        <w:shd w:val="clear" w:color="auto" w:fill="FFFFFF"/>
        <w:spacing w:line="0" w:lineRule="atLeast"/>
        <w:ind w:firstLine="448"/>
        <w:jc w:val="both"/>
        <w:rPr>
          <w:rFonts w:ascii="Times New Roman" w:eastAsia="Calibri" w:hAnsi="Times New Roman" w:cs="Times New Roman"/>
          <w:lang w:eastAsia="en-US"/>
        </w:rPr>
      </w:pPr>
      <w:bookmarkStart w:id="3" w:name="n512"/>
      <w:bookmarkEnd w:id="3"/>
      <w:r w:rsidRPr="00472B27">
        <w:rPr>
          <w:rFonts w:ascii="Times New Roman" w:eastAsia="Calibri"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1101F21" w14:textId="77777777" w:rsidR="0069321E" w:rsidRPr="00472B27" w:rsidRDefault="0069321E" w:rsidP="00F02B36">
      <w:pPr>
        <w:shd w:val="clear" w:color="auto" w:fill="FFFFFF"/>
        <w:spacing w:line="0" w:lineRule="atLeast"/>
        <w:ind w:firstLine="448"/>
        <w:jc w:val="both"/>
        <w:rPr>
          <w:rFonts w:ascii="Times New Roman" w:eastAsia="Calibri" w:hAnsi="Times New Roman" w:cs="Times New Roman"/>
          <w:lang w:eastAsia="en-US"/>
        </w:rPr>
      </w:pPr>
      <w:bookmarkStart w:id="4" w:name="n513"/>
      <w:bookmarkEnd w:id="4"/>
      <w:r w:rsidRPr="00472B27">
        <w:rPr>
          <w:rFonts w:ascii="Times New Roman" w:eastAsia="Calibri" w:hAnsi="Times New Roman" w:cs="Times New Roman"/>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86DBF3" w14:textId="77777777" w:rsidR="0069321E" w:rsidRPr="00472B27" w:rsidRDefault="0069321E" w:rsidP="00F02B36">
      <w:pPr>
        <w:shd w:val="clear" w:color="auto" w:fill="FFFFFF"/>
        <w:spacing w:line="0" w:lineRule="atLeast"/>
        <w:ind w:firstLine="448"/>
        <w:jc w:val="both"/>
        <w:rPr>
          <w:rFonts w:ascii="Times New Roman" w:eastAsia="Calibri" w:hAnsi="Times New Roman" w:cs="Times New Roman"/>
          <w:lang w:eastAsia="en-US"/>
        </w:rPr>
      </w:pPr>
      <w:bookmarkStart w:id="5" w:name="n514"/>
      <w:bookmarkEnd w:id="5"/>
      <w:r w:rsidRPr="00472B27">
        <w:rPr>
          <w:rFonts w:ascii="Times New Roman" w:eastAsia="Calibri"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6AB0E480" w14:textId="77777777" w:rsidR="0069321E" w:rsidRPr="00472B27" w:rsidRDefault="0069321E" w:rsidP="00F02B36">
      <w:pPr>
        <w:shd w:val="clear" w:color="auto" w:fill="FFFFFF"/>
        <w:spacing w:line="0" w:lineRule="atLeast"/>
        <w:ind w:firstLine="448"/>
        <w:jc w:val="both"/>
        <w:rPr>
          <w:rFonts w:ascii="Times New Roman" w:eastAsia="Calibri" w:hAnsi="Times New Roman" w:cs="Times New Roman"/>
          <w:lang w:eastAsia="en-US"/>
        </w:rPr>
      </w:pPr>
      <w:bookmarkStart w:id="6" w:name="n515"/>
      <w:bookmarkEnd w:id="6"/>
      <w:r w:rsidRPr="00472B27">
        <w:rPr>
          <w:rFonts w:ascii="Times New Roman" w:eastAsia="Calibri"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3AE508" w14:textId="77777777" w:rsidR="0069321E" w:rsidRPr="00472B27" w:rsidRDefault="0069321E" w:rsidP="00F02B36">
      <w:pPr>
        <w:shd w:val="clear" w:color="auto" w:fill="FFFFFF"/>
        <w:spacing w:line="0" w:lineRule="atLeast"/>
        <w:ind w:firstLine="448"/>
        <w:jc w:val="both"/>
        <w:rPr>
          <w:rFonts w:ascii="Times New Roman" w:eastAsia="Calibri" w:hAnsi="Times New Roman" w:cs="Times New Roman"/>
          <w:lang w:eastAsia="en-US"/>
        </w:rPr>
      </w:pPr>
      <w:bookmarkStart w:id="7" w:name="n516"/>
      <w:bookmarkEnd w:id="7"/>
      <w:r w:rsidRPr="00472B27">
        <w:rPr>
          <w:rFonts w:ascii="Times New Roman" w:eastAsia="Calibri" w:hAnsi="Times New Roman" w:cs="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13847" w14:textId="77777777" w:rsidR="0069321E" w:rsidRPr="00472B27" w:rsidRDefault="0069321E" w:rsidP="00F02B36">
      <w:pPr>
        <w:shd w:val="clear" w:color="auto" w:fill="FFFFFF"/>
        <w:spacing w:line="0" w:lineRule="atLeast"/>
        <w:ind w:firstLine="448"/>
        <w:jc w:val="both"/>
        <w:rPr>
          <w:rFonts w:ascii="Times New Roman" w:eastAsia="Calibri" w:hAnsi="Times New Roman" w:cs="Times New Roman"/>
          <w:lang w:eastAsia="en-US"/>
        </w:rPr>
      </w:pPr>
      <w:bookmarkStart w:id="8" w:name="n517"/>
      <w:bookmarkEnd w:id="8"/>
      <w:r w:rsidRPr="00472B27">
        <w:rPr>
          <w:rFonts w:ascii="Times New Roman" w:eastAsia="Calibri" w:hAnsi="Times New Roman" w:cs="Times New Roman"/>
          <w:lang w:eastAsia="en-US"/>
        </w:rPr>
        <w:t>8) зміни умов у зв’язку із застосуванням положень </w:t>
      </w:r>
      <w:hyperlink r:id="rId15" w:anchor="n1778" w:tgtFrame="_blank" w:history="1">
        <w:r w:rsidRPr="00472B27">
          <w:rPr>
            <w:rFonts w:ascii="Times New Roman" w:eastAsia="Calibri" w:hAnsi="Times New Roman" w:cs="Times New Roman"/>
            <w:lang w:eastAsia="en-US"/>
          </w:rPr>
          <w:t>частини шостої</w:t>
        </w:r>
      </w:hyperlink>
      <w:r w:rsidRPr="00472B27">
        <w:rPr>
          <w:rFonts w:ascii="Times New Roman" w:eastAsia="Calibri" w:hAnsi="Times New Roman" w:cs="Times New Roman"/>
          <w:lang w:eastAsia="en-US"/>
        </w:rPr>
        <w:t> статті 41 Закону.</w:t>
      </w:r>
    </w:p>
    <w:p w14:paraId="32A3BC09" w14:textId="77777777" w:rsidR="00893617" w:rsidRPr="00472B27" w:rsidRDefault="00893617" w:rsidP="00F02B36">
      <w:pPr>
        <w:spacing w:line="0" w:lineRule="atLeast"/>
        <w:ind w:right="-1" w:firstLine="567"/>
        <w:jc w:val="both"/>
        <w:rPr>
          <w:rFonts w:ascii="Times New Roman" w:hAnsi="Times New Roman" w:cs="Times New Roman"/>
          <w:b/>
        </w:rPr>
      </w:pPr>
      <w:bookmarkStart w:id="9" w:name="n82"/>
      <w:bookmarkEnd w:id="9"/>
      <w:r w:rsidRPr="00472B27">
        <w:rPr>
          <w:rStyle w:val="rvts0"/>
          <w:b/>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472B27">
        <w:rPr>
          <w:rFonts w:ascii="Times New Roman" w:hAnsi="Times New Roman" w:cs="Times New Roman"/>
          <w:b/>
        </w:rPr>
        <w:t xml:space="preserve"> </w:t>
      </w:r>
    </w:p>
    <w:p w14:paraId="4E716CD3" w14:textId="7CC67986" w:rsidR="00893617" w:rsidRPr="00472B27" w:rsidRDefault="00893617" w:rsidP="00F02B36">
      <w:pPr>
        <w:spacing w:line="0" w:lineRule="atLeast"/>
        <w:ind w:right="-1" w:firstLine="567"/>
        <w:jc w:val="both"/>
        <w:rPr>
          <w:rFonts w:ascii="Times New Roman" w:eastAsia="Calibri" w:hAnsi="Times New Roman" w:cs="Times New Roman"/>
          <w:lang w:eastAsia="en-US"/>
        </w:rPr>
      </w:pPr>
      <w:r w:rsidRPr="00472B27">
        <w:rPr>
          <w:rFonts w:ascii="Times New Roman" w:eastAsia="Calibri" w:hAnsi="Times New Roman" w:cs="Times New Roman"/>
          <w:lang w:eastAsia="en-US"/>
        </w:rPr>
        <w:t>1</w:t>
      </w:r>
      <w:r w:rsidR="00E932C7" w:rsidRPr="00472B27">
        <w:rPr>
          <w:rFonts w:ascii="Times New Roman" w:eastAsia="Calibri" w:hAnsi="Times New Roman" w:cs="Times New Roman"/>
          <w:lang w:eastAsia="en-US"/>
        </w:rPr>
        <w:t>1</w:t>
      </w:r>
      <w:r w:rsidRPr="00472B27">
        <w:rPr>
          <w:rFonts w:ascii="Times New Roman" w:eastAsia="Calibri" w:hAnsi="Times New Roman" w:cs="Times New Roman"/>
          <w:lang w:eastAsia="en-US"/>
        </w:rPr>
        <w:t>.4.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скріплені печатками Сторін та викладені у формі Додаткової угоди до цього Договору.</w:t>
      </w:r>
    </w:p>
    <w:p w14:paraId="7068C666" w14:textId="2410238A" w:rsidR="00893617" w:rsidRPr="00472B27" w:rsidRDefault="00893617" w:rsidP="00F02B36">
      <w:pPr>
        <w:spacing w:line="0" w:lineRule="atLeast"/>
        <w:ind w:right="-1" w:firstLine="567"/>
        <w:jc w:val="both"/>
        <w:rPr>
          <w:rFonts w:ascii="Times New Roman" w:eastAsia="Calibri" w:hAnsi="Times New Roman" w:cs="Times New Roman"/>
          <w:lang w:eastAsia="en-US"/>
        </w:rPr>
      </w:pPr>
      <w:r w:rsidRPr="00472B27">
        <w:rPr>
          <w:rFonts w:ascii="Times New Roman" w:eastAsia="Calibri" w:hAnsi="Times New Roman" w:cs="Times New Roman"/>
          <w:lang w:eastAsia="en-US"/>
        </w:rPr>
        <w:t>1</w:t>
      </w:r>
      <w:r w:rsidR="00E932C7" w:rsidRPr="00472B27">
        <w:rPr>
          <w:rFonts w:ascii="Times New Roman" w:eastAsia="Calibri" w:hAnsi="Times New Roman" w:cs="Times New Roman"/>
          <w:lang w:eastAsia="en-US"/>
        </w:rPr>
        <w:t>1</w:t>
      </w:r>
      <w:r w:rsidRPr="00472B27">
        <w:rPr>
          <w:rFonts w:ascii="Times New Roman" w:eastAsia="Calibri" w:hAnsi="Times New Roman" w:cs="Times New Roman"/>
          <w:lang w:eastAsia="en-US"/>
        </w:rPr>
        <w:t>.5.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двадцятиденний строк після одержання пропозиції повідомляє другу Сторону про результати її розгляду.</w:t>
      </w:r>
    </w:p>
    <w:p w14:paraId="790A25BE" w14:textId="6F30DDE9" w:rsidR="00893617" w:rsidRPr="00472B27" w:rsidRDefault="00E932C7" w:rsidP="00F02B36">
      <w:pPr>
        <w:tabs>
          <w:tab w:val="left" w:pos="0"/>
        </w:tabs>
        <w:spacing w:line="0" w:lineRule="atLeast"/>
        <w:jc w:val="center"/>
        <w:rPr>
          <w:rFonts w:ascii="Times New Roman" w:eastAsia="Calibri" w:hAnsi="Times New Roman" w:cs="Times New Roman"/>
          <w:lang w:eastAsia="en-US"/>
        </w:rPr>
      </w:pPr>
      <w:r w:rsidRPr="00472B27">
        <w:rPr>
          <w:rFonts w:ascii="Times New Roman" w:hAnsi="Times New Roman" w:cs="Times New Roman"/>
          <w:b/>
        </w:rPr>
        <w:t>12</w:t>
      </w:r>
      <w:r w:rsidR="00893617" w:rsidRPr="00472B27">
        <w:rPr>
          <w:rFonts w:ascii="Times New Roman" w:hAnsi="Times New Roman" w:cs="Times New Roman"/>
          <w:b/>
        </w:rPr>
        <w:t>. Інші умови</w:t>
      </w:r>
    </w:p>
    <w:p w14:paraId="1556F279" w14:textId="6E93640F"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8A0CE6"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14:paraId="43A0B697" w14:textId="6D97ED74"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8A0CE6"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14:paraId="0789A643" w14:textId="00128F12"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8A0CE6"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 xml:space="preserve">.3. </w:t>
      </w:r>
      <w:r w:rsidR="00B612A5" w:rsidRPr="00472B27">
        <w:rPr>
          <w:rFonts w:ascii="Times New Roman" w:eastAsia="Calibri" w:hAnsi="Times New Roman" w:cs="Times New Roman"/>
          <w:lang w:eastAsia="ar-SA"/>
        </w:rPr>
        <w:t>ПОКУПЕЦЬ</w:t>
      </w:r>
      <w:r w:rsidRPr="00472B27">
        <w:rPr>
          <w:rFonts w:ascii="Times New Roman" w:eastAsia="Calibri" w:hAnsi="Times New Roman" w:cs="Times New Roman"/>
          <w:lang w:eastAsia="ar-SA"/>
        </w:rPr>
        <w:t xml:space="preserve"> свідчить, що має статус платника податку на прибуток та ПДВ на загальних підставах.</w:t>
      </w:r>
    </w:p>
    <w:p w14:paraId="46BBFEEE" w14:textId="3A213E86"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8A0CE6"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 xml:space="preserve">.4. </w:t>
      </w:r>
      <w:r w:rsidR="00B612A5" w:rsidRPr="00472B27">
        <w:rPr>
          <w:rFonts w:ascii="Times New Roman" w:eastAsia="Calibri" w:hAnsi="Times New Roman" w:cs="Times New Roman"/>
          <w:lang w:eastAsia="ar-SA"/>
        </w:rPr>
        <w:t>ПОСТАЧАЛЬНИК</w:t>
      </w:r>
      <w:r w:rsidRPr="00472B27">
        <w:rPr>
          <w:rFonts w:ascii="Times New Roman" w:eastAsia="Calibri" w:hAnsi="Times New Roman" w:cs="Times New Roman"/>
          <w:lang w:eastAsia="ar-SA"/>
        </w:rPr>
        <w:t xml:space="preserve"> свідчить, що </w:t>
      </w:r>
      <w:r w:rsidR="008A0CE6" w:rsidRPr="00472B27">
        <w:rPr>
          <w:rFonts w:ascii="Times New Roman" w:eastAsia="Calibri" w:hAnsi="Times New Roman" w:cs="Times New Roman"/>
          <w:lang w:eastAsia="ar-SA"/>
        </w:rPr>
        <w:t xml:space="preserve">має статус платника податку </w:t>
      </w:r>
      <w:r w:rsidRPr="00472B27">
        <w:rPr>
          <w:rFonts w:ascii="Times New Roman" w:eastAsia="Calibri" w:hAnsi="Times New Roman" w:cs="Times New Roman"/>
          <w:lang w:eastAsia="ar-SA"/>
        </w:rPr>
        <w:t>_______________________________________</w:t>
      </w:r>
      <w:r w:rsidRPr="00472B27">
        <w:rPr>
          <w:rFonts w:ascii="Times New Roman" w:eastAsia="Calibri" w:hAnsi="Times New Roman" w:cs="Times New Roman"/>
          <w:i/>
          <w:lang w:eastAsia="ar-SA"/>
        </w:rPr>
        <w:t>.</w:t>
      </w:r>
    </w:p>
    <w:p w14:paraId="352FB8D8" w14:textId="54839A7A"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lastRenderedPageBreak/>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.5.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02D2FBC8" w14:textId="00A7A139"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.6.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14:paraId="7311DBCE" w14:textId="7D181024"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.7.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F2A57DD" w14:textId="171FC0D7"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.8.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14:paraId="66798496" w14:textId="7FD8CFB8"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EE05D62" w14:textId="5EAC0E8F"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.10.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14:paraId="606B7235" w14:textId="5E6FD3B2"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50953E4" w14:textId="78C55617"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.12.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E4163D" w14:textId="0F4DDD01"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.13. Недійсність окремих умов Договору не тягне за собою недійсність Договору в цілому.</w:t>
      </w:r>
    </w:p>
    <w:p w14:paraId="4635F5C8" w14:textId="52DD4006"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1</w:t>
      </w:r>
      <w:r w:rsidR="00DE4969" w:rsidRPr="00472B27">
        <w:rPr>
          <w:rFonts w:ascii="Times New Roman" w:eastAsia="Calibri" w:hAnsi="Times New Roman" w:cs="Times New Roman"/>
          <w:lang w:eastAsia="ar-SA"/>
        </w:rPr>
        <w:t>2</w:t>
      </w:r>
      <w:r w:rsidRPr="00472B27">
        <w:rPr>
          <w:rFonts w:ascii="Times New Roman" w:eastAsia="Calibri" w:hAnsi="Times New Roman" w:cs="Times New Roman"/>
          <w:lang w:eastAsia="ar-SA"/>
        </w:rPr>
        <w:t xml:space="preserve">.14. Всі документи і повідомлення, заявки тощо за цим Договором направляються </w:t>
      </w:r>
      <w:r w:rsidR="00B612A5" w:rsidRPr="00472B27">
        <w:rPr>
          <w:rFonts w:ascii="Times New Roman" w:eastAsia="Calibri" w:hAnsi="Times New Roman" w:cs="Times New Roman"/>
          <w:lang w:eastAsia="ar-SA"/>
        </w:rPr>
        <w:t>ПОСТАЧАЛЬНИКУ</w:t>
      </w:r>
      <w:r w:rsidRPr="00472B27">
        <w:rPr>
          <w:rFonts w:ascii="Times New Roman" w:eastAsia="Calibri" w:hAnsi="Times New Roman" w:cs="Times New Roman"/>
          <w:lang w:eastAsia="ar-SA"/>
        </w:rPr>
        <w:t xml:space="preserve"> на адресу/номер  </w:t>
      </w:r>
      <w:r w:rsidR="00B612A5" w:rsidRPr="00472B27">
        <w:rPr>
          <w:rFonts w:ascii="Times New Roman" w:eastAsia="Calibri" w:hAnsi="Times New Roman" w:cs="Times New Roman"/>
          <w:lang w:eastAsia="ar-SA"/>
        </w:rPr>
        <w:t>ПОСТАЧАЛЬНИКА</w:t>
      </w:r>
      <w:r w:rsidRPr="00472B27">
        <w:rPr>
          <w:rFonts w:ascii="Times New Roman" w:eastAsia="Calibri" w:hAnsi="Times New Roman" w:cs="Times New Roman"/>
          <w:lang w:eastAsia="ar-SA"/>
        </w:rPr>
        <w:t>,  які вказані у реквізитах сторін.</w:t>
      </w:r>
    </w:p>
    <w:p w14:paraId="1F22C869" w14:textId="4CAA2024" w:rsidR="00893617" w:rsidRPr="00472B27" w:rsidRDefault="00893617" w:rsidP="00F02B36">
      <w:pPr>
        <w:spacing w:line="0" w:lineRule="atLeast"/>
        <w:ind w:firstLine="567"/>
        <w:jc w:val="both"/>
        <w:rPr>
          <w:rFonts w:ascii="Times New Roman" w:eastAsia="Calibri" w:hAnsi="Times New Roman" w:cs="Times New Roman"/>
          <w:lang w:eastAsia="ar-SA"/>
        </w:rPr>
      </w:pPr>
      <w:r w:rsidRPr="00472B27">
        <w:rPr>
          <w:rFonts w:ascii="Times New Roman" w:eastAsia="Calibri" w:hAnsi="Times New Roman" w:cs="Times New Roman"/>
          <w:lang w:eastAsia="ar-SA"/>
        </w:rPr>
        <w:tab/>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1507B933" w14:textId="77777777" w:rsidR="00E7336B" w:rsidRPr="00472B27" w:rsidRDefault="00E7336B" w:rsidP="00F02B36">
      <w:pPr>
        <w:spacing w:line="0" w:lineRule="atLeast"/>
        <w:jc w:val="both"/>
        <w:rPr>
          <w:rFonts w:ascii="Times New Roman" w:hAnsi="Times New Roman" w:cs="Times New Roman"/>
        </w:rPr>
      </w:pPr>
    </w:p>
    <w:p w14:paraId="645896E4" w14:textId="77777777" w:rsidR="00E7336B" w:rsidRPr="00472B27" w:rsidRDefault="00E7336B" w:rsidP="00F02B36">
      <w:pPr>
        <w:spacing w:line="0" w:lineRule="atLeast"/>
        <w:jc w:val="both"/>
        <w:rPr>
          <w:rFonts w:ascii="Times New Roman" w:hAnsi="Times New Roman" w:cs="Times New Roman"/>
        </w:rPr>
      </w:pPr>
      <w:r w:rsidRPr="00472B27">
        <w:rPr>
          <w:rFonts w:ascii="Times New Roman" w:hAnsi="Times New Roman" w:cs="Times New Roman"/>
        </w:rPr>
        <w:t>Додаток до Договору:</w:t>
      </w:r>
    </w:p>
    <w:p w14:paraId="35A19FF7" w14:textId="77777777" w:rsidR="00E7336B" w:rsidRPr="00472B27" w:rsidRDefault="00E7336B" w:rsidP="00F02B36">
      <w:pPr>
        <w:spacing w:line="0" w:lineRule="atLeast"/>
        <w:jc w:val="both"/>
        <w:rPr>
          <w:rFonts w:ascii="Times New Roman" w:hAnsi="Times New Roman" w:cs="Times New Roman"/>
        </w:rPr>
      </w:pPr>
      <w:r w:rsidRPr="00472B27">
        <w:rPr>
          <w:rFonts w:ascii="Times New Roman" w:hAnsi="Times New Roman" w:cs="Times New Roman"/>
        </w:rPr>
        <w:t>Специфікація</w:t>
      </w:r>
    </w:p>
    <w:p w14:paraId="1482993B" w14:textId="77777777" w:rsidR="00E7336B" w:rsidRPr="00472B27" w:rsidRDefault="00E7336B" w:rsidP="00F02B36">
      <w:pPr>
        <w:pStyle w:val="a3"/>
        <w:spacing w:before="0" w:beforeAutospacing="0" w:after="0" w:afterAutospacing="0" w:line="0" w:lineRule="atLeast"/>
        <w:jc w:val="center"/>
        <w:rPr>
          <w:b/>
          <w:sz w:val="22"/>
          <w:szCs w:val="22"/>
          <w:lang w:val="uk-UA"/>
        </w:rPr>
      </w:pPr>
    </w:p>
    <w:p w14:paraId="713D1F62" w14:textId="5F5C8E18" w:rsidR="00E7336B" w:rsidRPr="00472B27" w:rsidRDefault="00E7336B" w:rsidP="00F02B36">
      <w:pPr>
        <w:spacing w:line="0" w:lineRule="atLeast"/>
        <w:jc w:val="center"/>
        <w:rPr>
          <w:rFonts w:ascii="Times New Roman" w:hAnsi="Times New Roman" w:cs="Times New Roman"/>
          <w:b/>
        </w:rPr>
      </w:pPr>
      <w:r w:rsidRPr="00472B27">
        <w:rPr>
          <w:rFonts w:ascii="Times New Roman" w:hAnsi="Times New Roman" w:cs="Times New Roman"/>
          <w:b/>
        </w:rPr>
        <w:t>1</w:t>
      </w:r>
      <w:r w:rsidR="00DE4969" w:rsidRPr="00472B27">
        <w:rPr>
          <w:rFonts w:ascii="Times New Roman" w:hAnsi="Times New Roman" w:cs="Times New Roman"/>
          <w:b/>
        </w:rPr>
        <w:t>3</w:t>
      </w:r>
      <w:r w:rsidRPr="00472B27">
        <w:rPr>
          <w:rFonts w:ascii="Times New Roman" w:hAnsi="Times New Roman" w:cs="Times New Roman"/>
          <w:b/>
        </w:rPr>
        <w:t xml:space="preserve">. МІСЦЕЗНАХОДЖЕННЯ РЕКВІЗИТИ </w:t>
      </w:r>
      <w:r w:rsidR="00DE4969" w:rsidRPr="00472B27">
        <w:rPr>
          <w:rFonts w:ascii="Times New Roman" w:hAnsi="Times New Roman" w:cs="Times New Roman"/>
          <w:b/>
        </w:rPr>
        <w:t xml:space="preserve">І ПІДПИСИ </w:t>
      </w:r>
      <w:r w:rsidRPr="00472B27">
        <w:rPr>
          <w:rFonts w:ascii="Times New Roman" w:hAnsi="Times New Roman" w:cs="Times New Roman"/>
          <w:b/>
        </w:rPr>
        <w:t>СТОРІН</w:t>
      </w:r>
    </w:p>
    <w:p w14:paraId="374BBAA8" w14:textId="77777777" w:rsidR="00E7336B" w:rsidRPr="00472B27" w:rsidRDefault="00E7336B" w:rsidP="00F02B36">
      <w:pPr>
        <w:pStyle w:val="a3"/>
        <w:spacing w:before="0" w:beforeAutospacing="0" w:after="0" w:afterAutospacing="0" w:line="0" w:lineRule="atLeast"/>
        <w:jc w:val="center"/>
        <w:rPr>
          <w:b/>
          <w:sz w:val="22"/>
          <w:szCs w:val="22"/>
          <w:lang w:val="uk-UA"/>
        </w:rPr>
      </w:pPr>
    </w:p>
    <w:tbl>
      <w:tblPr>
        <w:tblW w:w="0" w:type="auto"/>
        <w:jc w:val="center"/>
        <w:tblLook w:val="00A0" w:firstRow="1" w:lastRow="0" w:firstColumn="1" w:lastColumn="0" w:noHBand="0" w:noVBand="0"/>
      </w:tblPr>
      <w:tblGrid>
        <w:gridCol w:w="4955"/>
        <w:gridCol w:w="4899"/>
      </w:tblGrid>
      <w:tr w:rsidR="00B32C52" w:rsidRPr="00472B27" w14:paraId="7AE8A7DC" w14:textId="77777777" w:rsidTr="00610CB0">
        <w:trPr>
          <w:jc w:val="center"/>
        </w:trPr>
        <w:tc>
          <w:tcPr>
            <w:tcW w:w="4955" w:type="dxa"/>
          </w:tcPr>
          <w:p w14:paraId="7ABAEBFF" w14:textId="77777777" w:rsidR="009C4392" w:rsidRPr="00472B27" w:rsidRDefault="009C4392" w:rsidP="00F02B36">
            <w:pPr>
              <w:spacing w:line="0" w:lineRule="atLeast"/>
              <w:jc w:val="center"/>
              <w:outlineLvl w:val="0"/>
              <w:rPr>
                <w:rFonts w:ascii="Times New Roman" w:hAnsi="Times New Roman" w:cs="Times New Roman"/>
                <w:b/>
                <w:noProof/>
              </w:rPr>
            </w:pPr>
            <w:r w:rsidRPr="00472B27">
              <w:rPr>
                <w:rFonts w:ascii="Times New Roman" w:hAnsi="Times New Roman" w:cs="Times New Roman"/>
                <w:b/>
                <w:noProof/>
              </w:rPr>
              <w:t>Покупець:</w:t>
            </w:r>
          </w:p>
          <w:p w14:paraId="6FFC8B46" w14:textId="77777777" w:rsidR="009C4392" w:rsidRPr="00472B27" w:rsidRDefault="009C4392" w:rsidP="00F02B36">
            <w:pPr>
              <w:spacing w:line="0" w:lineRule="atLeast"/>
              <w:rPr>
                <w:rFonts w:ascii="Times New Roman" w:hAnsi="Times New Roman" w:cs="Times New Roman"/>
                <w:b/>
                <w:noProof/>
              </w:rPr>
            </w:pPr>
          </w:p>
        </w:tc>
        <w:tc>
          <w:tcPr>
            <w:tcW w:w="4899" w:type="dxa"/>
          </w:tcPr>
          <w:p w14:paraId="4677DD29" w14:textId="77777777" w:rsidR="009C4392" w:rsidRPr="00472B27" w:rsidRDefault="009C4392" w:rsidP="00F02B36">
            <w:pPr>
              <w:spacing w:line="0" w:lineRule="atLeast"/>
              <w:jc w:val="center"/>
              <w:outlineLvl w:val="0"/>
              <w:rPr>
                <w:rFonts w:ascii="Times New Roman" w:hAnsi="Times New Roman" w:cs="Times New Roman"/>
                <w:b/>
                <w:noProof/>
              </w:rPr>
            </w:pPr>
            <w:r w:rsidRPr="00472B27">
              <w:rPr>
                <w:rFonts w:ascii="Times New Roman" w:hAnsi="Times New Roman" w:cs="Times New Roman"/>
                <w:b/>
                <w:noProof/>
              </w:rPr>
              <w:t>Постачальник:</w:t>
            </w:r>
          </w:p>
          <w:p w14:paraId="7F6C5AE9" w14:textId="77777777" w:rsidR="009C4392" w:rsidRPr="00472B27" w:rsidRDefault="009C4392" w:rsidP="00F02B36">
            <w:pPr>
              <w:spacing w:line="0" w:lineRule="atLeast"/>
              <w:rPr>
                <w:rFonts w:ascii="Times New Roman" w:hAnsi="Times New Roman" w:cs="Times New Roman"/>
                <w:b/>
                <w:noProof/>
              </w:rPr>
            </w:pPr>
          </w:p>
        </w:tc>
      </w:tr>
    </w:tbl>
    <w:p w14:paraId="6F44919A" w14:textId="77777777" w:rsidR="00E7336B" w:rsidRPr="00472B27" w:rsidRDefault="00E7336B" w:rsidP="00F02B36">
      <w:pPr>
        <w:pStyle w:val="a3"/>
        <w:spacing w:before="0" w:beforeAutospacing="0" w:after="0" w:afterAutospacing="0" w:line="0" w:lineRule="atLeast"/>
        <w:jc w:val="center"/>
        <w:rPr>
          <w:b/>
          <w:sz w:val="22"/>
          <w:szCs w:val="22"/>
          <w:lang w:val="uk-UA"/>
        </w:rPr>
      </w:pPr>
    </w:p>
    <w:p w14:paraId="4DD7EC28" w14:textId="77777777" w:rsidR="00E7336B" w:rsidRPr="00472B27" w:rsidRDefault="00E7336B" w:rsidP="00F02B36">
      <w:pPr>
        <w:pStyle w:val="a3"/>
        <w:spacing w:before="0" w:beforeAutospacing="0" w:after="0" w:afterAutospacing="0" w:line="0" w:lineRule="atLeast"/>
        <w:jc w:val="center"/>
        <w:rPr>
          <w:b/>
          <w:sz w:val="22"/>
          <w:szCs w:val="22"/>
          <w:lang w:val="uk-UA"/>
        </w:rPr>
      </w:pPr>
    </w:p>
    <w:p w14:paraId="46FE9498" w14:textId="77777777" w:rsidR="0070701D" w:rsidRPr="00472B27" w:rsidRDefault="0070701D" w:rsidP="00F02B36">
      <w:pPr>
        <w:pStyle w:val="a3"/>
        <w:spacing w:before="0" w:beforeAutospacing="0" w:after="0" w:afterAutospacing="0" w:line="0" w:lineRule="atLeast"/>
        <w:jc w:val="center"/>
        <w:rPr>
          <w:b/>
          <w:sz w:val="22"/>
          <w:szCs w:val="22"/>
          <w:lang w:val="uk-UA"/>
        </w:rPr>
      </w:pPr>
    </w:p>
    <w:p w14:paraId="2F977099" w14:textId="77777777" w:rsidR="0070701D" w:rsidRPr="00472B27" w:rsidRDefault="0070701D" w:rsidP="00F02B36">
      <w:pPr>
        <w:pStyle w:val="a3"/>
        <w:spacing w:before="0" w:beforeAutospacing="0" w:after="0" w:afterAutospacing="0" w:line="0" w:lineRule="atLeast"/>
        <w:jc w:val="center"/>
        <w:rPr>
          <w:b/>
          <w:sz w:val="22"/>
          <w:szCs w:val="22"/>
          <w:lang w:val="uk-UA"/>
        </w:rPr>
      </w:pPr>
    </w:p>
    <w:p w14:paraId="5FC76E34" w14:textId="77777777" w:rsidR="0070701D" w:rsidRPr="00472B27" w:rsidRDefault="0070701D" w:rsidP="00F02B36">
      <w:pPr>
        <w:pStyle w:val="a3"/>
        <w:spacing w:before="0" w:beforeAutospacing="0" w:after="0" w:afterAutospacing="0" w:line="0" w:lineRule="atLeast"/>
        <w:jc w:val="center"/>
        <w:rPr>
          <w:b/>
          <w:sz w:val="22"/>
          <w:szCs w:val="22"/>
          <w:lang w:val="uk-UA"/>
        </w:rPr>
      </w:pPr>
    </w:p>
    <w:p w14:paraId="00DBABD1" w14:textId="77777777" w:rsidR="0070701D" w:rsidRPr="00472B27" w:rsidRDefault="0070701D" w:rsidP="00F02B36">
      <w:pPr>
        <w:pStyle w:val="a3"/>
        <w:spacing w:before="0" w:beforeAutospacing="0" w:after="0" w:afterAutospacing="0" w:line="0" w:lineRule="atLeast"/>
        <w:jc w:val="center"/>
        <w:rPr>
          <w:b/>
          <w:sz w:val="22"/>
          <w:szCs w:val="22"/>
          <w:lang w:val="uk-UA"/>
        </w:rPr>
      </w:pPr>
    </w:p>
    <w:p w14:paraId="5ED4AF42" w14:textId="77777777" w:rsidR="006E5952" w:rsidRPr="00472B27" w:rsidRDefault="006E5952" w:rsidP="00F02B36">
      <w:pPr>
        <w:pStyle w:val="a3"/>
        <w:spacing w:before="0" w:beforeAutospacing="0" w:after="0" w:afterAutospacing="0" w:line="0" w:lineRule="atLeast"/>
        <w:jc w:val="center"/>
        <w:rPr>
          <w:b/>
          <w:sz w:val="22"/>
          <w:szCs w:val="22"/>
          <w:lang w:val="uk-UA"/>
        </w:rPr>
      </w:pPr>
    </w:p>
    <w:p w14:paraId="20545B4F" w14:textId="77777777" w:rsidR="006E5952" w:rsidRPr="00472B27" w:rsidRDefault="006E5952" w:rsidP="00F02B36">
      <w:pPr>
        <w:pStyle w:val="a3"/>
        <w:spacing w:before="0" w:beforeAutospacing="0" w:after="0" w:afterAutospacing="0" w:line="0" w:lineRule="atLeast"/>
        <w:jc w:val="center"/>
        <w:rPr>
          <w:b/>
          <w:sz w:val="22"/>
          <w:szCs w:val="22"/>
          <w:lang w:val="uk-UA"/>
        </w:rPr>
      </w:pPr>
    </w:p>
    <w:p w14:paraId="5F3FA17E" w14:textId="77777777" w:rsidR="006E5952" w:rsidRPr="00472B27" w:rsidRDefault="006E5952" w:rsidP="00F02B36">
      <w:pPr>
        <w:pStyle w:val="a3"/>
        <w:spacing w:before="0" w:beforeAutospacing="0" w:after="0" w:afterAutospacing="0" w:line="0" w:lineRule="atLeast"/>
        <w:jc w:val="center"/>
        <w:rPr>
          <w:b/>
          <w:sz w:val="22"/>
          <w:szCs w:val="22"/>
          <w:lang w:val="uk-UA"/>
        </w:rPr>
      </w:pPr>
    </w:p>
    <w:p w14:paraId="272336AB" w14:textId="77777777" w:rsidR="006E5952" w:rsidRPr="00472B27" w:rsidRDefault="006E5952" w:rsidP="00F02B36">
      <w:pPr>
        <w:pStyle w:val="a3"/>
        <w:spacing w:before="0" w:beforeAutospacing="0" w:after="0" w:afterAutospacing="0" w:line="0" w:lineRule="atLeast"/>
        <w:jc w:val="center"/>
        <w:rPr>
          <w:b/>
          <w:sz w:val="22"/>
          <w:szCs w:val="22"/>
          <w:lang w:val="uk-UA"/>
        </w:rPr>
      </w:pPr>
    </w:p>
    <w:p w14:paraId="0CF4F413" w14:textId="77777777" w:rsidR="006E5952" w:rsidRPr="00472B27" w:rsidRDefault="006E5952" w:rsidP="00F02B36">
      <w:pPr>
        <w:pStyle w:val="a3"/>
        <w:spacing w:before="0" w:beforeAutospacing="0" w:after="0" w:afterAutospacing="0" w:line="0" w:lineRule="atLeast"/>
        <w:jc w:val="center"/>
        <w:rPr>
          <w:b/>
          <w:sz w:val="22"/>
          <w:szCs w:val="22"/>
          <w:lang w:val="uk-UA"/>
        </w:rPr>
      </w:pPr>
    </w:p>
    <w:p w14:paraId="2C4427FD" w14:textId="77777777" w:rsidR="006E5952" w:rsidRPr="00472B27" w:rsidRDefault="006E5952" w:rsidP="00F02B36">
      <w:pPr>
        <w:pStyle w:val="a3"/>
        <w:spacing w:before="0" w:beforeAutospacing="0" w:after="0" w:afterAutospacing="0" w:line="0" w:lineRule="atLeast"/>
        <w:jc w:val="center"/>
        <w:rPr>
          <w:b/>
          <w:sz w:val="22"/>
          <w:szCs w:val="22"/>
          <w:lang w:val="uk-UA"/>
        </w:rPr>
      </w:pPr>
    </w:p>
    <w:p w14:paraId="4DBED965" w14:textId="77777777" w:rsidR="006E5952" w:rsidRPr="00472B27" w:rsidRDefault="006E5952" w:rsidP="00F02B36">
      <w:pPr>
        <w:pStyle w:val="a3"/>
        <w:spacing w:before="0" w:beforeAutospacing="0" w:after="0" w:afterAutospacing="0" w:line="0" w:lineRule="atLeast"/>
        <w:jc w:val="center"/>
        <w:rPr>
          <w:b/>
          <w:sz w:val="22"/>
          <w:szCs w:val="22"/>
          <w:lang w:val="uk-UA"/>
        </w:rPr>
      </w:pPr>
    </w:p>
    <w:p w14:paraId="065B2C1F" w14:textId="77777777" w:rsidR="0070701D" w:rsidRPr="00472B27" w:rsidRDefault="0070701D" w:rsidP="00F02B36">
      <w:pPr>
        <w:pStyle w:val="a3"/>
        <w:spacing w:before="0" w:beforeAutospacing="0" w:after="0" w:afterAutospacing="0" w:line="0" w:lineRule="atLeast"/>
        <w:jc w:val="center"/>
        <w:rPr>
          <w:b/>
          <w:sz w:val="22"/>
          <w:szCs w:val="22"/>
          <w:lang w:val="uk-UA"/>
        </w:rPr>
      </w:pPr>
    </w:p>
    <w:p w14:paraId="7187E680" w14:textId="77777777" w:rsidR="00A0435F" w:rsidRPr="00472B27" w:rsidRDefault="00A0435F" w:rsidP="00F02B36">
      <w:pPr>
        <w:spacing w:line="0" w:lineRule="atLeast"/>
        <w:jc w:val="right"/>
        <w:rPr>
          <w:rFonts w:ascii="Times New Roman" w:hAnsi="Times New Roman" w:cs="Times New Roman"/>
          <w:b/>
          <w:snapToGrid w:val="0"/>
        </w:rPr>
      </w:pPr>
    </w:p>
    <w:p w14:paraId="49E4DAF1" w14:textId="77777777" w:rsidR="00A0435F" w:rsidRPr="00472B27" w:rsidRDefault="00A0435F" w:rsidP="00F02B36">
      <w:pPr>
        <w:spacing w:line="0" w:lineRule="atLeast"/>
        <w:jc w:val="right"/>
        <w:rPr>
          <w:rFonts w:ascii="Times New Roman" w:hAnsi="Times New Roman" w:cs="Times New Roman"/>
          <w:b/>
          <w:snapToGrid w:val="0"/>
        </w:rPr>
      </w:pPr>
    </w:p>
    <w:p w14:paraId="6138DFE7" w14:textId="77777777" w:rsidR="00A0435F" w:rsidRPr="00472B27" w:rsidRDefault="00A0435F" w:rsidP="00F02B36">
      <w:pPr>
        <w:spacing w:line="0" w:lineRule="atLeast"/>
        <w:jc w:val="right"/>
        <w:rPr>
          <w:rFonts w:ascii="Times New Roman" w:hAnsi="Times New Roman" w:cs="Times New Roman"/>
          <w:b/>
          <w:snapToGrid w:val="0"/>
        </w:rPr>
      </w:pPr>
    </w:p>
    <w:p w14:paraId="4123D20C" w14:textId="77777777" w:rsidR="00A0435F" w:rsidRPr="00472B27" w:rsidRDefault="00A0435F" w:rsidP="00F02B36">
      <w:pPr>
        <w:spacing w:line="0" w:lineRule="atLeast"/>
        <w:jc w:val="right"/>
        <w:rPr>
          <w:rFonts w:ascii="Times New Roman" w:hAnsi="Times New Roman" w:cs="Times New Roman"/>
          <w:b/>
          <w:snapToGrid w:val="0"/>
        </w:rPr>
      </w:pPr>
    </w:p>
    <w:p w14:paraId="6C7B924F" w14:textId="77777777" w:rsidR="00A0435F" w:rsidRPr="00472B27" w:rsidRDefault="00A0435F" w:rsidP="00F02B36">
      <w:pPr>
        <w:spacing w:line="0" w:lineRule="atLeast"/>
        <w:jc w:val="right"/>
        <w:rPr>
          <w:rFonts w:ascii="Times New Roman" w:hAnsi="Times New Roman" w:cs="Times New Roman"/>
          <w:b/>
          <w:snapToGrid w:val="0"/>
        </w:rPr>
      </w:pPr>
    </w:p>
    <w:p w14:paraId="22B3E880" w14:textId="77777777" w:rsidR="00A0435F" w:rsidRPr="00472B27" w:rsidRDefault="00A0435F" w:rsidP="00F02B36">
      <w:pPr>
        <w:spacing w:line="0" w:lineRule="atLeast"/>
        <w:jc w:val="right"/>
        <w:rPr>
          <w:rFonts w:ascii="Times New Roman" w:hAnsi="Times New Roman" w:cs="Times New Roman"/>
          <w:b/>
          <w:snapToGrid w:val="0"/>
        </w:rPr>
      </w:pPr>
    </w:p>
    <w:p w14:paraId="6B11CBF0" w14:textId="5CDCEE6E" w:rsidR="00E7336B" w:rsidRPr="00472B27" w:rsidRDefault="00E7336B" w:rsidP="00F02B36">
      <w:pPr>
        <w:spacing w:line="0" w:lineRule="atLeast"/>
        <w:jc w:val="right"/>
        <w:rPr>
          <w:rFonts w:ascii="Times New Roman" w:hAnsi="Times New Roman" w:cs="Times New Roman"/>
          <w:b/>
          <w:snapToGrid w:val="0"/>
        </w:rPr>
      </w:pPr>
      <w:r w:rsidRPr="00472B27">
        <w:rPr>
          <w:rFonts w:ascii="Times New Roman" w:hAnsi="Times New Roman" w:cs="Times New Roman"/>
          <w:b/>
          <w:snapToGrid w:val="0"/>
        </w:rPr>
        <w:t xml:space="preserve">Додаток № 1 </w:t>
      </w:r>
    </w:p>
    <w:p w14:paraId="24C9ABE7" w14:textId="77777777" w:rsidR="00E7336B" w:rsidRPr="00472B27" w:rsidRDefault="00E7336B" w:rsidP="00F02B36">
      <w:pPr>
        <w:spacing w:line="0" w:lineRule="atLeast"/>
        <w:jc w:val="right"/>
        <w:rPr>
          <w:rFonts w:ascii="Times New Roman" w:hAnsi="Times New Roman" w:cs="Times New Roman"/>
          <w:b/>
          <w:snapToGrid w:val="0"/>
        </w:rPr>
      </w:pPr>
      <w:r w:rsidRPr="00472B27">
        <w:rPr>
          <w:rFonts w:ascii="Times New Roman" w:hAnsi="Times New Roman" w:cs="Times New Roman"/>
          <w:b/>
          <w:snapToGrid w:val="0"/>
        </w:rPr>
        <w:t>до Договору поставки №</w:t>
      </w:r>
      <w:r w:rsidRPr="00472B27">
        <w:rPr>
          <w:rFonts w:ascii="Times New Roman" w:hAnsi="Times New Roman" w:cs="Times New Roman"/>
          <w:b/>
        </w:rPr>
        <w:t xml:space="preserve"> _____________</w:t>
      </w:r>
    </w:p>
    <w:p w14:paraId="67D47E2E" w14:textId="28B314FC" w:rsidR="00E7336B" w:rsidRPr="00472B27" w:rsidRDefault="00E7336B" w:rsidP="00F02B36">
      <w:pPr>
        <w:spacing w:line="0" w:lineRule="atLeast"/>
        <w:jc w:val="right"/>
        <w:rPr>
          <w:rFonts w:ascii="Times New Roman" w:hAnsi="Times New Roman" w:cs="Times New Roman"/>
          <w:b/>
        </w:rPr>
      </w:pPr>
      <w:r w:rsidRPr="00472B27">
        <w:rPr>
          <w:rFonts w:ascii="Times New Roman" w:hAnsi="Times New Roman" w:cs="Times New Roman"/>
          <w:b/>
          <w:snapToGrid w:val="0"/>
        </w:rPr>
        <w:t xml:space="preserve">від </w:t>
      </w:r>
      <w:r w:rsidRPr="00472B27">
        <w:rPr>
          <w:rFonts w:ascii="Times New Roman" w:hAnsi="Times New Roman" w:cs="Times New Roman"/>
          <w:b/>
          <w:bCs/>
          <w:snapToGrid w:val="0"/>
        </w:rPr>
        <w:t xml:space="preserve">«_____» _______________ </w:t>
      </w:r>
      <w:r w:rsidRPr="00472B27">
        <w:rPr>
          <w:rFonts w:ascii="Times New Roman" w:hAnsi="Times New Roman" w:cs="Times New Roman"/>
          <w:b/>
          <w:snapToGrid w:val="0"/>
        </w:rPr>
        <w:t>202</w:t>
      </w:r>
      <w:r w:rsidR="009857D9" w:rsidRPr="00472B27">
        <w:rPr>
          <w:rFonts w:ascii="Times New Roman" w:hAnsi="Times New Roman" w:cs="Times New Roman"/>
          <w:b/>
          <w:snapToGrid w:val="0"/>
        </w:rPr>
        <w:t>3</w:t>
      </w:r>
      <w:r w:rsidRPr="00472B27">
        <w:rPr>
          <w:rFonts w:ascii="Times New Roman" w:hAnsi="Times New Roman" w:cs="Times New Roman"/>
          <w:b/>
          <w:snapToGrid w:val="0"/>
        </w:rPr>
        <w:t xml:space="preserve"> року</w:t>
      </w:r>
    </w:p>
    <w:p w14:paraId="5DF98C91" w14:textId="77777777" w:rsidR="00E7336B" w:rsidRPr="00472B27" w:rsidRDefault="00E7336B" w:rsidP="00F02B36">
      <w:pPr>
        <w:spacing w:line="0" w:lineRule="atLeast"/>
        <w:jc w:val="center"/>
        <w:rPr>
          <w:rFonts w:ascii="Times New Roman" w:hAnsi="Times New Roman" w:cs="Times New Roman"/>
        </w:rPr>
      </w:pPr>
    </w:p>
    <w:p w14:paraId="5B855E6B" w14:textId="77777777" w:rsidR="008539B7" w:rsidRPr="00472B27" w:rsidRDefault="008539B7" w:rsidP="00F02B36">
      <w:pPr>
        <w:spacing w:line="0" w:lineRule="atLeast"/>
        <w:jc w:val="center"/>
        <w:rPr>
          <w:rFonts w:ascii="Times New Roman" w:hAnsi="Times New Roman" w:cs="Times New Roman"/>
          <w:b/>
        </w:rPr>
      </w:pPr>
    </w:p>
    <w:p w14:paraId="4992790E" w14:textId="51D2BEC2" w:rsidR="00E7336B" w:rsidRPr="00472B27" w:rsidRDefault="00A626A2" w:rsidP="00F02B36">
      <w:pPr>
        <w:spacing w:line="0" w:lineRule="atLeast"/>
        <w:jc w:val="center"/>
        <w:rPr>
          <w:rFonts w:ascii="Times New Roman" w:hAnsi="Times New Roman" w:cs="Times New Roman"/>
          <w:b/>
        </w:rPr>
      </w:pPr>
      <w:r w:rsidRPr="00472B27">
        <w:rPr>
          <w:rFonts w:ascii="Times New Roman" w:hAnsi="Times New Roman" w:cs="Times New Roman"/>
          <w:b/>
        </w:rPr>
        <w:t>СПЕЦИФІКАЦІЯ</w:t>
      </w:r>
    </w:p>
    <w:p w14:paraId="133AFAE3" w14:textId="77777777" w:rsidR="00E7336B" w:rsidRPr="00472B27" w:rsidRDefault="00E7336B" w:rsidP="00F02B36">
      <w:pPr>
        <w:spacing w:line="0" w:lineRule="atLeast"/>
        <w:jc w:val="center"/>
        <w:rPr>
          <w:rFonts w:ascii="Times New Roman" w:hAnsi="Times New Roman" w:cs="Times New Roman"/>
        </w:rPr>
      </w:pPr>
    </w:p>
    <w:p w14:paraId="58B7800D" w14:textId="2774EABF" w:rsidR="00E7336B" w:rsidRPr="00472B27" w:rsidRDefault="00E7336B" w:rsidP="00F02B36">
      <w:pPr>
        <w:spacing w:line="0" w:lineRule="atLeast"/>
        <w:jc w:val="both"/>
        <w:rPr>
          <w:rFonts w:ascii="Times New Roman" w:hAnsi="Times New Roman" w:cs="Times New Roman"/>
          <w:bCs/>
        </w:rPr>
      </w:pPr>
      <w:r w:rsidRPr="00472B27">
        <w:rPr>
          <w:rFonts w:ascii="Times New Roman" w:hAnsi="Times New Roman" w:cs="Times New Roman"/>
          <w:bCs/>
        </w:rPr>
        <w:t xml:space="preserve">м. </w:t>
      </w:r>
      <w:r w:rsidR="00E97386" w:rsidRPr="00472B27">
        <w:rPr>
          <w:rFonts w:ascii="Times New Roman" w:hAnsi="Times New Roman" w:cs="Times New Roman"/>
          <w:bCs/>
        </w:rPr>
        <w:t>Переяслав</w:t>
      </w:r>
      <w:r w:rsidRPr="00472B27">
        <w:rPr>
          <w:rFonts w:ascii="Times New Roman" w:hAnsi="Times New Roman" w:cs="Times New Roman"/>
          <w:bCs/>
        </w:rPr>
        <w:tab/>
      </w:r>
      <w:r w:rsidRPr="00472B27">
        <w:rPr>
          <w:rFonts w:ascii="Times New Roman" w:hAnsi="Times New Roman" w:cs="Times New Roman"/>
          <w:bCs/>
        </w:rPr>
        <w:tab/>
      </w:r>
      <w:r w:rsidRPr="00472B27">
        <w:rPr>
          <w:rFonts w:ascii="Times New Roman" w:hAnsi="Times New Roman" w:cs="Times New Roman"/>
          <w:bCs/>
        </w:rPr>
        <w:tab/>
      </w:r>
      <w:r w:rsidRPr="00472B27">
        <w:rPr>
          <w:rFonts w:ascii="Times New Roman" w:hAnsi="Times New Roman" w:cs="Times New Roman"/>
          <w:bCs/>
        </w:rPr>
        <w:tab/>
      </w:r>
      <w:r w:rsidR="00E97386" w:rsidRPr="00472B27">
        <w:rPr>
          <w:rFonts w:ascii="Times New Roman" w:hAnsi="Times New Roman" w:cs="Times New Roman"/>
          <w:bCs/>
        </w:rPr>
        <w:t xml:space="preserve">                                </w:t>
      </w:r>
      <w:r w:rsidRPr="00472B27">
        <w:rPr>
          <w:rFonts w:ascii="Times New Roman" w:hAnsi="Times New Roman" w:cs="Times New Roman"/>
          <w:bCs/>
        </w:rPr>
        <w:t>«___» ____</w:t>
      </w:r>
      <w:r w:rsidR="009857D9" w:rsidRPr="00472B27">
        <w:rPr>
          <w:rFonts w:ascii="Times New Roman" w:hAnsi="Times New Roman" w:cs="Times New Roman"/>
          <w:bCs/>
        </w:rPr>
        <w:t>_____</w:t>
      </w:r>
      <w:r w:rsidRPr="00472B27">
        <w:rPr>
          <w:rFonts w:ascii="Times New Roman" w:hAnsi="Times New Roman" w:cs="Times New Roman"/>
          <w:bCs/>
        </w:rPr>
        <w:t>___________ 202</w:t>
      </w:r>
      <w:r w:rsidR="009857D9" w:rsidRPr="00472B27">
        <w:rPr>
          <w:rFonts w:ascii="Times New Roman" w:hAnsi="Times New Roman" w:cs="Times New Roman"/>
          <w:bCs/>
        </w:rPr>
        <w:t>3</w:t>
      </w:r>
      <w:r w:rsidRPr="00472B27">
        <w:rPr>
          <w:rFonts w:ascii="Times New Roman" w:hAnsi="Times New Roman" w:cs="Times New Roman"/>
          <w:bCs/>
        </w:rPr>
        <w:t xml:space="preserve"> року</w:t>
      </w:r>
    </w:p>
    <w:p w14:paraId="12B8454C" w14:textId="77777777" w:rsidR="00E7336B" w:rsidRPr="00472B27" w:rsidRDefault="00E7336B" w:rsidP="00F02B36">
      <w:pPr>
        <w:spacing w:line="0" w:lineRule="atLeast"/>
        <w:rPr>
          <w:rFonts w:ascii="Times New Roman" w:hAnsi="Times New Roman" w:cs="Times New Roman"/>
          <w:i/>
        </w:rPr>
      </w:pPr>
    </w:p>
    <w:p w14:paraId="42472E87" w14:textId="77777777" w:rsidR="00E7336B" w:rsidRPr="00472B27" w:rsidRDefault="00E7336B" w:rsidP="00F02B36">
      <w:pPr>
        <w:spacing w:line="0" w:lineRule="atLeast"/>
        <w:rPr>
          <w:rFonts w:ascii="Times New Roman" w:hAnsi="Times New Roman" w:cs="Times New Roman"/>
        </w:rPr>
      </w:pPr>
    </w:p>
    <w:p w14:paraId="3FD0DA8B" w14:textId="6402F09D" w:rsidR="00E7336B" w:rsidRPr="00472B27" w:rsidRDefault="00E7336B" w:rsidP="00F02B36">
      <w:pPr>
        <w:pStyle w:val="a6"/>
        <w:numPr>
          <w:ilvl w:val="0"/>
          <w:numId w:val="4"/>
        </w:numPr>
        <w:spacing w:after="0" w:line="0" w:lineRule="atLeast"/>
        <w:jc w:val="both"/>
        <w:rPr>
          <w:rFonts w:ascii="Times New Roman" w:hAnsi="Times New Roman"/>
        </w:rPr>
      </w:pPr>
      <w:r w:rsidRPr="00472B27">
        <w:rPr>
          <w:rFonts w:ascii="Times New Roman" w:hAnsi="Times New Roman"/>
        </w:rPr>
        <w:t>Під Товаром (партією Товару), що постачається за договором поставки № ______ від «___» ____________ 202</w:t>
      </w:r>
      <w:r w:rsidR="009857D9" w:rsidRPr="00472B27">
        <w:rPr>
          <w:rFonts w:ascii="Times New Roman" w:hAnsi="Times New Roman"/>
        </w:rPr>
        <w:t>3</w:t>
      </w:r>
      <w:r w:rsidRPr="00472B27">
        <w:rPr>
          <w:rFonts w:ascii="Times New Roman" w:hAnsi="Times New Roman"/>
        </w:rPr>
        <w:t xml:space="preserve"> року</w:t>
      </w:r>
      <w:r w:rsidR="00C5547D" w:rsidRPr="00472B27">
        <w:rPr>
          <w:rFonts w:ascii="Times New Roman" w:hAnsi="Times New Roman"/>
        </w:rPr>
        <w:t>,</w:t>
      </w:r>
      <w:r w:rsidRPr="00472B27">
        <w:rPr>
          <w:rFonts w:ascii="Times New Roman" w:hAnsi="Times New Roman"/>
        </w:rPr>
        <w:t xml:space="preserve"> (далі</w:t>
      </w:r>
      <w:r w:rsidR="00C5547D" w:rsidRPr="00472B27">
        <w:rPr>
          <w:rFonts w:ascii="Times New Roman" w:hAnsi="Times New Roman"/>
        </w:rPr>
        <w:t xml:space="preserve"> </w:t>
      </w:r>
      <w:r w:rsidRPr="00472B27">
        <w:rPr>
          <w:rFonts w:ascii="Times New Roman" w:hAnsi="Times New Roman"/>
        </w:rPr>
        <w:t>– Договір) Сторони розуміють:</w:t>
      </w:r>
    </w:p>
    <w:p w14:paraId="5FD5A720" w14:textId="04E06D7E" w:rsidR="0048038A" w:rsidRPr="00472B27" w:rsidRDefault="0048038A" w:rsidP="00F02B36">
      <w:pPr>
        <w:pStyle w:val="a6"/>
        <w:spacing w:after="0" w:line="0" w:lineRule="atLeast"/>
        <w:ind w:left="1068"/>
        <w:jc w:val="both"/>
        <w:rPr>
          <w:rFonts w:ascii="Times New Roman" w:hAnsi="Times New Roman"/>
        </w:rPr>
      </w:pPr>
    </w:p>
    <w:tbl>
      <w:tblPr>
        <w:tblStyle w:val="3"/>
        <w:tblW w:w="10207" w:type="dxa"/>
        <w:tblInd w:w="-176" w:type="dxa"/>
        <w:tblLayout w:type="fixed"/>
        <w:tblLook w:val="01E0" w:firstRow="1" w:lastRow="1" w:firstColumn="1" w:lastColumn="1" w:noHBand="0" w:noVBand="0"/>
      </w:tblPr>
      <w:tblGrid>
        <w:gridCol w:w="3261"/>
        <w:gridCol w:w="1559"/>
        <w:gridCol w:w="2552"/>
        <w:gridCol w:w="2835"/>
      </w:tblGrid>
      <w:tr w:rsidR="005C7EAC" w:rsidRPr="00472B27" w14:paraId="56ABB7B9" w14:textId="77777777" w:rsidTr="005C7EAC">
        <w:trPr>
          <w:trHeight w:val="530"/>
        </w:trPr>
        <w:tc>
          <w:tcPr>
            <w:tcW w:w="3261" w:type="dxa"/>
            <w:vAlign w:val="center"/>
          </w:tcPr>
          <w:p w14:paraId="0E509FA6" w14:textId="77777777" w:rsidR="005C7EAC" w:rsidRPr="00472B27" w:rsidRDefault="005C7EAC" w:rsidP="00F02B36">
            <w:pPr>
              <w:spacing w:line="0" w:lineRule="atLeast"/>
              <w:jc w:val="center"/>
              <w:rPr>
                <w:rFonts w:ascii="Times New Roman" w:hAnsi="Times New Roman"/>
                <w:b/>
                <w:sz w:val="22"/>
                <w:szCs w:val="22"/>
              </w:rPr>
            </w:pPr>
            <w:r w:rsidRPr="00472B27">
              <w:rPr>
                <w:rFonts w:ascii="Times New Roman" w:hAnsi="Times New Roman"/>
                <w:b/>
                <w:sz w:val="22"/>
                <w:szCs w:val="22"/>
              </w:rPr>
              <w:t>Найменування товару</w:t>
            </w:r>
          </w:p>
        </w:tc>
        <w:tc>
          <w:tcPr>
            <w:tcW w:w="1559" w:type="dxa"/>
            <w:vAlign w:val="center"/>
          </w:tcPr>
          <w:p w14:paraId="46094A0B" w14:textId="77777777" w:rsidR="005C7EAC" w:rsidRPr="00472B27" w:rsidRDefault="005C7EAC" w:rsidP="00F02B36">
            <w:pPr>
              <w:spacing w:line="0" w:lineRule="atLeast"/>
              <w:jc w:val="center"/>
              <w:rPr>
                <w:rFonts w:ascii="Times New Roman" w:hAnsi="Times New Roman"/>
                <w:b/>
                <w:sz w:val="22"/>
                <w:szCs w:val="22"/>
              </w:rPr>
            </w:pPr>
            <w:r w:rsidRPr="00472B27">
              <w:rPr>
                <w:rFonts w:ascii="Times New Roman" w:hAnsi="Times New Roman"/>
                <w:b/>
                <w:sz w:val="22"/>
                <w:szCs w:val="22"/>
              </w:rPr>
              <w:t>Кількість, шт.</w:t>
            </w:r>
          </w:p>
        </w:tc>
        <w:tc>
          <w:tcPr>
            <w:tcW w:w="2552" w:type="dxa"/>
            <w:vAlign w:val="center"/>
          </w:tcPr>
          <w:p w14:paraId="3652EB1D" w14:textId="77777777" w:rsidR="005C7EAC" w:rsidRPr="00472B27" w:rsidRDefault="005C7EAC" w:rsidP="00F02B36">
            <w:pPr>
              <w:spacing w:line="0" w:lineRule="atLeast"/>
              <w:jc w:val="center"/>
              <w:rPr>
                <w:rFonts w:ascii="Times New Roman" w:hAnsi="Times New Roman"/>
                <w:b/>
                <w:sz w:val="22"/>
                <w:szCs w:val="22"/>
              </w:rPr>
            </w:pPr>
            <w:r w:rsidRPr="00472B27">
              <w:rPr>
                <w:rFonts w:ascii="Times New Roman" w:hAnsi="Times New Roman"/>
                <w:b/>
                <w:sz w:val="22"/>
                <w:szCs w:val="22"/>
              </w:rPr>
              <w:t>Ціна за одиницю, грн., без ПДВ*</w:t>
            </w:r>
          </w:p>
        </w:tc>
        <w:tc>
          <w:tcPr>
            <w:tcW w:w="2835" w:type="dxa"/>
            <w:vAlign w:val="center"/>
          </w:tcPr>
          <w:p w14:paraId="26127B1F" w14:textId="77777777" w:rsidR="005C7EAC" w:rsidRPr="00472B27" w:rsidRDefault="005C7EAC" w:rsidP="00F02B36">
            <w:pPr>
              <w:spacing w:line="0" w:lineRule="atLeast"/>
              <w:jc w:val="center"/>
              <w:rPr>
                <w:rFonts w:ascii="Times New Roman" w:hAnsi="Times New Roman"/>
                <w:b/>
                <w:sz w:val="22"/>
                <w:szCs w:val="22"/>
              </w:rPr>
            </w:pPr>
            <w:r w:rsidRPr="00472B27">
              <w:rPr>
                <w:rFonts w:ascii="Times New Roman" w:hAnsi="Times New Roman"/>
                <w:b/>
                <w:sz w:val="22"/>
                <w:szCs w:val="22"/>
              </w:rPr>
              <w:t>Ціна за одиницю, грн.,</w:t>
            </w:r>
          </w:p>
          <w:p w14:paraId="2E0A27F5" w14:textId="77777777" w:rsidR="005C7EAC" w:rsidRPr="00472B27" w:rsidRDefault="005C7EAC" w:rsidP="00F02B36">
            <w:pPr>
              <w:spacing w:line="0" w:lineRule="atLeast"/>
              <w:jc w:val="center"/>
              <w:rPr>
                <w:rFonts w:ascii="Times New Roman" w:hAnsi="Times New Roman"/>
                <w:b/>
                <w:sz w:val="22"/>
                <w:szCs w:val="22"/>
              </w:rPr>
            </w:pPr>
            <w:r w:rsidRPr="00472B27">
              <w:rPr>
                <w:rFonts w:ascii="Times New Roman" w:hAnsi="Times New Roman"/>
                <w:b/>
                <w:sz w:val="22"/>
                <w:szCs w:val="22"/>
              </w:rPr>
              <w:t>з ПДВ*</w:t>
            </w:r>
          </w:p>
        </w:tc>
      </w:tr>
      <w:tr w:rsidR="005C7EAC" w:rsidRPr="00472B27" w14:paraId="58A0175A" w14:textId="77777777" w:rsidTr="005C7EAC">
        <w:trPr>
          <w:trHeight w:val="530"/>
        </w:trPr>
        <w:tc>
          <w:tcPr>
            <w:tcW w:w="3261" w:type="dxa"/>
            <w:vAlign w:val="center"/>
          </w:tcPr>
          <w:p w14:paraId="14B40642" w14:textId="77777777" w:rsidR="005C7EAC" w:rsidRPr="00472B27" w:rsidRDefault="005C7EAC" w:rsidP="00F02B36">
            <w:pPr>
              <w:spacing w:line="0" w:lineRule="atLeast"/>
              <w:jc w:val="center"/>
              <w:rPr>
                <w:rFonts w:ascii="Times New Roman" w:hAnsi="Times New Roman"/>
                <w:b/>
                <w:sz w:val="22"/>
                <w:szCs w:val="22"/>
              </w:rPr>
            </w:pPr>
          </w:p>
        </w:tc>
        <w:tc>
          <w:tcPr>
            <w:tcW w:w="1559" w:type="dxa"/>
            <w:vAlign w:val="center"/>
          </w:tcPr>
          <w:p w14:paraId="5960C17B" w14:textId="77777777" w:rsidR="005C7EAC" w:rsidRPr="00472B27" w:rsidRDefault="005C7EAC" w:rsidP="00F02B36">
            <w:pPr>
              <w:spacing w:line="0" w:lineRule="atLeast"/>
              <w:jc w:val="center"/>
              <w:rPr>
                <w:rFonts w:ascii="Times New Roman" w:hAnsi="Times New Roman"/>
                <w:b/>
                <w:sz w:val="22"/>
                <w:szCs w:val="22"/>
              </w:rPr>
            </w:pPr>
          </w:p>
        </w:tc>
        <w:tc>
          <w:tcPr>
            <w:tcW w:w="2552" w:type="dxa"/>
            <w:vAlign w:val="center"/>
          </w:tcPr>
          <w:p w14:paraId="2F231C1F" w14:textId="77777777" w:rsidR="005C7EAC" w:rsidRPr="00472B27" w:rsidRDefault="005C7EAC" w:rsidP="00F02B36">
            <w:pPr>
              <w:spacing w:line="0" w:lineRule="atLeast"/>
              <w:jc w:val="center"/>
              <w:rPr>
                <w:rFonts w:ascii="Times New Roman" w:hAnsi="Times New Roman"/>
                <w:b/>
                <w:sz w:val="22"/>
                <w:szCs w:val="22"/>
              </w:rPr>
            </w:pPr>
          </w:p>
        </w:tc>
        <w:tc>
          <w:tcPr>
            <w:tcW w:w="2835" w:type="dxa"/>
            <w:vAlign w:val="center"/>
          </w:tcPr>
          <w:p w14:paraId="70FA97D7" w14:textId="77777777" w:rsidR="005C7EAC" w:rsidRPr="00472B27" w:rsidRDefault="005C7EAC" w:rsidP="00F02B36">
            <w:pPr>
              <w:spacing w:line="0" w:lineRule="atLeast"/>
              <w:jc w:val="center"/>
              <w:rPr>
                <w:rFonts w:ascii="Times New Roman" w:hAnsi="Times New Roman"/>
                <w:b/>
                <w:sz w:val="22"/>
                <w:szCs w:val="22"/>
              </w:rPr>
            </w:pPr>
          </w:p>
        </w:tc>
      </w:tr>
      <w:tr w:rsidR="00C56CD3" w:rsidRPr="00472B27" w14:paraId="443D15DF" w14:textId="77777777" w:rsidTr="005C7EAC">
        <w:trPr>
          <w:trHeight w:val="530"/>
        </w:trPr>
        <w:tc>
          <w:tcPr>
            <w:tcW w:w="3261" w:type="dxa"/>
            <w:vAlign w:val="center"/>
          </w:tcPr>
          <w:p w14:paraId="4C7C5723" w14:textId="77777777" w:rsidR="00C56CD3" w:rsidRPr="00472B27" w:rsidRDefault="00C56CD3" w:rsidP="00F02B36">
            <w:pPr>
              <w:spacing w:line="0" w:lineRule="atLeast"/>
              <w:jc w:val="center"/>
              <w:rPr>
                <w:rFonts w:ascii="Times New Roman" w:hAnsi="Times New Roman"/>
                <w:b/>
              </w:rPr>
            </w:pPr>
          </w:p>
        </w:tc>
        <w:tc>
          <w:tcPr>
            <w:tcW w:w="1559" w:type="dxa"/>
            <w:vAlign w:val="center"/>
          </w:tcPr>
          <w:p w14:paraId="5927B0C8" w14:textId="77777777" w:rsidR="00C56CD3" w:rsidRPr="00472B27" w:rsidRDefault="00C56CD3" w:rsidP="00F02B36">
            <w:pPr>
              <w:spacing w:line="0" w:lineRule="atLeast"/>
              <w:jc w:val="center"/>
              <w:rPr>
                <w:rFonts w:ascii="Times New Roman" w:hAnsi="Times New Roman"/>
                <w:b/>
              </w:rPr>
            </w:pPr>
          </w:p>
        </w:tc>
        <w:tc>
          <w:tcPr>
            <w:tcW w:w="2552" w:type="dxa"/>
            <w:vAlign w:val="center"/>
          </w:tcPr>
          <w:p w14:paraId="62B5C50B" w14:textId="77777777" w:rsidR="00C56CD3" w:rsidRPr="00472B27" w:rsidRDefault="00C56CD3" w:rsidP="00F02B36">
            <w:pPr>
              <w:spacing w:line="0" w:lineRule="atLeast"/>
              <w:jc w:val="center"/>
              <w:rPr>
                <w:rFonts w:ascii="Times New Roman" w:hAnsi="Times New Roman"/>
                <w:b/>
              </w:rPr>
            </w:pPr>
          </w:p>
        </w:tc>
        <w:tc>
          <w:tcPr>
            <w:tcW w:w="2835" w:type="dxa"/>
            <w:vAlign w:val="center"/>
          </w:tcPr>
          <w:p w14:paraId="72550F69" w14:textId="77777777" w:rsidR="00C56CD3" w:rsidRPr="00472B27" w:rsidRDefault="00C56CD3" w:rsidP="00F02B36">
            <w:pPr>
              <w:spacing w:line="0" w:lineRule="atLeast"/>
              <w:jc w:val="center"/>
              <w:rPr>
                <w:rFonts w:ascii="Times New Roman" w:hAnsi="Times New Roman"/>
                <w:b/>
              </w:rPr>
            </w:pPr>
          </w:p>
        </w:tc>
      </w:tr>
      <w:tr w:rsidR="005C7EAC" w:rsidRPr="00472B27" w14:paraId="5EDFA8FB" w14:textId="77777777" w:rsidTr="00FD5696">
        <w:trPr>
          <w:trHeight w:val="254"/>
        </w:trPr>
        <w:tc>
          <w:tcPr>
            <w:tcW w:w="7372" w:type="dxa"/>
            <w:gridSpan w:val="3"/>
          </w:tcPr>
          <w:p w14:paraId="70C8C165" w14:textId="77777777" w:rsidR="00C56CD3" w:rsidRPr="00472B27" w:rsidRDefault="00C56CD3" w:rsidP="00F02B36">
            <w:pPr>
              <w:spacing w:line="0" w:lineRule="atLeast"/>
              <w:jc w:val="right"/>
              <w:rPr>
                <w:rFonts w:ascii="Times New Roman" w:hAnsi="Times New Roman"/>
                <w:b/>
                <w:sz w:val="22"/>
                <w:szCs w:val="22"/>
              </w:rPr>
            </w:pPr>
          </w:p>
          <w:p w14:paraId="10ACC877" w14:textId="0AEE3DE2" w:rsidR="005C7EAC" w:rsidRPr="00472B27" w:rsidRDefault="005C7EAC" w:rsidP="00F02B36">
            <w:pPr>
              <w:spacing w:line="0" w:lineRule="atLeast"/>
              <w:jc w:val="right"/>
              <w:rPr>
                <w:rFonts w:ascii="Times New Roman" w:hAnsi="Times New Roman"/>
                <w:b/>
                <w:sz w:val="22"/>
                <w:szCs w:val="22"/>
              </w:rPr>
            </w:pPr>
            <w:r w:rsidRPr="00472B27">
              <w:rPr>
                <w:rFonts w:ascii="Times New Roman" w:hAnsi="Times New Roman"/>
                <w:b/>
                <w:sz w:val="22"/>
                <w:szCs w:val="22"/>
              </w:rPr>
              <w:t>Всього без ПДВ*:</w:t>
            </w:r>
          </w:p>
        </w:tc>
        <w:tc>
          <w:tcPr>
            <w:tcW w:w="2835" w:type="dxa"/>
            <w:vAlign w:val="center"/>
          </w:tcPr>
          <w:p w14:paraId="4F933EDE" w14:textId="77777777" w:rsidR="005C7EAC" w:rsidRPr="00472B27" w:rsidRDefault="005C7EAC" w:rsidP="00F02B36">
            <w:pPr>
              <w:spacing w:line="0" w:lineRule="atLeast"/>
              <w:jc w:val="center"/>
              <w:rPr>
                <w:rFonts w:ascii="Times New Roman" w:hAnsi="Times New Roman"/>
                <w:b/>
                <w:sz w:val="22"/>
                <w:szCs w:val="22"/>
              </w:rPr>
            </w:pPr>
          </w:p>
        </w:tc>
      </w:tr>
      <w:tr w:rsidR="005C7EAC" w:rsidRPr="00472B27" w14:paraId="1DF6E636" w14:textId="77777777" w:rsidTr="00FD5696">
        <w:trPr>
          <w:trHeight w:val="273"/>
        </w:trPr>
        <w:tc>
          <w:tcPr>
            <w:tcW w:w="7372" w:type="dxa"/>
            <w:gridSpan w:val="3"/>
            <w:vAlign w:val="center"/>
          </w:tcPr>
          <w:p w14:paraId="1E918D3F" w14:textId="77777777" w:rsidR="00C56CD3" w:rsidRPr="00472B27" w:rsidRDefault="00C56CD3" w:rsidP="00F02B36">
            <w:pPr>
              <w:spacing w:line="0" w:lineRule="atLeast"/>
              <w:jc w:val="right"/>
              <w:rPr>
                <w:rFonts w:ascii="Times New Roman" w:hAnsi="Times New Roman"/>
                <w:b/>
                <w:sz w:val="22"/>
                <w:szCs w:val="22"/>
              </w:rPr>
            </w:pPr>
          </w:p>
          <w:p w14:paraId="45629953" w14:textId="5A843FD4" w:rsidR="005C7EAC" w:rsidRPr="00472B27" w:rsidRDefault="005C7EAC" w:rsidP="00F02B36">
            <w:pPr>
              <w:spacing w:line="0" w:lineRule="atLeast"/>
              <w:jc w:val="right"/>
              <w:rPr>
                <w:rFonts w:ascii="Times New Roman" w:hAnsi="Times New Roman"/>
                <w:b/>
                <w:sz w:val="22"/>
                <w:szCs w:val="22"/>
              </w:rPr>
            </w:pPr>
            <w:r w:rsidRPr="00472B27">
              <w:rPr>
                <w:rFonts w:ascii="Times New Roman" w:hAnsi="Times New Roman"/>
                <w:b/>
                <w:sz w:val="22"/>
                <w:szCs w:val="22"/>
              </w:rPr>
              <w:t>ПДВ*:</w:t>
            </w:r>
          </w:p>
        </w:tc>
        <w:tc>
          <w:tcPr>
            <w:tcW w:w="2835" w:type="dxa"/>
            <w:vAlign w:val="center"/>
          </w:tcPr>
          <w:p w14:paraId="72A0CD75" w14:textId="77777777" w:rsidR="005C7EAC" w:rsidRPr="00472B27" w:rsidRDefault="005C7EAC" w:rsidP="00F02B36">
            <w:pPr>
              <w:spacing w:line="0" w:lineRule="atLeast"/>
              <w:jc w:val="center"/>
              <w:rPr>
                <w:rFonts w:ascii="Times New Roman" w:hAnsi="Times New Roman"/>
                <w:b/>
                <w:sz w:val="22"/>
                <w:szCs w:val="22"/>
              </w:rPr>
            </w:pPr>
          </w:p>
        </w:tc>
      </w:tr>
      <w:tr w:rsidR="005C7EAC" w:rsidRPr="00472B27" w14:paraId="0F1DB1B9" w14:textId="77777777" w:rsidTr="00FD5696">
        <w:trPr>
          <w:trHeight w:val="277"/>
        </w:trPr>
        <w:tc>
          <w:tcPr>
            <w:tcW w:w="7372" w:type="dxa"/>
            <w:gridSpan w:val="3"/>
            <w:vAlign w:val="center"/>
          </w:tcPr>
          <w:p w14:paraId="1E5371EA" w14:textId="77777777" w:rsidR="00C56CD3" w:rsidRPr="00472B27" w:rsidRDefault="00C56CD3" w:rsidP="00F02B36">
            <w:pPr>
              <w:spacing w:line="0" w:lineRule="atLeast"/>
              <w:jc w:val="right"/>
              <w:rPr>
                <w:rFonts w:ascii="Times New Roman" w:hAnsi="Times New Roman"/>
                <w:b/>
                <w:sz w:val="22"/>
                <w:szCs w:val="22"/>
              </w:rPr>
            </w:pPr>
          </w:p>
          <w:p w14:paraId="23EA5DE4" w14:textId="389DF1D6" w:rsidR="005C7EAC" w:rsidRPr="00472B27" w:rsidRDefault="005C7EAC" w:rsidP="00F02B36">
            <w:pPr>
              <w:spacing w:line="0" w:lineRule="atLeast"/>
              <w:jc w:val="right"/>
              <w:rPr>
                <w:rFonts w:ascii="Times New Roman" w:hAnsi="Times New Roman"/>
                <w:b/>
                <w:sz w:val="22"/>
                <w:szCs w:val="22"/>
              </w:rPr>
            </w:pPr>
            <w:r w:rsidRPr="00472B27">
              <w:rPr>
                <w:rFonts w:ascii="Times New Roman" w:hAnsi="Times New Roman"/>
                <w:b/>
                <w:sz w:val="22"/>
                <w:szCs w:val="22"/>
              </w:rPr>
              <w:t>Всього з ПДВ*:</w:t>
            </w:r>
          </w:p>
        </w:tc>
        <w:tc>
          <w:tcPr>
            <w:tcW w:w="2835" w:type="dxa"/>
            <w:vAlign w:val="center"/>
          </w:tcPr>
          <w:p w14:paraId="7120B71C" w14:textId="77777777" w:rsidR="005C7EAC" w:rsidRPr="00472B27" w:rsidRDefault="005C7EAC" w:rsidP="00F02B36">
            <w:pPr>
              <w:spacing w:line="0" w:lineRule="atLeast"/>
              <w:jc w:val="center"/>
              <w:rPr>
                <w:rFonts w:ascii="Times New Roman" w:hAnsi="Times New Roman"/>
                <w:b/>
                <w:sz w:val="22"/>
                <w:szCs w:val="22"/>
              </w:rPr>
            </w:pPr>
          </w:p>
        </w:tc>
      </w:tr>
    </w:tbl>
    <w:p w14:paraId="30D520D7" w14:textId="6F42A4C4" w:rsidR="005C7EAC" w:rsidRPr="00472B27" w:rsidRDefault="005C7EAC" w:rsidP="00F02B36">
      <w:pPr>
        <w:pStyle w:val="a6"/>
        <w:spacing w:after="0" w:line="0" w:lineRule="atLeast"/>
        <w:ind w:left="1068"/>
        <w:jc w:val="both"/>
        <w:rPr>
          <w:rFonts w:ascii="Times New Roman" w:hAnsi="Times New Roman"/>
        </w:rPr>
      </w:pPr>
    </w:p>
    <w:p w14:paraId="741B0879" w14:textId="1E3D3E5F" w:rsidR="00E7336B" w:rsidRPr="00472B27" w:rsidRDefault="009C4392" w:rsidP="00F02B36">
      <w:pPr>
        <w:spacing w:line="0" w:lineRule="atLeast"/>
        <w:ind w:firstLine="708"/>
        <w:jc w:val="both"/>
        <w:rPr>
          <w:rFonts w:ascii="Times New Roman" w:hAnsi="Times New Roman" w:cs="Times New Roman"/>
        </w:rPr>
      </w:pPr>
      <w:r w:rsidRPr="00472B27">
        <w:rPr>
          <w:rFonts w:ascii="Times New Roman" w:eastAsia="Calibri" w:hAnsi="Times New Roman" w:cs="Times New Roman"/>
          <w:lang w:eastAsia="zh-CN"/>
        </w:rPr>
        <w:t xml:space="preserve">2. </w:t>
      </w:r>
      <w:r w:rsidR="00BC4890" w:rsidRPr="00472B27">
        <w:rPr>
          <w:rFonts w:ascii="Times New Roman" w:hAnsi="Times New Roman"/>
        </w:rPr>
        <w:t xml:space="preserve">Загальна ціна </w:t>
      </w:r>
      <w:r w:rsidR="0099157E" w:rsidRPr="00472B27">
        <w:rPr>
          <w:rFonts w:ascii="Times New Roman" w:eastAsia="Calibri" w:hAnsi="Times New Roman" w:cs="Times New Roman"/>
          <w:lang w:eastAsia="zh-CN"/>
        </w:rPr>
        <w:t xml:space="preserve">Товару </w:t>
      </w:r>
      <w:r w:rsidRPr="00472B27">
        <w:rPr>
          <w:rFonts w:ascii="Times New Roman" w:hAnsi="Times New Roman" w:cs="Times New Roman"/>
        </w:rPr>
        <w:t xml:space="preserve">(партії Товару) </w:t>
      </w:r>
      <w:r w:rsidR="0099157E" w:rsidRPr="00472B27">
        <w:rPr>
          <w:rFonts w:ascii="Times New Roman" w:eastAsia="Calibri" w:hAnsi="Times New Roman" w:cs="Times New Roman"/>
          <w:lang w:eastAsia="zh-CN"/>
        </w:rPr>
        <w:t xml:space="preserve">та його поставки </w:t>
      </w:r>
      <w:r w:rsidRPr="00472B27">
        <w:rPr>
          <w:rFonts w:ascii="Times New Roman" w:hAnsi="Times New Roman" w:cs="Times New Roman"/>
        </w:rPr>
        <w:t xml:space="preserve">за цією Специфікацією </w:t>
      </w:r>
      <w:r w:rsidRPr="00472B27">
        <w:rPr>
          <w:rFonts w:ascii="Times New Roman" w:eastAsia="Calibri" w:hAnsi="Times New Roman" w:cs="Times New Roman"/>
          <w:lang w:eastAsia="zh-CN"/>
        </w:rPr>
        <w:t>становить</w:t>
      </w:r>
      <w:r w:rsidR="0099157E" w:rsidRPr="00472B27">
        <w:rPr>
          <w:rFonts w:ascii="Times New Roman" w:eastAsia="Calibri" w:hAnsi="Times New Roman" w:cs="Times New Roman"/>
          <w:lang w:eastAsia="zh-CN"/>
        </w:rPr>
        <w:t xml:space="preserve"> </w:t>
      </w:r>
      <w:r w:rsidR="0099157E" w:rsidRPr="00472B27">
        <w:rPr>
          <w:rFonts w:ascii="Times New Roman" w:hAnsi="Times New Roman" w:cs="Times New Roman"/>
        </w:rPr>
        <w:t xml:space="preserve"> _________грн.</w:t>
      </w:r>
      <w:r w:rsidRPr="00472B27">
        <w:rPr>
          <w:rFonts w:ascii="Times New Roman" w:hAnsi="Times New Roman" w:cs="Times New Roman"/>
        </w:rPr>
        <w:t xml:space="preserve"> </w:t>
      </w:r>
      <w:r w:rsidR="00E7336B" w:rsidRPr="00472B27">
        <w:rPr>
          <w:rFonts w:ascii="Times New Roman" w:hAnsi="Times New Roman" w:cs="Times New Roman"/>
        </w:rPr>
        <w:t>(_________________</w:t>
      </w:r>
      <w:r w:rsidR="00DF7F02" w:rsidRPr="00472B27">
        <w:rPr>
          <w:rFonts w:ascii="Times New Roman" w:hAnsi="Times New Roman" w:cs="Times New Roman"/>
        </w:rPr>
        <w:t xml:space="preserve"> </w:t>
      </w:r>
      <w:r w:rsidR="00E7336B" w:rsidRPr="00472B27">
        <w:rPr>
          <w:rFonts w:ascii="Times New Roman" w:hAnsi="Times New Roman" w:cs="Times New Roman"/>
        </w:rPr>
        <w:t>грн.________</w:t>
      </w:r>
      <w:r w:rsidR="00DF7F02" w:rsidRPr="00472B27">
        <w:rPr>
          <w:rFonts w:ascii="Times New Roman" w:hAnsi="Times New Roman" w:cs="Times New Roman"/>
        </w:rPr>
        <w:t xml:space="preserve"> </w:t>
      </w:r>
      <w:r w:rsidR="00E7336B" w:rsidRPr="00472B27">
        <w:rPr>
          <w:rFonts w:ascii="Times New Roman" w:hAnsi="Times New Roman" w:cs="Times New Roman"/>
        </w:rPr>
        <w:t>коп.</w:t>
      </w:r>
      <w:r w:rsidR="00DF7F02" w:rsidRPr="00472B27">
        <w:rPr>
          <w:rFonts w:ascii="Times New Roman" w:hAnsi="Times New Roman" w:cs="Times New Roman"/>
        </w:rPr>
        <w:t>),</w:t>
      </w:r>
      <w:r w:rsidR="00E7336B" w:rsidRPr="00472B27">
        <w:rPr>
          <w:rFonts w:ascii="Times New Roman" w:hAnsi="Times New Roman" w:cs="Times New Roman"/>
        </w:rPr>
        <w:t xml:space="preserve"> </w:t>
      </w:r>
      <w:r w:rsidR="00C56A56" w:rsidRPr="00472B27">
        <w:rPr>
          <w:rFonts w:ascii="Times New Roman" w:hAnsi="Times New Roman" w:cs="Times New Roman"/>
          <w:color w:val="00B0F0"/>
        </w:rPr>
        <w:t>у тому числі ПДВ 20% – __________________ (_________________ грн.____ коп.)/без ПДВ.</w:t>
      </w:r>
    </w:p>
    <w:p w14:paraId="4C211074" w14:textId="77777777" w:rsidR="00E7336B" w:rsidRPr="00472B27" w:rsidRDefault="00E7336B" w:rsidP="00F02B36">
      <w:pPr>
        <w:spacing w:line="0" w:lineRule="atLeast"/>
        <w:jc w:val="both"/>
        <w:rPr>
          <w:rFonts w:ascii="Times New Roman" w:hAnsi="Times New Roman" w:cs="Times New Roman"/>
        </w:rPr>
      </w:pPr>
    </w:p>
    <w:p w14:paraId="2B810DC8" w14:textId="77777777" w:rsidR="00E7336B" w:rsidRPr="00472B27" w:rsidRDefault="00E7336B" w:rsidP="00F02B36">
      <w:pPr>
        <w:spacing w:line="0" w:lineRule="atLeast"/>
        <w:jc w:val="both"/>
        <w:rPr>
          <w:rFonts w:ascii="Times New Roman" w:hAnsi="Times New Roman" w:cs="Times New Roman"/>
        </w:rPr>
      </w:pPr>
    </w:p>
    <w:p w14:paraId="10FA6AC1" w14:textId="77777777" w:rsidR="00E7336B" w:rsidRPr="00472B27" w:rsidRDefault="00E7336B" w:rsidP="00F02B36">
      <w:pPr>
        <w:spacing w:line="0" w:lineRule="atLeast"/>
        <w:jc w:val="center"/>
        <w:rPr>
          <w:rFonts w:ascii="Times New Roman" w:hAnsi="Times New Roman" w:cs="Times New Roman"/>
          <w:b/>
        </w:rPr>
      </w:pPr>
      <w:r w:rsidRPr="00472B27">
        <w:rPr>
          <w:rFonts w:ascii="Times New Roman" w:hAnsi="Times New Roman" w:cs="Times New Roman"/>
          <w:b/>
        </w:rPr>
        <w:t>ПІДПИСИ СТОРІН</w:t>
      </w:r>
    </w:p>
    <w:tbl>
      <w:tblPr>
        <w:tblW w:w="0" w:type="auto"/>
        <w:jc w:val="center"/>
        <w:tblLook w:val="00A0" w:firstRow="1" w:lastRow="0" w:firstColumn="1" w:lastColumn="0" w:noHBand="0" w:noVBand="0"/>
      </w:tblPr>
      <w:tblGrid>
        <w:gridCol w:w="4955"/>
        <w:gridCol w:w="4899"/>
      </w:tblGrid>
      <w:tr w:rsidR="00B32C52" w:rsidRPr="009B1064" w14:paraId="07723B2B" w14:textId="77777777" w:rsidTr="00610CB0">
        <w:trPr>
          <w:jc w:val="center"/>
        </w:trPr>
        <w:tc>
          <w:tcPr>
            <w:tcW w:w="4955" w:type="dxa"/>
          </w:tcPr>
          <w:p w14:paraId="3556357E" w14:textId="77777777" w:rsidR="009C4392" w:rsidRPr="00472B27" w:rsidRDefault="009C4392" w:rsidP="00F02B36">
            <w:pPr>
              <w:spacing w:line="0" w:lineRule="atLeast"/>
              <w:jc w:val="center"/>
              <w:outlineLvl w:val="0"/>
              <w:rPr>
                <w:rFonts w:ascii="Times New Roman" w:hAnsi="Times New Roman" w:cs="Times New Roman"/>
                <w:b/>
                <w:noProof/>
              </w:rPr>
            </w:pPr>
            <w:r w:rsidRPr="00472B27">
              <w:rPr>
                <w:rFonts w:ascii="Times New Roman" w:hAnsi="Times New Roman" w:cs="Times New Roman"/>
                <w:b/>
                <w:noProof/>
              </w:rPr>
              <w:t>Покупець:</w:t>
            </w:r>
          </w:p>
          <w:p w14:paraId="474EF9D7" w14:textId="77777777" w:rsidR="009C4392" w:rsidRPr="00472B27" w:rsidRDefault="009C4392" w:rsidP="00F02B36">
            <w:pPr>
              <w:spacing w:line="0" w:lineRule="atLeast"/>
              <w:rPr>
                <w:rFonts w:ascii="Times New Roman" w:hAnsi="Times New Roman" w:cs="Times New Roman"/>
                <w:b/>
                <w:noProof/>
              </w:rPr>
            </w:pPr>
          </w:p>
        </w:tc>
        <w:tc>
          <w:tcPr>
            <w:tcW w:w="4899" w:type="dxa"/>
          </w:tcPr>
          <w:p w14:paraId="3BD3897E" w14:textId="77777777" w:rsidR="009C4392" w:rsidRPr="009B1064" w:rsidRDefault="009C4392" w:rsidP="00F02B36">
            <w:pPr>
              <w:spacing w:line="0" w:lineRule="atLeast"/>
              <w:jc w:val="center"/>
              <w:outlineLvl w:val="0"/>
              <w:rPr>
                <w:rFonts w:ascii="Times New Roman" w:hAnsi="Times New Roman" w:cs="Times New Roman"/>
                <w:b/>
                <w:noProof/>
              </w:rPr>
            </w:pPr>
            <w:r w:rsidRPr="00472B27">
              <w:rPr>
                <w:rFonts w:ascii="Times New Roman" w:hAnsi="Times New Roman" w:cs="Times New Roman"/>
                <w:b/>
                <w:noProof/>
              </w:rPr>
              <w:t>Постачальник:</w:t>
            </w:r>
          </w:p>
          <w:p w14:paraId="3D4E7F30" w14:textId="77777777" w:rsidR="009C4392" w:rsidRPr="009B1064" w:rsidRDefault="009C4392" w:rsidP="00F02B36">
            <w:pPr>
              <w:spacing w:line="0" w:lineRule="atLeast"/>
              <w:rPr>
                <w:rFonts w:ascii="Times New Roman" w:hAnsi="Times New Roman" w:cs="Times New Roman"/>
                <w:b/>
                <w:noProof/>
              </w:rPr>
            </w:pPr>
          </w:p>
        </w:tc>
      </w:tr>
    </w:tbl>
    <w:p w14:paraId="71DE3152" w14:textId="77777777" w:rsidR="00E7336B" w:rsidRPr="009B1064" w:rsidRDefault="00E7336B" w:rsidP="00F02B36">
      <w:pPr>
        <w:tabs>
          <w:tab w:val="left" w:pos="6931"/>
        </w:tabs>
        <w:spacing w:line="0" w:lineRule="atLeast"/>
        <w:ind w:left="562" w:right="442" w:firstLine="2242"/>
        <w:jc w:val="both"/>
        <w:rPr>
          <w:rFonts w:ascii="Times New Roman" w:hAnsi="Times New Roman" w:cs="Times New Roman"/>
          <w:b/>
          <w:bCs/>
        </w:rPr>
      </w:pPr>
    </w:p>
    <w:p w14:paraId="7417145E" w14:textId="77777777" w:rsidR="00E7336B" w:rsidRPr="009B1064" w:rsidRDefault="00E7336B" w:rsidP="00F02B36">
      <w:pPr>
        <w:tabs>
          <w:tab w:val="left" w:pos="6931"/>
        </w:tabs>
        <w:spacing w:line="0" w:lineRule="atLeast"/>
        <w:ind w:left="562" w:right="442" w:firstLine="2242"/>
        <w:jc w:val="center"/>
        <w:rPr>
          <w:rFonts w:ascii="Times New Roman" w:hAnsi="Times New Roman" w:cs="Times New Roman"/>
          <w:b/>
          <w:bCs/>
        </w:rPr>
      </w:pPr>
    </w:p>
    <w:p w14:paraId="34754479" w14:textId="77777777" w:rsidR="00E7336B" w:rsidRPr="009B1064" w:rsidRDefault="00E7336B" w:rsidP="00F02B36">
      <w:pPr>
        <w:tabs>
          <w:tab w:val="left" w:pos="6931"/>
        </w:tabs>
        <w:spacing w:line="0" w:lineRule="atLeast"/>
        <w:ind w:left="562" w:right="442" w:firstLine="2242"/>
        <w:jc w:val="center"/>
        <w:rPr>
          <w:rFonts w:ascii="Times New Roman" w:hAnsi="Times New Roman" w:cs="Times New Roman"/>
          <w:b/>
          <w:bCs/>
        </w:rPr>
      </w:pPr>
    </w:p>
    <w:p w14:paraId="11D0A635" w14:textId="77777777" w:rsidR="00E7336B" w:rsidRPr="009B1064" w:rsidRDefault="00E7336B" w:rsidP="00F02B36">
      <w:pPr>
        <w:pStyle w:val="WW-"/>
        <w:spacing w:line="0" w:lineRule="atLeast"/>
        <w:rPr>
          <w:rFonts w:ascii="Times New Roman" w:hAnsi="Times New Roman" w:cs="Times New Roman"/>
          <w:sz w:val="22"/>
          <w:szCs w:val="22"/>
        </w:rPr>
      </w:pPr>
    </w:p>
    <w:p w14:paraId="0C850757" w14:textId="77777777" w:rsidR="00E7336B" w:rsidRPr="009B1064" w:rsidRDefault="00E7336B" w:rsidP="00F02B36">
      <w:pPr>
        <w:pStyle w:val="WW-"/>
        <w:spacing w:line="0" w:lineRule="atLeast"/>
        <w:rPr>
          <w:rFonts w:ascii="Times New Roman" w:hAnsi="Times New Roman" w:cs="Times New Roman"/>
          <w:sz w:val="22"/>
          <w:szCs w:val="22"/>
        </w:rPr>
      </w:pPr>
    </w:p>
    <w:p w14:paraId="66773E0A" w14:textId="77777777" w:rsidR="00E7336B" w:rsidRPr="009B1064" w:rsidRDefault="00E7336B" w:rsidP="00F02B36">
      <w:pPr>
        <w:tabs>
          <w:tab w:val="left" w:pos="2475"/>
        </w:tabs>
        <w:spacing w:line="0" w:lineRule="atLeast"/>
        <w:ind w:left="5529"/>
        <w:jc w:val="both"/>
        <w:rPr>
          <w:rFonts w:ascii="Times New Roman" w:hAnsi="Times New Roman" w:cs="Times New Roman"/>
          <w:b/>
        </w:rPr>
      </w:pPr>
    </w:p>
    <w:p w14:paraId="0793F0A2" w14:textId="77777777" w:rsidR="00E7336B" w:rsidRPr="009B1064" w:rsidRDefault="00E7336B" w:rsidP="00F02B36">
      <w:pPr>
        <w:tabs>
          <w:tab w:val="left" w:pos="2475"/>
        </w:tabs>
        <w:spacing w:line="0" w:lineRule="atLeast"/>
        <w:ind w:left="5529"/>
        <w:jc w:val="both"/>
        <w:rPr>
          <w:rFonts w:ascii="Times New Roman" w:hAnsi="Times New Roman" w:cs="Times New Roman"/>
          <w:b/>
        </w:rPr>
      </w:pPr>
    </w:p>
    <w:p w14:paraId="51833903" w14:textId="77777777" w:rsidR="00E7336B" w:rsidRPr="009B1064" w:rsidRDefault="00E7336B" w:rsidP="00F02B36">
      <w:pPr>
        <w:tabs>
          <w:tab w:val="left" w:pos="2475"/>
        </w:tabs>
        <w:spacing w:line="0" w:lineRule="atLeast"/>
        <w:ind w:left="5529"/>
        <w:jc w:val="both"/>
        <w:rPr>
          <w:rFonts w:ascii="Times New Roman" w:hAnsi="Times New Roman" w:cs="Times New Roman"/>
          <w:b/>
        </w:rPr>
      </w:pPr>
    </w:p>
    <w:p w14:paraId="322F10D7" w14:textId="77777777" w:rsidR="00E7336B" w:rsidRPr="009B1064" w:rsidRDefault="00E7336B" w:rsidP="00F02B36">
      <w:pPr>
        <w:tabs>
          <w:tab w:val="left" w:pos="2475"/>
        </w:tabs>
        <w:spacing w:line="0" w:lineRule="atLeast"/>
        <w:ind w:left="5529"/>
        <w:jc w:val="both"/>
        <w:rPr>
          <w:rFonts w:ascii="Times New Roman" w:hAnsi="Times New Roman" w:cs="Times New Roman"/>
          <w:b/>
        </w:rPr>
      </w:pPr>
    </w:p>
    <w:p w14:paraId="52A5DF65" w14:textId="77777777" w:rsidR="00E7336B" w:rsidRPr="009B1064" w:rsidRDefault="00E7336B" w:rsidP="00F02B36">
      <w:pPr>
        <w:tabs>
          <w:tab w:val="left" w:pos="2475"/>
        </w:tabs>
        <w:spacing w:line="0" w:lineRule="atLeast"/>
        <w:ind w:left="5529"/>
        <w:jc w:val="both"/>
        <w:rPr>
          <w:rFonts w:ascii="Times New Roman" w:hAnsi="Times New Roman" w:cs="Times New Roman"/>
          <w:b/>
        </w:rPr>
      </w:pPr>
    </w:p>
    <w:p w14:paraId="407816FC" w14:textId="77777777" w:rsidR="00E7336B" w:rsidRPr="009B1064" w:rsidRDefault="00E7336B" w:rsidP="00F02B36">
      <w:pPr>
        <w:tabs>
          <w:tab w:val="left" w:pos="2475"/>
        </w:tabs>
        <w:spacing w:line="0" w:lineRule="atLeast"/>
        <w:ind w:left="5529"/>
        <w:jc w:val="both"/>
        <w:rPr>
          <w:rFonts w:ascii="Times New Roman" w:hAnsi="Times New Roman" w:cs="Times New Roman"/>
          <w:b/>
        </w:rPr>
      </w:pPr>
    </w:p>
    <w:p w14:paraId="5874B8D9" w14:textId="77777777" w:rsidR="008B5085" w:rsidRPr="009B1064" w:rsidRDefault="008B5085" w:rsidP="00F02B36">
      <w:pPr>
        <w:spacing w:line="0" w:lineRule="atLeast"/>
        <w:rPr>
          <w:rFonts w:ascii="Times New Roman" w:hAnsi="Times New Roman" w:cs="Times New Roman"/>
        </w:rPr>
      </w:pPr>
    </w:p>
    <w:sectPr w:rsidR="008B5085" w:rsidRPr="009B1064" w:rsidSect="005D3615">
      <w:footerReference w:type="default" r:id="rId16"/>
      <w:pgSz w:w="11906" w:h="16838"/>
      <w:pgMar w:top="851" w:right="680"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D919" w14:textId="77777777" w:rsidR="003541BD" w:rsidRDefault="003541BD" w:rsidP="007B6660">
      <w:pPr>
        <w:spacing w:line="240" w:lineRule="auto"/>
      </w:pPr>
      <w:r>
        <w:separator/>
      </w:r>
    </w:p>
  </w:endnote>
  <w:endnote w:type="continuationSeparator" w:id="0">
    <w:p w14:paraId="65C83A6A" w14:textId="77777777" w:rsidR="003541BD" w:rsidRDefault="003541BD" w:rsidP="007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6685"/>
      <w:docPartObj>
        <w:docPartGallery w:val="Page Numbers (Bottom of Page)"/>
        <w:docPartUnique/>
      </w:docPartObj>
    </w:sdtPr>
    <w:sdtEndPr>
      <w:rPr>
        <w:rFonts w:ascii="Times New Roman" w:hAnsi="Times New Roman" w:cs="Times New Roman"/>
      </w:rPr>
    </w:sdtEndPr>
    <w:sdtContent>
      <w:p w14:paraId="667FF557" w14:textId="455BC704" w:rsidR="0078546C" w:rsidRPr="0078546C" w:rsidRDefault="0078546C">
        <w:pPr>
          <w:pStyle w:val="ac"/>
          <w:jc w:val="right"/>
          <w:rPr>
            <w:rFonts w:ascii="Times New Roman" w:hAnsi="Times New Roman" w:cs="Times New Roman"/>
          </w:rPr>
        </w:pPr>
        <w:r w:rsidRPr="0078546C">
          <w:rPr>
            <w:rFonts w:ascii="Times New Roman" w:hAnsi="Times New Roman" w:cs="Times New Roman"/>
            <w:sz w:val="20"/>
            <w:szCs w:val="20"/>
          </w:rPr>
          <w:fldChar w:fldCharType="begin"/>
        </w:r>
        <w:r w:rsidRPr="0078546C">
          <w:rPr>
            <w:rFonts w:ascii="Times New Roman" w:hAnsi="Times New Roman" w:cs="Times New Roman"/>
            <w:sz w:val="20"/>
            <w:szCs w:val="20"/>
          </w:rPr>
          <w:instrText>PAGE   \* MERGEFORMAT</w:instrText>
        </w:r>
        <w:r w:rsidRPr="0078546C">
          <w:rPr>
            <w:rFonts w:ascii="Times New Roman" w:hAnsi="Times New Roman" w:cs="Times New Roman"/>
            <w:sz w:val="20"/>
            <w:szCs w:val="20"/>
          </w:rPr>
          <w:fldChar w:fldCharType="separate"/>
        </w:r>
        <w:r w:rsidR="00472B27" w:rsidRPr="00472B27">
          <w:rPr>
            <w:rFonts w:ascii="Times New Roman" w:hAnsi="Times New Roman" w:cs="Times New Roman"/>
            <w:noProof/>
            <w:sz w:val="20"/>
            <w:szCs w:val="20"/>
            <w:lang w:val="ru-RU"/>
          </w:rPr>
          <w:t>3</w:t>
        </w:r>
        <w:r w:rsidRPr="0078546C">
          <w:rPr>
            <w:rFonts w:ascii="Times New Roman" w:hAnsi="Times New Roman" w:cs="Times New Roman"/>
            <w:sz w:val="20"/>
            <w:szCs w:val="20"/>
          </w:rPr>
          <w:fldChar w:fldCharType="end"/>
        </w:r>
      </w:p>
    </w:sdtContent>
  </w:sdt>
  <w:p w14:paraId="4A6A972D" w14:textId="77777777" w:rsidR="0078546C" w:rsidRDefault="007854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E33F" w14:textId="77777777" w:rsidR="003541BD" w:rsidRDefault="003541BD" w:rsidP="007B6660">
      <w:pPr>
        <w:spacing w:line="240" w:lineRule="auto"/>
      </w:pPr>
      <w:r>
        <w:separator/>
      </w:r>
    </w:p>
  </w:footnote>
  <w:footnote w:type="continuationSeparator" w:id="0">
    <w:p w14:paraId="592BCB23" w14:textId="77777777" w:rsidR="003541BD" w:rsidRDefault="003541BD" w:rsidP="007B6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685"/>
    <w:multiLevelType w:val="hybridMultilevel"/>
    <w:tmpl w:val="FE7A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0F0962"/>
    <w:multiLevelType w:val="hybridMultilevel"/>
    <w:tmpl w:val="627EE49A"/>
    <w:lvl w:ilvl="0" w:tplc="46EE840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21111A0"/>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F01638"/>
    <w:multiLevelType w:val="hybridMultilevel"/>
    <w:tmpl w:val="33000600"/>
    <w:lvl w:ilvl="0" w:tplc="6DC0BBD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9B"/>
    <w:rsid w:val="000143B6"/>
    <w:rsid w:val="000215DB"/>
    <w:rsid w:val="000261CA"/>
    <w:rsid w:val="0004521F"/>
    <w:rsid w:val="0005729C"/>
    <w:rsid w:val="00076D95"/>
    <w:rsid w:val="000A1FE8"/>
    <w:rsid w:val="000B0830"/>
    <w:rsid w:val="000C5D95"/>
    <w:rsid w:val="001110F4"/>
    <w:rsid w:val="0012257A"/>
    <w:rsid w:val="00197F40"/>
    <w:rsid w:val="001B0DC1"/>
    <w:rsid w:val="001B42E0"/>
    <w:rsid w:val="002142A8"/>
    <w:rsid w:val="002241EC"/>
    <w:rsid w:val="00224D04"/>
    <w:rsid w:val="00226997"/>
    <w:rsid w:val="002305B3"/>
    <w:rsid w:val="00255D87"/>
    <w:rsid w:val="00270644"/>
    <w:rsid w:val="002867DD"/>
    <w:rsid w:val="00294A02"/>
    <w:rsid w:val="002A7806"/>
    <w:rsid w:val="002B321F"/>
    <w:rsid w:val="002C061F"/>
    <w:rsid w:val="002C7835"/>
    <w:rsid w:val="002D0694"/>
    <w:rsid w:val="00303F81"/>
    <w:rsid w:val="00353E7C"/>
    <w:rsid w:val="003541BD"/>
    <w:rsid w:val="003820CD"/>
    <w:rsid w:val="003C1847"/>
    <w:rsid w:val="003E60E6"/>
    <w:rsid w:val="00404214"/>
    <w:rsid w:val="00423940"/>
    <w:rsid w:val="004302A8"/>
    <w:rsid w:val="004313B4"/>
    <w:rsid w:val="00445F1C"/>
    <w:rsid w:val="004510D4"/>
    <w:rsid w:val="004725AC"/>
    <w:rsid w:val="00472B27"/>
    <w:rsid w:val="004761DA"/>
    <w:rsid w:val="0048038A"/>
    <w:rsid w:val="004E4797"/>
    <w:rsid w:val="0050071C"/>
    <w:rsid w:val="00522937"/>
    <w:rsid w:val="0054350E"/>
    <w:rsid w:val="0054610B"/>
    <w:rsid w:val="00556274"/>
    <w:rsid w:val="0058083E"/>
    <w:rsid w:val="005B1758"/>
    <w:rsid w:val="005C322F"/>
    <w:rsid w:val="005C7EAC"/>
    <w:rsid w:val="005D3615"/>
    <w:rsid w:val="005D3EAB"/>
    <w:rsid w:val="005D6E33"/>
    <w:rsid w:val="005E24AF"/>
    <w:rsid w:val="005F6682"/>
    <w:rsid w:val="006170E4"/>
    <w:rsid w:val="006401D5"/>
    <w:rsid w:val="00654616"/>
    <w:rsid w:val="00664479"/>
    <w:rsid w:val="00672AC7"/>
    <w:rsid w:val="0069321E"/>
    <w:rsid w:val="006B54FC"/>
    <w:rsid w:val="006B5A7D"/>
    <w:rsid w:val="006C07E7"/>
    <w:rsid w:val="006C63EA"/>
    <w:rsid w:val="006C6FDC"/>
    <w:rsid w:val="006D631B"/>
    <w:rsid w:val="006E03C5"/>
    <w:rsid w:val="006E5952"/>
    <w:rsid w:val="0070701D"/>
    <w:rsid w:val="00726DD1"/>
    <w:rsid w:val="00730756"/>
    <w:rsid w:val="00734381"/>
    <w:rsid w:val="00737728"/>
    <w:rsid w:val="00741F79"/>
    <w:rsid w:val="00747273"/>
    <w:rsid w:val="0078546C"/>
    <w:rsid w:val="00794A10"/>
    <w:rsid w:val="007975AE"/>
    <w:rsid w:val="007B6660"/>
    <w:rsid w:val="007C121E"/>
    <w:rsid w:val="007C1C32"/>
    <w:rsid w:val="007F4B1E"/>
    <w:rsid w:val="007F64DB"/>
    <w:rsid w:val="008050D4"/>
    <w:rsid w:val="00830373"/>
    <w:rsid w:val="008461B8"/>
    <w:rsid w:val="008539B7"/>
    <w:rsid w:val="008544B2"/>
    <w:rsid w:val="00854F70"/>
    <w:rsid w:val="00855A32"/>
    <w:rsid w:val="0086044D"/>
    <w:rsid w:val="00876F3A"/>
    <w:rsid w:val="008772B9"/>
    <w:rsid w:val="00893617"/>
    <w:rsid w:val="008A0CE6"/>
    <w:rsid w:val="008A149C"/>
    <w:rsid w:val="008B5085"/>
    <w:rsid w:val="008C19C2"/>
    <w:rsid w:val="008E67EF"/>
    <w:rsid w:val="00902FC1"/>
    <w:rsid w:val="00913D2E"/>
    <w:rsid w:val="00961D6A"/>
    <w:rsid w:val="00961EFC"/>
    <w:rsid w:val="009735E9"/>
    <w:rsid w:val="00985425"/>
    <w:rsid w:val="009857D9"/>
    <w:rsid w:val="0099157E"/>
    <w:rsid w:val="009A50BB"/>
    <w:rsid w:val="009B1064"/>
    <w:rsid w:val="009B1580"/>
    <w:rsid w:val="009C1A76"/>
    <w:rsid w:val="009C4392"/>
    <w:rsid w:val="009E428D"/>
    <w:rsid w:val="009F3084"/>
    <w:rsid w:val="00A0435F"/>
    <w:rsid w:val="00A1545D"/>
    <w:rsid w:val="00A27F8A"/>
    <w:rsid w:val="00A4117A"/>
    <w:rsid w:val="00A626A2"/>
    <w:rsid w:val="00A728AB"/>
    <w:rsid w:val="00A8004B"/>
    <w:rsid w:val="00AA1DDA"/>
    <w:rsid w:val="00AD79FA"/>
    <w:rsid w:val="00B167BE"/>
    <w:rsid w:val="00B178E3"/>
    <w:rsid w:val="00B21E59"/>
    <w:rsid w:val="00B32C52"/>
    <w:rsid w:val="00B45E36"/>
    <w:rsid w:val="00B53D9D"/>
    <w:rsid w:val="00B612A5"/>
    <w:rsid w:val="00B721D1"/>
    <w:rsid w:val="00B76DE2"/>
    <w:rsid w:val="00B97B83"/>
    <w:rsid w:val="00BB7A8F"/>
    <w:rsid w:val="00BC4890"/>
    <w:rsid w:val="00BD6C50"/>
    <w:rsid w:val="00C10496"/>
    <w:rsid w:val="00C24D76"/>
    <w:rsid w:val="00C32F1C"/>
    <w:rsid w:val="00C54D6E"/>
    <w:rsid w:val="00C55075"/>
    <w:rsid w:val="00C5547D"/>
    <w:rsid w:val="00C56A56"/>
    <w:rsid w:val="00C56CD3"/>
    <w:rsid w:val="00C747A7"/>
    <w:rsid w:val="00C806A0"/>
    <w:rsid w:val="00C82744"/>
    <w:rsid w:val="00CB673A"/>
    <w:rsid w:val="00D206E7"/>
    <w:rsid w:val="00D40E1E"/>
    <w:rsid w:val="00D653BF"/>
    <w:rsid w:val="00D73C90"/>
    <w:rsid w:val="00D7539C"/>
    <w:rsid w:val="00D760AD"/>
    <w:rsid w:val="00D95D71"/>
    <w:rsid w:val="00DA669B"/>
    <w:rsid w:val="00DB3BD4"/>
    <w:rsid w:val="00DC4C47"/>
    <w:rsid w:val="00DE4969"/>
    <w:rsid w:val="00DF5EBC"/>
    <w:rsid w:val="00DF72AF"/>
    <w:rsid w:val="00DF7F02"/>
    <w:rsid w:val="00E072D7"/>
    <w:rsid w:val="00E07310"/>
    <w:rsid w:val="00E21AC7"/>
    <w:rsid w:val="00E34C23"/>
    <w:rsid w:val="00E41E9B"/>
    <w:rsid w:val="00E728AF"/>
    <w:rsid w:val="00E7336B"/>
    <w:rsid w:val="00E756FC"/>
    <w:rsid w:val="00E932C7"/>
    <w:rsid w:val="00E97386"/>
    <w:rsid w:val="00EB0084"/>
    <w:rsid w:val="00EB256F"/>
    <w:rsid w:val="00EC131A"/>
    <w:rsid w:val="00EC5557"/>
    <w:rsid w:val="00EC5BCF"/>
    <w:rsid w:val="00EC73B4"/>
    <w:rsid w:val="00ED59FA"/>
    <w:rsid w:val="00F02B36"/>
    <w:rsid w:val="00F10469"/>
    <w:rsid w:val="00F122F4"/>
    <w:rsid w:val="00F4519E"/>
    <w:rsid w:val="00F557F5"/>
    <w:rsid w:val="00F64CA3"/>
    <w:rsid w:val="00F94FFC"/>
    <w:rsid w:val="00FA11FA"/>
    <w:rsid w:val="00FA7D27"/>
    <w:rsid w:val="00FB7524"/>
    <w:rsid w:val="00FC0CA1"/>
    <w:rsid w:val="00FC5CA8"/>
    <w:rsid w:val="00FD34F3"/>
    <w:rsid w:val="00FD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DAE3"/>
  <w15:docId w15:val="{FC807D54-1FD3-4EFE-8511-F66350CE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 w:type="paragraph" w:customStyle="1" w:styleId="WW-3">
    <w:name w:val="WW-Основной текст 3"/>
    <w:uiPriority w:val="99"/>
    <w:qFormat/>
    <w:rsid w:val="00A0435F"/>
    <w:pPr>
      <w:widowControl w:val="0"/>
      <w:suppressAutoHyphens/>
      <w:spacing w:after="0" w:line="240" w:lineRule="auto"/>
      <w:contextualSpacing/>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2D45-0714-48F4-BDF8-00D74D83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19617</Words>
  <Characters>11183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dc:creator>
  <cp:lastModifiedBy>Valya</cp:lastModifiedBy>
  <cp:revision>50</cp:revision>
  <dcterms:created xsi:type="dcterms:W3CDTF">2023-07-14T06:54:00Z</dcterms:created>
  <dcterms:modified xsi:type="dcterms:W3CDTF">2023-10-23T12:46:00Z</dcterms:modified>
</cp:coreProperties>
</file>