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3362C" w14:textId="77777777" w:rsidR="00BC5481" w:rsidRPr="00BC5481" w:rsidRDefault="00BC5481" w:rsidP="00BC5481">
      <w:pPr>
        <w:jc w:val="center"/>
        <w:rPr>
          <w:rFonts w:ascii="Times New Roman" w:eastAsia="Times New Roman" w:hAnsi="Times New Roman" w:cs="Times New Roman"/>
          <w:b/>
          <w:lang w:val="uk-UA"/>
        </w:rPr>
      </w:pPr>
      <w:r w:rsidRPr="00BC5481">
        <w:rPr>
          <w:rFonts w:ascii="Times New Roman" w:eastAsia="Times New Roman" w:hAnsi="Times New Roman" w:cs="Times New Roman" w:hint="eastAsia"/>
          <w:b/>
          <w:lang w:val="uk-UA"/>
        </w:rPr>
        <w:t>КЗ</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КОР</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КОСЦ</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«Мати</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і</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дитина</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разом»</w:t>
      </w:r>
    </w:p>
    <w:p w14:paraId="1381F8F9" w14:textId="77777777" w:rsidR="00BC5481" w:rsidRPr="00BC5481" w:rsidRDefault="00BC5481" w:rsidP="00BC5481">
      <w:pPr>
        <w:jc w:val="center"/>
        <w:rPr>
          <w:rFonts w:ascii="Times New Roman" w:eastAsia="Times New Roman" w:hAnsi="Times New Roman" w:cs="Times New Roman"/>
          <w:b/>
          <w:lang w:val="uk-UA"/>
        </w:rPr>
      </w:pPr>
    </w:p>
    <w:p w14:paraId="7C392AC4" w14:textId="77777777" w:rsidR="00BC5481" w:rsidRPr="00BC5481" w:rsidRDefault="00BC5481" w:rsidP="00BC5481">
      <w:pPr>
        <w:jc w:val="center"/>
        <w:rPr>
          <w:rFonts w:ascii="Times New Roman" w:eastAsia="Times New Roman" w:hAnsi="Times New Roman" w:cs="Times New Roman"/>
          <w:b/>
          <w:lang w:val="uk-UA"/>
        </w:rPr>
      </w:pPr>
    </w:p>
    <w:p w14:paraId="382A97E4" w14:textId="77777777" w:rsidR="00BC5481" w:rsidRPr="00BC5481" w:rsidRDefault="00BC5481" w:rsidP="00BC5481">
      <w:pPr>
        <w:jc w:val="center"/>
        <w:rPr>
          <w:rFonts w:ascii="Times New Roman" w:eastAsia="Times New Roman" w:hAnsi="Times New Roman" w:cs="Times New Roman"/>
          <w:b/>
          <w:lang w:val="uk-UA"/>
        </w:rPr>
      </w:pPr>
    </w:p>
    <w:p w14:paraId="5511D4E0" w14:textId="77777777" w:rsidR="00BC5481" w:rsidRPr="00BC5481" w:rsidRDefault="00BC5481" w:rsidP="00BC5481">
      <w:pPr>
        <w:jc w:val="right"/>
        <w:rPr>
          <w:rFonts w:ascii="Times New Roman" w:eastAsia="Times New Roman" w:hAnsi="Times New Roman" w:cs="Times New Roman"/>
          <w:b/>
          <w:lang w:val="uk-UA"/>
        </w:rPr>
      </w:pPr>
      <w:r w:rsidRPr="00BC5481">
        <w:rPr>
          <w:rFonts w:ascii="Times New Roman" w:eastAsia="Times New Roman" w:hAnsi="Times New Roman" w:cs="Times New Roman" w:hint="eastAsia"/>
          <w:b/>
          <w:lang w:val="uk-UA"/>
        </w:rPr>
        <w:t>ЗАТВЕРДЖЕНО</w:t>
      </w:r>
    </w:p>
    <w:p w14:paraId="2820876B" w14:textId="5D3BD45E" w:rsidR="00BC5481" w:rsidRPr="00BC5481" w:rsidRDefault="00BC5481" w:rsidP="00BC5481">
      <w:pPr>
        <w:jc w:val="right"/>
        <w:rPr>
          <w:rFonts w:ascii="Times New Roman" w:eastAsia="Times New Roman" w:hAnsi="Times New Roman" w:cs="Times New Roman"/>
          <w:b/>
          <w:lang w:val="uk-UA"/>
        </w:rPr>
      </w:pPr>
      <w:r w:rsidRPr="00BC5481">
        <w:rPr>
          <w:rFonts w:ascii="Times New Roman" w:eastAsia="Times New Roman" w:hAnsi="Times New Roman" w:cs="Times New Roman" w:hint="eastAsia"/>
          <w:b/>
          <w:lang w:val="uk-UA"/>
        </w:rPr>
        <w:t>Протоколом</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уповноваженої</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особи</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w:t>
      </w:r>
      <w:r w:rsidR="00570AA8">
        <w:rPr>
          <w:rFonts w:ascii="Times New Roman" w:eastAsia="Times New Roman" w:hAnsi="Times New Roman" w:cs="Times New Roman"/>
          <w:b/>
          <w:lang w:val="uk-UA"/>
        </w:rPr>
        <w:t>49</w:t>
      </w:r>
      <w:r w:rsidRPr="00BC5481">
        <w:rPr>
          <w:rFonts w:ascii="Times New Roman" w:eastAsia="Times New Roman" w:hAnsi="Times New Roman" w:cs="Times New Roman"/>
          <w:b/>
          <w:lang w:val="uk-UA"/>
        </w:rPr>
        <w:t xml:space="preserve"> </w:t>
      </w:r>
    </w:p>
    <w:p w14:paraId="02F7D8E2" w14:textId="0934022A" w:rsidR="00BC5481" w:rsidRPr="00BC5481" w:rsidRDefault="00BC5481" w:rsidP="00BC5481">
      <w:pPr>
        <w:jc w:val="right"/>
        <w:rPr>
          <w:rFonts w:ascii="Times New Roman" w:eastAsia="Times New Roman" w:hAnsi="Times New Roman" w:cs="Times New Roman"/>
          <w:b/>
          <w:lang w:val="uk-UA"/>
        </w:rPr>
      </w:pPr>
      <w:r w:rsidRPr="00BC5481">
        <w:rPr>
          <w:rFonts w:ascii="Times New Roman" w:eastAsia="Times New Roman" w:hAnsi="Times New Roman" w:cs="Times New Roman" w:hint="eastAsia"/>
          <w:b/>
          <w:lang w:val="uk-UA"/>
        </w:rPr>
        <w:t>від</w:t>
      </w:r>
      <w:r w:rsidRPr="00BC5481">
        <w:rPr>
          <w:rFonts w:ascii="Times New Roman" w:eastAsia="Times New Roman" w:hAnsi="Times New Roman" w:cs="Times New Roman"/>
          <w:b/>
          <w:lang w:val="uk-UA"/>
        </w:rPr>
        <w:t xml:space="preserve">  </w:t>
      </w:r>
      <w:r w:rsidR="00012BC7">
        <w:rPr>
          <w:rFonts w:ascii="Times New Roman" w:eastAsia="Times New Roman" w:hAnsi="Times New Roman" w:cs="Times New Roman"/>
          <w:b/>
          <w:lang w:val="uk-UA"/>
        </w:rPr>
        <w:t>30</w:t>
      </w:r>
      <w:bookmarkStart w:id="0" w:name="_GoBack"/>
      <w:bookmarkEnd w:id="0"/>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листопада</w:t>
      </w:r>
      <w:r w:rsidRPr="00BC5481">
        <w:rPr>
          <w:rFonts w:ascii="Times New Roman" w:eastAsia="Times New Roman" w:hAnsi="Times New Roman" w:cs="Times New Roman"/>
          <w:b/>
          <w:lang w:val="uk-UA"/>
        </w:rPr>
        <w:t xml:space="preserve">  2022 </w:t>
      </w:r>
      <w:r w:rsidRPr="00BC5481">
        <w:rPr>
          <w:rFonts w:ascii="Times New Roman" w:eastAsia="Times New Roman" w:hAnsi="Times New Roman" w:cs="Times New Roman" w:hint="eastAsia"/>
          <w:b/>
          <w:lang w:val="uk-UA"/>
        </w:rPr>
        <w:t>року</w:t>
      </w:r>
    </w:p>
    <w:p w14:paraId="794814BD" w14:textId="77777777" w:rsidR="00BC5481" w:rsidRPr="00BC5481" w:rsidRDefault="00BC5481" w:rsidP="00BC5481">
      <w:pPr>
        <w:jc w:val="right"/>
        <w:rPr>
          <w:rFonts w:ascii="Times New Roman" w:eastAsia="Times New Roman" w:hAnsi="Times New Roman" w:cs="Times New Roman"/>
          <w:b/>
          <w:lang w:val="uk-UA"/>
        </w:rPr>
      </w:pPr>
      <w:r w:rsidRPr="00BC5481">
        <w:rPr>
          <w:rFonts w:ascii="Times New Roman" w:eastAsia="Times New Roman" w:hAnsi="Times New Roman" w:cs="Times New Roman"/>
          <w:b/>
          <w:lang w:val="uk-UA"/>
        </w:rPr>
        <w:t xml:space="preserve">_______________________ </w:t>
      </w:r>
      <w:r w:rsidRPr="00BC5481">
        <w:rPr>
          <w:rFonts w:ascii="Times New Roman" w:eastAsia="Times New Roman" w:hAnsi="Times New Roman" w:cs="Times New Roman" w:hint="eastAsia"/>
          <w:b/>
          <w:lang w:val="uk-UA"/>
        </w:rPr>
        <w:t>Я</w:t>
      </w:r>
      <w:r w:rsidRPr="00BC5481">
        <w:rPr>
          <w:rFonts w:ascii="Times New Roman" w:eastAsia="Times New Roman" w:hAnsi="Times New Roman" w:cs="Times New Roman"/>
          <w:b/>
          <w:lang w:val="uk-UA"/>
        </w:rPr>
        <w:t>.</w:t>
      </w:r>
      <w:r w:rsidRPr="00BC5481">
        <w:rPr>
          <w:rFonts w:ascii="Times New Roman" w:eastAsia="Times New Roman" w:hAnsi="Times New Roman" w:cs="Times New Roman" w:hint="eastAsia"/>
          <w:b/>
          <w:lang w:val="uk-UA"/>
        </w:rPr>
        <w:t>В</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Кондратенко</w:t>
      </w:r>
    </w:p>
    <w:p w14:paraId="6A8E1074" w14:textId="5D50912B" w:rsidR="003110A9" w:rsidRPr="007F2B0D" w:rsidRDefault="00BC5481" w:rsidP="00BC5481">
      <w:pPr>
        <w:jc w:val="right"/>
        <w:rPr>
          <w:rFonts w:ascii="Times New Roman" w:hAnsi="Times New Roman" w:cs="Times New Roman"/>
          <w:b/>
          <w:bCs/>
          <w:lang w:val="uk-UA"/>
        </w:rPr>
      </w:pP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підпис</w:t>
      </w:r>
      <w:r w:rsidRPr="00BC5481">
        <w:rPr>
          <w:rFonts w:ascii="Times New Roman" w:eastAsia="Times New Roman" w:hAnsi="Times New Roman" w:cs="Times New Roman"/>
          <w:b/>
          <w:lang w:val="uk-UA"/>
        </w:rPr>
        <w:t xml:space="preserve">, </w:t>
      </w:r>
      <w:r w:rsidRPr="00BC5481">
        <w:rPr>
          <w:rFonts w:ascii="Times New Roman" w:eastAsia="Times New Roman" w:hAnsi="Times New Roman" w:cs="Times New Roman" w:hint="eastAsia"/>
          <w:b/>
          <w:lang w:val="uk-UA"/>
        </w:rPr>
        <w:t>МП</w:t>
      </w:r>
      <w:r w:rsidRPr="00BC5481">
        <w:rPr>
          <w:rFonts w:ascii="Times New Roman" w:eastAsia="Times New Roman" w:hAnsi="Times New Roman" w:cs="Times New Roman"/>
          <w:b/>
          <w:lang w:val="uk-UA"/>
        </w:rPr>
        <w:t>)</w:t>
      </w:r>
    </w:p>
    <w:p w14:paraId="671A283A" w14:textId="77777777" w:rsidR="003110A9" w:rsidRPr="007F2B0D" w:rsidRDefault="003110A9" w:rsidP="00BC5481">
      <w:pPr>
        <w:jc w:val="right"/>
        <w:rPr>
          <w:rFonts w:ascii="Times New Roman" w:hAnsi="Times New Roman" w:cs="Times New Roman"/>
          <w:b/>
          <w:bCs/>
          <w:lang w:val="uk-UA"/>
        </w:rPr>
      </w:pPr>
    </w:p>
    <w:p w14:paraId="71861D19" w14:textId="77777777" w:rsidR="003110A9" w:rsidRPr="007F2B0D" w:rsidRDefault="003110A9" w:rsidP="003110A9">
      <w:pPr>
        <w:jc w:val="center"/>
        <w:rPr>
          <w:rFonts w:ascii="Times New Roman" w:hAnsi="Times New Roman" w:cs="Times New Roman"/>
          <w:b/>
          <w:bCs/>
          <w:lang w:val="uk-UA"/>
        </w:rPr>
      </w:pPr>
    </w:p>
    <w:p w14:paraId="411734BA" w14:textId="77777777" w:rsidR="003110A9" w:rsidRPr="007F2B0D" w:rsidRDefault="003110A9" w:rsidP="003110A9">
      <w:pPr>
        <w:jc w:val="center"/>
        <w:rPr>
          <w:rFonts w:ascii="Times New Roman" w:hAnsi="Times New Roman" w:cs="Times New Roman"/>
          <w:b/>
          <w:bCs/>
          <w:lang w:val="uk-UA"/>
        </w:rPr>
      </w:pPr>
    </w:p>
    <w:p w14:paraId="7A315765" w14:textId="77777777" w:rsidR="003C6BE9" w:rsidRPr="003C6BE9" w:rsidRDefault="003C6BE9" w:rsidP="003C6BE9">
      <w:pPr>
        <w:suppressAutoHyphens w:val="0"/>
        <w:autoSpaceDE w:val="0"/>
        <w:spacing w:before="90"/>
        <w:ind w:left="963" w:right="986"/>
        <w:jc w:val="center"/>
        <w:textAlignment w:val="auto"/>
        <w:rPr>
          <w:rFonts w:ascii="Times New Roman" w:eastAsia="Times New Roman" w:hAnsi="Times New Roman" w:cs="Times New Roman"/>
          <w:b/>
          <w:color w:val="auto"/>
          <w:kern w:val="0"/>
          <w:szCs w:val="22"/>
          <w:lang w:val="uk-UA" w:eastAsia="en-US" w:bidi="ar-SA"/>
        </w:rPr>
      </w:pPr>
      <w:r w:rsidRPr="003C6BE9">
        <w:rPr>
          <w:rFonts w:ascii="Times New Roman" w:eastAsia="Times New Roman" w:hAnsi="Times New Roman" w:cs="Times New Roman"/>
          <w:b/>
          <w:color w:val="auto"/>
          <w:kern w:val="0"/>
          <w:szCs w:val="22"/>
          <w:lang w:val="uk-UA" w:eastAsia="en-US" w:bidi="ar-SA"/>
        </w:rPr>
        <w:t>ТЕНДЕРНА</w:t>
      </w:r>
      <w:r w:rsidRPr="003C6BE9">
        <w:rPr>
          <w:rFonts w:ascii="Times New Roman" w:eastAsia="Times New Roman" w:hAnsi="Times New Roman" w:cs="Times New Roman"/>
          <w:b/>
          <w:color w:val="auto"/>
          <w:spacing w:val="-4"/>
          <w:kern w:val="0"/>
          <w:szCs w:val="22"/>
          <w:lang w:val="uk-UA" w:eastAsia="en-US" w:bidi="ar-SA"/>
        </w:rPr>
        <w:t xml:space="preserve"> </w:t>
      </w:r>
      <w:r w:rsidRPr="003C6BE9">
        <w:rPr>
          <w:rFonts w:ascii="Times New Roman" w:eastAsia="Times New Roman" w:hAnsi="Times New Roman" w:cs="Times New Roman"/>
          <w:b/>
          <w:color w:val="auto"/>
          <w:kern w:val="0"/>
          <w:szCs w:val="22"/>
          <w:lang w:val="uk-UA" w:eastAsia="en-US" w:bidi="ar-SA"/>
        </w:rPr>
        <w:t>ДОКУМЕНТАЦІЯ</w:t>
      </w:r>
    </w:p>
    <w:p w14:paraId="51F2B5F3" w14:textId="77777777" w:rsidR="003C6BE9" w:rsidRPr="003C6BE9" w:rsidRDefault="003C6BE9" w:rsidP="003C6BE9">
      <w:pPr>
        <w:suppressAutoHyphens w:val="0"/>
        <w:autoSpaceDE w:val="0"/>
        <w:ind w:left="963" w:right="984"/>
        <w:jc w:val="center"/>
        <w:textAlignment w:val="auto"/>
        <w:outlineLvl w:val="0"/>
        <w:rPr>
          <w:rFonts w:ascii="Times New Roman" w:eastAsia="Times New Roman" w:hAnsi="Times New Roman" w:cs="Times New Roman"/>
          <w:b/>
          <w:bCs/>
          <w:color w:val="auto"/>
          <w:kern w:val="0"/>
          <w:lang w:val="uk-UA" w:eastAsia="en-US" w:bidi="ar-SA"/>
        </w:rPr>
      </w:pPr>
      <w:r w:rsidRPr="003C6BE9">
        <w:rPr>
          <w:rFonts w:ascii="Times New Roman" w:eastAsia="Times New Roman" w:hAnsi="Times New Roman" w:cs="Times New Roman"/>
          <w:b/>
          <w:bCs/>
          <w:color w:val="auto"/>
          <w:kern w:val="0"/>
          <w:lang w:val="uk-UA" w:eastAsia="en-US" w:bidi="ar-SA"/>
        </w:rPr>
        <w:t>на</w:t>
      </w:r>
      <w:r w:rsidRPr="003C6BE9">
        <w:rPr>
          <w:rFonts w:ascii="Times New Roman" w:eastAsia="Times New Roman" w:hAnsi="Times New Roman" w:cs="Times New Roman"/>
          <w:b/>
          <w:bCs/>
          <w:color w:val="auto"/>
          <w:spacing w:val="-1"/>
          <w:kern w:val="0"/>
          <w:lang w:val="uk-UA" w:eastAsia="en-US" w:bidi="ar-SA"/>
        </w:rPr>
        <w:t xml:space="preserve"> </w:t>
      </w:r>
      <w:r w:rsidRPr="003C6BE9">
        <w:rPr>
          <w:rFonts w:ascii="Times New Roman" w:eastAsia="Times New Roman" w:hAnsi="Times New Roman" w:cs="Times New Roman"/>
          <w:b/>
          <w:bCs/>
          <w:color w:val="auto"/>
          <w:kern w:val="0"/>
          <w:lang w:val="uk-UA" w:eastAsia="en-US" w:bidi="ar-SA"/>
        </w:rPr>
        <w:t>закупівлю</w:t>
      </w:r>
    </w:p>
    <w:p w14:paraId="673B19A5" w14:textId="77777777" w:rsidR="003C6BE9" w:rsidRPr="003C6BE9" w:rsidRDefault="003C6BE9" w:rsidP="003C6BE9">
      <w:pPr>
        <w:suppressAutoHyphens w:val="0"/>
        <w:autoSpaceDE w:val="0"/>
        <w:textAlignment w:val="auto"/>
        <w:rPr>
          <w:rFonts w:ascii="Times New Roman" w:eastAsia="Times New Roman" w:hAnsi="Times New Roman" w:cs="Times New Roman"/>
          <w:b/>
          <w:color w:val="auto"/>
          <w:kern w:val="0"/>
          <w:lang w:val="uk-UA" w:eastAsia="en-US" w:bidi="ar-SA"/>
        </w:rPr>
      </w:pPr>
    </w:p>
    <w:p w14:paraId="6153BE22" w14:textId="77777777" w:rsidR="003C6BE9" w:rsidRPr="003C6BE9" w:rsidRDefault="003C6BE9" w:rsidP="003C6BE9">
      <w:pPr>
        <w:suppressAutoHyphens w:val="0"/>
        <w:autoSpaceDE w:val="0"/>
        <w:ind w:left="959" w:right="986"/>
        <w:jc w:val="center"/>
        <w:textAlignment w:val="auto"/>
        <w:rPr>
          <w:rFonts w:ascii="Times New Roman" w:eastAsia="Times New Roman" w:hAnsi="Times New Roman" w:cs="Times New Roman"/>
          <w:b/>
          <w:color w:val="auto"/>
          <w:kern w:val="0"/>
          <w:szCs w:val="22"/>
          <w:lang w:val="uk-UA" w:eastAsia="en-US" w:bidi="ar-SA"/>
        </w:rPr>
      </w:pPr>
      <w:r w:rsidRPr="003C6BE9">
        <w:rPr>
          <w:rFonts w:ascii="Times New Roman" w:eastAsia="Times New Roman" w:hAnsi="Times New Roman" w:cs="Times New Roman"/>
          <w:b/>
          <w:color w:val="000009"/>
          <w:kern w:val="0"/>
          <w:szCs w:val="22"/>
          <w:lang w:val="uk-UA" w:eastAsia="en-US" w:bidi="ar-SA"/>
        </w:rPr>
        <w:t>Природний</w:t>
      </w:r>
      <w:r w:rsidRPr="003C6BE9">
        <w:rPr>
          <w:rFonts w:ascii="Times New Roman" w:eastAsia="Times New Roman" w:hAnsi="Times New Roman" w:cs="Times New Roman"/>
          <w:b/>
          <w:color w:val="000009"/>
          <w:spacing w:val="-3"/>
          <w:kern w:val="0"/>
          <w:szCs w:val="22"/>
          <w:lang w:val="uk-UA" w:eastAsia="en-US" w:bidi="ar-SA"/>
        </w:rPr>
        <w:t xml:space="preserve"> </w:t>
      </w:r>
      <w:r w:rsidRPr="003C6BE9">
        <w:rPr>
          <w:rFonts w:ascii="Times New Roman" w:eastAsia="Times New Roman" w:hAnsi="Times New Roman" w:cs="Times New Roman"/>
          <w:b/>
          <w:color w:val="000009"/>
          <w:kern w:val="0"/>
          <w:szCs w:val="22"/>
          <w:lang w:val="uk-UA" w:eastAsia="en-US" w:bidi="ar-SA"/>
        </w:rPr>
        <w:t>газ</w:t>
      </w:r>
    </w:p>
    <w:p w14:paraId="64B20D78" w14:textId="27E713EF" w:rsidR="003C6BE9" w:rsidRPr="003C6BE9" w:rsidRDefault="003C6BE9" w:rsidP="003C6BE9">
      <w:pPr>
        <w:suppressAutoHyphens w:val="0"/>
        <w:autoSpaceDE w:val="0"/>
        <w:ind w:left="962" w:right="986"/>
        <w:jc w:val="center"/>
        <w:textAlignment w:val="auto"/>
        <w:outlineLvl w:val="0"/>
        <w:rPr>
          <w:rFonts w:ascii="Times New Roman" w:eastAsia="Times New Roman" w:hAnsi="Times New Roman" w:cs="Times New Roman"/>
          <w:b/>
          <w:bCs/>
          <w:color w:val="auto"/>
          <w:kern w:val="0"/>
          <w:lang w:val="uk-UA" w:eastAsia="en-US" w:bidi="ar-SA"/>
        </w:rPr>
      </w:pPr>
      <w:r w:rsidRPr="003C6BE9">
        <w:rPr>
          <w:rFonts w:ascii="Times New Roman" w:eastAsia="Times New Roman" w:hAnsi="Times New Roman" w:cs="Times New Roman"/>
          <w:b/>
          <w:bCs/>
          <w:color w:val="000009"/>
          <w:kern w:val="0"/>
          <w:lang w:val="uk-UA" w:eastAsia="en-US" w:bidi="ar-SA"/>
        </w:rPr>
        <w:t>ДК 021:2015:</w:t>
      </w:r>
      <w:r w:rsidRPr="003C6BE9">
        <w:rPr>
          <w:rFonts w:ascii="Times New Roman" w:eastAsia="Times New Roman" w:hAnsi="Times New Roman" w:cs="Times New Roman"/>
          <w:b/>
          <w:bCs/>
          <w:color w:val="000009"/>
          <w:spacing w:val="-1"/>
          <w:kern w:val="0"/>
          <w:lang w:val="uk-UA" w:eastAsia="en-US" w:bidi="ar-SA"/>
        </w:rPr>
        <w:t xml:space="preserve"> </w:t>
      </w:r>
      <w:r w:rsidRPr="003C6BE9">
        <w:rPr>
          <w:rFonts w:ascii="Times New Roman" w:eastAsia="Times New Roman" w:hAnsi="Times New Roman" w:cs="Times New Roman"/>
          <w:b/>
          <w:bCs/>
          <w:color w:val="000009"/>
          <w:kern w:val="0"/>
          <w:lang w:val="uk-UA" w:eastAsia="en-US" w:bidi="ar-SA"/>
        </w:rPr>
        <w:t>09120000-6 —</w:t>
      </w:r>
      <w:r w:rsidRPr="003C6BE9">
        <w:rPr>
          <w:rFonts w:ascii="Times New Roman" w:eastAsia="Times New Roman" w:hAnsi="Times New Roman" w:cs="Times New Roman"/>
          <w:b/>
          <w:bCs/>
          <w:color w:val="000009"/>
          <w:spacing w:val="-1"/>
          <w:kern w:val="0"/>
          <w:lang w:val="uk-UA" w:eastAsia="en-US" w:bidi="ar-SA"/>
        </w:rPr>
        <w:t xml:space="preserve"> </w:t>
      </w:r>
      <w:r w:rsidRPr="003C6BE9">
        <w:rPr>
          <w:rFonts w:ascii="Times New Roman" w:eastAsia="Times New Roman" w:hAnsi="Times New Roman" w:cs="Times New Roman"/>
          <w:b/>
          <w:bCs/>
          <w:color w:val="000009"/>
          <w:kern w:val="0"/>
          <w:lang w:val="uk-UA" w:eastAsia="en-US" w:bidi="ar-SA"/>
        </w:rPr>
        <w:t>Газове</w:t>
      </w:r>
      <w:r w:rsidRPr="003C6BE9">
        <w:rPr>
          <w:rFonts w:ascii="Times New Roman" w:eastAsia="Times New Roman" w:hAnsi="Times New Roman" w:cs="Times New Roman"/>
          <w:b/>
          <w:bCs/>
          <w:color w:val="000009"/>
          <w:spacing w:val="-2"/>
          <w:kern w:val="0"/>
          <w:lang w:val="uk-UA" w:eastAsia="en-US" w:bidi="ar-SA"/>
        </w:rPr>
        <w:t xml:space="preserve"> </w:t>
      </w:r>
      <w:r w:rsidRPr="003C6BE9">
        <w:rPr>
          <w:rFonts w:ascii="Times New Roman" w:eastAsia="Times New Roman" w:hAnsi="Times New Roman" w:cs="Times New Roman"/>
          <w:b/>
          <w:bCs/>
          <w:color w:val="000009"/>
          <w:kern w:val="0"/>
          <w:lang w:val="uk-UA" w:eastAsia="en-US" w:bidi="ar-SA"/>
        </w:rPr>
        <w:t>паливо</w:t>
      </w:r>
      <w:r>
        <w:rPr>
          <w:rFonts w:ascii="Times New Roman" w:eastAsia="Times New Roman" w:hAnsi="Times New Roman" w:cs="Times New Roman"/>
          <w:b/>
          <w:bCs/>
          <w:color w:val="000009"/>
          <w:kern w:val="0"/>
          <w:lang w:val="uk-UA" w:eastAsia="en-US" w:bidi="ar-SA"/>
        </w:rPr>
        <w:t xml:space="preserve"> (природній газ)</w:t>
      </w:r>
    </w:p>
    <w:p w14:paraId="1DBB9CBF" w14:textId="77777777" w:rsidR="003C6BE9" w:rsidRPr="003C6BE9" w:rsidRDefault="003C6BE9" w:rsidP="003C6BE9">
      <w:pPr>
        <w:suppressAutoHyphens w:val="0"/>
        <w:autoSpaceDE w:val="0"/>
        <w:ind w:left="963" w:right="984"/>
        <w:jc w:val="center"/>
        <w:textAlignment w:val="auto"/>
        <w:rPr>
          <w:rFonts w:ascii="Times New Roman" w:eastAsia="Times New Roman" w:hAnsi="Times New Roman" w:cs="Times New Roman"/>
          <w:b/>
          <w:i/>
          <w:color w:val="auto"/>
          <w:kern w:val="0"/>
          <w:szCs w:val="22"/>
          <w:lang w:val="uk-UA" w:eastAsia="en-US" w:bidi="ar-SA"/>
        </w:rPr>
      </w:pPr>
      <w:r w:rsidRPr="003C6BE9">
        <w:rPr>
          <w:rFonts w:ascii="Times New Roman" w:eastAsia="Times New Roman" w:hAnsi="Times New Roman" w:cs="Times New Roman"/>
          <w:b/>
          <w:i/>
          <w:color w:val="000009"/>
          <w:kern w:val="0"/>
          <w:szCs w:val="22"/>
          <w:lang w:val="uk-UA" w:eastAsia="en-US" w:bidi="ar-SA"/>
        </w:rPr>
        <w:t>(ДК</w:t>
      </w:r>
      <w:r w:rsidRPr="003C6BE9">
        <w:rPr>
          <w:rFonts w:ascii="Times New Roman" w:eastAsia="Times New Roman" w:hAnsi="Times New Roman" w:cs="Times New Roman"/>
          <w:b/>
          <w:i/>
          <w:color w:val="000009"/>
          <w:spacing w:val="-3"/>
          <w:kern w:val="0"/>
          <w:szCs w:val="22"/>
          <w:lang w:val="uk-UA" w:eastAsia="en-US" w:bidi="ar-SA"/>
        </w:rPr>
        <w:t xml:space="preserve"> </w:t>
      </w:r>
      <w:r w:rsidRPr="003C6BE9">
        <w:rPr>
          <w:rFonts w:ascii="Times New Roman" w:eastAsia="Times New Roman" w:hAnsi="Times New Roman" w:cs="Times New Roman"/>
          <w:b/>
          <w:i/>
          <w:color w:val="000009"/>
          <w:kern w:val="0"/>
          <w:szCs w:val="22"/>
          <w:lang w:val="uk-UA" w:eastAsia="en-US" w:bidi="ar-SA"/>
        </w:rPr>
        <w:t>021:2015:</w:t>
      </w:r>
      <w:r w:rsidRPr="003C6BE9">
        <w:rPr>
          <w:rFonts w:ascii="Times New Roman" w:eastAsia="Times New Roman" w:hAnsi="Times New Roman" w:cs="Times New Roman"/>
          <w:b/>
          <w:i/>
          <w:color w:val="000009"/>
          <w:spacing w:val="-2"/>
          <w:kern w:val="0"/>
          <w:szCs w:val="22"/>
          <w:lang w:val="uk-UA" w:eastAsia="en-US" w:bidi="ar-SA"/>
        </w:rPr>
        <w:t xml:space="preserve"> </w:t>
      </w:r>
      <w:r w:rsidRPr="003C6BE9">
        <w:rPr>
          <w:rFonts w:ascii="Times New Roman" w:eastAsia="Times New Roman" w:hAnsi="Times New Roman" w:cs="Times New Roman"/>
          <w:b/>
          <w:i/>
          <w:color w:val="000009"/>
          <w:kern w:val="0"/>
          <w:szCs w:val="22"/>
          <w:lang w:val="uk-UA" w:eastAsia="en-US" w:bidi="ar-SA"/>
        </w:rPr>
        <w:t>09123000-7</w:t>
      </w:r>
      <w:r w:rsidRPr="003C6BE9">
        <w:rPr>
          <w:rFonts w:ascii="Times New Roman" w:eastAsia="Times New Roman" w:hAnsi="Times New Roman" w:cs="Times New Roman"/>
          <w:b/>
          <w:i/>
          <w:color w:val="000009"/>
          <w:spacing w:val="-1"/>
          <w:kern w:val="0"/>
          <w:szCs w:val="22"/>
          <w:lang w:val="uk-UA" w:eastAsia="en-US" w:bidi="ar-SA"/>
        </w:rPr>
        <w:t xml:space="preserve"> </w:t>
      </w:r>
      <w:r w:rsidRPr="003C6BE9">
        <w:rPr>
          <w:rFonts w:ascii="Times New Roman" w:eastAsia="Times New Roman" w:hAnsi="Times New Roman" w:cs="Times New Roman"/>
          <w:b/>
          <w:i/>
          <w:color w:val="000009"/>
          <w:kern w:val="0"/>
          <w:szCs w:val="22"/>
          <w:lang w:val="uk-UA" w:eastAsia="en-US" w:bidi="ar-SA"/>
        </w:rPr>
        <w:t>Природний</w:t>
      </w:r>
      <w:r w:rsidRPr="003C6BE9">
        <w:rPr>
          <w:rFonts w:ascii="Times New Roman" w:eastAsia="Times New Roman" w:hAnsi="Times New Roman" w:cs="Times New Roman"/>
          <w:b/>
          <w:i/>
          <w:color w:val="000009"/>
          <w:spacing w:val="-1"/>
          <w:kern w:val="0"/>
          <w:szCs w:val="22"/>
          <w:lang w:val="uk-UA" w:eastAsia="en-US" w:bidi="ar-SA"/>
        </w:rPr>
        <w:t xml:space="preserve"> </w:t>
      </w:r>
      <w:r w:rsidRPr="003C6BE9">
        <w:rPr>
          <w:rFonts w:ascii="Times New Roman" w:eastAsia="Times New Roman" w:hAnsi="Times New Roman" w:cs="Times New Roman"/>
          <w:b/>
          <w:i/>
          <w:color w:val="000009"/>
          <w:kern w:val="0"/>
          <w:szCs w:val="22"/>
          <w:lang w:val="uk-UA" w:eastAsia="en-US" w:bidi="ar-SA"/>
        </w:rPr>
        <w:t>газ)</w:t>
      </w:r>
    </w:p>
    <w:p w14:paraId="4179114C" w14:textId="77777777" w:rsidR="003C6BE9" w:rsidRPr="003C6BE9" w:rsidRDefault="003C6BE9" w:rsidP="003C6BE9">
      <w:pPr>
        <w:suppressAutoHyphens w:val="0"/>
        <w:autoSpaceDE w:val="0"/>
        <w:textAlignment w:val="auto"/>
        <w:rPr>
          <w:rFonts w:ascii="Times New Roman" w:eastAsia="Times New Roman" w:hAnsi="Times New Roman" w:cs="Times New Roman"/>
          <w:b/>
          <w:i/>
          <w:color w:val="auto"/>
          <w:kern w:val="0"/>
          <w:sz w:val="26"/>
          <w:lang w:val="uk-UA" w:eastAsia="en-US" w:bidi="ar-SA"/>
        </w:rPr>
      </w:pPr>
    </w:p>
    <w:p w14:paraId="5C995624" w14:textId="77777777" w:rsidR="003C6BE9" w:rsidRPr="003C6BE9" w:rsidRDefault="003C6BE9" w:rsidP="003C6BE9">
      <w:pPr>
        <w:suppressAutoHyphens w:val="0"/>
        <w:autoSpaceDE w:val="0"/>
        <w:textAlignment w:val="auto"/>
        <w:rPr>
          <w:rFonts w:ascii="Times New Roman" w:eastAsia="Times New Roman" w:hAnsi="Times New Roman" w:cs="Times New Roman"/>
          <w:b/>
          <w:i/>
          <w:color w:val="auto"/>
          <w:kern w:val="0"/>
          <w:sz w:val="26"/>
          <w:lang w:val="uk-UA" w:eastAsia="en-US" w:bidi="ar-SA"/>
        </w:rPr>
      </w:pPr>
    </w:p>
    <w:p w14:paraId="018A9280" w14:textId="77777777" w:rsidR="003C6BE9" w:rsidRPr="003C6BE9" w:rsidRDefault="003C6BE9" w:rsidP="003C6BE9">
      <w:pPr>
        <w:suppressAutoHyphens w:val="0"/>
        <w:autoSpaceDE w:val="0"/>
        <w:spacing w:before="230" w:line="274" w:lineRule="exact"/>
        <w:ind w:left="960" w:right="986"/>
        <w:jc w:val="center"/>
        <w:textAlignment w:val="auto"/>
        <w:outlineLvl w:val="0"/>
        <w:rPr>
          <w:rFonts w:ascii="Times New Roman" w:eastAsia="Times New Roman" w:hAnsi="Times New Roman" w:cs="Times New Roman"/>
          <w:b/>
          <w:bCs/>
          <w:color w:val="auto"/>
          <w:kern w:val="0"/>
          <w:lang w:val="uk-UA" w:eastAsia="en-US" w:bidi="ar-SA"/>
        </w:rPr>
      </w:pPr>
      <w:r w:rsidRPr="003C6BE9">
        <w:rPr>
          <w:rFonts w:ascii="Times New Roman" w:eastAsia="Times New Roman" w:hAnsi="Times New Roman" w:cs="Times New Roman"/>
          <w:b/>
          <w:bCs/>
          <w:color w:val="000009"/>
          <w:kern w:val="0"/>
          <w:lang w:val="uk-UA" w:eastAsia="en-US" w:bidi="ar-SA"/>
        </w:rPr>
        <w:t>за</w:t>
      </w:r>
      <w:r w:rsidRPr="003C6BE9">
        <w:rPr>
          <w:rFonts w:ascii="Times New Roman" w:eastAsia="Times New Roman" w:hAnsi="Times New Roman" w:cs="Times New Roman"/>
          <w:b/>
          <w:bCs/>
          <w:color w:val="000009"/>
          <w:spacing w:val="-2"/>
          <w:kern w:val="0"/>
          <w:lang w:val="uk-UA" w:eastAsia="en-US" w:bidi="ar-SA"/>
        </w:rPr>
        <w:t xml:space="preserve"> </w:t>
      </w:r>
      <w:r w:rsidRPr="003C6BE9">
        <w:rPr>
          <w:rFonts w:ascii="Times New Roman" w:eastAsia="Times New Roman" w:hAnsi="Times New Roman" w:cs="Times New Roman"/>
          <w:b/>
          <w:bCs/>
          <w:color w:val="000009"/>
          <w:kern w:val="0"/>
          <w:lang w:val="uk-UA" w:eastAsia="en-US" w:bidi="ar-SA"/>
        </w:rPr>
        <w:t>процедурою</w:t>
      </w:r>
      <w:r w:rsidRPr="003C6BE9">
        <w:rPr>
          <w:rFonts w:ascii="Times New Roman" w:eastAsia="Times New Roman" w:hAnsi="Times New Roman" w:cs="Times New Roman"/>
          <w:b/>
          <w:bCs/>
          <w:color w:val="000009"/>
          <w:spacing w:val="-3"/>
          <w:kern w:val="0"/>
          <w:lang w:val="uk-UA" w:eastAsia="en-US" w:bidi="ar-SA"/>
        </w:rPr>
        <w:t xml:space="preserve"> </w:t>
      </w:r>
      <w:r w:rsidRPr="003C6BE9">
        <w:rPr>
          <w:rFonts w:ascii="Times New Roman" w:eastAsia="Times New Roman" w:hAnsi="Times New Roman" w:cs="Times New Roman"/>
          <w:b/>
          <w:bCs/>
          <w:color w:val="000009"/>
          <w:kern w:val="0"/>
          <w:lang w:val="uk-UA" w:eastAsia="en-US" w:bidi="ar-SA"/>
        </w:rPr>
        <w:t>“відкриті</w:t>
      </w:r>
      <w:r w:rsidRPr="003C6BE9">
        <w:rPr>
          <w:rFonts w:ascii="Times New Roman" w:eastAsia="Times New Roman" w:hAnsi="Times New Roman" w:cs="Times New Roman"/>
          <w:b/>
          <w:bCs/>
          <w:color w:val="000009"/>
          <w:spacing w:val="-3"/>
          <w:kern w:val="0"/>
          <w:lang w:val="uk-UA" w:eastAsia="en-US" w:bidi="ar-SA"/>
        </w:rPr>
        <w:t xml:space="preserve"> </w:t>
      </w:r>
      <w:r w:rsidRPr="003C6BE9">
        <w:rPr>
          <w:rFonts w:ascii="Times New Roman" w:eastAsia="Times New Roman" w:hAnsi="Times New Roman" w:cs="Times New Roman"/>
          <w:b/>
          <w:bCs/>
          <w:color w:val="000009"/>
          <w:kern w:val="0"/>
          <w:lang w:val="uk-UA" w:eastAsia="en-US" w:bidi="ar-SA"/>
        </w:rPr>
        <w:t>торги”</w:t>
      </w:r>
    </w:p>
    <w:p w14:paraId="3C22EFCC" w14:textId="7EB3C56C" w:rsidR="003C6BE9" w:rsidRPr="003C6BE9" w:rsidRDefault="003C6BE9" w:rsidP="003C6BE9">
      <w:pPr>
        <w:suppressAutoHyphens w:val="0"/>
        <w:autoSpaceDE w:val="0"/>
        <w:ind w:left="963" w:right="986"/>
        <w:jc w:val="center"/>
        <w:textAlignment w:val="auto"/>
        <w:rPr>
          <w:rFonts w:ascii="Times New Roman" w:eastAsia="Times New Roman" w:hAnsi="Times New Roman" w:cs="Times New Roman"/>
          <w:color w:val="auto"/>
          <w:kern w:val="0"/>
          <w:lang w:val="uk-UA" w:eastAsia="en-US" w:bidi="ar-SA"/>
        </w:rPr>
      </w:pPr>
      <w:r w:rsidRPr="003C6BE9">
        <w:rPr>
          <w:rFonts w:ascii="Times New Roman" w:eastAsia="Times New Roman" w:hAnsi="Times New Roman" w:cs="Times New Roman"/>
          <w:color w:val="auto"/>
          <w:kern w:val="0"/>
          <w:u w:val="single"/>
          <w:lang w:val="uk-UA" w:eastAsia="en-US" w:bidi="ar-SA"/>
        </w:rPr>
        <w:t>в порядку Закону України “Про публічні закупівлі” №922-VIII від 25.12.2015 року</w:t>
      </w:r>
      <w:r w:rsidR="00570AA8">
        <w:rPr>
          <w:rFonts w:ascii="Times New Roman" w:eastAsia="Times New Roman" w:hAnsi="Times New Roman" w:cs="Times New Roman"/>
          <w:color w:val="auto"/>
          <w:kern w:val="0"/>
          <w:u w:val="single"/>
          <w:lang w:val="uk-UA" w:eastAsia="en-US" w:bidi="ar-SA"/>
        </w:rPr>
        <w:t xml:space="preserve"> </w:t>
      </w:r>
      <w:r w:rsidRPr="003C6BE9">
        <w:rPr>
          <w:rFonts w:ascii="Times New Roman" w:eastAsia="Times New Roman" w:hAnsi="Times New Roman" w:cs="Times New Roman"/>
          <w:color w:val="auto"/>
          <w:spacing w:val="-57"/>
          <w:kern w:val="0"/>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зі</w:t>
      </w:r>
      <w:r w:rsidRPr="003C6BE9">
        <w:rPr>
          <w:rFonts w:ascii="Times New Roman" w:eastAsia="Times New Roman" w:hAnsi="Times New Roman" w:cs="Times New Roman"/>
          <w:color w:val="auto"/>
          <w:spacing w:val="-1"/>
          <w:kern w:val="0"/>
          <w:u w:val="single"/>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змінами</w:t>
      </w:r>
      <w:r w:rsidRPr="003C6BE9">
        <w:rPr>
          <w:rFonts w:ascii="Times New Roman" w:eastAsia="Times New Roman" w:hAnsi="Times New Roman" w:cs="Times New Roman"/>
          <w:color w:val="auto"/>
          <w:spacing w:val="1"/>
          <w:kern w:val="0"/>
          <w:u w:val="single"/>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(далі</w:t>
      </w:r>
      <w:r w:rsidRPr="003C6BE9">
        <w:rPr>
          <w:rFonts w:ascii="Times New Roman" w:eastAsia="Times New Roman" w:hAnsi="Times New Roman" w:cs="Times New Roman"/>
          <w:color w:val="auto"/>
          <w:spacing w:val="1"/>
          <w:kern w:val="0"/>
          <w:u w:val="single"/>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 Закон)</w:t>
      </w:r>
    </w:p>
    <w:p w14:paraId="235640E6" w14:textId="77777777" w:rsidR="003C6BE9" w:rsidRPr="003C6BE9" w:rsidRDefault="003C6BE9" w:rsidP="003C6BE9">
      <w:pPr>
        <w:suppressAutoHyphens w:val="0"/>
        <w:autoSpaceDE w:val="0"/>
        <w:ind w:left="963" w:right="985"/>
        <w:jc w:val="center"/>
        <w:textAlignment w:val="auto"/>
        <w:rPr>
          <w:rFonts w:ascii="Times New Roman" w:eastAsia="Times New Roman" w:hAnsi="Times New Roman" w:cs="Times New Roman"/>
          <w:color w:val="auto"/>
          <w:kern w:val="0"/>
          <w:lang w:val="uk-UA" w:eastAsia="en-US" w:bidi="ar-SA"/>
        </w:rPr>
      </w:pPr>
      <w:r w:rsidRPr="003C6BE9">
        <w:rPr>
          <w:rFonts w:ascii="Times New Roman" w:eastAsia="Times New Roman" w:hAnsi="Times New Roman" w:cs="Times New Roman"/>
          <w:color w:val="auto"/>
          <w:kern w:val="0"/>
          <w:u w:val="single"/>
          <w:lang w:val="uk-UA" w:eastAsia="en-US" w:bidi="ar-SA"/>
        </w:rPr>
        <w:t>та</w:t>
      </w:r>
    </w:p>
    <w:p w14:paraId="3F048A0D" w14:textId="77777777" w:rsidR="003C6BE9" w:rsidRPr="003C6BE9" w:rsidRDefault="003C6BE9" w:rsidP="003C6BE9">
      <w:pPr>
        <w:suppressAutoHyphens w:val="0"/>
        <w:autoSpaceDE w:val="0"/>
        <w:ind w:left="601" w:right="628" w:hanging="5"/>
        <w:jc w:val="center"/>
        <w:textAlignment w:val="auto"/>
        <w:rPr>
          <w:rFonts w:ascii="Times New Roman" w:eastAsia="Times New Roman" w:hAnsi="Times New Roman" w:cs="Times New Roman"/>
          <w:color w:val="auto"/>
          <w:kern w:val="0"/>
          <w:lang w:val="uk-UA" w:eastAsia="en-US" w:bidi="ar-SA"/>
        </w:rPr>
      </w:pPr>
      <w:r w:rsidRPr="003C6BE9">
        <w:rPr>
          <w:rFonts w:ascii="Times New Roman" w:eastAsia="Times New Roman" w:hAnsi="Times New Roman" w:cs="Times New Roman"/>
          <w:color w:val="auto"/>
          <w:kern w:val="0"/>
          <w:u w:val="single"/>
          <w:lang w:val="uk-UA" w:eastAsia="en-US" w:bidi="ar-SA"/>
        </w:rPr>
        <w:t>Особливостей здійснення публічних закупівель товарів, робіт і послуг для замовників,</w:t>
      </w:r>
      <w:r w:rsidRPr="003C6BE9">
        <w:rPr>
          <w:rFonts w:ascii="Times New Roman" w:eastAsia="Times New Roman" w:hAnsi="Times New Roman" w:cs="Times New Roman"/>
          <w:color w:val="auto"/>
          <w:spacing w:val="1"/>
          <w:kern w:val="0"/>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передбачених Законом України “Про публічні закупівлі”, на період дії правового режиму</w:t>
      </w:r>
      <w:r w:rsidRPr="003C6BE9">
        <w:rPr>
          <w:rFonts w:ascii="Times New Roman" w:eastAsia="Times New Roman" w:hAnsi="Times New Roman" w:cs="Times New Roman"/>
          <w:color w:val="auto"/>
          <w:spacing w:val="-57"/>
          <w:kern w:val="0"/>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воєнного стану в Україні та протягом 90 днів</w:t>
      </w:r>
      <w:r w:rsidRPr="003C6BE9">
        <w:rPr>
          <w:rFonts w:ascii="Times New Roman" w:eastAsia="Times New Roman" w:hAnsi="Times New Roman" w:cs="Times New Roman"/>
          <w:color w:val="auto"/>
          <w:spacing w:val="1"/>
          <w:kern w:val="0"/>
          <w:u w:val="single"/>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з дня його припинення або скасування</w:t>
      </w:r>
      <w:r w:rsidRPr="003C6BE9">
        <w:rPr>
          <w:rFonts w:ascii="Times New Roman" w:eastAsia="Times New Roman" w:hAnsi="Times New Roman" w:cs="Times New Roman"/>
          <w:color w:val="auto"/>
          <w:spacing w:val="1"/>
          <w:kern w:val="0"/>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затверджених Постановою Кабінету Міністрів України №1178 від 12.10.2022 р. (далі –</w:t>
      </w:r>
      <w:r w:rsidRPr="003C6BE9">
        <w:rPr>
          <w:rFonts w:ascii="Times New Roman" w:eastAsia="Times New Roman" w:hAnsi="Times New Roman" w:cs="Times New Roman"/>
          <w:color w:val="auto"/>
          <w:spacing w:val="1"/>
          <w:kern w:val="0"/>
          <w:lang w:val="uk-UA" w:eastAsia="en-US" w:bidi="ar-SA"/>
        </w:rPr>
        <w:t xml:space="preserve"> </w:t>
      </w:r>
      <w:r w:rsidRPr="003C6BE9">
        <w:rPr>
          <w:rFonts w:ascii="Times New Roman" w:eastAsia="Times New Roman" w:hAnsi="Times New Roman" w:cs="Times New Roman"/>
          <w:color w:val="auto"/>
          <w:kern w:val="0"/>
          <w:u w:val="single"/>
          <w:lang w:val="uk-UA" w:eastAsia="en-US" w:bidi="ar-SA"/>
        </w:rPr>
        <w:t>Особливості)</w:t>
      </w:r>
    </w:p>
    <w:p w14:paraId="2C30EE0A" w14:textId="77777777" w:rsidR="003C6BE9" w:rsidRPr="003C6BE9" w:rsidRDefault="003C6BE9" w:rsidP="003C6BE9">
      <w:pPr>
        <w:suppressAutoHyphens w:val="0"/>
        <w:autoSpaceDE w:val="0"/>
        <w:textAlignment w:val="auto"/>
        <w:rPr>
          <w:rFonts w:ascii="Times New Roman" w:eastAsia="Times New Roman" w:hAnsi="Times New Roman" w:cs="Times New Roman"/>
          <w:color w:val="auto"/>
          <w:kern w:val="0"/>
          <w:sz w:val="20"/>
          <w:lang w:val="uk-UA" w:eastAsia="en-US" w:bidi="ar-SA"/>
        </w:rPr>
      </w:pPr>
    </w:p>
    <w:p w14:paraId="6C28BCE3" w14:textId="77777777" w:rsidR="003C6BE9" w:rsidRPr="003C6BE9" w:rsidRDefault="003C6BE9" w:rsidP="003C6BE9">
      <w:pPr>
        <w:suppressAutoHyphens w:val="0"/>
        <w:autoSpaceDE w:val="0"/>
        <w:textAlignment w:val="auto"/>
        <w:rPr>
          <w:rFonts w:ascii="Times New Roman" w:eastAsia="Times New Roman" w:hAnsi="Times New Roman" w:cs="Times New Roman"/>
          <w:color w:val="auto"/>
          <w:kern w:val="0"/>
          <w:sz w:val="20"/>
          <w:lang w:val="uk-UA" w:eastAsia="en-US" w:bidi="ar-SA"/>
        </w:rPr>
      </w:pPr>
    </w:p>
    <w:p w14:paraId="71E346B3" w14:textId="77777777" w:rsidR="003C6BE9" w:rsidRPr="003C6BE9" w:rsidRDefault="003C6BE9" w:rsidP="003C6BE9">
      <w:pPr>
        <w:suppressAutoHyphens w:val="0"/>
        <w:autoSpaceDE w:val="0"/>
        <w:textAlignment w:val="auto"/>
        <w:rPr>
          <w:rFonts w:ascii="Times New Roman" w:eastAsia="Times New Roman" w:hAnsi="Times New Roman" w:cs="Times New Roman"/>
          <w:color w:val="auto"/>
          <w:kern w:val="0"/>
          <w:sz w:val="20"/>
          <w:lang w:val="uk-UA" w:eastAsia="en-US" w:bidi="ar-SA"/>
        </w:rPr>
      </w:pPr>
    </w:p>
    <w:p w14:paraId="371C3325" w14:textId="77777777" w:rsidR="003C6BE9" w:rsidRPr="003C6BE9" w:rsidRDefault="003C6BE9" w:rsidP="003C6BE9">
      <w:pPr>
        <w:suppressAutoHyphens w:val="0"/>
        <w:autoSpaceDE w:val="0"/>
        <w:textAlignment w:val="auto"/>
        <w:rPr>
          <w:rFonts w:ascii="Times New Roman" w:eastAsia="Times New Roman" w:hAnsi="Times New Roman" w:cs="Times New Roman"/>
          <w:color w:val="auto"/>
          <w:kern w:val="0"/>
          <w:sz w:val="20"/>
          <w:lang w:val="uk-UA" w:eastAsia="en-US" w:bidi="ar-SA"/>
        </w:rPr>
      </w:pPr>
    </w:p>
    <w:p w14:paraId="4FE2DE7E" w14:textId="77777777" w:rsidR="003C6BE9" w:rsidRPr="003C6BE9" w:rsidRDefault="003C6BE9" w:rsidP="003C6BE9">
      <w:pPr>
        <w:suppressAutoHyphens w:val="0"/>
        <w:autoSpaceDE w:val="0"/>
        <w:textAlignment w:val="auto"/>
        <w:rPr>
          <w:rFonts w:ascii="Times New Roman" w:eastAsia="Times New Roman" w:hAnsi="Times New Roman" w:cs="Times New Roman"/>
          <w:color w:val="auto"/>
          <w:kern w:val="0"/>
          <w:sz w:val="20"/>
          <w:lang w:val="uk-UA" w:eastAsia="en-US" w:bidi="ar-SA"/>
        </w:rPr>
      </w:pPr>
    </w:p>
    <w:p w14:paraId="28BD4CD7" w14:textId="77777777" w:rsidR="003110A9" w:rsidRPr="007F2B0D" w:rsidRDefault="003110A9" w:rsidP="003110A9">
      <w:pPr>
        <w:jc w:val="center"/>
        <w:rPr>
          <w:rFonts w:ascii="Times New Roman" w:hAnsi="Times New Roman" w:cs="Times New Roman"/>
          <w:b/>
          <w:bCs/>
          <w:lang w:val="uk-UA"/>
        </w:rPr>
      </w:pPr>
    </w:p>
    <w:p w14:paraId="01399C0A" w14:textId="77777777" w:rsidR="003110A9" w:rsidRPr="007F2B0D" w:rsidRDefault="003110A9" w:rsidP="003110A9">
      <w:pPr>
        <w:jc w:val="center"/>
        <w:rPr>
          <w:rFonts w:ascii="Times New Roman" w:hAnsi="Times New Roman" w:cs="Times New Roman"/>
          <w:b/>
          <w:bCs/>
          <w:lang w:val="uk-UA"/>
        </w:rPr>
      </w:pPr>
    </w:p>
    <w:p w14:paraId="1A23ED7F" w14:textId="77777777" w:rsidR="003110A9" w:rsidRPr="007F2B0D" w:rsidRDefault="003110A9" w:rsidP="003110A9">
      <w:pPr>
        <w:jc w:val="center"/>
        <w:rPr>
          <w:rFonts w:ascii="Times New Roman" w:hAnsi="Times New Roman" w:cs="Times New Roman"/>
          <w:b/>
          <w:bCs/>
          <w:lang w:val="uk-UA"/>
        </w:rPr>
      </w:pPr>
    </w:p>
    <w:p w14:paraId="6F5AEE03" w14:textId="77777777" w:rsidR="003110A9" w:rsidRPr="007F2B0D" w:rsidRDefault="003110A9" w:rsidP="003110A9">
      <w:pPr>
        <w:jc w:val="center"/>
        <w:rPr>
          <w:rFonts w:ascii="Times New Roman" w:hAnsi="Times New Roman" w:cs="Times New Roman"/>
          <w:b/>
          <w:bCs/>
          <w:lang w:val="uk-UA"/>
        </w:rPr>
      </w:pPr>
    </w:p>
    <w:p w14:paraId="0E69DC5F" w14:textId="77777777" w:rsidR="003110A9" w:rsidRPr="007F2B0D" w:rsidRDefault="003110A9" w:rsidP="003110A9">
      <w:pPr>
        <w:jc w:val="center"/>
        <w:rPr>
          <w:rFonts w:ascii="Times New Roman" w:hAnsi="Times New Roman" w:cs="Times New Roman"/>
          <w:b/>
          <w:bCs/>
          <w:lang w:val="uk-UA"/>
        </w:rPr>
      </w:pPr>
    </w:p>
    <w:p w14:paraId="0E37DA58" w14:textId="77777777" w:rsidR="003110A9" w:rsidRPr="007F2B0D" w:rsidRDefault="003110A9" w:rsidP="003110A9">
      <w:pPr>
        <w:jc w:val="center"/>
        <w:rPr>
          <w:rFonts w:ascii="Times New Roman" w:hAnsi="Times New Roman" w:cs="Times New Roman"/>
          <w:b/>
          <w:bCs/>
          <w:lang w:val="uk-UA"/>
        </w:rPr>
      </w:pPr>
    </w:p>
    <w:p w14:paraId="0FC00D6E" w14:textId="77777777" w:rsidR="003110A9" w:rsidRPr="007F2B0D" w:rsidRDefault="003110A9" w:rsidP="003110A9">
      <w:pPr>
        <w:jc w:val="center"/>
        <w:rPr>
          <w:rFonts w:ascii="Times New Roman" w:hAnsi="Times New Roman" w:cs="Times New Roman"/>
          <w:b/>
          <w:bCs/>
          <w:lang w:val="uk-UA"/>
        </w:rPr>
      </w:pPr>
    </w:p>
    <w:p w14:paraId="55CFF5EC" w14:textId="77777777" w:rsidR="003110A9" w:rsidRPr="007F2B0D" w:rsidRDefault="003110A9" w:rsidP="003110A9">
      <w:pPr>
        <w:jc w:val="center"/>
        <w:rPr>
          <w:rFonts w:ascii="Times New Roman" w:hAnsi="Times New Roman" w:cs="Times New Roman"/>
          <w:b/>
          <w:bCs/>
          <w:lang w:val="uk-UA"/>
        </w:rPr>
      </w:pPr>
    </w:p>
    <w:p w14:paraId="261A4B15" w14:textId="77777777" w:rsidR="003110A9" w:rsidRPr="007F2B0D" w:rsidRDefault="003110A9" w:rsidP="003110A9">
      <w:pPr>
        <w:jc w:val="center"/>
        <w:rPr>
          <w:rFonts w:ascii="Times New Roman" w:hAnsi="Times New Roman" w:cs="Times New Roman"/>
          <w:b/>
          <w:bCs/>
          <w:lang w:val="uk-UA"/>
        </w:rPr>
      </w:pPr>
    </w:p>
    <w:p w14:paraId="59BF3121" w14:textId="77777777" w:rsidR="003110A9" w:rsidRPr="007F2B0D" w:rsidRDefault="003110A9" w:rsidP="003110A9">
      <w:pPr>
        <w:jc w:val="center"/>
        <w:rPr>
          <w:rFonts w:ascii="Times New Roman" w:hAnsi="Times New Roman" w:cs="Times New Roman"/>
          <w:b/>
          <w:bCs/>
          <w:lang w:val="uk-UA"/>
        </w:rPr>
      </w:pPr>
    </w:p>
    <w:p w14:paraId="06C2D6FD" w14:textId="77777777" w:rsidR="003110A9" w:rsidRPr="007F2B0D" w:rsidRDefault="003110A9" w:rsidP="009501F2">
      <w:pPr>
        <w:rPr>
          <w:rFonts w:ascii="Times New Roman" w:hAnsi="Times New Roman" w:cs="Times New Roman"/>
          <w:b/>
          <w:bCs/>
          <w:lang w:val="uk-UA"/>
        </w:rPr>
      </w:pPr>
    </w:p>
    <w:p w14:paraId="7BBE64C0" w14:textId="77777777" w:rsidR="003110A9" w:rsidRPr="007F2B0D" w:rsidRDefault="003110A9" w:rsidP="003110A9">
      <w:pPr>
        <w:jc w:val="center"/>
        <w:rPr>
          <w:rFonts w:ascii="Times New Roman" w:hAnsi="Times New Roman" w:cs="Times New Roman"/>
          <w:b/>
          <w:bCs/>
          <w:lang w:val="uk-UA"/>
        </w:rPr>
      </w:pPr>
    </w:p>
    <w:p w14:paraId="522C0678" w14:textId="77777777" w:rsidR="003110A9" w:rsidRPr="007F2B0D" w:rsidRDefault="003110A9" w:rsidP="003110A9">
      <w:pPr>
        <w:jc w:val="center"/>
        <w:rPr>
          <w:rFonts w:ascii="Times New Roman" w:hAnsi="Times New Roman" w:cs="Times New Roman"/>
          <w:b/>
          <w:bCs/>
          <w:lang w:val="uk-UA"/>
        </w:rPr>
      </w:pPr>
    </w:p>
    <w:p w14:paraId="5B09F1AB" w14:textId="77777777" w:rsidR="003110A9" w:rsidRPr="007F2B0D" w:rsidRDefault="003110A9" w:rsidP="003110A9">
      <w:pPr>
        <w:jc w:val="center"/>
        <w:rPr>
          <w:rFonts w:ascii="Times New Roman" w:hAnsi="Times New Roman" w:cs="Times New Roman"/>
          <w:b/>
          <w:bCs/>
          <w:lang w:val="uk-UA"/>
        </w:rPr>
      </w:pPr>
    </w:p>
    <w:p w14:paraId="278909CF" w14:textId="77777777" w:rsidR="003110A9" w:rsidRPr="007F2B0D" w:rsidRDefault="003110A9" w:rsidP="003110A9">
      <w:pPr>
        <w:jc w:val="center"/>
        <w:rPr>
          <w:rFonts w:ascii="Times New Roman" w:hAnsi="Times New Roman" w:cs="Times New Roman"/>
          <w:b/>
          <w:bCs/>
          <w:lang w:val="uk-UA"/>
        </w:rPr>
      </w:pPr>
    </w:p>
    <w:p w14:paraId="4F4A1820" w14:textId="04D5D9CD" w:rsidR="003110A9" w:rsidRPr="007F2B0D" w:rsidRDefault="00862659" w:rsidP="003110A9">
      <w:pPr>
        <w:jc w:val="center"/>
        <w:rPr>
          <w:rFonts w:ascii="Times New Roman" w:hAnsi="Times New Roman" w:cs="Times New Roman"/>
          <w:i/>
          <w:iCs/>
          <w:lang w:val="uk-UA"/>
        </w:rPr>
      </w:pPr>
      <w:r>
        <w:rPr>
          <w:rFonts w:ascii="Times New Roman" w:hAnsi="Times New Roman" w:cs="Times New Roman"/>
          <w:lang w:val="uk-UA"/>
        </w:rPr>
        <w:t xml:space="preserve">м. </w:t>
      </w:r>
      <w:r w:rsidR="00BC5481">
        <w:rPr>
          <w:rFonts w:ascii="Times New Roman" w:hAnsi="Times New Roman" w:cs="Times New Roman"/>
          <w:lang w:val="uk-UA"/>
        </w:rPr>
        <w:t>Фастів</w:t>
      </w:r>
    </w:p>
    <w:p w14:paraId="688C59DE" w14:textId="77777777" w:rsidR="007F2B0D" w:rsidRPr="007F2B0D" w:rsidRDefault="007F2B0D" w:rsidP="003110A9">
      <w:pPr>
        <w:jc w:val="center"/>
        <w:rPr>
          <w:rFonts w:ascii="Times New Roman" w:hAnsi="Times New Roman" w:cs="Times New Roman"/>
          <w:i/>
          <w:iCs/>
          <w:lang w:val="uk-UA"/>
        </w:rPr>
      </w:pPr>
    </w:p>
    <w:p w14:paraId="6B60761C" w14:textId="77777777" w:rsidR="003110A9" w:rsidRDefault="003110A9" w:rsidP="003110A9">
      <w:pPr>
        <w:jc w:val="center"/>
        <w:rPr>
          <w:rFonts w:ascii="Times New Roman" w:hAnsi="Times New Roman" w:cs="Times New Roman"/>
          <w:i/>
          <w:iCs/>
          <w:lang w:val="uk-UA"/>
        </w:rPr>
      </w:pPr>
    </w:p>
    <w:p w14:paraId="168D02F1" w14:textId="77777777" w:rsidR="00BC5481" w:rsidRDefault="00BC5481" w:rsidP="003110A9">
      <w:pPr>
        <w:jc w:val="center"/>
        <w:rPr>
          <w:rFonts w:ascii="Times New Roman" w:hAnsi="Times New Roman" w:cs="Times New Roman"/>
          <w:i/>
          <w:iCs/>
          <w:lang w:val="uk-UA"/>
        </w:rPr>
      </w:pPr>
    </w:p>
    <w:p w14:paraId="3AB6A254" w14:textId="77777777" w:rsidR="00BC5481" w:rsidRPr="007F2B0D" w:rsidRDefault="00BC5481"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CA1185" w:rsidRPr="00862659" w14:paraId="1461285E" w14:textId="77777777" w:rsidTr="003C6BE9">
        <w:tc>
          <w:tcPr>
            <w:tcW w:w="300" w:type="pct"/>
            <w:shd w:val="clear" w:color="auto" w:fill="FFFFFF"/>
            <w:hideMark/>
          </w:tcPr>
          <w:p w14:paraId="650BF992" w14:textId="77777777" w:rsidR="00CA1185" w:rsidRPr="00B413F2" w:rsidRDefault="00CA1185" w:rsidP="003C6BE9">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17723B7F" w14:textId="77777777" w:rsidR="00CA1185" w:rsidRPr="00B413F2" w:rsidRDefault="00CA1185" w:rsidP="003C6BE9">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862659" w14:paraId="6F16E6AD" w14:textId="77777777" w:rsidTr="003C6BE9">
        <w:trPr>
          <w:trHeight w:val="17"/>
        </w:trPr>
        <w:tc>
          <w:tcPr>
            <w:tcW w:w="300" w:type="pct"/>
            <w:shd w:val="clear" w:color="auto" w:fill="FFFFFF"/>
            <w:hideMark/>
          </w:tcPr>
          <w:p w14:paraId="6E565E96" w14:textId="77777777" w:rsidR="00CA1185" w:rsidRPr="00B413F2" w:rsidRDefault="00CA1185" w:rsidP="003C6BE9">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B413F2" w:rsidRDefault="00CA1185" w:rsidP="003C6BE9">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B413F2" w:rsidRDefault="00CA1185" w:rsidP="003C6BE9">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14:paraId="70B78C88" w14:textId="77777777" w:rsidTr="003C6BE9">
        <w:tc>
          <w:tcPr>
            <w:tcW w:w="300" w:type="pct"/>
            <w:shd w:val="clear" w:color="auto" w:fill="FFFFFF"/>
            <w:hideMark/>
          </w:tcPr>
          <w:p w14:paraId="5C9C5E0D"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B413F2"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14:paraId="5E614810" w14:textId="77777777" w:rsidTr="003C6BE9">
        <w:tc>
          <w:tcPr>
            <w:tcW w:w="300" w:type="pct"/>
            <w:shd w:val="clear" w:color="auto" w:fill="FFFFFF"/>
            <w:hideMark/>
          </w:tcPr>
          <w:p w14:paraId="4C972B53"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B413F2" w:rsidRDefault="00CA1185" w:rsidP="003C6BE9">
            <w:pPr>
              <w:spacing w:before="150" w:after="150"/>
              <w:rPr>
                <w:rFonts w:ascii="Times New Roman" w:eastAsia="Times New Roman" w:hAnsi="Times New Roman"/>
                <w:lang w:val="uk-UA" w:eastAsia="ru-RU"/>
              </w:rPr>
            </w:pPr>
          </w:p>
        </w:tc>
      </w:tr>
      <w:tr w:rsidR="00CA1185" w:rsidRPr="00012BC7" w14:paraId="087F4E20" w14:textId="77777777" w:rsidTr="003C6BE9">
        <w:tc>
          <w:tcPr>
            <w:tcW w:w="300" w:type="pct"/>
            <w:shd w:val="clear" w:color="auto" w:fill="FFFFFF"/>
            <w:hideMark/>
          </w:tcPr>
          <w:p w14:paraId="55166939"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7CFA09F"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5351E9B3" w14:textId="27CD8CDE" w:rsidR="006211AA" w:rsidRPr="003E0764" w:rsidRDefault="00BC5481" w:rsidP="006211AA">
            <w:pPr>
              <w:spacing w:before="150" w:after="150"/>
              <w:rPr>
                <w:rFonts w:ascii="Times New Roman" w:eastAsia="Times New Roman" w:hAnsi="Times New Roman"/>
                <w:lang w:val="uk-UA" w:eastAsia="ru-RU"/>
              </w:rPr>
            </w:pPr>
            <w:r w:rsidRPr="00BC5481">
              <w:rPr>
                <w:rFonts w:ascii="Times New Roman" w:eastAsia="Times New Roman" w:hAnsi="Times New Roman" w:cs="Times New Roman" w:hint="eastAsia"/>
                <w:b/>
                <w:bCs/>
                <w:kern w:val="0"/>
                <w:lang w:val="uk-UA" w:eastAsia="uk-UA" w:bidi="ar-SA"/>
              </w:rPr>
              <w:t>КЗ</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КОР</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«Київський</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обласний</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соціальний</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центр</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«Мати</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і</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дитина</w:t>
            </w:r>
            <w:r w:rsidRPr="00BC5481">
              <w:rPr>
                <w:rFonts w:ascii="Times New Roman" w:eastAsia="Times New Roman" w:hAnsi="Times New Roman" w:cs="Times New Roman"/>
                <w:b/>
                <w:bCs/>
                <w:kern w:val="0"/>
                <w:lang w:val="uk-UA" w:eastAsia="uk-UA" w:bidi="ar-SA"/>
              </w:rPr>
              <w:t xml:space="preserve"> </w:t>
            </w:r>
            <w:r w:rsidRPr="00BC5481">
              <w:rPr>
                <w:rFonts w:ascii="Times New Roman" w:eastAsia="Times New Roman" w:hAnsi="Times New Roman" w:cs="Times New Roman" w:hint="eastAsia"/>
                <w:b/>
                <w:bCs/>
                <w:kern w:val="0"/>
                <w:lang w:val="uk-UA" w:eastAsia="uk-UA" w:bidi="ar-SA"/>
              </w:rPr>
              <w:t>разом»</w:t>
            </w:r>
          </w:p>
        </w:tc>
      </w:tr>
      <w:tr w:rsidR="006211AA" w:rsidRPr="00012BC7" w14:paraId="798C667D" w14:textId="77777777" w:rsidTr="003C6BE9">
        <w:tc>
          <w:tcPr>
            <w:tcW w:w="300" w:type="pct"/>
            <w:shd w:val="clear" w:color="auto" w:fill="FFFFFF"/>
            <w:hideMark/>
          </w:tcPr>
          <w:p w14:paraId="16E4C9CA" w14:textId="77777777" w:rsidR="006211AA" w:rsidRPr="00B413F2" w:rsidRDefault="006211AA"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21E0BA5" w14:textId="77777777" w:rsidR="006211AA" w:rsidRPr="00B413F2" w:rsidRDefault="006211AA"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35B19ACC" w14:textId="4DB443A8" w:rsidR="006211AA" w:rsidRPr="00BC5481" w:rsidRDefault="00BC5481" w:rsidP="007C7C26">
            <w:pPr>
              <w:widowControl/>
              <w:suppressAutoHyphens w:val="0"/>
              <w:autoSpaceDN/>
              <w:ind w:left="284"/>
              <w:contextualSpacing/>
              <w:jc w:val="both"/>
              <w:textAlignment w:val="auto"/>
              <w:rPr>
                <w:rFonts w:ascii="Times New Roman" w:eastAsia="Times New Roman" w:hAnsi="Times New Roman"/>
                <w:bCs/>
                <w:lang w:val="uk-UA" w:eastAsia="ru-RU"/>
              </w:rPr>
            </w:pPr>
            <w:r>
              <w:rPr>
                <w:rFonts w:ascii="Times New Roman" w:hAnsi="Times New Roman"/>
                <w:bCs/>
                <w:iCs/>
                <w:lang w:val="uk-UA"/>
              </w:rPr>
              <w:t xml:space="preserve">08500, Київська обл.. </w:t>
            </w:r>
            <w:proofErr w:type="spellStart"/>
            <w:r>
              <w:rPr>
                <w:rFonts w:ascii="Times New Roman" w:hAnsi="Times New Roman"/>
                <w:bCs/>
                <w:iCs/>
                <w:lang w:val="uk-UA"/>
              </w:rPr>
              <w:t>м.Фастів</w:t>
            </w:r>
            <w:proofErr w:type="spellEnd"/>
            <w:r>
              <w:rPr>
                <w:rFonts w:ascii="Times New Roman" w:hAnsi="Times New Roman"/>
                <w:bCs/>
                <w:iCs/>
                <w:lang w:val="uk-UA"/>
              </w:rPr>
              <w:t xml:space="preserve">, </w:t>
            </w:r>
            <w:proofErr w:type="spellStart"/>
            <w:r>
              <w:rPr>
                <w:rFonts w:ascii="Times New Roman" w:hAnsi="Times New Roman"/>
                <w:bCs/>
                <w:iCs/>
                <w:lang w:val="uk-UA"/>
              </w:rPr>
              <w:t>вул..Затишна</w:t>
            </w:r>
            <w:proofErr w:type="spellEnd"/>
            <w:r>
              <w:rPr>
                <w:rFonts w:ascii="Times New Roman" w:hAnsi="Times New Roman"/>
                <w:bCs/>
                <w:iCs/>
                <w:lang w:val="uk-UA"/>
              </w:rPr>
              <w:t>,24</w:t>
            </w:r>
          </w:p>
        </w:tc>
      </w:tr>
      <w:tr w:rsidR="006211AA" w:rsidRPr="00012BC7" w14:paraId="3E703734" w14:textId="77777777" w:rsidTr="003C6BE9">
        <w:tc>
          <w:tcPr>
            <w:tcW w:w="300" w:type="pct"/>
            <w:shd w:val="clear" w:color="auto" w:fill="FFFFFF"/>
            <w:hideMark/>
          </w:tcPr>
          <w:p w14:paraId="1A44B635" w14:textId="77777777" w:rsidR="006211AA" w:rsidRPr="00B413F2" w:rsidRDefault="006211AA"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590EDF34" w14:textId="77777777" w:rsidR="006211AA" w:rsidRPr="00B413F2" w:rsidRDefault="006211AA"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4B4538FF" w14:textId="77777777" w:rsidR="00BC5481" w:rsidRPr="00A237B4" w:rsidRDefault="00BC5481" w:rsidP="00BC5481">
            <w:pPr>
              <w:contextualSpacing/>
              <w:jc w:val="both"/>
              <w:rPr>
                <w:rFonts w:ascii="Times New Roman" w:hAnsi="Times New Roman"/>
                <w:lang w:val="uk-UA"/>
              </w:rPr>
            </w:pPr>
            <w:r>
              <w:rPr>
                <w:rFonts w:ascii="Times New Roman" w:hAnsi="Times New Roman"/>
                <w:lang w:val="uk-UA"/>
              </w:rPr>
              <w:t>Кондратенко Яна Валентинівна</w:t>
            </w:r>
            <w:r w:rsidRPr="00B03A03">
              <w:rPr>
                <w:rFonts w:ascii="Times New Roman" w:hAnsi="Times New Roman"/>
                <w:lang w:val="uk-UA"/>
              </w:rPr>
              <w:t xml:space="preserve">: </w:t>
            </w:r>
            <w:r w:rsidRPr="00A237B4">
              <w:rPr>
                <w:rFonts w:ascii="Times New Roman" w:hAnsi="Times New Roman"/>
                <w:lang w:val="uk-UA"/>
              </w:rPr>
              <w:t>уповноважена особа</w:t>
            </w:r>
          </w:p>
          <w:p w14:paraId="39A877D6" w14:textId="77777777" w:rsidR="00BC5481" w:rsidRDefault="00BC5481" w:rsidP="00BC5481">
            <w:pPr>
              <w:pStyle w:val="af7"/>
              <w:rPr>
                <w:bCs/>
                <w:iCs/>
                <w:sz w:val="24"/>
                <w:szCs w:val="24"/>
              </w:rPr>
            </w:pPr>
            <w:r>
              <w:rPr>
                <w:bCs/>
                <w:iCs/>
                <w:sz w:val="24"/>
                <w:szCs w:val="24"/>
              </w:rPr>
              <w:t>08500</w:t>
            </w:r>
            <w:r w:rsidRPr="00B03A03">
              <w:rPr>
                <w:bCs/>
                <w:iCs/>
                <w:sz w:val="24"/>
                <w:szCs w:val="24"/>
              </w:rPr>
              <w:t xml:space="preserve">, </w:t>
            </w:r>
            <w:r>
              <w:rPr>
                <w:bCs/>
                <w:iCs/>
                <w:sz w:val="24"/>
                <w:szCs w:val="24"/>
              </w:rPr>
              <w:t>Київська обл., м</w:t>
            </w:r>
            <w:r w:rsidRPr="00B03A03">
              <w:rPr>
                <w:bCs/>
                <w:iCs/>
                <w:sz w:val="24"/>
                <w:szCs w:val="24"/>
              </w:rPr>
              <w:t xml:space="preserve">. </w:t>
            </w:r>
            <w:r>
              <w:rPr>
                <w:bCs/>
                <w:iCs/>
                <w:sz w:val="24"/>
                <w:szCs w:val="24"/>
              </w:rPr>
              <w:t>Фастів</w:t>
            </w:r>
            <w:r w:rsidRPr="00B03A03">
              <w:rPr>
                <w:bCs/>
                <w:iCs/>
                <w:sz w:val="24"/>
                <w:szCs w:val="24"/>
              </w:rPr>
              <w:t xml:space="preserve">, вул. </w:t>
            </w:r>
            <w:r>
              <w:rPr>
                <w:bCs/>
                <w:iCs/>
                <w:sz w:val="24"/>
                <w:szCs w:val="24"/>
              </w:rPr>
              <w:t>Затишна,24</w:t>
            </w:r>
          </w:p>
          <w:p w14:paraId="0F0A277C" w14:textId="77777777" w:rsidR="00BC5481" w:rsidRPr="00B03A03" w:rsidRDefault="00BC5481" w:rsidP="00BC5481">
            <w:pPr>
              <w:pStyle w:val="af7"/>
              <w:rPr>
                <w:rStyle w:val="aa"/>
                <w:i w:val="0"/>
              </w:rPr>
            </w:pPr>
            <w:r w:rsidRPr="00B03A03">
              <w:rPr>
                <w:rStyle w:val="aa"/>
              </w:rPr>
              <w:t xml:space="preserve">тел. </w:t>
            </w:r>
            <w:r>
              <w:rPr>
                <w:rStyle w:val="aa"/>
              </w:rPr>
              <w:t>0633224034</w:t>
            </w:r>
            <w:r w:rsidRPr="00B03A03">
              <w:rPr>
                <w:rStyle w:val="aa"/>
              </w:rPr>
              <w:t xml:space="preserve"> е-</w:t>
            </w:r>
            <w:r w:rsidRPr="00B03A03">
              <w:rPr>
                <w:rStyle w:val="aa"/>
                <w:lang w:val="en-US"/>
              </w:rPr>
              <w:t>mail</w:t>
            </w:r>
            <w:r w:rsidRPr="00B03A03">
              <w:rPr>
                <w:rStyle w:val="aa"/>
              </w:rPr>
              <w:t xml:space="preserve">: </w:t>
            </w:r>
            <w:r w:rsidRPr="00A237B4">
              <w:rPr>
                <w:rStyle w:val="aa"/>
              </w:rPr>
              <w:t>kondratenkoa369@gmail.com</w:t>
            </w:r>
          </w:p>
          <w:p w14:paraId="74ECE092" w14:textId="60662FD0" w:rsidR="006211AA" w:rsidRPr="006211AA" w:rsidRDefault="006211AA" w:rsidP="007C7C26">
            <w:pPr>
              <w:spacing w:before="150" w:after="150"/>
              <w:rPr>
                <w:rFonts w:ascii="Times New Roman" w:eastAsia="Times New Roman" w:hAnsi="Times New Roman"/>
                <w:lang w:val="uk-UA" w:eastAsia="ru-RU"/>
              </w:rPr>
            </w:pPr>
          </w:p>
        </w:tc>
      </w:tr>
      <w:tr w:rsidR="00CA1185" w:rsidRPr="000A74B5" w14:paraId="66151912" w14:textId="77777777" w:rsidTr="003C6BE9">
        <w:tc>
          <w:tcPr>
            <w:tcW w:w="300" w:type="pct"/>
            <w:shd w:val="clear" w:color="auto" w:fill="FFFFFF"/>
            <w:hideMark/>
          </w:tcPr>
          <w:p w14:paraId="72028A99" w14:textId="0925EEA9"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557DB722"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6211AA">
              <w:rPr>
                <w:rFonts w:ascii="Times New Roman" w:eastAsia="Times New Roman" w:hAnsi="Times New Roman"/>
                <w:lang w:val="uk-UA" w:eastAsia="ru-RU"/>
              </w:rPr>
              <w:t xml:space="preserve"> з особливостями</w:t>
            </w:r>
          </w:p>
        </w:tc>
      </w:tr>
      <w:tr w:rsidR="00CA1185" w:rsidRPr="000A74B5" w14:paraId="24AD806F" w14:textId="77777777" w:rsidTr="003C6BE9">
        <w:tc>
          <w:tcPr>
            <w:tcW w:w="300" w:type="pct"/>
            <w:shd w:val="clear" w:color="auto" w:fill="FFFFFF"/>
            <w:hideMark/>
          </w:tcPr>
          <w:p w14:paraId="526FB54F"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B413F2" w:rsidRDefault="00CA1185" w:rsidP="003C6BE9">
            <w:pPr>
              <w:spacing w:before="150" w:after="150"/>
              <w:rPr>
                <w:rFonts w:ascii="Times New Roman" w:eastAsia="Times New Roman" w:hAnsi="Times New Roman"/>
                <w:lang w:val="uk-UA" w:eastAsia="ru-RU"/>
              </w:rPr>
            </w:pPr>
          </w:p>
        </w:tc>
      </w:tr>
      <w:tr w:rsidR="00CA1185" w:rsidRPr="00012BC7" w14:paraId="47AF06E9" w14:textId="77777777" w:rsidTr="003C6BE9">
        <w:tc>
          <w:tcPr>
            <w:tcW w:w="300" w:type="pct"/>
            <w:shd w:val="clear" w:color="auto" w:fill="FFFFFF"/>
            <w:hideMark/>
          </w:tcPr>
          <w:p w14:paraId="2F24DE0B"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70F29DD2" w:rsidR="00CA1185" w:rsidRPr="007C7C26" w:rsidRDefault="00CA1185" w:rsidP="003C6BE9">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Природний газ за кодом ДК 021:2015</w:t>
            </w:r>
            <w:r w:rsidR="00207DCA">
              <w:rPr>
                <w:rFonts w:ascii="Times New Roman" w:eastAsia="Times New Roman" w:hAnsi="Times New Roman"/>
                <w:lang w:val="uk-UA" w:eastAsia="ru-RU"/>
              </w:rPr>
              <w:t>:</w:t>
            </w:r>
            <w:r w:rsidRPr="002D6F51">
              <w:rPr>
                <w:rFonts w:ascii="Times New Roman" w:eastAsia="Times New Roman" w:hAnsi="Times New Roman"/>
                <w:lang w:val="uk-UA" w:eastAsia="ru-RU"/>
              </w:rPr>
              <w:t xml:space="preserve"> 09120000-6 – Газове паливо</w:t>
            </w:r>
            <w:r w:rsidR="007C7C26" w:rsidRPr="007C7C26">
              <w:rPr>
                <w:rFonts w:ascii="Times New Roman" w:eastAsia="Times New Roman" w:hAnsi="Times New Roman"/>
                <w:lang w:val="ru-RU" w:eastAsia="ru-RU"/>
              </w:rPr>
              <w:t xml:space="preserve"> (</w:t>
            </w:r>
            <w:r w:rsidR="007C7C26">
              <w:rPr>
                <w:rFonts w:ascii="Times New Roman" w:eastAsia="Times New Roman" w:hAnsi="Times New Roman"/>
                <w:lang w:val="uk-UA" w:eastAsia="ru-RU"/>
              </w:rPr>
              <w:t>природній газ)</w:t>
            </w:r>
          </w:p>
        </w:tc>
      </w:tr>
      <w:tr w:rsidR="00CA1185" w:rsidRPr="006C4C71" w14:paraId="18C4E82C" w14:textId="77777777" w:rsidTr="003C6BE9">
        <w:tc>
          <w:tcPr>
            <w:tcW w:w="300" w:type="pct"/>
            <w:shd w:val="clear" w:color="auto" w:fill="FFFFFF"/>
            <w:hideMark/>
          </w:tcPr>
          <w:p w14:paraId="20A8E0CD"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31ADE09" w14:textId="71A80D59" w:rsidR="00CA1185" w:rsidRPr="004710F5" w:rsidRDefault="006C4C71" w:rsidP="003C6BE9">
            <w:pPr>
              <w:spacing w:before="150" w:after="150"/>
              <w:jc w:val="both"/>
              <w:rPr>
                <w:rFonts w:ascii="Times New Roman" w:eastAsia="Times New Roman" w:hAnsi="Times New Roman" w:cs="Times New Roman"/>
                <w:lang w:val="uk-UA" w:eastAsia="ru-RU"/>
              </w:rPr>
            </w:pPr>
            <w:proofErr w:type="spellStart"/>
            <w:r w:rsidRPr="006C4C71">
              <w:rPr>
                <w:rFonts w:ascii="Times New Roman" w:hAnsi="Times New Roman" w:cs="Times New Roman"/>
              </w:rPr>
              <w:t>Не</w:t>
            </w:r>
            <w:proofErr w:type="spellEnd"/>
            <w:r w:rsidRPr="006C4C71">
              <w:rPr>
                <w:rFonts w:ascii="Times New Roman" w:hAnsi="Times New Roman" w:cs="Times New Roman"/>
              </w:rPr>
              <w:t xml:space="preserve"> </w:t>
            </w:r>
            <w:proofErr w:type="spellStart"/>
            <w:r w:rsidRPr="006C4C71">
              <w:rPr>
                <w:rFonts w:ascii="Times New Roman" w:hAnsi="Times New Roman" w:cs="Times New Roman"/>
              </w:rPr>
              <w:t>передбачено</w:t>
            </w:r>
            <w:proofErr w:type="spellEnd"/>
            <w:r w:rsidRPr="006C4C71">
              <w:rPr>
                <w:rFonts w:ascii="Times New Roman" w:hAnsi="Times New Roman" w:cs="Times New Roman"/>
              </w:rPr>
              <w:t xml:space="preserve"> </w:t>
            </w:r>
            <w:proofErr w:type="spellStart"/>
            <w:r w:rsidRPr="006C4C71">
              <w:rPr>
                <w:rFonts w:ascii="Times New Roman" w:hAnsi="Times New Roman" w:cs="Times New Roman"/>
              </w:rPr>
              <w:t>умовами</w:t>
            </w:r>
            <w:proofErr w:type="spellEnd"/>
            <w:r w:rsidRPr="006C4C71">
              <w:rPr>
                <w:rFonts w:ascii="Times New Roman" w:hAnsi="Times New Roman" w:cs="Times New Roman"/>
              </w:rPr>
              <w:t xml:space="preserve"> </w:t>
            </w:r>
            <w:proofErr w:type="spellStart"/>
            <w:r w:rsidRPr="006C4C71">
              <w:rPr>
                <w:rFonts w:ascii="Times New Roman" w:hAnsi="Times New Roman" w:cs="Times New Roman"/>
              </w:rPr>
              <w:t>закупівлі</w:t>
            </w:r>
            <w:proofErr w:type="spellEnd"/>
          </w:p>
        </w:tc>
      </w:tr>
      <w:tr w:rsidR="00CA1185" w:rsidRPr="00012BC7" w14:paraId="605C0C1F" w14:textId="77777777" w:rsidTr="003C6BE9">
        <w:tc>
          <w:tcPr>
            <w:tcW w:w="300" w:type="pct"/>
            <w:shd w:val="clear" w:color="auto" w:fill="FFFFFF"/>
            <w:hideMark/>
          </w:tcPr>
          <w:p w14:paraId="550B9ED9"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3C6BE9">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03D57F34" w14:textId="77777777" w:rsidR="00BC5481" w:rsidRDefault="00BC5481" w:rsidP="00BC5481">
            <w:pPr>
              <w:spacing w:before="150" w:after="150"/>
              <w:rPr>
                <w:bCs/>
                <w:iCs/>
                <w:lang w:val="uk-UA"/>
              </w:rPr>
            </w:pPr>
            <w:r w:rsidRPr="00BC5481">
              <w:rPr>
                <w:bCs/>
                <w:iCs/>
                <w:lang w:val="uk-UA"/>
              </w:rPr>
              <w:t xml:space="preserve">08500, Київська обл.. </w:t>
            </w:r>
            <w:proofErr w:type="spellStart"/>
            <w:r w:rsidRPr="00BC5481">
              <w:rPr>
                <w:bCs/>
                <w:iCs/>
                <w:lang w:val="uk-UA"/>
              </w:rPr>
              <w:t>м.Фастів</w:t>
            </w:r>
            <w:proofErr w:type="spellEnd"/>
            <w:r w:rsidRPr="00BC5481">
              <w:rPr>
                <w:bCs/>
                <w:iCs/>
                <w:lang w:val="uk-UA"/>
              </w:rPr>
              <w:t xml:space="preserve">, </w:t>
            </w:r>
            <w:proofErr w:type="spellStart"/>
            <w:r w:rsidRPr="00BC5481">
              <w:rPr>
                <w:bCs/>
                <w:iCs/>
                <w:lang w:val="uk-UA"/>
              </w:rPr>
              <w:t>вул..Затишна</w:t>
            </w:r>
            <w:proofErr w:type="spellEnd"/>
            <w:r w:rsidRPr="00BC5481">
              <w:rPr>
                <w:bCs/>
                <w:iCs/>
                <w:lang w:val="uk-UA"/>
              </w:rPr>
              <w:t>,24</w:t>
            </w:r>
          </w:p>
          <w:p w14:paraId="122CEBBA" w14:textId="307DA56A" w:rsidR="00CA1185" w:rsidRPr="00BC5481" w:rsidRDefault="006211AA" w:rsidP="00BC5481">
            <w:pPr>
              <w:spacing w:before="150" w:after="150"/>
              <w:rPr>
                <w:rFonts w:ascii="Times New Roman" w:eastAsia="Times New Roman" w:hAnsi="Times New Roman"/>
                <w:lang w:val="uk-UA" w:eastAsia="ru-RU"/>
              </w:rPr>
            </w:pPr>
            <w:r w:rsidRPr="006211AA">
              <w:rPr>
                <w:rFonts w:ascii="Times New Roman" w:hAnsi="Times New Roman"/>
                <w:lang w:val="uk-UA"/>
              </w:rPr>
              <w:t xml:space="preserve">Кількість, обсяг поставки товарів: </w:t>
            </w:r>
            <w:r w:rsidR="00BC5481">
              <w:rPr>
                <w:rFonts w:ascii="Times New Roman" w:hAnsi="Times New Roman"/>
                <w:lang w:val="uk-UA"/>
              </w:rPr>
              <w:t>12</w:t>
            </w:r>
            <w:r w:rsidR="003C1FA2" w:rsidRPr="00BC5481">
              <w:rPr>
                <w:rFonts w:ascii="Times New Roman" w:hAnsi="Times New Roman"/>
                <w:lang w:val="uk-UA"/>
              </w:rPr>
              <w:t>000</w:t>
            </w:r>
            <w:r w:rsidRPr="006211AA">
              <w:rPr>
                <w:rFonts w:ascii="Times New Roman" w:hAnsi="Times New Roman"/>
                <w:lang w:val="uk-UA"/>
              </w:rPr>
              <w:t xml:space="preserve"> </w:t>
            </w:r>
            <w:proofErr w:type="spellStart"/>
            <w:r w:rsidRPr="006211AA">
              <w:rPr>
                <w:rFonts w:ascii="Times New Roman" w:hAnsi="Times New Roman"/>
                <w:lang w:val="uk-UA"/>
              </w:rPr>
              <w:t>м.куб</w:t>
            </w:r>
            <w:proofErr w:type="spellEnd"/>
            <w:r w:rsidRPr="006211AA">
              <w:rPr>
                <w:rFonts w:ascii="Times New Roman" w:eastAsia="Times New Roman" w:hAnsi="Times New Roman"/>
                <w:lang w:val="uk-UA" w:eastAsia="ru-RU"/>
              </w:rPr>
              <w:t xml:space="preserve"> </w:t>
            </w:r>
          </w:p>
        </w:tc>
      </w:tr>
      <w:tr w:rsidR="00CA1185" w:rsidRPr="000A74B5" w14:paraId="33EC82E8" w14:textId="77777777" w:rsidTr="003C6BE9">
        <w:tc>
          <w:tcPr>
            <w:tcW w:w="300" w:type="pct"/>
            <w:shd w:val="clear" w:color="auto" w:fill="FFFFFF"/>
            <w:hideMark/>
          </w:tcPr>
          <w:p w14:paraId="4649DB07"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14:paraId="1A646640"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2696FBC7" w:rsidR="00CA1185" w:rsidRPr="00B413F2" w:rsidRDefault="006C4C71" w:rsidP="00BC5481">
            <w:pPr>
              <w:spacing w:before="150" w:after="150"/>
              <w:rPr>
                <w:rFonts w:ascii="Times New Roman" w:eastAsia="Times New Roman" w:hAnsi="Times New Roman"/>
                <w:lang w:val="uk-UA" w:eastAsia="ru-RU"/>
              </w:rPr>
            </w:pPr>
            <w:r w:rsidRPr="006C4C71">
              <w:rPr>
                <w:rFonts w:ascii="Times New Roman" w:eastAsia="Times New Roman" w:hAnsi="Times New Roman"/>
                <w:lang w:eastAsia="ru-RU"/>
              </w:rPr>
              <w:t>з 01.01.2023 –</w:t>
            </w:r>
            <w:r w:rsidR="00BC5481">
              <w:rPr>
                <w:rFonts w:ascii="Times New Roman" w:eastAsia="Times New Roman" w:hAnsi="Times New Roman"/>
                <w:lang w:val="uk-UA" w:eastAsia="ru-RU"/>
              </w:rPr>
              <w:t xml:space="preserve"> </w:t>
            </w:r>
            <w:r w:rsidRPr="006C4C71">
              <w:rPr>
                <w:rFonts w:ascii="Times New Roman" w:eastAsia="Times New Roman" w:hAnsi="Times New Roman"/>
                <w:lang w:eastAsia="ru-RU"/>
              </w:rPr>
              <w:t xml:space="preserve">31.03.2023 </w:t>
            </w:r>
            <w:proofErr w:type="spellStart"/>
            <w:r w:rsidRPr="006C4C71">
              <w:rPr>
                <w:rFonts w:ascii="Times New Roman" w:eastAsia="Times New Roman" w:hAnsi="Times New Roman"/>
                <w:lang w:eastAsia="ru-RU"/>
              </w:rPr>
              <w:t>року</w:t>
            </w:r>
            <w:proofErr w:type="spellEnd"/>
          </w:p>
        </w:tc>
      </w:tr>
      <w:tr w:rsidR="00CA1185" w:rsidRPr="00012BC7" w14:paraId="548C7F9D" w14:textId="77777777" w:rsidTr="003C6BE9">
        <w:tc>
          <w:tcPr>
            <w:tcW w:w="300" w:type="pct"/>
            <w:shd w:val="clear" w:color="auto" w:fill="FFFFFF"/>
            <w:hideMark/>
          </w:tcPr>
          <w:p w14:paraId="1366CD8F"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69E8A12B"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191D221C" w14:textId="77777777" w:rsidR="00CA1185" w:rsidRDefault="00CA1185" w:rsidP="003C6BE9">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C4C71">
              <w:rPr>
                <w:rFonts w:ascii="Times New Roman" w:eastAsia="Times New Roman" w:hAnsi="Times New Roman"/>
                <w:lang w:val="uk-UA" w:eastAsia="ru-RU"/>
              </w:rPr>
              <w:t>.</w:t>
            </w:r>
          </w:p>
          <w:p w14:paraId="1C7BCDA2" w14:textId="02109195" w:rsidR="006C4C71" w:rsidRPr="006C4C71" w:rsidRDefault="006C4C71" w:rsidP="003C6BE9">
            <w:pPr>
              <w:spacing w:before="150" w:after="150"/>
              <w:jc w:val="both"/>
              <w:rPr>
                <w:rFonts w:ascii="Times New Roman" w:eastAsia="Times New Roman" w:hAnsi="Times New Roman"/>
                <w:lang w:val="uk-UA" w:eastAsia="ru-RU"/>
              </w:rPr>
            </w:pPr>
          </w:p>
        </w:tc>
      </w:tr>
      <w:tr w:rsidR="00CA1185" w:rsidRPr="00012BC7" w14:paraId="5CEF3ACA" w14:textId="77777777" w:rsidTr="003C6BE9">
        <w:tc>
          <w:tcPr>
            <w:tcW w:w="300" w:type="pct"/>
            <w:shd w:val="clear" w:color="auto" w:fill="FFFFFF"/>
            <w:hideMark/>
          </w:tcPr>
          <w:p w14:paraId="2D0899FB"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14:paraId="3E07F3E5"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52247D7E" w14:textId="48126250" w:rsidR="00CA1185" w:rsidRPr="006C4C71" w:rsidRDefault="006C4C71" w:rsidP="00746B22">
            <w:pPr>
              <w:spacing w:before="150" w:after="150"/>
              <w:jc w:val="both"/>
              <w:rPr>
                <w:rFonts w:ascii="Times New Roman" w:eastAsia="Times New Roman" w:hAnsi="Times New Roman"/>
                <w:lang w:val="ru-RU" w:eastAsia="ru-RU"/>
              </w:rPr>
            </w:pPr>
            <w:r w:rsidRPr="006C4C71">
              <w:rPr>
                <w:rFonts w:ascii="Times New Roman" w:eastAsia="Times New Roman" w:hAnsi="Times New Roman"/>
                <w:lang w:val="ru-RU" w:eastAsia="ru-RU"/>
              </w:rPr>
              <w:t xml:space="preserve">Валютою </w:t>
            </w:r>
            <w:proofErr w:type="spellStart"/>
            <w:r w:rsidRPr="006C4C71">
              <w:rPr>
                <w:rFonts w:ascii="Times New Roman" w:eastAsia="Times New Roman" w:hAnsi="Times New Roman"/>
                <w:lang w:val="ru-RU" w:eastAsia="ru-RU"/>
              </w:rPr>
              <w:t>тендерної</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пропозиції</w:t>
            </w:r>
            <w:proofErr w:type="spellEnd"/>
            <w:r w:rsidRPr="006C4C71">
              <w:rPr>
                <w:rFonts w:ascii="Times New Roman" w:eastAsia="Times New Roman" w:hAnsi="Times New Roman"/>
                <w:lang w:val="ru-RU" w:eastAsia="ru-RU"/>
              </w:rPr>
              <w:t xml:space="preserve"> є </w:t>
            </w:r>
            <w:proofErr w:type="spellStart"/>
            <w:r w:rsidRPr="006C4C71">
              <w:rPr>
                <w:rFonts w:ascii="Times New Roman" w:eastAsia="Times New Roman" w:hAnsi="Times New Roman"/>
                <w:lang w:val="ru-RU" w:eastAsia="ru-RU"/>
              </w:rPr>
              <w:t>національна</w:t>
            </w:r>
            <w:proofErr w:type="spellEnd"/>
            <w:r w:rsidRPr="006C4C71">
              <w:rPr>
                <w:rFonts w:ascii="Times New Roman" w:eastAsia="Times New Roman" w:hAnsi="Times New Roman"/>
                <w:lang w:val="ru-RU" w:eastAsia="ru-RU"/>
              </w:rPr>
              <w:t xml:space="preserve"> валюта </w:t>
            </w:r>
            <w:proofErr w:type="spellStart"/>
            <w:r w:rsidRPr="006C4C71">
              <w:rPr>
                <w:rFonts w:ascii="Times New Roman" w:eastAsia="Times New Roman" w:hAnsi="Times New Roman"/>
                <w:lang w:val="ru-RU" w:eastAsia="ru-RU"/>
              </w:rPr>
              <w:t>України</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гривня</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Розрахунки</w:t>
            </w:r>
            <w:proofErr w:type="spellEnd"/>
            <w:r w:rsidRPr="006C4C71">
              <w:rPr>
                <w:rFonts w:ascii="Times New Roman" w:eastAsia="Times New Roman" w:hAnsi="Times New Roman"/>
                <w:lang w:val="ru-RU" w:eastAsia="ru-RU"/>
              </w:rPr>
              <w:t xml:space="preserve"> за товар </w:t>
            </w:r>
            <w:proofErr w:type="spellStart"/>
            <w:r w:rsidRPr="006C4C71">
              <w:rPr>
                <w:rFonts w:ascii="Times New Roman" w:eastAsia="Times New Roman" w:hAnsi="Times New Roman"/>
                <w:lang w:val="ru-RU" w:eastAsia="ru-RU"/>
              </w:rPr>
              <w:t>здійснюватимуться</w:t>
            </w:r>
            <w:proofErr w:type="spellEnd"/>
            <w:r w:rsidRPr="006C4C71">
              <w:rPr>
                <w:rFonts w:ascii="Times New Roman" w:eastAsia="Times New Roman" w:hAnsi="Times New Roman"/>
                <w:lang w:val="ru-RU" w:eastAsia="ru-RU"/>
              </w:rPr>
              <w:t xml:space="preserve"> у </w:t>
            </w:r>
            <w:proofErr w:type="spellStart"/>
            <w:r w:rsidRPr="006C4C71">
              <w:rPr>
                <w:rFonts w:ascii="Times New Roman" w:eastAsia="Times New Roman" w:hAnsi="Times New Roman"/>
                <w:lang w:val="ru-RU" w:eastAsia="ru-RU"/>
              </w:rPr>
              <w:t>національній</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валюті</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України</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згідно</w:t>
            </w:r>
            <w:proofErr w:type="spellEnd"/>
            <w:r w:rsidRPr="006C4C71">
              <w:rPr>
                <w:rFonts w:ascii="Times New Roman" w:eastAsia="Times New Roman" w:hAnsi="Times New Roman"/>
                <w:lang w:val="ru-RU" w:eastAsia="ru-RU"/>
              </w:rPr>
              <w:t xml:space="preserve"> з Договором. </w:t>
            </w:r>
            <w:proofErr w:type="spellStart"/>
            <w:r w:rsidRPr="006C4C71">
              <w:rPr>
                <w:rFonts w:ascii="Times New Roman" w:eastAsia="Times New Roman" w:hAnsi="Times New Roman"/>
                <w:lang w:val="ru-RU" w:eastAsia="ru-RU"/>
              </w:rPr>
              <w:t>Учасник</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самостійно</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несе</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відповідальність</w:t>
            </w:r>
            <w:proofErr w:type="spellEnd"/>
            <w:r w:rsidRPr="006C4C71">
              <w:rPr>
                <w:rFonts w:ascii="Times New Roman" w:eastAsia="Times New Roman" w:hAnsi="Times New Roman"/>
                <w:lang w:val="ru-RU" w:eastAsia="ru-RU"/>
              </w:rPr>
              <w:t xml:space="preserve"> за </w:t>
            </w:r>
            <w:proofErr w:type="spellStart"/>
            <w:r w:rsidRPr="006C4C71">
              <w:rPr>
                <w:rFonts w:ascii="Times New Roman" w:eastAsia="Times New Roman" w:hAnsi="Times New Roman"/>
                <w:lang w:val="ru-RU" w:eastAsia="ru-RU"/>
              </w:rPr>
              <w:t>формування</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ціни</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пропозиції</w:t>
            </w:r>
            <w:proofErr w:type="spellEnd"/>
            <w:r w:rsidRPr="006C4C71">
              <w:rPr>
                <w:rFonts w:ascii="Times New Roman" w:eastAsia="Times New Roman" w:hAnsi="Times New Roman"/>
                <w:lang w:val="ru-RU" w:eastAsia="ru-RU"/>
              </w:rPr>
              <w:t xml:space="preserve">, та </w:t>
            </w:r>
            <w:proofErr w:type="spellStart"/>
            <w:r w:rsidRPr="006C4C71">
              <w:rPr>
                <w:rFonts w:ascii="Times New Roman" w:eastAsia="Times New Roman" w:hAnsi="Times New Roman"/>
                <w:lang w:val="ru-RU" w:eastAsia="ru-RU"/>
              </w:rPr>
              <w:t>формує</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ціни</w:t>
            </w:r>
            <w:proofErr w:type="spellEnd"/>
            <w:r w:rsidRPr="006C4C71">
              <w:rPr>
                <w:rFonts w:ascii="Times New Roman" w:eastAsia="Times New Roman" w:hAnsi="Times New Roman"/>
                <w:lang w:val="ru-RU" w:eastAsia="ru-RU"/>
              </w:rPr>
              <w:t xml:space="preserve"> у </w:t>
            </w:r>
            <w:proofErr w:type="spellStart"/>
            <w:r w:rsidRPr="006C4C71">
              <w:rPr>
                <w:rFonts w:ascii="Times New Roman" w:eastAsia="Times New Roman" w:hAnsi="Times New Roman"/>
                <w:lang w:val="ru-RU" w:eastAsia="ru-RU"/>
              </w:rPr>
              <w:t>відповідності</w:t>
            </w:r>
            <w:proofErr w:type="spellEnd"/>
            <w:r w:rsidRPr="006C4C71">
              <w:rPr>
                <w:rFonts w:ascii="Times New Roman" w:eastAsia="Times New Roman" w:hAnsi="Times New Roman"/>
                <w:lang w:val="ru-RU" w:eastAsia="ru-RU"/>
              </w:rPr>
              <w:t xml:space="preserve"> до </w:t>
            </w:r>
            <w:proofErr w:type="spellStart"/>
            <w:r w:rsidRPr="006C4C71">
              <w:rPr>
                <w:rFonts w:ascii="Times New Roman" w:eastAsia="Times New Roman" w:hAnsi="Times New Roman"/>
                <w:lang w:val="ru-RU" w:eastAsia="ru-RU"/>
              </w:rPr>
              <w:t>вимог</w:t>
            </w:r>
            <w:proofErr w:type="spellEnd"/>
            <w:r w:rsidRPr="006C4C71">
              <w:rPr>
                <w:rFonts w:ascii="Times New Roman" w:eastAsia="Times New Roman" w:hAnsi="Times New Roman"/>
                <w:lang w:val="ru-RU" w:eastAsia="ru-RU"/>
              </w:rPr>
              <w:t xml:space="preserve"> чинного </w:t>
            </w:r>
            <w:proofErr w:type="spellStart"/>
            <w:r w:rsidRPr="006C4C71">
              <w:rPr>
                <w:rFonts w:ascii="Times New Roman" w:eastAsia="Times New Roman" w:hAnsi="Times New Roman"/>
                <w:lang w:val="ru-RU" w:eastAsia="ru-RU"/>
              </w:rPr>
              <w:t>законодавства</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Вартість</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тендерної</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пропозиції</w:t>
            </w:r>
            <w:proofErr w:type="spellEnd"/>
            <w:r w:rsidRPr="006C4C71">
              <w:rPr>
                <w:rFonts w:ascii="Times New Roman" w:eastAsia="Times New Roman" w:hAnsi="Times New Roman"/>
                <w:lang w:val="ru-RU" w:eastAsia="ru-RU"/>
              </w:rPr>
              <w:t xml:space="preserve"> та </w:t>
            </w:r>
            <w:proofErr w:type="spellStart"/>
            <w:r w:rsidRPr="006C4C71">
              <w:rPr>
                <w:rFonts w:ascii="Times New Roman" w:eastAsia="Times New Roman" w:hAnsi="Times New Roman"/>
                <w:lang w:val="ru-RU" w:eastAsia="ru-RU"/>
              </w:rPr>
              <w:t>всі</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інші</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ціни</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повинні</w:t>
            </w:r>
            <w:proofErr w:type="spellEnd"/>
            <w:r w:rsidRPr="006C4C71">
              <w:rPr>
                <w:rFonts w:ascii="Times New Roman" w:eastAsia="Times New Roman" w:hAnsi="Times New Roman"/>
                <w:lang w:val="ru-RU" w:eastAsia="ru-RU"/>
              </w:rPr>
              <w:t xml:space="preserve"> бути </w:t>
            </w:r>
            <w:proofErr w:type="spellStart"/>
            <w:r w:rsidRPr="006C4C71">
              <w:rPr>
                <w:rFonts w:ascii="Times New Roman" w:eastAsia="Times New Roman" w:hAnsi="Times New Roman"/>
                <w:lang w:val="ru-RU" w:eastAsia="ru-RU"/>
              </w:rPr>
              <w:t>чітко</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визначені</w:t>
            </w:r>
            <w:proofErr w:type="spellEnd"/>
            <w:r w:rsidRPr="006C4C71">
              <w:rPr>
                <w:rFonts w:ascii="Times New Roman" w:eastAsia="Times New Roman" w:hAnsi="Times New Roman"/>
                <w:lang w:val="ru-RU" w:eastAsia="ru-RU"/>
              </w:rPr>
              <w:t xml:space="preserve">. До </w:t>
            </w:r>
            <w:proofErr w:type="spellStart"/>
            <w:r w:rsidRPr="006C4C71">
              <w:rPr>
                <w:rFonts w:ascii="Times New Roman" w:eastAsia="Times New Roman" w:hAnsi="Times New Roman"/>
                <w:lang w:val="ru-RU" w:eastAsia="ru-RU"/>
              </w:rPr>
              <w:t>ціни</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тендерної</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пропозиції</w:t>
            </w:r>
            <w:proofErr w:type="spellEnd"/>
            <w:r w:rsidRPr="006C4C71">
              <w:rPr>
                <w:rFonts w:ascii="Times New Roman" w:eastAsia="Times New Roman" w:hAnsi="Times New Roman"/>
                <w:lang w:val="ru-RU" w:eastAsia="ru-RU"/>
              </w:rPr>
              <w:t xml:space="preserve"> не </w:t>
            </w:r>
            <w:proofErr w:type="spellStart"/>
            <w:r w:rsidRPr="006C4C71">
              <w:rPr>
                <w:rFonts w:ascii="Times New Roman" w:eastAsia="Times New Roman" w:hAnsi="Times New Roman"/>
                <w:lang w:val="ru-RU" w:eastAsia="ru-RU"/>
              </w:rPr>
              <w:t>включаються</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витрати</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які</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учасник</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поніс</w:t>
            </w:r>
            <w:proofErr w:type="spellEnd"/>
            <w:r w:rsidRPr="006C4C71">
              <w:rPr>
                <w:rFonts w:ascii="Times New Roman" w:eastAsia="Times New Roman" w:hAnsi="Times New Roman"/>
                <w:lang w:val="ru-RU" w:eastAsia="ru-RU"/>
              </w:rPr>
              <w:t xml:space="preserve"> при </w:t>
            </w:r>
            <w:proofErr w:type="spellStart"/>
            <w:r w:rsidRPr="006C4C71">
              <w:rPr>
                <w:rFonts w:ascii="Times New Roman" w:eastAsia="Times New Roman" w:hAnsi="Times New Roman"/>
                <w:lang w:val="ru-RU" w:eastAsia="ru-RU"/>
              </w:rPr>
              <w:t>підготовці</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тендерної</w:t>
            </w:r>
            <w:proofErr w:type="spellEnd"/>
            <w:r w:rsidRPr="006C4C71">
              <w:rPr>
                <w:rFonts w:ascii="Times New Roman" w:eastAsia="Times New Roman" w:hAnsi="Times New Roman"/>
                <w:lang w:val="ru-RU" w:eastAsia="ru-RU"/>
              </w:rPr>
              <w:t xml:space="preserve"> </w:t>
            </w:r>
            <w:proofErr w:type="spellStart"/>
            <w:r w:rsidRPr="006C4C71">
              <w:rPr>
                <w:rFonts w:ascii="Times New Roman" w:eastAsia="Times New Roman" w:hAnsi="Times New Roman"/>
                <w:lang w:val="ru-RU" w:eastAsia="ru-RU"/>
              </w:rPr>
              <w:t>пропозиції</w:t>
            </w:r>
            <w:proofErr w:type="spellEnd"/>
            <w:r w:rsidRPr="006C4C71">
              <w:rPr>
                <w:rFonts w:ascii="Times New Roman" w:eastAsia="Times New Roman" w:hAnsi="Times New Roman"/>
                <w:lang w:val="ru-RU" w:eastAsia="ru-RU"/>
              </w:rPr>
              <w:t>.</w:t>
            </w:r>
          </w:p>
        </w:tc>
      </w:tr>
      <w:tr w:rsidR="00CA1185" w:rsidRPr="00012BC7" w14:paraId="7E7C5971" w14:textId="77777777" w:rsidTr="003C6BE9">
        <w:tc>
          <w:tcPr>
            <w:tcW w:w="300" w:type="pct"/>
            <w:shd w:val="clear" w:color="auto" w:fill="FFFFFF"/>
            <w:hideMark/>
          </w:tcPr>
          <w:p w14:paraId="60AF466D"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3F2DA4C8" w14:textId="77777777" w:rsidR="00CA1185" w:rsidRPr="00B413F2" w:rsidRDefault="00CA1185" w:rsidP="003C6BE9">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3C6BE9">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3C6BE9">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77777777" w:rsidR="00CA1185" w:rsidRPr="00B413F2" w:rsidRDefault="00CA1185" w:rsidP="003C6BE9">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012BC7" w14:paraId="44E5A908" w14:textId="77777777" w:rsidTr="003C6BE9">
        <w:tc>
          <w:tcPr>
            <w:tcW w:w="300" w:type="pct"/>
            <w:shd w:val="clear" w:color="auto" w:fill="FFFFFF"/>
          </w:tcPr>
          <w:p w14:paraId="03805258" w14:textId="77777777" w:rsidR="00CA1185" w:rsidRPr="00B413F2" w:rsidRDefault="00CA1185" w:rsidP="003C6BE9">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14:paraId="6CE3AB0B" w14:textId="77777777" w:rsidR="00CA1185" w:rsidRDefault="00CA1185" w:rsidP="003C6BE9">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CA1185" w:rsidRPr="00621D5A"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012BC7" w14:paraId="40B28E9D" w14:textId="77777777" w:rsidTr="003C6BE9">
        <w:tc>
          <w:tcPr>
            <w:tcW w:w="5000" w:type="pct"/>
            <w:gridSpan w:val="3"/>
            <w:shd w:val="clear" w:color="auto" w:fill="FFFFFF"/>
            <w:hideMark/>
          </w:tcPr>
          <w:p w14:paraId="39926828" w14:textId="77777777" w:rsidR="00CA1185" w:rsidRPr="00B413F2" w:rsidRDefault="00CA1185" w:rsidP="003C6BE9">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012BC7" w14:paraId="20FD66CF" w14:textId="77777777" w:rsidTr="003C6BE9">
        <w:tc>
          <w:tcPr>
            <w:tcW w:w="300" w:type="pct"/>
            <w:shd w:val="clear" w:color="auto" w:fill="FFFFFF"/>
            <w:hideMark/>
          </w:tcPr>
          <w:p w14:paraId="1D15ECD6"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D2B9260"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CA1185" w:rsidRDefault="00CA1185" w:rsidP="003C6BE9">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9A7F70" w:rsidRDefault="00CA1185" w:rsidP="003C6BE9">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413F2" w:rsidRDefault="00CA1185" w:rsidP="003C6BE9">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w:t>
            </w:r>
            <w:r w:rsidRPr="009A7F70">
              <w:rPr>
                <w:rFonts w:ascii="Times New Roman" w:eastAsia="Times New Roman" w:hAnsi="Times New Roman"/>
                <w:lang w:val="uk-UA" w:eastAsia="ru-RU"/>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012BC7" w14:paraId="1F2B42D0" w14:textId="77777777" w:rsidTr="003C6BE9">
        <w:tc>
          <w:tcPr>
            <w:tcW w:w="300" w:type="pct"/>
            <w:shd w:val="clear" w:color="auto" w:fill="FFFFFF"/>
            <w:hideMark/>
          </w:tcPr>
          <w:p w14:paraId="345DDFA1"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CA1185" w:rsidRPr="00B413F2" w:rsidRDefault="00CA1185" w:rsidP="003C6BE9">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3CCE014C" w14:textId="77777777" w:rsidR="00CA1185" w:rsidRPr="009A7F70" w:rsidRDefault="00CA1185" w:rsidP="003C6BE9">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CA1185" w:rsidRPr="00B413F2" w:rsidRDefault="00CA1185" w:rsidP="003C6BE9">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012BC7" w14:paraId="2846F293" w14:textId="77777777" w:rsidTr="003C6BE9">
        <w:tc>
          <w:tcPr>
            <w:tcW w:w="5000" w:type="pct"/>
            <w:gridSpan w:val="3"/>
            <w:shd w:val="clear" w:color="auto" w:fill="FFFFFF"/>
            <w:hideMark/>
          </w:tcPr>
          <w:p w14:paraId="59AEF702" w14:textId="77777777" w:rsidR="00CA1185" w:rsidRPr="00B413F2" w:rsidRDefault="00CA1185" w:rsidP="003C6BE9">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012BC7" w14:paraId="25C8B213" w14:textId="77777777" w:rsidTr="003C6BE9">
        <w:tc>
          <w:tcPr>
            <w:tcW w:w="300" w:type="pct"/>
            <w:shd w:val="clear" w:color="auto" w:fill="FFFFFF"/>
            <w:hideMark/>
          </w:tcPr>
          <w:p w14:paraId="44D4CBFE"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2A299E7"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07B00BA" w14:textId="77777777" w:rsidR="00207DCA" w:rsidRPr="00207DCA" w:rsidRDefault="00207DCA" w:rsidP="00207DCA">
            <w:pPr>
              <w:suppressAutoHyphens w:val="0"/>
              <w:autoSpaceDE w:val="0"/>
              <w:ind w:left="102" w:right="94" w:firstLine="316"/>
              <w:jc w:val="both"/>
              <w:textAlignment w:val="auto"/>
              <w:rPr>
                <w:rFonts w:ascii="Times New Roman" w:eastAsia="Times New Roman" w:hAnsi="Times New Roman" w:cs="Times New Roman"/>
                <w:color w:val="auto"/>
                <w:kern w:val="0"/>
                <w:szCs w:val="22"/>
                <w:lang w:val="uk-UA" w:eastAsia="en-US" w:bidi="ar-SA"/>
              </w:rPr>
            </w:pPr>
            <w:r w:rsidRPr="00207DCA">
              <w:rPr>
                <w:rFonts w:ascii="Times New Roman" w:eastAsia="Times New Roman" w:hAnsi="Times New Roman" w:cs="Times New Roman"/>
                <w:color w:val="auto"/>
                <w:kern w:val="0"/>
                <w:szCs w:val="22"/>
                <w:lang w:val="uk-UA" w:eastAsia="en-US" w:bidi="ar-SA"/>
              </w:rPr>
              <w:t>Тендерна пропозиція подається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в</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електронному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вигляді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через</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електронну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систему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закупівель</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шляхом</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заповнення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електронних</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форм</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окремими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полями,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де</w:t>
            </w:r>
            <w:r w:rsidRPr="00207DCA">
              <w:rPr>
                <w:rFonts w:ascii="Times New Roman" w:eastAsia="Times New Roman" w:hAnsi="Times New Roman" w:cs="Times New Roman"/>
                <w:color w:val="auto"/>
                <w:spacing w:val="-57"/>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зазначається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інформація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ціну,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інформація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від</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учасника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процедури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закупівлі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його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відповідність</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кваліфікаційним</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критеріям,</w:t>
            </w:r>
            <w:r w:rsidRPr="00207DCA">
              <w:rPr>
                <w:rFonts w:ascii="Times New Roman" w:eastAsia="Times New Roman" w:hAnsi="Times New Roman" w:cs="Times New Roman"/>
                <w:color w:val="auto"/>
                <w:spacing w:val="6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наявність/відсутність</w:t>
            </w:r>
            <w:r w:rsidRPr="00207DCA">
              <w:rPr>
                <w:rFonts w:ascii="Times New Roman" w:eastAsia="Times New Roman" w:hAnsi="Times New Roman" w:cs="Times New Roman"/>
                <w:color w:val="auto"/>
                <w:spacing w:val="-57"/>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підстав, установлених у статті 17 Закону і в цій тендерній</w:t>
            </w:r>
            <w:r w:rsidRPr="00207DCA">
              <w:rPr>
                <w:rFonts w:ascii="Times New Roman" w:eastAsia="Times New Roman" w:hAnsi="Times New Roman" w:cs="Times New Roman"/>
                <w:color w:val="auto"/>
                <w:spacing w:val="-57"/>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документації,</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шляхом</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завантаження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необхідних</w:t>
            </w:r>
            <w:r w:rsidRPr="00207DCA">
              <w:rPr>
                <w:rFonts w:ascii="Times New Roman" w:eastAsia="Times New Roman" w:hAnsi="Times New Roman" w:cs="Times New Roman"/>
                <w:color w:val="auto"/>
                <w:spacing w:val="-57"/>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документів, що вимагаються замовником у цій тендерній</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документації,</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саме:</w:t>
            </w:r>
          </w:p>
          <w:p w14:paraId="1EB440E0" w14:textId="3AC25B1D" w:rsidR="00207DCA" w:rsidRPr="00207DCA" w:rsidRDefault="00207DCA" w:rsidP="00207DCA">
            <w:pPr>
              <w:numPr>
                <w:ilvl w:val="0"/>
                <w:numId w:val="13"/>
              </w:numPr>
              <w:tabs>
                <w:tab w:val="left" w:pos="703"/>
              </w:tabs>
              <w:suppressAutoHyphens w:val="0"/>
              <w:autoSpaceDE w:val="0"/>
              <w:ind w:right="96" w:firstLine="316"/>
              <w:jc w:val="both"/>
              <w:textAlignment w:val="auto"/>
              <w:rPr>
                <w:rFonts w:ascii="Times New Roman" w:eastAsia="Times New Roman" w:hAnsi="Times New Roman" w:cs="Times New Roman"/>
                <w:color w:val="auto"/>
                <w:kern w:val="0"/>
                <w:szCs w:val="22"/>
                <w:lang w:val="uk-UA" w:eastAsia="en-US" w:bidi="ar-SA"/>
              </w:rPr>
            </w:pPr>
            <w:r w:rsidRPr="00207DCA">
              <w:rPr>
                <w:rFonts w:ascii="Times New Roman" w:eastAsia="Times New Roman" w:hAnsi="Times New Roman" w:cs="Times New Roman"/>
                <w:color w:val="auto"/>
                <w:kern w:val="0"/>
                <w:szCs w:val="22"/>
                <w:lang w:val="uk-UA" w:eastAsia="en-US" w:bidi="ar-SA"/>
              </w:rPr>
              <w:t>відповідність вимогам, визначеним у ч. 1 статті 17</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Закону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(Додаток</w:t>
            </w:r>
            <w:r w:rsidRPr="00207DCA">
              <w:rPr>
                <w:rFonts w:ascii="Times New Roman" w:eastAsia="Times New Roman" w:hAnsi="Times New Roman" w:cs="Times New Roman"/>
                <w:color w:val="auto"/>
                <w:spacing w:val="1"/>
                <w:kern w:val="0"/>
                <w:szCs w:val="22"/>
                <w:lang w:val="uk-UA" w:eastAsia="en-US" w:bidi="ar-SA"/>
              </w:rPr>
              <w:t xml:space="preserve"> </w:t>
            </w:r>
            <w:r>
              <w:rPr>
                <w:rFonts w:ascii="Times New Roman" w:eastAsia="Times New Roman" w:hAnsi="Times New Roman" w:cs="Times New Roman"/>
                <w:color w:val="auto"/>
                <w:spacing w:val="1"/>
                <w:kern w:val="0"/>
                <w:szCs w:val="22"/>
                <w:lang w:val="uk-UA" w:eastAsia="en-US" w:bidi="ar-SA"/>
              </w:rPr>
              <w:t>1</w:t>
            </w:r>
            <w:r w:rsidRPr="00207DCA">
              <w:rPr>
                <w:rFonts w:ascii="Times New Roman" w:eastAsia="Times New Roman" w:hAnsi="Times New Roman" w:cs="Times New Roman"/>
                <w:color w:val="auto"/>
                <w:kern w:val="0"/>
                <w:szCs w:val="22"/>
                <w:lang w:val="uk-UA" w:eastAsia="en-US" w:bidi="ar-SA"/>
              </w:rPr>
              <w:t>)</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учасник</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підтверджує</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шляхом</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самостійного декларування відсутності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таких підстав в</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електронній</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системі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закупівель</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під</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час</w:t>
            </w:r>
            <w:r w:rsidRPr="00207DCA">
              <w:rPr>
                <w:rFonts w:ascii="Times New Roman" w:eastAsia="Times New Roman" w:hAnsi="Times New Roman" w:cs="Times New Roman"/>
                <w:color w:val="auto"/>
                <w:spacing w:val="6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подання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тендерної</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пропозиції;</w:t>
            </w:r>
          </w:p>
          <w:p w14:paraId="04298382" w14:textId="044F3D60" w:rsidR="00207DCA" w:rsidRPr="00207DCA" w:rsidRDefault="00207DCA" w:rsidP="00207DCA">
            <w:pPr>
              <w:numPr>
                <w:ilvl w:val="0"/>
                <w:numId w:val="13"/>
              </w:numPr>
              <w:tabs>
                <w:tab w:val="left" w:pos="811"/>
              </w:tabs>
              <w:suppressAutoHyphens w:val="0"/>
              <w:autoSpaceDE w:val="0"/>
              <w:ind w:right="97" w:firstLine="316"/>
              <w:jc w:val="both"/>
              <w:textAlignment w:val="auto"/>
              <w:rPr>
                <w:rFonts w:ascii="Times New Roman" w:eastAsia="Times New Roman" w:hAnsi="Times New Roman" w:cs="Times New Roman"/>
                <w:color w:val="auto"/>
                <w:kern w:val="0"/>
                <w:szCs w:val="22"/>
                <w:lang w:val="uk-UA" w:eastAsia="en-US" w:bidi="ar-SA"/>
              </w:rPr>
            </w:pPr>
            <w:r w:rsidRPr="00207DCA">
              <w:rPr>
                <w:rFonts w:ascii="Times New Roman" w:eastAsia="Times New Roman" w:hAnsi="Times New Roman" w:cs="Times New Roman"/>
                <w:color w:val="auto"/>
                <w:kern w:val="0"/>
                <w:szCs w:val="22"/>
                <w:lang w:val="uk-UA" w:eastAsia="en-US" w:bidi="ar-SA"/>
              </w:rPr>
              <w:t>інформацію</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необхідні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технічні,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якісні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кількісні характеристики (поданням пропозиції Учасники</w:t>
            </w:r>
            <w:r w:rsidRPr="00207DCA">
              <w:rPr>
                <w:rFonts w:ascii="Times New Roman" w:eastAsia="Times New Roman" w:hAnsi="Times New Roman" w:cs="Times New Roman"/>
                <w:color w:val="auto"/>
                <w:spacing w:val="-57"/>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погоджуються з Технічними вимогами, що зазначені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Додатку</w:t>
            </w:r>
            <w:r w:rsidRPr="00207DCA">
              <w:rPr>
                <w:rFonts w:ascii="Times New Roman" w:eastAsia="Times New Roman" w:hAnsi="Times New Roman" w:cs="Times New Roman"/>
                <w:color w:val="auto"/>
                <w:spacing w:val="-6"/>
                <w:kern w:val="0"/>
                <w:szCs w:val="22"/>
                <w:lang w:val="uk-UA" w:eastAsia="en-US" w:bidi="ar-SA"/>
              </w:rPr>
              <w:t xml:space="preserve"> </w:t>
            </w:r>
            <w:r>
              <w:rPr>
                <w:rFonts w:ascii="Times New Roman" w:eastAsia="Times New Roman" w:hAnsi="Times New Roman" w:cs="Times New Roman"/>
                <w:color w:val="auto"/>
                <w:spacing w:val="-6"/>
                <w:kern w:val="0"/>
                <w:szCs w:val="22"/>
                <w:lang w:val="uk-UA" w:eastAsia="en-US" w:bidi="ar-SA"/>
              </w:rPr>
              <w:t>2</w:t>
            </w:r>
            <w:r w:rsidRPr="00207DCA">
              <w:rPr>
                <w:rFonts w:ascii="Times New Roman" w:eastAsia="Times New Roman" w:hAnsi="Times New Roman" w:cs="Times New Roman"/>
                <w:color w:val="auto"/>
                <w:kern w:val="0"/>
                <w:szCs w:val="22"/>
                <w:lang w:val="uk-UA" w:eastAsia="en-US" w:bidi="ar-SA"/>
              </w:rPr>
              <w:t>);</w:t>
            </w:r>
          </w:p>
          <w:p w14:paraId="47A6B332" w14:textId="77777777" w:rsidR="00207DCA" w:rsidRPr="00207DCA" w:rsidRDefault="00207DCA" w:rsidP="00207DCA">
            <w:pPr>
              <w:numPr>
                <w:ilvl w:val="0"/>
                <w:numId w:val="13"/>
              </w:numPr>
              <w:tabs>
                <w:tab w:val="left" w:pos="730"/>
              </w:tabs>
              <w:suppressAutoHyphens w:val="0"/>
              <w:autoSpaceDE w:val="0"/>
              <w:ind w:right="99" w:firstLine="316"/>
              <w:jc w:val="both"/>
              <w:textAlignment w:val="auto"/>
              <w:rPr>
                <w:rFonts w:ascii="Times New Roman" w:eastAsia="Times New Roman" w:hAnsi="Times New Roman" w:cs="Times New Roman"/>
                <w:color w:val="auto"/>
                <w:kern w:val="0"/>
                <w:szCs w:val="22"/>
                <w:lang w:val="uk-UA" w:eastAsia="en-US" w:bidi="ar-SA"/>
              </w:rPr>
            </w:pPr>
            <w:proofErr w:type="spellStart"/>
            <w:r w:rsidRPr="00207DCA">
              <w:rPr>
                <w:rFonts w:ascii="Times New Roman" w:eastAsia="Times New Roman" w:hAnsi="Times New Roman" w:cs="Times New Roman"/>
                <w:color w:val="auto"/>
                <w:kern w:val="0"/>
                <w:szCs w:val="22"/>
                <w:lang w:val="uk-UA" w:eastAsia="en-US" w:bidi="ar-SA"/>
              </w:rPr>
              <w:t>Копiя</w:t>
            </w:r>
            <w:proofErr w:type="spellEnd"/>
            <w:r w:rsidRPr="00207DCA">
              <w:rPr>
                <w:rFonts w:ascii="Times New Roman" w:eastAsia="Times New Roman" w:hAnsi="Times New Roman" w:cs="Times New Roman"/>
                <w:color w:val="auto"/>
                <w:kern w:val="0"/>
                <w:szCs w:val="22"/>
                <w:lang w:val="uk-UA" w:eastAsia="en-US" w:bidi="ar-SA"/>
              </w:rPr>
              <w:t xml:space="preserve"> Статуту Учасника, або іншого установчого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випадку,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якщо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торгах</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приймає</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участь</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відокремлений структурний підрозділ юридичної особи,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цей</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Учасник</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має</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додатково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надати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в</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складі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його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пропозиції</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копію</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Статуту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або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іншого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установчого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документу</w:t>
            </w:r>
            <w:r w:rsidRPr="00207DCA">
              <w:rPr>
                <w:rFonts w:ascii="Times New Roman" w:eastAsia="Times New Roman" w:hAnsi="Times New Roman" w:cs="Times New Roman"/>
                <w:color w:val="auto"/>
                <w:spacing w:val="-6"/>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головної організації;</w:t>
            </w:r>
          </w:p>
          <w:p w14:paraId="3AAF4290" w14:textId="25688BA3" w:rsidR="00207DCA" w:rsidRPr="00207DCA" w:rsidRDefault="00207DCA" w:rsidP="00207DCA">
            <w:pPr>
              <w:ind w:right="94"/>
              <w:jc w:val="both"/>
              <w:rPr>
                <w:rFonts w:ascii="Times New Roman" w:eastAsia="Times New Roman" w:hAnsi="Times New Roman" w:cs="Times New Roman"/>
                <w:color w:val="auto"/>
                <w:kern w:val="0"/>
                <w:szCs w:val="22"/>
                <w:lang w:val="uk-UA" w:eastAsia="en-US" w:bidi="ar-SA"/>
              </w:rPr>
            </w:pPr>
            <w:r>
              <w:rPr>
                <w:rFonts w:ascii="Times New Roman" w:eastAsia="Times New Roman" w:hAnsi="Times New Roman" w:cs="Times New Roman"/>
                <w:color w:val="auto"/>
                <w:kern w:val="0"/>
                <w:szCs w:val="22"/>
                <w:lang w:val="uk-UA" w:eastAsia="en-US" w:bidi="ar-SA"/>
              </w:rPr>
              <w:t xml:space="preserve">4) </w:t>
            </w:r>
            <w:r w:rsidRPr="00207DCA">
              <w:rPr>
                <w:rFonts w:ascii="Times New Roman" w:eastAsia="Times New Roman" w:hAnsi="Times New Roman" w:cs="Times New Roman"/>
                <w:color w:val="auto"/>
                <w:kern w:val="0"/>
                <w:szCs w:val="22"/>
                <w:lang w:val="uk-UA" w:eastAsia="en-US" w:bidi="ar-SA"/>
              </w:rPr>
              <w:t>копію</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який</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підтверджує</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статус</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lastRenderedPageBreak/>
              <w:t>повноваження особи на підписання документів тендерної</w:t>
            </w:r>
            <w:r w:rsidRPr="00207DCA">
              <w:rPr>
                <w:rFonts w:ascii="Times New Roman" w:eastAsia="Times New Roman" w:hAnsi="Times New Roman" w:cs="Times New Roman"/>
                <w:color w:val="auto"/>
                <w:spacing w:val="-57"/>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пропозиції</w:t>
            </w:r>
            <w:r w:rsidRPr="00207DCA">
              <w:rPr>
                <w:rFonts w:ascii="Times New Roman" w:eastAsia="Times New Roman" w:hAnsi="Times New Roman" w:cs="Times New Roman"/>
                <w:color w:val="auto"/>
                <w:spacing w:val="10"/>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протокол</w:t>
            </w:r>
            <w:r w:rsidRPr="00207DCA">
              <w:rPr>
                <w:rFonts w:ascii="Times New Roman" w:eastAsia="Times New Roman" w:hAnsi="Times New Roman" w:cs="Times New Roman"/>
                <w:color w:val="auto"/>
                <w:spacing w:val="9"/>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зборів</w:t>
            </w:r>
            <w:r w:rsidRPr="00207DCA">
              <w:rPr>
                <w:rFonts w:ascii="Times New Roman" w:eastAsia="Times New Roman" w:hAnsi="Times New Roman" w:cs="Times New Roman"/>
                <w:color w:val="auto"/>
                <w:spacing w:val="10"/>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засновників</w:t>
            </w:r>
            <w:r w:rsidRPr="00207DCA">
              <w:rPr>
                <w:rFonts w:ascii="Times New Roman" w:eastAsia="Times New Roman" w:hAnsi="Times New Roman" w:cs="Times New Roman"/>
                <w:color w:val="auto"/>
                <w:spacing w:val="1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w:t>
            </w:r>
            <w:r w:rsidRPr="00207DCA">
              <w:rPr>
                <w:rFonts w:ascii="Times New Roman" w:eastAsia="Times New Roman" w:hAnsi="Times New Roman" w:cs="Times New Roman"/>
                <w:color w:val="auto"/>
                <w:spacing w:val="8"/>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призначення директора, президента, голови правління тощо, наказ про</w:t>
            </w:r>
            <w:r w:rsidRPr="00207DCA">
              <w:rPr>
                <w:rFonts w:ascii="Times New Roman" w:eastAsia="Times New Roman" w:hAnsi="Times New Roman" w:cs="Times New Roman"/>
                <w:color w:val="auto"/>
                <w:spacing w:val="-57"/>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призначення керівника або виписка (витяг) із зазначених</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документів</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разі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підписання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пропозиції</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керівником</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організації-учасника), доручення (довіреність) керівника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учасника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документальне</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підтвердження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статусу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повноважень особи, яка видала доручення (довіреність),</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щодо видачі доручення (довіреності)) - у разі підписання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документів</w:t>
            </w:r>
            <w:r w:rsidRPr="00207DCA">
              <w:rPr>
                <w:rFonts w:ascii="Times New Roman" w:eastAsia="Times New Roman" w:hAnsi="Times New Roman" w:cs="Times New Roman"/>
                <w:color w:val="auto"/>
                <w:spacing w:val="-2"/>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пропозиції</w:t>
            </w:r>
            <w:r w:rsidRPr="00207DCA">
              <w:rPr>
                <w:rFonts w:ascii="Times New Roman" w:eastAsia="Times New Roman" w:hAnsi="Times New Roman" w:cs="Times New Roman"/>
                <w:color w:val="auto"/>
                <w:spacing w:val="-2"/>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іншою особою;</w:t>
            </w:r>
          </w:p>
          <w:p w14:paraId="70997423" w14:textId="4AB80FBA" w:rsidR="00207DCA" w:rsidRPr="00207DCA" w:rsidRDefault="00207DCA" w:rsidP="00207DCA">
            <w:pPr>
              <w:tabs>
                <w:tab w:val="left" w:pos="744"/>
              </w:tabs>
              <w:suppressAutoHyphens w:val="0"/>
              <w:autoSpaceDE w:val="0"/>
              <w:ind w:left="418" w:right="97"/>
              <w:jc w:val="both"/>
              <w:textAlignment w:val="auto"/>
              <w:rPr>
                <w:rFonts w:ascii="Times New Roman" w:eastAsia="Times New Roman" w:hAnsi="Times New Roman" w:cs="Times New Roman"/>
                <w:color w:val="auto"/>
                <w:kern w:val="0"/>
                <w:szCs w:val="22"/>
                <w:lang w:val="uk-UA" w:eastAsia="en-US" w:bidi="ar-SA"/>
              </w:rPr>
            </w:pPr>
            <w:r>
              <w:rPr>
                <w:rFonts w:ascii="Times New Roman" w:eastAsia="Times New Roman" w:hAnsi="Times New Roman" w:cs="Times New Roman"/>
                <w:color w:val="auto"/>
                <w:kern w:val="0"/>
                <w:szCs w:val="22"/>
                <w:lang w:val="uk-UA" w:eastAsia="en-US" w:bidi="ar-SA"/>
              </w:rPr>
              <w:t xml:space="preserve">5) </w:t>
            </w:r>
            <w:r w:rsidRPr="00207DCA">
              <w:rPr>
                <w:rFonts w:ascii="Times New Roman" w:eastAsia="Times New Roman" w:hAnsi="Times New Roman" w:cs="Times New Roman"/>
                <w:color w:val="auto"/>
                <w:kern w:val="0"/>
                <w:szCs w:val="22"/>
                <w:lang w:val="uk-UA" w:eastAsia="en-US" w:bidi="ar-SA"/>
              </w:rPr>
              <w:t>учасник</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повинен</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бути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ліцензіатом на здійснення</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господарської діяльності із постачання природного газу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(надати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підтверджуючу</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інформацію</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в</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довільній</w:t>
            </w:r>
            <w:r w:rsidRPr="00207DCA">
              <w:rPr>
                <w:rFonts w:ascii="Times New Roman" w:eastAsia="Times New Roman" w:hAnsi="Times New Roman" w:cs="Times New Roman"/>
                <w:color w:val="auto"/>
                <w:spacing w:val="60"/>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формі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або</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копію</w:t>
            </w:r>
            <w:r w:rsidRPr="00207DCA">
              <w:rPr>
                <w:rFonts w:ascii="Times New Roman" w:eastAsia="Times New Roman" w:hAnsi="Times New Roman" w:cs="Times New Roman"/>
                <w:color w:val="auto"/>
                <w:spacing w:val="1"/>
                <w:kern w:val="0"/>
                <w:szCs w:val="22"/>
                <w:lang w:val="uk-UA" w:eastAsia="en-US" w:bidi="ar-SA"/>
              </w:rPr>
              <w:t xml:space="preserve"> </w:t>
            </w:r>
            <w:proofErr w:type="spellStart"/>
            <w:r w:rsidRPr="00207DCA">
              <w:rPr>
                <w:rFonts w:ascii="Times New Roman" w:eastAsia="Times New Roman" w:hAnsi="Times New Roman" w:cs="Times New Roman"/>
                <w:color w:val="auto"/>
                <w:kern w:val="0"/>
                <w:szCs w:val="22"/>
                <w:lang w:val="uk-UA" w:eastAsia="en-US" w:bidi="ar-SA"/>
              </w:rPr>
              <w:t>ліцензції</w:t>
            </w:r>
            <w:proofErr w:type="spellEnd"/>
            <w:r w:rsidRPr="00207DCA">
              <w:rPr>
                <w:rFonts w:ascii="Times New Roman" w:eastAsia="Times New Roman" w:hAnsi="Times New Roman" w:cs="Times New Roman"/>
                <w:color w:val="auto"/>
                <w:kern w:val="0"/>
                <w:szCs w:val="22"/>
                <w:lang w:val="uk-UA" w:eastAsia="en-US" w:bidi="ar-SA"/>
              </w:rPr>
              <w:t>).</w:t>
            </w:r>
          </w:p>
          <w:p w14:paraId="4A095D26" w14:textId="4676A670" w:rsidR="00207DCA" w:rsidRPr="00207DCA" w:rsidRDefault="00207DCA" w:rsidP="00207DCA">
            <w:pPr>
              <w:tabs>
                <w:tab w:val="left" w:pos="766"/>
              </w:tabs>
              <w:suppressAutoHyphens w:val="0"/>
              <w:autoSpaceDE w:val="0"/>
              <w:ind w:left="418" w:right="100"/>
              <w:jc w:val="both"/>
              <w:textAlignment w:val="auto"/>
              <w:rPr>
                <w:rFonts w:ascii="Times New Roman" w:eastAsia="Times New Roman" w:hAnsi="Times New Roman" w:cs="Times New Roman"/>
                <w:color w:val="auto"/>
                <w:kern w:val="0"/>
                <w:szCs w:val="22"/>
                <w:lang w:val="uk-UA" w:eastAsia="en-US" w:bidi="ar-SA"/>
              </w:rPr>
            </w:pPr>
            <w:r>
              <w:rPr>
                <w:rFonts w:ascii="Times New Roman" w:eastAsia="Times New Roman" w:hAnsi="Times New Roman" w:cs="Times New Roman"/>
                <w:color w:val="auto"/>
                <w:kern w:val="0"/>
                <w:szCs w:val="22"/>
                <w:lang w:val="uk-UA" w:eastAsia="en-US" w:bidi="ar-SA"/>
              </w:rPr>
              <w:t>6)</w:t>
            </w:r>
            <w:r w:rsidRPr="00207DCA">
              <w:rPr>
                <w:rFonts w:ascii="Times New Roman" w:eastAsia="Times New Roman" w:hAnsi="Times New Roman" w:cs="Times New Roman"/>
                <w:color w:val="auto"/>
                <w:kern w:val="0"/>
                <w:szCs w:val="22"/>
                <w:lang w:val="uk-UA" w:eastAsia="en-US" w:bidi="ar-SA"/>
              </w:rPr>
              <w:t>інші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та</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матеріали,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які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повинні</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бути</w:t>
            </w:r>
            <w:r w:rsidRPr="00207DCA">
              <w:rPr>
                <w:rFonts w:ascii="Times New Roman" w:eastAsia="Times New Roman" w:hAnsi="Times New Roman" w:cs="Times New Roman"/>
                <w:color w:val="auto"/>
                <w:spacing w:val="1"/>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оформлені та подані учасниками згідно з цією тендерною</w:t>
            </w:r>
            <w:r w:rsidRPr="00207DCA">
              <w:rPr>
                <w:rFonts w:ascii="Times New Roman" w:eastAsia="Times New Roman" w:hAnsi="Times New Roman" w:cs="Times New Roman"/>
                <w:color w:val="auto"/>
                <w:spacing w:val="-57"/>
                <w:kern w:val="0"/>
                <w:szCs w:val="22"/>
                <w:lang w:val="uk-UA" w:eastAsia="en-US" w:bidi="ar-SA"/>
              </w:rPr>
              <w:t xml:space="preserve"> </w:t>
            </w:r>
            <w:r w:rsidRPr="00207DCA">
              <w:rPr>
                <w:rFonts w:ascii="Times New Roman" w:eastAsia="Times New Roman" w:hAnsi="Times New Roman" w:cs="Times New Roman"/>
                <w:color w:val="auto"/>
                <w:kern w:val="0"/>
                <w:szCs w:val="22"/>
                <w:lang w:val="uk-UA" w:eastAsia="en-US" w:bidi="ar-SA"/>
              </w:rPr>
              <w:t>документацією.</w:t>
            </w:r>
          </w:p>
          <w:p w14:paraId="64D63098" w14:textId="64474D26" w:rsidR="00CA1185" w:rsidRDefault="00CA1185" w:rsidP="00207DCA">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Default="00CA1185" w:rsidP="003C6BE9">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3C6BE9">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3C6BE9">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3C6BE9">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w:t>
            </w:r>
            <w:r w:rsidRPr="00717447">
              <w:rPr>
                <w:rFonts w:ascii="Times New Roman" w:eastAsia="Times New Roman" w:hAnsi="Times New Roman"/>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4661AF03" w14:textId="77777777" w:rsidR="00CA1185"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2C83E4BA" w14:textId="77777777" w:rsidR="00CA1185"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AEA76DB"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7F0983A"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w:t>
            </w:r>
            <w:r w:rsidRPr="00717447">
              <w:rPr>
                <w:rFonts w:ascii="Times New Roman" w:eastAsia="Times New Roman" w:hAnsi="Times New Roman"/>
                <w:lang w:val="uk-UA" w:eastAsia="ru-RU"/>
              </w:rPr>
              <w:lastRenderedPageBreak/>
              <w:t xml:space="preserve">завірена підписом та/або печаткою учасника процедури закупівлі (у разі її використання). </w:t>
            </w:r>
          </w:p>
          <w:p w14:paraId="5EF2D113"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3C6BE9">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450CFE9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20A07E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05DE7C38"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502C8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14:paraId="188E89E0" w14:textId="77777777" w:rsidTr="003C6BE9">
        <w:tc>
          <w:tcPr>
            <w:tcW w:w="300" w:type="pct"/>
            <w:shd w:val="clear" w:color="auto" w:fill="FFFFFF"/>
            <w:hideMark/>
          </w:tcPr>
          <w:p w14:paraId="1F64564D"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CA1185" w:rsidRPr="00B413F2" w:rsidRDefault="00CA1185" w:rsidP="003C6BE9">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CA1185" w:rsidRPr="00B413F2" w:rsidRDefault="00CA1185" w:rsidP="003C6BE9">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14:paraId="021EF404" w14:textId="77777777" w:rsidTr="003C6BE9">
        <w:tc>
          <w:tcPr>
            <w:tcW w:w="300" w:type="pct"/>
            <w:shd w:val="clear" w:color="auto" w:fill="FFFFFF"/>
            <w:hideMark/>
          </w:tcPr>
          <w:p w14:paraId="2F4C1E3C"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16309EB2"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012BC7" w14:paraId="1FFF275C" w14:textId="77777777" w:rsidTr="003C6BE9">
        <w:tc>
          <w:tcPr>
            <w:tcW w:w="300" w:type="pct"/>
            <w:shd w:val="clear" w:color="auto" w:fill="FFFFFF"/>
            <w:hideMark/>
          </w:tcPr>
          <w:p w14:paraId="7883E40A"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76D04260"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3C6BE9">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3C6BE9">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E94849" w:rsidRDefault="00CA1185" w:rsidP="00A36EAD">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E94849" w:rsidRDefault="00CA1185" w:rsidP="00A36EAD">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3C6BE9">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012BC7" w14:paraId="14D608E9" w14:textId="77777777" w:rsidTr="003C6BE9">
        <w:tc>
          <w:tcPr>
            <w:tcW w:w="300" w:type="pct"/>
            <w:shd w:val="clear" w:color="auto" w:fill="FFFFFF"/>
            <w:hideMark/>
          </w:tcPr>
          <w:p w14:paraId="1A95B397"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7C17600C"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27CCB568" w14:textId="33F5C477" w:rsidR="00CA1185" w:rsidRPr="00E94849"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w:t>
            </w:r>
            <w:r w:rsidR="003C6BE9">
              <w:rPr>
                <w:rFonts w:ascii="Times New Roman" w:eastAsia="Times New Roman" w:hAnsi="Times New Roman"/>
                <w:lang w:val="uk-UA" w:eastAsia="ru-RU"/>
              </w:rPr>
              <w:t>, визначені статтею 16 Закону, З</w:t>
            </w:r>
            <w:r>
              <w:rPr>
                <w:rFonts w:ascii="Times New Roman" w:eastAsia="Times New Roman" w:hAnsi="Times New Roman"/>
                <w:lang w:val="uk-UA" w:eastAsia="ru-RU"/>
              </w:rPr>
              <w:t>амовником не застосовуються відповідно до пункту 45 Особливостей.</w:t>
            </w:r>
          </w:p>
          <w:p w14:paraId="735812CC" w14:textId="5D30CB58" w:rsidR="00CA1185" w:rsidRPr="00B413F2" w:rsidRDefault="004C44FC" w:rsidP="003C6BE9">
            <w:pPr>
              <w:spacing w:before="150" w:after="150"/>
              <w:jc w:val="both"/>
              <w:rPr>
                <w:rFonts w:ascii="Times New Roman" w:eastAsia="Times New Roman" w:hAnsi="Times New Roman"/>
                <w:lang w:val="uk-UA" w:eastAsia="ru-RU"/>
              </w:rPr>
            </w:pPr>
            <w:r w:rsidRPr="004C44FC">
              <w:rPr>
                <w:rFonts w:ascii="Times New Roman" w:eastAsia="Times New Roman" w:hAnsi="Times New Roman" w:cs="Times New Roman"/>
                <w:color w:val="auto"/>
                <w:kern w:val="0"/>
                <w:szCs w:val="22"/>
                <w:lang w:val="uk-UA" w:eastAsia="en-US" w:bidi="ar-SA"/>
              </w:rPr>
              <w:t>Вимоги до учасників визначені відповідно до статті 17</w:t>
            </w:r>
            <w:r w:rsidR="00367CC5">
              <w:rPr>
                <w:rFonts w:ascii="Times New Roman" w:eastAsia="Times New Roman" w:hAnsi="Times New Roman" w:cs="Times New Roman"/>
                <w:color w:val="auto"/>
                <w:kern w:val="0"/>
                <w:szCs w:val="22"/>
                <w:lang w:val="uk-UA" w:eastAsia="en-US" w:bidi="ar-SA"/>
              </w:rPr>
              <w:t xml:space="preserve"> </w:t>
            </w:r>
            <w:r w:rsidRPr="004C44FC">
              <w:rPr>
                <w:rFonts w:ascii="Times New Roman" w:eastAsia="Times New Roman" w:hAnsi="Times New Roman" w:cs="Times New Roman"/>
                <w:color w:val="auto"/>
                <w:spacing w:val="-57"/>
                <w:kern w:val="0"/>
                <w:szCs w:val="22"/>
                <w:lang w:val="uk-UA" w:eastAsia="en-US" w:bidi="ar-SA"/>
              </w:rPr>
              <w:t xml:space="preserve"> </w:t>
            </w:r>
            <w:r w:rsidRPr="004C44FC">
              <w:rPr>
                <w:rFonts w:ascii="Times New Roman" w:eastAsia="Times New Roman" w:hAnsi="Times New Roman" w:cs="Times New Roman"/>
                <w:color w:val="auto"/>
                <w:kern w:val="0"/>
                <w:szCs w:val="22"/>
                <w:lang w:val="uk-UA" w:eastAsia="en-US" w:bidi="ar-SA"/>
              </w:rPr>
              <w:t>Закону</w:t>
            </w:r>
            <w:r w:rsidRPr="004C44FC">
              <w:rPr>
                <w:rFonts w:ascii="Times New Roman" w:eastAsia="Times New Roman" w:hAnsi="Times New Roman" w:cs="Times New Roman"/>
                <w:color w:val="auto"/>
                <w:spacing w:val="-6"/>
                <w:kern w:val="0"/>
                <w:szCs w:val="22"/>
                <w:lang w:val="uk-UA" w:eastAsia="en-US" w:bidi="ar-SA"/>
              </w:rPr>
              <w:t xml:space="preserve"> </w:t>
            </w:r>
            <w:r w:rsidRPr="004C44FC">
              <w:rPr>
                <w:rFonts w:ascii="Times New Roman" w:eastAsia="Times New Roman" w:hAnsi="Times New Roman" w:cs="Times New Roman"/>
                <w:color w:val="auto"/>
                <w:kern w:val="0"/>
                <w:szCs w:val="22"/>
                <w:lang w:val="uk-UA" w:eastAsia="en-US" w:bidi="ar-SA"/>
              </w:rPr>
              <w:t>наведено</w:t>
            </w:r>
            <w:r w:rsidRPr="004C44FC">
              <w:rPr>
                <w:rFonts w:ascii="Times New Roman" w:eastAsia="Times New Roman" w:hAnsi="Times New Roman" w:cs="Times New Roman"/>
                <w:color w:val="auto"/>
                <w:spacing w:val="4"/>
                <w:kern w:val="0"/>
                <w:szCs w:val="22"/>
                <w:lang w:val="uk-UA" w:eastAsia="en-US" w:bidi="ar-SA"/>
              </w:rPr>
              <w:t xml:space="preserve"> </w:t>
            </w:r>
            <w:r w:rsidRPr="004C44FC">
              <w:rPr>
                <w:rFonts w:ascii="Times New Roman" w:eastAsia="Times New Roman" w:hAnsi="Times New Roman" w:cs="Times New Roman"/>
                <w:color w:val="auto"/>
                <w:kern w:val="0"/>
                <w:szCs w:val="22"/>
                <w:lang w:val="uk-UA" w:eastAsia="en-US" w:bidi="ar-SA"/>
              </w:rPr>
              <w:t>у</w:t>
            </w:r>
            <w:r w:rsidRPr="004C44FC">
              <w:rPr>
                <w:rFonts w:ascii="Times New Roman" w:eastAsia="Times New Roman" w:hAnsi="Times New Roman" w:cs="Times New Roman"/>
                <w:color w:val="auto"/>
                <w:spacing w:val="-4"/>
                <w:kern w:val="0"/>
                <w:szCs w:val="22"/>
                <w:lang w:val="uk-UA" w:eastAsia="en-US" w:bidi="ar-SA"/>
              </w:rPr>
              <w:t xml:space="preserve"> </w:t>
            </w:r>
            <w:r w:rsidRPr="00776A6C">
              <w:rPr>
                <w:rFonts w:ascii="Times New Roman" w:eastAsia="Times New Roman" w:hAnsi="Times New Roman" w:cs="Times New Roman"/>
                <w:bCs/>
                <w:color w:val="auto"/>
                <w:kern w:val="0"/>
                <w:szCs w:val="22"/>
                <w:lang w:val="uk-UA" w:eastAsia="en-US" w:bidi="ar-SA"/>
              </w:rPr>
              <w:t>Додатку 1.</w:t>
            </w:r>
          </w:p>
        </w:tc>
      </w:tr>
      <w:tr w:rsidR="00CA1185" w:rsidRPr="00012BC7" w14:paraId="45D1772F" w14:textId="77777777" w:rsidTr="003C6BE9">
        <w:tc>
          <w:tcPr>
            <w:tcW w:w="300" w:type="pct"/>
            <w:shd w:val="clear" w:color="auto" w:fill="FFFFFF"/>
            <w:hideMark/>
          </w:tcPr>
          <w:p w14:paraId="72207C3A"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634AB601"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1771F2E6" w:rsidR="00CA1185" w:rsidRPr="00B413F2"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2.</w:t>
            </w:r>
          </w:p>
        </w:tc>
      </w:tr>
      <w:tr w:rsidR="00CA1185" w:rsidRPr="00012BC7" w14:paraId="23361AEA" w14:textId="77777777" w:rsidTr="003C6BE9">
        <w:tc>
          <w:tcPr>
            <w:tcW w:w="300" w:type="pct"/>
            <w:shd w:val="clear" w:color="auto" w:fill="FFFFFF"/>
            <w:hideMark/>
          </w:tcPr>
          <w:p w14:paraId="0FD60E15"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21E70476"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36A2EBA0" w14:textId="77777777" w:rsidR="00CA1185" w:rsidRPr="00B413F2"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012BC7" w14:paraId="60C73DE7" w14:textId="77777777" w:rsidTr="003C6BE9">
        <w:tc>
          <w:tcPr>
            <w:tcW w:w="300" w:type="pct"/>
            <w:shd w:val="clear" w:color="auto" w:fill="FFFFFF"/>
            <w:hideMark/>
          </w:tcPr>
          <w:p w14:paraId="6DB348EA"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8</w:t>
            </w:r>
          </w:p>
        </w:tc>
        <w:tc>
          <w:tcPr>
            <w:tcW w:w="1550" w:type="pct"/>
            <w:shd w:val="clear" w:color="auto" w:fill="FFFFFF"/>
            <w:hideMark/>
          </w:tcPr>
          <w:p w14:paraId="120124E8" w14:textId="77777777" w:rsidR="00CA1185" w:rsidRPr="00B413F2" w:rsidRDefault="00CA1185" w:rsidP="003C6BE9">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50F1A156" w14:textId="77777777" w:rsidR="00CA1185" w:rsidRPr="00B413F2" w:rsidRDefault="00CA1185" w:rsidP="003C6BE9">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14:paraId="628414A9" w14:textId="77777777" w:rsidTr="003C6BE9">
        <w:tc>
          <w:tcPr>
            <w:tcW w:w="300" w:type="pct"/>
            <w:shd w:val="clear" w:color="auto" w:fill="FFFFFF"/>
          </w:tcPr>
          <w:p w14:paraId="569EA2B4" w14:textId="77777777" w:rsidR="00CA1185" w:rsidRPr="00B413F2" w:rsidRDefault="00CA1185" w:rsidP="003C6BE9">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1ED4C0CA" w14:textId="77777777" w:rsidR="00CA1185" w:rsidRDefault="00CA1185" w:rsidP="003C6BE9">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012BC7" w14:paraId="6C840C2C" w14:textId="77777777" w:rsidTr="003C6BE9">
        <w:tc>
          <w:tcPr>
            <w:tcW w:w="5000" w:type="pct"/>
            <w:gridSpan w:val="3"/>
            <w:shd w:val="clear" w:color="auto" w:fill="FFFFFF"/>
            <w:hideMark/>
          </w:tcPr>
          <w:p w14:paraId="00197AAE" w14:textId="77777777" w:rsidR="00CA1185" w:rsidRPr="00B413F2" w:rsidRDefault="00CA1185" w:rsidP="003C6BE9">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012BC7" w14:paraId="6E3FBFAC" w14:textId="77777777" w:rsidTr="003C6BE9">
        <w:tc>
          <w:tcPr>
            <w:tcW w:w="300" w:type="pct"/>
            <w:shd w:val="clear" w:color="auto" w:fill="FFFFFF"/>
            <w:hideMark/>
          </w:tcPr>
          <w:p w14:paraId="20D3DF36"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B26D907"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3955CBBB" w14:textId="56C0CCD5" w:rsidR="00746B22" w:rsidRDefault="00CA1185" w:rsidP="003C6BE9">
            <w:pPr>
              <w:spacing w:before="150" w:after="150"/>
              <w:jc w:val="both"/>
              <w:rPr>
                <w:rFonts w:ascii="Times New Roman" w:eastAsia="Times New Roman" w:hAnsi="Times New Roman"/>
                <w:lang w:val="ru-RU"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w:t>
            </w:r>
            <w:r w:rsidR="003E0764">
              <w:rPr>
                <w:rFonts w:ascii="Times New Roman" w:eastAsia="Times New Roman" w:hAnsi="Times New Roman"/>
                <w:lang w:val="uk-UA" w:eastAsia="ru-RU"/>
              </w:rPr>
              <w:t xml:space="preserve"> </w:t>
            </w:r>
            <w:r w:rsidR="00746B22" w:rsidRPr="00746B22">
              <w:rPr>
                <w:rFonts w:ascii="Times New Roman" w:eastAsia="Times New Roman" w:hAnsi="Times New Roman"/>
                <w:lang w:val="ru-RU" w:eastAsia="ru-RU"/>
              </w:rPr>
              <w:t xml:space="preserve">час </w:t>
            </w:r>
            <w:proofErr w:type="spellStart"/>
            <w:r w:rsidR="00746B22" w:rsidRPr="00746B22">
              <w:rPr>
                <w:rFonts w:ascii="Times New Roman" w:eastAsia="Times New Roman" w:hAnsi="Times New Roman"/>
                <w:lang w:val="ru-RU" w:eastAsia="ru-RU"/>
              </w:rPr>
              <w:t>визначається</w:t>
            </w:r>
            <w:proofErr w:type="spellEnd"/>
            <w:r w:rsidR="00746B22" w:rsidRPr="00746B22">
              <w:rPr>
                <w:rFonts w:ascii="Times New Roman" w:eastAsia="Times New Roman" w:hAnsi="Times New Roman"/>
                <w:lang w:val="ru-RU" w:eastAsia="ru-RU"/>
              </w:rPr>
              <w:t xml:space="preserve"> системою </w:t>
            </w:r>
            <w:proofErr w:type="spellStart"/>
            <w:r w:rsidR="00746B22" w:rsidRPr="00746B22">
              <w:rPr>
                <w:rFonts w:ascii="Times New Roman" w:eastAsia="Times New Roman" w:hAnsi="Times New Roman"/>
                <w:lang w:val="ru-RU" w:eastAsia="ru-RU"/>
              </w:rPr>
              <w:t>електронних</w:t>
            </w:r>
            <w:proofErr w:type="spellEnd"/>
            <w:r w:rsidR="00746B22" w:rsidRPr="00746B22">
              <w:rPr>
                <w:rFonts w:ascii="Times New Roman" w:eastAsia="Times New Roman" w:hAnsi="Times New Roman"/>
                <w:lang w:val="ru-RU" w:eastAsia="ru-RU"/>
              </w:rPr>
              <w:t xml:space="preserve"> </w:t>
            </w:r>
            <w:proofErr w:type="spellStart"/>
            <w:r w:rsidR="00746B22" w:rsidRPr="00746B22">
              <w:rPr>
                <w:rFonts w:ascii="Times New Roman" w:eastAsia="Times New Roman" w:hAnsi="Times New Roman"/>
                <w:lang w:val="ru-RU" w:eastAsia="ru-RU"/>
              </w:rPr>
              <w:t>закупівель</w:t>
            </w:r>
            <w:proofErr w:type="spellEnd"/>
            <w:r w:rsidR="00746B22" w:rsidRPr="00746B22">
              <w:rPr>
                <w:rFonts w:ascii="Times New Roman" w:eastAsia="Times New Roman" w:hAnsi="Times New Roman"/>
                <w:lang w:val="ru-RU" w:eastAsia="ru-RU"/>
              </w:rPr>
              <w:t xml:space="preserve"> автоматично</w:t>
            </w:r>
          </w:p>
          <w:p w14:paraId="4D8479C1" w14:textId="4BD4AF4C" w:rsidR="00CA1185" w:rsidRPr="00B413F2" w:rsidRDefault="00CA1185" w:rsidP="003C6BE9">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012BC7" w14:paraId="1972AB2D" w14:textId="77777777" w:rsidTr="003C6BE9">
        <w:tc>
          <w:tcPr>
            <w:tcW w:w="300" w:type="pct"/>
            <w:shd w:val="clear" w:color="auto" w:fill="FFFFFF"/>
            <w:hideMark/>
          </w:tcPr>
          <w:p w14:paraId="1EA90C2B"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64489A3"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CA1185" w:rsidRDefault="00CA1185" w:rsidP="003C6BE9">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244F88" w:rsidRDefault="00CA1185" w:rsidP="003C6BE9">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CA1185" w:rsidRDefault="00CA1185" w:rsidP="003C6BE9">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14:paraId="0EA2854C" w14:textId="77777777" w:rsidTr="003C6BE9">
        <w:tc>
          <w:tcPr>
            <w:tcW w:w="5000" w:type="pct"/>
            <w:gridSpan w:val="3"/>
            <w:shd w:val="clear" w:color="auto" w:fill="FFFFFF"/>
            <w:hideMark/>
          </w:tcPr>
          <w:p w14:paraId="5F1DA07B" w14:textId="77777777" w:rsidR="00CA1185" w:rsidRPr="00B413F2" w:rsidRDefault="00CA1185" w:rsidP="003C6BE9">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012BC7" w14:paraId="58F17D22" w14:textId="77777777" w:rsidTr="003C6BE9">
        <w:tc>
          <w:tcPr>
            <w:tcW w:w="300" w:type="pct"/>
            <w:shd w:val="clear" w:color="auto" w:fill="FFFFFF"/>
            <w:hideMark/>
          </w:tcPr>
          <w:p w14:paraId="0BE07CB2"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E1C621A" w14:textId="77777777" w:rsidR="00CA1185" w:rsidRPr="00B413F2" w:rsidRDefault="00CA1185" w:rsidP="003C6BE9">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CA1185"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3FFC9BCA" w14:textId="77777777" w:rsidR="00CA1185" w:rsidRPr="00B413F2" w:rsidRDefault="00CA1185" w:rsidP="003C6BE9">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012BC7" w14:paraId="0F45F7A4" w14:textId="77777777" w:rsidTr="003C6BE9">
        <w:tc>
          <w:tcPr>
            <w:tcW w:w="300" w:type="pct"/>
            <w:shd w:val="clear" w:color="auto" w:fill="FFFFFF"/>
            <w:hideMark/>
          </w:tcPr>
          <w:p w14:paraId="435A58A5"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7C077CDE" w14:textId="77777777" w:rsidR="00CA1185" w:rsidRPr="00B413F2" w:rsidRDefault="00CA1185" w:rsidP="003C6BE9">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CA1185"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w:t>
            </w:r>
            <w:proofErr w:type="spellStart"/>
            <w:r w:rsidRPr="00520942">
              <w:rPr>
                <w:rFonts w:ascii="Times New Roman" w:eastAsia="Times New Roman" w:hAnsi="Times New Roman"/>
                <w:lang w:val="uk-UA" w:eastAsia="ru-RU"/>
              </w:rPr>
              <w:t>власником</w:t>
            </w:r>
            <w:proofErr w:type="spellEnd"/>
            <w:r w:rsidRPr="00520942">
              <w:rPr>
                <w:rFonts w:ascii="Times New Roman" w:eastAsia="Times New Roman" w:hAnsi="Times New Roman"/>
                <w:lang w:val="uk-UA" w:eastAsia="ru-RU"/>
              </w:rPr>
              <w:t xml:space="preserve">) якої є резидент (резиденти) Російської Федерації/Республіки </w:t>
            </w:r>
            <w:r w:rsidRPr="00520942">
              <w:rPr>
                <w:rFonts w:ascii="Times New Roman" w:eastAsia="Times New Roman" w:hAnsi="Times New Roman"/>
                <w:lang w:val="uk-UA" w:eastAsia="ru-RU"/>
              </w:rPr>
              <w:lastRenderedPageBreak/>
              <w:t>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14:paraId="436FA4BD" w14:textId="77777777" w:rsidR="00CA1185" w:rsidRDefault="00CA1185" w:rsidP="003C6BE9">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w:t>
            </w:r>
            <w:proofErr w:type="spellStart"/>
            <w:r w:rsidRPr="00520942">
              <w:rPr>
                <w:rFonts w:ascii="Times New Roman" w:eastAsia="Times New Roman" w:hAnsi="Times New Roman"/>
                <w:lang w:val="uk-UA" w:eastAsia="ru-RU"/>
              </w:rPr>
              <w:t>власником</w:t>
            </w:r>
            <w:proofErr w:type="spellEnd"/>
            <w:r w:rsidRPr="00520942">
              <w:rPr>
                <w:rFonts w:ascii="Times New Roman" w:eastAsia="Times New Roman" w:hAnsi="Times New Roman"/>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w:t>
            </w:r>
            <w:proofErr w:type="spellStart"/>
            <w:r w:rsidRPr="00520942">
              <w:rPr>
                <w:rFonts w:ascii="Times New Roman" w:eastAsia="Times New Roman" w:hAnsi="Times New Roman"/>
                <w:lang w:val="uk-UA" w:eastAsia="ru-RU"/>
              </w:rPr>
              <w:t>власником</w:t>
            </w:r>
            <w:proofErr w:type="spellEnd"/>
            <w:r w:rsidRPr="00520942">
              <w:rPr>
                <w:rFonts w:ascii="Times New Roman" w:eastAsia="Times New Roman" w:hAnsi="Times New Roman"/>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520942">
              <w:rPr>
                <w:rFonts w:ascii="Times New Roman" w:eastAsia="Times New Roman" w:hAnsi="Times New Roman"/>
                <w:lang w:val="uk-UA" w:eastAsia="ru-RU"/>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14:paraId="2D0FBE07" w14:textId="77777777" w:rsidR="00CA1185" w:rsidRDefault="00CA1185" w:rsidP="003C6BE9">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Default="00CA1185" w:rsidP="003C6BE9">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0BD8AFB" w14:textId="77777777" w:rsidR="00CA1185" w:rsidRDefault="00CA1185" w:rsidP="003C6BE9">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CA1185"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надаються учасником процедури закупівлі на виконання вимог </w:t>
            </w:r>
            <w:r w:rsidRPr="00877A5C">
              <w:rPr>
                <w:rFonts w:ascii="Times New Roman" w:eastAsia="Times New Roman" w:hAnsi="Times New Roman"/>
                <w:lang w:val="uk-UA" w:eastAsia="ru-RU"/>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9D2D71" w14:textId="77777777" w:rsidR="00CA1185" w:rsidRDefault="00CA1185" w:rsidP="003C6BE9">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7E53598" w14:textId="77777777" w:rsidR="00CA1185" w:rsidRPr="00B413F2" w:rsidRDefault="00CA1185" w:rsidP="003C6BE9">
            <w:pPr>
              <w:spacing w:before="150" w:after="150"/>
              <w:jc w:val="both"/>
              <w:rPr>
                <w:rFonts w:ascii="Times New Roman" w:eastAsia="Times New Roman" w:hAnsi="Times New Roman"/>
                <w:highlight w:val="yellow"/>
                <w:lang w:val="uk-UA" w:eastAsia="ru-RU"/>
              </w:rPr>
            </w:pPr>
          </w:p>
        </w:tc>
      </w:tr>
      <w:tr w:rsidR="00CA1185" w:rsidRPr="00012BC7" w14:paraId="3DBA0F54" w14:textId="77777777" w:rsidTr="003C6BE9">
        <w:tc>
          <w:tcPr>
            <w:tcW w:w="300" w:type="pct"/>
            <w:shd w:val="clear" w:color="auto" w:fill="FFFFFF"/>
            <w:hideMark/>
          </w:tcPr>
          <w:p w14:paraId="0A3A05E1"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77777777" w:rsidR="00CA1185" w:rsidRPr="00877A5C" w:rsidRDefault="00CA1185" w:rsidP="00A36EAD">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CA1185" w:rsidRPr="00877A5C" w:rsidRDefault="00CA1185" w:rsidP="00A36EAD">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CA1185" w:rsidRPr="00877A5C" w:rsidRDefault="00CA1185" w:rsidP="00A36EAD">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CA1185" w:rsidRPr="00877A5C" w:rsidRDefault="00CA1185" w:rsidP="00A36EAD">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CA1185" w:rsidRPr="00877A5C" w:rsidRDefault="00CA1185" w:rsidP="00A36EAD">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CA1185" w:rsidRPr="00877A5C" w:rsidRDefault="00CA1185" w:rsidP="00A36EAD">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77777777" w:rsidR="00CA1185" w:rsidRPr="00877A5C" w:rsidRDefault="00CA1185" w:rsidP="00A36EAD">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CA1185" w:rsidRPr="00877A5C" w:rsidRDefault="00CA1185" w:rsidP="00A36EAD">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CA1185" w:rsidRPr="00877A5C" w:rsidRDefault="00CA1185" w:rsidP="00A36EAD">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50A7DDB1" w14:textId="77777777" w:rsidR="00CA1185" w:rsidRPr="00877A5C" w:rsidRDefault="00CA1185" w:rsidP="00A36EAD">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CA1185" w:rsidRPr="00877A5C" w:rsidRDefault="00CA1185" w:rsidP="00A36EAD">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77777777" w:rsidR="00CA1185" w:rsidRPr="00877A5C" w:rsidRDefault="00CA1185" w:rsidP="00A36EAD">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CA1185" w:rsidRPr="00877A5C" w:rsidRDefault="00CA1185" w:rsidP="00A36EAD">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CA1185" w:rsidRPr="00877A5C" w:rsidRDefault="00CA1185" w:rsidP="00A36EAD">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копію ліцензії або документа дозвільного характеру (у разі їх наявності) відповідно до частини </w:t>
            </w:r>
            <w:r w:rsidRPr="00877A5C">
              <w:rPr>
                <w:rFonts w:ascii="Times New Roman" w:eastAsia="Times New Roman" w:hAnsi="Times New Roman"/>
                <w:sz w:val="24"/>
                <w:szCs w:val="24"/>
                <w:lang w:val="uk-UA" w:eastAsia="ru-RU"/>
              </w:rPr>
              <w:lastRenderedPageBreak/>
              <w:t>другої статті 41 Закону;</w:t>
            </w:r>
          </w:p>
          <w:p w14:paraId="1A3AB072" w14:textId="77777777" w:rsidR="00CA1185" w:rsidRPr="00877A5C" w:rsidRDefault="00CA1185" w:rsidP="00A36EAD">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CA1185" w:rsidRPr="00877A5C" w:rsidRDefault="00CA1185" w:rsidP="00A36EAD">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CA1185" w:rsidRPr="00877A5C" w:rsidRDefault="00CA1185" w:rsidP="00A36EAD">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877A5C" w:rsidRDefault="00CA1185" w:rsidP="00A36EAD">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CA1185" w:rsidRPr="00D0542B"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012BC7" w14:paraId="3CEAA535" w14:textId="77777777" w:rsidTr="003C6BE9">
        <w:tc>
          <w:tcPr>
            <w:tcW w:w="5000" w:type="pct"/>
            <w:gridSpan w:val="3"/>
            <w:shd w:val="clear" w:color="auto" w:fill="FFFFFF"/>
            <w:hideMark/>
          </w:tcPr>
          <w:p w14:paraId="25EAD498" w14:textId="77777777" w:rsidR="00CA1185" w:rsidRPr="00B413F2" w:rsidRDefault="00CA1185" w:rsidP="003C6BE9">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012BC7" w14:paraId="4E6973CA" w14:textId="77777777" w:rsidTr="003C6BE9">
        <w:tc>
          <w:tcPr>
            <w:tcW w:w="300" w:type="pct"/>
            <w:shd w:val="clear" w:color="auto" w:fill="FFFFFF"/>
            <w:hideMark/>
          </w:tcPr>
          <w:p w14:paraId="10D0C1DE"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3AA0C6F"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1DABCD4D"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62EFC7AE"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4) коли здійснення закупівлі стало неможливим внаслідок дії </w:t>
            </w:r>
            <w:r w:rsidRPr="00877A5C">
              <w:rPr>
                <w:rFonts w:ascii="Times New Roman" w:eastAsia="Times New Roman" w:hAnsi="Times New Roman"/>
                <w:lang w:val="uk-UA" w:eastAsia="ru-RU"/>
              </w:rPr>
              <w:lastRenderedPageBreak/>
              <w:t>обставин непереборної сили.</w:t>
            </w:r>
          </w:p>
          <w:p w14:paraId="1CD2069B"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CA1185" w:rsidRPr="00CA1185" w:rsidRDefault="00CA1185" w:rsidP="003C6BE9">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012BC7" w14:paraId="373DE7EB" w14:textId="77777777" w:rsidTr="003C6BE9">
        <w:tc>
          <w:tcPr>
            <w:tcW w:w="300" w:type="pct"/>
            <w:shd w:val="clear" w:color="auto" w:fill="FFFFFF"/>
            <w:hideMark/>
          </w:tcPr>
          <w:p w14:paraId="3E8BEC84"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4B462371" w14:textId="77777777" w:rsidR="00CA1185" w:rsidRPr="00877A5C"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CA1185"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CA1185" w:rsidRPr="00B413F2" w:rsidRDefault="00CA1185" w:rsidP="003C6BE9">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012BC7" w14:paraId="4D71AE71" w14:textId="77777777" w:rsidTr="003C6BE9">
        <w:tc>
          <w:tcPr>
            <w:tcW w:w="300" w:type="pct"/>
            <w:shd w:val="clear" w:color="auto" w:fill="FFFFFF"/>
            <w:hideMark/>
          </w:tcPr>
          <w:p w14:paraId="5CF6E0C9"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061A64A0"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D930D4A" w14:textId="77777777" w:rsidR="00CA1185" w:rsidRPr="00B413F2"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CA1185" w:rsidRPr="00012BC7" w14:paraId="21BF25B4" w14:textId="77777777" w:rsidTr="003C6BE9">
        <w:tc>
          <w:tcPr>
            <w:tcW w:w="300" w:type="pct"/>
            <w:shd w:val="clear" w:color="auto" w:fill="FFFFFF"/>
            <w:hideMark/>
          </w:tcPr>
          <w:p w14:paraId="1D3E07BC"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6FBB733D" w14:textId="77777777" w:rsidR="00CA1185" w:rsidRPr="00B413F2" w:rsidRDefault="00CA1185" w:rsidP="003C6BE9">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CA1185" w:rsidRDefault="00CA1185" w:rsidP="003C6BE9">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CA1185" w:rsidRPr="00105394" w:rsidRDefault="00CA1185" w:rsidP="003C6BE9">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w:t>
            </w:r>
            <w:r w:rsidRPr="00105394">
              <w:rPr>
                <w:rFonts w:ascii="Times New Roman" w:eastAsia="Times New Roman" w:hAnsi="Times New Roman"/>
                <w:lang w:val="uk-UA" w:eastAsia="ru-RU"/>
              </w:rPr>
              <w:lastRenderedPageBreak/>
              <w:t xml:space="preserve">аукціону переможця процедури закупівлі, крім випадків: </w:t>
            </w:r>
          </w:p>
          <w:p w14:paraId="2E254841" w14:textId="77777777" w:rsidR="00CA1185" w:rsidRPr="00105394" w:rsidRDefault="00CA1185" w:rsidP="00A36EAD">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CA1185" w:rsidRPr="00105394" w:rsidRDefault="00CA1185" w:rsidP="00A36EAD">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CA1185" w:rsidRPr="00105394" w:rsidRDefault="00CA1185" w:rsidP="00A36EAD">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CA1185" w:rsidRPr="007509E9" w:rsidRDefault="00CA1185" w:rsidP="003C6BE9">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Default="00CA1185" w:rsidP="003C6BE9">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2B86D305" w:rsidR="00CA1185" w:rsidRDefault="00CA1185" w:rsidP="003C6BE9">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sidR="005373C0">
              <w:rPr>
                <w:rFonts w:ascii="Times New Roman" w:eastAsia="Times New Roman" w:hAnsi="Times New Roman"/>
                <w:lang w:val="uk-UA" w:eastAsia="ru-RU"/>
              </w:rPr>
              <w:t>;</w:t>
            </w:r>
          </w:p>
          <w:p w14:paraId="6423B5BD" w14:textId="4A413AC5" w:rsidR="00CA1185" w:rsidRDefault="00CA1185" w:rsidP="003C6BE9">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49000B52" w14:textId="77777777" w:rsidR="00CA1185" w:rsidRPr="007509E9" w:rsidRDefault="00CA1185" w:rsidP="003C6BE9">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14:paraId="60B0D944" w14:textId="77777777" w:rsidTr="003C6BE9">
        <w:tc>
          <w:tcPr>
            <w:tcW w:w="300" w:type="pct"/>
            <w:shd w:val="clear" w:color="auto" w:fill="FFFFFF"/>
            <w:hideMark/>
          </w:tcPr>
          <w:p w14:paraId="3D1626DC"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14:paraId="15DD8FCE"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6FE2890E" w14:textId="77777777" w:rsidR="00CA1185" w:rsidRPr="00B413F2" w:rsidRDefault="00CA1185" w:rsidP="003C6BE9">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14:paraId="5C56F121" w14:textId="77777777" w:rsidTr="003C6BE9">
        <w:tc>
          <w:tcPr>
            <w:tcW w:w="300" w:type="pct"/>
            <w:shd w:val="clear" w:color="auto" w:fill="FFFFFF"/>
            <w:hideMark/>
          </w:tcPr>
          <w:p w14:paraId="7B8BF737" w14:textId="77777777" w:rsidR="00CA1185" w:rsidRPr="00B413F2" w:rsidRDefault="00CA1185" w:rsidP="003C6BE9">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4398004D" w14:textId="77777777" w:rsidR="00CA1185" w:rsidRPr="00B413F2" w:rsidRDefault="00CA1185" w:rsidP="003C6BE9">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B413F2" w:rsidRDefault="00CA1185" w:rsidP="003C6BE9">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6D38A160" w14:textId="77777777" w:rsidR="00095278" w:rsidRDefault="00095278" w:rsidP="00CA1185">
      <w:pPr>
        <w:jc w:val="right"/>
        <w:rPr>
          <w:rFonts w:ascii="Times New Roman" w:hAnsi="Times New Roman"/>
          <w:b/>
          <w:bCs/>
          <w:lang w:val="uk-UA"/>
        </w:rPr>
      </w:pPr>
    </w:p>
    <w:p w14:paraId="33223B5C" w14:textId="77777777" w:rsidR="00095278" w:rsidRDefault="00095278" w:rsidP="00CA1185">
      <w:pPr>
        <w:jc w:val="right"/>
        <w:rPr>
          <w:rFonts w:ascii="Times New Roman" w:hAnsi="Times New Roman"/>
          <w:b/>
          <w:bCs/>
          <w:lang w:val="uk-UA"/>
        </w:rPr>
      </w:pPr>
    </w:p>
    <w:p w14:paraId="4C933630" w14:textId="77777777" w:rsidR="00247357" w:rsidRDefault="00CB2163" w:rsidP="00CB2163">
      <w:pPr>
        <w:suppressAutoHyphens w:val="0"/>
        <w:autoSpaceDE w:val="0"/>
        <w:ind w:left="2865" w:right="557" w:hanging="2322"/>
        <w:textAlignment w:val="auto"/>
        <w:outlineLvl w:val="0"/>
        <w:rPr>
          <w:rFonts w:ascii="Times New Roman" w:eastAsia="Times New Roman" w:hAnsi="Times New Roman" w:cs="Times New Roman"/>
          <w:b/>
          <w:bCs/>
          <w:color w:val="000009"/>
          <w:kern w:val="0"/>
          <w:lang w:val="uk-UA" w:eastAsia="en-US" w:bidi="ar-SA"/>
        </w:rPr>
      </w:pPr>
      <w:r>
        <w:rPr>
          <w:rFonts w:ascii="Times New Roman" w:eastAsia="Times New Roman" w:hAnsi="Times New Roman" w:cs="Times New Roman"/>
          <w:b/>
          <w:bCs/>
          <w:color w:val="000009"/>
          <w:kern w:val="0"/>
          <w:lang w:val="uk-UA" w:eastAsia="en-US" w:bidi="ar-SA"/>
        </w:rPr>
        <w:t xml:space="preserve">                                                                               </w:t>
      </w:r>
    </w:p>
    <w:p w14:paraId="064C19C0" w14:textId="77777777" w:rsidR="00247357" w:rsidRDefault="00247357" w:rsidP="00CB2163">
      <w:pPr>
        <w:suppressAutoHyphens w:val="0"/>
        <w:autoSpaceDE w:val="0"/>
        <w:ind w:left="2865" w:right="557" w:hanging="2322"/>
        <w:textAlignment w:val="auto"/>
        <w:outlineLvl w:val="0"/>
        <w:rPr>
          <w:rFonts w:ascii="Times New Roman" w:eastAsia="Times New Roman" w:hAnsi="Times New Roman" w:cs="Times New Roman"/>
          <w:b/>
          <w:bCs/>
          <w:color w:val="000009"/>
          <w:kern w:val="0"/>
          <w:lang w:val="uk-UA" w:eastAsia="en-US" w:bidi="ar-SA"/>
        </w:rPr>
      </w:pPr>
    </w:p>
    <w:p w14:paraId="673A4549" w14:textId="77777777" w:rsidR="00247357" w:rsidRDefault="00247357" w:rsidP="00CB2163">
      <w:pPr>
        <w:suppressAutoHyphens w:val="0"/>
        <w:autoSpaceDE w:val="0"/>
        <w:ind w:left="2865" w:right="557" w:hanging="2322"/>
        <w:textAlignment w:val="auto"/>
        <w:outlineLvl w:val="0"/>
        <w:rPr>
          <w:rFonts w:ascii="Times New Roman" w:eastAsia="Times New Roman" w:hAnsi="Times New Roman" w:cs="Times New Roman"/>
          <w:b/>
          <w:bCs/>
          <w:color w:val="000009"/>
          <w:kern w:val="0"/>
          <w:lang w:val="uk-UA" w:eastAsia="en-US" w:bidi="ar-SA"/>
        </w:rPr>
      </w:pPr>
    </w:p>
    <w:p w14:paraId="09C4EF11" w14:textId="77777777" w:rsidR="00247357" w:rsidRDefault="00247357" w:rsidP="00CB2163">
      <w:pPr>
        <w:suppressAutoHyphens w:val="0"/>
        <w:autoSpaceDE w:val="0"/>
        <w:ind w:left="2865" w:right="557" w:hanging="2322"/>
        <w:textAlignment w:val="auto"/>
        <w:outlineLvl w:val="0"/>
        <w:rPr>
          <w:rFonts w:ascii="Times New Roman" w:eastAsia="Times New Roman" w:hAnsi="Times New Roman" w:cs="Times New Roman"/>
          <w:b/>
          <w:bCs/>
          <w:color w:val="000009"/>
          <w:kern w:val="0"/>
          <w:lang w:val="uk-UA" w:eastAsia="en-US" w:bidi="ar-SA"/>
        </w:rPr>
      </w:pPr>
    </w:p>
    <w:p w14:paraId="1732DEC7" w14:textId="77777777" w:rsidR="00247357" w:rsidRDefault="00247357" w:rsidP="00CB2163">
      <w:pPr>
        <w:suppressAutoHyphens w:val="0"/>
        <w:autoSpaceDE w:val="0"/>
        <w:ind w:left="2865" w:right="557" w:hanging="2322"/>
        <w:textAlignment w:val="auto"/>
        <w:outlineLvl w:val="0"/>
        <w:rPr>
          <w:rFonts w:ascii="Times New Roman" w:eastAsia="Times New Roman" w:hAnsi="Times New Roman" w:cs="Times New Roman"/>
          <w:b/>
          <w:bCs/>
          <w:color w:val="000009"/>
          <w:kern w:val="0"/>
          <w:lang w:val="uk-UA" w:eastAsia="en-US" w:bidi="ar-SA"/>
        </w:rPr>
      </w:pPr>
    </w:p>
    <w:p w14:paraId="0945BD64" w14:textId="77777777" w:rsidR="00BC5481" w:rsidRDefault="00BC5481" w:rsidP="00CB2163">
      <w:pPr>
        <w:suppressAutoHyphens w:val="0"/>
        <w:autoSpaceDE w:val="0"/>
        <w:ind w:left="2865" w:right="557" w:hanging="2322"/>
        <w:textAlignment w:val="auto"/>
        <w:outlineLvl w:val="0"/>
        <w:rPr>
          <w:rFonts w:ascii="Times New Roman" w:eastAsia="Times New Roman" w:hAnsi="Times New Roman" w:cs="Times New Roman"/>
          <w:b/>
          <w:bCs/>
          <w:color w:val="000009"/>
          <w:kern w:val="0"/>
          <w:lang w:val="uk-UA" w:eastAsia="en-US" w:bidi="ar-SA"/>
        </w:rPr>
      </w:pPr>
    </w:p>
    <w:p w14:paraId="537F4C5D" w14:textId="77777777" w:rsidR="00BC5481" w:rsidRDefault="00BC5481" w:rsidP="00CB2163">
      <w:pPr>
        <w:suppressAutoHyphens w:val="0"/>
        <w:autoSpaceDE w:val="0"/>
        <w:ind w:left="2865" w:right="557" w:hanging="2322"/>
        <w:textAlignment w:val="auto"/>
        <w:outlineLvl w:val="0"/>
        <w:rPr>
          <w:rFonts w:ascii="Times New Roman" w:eastAsia="Times New Roman" w:hAnsi="Times New Roman" w:cs="Times New Roman"/>
          <w:b/>
          <w:bCs/>
          <w:color w:val="000009"/>
          <w:kern w:val="0"/>
          <w:lang w:val="uk-UA" w:eastAsia="en-US" w:bidi="ar-SA"/>
        </w:rPr>
      </w:pPr>
    </w:p>
    <w:p w14:paraId="43247C94" w14:textId="1F8293A9" w:rsidR="0097666F" w:rsidRPr="007206CF" w:rsidRDefault="0097666F" w:rsidP="006A2B58">
      <w:pPr>
        <w:pStyle w:val="Standard"/>
        <w:widowControl/>
        <w:jc w:val="both"/>
        <w:rPr>
          <w:rFonts w:ascii="Times New Roman" w:eastAsia="Arial" w:hAnsi="Times New Roman" w:cs="Times New Roman"/>
          <w:kern w:val="0"/>
          <w:shd w:val="clear" w:color="auto" w:fill="FFFFFF"/>
          <w:lang w:val="uk-UA" w:eastAsia="ar-SA" w:bidi="ar-SA"/>
        </w:rPr>
      </w:pPr>
    </w:p>
    <w:sectPr w:rsidR="0097666F" w:rsidRPr="007206CF" w:rsidSect="00DB33F9">
      <w:headerReference w:type="default" r:id="rId9"/>
      <w:pgSz w:w="11910" w:h="16840"/>
      <w:pgMar w:top="1160" w:right="500" w:bottom="280" w:left="10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898C2" w14:textId="77777777" w:rsidR="00270F58" w:rsidRDefault="00270F58">
      <w:r>
        <w:separator/>
      </w:r>
    </w:p>
  </w:endnote>
  <w:endnote w:type="continuationSeparator" w:id="0">
    <w:p w14:paraId="2D9CBC80" w14:textId="77777777" w:rsidR="00270F58" w:rsidRDefault="0027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C503" w14:textId="77777777" w:rsidR="00270F58" w:rsidRDefault="00270F58">
      <w:r>
        <w:separator/>
      </w:r>
    </w:p>
  </w:footnote>
  <w:footnote w:type="continuationSeparator" w:id="0">
    <w:p w14:paraId="6714C3AB" w14:textId="77777777" w:rsidR="00270F58" w:rsidRDefault="0027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77777777" w:rsidR="00BC5481" w:rsidRDefault="00BC5481">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77777777" w:rsidR="00BC5481" w:rsidRDefault="00BC5481">
                          <w:pPr>
                            <w:spacing w:line="245" w:lineRule="exact"/>
                            <w:ind w:left="60"/>
                            <w:rPr>
                              <w:rFonts w:ascii="Calibri"/>
                            </w:rPr>
                          </w:pPr>
                          <w:r>
                            <w:fldChar w:fldCharType="begin"/>
                          </w:r>
                          <w:r>
                            <w:rPr>
                              <w:rFonts w:ascii="Calibri"/>
                              <w:sz w:val="22"/>
                            </w:rPr>
                            <w:instrText xml:space="preserve"> PAGE </w:instrText>
                          </w:r>
                          <w:r>
                            <w:fldChar w:fldCharType="separate"/>
                          </w:r>
                          <w:r w:rsidR="00012BC7">
                            <w:rPr>
                              <w:rFonts w:ascii="Calibri"/>
                              <w:noProof/>
                              <w:sz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77777777" w:rsidR="00BC5481" w:rsidRDefault="00BC5481">
                    <w:pPr>
                      <w:spacing w:line="245" w:lineRule="exact"/>
                      <w:ind w:left="60"/>
                      <w:rPr>
                        <w:rFonts w:ascii="Calibri"/>
                      </w:rPr>
                    </w:pPr>
                    <w:r>
                      <w:fldChar w:fldCharType="begin"/>
                    </w:r>
                    <w:r>
                      <w:rPr>
                        <w:rFonts w:ascii="Calibri"/>
                        <w:sz w:val="22"/>
                      </w:rPr>
                      <w:instrText xml:space="preserve"> PAGE </w:instrText>
                    </w:r>
                    <w:r>
                      <w:fldChar w:fldCharType="separate"/>
                    </w:r>
                    <w:r w:rsidR="00012BC7">
                      <w:rPr>
                        <w:rFonts w:ascii="Calibri"/>
                        <w:noProof/>
                        <w:sz w:val="22"/>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4891A"/>
    <w:lvl w:ilvl="0">
      <w:start w:val="1"/>
      <w:numFmt w:val="decimal"/>
      <w:lvlText w:val="%1."/>
      <w:lvlJc w:val="left"/>
      <w:pPr>
        <w:tabs>
          <w:tab w:val="num" w:pos="1492"/>
        </w:tabs>
        <w:ind w:left="1492" w:hanging="360"/>
      </w:pPr>
    </w:lvl>
  </w:abstractNum>
  <w:abstractNum w:abstractNumId="1">
    <w:nsid w:val="FFFFFF7D"/>
    <w:multiLevelType w:val="singleLevel"/>
    <w:tmpl w:val="E20A2382"/>
    <w:lvl w:ilvl="0">
      <w:start w:val="1"/>
      <w:numFmt w:val="decimal"/>
      <w:lvlText w:val="%1."/>
      <w:lvlJc w:val="left"/>
      <w:pPr>
        <w:tabs>
          <w:tab w:val="num" w:pos="1209"/>
        </w:tabs>
        <w:ind w:left="1209" w:hanging="360"/>
      </w:pPr>
    </w:lvl>
  </w:abstractNum>
  <w:abstractNum w:abstractNumId="2">
    <w:nsid w:val="FFFFFF7E"/>
    <w:multiLevelType w:val="singleLevel"/>
    <w:tmpl w:val="E872FDBC"/>
    <w:lvl w:ilvl="0">
      <w:start w:val="1"/>
      <w:numFmt w:val="decimal"/>
      <w:lvlText w:val="%1."/>
      <w:lvlJc w:val="left"/>
      <w:pPr>
        <w:tabs>
          <w:tab w:val="num" w:pos="926"/>
        </w:tabs>
        <w:ind w:left="926" w:hanging="360"/>
      </w:pPr>
    </w:lvl>
  </w:abstractNum>
  <w:abstractNum w:abstractNumId="3">
    <w:nsid w:val="FFFFFF7F"/>
    <w:multiLevelType w:val="singleLevel"/>
    <w:tmpl w:val="93C2F992"/>
    <w:lvl w:ilvl="0">
      <w:start w:val="1"/>
      <w:numFmt w:val="decimal"/>
      <w:lvlText w:val="%1."/>
      <w:lvlJc w:val="left"/>
      <w:pPr>
        <w:tabs>
          <w:tab w:val="num" w:pos="643"/>
        </w:tabs>
        <w:ind w:left="643" w:hanging="360"/>
      </w:pPr>
    </w:lvl>
  </w:abstractNum>
  <w:abstractNum w:abstractNumId="4">
    <w:nsid w:val="FFFFFF80"/>
    <w:multiLevelType w:val="singleLevel"/>
    <w:tmpl w:val="E5D0D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C687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DA3A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B2A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8E9820"/>
    <w:lvl w:ilvl="0">
      <w:start w:val="1"/>
      <w:numFmt w:val="decimal"/>
      <w:lvlText w:val="%1."/>
      <w:lvlJc w:val="left"/>
      <w:pPr>
        <w:tabs>
          <w:tab w:val="num" w:pos="360"/>
        </w:tabs>
        <w:ind w:left="360" w:hanging="360"/>
      </w:pPr>
    </w:lvl>
  </w:abstractNum>
  <w:abstractNum w:abstractNumId="9">
    <w:nsid w:val="FFFFFF89"/>
    <w:multiLevelType w:val="singleLevel"/>
    <w:tmpl w:val="BFCCA660"/>
    <w:lvl w:ilvl="0">
      <w:start w:val="1"/>
      <w:numFmt w:val="bullet"/>
      <w:lvlText w:val=""/>
      <w:lvlJc w:val="left"/>
      <w:pPr>
        <w:tabs>
          <w:tab w:val="num" w:pos="360"/>
        </w:tabs>
        <w:ind w:left="360" w:hanging="360"/>
      </w:pPr>
      <w:rPr>
        <w:rFonts w:ascii="Symbol" w:hAnsi="Symbol" w:hint="default"/>
      </w:rPr>
    </w:lvl>
  </w:abstractNum>
  <w:abstractNum w:abstractNumId="1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9A6C9C"/>
    <w:multiLevelType w:val="multilevel"/>
    <w:tmpl w:val="D6AAEA42"/>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5368E6"/>
    <w:multiLevelType w:val="hybridMultilevel"/>
    <w:tmpl w:val="88E2EC8C"/>
    <w:lvl w:ilvl="0" w:tplc="998E6B0E">
      <w:start w:val="12"/>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16">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17">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1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2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21">
    <w:nsid w:val="23D139E2"/>
    <w:multiLevelType w:val="hybridMultilevel"/>
    <w:tmpl w:val="888494F8"/>
    <w:lvl w:ilvl="0" w:tplc="560EDAFE">
      <w:start w:val="1"/>
      <w:numFmt w:val="decimal"/>
      <w:lvlText w:val="%1)"/>
      <w:lvlJc w:val="left"/>
      <w:pPr>
        <w:ind w:left="102" w:hanging="331"/>
      </w:pPr>
      <w:rPr>
        <w:rFonts w:ascii="Times New Roman" w:eastAsia="Times New Roman" w:hAnsi="Times New Roman" w:cs="Times New Roman" w:hint="default"/>
        <w:w w:val="100"/>
        <w:sz w:val="24"/>
        <w:szCs w:val="24"/>
        <w:lang w:val="uk-UA" w:eastAsia="en-US" w:bidi="ar-SA"/>
      </w:rPr>
    </w:lvl>
    <w:lvl w:ilvl="1" w:tplc="03448B50">
      <w:numFmt w:val="bullet"/>
      <w:lvlText w:val="•"/>
      <w:lvlJc w:val="left"/>
      <w:pPr>
        <w:ind w:left="705" w:hanging="331"/>
      </w:pPr>
      <w:rPr>
        <w:rFonts w:hint="default"/>
        <w:lang w:val="uk-UA" w:eastAsia="en-US" w:bidi="ar-SA"/>
      </w:rPr>
    </w:lvl>
    <w:lvl w:ilvl="2" w:tplc="DD78BF2E">
      <w:numFmt w:val="bullet"/>
      <w:lvlText w:val="•"/>
      <w:lvlJc w:val="left"/>
      <w:pPr>
        <w:ind w:left="1310" w:hanging="331"/>
      </w:pPr>
      <w:rPr>
        <w:rFonts w:hint="default"/>
        <w:lang w:val="uk-UA" w:eastAsia="en-US" w:bidi="ar-SA"/>
      </w:rPr>
    </w:lvl>
    <w:lvl w:ilvl="3" w:tplc="CE5C16DA">
      <w:numFmt w:val="bullet"/>
      <w:lvlText w:val="•"/>
      <w:lvlJc w:val="left"/>
      <w:pPr>
        <w:ind w:left="1916" w:hanging="331"/>
      </w:pPr>
      <w:rPr>
        <w:rFonts w:hint="default"/>
        <w:lang w:val="uk-UA" w:eastAsia="en-US" w:bidi="ar-SA"/>
      </w:rPr>
    </w:lvl>
    <w:lvl w:ilvl="4" w:tplc="E962E9AE">
      <w:numFmt w:val="bullet"/>
      <w:lvlText w:val="•"/>
      <w:lvlJc w:val="left"/>
      <w:pPr>
        <w:ind w:left="2521" w:hanging="331"/>
      </w:pPr>
      <w:rPr>
        <w:rFonts w:hint="default"/>
        <w:lang w:val="uk-UA" w:eastAsia="en-US" w:bidi="ar-SA"/>
      </w:rPr>
    </w:lvl>
    <w:lvl w:ilvl="5" w:tplc="3872C1D2">
      <w:numFmt w:val="bullet"/>
      <w:lvlText w:val="•"/>
      <w:lvlJc w:val="left"/>
      <w:pPr>
        <w:ind w:left="3127" w:hanging="331"/>
      </w:pPr>
      <w:rPr>
        <w:rFonts w:hint="default"/>
        <w:lang w:val="uk-UA" w:eastAsia="en-US" w:bidi="ar-SA"/>
      </w:rPr>
    </w:lvl>
    <w:lvl w:ilvl="6" w:tplc="3B884FB8">
      <w:numFmt w:val="bullet"/>
      <w:lvlText w:val="•"/>
      <w:lvlJc w:val="left"/>
      <w:pPr>
        <w:ind w:left="3732" w:hanging="331"/>
      </w:pPr>
      <w:rPr>
        <w:rFonts w:hint="default"/>
        <w:lang w:val="uk-UA" w:eastAsia="en-US" w:bidi="ar-SA"/>
      </w:rPr>
    </w:lvl>
    <w:lvl w:ilvl="7" w:tplc="AE207F36">
      <w:numFmt w:val="bullet"/>
      <w:lvlText w:val="•"/>
      <w:lvlJc w:val="left"/>
      <w:pPr>
        <w:ind w:left="4337" w:hanging="331"/>
      </w:pPr>
      <w:rPr>
        <w:rFonts w:hint="default"/>
        <w:lang w:val="uk-UA" w:eastAsia="en-US" w:bidi="ar-SA"/>
      </w:rPr>
    </w:lvl>
    <w:lvl w:ilvl="8" w:tplc="D55A5FE4">
      <w:numFmt w:val="bullet"/>
      <w:lvlText w:val="•"/>
      <w:lvlJc w:val="left"/>
      <w:pPr>
        <w:ind w:left="4943" w:hanging="331"/>
      </w:pPr>
      <w:rPr>
        <w:rFonts w:hint="default"/>
        <w:lang w:val="uk-UA" w:eastAsia="en-US" w:bidi="ar-SA"/>
      </w:rPr>
    </w:lvl>
  </w:abstractNum>
  <w:abstractNum w:abstractNumId="22">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23">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4">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2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247603"/>
    <w:multiLevelType w:val="hybridMultilevel"/>
    <w:tmpl w:val="27461ACC"/>
    <w:lvl w:ilvl="0" w:tplc="4914FBE4">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9">
    <w:nsid w:val="34863396"/>
    <w:multiLevelType w:val="multilevel"/>
    <w:tmpl w:val="B1664928"/>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3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31">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2">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3">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3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36">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7">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C56DC7"/>
    <w:multiLevelType w:val="hybridMultilevel"/>
    <w:tmpl w:val="6DE09676"/>
    <w:lvl w:ilvl="0" w:tplc="C428DF74">
      <w:start w:val="7"/>
      <w:numFmt w:val="decimal"/>
      <w:lvlText w:val="%1)"/>
      <w:lvlJc w:val="left"/>
      <w:pPr>
        <w:ind w:left="102" w:hanging="324"/>
      </w:pPr>
      <w:rPr>
        <w:rFonts w:ascii="Times New Roman" w:eastAsia="Times New Roman" w:hAnsi="Times New Roman" w:cs="Times New Roman" w:hint="default"/>
        <w:w w:val="100"/>
        <w:sz w:val="24"/>
        <w:szCs w:val="24"/>
        <w:lang w:val="uk-UA" w:eastAsia="en-US" w:bidi="ar-SA"/>
      </w:rPr>
    </w:lvl>
    <w:lvl w:ilvl="1" w:tplc="E2D25588">
      <w:numFmt w:val="bullet"/>
      <w:lvlText w:val="•"/>
      <w:lvlJc w:val="left"/>
      <w:pPr>
        <w:ind w:left="705" w:hanging="324"/>
      </w:pPr>
      <w:rPr>
        <w:rFonts w:hint="default"/>
        <w:lang w:val="uk-UA" w:eastAsia="en-US" w:bidi="ar-SA"/>
      </w:rPr>
    </w:lvl>
    <w:lvl w:ilvl="2" w:tplc="C4C8B486">
      <w:numFmt w:val="bullet"/>
      <w:lvlText w:val="•"/>
      <w:lvlJc w:val="left"/>
      <w:pPr>
        <w:ind w:left="1310" w:hanging="324"/>
      </w:pPr>
      <w:rPr>
        <w:rFonts w:hint="default"/>
        <w:lang w:val="uk-UA" w:eastAsia="en-US" w:bidi="ar-SA"/>
      </w:rPr>
    </w:lvl>
    <w:lvl w:ilvl="3" w:tplc="18BC6DD0">
      <w:numFmt w:val="bullet"/>
      <w:lvlText w:val="•"/>
      <w:lvlJc w:val="left"/>
      <w:pPr>
        <w:ind w:left="1916" w:hanging="324"/>
      </w:pPr>
      <w:rPr>
        <w:rFonts w:hint="default"/>
        <w:lang w:val="uk-UA" w:eastAsia="en-US" w:bidi="ar-SA"/>
      </w:rPr>
    </w:lvl>
    <w:lvl w:ilvl="4" w:tplc="4A4841C0">
      <w:numFmt w:val="bullet"/>
      <w:lvlText w:val="•"/>
      <w:lvlJc w:val="left"/>
      <w:pPr>
        <w:ind w:left="2521" w:hanging="324"/>
      </w:pPr>
      <w:rPr>
        <w:rFonts w:hint="default"/>
        <w:lang w:val="uk-UA" w:eastAsia="en-US" w:bidi="ar-SA"/>
      </w:rPr>
    </w:lvl>
    <w:lvl w:ilvl="5" w:tplc="D9C84B98">
      <w:numFmt w:val="bullet"/>
      <w:lvlText w:val="•"/>
      <w:lvlJc w:val="left"/>
      <w:pPr>
        <w:ind w:left="3127" w:hanging="324"/>
      </w:pPr>
      <w:rPr>
        <w:rFonts w:hint="default"/>
        <w:lang w:val="uk-UA" w:eastAsia="en-US" w:bidi="ar-SA"/>
      </w:rPr>
    </w:lvl>
    <w:lvl w:ilvl="6" w:tplc="8904CCFA">
      <w:numFmt w:val="bullet"/>
      <w:lvlText w:val="•"/>
      <w:lvlJc w:val="left"/>
      <w:pPr>
        <w:ind w:left="3732" w:hanging="324"/>
      </w:pPr>
      <w:rPr>
        <w:rFonts w:hint="default"/>
        <w:lang w:val="uk-UA" w:eastAsia="en-US" w:bidi="ar-SA"/>
      </w:rPr>
    </w:lvl>
    <w:lvl w:ilvl="7" w:tplc="4EFC7C70">
      <w:numFmt w:val="bullet"/>
      <w:lvlText w:val="•"/>
      <w:lvlJc w:val="left"/>
      <w:pPr>
        <w:ind w:left="4337" w:hanging="324"/>
      </w:pPr>
      <w:rPr>
        <w:rFonts w:hint="default"/>
        <w:lang w:val="uk-UA" w:eastAsia="en-US" w:bidi="ar-SA"/>
      </w:rPr>
    </w:lvl>
    <w:lvl w:ilvl="8" w:tplc="464A0918">
      <w:numFmt w:val="bullet"/>
      <w:lvlText w:val="•"/>
      <w:lvlJc w:val="left"/>
      <w:pPr>
        <w:ind w:left="4943" w:hanging="324"/>
      </w:pPr>
      <w:rPr>
        <w:rFonts w:hint="default"/>
        <w:lang w:val="uk-UA" w:eastAsia="en-US" w:bidi="ar-SA"/>
      </w:rPr>
    </w:lvl>
  </w:abstractNum>
  <w:abstractNum w:abstractNumId="41">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2">
    <w:nsid w:val="77902079"/>
    <w:multiLevelType w:val="hybridMultilevel"/>
    <w:tmpl w:val="EB34B512"/>
    <w:lvl w:ilvl="0" w:tplc="FCACFE08">
      <w:numFmt w:val="bullet"/>
      <w:lvlText w:val="–"/>
      <w:lvlJc w:val="left"/>
      <w:pPr>
        <w:ind w:left="146" w:hanging="180"/>
      </w:pPr>
      <w:rPr>
        <w:rFonts w:ascii="Times New Roman" w:eastAsia="Times New Roman" w:hAnsi="Times New Roman" w:hint="default"/>
        <w:b w:val="0"/>
        <w:i w:val="0"/>
        <w:w w:val="99"/>
        <w:sz w:val="24"/>
      </w:rPr>
    </w:lvl>
    <w:lvl w:ilvl="1" w:tplc="02D4D8CE">
      <w:start w:val="1"/>
      <w:numFmt w:val="decimal"/>
      <w:lvlText w:val="%2."/>
      <w:lvlJc w:val="left"/>
      <w:pPr>
        <w:ind w:left="3735" w:hanging="290"/>
      </w:pPr>
      <w:rPr>
        <w:rFonts w:ascii="Times New Roman" w:eastAsia="Times New Roman" w:hAnsi="Times New Roman" w:cs="Times New Roman" w:hint="default"/>
        <w:b/>
        <w:bCs/>
        <w:i w:val="0"/>
        <w:iCs w:val="0"/>
        <w:spacing w:val="0"/>
        <w:w w:val="100"/>
        <w:sz w:val="28"/>
        <w:szCs w:val="28"/>
      </w:rPr>
    </w:lvl>
    <w:lvl w:ilvl="2" w:tplc="E1D2D378">
      <w:numFmt w:val="bullet"/>
      <w:lvlText w:val="•"/>
      <w:lvlJc w:val="left"/>
      <w:pPr>
        <w:ind w:left="4442" w:hanging="290"/>
      </w:pPr>
      <w:rPr>
        <w:rFonts w:hint="default"/>
      </w:rPr>
    </w:lvl>
    <w:lvl w:ilvl="3" w:tplc="259AEEB4">
      <w:numFmt w:val="bullet"/>
      <w:lvlText w:val="•"/>
      <w:lvlJc w:val="left"/>
      <w:pPr>
        <w:ind w:left="5145" w:hanging="290"/>
      </w:pPr>
      <w:rPr>
        <w:rFonts w:hint="default"/>
      </w:rPr>
    </w:lvl>
    <w:lvl w:ilvl="4" w:tplc="2BF6F9F2">
      <w:numFmt w:val="bullet"/>
      <w:lvlText w:val="•"/>
      <w:lvlJc w:val="left"/>
      <w:pPr>
        <w:ind w:left="5848" w:hanging="290"/>
      </w:pPr>
      <w:rPr>
        <w:rFonts w:hint="default"/>
      </w:rPr>
    </w:lvl>
    <w:lvl w:ilvl="5" w:tplc="8298A3A0">
      <w:numFmt w:val="bullet"/>
      <w:lvlText w:val="•"/>
      <w:lvlJc w:val="left"/>
      <w:pPr>
        <w:ind w:left="6551" w:hanging="290"/>
      </w:pPr>
      <w:rPr>
        <w:rFonts w:hint="default"/>
      </w:rPr>
    </w:lvl>
    <w:lvl w:ilvl="6" w:tplc="B3EE540E">
      <w:numFmt w:val="bullet"/>
      <w:lvlText w:val="•"/>
      <w:lvlJc w:val="left"/>
      <w:pPr>
        <w:ind w:left="7254" w:hanging="290"/>
      </w:pPr>
      <w:rPr>
        <w:rFonts w:hint="default"/>
      </w:rPr>
    </w:lvl>
    <w:lvl w:ilvl="7" w:tplc="1E00582A">
      <w:numFmt w:val="bullet"/>
      <w:lvlText w:val="•"/>
      <w:lvlJc w:val="left"/>
      <w:pPr>
        <w:ind w:left="7957" w:hanging="290"/>
      </w:pPr>
      <w:rPr>
        <w:rFonts w:hint="default"/>
      </w:rPr>
    </w:lvl>
    <w:lvl w:ilvl="8" w:tplc="A024F7A8">
      <w:numFmt w:val="bullet"/>
      <w:lvlText w:val="•"/>
      <w:lvlJc w:val="left"/>
      <w:pPr>
        <w:ind w:left="8660" w:hanging="290"/>
      </w:pPr>
      <w:rPr>
        <w:rFonts w:hint="default"/>
      </w:rPr>
    </w:lvl>
  </w:abstractNum>
  <w:abstractNum w:abstractNumId="43">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4">
    <w:nsid w:val="78FC3660"/>
    <w:multiLevelType w:val="hybridMultilevel"/>
    <w:tmpl w:val="A31E2F18"/>
    <w:lvl w:ilvl="0" w:tplc="1696E486">
      <w:numFmt w:val="bullet"/>
      <w:lvlText w:val="-"/>
      <w:lvlJc w:val="left"/>
      <w:pPr>
        <w:ind w:left="522" w:hanging="720"/>
      </w:pPr>
      <w:rPr>
        <w:rFonts w:ascii="Times New Roman" w:eastAsia="Times New Roman" w:hAnsi="Times New Roman" w:cs="Times New Roman" w:hint="default"/>
        <w:color w:val="000009"/>
        <w:w w:val="99"/>
        <w:sz w:val="24"/>
        <w:szCs w:val="24"/>
        <w:lang w:val="uk-UA" w:eastAsia="en-US" w:bidi="ar-SA"/>
      </w:rPr>
    </w:lvl>
    <w:lvl w:ilvl="1" w:tplc="80C44DEA">
      <w:numFmt w:val="bullet"/>
      <w:lvlText w:val="•"/>
      <w:lvlJc w:val="left"/>
      <w:pPr>
        <w:ind w:left="1510" w:hanging="720"/>
      </w:pPr>
      <w:rPr>
        <w:rFonts w:hint="default"/>
        <w:lang w:val="uk-UA" w:eastAsia="en-US" w:bidi="ar-SA"/>
      </w:rPr>
    </w:lvl>
    <w:lvl w:ilvl="2" w:tplc="85A4665E">
      <w:numFmt w:val="bullet"/>
      <w:lvlText w:val="•"/>
      <w:lvlJc w:val="left"/>
      <w:pPr>
        <w:ind w:left="2501" w:hanging="720"/>
      </w:pPr>
      <w:rPr>
        <w:rFonts w:hint="default"/>
        <w:lang w:val="uk-UA" w:eastAsia="en-US" w:bidi="ar-SA"/>
      </w:rPr>
    </w:lvl>
    <w:lvl w:ilvl="3" w:tplc="8E2CC424">
      <w:numFmt w:val="bullet"/>
      <w:lvlText w:val="•"/>
      <w:lvlJc w:val="left"/>
      <w:pPr>
        <w:ind w:left="3491" w:hanging="720"/>
      </w:pPr>
      <w:rPr>
        <w:rFonts w:hint="default"/>
        <w:lang w:val="uk-UA" w:eastAsia="en-US" w:bidi="ar-SA"/>
      </w:rPr>
    </w:lvl>
    <w:lvl w:ilvl="4" w:tplc="37AC4FCA">
      <w:numFmt w:val="bullet"/>
      <w:lvlText w:val="•"/>
      <w:lvlJc w:val="left"/>
      <w:pPr>
        <w:ind w:left="4482" w:hanging="720"/>
      </w:pPr>
      <w:rPr>
        <w:rFonts w:hint="default"/>
        <w:lang w:val="uk-UA" w:eastAsia="en-US" w:bidi="ar-SA"/>
      </w:rPr>
    </w:lvl>
    <w:lvl w:ilvl="5" w:tplc="8048CFB4">
      <w:numFmt w:val="bullet"/>
      <w:lvlText w:val="•"/>
      <w:lvlJc w:val="left"/>
      <w:pPr>
        <w:ind w:left="5473" w:hanging="720"/>
      </w:pPr>
      <w:rPr>
        <w:rFonts w:hint="default"/>
        <w:lang w:val="uk-UA" w:eastAsia="en-US" w:bidi="ar-SA"/>
      </w:rPr>
    </w:lvl>
    <w:lvl w:ilvl="6" w:tplc="B17A4D0A">
      <w:numFmt w:val="bullet"/>
      <w:lvlText w:val="•"/>
      <w:lvlJc w:val="left"/>
      <w:pPr>
        <w:ind w:left="6463" w:hanging="720"/>
      </w:pPr>
      <w:rPr>
        <w:rFonts w:hint="default"/>
        <w:lang w:val="uk-UA" w:eastAsia="en-US" w:bidi="ar-SA"/>
      </w:rPr>
    </w:lvl>
    <w:lvl w:ilvl="7" w:tplc="FC2A6440">
      <w:numFmt w:val="bullet"/>
      <w:lvlText w:val="•"/>
      <w:lvlJc w:val="left"/>
      <w:pPr>
        <w:ind w:left="7454" w:hanging="720"/>
      </w:pPr>
      <w:rPr>
        <w:rFonts w:hint="default"/>
        <w:lang w:val="uk-UA" w:eastAsia="en-US" w:bidi="ar-SA"/>
      </w:rPr>
    </w:lvl>
    <w:lvl w:ilvl="8" w:tplc="7CEAA264">
      <w:numFmt w:val="bullet"/>
      <w:lvlText w:val="•"/>
      <w:lvlJc w:val="left"/>
      <w:pPr>
        <w:ind w:left="8445" w:hanging="720"/>
      </w:pPr>
      <w:rPr>
        <w:rFonts w:hint="default"/>
        <w:lang w:val="uk-UA" w:eastAsia="en-US" w:bidi="ar-SA"/>
      </w:rPr>
    </w:lvl>
  </w:abstractNum>
  <w:abstractNum w:abstractNumId="45">
    <w:nsid w:val="792E2A8A"/>
    <w:multiLevelType w:val="multilevel"/>
    <w:tmpl w:val="6E065FB2"/>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3"/>
  </w:num>
  <w:num w:numId="4">
    <w:abstractNumId w:val="10"/>
  </w:num>
  <w:num w:numId="5">
    <w:abstractNumId w:val="34"/>
  </w:num>
  <w:num w:numId="6">
    <w:abstractNumId w:val="26"/>
  </w:num>
  <w:num w:numId="7">
    <w:abstractNumId w:val="47"/>
  </w:num>
  <w:num w:numId="8">
    <w:abstractNumId w:val="11"/>
  </w:num>
  <w:num w:numId="9">
    <w:abstractNumId w:val="46"/>
  </w:num>
  <w:num w:numId="10">
    <w:abstractNumId w:val="39"/>
  </w:num>
  <w:num w:numId="11">
    <w:abstractNumId w:val="38"/>
  </w:num>
  <w:num w:numId="12">
    <w:abstractNumId w:val="44"/>
  </w:num>
  <w:num w:numId="13">
    <w:abstractNumId w:val="21"/>
  </w:num>
  <w:num w:numId="14">
    <w:abstractNumId w:val="40"/>
  </w:num>
  <w:num w:numId="15">
    <w:abstractNumId w:val="29"/>
  </w:num>
  <w:num w:numId="16">
    <w:abstractNumId w:val="15"/>
  </w:num>
  <w:num w:numId="17">
    <w:abstractNumId w:val="22"/>
  </w:num>
  <w:num w:numId="18">
    <w:abstractNumId w:val="20"/>
  </w:num>
  <w:num w:numId="19">
    <w:abstractNumId w:val="43"/>
  </w:num>
  <w:num w:numId="20">
    <w:abstractNumId w:val="41"/>
  </w:num>
  <w:num w:numId="21">
    <w:abstractNumId w:val="32"/>
  </w:num>
  <w:num w:numId="22">
    <w:abstractNumId w:val="37"/>
  </w:num>
  <w:num w:numId="23">
    <w:abstractNumId w:val="19"/>
  </w:num>
  <w:num w:numId="24">
    <w:abstractNumId w:val="24"/>
  </w:num>
  <w:num w:numId="25">
    <w:abstractNumId w:val="33"/>
  </w:num>
  <w:num w:numId="26">
    <w:abstractNumId w:val="31"/>
  </w:num>
  <w:num w:numId="27">
    <w:abstractNumId w:val="17"/>
  </w:num>
  <w:num w:numId="28">
    <w:abstractNumId w:val="16"/>
  </w:num>
  <w:num w:numId="29">
    <w:abstractNumId w:val="12"/>
  </w:num>
  <w:num w:numId="30">
    <w:abstractNumId w:val="45"/>
  </w:num>
  <w:num w:numId="31">
    <w:abstractNumId w:val="30"/>
  </w:num>
  <w:num w:numId="32">
    <w:abstractNumId w:val="36"/>
  </w:num>
  <w:num w:numId="33">
    <w:abstractNumId w:val="23"/>
  </w:num>
  <w:num w:numId="34">
    <w:abstractNumId w:val="42"/>
  </w:num>
  <w:num w:numId="35">
    <w:abstractNumId w:val="14"/>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12BC7"/>
    <w:rsid w:val="00034694"/>
    <w:rsid w:val="00095278"/>
    <w:rsid w:val="000E4848"/>
    <w:rsid w:val="00186EDA"/>
    <w:rsid w:val="001B623A"/>
    <w:rsid w:val="00207DCA"/>
    <w:rsid w:val="0023268B"/>
    <w:rsid w:val="00234B4B"/>
    <w:rsid w:val="00247357"/>
    <w:rsid w:val="0026140C"/>
    <w:rsid w:val="00270F58"/>
    <w:rsid w:val="002A1C91"/>
    <w:rsid w:val="003110A9"/>
    <w:rsid w:val="00342A1A"/>
    <w:rsid w:val="00367CC5"/>
    <w:rsid w:val="00372997"/>
    <w:rsid w:val="003901D0"/>
    <w:rsid w:val="00391F14"/>
    <w:rsid w:val="003C1FA2"/>
    <w:rsid w:val="003C6BE9"/>
    <w:rsid w:val="003E0764"/>
    <w:rsid w:val="00417887"/>
    <w:rsid w:val="00437940"/>
    <w:rsid w:val="00444AB1"/>
    <w:rsid w:val="00446A82"/>
    <w:rsid w:val="004710F5"/>
    <w:rsid w:val="004C44FC"/>
    <w:rsid w:val="004F647E"/>
    <w:rsid w:val="005373C0"/>
    <w:rsid w:val="00570AA8"/>
    <w:rsid w:val="00593F49"/>
    <w:rsid w:val="005E7118"/>
    <w:rsid w:val="006211AA"/>
    <w:rsid w:val="006A2B58"/>
    <w:rsid w:val="006C4C71"/>
    <w:rsid w:val="006E22FA"/>
    <w:rsid w:val="006F7BE4"/>
    <w:rsid w:val="007105E6"/>
    <w:rsid w:val="007206CF"/>
    <w:rsid w:val="00746B22"/>
    <w:rsid w:val="00753252"/>
    <w:rsid w:val="00776A6C"/>
    <w:rsid w:val="007A154B"/>
    <w:rsid w:val="007C7C26"/>
    <w:rsid w:val="007F2217"/>
    <w:rsid w:val="007F2B0D"/>
    <w:rsid w:val="007F33EE"/>
    <w:rsid w:val="00862659"/>
    <w:rsid w:val="008638D9"/>
    <w:rsid w:val="008E0D97"/>
    <w:rsid w:val="009339B8"/>
    <w:rsid w:val="009501F2"/>
    <w:rsid w:val="0097227A"/>
    <w:rsid w:val="0097666F"/>
    <w:rsid w:val="009B47AA"/>
    <w:rsid w:val="00A0341F"/>
    <w:rsid w:val="00A36EAD"/>
    <w:rsid w:val="00A46C32"/>
    <w:rsid w:val="00A7652D"/>
    <w:rsid w:val="00B04AB9"/>
    <w:rsid w:val="00B05CBF"/>
    <w:rsid w:val="00BC5481"/>
    <w:rsid w:val="00C02809"/>
    <w:rsid w:val="00C21DA5"/>
    <w:rsid w:val="00CA1185"/>
    <w:rsid w:val="00CB2163"/>
    <w:rsid w:val="00CD207A"/>
    <w:rsid w:val="00D11ED4"/>
    <w:rsid w:val="00D645D8"/>
    <w:rsid w:val="00D776A1"/>
    <w:rsid w:val="00DB33F9"/>
    <w:rsid w:val="00DE045F"/>
    <w:rsid w:val="00DE523B"/>
    <w:rsid w:val="00E40F94"/>
    <w:rsid w:val="00E527BD"/>
    <w:rsid w:val="00E65731"/>
    <w:rsid w:val="00E72D19"/>
    <w:rsid w:val="00E97C8C"/>
    <w:rsid w:val="00EE5FE4"/>
    <w:rsid w:val="00FF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99"/>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99"/>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rsid w:val="007F2B0D"/>
    <w:rPr>
      <w:rFonts w:ascii="Times New Roman" w:eastAsia="Times New Roman" w:hAnsi="Times New Roman" w:cs="Times New Roman"/>
      <w:sz w:val="24"/>
      <w:szCs w:val="24"/>
      <w:lang w:val="uk-UA"/>
    </w:rPr>
  </w:style>
  <w:style w:type="paragraph" w:customStyle="1" w:styleId="TableParagraph">
    <w:name w:val="Table Paragraph"/>
    <w:basedOn w:val="a"/>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nhideWhenUsed/>
    <w:rsid w:val="00CA1185"/>
    <w:rPr>
      <w:color w:val="0000FF"/>
      <w:u w:val="single"/>
    </w:rPr>
  </w:style>
  <w:style w:type="character" w:styleId="a9">
    <w:name w:val="Strong"/>
    <w:uiPriority w:val="22"/>
    <w:qFormat/>
    <w:rsid w:val="00CA1185"/>
    <w:rPr>
      <w:b/>
      <w:bCs/>
    </w:rPr>
  </w:style>
  <w:style w:type="character" w:styleId="aa">
    <w:name w:val="Emphasis"/>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numbering" w:customStyle="1" w:styleId="13">
    <w:name w:val="Нет списка1"/>
    <w:next w:val="a2"/>
    <w:uiPriority w:val="99"/>
    <w:semiHidden/>
    <w:unhideWhenUsed/>
    <w:rsid w:val="000E4848"/>
  </w:style>
  <w:style w:type="table" w:customStyle="1" w:styleId="TableNormal1">
    <w:name w:val="Table Normal1"/>
    <w:semiHidden/>
    <w:unhideWhenUsed/>
    <w:qFormat/>
    <w:rsid w:val="000E48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header"/>
    <w:basedOn w:val="a"/>
    <w:link w:val="af3"/>
    <w:unhideWhenUsed/>
    <w:rsid w:val="00C21DA5"/>
    <w:pPr>
      <w:tabs>
        <w:tab w:val="center" w:pos="4819"/>
        <w:tab w:val="right" w:pos="9639"/>
      </w:tabs>
    </w:pPr>
    <w:rPr>
      <w:rFonts w:cs="Mangal"/>
      <w:szCs w:val="21"/>
    </w:rPr>
  </w:style>
  <w:style w:type="character" w:customStyle="1" w:styleId="af3">
    <w:name w:val="Верхний колонтитул Знак"/>
    <w:basedOn w:val="a0"/>
    <w:link w:val="af2"/>
    <w:rsid w:val="00C21DA5"/>
    <w:rPr>
      <w:rFonts w:ascii="Liberation Serif" w:eastAsia="Segoe UI" w:hAnsi="Liberation Serif" w:cs="Mangal"/>
      <w:color w:val="000000"/>
      <w:kern w:val="3"/>
      <w:sz w:val="24"/>
      <w:szCs w:val="21"/>
      <w:lang w:val="en-US" w:eastAsia="zh-CN" w:bidi="hi-IN"/>
    </w:rPr>
  </w:style>
  <w:style w:type="paragraph" w:styleId="af4">
    <w:name w:val="footer"/>
    <w:basedOn w:val="a"/>
    <w:link w:val="af5"/>
    <w:unhideWhenUsed/>
    <w:rsid w:val="00C21DA5"/>
    <w:pPr>
      <w:tabs>
        <w:tab w:val="center" w:pos="4819"/>
        <w:tab w:val="right" w:pos="9639"/>
      </w:tabs>
    </w:pPr>
    <w:rPr>
      <w:rFonts w:cs="Mangal"/>
      <w:szCs w:val="21"/>
    </w:rPr>
  </w:style>
  <w:style w:type="character" w:customStyle="1" w:styleId="af5">
    <w:name w:val="Нижний колонтитул Знак"/>
    <w:basedOn w:val="a0"/>
    <w:link w:val="af4"/>
    <w:rsid w:val="00C21DA5"/>
    <w:rPr>
      <w:rFonts w:ascii="Liberation Serif" w:eastAsia="Segoe UI" w:hAnsi="Liberation Serif" w:cs="Mangal"/>
      <w:color w:val="000000"/>
      <w:kern w:val="3"/>
      <w:sz w:val="24"/>
      <w:szCs w:val="21"/>
      <w:lang w:val="en-US" w:eastAsia="zh-CN" w:bidi="hi-IN"/>
    </w:rPr>
  </w:style>
  <w:style w:type="paragraph" w:customStyle="1" w:styleId="110">
    <w:name w:val="Заголовок 11"/>
    <w:basedOn w:val="a"/>
    <w:rsid w:val="00A46C32"/>
    <w:pPr>
      <w:suppressAutoHyphens w:val="0"/>
      <w:autoSpaceDE w:val="0"/>
      <w:ind w:left="1255" w:hanging="282"/>
      <w:textAlignment w:val="auto"/>
      <w:outlineLvl w:val="1"/>
    </w:pPr>
    <w:rPr>
      <w:rFonts w:ascii="Times New Roman" w:eastAsia="Calibri" w:hAnsi="Times New Roman" w:cs="Times New Roman"/>
      <w:b/>
      <w:bCs/>
      <w:color w:val="auto"/>
      <w:kern w:val="0"/>
      <w:sz w:val="28"/>
      <w:szCs w:val="28"/>
      <w:lang w:val="uk-UA" w:eastAsia="en-US" w:bidi="ar-SA"/>
    </w:rPr>
  </w:style>
  <w:style w:type="paragraph" w:customStyle="1" w:styleId="14">
    <w:name w:val="Абзац списка1"/>
    <w:basedOn w:val="a"/>
    <w:rsid w:val="00A46C32"/>
    <w:pPr>
      <w:suppressAutoHyphens w:val="0"/>
      <w:autoSpaceDE w:val="0"/>
      <w:ind w:left="146" w:firstLine="661"/>
      <w:textAlignment w:val="auto"/>
    </w:pPr>
    <w:rPr>
      <w:rFonts w:ascii="Times New Roman" w:eastAsia="Calibri" w:hAnsi="Times New Roman" w:cs="Times New Roman"/>
      <w:color w:val="auto"/>
      <w:kern w:val="0"/>
      <w:sz w:val="22"/>
      <w:szCs w:val="22"/>
      <w:lang w:val="uk-UA" w:eastAsia="en-US" w:bidi="ar-SA"/>
    </w:rPr>
  </w:style>
  <w:style w:type="paragraph" w:customStyle="1" w:styleId="15">
    <w:name w:val="Без интервала1"/>
    <w:rsid w:val="00A46C32"/>
    <w:pPr>
      <w:widowControl w:val="0"/>
      <w:autoSpaceDE w:val="0"/>
      <w:autoSpaceDN w:val="0"/>
      <w:spacing w:after="0" w:line="240" w:lineRule="auto"/>
    </w:pPr>
    <w:rPr>
      <w:rFonts w:ascii="Times New Roman" w:eastAsia="Calibri" w:hAnsi="Times New Roman" w:cs="Times New Roman"/>
      <w:lang w:val="uk-UA"/>
    </w:rPr>
  </w:style>
  <w:style w:type="paragraph" w:customStyle="1" w:styleId="21">
    <w:name w:val="Обычный2"/>
    <w:rsid w:val="00A46C32"/>
    <w:pPr>
      <w:spacing w:after="0" w:line="276" w:lineRule="auto"/>
    </w:pPr>
    <w:rPr>
      <w:rFonts w:ascii="Arial" w:eastAsia="Arial" w:hAnsi="Arial" w:cs="Arial"/>
      <w:color w:val="000000"/>
      <w:lang w:eastAsia="ru-RU"/>
    </w:rPr>
  </w:style>
  <w:style w:type="character" w:customStyle="1" w:styleId="af6">
    <w:name w:val="Без интервала Знак"/>
    <w:aliases w:val="По центру Знак"/>
    <w:link w:val="af7"/>
    <w:uiPriority w:val="1"/>
    <w:locked/>
    <w:rsid w:val="00BC5481"/>
    <w:rPr>
      <w:rFonts w:ascii="Times New Roman" w:hAnsi="Times New Roman"/>
      <w:lang w:val="uk-UA"/>
    </w:rPr>
  </w:style>
  <w:style w:type="paragraph" w:styleId="af7">
    <w:name w:val="No Spacing"/>
    <w:aliases w:val="По центру"/>
    <w:link w:val="af6"/>
    <w:uiPriority w:val="1"/>
    <w:qFormat/>
    <w:rsid w:val="00BC5481"/>
    <w:pPr>
      <w:spacing w:after="0" w:line="240" w:lineRule="auto"/>
    </w:pPr>
    <w:rPr>
      <w:rFonts w:ascii="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99"/>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99"/>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rsid w:val="007F2B0D"/>
    <w:rPr>
      <w:rFonts w:ascii="Times New Roman" w:eastAsia="Times New Roman" w:hAnsi="Times New Roman" w:cs="Times New Roman"/>
      <w:sz w:val="24"/>
      <w:szCs w:val="24"/>
      <w:lang w:val="uk-UA"/>
    </w:rPr>
  </w:style>
  <w:style w:type="paragraph" w:customStyle="1" w:styleId="TableParagraph">
    <w:name w:val="Table Paragraph"/>
    <w:basedOn w:val="a"/>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nhideWhenUsed/>
    <w:rsid w:val="00CA1185"/>
    <w:rPr>
      <w:color w:val="0000FF"/>
      <w:u w:val="single"/>
    </w:rPr>
  </w:style>
  <w:style w:type="character" w:styleId="a9">
    <w:name w:val="Strong"/>
    <w:uiPriority w:val="22"/>
    <w:qFormat/>
    <w:rsid w:val="00CA1185"/>
    <w:rPr>
      <w:b/>
      <w:bCs/>
    </w:rPr>
  </w:style>
  <w:style w:type="character" w:styleId="aa">
    <w:name w:val="Emphasis"/>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numbering" w:customStyle="1" w:styleId="13">
    <w:name w:val="Нет списка1"/>
    <w:next w:val="a2"/>
    <w:uiPriority w:val="99"/>
    <w:semiHidden/>
    <w:unhideWhenUsed/>
    <w:rsid w:val="000E4848"/>
  </w:style>
  <w:style w:type="table" w:customStyle="1" w:styleId="TableNormal1">
    <w:name w:val="Table Normal1"/>
    <w:semiHidden/>
    <w:unhideWhenUsed/>
    <w:qFormat/>
    <w:rsid w:val="000E48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header"/>
    <w:basedOn w:val="a"/>
    <w:link w:val="af3"/>
    <w:unhideWhenUsed/>
    <w:rsid w:val="00C21DA5"/>
    <w:pPr>
      <w:tabs>
        <w:tab w:val="center" w:pos="4819"/>
        <w:tab w:val="right" w:pos="9639"/>
      </w:tabs>
    </w:pPr>
    <w:rPr>
      <w:rFonts w:cs="Mangal"/>
      <w:szCs w:val="21"/>
    </w:rPr>
  </w:style>
  <w:style w:type="character" w:customStyle="1" w:styleId="af3">
    <w:name w:val="Верхний колонтитул Знак"/>
    <w:basedOn w:val="a0"/>
    <w:link w:val="af2"/>
    <w:rsid w:val="00C21DA5"/>
    <w:rPr>
      <w:rFonts w:ascii="Liberation Serif" w:eastAsia="Segoe UI" w:hAnsi="Liberation Serif" w:cs="Mangal"/>
      <w:color w:val="000000"/>
      <w:kern w:val="3"/>
      <w:sz w:val="24"/>
      <w:szCs w:val="21"/>
      <w:lang w:val="en-US" w:eastAsia="zh-CN" w:bidi="hi-IN"/>
    </w:rPr>
  </w:style>
  <w:style w:type="paragraph" w:styleId="af4">
    <w:name w:val="footer"/>
    <w:basedOn w:val="a"/>
    <w:link w:val="af5"/>
    <w:unhideWhenUsed/>
    <w:rsid w:val="00C21DA5"/>
    <w:pPr>
      <w:tabs>
        <w:tab w:val="center" w:pos="4819"/>
        <w:tab w:val="right" w:pos="9639"/>
      </w:tabs>
    </w:pPr>
    <w:rPr>
      <w:rFonts w:cs="Mangal"/>
      <w:szCs w:val="21"/>
    </w:rPr>
  </w:style>
  <w:style w:type="character" w:customStyle="1" w:styleId="af5">
    <w:name w:val="Нижний колонтитул Знак"/>
    <w:basedOn w:val="a0"/>
    <w:link w:val="af4"/>
    <w:rsid w:val="00C21DA5"/>
    <w:rPr>
      <w:rFonts w:ascii="Liberation Serif" w:eastAsia="Segoe UI" w:hAnsi="Liberation Serif" w:cs="Mangal"/>
      <w:color w:val="000000"/>
      <w:kern w:val="3"/>
      <w:sz w:val="24"/>
      <w:szCs w:val="21"/>
      <w:lang w:val="en-US" w:eastAsia="zh-CN" w:bidi="hi-IN"/>
    </w:rPr>
  </w:style>
  <w:style w:type="paragraph" w:customStyle="1" w:styleId="110">
    <w:name w:val="Заголовок 11"/>
    <w:basedOn w:val="a"/>
    <w:rsid w:val="00A46C32"/>
    <w:pPr>
      <w:suppressAutoHyphens w:val="0"/>
      <w:autoSpaceDE w:val="0"/>
      <w:ind w:left="1255" w:hanging="282"/>
      <w:textAlignment w:val="auto"/>
      <w:outlineLvl w:val="1"/>
    </w:pPr>
    <w:rPr>
      <w:rFonts w:ascii="Times New Roman" w:eastAsia="Calibri" w:hAnsi="Times New Roman" w:cs="Times New Roman"/>
      <w:b/>
      <w:bCs/>
      <w:color w:val="auto"/>
      <w:kern w:val="0"/>
      <w:sz w:val="28"/>
      <w:szCs w:val="28"/>
      <w:lang w:val="uk-UA" w:eastAsia="en-US" w:bidi="ar-SA"/>
    </w:rPr>
  </w:style>
  <w:style w:type="paragraph" w:customStyle="1" w:styleId="14">
    <w:name w:val="Абзац списка1"/>
    <w:basedOn w:val="a"/>
    <w:rsid w:val="00A46C32"/>
    <w:pPr>
      <w:suppressAutoHyphens w:val="0"/>
      <w:autoSpaceDE w:val="0"/>
      <w:ind w:left="146" w:firstLine="661"/>
      <w:textAlignment w:val="auto"/>
    </w:pPr>
    <w:rPr>
      <w:rFonts w:ascii="Times New Roman" w:eastAsia="Calibri" w:hAnsi="Times New Roman" w:cs="Times New Roman"/>
      <w:color w:val="auto"/>
      <w:kern w:val="0"/>
      <w:sz w:val="22"/>
      <w:szCs w:val="22"/>
      <w:lang w:val="uk-UA" w:eastAsia="en-US" w:bidi="ar-SA"/>
    </w:rPr>
  </w:style>
  <w:style w:type="paragraph" w:customStyle="1" w:styleId="15">
    <w:name w:val="Без интервала1"/>
    <w:rsid w:val="00A46C32"/>
    <w:pPr>
      <w:widowControl w:val="0"/>
      <w:autoSpaceDE w:val="0"/>
      <w:autoSpaceDN w:val="0"/>
      <w:spacing w:after="0" w:line="240" w:lineRule="auto"/>
    </w:pPr>
    <w:rPr>
      <w:rFonts w:ascii="Times New Roman" w:eastAsia="Calibri" w:hAnsi="Times New Roman" w:cs="Times New Roman"/>
      <w:lang w:val="uk-UA"/>
    </w:rPr>
  </w:style>
  <w:style w:type="paragraph" w:customStyle="1" w:styleId="21">
    <w:name w:val="Обычный2"/>
    <w:rsid w:val="00A46C32"/>
    <w:pPr>
      <w:spacing w:after="0" w:line="276" w:lineRule="auto"/>
    </w:pPr>
    <w:rPr>
      <w:rFonts w:ascii="Arial" w:eastAsia="Arial" w:hAnsi="Arial" w:cs="Arial"/>
      <w:color w:val="000000"/>
      <w:lang w:eastAsia="ru-RU"/>
    </w:rPr>
  </w:style>
  <w:style w:type="character" w:customStyle="1" w:styleId="af6">
    <w:name w:val="Без интервала Знак"/>
    <w:aliases w:val="По центру Знак"/>
    <w:link w:val="af7"/>
    <w:uiPriority w:val="1"/>
    <w:locked/>
    <w:rsid w:val="00BC5481"/>
    <w:rPr>
      <w:rFonts w:ascii="Times New Roman" w:hAnsi="Times New Roman"/>
      <w:lang w:val="uk-UA"/>
    </w:rPr>
  </w:style>
  <w:style w:type="paragraph" w:styleId="af7">
    <w:name w:val="No Spacing"/>
    <w:aliases w:val="По центру"/>
    <w:link w:val="af6"/>
    <w:uiPriority w:val="1"/>
    <w:qFormat/>
    <w:rsid w:val="00BC5481"/>
    <w:pPr>
      <w:spacing w:after="0" w:line="240" w:lineRule="auto"/>
    </w:pPr>
    <w:rPr>
      <w:rFonts w:ascii="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EB81-5EDB-4E9B-BB5E-14C41140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23666</Words>
  <Characters>13491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9</cp:revision>
  <dcterms:created xsi:type="dcterms:W3CDTF">2022-11-21T09:09:00Z</dcterms:created>
  <dcterms:modified xsi:type="dcterms:W3CDTF">2022-11-30T07:17:00Z</dcterms:modified>
</cp:coreProperties>
</file>