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65D8" w14:textId="77777777" w:rsidR="00C7012F" w:rsidRPr="00B70CED" w:rsidRDefault="00C7012F" w:rsidP="00C7012F">
      <w:pPr>
        <w:tabs>
          <w:tab w:val="left" w:pos="540"/>
        </w:tabs>
        <w:suppressAutoHyphens/>
        <w:spacing w:after="0" w:line="240" w:lineRule="auto"/>
        <w:jc w:val="right"/>
        <w:rPr>
          <w:rFonts w:ascii="Times New Roman" w:hAnsi="Times New Roman"/>
          <w:b/>
          <w:i/>
          <w:lang w:eastAsia="ru-RU"/>
        </w:rPr>
      </w:pPr>
      <w:r w:rsidRPr="00B70CED">
        <w:rPr>
          <w:rFonts w:ascii="Times New Roman" w:hAnsi="Times New Roman"/>
          <w:b/>
          <w:i/>
          <w:lang w:eastAsia="ru-RU"/>
        </w:rPr>
        <w:t xml:space="preserve">Додаток 2 </w:t>
      </w:r>
    </w:p>
    <w:p w14:paraId="2BBA05A2" w14:textId="77777777" w:rsidR="00C7012F" w:rsidRPr="00B70CED" w:rsidRDefault="00C7012F" w:rsidP="00C7012F">
      <w:pPr>
        <w:tabs>
          <w:tab w:val="left" w:pos="540"/>
        </w:tabs>
        <w:suppressAutoHyphens/>
        <w:spacing w:after="0" w:line="240" w:lineRule="auto"/>
        <w:jc w:val="right"/>
        <w:rPr>
          <w:rFonts w:ascii="Times New Roman" w:hAnsi="Times New Roman"/>
          <w:b/>
          <w:i/>
          <w:lang w:eastAsia="ru-RU"/>
        </w:rPr>
      </w:pPr>
      <w:r w:rsidRPr="00B70CED">
        <w:rPr>
          <w:rFonts w:ascii="Times New Roman" w:hAnsi="Times New Roman"/>
          <w:b/>
          <w:i/>
          <w:lang w:eastAsia="ru-RU"/>
        </w:rPr>
        <w:t xml:space="preserve">            до тендерної документації </w:t>
      </w:r>
    </w:p>
    <w:p w14:paraId="1A76DC7D" w14:textId="77777777" w:rsidR="00C7012F" w:rsidRPr="00B70CED" w:rsidRDefault="00C7012F" w:rsidP="00C7012F">
      <w:pPr>
        <w:tabs>
          <w:tab w:val="left" w:pos="540"/>
        </w:tabs>
        <w:suppressAutoHyphens/>
        <w:spacing w:after="0" w:line="240" w:lineRule="auto"/>
        <w:rPr>
          <w:rFonts w:ascii="Times New Roman" w:hAnsi="Times New Roman"/>
          <w:b/>
          <w:i/>
          <w:lang w:eastAsia="ru-RU"/>
        </w:rPr>
      </w:pPr>
    </w:p>
    <w:p w14:paraId="5CF56992" w14:textId="77777777" w:rsidR="00C7012F" w:rsidRPr="00B70CED" w:rsidRDefault="00C7012F" w:rsidP="00C7012F">
      <w:pPr>
        <w:tabs>
          <w:tab w:val="left" w:pos="540"/>
        </w:tabs>
        <w:suppressAutoHyphens/>
        <w:spacing w:after="0" w:line="240" w:lineRule="auto"/>
        <w:jc w:val="center"/>
        <w:rPr>
          <w:rFonts w:ascii="Times New Roman" w:hAnsi="Times New Roman"/>
          <w:b/>
          <w:i/>
          <w:lang w:eastAsia="ru-RU"/>
        </w:rPr>
      </w:pPr>
      <w:r w:rsidRPr="00B70CED">
        <w:rPr>
          <w:rFonts w:ascii="Times New Roman" w:hAnsi="Times New Roman"/>
          <w:b/>
          <w:i/>
          <w:lang w:eastAsia="ru-RU"/>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4DDFEECA" w14:textId="77777777" w:rsidR="00C7012F" w:rsidRPr="00B70CED" w:rsidRDefault="00C7012F" w:rsidP="00C7012F">
      <w:pPr>
        <w:tabs>
          <w:tab w:val="left" w:pos="540"/>
        </w:tabs>
        <w:suppressAutoHyphens/>
        <w:spacing w:after="0" w:line="240" w:lineRule="auto"/>
        <w:jc w:val="center"/>
        <w:rPr>
          <w:rFonts w:ascii="Times New Roman" w:hAnsi="Times New Roman"/>
          <w:b/>
          <w:i/>
          <w:lang w:eastAsia="ru-RU"/>
        </w:rPr>
      </w:pPr>
      <w:r w:rsidRPr="00B70CED">
        <w:rPr>
          <w:rFonts w:ascii="Times New Roman" w:hAnsi="Times New Roman"/>
          <w:b/>
          <w:i/>
          <w:lang w:eastAsia="ru-RU"/>
        </w:rPr>
        <w:t>ст. 16 Закону України «Про публічні закупівлі»</w:t>
      </w:r>
    </w:p>
    <w:p w14:paraId="22D892AD"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1. Наявність документально підтвердженого досвіду виконання аналогічного (аналогічних) за предметом закупівлі договору (договорів);</w:t>
      </w:r>
    </w:p>
    <w:p w14:paraId="697FC1C6"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2. Наявність в учасника процедури закупівлі обладнання, матеріально-технічної бази та технологій.</w:t>
      </w:r>
    </w:p>
    <w:p w14:paraId="6539BB58"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72D506D1"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i/>
          <w:lang w:eastAsia="ru-RU"/>
        </w:rPr>
        <w:t>1. Наявність документально підтвердженого досвіду виконання аналогічного (аналогічних) за предметом закупівлі договору (договорів)</w:t>
      </w:r>
    </w:p>
    <w:p w14:paraId="717376AF"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w:t>
      </w:r>
    </w:p>
    <w:p w14:paraId="759D1407"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2. Наявність в учасника процедури закупівлі обладнання, матеріально-технічної бази та технологій.</w:t>
      </w:r>
    </w:p>
    <w:p w14:paraId="26164582"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2.1. 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14:paraId="3F755488" w14:textId="4D168237" w:rsidR="00C7012F" w:rsidRDefault="00C7012F" w:rsidP="00C7012F">
      <w:pPr>
        <w:tabs>
          <w:tab w:val="left" w:pos="540"/>
        </w:tabs>
        <w:suppressAutoHyphens/>
        <w:spacing w:after="0" w:line="240" w:lineRule="auto"/>
        <w:rPr>
          <w:rFonts w:ascii="Times New Roman" w:hAnsi="Times New Roman"/>
          <w:i/>
          <w:iCs/>
          <w:lang w:eastAsia="ru-RU"/>
        </w:rPr>
      </w:pPr>
      <w:r w:rsidRPr="00B70CED">
        <w:rPr>
          <w:rFonts w:ascii="Times New Roman" w:hAnsi="Times New Roman"/>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38CA1D" w14:textId="0138CC10" w:rsidR="00C7012F" w:rsidRPr="00B70CED" w:rsidRDefault="00C7012F" w:rsidP="00C7012F">
      <w:pPr>
        <w:tabs>
          <w:tab w:val="left" w:pos="540"/>
        </w:tabs>
        <w:suppressAutoHyphens/>
        <w:spacing w:after="0" w:line="240" w:lineRule="auto"/>
        <w:rPr>
          <w:rFonts w:ascii="Times New Roman" w:hAnsi="Times New Roman"/>
          <w:b/>
          <w:bCs/>
          <w:i/>
          <w:lang w:eastAsia="ru-RU"/>
        </w:rPr>
      </w:pPr>
      <w:r w:rsidRPr="00B70CED">
        <w:rPr>
          <w:rFonts w:ascii="Times New Roman" w:hAnsi="Times New Roman"/>
          <w:b/>
          <w:bCs/>
          <w:i/>
          <w:lang w:eastAsia="ru-RU"/>
        </w:rPr>
        <w:t xml:space="preserve">                                                                                                         </w:t>
      </w:r>
    </w:p>
    <w:p w14:paraId="04AE72CF"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3377327C"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7ED89D3A"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5714C6A2"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53152BC3"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6E3CBBCB"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2AFD406D" w14:textId="77777777" w:rsidR="00C7012F" w:rsidRPr="00B70CED" w:rsidRDefault="00C7012F" w:rsidP="00C7012F">
      <w:pPr>
        <w:tabs>
          <w:tab w:val="left" w:pos="540"/>
        </w:tabs>
        <w:suppressAutoHyphens/>
        <w:spacing w:after="0" w:line="240" w:lineRule="auto"/>
        <w:jc w:val="right"/>
        <w:rPr>
          <w:rFonts w:ascii="Times New Roman" w:hAnsi="Times New Roman"/>
          <w:b/>
          <w:bCs/>
          <w:i/>
          <w:lang w:eastAsia="ru-RU"/>
        </w:rPr>
      </w:pPr>
      <w:r w:rsidRPr="00B70CED">
        <w:rPr>
          <w:rFonts w:ascii="Times New Roman" w:hAnsi="Times New Roman"/>
          <w:b/>
          <w:bCs/>
          <w:i/>
          <w:lang w:eastAsia="ru-RU"/>
        </w:rPr>
        <w:t xml:space="preserve">    </w:t>
      </w:r>
      <w:r w:rsidRPr="00B70CED">
        <w:rPr>
          <w:rFonts w:ascii="Times New Roman" w:hAnsi="Times New Roman"/>
          <w:b/>
          <w:i/>
          <w:lang w:eastAsia="ru-RU"/>
        </w:rPr>
        <w:t>Таблиця 1 до Додатку 2</w:t>
      </w:r>
    </w:p>
    <w:p w14:paraId="509D5BCE" w14:textId="77777777" w:rsidR="00C7012F" w:rsidRPr="00B70CED" w:rsidRDefault="00C7012F" w:rsidP="00C7012F">
      <w:pPr>
        <w:tabs>
          <w:tab w:val="left" w:pos="540"/>
        </w:tabs>
        <w:suppressAutoHyphens/>
        <w:spacing w:after="0" w:line="240" w:lineRule="auto"/>
        <w:jc w:val="right"/>
        <w:rPr>
          <w:rFonts w:ascii="Times New Roman" w:hAnsi="Times New Roman"/>
          <w:b/>
          <w:i/>
          <w:lang w:eastAsia="ru-RU"/>
        </w:rPr>
      </w:pPr>
      <w:r w:rsidRPr="00B70CED">
        <w:rPr>
          <w:rFonts w:ascii="Times New Roman" w:hAnsi="Times New Roman"/>
          <w:b/>
          <w:i/>
          <w:lang w:eastAsia="ru-RU"/>
        </w:rPr>
        <w:t xml:space="preserve">                                                                                                до тендерної документації.</w:t>
      </w:r>
    </w:p>
    <w:p w14:paraId="3FD7CF3E" w14:textId="77777777" w:rsidR="00C7012F" w:rsidRPr="00B70CED" w:rsidRDefault="00C7012F" w:rsidP="00C7012F">
      <w:pPr>
        <w:tabs>
          <w:tab w:val="left" w:pos="540"/>
        </w:tabs>
        <w:suppressAutoHyphens/>
        <w:spacing w:after="0" w:line="240" w:lineRule="auto"/>
        <w:jc w:val="center"/>
        <w:rPr>
          <w:rFonts w:ascii="Times New Roman" w:hAnsi="Times New Roman"/>
          <w:i/>
          <w:lang w:eastAsia="ru-RU"/>
        </w:rPr>
      </w:pPr>
      <w:r w:rsidRPr="00B70CED">
        <w:rPr>
          <w:rFonts w:ascii="Times New Roman" w:hAnsi="Times New Roman"/>
          <w:i/>
          <w:lang w:eastAsia="ru-RU"/>
        </w:rPr>
        <w:t>Подається у наведеному нижче вигляді.</w:t>
      </w:r>
    </w:p>
    <w:p w14:paraId="55365C75" w14:textId="77777777" w:rsidR="00C7012F" w:rsidRPr="00B70CED" w:rsidRDefault="00C7012F" w:rsidP="00C7012F">
      <w:pPr>
        <w:tabs>
          <w:tab w:val="left" w:pos="540"/>
        </w:tabs>
        <w:suppressAutoHyphens/>
        <w:spacing w:after="0" w:line="240" w:lineRule="auto"/>
        <w:jc w:val="center"/>
        <w:rPr>
          <w:rFonts w:ascii="Times New Roman" w:hAnsi="Times New Roman"/>
          <w:i/>
          <w:lang w:eastAsia="ru-RU"/>
        </w:rPr>
      </w:pPr>
      <w:r w:rsidRPr="00B70CED">
        <w:rPr>
          <w:rFonts w:ascii="Times New Roman" w:hAnsi="Times New Roman"/>
          <w:i/>
          <w:lang w:eastAsia="ru-RU"/>
        </w:rPr>
        <w:t>Учасник не повинен відступати від даної форми.</w:t>
      </w:r>
    </w:p>
    <w:p w14:paraId="2185D3AA"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2615EE76"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269E635"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928"/>
        <w:gridCol w:w="2451"/>
        <w:gridCol w:w="2199"/>
      </w:tblGrid>
      <w:tr w:rsidR="00C7012F" w:rsidRPr="00B70CED" w14:paraId="6AE5E41B" w14:textId="77777777" w:rsidTr="00A16275">
        <w:tc>
          <w:tcPr>
            <w:tcW w:w="1271" w:type="dxa"/>
            <w:tcBorders>
              <w:bottom w:val="single" w:sz="4" w:space="0" w:color="auto"/>
            </w:tcBorders>
            <w:shd w:val="clear" w:color="auto" w:fill="auto"/>
          </w:tcPr>
          <w:p w14:paraId="23B141B8"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 п/п</w:t>
            </w:r>
          </w:p>
        </w:tc>
        <w:tc>
          <w:tcPr>
            <w:tcW w:w="3928" w:type="dxa"/>
            <w:tcBorders>
              <w:bottom w:val="single" w:sz="4" w:space="0" w:color="auto"/>
            </w:tcBorders>
            <w:shd w:val="clear" w:color="auto" w:fill="auto"/>
          </w:tcPr>
          <w:p w14:paraId="6232E7BD"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Реквізити договору (номер та дата)</w:t>
            </w:r>
          </w:p>
        </w:tc>
        <w:tc>
          <w:tcPr>
            <w:tcW w:w="2451" w:type="dxa"/>
            <w:shd w:val="clear" w:color="auto" w:fill="auto"/>
          </w:tcPr>
          <w:p w14:paraId="55F12AD4"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 xml:space="preserve"> Предмет</w:t>
            </w:r>
          </w:p>
          <w:p w14:paraId="2004F9CF"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договору</w:t>
            </w:r>
          </w:p>
        </w:tc>
        <w:tc>
          <w:tcPr>
            <w:tcW w:w="2199" w:type="dxa"/>
            <w:shd w:val="clear" w:color="auto" w:fill="auto"/>
          </w:tcPr>
          <w:p w14:paraId="79F03829"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 xml:space="preserve">Вартість </w:t>
            </w:r>
          </w:p>
          <w:p w14:paraId="0FA7856B"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 xml:space="preserve">договору </w:t>
            </w:r>
          </w:p>
          <w:p w14:paraId="28B60B8D"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(грн.)</w:t>
            </w:r>
          </w:p>
        </w:tc>
      </w:tr>
      <w:tr w:rsidR="00C7012F" w:rsidRPr="00B70CED" w14:paraId="6509F26E" w14:textId="77777777" w:rsidTr="00A16275">
        <w:tc>
          <w:tcPr>
            <w:tcW w:w="1271" w:type="dxa"/>
            <w:shd w:val="clear" w:color="auto" w:fill="auto"/>
          </w:tcPr>
          <w:p w14:paraId="106CCF61"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1</w:t>
            </w:r>
          </w:p>
        </w:tc>
        <w:tc>
          <w:tcPr>
            <w:tcW w:w="3928" w:type="dxa"/>
            <w:shd w:val="clear" w:color="auto" w:fill="auto"/>
          </w:tcPr>
          <w:p w14:paraId="395C818C"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2</w:t>
            </w:r>
          </w:p>
        </w:tc>
        <w:tc>
          <w:tcPr>
            <w:tcW w:w="2451" w:type="dxa"/>
            <w:shd w:val="clear" w:color="auto" w:fill="auto"/>
          </w:tcPr>
          <w:p w14:paraId="2CE2B260"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3</w:t>
            </w:r>
          </w:p>
        </w:tc>
        <w:tc>
          <w:tcPr>
            <w:tcW w:w="2199" w:type="dxa"/>
            <w:shd w:val="clear" w:color="auto" w:fill="auto"/>
          </w:tcPr>
          <w:p w14:paraId="0FE1D08A"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r w:rsidRPr="00B70CED">
              <w:rPr>
                <w:rFonts w:ascii="Times New Roman" w:hAnsi="Times New Roman"/>
                <w:bCs/>
                <w:i/>
                <w:lang w:eastAsia="ru-RU"/>
              </w:rPr>
              <w:t>4</w:t>
            </w:r>
          </w:p>
        </w:tc>
      </w:tr>
      <w:tr w:rsidR="00C7012F" w:rsidRPr="00B70CED" w14:paraId="256C1266" w14:textId="77777777" w:rsidTr="00A16275">
        <w:tc>
          <w:tcPr>
            <w:tcW w:w="1271" w:type="dxa"/>
            <w:shd w:val="clear" w:color="auto" w:fill="auto"/>
          </w:tcPr>
          <w:p w14:paraId="49A65DEC"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3928" w:type="dxa"/>
            <w:shd w:val="clear" w:color="auto" w:fill="auto"/>
          </w:tcPr>
          <w:p w14:paraId="0E6DF929"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2451" w:type="dxa"/>
            <w:shd w:val="clear" w:color="auto" w:fill="auto"/>
          </w:tcPr>
          <w:p w14:paraId="2BFC45E1"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2199" w:type="dxa"/>
            <w:shd w:val="clear" w:color="auto" w:fill="auto"/>
          </w:tcPr>
          <w:p w14:paraId="0811941F"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r>
      <w:tr w:rsidR="00C7012F" w:rsidRPr="00B70CED" w14:paraId="65E34AE3" w14:textId="77777777" w:rsidTr="00A16275">
        <w:tc>
          <w:tcPr>
            <w:tcW w:w="1271" w:type="dxa"/>
            <w:shd w:val="clear" w:color="auto" w:fill="auto"/>
          </w:tcPr>
          <w:p w14:paraId="3E0AA22E"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3928" w:type="dxa"/>
            <w:shd w:val="clear" w:color="auto" w:fill="auto"/>
          </w:tcPr>
          <w:p w14:paraId="38FC915C"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2451" w:type="dxa"/>
            <w:shd w:val="clear" w:color="auto" w:fill="auto"/>
          </w:tcPr>
          <w:p w14:paraId="4C61374F"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c>
          <w:tcPr>
            <w:tcW w:w="2199" w:type="dxa"/>
            <w:shd w:val="clear" w:color="auto" w:fill="auto"/>
          </w:tcPr>
          <w:p w14:paraId="4893B714" w14:textId="77777777" w:rsidR="00C7012F" w:rsidRPr="00B70CED" w:rsidRDefault="00C7012F" w:rsidP="00C7012F">
            <w:pPr>
              <w:tabs>
                <w:tab w:val="left" w:pos="540"/>
              </w:tabs>
              <w:suppressAutoHyphens/>
              <w:spacing w:after="0" w:line="240" w:lineRule="auto"/>
              <w:rPr>
                <w:rFonts w:ascii="Times New Roman" w:hAnsi="Times New Roman"/>
                <w:bCs/>
                <w:i/>
                <w:lang w:eastAsia="ru-RU"/>
              </w:rPr>
            </w:pPr>
          </w:p>
        </w:tc>
      </w:tr>
    </w:tbl>
    <w:p w14:paraId="5BBCD163"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75B9A485"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r w:rsidRPr="00B70CED">
        <w:rPr>
          <w:rFonts w:ascii="Times New Roman" w:hAnsi="Times New Roman"/>
          <w:b/>
          <w:bCs/>
          <w:i/>
          <w:lang w:eastAsia="ru-RU"/>
        </w:rPr>
        <w:br w:type="page"/>
      </w:r>
    </w:p>
    <w:p w14:paraId="10FEF134"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bookmarkStart w:id="0" w:name="_GoBack"/>
      <w:bookmarkEnd w:id="0"/>
    </w:p>
    <w:p w14:paraId="1F780F91" w14:textId="77777777" w:rsidR="00C7012F" w:rsidRPr="00B70CED" w:rsidRDefault="00C7012F" w:rsidP="00C7012F">
      <w:pPr>
        <w:tabs>
          <w:tab w:val="left" w:pos="540"/>
        </w:tabs>
        <w:suppressAutoHyphens/>
        <w:spacing w:after="0" w:line="240" w:lineRule="auto"/>
        <w:rPr>
          <w:rFonts w:ascii="Times New Roman" w:hAnsi="Times New Roman"/>
          <w:b/>
          <w:bCs/>
          <w:i/>
          <w:lang w:eastAsia="ru-RU"/>
        </w:rPr>
      </w:pPr>
    </w:p>
    <w:p w14:paraId="5BF9DF94" w14:textId="77777777" w:rsidR="00C7012F" w:rsidRPr="00B70CED" w:rsidRDefault="00C7012F" w:rsidP="00C7012F">
      <w:pPr>
        <w:tabs>
          <w:tab w:val="left" w:pos="540"/>
        </w:tabs>
        <w:suppressAutoHyphens/>
        <w:spacing w:after="0" w:line="240" w:lineRule="auto"/>
        <w:jc w:val="right"/>
        <w:rPr>
          <w:rFonts w:ascii="Times New Roman" w:hAnsi="Times New Roman"/>
          <w:b/>
          <w:i/>
          <w:iCs/>
          <w:lang w:eastAsia="ru-RU"/>
        </w:rPr>
      </w:pPr>
      <w:r w:rsidRPr="00B70CED">
        <w:rPr>
          <w:rFonts w:ascii="Times New Roman" w:hAnsi="Times New Roman"/>
          <w:b/>
          <w:i/>
          <w:iCs/>
          <w:lang w:eastAsia="ru-RU"/>
        </w:rPr>
        <w:t>Таблиця 2 до Додатку 2</w:t>
      </w:r>
    </w:p>
    <w:p w14:paraId="1C03098F" w14:textId="77777777" w:rsidR="00C7012F" w:rsidRPr="00B70CED" w:rsidRDefault="00C7012F" w:rsidP="00C7012F">
      <w:pPr>
        <w:tabs>
          <w:tab w:val="left" w:pos="540"/>
        </w:tabs>
        <w:suppressAutoHyphens/>
        <w:spacing w:after="0" w:line="240" w:lineRule="auto"/>
        <w:jc w:val="right"/>
        <w:rPr>
          <w:rFonts w:ascii="Times New Roman" w:hAnsi="Times New Roman"/>
          <w:b/>
          <w:i/>
          <w:iCs/>
          <w:lang w:eastAsia="ru-RU"/>
        </w:rPr>
      </w:pPr>
      <w:r w:rsidRPr="00B70CED">
        <w:rPr>
          <w:rFonts w:ascii="Times New Roman" w:hAnsi="Times New Roman"/>
          <w:b/>
          <w:i/>
          <w:iCs/>
          <w:lang w:eastAsia="ru-RU"/>
        </w:rPr>
        <w:t>до тендерної документації</w:t>
      </w:r>
    </w:p>
    <w:p w14:paraId="3B926FCB" w14:textId="77777777" w:rsidR="00C7012F" w:rsidRPr="00B70CED" w:rsidRDefault="00C7012F" w:rsidP="00C7012F">
      <w:pPr>
        <w:tabs>
          <w:tab w:val="left" w:pos="540"/>
        </w:tabs>
        <w:suppressAutoHyphens/>
        <w:spacing w:after="0" w:line="240" w:lineRule="auto"/>
        <w:rPr>
          <w:rFonts w:ascii="Times New Roman" w:hAnsi="Times New Roman"/>
          <w:i/>
          <w:iCs/>
          <w:lang w:eastAsia="ru-RU"/>
        </w:rPr>
      </w:pPr>
      <w:r w:rsidRPr="00B70CED">
        <w:rPr>
          <w:rFonts w:ascii="Times New Roman" w:hAnsi="Times New Roman"/>
          <w:i/>
          <w:iCs/>
          <w:lang w:eastAsia="ru-RU"/>
        </w:rPr>
        <w:t>Подається у наведеному нижче вигляді. Учасник не повинен відступати від даної форми.</w:t>
      </w:r>
    </w:p>
    <w:p w14:paraId="7BD7851A"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p w14:paraId="161A25CB"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Довідка про наявність в учасника процедури закупівлі обладнання, матеріально-технічної бази та технологій</w:t>
      </w:r>
    </w:p>
    <w:p w14:paraId="04288D3B"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10"/>
        <w:gridCol w:w="3329"/>
        <w:gridCol w:w="3329"/>
        <w:gridCol w:w="2948"/>
      </w:tblGrid>
      <w:tr w:rsidR="00C7012F" w:rsidRPr="00B70CED" w14:paraId="3096E185" w14:textId="77777777" w:rsidTr="00A16275">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2BEB18E"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8AE5301"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2B30C9B"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49F75579"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На якій підставі використовується (власне/орендоване/інше користування)</w:t>
            </w:r>
          </w:p>
        </w:tc>
      </w:tr>
      <w:tr w:rsidR="00C7012F" w:rsidRPr="00B70CED" w14:paraId="52FEA4F8" w14:textId="77777777" w:rsidTr="00A16275">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75667A3"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8D29429"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18AA85D"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3</w:t>
            </w:r>
          </w:p>
        </w:tc>
        <w:tc>
          <w:tcPr>
            <w:tcW w:w="2948" w:type="dxa"/>
            <w:tcBorders>
              <w:top w:val="single" w:sz="5" w:space="0" w:color="000000"/>
              <w:left w:val="single" w:sz="5" w:space="0" w:color="000000"/>
              <w:bottom w:val="single" w:sz="5" w:space="0" w:color="000000"/>
              <w:right w:val="single" w:sz="5" w:space="0" w:color="000000"/>
            </w:tcBorders>
          </w:tcPr>
          <w:p w14:paraId="3F69A57E" w14:textId="77777777" w:rsidR="00C7012F" w:rsidRPr="00B70CED" w:rsidRDefault="00C7012F" w:rsidP="00C7012F">
            <w:pPr>
              <w:tabs>
                <w:tab w:val="left" w:pos="540"/>
              </w:tabs>
              <w:suppressAutoHyphens/>
              <w:spacing w:after="0" w:line="240" w:lineRule="auto"/>
              <w:rPr>
                <w:rFonts w:ascii="Times New Roman" w:hAnsi="Times New Roman"/>
                <w:i/>
                <w:lang w:eastAsia="ru-RU"/>
              </w:rPr>
            </w:pPr>
            <w:r w:rsidRPr="00B70CED">
              <w:rPr>
                <w:rFonts w:ascii="Times New Roman" w:hAnsi="Times New Roman"/>
                <w:i/>
                <w:lang w:eastAsia="ru-RU"/>
              </w:rPr>
              <w:t>4</w:t>
            </w:r>
          </w:p>
        </w:tc>
      </w:tr>
      <w:tr w:rsidR="00C7012F" w:rsidRPr="00B70CED" w14:paraId="06FFFD3A" w14:textId="77777777" w:rsidTr="00A16275">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E0BAD5E"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1069882"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5159742"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2948" w:type="dxa"/>
            <w:tcBorders>
              <w:top w:val="single" w:sz="5" w:space="0" w:color="000000"/>
              <w:left w:val="single" w:sz="5" w:space="0" w:color="000000"/>
              <w:bottom w:val="single" w:sz="5" w:space="0" w:color="000000"/>
              <w:right w:val="single" w:sz="5" w:space="0" w:color="000000"/>
            </w:tcBorders>
          </w:tcPr>
          <w:p w14:paraId="48588556"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r>
      <w:tr w:rsidR="00C7012F" w:rsidRPr="00B70CED" w14:paraId="28259C80" w14:textId="77777777" w:rsidTr="00A16275">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5A24A67"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E0D0AF6"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6A6C64"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2948" w:type="dxa"/>
            <w:tcBorders>
              <w:top w:val="single" w:sz="5" w:space="0" w:color="000000"/>
              <w:left w:val="single" w:sz="5" w:space="0" w:color="000000"/>
              <w:bottom w:val="single" w:sz="5" w:space="0" w:color="000000"/>
              <w:right w:val="single" w:sz="5" w:space="0" w:color="000000"/>
            </w:tcBorders>
          </w:tcPr>
          <w:p w14:paraId="4ECCF6D1"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r>
      <w:tr w:rsidR="00C7012F" w:rsidRPr="00B70CED" w14:paraId="345DC612" w14:textId="77777777" w:rsidTr="00A16275">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5F1958B"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002D46E"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679C5F1E"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c>
          <w:tcPr>
            <w:tcW w:w="2948" w:type="dxa"/>
            <w:tcBorders>
              <w:top w:val="single" w:sz="5" w:space="0" w:color="000000"/>
              <w:left w:val="single" w:sz="5" w:space="0" w:color="000000"/>
              <w:bottom w:val="single" w:sz="5" w:space="0" w:color="000000"/>
              <w:right w:val="single" w:sz="5" w:space="0" w:color="000000"/>
            </w:tcBorders>
          </w:tcPr>
          <w:p w14:paraId="74F9F5F6" w14:textId="77777777" w:rsidR="00C7012F" w:rsidRPr="00B70CED" w:rsidRDefault="00C7012F" w:rsidP="00C7012F">
            <w:pPr>
              <w:tabs>
                <w:tab w:val="left" w:pos="540"/>
              </w:tabs>
              <w:suppressAutoHyphens/>
              <w:spacing w:after="0" w:line="240" w:lineRule="auto"/>
              <w:rPr>
                <w:rFonts w:ascii="Times New Roman" w:hAnsi="Times New Roman"/>
                <w:i/>
                <w:lang w:eastAsia="ru-RU"/>
              </w:rPr>
            </w:pPr>
          </w:p>
        </w:tc>
      </w:tr>
    </w:tbl>
    <w:p w14:paraId="0C846301" w14:textId="77777777" w:rsidR="00C7012F" w:rsidRPr="00B70CED" w:rsidRDefault="00C7012F" w:rsidP="00C7012F">
      <w:pPr>
        <w:tabs>
          <w:tab w:val="left" w:pos="540"/>
        </w:tabs>
        <w:suppressAutoHyphens/>
        <w:spacing w:after="0" w:line="240" w:lineRule="auto"/>
        <w:rPr>
          <w:rFonts w:ascii="Times New Roman" w:hAnsi="Times New Roman"/>
          <w:b/>
          <w:i/>
          <w:lang w:eastAsia="ru-RU"/>
        </w:rPr>
      </w:pPr>
    </w:p>
    <w:p w14:paraId="051163F7" w14:textId="53E36DA8" w:rsidR="0054087B" w:rsidRDefault="0054087B" w:rsidP="00C7012F">
      <w:pPr>
        <w:tabs>
          <w:tab w:val="left" w:pos="540"/>
        </w:tabs>
        <w:suppressAutoHyphens/>
        <w:spacing w:after="0" w:line="240" w:lineRule="auto"/>
        <w:rPr>
          <w:rFonts w:ascii="Times New Roman" w:hAnsi="Times New Roman"/>
        </w:rPr>
      </w:pPr>
    </w:p>
    <w:p w14:paraId="56F2B3BA" w14:textId="43CEFCA9" w:rsidR="00C7012F" w:rsidRDefault="00C7012F" w:rsidP="00C7012F">
      <w:pPr>
        <w:tabs>
          <w:tab w:val="left" w:pos="540"/>
        </w:tabs>
        <w:suppressAutoHyphens/>
        <w:spacing w:after="0" w:line="240" w:lineRule="auto"/>
        <w:rPr>
          <w:rFonts w:ascii="Times New Roman" w:hAnsi="Times New Roman"/>
        </w:rPr>
      </w:pPr>
    </w:p>
    <w:p w14:paraId="76BFBDF3" w14:textId="77777777" w:rsidR="00C7012F" w:rsidRPr="00B70CED" w:rsidRDefault="00C7012F" w:rsidP="00C7012F">
      <w:pPr>
        <w:tabs>
          <w:tab w:val="left" w:pos="540"/>
        </w:tabs>
        <w:suppressAutoHyphens/>
        <w:spacing w:after="0" w:line="240" w:lineRule="auto"/>
        <w:rPr>
          <w:rFonts w:ascii="Times New Roman" w:hAnsi="Times New Roman"/>
        </w:rPr>
      </w:pPr>
    </w:p>
    <w:sectPr w:rsidR="00C7012F" w:rsidRPr="00B70CED" w:rsidSect="00CE09C2">
      <w:footerReference w:type="default" r:id="rId8"/>
      <w:footerReference w:type="first" r:id="rId9"/>
      <w:pgSz w:w="11906" w:h="16838"/>
      <w:pgMar w:top="709" w:right="567" w:bottom="567" w:left="851" w:header="227"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D893" w14:textId="77777777" w:rsidR="000F7E0C" w:rsidRDefault="000F7E0C" w:rsidP="00806843">
      <w:pPr>
        <w:spacing w:after="0" w:line="240" w:lineRule="auto"/>
      </w:pPr>
      <w:r>
        <w:separator/>
      </w:r>
    </w:p>
  </w:endnote>
  <w:endnote w:type="continuationSeparator" w:id="0">
    <w:p w14:paraId="44DC4DF6" w14:textId="77777777" w:rsidR="000F7E0C" w:rsidRDefault="000F7E0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59449EA0" w:rsidR="00F03289" w:rsidRDefault="00F03289">
    <w:pPr>
      <w:pStyle w:val="af0"/>
      <w:jc w:val="right"/>
    </w:pPr>
    <w:r>
      <w:fldChar w:fldCharType="begin"/>
    </w:r>
    <w:r>
      <w:instrText>PAGE   \* MERGEFORMAT</w:instrText>
    </w:r>
    <w:r>
      <w:fldChar w:fldCharType="separate"/>
    </w:r>
    <w:r w:rsidR="00C7012F" w:rsidRPr="00C7012F">
      <w:rPr>
        <w:noProof/>
        <w:lang w:val="ru-RU"/>
      </w:rPr>
      <w:t>2</w:t>
    </w:r>
    <w:r>
      <w:rPr>
        <w:noProof/>
        <w:lang w:val="ru-RU"/>
      </w:rPr>
      <w:fldChar w:fldCharType="end"/>
    </w:r>
  </w:p>
  <w:p w14:paraId="029A65FE" w14:textId="77777777" w:rsidR="00F03289" w:rsidRDefault="00F0328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5F28BC98" w:rsidR="00F03289" w:rsidRDefault="00F03289">
    <w:pPr>
      <w:pStyle w:val="af0"/>
      <w:jc w:val="right"/>
    </w:pPr>
    <w:r>
      <w:fldChar w:fldCharType="begin"/>
    </w:r>
    <w:r>
      <w:instrText>PAGE   \* MERGEFORMAT</w:instrText>
    </w:r>
    <w:r>
      <w:fldChar w:fldCharType="separate"/>
    </w:r>
    <w:r w:rsidR="00C7012F" w:rsidRPr="00C7012F">
      <w:rPr>
        <w:noProof/>
        <w:lang w:val="ru-RU"/>
      </w:rPr>
      <w:t>1</w:t>
    </w:r>
    <w:r>
      <w:rPr>
        <w:noProof/>
        <w:lang w:val="ru-RU"/>
      </w:rPr>
      <w:fldChar w:fldCharType="end"/>
    </w:r>
  </w:p>
  <w:p w14:paraId="2D344C4D" w14:textId="77777777" w:rsidR="00F03289" w:rsidRDefault="00F032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AF3D" w14:textId="77777777" w:rsidR="000F7E0C" w:rsidRDefault="000F7E0C" w:rsidP="00806843">
      <w:pPr>
        <w:spacing w:after="0" w:line="240" w:lineRule="auto"/>
      </w:pPr>
      <w:r>
        <w:separator/>
      </w:r>
    </w:p>
  </w:footnote>
  <w:footnote w:type="continuationSeparator" w:id="0">
    <w:p w14:paraId="614142BD" w14:textId="77777777" w:rsidR="000F7E0C" w:rsidRDefault="000F7E0C"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F0399"/>
    <w:multiLevelType w:val="hybridMultilevel"/>
    <w:tmpl w:val="89E2307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230C55"/>
    <w:multiLevelType w:val="hybridMultilevel"/>
    <w:tmpl w:val="99F0F7E0"/>
    <w:lvl w:ilvl="0" w:tplc="CB8EAD6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EE013CC"/>
    <w:multiLevelType w:val="hybridMultilevel"/>
    <w:tmpl w:val="B16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87661"/>
    <w:multiLevelType w:val="hybridMultilevel"/>
    <w:tmpl w:val="4948B2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8F2780"/>
    <w:multiLevelType w:val="multilevel"/>
    <w:tmpl w:val="0C5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2"/>
  </w:num>
  <w:num w:numId="3">
    <w:abstractNumId w:val="5"/>
  </w:num>
  <w:num w:numId="4">
    <w:abstractNumId w:val="18"/>
  </w:num>
  <w:num w:numId="5">
    <w:abstractNumId w:val="13"/>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lvlOverride w:ilvl="0">
      <w:startOverride w:val="2"/>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1F03"/>
    <w:rsid w:val="00002103"/>
    <w:rsid w:val="00002791"/>
    <w:rsid w:val="000028F9"/>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2FE"/>
    <w:rsid w:val="00035EF3"/>
    <w:rsid w:val="00036E69"/>
    <w:rsid w:val="000371F0"/>
    <w:rsid w:val="00037ED7"/>
    <w:rsid w:val="000407EE"/>
    <w:rsid w:val="00043EAB"/>
    <w:rsid w:val="00044703"/>
    <w:rsid w:val="000453C4"/>
    <w:rsid w:val="00045F17"/>
    <w:rsid w:val="00046B0B"/>
    <w:rsid w:val="00047AF7"/>
    <w:rsid w:val="0005011E"/>
    <w:rsid w:val="00050600"/>
    <w:rsid w:val="000509F9"/>
    <w:rsid w:val="000513D1"/>
    <w:rsid w:val="00051CFE"/>
    <w:rsid w:val="000537EC"/>
    <w:rsid w:val="00053E19"/>
    <w:rsid w:val="000554D3"/>
    <w:rsid w:val="000557F8"/>
    <w:rsid w:val="000563A8"/>
    <w:rsid w:val="00056A0E"/>
    <w:rsid w:val="00061F20"/>
    <w:rsid w:val="00062B15"/>
    <w:rsid w:val="0006474C"/>
    <w:rsid w:val="00064B2D"/>
    <w:rsid w:val="00065613"/>
    <w:rsid w:val="00067579"/>
    <w:rsid w:val="00067A5D"/>
    <w:rsid w:val="000707FB"/>
    <w:rsid w:val="00072981"/>
    <w:rsid w:val="000731DB"/>
    <w:rsid w:val="00074563"/>
    <w:rsid w:val="00081E3B"/>
    <w:rsid w:val="00082315"/>
    <w:rsid w:val="00082835"/>
    <w:rsid w:val="0008343C"/>
    <w:rsid w:val="00083962"/>
    <w:rsid w:val="00083F2D"/>
    <w:rsid w:val="00084E40"/>
    <w:rsid w:val="00085340"/>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A4"/>
    <w:rsid w:val="000B51C4"/>
    <w:rsid w:val="000B5811"/>
    <w:rsid w:val="000B5DA9"/>
    <w:rsid w:val="000B6A45"/>
    <w:rsid w:val="000C083E"/>
    <w:rsid w:val="000C2417"/>
    <w:rsid w:val="000C2C8D"/>
    <w:rsid w:val="000C3FF4"/>
    <w:rsid w:val="000C674D"/>
    <w:rsid w:val="000C7CD5"/>
    <w:rsid w:val="000D063A"/>
    <w:rsid w:val="000D10D1"/>
    <w:rsid w:val="000D1F8E"/>
    <w:rsid w:val="000D2196"/>
    <w:rsid w:val="000D25B9"/>
    <w:rsid w:val="000D46B1"/>
    <w:rsid w:val="000D46C0"/>
    <w:rsid w:val="000D4D96"/>
    <w:rsid w:val="000D51C3"/>
    <w:rsid w:val="000E0BA1"/>
    <w:rsid w:val="000E279A"/>
    <w:rsid w:val="000E2A23"/>
    <w:rsid w:val="000E318C"/>
    <w:rsid w:val="000E46BA"/>
    <w:rsid w:val="000E4E8E"/>
    <w:rsid w:val="000E6CBA"/>
    <w:rsid w:val="000F01F7"/>
    <w:rsid w:val="000F10A8"/>
    <w:rsid w:val="000F1AF7"/>
    <w:rsid w:val="000F2054"/>
    <w:rsid w:val="000F303F"/>
    <w:rsid w:val="000F32B9"/>
    <w:rsid w:val="000F40DA"/>
    <w:rsid w:val="000F5E0A"/>
    <w:rsid w:val="000F5FDF"/>
    <w:rsid w:val="000F7E0C"/>
    <w:rsid w:val="00102258"/>
    <w:rsid w:val="001028EE"/>
    <w:rsid w:val="00102FD1"/>
    <w:rsid w:val="001030C5"/>
    <w:rsid w:val="00104838"/>
    <w:rsid w:val="00104D08"/>
    <w:rsid w:val="00105890"/>
    <w:rsid w:val="00106B19"/>
    <w:rsid w:val="00111255"/>
    <w:rsid w:val="0011165A"/>
    <w:rsid w:val="001120BB"/>
    <w:rsid w:val="001128D5"/>
    <w:rsid w:val="00113606"/>
    <w:rsid w:val="00113D14"/>
    <w:rsid w:val="00113E4C"/>
    <w:rsid w:val="00113FE9"/>
    <w:rsid w:val="001145B0"/>
    <w:rsid w:val="001147C0"/>
    <w:rsid w:val="001155AC"/>
    <w:rsid w:val="00116A1E"/>
    <w:rsid w:val="00116C22"/>
    <w:rsid w:val="001204D1"/>
    <w:rsid w:val="001209C0"/>
    <w:rsid w:val="00120BF7"/>
    <w:rsid w:val="001227E0"/>
    <w:rsid w:val="001237AB"/>
    <w:rsid w:val="00123B36"/>
    <w:rsid w:val="00126EA3"/>
    <w:rsid w:val="001275D6"/>
    <w:rsid w:val="0013042E"/>
    <w:rsid w:val="00130B98"/>
    <w:rsid w:val="001322A1"/>
    <w:rsid w:val="0013417A"/>
    <w:rsid w:val="00135B1B"/>
    <w:rsid w:val="00136C0D"/>
    <w:rsid w:val="00137D1C"/>
    <w:rsid w:val="001419FB"/>
    <w:rsid w:val="00141DC8"/>
    <w:rsid w:val="00144A61"/>
    <w:rsid w:val="001456CB"/>
    <w:rsid w:val="001459CE"/>
    <w:rsid w:val="00145DFE"/>
    <w:rsid w:val="00146AA5"/>
    <w:rsid w:val="00146C9D"/>
    <w:rsid w:val="001471FC"/>
    <w:rsid w:val="001474F0"/>
    <w:rsid w:val="00150838"/>
    <w:rsid w:val="001517B3"/>
    <w:rsid w:val="00152D46"/>
    <w:rsid w:val="00153462"/>
    <w:rsid w:val="0015377E"/>
    <w:rsid w:val="001547CD"/>
    <w:rsid w:val="00154D5D"/>
    <w:rsid w:val="001557FD"/>
    <w:rsid w:val="00155C38"/>
    <w:rsid w:val="00157265"/>
    <w:rsid w:val="001579C4"/>
    <w:rsid w:val="00161040"/>
    <w:rsid w:val="0016193B"/>
    <w:rsid w:val="00163B77"/>
    <w:rsid w:val="0016594F"/>
    <w:rsid w:val="0016599F"/>
    <w:rsid w:val="00165AD3"/>
    <w:rsid w:val="0016682F"/>
    <w:rsid w:val="00166C13"/>
    <w:rsid w:val="001702C8"/>
    <w:rsid w:val="00171659"/>
    <w:rsid w:val="00173229"/>
    <w:rsid w:val="00173A44"/>
    <w:rsid w:val="0017594D"/>
    <w:rsid w:val="00175FD7"/>
    <w:rsid w:val="00177D98"/>
    <w:rsid w:val="00180AA6"/>
    <w:rsid w:val="001811AA"/>
    <w:rsid w:val="0018320E"/>
    <w:rsid w:val="00183BA2"/>
    <w:rsid w:val="00185052"/>
    <w:rsid w:val="00186537"/>
    <w:rsid w:val="001869A2"/>
    <w:rsid w:val="00186D9F"/>
    <w:rsid w:val="00187337"/>
    <w:rsid w:val="00190CCD"/>
    <w:rsid w:val="00190F6D"/>
    <w:rsid w:val="00191794"/>
    <w:rsid w:val="001927E9"/>
    <w:rsid w:val="00192905"/>
    <w:rsid w:val="0019330B"/>
    <w:rsid w:val="001933D4"/>
    <w:rsid w:val="00193F44"/>
    <w:rsid w:val="00194EF0"/>
    <w:rsid w:val="00195C0B"/>
    <w:rsid w:val="001968F7"/>
    <w:rsid w:val="001A0038"/>
    <w:rsid w:val="001A0768"/>
    <w:rsid w:val="001A08DB"/>
    <w:rsid w:val="001A1199"/>
    <w:rsid w:val="001A127B"/>
    <w:rsid w:val="001A2763"/>
    <w:rsid w:val="001A2807"/>
    <w:rsid w:val="001A3779"/>
    <w:rsid w:val="001A3AF0"/>
    <w:rsid w:val="001A3FA2"/>
    <w:rsid w:val="001A45CA"/>
    <w:rsid w:val="001A51C8"/>
    <w:rsid w:val="001A52FB"/>
    <w:rsid w:val="001A7B26"/>
    <w:rsid w:val="001A7CA5"/>
    <w:rsid w:val="001B0331"/>
    <w:rsid w:val="001B042B"/>
    <w:rsid w:val="001B1215"/>
    <w:rsid w:val="001B1BDB"/>
    <w:rsid w:val="001B2E64"/>
    <w:rsid w:val="001B3242"/>
    <w:rsid w:val="001B586D"/>
    <w:rsid w:val="001B5B8D"/>
    <w:rsid w:val="001B6AEA"/>
    <w:rsid w:val="001B6DC3"/>
    <w:rsid w:val="001B743C"/>
    <w:rsid w:val="001C0019"/>
    <w:rsid w:val="001C04FC"/>
    <w:rsid w:val="001C1478"/>
    <w:rsid w:val="001C19AC"/>
    <w:rsid w:val="001C1C2F"/>
    <w:rsid w:val="001C28BA"/>
    <w:rsid w:val="001C3CDB"/>
    <w:rsid w:val="001C4CC4"/>
    <w:rsid w:val="001C55CF"/>
    <w:rsid w:val="001C5838"/>
    <w:rsid w:val="001D0086"/>
    <w:rsid w:val="001D1634"/>
    <w:rsid w:val="001D1D14"/>
    <w:rsid w:val="001D4013"/>
    <w:rsid w:val="001D4BED"/>
    <w:rsid w:val="001D63D6"/>
    <w:rsid w:val="001D663D"/>
    <w:rsid w:val="001D735D"/>
    <w:rsid w:val="001E0DD6"/>
    <w:rsid w:val="001E2343"/>
    <w:rsid w:val="001E27DD"/>
    <w:rsid w:val="001E2EF6"/>
    <w:rsid w:val="001E3100"/>
    <w:rsid w:val="001E3BB7"/>
    <w:rsid w:val="001E4E8A"/>
    <w:rsid w:val="001E54EC"/>
    <w:rsid w:val="001E58A0"/>
    <w:rsid w:val="001E65D0"/>
    <w:rsid w:val="001E6695"/>
    <w:rsid w:val="001E6818"/>
    <w:rsid w:val="001E7500"/>
    <w:rsid w:val="001E7C85"/>
    <w:rsid w:val="001F01E3"/>
    <w:rsid w:val="001F02F4"/>
    <w:rsid w:val="001F21A3"/>
    <w:rsid w:val="001F3557"/>
    <w:rsid w:val="001F3C64"/>
    <w:rsid w:val="001F44D8"/>
    <w:rsid w:val="001F4CDB"/>
    <w:rsid w:val="001F5861"/>
    <w:rsid w:val="001F5D2C"/>
    <w:rsid w:val="001F721E"/>
    <w:rsid w:val="001F755D"/>
    <w:rsid w:val="0020189A"/>
    <w:rsid w:val="00201B19"/>
    <w:rsid w:val="002020F3"/>
    <w:rsid w:val="00202308"/>
    <w:rsid w:val="002028A9"/>
    <w:rsid w:val="002028ED"/>
    <w:rsid w:val="00204A2B"/>
    <w:rsid w:val="002051AB"/>
    <w:rsid w:val="00205B0D"/>
    <w:rsid w:val="00205F0E"/>
    <w:rsid w:val="00206C4C"/>
    <w:rsid w:val="00207125"/>
    <w:rsid w:val="00207F9A"/>
    <w:rsid w:val="002107E9"/>
    <w:rsid w:val="00210ED0"/>
    <w:rsid w:val="002132C3"/>
    <w:rsid w:val="002142A7"/>
    <w:rsid w:val="002143CB"/>
    <w:rsid w:val="00214A45"/>
    <w:rsid w:val="00215606"/>
    <w:rsid w:val="00216090"/>
    <w:rsid w:val="002160E1"/>
    <w:rsid w:val="00216AAE"/>
    <w:rsid w:val="00216EDA"/>
    <w:rsid w:val="00217366"/>
    <w:rsid w:val="002174AB"/>
    <w:rsid w:val="00220A7E"/>
    <w:rsid w:val="00221376"/>
    <w:rsid w:val="002217D0"/>
    <w:rsid w:val="00222626"/>
    <w:rsid w:val="002233A3"/>
    <w:rsid w:val="00223500"/>
    <w:rsid w:val="00223ACD"/>
    <w:rsid w:val="002240CB"/>
    <w:rsid w:val="0022445C"/>
    <w:rsid w:val="0022484E"/>
    <w:rsid w:val="002278A7"/>
    <w:rsid w:val="0023092B"/>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1CD6"/>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5A38"/>
    <w:rsid w:val="0027620D"/>
    <w:rsid w:val="0027658F"/>
    <w:rsid w:val="00276702"/>
    <w:rsid w:val="00276E09"/>
    <w:rsid w:val="00276FC6"/>
    <w:rsid w:val="002770E7"/>
    <w:rsid w:val="00277864"/>
    <w:rsid w:val="00280292"/>
    <w:rsid w:val="00280387"/>
    <w:rsid w:val="0028099D"/>
    <w:rsid w:val="00280CAD"/>
    <w:rsid w:val="00281123"/>
    <w:rsid w:val="00281902"/>
    <w:rsid w:val="00282455"/>
    <w:rsid w:val="00282790"/>
    <w:rsid w:val="00283208"/>
    <w:rsid w:val="00283316"/>
    <w:rsid w:val="00284087"/>
    <w:rsid w:val="00284743"/>
    <w:rsid w:val="00284767"/>
    <w:rsid w:val="002848CD"/>
    <w:rsid w:val="0028788E"/>
    <w:rsid w:val="002904C2"/>
    <w:rsid w:val="00291FA2"/>
    <w:rsid w:val="00294951"/>
    <w:rsid w:val="00294CD6"/>
    <w:rsid w:val="002A05A2"/>
    <w:rsid w:val="002A1244"/>
    <w:rsid w:val="002A2907"/>
    <w:rsid w:val="002A2FD2"/>
    <w:rsid w:val="002A3E1F"/>
    <w:rsid w:val="002A3F15"/>
    <w:rsid w:val="002A4B03"/>
    <w:rsid w:val="002A5229"/>
    <w:rsid w:val="002A5570"/>
    <w:rsid w:val="002A587C"/>
    <w:rsid w:val="002A5E87"/>
    <w:rsid w:val="002A6AD0"/>
    <w:rsid w:val="002B0453"/>
    <w:rsid w:val="002B0572"/>
    <w:rsid w:val="002B0D3D"/>
    <w:rsid w:val="002B1ECC"/>
    <w:rsid w:val="002B3A93"/>
    <w:rsid w:val="002B5B7A"/>
    <w:rsid w:val="002B6A8A"/>
    <w:rsid w:val="002B7539"/>
    <w:rsid w:val="002C095C"/>
    <w:rsid w:val="002C0BE1"/>
    <w:rsid w:val="002C1C36"/>
    <w:rsid w:val="002C23FD"/>
    <w:rsid w:val="002C77A1"/>
    <w:rsid w:val="002C7BD8"/>
    <w:rsid w:val="002D0C2D"/>
    <w:rsid w:val="002D10C4"/>
    <w:rsid w:val="002D13F8"/>
    <w:rsid w:val="002D2313"/>
    <w:rsid w:val="002D278E"/>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7254"/>
    <w:rsid w:val="00301D61"/>
    <w:rsid w:val="00303E35"/>
    <w:rsid w:val="00306353"/>
    <w:rsid w:val="00313D22"/>
    <w:rsid w:val="003150BA"/>
    <w:rsid w:val="00315480"/>
    <w:rsid w:val="0031595C"/>
    <w:rsid w:val="003169A9"/>
    <w:rsid w:val="00316F5D"/>
    <w:rsid w:val="00317087"/>
    <w:rsid w:val="00317DA7"/>
    <w:rsid w:val="003223DF"/>
    <w:rsid w:val="0032274F"/>
    <w:rsid w:val="00322BEA"/>
    <w:rsid w:val="00322CE1"/>
    <w:rsid w:val="00322CE9"/>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302"/>
    <w:rsid w:val="003434A8"/>
    <w:rsid w:val="0034384F"/>
    <w:rsid w:val="00343AB1"/>
    <w:rsid w:val="0034437E"/>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56AC9"/>
    <w:rsid w:val="0035728F"/>
    <w:rsid w:val="0036005B"/>
    <w:rsid w:val="00360364"/>
    <w:rsid w:val="003605FB"/>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5DE0"/>
    <w:rsid w:val="003764EF"/>
    <w:rsid w:val="00376DA0"/>
    <w:rsid w:val="00377339"/>
    <w:rsid w:val="00377376"/>
    <w:rsid w:val="00377B2A"/>
    <w:rsid w:val="00380984"/>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600"/>
    <w:rsid w:val="003A2696"/>
    <w:rsid w:val="003A4F03"/>
    <w:rsid w:val="003A4F3F"/>
    <w:rsid w:val="003A53BA"/>
    <w:rsid w:val="003A77DB"/>
    <w:rsid w:val="003B03C4"/>
    <w:rsid w:val="003B06B8"/>
    <w:rsid w:val="003B077A"/>
    <w:rsid w:val="003B1291"/>
    <w:rsid w:val="003B1683"/>
    <w:rsid w:val="003B337E"/>
    <w:rsid w:val="003B33DA"/>
    <w:rsid w:val="003B40B9"/>
    <w:rsid w:val="003B4964"/>
    <w:rsid w:val="003B4ABE"/>
    <w:rsid w:val="003B5643"/>
    <w:rsid w:val="003B5FDC"/>
    <w:rsid w:val="003B7556"/>
    <w:rsid w:val="003B757F"/>
    <w:rsid w:val="003B76BC"/>
    <w:rsid w:val="003B791F"/>
    <w:rsid w:val="003C3027"/>
    <w:rsid w:val="003C4EAE"/>
    <w:rsid w:val="003C5062"/>
    <w:rsid w:val="003C51DC"/>
    <w:rsid w:val="003C55AA"/>
    <w:rsid w:val="003C5C99"/>
    <w:rsid w:val="003C6558"/>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1EAD"/>
    <w:rsid w:val="003E22A0"/>
    <w:rsid w:val="003E27E3"/>
    <w:rsid w:val="003E27F8"/>
    <w:rsid w:val="003E32A8"/>
    <w:rsid w:val="003E337A"/>
    <w:rsid w:val="003E3C92"/>
    <w:rsid w:val="003E3F1B"/>
    <w:rsid w:val="003E42B8"/>
    <w:rsid w:val="003E44DA"/>
    <w:rsid w:val="003E4C2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5396"/>
    <w:rsid w:val="004064B9"/>
    <w:rsid w:val="004069B9"/>
    <w:rsid w:val="00410A7D"/>
    <w:rsid w:val="0041175B"/>
    <w:rsid w:val="00411C01"/>
    <w:rsid w:val="00413030"/>
    <w:rsid w:val="00415474"/>
    <w:rsid w:val="00416DB4"/>
    <w:rsid w:val="00416E91"/>
    <w:rsid w:val="004177F0"/>
    <w:rsid w:val="00417F14"/>
    <w:rsid w:val="004208F6"/>
    <w:rsid w:val="00420FFD"/>
    <w:rsid w:val="00421E1C"/>
    <w:rsid w:val="00421F1D"/>
    <w:rsid w:val="004224D9"/>
    <w:rsid w:val="0042266B"/>
    <w:rsid w:val="004237B9"/>
    <w:rsid w:val="004237C5"/>
    <w:rsid w:val="0042380D"/>
    <w:rsid w:val="00423CB1"/>
    <w:rsid w:val="00423D8C"/>
    <w:rsid w:val="00425097"/>
    <w:rsid w:val="004253CB"/>
    <w:rsid w:val="00425BAA"/>
    <w:rsid w:val="00426057"/>
    <w:rsid w:val="0042633F"/>
    <w:rsid w:val="0042656D"/>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0810"/>
    <w:rsid w:val="00440D56"/>
    <w:rsid w:val="004410ED"/>
    <w:rsid w:val="004412FB"/>
    <w:rsid w:val="0044171E"/>
    <w:rsid w:val="00442437"/>
    <w:rsid w:val="004424D8"/>
    <w:rsid w:val="00442701"/>
    <w:rsid w:val="0044452F"/>
    <w:rsid w:val="00445480"/>
    <w:rsid w:val="00445CDB"/>
    <w:rsid w:val="00452090"/>
    <w:rsid w:val="0045281E"/>
    <w:rsid w:val="00453A30"/>
    <w:rsid w:val="00454B38"/>
    <w:rsid w:val="00455F10"/>
    <w:rsid w:val="0045712F"/>
    <w:rsid w:val="00457416"/>
    <w:rsid w:val="004577F4"/>
    <w:rsid w:val="00463EEC"/>
    <w:rsid w:val="00465142"/>
    <w:rsid w:val="00465194"/>
    <w:rsid w:val="0046584B"/>
    <w:rsid w:val="00465C39"/>
    <w:rsid w:val="00466134"/>
    <w:rsid w:val="004667B3"/>
    <w:rsid w:val="0046779D"/>
    <w:rsid w:val="00473B70"/>
    <w:rsid w:val="00473F4D"/>
    <w:rsid w:val="004743B3"/>
    <w:rsid w:val="00477356"/>
    <w:rsid w:val="004774FC"/>
    <w:rsid w:val="00480D8B"/>
    <w:rsid w:val="00482884"/>
    <w:rsid w:val="00486C91"/>
    <w:rsid w:val="00490977"/>
    <w:rsid w:val="00490C66"/>
    <w:rsid w:val="004917FB"/>
    <w:rsid w:val="00491A82"/>
    <w:rsid w:val="00491B54"/>
    <w:rsid w:val="00492598"/>
    <w:rsid w:val="0049314E"/>
    <w:rsid w:val="00493829"/>
    <w:rsid w:val="0049456E"/>
    <w:rsid w:val="00495832"/>
    <w:rsid w:val="00496768"/>
    <w:rsid w:val="004A03CC"/>
    <w:rsid w:val="004A0F64"/>
    <w:rsid w:val="004A10A5"/>
    <w:rsid w:val="004A12AE"/>
    <w:rsid w:val="004A1455"/>
    <w:rsid w:val="004A22C4"/>
    <w:rsid w:val="004A2879"/>
    <w:rsid w:val="004A5A2F"/>
    <w:rsid w:val="004A5B0F"/>
    <w:rsid w:val="004A6AFB"/>
    <w:rsid w:val="004A6DF6"/>
    <w:rsid w:val="004A6F04"/>
    <w:rsid w:val="004A7C1B"/>
    <w:rsid w:val="004B0917"/>
    <w:rsid w:val="004B12E6"/>
    <w:rsid w:val="004B14D2"/>
    <w:rsid w:val="004B22A0"/>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2FF"/>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00B"/>
    <w:rsid w:val="004D6AC4"/>
    <w:rsid w:val="004D7B2F"/>
    <w:rsid w:val="004D7B3A"/>
    <w:rsid w:val="004E0B43"/>
    <w:rsid w:val="004E0BAC"/>
    <w:rsid w:val="004E0BD1"/>
    <w:rsid w:val="004E0F81"/>
    <w:rsid w:val="004E10F3"/>
    <w:rsid w:val="004E115A"/>
    <w:rsid w:val="004E1324"/>
    <w:rsid w:val="004E182A"/>
    <w:rsid w:val="004E1C15"/>
    <w:rsid w:val="004E1CE3"/>
    <w:rsid w:val="004E20A9"/>
    <w:rsid w:val="004E2BE0"/>
    <w:rsid w:val="004E4096"/>
    <w:rsid w:val="004E4374"/>
    <w:rsid w:val="004E4454"/>
    <w:rsid w:val="004E4F31"/>
    <w:rsid w:val="004E6A10"/>
    <w:rsid w:val="004F0050"/>
    <w:rsid w:val="004F0177"/>
    <w:rsid w:val="004F0E33"/>
    <w:rsid w:val="004F170C"/>
    <w:rsid w:val="004F19D6"/>
    <w:rsid w:val="004F1E77"/>
    <w:rsid w:val="004F20C1"/>
    <w:rsid w:val="004F2304"/>
    <w:rsid w:val="004F4781"/>
    <w:rsid w:val="004F63A3"/>
    <w:rsid w:val="00500B4F"/>
    <w:rsid w:val="00500FC1"/>
    <w:rsid w:val="00501014"/>
    <w:rsid w:val="005027C3"/>
    <w:rsid w:val="00502D65"/>
    <w:rsid w:val="00505A32"/>
    <w:rsid w:val="00507BD6"/>
    <w:rsid w:val="00507C09"/>
    <w:rsid w:val="0051028D"/>
    <w:rsid w:val="00510E40"/>
    <w:rsid w:val="005117DF"/>
    <w:rsid w:val="00511C76"/>
    <w:rsid w:val="00513B59"/>
    <w:rsid w:val="005153F7"/>
    <w:rsid w:val="00516F11"/>
    <w:rsid w:val="005178D9"/>
    <w:rsid w:val="00520589"/>
    <w:rsid w:val="00521AD1"/>
    <w:rsid w:val="00522BCB"/>
    <w:rsid w:val="00522E9D"/>
    <w:rsid w:val="00523DA5"/>
    <w:rsid w:val="0052439C"/>
    <w:rsid w:val="00524C5B"/>
    <w:rsid w:val="00525E29"/>
    <w:rsid w:val="005261AF"/>
    <w:rsid w:val="00526367"/>
    <w:rsid w:val="005271A7"/>
    <w:rsid w:val="00527A0F"/>
    <w:rsid w:val="00527FC8"/>
    <w:rsid w:val="005344E2"/>
    <w:rsid w:val="0053477B"/>
    <w:rsid w:val="00534944"/>
    <w:rsid w:val="00534CF6"/>
    <w:rsid w:val="0053576B"/>
    <w:rsid w:val="00535913"/>
    <w:rsid w:val="00536F7B"/>
    <w:rsid w:val="005406C2"/>
    <w:rsid w:val="0054087B"/>
    <w:rsid w:val="0054110C"/>
    <w:rsid w:val="00543888"/>
    <w:rsid w:val="00543BE7"/>
    <w:rsid w:val="00543D4E"/>
    <w:rsid w:val="005451C5"/>
    <w:rsid w:val="00545662"/>
    <w:rsid w:val="00545D8B"/>
    <w:rsid w:val="0054611D"/>
    <w:rsid w:val="0054667B"/>
    <w:rsid w:val="00546D13"/>
    <w:rsid w:val="00547D41"/>
    <w:rsid w:val="0055016A"/>
    <w:rsid w:val="0055084E"/>
    <w:rsid w:val="0055335C"/>
    <w:rsid w:val="005549A1"/>
    <w:rsid w:val="005557A8"/>
    <w:rsid w:val="00556378"/>
    <w:rsid w:val="00556E32"/>
    <w:rsid w:val="00557060"/>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5F1"/>
    <w:rsid w:val="00570C1C"/>
    <w:rsid w:val="00570E8B"/>
    <w:rsid w:val="00571144"/>
    <w:rsid w:val="005720F1"/>
    <w:rsid w:val="00572477"/>
    <w:rsid w:val="00572D50"/>
    <w:rsid w:val="00572FC2"/>
    <w:rsid w:val="00574268"/>
    <w:rsid w:val="0057458F"/>
    <w:rsid w:val="00575CAF"/>
    <w:rsid w:val="00576297"/>
    <w:rsid w:val="005767BC"/>
    <w:rsid w:val="00576BE0"/>
    <w:rsid w:val="00581682"/>
    <w:rsid w:val="005820B8"/>
    <w:rsid w:val="00582781"/>
    <w:rsid w:val="00584A65"/>
    <w:rsid w:val="00584ADF"/>
    <w:rsid w:val="00584B09"/>
    <w:rsid w:val="00584BA7"/>
    <w:rsid w:val="00584DFB"/>
    <w:rsid w:val="00585259"/>
    <w:rsid w:val="00585366"/>
    <w:rsid w:val="00585582"/>
    <w:rsid w:val="005856F3"/>
    <w:rsid w:val="00586AAA"/>
    <w:rsid w:val="00587157"/>
    <w:rsid w:val="00590810"/>
    <w:rsid w:val="00590A4B"/>
    <w:rsid w:val="005923CE"/>
    <w:rsid w:val="0059263C"/>
    <w:rsid w:val="0059310F"/>
    <w:rsid w:val="005948E2"/>
    <w:rsid w:val="00594D35"/>
    <w:rsid w:val="0059521A"/>
    <w:rsid w:val="00595340"/>
    <w:rsid w:val="00595462"/>
    <w:rsid w:val="005959D9"/>
    <w:rsid w:val="0059661B"/>
    <w:rsid w:val="005A084B"/>
    <w:rsid w:val="005A0AE0"/>
    <w:rsid w:val="005A0C18"/>
    <w:rsid w:val="005A26BE"/>
    <w:rsid w:val="005A2BAC"/>
    <w:rsid w:val="005A3F84"/>
    <w:rsid w:val="005A4A07"/>
    <w:rsid w:val="005A4CBD"/>
    <w:rsid w:val="005A5201"/>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2CC3"/>
    <w:rsid w:val="005C3C81"/>
    <w:rsid w:val="005C41F4"/>
    <w:rsid w:val="005C4558"/>
    <w:rsid w:val="005C4F94"/>
    <w:rsid w:val="005C5EFC"/>
    <w:rsid w:val="005C688C"/>
    <w:rsid w:val="005C77B2"/>
    <w:rsid w:val="005C7A1C"/>
    <w:rsid w:val="005D0C3C"/>
    <w:rsid w:val="005D1017"/>
    <w:rsid w:val="005D1631"/>
    <w:rsid w:val="005D1C3C"/>
    <w:rsid w:val="005D20B8"/>
    <w:rsid w:val="005D318C"/>
    <w:rsid w:val="005D4491"/>
    <w:rsid w:val="005D504B"/>
    <w:rsid w:val="005D558B"/>
    <w:rsid w:val="005D5CEE"/>
    <w:rsid w:val="005D5F60"/>
    <w:rsid w:val="005D61DB"/>
    <w:rsid w:val="005D70FF"/>
    <w:rsid w:val="005D787D"/>
    <w:rsid w:val="005E07D4"/>
    <w:rsid w:val="005E0AFE"/>
    <w:rsid w:val="005E0CA4"/>
    <w:rsid w:val="005E0D94"/>
    <w:rsid w:val="005E159B"/>
    <w:rsid w:val="005E2B01"/>
    <w:rsid w:val="005E3901"/>
    <w:rsid w:val="005E44BF"/>
    <w:rsid w:val="005E4D88"/>
    <w:rsid w:val="005E57AE"/>
    <w:rsid w:val="005E72C0"/>
    <w:rsid w:val="005E77BC"/>
    <w:rsid w:val="005E7F26"/>
    <w:rsid w:val="005F0DE8"/>
    <w:rsid w:val="005F0FC7"/>
    <w:rsid w:val="005F1110"/>
    <w:rsid w:val="005F151C"/>
    <w:rsid w:val="005F18AD"/>
    <w:rsid w:val="005F2BDB"/>
    <w:rsid w:val="005F38D2"/>
    <w:rsid w:val="005F4170"/>
    <w:rsid w:val="005F58CB"/>
    <w:rsid w:val="005F5C67"/>
    <w:rsid w:val="005F5CAE"/>
    <w:rsid w:val="005F7ED9"/>
    <w:rsid w:val="0060018C"/>
    <w:rsid w:val="00601919"/>
    <w:rsid w:val="00601D96"/>
    <w:rsid w:val="00602DBD"/>
    <w:rsid w:val="006043D2"/>
    <w:rsid w:val="00605654"/>
    <w:rsid w:val="00605A06"/>
    <w:rsid w:val="00607115"/>
    <w:rsid w:val="00611777"/>
    <w:rsid w:val="006118FB"/>
    <w:rsid w:val="00612098"/>
    <w:rsid w:val="0061217C"/>
    <w:rsid w:val="006129C2"/>
    <w:rsid w:val="0061309D"/>
    <w:rsid w:val="00613336"/>
    <w:rsid w:val="006141BB"/>
    <w:rsid w:val="00614F87"/>
    <w:rsid w:val="006159E9"/>
    <w:rsid w:val="0061620A"/>
    <w:rsid w:val="00616C0F"/>
    <w:rsid w:val="00617203"/>
    <w:rsid w:val="006221AF"/>
    <w:rsid w:val="0062327B"/>
    <w:rsid w:val="00623F40"/>
    <w:rsid w:val="00624CC0"/>
    <w:rsid w:val="00624F71"/>
    <w:rsid w:val="00625A96"/>
    <w:rsid w:val="00625D8B"/>
    <w:rsid w:val="00626396"/>
    <w:rsid w:val="00627BCC"/>
    <w:rsid w:val="006303E0"/>
    <w:rsid w:val="00630450"/>
    <w:rsid w:val="006304AF"/>
    <w:rsid w:val="006308A3"/>
    <w:rsid w:val="00630CEE"/>
    <w:rsid w:val="0063107A"/>
    <w:rsid w:val="00632161"/>
    <w:rsid w:val="00633DFB"/>
    <w:rsid w:val="00634822"/>
    <w:rsid w:val="00634F61"/>
    <w:rsid w:val="006362CA"/>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904"/>
    <w:rsid w:val="00660A5E"/>
    <w:rsid w:val="0066115A"/>
    <w:rsid w:val="0066125C"/>
    <w:rsid w:val="00661F6E"/>
    <w:rsid w:val="006624E0"/>
    <w:rsid w:val="00664C69"/>
    <w:rsid w:val="00665050"/>
    <w:rsid w:val="00665899"/>
    <w:rsid w:val="00666A90"/>
    <w:rsid w:val="0067300F"/>
    <w:rsid w:val="00673CB4"/>
    <w:rsid w:val="00673D6F"/>
    <w:rsid w:val="00674755"/>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085F"/>
    <w:rsid w:val="00691335"/>
    <w:rsid w:val="00691447"/>
    <w:rsid w:val="00691DAF"/>
    <w:rsid w:val="00691F3E"/>
    <w:rsid w:val="00692070"/>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4F1F"/>
    <w:rsid w:val="006A5409"/>
    <w:rsid w:val="006A578F"/>
    <w:rsid w:val="006A58D7"/>
    <w:rsid w:val="006B0943"/>
    <w:rsid w:val="006B0D63"/>
    <w:rsid w:val="006B1DDB"/>
    <w:rsid w:val="006B452C"/>
    <w:rsid w:val="006B4662"/>
    <w:rsid w:val="006B577C"/>
    <w:rsid w:val="006B68C9"/>
    <w:rsid w:val="006B74FF"/>
    <w:rsid w:val="006C0E01"/>
    <w:rsid w:val="006C116C"/>
    <w:rsid w:val="006C1A59"/>
    <w:rsid w:val="006C39A2"/>
    <w:rsid w:val="006C4BB0"/>
    <w:rsid w:val="006C5075"/>
    <w:rsid w:val="006C601D"/>
    <w:rsid w:val="006C64E2"/>
    <w:rsid w:val="006C747F"/>
    <w:rsid w:val="006C77E4"/>
    <w:rsid w:val="006D122E"/>
    <w:rsid w:val="006D1B70"/>
    <w:rsid w:val="006D20DF"/>
    <w:rsid w:val="006D228C"/>
    <w:rsid w:val="006D2BBB"/>
    <w:rsid w:val="006D3AF9"/>
    <w:rsid w:val="006D3DE7"/>
    <w:rsid w:val="006D4530"/>
    <w:rsid w:val="006D4DBB"/>
    <w:rsid w:val="006D4DFF"/>
    <w:rsid w:val="006D5E2F"/>
    <w:rsid w:val="006D60E3"/>
    <w:rsid w:val="006D66E5"/>
    <w:rsid w:val="006D7F7A"/>
    <w:rsid w:val="006E0510"/>
    <w:rsid w:val="006E06F7"/>
    <w:rsid w:val="006E0DBA"/>
    <w:rsid w:val="006E170B"/>
    <w:rsid w:val="006E1D77"/>
    <w:rsid w:val="006E266C"/>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2D1D"/>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16F3F"/>
    <w:rsid w:val="00720FC1"/>
    <w:rsid w:val="007212FE"/>
    <w:rsid w:val="0072144A"/>
    <w:rsid w:val="00721684"/>
    <w:rsid w:val="0072304F"/>
    <w:rsid w:val="00723C32"/>
    <w:rsid w:val="00723D9D"/>
    <w:rsid w:val="0072524A"/>
    <w:rsid w:val="00726F4D"/>
    <w:rsid w:val="007303B7"/>
    <w:rsid w:val="00731C8D"/>
    <w:rsid w:val="00732295"/>
    <w:rsid w:val="0073463B"/>
    <w:rsid w:val="00735405"/>
    <w:rsid w:val="00735605"/>
    <w:rsid w:val="0073567F"/>
    <w:rsid w:val="0073656A"/>
    <w:rsid w:val="00736BF4"/>
    <w:rsid w:val="00740094"/>
    <w:rsid w:val="00740E77"/>
    <w:rsid w:val="00740FA3"/>
    <w:rsid w:val="00741602"/>
    <w:rsid w:val="007419DA"/>
    <w:rsid w:val="00742436"/>
    <w:rsid w:val="007436D3"/>
    <w:rsid w:val="00744270"/>
    <w:rsid w:val="007443F8"/>
    <w:rsid w:val="00744D9D"/>
    <w:rsid w:val="00746A5E"/>
    <w:rsid w:val="00746A6D"/>
    <w:rsid w:val="00751274"/>
    <w:rsid w:val="007512D0"/>
    <w:rsid w:val="0075144A"/>
    <w:rsid w:val="007525CF"/>
    <w:rsid w:val="0075345D"/>
    <w:rsid w:val="0075376D"/>
    <w:rsid w:val="00753EC4"/>
    <w:rsid w:val="00754C38"/>
    <w:rsid w:val="007551DB"/>
    <w:rsid w:val="00756DCD"/>
    <w:rsid w:val="00760927"/>
    <w:rsid w:val="00761A72"/>
    <w:rsid w:val="00762A7B"/>
    <w:rsid w:val="007641F0"/>
    <w:rsid w:val="007642B6"/>
    <w:rsid w:val="00764AE3"/>
    <w:rsid w:val="00766386"/>
    <w:rsid w:val="00766EEB"/>
    <w:rsid w:val="007701E1"/>
    <w:rsid w:val="00770304"/>
    <w:rsid w:val="00770CBF"/>
    <w:rsid w:val="007722F6"/>
    <w:rsid w:val="007728E5"/>
    <w:rsid w:val="00773B29"/>
    <w:rsid w:val="007748A7"/>
    <w:rsid w:val="0077654B"/>
    <w:rsid w:val="00776A19"/>
    <w:rsid w:val="00780086"/>
    <w:rsid w:val="00781442"/>
    <w:rsid w:val="00781BF9"/>
    <w:rsid w:val="00781F88"/>
    <w:rsid w:val="007820FB"/>
    <w:rsid w:val="00782759"/>
    <w:rsid w:val="00782C62"/>
    <w:rsid w:val="00782D1F"/>
    <w:rsid w:val="007834C4"/>
    <w:rsid w:val="00783F93"/>
    <w:rsid w:val="00783FA2"/>
    <w:rsid w:val="007840E7"/>
    <w:rsid w:val="00786318"/>
    <w:rsid w:val="00786DC2"/>
    <w:rsid w:val="0078711C"/>
    <w:rsid w:val="00787E6F"/>
    <w:rsid w:val="007901BE"/>
    <w:rsid w:val="007907E6"/>
    <w:rsid w:val="00791472"/>
    <w:rsid w:val="0079237B"/>
    <w:rsid w:val="00793E29"/>
    <w:rsid w:val="00794645"/>
    <w:rsid w:val="00794B54"/>
    <w:rsid w:val="0079511D"/>
    <w:rsid w:val="00797D14"/>
    <w:rsid w:val="00797DD9"/>
    <w:rsid w:val="007A0123"/>
    <w:rsid w:val="007A0219"/>
    <w:rsid w:val="007A1340"/>
    <w:rsid w:val="007A3105"/>
    <w:rsid w:val="007A3487"/>
    <w:rsid w:val="007A3AF8"/>
    <w:rsid w:val="007A41BD"/>
    <w:rsid w:val="007A4507"/>
    <w:rsid w:val="007A4AFD"/>
    <w:rsid w:val="007A4F4E"/>
    <w:rsid w:val="007A7D76"/>
    <w:rsid w:val="007B09A2"/>
    <w:rsid w:val="007B2F78"/>
    <w:rsid w:val="007B448A"/>
    <w:rsid w:val="007B4AA9"/>
    <w:rsid w:val="007B5304"/>
    <w:rsid w:val="007B5595"/>
    <w:rsid w:val="007B704C"/>
    <w:rsid w:val="007B7E64"/>
    <w:rsid w:val="007C1E6F"/>
    <w:rsid w:val="007C233C"/>
    <w:rsid w:val="007C3C3C"/>
    <w:rsid w:val="007C4333"/>
    <w:rsid w:val="007C57E9"/>
    <w:rsid w:val="007C6991"/>
    <w:rsid w:val="007D0F1A"/>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36A3"/>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17B1F"/>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37B30"/>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1EC"/>
    <w:rsid w:val="00860586"/>
    <w:rsid w:val="00860678"/>
    <w:rsid w:val="00861330"/>
    <w:rsid w:val="00861A2A"/>
    <w:rsid w:val="00863DEE"/>
    <w:rsid w:val="008641DA"/>
    <w:rsid w:val="008650BB"/>
    <w:rsid w:val="008656A8"/>
    <w:rsid w:val="00865E7A"/>
    <w:rsid w:val="008669C4"/>
    <w:rsid w:val="00867A72"/>
    <w:rsid w:val="0087020A"/>
    <w:rsid w:val="0087029A"/>
    <w:rsid w:val="008706D7"/>
    <w:rsid w:val="00871E6D"/>
    <w:rsid w:val="00871E77"/>
    <w:rsid w:val="00873546"/>
    <w:rsid w:val="008767ED"/>
    <w:rsid w:val="00876B50"/>
    <w:rsid w:val="0087723C"/>
    <w:rsid w:val="00877470"/>
    <w:rsid w:val="008802FE"/>
    <w:rsid w:val="00880F0F"/>
    <w:rsid w:val="00880F98"/>
    <w:rsid w:val="00881BEE"/>
    <w:rsid w:val="00881CA9"/>
    <w:rsid w:val="00881CE3"/>
    <w:rsid w:val="00882151"/>
    <w:rsid w:val="00882C41"/>
    <w:rsid w:val="0088333E"/>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537C"/>
    <w:rsid w:val="00896508"/>
    <w:rsid w:val="00896C20"/>
    <w:rsid w:val="0089770C"/>
    <w:rsid w:val="008A11FD"/>
    <w:rsid w:val="008A193D"/>
    <w:rsid w:val="008A1E5F"/>
    <w:rsid w:val="008A3903"/>
    <w:rsid w:val="008A3AD2"/>
    <w:rsid w:val="008A404B"/>
    <w:rsid w:val="008A44AA"/>
    <w:rsid w:val="008A636F"/>
    <w:rsid w:val="008B1E93"/>
    <w:rsid w:val="008B224A"/>
    <w:rsid w:val="008B33F3"/>
    <w:rsid w:val="008B342C"/>
    <w:rsid w:val="008B6444"/>
    <w:rsid w:val="008B6849"/>
    <w:rsid w:val="008B6B9A"/>
    <w:rsid w:val="008B72BB"/>
    <w:rsid w:val="008B745C"/>
    <w:rsid w:val="008B7476"/>
    <w:rsid w:val="008B75EC"/>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22AC"/>
    <w:rsid w:val="008E313C"/>
    <w:rsid w:val="008E334A"/>
    <w:rsid w:val="008E43B3"/>
    <w:rsid w:val="008E4A8E"/>
    <w:rsid w:val="008E53CB"/>
    <w:rsid w:val="008E5472"/>
    <w:rsid w:val="008E5663"/>
    <w:rsid w:val="008E5C53"/>
    <w:rsid w:val="008E7716"/>
    <w:rsid w:val="008E7934"/>
    <w:rsid w:val="008E7E26"/>
    <w:rsid w:val="008F0A59"/>
    <w:rsid w:val="008F2731"/>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0750A"/>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375A0"/>
    <w:rsid w:val="009375B7"/>
    <w:rsid w:val="0094129F"/>
    <w:rsid w:val="00941E15"/>
    <w:rsid w:val="009427F7"/>
    <w:rsid w:val="009430A2"/>
    <w:rsid w:val="00944EEA"/>
    <w:rsid w:val="009452F7"/>
    <w:rsid w:val="0094546E"/>
    <w:rsid w:val="00946506"/>
    <w:rsid w:val="009475CF"/>
    <w:rsid w:val="00947669"/>
    <w:rsid w:val="009526C0"/>
    <w:rsid w:val="00952AD7"/>
    <w:rsid w:val="0095303D"/>
    <w:rsid w:val="009532A7"/>
    <w:rsid w:val="0095355A"/>
    <w:rsid w:val="00953E04"/>
    <w:rsid w:val="0095632C"/>
    <w:rsid w:val="00956884"/>
    <w:rsid w:val="00956C19"/>
    <w:rsid w:val="0095736D"/>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6890"/>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4F02"/>
    <w:rsid w:val="00995BBA"/>
    <w:rsid w:val="00997D66"/>
    <w:rsid w:val="009A100B"/>
    <w:rsid w:val="009A48EA"/>
    <w:rsid w:val="009A4AE3"/>
    <w:rsid w:val="009A6A68"/>
    <w:rsid w:val="009A741C"/>
    <w:rsid w:val="009A7EA8"/>
    <w:rsid w:val="009B0AF4"/>
    <w:rsid w:val="009B197B"/>
    <w:rsid w:val="009B1993"/>
    <w:rsid w:val="009B2F57"/>
    <w:rsid w:val="009B421B"/>
    <w:rsid w:val="009B46C8"/>
    <w:rsid w:val="009B786A"/>
    <w:rsid w:val="009C2216"/>
    <w:rsid w:val="009C3455"/>
    <w:rsid w:val="009C3C44"/>
    <w:rsid w:val="009C5876"/>
    <w:rsid w:val="009C5D50"/>
    <w:rsid w:val="009C6567"/>
    <w:rsid w:val="009C6628"/>
    <w:rsid w:val="009C78B4"/>
    <w:rsid w:val="009D0408"/>
    <w:rsid w:val="009D27AD"/>
    <w:rsid w:val="009D470C"/>
    <w:rsid w:val="009D5793"/>
    <w:rsid w:val="009D6A53"/>
    <w:rsid w:val="009D6FC9"/>
    <w:rsid w:val="009D7146"/>
    <w:rsid w:val="009E05C1"/>
    <w:rsid w:val="009E11E8"/>
    <w:rsid w:val="009E1547"/>
    <w:rsid w:val="009E2FB0"/>
    <w:rsid w:val="009E47A0"/>
    <w:rsid w:val="009E6032"/>
    <w:rsid w:val="009E650D"/>
    <w:rsid w:val="009E747E"/>
    <w:rsid w:val="009E77A9"/>
    <w:rsid w:val="009E77CD"/>
    <w:rsid w:val="009E78B3"/>
    <w:rsid w:val="009F028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D9C"/>
    <w:rsid w:val="00A05062"/>
    <w:rsid w:val="00A05E2A"/>
    <w:rsid w:val="00A06FEC"/>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A30"/>
    <w:rsid w:val="00A22FD6"/>
    <w:rsid w:val="00A23B67"/>
    <w:rsid w:val="00A24CB7"/>
    <w:rsid w:val="00A257E8"/>
    <w:rsid w:val="00A25B42"/>
    <w:rsid w:val="00A27E3B"/>
    <w:rsid w:val="00A27E97"/>
    <w:rsid w:val="00A311B8"/>
    <w:rsid w:val="00A31244"/>
    <w:rsid w:val="00A31627"/>
    <w:rsid w:val="00A32232"/>
    <w:rsid w:val="00A326BD"/>
    <w:rsid w:val="00A33E63"/>
    <w:rsid w:val="00A34DF8"/>
    <w:rsid w:val="00A352D8"/>
    <w:rsid w:val="00A35C08"/>
    <w:rsid w:val="00A36AA9"/>
    <w:rsid w:val="00A401C6"/>
    <w:rsid w:val="00A40508"/>
    <w:rsid w:val="00A42056"/>
    <w:rsid w:val="00A430C3"/>
    <w:rsid w:val="00A433E1"/>
    <w:rsid w:val="00A4497D"/>
    <w:rsid w:val="00A45388"/>
    <w:rsid w:val="00A4670C"/>
    <w:rsid w:val="00A470D9"/>
    <w:rsid w:val="00A472CC"/>
    <w:rsid w:val="00A47D04"/>
    <w:rsid w:val="00A500F6"/>
    <w:rsid w:val="00A50291"/>
    <w:rsid w:val="00A51C93"/>
    <w:rsid w:val="00A53086"/>
    <w:rsid w:val="00A53131"/>
    <w:rsid w:val="00A553AC"/>
    <w:rsid w:val="00A558A8"/>
    <w:rsid w:val="00A559A4"/>
    <w:rsid w:val="00A56341"/>
    <w:rsid w:val="00A56871"/>
    <w:rsid w:val="00A57368"/>
    <w:rsid w:val="00A57E1A"/>
    <w:rsid w:val="00A608AC"/>
    <w:rsid w:val="00A6216C"/>
    <w:rsid w:val="00A63342"/>
    <w:rsid w:val="00A6598D"/>
    <w:rsid w:val="00A6720E"/>
    <w:rsid w:val="00A67A0F"/>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2CDE"/>
    <w:rsid w:val="00A837B4"/>
    <w:rsid w:val="00A8657B"/>
    <w:rsid w:val="00A86CCA"/>
    <w:rsid w:val="00A91CBA"/>
    <w:rsid w:val="00A92CC7"/>
    <w:rsid w:val="00A93499"/>
    <w:rsid w:val="00A94D6B"/>
    <w:rsid w:val="00A9549E"/>
    <w:rsid w:val="00A95708"/>
    <w:rsid w:val="00A9665A"/>
    <w:rsid w:val="00A96A6F"/>
    <w:rsid w:val="00A96D23"/>
    <w:rsid w:val="00A97171"/>
    <w:rsid w:val="00A977FD"/>
    <w:rsid w:val="00AA264A"/>
    <w:rsid w:val="00AA3B1B"/>
    <w:rsid w:val="00AA4AE0"/>
    <w:rsid w:val="00AA4DFF"/>
    <w:rsid w:val="00AA525D"/>
    <w:rsid w:val="00AA5770"/>
    <w:rsid w:val="00AA5932"/>
    <w:rsid w:val="00AA6517"/>
    <w:rsid w:val="00AA6B48"/>
    <w:rsid w:val="00AA6DC1"/>
    <w:rsid w:val="00AA77ED"/>
    <w:rsid w:val="00AB03F6"/>
    <w:rsid w:val="00AB0527"/>
    <w:rsid w:val="00AB073C"/>
    <w:rsid w:val="00AB0C6E"/>
    <w:rsid w:val="00AB14F9"/>
    <w:rsid w:val="00AB15D1"/>
    <w:rsid w:val="00AB15D8"/>
    <w:rsid w:val="00AB1C63"/>
    <w:rsid w:val="00AB23BA"/>
    <w:rsid w:val="00AB2754"/>
    <w:rsid w:val="00AB3EBF"/>
    <w:rsid w:val="00AB4EA7"/>
    <w:rsid w:val="00AB5138"/>
    <w:rsid w:val="00AB5B81"/>
    <w:rsid w:val="00AB606C"/>
    <w:rsid w:val="00AB61B7"/>
    <w:rsid w:val="00AC250F"/>
    <w:rsid w:val="00AC2AD2"/>
    <w:rsid w:val="00AC376B"/>
    <w:rsid w:val="00AC37F6"/>
    <w:rsid w:val="00AC5704"/>
    <w:rsid w:val="00AC57FC"/>
    <w:rsid w:val="00AC718A"/>
    <w:rsid w:val="00AC784F"/>
    <w:rsid w:val="00AD0062"/>
    <w:rsid w:val="00AD0505"/>
    <w:rsid w:val="00AD1D29"/>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495E"/>
    <w:rsid w:val="00AE5721"/>
    <w:rsid w:val="00AE6039"/>
    <w:rsid w:val="00AE759C"/>
    <w:rsid w:val="00AF0961"/>
    <w:rsid w:val="00AF0F6F"/>
    <w:rsid w:val="00AF3361"/>
    <w:rsid w:val="00AF3BDB"/>
    <w:rsid w:val="00AF3E0A"/>
    <w:rsid w:val="00AF4C52"/>
    <w:rsid w:val="00AF52BF"/>
    <w:rsid w:val="00AF57C2"/>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872"/>
    <w:rsid w:val="00B23F86"/>
    <w:rsid w:val="00B240B3"/>
    <w:rsid w:val="00B24935"/>
    <w:rsid w:val="00B2614B"/>
    <w:rsid w:val="00B272B3"/>
    <w:rsid w:val="00B27824"/>
    <w:rsid w:val="00B306F1"/>
    <w:rsid w:val="00B30DF8"/>
    <w:rsid w:val="00B318D9"/>
    <w:rsid w:val="00B319E9"/>
    <w:rsid w:val="00B32BD5"/>
    <w:rsid w:val="00B32E68"/>
    <w:rsid w:val="00B32EA7"/>
    <w:rsid w:val="00B33FD5"/>
    <w:rsid w:val="00B34401"/>
    <w:rsid w:val="00B3453B"/>
    <w:rsid w:val="00B34A26"/>
    <w:rsid w:val="00B36910"/>
    <w:rsid w:val="00B371EB"/>
    <w:rsid w:val="00B37D25"/>
    <w:rsid w:val="00B41739"/>
    <w:rsid w:val="00B42670"/>
    <w:rsid w:val="00B44B71"/>
    <w:rsid w:val="00B4646F"/>
    <w:rsid w:val="00B4781F"/>
    <w:rsid w:val="00B51175"/>
    <w:rsid w:val="00B5125F"/>
    <w:rsid w:val="00B51621"/>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67BE1"/>
    <w:rsid w:val="00B70CED"/>
    <w:rsid w:val="00B71767"/>
    <w:rsid w:val="00B72751"/>
    <w:rsid w:val="00B74F18"/>
    <w:rsid w:val="00B75DA7"/>
    <w:rsid w:val="00B75EBA"/>
    <w:rsid w:val="00B75F4F"/>
    <w:rsid w:val="00B7624E"/>
    <w:rsid w:val="00B76962"/>
    <w:rsid w:val="00B769F4"/>
    <w:rsid w:val="00B80174"/>
    <w:rsid w:val="00B806A0"/>
    <w:rsid w:val="00B8095D"/>
    <w:rsid w:val="00B81394"/>
    <w:rsid w:val="00B8192C"/>
    <w:rsid w:val="00B82C8F"/>
    <w:rsid w:val="00B82D76"/>
    <w:rsid w:val="00B836BB"/>
    <w:rsid w:val="00B85EA7"/>
    <w:rsid w:val="00B85F05"/>
    <w:rsid w:val="00B86B81"/>
    <w:rsid w:val="00B872AE"/>
    <w:rsid w:val="00B9047F"/>
    <w:rsid w:val="00B91645"/>
    <w:rsid w:val="00B933F8"/>
    <w:rsid w:val="00B939F9"/>
    <w:rsid w:val="00B9499F"/>
    <w:rsid w:val="00B9794C"/>
    <w:rsid w:val="00B97C41"/>
    <w:rsid w:val="00BA022F"/>
    <w:rsid w:val="00BA0840"/>
    <w:rsid w:val="00BA19E8"/>
    <w:rsid w:val="00BA321A"/>
    <w:rsid w:val="00BA4344"/>
    <w:rsid w:val="00BA708B"/>
    <w:rsid w:val="00BA72F7"/>
    <w:rsid w:val="00BA7A54"/>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486F"/>
    <w:rsid w:val="00BD57AB"/>
    <w:rsid w:val="00BD5B81"/>
    <w:rsid w:val="00BD727A"/>
    <w:rsid w:val="00BD75D0"/>
    <w:rsid w:val="00BE0758"/>
    <w:rsid w:val="00BE3FC0"/>
    <w:rsid w:val="00BE4FC6"/>
    <w:rsid w:val="00BE5B67"/>
    <w:rsid w:val="00BE6EEC"/>
    <w:rsid w:val="00BF0A8A"/>
    <w:rsid w:val="00BF0B9D"/>
    <w:rsid w:val="00BF1624"/>
    <w:rsid w:val="00BF1A03"/>
    <w:rsid w:val="00BF1C2C"/>
    <w:rsid w:val="00BF55C0"/>
    <w:rsid w:val="00BF5C64"/>
    <w:rsid w:val="00BF6306"/>
    <w:rsid w:val="00BF6AAE"/>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4213"/>
    <w:rsid w:val="00C06362"/>
    <w:rsid w:val="00C06D2C"/>
    <w:rsid w:val="00C075F2"/>
    <w:rsid w:val="00C1075C"/>
    <w:rsid w:val="00C107F8"/>
    <w:rsid w:val="00C1085E"/>
    <w:rsid w:val="00C10ADA"/>
    <w:rsid w:val="00C10E3E"/>
    <w:rsid w:val="00C119E1"/>
    <w:rsid w:val="00C129EE"/>
    <w:rsid w:val="00C136A0"/>
    <w:rsid w:val="00C13EFC"/>
    <w:rsid w:val="00C13FB1"/>
    <w:rsid w:val="00C14ADB"/>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4AFC"/>
    <w:rsid w:val="00C355E9"/>
    <w:rsid w:val="00C359EA"/>
    <w:rsid w:val="00C35EC2"/>
    <w:rsid w:val="00C36308"/>
    <w:rsid w:val="00C36742"/>
    <w:rsid w:val="00C3711A"/>
    <w:rsid w:val="00C37295"/>
    <w:rsid w:val="00C372FE"/>
    <w:rsid w:val="00C3747F"/>
    <w:rsid w:val="00C37BB1"/>
    <w:rsid w:val="00C42C04"/>
    <w:rsid w:val="00C43AC8"/>
    <w:rsid w:val="00C45022"/>
    <w:rsid w:val="00C45371"/>
    <w:rsid w:val="00C45C64"/>
    <w:rsid w:val="00C46E46"/>
    <w:rsid w:val="00C46E76"/>
    <w:rsid w:val="00C502AE"/>
    <w:rsid w:val="00C507E7"/>
    <w:rsid w:val="00C50969"/>
    <w:rsid w:val="00C50DA3"/>
    <w:rsid w:val="00C524AF"/>
    <w:rsid w:val="00C52708"/>
    <w:rsid w:val="00C53393"/>
    <w:rsid w:val="00C53C9B"/>
    <w:rsid w:val="00C53F46"/>
    <w:rsid w:val="00C54B9C"/>
    <w:rsid w:val="00C55383"/>
    <w:rsid w:val="00C5567E"/>
    <w:rsid w:val="00C57685"/>
    <w:rsid w:val="00C5774B"/>
    <w:rsid w:val="00C60BCE"/>
    <w:rsid w:val="00C60D7B"/>
    <w:rsid w:val="00C60DF6"/>
    <w:rsid w:val="00C62395"/>
    <w:rsid w:val="00C64B03"/>
    <w:rsid w:val="00C655A2"/>
    <w:rsid w:val="00C65DF2"/>
    <w:rsid w:val="00C6635A"/>
    <w:rsid w:val="00C664AD"/>
    <w:rsid w:val="00C6668E"/>
    <w:rsid w:val="00C670A1"/>
    <w:rsid w:val="00C67E7F"/>
    <w:rsid w:val="00C7012F"/>
    <w:rsid w:val="00C7050C"/>
    <w:rsid w:val="00C70710"/>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A6E"/>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278"/>
    <w:rsid w:val="00CB23E8"/>
    <w:rsid w:val="00CB3647"/>
    <w:rsid w:val="00CB5AAC"/>
    <w:rsid w:val="00CB7009"/>
    <w:rsid w:val="00CB73A7"/>
    <w:rsid w:val="00CB7432"/>
    <w:rsid w:val="00CB7E5A"/>
    <w:rsid w:val="00CB7FAD"/>
    <w:rsid w:val="00CC0AAC"/>
    <w:rsid w:val="00CC2722"/>
    <w:rsid w:val="00CC3B6B"/>
    <w:rsid w:val="00CC440C"/>
    <w:rsid w:val="00CC4B30"/>
    <w:rsid w:val="00CC5C69"/>
    <w:rsid w:val="00CC5C9A"/>
    <w:rsid w:val="00CC74CA"/>
    <w:rsid w:val="00CC7CAD"/>
    <w:rsid w:val="00CC7CEB"/>
    <w:rsid w:val="00CD3299"/>
    <w:rsid w:val="00CD4C90"/>
    <w:rsid w:val="00CD6881"/>
    <w:rsid w:val="00CD6DE8"/>
    <w:rsid w:val="00CD7328"/>
    <w:rsid w:val="00CE09C2"/>
    <w:rsid w:val="00CE1F99"/>
    <w:rsid w:val="00CE6E13"/>
    <w:rsid w:val="00CE6FF9"/>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5D8C"/>
    <w:rsid w:val="00D07483"/>
    <w:rsid w:val="00D1099C"/>
    <w:rsid w:val="00D10C6E"/>
    <w:rsid w:val="00D110D1"/>
    <w:rsid w:val="00D11B2D"/>
    <w:rsid w:val="00D13A6C"/>
    <w:rsid w:val="00D1402E"/>
    <w:rsid w:val="00D14934"/>
    <w:rsid w:val="00D15DA0"/>
    <w:rsid w:val="00D16A0C"/>
    <w:rsid w:val="00D17FAE"/>
    <w:rsid w:val="00D20927"/>
    <w:rsid w:val="00D2235A"/>
    <w:rsid w:val="00D23B3B"/>
    <w:rsid w:val="00D2425C"/>
    <w:rsid w:val="00D2517B"/>
    <w:rsid w:val="00D25EB1"/>
    <w:rsid w:val="00D26957"/>
    <w:rsid w:val="00D27832"/>
    <w:rsid w:val="00D2788B"/>
    <w:rsid w:val="00D30C8B"/>
    <w:rsid w:val="00D318DC"/>
    <w:rsid w:val="00D31E20"/>
    <w:rsid w:val="00D328DB"/>
    <w:rsid w:val="00D33532"/>
    <w:rsid w:val="00D33CDC"/>
    <w:rsid w:val="00D33D98"/>
    <w:rsid w:val="00D3465C"/>
    <w:rsid w:val="00D34B2B"/>
    <w:rsid w:val="00D3513C"/>
    <w:rsid w:val="00D35B33"/>
    <w:rsid w:val="00D35C8A"/>
    <w:rsid w:val="00D35F9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0EFA"/>
    <w:rsid w:val="00D6156B"/>
    <w:rsid w:val="00D61EAA"/>
    <w:rsid w:val="00D62ADF"/>
    <w:rsid w:val="00D63638"/>
    <w:rsid w:val="00D64F42"/>
    <w:rsid w:val="00D64F60"/>
    <w:rsid w:val="00D655B4"/>
    <w:rsid w:val="00D67A20"/>
    <w:rsid w:val="00D70877"/>
    <w:rsid w:val="00D709E1"/>
    <w:rsid w:val="00D71589"/>
    <w:rsid w:val="00D7336D"/>
    <w:rsid w:val="00D75281"/>
    <w:rsid w:val="00D76725"/>
    <w:rsid w:val="00D76B84"/>
    <w:rsid w:val="00D76CBB"/>
    <w:rsid w:val="00D77275"/>
    <w:rsid w:val="00D80141"/>
    <w:rsid w:val="00D80534"/>
    <w:rsid w:val="00D805D9"/>
    <w:rsid w:val="00D81702"/>
    <w:rsid w:val="00D83419"/>
    <w:rsid w:val="00D839D0"/>
    <w:rsid w:val="00D83BAE"/>
    <w:rsid w:val="00D84E6C"/>
    <w:rsid w:val="00D850C1"/>
    <w:rsid w:val="00D859BE"/>
    <w:rsid w:val="00D85FDA"/>
    <w:rsid w:val="00D87CFF"/>
    <w:rsid w:val="00D87D57"/>
    <w:rsid w:val="00D9065B"/>
    <w:rsid w:val="00D91D47"/>
    <w:rsid w:val="00D92E8C"/>
    <w:rsid w:val="00D93CB5"/>
    <w:rsid w:val="00D946D4"/>
    <w:rsid w:val="00D9507E"/>
    <w:rsid w:val="00D95BD0"/>
    <w:rsid w:val="00DA0543"/>
    <w:rsid w:val="00DA18CC"/>
    <w:rsid w:val="00DA21DB"/>
    <w:rsid w:val="00DA2732"/>
    <w:rsid w:val="00DA537D"/>
    <w:rsid w:val="00DA6A82"/>
    <w:rsid w:val="00DA6D58"/>
    <w:rsid w:val="00DA6FDB"/>
    <w:rsid w:val="00DA71AC"/>
    <w:rsid w:val="00DA734A"/>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270F"/>
    <w:rsid w:val="00DC37C6"/>
    <w:rsid w:val="00DC48CF"/>
    <w:rsid w:val="00DC6862"/>
    <w:rsid w:val="00DD04B8"/>
    <w:rsid w:val="00DD121A"/>
    <w:rsid w:val="00DD1F99"/>
    <w:rsid w:val="00DD2202"/>
    <w:rsid w:val="00DD2CCC"/>
    <w:rsid w:val="00DD41F8"/>
    <w:rsid w:val="00DD57F5"/>
    <w:rsid w:val="00DD6BD3"/>
    <w:rsid w:val="00DD7E63"/>
    <w:rsid w:val="00DE0DE5"/>
    <w:rsid w:val="00DE1B02"/>
    <w:rsid w:val="00DE1F01"/>
    <w:rsid w:val="00DE2DA8"/>
    <w:rsid w:val="00DE37AC"/>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5EB6"/>
    <w:rsid w:val="00E075ED"/>
    <w:rsid w:val="00E07791"/>
    <w:rsid w:val="00E07A33"/>
    <w:rsid w:val="00E07FF5"/>
    <w:rsid w:val="00E11D5F"/>
    <w:rsid w:val="00E1242B"/>
    <w:rsid w:val="00E1296D"/>
    <w:rsid w:val="00E129B0"/>
    <w:rsid w:val="00E12A35"/>
    <w:rsid w:val="00E13353"/>
    <w:rsid w:val="00E13458"/>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14DE"/>
    <w:rsid w:val="00E32340"/>
    <w:rsid w:val="00E32CD2"/>
    <w:rsid w:val="00E336FD"/>
    <w:rsid w:val="00E33AC4"/>
    <w:rsid w:val="00E33D02"/>
    <w:rsid w:val="00E34696"/>
    <w:rsid w:val="00E3479C"/>
    <w:rsid w:val="00E35B68"/>
    <w:rsid w:val="00E36AB1"/>
    <w:rsid w:val="00E37367"/>
    <w:rsid w:val="00E37A08"/>
    <w:rsid w:val="00E37ED7"/>
    <w:rsid w:val="00E404AF"/>
    <w:rsid w:val="00E41032"/>
    <w:rsid w:val="00E424E2"/>
    <w:rsid w:val="00E43CD0"/>
    <w:rsid w:val="00E441FB"/>
    <w:rsid w:val="00E44699"/>
    <w:rsid w:val="00E454AA"/>
    <w:rsid w:val="00E46469"/>
    <w:rsid w:val="00E47101"/>
    <w:rsid w:val="00E471B2"/>
    <w:rsid w:val="00E47260"/>
    <w:rsid w:val="00E47DDA"/>
    <w:rsid w:val="00E50126"/>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0BBD"/>
    <w:rsid w:val="00E81B62"/>
    <w:rsid w:val="00E81D96"/>
    <w:rsid w:val="00E8237E"/>
    <w:rsid w:val="00E837EE"/>
    <w:rsid w:val="00E84082"/>
    <w:rsid w:val="00E845F8"/>
    <w:rsid w:val="00E85856"/>
    <w:rsid w:val="00E86904"/>
    <w:rsid w:val="00E87473"/>
    <w:rsid w:val="00E878DC"/>
    <w:rsid w:val="00E92A45"/>
    <w:rsid w:val="00E93CF2"/>
    <w:rsid w:val="00E93FF9"/>
    <w:rsid w:val="00E950B5"/>
    <w:rsid w:val="00E957FB"/>
    <w:rsid w:val="00E95AF5"/>
    <w:rsid w:val="00E962B0"/>
    <w:rsid w:val="00E97894"/>
    <w:rsid w:val="00E97929"/>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B7078"/>
    <w:rsid w:val="00EC0526"/>
    <w:rsid w:val="00EC1E71"/>
    <w:rsid w:val="00EC2279"/>
    <w:rsid w:val="00EC2592"/>
    <w:rsid w:val="00EC668E"/>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4B6"/>
    <w:rsid w:val="00EE5872"/>
    <w:rsid w:val="00EE6240"/>
    <w:rsid w:val="00EE6F87"/>
    <w:rsid w:val="00EE713C"/>
    <w:rsid w:val="00EE761D"/>
    <w:rsid w:val="00EF00E7"/>
    <w:rsid w:val="00EF0131"/>
    <w:rsid w:val="00EF0853"/>
    <w:rsid w:val="00EF0B2B"/>
    <w:rsid w:val="00EF1DDF"/>
    <w:rsid w:val="00EF1FAB"/>
    <w:rsid w:val="00EF2A0D"/>
    <w:rsid w:val="00EF2C57"/>
    <w:rsid w:val="00EF35A1"/>
    <w:rsid w:val="00EF5102"/>
    <w:rsid w:val="00EF57F7"/>
    <w:rsid w:val="00EF5BB7"/>
    <w:rsid w:val="00EF6198"/>
    <w:rsid w:val="00EF7904"/>
    <w:rsid w:val="00F005A1"/>
    <w:rsid w:val="00F006D0"/>
    <w:rsid w:val="00F00C27"/>
    <w:rsid w:val="00F00C33"/>
    <w:rsid w:val="00F01150"/>
    <w:rsid w:val="00F01370"/>
    <w:rsid w:val="00F0189C"/>
    <w:rsid w:val="00F03289"/>
    <w:rsid w:val="00F03323"/>
    <w:rsid w:val="00F05A19"/>
    <w:rsid w:val="00F05E0A"/>
    <w:rsid w:val="00F05EC6"/>
    <w:rsid w:val="00F0687C"/>
    <w:rsid w:val="00F069B9"/>
    <w:rsid w:val="00F07329"/>
    <w:rsid w:val="00F102AE"/>
    <w:rsid w:val="00F11D7D"/>
    <w:rsid w:val="00F11DC3"/>
    <w:rsid w:val="00F136A8"/>
    <w:rsid w:val="00F13A20"/>
    <w:rsid w:val="00F13C3E"/>
    <w:rsid w:val="00F13CEF"/>
    <w:rsid w:val="00F14F3E"/>
    <w:rsid w:val="00F1528F"/>
    <w:rsid w:val="00F17634"/>
    <w:rsid w:val="00F17B16"/>
    <w:rsid w:val="00F20139"/>
    <w:rsid w:val="00F20712"/>
    <w:rsid w:val="00F20A86"/>
    <w:rsid w:val="00F20D2B"/>
    <w:rsid w:val="00F20F97"/>
    <w:rsid w:val="00F21520"/>
    <w:rsid w:val="00F22161"/>
    <w:rsid w:val="00F22C5E"/>
    <w:rsid w:val="00F23068"/>
    <w:rsid w:val="00F2323A"/>
    <w:rsid w:val="00F2529C"/>
    <w:rsid w:val="00F261C6"/>
    <w:rsid w:val="00F26A46"/>
    <w:rsid w:val="00F279AB"/>
    <w:rsid w:val="00F3019A"/>
    <w:rsid w:val="00F31828"/>
    <w:rsid w:val="00F31E40"/>
    <w:rsid w:val="00F32318"/>
    <w:rsid w:val="00F329CC"/>
    <w:rsid w:val="00F32B1A"/>
    <w:rsid w:val="00F33195"/>
    <w:rsid w:val="00F33A53"/>
    <w:rsid w:val="00F33C94"/>
    <w:rsid w:val="00F33D6D"/>
    <w:rsid w:val="00F3421B"/>
    <w:rsid w:val="00F344A4"/>
    <w:rsid w:val="00F35DCA"/>
    <w:rsid w:val="00F35F7D"/>
    <w:rsid w:val="00F36211"/>
    <w:rsid w:val="00F36D0A"/>
    <w:rsid w:val="00F370BE"/>
    <w:rsid w:val="00F404AB"/>
    <w:rsid w:val="00F41201"/>
    <w:rsid w:val="00F416AA"/>
    <w:rsid w:val="00F4238E"/>
    <w:rsid w:val="00F42545"/>
    <w:rsid w:val="00F431A7"/>
    <w:rsid w:val="00F44BD6"/>
    <w:rsid w:val="00F44D0A"/>
    <w:rsid w:val="00F46880"/>
    <w:rsid w:val="00F473DA"/>
    <w:rsid w:val="00F47BF4"/>
    <w:rsid w:val="00F50D97"/>
    <w:rsid w:val="00F5121F"/>
    <w:rsid w:val="00F52BEA"/>
    <w:rsid w:val="00F536BE"/>
    <w:rsid w:val="00F566E7"/>
    <w:rsid w:val="00F56BC4"/>
    <w:rsid w:val="00F56BE0"/>
    <w:rsid w:val="00F573F0"/>
    <w:rsid w:val="00F57DA4"/>
    <w:rsid w:val="00F60AA5"/>
    <w:rsid w:val="00F61094"/>
    <w:rsid w:val="00F6191C"/>
    <w:rsid w:val="00F61E05"/>
    <w:rsid w:val="00F62077"/>
    <w:rsid w:val="00F63B3D"/>
    <w:rsid w:val="00F656B6"/>
    <w:rsid w:val="00F6670D"/>
    <w:rsid w:val="00F6674B"/>
    <w:rsid w:val="00F70D75"/>
    <w:rsid w:val="00F71A79"/>
    <w:rsid w:val="00F735C4"/>
    <w:rsid w:val="00F7398A"/>
    <w:rsid w:val="00F73B85"/>
    <w:rsid w:val="00F742EE"/>
    <w:rsid w:val="00F7462B"/>
    <w:rsid w:val="00F75DCA"/>
    <w:rsid w:val="00F762F1"/>
    <w:rsid w:val="00F773C8"/>
    <w:rsid w:val="00F778BD"/>
    <w:rsid w:val="00F77BCB"/>
    <w:rsid w:val="00F800DA"/>
    <w:rsid w:val="00F81477"/>
    <w:rsid w:val="00F81E5F"/>
    <w:rsid w:val="00F82523"/>
    <w:rsid w:val="00F82861"/>
    <w:rsid w:val="00F83D6E"/>
    <w:rsid w:val="00F8554A"/>
    <w:rsid w:val="00F85F3A"/>
    <w:rsid w:val="00F86275"/>
    <w:rsid w:val="00F863A6"/>
    <w:rsid w:val="00F870F6"/>
    <w:rsid w:val="00F877DD"/>
    <w:rsid w:val="00F90660"/>
    <w:rsid w:val="00F90F57"/>
    <w:rsid w:val="00F90FE3"/>
    <w:rsid w:val="00F914CA"/>
    <w:rsid w:val="00F91D8C"/>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4942"/>
    <w:rsid w:val="00FB51D1"/>
    <w:rsid w:val="00FB51D7"/>
    <w:rsid w:val="00FC19D2"/>
    <w:rsid w:val="00FC1AE5"/>
    <w:rsid w:val="00FC1D36"/>
    <w:rsid w:val="00FC2B62"/>
    <w:rsid w:val="00FC40EA"/>
    <w:rsid w:val="00FC458A"/>
    <w:rsid w:val="00FC5140"/>
    <w:rsid w:val="00FC5549"/>
    <w:rsid w:val="00FC5693"/>
    <w:rsid w:val="00FC6ECD"/>
    <w:rsid w:val="00FC7D54"/>
    <w:rsid w:val="00FC7E9B"/>
    <w:rsid w:val="00FD047E"/>
    <w:rsid w:val="00FD0597"/>
    <w:rsid w:val="00FD0BD2"/>
    <w:rsid w:val="00FD0DA1"/>
    <w:rsid w:val="00FD14B5"/>
    <w:rsid w:val="00FD2C06"/>
    <w:rsid w:val="00FD45F8"/>
    <w:rsid w:val="00FD4AFF"/>
    <w:rsid w:val="00FD4FCA"/>
    <w:rsid w:val="00FD5919"/>
    <w:rsid w:val="00FD6D7D"/>
    <w:rsid w:val="00FD7F51"/>
    <w:rsid w:val="00FE0A99"/>
    <w:rsid w:val="00FE1709"/>
    <w:rsid w:val="00FE1A86"/>
    <w:rsid w:val="00FE2758"/>
    <w:rsid w:val="00FE2AAF"/>
    <w:rsid w:val="00FE38D8"/>
    <w:rsid w:val="00FF0298"/>
    <w:rsid w:val="00FF03C3"/>
    <w:rsid w:val="00FF221D"/>
    <w:rsid w:val="00FF24CB"/>
    <w:rsid w:val="00FF2EB1"/>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77ACB760-EF4A-4D81-8522-55F3588D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A0"/>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1"/>
      </w:numPr>
    </w:pPr>
  </w:style>
  <w:style w:type="character" w:customStyle="1" w:styleId="rvts48">
    <w:name w:val="rvts48"/>
    <w:rsid w:val="00FE38D8"/>
  </w:style>
  <w:style w:type="table" w:customStyle="1" w:styleId="2c">
    <w:name w:val="Сетка таблицы2"/>
    <w:basedOn w:val="a1"/>
    <w:next w:val="a5"/>
    <w:rsid w:val="00322CE9"/>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3458"/>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tj">
    <w:name w:val="tj"/>
    <w:basedOn w:val="a"/>
    <w:rsid w:val="001C55CF"/>
    <w:pPr>
      <w:spacing w:before="100" w:beforeAutospacing="1" w:after="100" w:afterAutospacing="1" w:line="240" w:lineRule="auto"/>
    </w:pPr>
    <w:rPr>
      <w:rFonts w:ascii="Times New Roman" w:hAnsi="Times New Roman"/>
      <w:sz w:val="24"/>
      <w:szCs w:val="24"/>
    </w:rPr>
  </w:style>
  <w:style w:type="numbering" w:customStyle="1" w:styleId="2d">
    <w:name w:val="Нет списка2"/>
    <w:next w:val="a2"/>
    <w:uiPriority w:val="99"/>
    <w:semiHidden/>
    <w:unhideWhenUsed/>
    <w:rsid w:val="007B704C"/>
  </w:style>
  <w:style w:type="paragraph" w:customStyle="1" w:styleId="msonormal0">
    <w:name w:val="msonormal"/>
    <w:basedOn w:val="a"/>
    <w:rsid w:val="007B704C"/>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B704C"/>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7B704C"/>
    <w:pPr>
      <w:spacing w:before="100" w:beforeAutospacing="1" w:after="100" w:afterAutospacing="1" w:line="240" w:lineRule="auto"/>
    </w:pPr>
    <w:rPr>
      <w:rFonts w:ascii="Times New Roman" w:hAnsi="Times New Roman"/>
      <w:sz w:val="16"/>
      <w:szCs w:val="16"/>
    </w:rPr>
  </w:style>
  <w:style w:type="paragraph" w:customStyle="1" w:styleId="xl63">
    <w:name w:val="xl63"/>
    <w:basedOn w:val="a"/>
    <w:rsid w:val="007B704C"/>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a"/>
    <w:rsid w:val="007B704C"/>
    <w:pPr>
      <w:pBdr>
        <w:top w:val="single" w:sz="8" w:space="0" w:color="000000"/>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5">
    <w:name w:val="xl65"/>
    <w:basedOn w:val="a"/>
    <w:rsid w:val="007B704C"/>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7B704C"/>
    <w:pPr>
      <w:pBdr>
        <w:top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7B704C"/>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7B704C"/>
    <w:pPr>
      <w:spacing w:before="100" w:beforeAutospacing="1" w:after="100" w:afterAutospacing="1" w:line="240" w:lineRule="auto"/>
    </w:pPr>
    <w:rPr>
      <w:rFonts w:ascii="Times New Roman" w:hAnsi="Times New Roman"/>
      <w:color w:val="FF0000"/>
      <w:sz w:val="24"/>
      <w:szCs w:val="24"/>
    </w:rPr>
  </w:style>
  <w:style w:type="paragraph" w:customStyle="1" w:styleId="xl72">
    <w:name w:val="xl72"/>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numbering" w:customStyle="1" w:styleId="38">
    <w:name w:val="Нет списка3"/>
    <w:next w:val="a2"/>
    <w:uiPriority w:val="99"/>
    <w:semiHidden/>
    <w:unhideWhenUsed/>
    <w:rsid w:val="004A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867">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02601822">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81085080">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3CFD-BE95-4F2A-8CBC-88A5417C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2573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2023-03-22T09:42:00Z</cp:lastPrinted>
  <dcterms:created xsi:type="dcterms:W3CDTF">2023-04-10T12:50:00Z</dcterms:created>
  <dcterms:modified xsi:type="dcterms:W3CDTF">2023-04-10T12:50:00Z</dcterms:modified>
</cp:coreProperties>
</file>