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32" w:rsidRPr="005557A9" w:rsidRDefault="00526C8B" w:rsidP="00417F8A">
      <w:pPr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1</w:t>
      </w:r>
    </w:p>
    <w:p w:rsidR="00F83A32" w:rsidRPr="005557A9" w:rsidRDefault="00526C8B" w:rsidP="00417F8A">
      <w:pPr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57A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F83A32" w:rsidRPr="005557A9" w:rsidRDefault="00F83A32" w:rsidP="00417F8A">
      <w:pPr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83A32" w:rsidRPr="005557A9" w:rsidRDefault="00417F8A" w:rsidP="00417F8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</w:t>
      </w:r>
      <w:r w:rsidR="00526C8B"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 документів та інформації для підтвердження відповідності УЧАСНИКА кваліфікаційним критеріям,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визначеним у статті 16 Закону «</w:t>
      </w:r>
      <w:r w:rsidR="00526C8B"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публічні закупівлі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526C8B"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F83A32" w:rsidRPr="005557A9" w:rsidRDefault="00F83A32" w:rsidP="00417F8A">
      <w:pPr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F83A32" w:rsidRPr="00527177" w:rsidTr="00E37BDA">
        <w:trPr>
          <w:trHeight w:val="347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A32" w:rsidRPr="00983E44" w:rsidRDefault="00526C8B" w:rsidP="007B3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9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з/</w:t>
            </w:r>
            <w:proofErr w:type="gramStart"/>
            <w:r w:rsidRPr="009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A32" w:rsidRPr="00983E44" w:rsidRDefault="00526C8B" w:rsidP="007B3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3A32" w:rsidRPr="00527177" w:rsidRDefault="00526C8B" w:rsidP="007B3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Документи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417F8A"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</w:t>
            </w:r>
            <w:r w:rsidR="00417F8A" w:rsidRPr="009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інформація</w:t>
            </w:r>
            <w:r w:rsidR="00417F8A"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417F8A" w:rsidRPr="009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9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які підтверджують відповідність Учасника кваліфікаційним критеріям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**</w:t>
            </w:r>
          </w:p>
        </w:tc>
      </w:tr>
      <w:tr w:rsidR="00E37BDA" w:rsidRPr="00417F8A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DA" w:rsidRPr="00417F8A" w:rsidRDefault="0074607F" w:rsidP="007B34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DA" w:rsidRPr="00983E44" w:rsidRDefault="007B3434" w:rsidP="007B34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Наявність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</w:t>
            </w:r>
            <w:r w:rsidRPr="009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підтвердженого досвіду виконання аналогічного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(аналогічних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за предметом</w:t>
            </w:r>
            <w:r w:rsidRPr="009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закупівлі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</w:t>
            </w:r>
            <w:r w:rsidRPr="00983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(договорів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434" w:rsidRPr="00417F8A" w:rsidRDefault="007B3434" w:rsidP="007B3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.1. На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ідтвердження досвіду виконання аналогічного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(аналогічних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) за предметом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закупівлі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(договорів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Учасник має надати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B3434" w:rsidRPr="00983E44" w:rsidRDefault="007B3434" w:rsidP="007B3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довідку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довільній формі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інформацією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виконання аналогічного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(аналогічних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) за предметом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закупівлі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(договорів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) (не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менше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7B3434" w:rsidRPr="00417F8A" w:rsidRDefault="007B3434" w:rsidP="007B3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Аналогічними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договорами в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розумінні цієї документації є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договори 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поставки товару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аналогічн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предмету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закупівлі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3434" w:rsidRPr="00417F8A" w:rsidRDefault="007B3434" w:rsidP="007B3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.1.2. не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менше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копії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зазначеного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дов</w:t>
            </w:r>
            <w:proofErr w:type="gramEnd"/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ідці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повному обсязі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B3434" w:rsidRPr="00417F8A" w:rsidRDefault="007B3434" w:rsidP="007B3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.1.3.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копії/ю документів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/а на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підтвердження виконання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менше ніж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заз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наченого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</w:t>
            </w:r>
            <w:r w:rsidRPr="00983E4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наданій Учасником довідці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7B3434" w:rsidRPr="00983E44" w:rsidRDefault="007B3434" w:rsidP="007B34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B3434" w:rsidRPr="00983E44" w:rsidRDefault="007B3434" w:rsidP="007B3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Аналогічний договір може надаватися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додатків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специфікацій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додаткових угод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тощо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аналогічного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які зазначені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ньому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невід’ємні частини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договору.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Їх відсутність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вважатись невідповідністю тендерної пропозиції учасника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E37BDA" w:rsidRPr="00417F8A" w:rsidRDefault="007B3434" w:rsidP="007B3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Інформація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документи можуть надаватися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частково виконаний договір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дія якого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</w:t>
            </w:r>
            <w:r w:rsidRPr="00983E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закінчена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F83A32" w:rsidRPr="00417F8A" w:rsidRDefault="00526C8B" w:rsidP="00417F8A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F8A">
        <w:rPr>
          <w:rFonts w:ascii="Times New Roman" w:eastAsia="Times New Roman" w:hAnsi="Times New Roman" w:cs="Times New Roman"/>
          <w:i/>
          <w:sz w:val="20"/>
          <w:szCs w:val="20"/>
        </w:rPr>
        <w:t>**У</w:t>
      </w:r>
      <w:r w:rsidRPr="00983E4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разі участі об’єднання учасників </w:t>
      </w:r>
      <w:proofErr w:type="gramStart"/>
      <w:r w:rsidRPr="00983E4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п</w:t>
      </w:r>
      <w:proofErr w:type="gramEnd"/>
      <w:r w:rsidRPr="00983E4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ідтвердження відповідності кваліфікаційним критеріям здійснюється з урахуванням узагальнених об’єднаних показників</w:t>
      </w:r>
      <w:r w:rsidRPr="00417F8A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</w:t>
      </w:r>
      <w:r w:rsidRPr="00983E4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учасника</w:t>
      </w:r>
      <w:r w:rsidRPr="00417F8A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</w:t>
      </w:r>
      <w:r w:rsidRPr="00983E4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об’єднання</w:t>
      </w:r>
      <w:r w:rsidRPr="00417F8A">
        <w:rPr>
          <w:rFonts w:ascii="Times New Roman" w:eastAsia="Times New Roman" w:hAnsi="Times New Roman" w:cs="Times New Roman"/>
          <w:i/>
          <w:sz w:val="20"/>
          <w:szCs w:val="20"/>
        </w:rPr>
        <w:t xml:space="preserve"> на</w:t>
      </w:r>
      <w:r w:rsidRPr="00983E4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підставі наданої об’єднанням інформації</w:t>
      </w:r>
      <w:r w:rsidRPr="00417F8A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F83A32" w:rsidRPr="005557A9" w:rsidRDefault="00F83A32" w:rsidP="00417F8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3A32" w:rsidRPr="000A7F6B" w:rsidRDefault="00526C8B" w:rsidP="00417F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417F8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83E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Підтвердження відповідності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(в тому</w:t>
      </w:r>
      <w:r w:rsidRPr="00983E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числі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</w:t>
      </w:r>
      <w:r w:rsidRPr="00983E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об’єднання учасників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</w:rPr>
        <w:t xml:space="preserve"> як</w:t>
      </w:r>
      <w:r w:rsidRPr="00983E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учасника процедури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83E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вимогам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83E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визначени</w:t>
      </w:r>
      <w:r w:rsidRPr="00983E4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</w:t>
      </w:r>
      <w:r w:rsidRPr="00983E4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пункті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</w:t>
      </w:r>
      <w:r w:rsidRPr="00983E4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Особливостей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F83A32" w:rsidRPr="000A7F6B" w:rsidRDefault="00526C8B" w:rsidP="00417F8A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не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вимагає від учасника процедури закупівлі під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час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подання тендерної пропозиції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в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електронній системі закупівель будь-яких документів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,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що підтверджують відсутність підстав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,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визначених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у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пункті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47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Особливостей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(крім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абзацу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чотирнадцятого цього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пункту),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крім самостійного декларування відсутності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таких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підстав учасником процедури закупівлі відповідно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до абзацу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шістнадцятого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пункту 47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Особливостей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.</w:t>
      </w:r>
    </w:p>
    <w:p w:rsidR="00F83A32" w:rsidRPr="000A7F6B" w:rsidRDefault="00526C8B" w:rsidP="00417F8A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,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зазначених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в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пункті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47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Особливостей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 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(крім підпунктів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1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і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7, абзацу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чотирнадцятого цього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пункту), шляхом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самостійного декларування відсутності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таких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підстав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в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електронній системі закупівель під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час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подання тендерної пропозиції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.</w:t>
      </w:r>
    </w:p>
    <w:p w:rsidR="00F83A32" w:rsidRPr="000A7F6B" w:rsidRDefault="00526C8B" w:rsidP="00417F8A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самостійно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за результатами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розгляду тендерної пропозиції учасника процедури закупівлі підтверджує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в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електронній системі закупівель відсутність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в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учасника процедури закупівлі підстав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,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визначених підпунктами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1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і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7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цього</w:t>
      </w:r>
      <w:r w:rsidRPr="00527177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пункту.</w:t>
      </w:r>
    </w:p>
    <w:p w:rsidR="00F83A32" w:rsidRPr="000A7F6B" w:rsidRDefault="00526C8B" w:rsidP="00417F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 xml:space="preserve"> повинен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надати </w:t>
      </w:r>
      <w:r w:rsidRPr="000A7F6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довідку</w:t>
      </w:r>
      <w:r w:rsidRPr="00417F8A">
        <w:rPr>
          <w:rFonts w:ascii="Times New Roman" w:eastAsia="Times New Roman" w:hAnsi="Times New Roman" w:cs="Times New Roman"/>
          <w:b/>
          <w:sz w:val="20"/>
          <w:szCs w:val="20"/>
        </w:rPr>
        <w:t xml:space="preserve"> у</w:t>
      </w:r>
      <w:r w:rsidRPr="000A7F6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довільній формі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щодо відсутності підстави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 xml:space="preserve"> для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відмови учаснику процедури закупівлі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участі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відкритих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 xml:space="preserve"> торгах,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встановленої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абзаці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417F8A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0A7F6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>Особливостей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Учасник процедури закупівлі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>,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що перебуває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обставинах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>,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зазначених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цьому абзаці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>,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може надати підтвердження вжиття заходів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для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доведення своєї надійності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>,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незважаючи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на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наявність відповідної підстави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для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відмови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участі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відкритих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торгах. Для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цього учасник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>(суб’єкт господарювання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>) повинен довести,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що він сплатив або зобов’язався сплатити відповідні зобов’язання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та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відшкодування завданих збитків</w:t>
      </w:r>
      <w:r w:rsidRPr="00527177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Якщо замовник вважає таке підтвердження достатнім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учаснику процедури закупівлі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 xml:space="preserve"> не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може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 xml:space="preserve"> бути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відмовлено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участі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Pr="000A7F6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процедурі закупівлі</w:t>
      </w:r>
      <w:r w:rsidRPr="00417F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3A32" w:rsidRPr="00527177" w:rsidRDefault="00526C8B" w:rsidP="00417F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Якщо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на момент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подання тендерної пропозиції учасником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в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електронній системі закупівель відсутня технічна можливість підтвердження учасником відсутності окремих підстав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,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зазначених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у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пункті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47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Особливостей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, шляхом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самостійного декларування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в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електронній системі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, то факт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подання тендерної пропозиції вважається самостійним декларуванням відсутності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таких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підстав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для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відмови йому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в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участі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в торгах за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вимогами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пункту 47</w:t>
      </w:r>
      <w:r w:rsidRPr="000A7F6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Особливостей</w:t>
      </w:r>
      <w:r w:rsidRPr="0052717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.</w:t>
      </w:r>
    </w:p>
    <w:p w:rsidR="00F83A32" w:rsidRPr="00527177" w:rsidRDefault="00F83A32" w:rsidP="00417F8A">
      <w:pPr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uk-UA"/>
        </w:rPr>
      </w:pPr>
    </w:p>
    <w:p w:rsidR="00F83A32" w:rsidRPr="001F174D" w:rsidRDefault="00526C8B" w:rsidP="0041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417F8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F17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Перелік документів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</w:rPr>
        <w:t xml:space="preserve"> та</w:t>
      </w:r>
      <w:r w:rsidRPr="001F17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інформації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</w:t>
      </w:r>
      <w:r w:rsidRPr="001F17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підтвердження відповідності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</w:t>
      </w:r>
      <w:r w:rsidRPr="001F17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вимогам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F17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визначеним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Pr="001F17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пун</w:t>
      </w:r>
      <w:r w:rsidRPr="001F174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кті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417F8A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1F174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Особливостей</w:t>
      </w:r>
      <w:r w:rsidRPr="00417F8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F83A32" w:rsidRPr="00311F95" w:rsidRDefault="00526C8B" w:rsidP="00417F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311F9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Переможець процедури закупівлі у строк, що</w:t>
      </w:r>
      <w:r w:rsidRPr="005557A9">
        <w:rPr>
          <w:rFonts w:ascii="Times New Roman" w:eastAsia="Times New Roman" w:hAnsi="Times New Roman" w:cs="Times New Roman"/>
          <w:i/>
          <w:sz w:val="20"/>
          <w:szCs w:val="20"/>
          <w:highlight w:val="white"/>
          <w:lang w:val="uk-UA"/>
        </w:rPr>
        <w:t xml:space="preserve"> </w:t>
      </w:r>
      <w:r w:rsidRPr="005557A9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 xml:space="preserve">не перевищує чотири дні </w:t>
      </w:r>
      <w:r w:rsidRPr="00311F95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F83A32" w:rsidRPr="00311F95" w:rsidRDefault="00526C8B" w:rsidP="00417F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F95">
        <w:rPr>
          <w:rFonts w:ascii="Times New Roman" w:eastAsia="Times New Roman" w:hAnsi="Times New Roman" w:cs="Times New Roman"/>
          <w:sz w:val="20"/>
          <w:szCs w:val="20"/>
        </w:rPr>
        <w:lastRenderedPageBreak/>
        <w:t>Першим днем строку,</w:t>
      </w:r>
      <w:r w:rsidRPr="00311F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передбаченого цією</w:t>
      </w:r>
      <w:r w:rsidRPr="00311F95">
        <w:rPr>
          <w:rFonts w:ascii="Times New Roman" w:eastAsia="Times New Roman" w:hAnsi="Times New Roman" w:cs="Times New Roman"/>
          <w:sz w:val="20"/>
          <w:szCs w:val="20"/>
        </w:rPr>
        <w:t xml:space="preserve"> тендерною</w:t>
      </w:r>
      <w:r w:rsidRPr="00311F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документацією</w:t>
      </w:r>
      <w:r w:rsidRPr="00311F95">
        <w:rPr>
          <w:rFonts w:ascii="Times New Roman" w:eastAsia="Times New Roman" w:hAnsi="Times New Roman" w:cs="Times New Roman"/>
          <w:sz w:val="20"/>
          <w:szCs w:val="20"/>
        </w:rPr>
        <w:t xml:space="preserve"> та/</w:t>
      </w:r>
      <w:r w:rsidRPr="00311F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або</w:t>
      </w:r>
      <w:r w:rsidRPr="00311F95">
        <w:rPr>
          <w:rFonts w:ascii="Times New Roman" w:eastAsia="Times New Roman" w:hAnsi="Times New Roman" w:cs="Times New Roman"/>
          <w:sz w:val="20"/>
          <w:szCs w:val="20"/>
        </w:rPr>
        <w:t xml:space="preserve"> Законом та/</w:t>
      </w:r>
      <w:r w:rsidRPr="00311F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або Особливостями</w:t>
      </w:r>
      <w:r w:rsidRPr="00311F9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11F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перебіг якого визначається з дати певної події</w:t>
      </w:r>
      <w:r w:rsidRPr="00311F9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11F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вважатиметься наступний</w:t>
      </w:r>
      <w:r w:rsidRPr="00311F95">
        <w:rPr>
          <w:rFonts w:ascii="Times New Roman" w:eastAsia="Times New Roman" w:hAnsi="Times New Roman" w:cs="Times New Roman"/>
          <w:sz w:val="20"/>
          <w:szCs w:val="20"/>
        </w:rPr>
        <w:t xml:space="preserve"> за днем</w:t>
      </w:r>
      <w:r w:rsidRPr="00311F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відповідної події календарний або робочий</w:t>
      </w:r>
      <w:r w:rsidRPr="00311F95">
        <w:rPr>
          <w:rFonts w:ascii="Times New Roman" w:eastAsia="Times New Roman" w:hAnsi="Times New Roman" w:cs="Times New Roman"/>
          <w:sz w:val="20"/>
          <w:szCs w:val="20"/>
        </w:rPr>
        <w:t xml:space="preserve"> день,</w:t>
      </w:r>
      <w:r w:rsidRPr="00311F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залежно від</w:t>
      </w:r>
      <w:r w:rsidRPr="00311F95">
        <w:rPr>
          <w:rFonts w:ascii="Times New Roman" w:eastAsia="Times New Roman" w:hAnsi="Times New Roman" w:cs="Times New Roman"/>
          <w:sz w:val="20"/>
          <w:szCs w:val="20"/>
        </w:rPr>
        <w:t xml:space="preserve"> того, у</w:t>
      </w:r>
      <w:r w:rsidRPr="00311F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яких</w:t>
      </w:r>
      <w:r w:rsidRPr="00311F95">
        <w:rPr>
          <w:rFonts w:ascii="Times New Roman" w:eastAsia="Times New Roman" w:hAnsi="Times New Roman" w:cs="Times New Roman"/>
          <w:sz w:val="20"/>
          <w:szCs w:val="20"/>
        </w:rPr>
        <w:t xml:space="preserve"> днях </w:t>
      </w:r>
      <w:r w:rsidRPr="00311F95">
        <w:rPr>
          <w:rFonts w:ascii="Times New Roman" w:eastAsia="Times New Roman" w:hAnsi="Times New Roman" w:cs="Times New Roman"/>
          <w:sz w:val="20"/>
          <w:szCs w:val="20"/>
          <w:lang w:val="uk-UA"/>
        </w:rPr>
        <w:t>(календарних чи робочих</w:t>
      </w:r>
      <w:r w:rsidRPr="00311F9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11F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обраховується відповідний</w:t>
      </w:r>
      <w:r w:rsidRPr="00311F95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  <w:proofErr w:type="gramEnd"/>
    </w:p>
    <w:p w:rsidR="00F83A32" w:rsidRPr="005557A9" w:rsidRDefault="00F83A32" w:rsidP="00417F8A">
      <w:pP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</w:p>
    <w:p w:rsidR="00F83A32" w:rsidRPr="00417F8A" w:rsidRDefault="00526C8B" w:rsidP="00417F8A">
      <w:pP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311F9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3.1.</w:t>
      </w:r>
      <w:r w:rsidRPr="00311F95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  <w:t xml:space="preserve"> Документи</w:t>
      </w:r>
      <w:r w:rsidRPr="00311F9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,</w:t>
      </w:r>
      <w:r w:rsidRPr="00311F95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  <w:t xml:space="preserve"> які надаються</w:t>
      </w:r>
      <w:r w:rsidRPr="00417F8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ПЕРЕМОЖЦЕМ </w:t>
      </w:r>
      <w:r w:rsidRPr="001F174D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  <w:t>(юридичною</w:t>
      </w:r>
      <w:r w:rsidRPr="00417F8A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F83A32" w:rsidRPr="00417F8A" w:rsidTr="00E37BDA">
        <w:trPr>
          <w:trHeight w:val="9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1F174D" w:rsidRDefault="00526C8B" w:rsidP="00417F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F83A32" w:rsidRPr="001F174D" w:rsidRDefault="00526C8B" w:rsidP="00417F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417F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</w:t>
            </w:r>
          </w:p>
          <w:p w:rsidR="00F83A32" w:rsidRPr="001F174D" w:rsidRDefault="00F83A32" w:rsidP="00417F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417F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Переможець торгів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виконання вимоги згідно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</w:t>
            </w:r>
            <w:proofErr w:type="gramStart"/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</w:t>
            </w:r>
            <w:proofErr w:type="gramEnd"/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ідтвердження відсутності підстав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 повинен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надати таку інформацію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F83A32" w:rsidRPr="00417F8A" w:rsidTr="00E37BDA">
        <w:trPr>
          <w:trHeight w:val="6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1F174D" w:rsidRDefault="00526C8B" w:rsidP="00417F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1F174D" w:rsidRDefault="00526C8B" w:rsidP="00417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F83A32" w:rsidRPr="001F174D" w:rsidRDefault="00526C8B" w:rsidP="00417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417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крім випадків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, коли доступ до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такої інформації є обмеженим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F83A32" w:rsidRPr="00527177" w:rsidRDefault="00526C8B" w:rsidP="00417F8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Національне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з питань запобігання корупції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відкрило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Реєстру осіб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які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корупційні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пов’язані з корупцією правопорушення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з урахуванням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безпекових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аспектів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Проте згідно з постановою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КМУ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від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12.03.2022 р. № 263, яка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застосовується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до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припинення чи скасування воєнного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стану,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інформаційні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інформаційно-комунікаційні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та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електронні комунікаційні системи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публічні електронні реєстри можуть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як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зупиняти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обмежувати</w:t>
            </w:r>
            <w:r w:rsidRPr="005271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свою роботу, так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і відкриватись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поновлюватись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у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період воєнного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стану.</w:t>
            </w:r>
          </w:p>
          <w:p w:rsidR="00F83A32" w:rsidRPr="00417F8A" w:rsidRDefault="00526C8B" w:rsidP="00417F8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Таким чином у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разі якщо інформаційні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інформаційно-комунікаційні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електронні комунікаційні системи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публічні електронні реєстри будуть зупинені або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обмежать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інформаційна довідка з Єдиного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реєстру осіб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які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корупційні або </w:t>
            </w:r>
            <w:proofErr w:type="gramStart"/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пов’язан</w:t>
            </w:r>
            <w:proofErr w:type="gramEnd"/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і з корупцією правопорушення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згідно з якою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знайдено інформації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корупційні або пов'язані з корупцією правопорушення </w:t>
            </w:r>
            <w:r w:rsidRPr="001F17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закупівлі,на виконання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</w:t>
            </w:r>
            <w:r w:rsidRPr="001F174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Особливостей надається переможцем торгів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F83A32" w:rsidRPr="00417F8A" w:rsidTr="00E37BDA">
        <w:trPr>
          <w:trHeight w:val="184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1F174D" w:rsidRDefault="00526C8B" w:rsidP="00417F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417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кримінальне правопорушення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вчинене з корисливих мотивів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(зокрема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пов’язане з хабарництвом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шахрайством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відмиванням коштів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),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судимість з якого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знято або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установленому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F83A32" w:rsidRPr="001F174D" w:rsidRDefault="00526C8B" w:rsidP="00417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527177" w:rsidRDefault="00526C8B" w:rsidP="00417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Повний витяг з інформаційно-аналітичної системи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«Облік відомостей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про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притягнення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особи до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кримінальної відповідальності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та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наявності судимості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»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сформований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у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паперовій або електронній формі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що містить інформацію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про</w:t>
            </w:r>
            <w:r w:rsidR="00417F8A"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відсутність судимості або обмежень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передбачених кримінальним процесуальним законодавством України щодо керівника учасника процедури закупівлі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. </w:t>
            </w:r>
          </w:p>
          <w:p w:rsidR="00F83A32" w:rsidRPr="00527177" w:rsidRDefault="00F83A32" w:rsidP="00417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  <w:p w:rsidR="00F83A32" w:rsidRPr="00417F8A" w:rsidRDefault="00526C8B" w:rsidP="00417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виданий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/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сформований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/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отриманий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році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F83A32" w:rsidRPr="00417F8A" w:rsidTr="00E37BDA">
        <w:trPr>
          <w:trHeight w:val="162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1F174D" w:rsidRDefault="00526C8B" w:rsidP="00417F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527177" w:rsidRDefault="00526C8B" w:rsidP="00417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фізичну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особу, яка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є учасником процедури закупівлі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було притягнуто згідно із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законом до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відповідальності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за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вчинення правопорушення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пов’язаного з використанням дитячої праці чи будь-якими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формами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торгівлі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людьми.</w:t>
            </w:r>
          </w:p>
          <w:p w:rsidR="00F83A32" w:rsidRPr="00417F8A" w:rsidRDefault="00526C8B" w:rsidP="00417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</w:t>
            </w:r>
            <w:r w:rsidRPr="001F174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F83A32" w:rsidP="00417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A32" w:rsidRPr="005271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1F174D" w:rsidRDefault="00526C8B" w:rsidP="00417F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527177" w:rsidRDefault="00526C8B" w:rsidP="0041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Учасник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процедури закупівлі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виконав свої зобов’язання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раніше укладеним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закупівлю з цим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замовником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що призвело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його дострокового розірвання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і було застосовано санкції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вигляді штрафів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/або відшкодування збитків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–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протягом трьох років з дати дострокового розірвання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Учасник процедури закупівлі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що перебуває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обставинах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зазначених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у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цьому абзаці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може надати підтвердження вжиття 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lastRenderedPageBreak/>
              <w:t>заходів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для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доведення своєї надійності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незважаючи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на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наявність відповідної підстави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для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відмови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участі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у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відкритих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торгах.</w:t>
            </w:r>
          </w:p>
          <w:p w:rsidR="00F83A32" w:rsidRPr="0047122A" w:rsidRDefault="00526C8B" w:rsidP="0041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</w:t>
            </w: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527177" w:rsidRDefault="00526C8B" w:rsidP="00417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lastRenderedPageBreak/>
              <w:t>Довідка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в</w:t>
            </w: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довільній формі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 яка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містить інформацію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про те,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що між переможцем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та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замовником раніше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не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було укладено договорів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або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про те,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що переможець процедури закупівлі виконав свої зобов’язання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за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раніше укладеним із замовником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договором про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закупівлю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відповідно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підстав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що призвели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б до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його дострокового розірвання і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до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застосування санкції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у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вигляді штрафів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та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/або відшкодування збитків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 не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було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або довідка з інформацією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про 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lastRenderedPageBreak/>
              <w:t>те,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що він надав підтвердження вжиття заходів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для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доведення своєї надійності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незважаючи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на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наявність відповідної підстави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для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відмови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участі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у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відкритих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торгах (для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цього переможець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(суб’єкт господарювання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) повинен довести,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що він сплатив або зобов’язався сплатити відповідні зобов’язання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та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відшкодування завданих збитків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. </w:t>
            </w:r>
          </w:p>
        </w:tc>
      </w:tr>
    </w:tbl>
    <w:p w:rsidR="00F83A32" w:rsidRPr="00527177" w:rsidRDefault="00F83A32" w:rsidP="00417F8A">
      <w:pPr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83A32" w:rsidRPr="00417F8A" w:rsidRDefault="00526C8B" w:rsidP="00417F8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7F8A">
        <w:rPr>
          <w:rFonts w:ascii="Times New Roman" w:eastAsia="Times New Roman" w:hAnsi="Times New Roman" w:cs="Times New Roman"/>
          <w:b/>
          <w:sz w:val="20"/>
          <w:szCs w:val="20"/>
        </w:rPr>
        <w:t>3.2.</w:t>
      </w:r>
      <w:r w:rsidRPr="0047122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Документи</w:t>
      </w:r>
      <w:r w:rsidRPr="00417F8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47122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які надаються</w:t>
      </w:r>
      <w:r w:rsidRPr="00417F8A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</w:t>
      </w:r>
      <w:r w:rsidRPr="0047122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(фізичною</w:t>
      </w:r>
      <w:r w:rsidRPr="00417F8A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</w:t>
      </w:r>
      <w:r w:rsidRPr="0047122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чи фізичною</w:t>
      </w:r>
      <w:r w:rsidRPr="00417F8A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r w:rsidR="00417F8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–</w:t>
      </w:r>
      <w:r w:rsidRPr="0047122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підприємцем</w:t>
      </w:r>
      <w:r w:rsidRPr="00417F8A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F83A32" w:rsidRPr="00417F8A" w:rsidTr="00E37BDA">
        <w:trPr>
          <w:trHeight w:val="81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7122A" w:rsidRDefault="00526C8B" w:rsidP="00417F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3A32" w:rsidRPr="0047122A" w:rsidRDefault="00526C8B" w:rsidP="00417F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417F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</w:t>
            </w: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</w:t>
            </w:r>
          </w:p>
          <w:p w:rsidR="00F83A32" w:rsidRPr="0047122A" w:rsidRDefault="00F83A32" w:rsidP="00417F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417F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</w:t>
            </w: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торгів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</w:t>
            </w: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виконання вимоги згідно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</w:t>
            </w: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</w:t>
            </w: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ливостей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(підтвердження відсутності підстав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повинен</w:t>
            </w:r>
            <w:r w:rsidRPr="00471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надати таку інформацію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83A32" w:rsidRPr="00527177" w:rsidTr="00E37BDA">
        <w:trPr>
          <w:trHeight w:val="619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7122A" w:rsidRDefault="00F83A32" w:rsidP="000E7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22402C" w:rsidRDefault="00526C8B" w:rsidP="000E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</w:t>
            </w:r>
            <w:r w:rsidRPr="0022402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фізичну</w:t>
            </w:r>
            <w:r w:rsidRPr="0022402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особу, яка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є учасником процедури закупівлі</w:t>
            </w:r>
            <w:r w:rsidRPr="0022402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47122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було притягнуто згідно із</w:t>
            </w:r>
            <w:r w:rsidRPr="0022402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F83A32" w:rsidRPr="0022402C" w:rsidRDefault="00526C8B" w:rsidP="000E7B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2402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</w:t>
            </w:r>
            <w:r w:rsidRPr="0022402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0E7B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224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крім випадків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коли доступ до</w:t>
            </w:r>
            <w:r w:rsidRPr="002240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такої інформації є обмеженим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F83A32" w:rsidRPr="00527177" w:rsidRDefault="00526C8B" w:rsidP="000E7BE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Національне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з питань запобігання корупції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відкрило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Реєстру осіб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які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корупційні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пов’язані з корупцією правопорушення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з урахуванням безпекових аспектів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Проте згідно з постановою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КМУ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від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12.03.2022 р. № 263, яка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застосовується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до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припинення чи скасування воєнного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стану,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інформаційні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інформаційно-комунікаційні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електронні комунікаційні системи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публічні електронні реєстри можуть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як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зупиняти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обмежувати</w:t>
            </w:r>
            <w:r w:rsidRPr="005271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 відкриватись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поновлюватись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у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період воєнного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стану.</w:t>
            </w:r>
          </w:p>
          <w:p w:rsidR="00F83A32" w:rsidRPr="00527177" w:rsidRDefault="00526C8B" w:rsidP="000E7BE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uk-UA"/>
              </w:rPr>
            </w:pP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разі якщо інформаційні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інформаційно-комунікаційні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та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електронні комунікаційні системи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публічні електронні реєстри будуть зупинені або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обмежать</w:t>
            </w:r>
            <w:r w:rsidRPr="005271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то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інформаційна довідка з Єдиного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державного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реєстру осіб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які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вчинили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корупційні або пов’язані з корупцією правопорушення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згідно з якою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не буде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знайдено інформації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про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корупційні або пов'язані з корупцією правопорушення </w:t>
            </w:r>
            <w:r w:rsidRPr="002F23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</w:t>
            </w:r>
            <w:r w:rsidRPr="005271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особи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є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учасником процедури закупівлі,на виконання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абзацу 15 пункту 47</w:t>
            </w:r>
            <w:r w:rsidRPr="002F2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Особливостей надається переможцем торгів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F83A32" w:rsidRPr="00417F8A" w:rsidTr="00E37BDA">
        <w:trPr>
          <w:trHeight w:val="17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2F23CD" w:rsidRDefault="00526C8B" w:rsidP="000E7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0E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F23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Фізична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</w:t>
            </w:r>
            <w:r w:rsidRPr="002F23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є учасником процедури закупівлі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була засуджена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</w:t>
            </w:r>
            <w:r w:rsidRPr="002F23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кримінальне правопорушення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вчинене з корисливих мотивів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2F23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(зокрема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пов’язане з хабарництвом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</w:t>
            </w:r>
            <w:r w:rsidRPr="002F23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відмиванням коштів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),</w:t>
            </w:r>
            <w:r w:rsidRPr="002F23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судимість з якої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</w:t>
            </w:r>
            <w:r w:rsidRPr="002F23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знято або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</w:t>
            </w:r>
            <w:r w:rsidRPr="002F23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установленому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F83A32" w:rsidRPr="002F23CD" w:rsidRDefault="00526C8B" w:rsidP="000E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</w:t>
            </w:r>
            <w:r w:rsidRP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527177" w:rsidRDefault="00526C8B" w:rsidP="000E7B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Повний витяг з інформаційно-аналітичної системи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«Облік відомостей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про</w:t>
            </w:r>
            <w:r w:rsidRP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притягнення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особи до</w:t>
            </w:r>
            <w:r w:rsidRP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кримінальної відповідальності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та</w:t>
            </w:r>
            <w:r w:rsidRP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наявності судимості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  <w:r w:rsidRP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сформований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у</w:t>
            </w:r>
            <w:r w:rsidRP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паперовій або електронній формі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що містить інформацію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про</w:t>
            </w:r>
            <w:r w:rsid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відсутність судимості або обмежень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Pr="002F2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передбачених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кримінальним процесуальним законодавством України щодо фізичної особи, яка є учасником процедури закупівлі. </w:t>
            </w:r>
          </w:p>
          <w:p w:rsidR="00F83A32" w:rsidRPr="00527177" w:rsidRDefault="00F83A32" w:rsidP="000E7B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83A32" w:rsidRPr="00417F8A" w:rsidRDefault="00526C8B" w:rsidP="005271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виданий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/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сформований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/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отриманий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році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F83A32" w:rsidRPr="00417F8A" w:rsidTr="000E7BE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527177" w:rsidRDefault="00526C8B" w:rsidP="000E7B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0E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фізичну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є учасником процедури закупівлі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було притягнуто згідно із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відповідальності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вчинення правопорушення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пов’язаного з використанням дитячої праці чи будь-якими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торгівлі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F83A32" w:rsidRPr="00417F8A" w:rsidRDefault="00526C8B" w:rsidP="000E7B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F83A32" w:rsidP="000E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A32" w:rsidRPr="00417F8A" w:rsidTr="000E7BE8">
        <w:trPr>
          <w:trHeight w:val="356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527177" w:rsidRDefault="00526C8B" w:rsidP="000E7B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0E7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 процедури закупівлі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виконав свої зобов’язання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раніше укладеним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закупівлю з цим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замовником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 призвело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його дострокового розірвання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було застосовано санкції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вигляді штрафів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/або відшкодування збитків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протягом трьох років з дати дострокового розірвання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Учасник процедури закупівлі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 перебуває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обставинах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зазначених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цьому абзаці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може надати підт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вердження вжиття заходів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доведення своєї надійності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незважаючи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наявність відповідної підстави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відмови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участі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відкритих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</w:t>
            </w:r>
          </w:p>
          <w:p w:rsidR="00F83A32" w:rsidRPr="00527177" w:rsidRDefault="00526C8B" w:rsidP="000E7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0E7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Довідка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довільній формі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 яка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містить інформацію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 між переможцем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замовником раніше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було укладено договорів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 переможець процедури закупівлі виконав свої зобов’язання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раніше укладеним із замовником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закупівлю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відповідно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підстав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 призвели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його дострокового розірвання 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застосування санкції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вигляді штрафів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/або відшкодування збитків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 не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було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 довідка з інформацією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 він надав підтвердження вжиття заходів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доведення своєї надійності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незважаючи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наявність відповідної підстави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відмови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участі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відкритих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цього переможець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(суб’єкт господарювання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) повинен довести,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 він сплатив або зобов’язався сплатити відповідні зобов’язання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відшкодування завданих збитків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F83A32" w:rsidRPr="00417F8A" w:rsidRDefault="00F83A32" w:rsidP="000E7BE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:rsidR="00F83A32" w:rsidRPr="005557A9" w:rsidRDefault="00526C8B" w:rsidP="000E7BE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57A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Інша інформація встановлена відповідно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</w:rPr>
        <w:t xml:space="preserve"> до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законодавства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УЧАСНИКІВ </w:t>
      </w:r>
      <w:r w:rsidR="000E7BE8"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юридичних осіб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фізичних осіб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</w:rPr>
        <w:t xml:space="preserve"> та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фізичних осіб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7BE8"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Pr="005557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ідприємців</w:t>
      </w:r>
      <w:r w:rsidRPr="005557A9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F83A32" w:rsidRPr="00417F8A" w:rsidTr="00E37BDA">
        <w:trPr>
          <w:trHeight w:val="19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555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Інші документи від Учасника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83A32" w:rsidRPr="00417F8A" w:rsidTr="00E37BDA">
        <w:trPr>
          <w:trHeight w:val="59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527177" w:rsidRDefault="00526C8B" w:rsidP="005557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Якщо тендерна пропозиція подається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керівником учасника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зазначеним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Єдиному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реєстрі юридичних осіб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фізичних осіб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7B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підприємців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громадських формувань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іншою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учасник надає довіреність або доручення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таку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F83A32" w:rsidRPr="00417F8A" w:rsidTr="00E37BDA">
        <w:trPr>
          <w:trHeight w:val="139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527177" w:rsidRDefault="00526C8B" w:rsidP="005557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95" w:rsidRDefault="00526C8B" w:rsidP="005557A9">
            <w:pPr>
              <w:ind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Достовірна інформація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Pr="00527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вигляді довідки довільної форми</w:t>
            </w: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якій зазначити дані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наявність чинної ліцензії або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дозвільного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провадження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господарської діяльності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якщо отримання дозволу або ліцензії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провадження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діяльності передбачено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</w:t>
            </w:r>
          </w:p>
          <w:p w:rsidR="00F83A32" w:rsidRPr="00417F8A" w:rsidRDefault="00526C8B" w:rsidP="005557A9">
            <w:pPr>
              <w:ind w:hanging="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Замість довідки довільної форми учасник може надати чинну ліцензію або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дозвільного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характеру.</w:t>
            </w:r>
          </w:p>
          <w:p w:rsidR="00F83A32" w:rsidRPr="00417F8A" w:rsidRDefault="00526C8B" w:rsidP="005557A9">
            <w:pPr>
              <w:ind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(Надається лише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разі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якщо отримання дозволу або ліцензії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провадження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такого виду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господарської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діяльності передбачено</w:t>
            </w:r>
            <w:r w:rsidRPr="00417F8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законом).</w:t>
            </w:r>
          </w:p>
        </w:tc>
      </w:tr>
      <w:tr w:rsidR="00F83A32" w:rsidRPr="000E7BE8" w:rsidTr="0074607F">
        <w:trPr>
          <w:trHeight w:val="166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5557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F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32" w:rsidRPr="00417F8A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якщо учасник або його кінцевий бенефіціарний власник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 член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 учасник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(акціонер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 має частку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капіталі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 більше відсотків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(далі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7BE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активи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є громадянином Російської Федерації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Республіки Білорусь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проживає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території України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законних </w:t>
            </w:r>
            <w:proofErr w:type="gramStart"/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ідставах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учасник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складі тендерної пропозиції має надати стосовно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осіб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11F95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військовий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виданий іноземцю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який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установленому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уклав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проходження військової служби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Збройних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України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Державній </w:t>
            </w:r>
            <w:proofErr w:type="gramStart"/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</w:t>
            </w:r>
            <w:proofErr w:type="gramEnd"/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іальній службі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 Національній гвардії України</w:t>
            </w:r>
          </w:p>
          <w:p w:rsidR="000E7BE8" w:rsidRDefault="00526C8B" w:rsidP="005557A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271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311F95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• посвідчення біженця чи документ, що підтверджує надання притулку в Україні,</w:t>
            </w:r>
          </w:p>
          <w:p w:rsidR="000E7BE8" w:rsidRDefault="00526C8B" w:rsidP="005557A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311F95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• посвідчення особи, яка потребує додаткового захисту в Україні,</w:t>
            </w:r>
          </w:p>
          <w:p w:rsidR="000E7BE8" w:rsidRDefault="00526C8B" w:rsidP="005557A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311F95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• посвідчення особи, якій надано тимчасовий захист в Україні,</w:t>
            </w:r>
          </w:p>
          <w:p w:rsidR="000E7BE8" w:rsidRDefault="00526C8B" w:rsidP="005557A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0E7BE8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311F95" w:rsidRDefault="00311F95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E7BE8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якщо активи учасника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установленому законодавством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передані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управління Національному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питань виявлення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розшуку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управління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одержаними від корупційних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інших злочинів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учасник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271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складі тендерної пропозиції має надати</w:t>
            </w:r>
            <w:r w:rsidRPr="00417F8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11F95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• Ухвалу слідчого судді, суду, щодо арешту активів,</w:t>
            </w:r>
          </w:p>
          <w:p w:rsidR="000E7BE8" w:rsidRDefault="00526C8B" w:rsidP="005557A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311F95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• Нотаріально засвідчену копію згоди власника, щодо управління активами,</w:t>
            </w:r>
          </w:p>
          <w:p w:rsidR="000E7BE8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 також:</w:t>
            </w:r>
          </w:p>
          <w:p w:rsidR="00311F95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</w:p>
          <w:p w:rsidR="000E7BE8" w:rsidRDefault="00526C8B" w:rsidP="005557A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F83A32" w:rsidRPr="000E7BE8" w:rsidRDefault="00526C8B" w:rsidP="005557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E7B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bookmarkEnd w:id="0"/>
    </w:tbl>
    <w:p w:rsidR="00F83A32" w:rsidRPr="0074607F" w:rsidRDefault="00F83A32" w:rsidP="0074607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F83A32" w:rsidRPr="0074607F" w:rsidSect="0074607F">
      <w:pgSz w:w="11906" w:h="16838"/>
      <w:pgMar w:top="709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7ED6"/>
    <w:multiLevelType w:val="multilevel"/>
    <w:tmpl w:val="445269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7402574"/>
    <w:multiLevelType w:val="multilevel"/>
    <w:tmpl w:val="2D42C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9E11FD8"/>
    <w:multiLevelType w:val="multilevel"/>
    <w:tmpl w:val="8F703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09A12A5"/>
    <w:multiLevelType w:val="multilevel"/>
    <w:tmpl w:val="08502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2655948"/>
    <w:multiLevelType w:val="multilevel"/>
    <w:tmpl w:val="AD0A0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B5F3692"/>
    <w:multiLevelType w:val="multilevel"/>
    <w:tmpl w:val="7DAE1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E0B4763"/>
    <w:multiLevelType w:val="multilevel"/>
    <w:tmpl w:val="BA70D3F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20"/>
  <w:hyphenationZone w:val="425"/>
  <w:characterSpacingControl w:val="doNotCompress"/>
  <w:compat/>
  <w:rsids>
    <w:rsidRoot w:val="00F83A32"/>
    <w:rsid w:val="000910C6"/>
    <w:rsid w:val="000A7F6B"/>
    <w:rsid w:val="000E7BE8"/>
    <w:rsid w:val="001F174D"/>
    <w:rsid w:val="0022402C"/>
    <w:rsid w:val="002605BE"/>
    <w:rsid w:val="002F23CD"/>
    <w:rsid w:val="00305976"/>
    <w:rsid w:val="00311F95"/>
    <w:rsid w:val="00381777"/>
    <w:rsid w:val="003D7D5E"/>
    <w:rsid w:val="00417F8A"/>
    <w:rsid w:val="0047122A"/>
    <w:rsid w:val="00526C8B"/>
    <w:rsid w:val="00527177"/>
    <w:rsid w:val="005557A9"/>
    <w:rsid w:val="0074607F"/>
    <w:rsid w:val="007B3434"/>
    <w:rsid w:val="007E3FE3"/>
    <w:rsid w:val="00800FED"/>
    <w:rsid w:val="008823B9"/>
    <w:rsid w:val="00983E44"/>
    <w:rsid w:val="00AD6BFA"/>
    <w:rsid w:val="00BE0148"/>
    <w:rsid w:val="00D104BF"/>
    <w:rsid w:val="00E37BDA"/>
    <w:rsid w:val="00F23824"/>
    <w:rsid w:val="00F83A32"/>
    <w:rsid w:val="00FA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5E"/>
  </w:style>
  <w:style w:type="paragraph" w:styleId="1">
    <w:name w:val="heading 1"/>
    <w:basedOn w:val="a"/>
    <w:next w:val="a"/>
    <w:uiPriority w:val="9"/>
    <w:qFormat/>
    <w:rsid w:val="003D7D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D7D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D7D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D7D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D7D5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D7D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D7D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D7D5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7D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D7D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3D7D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3D7D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3D7D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2317</Words>
  <Characters>13211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RePack by SPecialiST</cp:lastModifiedBy>
  <cp:revision>18</cp:revision>
  <dcterms:created xsi:type="dcterms:W3CDTF">2023-10-31T13:29:00Z</dcterms:created>
  <dcterms:modified xsi:type="dcterms:W3CDTF">2023-12-01T08:11:00Z</dcterms:modified>
</cp:coreProperties>
</file>