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2142" w14:textId="77777777" w:rsidR="00CA788C" w:rsidRPr="003C618E" w:rsidRDefault="008424A4" w:rsidP="003D6351">
      <w:pPr>
        <w:tabs>
          <w:tab w:val="left" w:pos="1440"/>
        </w:tabs>
        <w:ind w:left="420"/>
        <w:contextualSpacing/>
        <w:jc w:val="right"/>
        <w:rPr>
          <w:rFonts w:ascii="Times New Roman" w:eastAsia="Times New Roman" w:hAnsi="Times New Roman" w:cs="Times New Roman"/>
          <w:b/>
          <w:color w:val="000000"/>
          <w:sz w:val="24"/>
          <w:szCs w:val="24"/>
          <w:lang w:eastAsia="uk-UA"/>
        </w:rPr>
      </w:pPr>
      <w:r w:rsidRPr="003C618E">
        <w:rPr>
          <w:rFonts w:ascii="Times New Roman" w:eastAsia="Times New Roman" w:hAnsi="Times New Roman" w:cs="Times New Roman"/>
          <w:b/>
          <w:color w:val="000000"/>
          <w:sz w:val="24"/>
          <w:szCs w:val="24"/>
          <w:lang w:eastAsia="uk-UA"/>
        </w:rPr>
        <w:t xml:space="preserve">Додаток </w:t>
      </w:r>
      <w:r w:rsidR="0001349A" w:rsidRPr="003C618E">
        <w:rPr>
          <w:rFonts w:ascii="Times New Roman" w:eastAsia="Times New Roman" w:hAnsi="Times New Roman" w:cs="Times New Roman"/>
          <w:b/>
          <w:color w:val="000000"/>
          <w:sz w:val="24"/>
          <w:szCs w:val="24"/>
          <w:lang w:eastAsia="uk-UA"/>
        </w:rPr>
        <w:t>4</w:t>
      </w:r>
      <w:r w:rsidR="00CA788C" w:rsidRPr="003C618E">
        <w:rPr>
          <w:rFonts w:ascii="Times New Roman" w:eastAsia="Times New Roman" w:hAnsi="Times New Roman" w:cs="Times New Roman"/>
          <w:b/>
          <w:color w:val="000000"/>
          <w:sz w:val="24"/>
          <w:szCs w:val="24"/>
          <w:lang w:eastAsia="uk-UA"/>
        </w:rPr>
        <w:t xml:space="preserve"> </w:t>
      </w:r>
    </w:p>
    <w:p w14:paraId="6927AA67" w14:textId="77777777" w:rsidR="008424A4" w:rsidRPr="003C618E" w:rsidRDefault="00CA788C" w:rsidP="003D6351">
      <w:pPr>
        <w:tabs>
          <w:tab w:val="left" w:pos="1440"/>
        </w:tabs>
        <w:ind w:left="420"/>
        <w:contextualSpacing/>
        <w:jc w:val="right"/>
        <w:rPr>
          <w:rFonts w:ascii="Times New Roman" w:eastAsia="Times New Roman" w:hAnsi="Times New Roman" w:cs="Times New Roman"/>
          <w:b/>
          <w:color w:val="000000"/>
          <w:sz w:val="24"/>
          <w:szCs w:val="24"/>
          <w:lang w:eastAsia="uk-UA"/>
        </w:rPr>
      </w:pPr>
      <w:r w:rsidRPr="003C618E">
        <w:rPr>
          <w:rFonts w:ascii="Times New Roman" w:eastAsia="Times New Roman" w:hAnsi="Times New Roman" w:cs="Times New Roman"/>
          <w:b/>
          <w:color w:val="000000"/>
          <w:sz w:val="24"/>
          <w:szCs w:val="24"/>
          <w:lang w:eastAsia="uk-UA"/>
        </w:rPr>
        <w:t xml:space="preserve"> до тендерної документації</w:t>
      </w:r>
    </w:p>
    <w:p w14:paraId="31C131EC" w14:textId="77777777" w:rsidR="008424A4" w:rsidRPr="003C618E"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BA4F1EA" w14:textId="77777777" w:rsidR="001B771E" w:rsidRPr="003C618E" w:rsidRDefault="002B310E" w:rsidP="008168D5">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uk-UA"/>
        </w:rPr>
      </w:pPr>
      <w:r w:rsidRPr="003C618E">
        <w:rPr>
          <w:rFonts w:ascii="Times New Roman" w:eastAsia="Times New Roman" w:hAnsi="Times New Roman" w:cs="Times New Roman"/>
          <w:b/>
          <w:color w:val="000000"/>
          <w:sz w:val="24"/>
          <w:szCs w:val="24"/>
          <w:lang w:eastAsia="uk-UA"/>
        </w:rPr>
        <w:t>Інші документи, які Учасник повинен надат</w:t>
      </w:r>
      <w:r w:rsidR="001B771E" w:rsidRPr="003C618E">
        <w:rPr>
          <w:rFonts w:ascii="Times New Roman" w:eastAsia="Times New Roman" w:hAnsi="Times New Roman" w:cs="Times New Roman"/>
          <w:b/>
          <w:color w:val="000000"/>
          <w:sz w:val="24"/>
          <w:szCs w:val="24"/>
          <w:lang w:eastAsia="uk-UA"/>
        </w:rPr>
        <w:t>и у складі тендерної пропозиції</w:t>
      </w:r>
    </w:p>
    <w:p w14:paraId="61E18D46" w14:textId="77777777" w:rsidR="00A2282E" w:rsidRPr="003C618E" w:rsidRDefault="00A2282E" w:rsidP="00A2282E">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24F5AC85" w14:textId="77777777" w:rsidR="003D6351" w:rsidRDefault="003D6351" w:rsidP="00956964">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C618E">
        <w:rPr>
          <w:rFonts w:ascii="Times New Roman" w:hAnsi="Times New Roman" w:cs="Times New Roman"/>
          <w:sz w:val="24"/>
          <w:szCs w:val="24"/>
        </w:rPr>
        <w:t>д</w:t>
      </w:r>
      <w:r w:rsidR="00A2282E" w:rsidRPr="003C618E">
        <w:rPr>
          <w:rFonts w:ascii="Times New Roman" w:hAnsi="Times New Roman" w:cs="Times New Roman"/>
          <w:sz w:val="24"/>
          <w:szCs w:val="24"/>
        </w:rPr>
        <w:t xml:space="preserve">о предмета закупівлі:  </w:t>
      </w:r>
    </w:p>
    <w:p w14:paraId="20704371" w14:textId="77777777" w:rsidR="00A62E14" w:rsidRPr="003C618E" w:rsidRDefault="00A62E14" w:rsidP="00956964">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07AD5F96" w14:textId="77777777" w:rsidR="00A62E14" w:rsidRDefault="00A62E14" w:rsidP="00553556">
      <w:pPr>
        <w:spacing w:line="276" w:lineRule="auto"/>
        <w:ind w:right="-1"/>
        <w:jc w:val="center"/>
        <w:rPr>
          <w:rFonts w:ascii="Times New Roman" w:eastAsia="Arial" w:hAnsi="Times New Roman"/>
          <w:b/>
          <w:bCs/>
          <w:sz w:val="28"/>
          <w:szCs w:val="28"/>
          <w:u w:val="single"/>
          <w:lang w:val="ru-RU"/>
        </w:rPr>
      </w:pPr>
      <w:proofErr w:type="spellStart"/>
      <w:r>
        <w:rPr>
          <w:rFonts w:ascii="Times New Roman" w:eastAsia="Arial" w:hAnsi="Times New Roman"/>
          <w:b/>
          <w:bCs/>
          <w:color w:val="000000"/>
          <w:sz w:val="28"/>
          <w:szCs w:val="28"/>
          <w:u w:val="single"/>
          <w:lang w:val="ru-RU"/>
        </w:rPr>
        <w:t>Послуги</w:t>
      </w:r>
      <w:proofErr w:type="spellEnd"/>
      <w:r>
        <w:rPr>
          <w:rFonts w:ascii="Times New Roman" w:eastAsia="Arial" w:hAnsi="Times New Roman"/>
          <w:b/>
          <w:bCs/>
          <w:color w:val="000000"/>
          <w:sz w:val="28"/>
          <w:szCs w:val="28"/>
          <w:u w:val="single"/>
          <w:lang w:val="ru-RU"/>
        </w:rPr>
        <w:t xml:space="preserve"> по </w:t>
      </w:r>
      <w:proofErr w:type="spellStart"/>
      <w:r>
        <w:rPr>
          <w:rFonts w:ascii="Times New Roman" w:eastAsia="Arial" w:hAnsi="Times New Roman"/>
          <w:b/>
          <w:bCs/>
          <w:color w:val="000000"/>
          <w:sz w:val="28"/>
          <w:szCs w:val="28"/>
          <w:u w:val="single"/>
          <w:lang w:val="ru-RU"/>
        </w:rPr>
        <w:t>вивезенню</w:t>
      </w:r>
      <w:proofErr w:type="spellEnd"/>
      <w:r>
        <w:rPr>
          <w:rFonts w:ascii="Times New Roman" w:eastAsia="Arial" w:hAnsi="Times New Roman"/>
          <w:b/>
          <w:bCs/>
          <w:color w:val="000000"/>
          <w:sz w:val="28"/>
          <w:szCs w:val="28"/>
          <w:u w:val="single"/>
          <w:lang w:val="ru-RU"/>
        </w:rPr>
        <w:t xml:space="preserve"> </w:t>
      </w:r>
      <w:proofErr w:type="spellStart"/>
      <w:r>
        <w:rPr>
          <w:rFonts w:ascii="Times New Roman" w:eastAsia="Arial" w:hAnsi="Times New Roman"/>
          <w:b/>
          <w:bCs/>
          <w:color w:val="000000"/>
          <w:sz w:val="28"/>
          <w:szCs w:val="28"/>
          <w:u w:val="single"/>
          <w:lang w:val="ru-RU"/>
        </w:rPr>
        <w:t>сміття</w:t>
      </w:r>
      <w:proofErr w:type="spellEnd"/>
      <w:r>
        <w:rPr>
          <w:rFonts w:ascii="Times New Roman" w:eastAsia="Arial" w:hAnsi="Times New Roman"/>
          <w:b/>
          <w:bCs/>
          <w:color w:val="000000"/>
          <w:sz w:val="28"/>
          <w:szCs w:val="28"/>
          <w:u w:val="single"/>
          <w:lang w:val="ru-RU"/>
        </w:rPr>
        <w:t xml:space="preserve"> з </w:t>
      </w:r>
      <w:proofErr w:type="spellStart"/>
      <w:r>
        <w:rPr>
          <w:rFonts w:ascii="Times New Roman" w:eastAsia="Arial" w:hAnsi="Times New Roman"/>
          <w:b/>
          <w:bCs/>
          <w:color w:val="000000"/>
          <w:sz w:val="28"/>
          <w:szCs w:val="28"/>
          <w:u w:val="single"/>
          <w:lang w:val="ru-RU"/>
        </w:rPr>
        <w:t>території</w:t>
      </w:r>
      <w:proofErr w:type="spellEnd"/>
      <w:r>
        <w:rPr>
          <w:rFonts w:ascii="Times New Roman" w:eastAsia="Arial" w:hAnsi="Times New Roman"/>
          <w:b/>
          <w:bCs/>
          <w:color w:val="000000"/>
          <w:sz w:val="28"/>
          <w:szCs w:val="28"/>
          <w:u w:val="single"/>
          <w:lang w:val="ru-RU"/>
        </w:rPr>
        <w:t xml:space="preserve"> </w:t>
      </w:r>
      <w:proofErr w:type="spellStart"/>
      <w:r>
        <w:rPr>
          <w:rFonts w:ascii="Times New Roman" w:eastAsia="Arial" w:hAnsi="Times New Roman"/>
          <w:b/>
          <w:bCs/>
          <w:color w:val="000000"/>
          <w:sz w:val="28"/>
          <w:szCs w:val="28"/>
          <w:u w:val="single"/>
          <w:lang w:val="ru-RU"/>
        </w:rPr>
        <w:t>кладовищ</w:t>
      </w:r>
      <w:proofErr w:type="spellEnd"/>
      <w:r>
        <w:rPr>
          <w:rFonts w:ascii="Times New Roman" w:eastAsia="Arial" w:hAnsi="Times New Roman"/>
          <w:b/>
          <w:bCs/>
          <w:color w:val="000000"/>
          <w:sz w:val="28"/>
          <w:szCs w:val="28"/>
          <w:u w:val="single"/>
          <w:lang w:val="ru-RU"/>
        </w:rPr>
        <w:t xml:space="preserve"> та </w:t>
      </w:r>
      <w:proofErr w:type="spellStart"/>
      <w:r>
        <w:rPr>
          <w:rFonts w:ascii="Times New Roman" w:eastAsia="Arial" w:hAnsi="Times New Roman"/>
          <w:b/>
          <w:bCs/>
          <w:color w:val="000000"/>
          <w:sz w:val="28"/>
          <w:szCs w:val="28"/>
          <w:u w:val="single"/>
          <w:lang w:val="ru-RU"/>
        </w:rPr>
        <w:t>несанкціонованих</w:t>
      </w:r>
      <w:proofErr w:type="spellEnd"/>
      <w:r>
        <w:rPr>
          <w:rFonts w:ascii="Times New Roman" w:eastAsia="Arial" w:hAnsi="Times New Roman"/>
          <w:b/>
          <w:bCs/>
          <w:color w:val="000000"/>
          <w:sz w:val="28"/>
          <w:szCs w:val="28"/>
          <w:u w:val="single"/>
          <w:lang w:val="ru-RU"/>
        </w:rPr>
        <w:t xml:space="preserve"> </w:t>
      </w:r>
      <w:proofErr w:type="spellStart"/>
      <w:r>
        <w:rPr>
          <w:rFonts w:ascii="Times New Roman" w:eastAsia="Arial" w:hAnsi="Times New Roman"/>
          <w:b/>
          <w:bCs/>
          <w:color w:val="000000"/>
          <w:sz w:val="28"/>
          <w:szCs w:val="28"/>
          <w:u w:val="single"/>
          <w:lang w:val="ru-RU"/>
        </w:rPr>
        <w:t>сміттєзвалищ</w:t>
      </w:r>
      <w:proofErr w:type="spellEnd"/>
      <w:r>
        <w:rPr>
          <w:rFonts w:ascii="Times New Roman" w:eastAsia="Arial" w:hAnsi="Times New Roman"/>
          <w:b/>
          <w:bCs/>
          <w:color w:val="000000"/>
          <w:sz w:val="28"/>
          <w:szCs w:val="28"/>
          <w:u w:val="single"/>
          <w:lang w:val="ru-RU"/>
        </w:rPr>
        <w:t xml:space="preserve"> </w:t>
      </w:r>
      <w:proofErr w:type="spellStart"/>
      <w:r>
        <w:rPr>
          <w:rFonts w:ascii="Times New Roman" w:eastAsia="Arial" w:hAnsi="Times New Roman"/>
          <w:b/>
          <w:bCs/>
          <w:color w:val="000000"/>
          <w:sz w:val="28"/>
          <w:szCs w:val="28"/>
          <w:u w:val="single"/>
          <w:lang w:val="ru-RU"/>
        </w:rPr>
        <w:t>Перечинської</w:t>
      </w:r>
      <w:proofErr w:type="spellEnd"/>
      <w:r>
        <w:rPr>
          <w:rFonts w:ascii="Times New Roman" w:eastAsia="Arial" w:hAnsi="Times New Roman"/>
          <w:b/>
          <w:bCs/>
          <w:color w:val="000000"/>
          <w:sz w:val="28"/>
          <w:szCs w:val="28"/>
          <w:u w:val="single"/>
          <w:lang w:val="ru-RU"/>
        </w:rPr>
        <w:t xml:space="preserve"> </w:t>
      </w:r>
      <w:proofErr w:type="spellStart"/>
      <w:r>
        <w:rPr>
          <w:rFonts w:ascii="Times New Roman" w:eastAsia="Arial" w:hAnsi="Times New Roman"/>
          <w:b/>
          <w:bCs/>
          <w:color w:val="000000"/>
          <w:sz w:val="28"/>
          <w:szCs w:val="28"/>
          <w:u w:val="single"/>
          <w:lang w:val="ru-RU"/>
        </w:rPr>
        <w:t>територіальної</w:t>
      </w:r>
      <w:proofErr w:type="spellEnd"/>
      <w:r>
        <w:rPr>
          <w:rFonts w:ascii="Times New Roman" w:eastAsia="Arial" w:hAnsi="Times New Roman"/>
          <w:b/>
          <w:bCs/>
          <w:color w:val="000000"/>
          <w:sz w:val="28"/>
          <w:szCs w:val="28"/>
          <w:u w:val="single"/>
          <w:lang w:val="ru-RU"/>
        </w:rPr>
        <w:t xml:space="preserve"> </w:t>
      </w:r>
      <w:proofErr w:type="spellStart"/>
      <w:r>
        <w:rPr>
          <w:rFonts w:ascii="Times New Roman" w:eastAsia="Arial" w:hAnsi="Times New Roman"/>
          <w:b/>
          <w:bCs/>
          <w:color w:val="000000"/>
          <w:sz w:val="28"/>
          <w:szCs w:val="28"/>
          <w:u w:val="single"/>
          <w:lang w:val="ru-RU"/>
        </w:rPr>
        <w:t>громади</w:t>
      </w:r>
      <w:proofErr w:type="spellEnd"/>
      <w:r>
        <w:rPr>
          <w:rFonts w:ascii="Times New Roman" w:eastAsia="Arial" w:hAnsi="Times New Roman"/>
          <w:b/>
          <w:bCs/>
          <w:color w:val="000000"/>
          <w:sz w:val="28"/>
          <w:szCs w:val="28"/>
          <w:lang w:val="ru-RU"/>
        </w:rPr>
        <w:t xml:space="preserve">; </w:t>
      </w:r>
    </w:p>
    <w:p w14:paraId="2138B730" w14:textId="6FDBA630" w:rsidR="00A62E14" w:rsidRDefault="00A62E14" w:rsidP="00553556">
      <w:pPr>
        <w:spacing w:line="276" w:lineRule="auto"/>
        <w:jc w:val="center"/>
        <w:rPr>
          <w:rFonts w:ascii="Times New Roman" w:hAnsi="Times New Roman"/>
          <w:b/>
          <w:bCs/>
          <w:sz w:val="28"/>
          <w:szCs w:val="28"/>
          <w:u w:val="single"/>
          <w:lang w:val="ru-RU"/>
        </w:rPr>
      </w:pPr>
      <w:r>
        <w:rPr>
          <w:rFonts w:ascii="Times New Roman" w:eastAsia="Times New Roman" w:hAnsi="Times New Roman"/>
          <w:b/>
          <w:sz w:val="28"/>
          <w:szCs w:val="28"/>
          <w:u w:val="single"/>
          <w:lang w:val="ru-RU" w:eastAsia="en-US"/>
        </w:rPr>
        <w:t xml:space="preserve"> </w:t>
      </w:r>
      <w:r>
        <w:rPr>
          <w:rFonts w:ascii="Times New Roman" w:hAnsi="Times New Roman"/>
          <w:b/>
          <w:bCs/>
          <w:color w:val="000000"/>
          <w:sz w:val="28"/>
          <w:szCs w:val="28"/>
          <w:u w:val="single"/>
          <w:lang w:val="ru-RU"/>
        </w:rPr>
        <w:t xml:space="preserve">90510000-5 </w:t>
      </w:r>
      <w:proofErr w:type="spellStart"/>
      <w:r>
        <w:rPr>
          <w:rFonts w:ascii="Times New Roman" w:hAnsi="Times New Roman"/>
          <w:b/>
          <w:bCs/>
          <w:sz w:val="28"/>
          <w:szCs w:val="28"/>
          <w:u w:val="single"/>
          <w:lang w:val="ru-RU"/>
        </w:rPr>
        <w:t>Утилізація</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сміття</w:t>
      </w:r>
      <w:proofErr w:type="spellEnd"/>
      <w:r>
        <w:rPr>
          <w:rFonts w:ascii="Times New Roman" w:hAnsi="Times New Roman"/>
          <w:b/>
          <w:bCs/>
          <w:sz w:val="28"/>
          <w:szCs w:val="28"/>
          <w:u w:val="single"/>
          <w:lang w:val="ru-RU"/>
        </w:rPr>
        <w:t xml:space="preserve"> та </w:t>
      </w:r>
      <w:proofErr w:type="spellStart"/>
      <w:r>
        <w:rPr>
          <w:rFonts w:ascii="Times New Roman" w:hAnsi="Times New Roman"/>
          <w:b/>
          <w:bCs/>
          <w:sz w:val="28"/>
          <w:szCs w:val="28"/>
          <w:u w:val="single"/>
          <w:lang w:val="ru-RU"/>
        </w:rPr>
        <w:t>поводження</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зі</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сміттям</w:t>
      </w:r>
      <w:proofErr w:type="spellEnd"/>
    </w:p>
    <w:p w14:paraId="67F0118A" w14:textId="07405E58" w:rsidR="00A96728" w:rsidRPr="00A62E14" w:rsidRDefault="00A96728" w:rsidP="00553556">
      <w:pPr>
        <w:spacing w:line="276" w:lineRule="auto"/>
        <w:jc w:val="center"/>
        <w:rPr>
          <w:sz w:val="28"/>
          <w:szCs w:val="28"/>
          <w:lang w:val="ru-RU"/>
        </w:rPr>
      </w:pPr>
      <w:r w:rsidRPr="00A62E14">
        <w:rPr>
          <w:rFonts w:ascii="Times New Roman" w:eastAsia="Arial" w:hAnsi="Times New Roman"/>
          <w:b/>
          <w:color w:val="000000"/>
          <w:sz w:val="28"/>
          <w:szCs w:val="28"/>
          <w:lang w:val="ru-RU"/>
        </w:rPr>
        <w:t>за ДК 021</w:t>
      </w:r>
      <w:r w:rsidR="00ED7E77" w:rsidRPr="00A62E14">
        <w:rPr>
          <w:rFonts w:ascii="Times New Roman" w:eastAsia="Arial" w:hAnsi="Times New Roman"/>
          <w:b/>
          <w:color w:val="000000"/>
          <w:sz w:val="28"/>
          <w:szCs w:val="28"/>
          <w:lang w:val="ru-RU"/>
        </w:rPr>
        <w:t>:</w:t>
      </w:r>
      <w:r w:rsidRPr="00A62E14">
        <w:rPr>
          <w:rFonts w:ascii="Times New Roman" w:eastAsia="Arial" w:hAnsi="Times New Roman"/>
          <w:b/>
          <w:color w:val="000000"/>
          <w:sz w:val="28"/>
          <w:szCs w:val="28"/>
          <w:lang w:val="ru-RU"/>
        </w:rPr>
        <w:t xml:space="preserve">2015 </w:t>
      </w:r>
      <w:proofErr w:type="spellStart"/>
      <w:r w:rsidRPr="00A62E14">
        <w:rPr>
          <w:rFonts w:ascii="Times New Roman" w:eastAsia="Arial" w:hAnsi="Times New Roman"/>
          <w:b/>
          <w:color w:val="000000"/>
          <w:sz w:val="28"/>
          <w:szCs w:val="28"/>
          <w:lang w:val="ru-RU"/>
        </w:rPr>
        <w:t>Єдиного</w:t>
      </w:r>
      <w:proofErr w:type="spellEnd"/>
      <w:r w:rsidRPr="00A62E14">
        <w:rPr>
          <w:rFonts w:ascii="Times New Roman" w:eastAsia="Arial" w:hAnsi="Times New Roman"/>
          <w:b/>
          <w:color w:val="000000"/>
          <w:sz w:val="28"/>
          <w:szCs w:val="28"/>
          <w:lang w:val="ru-RU"/>
        </w:rPr>
        <w:t xml:space="preserve"> </w:t>
      </w:r>
      <w:proofErr w:type="spellStart"/>
      <w:r w:rsidRPr="00A62E14">
        <w:rPr>
          <w:rFonts w:ascii="Times New Roman" w:eastAsia="Arial" w:hAnsi="Times New Roman"/>
          <w:b/>
          <w:color w:val="000000"/>
          <w:sz w:val="28"/>
          <w:szCs w:val="28"/>
          <w:lang w:val="ru-RU"/>
        </w:rPr>
        <w:t>закупівельного</w:t>
      </w:r>
      <w:proofErr w:type="spellEnd"/>
      <w:r w:rsidRPr="00A62E14">
        <w:rPr>
          <w:rFonts w:ascii="Times New Roman" w:eastAsia="Arial" w:hAnsi="Times New Roman"/>
          <w:b/>
          <w:color w:val="000000"/>
          <w:sz w:val="28"/>
          <w:szCs w:val="28"/>
          <w:lang w:val="ru-RU"/>
        </w:rPr>
        <w:t xml:space="preserve"> словника</w:t>
      </w:r>
    </w:p>
    <w:p w14:paraId="7FDDC3E1" w14:textId="77777777" w:rsidR="00A96728" w:rsidRDefault="00A96728" w:rsidP="00A96728">
      <w:pPr>
        <w:widowControl w:val="0"/>
        <w:autoSpaceDE w:val="0"/>
        <w:autoSpaceDN w:val="0"/>
        <w:ind w:left="4395"/>
        <w:rPr>
          <w:rFonts w:ascii="Times New Roman" w:hAnsi="Times New Roman"/>
          <w:b/>
          <w:color w:val="000000"/>
          <w:sz w:val="28"/>
          <w:szCs w:val="28"/>
          <w:lang w:val="ru-RU"/>
        </w:rPr>
      </w:pPr>
    </w:p>
    <w:p w14:paraId="79B08C64" w14:textId="77777777" w:rsidR="003C618E" w:rsidRPr="003C618E" w:rsidRDefault="00D91BC2" w:rsidP="003C618E">
      <w:pPr>
        <w:pStyle w:val="a9"/>
        <w:numPr>
          <w:ilvl w:val="0"/>
          <w:numId w:val="47"/>
        </w:numPr>
        <w:tabs>
          <w:tab w:val="left" w:pos="10076"/>
          <w:tab w:val="left" w:pos="10992"/>
          <w:tab w:val="left" w:pos="11908"/>
          <w:tab w:val="left" w:pos="12824"/>
          <w:tab w:val="left" w:pos="13740"/>
          <w:tab w:val="left" w:pos="14656"/>
        </w:tabs>
        <w:ind w:left="0" w:hanging="294"/>
        <w:jc w:val="both"/>
        <w:rPr>
          <w:rFonts w:ascii="Times New Roman" w:hAnsi="Times New Roman" w:cs="Times New Roman"/>
          <w:sz w:val="24"/>
          <w:szCs w:val="24"/>
        </w:rPr>
      </w:pPr>
      <w:r w:rsidRPr="003C618E">
        <w:rPr>
          <w:rFonts w:ascii="Times New Roman" w:hAnsi="Times New Roman" w:cs="Times New Roman"/>
          <w:sz w:val="24"/>
          <w:szCs w:val="24"/>
        </w:rPr>
        <w:t xml:space="preserve">Лист в довільній формі з інформацією про </w:t>
      </w:r>
      <w:r w:rsidRPr="003C618E">
        <w:rPr>
          <w:rFonts w:ascii="Times New Roman" w:eastAsia="Times New Roman" w:hAnsi="Times New Roman" w:cs="Times New Roman"/>
          <w:sz w:val="24"/>
          <w:szCs w:val="24"/>
        </w:rPr>
        <w:t>посадову особу(</w:t>
      </w:r>
      <w:proofErr w:type="spellStart"/>
      <w:r w:rsidRPr="003C618E">
        <w:rPr>
          <w:rFonts w:ascii="Times New Roman" w:eastAsia="Times New Roman" w:hAnsi="Times New Roman" w:cs="Times New Roman"/>
          <w:sz w:val="24"/>
          <w:szCs w:val="24"/>
        </w:rPr>
        <w:t>іб</w:t>
      </w:r>
      <w:proofErr w:type="spellEnd"/>
      <w:r w:rsidRPr="003C618E">
        <w:rPr>
          <w:rFonts w:ascii="Times New Roman" w:eastAsia="Times New Roman" w:hAnsi="Times New Roman" w:cs="Times New Roman"/>
          <w:sz w:val="24"/>
          <w:szCs w:val="24"/>
        </w:rPr>
        <w:t>) або представника учасника процедури закупівлі щодо підпису документів тендерної пропозиції</w:t>
      </w:r>
      <w:r w:rsidRPr="003C618E">
        <w:rPr>
          <w:rFonts w:ascii="Times New Roman" w:hAnsi="Times New Roman" w:cs="Times New Roman"/>
          <w:sz w:val="24"/>
          <w:szCs w:val="24"/>
        </w:rPr>
        <w:t xml:space="preserve"> та підписання договору за результатом проведення проц</w:t>
      </w:r>
      <w:r w:rsidR="003C618E" w:rsidRPr="003C618E">
        <w:rPr>
          <w:rFonts w:ascii="Times New Roman" w:hAnsi="Times New Roman" w:cs="Times New Roman"/>
          <w:sz w:val="24"/>
          <w:szCs w:val="24"/>
        </w:rPr>
        <w:t>едури закупівлі</w:t>
      </w:r>
      <w:r w:rsidR="003C618E">
        <w:rPr>
          <w:rFonts w:ascii="Times New Roman" w:hAnsi="Times New Roman" w:cs="Times New Roman"/>
          <w:sz w:val="24"/>
          <w:szCs w:val="24"/>
        </w:rPr>
        <w:t xml:space="preserve"> з підтверджуючими документами</w:t>
      </w:r>
      <w:r w:rsidR="003C618E" w:rsidRPr="003C618E">
        <w:rPr>
          <w:rFonts w:ascii="Times New Roman" w:hAnsi="Times New Roman" w:cs="Times New Roman"/>
          <w:sz w:val="24"/>
          <w:szCs w:val="24"/>
        </w:rPr>
        <w:t xml:space="preserve">: </w:t>
      </w:r>
    </w:p>
    <w:p w14:paraId="0506C9B3" w14:textId="77777777" w:rsidR="003C618E" w:rsidRPr="003C618E" w:rsidRDefault="003C618E" w:rsidP="003C618E">
      <w:pPr>
        <w:pStyle w:val="af"/>
        <w:spacing w:before="0" w:beforeAutospacing="0" w:after="0" w:afterAutospacing="0"/>
        <w:ind w:firstLine="284"/>
        <w:jc w:val="both"/>
        <w:rPr>
          <w:color w:val="000000" w:themeColor="text1"/>
          <w:lang w:eastAsia="uk-UA"/>
        </w:rPr>
      </w:pPr>
      <w:r w:rsidRPr="003C618E">
        <w:rPr>
          <w:color w:val="000000" w:themeColor="text1"/>
          <w:lang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C618E">
        <w:rPr>
          <w:color w:val="000000" w:themeColor="text1"/>
          <w:u w:val="single"/>
          <w:lang w:eastAsia="uk-UA"/>
        </w:rPr>
        <w:t>на підставі положень установчих документів</w:t>
      </w:r>
      <w:r w:rsidRPr="003C618E">
        <w:rPr>
          <w:color w:val="000000" w:themeColor="text1"/>
          <w:lang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707484C2" w14:textId="77777777" w:rsidR="003C618E" w:rsidRPr="003C618E" w:rsidRDefault="003C618E" w:rsidP="003C618E">
      <w:pPr>
        <w:pStyle w:val="af"/>
        <w:spacing w:before="0" w:beforeAutospacing="0" w:after="0" w:afterAutospacing="0"/>
        <w:ind w:firstLine="284"/>
        <w:jc w:val="both"/>
        <w:rPr>
          <w:color w:val="000000" w:themeColor="text1"/>
          <w:lang w:eastAsia="uk-UA"/>
        </w:rPr>
      </w:pPr>
      <w:r w:rsidRPr="003C618E">
        <w:rPr>
          <w:color w:val="000000" w:themeColor="text1"/>
          <w:lang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115F12D" w14:textId="77777777" w:rsidR="003C618E" w:rsidRPr="003C618E" w:rsidRDefault="003C618E" w:rsidP="003C618E">
      <w:pPr>
        <w:pStyle w:val="af"/>
        <w:spacing w:before="0" w:beforeAutospacing="0" w:after="0" w:afterAutospacing="0"/>
        <w:ind w:firstLine="284"/>
        <w:jc w:val="both"/>
        <w:rPr>
          <w:color w:val="000000" w:themeColor="text1"/>
          <w:lang w:eastAsia="uk-UA"/>
        </w:rPr>
      </w:pPr>
      <w:r w:rsidRPr="003C618E">
        <w:rPr>
          <w:color w:val="000000" w:themeColor="text1"/>
          <w:lang w:eastAsia="uk-UA"/>
        </w:rPr>
        <w:t>-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01D21801" w14:textId="77777777" w:rsidR="00C9027B" w:rsidRPr="003C618E" w:rsidRDefault="003C618E" w:rsidP="003C618E">
      <w:pPr>
        <w:tabs>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rPr>
      </w:pPr>
      <w:r w:rsidRPr="003C618E">
        <w:rPr>
          <w:rFonts w:ascii="Times New Roman" w:hAnsi="Times New Roman" w:cs="Times New Roman"/>
          <w:color w:val="000000" w:themeColor="text1"/>
          <w:sz w:val="24"/>
          <w:szCs w:val="24"/>
          <w:lang w:eastAsia="uk-UA"/>
        </w:rPr>
        <w:t xml:space="preserve">-  Повноваження фізичних осіб та фізичних осіб-підприємців  підтверджуються копією паспорта (заповнені сторінки)/ </w:t>
      </w:r>
      <w:r w:rsidRPr="003C618E">
        <w:rPr>
          <w:rFonts w:ascii="Times New Roman" w:hAnsi="Times New Roman" w:cs="Times New Roman"/>
          <w:color w:val="000000" w:themeColor="text1"/>
          <w:sz w:val="24"/>
          <w:szCs w:val="24"/>
          <w:lang w:val="en-US" w:eastAsia="uk-UA"/>
        </w:rPr>
        <w:t>ID</w:t>
      </w:r>
      <w:r w:rsidRPr="003C618E">
        <w:rPr>
          <w:rFonts w:ascii="Times New Roman" w:hAnsi="Times New Roman" w:cs="Times New Roman"/>
          <w:color w:val="000000" w:themeColor="text1"/>
          <w:sz w:val="24"/>
          <w:szCs w:val="24"/>
          <w:lang w:eastAsia="uk-UA"/>
        </w:rPr>
        <w:t>-картки</w:t>
      </w:r>
      <w:r w:rsidRPr="003C618E">
        <w:rPr>
          <w:color w:val="000000" w:themeColor="text1"/>
          <w:sz w:val="24"/>
          <w:szCs w:val="24"/>
          <w:lang w:eastAsia="uk-UA"/>
        </w:rPr>
        <w:t>.</w:t>
      </w:r>
      <w:r w:rsidR="00D91BC2" w:rsidRPr="003C618E">
        <w:rPr>
          <w:rFonts w:ascii="Times New Roman" w:hAnsi="Times New Roman" w:cs="Times New Roman"/>
          <w:sz w:val="24"/>
          <w:szCs w:val="24"/>
        </w:rPr>
        <w:t xml:space="preserve"> </w:t>
      </w:r>
    </w:p>
    <w:p w14:paraId="73EF8ADE" w14:textId="67492C00" w:rsidR="00137711" w:rsidRPr="003C618E" w:rsidRDefault="001B771E" w:rsidP="001B771E">
      <w:pPr>
        <w:tabs>
          <w:tab w:val="left" w:pos="993"/>
          <w:tab w:val="left" w:pos="1134"/>
        </w:tabs>
        <w:spacing w:before="100" w:after="200" w:line="276" w:lineRule="auto"/>
        <w:jc w:val="both"/>
        <w:rPr>
          <w:rFonts w:ascii="Times New Roman" w:hAnsi="Times New Roman" w:cs="Times New Roman"/>
          <w:sz w:val="24"/>
          <w:szCs w:val="24"/>
        </w:rPr>
      </w:pPr>
      <w:r w:rsidRPr="003C618E">
        <w:rPr>
          <w:rFonts w:ascii="Times New Roman" w:hAnsi="Times New Roman" w:cs="Times New Roman"/>
          <w:sz w:val="24"/>
          <w:szCs w:val="24"/>
        </w:rPr>
        <w:t>2.</w:t>
      </w:r>
      <w:r w:rsidR="0017733F" w:rsidRPr="003C618E">
        <w:rPr>
          <w:rFonts w:ascii="Times New Roman" w:hAnsi="Times New Roman" w:cs="Times New Roman"/>
          <w:sz w:val="24"/>
          <w:szCs w:val="24"/>
        </w:rPr>
        <w:t xml:space="preserve"> </w:t>
      </w:r>
      <w:r w:rsidR="00C9027B" w:rsidRPr="003C618E">
        <w:rPr>
          <w:rFonts w:ascii="Times New Roman" w:hAnsi="Times New Roman" w:cs="Times New Roman"/>
          <w:sz w:val="24"/>
          <w:szCs w:val="24"/>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hyperlink r:id="rId8" w:history="1">
        <w:r w:rsidR="00A62E14">
          <w:rPr>
            <w:rStyle w:val="a8"/>
            <w:rFonts w:ascii="Times New Roman" w:hAnsi="Times New Roman"/>
            <w:sz w:val="28"/>
            <w:szCs w:val="28"/>
          </w:rPr>
          <w:t>https</w:t>
        </w:r>
        <w:r w:rsidR="00A62E14">
          <w:rPr>
            <w:rStyle w:val="a8"/>
            <w:rFonts w:ascii="Times New Roman" w:hAnsi="Times New Roman"/>
            <w:sz w:val="28"/>
            <w:szCs w:val="28"/>
            <w:lang w:val="ru-RU"/>
          </w:rPr>
          <w:t>://</w:t>
        </w:r>
        <w:r w:rsidR="00A62E14">
          <w:rPr>
            <w:rStyle w:val="a8"/>
            <w:rFonts w:ascii="Times New Roman" w:hAnsi="Times New Roman"/>
            <w:sz w:val="28"/>
            <w:szCs w:val="28"/>
          </w:rPr>
          <w:t>usr</w:t>
        </w:r>
        <w:r w:rsidR="00A62E14">
          <w:rPr>
            <w:rStyle w:val="a8"/>
            <w:rFonts w:ascii="Times New Roman" w:hAnsi="Times New Roman"/>
            <w:sz w:val="28"/>
            <w:szCs w:val="28"/>
            <w:lang w:val="ru-RU"/>
          </w:rPr>
          <w:t>.</w:t>
        </w:r>
        <w:r w:rsidR="00A62E14">
          <w:rPr>
            <w:rStyle w:val="a8"/>
            <w:rFonts w:ascii="Times New Roman" w:hAnsi="Times New Roman"/>
            <w:sz w:val="28"/>
            <w:szCs w:val="28"/>
          </w:rPr>
          <w:t>minjust</w:t>
        </w:r>
        <w:r w:rsidR="00A62E14">
          <w:rPr>
            <w:rStyle w:val="a8"/>
            <w:rFonts w:ascii="Times New Roman" w:hAnsi="Times New Roman"/>
            <w:sz w:val="28"/>
            <w:szCs w:val="28"/>
            <w:lang w:val="ru-RU"/>
          </w:rPr>
          <w:t>.</w:t>
        </w:r>
        <w:r w:rsidR="00A62E14">
          <w:rPr>
            <w:rStyle w:val="a8"/>
            <w:rFonts w:ascii="Times New Roman" w:hAnsi="Times New Roman"/>
            <w:sz w:val="28"/>
            <w:szCs w:val="28"/>
          </w:rPr>
          <w:t>gov</w:t>
        </w:r>
        <w:r w:rsidR="00A62E14">
          <w:rPr>
            <w:rStyle w:val="a8"/>
            <w:rFonts w:ascii="Times New Roman" w:hAnsi="Times New Roman"/>
            <w:sz w:val="28"/>
            <w:szCs w:val="28"/>
            <w:lang w:val="ru-RU"/>
          </w:rPr>
          <w:t>.</w:t>
        </w:r>
        <w:r w:rsidR="00A62E14">
          <w:rPr>
            <w:rStyle w:val="a8"/>
            <w:rFonts w:ascii="Times New Roman" w:hAnsi="Times New Roman"/>
            <w:sz w:val="28"/>
            <w:szCs w:val="28"/>
          </w:rPr>
          <w:t>ua</w:t>
        </w:r>
        <w:r w:rsidR="00A62E14">
          <w:rPr>
            <w:rStyle w:val="a8"/>
            <w:rFonts w:ascii="Times New Roman" w:hAnsi="Times New Roman"/>
            <w:sz w:val="28"/>
            <w:szCs w:val="28"/>
            <w:lang w:val="ru-RU"/>
          </w:rPr>
          <w:t>/</w:t>
        </w:r>
        <w:r w:rsidR="00A62E14">
          <w:rPr>
            <w:rStyle w:val="a8"/>
            <w:rFonts w:ascii="Times New Roman" w:hAnsi="Times New Roman"/>
            <w:sz w:val="28"/>
            <w:szCs w:val="28"/>
          </w:rPr>
          <w:t>ua</w:t>
        </w:r>
        <w:r w:rsidR="00A62E14">
          <w:rPr>
            <w:rStyle w:val="a8"/>
            <w:rFonts w:ascii="Times New Roman" w:hAnsi="Times New Roman"/>
            <w:sz w:val="28"/>
            <w:szCs w:val="28"/>
            <w:lang w:val="ru-RU"/>
          </w:rPr>
          <w:t>/</w:t>
        </w:r>
        <w:r w:rsidR="00A62E14">
          <w:rPr>
            <w:rStyle w:val="a8"/>
            <w:rFonts w:ascii="Times New Roman" w:hAnsi="Times New Roman"/>
            <w:sz w:val="28"/>
            <w:szCs w:val="28"/>
          </w:rPr>
          <w:t>freesearch</w:t>
        </w:r>
      </w:hyperlink>
      <w:r w:rsidR="00A62E14" w:rsidRPr="003C618E">
        <w:rPr>
          <w:rFonts w:ascii="Times New Roman" w:hAnsi="Times New Roman" w:cs="Times New Roman"/>
          <w:sz w:val="24"/>
          <w:szCs w:val="24"/>
        </w:rPr>
        <w:t xml:space="preserve"> </w:t>
      </w:r>
      <w:r w:rsidR="00C9027B" w:rsidRPr="003C618E">
        <w:rPr>
          <w:rFonts w:ascii="Times New Roman" w:hAnsi="Times New Roman" w:cs="Times New Roman"/>
          <w:sz w:val="24"/>
          <w:szCs w:val="24"/>
        </w:rPr>
        <w:t>(для юридичних осіб). У разі, якщо</w:t>
      </w:r>
      <w:r w:rsidR="00EE411E" w:rsidRPr="003C618E">
        <w:rPr>
          <w:rFonts w:ascii="Times New Roman" w:hAnsi="Times New Roman" w:cs="Times New Roman"/>
          <w:sz w:val="24"/>
          <w:szCs w:val="24"/>
        </w:rPr>
        <w:t xml:space="preserve"> </w:t>
      </w:r>
      <w:r w:rsidR="00C9027B" w:rsidRPr="003C618E">
        <w:rPr>
          <w:rFonts w:ascii="Times New Roman" w:hAnsi="Times New Roman" w:cs="Times New Roman"/>
          <w:sz w:val="24"/>
          <w:szCs w:val="24"/>
        </w:rPr>
        <w:t>Учасник діє на основі модельного статуту то такий Учасник подає довідку довільної форми з</w:t>
      </w:r>
      <w:r w:rsidR="00EE411E" w:rsidRPr="003C618E">
        <w:rPr>
          <w:rFonts w:ascii="Times New Roman" w:hAnsi="Times New Roman" w:cs="Times New Roman"/>
          <w:sz w:val="24"/>
          <w:szCs w:val="24"/>
        </w:rPr>
        <w:t xml:space="preserve"> </w:t>
      </w:r>
      <w:r w:rsidR="00C9027B" w:rsidRPr="003C618E">
        <w:rPr>
          <w:rFonts w:ascii="Times New Roman" w:hAnsi="Times New Roman" w:cs="Times New Roman"/>
          <w:sz w:val="24"/>
          <w:szCs w:val="24"/>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47AF62CF" w14:textId="77777777" w:rsidR="00137711" w:rsidRPr="003C618E" w:rsidRDefault="001B771E" w:rsidP="001B771E">
      <w:pPr>
        <w:tabs>
          <w:tab w:val="left" w:pos="993"/>
          <w:tab w:val="left" w:pos="1134"/>
        </w:tabs>
        <w:spacing w:before="100" w:after="200" w:line="276" w:lineRule="auto"/>
        <w:jc w:val="both"/>
        <w:rPr>
          <w:rFonts w:ascii="Times New Roman" w:hAnsi="Times New Roman" w:cs="Times New Roman"/>
          <w:sz w:val="24"/>
          <w:szCs w:val="24"/>
        </w:rPr>
      </w:pPr>
      <w:r w:rsidRPr="003C618E">
        <w:rPr>
          <w:rFonts w:ascii="Times New Roman" w:eastAsia="Times New Roman" w:hAnsi="Times New Roman" w:cs="Times New Roman"/>
          <w:bCs/>
          <w:sz w:val="24"/>
          <w:szCs w:val="24"/>
        </w:rPr>
        <w:t>3.</w:t>
      </w:r>
      <w:r w:rsidR="0017733F" w:rsidRPr="003C618E">
        <w:rPr>
          <w:rFonts w:ascii="Times New Roman" w:eastAsia="Times New Roman" w:hAnsi="Times New Roman" w:cs="Times New Roman"/>
          <w:bCs/>
          <w:sz w:val="24"/>
          <w:szCs w:val="24"/>
        </w:rPr>
        <w:t xml:space="preserve"> </w:t>
      </w:r>
      <w:r w:rsidR="00FB4C02" w:rsidRPr="003C618E">
        <w:rPr>
          <w:rFonts w:ascii="Times New Roman" w:eastAsia="Times New Roman" w:hAnsi="Times New Roman" w:cs="Times New Roman"/>
          <w:bCs/>
          <w:sz w:val="24"/>
          <w:szCs w:val="24"/>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3C618E">
        <w:rPr>
          <w:rFonts w:ascii="Times New Roman" w:eastAsia="Times New Roman" w:hAnsi="Times New Roman" w:cs="Times New Roman"/>
          <w:bCs/>
          <w:sz w:val="24"/>
          <w:szCs w:val="24"/>
        </w:rPr>
        <w:t xml:space="preserve"> (якщо учасник є платником податку на додану вартість).</w:t>
      </w:r>
    </w:p>
    <w:p w14:paraId="2E6E68DB" w14:textId="77777777" w:rsidR="00137711" w:rsidRPr="003C618E" w:rsidRDefault="001B771E" w:rsidP="001B771E">
      <w:pPr>
        <w:tabs>
          <w:tab w:val="left" w:pos="993"/>
          <w:tab w:val="left" w:pos="1134"/>
        </w:tabs>
        <w:spacing w:before="100" w:after="200" w:line="276" w:lineRule="auto"/>
        <w:jc w:val="both"/>
        <w:rPr>
          <w:rFonts w:ascii="Times New Roman" w:hAnsi="Times New Roman" w:cs="Times New Roman"/>
          <w:sz w:val="24"/>
          <w:szCs w:val="24"/>
        </w:rPr>
      </w:pPr>
      <w:r w:rsidRPr="003C618E">
        <w:rPr>
          <w:rFonts w:ascii="Times New Roman" w:hAnsi="Times New Roman" w:cs="Times New Roman"/>
          <w:sz w:val="24"/>
          <w:szCs w:val="24"/>
        </w:rPr>
        <w:t>4.</w:t>
      </w:r>
      <w:r w:rsidR="0017733F" w:rsidRPr="003C618E">
        <w:rPr>
          <w:rFonts w:ascii="Times New Roman" w:hAnsi="Times New Roman" w:cs="Times New Roman"/>
          <w:sz w:val="24"/>
          <w:szCs w:val="24"/>
        </w:rPr>
        <w:t xml:space="preserve"> </w:t>
      </w:r>
      <w:r w:rsidR="00137711" w:rsidRPr="003C618E">
        <w:rPr>
          <w:rFonts w:ascii="Times New Roman" w:hAnsi="Times New Roman" w:cs="Times New Roman"/>
          <w:sz w:val="24"/>
          <w:szCs w:val="24"/>
        </w:rPr>
        <w:t>Копія свідоцтва або витягу з реєстру платників єдиного податку (якщо учасник є платником єдиного податку).</w:t>
      </w:r>
    </w:p>
    <w:p w14:paraId="5CB9623D" w14:textId="77777777" w:rsidR="00137711" w:rsidRPr="003C618E" w:rsidRDefault="008168D5" w:rsidP="001B771E">
      <w:pPr>
        <w:tabs>
          <w:tab w:val="left" w:pos="993"/>
          <w:tab w:val="left" w:pos="1134"/>
        </w:tabs>
        <w:spacing w:before="100"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1B771E" w:rsidRPr="003C618E">
        <w:rPr>
          <w:rFonts w:ascii="Times New Roman" w:hAnsi="Times New Roman" w:cs="Times New Roman"/>
          <w:sz w:val="24"/>
          <w:szCs w:val="24"/>
        </w:rPr>
        <w:t>.</w:t>
      </w:r>
      <w:r w:rsidR="0017733F" w:rsidRPr="003C618E">
        <w:rPr>
          <w:rFonts w:ascii="Times New Roman" w:hAnsi="Times New Roman" w:cs="Times New Roman"/>
          <w:sz w:val="24"/>
          <w:szCs w:val="24"/>
        </w:rPr>
        <w:t xml:space="preserve"> </w:t>
      </w:r>
      <w:r w:rsidR="00137711" w:rsidRPr="003C618E">
        <w:rPr>
          <w:rFonts w:ascii="Times New Roman" w:hAnsi="Times New Roman" w:cs="Times New Roman"/>
          <w:sz w:val="24"/>
          <w:szCs w:val="24"/>
        </w:rPr>
        <w:t>Гарантійний лист про те, що учасник та його тендерна пропозиція не підпадають під дію відповідних рішень Ради національної безпеки і оборони України про застосування персональних спеціальних економічних та інших обмежувальних заходів (санкцій), передбачених Законом України «Про санкції».</w:t>
      </w:r>
    </w:p>
    <w:p w14:paraId="4EFA9F57" w14:textId="77777777" w:rsidR="00137711" w:rsidRPr="003C618E" w:rsidRDefault="008168D5" w:rsidP="001B771E">
      <w:pPr>
        <w:tabs>
          <w:tab w:val="left" w:pos="993"/>
          <w:tab w:val="left" w:pos="1134"/>
        </w:tabs>
        <w:spacing w:before="100" w:after="200" w:line="276" w:lineRule="auto"/>
        <w:jc w:val="both"/>
        <w:rPr>
          <w:rFonts w:ascii="Times New Roman" w:hAnsi="Times New Roman" w:cs="Times New Roman"/>
          <w:sz w:val="24"/>
          <w:szCs w:val="24"/>
        </w:rPr>
      </w:pPr>
      <w:r>
        <w:rPr>
          <w:rFonts w:ascii="Times New Roman" w:hAnsi="Times New Roman" w:cs="Times New Roman"/>
          <w:sz w:val="24"/>
          <w:szCs w:val="24"/>
        </w:rPr>
        <w:t>6</w:t>
      </w:r>
      <w:r w:rsidR="001B771E" w:rsidRPr="003C618E">
        <w:rPr>
          <w:rFonts w:ascii="Times New Roman" w:hAnsi="Times New Roman" w:cs="Times New Roman"/>
          <w:sz w:val="24"/>
          <w:szCs w:val="24"/>
        </w:rPr>
        <w:t>.</w:t>
      </w:r>
      <w:r w:rsidR="0017733F" w:rsidRPr="003C618E">
        <w:rPr>
          <w:rFonts w:ascii="Times New Roman" w:hAnsi="Times New Roman" w:cs="Times New Roman"/>
          <w:sz w:val="24"/>
          <w:szCs w:val="24"/>
        </w:rPr>
        <w:t xml:space="preserve"> </w:t>
      </w:r>
      <w:r w:rsidR="00137711" w:rsidRPr="003C618E">
        <w:rPr>
          <w:rFonts w:ascii="Times New Roman" w:hAnsi="Times New Roman" w:cs="Times New Roman"/>
          <w:sz w:val="24"/>
          <w:szCs w:val="24"/>
        </w:rPr>
        <w:t xml:space="preserve">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sidR="00193136" w:rsidRPr="003C618E">
        <w:rPr>
          <w:rFonts w:ascii="Times New Roman" w:hAnsi="Times New Roman" w:cs="Times New Roman"/>
          <w:sz w:val="24"/>
          <w:szCs w:val="24"/>
        </w:rPr>
        <w:t xml:space="preserve"> виключно </w:t>
      </w:r>
      <w:r w:rsidR="00137711" w:rsidRPr="003C618E">
        <w:rPr>
          <w:rFonts w:ascii="Times New Roman" w:hAnsi="Times New Roman" w:cs="Times New Roman"/>
          <w:sz w:val="24"/>
          <w:szCs w:val="24"/>
        </w:rPr>
        <w:t>для учасників-фізичних осіб.</w:t>
      </w:r>
    </w:p>
    <w:p w14:paraId="7FBFBCFF" w14:textId="77777777" w:rsidR="00584D77" w:rsidRPr="003C618E" w:rsidRDefault="008168D5" w:rsidP="001B771E">
      <w:pPr>
        <w:tabs>
          <w:tab w:val="left" w:pos="993"/>
          <w:tab w:val="left" w:pos="1134"/>
        </w:tabs>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1B771E" w:rsidRPr="003C618E">
        <w:rPr>
          <w:rFonts w:ascii="Times New Roman" w:hAnsi="Times New Roman" w:cs="Times New Roman"/>
          <w:sz w:val="24"/>
          <w:szCs w:val="24"/>
        </w:rPr>
        <w:t>.</w:t>
      </w:r>
      <w:r w:rsidR="008D5DA3">
        <w:rPr>
          <w:rFonts w:ascii="Times New Roman" w:hAnsi="Times New Roman" w:cs="Times New Roman"/>
          <w:sz w:val="24"/>
          <w:szCs w:val="24"/>
        </w:rPr>
        <w:t xml:space="preserve"> </w:t>
      </w:r>
      <w:r w:rsidR="00584D77" w:rsidRPr="003C618E">
        <w:rPr>
          <w:rFonts w:ascii="Times New Roman" w:hAnsi="Times New Roman" w:cs="Times New Roman"/>
          <w:sz w:val="24"/>
          <w:szCs w:val="24"/>
        </w:rPr>
        <w:t>Довідка довільної форми про ві</w:t>
      </w:r>
      <w:r w:rsidR="00A00B8D" w:rsidRPr="003C618E">
        <w:rPr>
          <w:rFonts w:ascii="Times New Roman" w:hAnsi="Times New Roman" w:cs="Times New Roman"/>
          <w:sz w:val="24"/>
          <w:szCs w:val="24"/>
        </w:rPr>
        <w:t>дсутність (наявність) інформації</w:t>
      </w:r>
      <w:r w:rsidR="00584D77" w:rsidRPr="003C618E">
        <w:rPr>
          <w:rFonts w:ascii="Times New Roman" w:hAnsi="Times New Roman" w:cs="Times New Roman"/>
          <w:sz w:val="24"/>
          <w:szCs w:val="24"/>
        </w:rPr>
        <w:t xml:space="preserve"> у Єдиному державному реєстрі юридичних осіб, фізичних осіб – підприємців та громадських формувань про кінцевого </w:t>
      </w:r>
      <w:proofErr w:type="spellStart"/>
      <w:r w:rsidR="00584D77" w:rsidRPr="003C618E">
        <w:rPr>
          <w:rFonts w:ascii="Times New Roman" w:hAnsi="Times New Roman" w:cs="Times New Roman"/>
          <w:sz w:val="24"/>
          <w:szCs w:val="24"/>
        </w:rPr>
        <w:t>бенефіціарного</w:t>
      </w:r>
      <w:proofErr w:type="spellEnd"/>
      <w:r w:rsidR="00584D77" w:rsidRPr="003C618E">
        <w:rPr>
          <w:rFonts w:ascii="Times New Roman" w:hAnsi="Times New Roman" w:cs="Times New Roman"/>
          <w:sz w:val="24"/>
          <w:szCs w:val="24"/>
        </w:rPr>
        <w:t xml:space="preserve"> власника (контролера) юридичної особи – рез</w:t>
      </w:r>
      <w:r w:rsidR="00BD1E21" w:rsidRPr="003C618E">
        <w:rPr>
          <w:rFonts w:ascii="Times New Roman" w:hAnsi="Times New Roman" w:cs="Times New Roman"/>
          <w:sz w:val="24"/>
          <w:szCs w:val="24"/>
        </w:rPr>
        <w:t>идента України, яка є Учасником</w:t>
      </w:r>
      <w:r>
        <w:rPr>
          <w:rFonts w:ascii="Times New Roman" w:hAnsi="Times New Roman" w:cs="Times New Roman"/>
          <w:sz w:val="24"/>
          <w:szCs w:val="24"/>
        </w:rPr>
        <w:t>.</w:t>
      </w:r>
    </w:p>
    <w:p w14:paraId="79C26E28" w14:textId="77777777" w:rsidR="008168D5" w:rsidRDefault="008168D5" w:rsidP="00BD1E21">
      <w:pPr>
        <w:jc w:val="both"/>
        <w:rPr>
          <w:rFonts w:ascii="Times New Roman" w:hAnsi="Times New Roman"/>
          <w:sz w:val="24"/>
          <w:szCs w:val="24"/>
          <w:lang w:eastAsia="ar-SA"/>
        </w:rPr>
      </w:pPr>
    </w:p>
    <w:p w14:paraId="3308E78C" w14:textId="77777777" w:rsidR="00BD1E21" w:rsidRPr="003C618E" w:rsidRDefault="008168D5" w:rsidP="00BD1E21">
      <w:pPr>
        <w:jc w:val="both"/>
        <w:rPr>
          <w:rFonts w:ascii="Times New Roman" w:hAnsi="Times New Roman"/>
          <w:sz w:val="24"/>
          <w:szCs w:val="24"/>
        </w:rPr>
      </w:pPr>
      <w:r>
        <w:rPr>
          <w:rFonts w:ascii="Times New Roman" w:hAnsi="Times New Roman"/>
          <w:sz w:val="24"/>
          <w:szCs w:val="24"/>
          <w:lang w:eastAsia="ar-SA"/>
        </w:rPr>
        <w:t>8</w:t>
      </w:r>
      <w:r w:rsidR="001B771E" w:rsidRPr="003C618E">
        <w:rPr>
          <w:rFonts w:ascii="Times New Roman" w:hAnsi="Times New Roman"/>
          <w:sz w:val="24"/>
          <w:szCs w:val="24"/>
          <w:lang w:eastAsia="ar-SA"/>
        </w:rPr>
        <w:t xml:space="preserve">. </w:t>
      </w:r>
      <w:r w:rsidR="00BD1E21" w:rsidRPr="003C618E">
        <w:rPr>
          <w:rFonts w:ascii="Times New Roman" w:hAnsi="Times New Roman"/>
          <w:sz w:val="24"/>
          <w:szCs w:val="24"/>
          <w:lang w:eastAsia="ar-SA"/>
        </w:rPr>
        <w:t>Копію ліцензії на провадження відповідної діяльності (у випадках передбачених законодавством, в іншому випадку пояснювальний лист, що відповідний вид діяльності не підлягає ліцензуванню). У разі, якщо термін дії ліцензії має закінчитися найближчим часом, учаснику необхідно надати лист-підтвердження про своєчасне подання документів до відповідної установи щодо її продовження</w:t>
      </w:r>
      <w:r w:rsidR="00BD1E21" w:rsidRPr="003C618E">
        <w:rPr>
          <w:rFonts w:ascii="Times New Roman" w:hAnsi="Times New Roman"/>
          <w:sz w:val="24"/>
          <w:szCs w:val="24"/>
        </w:rPr>
        <w:t>;</w:t>
      </w:r>
    </w:p>
    <w:p w14:paraId="77A7B8CD" w14:textId="77777777" w:rsidR="001731B4" w:rsidRPr="003C618E" w:rsidRDefault="001731B4" w:rsidP="001731B4">
      <w:pPr>
        <w:pStyle w:val="a9"/>
        <w:tabs>
          <w:tab w:val="left" w:pos="993"/>
          <w:tab w:val="left" w:pos="1134"/>
          <w:tab w:val="left" w:pos="1276"/>
        </w:tabs>
        <w:spacing w:line="276" w:lineRule="auto"/>
        <w:ind w:left="709"/>
        <w:jc w:val="both"/>
        <w:rPr>
          <w:rFonts w:ascii="Times New Roman" w:hAnsi="Times New Roman" w:cs="Times New Roman"/>
          <w:sz w:val="24"/>
          <w:szCs w:val="24"/>
        </w:rPr>
      </w:pPr>
    </w:p>
    <w:p w14:paraId="78699398" w14:textId="77777777" w:rsidR="0097246F" w:rsidRPr="003C618E" w:rsidRDefault="0097246F" w:rsidP="007B578B">
      <w:pPr>
        <w:pStyle w:val="a9"/>
        <w:tabs>
          <w:tab w:val="left" w:pos="993"/>
          <w:tab w:val="left" w:pos="1134"/>
        </w:tabs>
        <w:ind w:left="0" w:firstLine="709"/>
        <w:jc w:val="both"/>
        <w:rPr>
          <w:rFonts w:ascii="Times New Roman" w:hAnsi="Times New Roman" w:cs="Times New Roman"/>
          <w:b/>
          <w:sz w:val="24"/>
          <w:szCs w:val="24"/>
        </w:rPr>
      </w:pPr>
    </w:p>
    <w:p w14:paraId="055029A1" w14:textId="77777777" w:rsidR="007B578B" w:rsidRPr="003C618E" w:rsidRDefault="007B578B" w:rsidP="007B578B">
      <w:pPr>
        <w:pStyle w:val="a9"/>
        <w:tabs>
          <w:tab w:val="left" w:pos="993"/>
          <w:tab w:val="left" w:pos="1134"/>
        </w:tabs>
        <w:spacing w:before="100"/>
        <w:ind w:left="0" w:firstLine="709"/>
        <w:jc w:val="both"/>
        <w:rPr>
          <w:rFonts w:ascii="Times New Roman" w:hAnsi="Times New Roman" w:cs="Times New Roman"/>
          <w:sz w:val="24"/>
          <w:szCs w:val="24"/>
        </w:rPr>
      </w:pPr>
      <w:r w:rsidRPr="003C618E">
        <w:rPr>
          <w:rFonts w:ascii="Times New Roman" w:hAnsi="Times New Roman" w:cs="Times New Roman"/>
          <w:sz w:val="24"/>
          <w:szCs w:val="24"/>
        </w:rPr>
        <w:t>Примітка!</w:t>
      </w:r>
    </w:p>
    <w:p w14:paraId="6F59BF41" w14:textId="77777777" w:rsidR="00EB5D18" w:rsidRPr="003C618E" w:rsidRDefault="00EB5D18" w:rsidP="007B578B">
      <w:pPr>
        <w:pStyle w:val="a9"/>
        <w:tabs>
          <w:tab w:val="left" w:pos="993"/>
          <w:tab w:val="left" w:pos="1134"/>
        </w:tabs>
        <w:spacing w:before="100"/>
        <w:ind w:left="0" w:firstLine="709"/>
        <w:jc w:val="both"/>
        <w:rPr>
          <w:rFonts w:ascii="Times New Roman" w:hAnsi="Times New Roman" w:cs="Times New Roman"/>
          <w:sz w:val="24"/>
          <w:szCs w:val="24"/>
        </w:rPr>
      </w:pPr>
    </w:p>
    <w:p w14:paraId="610B228A" w14:textId="77777777" w:rsidR="007B578B" w:rsidRPr="003C618E" w:rsidRDefault="007B578B" w:rsidP="007B578B">
      <w:pPr>
        <w:pStyle w:val="a9"/>
        <w:tabs>
          <w:tab w:val="left" w:pos="993"/>
          <w:tab w:val="left" w:pos="1134"/>
        </w:tabs>
        <w:spacing w:before="100"/>
        <w:ind w:left="0" w:firstLine="709"/>
        <w:jc w:val="both"/>
        <w:rPr>
          <w:rFonts w:ascii="Times New Roman" w:hAnsi="Times New Roman" w:cs="Times New Roman"/>
          <w:sz w:val="24"/>
          <w:szCs w:val="24"/>
        </w:rPr>
      </w:pPr>
      <w:r w:rsidRPr="003C618E">
        <w:rPr>
          <w:rFonts w:ascii="Times New Roman" w:hAnsi="Times New Roman" w:cs="Times New Roman"/>
          <w:sz w:val="24"/>
          <w:szCs w:val="24"/>
        </w:rPr>
        <w:t>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Якщо вартість цієї закупівлі не перевищує 50 відсотків вартості чистих активів товариства відповідно до останньої затвердженої фінансової звітності надати лист довільної форми, у якому це зазначається.</w:t>
      </w:r>
    </w:p>
    <w:sectPr w:rsidR="007B578B" w:rsidRPr="003C618E" w:rsidSect="00277F69">
      <w:headerReference w:type="default" r:id="rId9"/>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EA8A" w14:textId="77777777" w:rsidR="00277F69" w:rsidRDefault="00277F69">
      <w:r>
        <w:separator/>
      </w:r>
    </w:p>
  </w:endnote>
  <w:endnote w:type="continuationSeparator" w:id="0">
    <w:p w14:paraId="26880E72" w14:textId="77777777" w:rsidR="00277F69" w:rsidRDefault="0027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1"/>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F95C8" w14:textId="77777777" w:rsidR="00277F69" w:rsidRDefault="00277F69">
      <w:r>
        <w:separator/>
      </w:r>
    </w:p>
  </w:footnote>
  <w:footnote w:type="continuationSeparator" w:id="0">
    <w:p w14:paraId="5351A788" w14:textId="77777777" w:rsidR="00277F69" w:rsidRDefault="0027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6DFA" w14:textId="77777777" w:rsidR="00B24794" w:rsidRDefault="001F1E85">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B2673">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14:paraId="63FAE490" w14:textId="77777777" w:rsidR="00B24794" w:rsidRDefault="00B247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15:restartNumberingAfterBreak="0">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15:restartNumberingAfterBreak="0">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15:restartNumberingAfterBreak="0">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15:restartNumberingAfterBreak="0">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15:restartNumberingAfterBreak="0">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15:restartNumberingAfterBreak="0">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15:restartNumberingAfterBreak="0">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15:restartNumberingAfterBreak="0">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823F3F"/>
    <w:multiLevelType w:val="hybridMultilevel"/>
    <w:tmpl w:val="74DC9D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4" w15:restartNumberingAfterBreak="0">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5" w15:restartNumberingAfterBreak="0">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8" w15:restartNumberingAfterBreak="0">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9" w15:restartNumberingAfterBreak="0">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30" w15:restartNumberingAfterBreak="0">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2" w15:restartNumberingAfterBreak="0">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3" w15:restartNumberingAfterBreak="0">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4" w15:restartNumberingAfterBreak="0">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8" w15:restartNumberingAfterBreak="0">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9" w15:restartNumberingAfterBreak="0">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40" w15:restartNumberingAfterBreak="0">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2" w15:restartNumberingAfterBreak="0">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3"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5" w15:restartNumberingAfterBreak="0">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16cid:durableId="1652752958">
    <w:abstractNumId w:val="2"/>
  </w:num>
  <w:num w:numId="2" w16cid:durableId="702442053">
    <w:abstractNumId w:val="11"/>
  </w:num>
  <w:num w:numId="3" w16cid:durableId="972172321">
    <w:abstractNumId w:val="12"/>
  </w:num>
  <w:num w:numId="4" w16cid:durableId="10047492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023595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5901608">
    <w:abstractNumId w:val="40"/>
  </w:num>
  <w:num w:numId="7" w16cid:durableId="9838482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8687108">
    <w:abstractNumId w:val="33"/>
  </w:num>
  <w:num w:numId="9" w16cid:durableId="150143372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2873686">
    <w:abstractNumId w:val="35"/>
  </w:num>
  <w:num w:numId="11" w16cid:durableId="1010792769">
    <w:abstractNumId w:val="6"/>
  </w:num>
  <w:num w:numId="12" w16cid:durableId="680550963">
    <w:abstractNumId w:val="18"/>
  </w:num>
  <w:num w:numId="13" w16cid:durableId="372968416">
    <w:abstractNumId w:val="0"/>
  </w:num>
  <w:num w:numId="14" w16cid:durableId="1030913680">
    <w:abstractNumId w:val="43"/>
  </w:num>
  <w:num w:numId="15" w16cid:durableId="1710181833">
    <w:abstractNumId w:val="15"/>
  </w:num>
  <w:num w:numId="16" w16cid:durableId="996611147">
    <w:abstractNumId w:val="42"/>
  </w:num>
  <w:num w:numId="17" w16cid:durableId="1735424822">
    <w:abstractNumId w:val="38"/>
  </w:num>
  <w:num w:numId="18" w16cid:durableId="1275556775">
    <w:abstractNumId w:val="7"/>
  </w:num>
  <w:num w:numId="19" w16cid:durableId="1935898950">
    <w:abstractNumId w:val="4"/>
  </w:num>
  <w:num w:numId="20" w16cid:durableId="601259756">
    <w:abstractNumId w:val="27"/>
  </w:num>
  <w:num w:numId="21" w16cid:durableId="354967520">
    <w:abstractNumId w:val="14"/>
  </w:num>
  <w:num w:numId="22" w16cid:durableId="1149439437">
    <w:abstractNumId w:val="23"/>
  </w:num>
  <w:num w:numId="23" w16cid:durableId="2029599026">
    <w:abstractNumId w:val="9"/>
  </w:num>
  <w:num w:numId="24" w16cid:durableId="1699314430">
    <w:abstractNumId w:val="1"/>
  </w:num>
  <w:num w:numId="25" w16cid:durableId="179242941">
    <w:abstractNumId w:val="17"/>
  </w:num>
  <w:num w:numId="26" w16cid:durableId="849292927">
    <w:abstractNumId w:val="45"/>
  </w:num>
  <w:num w:numId="27" w16cid:durableId="1286237488">
    <w:abstractNumId w:val="31"/>
  </w:num>
  <w:num w:numId="28" w16cid:durableId="357463056">
    <w:abstractNumId w:val="29"/>
  </w:num>
  <w:num w:numId="29" w16cid:durableId="1836605109">
    <w:abstractNumId w:val="41"/>
  </w:num>
  <w:num w:numId="30" w16cid:durableId="1455752679">
    <w:abstractNumId w:val="24"/>
  </w:num>
  <w:num w:numId="31" w16cid:durableId="1014307256">
    <w:abstractNumId w:val="37"/>
  </w:num>
  <w:num w:numId="32" w16cid:durableId="1559441555">
    <w:abstractNumId w:val="13"/>
  </w:num>
  <w:num w:numId="33" w16cid:durableId="202985977">
    <w:abstractNumId w:val="28"/>
  </w:num>
  <w:num w:numId="34" w16cid:durableId="284820651">
    <w:abstractNumId w:val="5"/>
  </w:num>
  <w:num w:numId="35" w16cid:durableId="1558083486">
    <w:abstractNumId w:val="39"/>
  </w:num>
  <w:num w:numId="36" w16cid:durableId="1158418464">
    <w:abstractNumId w:val="32"/>
  </w:num>
  <w:num w:numId="37" w16cid:durableId="1684748803">
    <w:abstractNumId w:val="16"/>
  </w:num>
  <w:num w:numId="38" w16cid:durableId="1528524989">
    <w:abstractNumId w:val="30"/>
  </w:num>
  <w:num w:numId="39" w16cid:durableId="399059023">
    <w:abstractNumId w:val="19"/>
  </w:num>
  <w:num w:numId="40" w16cid:durableId="1513881778">
    <w:abstractNumId w:val="3"/>
  </w:num>
  <w:num w:numId="41" w16cid:durableId="2080009295">
    <w:abstractNumId w:val="21"/>
  </w:num>
  <w:num w:numId="42" w16cid:durableId="1670476039">
    <w:abstractNumId w:val="34"/>
  </w:num>
  <w:num w:numId="43" w16cid:durableId="1783112554">
    <w:abstractNumId w:val="36"/>
  </w:num>
  <w:num w:numId="44" w16cid:durableId="960376886">
    <w:abstractNumId w:val="25"/>
  </w:num>
  <w:num w:numId="45" w16cid:durableId="1514421656">
    <w:abstractNumId w:val="22"/>
  </w:num>
  <w:num w:numId="46" w16cid:durableId="733311727">
    <w:abstractNumId w:val="26"/>
  </w:num>
  <w:num w:numId="47" w16cid:durableId="20229312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B8"/>
    <w:rsid w:val="00002D6B"/>
    <w:rsid w:val="00011167"/>
    <w:rsid w:val="0001349A"/>
    <w:rsid w:val="00024E26"/>
    <w:rsid w:val="00031C1D"/>
    <w:rsid w:val="0003731B"/>
    <w:rsid w:val="0003732E"/>
    <w:rsid w:val="00046F10"/>
    <w:rsid w:val="0005063E"/>
    <w:rsid w:val="000575D8"/>
    <w:rsid w:val="0006094E"/>
    <w:rsid w:val="00062994"/>
    <w:rsid w:val="00067277"/>
    <w:rsid w:val="00072CEC"/>
    <w:rsid w:val="00074101"/>
    <w:rsid w:val="00076364"/>
    <w:rsid w:val="000773B8"/>
    <w:rsid w:val="00082C3A"/>
    <w:rsid w:val="000B2673"/>
    <w:rsid w:val="000B31BE"/>
    <w:rsid w:val="000B5962"/>
    <w:rsid w:val="000C6E6D"/>
    <w:rsid w:val="000D267C"/>
    <w:rsid w:val="000F652C"/>
    <w:rsid w:val="001071B8"/>
    <w:rsid w:val="001117ED"/>
    <w:rsid w:val="00116180"/>
    <w:rsid w:val="00137711"/>
    <w:rsid w:val="00141DDC"/>
    <w:rsid w:val="001423E2"/>
    <w:rsid w:val="00142A37"/>
    <w:rsid w:val="001455F0"/>
    <w:rsid w:val="00151029"/>
    <w:rsid w:val="001510CC"/>
    <w:rsid w:val="001601B3"/>
    <w:rsid w:val="0016665C"/>
    <w:rsid w:val="001731B4"/>
    <w:rsid w:val="0017733F"/>
    <w:rsid w:val="001811C0"/>
    <w:rsid w:val="00185EED"/>
    <w:rsid w:val="00191526"/>
    <w:rsid w:val="00193136"/>
    <w:rsid w:val="001939C4"/>
    <w:rsid w:val="001978E3"/>
    <w:rsid w:val="001A46BB"/>
    <w:rsid w:val="001A6803"/>
    <w:rsid w:val="001B0527"/>
    <w:rsid w:val="001B2459"/>
    <w:rsid w:val="001B3F19"/>
    <w:rsid w:val="001B4873"/>
    <w:rsid w:val="001B71C3"/>
    <w:rsid w:val="001B771E"/>
    <w:rsid w:val="001C35F9"/>
    <w:rsid w:val="001D3165"/>
    <w:rsid w:val="001D316C"/>
    <w:rsid w:val="001D3A61"/>
    <w:rsid w:val="001E0550"/>
    <w:rsid w:val="001F1E85"/>
    <w:rsid w:val="001F2673"/>
    <w:rsid w:val="001F5941"/>
    <w:rsid w:val="001F7F4D"/>
    <w:rsid w:val="0020100C"/>
    <w:rsid w:val="00206378"/>
    <w:rsid w:val="00217385"/>
    <w:rsid w:val="0022053F"/>
    <w:rsid w:val="00220F49"/>
    <w:rsid w:val="00222362"/>
    <w:rsid w:val="00251AAD"/>
    <w:rsid w:val="00270339"/>
    <w:rsid w:val="00274BEE"/>
    <w:rsid w:val="00277F69"/>
    <w:rsid w:val="00284980"/>
    <w:rsid w:val="002861CB"/>
    <w:rsid w:val="002910BE"/>
    <w:rsid w:val="00292578"/>
    <w:rsid w:val="002971C7"/>
    <w:rsid w:val="002A0338"/>
    <w:rsid w:val="002A383A"/>
    <w:rsid w:val="002A4BB2"/>
    <w:rsid w:val="002B132C"/>
    <w:rsid w:val="002B310E"/>
    <w:rsid w:val="002B6EB2"/>
    <w:rsid w:val="002C28AE"/>
    <w:rsid w:val="002D2191"/>
    <w:rsid w:val="002E7EE9"/>
    <w:rsid w:val="00301082"/>
    <w:rsid w:val="00305BE4"/>
    <w:rsid w:val="00306F4D"/>
    <w:rsid w:val="00313920"/>
    <w:rsid w:val="003147C4"/>
    <w:rsid w:val="00316B38"/>
    <w:rsid w:val="0032103D"/>
    <w:rsid w:val="00340F96"/>
    <w:rsid w:val="00343A3E"/>
    <w:rsid w:val="00347E74"/>
    <w:rsid w:val="0035542E"/>
    <w:rsid w:val="00361699"/>
    <w:rsid w:val="00365B73"/>
    <w:rsid w:val="00380A67"/>
    <w:rsid w:val="003C618E"/>
    <w:rsid w:val="003C7CBD"/>
    <w:rsid w:val="003D12D4"/>
    <w:rsid w:val="003D1747"/>
    <w:rsid w:val="003D55B3"/>
    <w:rsid w:val="003D6351"/>
    <w:rsid w:val="003E4399"/>
    <w:rsid w:val="003E7A08"/>
    <w:rsid w:val="003E7A0F"/>
    <w:rsid w:val="003F5BCB"/>
    <w:rsid w:val="00414AA0"/>
    <w:rsid w:val="00416D03"/>
    <w:rsid w:val="00420158"/>
    <w:rsid w:val="00423A17"/>
    <w:rsid w:val="0044571B"/>
    <w:rsid w:val="0044752B"/>
    <w:rsid w:val="004859CA"/>
    <w:rsid w:val="0048745F"/>
    <w:rsid w:val="004A0592"/>
    <w:rsid w:val="004A74DC"/>
    <w:rsid w:val="004A7D32"/>
    <w:rsid w:val="004C1121"/>
    <w:rsid w:val="004C3D24"/>
    <w:rsid w:val="004C3E91"/>
    <w:rsid w:val="004D2A8F"/>
    <w:rsid w:val="004E2E72"/>
    <w:rsid w:val="004E6C7A"/>
    <w:rsid w:val="004F7ABF"/>
    <w:rsid w:val="005027A9"/>
    <w:rsid w:val="00507287"/>
    <w:rsid w:val="00513DCF"/>
    <w:rsid w:val="00514494"/>
    <w:rsid w:val="00520E18"/>
    <w:rsid w:val="00553556"/>
    <w:rsid w:val="00556B2C"/>
    <w:rsid w:val="00556EC9"/>
    <w:rsid w:val="00566168"/>
    <w:rsid w:val="0057519F"/>
    <w:rsid w:val="005822D4"/>
    <w:rsid w:val="00584D77"/>
    <w:rsid w:val="00585D0A"/>
    <w:rsid w:val="005923A5"/>
    <w:rsid w:val="00595979"/>
    <w:rsid w:val="005A1087"/>
    <w:rsid w:val="005A3642"/>
    <w:rsid w:val="005A4238"/>
    <w:rsid w:val="005A4F28"/>
    <w:rsid w:val="005A7C3E"/>
    <w:rsid w:val="005B0227"/>
    <w:rsid w:val="005B7132"/>
    <w:rsid w:val="005C7C7C"/>
    <w:rsid w:val="005F4571"/>
    <w:rsid w:val="006000B5"/>
    <w:rsid w:val="006046BE"/>
    <w:rsid w:val="00605E8A"/>
    <w:rsid w:val="00610043"/>
    <w:rsid w:val="00615CCB"/>
    <w:rsid w:val="00616755"/>
    <w:rsid w:val="00632A0D"/>
    <w:rsid w:val="006332F7"/>
    <w:rsid w:val="00633E8B"/>
    <w:rsid w:val="00636618"/>
    <w:rsid w:val="0063664E"/>
    <w:rsid w:val="0063700D"/>
    <w:rsid w:val="00641D93"/>
    <w:rsid w:val="00642B95"/>
    <w:rsid w:val="00647114"/>
    <w:rsid w:val="006504C0"/>
    <w:rsid w:val="0065345A"/>
    <w:rsid w:val="00673280"/>
    <w:rsid w:val="00683A9A"/>
    <w:rsid w:val="00687457"/>
    <w:rsid w:val="0069184B"/>
    <w:rsid w:val="00697CE2"/>
    <w:rsid w:val="006A19B3"/>
    <w:rsid w:val="006B1A9F"/>
    <w:rsid w:val="006B6D56"/>
    <w:rsid w:val="006B722E"/>
    <w:rsid w:val="006C2ABF"/>
    <w:rsid w:val="006D219B"/>
    <w:rsid w:val="006E1275"/>
    <w:rsid w:val="006E2391"/>
    <w:rsid w:val="006E7139"/>
    <w:rsid w:val="006F1694"/>
    <w:rsid w:val="006F717A"/>
    <w:rsid w:val="006F71C2"/>
    <w:rsid w:val="007131B8"/>
    <w:rsid w:val="007138F7"/>
    <w:rsid w:val="00725795"/>
    <w:rsid w:val="007333C5"/>
    <w:rsid w:val="00733A25"/>
    <w:rsid w:val="00733D46"/>
    <w:rsid w:val="00754C1F"/>
    <w:rsid w:val="0076091E"/>
    <w:rsid w:val="00765718"/>
    <w:rsid w:val="0078027E"/>
    <w:rsid w:val="00781533"/>
    <w:rsid w:val="00790072"/>
    <w:rsid w:val="00792BD3"/>
    <w:rsid w:val="007A1D41"/>
    <w:rsid w:val="007A4EF5"/>
    <w:rsid w:val="007A688B"/>
    <w:rsid w:val="007B24B3"/>
    <w:rsid w:val="007B27AD"/>
    <w:rsid w:val="007B324D"/>
    <w:rsid w:val="007B578B"/>
    <w:rsid w:val="007C3345"/>
    <w:rsid w:val="007C7E57"/>
    <w:rsid w:val="007E2111"/>
    <w:rsid w:val="007E66D1"/>
    <w:rsid w:val="007F1DA8"/>
    <w:rsid w:val="007F3281"/>
    <w:rsid w:val="007F5273"/>
    <w:rsid w:val="007F63E3"/>
    <w:rsid w:val="007F711C"/>
    <w:rsid w:val="008168D5"/>
    <w:rsid w:val="00821ED0"/>
    <w:rsid w:val="00824B1E"/>
    <w:rsid w:val="00836213"/>
    <w:rsid w:val="008413E3"/>
    <w:rsid w:val="008424A4"/>
    <w:rsid w:val="008431A3"/>
    <w:rsid w:val="0084449E"/>
    <w:rsid w:val="00844548"/>
    <w:rsid w:val="008458A0"/>
    <w:rsid w:val="008463BB"/>
    <w:rsid w:val="00856E13"/>
    <w:rsid w:val="00861F16"/>
    <w:rsid w:val="008660A9"/>
    <w:rsid w:val="00872F05"/>
    <w:rsid w:val="00877B91"/>
    <w:rsid w:val="00890A1C"/>
    <w:rsid w:val="008A16F6"/>
    <w:rsid w:val="008A425D"/>
    <w:rsid w:val="008B2298"/>
    <w:rsid w:val="008B290E"/>
    <w:rsid w:val="008C1E33"/>
    <w:rsid w:val="008C32E2"/>
    <w:rsid w:val="008C4BF6"/>
    <w:rsid w:val="008C4E8B"/>
    <w:rsid w:val="008D5C8A"/>
    <w:rsid w:val="008D5DA3"/>
    <w:rsid w:val="008E2C78"/>
    <w:rsid w:val="008E3012"/>
    <w:rsid w:val="008E3B23"/>
    <w:rsid w:val="008E4CE0"/>
    <w:rsid w:val="00905729"/>
    <w:rsid w:val="009361A7"/>
    <w:rsid w:val="0094104C"/>
    <w:rsid w:val="0094449A"/>
    <w:rsid w:val="00944CFF"/>
    <w:rsid w:val="009523EA"/>
    <w:rsid w:val="00956964"/>
    <w:rsid w:val="009637C7"/>
    <w:rsid w:val="00967721"/>
    <w:rsid w:val="00970143"/>
    <w:rsid w:val="0097246F"/>
    <w:rsid w:val="0098081C"/>
    <w:rsid w:val="00991561"/>
    <w:rsid w:val="00993EFF"/>
    <w:rsid w:val="009A0497"/>
    <w:rsid w:val="009B1547"/>
    <w:rsid w:val="009B32A9"/>
    <w:rsid w:val="009B744E"/>
    <w:rsid w:val="009E13B0"/>
    <w:rsid w:val="00A00B8D"/>
    <w:rsid w:val="00A130C8"/>
    <w:rsid w:val="00A1591E"/>
    <w:rsid w:val="00A17042"/>
    <w:rsid w:val="00A2282E"/>
    <w:rsid w:val="00A30A6C"/>
    <w:rsid w:val="00A32BDA"/>
    <w:rsid w:val="00A3656F"/>
    <w:rsid w:val="00A40D47"/>
    <w:rsid w:val="00A50379"/>
    <w:rsid w:val="00A51E5E"/>
    <w:rsid w:val="00A62E14"/>
    <w:rsid w:val="00A745C7"/>
    <w:rsid w:val="00A77E7E"/>
    <w:rsid w:val="00A8207D"/>
    <w:rsid w:val="00A9002C"/>
    <w:rsid w:val="00A906B6"/>
    <w:rsid w:val="00A9308F"/>
    <w:rsid w:val="00A96728"/>
    <w:rsid w:val="00AA6659"/>
    <w:rsid w:val="00AB0457"/>
    <w:rsid w:val="00AB0D55"/>
    <w:rsid w:val="00AB33BE"/>
    <w:rsid w:val="00AB686B"/>
    <w:rsid w:val="00AD5FCB"/>
    <w:rsid w:val="00AE2ADE"/>
    <w:rsid w:val="00AE2D27"/>
    <w:rsid w:val="00AF49B1"/>
    <w:rsid w:val="00AF6A4C"/>
    <w:rsid w:val="00B05A68"/>
    <w:rsid w:val="00B05D47"/>
    <w:rsid w:val="00B14B8E"/>
    <w:rsid w:val="00B237E6"/>
    <w:rsid w:val="00B244DF"/>
    <w:rsid w:val="00B24794"/>
    <w:rsid w:val="00B257FB"/>
    <w:rsid w:val="00B321FA"/>
    <w:rsid w:val="00B372C9"/>
    <w:rsid w:val="00B42AC4"/>
    <w:rsid w:val="00B5079C"/>
    <w:rsid w:val="00B61052"/>
    <w:rsid w:val="00B63540"/>
    <w:rsid w:val="00B655E0"/>
    <w:rsid w:val="00B6662B"/>
    <w:rsid w:val="00B800B8"/>
    <w:rsid w:val="00B876EB"/>
    <w:rsid w:val="00B933E8"/>
    <w:rsid w:val="00B93A4D"/>
    <w:rsid w:val="00BA2B1A"/>
    <w:rsid w:val="00BB0002"/>
    <w:rsid w:val="00BC21DA"/>
    <w:rsid w:val="00BD1E21"/>
    <w:rsid w:val="00BD378B"/>
    <w:rsid w:val="00BD3938"/>
    <w:rsid w:val="00BD7CE4"/>
    <w:rsid w:val="00BE311B"/>
    <w:rsid w:val="00BE7DA5"/>
    <w:rsid w:val="00BF5999"/>
    <w:rsid w:val="00C0358C"/>
    <w:rsid w:val="00C05FFA"/>
    <w:rsid w:val="00C104C1"/>
    <w:rsid w:val="00C14ACC"/>
    <w:rsid w:val="00C24557"/>
    <w:rsid w:val="00C2636D"/>
    <w:rsid w:val="00C27E32"/>
    <w:rsid w:val="00C350E0"/>
    <w:rsid w:val="00C44298"/>
    <w:rsid w:val="00C44A6C"/>
    <w:rsid w:val="00C466E6"/>
    <w:rsid w:val="00C47F41"/>
    <w:rsid w:val="00C60B08"/>
    <w:rsid w:val="00C64E24"/>
    <w:rsid w:val="00C70B7D"/>
    <w:rsid w:val="00C74CE4"/>
    <w:rsid w:val="00C767AD"/>
    <w:rsid w:val="00C777F2"/>
    <w:rsid w:val="00C83D9C"/>
    <w:rsid w:val="00C9027B"/>
    <w:rsid w:val="00CA42A9"/>
    <w:rsid w:val="00CA4E94"/>
    <w:rsid w:val="00CA785B"/>
    <w:rsid w:val="00CA788C"/>
    <w:rsid w:val="00CC6DC5"/>
    <w:rsid w:val="00CD4CD8"/>
    <w:rsid w:val="00CE7FD5"/>
    <w:rsid w:val="00CF5955"/>
    <w:rsid w:val="00D0458C"/>
    <w:rsid w:val="00D05DCC"/>
    <w:rsid w:val="00D31CB8"/>
    <w:rsid w:val="00D333AF"/>
    <w:rsid w:val="00D34092"/>
    <w:rsid w:val="00D543E6"/>
    <w:rsid w:val="00D54BD6"/>
    <w:rsid w:val="00D74DA6"/>
    <w:rsid w:val="00D759F4"/>
    <w:rsid w:val="00D75EE4"/>
    <w:rsid w:val="00D87B07"/>
    <w:rsid w:val="00D91BC2"/>
    <w:rsid w:val="00D92C60"/>
    <w:rsid w:val="00D95375"/>
    <w:rsid w:val="00D96396"/>
    <w:rsid w:val="00DC7DCC"/>
    <w:rsid w:val="00DE3B64"/>
    <w:rsid w:val="00DF6258"/>
    <w:rsid w:val="00DF63E0"/>
    <w:rsid w:val="00E12761"/>
    <w:rsid w:val="00E202F6"/>
    <w:rsid w:val="00E23166"/>
    <w:rsid w:val="00E240CC"/>
    <w:rsid w:val="00E34BAA"/>
    <w:rsid w:val="00E5105A"/>
    <w:rsid w:val="00E77678"/>
    <w:rsid w:val="00E845CC"/>
    <w:rsid w:val="00E84F27"/>
    <w:rsid w:val="00E851EC"/>
    <w:rsid w:val="00E8719F"/>
    <w:rsid w:val="00E974C8"/>
    <w:rsid w:val="00EB5D18"/>
    <w:rsid w:val="00EC0DF7"/>
    <w:rsid w:val="00ED5DC1"/>
    <w:rsid w:val="00ED7E77"/>
    <w:rsid w:val="00EE411E"/>
    <w:rsid w:val="00EF4C52"/>
    <w:rsid w:val="00F037C1"/>
    <w:rsid w:val="00F10F79"/>
    <w:rsid w:val="00F118CF"/>
    <w:rsid w:val="00F14C8B"/>
    <w:rsid w:val="00F17B4C"/>
    <w:rsid w:val="00F21F27"/>
    <w:rsid w:val="00F26A7E"/>
    <w:rsid w:val="00F40210"/>
    <w:rsid w:val="00F41792"/>
    <w:rsid w:val="00F42483"/>
    <w:rsid w:val="00F47DFA"/>
    <w:rsid w:val="00F6160A"/>
    <w:rsid w:val="00F62E82"/>
    <w:rsid w:val="00F64C9C"/>
    <w:rsid w:val="00F67E2F"/>
    <w:rsid w:val="00F77E72"/>
    <w:rsid w:val="00F83C21"/>
    <w:rsid w:val="00F93EF5"/>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DB94"/>
  <w15:docId w15:val="{7D5C7A2D-97ED-4990-BB21-1B281FB3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f0"/>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af0">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 w:type="paragraph" w:customStyle="1" w:styleId="af1">
    <w:name w:val="Другое"/>
    <w:basedOn w:val="a"/>
    <w:uiPriority w:val="99"/>
    <w:qFormat/>
    <w:rsid w:val="003C618E"/>
    <w:pPr>
      <w:widowControl w:val="0"/>
      <w:suppressAutoHyphens/>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12947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C52D-88EA-4242-BB09-A45D8857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738</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2020-07-13T11:13:00Z</cp:lastPrinted>
  <dcterms:created xsi:type="dcterms:W3CDTF">2024-02-08T13:14:00Z</dcterms:created>
  <dcterms:modified xsi:type="dcterms:W3CDTF">2024-02-28T13:32:00Z</dcterms:modified>
</cp:coreProperties>
</file>