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F619" w14:textId="334A3397" w:rsidR="00D40EE9" w:rsidRDefault="00D40EE9" w:rsidP="00D40EE9">
      <w:pPr>
        <w:jc w:val="center"/>
        <w:rPr>
          <w:b/>
          <w:bCs/>
          <w:sz w:val="24"/>
          <w:szCs w:val="24"/>
        </w:rPr>
      </w:pPr>
    </w:p>
    <w:p w14:paraId="50A482D9" w14:textId="20099CB7" w:rsidR="00D40EE9" w:rsidRPr="00A97611" w:rsidRDefault="00D40EE9" w:rsidP="00D40EE9">
      <w:pPr>
        <w:tabs>
          <w:tab w:val="left" w:pos="3600"/>
          <w:tab w:val="left" w:pos="6150"/>
        </w:tabs>
        <w:spacing w:after="0" w:line="240" w:lineRule="auto"/>
        <w:jc w:val="center"/>
        <w:rPr>
          <w:rFonts w:ascii="Times New Roman" w:hAnsi="Times New Roman"/>
          <w:b/>
          <w:sz w:val="24"/>
          <w:szCs w:val="24"/>
        </w:rPr>
      </w:pPr>
      <w:bookmarkStart w:id="0" w:name="_Hlk151968284"/>
      <w:r w:rsidRPr="00A97611">
        <w:rPr>
          <w:rFonts w:ascii="Times New Roman" w:hAnsi="Times New Roman"/>
          <w:b/>
          <w:sz w:val="24"/>
          <w:szCs w:val="24"/>
        </w:rPr>
        <w:t xml:space="preserve">                              </w:t>
      </w:r>
    </w:p>
    <w:p w14:paraId="0B7F4BA8" w14:textId="00590575" w:rsidR="00D40EE9" w:rsidRPr="00D40EE9" w:rsidRDefault="00D40EE9" w:rsidP="00D02826">
      <w:pPr>
        <w:tabs>
          <w:tab w:val="left" w:pos="3600"/>
          <w:tab w:val="left" w:pos="6150"/>
        </w:tabs>
        <w:spacing w:after="0" w:line="240" w:lineRule="auto"/>
        <w:jc w:val="center"/>
        <w:rPr>
          <w:rFonts w:ascii="Times New Roman" w:hAnsi="Times New Roman"/>
          <w:sz w:val="24"/>
          <w:szCs w:val="24"/>
          <w:lang w:val="uk-UA"/>
        </w:rPr>
      </w:pPr>
      <w:r w:rsidRPr="00A97611">
        <w:rPr>
          <w:rFonts w:ascii="Times New Roman" w:hAnsi="Times New Roman"/>
          <w:b/>
          <w:sz w:val="24"/>
          <w:szCs w:val="24"/>
        </w:rPr>
        <w:t xml:space="preserve">                                              </w:t>
      </w:r>
      <w:r>
        <w:rPr>
          <w:rFonts w:ascii="Times New Roman" w:hAnsi="Times New Roman"/>
          <w:b/>
          <w:sz w:val="24"/>
          <w:szCs w:val="24"/>
          <w:lang w:val="uk-UA"/>
        </w:rPr>
        <w:t xml:space="preserve">                   </w:t>
      </w:r>
    </w:p>
    <w:p w14:paraId="12D545BD" w14:textId="0D713F36" w:rsidR="00D02826" w:rsidRPr="00D02826" w:rsidRDefault="00D02826" w:rsidP="00D02826">
      <w:pPr>
        <w:tabs>
          <w:tab w:val="center" w:pos="4677"/>
          <w:tab w:val="right" w:pos="9355"/>
        </w:tabs>
        <w:spacing w:after="0" w:line="240" w:lineRule="auto"/>
        <w:jc w:val="center"/>
        <w:rPr>
          <w:rFonts w:ascii="Academy" w:eastAsia="Times New Roman" w:hAnsi="Academy" w:cs="Courier New"/>
          <w:spacing w:val="-20"/>
          <w:sz w:val="20"/>
          <w:szCs w:val="20"/>
          <w:lang w:val="uk-UA" w:eastAsia="ru-RU"/>
        </w:rPr>
      </w:pPr>
      <w:r>
        <w:rPr>
          <w:rFonts w:ascii="Academy" w:eastAsia="Times New Roman" w:hAnsi="Academy" w:cs="Courier New"/>
          <w:noProof/>
          <w:spacing w:val="-20"/>
          <w:sz w:val="20"/>
          <w:szCs w:val="20"/>
          <w:lang w:eastAsia="ru-RU"/>
        </w:rPr>
        <w:drawing>
          <wp:inline distT="0" distB="0" distL="0" distR="0" wp14:anchorId="1101F308" wp14:editId="4948EB21">
            <wp:extent cx="504825" cy="6756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75640"/>
                    </a:xfrm>
                    <a:prstGeom prst="rect">
                      <a:avLst/>
                    </a:prstGeom>
                    <a:noFill/>
                    <a:ln>
                      <a:noFill/>
                    </a:ln>
                  </pic:spPr>
                </pic:pic>
              </a:graphicData>
            </a:graphic>
          </wp:inline>
        </w:drawing>
      </w:r>
    </w:p>
    <w:p w14:paraId="1AE1103F"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spacing w:val="-20"/>
          <w:sz w:val="16"/>
          <w:szCs w:val="16"/>
          <w:lang w:val="uk-UA" w:eastAsia="ru-RU"/>
        </w:rPr>
      </w:pPr>
    </w:p>
    <w:p w14:paraId="4738F749"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2"/>
          <w:szCs w:val="32"/>
          <w:lang w:val="uk-UA" w:eastAsia="ru-RU"/>
        </w:rPr>
      </w:pPr>
      <w:r w:rsidRPr="00D02826">
        <w:rPr>
          <w:rFonts w:ascii="Courier New" w:eastAsia="Times New Roman" w:hAnsi="Courier New" w:cs="Courier New"/>
          <w:b/>
          <w:spacing w:val="-20"/>
          <w:sz w:val="32"/>
          <w:szCs w:val="32"/>
          <w:lang w:val="uk-UA" w:eastAsia="ru-RU"/>
        </w:rPr>
        <w:t>УКРАЇНА</w:t>
      </w:r>
    </w:p>
    <w:p w14:paraId="6F738069"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D02826">
        <w:rPr>
          <w:rFonts w:ascii="Courier New" w:eastAsia="Times New Roman" w:hAnsi="Courier New" w:cs="Courier New"/>
          <w:b/>
          <w:spacing w:val="-20"/>
          <w:sz w:val="32"/>
          <w:szCs w:val="32"/>
          <w:lang w:val="uk-UA" w:eastAsia="ru-RU"/>
        </w:rPr>
        <w:t>МІНІСТЕРСТВО КУЛЬТУРИ</w:t>
      </w:r>
      <w:r w:rsidRPr="00D02826">
        <w:rPr>
          <w:rFonts w:ascii="Courier New" w:eastAsia="Times New Roman" w:hAnsi="Courier New" w:cs="Courier New"/>
          <w:b/>
          <w:spacing w:val="-20"/>
          <w:sz w:val="28"/>
          <w:szCs w:val="20"/>
          <w:lang w:val="uk-UA" w:eastAsia="ru-RU"/>
        </w:rPr>
        <w:t xml:space="preserve"> </w:t>
      </w:r>
    </w:p>
    <w:p w14:paraId="3D1234A1"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D02826">
        <w:rPr>
          <w:rFonts w:ascii="Courier New" w:eastAsia="Times New Roman" w:hAnsi="Courier New" w:cs="Courier New"/>
          <w:b/>
          <w:spacing w:val="-20"/>
          <w:sz w:val="28"/>
          <w:szCs w:val="20"/>
          <w:lang w:val="uk-UA" w:eastAsia="ru-RU"/>
        </w:rPr>
        <w:t>УПРАВЛІННЯ КУЛЬТУРИ, МОЛОДІ ТА СПОРТУ СТРИЙСЬКОЇ МІСЬКОЇ РАДИ СТРИЙСЬКОГО РАЙОНУ ЛЬВІВСЬКОЇ ОБЛАСТІ</w:t>
      </w:r>
    </w:p>
    <w:p w14:paraId="7E79E152"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D02826">
        <w:rPr>
          <w:rFonts w:ascii="Courier New" w:eastAsia="Times New Roman" w:hAnsi="Courier New" w:cs="Courier New"/>
          <w:b/>
          <w:spacing w:val="-20"/>
          <w:sz w:val="36"/>
          <w:szCs w:val="20"/>
          <w:lang w:val="uk-UA" w:eastAsia="ru-RU"/>
        </w:rPr>
        <w:t xml:space="preserve">СТРИЙСЬКА МІСЬКА </w:t>
      </w:r>
    </w:p>
    <w:p w14:paraId="24C60904"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D02826">
        <w:rPr>
          <w:rFonts w:ascii="Courier New" w:eastAsia="Times New Roman" w:hAnsi="Courier New" w:cs="Courier New"/>
          <w:b/>
          <w:spacing w:val="-20"/>
          <w:sz w:val="36"/>
          <w:szCs w:val="20"/>
          <w:lang w:val="uk-UA" w:eastAsia="ru-RU"/>
        </w:rPr>
        <w:t xml:space="preserve">ЦЕНТРАЛІЗОВАНА БІБЛІОТЕЧНА СИСТЕМА </w:t>
      </w:r>
    </w:p>
    <w:p w14:paraId="5C54AC9A" w14:textId="77777777" w:rsidR="00D02826" w:rsidRPr="00D02826" w:rsidRDefault="00D02826" w:rsidP="00D02826">
      <w:pPr>
        <w:tabs>
          <w:tab w:val="center" w:pos="4677"/>
          <w:tab w:val="right" w:pos="9355"/>
        </w:tabs>
        <w:spacing w:after="0" w:line="240" w:lineRule="auto"/>
        <w:rPr>
          <w:rFonts w:ascii="Courier New" w:eastAsia="Times New Roman" w:hAnsi="Courier New" w:cs="Courier New"/>
          <w:spacing w:val="-20"/>
          <w:sz w:val="16"/>
          <w:szCs w:val="16"/>
          <w:lang w:val="uk-UA" w:eastAsia="ru-RU"/>
        </w:rPr>
      </w:pPr>
    </w:p>
    <w:tbl>
      <w:tblPr>
        <w:tblW w:w="8931" w:type="dxa"/>
        <w:tblInd w:w="-176" w:type="dxa"/>
        <w:tblBorders>
          <w:top w:val="thinThickSmallGap" w:sz="24" w:space="0" w:color="auto"/>
        </w:tblBorders>
        <w:tblLayout w:type="fixed"/>
        <w:tblLook w:val="0000" w:firstRow="0" w:lastRow="0" w:firstColumn="0" w:lastColumn="0" w:noHBand="0" w:noVBand="0"/>
      </w:tblPr>
      <w:tblGrid>
        <w:gridCol w:w="8931"/>
      </w:tblGrid>
      <w:tr w:rsidR="00D02826" w:rsidRPr="005B06E1" w14:paraId="247517D2" w14:textId="77777777" w:rsidTr="00D02826">
        <w:trPr>
          <w:trHeight w:val="100"/>
        </w:trPr>
        <w:tc>
          <w:tcPr>
            <w:tcW w:w="8931" w:type="dxa"/>
          </w:tcPr>
          <w:p w14:paraId="376E7B18" w14:textId="77777777" w:rsidR="00D02826" w:rsidRPr="00D02826" w:rsidRDefault="00D02826" w:rsidP="00D02826">
            <w:pPr>
              <w:tabs>
                <w:tab w:val="center" w:pos="4677"/>
                <w:tab w:val="right" w:pos="9355"/>
              </w:tabs>
              <w:spacing w:after="0" w:line="240" w:lineRule="auto"/>
              <w:rPr>
                <w:rFonts w:ascii="Courier New" w:eastAsia="Times New Roman" w:hAnsi="Courier New" w:cs="Courier New"/>
                <w:spacing w:val="-20"/>
                <w:szCs w:val="20"/>
                <w:lang w:val="uk-UA" w:eastAsia="ru-RU"/>
              </w:rPr>
            </w:pPr>
            <w:r w:rsidRPr="00D02826">
              <w:rPr>
                <w:rFonts w:ascii="Courier New" w:eastAsia="Times New Roman" w:hAnsi="Courier New" w:cs="Courier New"/>
                <w:spacing w:val="-20"/>
                <w:sz w:val="20"/>
                <w:szCs w:val="20"/>
                <w:lang w:val="uk-UA" w:eastAsia="ru-RU"/>
              </w:rPr>
              <w:t>82400,№63,</w:t>
            </w:r>
            <w:proofErr w:type="spellStart"/>
            <w:r w:rsidRPr="00D02826">
              <w:rPr>
                <w:rFonts w:ascii="Courier New" w:eastAsia="Times New Roman" w:hAnsi="Courier New" w:cs="Courier New"/>
                <w:spacing w:val="-20"/>
                <w:szCs w:val="20"/>
                <w:lang w:val="uk-UA" w:eastAsia="ru-RU"/>
              </w:rPr>
              <w:t>вул.Т.Шевченка</w:t>
            </w:r>
            <w:proofErr w:type="spellEnd"/>
            <w:r w:rsidRPr="00D02826">
              <w:rPr>
                <w:rFonts w:ascii="Courier New" w:eastAsia="Times New Roman" w:hAnsi="Courier New" w:cs="Courier New"/>
                <w:spacing w:val="-20"/>
                <w:szCs w:val="20"/>
                <w:lang w:val="uk-UA" w:eastAsia="ru-RU"/>
              </w:rPr>
              <w:t>,</w:t>
            </w:r>
            <w:proofErr w:type="spellStart"/>
            <w:r w:rsidRPr="00D02826">
              <w:rPr>
                <w:rFonts w:ascii="Courier New" w:eastAsia="Times New Roman" w:hAnsi="Courier New" w:cs="Courier New"/>
                <w:spacing w:val="-20"/>
                <w:szCs w:val="20"/>
                <w:lang w:val="uk-UA" w:eastAsia="ru-RU"/>
              </w:rPr>
              <w:t>м.Стрий</w:t>
            </w:r>
            <w:proofErr w:type="spellEnd"/>
            <w:r w:rsidRPr="00D02826">
              <w:rPr>
                <w:rFonts w:ascii="Courier New" w:eastAsia="Times New Roman" w:hAnsi="Courier New" w:cs="Courier New"/>
                <w:spacing w:val="-20"/>
                <w:szCs w:val="20"/>
                <w:lang w:val="uk-UA" w:eastAsia="ru-RU"/>
              </w:rPr>
              <w:t>,Львівська обл., Україна,</w:t>
            </w:r>
            <w:r w:rsidRPr="00D02826">
              <w:rPr>
                <w:rFonts w:ascii="Courier New" w:eastAsia="Times New Roman" w:hAnsi="Courier New" w:cs="Courier New"/>
                <w:spacing w:val="-20"/>
                <w:szCs w:val="20"/>
                <w:lang w:val="en-US" w:eastAsia="ru-RU"/>
              </w:rPr>
              <w:t>UA</w:t>
            </w:r>
            <w:r w:rsidRPr="00D02826">
              <w:rPr>
                <w:rFonts w:ascii="Courier New" w:eastAsia="Times New Roman" w:hAnsi="Courier New" w:cs="Courier New"/>
                <w:spacing w:val="-20"/>
                <w:szCs w:val="20"/>
                <w:lang w:val="uk-UA" w:eastAsia="ru-RU"/>
              </w:rPr>
              <w:t>,тел.(03245)5-20-25</w:t>
            </w:r>
          </w:p>
        </w:tc>
      </w:tr>
    </w:tbl>
    <w:p w14:paraId="3B1F8D6F" w14:textId="77777777" w:rsidR="00D02826" w:rsidRPr="00D02826" w:rsidRDefault="00D02826" w:rsidP="00D02826">
      <w:pPr>
        <w:spacing w:after="0" w:line="240" w:lineRule="auto"/>
        <w:jc w:val="center"/>
        <w:rPr>
          <w:rFonts w:ascii="Times New Roman" w:eastAsia="Times New Roman" w:hAnsi="Times New Roman"/>
          <w:szCs w:val="20"/>
          <w:lang w:val="uk-UA" w:eastAsia="ru-RU"/>
        </w:rPr>
      </w:pPr>
      <w:r w:rsidRPr="00D02826">
        <w:rPr>
          <w:rFonts w:ascii="Times New Roman" w:eastAsia="Times New Roman" w:hAnsi="Times New Roman"/>
          <w:szCs w:val="20"/>
          <w:lang w:val="en-US" w:eastAsia="ru-RU"/>
        </w:rPr>
        <w:t>e</w:t>
      </w:r>
      <w:r w:rsidRPr="00D02826">
        <w:rPr>
          <w:rFonts w:ascii="Times New Roman" w:eastAsia="Times New Roman" w:hAnsi="Times New Roman"/>
          <w:szCs w:val="20"/>
          <w:lang w:val="uk-UA" w:eastAsia="ru-RU"/>
        </w:rPr>
        <w:t>-</w:t>
      </w:r>
      <w:r w:rsidRPr="00D02826">
        <w:rPr>
          <w:rFonts w:ascii="Times New Roman" w:eastAsia="Times New Roman" w:hAnsi="Times New Roman"/>
          <w:szCs w:val="20"/>
          <w:lang w:val="en-US" w:eastAsia="ru-RU"/>
        </w:rPr>
        <w:t>mail</w:t>
      </w:r>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cbs</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libr</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stryi</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gmail</w:t>
      </w:r>
      <w:proofErr w:type="spellEnd"/>
      <w:r w:rsidRPr="00D02826">
        <w:rPr>
          <w:rFonts w:ascii="Times New Roman" w:eastAsia="Times New Roman" w:hAnsi="Times New Roman"/>
          <w:szCs w:val="20"/>
          <w:lang w:val="uk-UA" w:eastAsia="ru-RU"/>
        </w:rPr>
        <w:t>.</w:t>
      </w:r>
      <w:r w:rsidRPr="00D02826">
        <w:rPr>
          <w:rFonts w:ascii="Times New Roman" w:eastAsia="Times New Roman" w:hAnsi="Times New Roman"/>
          <w:szCs w:val="20"/>
          <w:lang w:val="en-US" w:eastAsia="ru-RU"/>
        </w:rPr>
        <w:t>com</w:t>
      </w:r>
    </w:p>
    <w:p w14:paraId="4481B35D" w14:textId="77777777" w:rsidR="00D02826" w:rsidRPr="00D02826" w:rsidRDefault="00D02826" w:rsidP="00D02826">
      <w:pPr>
        <w:spacing w:after="0" w:line="240" w:lineRule="auto"/>
        <w:jc w:val="center"/>
        <w:rPr>
          <w:rFonts w:ascii="Times New Roman" w:eastAsia="Times New Roman" w:hAnsi="Times New Roman"/>
          <w:sz w:val="20"/>
          <w:szCs w:val="20"/>
          <w:lang w:val="uk-UA" w:eastAsia="ru-RU"/>
        </w:rPr>
      </w:pPr>
    </w:p>
    <w:p w14:paraId="1904C00B" w14:textId="77777777" w:rsidR="00577FFA" w:rsidRPr="00B332A5" w:rsidRDefault="00577FFA" w:rsidP="00577FFA">
      <w:pPr>
        <w:jc w:val="center"/>
        <w:rPr>
          <w:rFonts w:ascii="Times New Roman" w:hAnsi="Times New Roman"/>
          <w:b/>
          <w:bCs/>
          <w:lang w:val="uk-UA"/>
        </w:rPr>
      </w:pPr>
    </w:p>
    <w:p w14:paraId="2E6416DE" w14:textId="5EA96D1D"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
          <w:bCs/>
          <w:color w:val="000000"/>
          <w:kern w:val="3"/>
          <w:sz w:val="28"/>
          <w:szCs w:val="28"/>
          <w:lang w:val="uk-UA" w:eastAsia="zh-CN" w:bidi="hi-IN"/>
        </w:rPr>
        <w:t>ЗАТВЕРДЖЕНО</w:t>
      </w:r>
    </w:p>
    <w:p w14:paraId="50CE046F" w14:textId="22668AB0"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Cs/>
          <w:color w:val="000000"/>
          <w:kern w:val="3"/>
          <w:sz w:val="28"/>
          <w:szCs w:val="28"/>
          <w:lang w:val="uk-UA" w:eastAsia="zh-CN" w:bidi="hi-IN"/>
        </w:rPr>
        <w:t>рішенням уповноваженої особи</w:t>
      </w: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p>
    <w:p w14:paraId="12AF8383"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Cs/>
          <w:color w:val="000000"/>
          <w:kern w:val="3"/>
          <w:sz w:val="28"/>
          <w:szCs w:val="28"/>
          <w:lang w:val="uk-UA" w:eastAsia="zh-CN" w:bidi="hi-IN"/>
        </w:rPr>
        <w:t xml:space="preserve">від </w:t>
      </w:r>
      <w:r>
        <w:rPr>
          <w:rFonts w:ascii="Times New Roman" w:eastAsia="Times New Roman" w:hAnsi="Times New Roman"/>
          <w:bCs/>
          <w:color w:val="000000"/>
          <w:kern w:val="3"/>
          <w:sz w:val="28"/>
          <w:szCs w:val="28"/>
          <w:lang w:val="uk-UA" w:eastAsia="zh-CN" w:bidi="hi-IN"/>
        </w:rPr>
        <w:t>05</w:t>
      </w:r>
      <w:r w:rsidRPr="00322870">
        <w:rPr>
          <w:rFonts w:ascii="Times New Roman" w:eastAsia="Times New Roman" w:hAnsi="Times New Roman"/>
          <w:bCs/>
          <w:color w:val="000000"/>
          <w:kern w:val="3"/>
          <w:sz w:val="28"/>
          <w:szCs w:val="28"/>
          <w:lang w:val="uk-UA" w:eastAsia="zh-CN" w:bidi="hi-IN"/>
        </w:rPr>
        <w:t xml:space="preserve"> </w:t>
      </w:r>
      <w:r>
        <w:rPr>
          <w:rFonts w:ascii="Times New Roman" w:eastAsia="Times New Roman" w:hAnsi="Times New Roman"/>
          <w:bCs/>
          <w:color w:val="000000"/>
          <w:kern w:val="3"/>
          <w:sz w:val="28"/>
          <w:szCs w:val="28"/>
          <w:lang w:val="uk-UA" w:eastAsia="zh-CN" w:bidi="hi-IN"/>
        </w:rPr>
        <w:t>груд</w:t>
      </w:r>
      <w:r w:rsidRPr="00322870">
        <w:rPr>
          <w:rFonts w:ascii="Times New Roman" w:eastAsia="Times New Roman" w:hAnsi="Times New Roman"/>
          <w:bCs/>
          <w:color w:val="000000"/>
          <w:kern w:val="3"/>
          <w:sz w:val="28"/>
          <w:szCs w:val="28"/>
          <w:lang w:val="uk-UA" w:eastAsia="zh-CN" w:bidi="hi-IN"/>
        </w:rPr>
        <w:t>ня 2023р.</w:t>
      </w:r>
      <w:r w:rsidRPr="00322870">
        <w:rPr>
          <w:rFonts w:ascii="Times New Roman" w:eastAsia="Times New Roman" w:hAnsi="Times New Roman"/>
          <w:b/>
          <w:bCs/>
          <w:color w:val="000000"/>
          <w:kern w:val="3"/>
          <w:sz w:val="28"/>
          <w:szCs w:val="28"/>
          <w:lang w:val="uk-UA" w:eastAsia="zh-CN" w:bidi="hi-IN"/>
        </w:rPr>
        <w:t xml:space="preserve">  </w:t>
      </w:r>
    </w:p>
    <w:p w14:paraId="4102020D"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8296E" w14:textId="7254F9DA" w:rsidR="00577FFA"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p>
    <w:p w14:paraId="796A4D14"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1BFC96"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76571"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ТЕНДЕРНА ДОКУМЕНТАЦІЯ</w:t>
      </w:r>
    </w:p>
    <w:p w14:paraId="2BCDE2E3"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AB734C"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(ЗА ПРОЦЕДУРОЮ: ВІДКРИТІ ТОРГИ З ОСОБЛИВОСТЯМИ)</w:t>
      </w:r>
    </w:p>
    <w:p w14:paraId="12B5FE4E" w14:textId="7F72FCE1" w:rsidR="00577FFA"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для учасників щодо підготовки тендерних пропозицій на закупівлю за предметом:</w:t>
      </w:r>
    </w:p>
    <w:p w14:paraId="1485E01B" w14:textId="77777777" w:rsidR="00322870" w:rsidRPr="00B332A5"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E9BAE5"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16E909"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"Природний газ за кодом ДК 021:2015 09120000-6 – Газове паливо"</w:t>
      </w:r>
    </w:p>
    <w:p w14:paraId="23B3C4C0"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6A6F84" w14:textId="77777777" w:rsidR="00577FFA" w:rsidRPr="00B332A5" w:rsidRDefault="00577FFA" w:rsidP="00577FF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4D3BF"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7C3A74"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DB357B"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F918D9"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3B3BC3"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07649"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76D58A"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EAF543"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D1E207" w14:textId="77777777" w:rsidR="004B7DD6" w:rsidRDefault="004B7DD6"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9F7226" w14:textId="77777777" w:rsidR="00577FFA" w:rsidRPr="00A12924"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EAD3B4" w14:textId="3E3F8DC0" w:rsidR="00577FFA" w:rsidRDefault="00577FFA" w:rsidP="00577FFA">
      <w:pPr>
        <w:jc w:val="center"/>
        <w:rPr>
          <w:rFonts w:ascii="Times New Roman" w:hAnsi="Times New Roman"/>
          <w:b/>
          <w:bCs/>
          <w:sz w:val="28"/>
          <w:szCs w:val="28"/>
          <w:lang w:val="uk-UA"/>
        </w:rPr>
      </w:pPr>
      <w:r w:rsidRPr="00322870">
        <w:rPr>
          <w:rFonts w:ascii="Times New Roman" w:hAnsi="Times New Roman"/>
          <w:b/>
          <w:bCs/>
          <w:sz w:val="28"/>
          <w:szCs w:val="28"/>
          <w:lang w:val="uk-UA"/>
        </w:rPr>
        <w:t>м. Стрий</w:t>
      </w:r>
      <w:r w:rsidR="00774FE5" w:rsidRPr="00322870">
        <w:rPr>
          <w:rFonts w:ascii="Times New Roman" w:hAnsi="Times New Roman"/>
          <w:b/>
          <w:bCs/>
          <w:sz w:val="28"/>
          <w:szCs w:val="28"/>
          <w:lang w:val="uk-UA"/>
        </w:rPr>
        <w:t>, 2023р.</w:t>
      </w:r>
    </w:p>
    <w:p w14:paraId="564691B8" w14:textId="77777777" w:rsidR="00322870" w:rsidRDefault="00322870" w:rsidP="00577FFA">
      <w:pPr>
        <w:jc w:val="center"/>
        <w:rPr>
          <w:rFonts w:ascii="Times New Roman" w:hAnsi="Times New Roman"/>
          <w:b/>
          <w:bCs/>
          <w:sz w:val="28"/>
          <w:szCs w:val="28"/>
          <w:lang w:val="uk-UA"/>
        </w:rPr>
      </w:pPr>
    </w:p>
    <w:p w14:paraId="790B0108" w14:textId="77777777" w:rsidR="00322870" w:rsidRDefault="00322870" w:rsidP="00577FFA">
      <w:pPr>
        <w:jc w:val="center"/>
        <w:rPr>
          <w:rFonts w:ascii="Times New Roman" w:hAnsi="Times New Roman"/>
          <w:b/>
          <w:bCs/>
          <w:sz w:val="28"/>
          <w:szCs w:val="28"/>
          <w:lang w:val="uk-UA"/>
        </w:rPr>
      </w:pPr>
    </w:p>
    <w:p w14:paraId="36337AC1" w14:textId="77777777" w:rsidR="00322870" w:rsidRPr="00322870" w:rsidRDefault="00322870" w:rsidP="00577FFA">
      <w:pPr>
        <w:jc w:val="center"/>
        <w:rPr>
          <w:rFonts w:ascii="Times New Roman" w:hAnsi="Times New Roman"/>
          <w:b/>
          <w:bCs/>
          <w:sz w:val="28"/>
          <w:szCs w:val="28"/>
          <w:lang w:val="uk-UA"/>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6255"/>
      </w:tblGrid>
      <w:tr w:rsidR="00577FFA" w:rsidRPr="00B332A5" w14:paraId="62A203F8" w14:textId="77777777" w:rsidTr="00A97611">
        <w:tc>
          <w:tcPr>
            <w:tcW w:w="291" w:type="pct"/>
            <w:shd w:val="clear" w:color="auto" w:fill="FFFFFF"/>
            <w:hideMark/>
          </w:tcPr>
          <w:bookmarkEnd w:id="0"/>
          <w:p w14:paraId="0EC86734"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w:t>
            </w:r>
          </w:p>
        </w:tc>
        <w:tc>
          <w:tcPr>
            <w:tcW w:w="4709" w:type="pct"/>
            <w:gridSpan w:val="2"/>
            <w:shd w:val="clear" w:color="auto" w:fill="FFFFFF"/>
            <w:hideMark/>
          </w:tcPr>
          <w:p w14:paraId="392BDBF4"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Загальні положення</w:t>
            </w:r>
          </w:p>
        </w:tc>
      </w:tr>
      <w:tr w:rsidR="00577FFA" w:rsidRPr="00B332A5" w14:paraId="66CA20A5" w14:textId="77777777" w:rsidTr="00A97611">
        <w:trPr>
          <w:trHeight w:val="17"/>
        </w:trPr>
        <w:tc>
          <w:tcPr>
            <w:tcW w:w="291" w:type="pct"/>
            <w:shd w:val="clear" w:color="auto" w:fill="FFFFFF"/>
            <w:hideMark/>
          </w:tcPr>
          <w:p w14:paraId="7C7F233F"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1</w:t>
            </w:r>
          </w:p>
        </w:tc>
        <w:tc>
          <w:tcPr>
            <w:tcW w:w="1502" w:type="pct"/>
            <w:shd w:val="clear" w:color="auto" w:fill="FFFFFF"/>
            <w:hideMark/>
          </w:tcPr>
          <w:p w14:paraId="34782624"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2</w:t>
            </w:r>
          </w:p>
        </w:tc>
        <w:tc>
          <w:tcPr>
            <w:tcW w:w="3207" w:type="pct"/>
            <w:shd w:val="clear" w:color="auto" w:fill="FFFFFF"/>
            <w:hideMark/>
          </w:tcPr>
          <w:p w14:paraId="005C0F78"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3</w:t>
            </w:r>
          </w:p>
        </w:tc>
      </w:tr>
      <w:tr w:rsidR="00577FFA" w:rsidRPr="000346C2" w14:paraId="11348C22" w14:textId="77777777" w:rsidTr="00A97611">
        <w:tc>
          <w:tcPr>
            <w:tcW w:w="291" w:type="pct"/>
            <w:shd w:val="clear" w:color="auto" w:fill="FFFFFF"/>
            <w:hideMark/>
          </w:tcPr>
          <w:p w14:paraId="735340AB"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BE4C97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Терміни, які вживаються в тендерній документації</w:t>
            </w:r>
          </w:p>
        </w:tc>
        <w:tc>
          <w:tcPr>
            <w:tcW w:w="3207" w:type="pct"/>
            <w:shd w:val="clear" w:color="auto" w:fill="FFFFFF"/>
            <w:hideMark/>
          </w:tcPr>
          <w:p w14:paraId="7311E96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77FFA" w:rsidRPr="00B332A5" w14:paraId="3E3B9776" w14:textId="77777777" w:rsidTr="00A97611">
        <w:tc>
          <w:tcPr>
            <w:tcW w:w="291" w:type="pct"/>
            <w:shd w:val="clear" w:color="auto" w:fill="FFFFFF"/>
            <w:hideMark/>
          </w:tcPr>
          <w:p w14:paraId="27F0BB4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594EA01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замовника торгів</w:t>
            </w:r>
          </w:p>
        </w:tc>
        <w:tc>
          <w:tcPr>
            <w:tcW w:w="3207" w:type="pct"/>
            <w:shd w:val="clear" w:color="auto" w:fill="FFFFFF"/>
            <w:hideMark/>
          </w:tcPr>
          <w:p w14:paraId="385F61E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D02826" w14:paraId="7E63FDCD" w14:textId="77777777" w:rsidTr="00A97611">
        <w:tc>
          <w:tcPr>
            <w:tcW w:w="291" w:type="pct"/>
            <w:shd w:val="clear" w:color="auto" w:fill="FFFFFF"/>
            <w:hideMark/>
          </w:tcPr>
          <w:p w14:paraId="0F2E5AB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2.1</w:t>
            </w:r>
          </w:p>
        </w:tc>
        <w:tc>
          <w:tcPr>
            <w:tcW w:w="1502" w:type="pct"/>
            <w:shd w:val="clear" w:color="auto" w:fill="FFFFFF"/>
            <w:hideMark/>
          </w:tcPr>
          <w:p w14:paraId="005AF7F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повне найменування</w:t>
            </w:r>
          </w:p>
        </w:tc>
        <w:tc>
          <w:tcPr>
            <w:tcW w:w="3207" w:type="pct"/>
            <w:shd w:val="clear" w:color="auto" w:fill="FFFFFF"/>
          </w:tcPr>
          <w:p w14:paraId="3CE6D41C" w14:textId="5D14C69E" w:rsidR="00577FFA" w:rsidRPr="00577FFA" w:rsidRDefault="00577FFA" w:rsidP="00322870">
            <w:pPr>
              <w:spacing w:before="150" w:after="150" w:line="240" w:lineRule="auto"/>
              <w:rPr>
                <w:rFonts w:ascii="Times New Roman" w:eastAsia="Times New Roman" w:hAnsi="Times New Roman"/>
                <w:b/>
                <w:bCs/>
                <w:sz w:val="24"/>
                <w:szCs w:val="24"/>
                <w:lang w:val="uk-UA" w:eastAsia="ru-RU"/>
              </w:rPr>
            </w:pPr>
            <w:proofErr w:type="spellStart"/>
            <w:r w:rsidRPr="00577FFA">
              <w:rPr>
                <w:rFonts w:ascii="Times New Roman" w:eastAsia="Times New Roman" w:hAnsi="Times New Roman"/>
                <w:b/>
                <w:bCs/>
                <w:sz w:val="24"/>
                <w:szCs w:val="24"/>
                <w:lang w:val="uk-UA" w:eastAsia="ru-RU"/>
              </w:rPr>
              <w:t>Стрийськ</w:t>
            </w:r>
            <w:r w:rsidR="00322870">
              <w:rPr>
                <w:rFonts w:ascii="Times New Roman" w:eastAsia="Times New Roman" w:hAnsi="Times New Roman"/>
                <w:b/>
                <w:bCs/>
                <w:sz w:val="24"/>
                <w:szCs w:val="24"/>
                <w:lang w:val="uk-UA" w:eastAsia="ru-RU"/>
              </w:rPr>
              <w:t>а</w:t>
            </w:r>
            <w:proofErr w:type="spellEnd"/>
            <w:r w:rsidRPr="00577FFA">
              <w:rPr>
                <w:rFonts w:ascii="Times New Roman" w:eastAsia="Times New Roman" w:hAnsi="Times New Roman"/>
                <w:b/>
                <w:bCs/>
                <w:sz w:val="24"/>
                <w:szCs w:val="24"/>
                <w:lang w:val="uk-UA" w:eastAsia="ru-RU"/>
              </w:rPr>
              <w:t xml:space="preserve"> міськ</w:t>
            </w:r>
            <w:r w:rsidR="00322870">
              <w:rPr>
                <w:rFonts w:ascii="Times New Roman" w:eastAsia="Times New Roman" w:hAnsi="Times New Roman"/>
                <w:b/>
                <w:bCs/>
                <w:sz w:val="24"/>
                <w:szCs w:val="24"/>
                <w:lang w:val="uk-UA" w:eastAsia="ru-RU"/>
              </w:rPr>
              <w:t>а централізована бібліотечна система</w:t>
            </w:r>
          </w:p>
        </w:tc>
      </w:tr>
      <w:tr w:rsidR="00577FFA" w:rsidRPr="00B332A5" w14:paraId="792CB84D" w14:textId="77777777" w:rsidTr="00A97611">
        <w:tc>
          <w:tcPr>
            <w:tcW w:w="291" w:type="pct"/>
            <w:shd w:val="clear" w:color="auto" w:fill="FFFFFF"/>
            <w:hideMark/>
          </w:tcPr>
          <w:p w14:paraId="5D0CA29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2.2</w:t>
            </w:r>
          </w:p>
        </w:tc>
        <w:tc>
          <w:tcPr>
            <w:tcW w:w="1502" w:type="pct"/>
            <w:shd w:val="clear" w:color="auto" w:fill="FFFFFF"/>
            <w:hideMark/>
          </w:tcPr>
          <w:p w14:paraId="48C5BA0B"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місцезнаходження</w:t>
            </w:r>
          </w:p>
        </w:tc>
        <w:tc>
          <w:tcPr>
            <w:tcW w:w="3207" w:type="pct"/>
            <w:shd w:val="clear" w:color="auto" w:fill="FFFFFF"/>
          </w:tcPr>
          <w:p w14:paraId="647F0D43" w14:textId="3484390C" w:rsidR="00577FFA" w:rsidRPr="00A12924" w:rsidRDefault="00322870" w:rsidP="00322870">
            <w:pPr>
              <w:spacing w:before="150" w:after="150" w:line="240" w:lineRule="auto"/>
              <w:rPr>
                <w:rFonts w:ascii="Times New Roman" w:eastAsia="Times New Roman" w:hAnsi="Times New Roman"/>
                <w:sz w:val="24"/>
                <w:szCs w:val="24"/>
                <w:lang w:val="uk-UA" w:eastAsia="ru-RU"/>
              </w:rPr>
            </w:pPr>
            <w:proofErr w:type="spellStart"/>
            <w:r w:rsidRPr="00322870">
              <w:rPr>
                <w:rFonts w:ascii="Times New Roman" w:hAnsi="Times New Roman"/>
                <w:b/>
                <w:color w:val="000000"/>
              </w:rPr>
              <w:t>вул</w:t>
            </w:r>
            <w:proofErr w:type="spellEnd"/>
            <w:r w:rsidRPr="00322870">
              <w:rPr>
                <w:rFonts w:ascii="Times New Roman" w:hAnsi="Times New Roman"/>
                <w:b/>
                <w:color w:val="000000"/>
              </w:rPr>
              <w:t xml:space="preserve">. </w:t>
            </w:r>
            <w:proofErr w:type="spellStart"/>
            <w:r w:rsidRPr="00322870">
              <w:rPr>
                <w:rFonts w:ascii="Times New Roman" w:hAnsi="Times New Roman"/>
                <w:b/>
                <w:color w:val="000000"/>
              </w:rPr>
              <w:t>Шевченка</w:t>
            </w:r>
            <w:proofErr w:type="spellEnd"/>
            <w:r w:rsidRPr="00322870">
              <w:rPr>
                <w:rFonts w:ascii="Times New Roman" w:hAnsi="Times New Roman"/>
                <w:b/>
                <w:color w:val="000000"/>
              </w:rPr>
              <w:t xml:space="preserve">, 63, м. </w:t>
            </w:r>
            <w:proofErr w:type="spellStart"/>
            <w:r w:rsidRPr="00322870">
              <w:rPr>
                <w:rFonts w:ascii="Times New Roman" w:hAnsi="Times New Roman"/>
                <w:b/>
                <w:color w:val="000000"/>
              </w:rPr>
              <w:t>Стрий</w:t>
            </w:r>
            <w:proofErr w:type="spellEnd"/>
            <w:r w:rsidRPr="00322870">
              <w:rPr>
                <w:rFonts w:ascii="Times New Roman" w:hAnsi="Times New Roman"/>
                <w:b/>
                <w:color w:val="000000"/>
              </w:rPr>
              <w:t xml:space="preserve">, </w:t>
            </w:r>
            <w:proofErr w:type="spellStart"/>
            <w:r w:rsidRPr="00322870">
              <w:rPr>
                <w:rFonts w:ascii="Times New Roman" w:hAnsi="Times New Roman"/>
                <w:b/>
                <w:color w:val="000000"/>
              </w:rPr>
              <w:t>Львівська</w:t>
            </w:r>
            <w:proofErr w:type="spellEnd"/>
            <w:r w:rsidRPr="00322870">
              <w:rPr>
                <w:rFonts w:ascii="Times New Roman" w:hAnsi="Times New Roman"/>
                <w:b/>
                <w:color w:val="000000"/>
              </w:rPr>
              <w:t xml:space="preserve"> область, 82400</w:t>
            </w:r>
            <w:r w:rsidR="00577FFA" w:rsidRPr="00A12924">
              <w:rPr>
                <w:rFonts w:ascii="Times New Roman" w:hAnsi="Times New Roman"/>
                <w:b/>
                <w:color w:val="000000"/>
                <w:lang w:val="uk-UA"/>
              </w:rPr>
              <w:t>.</w:t>
            </w:r>
          </w:p>
        </w:tc>
      </w:tr>
      <w:tr w:rsidR="00577FFA" w:rsidRPr="00D02826" w14:paraId="32F5DCCC" w14:textId="77777777" w:rsidTr="00A97611">
        <w:tc>
          <w:tcPr>
            <w:tcW w:w="291" w:type="pct"/>
            <w:shd w:val="clear" w:color="auto" w:fill="FFFFFF"/>
            <w:hideMark/>
          </w:tcPr>
          <w:p w14:paraId="43A75091"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2.3</w:t>
            </w:r>
          </w:p>
        </w:tc>
        <w:tc>
          <w:tcPr>
            <w:tcW w:w="1502" w:type="pct"/>
            <w:shd w:val="clear" w:color="auto" w:fill="FFFFFF"/>
            <w:hideMark/>
          </w:tcPr>
          <w:p w14:paraId="04CAA86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07" w:type="pct"/>
            <w:shd w:val="clear" w:color="auto" w:fill="FFFFFF"/>
            <w:vAlign w:val="center"/>
          </w:tcPr>
          <w:p w14:paraId="61A72808" w14:textId="0EDEA6A1" w:rsidR="00577FFA" w:rsidRPr="00BE64E4" w:rsidRDefault="00BE64E4" w:rsidP="00BE64E4">
            <w:pPr>
              <w:spacing w:after="0" w:line="240" w:lineRule="auto"/>
              <w:jc w:val="both"/>
              <w:rPr>
                <w:rFonts w:ascii="Times New Roman" w:eastAsia="Times New Roman" w:hAnsi="Times New Roman"/>
                <w:sz w:val="24"/>
                <w:szCs w:val="24"/>
                <w:lang w:val="uk-UA" w:eastAsia="ru-RU"/>
              </w:rPr>
            </w:pPr>
            <w:r w:rsidRPr="00BE64E4">
              <w:rPr>
                <w:rFonts w:ascii="Times New Roman" w:eastAsia="Times New Roman" w:hAnsi="Times New Roman"/>
                <w:sz w:val="24"/>
                <w:szCs w:val="24"/>
                <w:lang w:val="uk-UA" w:eastAsia="ru-RU"/>
              </w:rPr>
              <w:t xml:space="preserve">Уповноважена особа з організації та здійснення публічних закупівель для потреб бібліотек м. Стрия: Ірина ЯШКІНА- провідний бухгалтер </w:t>
            </w:r>
            <w:proofErr w:type="spellStart"/>
            <w:r w:rsidRPr="00BE64E4">
              <w:rPr>
                <w:rFonts w:ascii="Times New Roman" w:eastAsia="Times New Roman" w:hAnsi="Times New Roman"/>
                <w:sz w:val="24"/>
                <w:szCs w:val="24"/>
                <w:lang w:val="uk-UA" w:eastAsia="ru-RU"/>
              </w:rPr>
              <w:t>ел.адреса</w:t>
            </w:r>
            <w:proofErr w:type="spellEnd"/>
            <w:r w:rsidRPr="00BE64E4">
              <w:rPr>
                <w:rFonts w:ascii="Times New Roman" w:eastAsia="Times New Roman" w:hAnsi="Times New Roman"/>
                <w:sz w:val="24"/>
                <w:szCs w:val="24"/>
                <w:lang w:val="uk-UA" w:eastAsia="ru-RU"/>
              </w:rPr>
              <w:t xml:space="preserve">: </w:t>
            </w:r>
            <w:r w:rsidR="005B06E1">
              <w:fldChar w:fldCharType="begin"/>
            </w:r>
            <w:r w:rsidR="005B06E1" w:rsidRPr="005B06E1">
              <w:rPr>
                <w:lang w:val="uk-UA"/>
              </w:rPr>
              <w:instrText xml:space="preserve"> </w:instrText>
            </w:r>
            <w:r w:rsidR="005B06E1">
              <w:instrText>HYPERLINK</w:instrText>
            </w:r>
            <w:r w:rsidR="005B06E1" w:rsidRPr="005B06E1">
              <w:rPr>
                <w:lang w:val="uk-UA"/>
              </w:rPr>
              <w:instrText xml:space="preserve"> "</w:instrText>
            </w:r>
            <w:r w:rsidR="005B06E1">
              <w:instrText>mailto</w:instrText>
            </w:r>
            <w:r w:rsidR="005B06E1" w:rsidRPr="005B06E1">
              <w:rPr>
                <w:lang w:val="uk-UA"/>
              </w:rPr>
              <w:instrText>:</w:instrText>
            </w:r>
            <w:r w:rsidR="005B06E1">
              <w:instrText>iryashkina</w:instrText>
            </w:r>
            <w:r w:rsidR="005B06E1" w:rsidRPr="005B06E1">
              <w:rPr>
                <w:lang w:val="uk-UA"/>
              </w:rPr>
              <w:instrText>@</w:instrText>
            </w:r>
            <w:r w:rsidR="005B06E1">
              <w:instrText>gmail</w:instrText>
            </w:r>
            <w:r w:rsidR="005B06E1" w:rsidRPr="005B06E1">
              <w:rPr>
                <w:lang w:val="uk-UA"/>
              </w:rPr>
              <w:instrText>.</w:instrText>
            </w:r>
            <w:r w:rsidR="005B06E1">
              <w:instrText>com</w:instrText>
            </w:r>
            <w:r w:rsidR="005B06E1" w:rsidRPr="005B06E1">
              <w:rPr>
                <w:lang w:val="uk-UA"/>
              </w:rPr>
              <w:instrText xml:space="preserve">" </w:instrText>
            </w:r>
            <w:r w:rsidR="005B06E1">
              <w:fldChar w:fldCharType="separate"/>
            </w:r>
            <w:r w:rsidRPr="00BE64E4">
              <w:rPr>
                <w:rStyle w:val="a3"/>
                <w:rFonts w:ascii="Times New Roman" w:eastAsia="Times New Roman" w:hAnsi="Times New Roman"/>
                <w:sz w:val="24"/>
                <w:szCs w:val="24"/>
                <w:lang w:val="uk-UA" w:eastAsia="ru-RU"/>
              </w:rPr>
              <w:t>iryashkina@gmail.com</w:t>
            </w:r>
            <w:r w:rsidR="005B06E1">
              <w:rPr>
                <w:rStyle w:val="a3"/>
                <w:rFonts w:ascii="Times New Roman" w:eastAsia="Times New Roman" w:hAnsi="Times New Roman"/>
                <w:sz w:val="24"/>
                <w:szCs w:val="24"/>
                <w:lang w:val="uk-UA" w:eastAsia="ru-RU"/>
              </w:rPr>
              <w:fldChar w:fldCharType="end"/>
            </w:r>
          </w:p>
          <w:p w14:paraId="6D2EAED4" w14:textId="1CC1EFA1" w:rsidR="00BE64E4" w:rsidRPr="00B332A5" w:rsidRDefault="00BE64E4" w:rsidP="00BE64E4">
            <w:pPr>
              <w:spacing w:after="0" w:line="240" w:lineRule="auto"/>
              <w:jc w:val="both"/>
              <w:rPr>
                <w:rFonts w:ascii="Times New Roman" w:eastAsia="Times New Roman" w:hAnsi="Times New Roman"/>
                <w:sz w:val="24"/>
                <w:szCs w:val="24"/>
                <w:lang w:val="uk-UA" w:eastAsia="ru-RU"/>
              </w:rPr>
            </w:pPr>
            <w:r w:rsidRPr="00BE64E4">
              <w:rPr>
                <w:rFonts w:ascii="Times New Roman" w:eastAsia="Times New Roman" w:hAnsi="Times New Roman"/>
                <w:sz w:val="24"/>
                <w:szCs w:val="24"/>
                <w:lang w:val="uk-UA" w:eastAsia="ru-RU"/>
              </w:rPr>
              <w:t>тел. (097) 690-63-46</w:t>
            </w:r>
          </w:p>
        </w:tc>
      </w:tr>
      <w:tr w:rsidR="00577FFA" w:rsidRPr="00B332A5" w14:paraId="7670AFCE" w14:textId="77777777" w:rsidTr="00A97611">
        <w:tc>
          <w:tcPr>
            <w:tcW w:w="291" w:type="pct"/>
            <w:shd w:val="clear" w:color="auto" w:fill="FFFFFF"/>
            <w:hideMark/>
          </w:tcPr>
          <w:p w14:paraId="1D24599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168E141B"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закупівлі</w:t>
            </w:r>
          </w:p>
        </w:tc>
        <w:tc>
          <w:tcPr>
            <w:tcW w:w="3207" w:type="pct"/>
            <w:shd w:val="clear" w:color="auto" w:fill="FFFFFF"/>
            <w:hideMark/>
          </w:tcPr>
          <w:p w14:paraId="63A61B42"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у порядку визначеному Особливостями</w:t>
            </w:r>
          </w:p>
        </w:tc>
      </w:tr>
      <w:tr w:rsidR="00577FFA" w:rsidRPr="00B332A5" w14:paraId="3B2EA78A" w14:textId="77777777" w:rsidTr="00A97611">
        <w:tc>
          <w:tcPr>
            <w:tcW w:w="291" w:type="pct"/>
            <w:shd w:val="clear" w:color="auto" w:fill="FFFFFF"/>
            <w:hideMark/>
          </w:tcPr>
          <w:p w14:paraId="5C15633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3B8B94F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предмет закупівлі</w:t>
            </w:r>
          </w:p>
        </w:tc>
        <w:tc>
          <w:tcPr>
            <w:tcW w:w="3207" w:type="pct"/>
            <w:shd w:val="clear" w:color="auto" w:fill="FFFFFF"/>
            <w:hideMark/>
          </w:tcPr>
          <w:p w14:paraId="74DF723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B332A5" w14:paraId="1524EFE3" w14:textId="77777777" w:rsidTr="00A97611">
        <w:tc>
          <w:tcPr>
            <w:tcW w:w="291" w:type="pct"/>
            <w:shd w:val="clear" w:color="auto" w:fill="FFFFFF"/>
            <w:hideMark/>
          </w:tcPr>
          <w:p w14:paraId="07DE2C1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4.1</w:t>
            </w:r>
          </w:p>
        </w:tc>
        <w:tc>
          <w:tcPr>
            <w:tcW w:w="1502" w:type="pct"/>
            <w:shd w:val="clear" w:color="auto" w:fill="FFFFFF"/>
            <w:hideMark/>
          </w:tcPr>
          <w:p w14:paraId="714DD80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назва предмета закупівлі</w:t>
            </w:r>
          </w:p>
        </w:tc>
        <w:tc>
          <w:tcPr>
            <w:tcW w:w="3207" w:type="pct"/>
            <w:shd w:val="clear" w:color="auto" w:fill="FFFFFF"/>
            <w:hideMark/>
          </w:tcPr>
          <w:p w14:paraId="52655970" w14:textId="77777777" w:rsidR="00577FFA" w:rsidRPr="004B7DD6" w:rsidRDefault="00577FFA" w:rsidP="00A97611">
            <w:pPr>
              <w:spacing w:before="150" w:after="150" w:line="240" w:lineRule="auto"/>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Природний газ за кодом ДК 021:2015 09120000-6 – Газове паливо</w:t>
            </w:r>
          </w:p>
        </w:tc>
      </w:tr>
      <w:tr w:rsidR="00577FFA" w:rsidRPr="00B332A5" w14:paraId="7B63E546" w14:textId="77777777" w:rsidTr="00A97611">
        <w:tc>
          <w:tcPr>
            <w:tcW w:w="291" w:type="pct"/>
            <w:shd w:val="clear" w:color="auto" w:fill="FFFFFF"/>
            <w:hideMark/>
          </w:tcPr>
          <w:p w14:paraId="451394E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4.2</w:t>
            </w:r>
          </w:p>
        </w:tc>
        <w:tc>
          <w:tcPr>
            <w:tcW w:w="1502" w:type="pct"/>
            <w:shd w:val="clear" w:color="auto" w:fill="FFFFFF"/>
            <w:hideMark/>
          </w:tcPr>
          <w:p w14:paraId="1B44600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7" w:type="pct"/>
            <w:shd w:val="clear" w:color="auto" w:fill="FFFFFF"/>
            <w:hideMark/>
          </w:tcPr>
          <w:p w14:paraId="2924948E"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hAnsi="Times New Roman"/>
                <w:sz w:val="24"/>
                <w:szCs w:val="24"/>
                <w:lang w:val="uk-UA"/>
              </w:rPr>
              <w:t>Даною тендерною документацією не передбачено поділ предмета закупівлі на лоти.</w:t>
            </w:r>
          </w:p>
        </w:tc>
      </w:tr>
      <w:tr w:rsidR="00577FFA" w:rsidRPr="00B332A5" w14:paraId="7A775F73" w14:textId="77777777" w:rsidTr="00A97611">
        <w:tc>
          <w:tcPr>
            <w:tcW w:w="291" w:type="pct"/>
            <w:shd w:val="clear" w:color="auto" w:fill="FFFFFF"/>
            <w:hideMark/>
          </w:tcPr>
          <w:p w14:paraId="425F988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4.3</w:t>
            </w:r>
          </w:p>
        </w:tc>
        <w:tc>
          <w:tcPr>
            <w:tcW w:w="1502" w:type="pct"/>
            <w:shd w:val="clear" w:color="auto" w:fill="FFFFFF"/>
            <w:hideMark/>
          </w:tcPr>
          <w:p w14:paraId="686B54A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кількість товару та місце його поставки</w:t>
            </w:r>
          </w:p>
        </w:tc>
        <w:tc>
          <w:tcPr>
            <w:tcW w:w="3207" w:type="pct"/>
            <w:shd w:val="clear" w:color="auto" w:fill="FFFFFF"/>
          </w:tcPr>
          <w:p w14:paraId="789C3E52" w14:textId="3302BC24" w:rsidR="00577FFA" w:rsidRPr="00121A00" w:rsidRDefault="00577FFA" w:rsidP="00A97611">
            <w:pPr>
              <w:spacing w:after="0" w:line="240" w:lineRule="auto"/>
              <w:rPr>
                <w:rFonts w:ascii="Times New Roman" w:hAnsi="Times New Roman"/>
                <w:b/>
                <w:bCs/>
                <w:sz w:val="24"/>
                <w:szCs w:val="24"/>
                <w:lang w:val="uk-UA"/>
              </w:rPr>
            </w:pPr>
            <w:r w:rsidRPr="00121A00">
              <w:rPr>
                <w:rFonts w:ascii="Times New Roman" w:hAnsi="Times New Roman"/>
                <w:b/>
                <w:bCs/>
                <w:sz w:val="24"/>
                <w:szCs w:val="24"/>
                <w:lang w:val="uk-UA"/>
              </w:rPr>
              <w:t xml:space="preserve">Кількість </w:t>
            </w:r>
            <w:r>
              <w:rPr>
                <w:rFonts w:ascii="Times New Roman" w:hAnsi="Times New Roman"/>
                <w:b/>
                <w:bCs/>
                <w:sz w:val="24"/>
                <w:szCs w:val="24"/>
                <w:lang w:val="uk-UA"/>
              </w:rPr>
              <w:t>–</w:t>
            </w:r>
            <w:r w:rsidRPr="00121A00">
              <w:rPr>
                <w:rFonts w:ascii="Times New Roman" w:hAnsi="Times New Roman"/>
                <w:b/>
                <w:bCs/>
                <w:sz w:val="24"/>
                <w:szCs w:val="24"/>
                <w:lang w:val="uk-UA"/>
              </w:rPr>
              <w:t xml:space="preserve"> </w:t>
            </w:r>
            <w:r>
              <w:rPr>
                <w:rFonts w:ascii="Times New Roman" w:hAnsi="Times New Roman"/>
                <w:b/>
                <w:bCs/>
                <w:sz w:val="24"/>
                <w:szCs w:val="24"/>
                <w:lang w:val="uk-UA"/>
              </w:rPr>
              <w:t>1</w:t>
            </w:r>
            <w:r w:rsidR="00BE64E4">
              <w:rPr>
                <w:rFonts w:ascii="Times New Roman" w:hAnsi="Times New Roman"/>
                <w:b/>
                <w:bCs/>
                <w:sz w:val="24"/>
                <w:szCs w:val="24"/>
                <w:lang w:val="uk-UA"/>
              </w:rPr>
              <w:t>6</w:t>
            </w:r>
            <w:r>
              <w:rPr>
                <w:rFonts w:ascii="Times New Roman" w:hAnsi="Times New Roman"/>
                <w:b/>
                <w:bCs/>
                <w:sz w:val="24"/>
                <w:szCs w:val="24"/>
                <w:lang w:val="uk-UA"/>
              </w:rPr>
              <w:t xml:space="preserve"> </w:t>
            </w:r>
            <w:r w:rsidR="00BE64E4">
              <w:rPr>
                <w:rFonts w:ascii="Times New Roman" w:hAnsi="Times New Roman"/>
                <w:b/>
                <w:bCs/>
                <w:sz w:val="24"/>
                <w:szCs w:val="24"/>
                <w:lang w:val="uk-UA"/>
              </w:rPr>
              <w:t>6</w:t>
            </w:r>
            <w:r>
              <w:rPr>
                <w:rFonts w:ascii="Times New Roman" w:hAnsi="Times New Roman"/>
                <w:b/>
                <w:bCs/>
                <w:sz w:val="24"/>
                <w:szCs w:val="24"/>
                <w:lang w:val="uk-UA"/>
              </w:rPr>
              <w:t>00</w:t>
            </w:r>
            <w:r w:rsidRPr="00121A00">
              <w:rPr>
                <w:rFonts w:ascii="Times New Roman" w:hAnsi="Times New Roman"/>
                <w:b/>
                <w:bCs/>
                <w:sz w:val="24"/>
                <w:szCs w:val="24"/>
                <w:lang w:val="uk-UA"/>
              </w:rPr>
              <w:t xml:space="preserve"> </w:t>
            </w:r>
            <w:r>
              <w:rPr>
                <w:rFonts w:ascii="Times New Roman" w:hAnsi="Times New Roman"/>
                <w:b/>
                <w:bCs/>
                <w:sz w:val="24"/>
                <w:szCs w:val="24"/>
                <w:lang w:val="uk-UA"/>
              </w:rPr>
              <w:t>куб. м</w:t>
            </w:r>
          </w:p>
          <w:p w14:paraId="1D0FC8F3" w14:textId="53AA01F0" w:rsidR="00577FFA" w:rsidRPr="00D40EE9" w:rsidRDefault="00577FFA" w:rsidP="00A97611">
            <w:pPr>
              <w:spacing w:after="0" w:line="240" w:lineRule="auto"/>
              <w:rPr>
                <w:rFonts w:ascii="Times New Roman" w:hAnsi="Times New Roman"/>
                <w:sz w:val="24"/>
                <w:szCs w:val="24"/>
                <w:lang w:val="uk-UA"/>
              </w:rPr>
            </w:pPr>
            <w:r w:rsidRPr="00D40EE9">
              <w:rPr>
                <w:rFonts w:ascii="Times New Roman" w:hAnsi="Times New Roman"/>
                <w:sz w:val="24"/>
                <w:szCs w:val="24"/>
                <w:lang w:val="uk-UA"/>
              </w:rPr>
              <w:t>82400 Львівська обл., м. Стрий</w:t>
            </w:r>
            <w:r w:rsidR="00BE64E4">
              <w:rPr>
                <w:rFonts w:ascii="Times New Roman" w:hAnsi="Times New Roman"/>
                <w:sz w:val="24"/>
                <w:szCs w:val="24"/>
                <w:lang w:val="uk-UA"/>
              </w:rPr>
              <w:t>.</w:t>
            </w:r>
            <w:r w:rsidRPr="00D40EE9">
              <w:rPr>
                <w:rFonts w:ascii="Times New Roman" w:hAnsi="Times New Roman"/>
                <w:sz w:val="24"/>
                <w:szCs w:val="24"/>
                <w:lang w:val="uk-UA"/>
              </w:rPr>
              <w:t xml:space="preserve"> </w:t>
            </w:r>
          </w:p>
          <w:p w14:paraId="019CE12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B332A5" w14:paraId="2DBC897E" w14:textId="77777777" w:rsidTr="00A97611">
        <w:tc>
          <w:tcPr>
            <w:tcW w:w="291" w:type="pct"/>
            <w:shd w:val="clear" w:color="auto" w:fill="FFFFFF"/>
            <w:hideMark/>
          </w:tcPr>
          <w:p w14:paraId="5095B264"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4.4</w:t>
            </w:r>
          </w:p>
        </w:tc>
        <w:tc>
          <w:tcPr>
            <w:tcW w:w="1502" w:type="pct"/>
            <w:shd w:val="clear" w:color="auto" w:fill="FFFFFF"/>
            <w:hideMark/>
          </w:tcPr>
          <w:p w14:paraId="19E9963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строк поставки товарів </w:t>
            </w:r>
          </w:p>
        </w:tc>
        <w:tc>
          <w:tcPr>
            <w:tcW w:w="3207" w:type="pct"/>
            <w:shd w:val="clear" w:color="auto" w:fill="FFFFFF"/>
          </w:tcPr>
          <w:p w14:paraId="3133DD46" w14:textId="1506146A" w:rsidR="00577FFA" w:rsidRPr="008C6036" w:rsidRDefault="00577FFA" w:rsidP="00BE64E4">
            <w:pPr>
              <w:spacing w:before="150" w:after="150" w:line="240" w:lineRule="auto"/>
              <w:rPr>
                <w:rFonts w:ascii="Times New Roman" w:eastAsia="Times New Roman" w:hAnsi="Times New Roman"/>
                <w:b/>
                <w:bCs/>
                <w:sz w:val="24"/>
                <w:szCs w:val="24"/>
                <w:lang w:val="uk-UA" w:eastAsia="ru-RU"/>
              </w:rPr>
            </w:pPr>
            <w:r w:rsidRPr="006D666D">
              <w:rPr>
                <w:rFonts w:ascii="Times New Roman" w:eastAsia="Times New Roman" w:hAnsi="Times New Roman"/>
                <w:i/>
                <w:iCs/>
                <w:sz w:val="24"/>
                <w:szCs w:val="24"/>
                <w:lang w:val="uk-UA" w:eastAsia="ru-RU"/>
              </w:rPr>
              <w:t xml:space="preserve"> </w:t>
            </w:r>
            <w:r w:rsidRPr="008C6036">
              <w:rPr>
                <w:rFonts w:ascii="Times New Roman" w:eastAsia="Times New Roman" w:hAnsi="Times New Roman"/>
                <w:b/>
                <w:bCs/>
                <w:sz w:val="24"/>
                <w:szCs w:val="24"/>
                <w:lang w:val="uk-UA" w:eastAsia="ru-RU"/>
              </w:rPr>
              <w:t xml:space="preserve">до </w:t>
            </w:r>
            <w:r w:rsidR="00BE64E4">
              <w:rPr>
                <w:rFonts w:ascii="Times New Roman" w:eastAsia="Times New Roman" w:hAnsi="Times New Roman"/>
                <w:b/>
                <w:bCs/>
                <w:sz w:val="24"/>
                <w:szCs w:val="24"/>
                <w:lang w:val="uk-UA" w:eastAsia="ru-RU"/>
              </w:rPr>
              <w:t>15</w:t>
            </w:r>
            <w:r w:rsidRPr="008C6036">
              <w:rPr>
                <w:rFonts w:ascii="Times New Roman" w:eastAsia="Times New Roman" w:hAnsi="Times New Roman"/>
                <w:b/>
                <w:bCs/>
                <w:sz w:val="24"/>
                <w:szCs w:val="24"/>
                <w:lang w:val="uk-UA" w:eastAsia="ru-RU"/>
              </w:rPr>
              <w:t>.04.2024р.</w:t>
            </w:r>
          </w:p>
        </w:tc>
      </w:tr>
      <w:tr w:rsidR="00577FFA" w:rsidRPr="00B332A5" w14:paraId="1FEF29DC" w14:textId="77777777" w:rsidTr="00A97611">
        <w:tc>
          <w:tcPr>
            <w:tcW w:w="291" w:type="pct"/>
            <w:shd w:val="clear" w:color="auto" w:fill="FFFFFF"/>
            <w:hideMark/>
          </w:tcPr>
          <w:p w14:paraId="34F3700E"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7A1E9549"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Недискримінація учасників</w:t>
            </w:r>
          </w:p>
        </w:tc>
        <w:tc>
          <w:tcPr>
            <w:tcW w:w="3207" w:type="pct"/>
            <w:shd w:val="clear" w:color="auto" w:fill="FFFFFF"/>
            <w:hideMark/>
          </w:tcPr>
          <w:p w14:paraId="02520750"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7FFA" w:rsidRPr="00B332A5" w14:paraId="3C02E1CA" w14:textId="77777777" w:rsidTr="00A97611">
        <w:tc>
          <w:tcPr>
            <w:tcW w:w="291" w:type="pct"/>
            <w:shd w:val="clear" w:color="auto" w:fill="FFFFFF"/>
            <w:hideMark/>
          </w:tcPr>
          <w:p w14:paraId="35258D54"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7CABA707"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207" w:type="pct"/>
            <w:shd w:val="clear" w:color="auto" w:fill="FFFFFF"/>
            <w:hideMark/>
          </w:tcPr>
          <w:p w14:paraId="6033BDB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валютою тендерної пропозиції є гривня</w:t>
            </w:r>
          </w:p>
        </w:tc>
      </w:tr>
      <w:tr w:rsidR="00577FFA" w:rsidRPr="00B332A5" w14:paraId="1A5CFB3B" w14:textId="77777777" w:rsidTr="00A97611">
        <w:tc>
          <w:tcPr>
            <w:tcW w:w="291" w:type="pct"/>
            <w:shd w:val="clear" w:color="auto" w:fill="FFFFFF"/>
            <w:hideMark/>
          </w:tcPr>
          <w:p w14:paraId="559CCBF6"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7</w:t>
            </w:r>
          </w:p>
        </w:tc>
        <w:tc>
          <w:tcPr>
            <w:tcW w:w="1502" w:type="pct"/>
            <w:shd w:val="clear" w:color="auto" w:fill="FFFFFF"/>
            <w:hideMark/>
          </w:tcPr>
          <w:p w14:paraId="7B49847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07" w:type="pct"/>
            <w:shd w:val="clear" w:color="auto" w:fill="FFFFFF"/>
            <w:hideMark/>
          </w:tcPr>
          <w:p w14:paraId="4E6AC85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19514B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F487928"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77FFA" w:rsidRPr="00A97611" w14:paraId="1BEE2007" w14:textId="77777777" w:rsidTr="00A97611">
        <w:tc>
          <w:tcPr>
            <w:tcW w:w="291" w:type="pct"/>
            <w:shd w:val="clear" w:color="auto" w:fill="FFFFFF"/>
          </w:tcPr>
          <w:p w14:paraId="7C1EB81C"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tcPr>
          <w:p w14:paraId="4189F46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7" w:type="pct"/>
            <w:shd w:val="clear" w:color="auto" w:fill="FFFFFF"/>
          </w:tcPr>
          <w:p w14:paraId="64729C96" w14:textId="77777777" w:rsidR="00577FFA" w:rsidRPr="00A97611" w:rsidRDefault="00577FFA" w:rsidP="00A97611">
            <w:pPr>
              <w:spacing w:before="150" w:after="150" w:line="240" w:lineRule="auto"/>
              <w:jc w:val="both"/>
              <w:rPr>
                <w:rFonts w:ascii="Times New Roman" w:eastAsia="Times New Roman" w:hAnsi="Times New Roman"/>
                <w:sz w:val="24"/>
                <w:szCs w:val="24"/>
                <w:lang w:val="uk-UA" w:eastAsia="ru-RU"/>
              </w:rPr>
            </w:pPr>
            <w:r w:rsidRPr="00A9761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77FFA" w:rsidRPr="00B332A5" w14:paraId="18B5885E" w14:textId="77777777" w:rsidTr="00A97611">
        <w:tc>
          <w:tcPr>
            <w:tcW w:w="5000" w:type="pct"/>
            <w:gridSpan w:val="3"/>
            <w:shd w:val="clear" w:color="auto" w:fill="FFFFFF"/>
            <w:hideMark/>
          </w:tcPr>
          <w:p w14:paraId="194F77D9"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77FFA" w:rsidRPr="005B06E1" w14:paraId="790D665C" w14:textId="77777777" w:rsidTr="00A97611">
        <w:tc>
          <w:tcPr>
            <w:tcW w:w="291" w:type="pct"/>
            <w:shd w:val="clear" w:color="auto" w:fill="FFFFFF"/>
            <w:hideMark/>
          </w:tcPr>
          <w:p w14:paraId="073D2B0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0A8A42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7" w:type="pct"/>
            <w:shd w:val="clear" w:color="auto" w:fill="FFFFFF"/>
            <w:hideMark/>
          </w:tcPr>
          <w:p w14:paraId="70AF3D1E"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B332A5">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0DC8A1E3"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F729D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7FFA" w:rsidRPr="00B332A5" w14:paraId="4B7D3D20" w14:textId="77777777" w:rsidTr="00A97611">
        <w:tc>
          <w:tcPr>
            <w:tcW w:w="291" w:type="pct"/>
            <w:shd w:val="clear" w:color="auto" w:fill="FFFFFF"/>
            <w:hideMark/>
          </w:tcPr>
          <w:p w14:paraId="121CD34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76E22E5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до тендерної документації</w:t>
            </w:r>
          </w:p>
        </w:tc>
        <w:tc>
          <w:tcPr>
            <w:tcW w:w="3207" w:type="pct"/>
            <w:shd w:val="clear" w:color="auto" w:fill="FFFFFF"/>
            <w:hideMark/>
          </w:tcPr>
          <w:p w14:paraId="5E19DBB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0EAFDC"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2A5">
              <w:rPr>
                <w:rFonts w:ascii="Times New Roman" w:eastAsia="Times New Roman" w:hAnsi="Times New Roman"/>
                <w:sz w:val="24"/>
                <w:szCs w:val="24"/>
                <w:lang w:val="uk-UA" w:eastAsia="ru-RU"/>
              </w:rPr>
              <w:t>машинозчитувальному</w:t>
            </w:r>
            <w:proofErr w:type="spellEnd"/>
            <w:r w:rsidRPr="00B332A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77FFA" w:rsidRPr="00B332A5" w14:paraId="4BA8D0D1" w14:textId="77777777" w:rsidTr="00A97611">
        <w:tc>
          <w:tcPr>
            <w:tcW w:w="5000" w:type="pct"/>
            <w:gridSpan w:val="3"/>
            <w:shd w:val="clear" w:color="auto" w:fill="FFFFFF"/>
            <w:hideMark/>
          </w:tcPr>
          <w:p w14:paraId="1E9EC2ED"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Інструкція з підготовки тендерної пропозиції</w:t>
            </w:r>
          </w:p>
        </w:tc>
      </w:tr>
      <w:tr w:rsidR="00577FFA" w:rsidRPr="005B06E1" w14:paraId="2427053D" w14:textId="77777777" w:rsidTr="00A97611">
        <w:tc>
          <w:tcPr>
            <w:tcW w:w="291" w:type="pct"/>
            <w:shd w:val="clear" w:color="auto" w:fill="FFFFFF"/>
            <w:hideMark/>
          </w:tcPr>
          <w:p w14:paraId="265FD026"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44C0FCB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Зміст і спосіб подання тендерної пропозиції</w:t>
            </w:r>
          </w:p>
        </w:tc>
        <w:tc>
          <w:tcPr>
            <w:tcW w:w="3207" w:type="pct"/>
            <w:shd w:val="clear" w:color="auto" w:fill="FFFFFF"/>
            <w:hideMark/>
          </w:tcPr>
          <w:p w14:paraId="3AAB3007"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w:t>
            </w:r>
          </w:p>
          <w:p w14:paraId="545E3D9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w:t>
            </w:r>
            <w:r w:rsidRPr="004B7DD6">
              <w:rPr>
                <w:rFonts w:ascii="Times New Roman" w:eastAsia="Times New Roman" w:hAnsi="Times New Roman"/>
                <w:color w:val="000000" w:themeColor="text1"/>
                <w:sz w:val="24"/>
                <w:szCs w:val="24"/>
                <w:lang w:val="uk-UA" w:eastAsia="ru-RU"/>
              </w:rPr>
              <w:lastRenderedPageBreak/>
              <w:t>предмета закупівлі, така пропозиція буде відхилена, відповідно до Особливостей (абзац 5 пп.2), пункт 41).</w:t>
            </w:r>
          </w:p>
          <w:p w14:paraId="3E6D4A1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rPr>
              <w:t xml:space="preserve">Учасник відповідно до вимог цієї тендерної документації повинен надати у складі тендерної пропозиції </w:t>
            </w:r>
            <w:r w:rsidRPr="004B7DD6">
              <w:rPr>
                <w:rFonts w:ascii="Times New Roman" w:eastAsia="Times New Roman" w:hAnsi="Times New Roman"/>
                <w:color w:val="000000" w:themeColor="text1"/>
                <w:sz w:val="24"/>
                <w:szCs w:val="24"/>
                <w:lang w:val="uk-UA" w:eastAsia="ru-RU"/>
              </w:rPr>
              <w:t>шляхом завантаження:</w:t>
            </w:r>
          </w:p>
          <w:p w14:paraId="01BFD004" w14:textId="77777777" w:rsidR="00577FFA" w:rsidRPr="004B7DD6" w:rsidRDefault="00577FFA" w:rsidP="00577FFA">
            <w:pPr>
              <w:pStyle w:val="a4"/>
              <w:widowControl w:val="0"/>
              <w:numPr>
                <w:ilvl w:val="0"/>
                <w:numId w:val="2"/>
              </w:numPr>
              <w:suppressAutoHyphens/>
              <w:autoSpaceDN w:val="0"/>
              <w:spacing w:after="200" w:line="240" w:lineRule="auto"/>
              <w:contextualSpacing w:val="0"/>
              <w:textAlignment w:val="baseline"/>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заповнену та підписану тендерну пропозицію за формою, наведеною у Додатку 1 до тендерної документації;</w:t>
            </w:r>
          </w:p>
          <w:p w14:paraId="369BC866"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інформації про підтвердження відсутності підстав, установлених в п. 47 Особливостей у відповідності до вимог визначених у Додатку № 2 до тендерної документації;</w:t>
            </w:r>
          </w:p>
          <w:p w14:paraId="1163CB93"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C857AB4"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іншими документами, передбаченими Додатком №4 до тендерної документації;</w:t>
            </w:r>
          </w:p>
          <w:p w14:paraId="67C11CFC"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7681E854"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0BAD739"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інших документів та / або інформації визначені тендерною документацією та додатками. </w:t>
            </w:r>
          </w:p>
          <w:p w14:paraId="4ADF978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C4C638"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F54AAD"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3EC44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4B7DD6">
              <w:rPr>
                <w:rFonts w:ascii="Times New Roman" w:eastAsia="Times New Roman" w:hAnsi="Times New Roman"/>
                <w:color w:val="000000" w:themeColor="text1"/>
                <w:sz w:val="24"/>
                <w:szCs w:val="24"/>
                <w:lang w:val="uk-UA" w:eastAsia="ru-RU"/>
              </w:rPr>
              <w:lastRenderedPageBreak/>
              <w:t>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0FC0A0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01926D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FF351A9"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4B7DD6">
              <w:rPr>
                <w:rFonts w:ascii="Times New Roman" w:eastAsia="Times New Roman" w:hAnsi="Times New Roman"/>
                <w:color w:val="000000" w:themeColor="text1"/>
                <w:sz w:val="24"/>
                <w:szCs w:val="24"/>
                <w:lang w:val="uk-UA" w:eastAsia="ru-RU"/>
              </w:rPr>
              <w:t>их</w:t>
            </w:r>
            <w:proofErr w:type="spellEnd"/>
            <w:r w:rsidRPr="004B7DD6">
              <w:rPr>
                <w:rFonts w:ascii="Times New Roman" w:eastAsia="Times New Roman" w:hAnsi="Times New Roman"/>
                <w:color w:val="000000" w:themeColor="text1"/>
                <w:sz w:val="24"/>
                <w:szCs w:val="24"/>
                <w:lang w:val="uk-UA" w:eastAsia="ru-RU"/>
              </w:rPr>
              <w:t>) документа(</w:t>
            </w:r>
            <w:proofErr w:type="spellStart"/>
            <w:r w:rsidRPr="004B7DD6">
              <w:rPr>
                <w:rFonts w:ascii="Times New Roman" w:eastAsia="Times New Roman" w:hAnsi="Times New Roman"/>
                <w:color w:val="000000" w:themeColor="text1"/>
                <w:sz w:val="24"/>
                <w:szCs w:val="24"/>
                <w:lang w:val="uk-UA" w:eastAsia="ru-RU"/>
              </w:rPr>
              <w:t>ів</w:t>
            </w:r>
            <w:proofErr w:type="spellEnd"/>
            <w:r w:rsidRPr="004B7DD6">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4906E2E"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DF8D8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Перелік</w:t>
            </w:r>
            <w:r w:rsidRPr="004B7DD6">
              <w:rPr>
                <w:rFonts w:ascii="Times New Roman" w:hAnsi="Times New Roman"/>
                <w:color w:val="000000" w:themeColor="text1"/>
                <w:sz w:val="24"/>
                <w:szCs w:val="24"/>
                <w:lang w:val="uk-UA"/>
              </w:rPr>
              <w:t xml:space="preserve"> </w:t>
            </w:r>
            <w:r w:rsidRPr="004B7DD6">
              <w:rPr>
                <w:rFonts w:ascii="Times New Roman" w:eastAsia="Times New Roman" w:hAnsi="Times New Roman"/>
                <w:color w:val="000000" w:themeColor="text1"/>
                <w:sz w:val="24"/>
                <w:szCs w:val="24"/>
                <w:lang w:val="uk-UA" w:eastAsia="ru-RU"/>
              </w:rPr>
              <w:t>формальних помилок, затверджений наказом Мінекономіки від 15.04.2020 № 710:</w:t>
            </w:r>
          </w:p>
          <w:p w14:paraId="2244BA47"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1AAE78C"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уживання великої літери; </w:t>
            </w:r>
          </w:p>
          <w:p w14:paraId="5481B0B6"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уживання розділових знаків та відмінювання слів у реченні; </w:t>
            </w:r>
          </w:p>
          <w:p w14:paraId="0E652191"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використання слова або мовного звороту, запозичених з іншої мови; </w:t>
            </w:r>
          </w:p>
          <w:p w14:paraId="58C57D48"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B64298B"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застосування правил переносу частини слова з рядка </w:t>
            </w:r>
            <w:r w:rsidRPr="004B7DD6">
              <w:rPr>
                <w:rFonts w:ascii="Times New Roman" w:eastAsia="Times New Roman" w:hAnsi="Times New Roman"/>
                <w:color w:val="000000" w:themeColor="text1"/>
                <w:sz w:val="24"/>
                <w:szCs w:val="24"/>
                <w:lang w:val="uk-UA" w:eastAsia="ru-RU"/>
              </w:rPr>
              <w:lastRenderedPageBreak/>
              <w:t xml:space="preserve">в рядок; </w:t>
            </w:r>
          </w:p>
          <w:p w14:paraId="3C9A9309"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написання слів разом та/або окремо, та/або через дефіс; </w:t>
            </w:r>
          </w:p>
          <w:p w14:paraId="11079C6F"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C0911D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2FE0B78"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0AD46F"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77FF"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FC4B0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AD719C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9046652"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8D623C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4B7DD6">
              <w:rPr>
                <w:rFonts w:ascii="Times New Roman" w:eastAsia="Times New Roman" w:hAnsi="Times New Roman"/>
                <w:color w:val="000000" w:themeColor="text1"/>
                <w:sz w:val="24"/>
                <w:szCs w:val="24"/>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4A26F71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E1DB9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B1E61B"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D560C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Приклади формальних помилок:</w:t>
            </w:r>
          </w:p>
          <w:p w14:paraId="55EE1991"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«вінницька область» замість «Вінницька область» або «місто </w:t>
            </w:r>
            <w:proofErr w:type="spellStart"/>
            <w:r w:rsidRPr="004B7DD6">
              <w:rPr>
                <w:rFonts w:ascii="Times New Roman" w:eastAsia="Times New Roman" w:hAnsi="Times New Roman"/>
                <w:color w:val="000000" w:themeColor="text1"/>
                <w:sz w:val="24"/>
                <w:szCs w:val="24"/>
                <w:lang w:val="uk-UA" w:eastAsia="ru-RU"/>
              </w:rPr>
              <w:t>львів</w:t>
            </w:r>
            <w:proofErr w:type="spellEnd"/>
            <w:r w:rsidRPr="004B7DD6">
              <w:rPr>
                <w:rFonts w:ascii="Times New Roman" w:eastAsia="Times New Roman" w:hAnsi="Times New Roman"/>
                <w:color w:val="000000" w:themeColor="text1"/>
                <w:sz w:val="24"/>
                <w:szCs w:val="24"/>
                <w:lang w:val="uk-UA" w:eastAsia="ru-RU"/>
              </w:rPr>
              <w:t xml:space="preserve">» замість «місто Львів»; </w:t>
            </w:r>
          </w:p>
          <w:p w14:paraId="2A57ABC4"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«у складі тендерна пропозиція» замість «у складі тендерної пропозиції»;</w:t>
            </w:r>
          </w:p>
          <w:p w14:paraId="00653AC0"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68B823C"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w:t>
            </w:r>
            <w:proofErr w:type="spellStart"/>
            <w:r w:rsidRPr="004B7DD6">
              <w:rPr>
                <w:rFonts w:ascii="Times New Roman" w:eastAsia="Times New Roman" w:hAnsi="Times New Roman"/>
                <w:color w:val="000000" w:themeColor="text1"/>
                <w:sz w:val="24"/>
                <w:szCs w:val="24"/>
                <w:lang w:val="uk-UA" w:eastAsia="ru-RU"/>
              </w:rPr>
              <w:t>тендернапропозиція</w:t>
            </w:r>
            <w:proofErr w:type="spellEnd"/>
            <w:r w:rsidRPr="004B7DD6">
              <w:rPr>
                <w:rFonts w:ascii="Times New Roman" w:eastAsia="Times New Roman" w:hAnsi="Times New Roman"/>
                <w:color w:val="000000" w:themeColor="text1"/>
                <w:sz w:val="24"/>
                <w:szCs w:val="24"/>
                <w:lang w:val="uk-UA" w:eastAsia="ru-RU"/>
              </w:rPr>
              <w:t>» замість «тендерна пропозиція»;</w:t>
            </w:r>
          </w:p>
          <w:p w14:paraId="71101143"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w:t>
            </w:r>
            <w:proofErr w:type="spellStart"/>
            <w:r w:rsidRPr="004B7DD6">
              <w:rPr>
                <w:rFonts w:ascii="Times New Roman" w:eastAsia="Times New Roman" w:hAnsi="Times New Roman"/>
                <w:color w:val="000000" w:themeColor="text1"/>
                <w:sz w:val="24"/>
                <w:szCs w:val="24"/>
                <w:lang w:val="uk-UA" w:eastAsia="ru-RU"/>
              </w:rPr>
              <w:t>срток</w:t>
            </w:r>
            <w:proofErr w:type="spellEnd"/>
            <w:r w:rsidRPr="004B7DD6">
              <w:rPr>
                <w:rFonts w:ascii="Times New Roman" w:eastAsia="Times New Roman" w:hAnsi="Times New Roman"/>
                <w:color w:val="000000" w:themeColor="text1"/>
                <w:sz w:val="24"/>
                <w:szCs w:val="24"/>
                <w:lang w:val="uk-UA" w:eastAsia="ru-RU"/>
              </w:rPr>
              <w:t xml:space="preserve"> поставки» замість «строк поставки»;</w:t>
            </w:r>
          </w:p>
          <w:p w14:paraId="10731AEC"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«Довідка» замість «Лист», «Гарантійний лист» замість «Довідка», «Лист» замість «Гарантійний лист» тощо;</w:t>
            </w:r>
          </w:p>
          <w:p w14:paraId="2ADC92A6"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подання документа у форматі  «PDF» замість «JPEG», «JPEG» замість «PDF», «RAR» замість «PDF», «7z» замість «PDF» тощо.</w:t>
            </w:r>
          </w:p>
          <w:p w14:paraId="6AF2A5A5" w14:textId="77777777" w:rsidR="00577FFA" w:rsidRPr="004B7DD6" w:rsidRDefault="00577FFA" w:rsidP="00A97611">
            <w:pPr>
              <w:ind w:left="40" w:hanging="20"/>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УВАГА!!!</w:t>
            </w:r>
          </w:p>
          <w:p w14:paraId="79C9A5BF" w14:textId="77777777" w:rsidR="00577FFA" w:rsidRPr="004B7DD6" w:rsidRDefault="00577FFA" w:rsidP="00A97611">
            <w:pPr>
              <w:jc w:val="both"/>
              <w:rPr>
                <w:rFonts w:ascii="Times New Roman" w:eastAsia="Times New Roman" w:hAnsi="Times New Roman"/>
                <w:b/>
                <w:color w:val="000000" w:themeColor="text1"/>
                <w:sz w:val="24"/>
                <w:szCs w:val="24"/>
                <w:lang w:val="uk-UA"/>
              </w:rPr>
            </w:pPr>
            <w:bookmarkStart w:id="1" w:name="_heading=h.3znysh7" w:colFirst="0" w:colLast="0"/>
            <w:bookmarkEnd w:id="1"/>
            <w:r w:rsidRPr="004B7DD6">
              <w:rPr>
                <w:rFonts w:ascii="Times New Roman" w:eastAsia="Times New Roman" w:hAnsi="Times New Roman"/>
                <w:b/>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7DD6">
              <w:rPr>
                <w:rFonts w:ascii="Times New Roman" w:eastAsia="Times New Roman" w:hAnsi="Times New Roman"/>
                <w:b/>
                <w:color w:val="000000" w:themeColor="text1"/>
                <w:sz w:val="24"/>
                <w:szCs w:val="24"/>
                <w:lang w:val="uk-UA"/>
              </w:rPr>
              <w:t>скан-копій</w:t>
            </w:r>
            <w:proofErr w:type="spellEnd"/>
            <w:r w:rsidRPr="004B7DD6">
              <w:rPr>
                <w:rFonts w:ascii="Times New Roman" w:eastAsia="Times New Roman" w:hAnsi="Times New Roman"/>
                <w:b/>
                <w:color w:val="000000" w:themeColor="text1"/>
                <w:sz w:val="24"/>
                <w:szCs w:val="24"/>
                <w:lang w:val="uk-UA"/>
              </w:rPr>
              <w:t xml:space="preserve"> через електронну систему </w:t>
            </w:r>
            <w:r w:rsidRPr="004B7DD6">
              <w:rPr>
                <w:rFonts w:ascii="Times New Roman" w:eastAsia="Times New Roman" w:hAnsi="Times New Roman"/>
                <w:b/>
                <w:color w:val="000000" w:themeColor="text1"/>
                <w:sz w:val="24"/>
                <w:szCs w:val="24"/>
                <w:lang w:val="uk-UA"/>
              </w:rPr>
              <w:lastRenderedPageBreak/>
              <w:t xml:space="preserve">закупівель. Тендерна пропозиція учасника має відповідати ряду вимог: </w:t>
            </w:r>
          </w:p>
          <w:p w14:paraId="47E88580"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1) документи мають бути чіткими та розбірливими для читання;</w:t>
            </w:r>
          </w:p>
          <w:p w14:paraId="3E5655BE"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124367D"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4B126E"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Винятки:</w:t>
            </w:r>
          </w:p>
          <w:p w14:paraId="1C0EE892"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FCDE04"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E030A" w14:textId="77777777" w:rsidR="00577FFA" w:rsidRPr="004B7DD6" w:rsidRDefault="00577FFA" w:rsidP="00A97611">
            <w:pPr>
              <w:ind w:left="40" w:hanging="20"/>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 xml:space="preserve">Замовник-ЦЗО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276A55" w14:textId="77777777" w:rsidR="00577FFA" w:rsidRPr="004B7DD6" w:rsidRDefault="00577FFA" w:rsidP="00A97611">
            <w:pPr>
              <w:pStyle w:val="a4"/>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b/>
                <w:color w:val="000000" w:themeColor="text1"/>
                <w:sz w:val="24"/>
                <w:szCs w:val="24"/>
                <w:lang w:val="uk-UA"/>
              </w:rPr>
              <w:t xml:space="preserve">Замовник-ЦЗО перевіряє КЕП/УЕП учасника на сайті центрального </w:t>
            </w:r>
            <w:proofErr w:type="spellStart"/>
            <w:r w:rsidRPr="004B7DD6">
              <w:rPr>
                <w:rFonts w:ascii="Times New Roman" w:eastAsia="Times New Roman" w:hAnsi="Times New Roman"/>
                <w:b/>
                <w:color w:val="000000" w:themeColor="text1"/>
                <w:sz w:val="24"/>
                <w:szCs w:val="24"/>
                <w:lang w:val="uk-UA"/>
              </w:rPr>
              <w:t>засвідчувального</w:t>
            </w:r>
            <w:proofErr w:type="spellEnd"/>
            <w:r w:rsidRPr="004B7DD6">
              <w:rPr>
                <w:rFonts w:ascii="Times New Roman" w:eastAsia="Times New Roman" w:hAnsi="Times New Roman"/>
                <w:b/>
                <w:color w:val="000000" w:themeColor="text1"/>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577FFA" w:rsidRPr="00B332A5" w14:paraId="56D6C8FA" w14:textId="77777777" w:rsidTr="00A97611">
        <w:tc>
          <w:tcPr>
            <w:tcW w:w="291" w:type="pct"/>
            <w:shd w:val="clear" w:color="auto" w:fill="FFFFFF"/>
            <w:hideMark/>
          </w:tcPr>
          <w:p w14:paraId="0800BE2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1F8B41C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тендерної пропозиції</w:t>
            </w:r>
          </w:p>
        </w:tc>
        <w:tc>
          <w:tcPr>
            <w:tcW w:w="3207" w:type="pct"/>
            <w:shd w:val="clear" w:color="auto" w:fill="FFFFFF"/>
            <w:hideMark/>
          </w:tcPr>
          <w:p w14:paraId="3C67027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вимагається </w:t>
            </w:r>
          </w:p>
        </w:tc>
      </w:tr>
      <w:tr w:rsidR="00577FFA" w:rsidRPr="00B332A5" w14:paraId="491B2CB5" w14:textId="77777777" w:rsidTr="00A97611">
        <w:tc>
          <w:tcPr>
            <w:tcW w:w="291" w:type="pct"/>
            <w:shd w:val="clear" w:color="auto" w:fill="FFFFFF"/>
            <w:hideMark/>
          </w:tcPr>
          <w:p w14:paraId="08E903A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6E3ECA0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7" w:type="pct"/>
            <w:shd w:val="clear" w:color="auto" w:fill="FFFFFF"/>
            <w:hideMark/>
          </w:tcPr>
          <w:p w14:paraId="79DA5C7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Не вимагається</w:t>
            </w:r>
          </w:p>
        </w:tc>
      </w:tr>
      <w:tr w:rsidR="00577FFA" w:rsidRPr="005B06E1" w14:paraId="00706AAB" w14:textId="77777777" w:rsidTr="00A97611">
        <w:tc>
          <w:tcPr>
            <w:tcW w:w="291" w:type="pct"/>
            <w:shd w:val="clear" w:color="auto" w:fill="FFFFFF"/>
            <w:hideMark/>
          </w:tcPr>
          <w:p w14:paraId="328EFAF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323F9095"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протягом якого тендерні пропозиції є дійсними</w:t>
            </w:r>
          </w:p>
        </w:tc>
        <w:tc>
          <w:tcPr>
            <w:tcW w:w="3207" w:type="pct"/>
            <w:shd w:val="clear" w:color="auto" w:fill="FFFFFF"/>
            <w:hideMark/>
          </w:tcPr>
          <w:p w14:paraId="4B9A6158"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C95562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8178A5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23C411" w14:textId="77777777" w:rsidR="00577FFA" w:rsidRPr="004B7DD6" w:rsidRDefault="00577FFA" w:rsidP="00577FF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256F15" w14:textId="77777777" w:rsidR="00577FFA" w:rsidRPr="004B7DD6" w:rsidRDefault="00577FFA" w:rsidP="00577FF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C23473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7FFA" w:rsidRPr="00B332A5" w14:paraId="07E1CB0C" w14:textId="77777777" w:rsidTr="00A97611">
        <w:tc>
          <w:tcPr>
            <w:tcW w:w="291" w:type="pct"/>
            <w:shd w:val="clear" w:color="auto" w:fill="FFFFFF"/>
            <w:hideMark/>
          </w:tcPr>
          <w:p w14:paraId="73B8D97E"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157C998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207" w:type="pct"/>
            <w:shd w:val="clear" w:color="auto" w:fill="FFFFFF"/>
            <w:hideMark/>
          </w:tcPr>
          <w:p w14:paraId="681AC4DB"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5FEE637"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ED2B1F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401E602"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77FFA" w:rsidRPr="00B332A5" w14:paraId="19AD82CC" w14:textId="77777777" w:rsidTr="00A97611">
        <w:tc>
          <w:tcPr>
            <w:tcW w:w="291" w:type="pct"/>
            <w:shd w:val="clear" w:color="auto" w:fill="FFFFFF"/>
            <w:hideMark/>
          </w:tcPr>
          <w:p w14:paraId="7C37499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701056C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332A5">
              <w:rPr>
                <w:rFonts w:ascii="Times New Roman" w:eastAsia="Times New Roman" w:hAnsi="Times New Roman"/>
                <w:sz w:val="24"/>
                <w:szCs w:val="24"/>
                <w:lang w:val="uk-UA" w:eastAsia="ru-RU"/>
              </w:rPr>
              <w:lastRenderedPageBreak/>
              <w:t>закупівлі</w:t>
            </w:r>
          </w:p>
        </w:tc>
        <w:tc>
          <w:tcPr>
            <w:tcW w:w="3207" w:type="pct"/>
            <w:shd w:val="clear" w:color="auto" w:fill="FFFFFF"/>
            <w:hideMark/>
          </w:tcPr>
          <w:p w14:paraId="3DDE714E"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Pr="004B7DD6">
              <w:rPr>
                <w:rFonts w:ascii="Times New Roman" w:eastAsia="Times New Roman" w:hAnsi="Times New Roman"/>
                <w:sz w:val="24"/>
                <w:szCs w:val="24"/>
                <w:lang w:val="uk-UA" w:eastAsia="ru-RU"/>
              </w:rPr>
              <w:lastRenderedPageBreak/>
              <w:t>3.</w:t>
            </w:r>
          </w:p>
        </w:tc>
      </w:tr>
      <w:tr w:rsidR="00577FFA" w:rsidRPr="00B332A5" w14:paraId="181B0112" w14:textId="77777777" w:rsidTr="00A97611">
        <w:tc>
          <w:tcPr>
            <w:tcW w:w="291" w:type="pct"/>
            <w:shd w:val="clear" w:color="auto" w:fill="FFFFFF"/>
            <w:hideMark/>
          </w:tcPr>
          <w:p w14:paraId="307F8E3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7</w:t>
            </w:r>
          </w:p>
        </w:tc>
        <w:tc>
          <w:tcPr>
            <w:tcW w:w="1502" w:type="pct"/>
            <w:shd w:val="clear" w:color="auto" w:fill="FFFFFF"/>
            <w:hideMark/>
          </w:tcPr>
          <w:p w14:paraId="287EF5F2"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субпідрядника / співвиконавця</w:t>
            </w:r>
          </w:p>
        </w:tc>
        <w:tc>
          <w:tcPr>
            <w:tcW w:w="3207" w:type="pct"/>
            <w:shd w:val="clear" w:color="auto" w:fill="FFFFFF"/>
            <w:hideMark/>
          </w:tcPr>
          <w:p w14:paraId="29AE205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77FFA" w:rsidRPr="005B06E1" w14:paraId="2AB5A6B8" w14:textId="77777777" w:rsidTr="00A97611">
        <w:tc>
          <w:tcPr>
            <w:tcW w:w="291" w:type="pct"/>
            <w:shd w:val="clear" w:color="auto" w:fill="FFFFFF"/>
            <w:hideMark/>
          </w:tcPr>
          <w:p w14:paraId="5F04DF1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hideMark/>
          </w:tcPr>
          <w:p w14:paraId="58F031A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07" w:type="pct"/>
            <w:shd w:val="clear" w:color="auto" w:fill="FFFFFF"/>
            <w:hideMark/>
          </w:tcPr>
          <w:p w14:paraId="11ACBC0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7FFA" w:rsidRPr="00B332A5" w14:paraId="3778B6E6" w14:textId="77777777" w:rsidTr="00A97611">
        <w:tc>
          <w:tcPr>
            <w:tcW w:w="291" w:type="pct"/>
            <w:shd w:val="clear" w:color="auto" w:fill="FFFFFF"/>
          </w:tcPr>
          <w:p w14:paraId="15C99C5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9</w:t>
            </w:r>
          </w:p>
        </w:tc>
        <w:tc>
          <w:tcPr>
            <w:tcW w:w="1502" w:type="pct"/>
            <w:shd w:val="clear" w:color="auto" w:fill="FFFFFF"/>
          </w:tcPr>
          <w:p w14:paraId="727F719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Ступінь локалізації виробництва</w:t>
            </w:r>
          </w:p>
        </w:tc>
        <w:tc>
          <w:tcPr>
            <w:tcW w:w="3207" w:type="pct"/>
            <w:shd w:val="clear" w:color="auto" w:fill="FFFFFF"/>
          </w:tcPr>
          <w:p w14:paraId="1E36CD8F"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застосовується </w:t>
            </w:r>
          </w:p>
        </w:tc>
      </w:tr>
      <w:tr w:rsidR="00577FFA" w:rsidRPr="00B332A5" w14:paraId="766073E8" w14:textId="77777777" w:rsidTr="00A97611">
        <w:tc>
          <w:tcPr>
            <w:tcW w:w="5000" w:type="pct"/>
            <w:gridSpan w:val="3"/>
            <w:shd w:val="clear" w:color="auto" w:fill="FFFFFF"/>
            <w:hideMark/>
          </w:tcPr>
          <w:p w14:paraId="2D0D6821" w14:textId="77777777" w:rsidR="00577FFA" w:rsidRPr="004B7DD6" w:rsidRDefault="00577FFA" w:rsidP="00A97611">
            <w:pPr>
              <w:spacing w:after="0" w:line="240" w:lineRule="auto"/>
              <w:jc w:val="center"/>
              <w:rPr>
                <w:rFonts w:ascii="Times New Roman" w:eastAsia="Times New Roman" w:hAnsi="Times New Roman"/>
                <w:b/>
                <w:bCs/>
                <w:sz w:val="24"/>
                <w:szCs w:val="24"/>
                <w:lang w:val="uk-UA" w:eastAsia="ru-RU"/>
              </w:rPr>
            </w:pPr>
            <w:r w:rsidRPr="004B7DD6">
              <w:rPr>
                <w:rFonts w:ascii="Times New Roman" w:eastAsia="Times New Roman" w:hAnsi="Times New Roman"/>
                <w:b/>
                <w:bCs/>
                <w:sz w:val="24"/>
                <w:szCs w:val="24"/>
                <w:lang w:val="uk-UA" w:eastAsia="ru-RU"/>
              </w:rPr>
              <w:t>Подання та розкриття тендерної пропозиції</w:t>
            </w:r>
          </w:p>
        </w:tc>
      </w:tr>
      <w:tr w:rsidR="00577FFA" w:rsidRPr="00B332A5" w14:paraId="2387AB06" w14:textId="77777777" w:rsidTr="00A97611">
        <w:tc>
          <w:tcPr>
            <w:tcW w:w="291" w:type="pct"/>
            <w:shd w:val="clear" w:color="auto" w:fill="FFFFFF"/>
            <w:hideMark/>
          </w:tcPr>
          <w:p w14:paraId="6D4B74C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02CBECE9"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Кінцевий строк подання тендерної пропозиції</w:t>
            </w:r>
          </w:p>
        </w:tc>
        <w:tc>
          <w:tcPr>
            <w:tcW w:w="3207" w:type="pct"/>
            <w:shd w:val="clear" w:color="auto" w:fill="FFFFFF"/>
            <w:hideMark/>
          </w:tcPr>
          <w:p w14:paraId="644C486F" w14:textId="25C96EDE" w:rsidR="00577FFA" w:rsidRPr="004B7DD6" w:rsidRDefault="00577FFA" w:rsidP="00A97611">
            <w:pPr>
              <w:spacing w:before="150" w:after="150" w:line="240" w:lineRule="auto"/>
              <w:jc w:val="both"/>
              <w:rPr>
                <w:rFonts w:ascii="Times New Roman" w:eastAsia="Times New Roman" w:hAnsi="Times New Roman"/>
                <w:b/>
                <w:bCs/>
                <w:sz w:val="24"/>
                <w:szCs w:val="24"/>
                <w:lang w:val="uk-UA" w:eastAsia="ru-RU"/>
              </w:rPr>
            </w:pPr>
            <w:r w:rsidRPr="004B7DD6">
              <w:rPr>
                <w:rFonts w:ascii="Times New Roman" w:eastAsia="Times New Roman" w:hAnsi="Times New Roman"/>
                <w:sz w:val="24"/>
                <w:szCs w:val="24"/>
                <w:lang w:val="uk-UA" w:eastAsia="ru-RU"/>
              </w:rPr>
              <w:t xml:space="preserve">Кінцевий строк подання тендерних пропозицій: </w:t>
            </w:r>
            <w:r w:rsidR="00BE64E4" w:rsidRPr="00BE64E4">
              <w:rPr>
                <w:rFonts w:ascii="Times New Roman" w:eastAsia="Times New Roman" w:hAnsi="Times New Roman"/>
                <w:b/>
                <w:sz w:val="24"/>
                <w:szCs w:val="24"/>
                <w:lang w:val="uk-UA" w:eastAsia="ru-RU"/>
              </w:rPr>
              <w:t>1</w:t>
            </w:r>
            <w:r w:rsidR="005B06E1">
              <w:rPr>
                <w:rFonts w:ascii="Times New Roman" w:eastAsia="Times New Roman" w:hAnsi="Times New Roman"/>
                <w:b/>
                <w:sz w:val="24"/>
                <w:szCs w:val="24"/>
                <w:lang w:val="uk-UA" w:eastAsia="ru-RU"/>
              </w:rPr>
              <w:t>5</w:t>
            </w:r>
            <w:bookmarkStart w:id="2" w:name="_GoBack"/>
            <w:bookmarkEnd w:id="2"/>
            <w:r w:rsidRPr="00BE64E4">
              <w:rPr>
                <w:rFonts w:ascii="Times New Roman" w:eastAsia="Times New Roman" w:hAnsi="Times New Roman"/>
                <w:b/>
                <w:bCs/>
                <w:sz w:val="24"/>
                <w:szCs w:val="24"/>
                <w:lang w:val="uk-UA" w:eastAsia="ru-RU"/>
              </w:rPr>
              <w:t>.</w:t>
            </w:r>
            <w:r w:rsidRPr="004B7DD6">
              <w:rPr>
                <w:rFonts w:ascii="Times New Roman" w:eastAsia="Times New Roman" w:hAnsi="Times New Roman"/>
                <w:b/>
                <w:bCs/>
                <w:sz w:val="24"/>
                <w:szCs w:val="24"/>
                <w:lang w:val="uk-UA" w:eastAsia="ru-RU"/>
              </w:rPr>
              <w:t>12.2023 до 00.00</w:t>
            </w:r>
          </w:p>
          <w:p w14:paraId="5D83C775"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77FFA" w:rsidRPr="005B06E1" w14:paraId="3C6BAD55" w14:textId="77777777" w:rsidTr="00A97611">
        <w:tc>
          <w:tcPr>
            <w:tcW w:w="291" w:type="pct"/>
            <w:shd w:val="clear" w:color="auto" w:fill="FFFFFF"/>
            <w:hideMark/>
          </w:tcPr>
          <w:p w14:paraId="26B8BEA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1876CC5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Дата та час розкриття тендерної пропозиції</w:t>
            </w:r>
          </w:p>
        </w:tc>
        <w:tc>
          <w:tcPr>
            <w:tcW w:w="3207" w:type="pct"/>
            <w:shd w:val="clear" w:color="auto" w:fill="FFFFFF"/>
            <w:hideMark/>
          </w:tcPr>
          <w:p w14:paraId="208AA809"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5D271B"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AB1F560"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81F310E"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4B7DD6">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FA9B403"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77FFA" w:rsidRPr="00B332A5" w14:paraId="426052FD" w14:textId="77777777" w:rsidTr="00A97611">
        <w:tc>
          <w:tcPr>
            <w:tcW w:w="5000" w:type="pct"/>
            <w:gridSpan w:val="3"/>
            <w:shd w:val="clear" w:color="auto" w:fill="FFFFFF"/>
            <w:hideMark/>
          </w:tcPr>
          <w:p w14:paraId="09E57258" w14:textId="77777777" w:rsidR="00577FFA" w:rsidRPr="004B7DD6" w:rsidRDefault="00577FFA" w:rsidP="00A97611">
            <w:pPr>
              <w:spacing w:after="0" w:line="240" w:lineRule="auto"/>
              <w:jc w:val="center"/>
              <w:rPr>
                <w:rFonts w:ascii="Times New Roman" w:eastAsia="Times New Roman" w:hAnsi="Times New Roman"/>
                <w:b/>
                <w:bCs/>
                <w:sz w:val="24"/>
                <w:szCs w:val="24"/>
                <w:lang w:val="uk-UA" w:eastAsia="ru-RU"/>
              </w:rPr>
            </w:pPr>
            <w:r w:rsidRPr="004B7DD6">
              <w:rPr>
                <w:rFonts w:ascii="Times New Roman" w:eastAsia="Times New Roman" w:hAnsi="Times New Roman"/>
                <w:b/>
                <w:bCs/>
                <w:sz w:val="24"/>
                <w:szCs w:val="24"/>
                <w:lang w:val="uk-UA" w:eastAsia="ru-RU"/>
              </w:rPr>
              <w:lastRenderedPageBreak/>
              <w:t>Оцінка тендерної пропозиції</w:t>
            </w:r>
          </w:p>
        </w:tc>
      </w:tr>
      <w:tr w:rsidR="00577FFA" w:rsidRPr="00B332A5" w14:paraId="0C747671" w14:textId="77777777" w:rsidTr="00A97611">
        <w:tc>
          <w:tcPr>
            <w:tcW w:w="291" w:type="pct"/>
            <w:shd w:val="clear" w:color="auto" w:fill="FFFFFF"/>
            <w:hideMark/>
          </w:tcPr>
          <w:p w14:paraId="045C968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6F07214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07" w:type="pct"/>
            <w:shd w:val="clear" w:color="auto" w:fill="FFFFFF"/>
            <w:hideMark/>
          </w:tcPr>
          <w:p w14:paraId="7F94FDD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Єдиний критерій оцінки – Ціна – 100%.</w:t>
            </w:r>
          </w:p>
          <w:p w14:paraId="11DAA83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77FFA" w:rsidRPr="005B06E1" w14:paraId="6746A2C8" w14:textId="77777777" w:rsidTr="00A97611">
        <w:tc>
          <w:tcPr>
            <w:tcW w:w="291" w:type="pct"/>
            <w:shd w:val="clear" w:color="auto" w:fill="FFFFFF"/>
            <w:hideMark/>
          </w:tcPr>
          <w:p w14:paraId="6AF0777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2623BC5D" w14:textId="77777777" w:rsidR="00577FFA" w:rsidRPr="00B332A5" w:rsidRDefault="00577FFA" w:rsidP="00A97611">
            <w:pPr>
              <w:spacing w:before="150" w:after="150" w:line="240" w:lineRule="auto"/>
              <w:rPr>
                <w:rFonts w:ascii="Times New Roman" w:eastAsia="Times New Roman" w:hAnsi="Times New Roman"/>
                <w:sz w:val="24"/>
                <w:szCs w:val="24"/>
                <w:highlight w:val="yellow"/>
                <w:lang w:val="uk-UA" w:eastAsia="ru-RU"/>
              </w:rPr>
            </w:pPr>
            <w:r w:rsidRPr="00B332A5">
              <w:rPr>
                <w:rFonts w:ascii="Times New Roman" w:eastAsia="Times New Roman" w:hAnsi="Times New Roman"/>
                <w:sz w:val="24"/>
                <w:szCs w:val="24"/>
                <w:lang w:val="uk-UA" w:eastAsia="ru-RU"/>
              </w:rPr>
              <w:t>Інша інформація</w:t>
            </w:r>
          </w:p>
        </w:tc>
        <w:tc>
          <w:tcPr>
            <w:tcW w:w="3207" w:type="pct"/>
            <w:shd w:val="clear" w:color="auto" w:fill="FFFFFF"/>
            <w:hideMark/>
          </w:tcPr>
          <w:p w14:paraId="43FE152D"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B7DD6">
              <w:rPr>
                <w:rFonts w:ascii="Times New Roman" w:eastAsia="Times New Roman" w:hAnsi="Times New Roman"/>
                <w:sz w:val="24"/>
                <w:szCs w:val="24"/>
                <w:lang w:val="uk-UA"/>
              </w:rPr>
              <w:t>бенефіціарним</w:t>
            </w:r>
            <w:proofErr w:type="spellEnd"/>
            <w:r w:rsidRPr="004B7DD6">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7F2D94"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У разі якщо учасник або його кінцевий </w:t>
            </w:r>
            <w:proofErr w:type="spellStart"/>
            <w:r w:rsidRPr="004B7DD6">
              <w:rPr>
                <w:rFonts w:ascii="Times New Roman" w:eastAsia="Times New Roman" w:hAnsi="Times New Roman"/>
                <w:sz w:val="24"/>
                <w:szCs w:val="24"/>
                <w:lang w:val="uk-UA"/>
              </w:rPr>
              <w:t>бенефіціарний</w:t>
            </w:r>
            <w:proofErr w:type="spellEnd"/>
            <w:r w:rsidRPr="004B7DD6">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B042C27"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B7DD6">
              <w:rPr>
                <w:rFonts w:ascii="Times New Roman" w:eastAsia="Times New Roman" w:hAnsi="Times New Roman"/>
                <w:sz w:val="24"/>
                <w:szCs w:val="24"/>
                <w:lang w:val="uk-UA"/>
              </w:rPr>
              <w:t>зареєструваний</w:t>
            </w:r>
            <w:proofErr w:type="spellEnd"/>
            <w:r w:rsidRPr="004B7DD6">
              <w:rPr>
                <w:rFonts w:ascii="Times New Roman" w:eastAsia="Times New Roman" w:hAnsi="Times New Roman"/>
                <w:sz w:val="24"/>
                <w:szCs w:val="24"/>
                <w:lang w:val="uk-UA"/>
              </w:rPr>
              <w:t xml:space="preserve"> на території України свій національний паспорт</w:t>
            </w:r>
          </w:p>
          <w:p w14:paraId="6A1EC68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lastRenderedPageBreak/>
              <w:t xml:space="preserve">або </w:t>
            </w:r>
          </w:p>
          <w:p w14:paraId="39B24A42"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посвідку на постійне чи тимчасове проживання на території України</w:t>
            </w:r>
          </w:p>
          <w:p w14:paraId="07D7A870"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або </w:t>
            </w:r>
          </w:p>
          <w:p w14:paraId="776577B9"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AEE667"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або </w:t>
            </w:r>
          </w:p>
          <w:p w14:paraId="72C9A9FF"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D8B9EC3"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05673E2" w14:textId="77777777" w:rsidR="00577FFA" w:rsidRPr="004B7DD6" w:rsidRDefault="00577FFA" w:rsidP="00577FFA">
            <w:pPr>
              <w:pStyle w:val="a4"/>
              <w:numPr>
                <w:ilvl w:val="0"/>
                <w:numId w:val="13"/>
              </w:num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A88528"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або </w:t>
            </w:r>
          </w:p>
          <w:p w14:paraId="7F094A7C" w14:textId="77777777" w:rsidR="00577FFA" w:rsidRPr="004B7DD6" w:rsidRDefault="00577FFA" w:rsidP="00577FFA">
            <w:pPr>
              <w:pStyle w:val="a4"/>
              <w:numPr>
                <w:ilvl w:val="0"/>
                <w:numId w:val="13"/>
              </w:num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227B7A19"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607DF14"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4B7DD6">
              <w:rPr>
                <w:rFonts w:ascii="Times New Roman" w:eastAsia="Times New Roman" w:hAnsi="Times New Roman"/>
                <w:color w:val="000000" w:themeColor="text1"/>
                <w:sz w:val="24"/>
                <w:szCs w:val="24"/>
                <w:lang w:val="uk-UA"/>
              </w:rPr>
              <w:t>бенефіціарний</w:t>
            </w:r>
            <w:proofErr w:type="spellEnd"/>
            <w:r w:rsidRPr="004B7DD6">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4B7DD6">
              <w:rPr>
                <w:rFonts w:ascii="Times New Roman" w:eastAsia="Times New Roman" w:hAnsi="Times New Roman"/>
                <w:color w:val="000000" w:themeColor="text1"/>
                <w:sz w:val="24"/>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B7DD6">
              <w:rPr>
                <w:rFonts w:ascii="Times New Roman" w:eastAsia="Times New Roman" w:hAnsi="Times New Roman"/>
                <w:color w:val="000000" w:themeColor="text1"/>
                <w:sz w:val="24"/>
                <w:szCs w:val="24"/>
                <w:lang w:val="uk-UA"/>
              </w:rPr>
              <w:t>бенефіціарним</w:t>
            </w:r>
            <w:proofErr w:type="spellEnd"/>
            <w:r w:rsidRPr="004B7DD6">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70605D7"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D1AE173"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47B22B"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4B7DD6">
              <w:rPr>
                <w:rFonts w:ascii="Times New Roman" w:eastAsia="Times New Roman" w:hAnsi="Times New Roman"/>
                <w:sz w:val="24"/>
                <w:szCs w:val="24"/>
                <w:lang w:val="uk-UA"/>
              </w:rPr>
              <w:lastRenderedPageBreak/>
              <w:t>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8B211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807658"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4900C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6AEF6CE"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13F1EFF"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94CE2A"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B5FD93"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30CD9B7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w:t>
            </w:r>
            <w:r w:rsidRPr="004B7DD6">
              <w:rPr>
                <w:rFonts w:ascii="Times New Roman" w:eastAsia="Times New Roman" w:hAnsi="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D2CEE5"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5801C7"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49204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3686710"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77FFA" w:rsidRPr="000346C2" w14:paraId="3754C3D0" w14:textId="77777777" w:rsidTr="00A97611">
        <w:tc>
          <w:tcPr>
            <w:tcW w:w="291" w:type="pct"/>
            <w:shd w:val="clear" w:color="auto" w:fill="FFFFFF"/>
            <w:hideMark/>
          </w:tcPr>
          <w:p w14:paraId="1BDFC7EC" w14:textId="77777777" w:rsidR="00577FFA" w:rsidRPr="00B332A5" w:rsidRDefault="00577FFA" w:rsidP="00A97611">
            <w:pPr>
              <w:spacing w:after="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73056679" w14:textId="77777777" w:rsidR="00577FFA" w:rsidRPr="00B332A5" w:rsidRDefault="00577FFA" w:rsidP="00A97611">
            <w:pPr>
              <w:spacing w:after="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Відхилення тендерних пропозицій</w:t>
            </w:r>
          </w:p>
        </w:tc>
        <w:tc>
          <w:tcPr>
            <w:tcW w:w="3207" w:type="pct"/>
            <w:shd w:val="clear" w:color="auto" w:fill="FFFFFF"/>
            <w:hideMark/>
          </w:tcPr>
          <w:p w14:paraId="31392393"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8167C5D" w14:textId="77777777" w:rsidR="00577FFA" w:rsidRPr="00B332A5" w:rsidRDefault="00577FFA" w:rsidP="00A97611">
            <w:pPr>
              <w:spacing w:after="0" w:line="240" w:lineRule="auto"/>
              <w:jc w:val="both"/>
              <w:rPr>
                <w:rFonts w:ascii="Times New Roman" w:hAnsi="Times New Roman"/>
                <w:sz w:val="24"/>
                <w:szCs w:val="24"/>
                <w:lang w:val="uk-UA"/>
              </w:rPr>
            </w:pPr>
          </w:p>
          <w:p w14:paraId="11AE044F"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1) учасник процедури закупівлі:</w:t>
            </w:r>
          </w:p>
          <w:p w14:paraId="5BE7FC60" w14:textId="77777777" w:rsidR="00577FFA" w:rsidRPr="00B332A5" w:rsidRDefault="00577FFA" w:rsidP="00A97611">
            <w:pPr>
              <w:spacing w:after="0" w:line="240" w:lineRule="auto"/>
              <w:jc w:val="both"/>
              <w:rPr>
                <w:rFonts w:ascii="Times New Roman" w:hAnsi="Times New Roman"/>
                <w:sz w:val="24"/>
                <w:szCs w:val="24"/>
                <w:lang w:val="uk-UA"/>
              </w:rPr>
            </w:pPr>
          </w:p>
          <w:p w14:paraId="6DC9D91F"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підпадає під підстави, встановлені пунктом 47 цих особливостей;</w:t>
            </w:r>
          </w:p>
          <w:p w14:paraId="739B69D4"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B332A5">
              <w:rPr>
                <w:rFonts w:ascii="Times New Roman" w:hAnsi="Times New Roman"/>
                <w:sz w:val="24"/>
                <w:szCs w:val="24"/>
                <w:lang w:val="uk-UA"/>
              </w:rPr>
              <w:lastRenderedPageBreak/>
              <w:t>виявлено згідно з абзацом першим пункту 42 цих особливостей;</w:t>
            </w:r>
          </w:p>
          <w:p w14:paraId="2C37D5B0"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50D9B86"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1454AC"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12106"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75CDB84" w14:textId="77777777" w:rsidR="00577FFA" w:rsidRPr="00B332A5" w:rsidRDefault="00577FFA" w:rsidP="00577FFA">
            <w:pPr>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32A5">
              <w:rPr>
                <w:rFonts w:ascii="Times New Roman" w:hAnsi="Times New Roman"/>
                <w:sz w:val="24"/>
                <w:szCs w:val="24"/>
                <w:lang w:val="uk-UA"/>
              </w:rPr>
              <w:t>бенефіціарним</w:t>
            </w:r>
            <w:proofErr w:type="spellEnd"/>
            <w:r w:rsidRPr="00B332A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B332A5">
              <w:rPr>
                <w:rFonts w:ascii="Times New Roman" w:hAnsi="Times New Roman"/>
                <w:sz w:val="24"/>
                <w:szCs w:val="24"/>
                <w:lang w:val="uk-UA"/>
              </w:rPr>
              <w:lastRenderedPageBreak/>
              <w:t>Україні та протягом 90 днів з дня його припинення або скасування” (Офіційний вісник України, 2022 р., № 84, ст. 5176);</w:t>
            </w:r>
          </w:p>
          <w:p w14:paraId="505E2600"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2) тендерна пропозиція:</w:t>
            </w:r>
          </w:p>
          <w:p w14:paraId="46E4C00A" w14:textId="77777777" w:rsidR="00577FFA" w:rsidRPr="00B332A5" w:rsidRDefault="00577FFA" w:rsidP="00A97611">
            <w:pPr>
              <w:spacing w:after="0" w:line="240" w:lineRule="auto"/>
              <w:jc w:val="both"/>
              <w:rPr>
                <w:rFonts w:ascii="Times New Roman" w:hAnsi="Times New Roman"/>
                <w:sz w:val="24"/>
                <w:szCs w:val="24"/>
                <w:lang w:val="uk-UA"/>
              </w:rPr>
            </w:pPr>
          </w:p>
          <w:p w14:paraId="50A82B01"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86AA5D"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строк дії якої закінчився;</w:t>
            </w:r>
          </w:p>
          <w:p w14:paraId="6F42AC4A"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D89269"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E75A5FA" w14:textId="77777777" w:rsidR="00577FFA" w:rsidRPr="00B332A5" w:rsidRDefault="00577FFA" w:rsidP="00A97611">
            <w:pPr>
              <w:spacing w:after="0" w:line="240" w:lineRule="auto"/>
              <w:jc w:val="both"/>
              <w:rPr>
                <w:rFonts w:ascii="Times New Roman" w:hAnsi="Times New Roman"/>
                <w:sz w:val="24"/>
                <w:szCs w:val="24"/>
                <w:lang w:val="uk-UA"/>
              </w:rPr>
            </w:pPr>
          </w:p>
          <w:p w14:paraId="326D4DF3"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3) переможець процедури закупівлі:</w:t>
            </w:r>
          </w:p>
          <w:p w14:paraId="26542CEF" w14:textId="77777777" w:rsidR="00577FFA" w:rsidRPr="00B332A5" w:rsidRDefault="00577FFA" w:rsidP="00A97611">
            <w:pPr>
              <w:spacing w:after="0" w:line="240" w:lineRule="auto"/>
              <w:jc w:val="both"/>
              <w:rPr>
                <w:rFonts w:ascii="Times New Roman" w:hAnsi="Times New Roman"/>
                <w:sz w:val="24"/>
                <w:szCs w:val="24"/>
                <w:lang w:val="uk-UA"/>
              </w:rPr>
            </w:pPr>
          </w:p>
          <w:p w14:paraId="064C9582"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310570C"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E83163"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ABB8E7D" w14:textId="77777777" w:rsidR="00577FFA" w:rsidRPr="00B332A5" w:rsidRDefault="00577FFA" w:rsidP="00577FFA">
            <w:pPr>
              <w:pStyle w:val="a4"/>
              <w:numPr>
                <w:ilvl w:val="0"/>
                <w:numId w:val="10"/>
              </w:numPr>
              <w:spacing w:after="0" w:line="240" w:lineRule="auto"/>
              <w:rPr>
                <w:rFonts w:ascii="Times New Roman" w:hAnsi="Times New Roman"/>
                <w:sz w:val="24"/>
                <w:szCs w:val="24"/>
                <w:lang w:val="uk-UA"/>
              </w:rPr>
            </w:pPr>
            <w:r w:rsidRPr="00B332A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561DFD" w14:textId="77777777" w:rsidR="00577FFA" w:rsidRPr="00B332A5" w:rsidRDefault="00577FFA" w:rsidP="00A97611">
            <w:pPr>
              <w:pStyle w:val="a4"/>
              <w:spacing w:after="0" w:line="240" w:lineRule="auto"/>
              <w:rPr>
                <w:rFonts w:ascii="Times New Roman" w:hAnsi="Times New Roman"/>
                <w:sz w:val="24"/>
                <w:szCs w:val="24"/>
                <w:lang w:val="uk-UA"/>
              </w:rPr>
            </w:pPr>
          </w:p>
          <w:p w14:paraId="2AC93ED0"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57B8B7B" w14:textId="77777777" w:rsidR="00577FFA" w:rsidRPr="00B332A5" w:rsidRDefault="00577FFA" w:rsidP="00A97611">
            <w:pPr>
              <w:spacing w:after="0" w:line="240" w:lineRule="auto"/>
              <w:jc w:val="both"/>
              <w:rPr>
                <w:rFonts w:ascii="Times New Roman" w:hAnsi="Times New Roman"/>
                <w:sz w:val="24"/>
                <w:szCs w:val="24"/>
                <w:highlight w:val="green"/>
                <w:lang w:val="uk-UA"/>
              </w:rPr>
            </w:pPr>
          </w:p>
          <w:p w14:paraId="6FA29FF5" w14:textId="77777777" w:rsidR="00577FFA" w:rsidRPr="00B332A5" w:rsidRDefault="00577FFA" w:rsidP="00577FFA">
            <w:pPr>
              <w:pStyle w:val="a4"/>
              <w:numPr>
                <w:ilvl w:val="0"/>
                <w:numId w:val="11"/>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DF75A3" w14:textId="77777777" w:rsidR="00577FFA" w:rsidRDefault="00577FFA" w:rsidP="00577FFA">
            <w:pPr>
              <w:numPr>
                <w:ilvl w:val="0"/>
                <w:numId w:val="11"/>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учасник процедури закупівлі не виконав свої </w:t>
            </w:r>
            <w:r w:rsidRPr="00B332A5">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0BCF7" w14:textId="77777777" w:rsidR="00577FFA" w:rsidRPr="00B332A5" w:rsidRDefault="00577FFA" w:rsidP="00577FFA">
            <w:pPr>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не надав гарантійного листа щодо не підняття  ціни після укладення договору понад ціну, </w:t>
            </w:r>
            <w:r w:rsidRPr="003E4CB2">
              <w:rPr>
                <w:rFonts w:ascii="Times New Roman" w:hAnsi="Times New Roman"/>
                <w:sz w:val="24"/>
                <w:szCs w:val="24"/>
                <w:lang w:val="uk-UA"/>
              </w:rPr>
              <w:t>встановлено</w:t>
            </w:r>
            <w:r>
              <w:rPr>
                <w:rFonts w:ascii="Times New Roman" w:hAnsi="Times New Roman"/>
                <w:sz w:val="24"/>
                <w:szCs w:val="24"/>
                <w:lang w:val="uk-UA"/>
              </w:rPr>
              <w:t>ї</w:t>
            </w:r>
            <w:r w:rsidRPr="003E4CB2">
              <w:rPr>
                <w:rFonts w:ascii="Times New Roman" w:hAnsi="Times New Roman"/>
                <w:sz w:val="24"/>
                <w:szCs w:val="24"/>
                <w:lang w:val="uk-UA"/>
              </w:rPr>
              <w:t xml:space="preserve"> постановою КМУ від 19.07.2022р.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w:t>
            </w:r>
            <w:r>
              <w:rPr>
                <w:rFonts w:ascii="Times New Roman" w:hAnsi="Times New Roman"/>
                <w:sz w:val="24"/>
                <w:szCs w:val="24"/>
                <w:lang w:val="uk-UA"/>
              </w:rPr>
              <w:t>,</w:t>
            </w:r>
            <w:r w:rsidRPr="003E4CB2">
              <w:rPr>
                <w:rFonts w:ascii="Times New Roman" w:hAnsi="Times New Roman"/>
                <w:sz w:val="24"/>
                <w:szCs w:val="24"/>
                <w:lang w:val="uk-UA"/>
              </w:rPr>
              <w:t xml:space="preserve"> внесеними постановою КМУ від 22.08.2023р. № 896 " Про внесення змін до постанов Кабінету Міністрів України від 1 червня 2011 р. № 869 і від 19 липня 2022 р. № 812"</w:t>
            </w:r>
          </w:p>
          <w:p w14:paraId="1E4E25E6" w14:textId="77777777" w:rsidR="00577FFA" w:rsidRPr="00B332A5" w:rsidRDefault="00577FFA" w:rsidP="00A97611">
            <w:pPr>
              <w:spacing w:after="0" w:line="240" w:lineRule="auto"/>
              <w:ind w:left="720"/>
              <w:jc w:val="both"/>
              <w:rPr>
                <w:rFonts w:ascii="Times New Roman" w:hAnsi="Times New Roman"/>
                <w:sz w:val="24"/>
                <w:szCs w:val="24"/>
                <w:lang w:val="uk-UA"/>
              </w:rPr>
            </w:pPr>
          </w:p>
          <w:p w14:paraId="3710BE0C"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57B5DE" w14:textId="77777777" w:rsidR="00577FFA" w:rsidRPr="00B332A5" w:rsidRDefault="00577FFA" w:rsidP="00A97611">
            <w:pPr>
              <w:spacing w:after="0" w:line="240" w:lineRule="auto"/>
              <w:jc w:val="both"/>
              <w:rPr>
                <w:rFonts w:ascii="Times New Roman" w:hAnsi="Times New Roman"/>
                <w:sz w:val="24"/>
                <w:szCs w:val="24"/>
                <w:lang w:val="uk-UA"/>
              </w:rPr>
            </w:pPr>
          </w:p>
          <w:p w14:paraId="77E8C183" w14:textId="77777777" w:rsidR="00577FFA" w:rsidRPr="00B332A5" w:rsidRDefault="00577FFA" w:rsidP="00A97611">
            <w:pPr>
              <w:spacing w:after="0" w:line="240" w:lineRule="auto"/>
              <w:jc w:val="both"/>
              <w:rPr>
                <w:rFonts w:ascii="Times New Roman" w:eastAsia="Times New Roman" w:hAnsi="Times New Roman"/>
                <w:sz w:val="24"/>
                <w:szCs w:val="24"/>
                <w:highlight w:val="green"/>
                <w:lang w:val="uk-UA" w:eastAsia="ru-RU"/>
              </w:rPr>
            </w:pPr>
            <w:r w:rsidRPr="00B332A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FFA" w:rsidRPr="00B332A5" w14:paraId="0522AFAE" w14:textId="77777777" w:rsidTr="00A97611">
        <w:tc>
          <w:tcPr>
            <w:tcW w:w="5000" w:type="pct"/>
            <w:gridSpan w:val="3"/>
            <w:shd w:val="clear" w:color="auto" w:fill="FFFFFF"/>
            <w:hideMark/>
          </w:tcPr>
          <w:p w14:paraId="49E8DAE7"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577FFA" w:rsidRPr="00B332A5" w14:paraId="37DF27BD" w14:textId="77777777" w:rsidTr="00A97611">
        <w:tc>
          <w:tcPr>
            <w:tcW w:w="291" w:type="pct"/>
            <w:shd w:val="clear" w:color="auto" w:fill="FFFFFF"/>
            <w:hideMark/>
          </w:tcPr>
          <w:p w14:paraId="1EBA5EE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6ED8BD8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Відміна відкритих торгів </w:t>
            </w:r>
          </w:p>
        </w:tc>
        <w:tc>
          <w:tcPr>
            <w:tcW w:w="3207" w:type="pct"/>
            <w:shd w:val="clear" w:color="auto" w:fill="FFFFFF"/>
            <w:hideMark/>
          </w:tcPr>
          <w:p w14:paraId="0BECDC6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відміняє відкриті торги у разі:</w:t>
            </w:r>
          </w:p>
          <w:p w14:paraId="18D06A4F"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E8B1B17"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9AF24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3) скорочення обсягу видатків на здійснення закупівлі </w:t>
            </w:r>
            <w:r w:rsidRPr="00B332A5">
              <w:rPr>
                <w:rFonts w:ascii="Times New Roman" w:eastAsia="Times New Roman" w:hAnsi="Times New Roman"/>
                <w:sz w:val="24"/>
                <w:szCs w:val="24"/>
                <w:lang w:val="uk-UA" w:eastAsia="ru-RU"/>
              </w:rPr>
              <w:lastRenderedPageBreak/>
              <w:t>товарів, робіт чи послуг;</w:t>
            </w:r>
          </w:p>
          <w:p w14:paraId="184DA573"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5D0F8D4"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CE6C4DD"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C1B4932"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D3E731"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5592F85"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80F0BB"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можуть бути відмінені частково (за лотом).</w:t>
            </w:r>
          </w:p>
          <w:p w14:paraId="62A03A08"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FFA" w:rsidRPr="00B332A5" w14:paraId="488D4B6F" w14:textId="77777777" w:rsidTr="00A97611">
        <w:tc>
          <w:tcPr>
            <w:tcW w:w="291" w:type="pct"/>
            <w:shd w:val="clear" w:color="auto" w:fill="FFFFFF"/>
            <w:hideMark/>
          </w:tcPr>
          <w:p w14:paraId="0704478B"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4A3956B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укладання договору про закупівлю</w:t>
            </w:r>
          </w:p>
        </w:tc>
        <w:tc>
          <w:tcPr>
            <w:tcW w:w="3207" w:type="pct"/>
            <w:shd w:val="clear" w:color="auto" w:fill="FFFFFF"/>
            <w:hideMark/>
          </w:tcPr>
          <w:p w14:paraId="14C0A5A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A035E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410C9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7FFA" w:rsidRPr="00B332A5" w14:paraId="3BD2CCC9" w14:textId="77777777" w:rsidTr="00A97611">
        <w:tc>
          <w:tcPr>
            <w:tcW w:w="291" w:type="pct"/>
            <w:shd w:val="clear" w:color="auto" w:fill="FFFFFF"/>
            <w:hideMark/>
          </w:tcPr>
          <w:p w14:paraId="6F93B2D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1040FA4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w:t>
            </w:r>
          </w:p>
        </w:tc>
        <w:tc>
          <w:tcPr>
            <w:tcW w:w="3207" w:type="pct"/>
            <w:shd w:val="clear" w:color="auto" w:fill="FFFFFF"/>
            <w:hideMark/>
          </w:tcPr>
          <w:p w14:paraId="27CE9910"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77FFA" w:rsidRPr="00B332A5" w14:paraId="2379E4AD" w14:textId="77777777" w:rsidTr="00A97611">
        <w:tc>
          <w:tcPr>
            <w:tcW w:w="291" w:type="pct"/>
            <w:shd w:val="clear" w:color="auto" w:fill="FFFFFF"/>
            <w:hideMark/>
          </w:tcPr>
          <w:p w14:paraId="210709EC"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2614607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Умови укладання договору </w:t>
            </w:r>
            <w:r w:rsidRPr="00B332A5">
              <w:rPr>
                <w:rFonts w:ascii="Times New Roman" w:eastAsia="Times New Roman" w:hAnsi="Times New Roman"/>
                <w:sz w:val="24"/>
                <w:szCs w:val="24"/>
                <w:lang w:val="uk-UA" w:eastAsia="ru-RU"/>
              </w:rPr>
              <w:lastRenderedPageBreak/>
              <w:t>про закупівлю</w:t>
            </w:r>
          </w:p>
        </w:tc>
        <w:tc>
          <w:tcPr>
            <w:tcW w:w="3207" w:type="pct"/>
            <w:shd w:val="clear" w:color="auto" w:fill="FFFFFF"/>
            <w:hideMark/>
          </w:tcPr>
          <w:p w14:paraId="76C5F592"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B332A5">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14:paraId="236AC64C"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460695"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3776C13"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7A0EF5"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209CC91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9DB230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6DC0C81"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332A5">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332A5">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2D86A7B" w14:textId="77777777" w:rsidR="00577FFA" w:rsidRPr="00B332A5" w:rsidRDefault="00577FFA" w:rsidP="00A97611">
            <w:pPr>
              <w:spacing w:before="150" w:after="150" w:line="240" w:lineRule="auto"/>
              <w:jc w:val="both"/>
              <w:rPr>
                <w:rFonts w:ascii="Times New Roman" w:eastAsia="Times New Roman" w:hAnsi="Times New Roman"/>
                <w:sz w:val="24"/>
                <w:szCs w:val="24"/>
                <w:highlight w:val="green"/>
                <w:lang w:val="uk-UA" w:eastAsia="ru-RU"/>
              </w:rPr>
            </w:pPr>
            <w:r w:rsidRPr="00B332A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77FFA" w:rsidRPr="00B332A5" w14:paraId="44442BE0" w14:textId="77777777" w:rsidTr="00A97611">
        <w:tc>
          <w:tcPr>
            <w:tcW w:w="291" w:type="pct"/>
            <w:shd w:val="clear" w:color="auto" w:fill="FFFFFF"/>
            <w:hideMark/>
          </w:tcPr>
          <w:p w14:paraId="16467B3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5</w:t>
            </w:r>
          </w:p>
        </w:tc>
        <w:tc>
          <w:tcPr>
            <w:tcW w:w="1502" w:type="pct"/>
            <w:shd w:val="clear" w:color="auto" w:fill="FFFFFF"/>
            <w:hideMark/>
          </w:tcPr>
          <w:p w14:paraId="28F1D9E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07" w:type="pct"/>
            <w:shd w:val="clear" w:color="auto" w:fill="FFFFFF"/>
            <w:hideMark/>
          </w:tcPr>
          <w:p w14:paraId="614236FB"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77FFA" w:rsidRPr="00B332A5" w14:paraId="59BF7A24" w14:textId="77777777" w:rsidTr="00A97611">
        <w:tc>
          <w:tcPr>
            <w:tcW w:w="291" w:type="pct"/>
            <w:shd w:val="clear" w:color="auto" w:fill="FFFFFF"/>
            <w:hideMark/>
          </w:tcPr>
          <w:p w14:paraId="0654116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622CA53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виконання договору про закупівлю</w:t>
            </w:r>
          </w:p>
        </w:tc>
        <w:tc>
          <w:tcPr>
            <w:tcW w:w="3207" w:type="pct"/>
            <w:shd w:val="clear" w:color="auto" w:fill="FFFFFF"/>
            <w:hideMark/>
          </w:tcPr>
          <w:p w14:paraId="65CBE28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 вимагається.</w:t>
            </w:r>
          </w:p>
        </w:tc>
      </w:tr>
    </w:tbl>
    <w:p w14:paraId="21BD8A07" w14:textId="77777777" w:rsidR="00577FFA" w:rsidRPr="00B332A5" w:rsidRDefault="00577FFA" w:rsidP="00577FFA">
      <w:pPr>
        <w:rPr>
          <w:lang w:val="uk-UA"/>
        </w:rPr>
      </w:pPr>
    </w:p>
    <w:p w14:paraId="712D9712" w14:textId="6E216754" w:rsidR="00577FFA" w:rsidRPr="00B332A5" w:rsidRDefault="00577FFA" w:rsidP="00577FFA">
      <w:pPr>
        <w:jc w:val="right"/>
        <w:rPr>
          <w:rFonts w:ascii="Times New Roman" w:hAnsi="Times New Roman"/>
          <w:b/>
          <w:bCs/>
          <w:lang w:val="uk-UA"/>
        </w:rPr>
      </w:pPr>
      <w:proofErr w:type="spellStart"/>
      <w:r w:rsidRPr="00B332A5">
        <w:rPr>
          <w:rFonts w:ascii="Times New Roman" w:hAnsi="Times New Roman"/>
          <w:b/>
          <w:bCs/>
          <w:lang w:val="uk-UA"/>
        </w:rPr>
        <w:t>одаток</w:t>
      </w:r>
      <w:proofErr w:type="spellEnd"/>
      <w:r w:rsidRPr="00B332A5">
        <w:rPr>
          <w:rFonts w:ascii="Times New Roman" w:hAnsi="Times New Roman"/>
          <w:b/>
          <w:bCs/>
          <w:lang w:val="uk-UA"/>
        </w:rPr>
        <w:t xml:space="preserve"> № 1 до тендерної документації</w:t>
      </w:r>
    </w:p>
    <w:p w14:paraId="7D0981C0" w14:textId="77777777" w:rsidR="00577FFA" w:rsidRPr="00B332A5" w:rsidRDefault="00577FFA" w:rsidP="00577FFA">
      <w:pPr>
        <w:shd w:val="clear" w:color="auto" w:fill="FFFFFF"/>
        <w:jc w:val="right"/>
        <w:rPr>
          <w:rFonts w:ascii="Times New Roman" w:hAnsi="Times New Roman"/>
          <w:b/>
          <w:lang w:val="uk-UA"/>
        </w:rPr>
      </w:pPr>
    </w:p>
    <w:p w14:paraId="70C39876" w14:textId="77777777" w:rsidR="00577FFA" w:rsidRPr="00B332A5" w:rsidRDefault="00577FFA" w:rsidP="00577FFA">
      <w:pPr>
        <w:shd w:val="clear" w:color="auto" w:fill="FFFFFF"/>
        <w:jc w:val="right"/>
        <w:rPr>
          <w:rFonts w:ascii="Times New Roman" w:hAnsi="Times New Roman"/>
          <w:b/>
          <w:lang w:val="uk-UA"/>
        </w:rPr>
      </w:pPr>
    </w:p>
    <w:p w14:paraId="1ABCCE7F" w14:textId="77777777" w:rsidR="00577FFA" w:rsidRPr="00B332A5" w:rsidRDefault="00577FFA" w:rsidP="00577FFA">
      <w:pPr>
        <w:jc w:val="center"/>
        <w:rPr>
          <w:rFonts w:ascii="Times New Roman" w:hAnsi="Times New Roman"/>
          <w:b/>
          <w:highlight w:val="lightGray"/>
          <w:lang w:val="uk-UA"/>
        </w:rPr>
      </w:pPr>
      <w:r w:rsidRPr="00B332A5">
        <w:rPr>
          <w:rFonts w:ascii="Times New Roman" w:hAnsi="Times New Roman"/>
          <w:b/>
          <w:sz w:val="28"/>
          <w:szCs w:val="28"/>
          <w:lang w:val="uk-UA"/>
        </w:rPr>
        <w:t>ФОРМА "ТЕНДЕРНА ПРОПОЗИЦІЯ"</w:t>
      </w:r>
    </w:p>
    <w:p w14:paraId="584A99B4" w14:textId="77777777" w:rsidR="00577FFA" w:rsidRPr="00B332A5" w:rsidRDefault="00577FFA" w:rsidP="00577FFA">
      <w:pPr>
        <w:shd w:val="clear" w:color="auto" w:fill="FFFFFF"/>
        <w:tabs>
          <w:tab w:val="left" w:pos="5390"/>
          <w:tab w:val="left" w:pos="9000"/>
        </w:tabs>
        <w:ind w:firstLine="539"/>
        <w:jc w:val="both"/>
        <w:rPr>
          <w:rFonts w:ascii="Times New Roman" w:hAnsi="Times New Roman"/>
          <w:lang w:val="uk-UA"/>
        </w:rPr>
      </w:pPr>
      <w:r w:rsidRPr="00B332A5">
        <w:rPr>
          <w:rFonts w:ascii="Times New Roman" w:hAnsi="Times New Roman"/>
          <w:lang w:val="uk-UA"/>
        </w:rPr>
        <w:t>Уважно вивчивши тендерну документацію, подаємо свою цінову пропозицію за предметом закупівлі згідно з вимогами Замовника:</w:t>
      </w:r>
    </w:p>
    <w:p w14:paraId="40F777BD"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Повне найменування учасника ______________________________________________</w:t>
      </w:r>
    </w:p>
    <w:p w14:paraId="70B97655"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Код ЄДРПОУ учасника ____________________________________________________</w:t>
      </w:r>
    </w:p>
    <w:p w14:paraId="15FD9191"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Місцезнаходження учасника ________________________________________________</w:t>
      </w:r>
    </w:p>
    <w:p w14:paraId="3BC636BA"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Телефон/факс, е-mail ______________________________________________________</w:t>
      </w:r>
    </w:p>
    <w:p w14:paraId="3E2E4940"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Інформація щодо ціни пропозиції:</w:t>
      </w:r>
    </w:p>
    <w:p w14:paraId="10BCE143" w14:textId="77777777" w:rsidR="00577FFA" w:rsidRPr="00B332A5" w:rsidRDefault="00577FFA" w:rsidP="00577FFA">
      <w:pPr>
        <w:ind w:firstLine="539"/>
        <w:jc w:val="both"/>
        <w:rPr>
          <w:rFonts w:ascii="Times New Roman" w:hAnsi="Times New Roman"/>
          <w:lang w:val="uk-UA"/>
        </w:rPr>
      </w:pPr>
    </w:p>
    <w:tbl>
      <w:tblPr>
        <w:tblW w:w="93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8"/>
        <w:gridCol w:w="1418"/>
        <w:gridCol w:w="1419"/>
        <w:gridCol w:w="850"/>
        <w:gridCol w:w="2127"/>
      </w:tblGrid>
      <w:tr w:rsidR="00577FFA" w:rsidRPr="00B332A5" w14:paraId="40DBADAC" w14:textId="77777777" w:rsidTr="00A97611">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391A85FB"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 з/п</w:t>
            </w:r>
          </w:p>
        </w:tc>
        <w:tc>
          <w:tcPr>
            <w:tcW w:w="2947" w:type="dxa"/>
            <w:tcBorders>
              <w:top w:val="single" w:sz="4" w:space="0" w:color="auto"/>
              <w:left w:val="single" w:sz="4" w:space="0" w:color="auto"/>
              <w:bottom w:val="single" w:sz="4" w:space="0" w:color="auto"/>
              <w:right w:val="single" w:sz="4" w:space="0" w:color="auto"/>
            </w:tcBorders>
            <w:vAlign w:val="center"/>
            <w:hideMark/>
          </w:tcPr>
          <w:p w14:paraId="4992C254" w14:textId="77777777" w:rsidR="00577FFA" w:rsidRPr="00B332A5" w:rsidRDefault="00577FFA" w:rsidP="00A97611">
            <w:pPr>
              <w:ind w:left="-43" w:firstLine="43"/>
              <w:jc w:val="center"/>
              <w:rPr>
                <w:rFonts w:ascii="Times New Roman" w:hAnsi="Times New Roman"/>
                <w:b/>
                <w:bCs/>
                <w:lang w:val="uk-UA"/>
              </w:rPr>
            </w:pPr>
            <w:r w:rsidRPr="00B332A5">
              <w:rPr>
                <w:rFonts w:ascii="Times New Roman" w:hAnsi="Times New Roman"/>
                <w:b/>
                <w:bCs/>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35E9AF" w14:textId="77777777" w:rsidR="00577FFA" w:rsidRPr="00B332A5" w:rsidRDefault="00577FFA" w:rsidP="00A97611">
            <w:pPr>
              <w:ind w:left="-43" w:firstLine="43"/>
              <w:jc w:val="center"/>
              <w:rPr>
                <w:rFonts w:ascii="Times New Roman" w:hAnsi="Times New Roman"/>
                <w:b/>
                <w:bCs/>
                <w:lang w:val="uk-UA"/>
              </w:rPr>
            </w:pPr>
            <w:r w:rsidRPr="00B332A5">
              <w:rPr>
                <w:rFonts w:ascii="Times New Roman" w:hAnsi="Times New Roman"/>
                <w:b/>
                <w:bCs/>
                <w:lang w:val="uk-UA"/>
              </w:rPr>
              <w:t>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297E6" w14:textId="77777777" w:rsidR="00577FFA" w:rsidRPr="00B332A5" w:rsidRDefault="00577FFA" w:rsidP="00A97611">
            <w:pPr>
              <w:jc w:val="center"/>
              <w:rPr>
                <w:rFonts w:ascii="Times New Roman" w:hAnsi="Times New Roman"/>
                <w:b/>
                <w:bCs/>
                <w:vertAlign w:val="superscript"/>
                <w:lang w:val="uk-UA"/>
              </w:rPr>
            </w:pPr>
            <w:r w:rsidRPr="00B332A5">
              <w:rPr>
                <w:rFonts w:ascii="Times New Roman" w:hAnsi="Times New Roman"/>
                <w:b/>
                <w:bCs/>
                <w:lang w:val="uk-UA"/>
              </w:rPr>
              <w:t xml:space="preserve">Кількість, </w:t>
            </w:r>
            <w:r w:rsidRPr="00B332A5">
              <w:rPr>
                <w:rFonts w:ascii="Times New Roman" w:hAnsi="Times New Roman"/>
                <w:lang w:val="uk-UA"/>
              </w:rPr>
              <w:t>куб. м.</w:t>
            </w:r>
            <w:r w:rsidRPr="00B332A5">
              <w:rPr>
                <w:rFonts w:ascii="Times New Roman" w:hAnsi="Times New Roman"/>
                <w:b/>
                <w:bCs/>
                <w:lang w:val="uk-UA"/>
              </w:rPr>
              <w:t xml:space="preserve"> (гранична)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9A044F"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Ціна без ПДВ, грн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A4158D"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Сума без ПДВ, грн</w:t>
            </w:r>
          </w:p>
        </w:tc>
      </w:tr>
      <w:tr w:rsidR="00577FFA" w:rsidRPr="00B332A5" w14:paraId="7080A7A5" w14:textId="77777777" w:rsidTr="00A97611">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46A26518" w14:textId="77777777" w:rsidR="00577FFA" w:rsidRPr="00B332A5" w:rsidRDefault="00577FFA" w:rsidP="00A97611">
            <w:pPr>
              <w:jc w:val="center"/>
              <w:rPr>
                <w:rFonts w:ascii="Times New Roman" w:hAnsi="Times New Roman"/>
                <w:bCs/>
                <w:lang w:val="uk-UA"/>
              </w:rPr>
            </w:pPr>
            <w:r w:rsidRPr="00B332A5">
              <w:rPr>
                <w:rFonts w:ascii="Times New Roman" w:hAnsi="Times New Roman"/>
                <w:bCs/>
                <w:lang w:val="uk-UA"/>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5F0D19BE" w14:textId="77777777" w:rsidR="00577FFA" w:rsidRPr="00B332A5" w:rsidRDefault="00577FFA" w:rsidP="00A97611">
            <w:pPr>
              <w:jc w:val="both"/>
              <w:rPr>
                <w:rFonts w:ascii="Times New Roman" w:hAnsi="Times New Roman"/>
                <w:bCs/>
                <w:lang w:val="uk-UA"/>
              </w:rPr>
            </w:pPr>
            <w:r w:rsidRPr="00B332A5">
              <w:rPr>
                <w:rFonts w:ascii="Times New Roman" w:hAnsi="Times New Roman"/>
                <w:b/>
                <w:lang w:val="uk-UA"/>
              </w:rPr>
              <w:t xml:space="preserve">Природний газ </w:t>
            </w:r>
            <w:r w:rsidRPr="00B332A5">
              <w:rPr>
                <w:rFonts w:ascii="Times New Roman" w:hAnsi="Times New Roman"/>
                <w:bCs/>
                <w:iCs/>
                <w:lang w:val="uk-UA"/>
              </w:rPr>
              <w:t>(показник національного класифікатора України ДК 021:2015 “Єдиний закупівельний словник” –                          ДК 021:2015:</w:t>
            </w:r>
            <w:r w:rsidRPr="00B332A5">
              <w:rPr>
                <w:rFonts w:ascii="Times New Roman" w:hAnsi="Times New Roman"/>
                <w:lang w:val="uk-UA"/>
              </w:rPr>
              <w:t>09120000-6 - Газове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14A16791" w14:textId="77777777" w:rsidR="00577FFA" w:rsidRPr="00B332A5" w:rsidRDefault="00577FFA" w:rsidP="00A97611">
            <w:pPr>
              <w:jc w:val="both"/>
              <w:rPr>
                <w:rFonts w:ascii="Times New Roman" w:hAnsi="Times New Roman"/>
                <w:bCs/>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F0EDB7A" w14:textId="35D41CFB" w:rsidR="00577FFA" w:rsidRPr="00506AF4" w:rsidRDefault="00577FFA" w:rsidP="00BE64E4">
            <w:pPr>
              <w:jc w:val="center"/>
              <w:rPr>
                <w:rFonts w:ascii="Times New Roman" w:hAnsi="Times New Roman"/>
                <w:b/>
                <w:lang w:val="uk-UA"/>
              </w:rPr>
            </w:pPr>
            <w:r>
              <w:rPr>
                <w:rFonts w:ascii="Times New Roman" w:hAnsi="Times New Roman"/>
                <w:b/>
                <w:lang w:val="uk-UA"/>
              </w:rPr>
              <w:t>1</w:t>
            </w:r>
            <w:r w:rsidR="00BE64E4">
              <w:rPr>
                <w:rFonts w:ascii="Times New Roman" w:hAnsi="Times New Roman"/>
                <w:b/>
                <w:lang w:val="uk-UA"/>
              </w:rPr>
              <w:t>6</w:t>
            </w:r>
            <w:r>
              <w:rPr>
                <w:rFonts w:ascii="Times New Roman" w:hAnsi="Times New Roman"/>
                <w:b/>
                <w:lang w:val="uk-UA"/>
              </w:rPr>
              <w:t xml:space="preserve"> </w:t>
            </w:r>
            <w:r w:rsidR="00BE64E4">
              <w:rPr>
                <w:rFonts w:ascii="Times New Roman" w:hAnsi="Times New Roman"/>
                <w:b/>
                <w:lang w:val="uk-UA"/>
              </w:rPr>
              <w:t>6</w:t>
            </w:r>
            <w:r>
              <w:rPr>
                <w:rFonts w:ascii="Times New Roman" w:hAnsi="Times New Roman"/>
                <w:b/>
                <w:lang w:val="uk-UA"/>
              </w:rPr>
              <w:t>00</w:t>
            </w:r>
          </w:p>
        </w:tc>
        <w:tc>
          <w:tcPr>
            <w:tcW w:w="850" w:type="dxa"/>
            <w:tcBorders>
              <w:top w:val="single" w:sz="4" w:space="0" w:color="auto"/>
              <w:left w:val="single" w:sz="4" w:space="0" w:color="auto"/>
              <w:bottom w:val="single" w:sz="4" w:space="0" w:color="auto"/>
              <w:right w:val="single" w:sz="4" w:space="0" w:color="auto"/>
            </w:tcBorders>
            <w:vAlign w:val="center"/>
          </w:tcPr>
          <w:p w14:paraId="48069AD5" w14:textId="77777777" w:rsidR="00577FFA" w:rsidRPr="00B332A5" w:rsidRDefault="00577FFA" w:rsidP="00A97611">
            <w:pPr>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06EAA1B" w14:textId="77777777" w:rsidR="00577FFA" w:rsidRPr="00B332A5" w:rsidRDefault="00577FFA" w:rsidP="00A97611">
            <w:pPr>
              <w:jc w:val="center"/>
              <w:rPr>
                <w:rFonts w:ascii="Times New Roman" w:hAnsi="Times New Roman"/>
                <w:bCs/>
                <w:lang w:val="uk-UA"/>
              </w:rPr>
            </w:pPr>
          </w:p>
        </w:tc>
      </w:tr>
      <w:tr w:rsidR="00577FFA" w:rsidRPr="00B332A5" w14:paraId="0181F196" w14:textId="77777777" w:rsidTr="00A97611">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12AC5CFB" w14:textId="77777777" w:rsidR="00577FFA" w:rsidRPr="00B332A5" w:rsidRDefault="00577FFA" w:rsidP="00A97611">
            <w:pPr>
              <w:jc w:val="right"/>
              <w:rPr>
                <w:rFonts w:ascii="Times New Roman" w:hAnsi="Times New Roman"/>
                <w:b/>
                <w:bCs/>
                <w:lang w:val="uk-UA"/>
              </w:rPr>
            </w:pPr>
            <w:r w:rsidRPr="00B332A5">
              <w:rPr>
                <w:rFonts w:ascii="Times New Roman" w:hAnsi="Times New Roman"/>
                <w:b/>
                <w:bCs/>
                <w:lang w:val="uk-UA"/>
              </w:rPr>
              <w:t>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7977BC5B" w14:textId="77777777" w:rsidR="00577FFA" w:rsidRPr="00B332A5" w:rsidRDefault="00577FFA" w:rsidP="00A97611">
            <w:pPr>
              <w:jc w:val="center"/>
              <w:rPr>
                <w:rFonts w:ascii="Times New Roman" w:hAnsi="Times New Roman"/>
                <w:b/>
                <w:bCs/>
                <w:lang w:val="uk-UA"/>
              </w:rPr>
            </w:pPr>
          </w:p>
        </w:tc>
      </w:tr>
      <w:tr w:rsidR="00577FFA" w:rsidRPr="00B332A5" w14:paraId="7BA6D583" w14:textId="77777777" w:rsidTr="00A97611">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711DCB26" w14:textId="77777777" w:rsidR="00577FFA" w:rsidRPr="00B332A5" w:rsidRDefault="00577FFA" w:rsidP="00A97611">
            <w:pPr>
              <w:jc w:val="right"/>
              <w:rPr>
                <w:rFonts w:ascii="Times New Roman" w:hAnsi="Times New Roman"/>
                <w:b/>
                <w:bCs/>
                <w:lang w:val="uk-UA"/>
              </w:rPr>
            </w:pPr>
            <w:r w:rsidRPr="00B332A5">
              <w:rPr>
                <w:rFonts w:ascii="Times New Roman" w:hAnsi="Times New Roman"/>
                <w:b/>
                <w:bCs/>
                <w:lang w:val="uk-UA"/>
              </w:rPr>
              <w:t>Всього 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1F0771D6" w14:textId="77777777" w:rsidR="00577FFA" w:rsidRPr="00B332A5" w:rsidRDefault="00577FFA" w:rsidP="00A97611">
            <w:pPr>
              <w:jc w:val="center"/>
              <w:rPr>
                <w:rFonts w:ascii="Times New Roman" w:hAnsi="Times New Roman"/>
                <w:b/>
                <w:bCs/>
                <w:lang w:val="uk-UA"/>
              </w:rPr>
            </w:pPr>
          </w:p>
        </w:tc>
      </w:tr>
    </w:tbl>
    <w:p w14:paraId="4A59FA53" w14:textId="77777777" w:rsidR="00577FFA" w:rsidRPr="00B332A5" w:rsidRDefault="00577FFA" w:rsidP="00577FFA">
      <w:pPr>
        <w:pStyle w:val="af3"/>
        <w:rPr>
          <w:rFonts w:ascii="Times New Roman" w:hAnsi="Times New Roman"/>
        </w:rPr>
      </w:pPr>
      <w:r w:rsidRPr="00B332A5">
        <w:rPr>
          <w:rFonts w:ascii="Times New Roman" w:hAnsi="Times New Roman"/>
        </w:rPr>
        <w:t>*Визначення ПДВ – відповідно до законодавства;</w:t>
      </w:r>
    </w:p>
    <w:p w14:paraId="78E5262E" w14:textId="77777777" w:rsidR="00577FFA" w:rsidRPr="00991352" w:rsidRDefault="00577FFA" w:rsidP="00577FFA">
      <w:pPr>
        <w:pStyle w:val="af3"/>
        <w:rPr>
          <w:rFonts w:ascii="Times New Roman" w:hAnsi="Times New Roman"/>
        </w:rPr>
      </w:pPr>
      <w:r w:rsidRPr="00B332A5">
        <w:rPr>
          <w:rFonts w:ascii="Times New Roman" w:hAnsi="Times New Roman"/>
        </w:rPr>
        <w:t>**Вартісні показники повинні містити цифрове значення, що має не більше двох знаків після коми.</w:t>
      </w:r>
    </w:p>
    <w:p w14:paraId="09F69F5C"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Ми підтверджуємо відсутність підстав для відхилення нашої тендерної пропозиції, які передбачені ст. 17 Закону України “Про публічні закупівлі”</w:t>
      </w:r>
      <w:r>
        <w:rPr>
          <w:rFonts w:ascii="Times New Roman" w:hAnsi="Times New Roman"/>
        </w:rPr>
        <w:t>(п.47 Особливостей).</w:t>
      </w:r>
    </w:p>
    <w:p w14:paraId="554C4E95"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6B6F92E0"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Ми погоджуємося дотримуватися умов цієї пропозиції протягом 90 днів із дати кінцевого строку подання тендерних пропозицій, </w:t>
      </w:r>
      <w:r w:rsidRPr="00B332A5">
        <w:rPr>
          <w:rFonts w:ascii="Times New Roman" w:hAnsi="Times New Roman"/>
          <w:color w:val="000000"/>
          <w:shd w:val="solid" w:color="FFFFFF" w:fill="FFFFFF"/>
        </w:rPr>
        <w:t>строк якої у разі необхідності може бути продовжений</w:t>
      </w:r>
      <w:r w:rsidRPr="00B332A5">
        <w:rPr>
          <w:rFonts w:ascii="Times New Roman" w:hAnsi="Times New Roman"/>
        </w:rPr>
        <w:t xml:space="preserve">. </w:t>
      </w:r>
    </w:p>
    <w:p w14:paraId="32629908"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Наша пропозиція буде обов’язковою для нас і може бути акцептована Вами у будь-який час до закінчення зазначеного терміну. </w:t>
      </w:r>
    </w:p>
    <w:p w14:paraId="0B9592EA"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0431C7AB"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04C5A87E" w14:textId="77777777" w:rsidR="00577FFA" w:rsidRPr="00B332A5" w:rsidRDefault="00577FFA" w:rsidP="00577FFA">
      <w:pPr>
        <w:ind w:firstLine="567"/>
        <w:jc w:val="both"/>
        <w:rPr>
          <w:rFonts w:ascii="Times New Roman" w:hAnsi="Times New Roman"/>
          <w:lang w:val="uk-UA"/>
        </w:rPr>
      </w:pPr>
      <w:r w:rsidRPr="00B332A5">
        <w:rPr>
          <w:rFonts w:ascii="Times New Roman" w:hAnsi="Times New Roman"/>
          <w:lang w:val="uk-UA"/>
        </w:rPr>
        <w:lastRenderedPageBreak/>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2DDD942F" w14:textId="77777777" w:rsidR="00577FFA" w:rsidRPr="00B332A5" w:rsidRDefault="00577FFA" w:rsidP="00577FFA">
      <w:pPr>
        <w:ind w:firstLine="426"/>
        <w:jc w:val="both"/>
        <w:rPr>
          <w:rFonts w:ascii="Times New Roman" w:hAnsi="Times New Roman"/>
          <w:lang w:val="uk-UA"/>
        </w:rPr>
      </w:pPr>
      <w:r w:rsidRPr="00B332A5">
        <w:rPr>
          <w:rFonts w:ascii="Times New Roman" w:hAnsi="Times New Roman"/>
          <w:lang w:val="uk-UA"/>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w:t>
      </w:r>
      <w:r>
        <w:rPr>
          <w:rFonts w:ascii="Times New Roman" w:hAnsi="Times New Roman"/>
          <w:lang w:val="uk-UA"/>
        </w:rPr>
        <w:t xml:space="preserve"> (п.47 Особливостей)</w:t>
      </w:r>
      <w:r w:rsidRPr="00B332A5">
        <w:rPr>
          <w:rFonts w:ascii="Times New Roman" w:hAnsi="Times New Roman"/>
          <w:lang w:val="uk-UA"/>
        </w:rPr>
        <w:t>, протягом 4 днів з дати оприлюднення на веб-порталі Уповноваженого органу повідомлення про намір укласти договір.</w:t>
      </w:r>
    </w:p>
    <w:p w14:paraId="288AA192" w14:textId="77777777" w:rsidR="00577FFA" w:rsidRPr="00B332A5" w:rsidRDefault="00577FFA" w:rsidP="00577FFA">
      <w:pPr>
        <w:spacing w:before="120"/>
        <w:ind w:firstLine="567"/>
        <w:jc w:val="both"/>
        <w:rPr>
          <w:rFonts w:ascii="Times New Roman" w:hAnsi="Times New Roman"/>
          <w:shd w:val="solid" w:color="FFFFFF" w:fill="FFFFFF"/>
          <w:lang w:val="uk-UA"/>
        </w:rPr>
      </w:pPr>
      <w:r w:rsidRPr="00B332A5">
        <w:rPr>
          <w:rFonts w:ascii="Times New Roman" w:hAnsi="Times New Roman"/>
          <w:shd w:val="solid" w:color="FFFFFF" w:fill="FFFFFF"/>
          <w:lang w:val="uk-UA"/>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6965375A" w14:textId="77777777" w:rsidR="00577FFA" w:rsidRPr="00B332A5" w:rsidRDefault="00577FFA" w:rsidP="00577FFA">
      <w:pPr>
        <w:ind w:firstLine="426"/>
        <w:jc w:val="both"/>
        <w:rPr>
          <w:rFonts w:ascii="Times New Roman" w:hAnsi="Times New Roman"/>
          <w:lang w:val="uk-UA"/>
        </w:rPr>
      </w:pPr>
    </w:p>
    <w:tbl>
      <w:tblPr>
        <w:tblW w:w="10020" w:type="dxa"/>
        <w:tblInd w:w="-115" w:type="dxa"/>
        <w:tblLayout w:type="fixed"/>
        <w:tblLook w:val="0400" w:firstRow="0" w:lastRow="0" w:firstColumn="0" w:lastColumn="0" w:noHBand="0" w:noVBand="1"/>
      </w:tblPr>
      <w:tblGrid>
        <w:gridCol w:w="3340"/>
        <w:gridCol w:w="3340"/>
        <w:gridCol w:w="3340"/>
      </w:tblGrid>
      <w:tr w:rsidR="00577FFA" w:rsidRPr="00B332A5" w14:paraId="3BB2508C" w14:textId="77777777" w:rsidTr="00A97611">
        <w:tc>
          <w:tcPr>
            <w:tcW w:w="3342" w:type="dxa"/>
            <w:hideMark/>
          </w:tcPr>
          <w:p w14:paraId="6B096550"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6280A44C"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7C2BE9B9"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r>
      <w:tr w:rsidR="00577FFA" w:rsidRPr="00B332A5" w14:paraId="36EC9E90" w14:textId="77777777" w:rsidTr="00A97611">
        <w:tc>
          <w:tcPr>
            <w:tcW w:w="3342" w:type="dxa"/>
            <w:hideMark/>
          </w:tcPr>
          <w:p w14:paraId="42C8EBE4"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посада уповноваженої особи Учасника</w:t>
            </w:r>
          </w:p>
        </w:tc>
        <w:tc>
          <w:tcPr>
            <w:tcW w:w="3341" w:type="dxa"/>
            <w:hideMark/>
          </w:tcPr>
          <w:p w14:paraId="310E6C49"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підпис та печатка (за наявності)</w:t>
            </w:r>
          </w:p>
        </w:tc>
        <w:tc>
          <w:tcPr>
            <w:tcW w:w="3341" w:type="dxa"/>
            <w:hideMark/>
          </w:tcPr>
          <w:p w14:paraId="115CF9EC"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прізвище, ініціали</w:t>
            </w:r>
          </w:p>
        </w:tc>
      </w:tr>
    </w:tbl>
    <w:p w14:paraId="2E8BCD42" w14:textId="77777777" w:rsidR="00577FFA" w:rsidRPr="00B332A5" w:rsidRDefault="00577FFA" w:rsidP="00577FFA">
      <w:pPr>
        <w:rPr>
          <w:rFonts w:ascii="Times New Roman" w:hAnsi="Times New Roman"/>
          <w:b/>
          <w:bCs/>
          <w:sz w:val="24"/>
          <w:szCs w:val="24"/>
          <w:lang w:val="uk-UA"/>
        </w:rPr>
      </w:pPr>
    </w:p>
    <w:p w14:paraId="444E39BD" w14:textId="77777777" w:rsidR="00577FFA" w:rsidRPr="00B332A5" w:rsidRDefault="00577FFA" w:rsidP="00577FFA">
      <w:pPr>
        <w:jc w:val="right"/>
        <w:rPr>
          <w:rFonts w:ascii="Times New Roman" w:hAnsi="Times New Roman"/>
          <w:b/>
          <w:bCs/>
          <w:sz w:val="24"/>
          <w:szCs w:val="24"/>
          <w:lang w:val="uk-UA"/>
        </w:rPr>
      </w:pPr>
    </w:p>
    <w:p w14:paraId="0809DC8F" w14:textId="77777777" w:rsidR="00577FFA" w:rsidRPr="00B332A5" w:rsidRDefault="00577FFA" w:rsidP="00577FFA">
      <w:pPr>
        <w:jc w:val="right"/>
        <w:rPr>
          <w:rFonts w:ascii="Times New Roman" w:hAnsi="Times New Roman"/>
          <w:b/>
          <w:bCs/>
          <w:sz w:val="24"/>
          <w:szCs w:val="24"/>
          <w:lang w:val="uk-UA"/>
        </w:rPr>
      </w:pPr>
    </w:p>
    <w:p w14:paraId="7D5F05B4" w14:textId="77777777" w:rsidR="00577FFA" w:rsidRPr="00B332A5" w:rsidRDefault="00577FFA" w:rsidP="00577FFA">
      <w:pPr>
        <w:jc w:val="right"/>
        <w:rPr>
          <w:rFonts w:ascii="Times New Roman" w:hAnsi="Times New Roman"/>
          <w:b/>
          <w:bCs/>
          <w:sz w:val="24"/>
          <w:szCs w:val="24"/>
          <w:lang w:val="uk-UA"/>
        </w:rPr>
      </w:pPr>
    </w:p>
    <w:p w14:paraId="416ACD97" w14:textId="77777777" w:rsidR="00577FFA" w:rsidRPr="00B332A5" w:rsidRDefault="00577FFA" w:rsidP="00577FFA">
      <w:pPr>
        <w:jc w:val="right"/>
        <w:rPr>
          <w:rFonts w:ascii="Times New Roman" w:hAnsi="Times New Roman"/>
          <w:b/>
          <w:bCs/>
          <w:sz w:val="24"/>
          <w:szCs w:val="24"/>
          <w:lang w:val="uk-UA"/>
        </w:rPr>
      </w:pPr>
    </w:p>
    <w:p w14:paraId="395DF5CB" w14:textId="77777777" w:rsidR="00577FFA" w:rsidRPr="00B332A5" w:rsidRDefault="00577FFA" w:rsidP="00577FFA">
      <w:pPr>
        <w:jc w:val="right"/>
        <w:rPr>
          <w:rFonts w:ascii="Times New Roman" w:hAnsi="Times New Roman"/>
          <w:b/>
          <w:bCs/>
          <w:sz w:val="24"/>
          <w:szCs w:val="24"/>
          <w:lang w:val="uk-UA"/>
        </w:rPr>
      </w:pPr>
    </w:p>
    <w:p w14:paraId="64AB41B6" w14:textId="77777777" w:rsidR="00577FFA" w:rsidRPr="00B332A5" w:rsidRDefault="00577FFA" w:rsidP="00577FFA">
      <w:pPr>
        <w:jc w:val="right"/>
        <w:rPr>
          <w:rFonts w:ascii="Times New Roman" w:hAnsi="Times New Roman"/>
          <w:b/>
          <w:bCs/>
          <w:sz w:val="24"/>
          <w:szCs w:val="24"/>
          <w:lang w:val="uk-UA"/>
        </w:rPr>
      </w:pPr>
    </w:p>
    <w:p w14:paraId="1904E293" w14:textId="77777777" w:rsidR="00577FFA" w:rsidRPr="00B332A5" w:rsidRDefault="00577FFA" w:rsidP="00577FFA">
      <w:pPr>
        <w:jc w:val="right"/>
        <w:rPr>
          <w:rFonts w:ascii="Times New Roman" w:hAnsi="Times New Roman"/>
          <w:b/>
          <w:bCs/>
          <w:sz w:val="24"/>
          <w:szCs w:val="24"/>
          <w:lang w:val="uk-UA"/>
        </w:rPr>
      </w:pPr>
    </w:p>
    <w:p w14:paraId="6B74D3C0" w14:textId="77777777" w:rsidR="00577FFA" w:rsidRPr="00B332A5" w:rsidRDefault="00577FFA" w:rsidP="00577FFA">
      <w:pPr>
        <w:jc w:val="right"/>
        <w:rPr>
          <w:rFonts w:ascii="Times New Roman" w:hAnsi="Times New Roman"/>
          <w:b/>
          <w:bCs/>
          <w:sz w:val="24"/>
          <w:szCs w:val="24"/>
          <w:lang w:val="uk-UA"/>
        </w:rPr>
      </w:pPr>
    </w:p>
    <w:p w14:paraId="7BEC6F59" w14:textId="77777777" w:rsidR="00577FFA" w:rsidRPr="00B332A5" w:rsidRDefault="00577FFA" w:rsidP="00577FFA">
      <w:pPr>
        <w:jc w:val="right"/>
        <w:rPr>
          <w:rFonts w:ascii="Times New Roman" w:hAnsi="Times New Roman"/>
          <w:b/>
          <w:bCs/>
          <w:sz w:val="24"/>
          <w:szCs w:val="24"/>
          <w:lang w:val="uk-UA"/>
        </w:rPr>
      </w:pPr>
    </w:p>
    <w:p w14:paraId="38789A40" w14:textId="77777777" w:rsidR="00577FFA" w:rsidRPr="00B332A5" w:rsidRDefault="00577FFA" w:rsidP="00577FFA">
      <w:pPr>
        <w:jc w:val="right"/>
        <w:rPr>
          <w:rFonts w:ascii="Times New Roman" w:hAnsi="Times New Roman"/>
          <w:b/>
          <w:bCs/>
          <w:sz w:val="24"/>
          <w:szCs w:val="24"/>
          <w:lang w:val="uk-UA"/>
        </w:rPr>
      </w:pPr>
    </w:p>
    <w:p w14:paraId="05C258E7" w14:textId="77777777" w:rsidR="00577FFA" w:rsidRPr="00B332A5" w:rsidRDefault="00577FFA" w:rsidP="00577FFA">
      <w:pPr>
        <w:jc w:val="right"/>
        <w:rPr>
          <w:rFonts w:ascii="Times New Roman" w:hAnsi="Times New Roman"/>
          <w:b/>
          <w:bCs/>
          <w:sz w:val="24"/>
          <w:szCs w:val="24"/>
          <w:lang w:val="uk-UA"/>
        </w:rPr>
      </w:pPr>
    </w:p>
    <w:p w14:paraId="0BD94C9E" w14:textId="77777777" w:rsidR="00577FFA" w:rsidRPr="00B332A5" w:rsidRDefault="00577FFA" w:rsidP="00577FFA">
      <w:pPr>
        <w:jc w:val="right"/>
        <w:rPr>
          <w:rFonts w:ascii="Times New Roman" w:hAnsi="Times New Roman"/>
          <w:b/>
          <w:bCs/>
          <w:sz w:val="24"/>
          <w:szCs w:val="24"/>
          <w:lang w:val="uk-UA"/>
        </w:rPr>
      </w:pPr>
    </w:p>
    <w:p w14:paraId="2A5D13CE" w14:textId="77777777" w:rsidR="00577FFA" w:rsidRPr="00B332A5" w:rsidRDefault="00577FFA" w:rsidP="00577FFA">
      <w:pPr>
        <w:jc w:val="right"/>
        <w:rPr>
          <w:rFonts w:ascii="Times New Roman" w:hAnsi="Times New Roman"/>
          <w:b/>
          <w:bCs/>
          <w:sz w:val="24"/>
          <w:szCs w:val="24"/>
          <w:lang w:val="uk-UA"/>
        </w:rPr>
      </w:pPr>
    </w:p>
    <w:p w14:paraId="4FCD8779" w14:textId="77777777" w:rsidR="00577FFA" w:rsidRPr="00B332A5" w:rsidRDefault="00577FFA" w:rsidP="00577FFA">
      <w:pPr>
        <w:jc w:val="right"/>
        <w:rPr>
          <w:rFonts w:ascii="Times New Roman" w:hAnsi="Times New Roman"/>
          <w:b/>
          <w:bCs/>
          <w:sz w:val="24"/>
          <w:szCs w:val="24"/>
          <w:lang w:val="uk-UA"/>
        </w:rPr>
      </w:pPr>
    </w:p>
    <w:p w14:paraId="1AD30B4B" w14:textId="77777777" w:rsidR="00577FFA" w:rsidRPr="00B332A5" w:rsidRDefault="00577FFA" w:rsidP="00577FFA">
      <w:pPr>
        <w:jc w:val="right"/>
        <w:rPr>
          <w:rFonts w:ascii="Times New Roman" w:hAnsi="Times New Roman"/>
          <w:b/>
          <w:bCs/>
          <w:sz w:val="24"/>
          <w:szCs w:val="24"/>
          <w:lang w:val="uk-UA"/>
        </w:rPr>
      </w:pPr>
    </w:p>
    <w:p w14:paraId="2D650A06" w14:textId="77777777" w:rsidR="00577FFA" w:rsidRPr="00B332A5" w:rsidRDefault="00577FFA" w:rsidP="00577FFA">
      <w:pPr>
        <w:jc w:val="right"/>
        <w:rPr>
          <w:rFonts w:ascii="Times New Roman" w:hAnsi="Times New Roman"/>
          <w:b/>
          <w:bCs/>
          <w:sz w:val="24"/>
          <w:szCs w:val="24"/>
          <w:lang w:val="uk-UA"/>
        </w:rPr>
      </w:pPr>
    </w:p>
    <w:p w14:paraId="183E507D" w14:textId="77777777" w:rsidR="00577FFA" w:rsidRPr="00B332A5" w:rsidRDefault="00577FFA" w:rsidP="00577FFA">
      <w:pPr>
        <w:jc w:val="right"/>
        <w:rPr>
          <w:rFonts w:ascii="Times New Roman" w:hAnsi="Times New Roman"/>
          <w:b/>
          <w:bCs/>
          <w:sz w:val="24"/>
          <w:szCs w:val="24"/>
          <w:lang w:val="uk-UA"/>
        </w:rPr>
      </w:pPr>
    </w:p>
    <w:p w14:paraId="29A289C1" w14:textId="77777777" w:rsidR="00577FFA" w:rsidRPr="00B332A5" w:rsidRDefault="00577FFA" w:rsidP="00577FFA">
      <w:pPr>
        <w:jc w:val="right"/>
        <w:rPr>
          <w:rFonts w:ascii="Times New Roman" w:hAnsi="Times New Roman"/>
          <w:b/>
          <w:bCs/>
          <w:sz w:val="24"/>
          <w:szCs w:val="24"/>
          <w:lang w:val="uk-UA"/>
        </w:rPr>
      </w:pPr>
    </w:p>
    <w:p w14:paraId="5B8B6962" w14:textId="77777777" w:rsidR="00577FFA" w:rsidRPr="00B332A5" w:rsidRDefault="00577FFA" w:rsidP="00577FFA">
      <w:pPr>
        <w:jc w:val="right"/>
        <w:rPr>
          <w:rFonts w:ascii="Times New Roman" w:hAnsi="Times New Roman"/>
          <w:b/>
          <w:bCs/>
          <w:sz w:val="24"/>
          <w:szCs w:val="24"/>
          <w:lang w:val="uk-UA"/>
        </w:rPr>
      </w:pPr>
    </w:p>
    <w:p w14:paraId="0E56BE41" w14:textId="77777777" w:rsidR="00577FFA" w:rsidRDefault="00577FFA" w:rsidP="00577FFA">
      <w:pPr>
        <w:rPr>
          <w:rFonts w:ascii="Times New Roman" w:hAnsi="Times New Roman"/>
          <w:b/>
          <w:bCs/>
          <w:sz w:val="24"/>
          <w:szCs w:val="24"/>
          <w:lang w:val="uk-UA"/>
        </w:rPr>
      </w:pPr>
    </w:p>
    <w:p w14:paraId="10C7A579" w14:textId="77777777" w:rsidR="00577FFA" w:rsidRDefault="00577FFA" w:rsidP="00577FFA">
      <w:pPr>
        <w:rPr>
          <w:rFonts w:ascii="Times New Roman" w:hAnsi="Times New Roman"/>
          <w:b/>
          <w:bCs/>
          <w:sz w:val="24"/>
          <w:szCs w:val="24"/>
          <w:lang w:val="uk-UA"/>
        </w:rPr>
      </w:pPr>
    </w:p>
    <w:p w14:paraId="342D3142" w14:textId="77777777" w:rsidR="00577FFA" w:rsidRDefault="00577FFA" w:rsidP="00577FFA">
      <w:pPr>
        <w:rPr>
          <w:rFonts w:ascii="Times New Roman" w:hAnsi="Times New Roman"/>
          <w:b/>
          <w:bCs/>
          <w:sz w:val="24"/>
          <w:szCs w:val="24"/>
          <w:lang w:val="uk-UA"/>
        </w:rPr>
      </w:pPr>
    </w:p>
    <w:p w14:paraId="3436DBD8" w14:textId="77777777" w:rsidR="00577FFA" w:rsidRDefault="00577FFA" w:rsidP="00577FFA">
      <w:pPr>
        <w:rPr>
          <w:rFonts w:ascii="Times New Roman" w:hAnsi="Times New Roman"/>
          <w:b/>
          <w:bCs/>
          <w:sz w:val="24"/>
          <w:szCs w:val="24"/>
          <w:lang w:val="uk-UA"/>
        </w:rPr>
      </w:pPr>
    </w:p>
    <w:p w14:paraId="30CD7B70"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t>Додаток № 2 до тендерної документації</w:t>
      </w:r>
    </w:p>
    <w:p w14:paraId="56053786" w14:textId="77777777" w:rsidR="00577FFA" w:rsidRPr="00B332A5" w:rsidRDefault="00577FFA" w:rsidP="00577FFA">
      <w:pPr>
        <w:jc w:val="right"/>
        <w:rPr>
          <w:rFonts w:ascii="Times New Roman" w:hAnsi="Times New Roman"/>
          <w:b/>
          <w:bCs/>
          <w:lang w:val="uk-UA"/>
        </w:rPr>
      </w:pPr>
    </w:p>
    <w:p w14:paraId="21300698" w14:textId="77777777" w:rsidR="00577FFA" w:rsidRDefault="00577FFA" w:rsidP="00577FFA">
      <w:pPr>
        <w:spacing w:after="0"/>
        <w:jc w:val="center"/>
        <w:rPr>
          <w:rFonts w:ascii="Times New Roman" w:hAnsi="Times New Roman"/>
          <w:b/>
          <w:bCs/>
          <w:lang w:val="uk-UA"/>
        </w:rPr>
      </w:pPr>
      <w:r w:rsidRPr="00B332A5">
        <w:rPr>
          <w:rFonts w:ascii="Times New Roman" w:hAnsi="Times New Roman"/>
          <w:b/>
          <w:bCs/>
          <w:lang w:val="uk-UA"/>
        </w:rPr>
        <w:t>Підстави для відмови в участі у процедурі закупівлі</w:t>
      </w:r>
    </w:p>
    <w:p w14:paraId="4A79B2CF" w14:textId="77777777" w:rsidR="00577FFA" w:rsidRPr="00B332A5" w:rsidRDefault="00577FFA" w:rsidP="00577FFA">
      <w:pPr>
        <w:spacing w:after="0"/>
        <w:jc w:val="center"/>
        <w:rPr>
          <w:rFonts w:ascii="Times New Roman" w:hAnsi="Times New Roman"/>
          <w:b/>
          <w:bCs/>
          <w:lang w:val="uk-UA"/>
        </w:rPr>
      </w:pPr>
      <w:r>
        <w:rPr>
          <w:rFonts w:ascii="Times New Roman" w:hAnsi="Times New Roman"/>
          <w:b/>
          <w:bCs/>
          <w:lang w:val="uk-UA"/>
        </w:rPr>
        <w:t>(відповідно до ст. 17 Закону або п. 47 Особливостей)</w:t>
      </w:r>
    </w:p>
    <w:p w14:paraId="39CD94E1" w14:textId="77777777" w:rsidR="00577FFA" w:rsidRPr="00B332A5" w:rsidRDefault="00577FFA" w:rsidP="00577FFA">
      <w:pPr>
        <w:jc w:val="center"/>
        <w:rPr>
          <w:rFonts w:ascii="Times New Roman" w:hAnsi="Times New Roman"/>
          <w:b/>
          <w:bCs/>
          <w:lang w:val="uk-U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403"/>
      </w:tblGrid>
      <w:tr w:rsidR="00577FFA" w:rsidRPr="005B06E1" w14:paraId="4DCDD64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541E0"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4CE272"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Підстави для відмови в участі у процедурі закупівлі</w:t>
            </w:r>
          </w:p>
          <w:p w14:paraId="7E9838D4" w14:textId="77777777" w:rsidR="00577FFA" w:rsidRPr="00B332A5" w:rsidRDefault="00577FFA" w:rsidP="00A97611">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0C92250" w14:textId="77777777" w:rsidR="00577FFA" w:rsidRPr="00B332A5" w:rsidRDefault="00577FFA" w:rsidP="00A97611">
            <w:pPr>
              <w:jc w:val="center"/>
              <w:rPr>
                <w:rFonts w:ascii="Times New Roman" w:eastAsia="Times New Roman" w:hAnsi="Times New Roman"/>
                <w:b/>
                <w:bCs/>
                <w:lang w:val="uk-UA" w:eastAsia="ru-RU"/>
              </w:rPr>
            </w:pPr>
            <w:r w:rsidRPr="00B332A5">
              <w:rPr>
                <w:rFonts w:ascii="Times New Roman" w:eastAsia="Times New Roman" w:hAnsi="Times New Roman"/>
                <w:b/>
                <w:bCs/>
                <w:lang w:val="uk-UA"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6364C"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77FFA" w:rsidRPr="00B332A5" w14:paraId="69B289EC"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2455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C36B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332A5">
              <w:rPr>
                <w:rFonts w:ascii="Times New Roman" w:hAnsi="Times New Roman"/>
                <w:i/>
                <w:iCs/>
                <w:lang w:val="uk-UA"/>
              </w:rPr>
              <w:t>підпункт 1 пункту 47 Особливостей</w:t>
            </w:r>
            <w:r w:rsidRPr="00B332A5">
              <w:rPr>
                <w:rFonts w:ascii="Times New Roman" w:eastAsia="Times New Roman" w:hAnsi="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EDBBEDC"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5B020"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577FFA" w:rsidRPr="005B06E1" w14:paraId="27443743"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21BD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20F2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332A5">
              <w:rPr>
                <w:rFonts w:ascii="Times New Roman" w:eastAsia="Times New Roman" w:hAnsi="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9BDFB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1B28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B332A5">
              <w:rPr>
                <w:rFonts w:ascii="Times New Roman" w:eastAsia="Times New Roman" w:hAnsi="Times New Roman"/>
                <w:shd w:val="clear" w:color="auto" w:fill="FFFFFF"/>
                <w:lang w:val="uk-UA" w:eastAsia="ru-RU"/>
              </w:rPr>
              <w:lastRenderedPageBreak/>
              <w:t>з корупцією правопорушення</w:t>
            </w:r>
            <w:r w:rsidRPr="00B332A5">
              <w:rPr>
                <w:rFonts w:ascii="Times New Roman" w:eastAsia="Times New Roman" w:hAnsi="Times New Roman"/>
                <w:lang w:val="uk-UA" w:eastAsia="ru-RU"/>
              </w:rPr>
              <w:t>.</w:t>
            </w:r>
          </w:p>
          <w:p w14:paraId="1F8AB4BB" w14:textId="77777777" w:rsidR="00577FFA" w:rsidRPr="00B332A5" w:rsidRDefault="00577FFA" w:rsidP="00A97611">
            <w:pPr>
              <w:rPr>
                <w:rFonts w:ascii="Times New Roman" w:eastAsia="Times New Roman" w:hAnsi="Times New Roman"/>
                <w:lang w:val="uk-UA" w:eastAsia="ru-RU"/>
              </w:rPr>
            </w:pPr>
          </w:p>
        </w:tc>
      </w:tr>
      <w:tr w:rsidR="00577FFA" w:rsidRPr="005B06E1" w14:paraId="51BF49D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8CA3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1DD9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332A5">
              <w:rPr>
                <w:rFonts w:ascii="Times New Roman" w:eastAsia="Times New Roman" w:hAnsi="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CDEECC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D8E7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77FFA" w:rsidRPr="00B332A5" w14:paraId="1FF4D8C2"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18CE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88B0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5B06E1">
              <w:fldChar w:fldCharType="begin"/>
            </w:r>
            <w:r w:rsidR="005B06E1" w:rsidRPr="005B06E1">
              <w:rPr>
                <w:lang w:val="uk-UA"/>
              </w:rPr>
              <w:instrText xml:space="preserve"> </w:instrText>
            </w:r>
            <w:r w:rsidR="005B06E1">
              <w:instrText>HYPERLINK</w:instrText>
            </w:r>
            <w:r w:rsidR="005B06E1" w:rsidRPr="005B06E1">
              <w:rPr>
                <w:lang w:val="uk-UA"/>
              </w:rPr>
              <w:instrText xml:space="preserve"> "</w:instrText>
            </w:r>
            <w:r w:rsidR="005B06E1">
              <w:instrText>https</w:instrText>
            </w:r>
            <w:r w:rsidR="005B06E1" w:rsidRPr="005B06E1">
              <w:rPr>
                <w:lang w:val="uk-UA"/>
              </w:rPr>
              <w:instrText>://</w:instrText>
            </w:r>
            <w:r w:rsidR="005B06E1">
              <w:instrText>zakon</w:instrText>
            </w:r>
            <w:r w:rsidR="005B06E1" w:rsidRPr="005B06E1">
              <w:rPr>
                <w:lang w:val="uk-UA"/>
              </w:rPr>
              <w:instrText>.</w:instrText>
            </w:r>
            <w:r w:rsidR="005B06E1">
              <w:instrText>rada</w:instrText>
            </w:r>
            <w:r w:rsidR="005B06E1" w:rsidRPr="005B06E1">
              <w:rPr>
                <w:lang w:val="uk-UA"/>
              </w:rPr>
              <w:instrText>.</w:instrText>
            </w:r>
            <w:r w:rsidR="005B06E1">
              <w:instrText>gov</w:instrText>
            </w:r>
            <w:r w:rsidR="005B06E1" w:rsidRPr="005B06E1">
              <w:rPr>
                <w:lang w:val="uk-UA"/>
              </w:rPr>
              <w:instrText>.</w:instrText>
            </w:r>
            <w:r w:rsidR="005B06E1">
              <w:instrText>ua</w:instrText>
            </w:r>
            <w:r w:rsidR="005B06E1" w:rsidRPr="005B06E1">
              <w:rPr>
                <w:lang w:val="uk-UA"/>
              </w:rPr>
              <w:instrText>/</w:instrText>
            </w:r>
            <w:r w:rsidR="005B06E1">
              <w:instrText>laws</w:instrText>
            </w:r>
            <w:r w:rsidR="005B06E1" w:rsidRPr="005B06E1">
              <w:rPr>
                <w:lang w:val="uk-UA"/>
              </w:rPr>
              <w:instrText>/</w:instrText>
            </w:r>
            <w:r w:rsidR="005B06E1">
              <w:instrText>show</w:instrText>
            </w:r>
            <w:r w:rsidR="005B06E1" w:rsidRPr="005B06E1">
              <w:rPr>
                <w:lang w:val="uk-UA"/>
              </w:rPr>
              <w:instrText>/2210-14" \</w:instrText>
            </w:r>
            <w:r w:rsidR="005B06E1">
              <w:instrText>l</w:instrText>
            </w:r>
            <w:r w:rsidR="005B06E1" w:rsidRPr="005B06E1">
              <w:rPr>
                <w:lang w:val="uk-UA"/>
              </w:rPr>
              <w:instrText xml:space="preserve"> "</w:instrText>
            </w:r>
            <w:r w:rsidR="005B06E1">
              <w:instrText>n</w:instrText>
            </w:r>
            <w:r w:rsidR="005B06E1" w:rsidRPr="005B06E1">
              <w:rPr>
                <w:lang w:val="uk-UA"/>
              </w:rPr>
              <w:instrText xml:space="preserve">456" </w:instrText>
            </w:r>
            <w:r w:rsidR="005B06E1">
              <w:fldChar w:fldCharType="separate"/>
            </w:r>
            <w:r w:rsidRPr="00B332A5">
              <w:rPr>
                <w:rFonts w:ascii="Times New Roman" w:eastAsia="Times New Roman" w:hAnsi="Times New Roman"/>
                <w:shd w:val="clear" w:color="auto" w:fill="FFFFFF"/>
                <w:lang w:val="uk-UA" w:eastAsia="ru-RU"/>
              </w:rPr>
              <w:t>пунктом 1 статті 50</w:t>
            </w:r>
            <w:r w:rsidR="005B06E1">
              <w:rPr>
                <w:rFonts w:ascii="Times New Roman" w:eastAsia="Times New Roman" w:hAnsi="Times New Roman"/>
                <w:shd w:val="clear" w:color="auto" w:fill="FFFFFF"/>
                <w:lang w:val="uk-UA" w:eastAsia="ru-RU"/>
              </w:rPr>
              <w:fldChar w:fldCharType="end"/>
            </w:r>
            <w:r w:rsidRPr="00B332A5">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332A5">
              <w:rPr>
                <w:rFonts w:ascii="Times New Roman" w:eastAsia="Times New Roman" w:hAnsi="Times New Roman"/>
                <w:shd w:val="clear" w:color="auto" w:fill="FFFFFF"/>
                <w:lang w:val="uk-UA" w:eastAsia="ru-RU"/>
              </w:rPr>
              <w:t>антиконкурентних</w:t>
            </w:r>
            <w:proofErr w:type="spellEnd"/>
            <w:r w:rsidRPr="00B332A5">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B332A5">
              <w:rPr>
                <w:rFonts w:ascii="Times New Roman" w:eastAsia="Times New Roman" w:hAnsi="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5C9B1E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BC80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577FFA" w:rsidRPr="00B332A5" w14:paraId="72EC198F"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C50C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30AD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t xml:space="preserve">підпункт 5 пункту 47 </w:t>
            </w:r>
            <w:r w:rsidRPr="00B332A5">
              <w:rPr>
                <w:rFonts w:ascii="Times New Roman" w:eastAsia="Times New Roman" w:hAnsi="Times New Roman"/>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564280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FB44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B332A5">
              <w:rPr>
                <w:rFonts w:ascii="Times New Roman" w:eastAsia="Times New Roman" w:hAnsi="Times New Roman"/>
                <w:lang w:val="uk-UA" w:eastAsia="ru-RU"/>
              </w:rPr>
              <w:lastRenderedPageBreak/>
              <w:t>непогашеної</w:t>
            </w:r>
          </w:p>
          <w:p w14:paraId="68933884"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577FFA" w:rsidRPr="005B06E1" w14:paraId="5034BAA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D7B9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AEE0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AB4A4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D72A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77FFA" w:rsidRPr="00B332A5" w14:paraId="08D5A64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A4D4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3D44"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332A5">
              <w:rPr>
                <w:rFonts w:ascii="Times New Roman" w:eastAsia="Times New Roman" w:hAnsi="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0BCF3FA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AD83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59F3E21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962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299F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332A5">
              <w:rPr>
                <w:rFonts w:ascii="Times New Roman" w:eastAsia="Times New Roman" w:hAnsi="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A39178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899D8" w14:textId="77777777" w:rsidR="00577FFA" w:rsidRPr="00B332A5" w:rsidRDefault="00577FFA" w:rsidP="00A97611">
            <w:pPr>
              <w:jc w:val="both"/>
              <w:rPr>
                <w:rFonts w:ascii="Times New Roman" w:eastAsia="Times New Roman" w:hAnsi="Times New Roman"/>
                <w:strike/>
                <w:color w:val="FF0000"/>
                <w:shd w:val="clear" w:color="auto" w:fill="FFFFFF"/>
                <w:lang w:val="uk-UA" w:eastAsia="ru-RU"/>
              </w:rPr>
            </w:pPr>
          </w:p>
          <w:p w14:paraId="4B42BA5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34F8C7C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56C8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2B2D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332A5">
              <w:rPr>
                <w:rFonts w:ascii="Times New Roman" w:eastAsia="Times New Roman" w:hAnsi="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EE3DCE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ECBA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07963B0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D08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147A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B332A5">
              <w:rPr>
                <w:rFonts w:ascii="Times New Roman" w:eastAsia="Times New Roman" w:hAnsi="Times New Roman"/>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332A5">
              <w:rPr>
                <w:rFonts w:ascii="Times New Roman" w:eastAsia="Times New Roman" w:hAnsi="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75AAE0" w14:textId="77777777" w:rsidR="00577FFA" w:rsidRPr="00B332A5" w:rsidRDefault="00577FFA" w:rsidP="00A97611">
            <w:pPr>
              <w:jc w:val="both"/>
              <w:rPr>
                <w:rFonts w:ascii="Times New Roman" w:eastAsia="Times New Roman" w:hAnsi="Times New Roman"/>
                <w:i/>
                <w:iCs/>
                <w:lang w:val="uk-UA" w:eastAsia="ru-RU"/>
              </w:rPr>
            </w:pPr>
            <w:r w:rsidRPr="00B332A5">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332A5">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r w:rsidRPr="00B332A5">
              <w:rPr>
                <w:rFonts w:ascii="Times New Roman" w:eastAsia="Times New Roman" w:hAnsi="Times New Roman"/>
                <w:i/>
                <w:iCs/>
                <w:lang w:val="uk-UA" w:eastAsia="ru-RU"/>
              </w:rPr>
              <w:t xml:space="preserve"> </w:t>
            </w:r>
          </w:p>
          <w:p w14:paraId="412946D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78F7C6C" w14:textId="77777777" w:rsidR="00577FFA" w:rsidRPr="00B332A5" w:rsidRDefault="00577FFA" w:rsidP="00A97611">
            <w:pPr>
              <w:jc w:val="both"/>
              <w:rPr>
                <w:rFonts w:ascii="Times New Roman" w:eastAsia="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51EAB"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lastRenderedPageBreak/>
              <w:t>Переможець не надає підтвердження своєї відповідності.</w:t>
            </w:r>
          </w:p>
        </w:tc>
      </w:tr>
      <w:tr w:rsidR="00577FFA" w:rsidRPr="00B332A5" w14:paraId="73523B1E"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311CC"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E96E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учасник процедури закупівлі або кінцевий </w:t>
            </w:r>
            <w:proofErr w:type="spellStart"/>
            <w:r w:rsidRPr="00B332A5">
              <w:rPr>
                <w:rFonts w:ascii="Times New Roman" w:eastAsia="Times New Roman" w:hAnsi="Times New Roman"/>
                <w:lang w:val="uk-UA" w:eastAsia="ru-RU"/>
              </w:rPr>
              <w:t>бенефіціарний</w:t>
            </w:r>
            <w:proofErr w:type="spellEnd"/>
            <w:r w:rsidRPr="00B332A5">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CE0D77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5DF9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p w14:paraId="14509AE0" w14:textId="77777777" w:rsidR="00577FFA" w:rsidRPr="00B332A5" w:rsidRDefault="00577FFA" w:rsidP="00A97611">
            <w:pPr>
              <w:jc w:val="both"/>
              <w:rPr>
                <w:rFonts w:ascii="Times New Roman" w:eastAsia="Times New Roman" w:hAnsi="Times New Roman"/>
                <w:color w:val="FF0000"/>
                <w:lang w:val="uk-UA" w:eastAsia="ru-RU"/>
              </w:rPr>
            </w:pPr>
          </w:p>
        </w:tc>
      </w:tr>
      <w:tr w:rsidR="00577FFA" w:rsidRPr="00B332A5" w14:paraId="60F003A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2F37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423E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color w:val="FF0000"/>
                <w:shd w:val="clear" w:color="auto" w:fill="FFFFFF"/>
                <w:lang w:val="uk-UA" w:eastAsia="ru-RU"/>
              </w:rPr>
              <w:t xml:space="preserve"> </w:t>
            </w:r>
            <w:r w:rsidRPr="00B332A5">
              <w:rPr>
                <w:rFonts w:ascii="Times New Roman" w:eastAsia="Times New Roman" w:hAnsi="Times New Roman"/>
                <w:shd w:val="clear" w:color="auto" w:fill="FFFFFF"/>
                <w:lang w:val="uk-UA" w:eastAsia="ru-RU"/>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32A5">
              <w:rPr>
                <w:rFonts w:ascii="Times New Roman" w:eastAsia="Times New Roman" w:hAnsi="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7B51594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B2A9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4FE0AC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577FFA" w:rsidRPr="005B06E1" w14:paraId="215561B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90092" w14:textId="77777777" w:rsidR="00577FFA" w:rsidRPr="00B332A5" w:rsidRDefault="00577FFA" w:rsidP="00A97611">
            <w:pPr>
              <w:jc w:val="both"/>
              <w:rPr>
                <w:rFonts w:ascii="Times New Roman" w:eastAsia="Times New Roman" w:hAnsi="Times New Roman"/>
                <w:color w:val="FF0000"/>
                <w:lang w:val="uk-UA" w:eastAsia="ru-RU"/>
              </w:rPr>
            </w:pPr>
            <w:r w:rsidRPr="00B332A5">
              <w:rPr>
                <w:rFonts w:ascii="Times New Roman" w:eastAsia="Times New Roman" w:hAnsi="Times New Roman"/>
                <w:color w:val="000000" w:themeColor="text1"/>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7D841" w14:textId="77777777" w:rsidR="00577FFA" w:rsidRPr="00B332A5" w:rsidRDefault="00577FFA" w:rsidP="00A97611">
            <w:pPr>
              <w:shd w:val="clear" w:color="auto" w:fill="FFFFFF"/>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B332A5">
              <w:rPr>
                <w:rFonts w:ascii="Times New Roman" w:eastAsia="Times New Roman" w:hAnsi="Times New Roman"/>
                <w:lang w:val="uk-UA" w:eastAsia="ru-RU"/>
              </w:rPr>
              <w:lastRenderedPageBreak/>
              <w:t>штрафів та / або відшкодування збитків - протягом трьох років з дати дострокового розірвання такого договору.</w:t>
            </w:r>
          </w:p>
          <w:p w14:paraId="279FE8CB"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CB2698C" w14:textId="77777777" w:rsidR="00577FFA" w:rsidRPr="00B332A5" w:rsidRDefault="00577FFA" w:rsidP="00A97611">
            <w:pPr>
              <w:jc w:val="both"/>
              <w:rPr>
                <w:rFonts w:ascii="Times New Roman" w:hAnsi="Times New Roman"/>
                <w:lang w:val="uk-UA"/>
              </w:rPr>
            </w:pPr>
            <w:r w:rsidRPr="00B332A5">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B332A5">
              <w:rPr>
                <w:rFonts w:ascii="Times New Roman" w:eastAsia="Times New Roman" w:hAnsi="Times New Roman"/>
                <w:lang w:val="uk-UA" w:eastAsia="ru-RU"/>
              </w:rPr>
              <w:lastRenderedPageBreak/>
              <w:t xml:space="preserve">відмови в участі у процедурі закупівлі учасник має </w:t>
            </w:r>
            <w:r w:rsidRPr="00B332A5">
              <w:rPr>
                <w:rFonts w:ascii="Times New Roman" w:hAnsi="Times New Roman"/>
                <w:lang w:val="uk-UA"/>
              </w:rPr>
              <w:t>надати:</w:t>
            </w:r>
          </w:p>
          <w:p w14:paraId="2387E35F" w14:textId="77777777" w:rsidR="00577FFA" w:rsidRPr="00B332A5" w:rsidRDefault="00577FFA" w:rsidP="00577FFA">
            <w:pPr>
              <w:pStyle w:val="a4"/>
              <w:numPr>
                <w:ilvl w:val="0"/>
                <w:numId w:val="6"/>
              </w:numPr>
              <w:ind w:left="410"/>
              <w:jc w:val="both"/>
              <w:rPr>
                <w:rFonts w:ascii="Times New Roman" w:hAnsi="Times New Roman"/>
                <w:lang w:val="uk-UA"/>
              </w:rPr>
            </w:pPr>
            <w:r w:rsidRPr="00B332A5">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2A803D" w14:textId="77777777" w:rsidR="00577FFA" w:rsidRPr="00B332A5" w:rsidRDefault="00577FFA" w:rsidP="00A97611">
            <w:pPr>
              <w:ind w:left="50"/>
              <w:jc w:val="both"/>
              <w:rPr>
                <w:rFonts w:ascii="Times New Roman" w:hAnsi="Times New Roman"/>
                <w:lang w:val="uk-UA"/>
              </w:rPr>
            </w:pPr>
            <w:r w:rsidRPr="00B332A5">
              <w:rPr>
                <w:rFonts w:ascii="Times New Roman" w:hAnsi="Times New Roman"/>
                <w:lang w:val="uk-UA"/>
              </w:rPr>
              <w:t xml:space="preserve">або </w:t>
            </w:r>
          </w:p>
          <w:p w14:paraId="0C867E01"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hAnsi="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97A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332A5">
              <w:rPr>
                <w:rFonts w:ascii="Times New Roman" w:eastAsia="Times New Roman" w:hAnsi="Times New Roman"/>
                <w:lang w:val="uk-UA" w:eastAsia="ru-RU"/>
              </w:rPr>
              <w:lastRenderedPageBreak/>
              <w:t>дострокового розірвання такого договору</w:t>
            </w:r>
          </w:p>
          <w:p w14:paraId="78737ADF" w14:textId="77777777" w:rsidR="00577FFA" w:rsidRPr="00B332A5" w:rsidRDefault="00577FFA" w:rsidP="00A97611">
            <w:pPr>
              <w:rPr>
                <w:rFonts w:ascii="Times New Roman" w:eastAsia="Times New Roman" w:hAnsi="Times New Roman"/>
                <w:lang w:val="uk-UA" w:eastAsia="ru-RU"/>
              </w:rPr>
            </w:pPr>
          </w:p>
          <w:p w14:paraId="013DB19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або</w:t>
            </w:r>
          </w:p>
          <w:p w14:paraId="36D32CB3" w14:textId="77777777" w:rsidR="00577FFA" w:rsidRPr="00B332A5" w:rsidRDefault="00577FFA" w:rsidP="00A97611">
            <w:pPr>
              <w:rPr>
                <w:rFonts w:ascii="Times New Roman" w:eastAsia="Times New Roman" w:hAnsi="Times New Roman"/>
                <w:lang w:val="uk-UA" w:eastAsia="ru-RU"/>
              </w:rPr>
            </w:pPr>
          </w:p>
          <w:p w14:paraId="5E669B01"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3924F9E" w14:textId="77777777" w:rsidR="00577FFA" w:rsidRPr="00B332A5" w:rsidRDefault="00577FFA" w:rsidP="00577FFA">
      <w:pPr>
        <w:jc w:val="both"/>
        <w:rPr>
          <w:rFonts w:ascii="Times New Roman" w:hAnsi="Times New Roman"/>
          <w:strike/>
          <w:color w:val="FF0000"/>
          <w:lang w:val="uk-UA"/>
        </w:rPr>
      </w:pPr>
    </w:p>
    <w:p w14:paraId="7F054BB1"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цих особливостей.</w:t>
      </w:r>
    </w:p>
    <w:p w14:paraId="0935C9B4"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1FB9F5D3" w14:textId="77777777" w:rsidR="00577FFA" w:rsidRPr="00B332A5" w:rsidRDefault="00577FFA" w:rsidP="00577FFA">
      <w:pPr>
        <w:jc w:val="right"/>
        <w:rPr>
          <w:rFonts w:ascii="Times New Roman" w:hAnsi="Times New Roman"/>
          <w:b/>
          <w:bCs/>
          <w:lang w:val="uk-UA"/>
        </w:rPr>
      </w:pPr>
    </w:p>
    <w:p w14:paraId="3C18517B"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3 до тендерної документації</w:t>
      </w:r>
    </w:p>
    <w:p w14:paraId="0BFAAD82" w14:textId="77777777" w:rsidR="00577FFA" w:rsidRPr="00B332A5" w:rsidRDefault="00577FFA" w:rsidP="00577FFA">
      <w:pPr>
        <w:jc w:val="right"/>
        <w:rPr>
          <w:rFonts w:ascii="Times New Roman" w:hAnsi="Times New Roman"/>
          <w:b/>
          <w:bCs/>
          <w:lang w:val="uk-UA"/>
        </w:rPr>
      </w:pPr>
    </w:p>
    <w:p w14:paraId="2ADF1531" w14:textId="77777777" w:rsidR="00577FFA" w:rsidRPr="00B332A5" w:rsidRDefault="00577FFA" w:rsidP="00577FFA">
      <w:pPr>
        <w:contextualSpacing/>
        <w:jc w:val="center"/>
        <w:rPr>
          <w:rFonts w:ascii="Times New Roman" w:hAnsi="Times New Roman"/>
          <w:b/>
          <w:bCs/>
          <w:i/>
          <w:iCs/>
          <w:lang w:val="uk-UA"/>
        </w:rPr>
      </w:pPr>
      <w:r w:rsidRPr="00B332A5">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332A5">
        <w:rPr>
          <w:rFonts w:ascii="Times New Roman" w:hAnsi="Times New Roman"/>
          <w:b/>
          <w:bCs/>
          <w:i/>
          <w:iCs/>
          <w:lang w:val="uk-UA"/>
        </w:rPr>
        <w:t xml:space="preserve"> </w:t>
      </w:r>
    </w:p>
    <w:p w14:paraId="4B3CBEC9" w14:textId="77777777" w:rsidR="00577FFA" w:rsidRPr="00B332A5" w:rsidRDefault="00577FFA" w:rsidP="00577FFA">
      <w:pPr>
        <w:rPr>
          <w:rFonts w:ascii="Times New Roman" w:hAnsi="Times New Roman"/>
          <w:lang w:val="uk-UA"/>
        </w:rPr>
      </w:pPr>
    </w:p>
    <w:p w14:paraId="746FF185"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B332A5">
        <w:rPr>
          <w:rFonts w:ascii="Times New Roman" w:hAnsi="Times New Roman"/>
          <w:lang w:val="uk-UA"/>
        </w:rPr>
        <w:t>кПа</w:t>
      </w:r>
      <w:proofErr w:type="spellEnd"/>
      <w:r w:rsidRPr="00B332A5">
        <w:rPr>
          <w:rFonts w:ascii="Times New Roman" w:hAnsi="Times New Roman"/>
          <w:lang w:val="uk-UA"/>
        </w:rPr>
        <w:t xml:space="preserve"> (760 мм </w:t>
      </w:r>
      <w:proofErr w:type="spellStart"/>
      <w:r w:rsidRPr="00B332A5">
        <w:rPr>
          <w:rFonts w:ascii="Times New Roman" w:hAnsi="Times New Roman"/>
          <w:lang w:val="uk-UA"/>
        </w:rPr>
        <w:t>рт</w:t>
      </w:r>
      <w:proofErr w:type="spellEnd"/>
      <w:r w:rsidRPr="00B332A5">
        <w:rPr>
          <w:rFonts w:ascii="Times New Roman" w:hAnsi="Times New Roman"/>
          <w:lang w:val="uk-UA"/>
        </w:rPr>
        <w:t>. ст.).</w:t>
      </w:r>
    </w:p>
    <w:p w14:paraId="0591669E" w14:textId="77777777" w:rsidR="00577FFA" w:rsidRPr="00B332A5" w:rsidRDefault="00577FFA" w:rsidP="00577FFA">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577FFA" w:rsidRPr="00B332A5" w14:paraId="26A1F155" w14:textId="77777777" w:rsidTr="00A97611">
        <w:trPr>
          <w:trHeight w:val="131"/>
          <w:jc w:val="center"/>
        </w:trPr>
        <w:tc>
          <w:tcPr>
            <w:tcW w:w="3114" w:type="dxa"/>
            <w:vAlign w:val="center"/>
          </w:tcPr>
          <w:p w14:paraId="361A7312" w14:textId="77777777" w:rsidR="00577FFA" w:rsidRPr="00B332A5" w:rsidRDefault="00577FFA" w:rsidP="00A97611">
            <w:pPr>
              <w:autoSpaceDE w:val="0"/>
              <w:adjustRightInd w:val="0"/>
              <w:ind w:firstLine="45"/>
              <w:jc w:val="center"/>
              <w:rPr>
                <w:rFonts w:ascii="Times New Roman" w:hAnsi="Times New Roman"/>
                <w:b/>
                <w:bCs/>
                <w:lang w:val="uk-UA" w:eastAsia="ar-SA"/>
              </w:rPr>
            </w:pPr>
            <w:r w:rsidRPr="00B332A5">
              <w:rPr>
                <w:rFonts w:ascii="Times New Roman" w:hAnsi="Times New Roman"/>
                <w:b/>
                <w:bCs/>
                <w:lang w:val="uk-UA" w:eastAsia="ar-SA"/>
              </w:rPr>
              <w:t>Найменування товару</w:t>
            </w:r>
          </w:p>
        </w:tc>
        <w:tc>
          <w:tcPr>
            <w:tcW w:w="3118" w:type="dxa"/>
            <w:vAlign w:val="center"/>
          </w:tcPr>
          <w:p w14:paraId="2FBD51CE" w14:textId="77777777" w:rsidR="00577FFA" w:rsidRPr="00B332A5" w:rsidRDefault="00577FFA" w:rsidP="00A97611">
            <w:pPr>
              <w:autoSpaceDE w:val="0"/>
              <w:adjustRightInd w:val="0"/>
              <w:jc w:val="center"/>
              <w:rPr>
                <w:rFonts w:ascii="Times New Roman" w:hAnsi="Times New Roman"/>
                <w:b/>
                <w:bCs/>
                <w:lang w:val="uk-UA" w:eastAsia="ar-SA"/>
              </w:rPr>
            </w:pPr>
            <w:r w:rsidRPr="00B332A5">
              <w:rPr>
                <w:rFonts w:ascii="Times New Roman" w:hAnsi="Times New Roman"/>
                <w:b/>
                <w:bCs/>
                <w:lang w:val="uk-UA" w:eastAsia="ar-SA"/>
              </w:rPr>
              <w:t xml:space="preserve">Одиниця виміру </w:t>
            </w:r>
          </w:p>
        </w:tc>
        <w:tc>
          <w:tcPr>
            <w:tcW w:w="3274" w:type="dxa"/>
            <w:vAlign w:val="center"/>
          </w:tcPr>
          <w:p w14:paraId="0CF824A1" w14:textId="77777777" w:rsidR="00577FFA" w:rsidRPr="00B332A5" w:rsidRDefault="00577FFA" w:rsidP="00A97611">
            <w:pPr>
              <w:autoSpaceDE w:val="0"/>
              <w:adjustRightInd w:val="0"/>
              <w:jc w:val="center"/>
              <w:rPr>
                <w:rFonts w:ascii="Times New Roman" w:hAnsi="Times New Roman"/>
                <w:b/>
                <w:bCs/>
                <w:lang w:val="uk-UA" w:eastAsia="ar-SA"/>
              </w:rPr>
            </w:pPr>
            <w:r w:rsidRPr="00B332A5">
              <w:rPr>
                <w:rFonts w:ascii="Times New Roman" w:hAnsi="Times New Roman"/>
                <w:b/>
                <w:lang w:val="uk-UA" w:eastAsia="ar-SA"/>
              </w:rPr>
              <w:t>Кількість товару</w:t>
            </w:r>
          </w:p>
        </w:tc>
      </w:tr>
      <w:tr w:rsidR="00577FFA" w:rsidRPr="00B332A5" w14:paraId="2DC0398D" w14:textId="77777777" w:rsidTr="00A97611">
        <w:trPr>
          <w:trHeight w:val="42"/>
          <w:jc w:val="center"/>
        </w:trPr>
        <w:tc>
          <w:tcPr>
            <w:tcW w:w="3114" w:type="dxa"/>
            <w:vAlign w:val="center"/>
          </w:tcPr>
          <w:p w14:paraId="2DB4103D" w14:textId="77777777" w:rsidR="00577FFA" w:rsidRPr="00B332A5" w:rsidRDefault="00577FFA" w:rsidP="00A97611">
            <w:pPr>
              <w:autoSpaceDE w:val="0"/>
              <w:adjustRightInd w:val="0"/>
              <w:jc w:val="center"/>
              <w:rPr>
                <w:rFonts w:ascii="Times New Roman" w:hAnsi="Times New Roman"/>
                <w:lang w:val="uk-UA" w:eastAsia="ar-SA"/>
              </w:rPr>
            </w:pPr>
            <w:r w:rsidRPr="00B332A5">
              <w:rPr>
                <w:rFonts w:ascii="Times New Roman" w:hAnsi="Times New Roman"/>
                <w:lang w:val="uk-UA" w:eastAsia="ar-SA"/>
              </w:rPr>
              <w:t>Природний газ</w:t>
            </w:r>
          </w:p>
        </w:tc>
        <w:tc>
          <w:tcPr>
            <w:tcW w:w="3118" w:type="dxa"/>
            <w:vAlign w:val="center"/>
          </w:tcPr>
          <w:p w14:paraId="6FDFBD23" w14:textId="77777777" w:rsidR="00577FFA" w:rsidRPr="00B332A5" w:rsidRDefault="00577FFA" w:rsidP="00A97611">
            <w:pPr>
              <w:autoSpaceDE w:val="0"/>
              <w:adjustRightInd w:val="0"/>
              <w:jc w:val="center"/>
              <w:rPr>
                <w:rFonts w:ascii="Times New Roman" w:hAnsi="Times New Roman"/>
                <w:lang w:val="uk-UA" w:eastAsia="ar-SA"/>
              </w:rPr>
            </w:pPr>
            <w:r w:rsidRPr="00B332A5">
              <w:rPr>
                <w:rFonts w:ascii="Times New Roman" w:hAnsi="Times New Roman"/>
                <w:lang w:val="uk-UA" w:eastAsia="ar-SA"/>
              </w:rPr>
              <w:t>м</w:t>
            </w:r>
            <w:r w:rsidRPr="00B332A5">
              <w:rPr>
                <w:rFonts w:ascii="Times New Roman" w:hAnsi="Times New Roman"/>
                <w:vertAlign w:val="superscript"/>
                <w:lang w:val="uk-UA" w:eastAsia="ar-SA"/>
              </w:rPr>
              <w:t>3</w:t>
            </w:r>
          </w:p>
        </w:tc>
        <w:tc>
          <w:tcPr>
            <w:tcW w:w="3274" w:type="dxa"/>
            <w:vAlign w:val="center"/>
          </w:tcPr>
          <w:p w14:paraId="7567E4C4" w14:textId="3067D328" w:rsidR="00577FFA" w:rsidRPr="00B332A5" w:rsidRDefault="00577FFA" w:rsidP="00BE64E4">
            <w:pPr>
              <w:autoSpaceDE w:val="0"/>
              <w:adjustRightInd w:val="0"/>
              <w:jc w:val="center"/>
              <w:rPr>
                <w:rFonts w:ascii="Times New Roman" w:hAnsi="Times New Roman"/>
                <w:lang w:val="uk-UA" w:eastAsia="ar-SA"/>
              </w:rPr>
            </w:pPr>
            <w:r>
              <w:rPr>
                <w:rFonts w:ascii="Times New Roman" w:hAnsi="Times New Roman"/>
                <w:lang w:val="uk-UA" w:eastAsia="ar-SA"/>
              </w:rPr>
              <w:t>1</w:t>
            </w:r>
            <w:r w:rsidR="00BE64E4">
              <w:rPr>
                <w:rFonts w:ascii="Times New Roman" w:hAnsi="Times New Roman"/>
                <w:lang w:val="uk-UA" w:eastAsia="ar-SA"/>
              </w:rPr>
              <w:t>6</w:t>
            </w:r>
            <w:r w:rsidR="00F837E8">
              <w:rPr>
                <w:rFonts w:ascii="Times New Roman" w:hAnsi="Times New Roman"/>
                <w:lang w:val="uk-UA" w:eastAsia="ar-SA"/>
              </w:rPr>
              <w:t xml:space="preserve"> </w:t>
            </w:r>
            <w:r w:rsidR="00BE64E4">
              <w:rPr>
                <w:rFonts w:ascii="Times New Roman" w:hAnsi="Times New Roman"/>
                <w:lang w:val="uk-UA" w:eastAsia="ar-SA"/>
              </w:rPr>
              <w:t>6</w:t>
            </w:r>
            <w:r w:rsidR="00F837E8">
              <w:rPr>
                <w:rFonts w:ascii="Times New Roman" w:hAnsi="Times New Roman"/>
                <w:lang w:val="uk-UA" w:eastAsia="ar-SA"/>
              </w:rPr>
              <w:t>00</w:t>
            </w:r>
          </w:p>
        </w:tc>
      </w:tr>
    </w:tbl>
    <w:p w14:paraId="426CA3EC" w14:textId="77777777" w:rsidR="00577FFA" w:rsidRPr="00B332A5" w:rsidRDefault="00577FFA" w:rsidP="00577FFA">
      <w:pPr>
        <w:rPr>
          <w:rFonts w:ascii="Times New Roman" w:hAnsi="Times New Roman"/>
          <w:lang w:val="uk-UA"/>
        </w:rPr>
      </w:pPr>
    </w:p>
    <w:p w14:paraId="5CD97C6F" w14:textId="77777777" w:rsidR="00577FFA" w:rsidRPr="00B332A5" w:rsidRDefault="00577FFA" w:rsidP="00577FFA">
      <w:pPr>
        <w:rPr>
          <w:rFonts w:ascii="Times New Roman" w:hAnsi="Times New Roman"/>
          <w:lang w:val="uk-UA"/>
        </w:rPr>
      </w:pPr>
      <w:r w:rsidRPr="00B332A5">
        <w:rPr>
          <w:rFonts w:ascii="Times New Roman" w:hAnsi="Times New Roman"/>
          <w:lang w:val="uk-UA" w:eastAsia="ar-SA"/>
        </w:rPr>
        <w:t>Плановий обсяг</w:t>
      </w:r>
      <w:r w:rsidRPr="00B332A5">
        <w:rPr>
          <w:rFonts w:ascii="Times New Roman" w:hAnsi="Times New Roman"/>
          <w:lang w:val="uk-UA"/>
        </w:rPr>
        <w:t xml:space="preserve"> закупівлі природного газу з розбивкою по місяцях:</w:t>
      </w:r>
    </w:p>
    <w:tbl>
      <w:tblPr>
        <w:tblStyle w:val="a8"/>
        <w:tblW w:w="9776" w:type="dxa"/>
        <w:tblLook w:val="04A0" w:firstRow="1" w:lastRow="0" w:firstColumn="1" w:lastColumn="0" w:noHBand="0" w:noVBand="1"/>
      </w:tblPr>
      <w:tblGrid>
        <w:gridCol w:w="3397"/>
        <w:gridCol w:w="6379"/>
      </w:tblGrid>
      <w:tr w:rsidR="00577FFA" w:rsidRPr="00B332A5" w14:paraId="6E1E31FB" w14:textId="77777777" w:rsidTr="00A97611">
        <w:tc>
          <w:tcPr>
            <w:tcW w:w="3397" w:type="dxa"/>
          </w:tcPr>
          <w:p w14:paraId="1E879727"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Місяць</w:t>
            </w:r>
          </w:p>
        </w:tc>
        <w:tc>
          <w:tcPr>
            <w:tcW w:w="6379" w:type="dxa"/>
          </w:tcPr>
          <w:p w14:paraId="52BE6B10"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Обсяг</w:t>
            </w:r>
          </w:p>
        </w:tc>
      </w:tr>
      <w:tr w:rsidR="00577FFA" w:rsidRPr="00B332A5" w14:paraId="6F44212C" w14:textId="77777777" w:rsidTr="00A97611">
        <w:tc>
          <w:tcPr>
            <w:tcW w:w="3397" w:type="dxa"/>
          </w:tcPr>
          <w:p w14:paraId="17705CFA" w14:textId="77777777" w:rsidR="00577FFA" w:rsidRPr="00B332A5" w:rsidRDefault="00577FFA" w:rsidP="00A97611">
            <w:pPr>
              <w:jc w:val="center"/>
              <w:rPr>
                <w:rFonts w:ascii="Times New Roman" w:hAnsi="Times New Roman"/>
                <w:lang w:val="uk-UA"/>
              </w:rPr>
            </w:pPr>
            <w:r>
              <w:rPr>
                <w:rFonts w:ascii="Times New Roman" w:hAnsi="Times New Roman"/>
                <w:lang w:val="uk-UA"/>
              </w:rPr>
              <w:t>січень</w:t>
            </w:r>
          </w:p>
        </w:tc>
        <w:tc>
          <w:tcPr>
            <w:tcW w:w="6379" w:type="dxa"/>
          </w:tcPr>
          <w:p w14:paraId="4CABA0C9" w14:textId="61014F25" w:rsidR="00577FFA" w:rsidRPr="00B332A5" w:rsidRDefault="00BE64E4" w:rsidP="00BE64E4">
            <w:pPr>
              <w:jc w:val="center"/>
              <w:rPr>
                <w:rFonts w:ascii="Times New Roman" w:hAnsi="Times New Roman"/>
                <w:lang w:val="uk-UA"/>
              </w:rPr>
            </w:pPr>
            <w:r>
              <w:rPr>
                <w:rFonts w:ascii="Times New Roman" w:hAnsi="Times New Roman"/>
                <w:lang w:val="uk-UA"/>
              </w:rPr>
              <w:t>4 4</w:t>
            </w:r>
            <w:r w:rsidR="00F837E8">
              <w:rPr>
                <w:rFonts w:ascii="Times New Roman" w:hAnsi="Times New Roman"/>
                <w:lang w:val="uk-UA"/>
              </w:rPr>
              <w:t>00</w:t>
            </w:r>
          </w:p>
        </w:tc>
      </w:tr>
      <w:tr w:rsidR="00577FFA" w:rsidRPr="00B332A5" w14:paraId="715B3E46" w14:textId="77777777" w:rsidTr="00A97611">
        <w:tc>
          <w:tcPr>
            <w:tcW w:w="3397" w:type="dxa"/>
          </w:tcPr>
          <w:p w14:paraId="23B9933E" w14:textId="77777777" w:rsidR="00577FFA" w:rsidRPr="00B332A5" w:rsidRDefault="00577FFA" w:rsidP="00A97611">
            <w:pPr>
              <w:jc w:val="center"/>
              <w:rPr>
                <w:rFonts w:ascii="Times New Roman" w:hAnsi="Times New Roman"/>
                <w:lang w:val="uk-UA"/>
              </w:rPr>
            </w:pPr>
            <w:r>
              <w:rPr>
                <w:rFonts w:ascii="Times New Roman" w:hAnsi="Times New Roman"/>
                <w:lang w:val="uk-UA"/>
              </w:rPr>
              <w:t>лютий</w:t>
            </w:r>
          </w:p>
        </w:tc>
        <w:tc>
          <w:tcPr>
            <w:tcW w:w="6379" w:type="dxa"/>
          </w:tcPr>
          <w:p w14:paraId="2152678D" w14:textId="1C871309" w:rsidR="00577FFA" w:rsidRPr="00B332A5" w:rsidRDefault="00BE64E4" w:rsidP="00BE64E4">
            <w:pPr>
              <w:jc w:val="center"/>
              <w:rPr>
                <w:rFonts w:ascii="Times New Roman" w:hAnsi="Times New Roman"/>
                <w:lang w:val="uk-UA"/>
              </w:rPr>
            </w:pPr>
            <w:r>
              <w:rPr>
                <w:rFonts w:ascii="Times New Roman" w:hAnsi="Times New Roman"/>
                <w:lang w:val="uk-UA"/>
              </w:rPr>
              <w:t>6 4</w:t>
            </w:r>
            <w:r w:rsidR="00F837E8">
              <w:rPr>
                <w:rFonts w:ascii="Times New Roman" w:hAnsi="Times New Roman"/>
                <w:lang w:val="uk-UA"/>
              </w:rPr>
              <w:t>00</w:t>
            </w:r>
          </w:p>
        </w:tc>
      </w:tr>
      <w:tr w:rsidR="00577FFA" w:rsidRPr="00B332A5" w14:paraId="7C9B3E1C" w14:textId="77777777" w:rsidTr="00A97611">
        <w:tc>
          <w:tcPr>
            <w:tcW w:w="3397" w:type="dxa"/>
          </w:tcPr>
          <w:p w14:paraId="5470EA28" w14:textId="77777777" w:rsidR="00577FFA" w:rsidRPr="00B332A5" w:rsidRDefault="00577FFA" w:rsidP="00A97611">
            <w:pPr>
              <w:jc w:val="center"/>
              <w:rPr>
                <w:rFonts w:ascii="Times New Roman" w:hAnsi="Times New Roman"/>
                <w:lang w:val="uk-UA"/>
              </w:rPr>
            </w:pPr>
            <w:r>
              <w:rPr>
                <w:rFonts w:ascii="Times New Roman" w:hAnsi="Times New Roman"/>
                <w:lang w:val="uk-UA"/>
              </w:rPr>
              <w:t>березень</w:t>
            </w:r>
          </w:p>
        </w:tc>
        <w:tc>
          <w:tcPr>
            <w:tcW w:w="6379" w:type="dxa"/>
          </w:tcPr>
          <w:p w14:paraId="0AD3DB93" w14:textId="2F7AB43B" w:rsidR="00577FFA" w:rsidRPr="00B332A5" w:rsidRDefault="00BE64E4" w:rsidP="00A97611">
            <w:pPr>
              <w:jc w:val="center"/>
              <w:rPr>
                <w:rFonts w:ascii="Times New Roman" w:hAnsi="Times New Roman"/>
                <w:lang w:val="uk-UA"/>
              </w:rPr>
            </w:pPr>
            <w:r>
              <w:rPr>
                <w:rFonts w:ascii="Times New Roman" w:hAnsi="Times New Roman"/>
                <w:lang w:val="uk-UA"/>
              </w:rPr>
              <w:t>4 1</w:t>
            </w:r>
            <w:r w:rsidR="00F837E8">
              <w:rPr>
                <w:rFonts w:ascii="Times New Roman" w:hAnsi="Times New Roman"/>
                <w:lang w:val="uk-UA"/>
              </w:rPr>
              <w:t>00</w:t>
            </w:r>
          </w:p>
        </w:tc>
      </w:tr>
      <w:tr w:rsidR="00577FFA" w:rsidRPr="00B332A5" w14:paraId="01962509" w14:textId="77777777" w:rsidTr="00A97611">
        <w:tc>
          <w:tcPr>
            <w:tcW w:w="3397" w:type="dxa"/>
          </w:tcPr>
          <w:p w14:paraId="6AAAC2B6" w14:textId="77777777" w:rsidR="00577FFA" w:rsidRPr="00B332A5" w:rsidRDefault="00577FFA" w:rsidP="00A97611">
            <w:pPr>
              <w:jc w:val="center"/>
              <w:rPr>
                <w:rFonts w:ascii="Times New Roman" w:hAnsi="Times New Roman"/>
                <w:lang w:val="uk-UA"/>
              </w:rPr>
            </w:pPr>
            <w:r>
              <w:rPr>
                <w:rFonts w:ascii="Times New Roman" w:hAnsi="Times New Roman"/>
                <w:lang w:val="uk-UA"/>
              </w:rPr>
              <w:t>квітень</w:t>
            </w:r>
          </w:p>
        </w:tc>
        <w:tc>
          <w:tcPr>
            <w:tcW w:w="6379" w:type="dxa"/>
          </w:tcPr>
          <w:p w14:paraId="33FCBAC7" w14:textId="2E2782A8" w:rsidR="00577FFA" w:rsidRPr="00B332A5" w:rsidRDefault="00F837E8" w:rsidP="00BE64E4">
            <w:pPr>
              <w:jc w:val="center"/>
              <w:rPr>
                <w:rFonts w:ascii="Times New Roman" w:hAnsi="Times New Roman"/>
                <w:lang w:val="uk-UA"/>
              </w:rPr>
            </w:pPr>
            <w:r>
              <w:rPr>
                <w:rFonts w:ascii="Times New Roman" w:hAnsi="Times New Roman"/>
                <w:lang w:val="uk-UA"/>
              </w:rPr>
              <w:t>1</w:t>
            </w:r>
            <w:r w:rsidR="00BE64E4">
              <w:rPr>
                <w:rFonts w:ascii="Times New Roman" w:hAnsi="Times New Roman"/>
                <w:lang w:val="uk-UA"/>
              </w:rPr>
              <w:t xml:space="preserve"> 7</w:t>
            </w:r>
            <w:r>
              <w:rPr>
                <w:rFonts w:ascii="Times New Roman" w:hAnsi="Times New Roman"/>
                <w:lang w:val="uk-UA"/>
              </w:rPr>
              <w:t>00</w:t>
            </w:r>
          </w:p>
        </w:tc>
      </w:tr>
    </w:tbl>
    <w:p w14:paraId="78177B58" w14:textId="77777777" w:rsidR="00577FFA" w:rsidRPr="00B332A5" w:rsidRDefault="00577FFA" w:rsidP="00577FFA">
      <w:pPr>
        <w:jc w:val="both"/>
        <w:rPr>
          <w:rFonts w:ascii="Times New Roman" w:hAnsi="Times New Roman"/>
          <w:lang w:val="uk-UA"/>
        </w:rPr>
      </w:pPr>
    </w:p>
    <w:p w14:paraId="37E3DE33"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607"/>
        <w:gridCol w:w="1862"/>
      </w:tblGrid>
      <w:tr w:rsidR="00577FFA" w:rsidRPr="00B332A5" w14:paraId="20BA97FD"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3BD019E1" w14:textId="77777777" w:rsidR="00577FFA" w:rsidRPr="00B332A5" w:rsidRDefault="00577FFA" w:rsidP="00A97611">
            <w:pPr>
              <w:autoSpaceDE w:val="0"/>
              <w:jc w:val="center"/>
              <w:rPr>
                <w:rFonts w:ascii="Times New Roman" w:hAnsi="Times New Roman"/>
                <w:b/>
                <w:lang w:val="uk-UA"/>
              </w:rPr>
            </w:pPr>
            <w:r w:rsidRPr="00B332A5">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7D8DED" w14:textId="77777777" w:rsidR="00577FFA" w:rsidRPr="00B332A5" w:rsidRDefault="00577FFA" w:rsidP="00A97611">
            <w:pPr>
              <w:autoSpaceDE w:val="0"/>
              <w:jc w:val="center"/>
              <w:rPr>
                <w:rFonts w:ascii="Times New Roman" w:hAnsi="Times New Roman"/>
                <w:b/>
                <w:lang w:val="uk-UA"/>
              </w:rPr>
            </w:pPr>
            <w:r w:rsidRPr="00B332A5">
              <w:rPr>
                <w:rFonts w:ascii="Times New Roman" w:hAnsi="Times New Roman"/>
                <w:b/>
                <w:lang w:val="uk-UA"/>
              </w:rPr>
              <w:t>Норма</w:t>
            </w:r>
          </w:p>
        </w:tc>
      </w:tr>
      <w:tr w:rsidR="00577FFA" w:rsidRPr="00B332A5" w14:paraId="15BA1121"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165850D"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AE09C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31,8 (7600) </w:t>
            </w:r>
          </w:p>
        </w:tc>
      </w:tr>
      <w:tr w:rsidR="00577FFA" w:rsidRPr="00B332A5" w14:paraId="5E8147D8" w14:textId="77777777" w:rsidTr="00A97611">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2FDFCE"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2. Область значень числа </w:t>
            </w:r>
            <w:proofErr w:type="spellStart"/>
            <w:r w:rsidRPr="00B332A5">
              <w:rPr>
                <w:rFonts w:ascii="Times New Roman" w:hAnsi="Times New Roman"/>
                <w:lang w:val="uk-UA"/>
              </w:rPr>
              <w:t>Воббе</w:t>
            </w:r>
            <w:proofErr w:type="spellEnd"/>
            <w:r w:rsidRPr="00B332A5">
              <w:rPr>
                <w:rFonts w:ascii="Times New Roman" w:hAnsi="Times New Roman"/>
                <w:lang w:val="uk-UA"/>
              </w:rPr>
              <w:t xml:space="preserve"> (вищого), </w:t>
            </w:r>
            <w:proofErr w:type="spellStart"/>
            <w:r w:rsidRPr="00B332A5">
              <w:rPr>
                <w:rFonts w:ascii="Times New Roman" w:hAnsi="Times New Roman"/>
                <w:lang w:val="uk-UA"/>
              </w:rPr>
              <w:t>МДж</w:t>
            </w:r>
            <w:proofErr w:type="spellEnd"/>
            <w:r w:rsidRPr="00B332A5">
              <w:rPr>
                <w:rFonts w:ascii="Times New Roman" w:hAnsi="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DA999E2"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9850-13000</w:t>
            </w:r>
          </w:p>
        </w:tc>
      </w:tr>
      <w:tr w:rsidR="00577FFA" w:rsidRPr="00B332A5" w14:paraId="092DB686"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0AE1405"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142C28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0,02</w:t>
            </w:r>
          </w:p>
        </w:tc>
      </w:tr>
      <w:tr w:rsidR="00577FFA" w:rsidRPr="00B332A5" w14:paraId="48A95147"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9BFE15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4. Масова концентрація </w:t>
            </w:r>
            <w:proofErr w:type="spellStart"/>
            <w:r w:rsidRPr="00B332A5">
              <w:rPr>
                <w:rFonts w:ascii="Times New Roman" w:hAnsi="Times New Roman"/>
                <w:lang w:val="uk-UA"/>
              </w:rPr>
              <w:t>меркаптановоїсірки</w:t>
            </w:r>
            <w:proofErr w:type="spellEnd"/>
            <w:r w:rsidRPr="00B332A5">
              <w:rPr>
                <w:rFonts w:ascii="Times New Roman" w:hAnsi="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35667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0,036</w:t>
            </w:r>
          </w:p>
        </w:tc>
      </w:tr>
      <w:tr w:rsidR="00577FFA" w:rsidRPr="00B332A5" w14:paraId="3EA8AE06"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29FED6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C6375B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1,0</w:t>
            </w:r>
          </w:p>
        </w:tc>
      </w:tr>
      <w:tr w:rsidR="00577FFA" w:rsidRPr="00B332A5" w14:paraId="4B27A44D"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828F86A"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6. Маса механічних </w:t>
            </w:r>
            <w:proofErr w:type="spellStart"/>
            <w:r w:rsidRPr="00B332A5">
              <w:rPr>
                <w:rFonts w:ascii="Times New Roman" w:hAnsi="Times New Roman"/>
                <w:lang w:val="uk-UA"/>
              </w:rPr>
              <w:t>домішків</w:t>
            </w:r>
            <w:proofErr w:type="spellEnd"/>
            <w:r w:rsidRPr="00B332A5">
              <w:rPr>
                <w:rFonts w:ascii="Times New Roman" w:hAnsi="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6CEEB5B"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0,001</w:t>
            </w:r>
          </w:p>
        </w:tc>
      </w:tr>
      <w:tr w:rsidR="00577FFA" w:rsidRPr="00B332A5" w14:paraId="6921C0A3"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D6F830"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3FC1797"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  3</w:t>
            </w:r>
          </w:p>
        </w:tc>
      </w:tr>
    </w:tbl>
    <w:p w14:paraId="4EE823AD" w14:textId="77777777" w:rsidR="00577FFA" w:rsidRPr="00B332A5" w:rsidRDefault="00577FFA" w:rsidP="00577FFA">
      <w:pPr>
        <w:jc w:val="both"/>
        <w:rPr>
          <w:rFonts w:ascii="Times New Roman" w:hAnsi="Times New Roman"/>
          <w:b/>
          <w:bCs/>
          <w:lang w:val="uk-UA"/>
        </w:rPr>
      </w:pPr>
    </w:p>
    <w:p w14:paraId="3AAD845B" w14:textId="77777777" w:rsidR="00577FFA" w:rsidRPr="00B332A5" w:rsidRDefault="00577FFA" w:rsidP="00577FFA">
      <w:pPr>
        <w:keepNext/>
        <w:keepLines/>
        <w:tabs>
          <w:tab w:val="left" w:pos="0"/>
          <w:tab w:val="left" w:pos="284"/>
        </w:tabs>
        <w:jc w:val="both"/>
        <w:rPr>
          <w:rFonts w:ascii="Times New Roman" w:hAnsi="Times New Roman"/>
          <w:lang w:val="uk-UA" w:eastAsia="ar-SA"/>
        </w:rPr>
      </w:pPr>
      <w:r w:rsidRPr="00B332A5">
        <w:rPr>
          <w:rFonts w:ascii="Times New Roman" w:hAnsi="Times New Roman"/>
          <w:lang w:val="uk-UA" w:eastAsia="ar-SA"/>
        </w:rPr>
        <w:lastRenderedPageBreak/>
        <w:t xml:space="preserve">Також фізико-хімічні показники природного газу повинні відповідати вимогам, визначеним розділом ІІІ </w:t>
      </w:r>
      <w:r w:rsidRPr="00B332A5">
        <w:rPr>
          <w:rFonts w:ascii="Times New Roman" w:hAnsi="Times New Roman"/>
          <w:lang w:val="uk-UA"/>
        </w:rPr>
        <w:t>Кодексу газорозподільних систем</w:t>
      </w:r>
      <w:r w:rsidRPr="00B332A5">
        <w:rPr>
          <w:rFonts w:ascii="Times New Roman" w:hAnsi="Times New Roman"/>
          <w:lang w:val="uk-UA" w:eastAsia="ar-SA"/>
        </w:rPr>
        <w:t xml:space="preserve"> та </w:t>
      </w:r>
      <w:r w:rsidRPr="00B332A5">
        <w:rPr>
          <w:rFonts w:ascii="Times New Roman" w:hAnsi="Times New Roman"/>
          <w:lang w:val="uk-UA"/>
        </w:rPr>
        <w:t>Кодексу газотранспортної системи</w:t>
      </w:r>
      <w:r w:rsidRPr="00B332A5">
        <w:rPr>
          <w:rFonts w:ascii="Times New Roman" w:hAnsi="Times New Roman"/>
          <w:lang w:val="uk-UA" w:eastAsia="ar-SA"/>
        </w:rPr>
        <w:t>.</w:t>
      </w:r>
    </w:p>
    <w:p w14:paraId="2DBB6F1A" w14:textId="77777777" w:rsidR="00577FFA" w:rsidRPr="00B332A5" w:rsidRDefault="00577FFA" w:rsidP="00577FFA">
      <w:pPr>
        <w:keepNext/>
        <w:keepLines/>
        <w:tabs>
          <w:tab w:val="left" w:pos="0"/>
          <w:tab w:val="left" w:pos="284"/>
        </w:tabs>
        <w:rPr>
          <w:rFonts w:ascii="Times New Roman" w:hAnsi="Times New Roman"/>
          <w:lang w:val="uk-UA" w:eastAsia="ar-SA"/>
        </w:rPr>
      </w:pPr>
      <w:r w:rsidRPr="00B332A5">
        <w:rPr>
          <w:rFonts w:ascii="Times New Roman" w:hAnsi="Times New Roman"/>
          <w:lang w:val="uk-UA" w:eastAsia="ar-SA"/>
        </w:rPr>
        <w:t>Умови постачання товару Замовнику повинні відповідати наступним нормативно-правовим актам:</w:t>
      </w:r>
    </w:p>
    <w:p w14:paraId="0AA1FC55"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Закону України «Про ринок природного газу»;</w:t>
      </w:r>
    </w:p>
    <w:p w14:paraId="035A1216"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Правилам постачання природного газу, затвердженим постановою НКРЕКП від 30.09.2015 № 2496 (зі змінами);</w:t>
      </w:r>
    </w:p>
    <w:p w14:paraId="31749B3A" w14:textId="77777777" w:rsidR="00577FFA" w:rsidRPr="00B332A5" w:rsidRDefault="00577FFA" w:rsidP="00577FFA">
      <w:pPr>
        <w:pStyle w:val="a4"/>
        <w:numPr>
          <w:ilvl w:val="0"/>
          <w:numId w:val="19"/>
        </w:numPr>
        <w:tabs>
          <w:tab w:val="left" w:pos="426"/>
        </w:tabs>
        <w:spacing w:after="200" w:line="276" w:lineRule="auto"/>
        <w:jc w:val="both"/>
        <w:rPr>
          <w:rFonts w:ascii="Times New Roman" w:hAnsi="Times New Roman"/>
          <w:lang w:val="uk-UA"/>
        </w:rPr>
      </w:pPr>
      <w:r w:rsidRPr="00B332A5">
        <w:rPr>
          <w:rFonts w:ascii="Times New Roman" w:hAnsi="Times New Roman"/>
          <w:lang w:val="uk-UA"/>
        </w:rPr>
        <w:t>Кодексу газорозподільних систем, затвердженим Постановою НКРЕКП від 30.09.2015 № 2494 (зі змінами);</w:t>
      </w:r>
    </w:p>
    <w:p w14:paraId="6173D39D"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rPr>
        <w:t>Кодексу газотранспортної системи, затвердженим Постановою НКРЕКП від 30.09.2015 № 2493 (зі змінами);</w:t>
      </w:r>
    </w:p>
    <w:p w14:paraId="338A1C2E"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rPr>
      </w:pPr>
      <w:r w:rsidRPr="00B332A5">
        <w:rPr>
          <w:rFonts w:ascii="Times New Roman" w:hAnsi="Times New Roman"/>
          <w:lang w:val="uk-UA" w:eastAsia="ar-SA"/>
        </w:rPr>
        <w:t>іншим чинним нормативно-правовим актам, прийнятим на виконання Закону України «Про ринок природного газу».</w:t>
      </w:r>
    </w:p>
    <w:p w14:paraId="5467EB00" w14:textId="77777777" w:rsidR="00577FFA" w:rsidRPr="00B332A5" w:rsidRDefault="00577FFA" w:rsidP="00577FFA">
      <w:pPr>
        <w:rPr>
          <w:rFonts w:ascii="Times New Roman" w:hAnsi="Times New Roman"/>
          <w:b/>
          <w:bCs/>
          <w:lang w:val="uk-UA"/>
        </w:rPr>
      </w:pPr>
    </w:p>
    <w:p w14:paraId="31AF341F" w14:textId="77777777" w:rsidR="00577FFA" w:rsidRPr="00B332A5" w:rsidRDefault="00577FFA" w:rsidP="00577FFA">
      <w:pPr>
        <w:rPr>
          <w:rFonts w:ascii="Times New Roman" w:hAnsi="Times New Roman"/>
          <w:b/>
          <w:bCs/>
          <w:lang w:val="uk-UA"/>
        </w:rPr>
      </w:pPr>
    </w:p>
    <w:p w14:paraId="296F49ED" w14:textId="77777777" w:rsidR="00577FFA" w:rsidRPr="00B332A5" w:rsidRDefault="00577FFA" w:rsidP="00577FFA">
      <w:pPr>
        <w:rPr>
          <w:rFonts w:ascii="Times New Roman" w:hAnsi="Times New Roman"/>
          <w:b/>
          <w:bCs/>
          <w:lang w:val="uk-UA"/>
        </w:rPr>
      </w:pPr>
    </w:p>
    <w:p w14:paraId="2D73D992" w14:textId="77777777" w:rsidR="00577FFA" w:rsidRPr="00B332A5" w:rsidRDefault="00577FFA" w:rsidP="00577FFA">
      <w:pPr>
        <w:rPr>
          <w:rFonts w:ascii="Times New Roman" w:hAnsi="Times New Roman"/>
          <w:b/>
          <w:bCs/>
          <w:lang w:val="uk-UA"/>
        </w:rPr>
      </w:pPr>
    </w:p>
    <w:p w14:paraId="506E9306" w14:textId="77777777" w:rsidR="00577FFA" w:rsidRPr="00B332A5" w:rsidRDefault="00577FFA" w:rsidP="00577FFA">
      <w:pPr>
        <w:rPr>
          <w:rFonts w:ascii="Times New Roman" w:hAnsi="Times New Roman"/>
          <w:b/>
          <w:bCs/>
          <w:lang w:val="uk-UA"/>
        </w:rPr>
      </w:pPr>
    </w:p>
    <w:p w14:paraId="3D0B36FB" w14:textId="77777777" w:rsidR="00577FFA" w:rsidRPr="00B332A5" w:rsidRDefault="00577FFA" w:rsidP="00577FFA">
      <w:pPr>
        <w:rPr>
          <w:rFonts w:ascii="Times New Roman" w:hAnsi="Times New Roman"/>
          <w:b/>
          <w:bCs/>
          <w:lang w:val="uk-UA"/>
        </w:rPr>
      </w:pPr>
    </w:p>
    <w:p w14:paraId="724900F0" w14:textId="77777777" w:rsidR="00577FFA" w:rsidRPr="00B332A5" w:rsidRDefault="00577FFA" w:rsidP="00577FFA">
      <w:pPr>
        <w:rPr>
          <w:rFonts w:ascii="Times New Roman" w:hAnsi="Times New Roman"/>
          <w:b/>
          <w:bCs/>
          <w:lang w:val="uk-UA"/>
        </w:rPr>
      </w:pPr>
    </w:p>
    <w:p w14:paraId="75B5FB82" w14:textId="77777777" w:rsidR="00577FFA" w:rsidRPr="00B332A5" w:rsidRDefault="00577FFA" w:rsidP="00577FFA">
      <w:pPr>
        <w:rPr>
          <w:rFonts w:ascii="Times New Roman" w:hAnsi="Times New Roman"/>
          <w:b/>
          <w:bCs/>
          <w:lang w:val="uk-UA"/>
        </w:rPr>
      </w:pPr>
    </w:p>
    <w:p w14:paraId="617EA209" w14:textId="77777777" w:rsidR="00577FFA" w:rsidRPr="00B332A5" w:rsidRDefault="00577FFA" w:rsidP="00577FFA">
      <w:pPr>
        <w:rPr>
          <w:rFonts w:ascii="Times New Roman" w:hAnsi="Times New Roman"/>
          <w:b/>
          <w:bCs/>
          <w:lang w:val="uk-UA"/>
        </w:rPr>
      </w:pPr>
    </w:p>
    <w:p w14:paraId="521B1E31" w14:textId="77777777" w:rsidR="00577FFA" w:rsidRPr="00B332A5" w:rsidRDefault="00577FFA" w:rsidP="00577FFA">
      <w:pPr>
        <w:rPr>
          <w:rFonts w:ascii="Times New Roman" w:hAnsi="Times New Roman"/>
          <w:b/>
          <w:bCs/>
          <w:lang w:val="uk-UA"/>
        </w:rPr>
      </w:pPr>
    </w:p>
    <w:p w14:paraId="75621F5B" w14:textId="77777777" w:rsidR="00577FFA" w:rsidRPr="00B332A5" w:rsidRDefault="00577FFA" w:rsidP="00577FFA">
      <w:pPr>
        <w:rPr>
          <w:rFonts w:ascii="Times New Roman" w:hAnsi="Times New Roman"/>
          <w:b/>
          <w:bCs/>
          <w:lang w:val="uk-UA"/>
        </w:rPr>
      </w:pPr>
    </w:p>
    <w:p w14:paraId="5059D2EE" w14:textId="77777777" w:rsidR="00577FFA" w:rsidRPr="00B332A5" w:rsidRDefault="00577FFA" w:rsidP="00577FFA">
      <w:pPr>
        <w:rPr>
          <w:rFonts w:ascii="Times New Roman" w:hAnsi="Times New Roman"/>
          <w:b/>
          <w:bCs/>
          <w:lang w:val="uk-UA"/>
        </w:rPr>
      </w:pPr>
    </w:p>
    <w:p w14:paraId="20FDCB74" w14:textId="77777777" w:rsidR="00577FFA" w:rsidRPr="00B332A5" w:rsidRDefault="00577FFA" w:rsidP="00577FFA">
      <w:pPr>
        <w:rPr>
          <w:rFonts w:ascii="Times New Roman" w:hAnsi="Times New Roman"/>
          <w:b/>
          <w:bCs/>
          <w:lang w:val="uk-UA"/>
        </w:rPr>
      </w:pPr>
    </w:p>
    <w:p w14:paraId="4372F68F" w14:textId="77777777" w:rsidR="00577FFA" w:rsidRPr="00B332A5" w:rsidRDefault="00577FFA" w:rsidP="00577FFA">
      <w:pPr>
        <w:rPr>
          <w:rFonts w:ascii="Times New Roman" w:hAnsi="Times New Roman"/>
          <w:b/>
          <w:bCs/>
          <w:lang w:val="uk-UA"/>
        </w:rPr>
      </w:pPr>
    </w:p>
    <w:p w14:paraId="2C69A87D" w14:textId="77777777" w:rsidR="00577FFA" w:rsidRPr="00B332A5" w:rsidRDefault="00577FFA" w:rsidP="00577FFA">
      <w:pPr>
        <w:rPr>
          <w:rFonts w:ascii="Times New Roman" w:hAnsi="Times New Roman"/>
          <w:b/>
          <w:bCs/>
          <w:lang w:val="uk-UA"/>
        </w:rPr>
      </w:pPr>
    </w:p>
    <w:p w14:paraId="6C718366" w14:textId="77777777" w:rsidR="00577FFA" w:rsidRPr="00B332A5" w:rsidRDefault="00577FFA" w:rsidP="00577FFA">
      <w:pPr>
        <w:rPr>
          <w:rFonts w:ascii="Times New Roman" w:hAnsi="Times New Roman"/>
          <w:b/>
          <w:bCs/>
          <w:lang w:val="uk-UA"/>
        </w:rPr>
      </w:pPr>
    </w:p>
    <w:p w14:paraId="59CABE8A" w14:textId="77777777" w:rsidR="00577FFA" w:rsidRPr="00B332A5" w:rsidRDefault="00577FFA" w:rsidP="00577FFA">
      <w:pPr>
        <w:rPr>
          <w:rFonts w:ascii="Times New Roman" w:hAnsi="Times New Roman"/>
          <w:b/>
          <w:bCs/>
          <w:lang w:val="uk-UA"/>
        </w:rPr>
      </w:pPr>
    </w:p>
    <w:p w14:paraId="51FC8FEB" w14:textId="77777777" w:rsidR="00577FFA" w:rsidRPr="00B332A5" w:rsidRDefault="00577FFA" w:rsidP="00577FFA">
      <w:pPr>
        <w:rPr>
          <w:rFonts w:ascii="Times New Roman" w:hAnsi="Times New Roman"/>
          <w:b/>
          <w:bCs/>
          <w:lang w:val="uk-UA"/>
        </w:rPr>
      </w:pPr>
    </w:p>
    <w:p w14:paraId="612A17C4" w14:textId="77777777" w:rsidR="00577FFA" w:rsidRPr="00B332A5" w:rsidRDefault="00577FFA" w:rsidP="00577FFA">
      <w:pPr>
        <w:rPr>
          <w:rFonts w:ascii="Times New Roman" w:hAnsi="Times New Roman"/>
          <w:b/>
          <w:bCs/>
          <w:lang w:val="uk-UA"/>
        </w:rPr>
      </w:pPr>
    </w:p>
    <w:p w14:paraId="26DE9B89" w14:textId="77777777" w:rsidR="00577FFA" w:rsidRPr="00B332A5" w:rsidRDefault="00577FFA" w:rsidP="00577FFA">
      <w:pPr>
        <w:rPr>
          <w:rFonts w:ascii="Times New Roman" w:hAnsi="Times New Roman"/>
          <w:b/>
          <w:bCs/>
          <w:lang w:val="uk-UA"/>
        </w:rPr>
      </w:pPr>
    </w:p>
    <w:p w14:paraId="4501AEBC" w14:textId="77777777" w:rsidR="00577FFA" w:rsidRDefault="00577FFA" w:rsidP="00577FFA">
      <w:pPr>
        <w:rPr>
          <w:rFonts w:ascii="Times New Roman" w:hAnsi="Times New Roman"/>
          <w:b/>
          <w:bCs/>
          <w:lang w:val="uk-UA"/>
        </w:rPr>
      </w:pPr>
    </w:p>
    <w:p w14:paraId="6C994593" w14:textId="77777777" w:rsidR="00577FFA" w:rsidRDefault="00577FFA" w:rsidP="00577FFA">
      <w:pPr>
        <w:rPr>
          <w:rFonts w:ascii="Times New Roman" w:hAnsi="Times New Roman"/>
          <w:b/>
          <w:bCs/>
          <w:lang w:val="uk-UA"/>
        </w:rPr>
      </w:pPr>
    </w:p>
    <w:p w14:paraId="4F0F0C17" w14:textId="77777777" w:rsidR="00577FFA" w:rsidRDefault="00577FFA" w:rsidP="00577FFA">
      <w:pPr>
        <w:rPr>
          <w:rFonts w:ascii="Times New Roman" w:hAnsi="Times New Roman"/>
          <w:b/>
          <w:bCs/>
          <w:lang w:val="uk-UA"/>
        </w:rPr>
      </w:pPr>
    </w:p>
    <w:p w14:paraId="0F4FB995" w14:textId="77777777" w:rsidR="00577FFA" w:rsidRDefault="00577FFA" w:rsidP="00577FFA">
      <w:pPr>
        <w:rPr>
          <w:rFonts w:ascii="Times New Roman" w:hAnsi="Times New Roman"/>
          <w:b/>
          <w:bCs/>
          <w:lang w:val="uk-UA"/>
        </w:rPr>
      </w:pPr>
    </w:p>
    <w:p w14:paraId="6A8A6B04" w14:textId="77777777" w:rsidR="00F837E8" w:rsidRDefault="00F837E8" w:rsidP="00577FFA">
      <w:pPr>
        <w:rPr>
          <w:rFonts w:ascii="Times New Roman" w:hAnsi="Times New Roman"/>
          <w:b/>
          <w:bCs/>
          <w:lang w:val="uk-UA"/>
        </w:rPr>
      </w:pPr>
    </w:p>
    <w:p w14:paraId="1DFE5349" w14:textId="77777777" w:rsidR="00F837E8" w:rsidRPr="00B332A5" w:rsidRDefault="00F837E8" w:rsidP="00577FFA">
      <w:pPr>
        <w:rPr>
          <w:rFonts w:ascii="Times New Roman" w:hAnsi="Times New Roman"/>
          <w:b/>
          <w:bCs/>
          <w:lang w:val="uk-UA"/>
        </w:rPr>
      </w:pPr>
    </w:p>
    <w:p w14:paraId="008F39D6"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4 до тендерної документації</w:t>
      </w:r>
    </w:p>
    <w:p w14:paraId="11AA7CC5" w14:textId="77777777" w:rsidR="00577FFA" w:rsidRPr="00B332A5" w:rsidRDefault="00577FFA" w:rsidP="00577FFA">
      <w:pPr>
        <w:jc w:val="right"/>
        <w:rPr>
          <w:rFonts w:ascii="Times New Roman" w:hAnsi="Times New Roman"/>
          <w:b/>
          <w:bCs/>
          <w:lang w:val="uk-UA"/>
        </w:rPr>
      </w:pPr>
    </w:p>
    <w:p w14:paraId="5481439E" w14:textId="77777777" w:rsidR="00577FFA" w:rsidRPr="00B332A5" w:rsidRDefault="00577FFA" w:rsidP="00577FFA">
      <w:pPr>
        <w:pStyle w:val="af1"/>
        <w:jc w:val="center"/>
        <w:rPr>
          <w:b/>
          <w:color w:val="000000"/>
          <w:lang w:val="uk-UA"/>
        </w:rPr>
      </w:pPr>
      <w:r w:rsidRPr="00B332A5">
        <w:rPr>
          <w:b/>
          <w:color w:val="000000"/>
          <w:lang w:val="uk-UA"/>
        </w:rPr>
        <w:t xml:space="preserve">ПЕРЕЛІК ДОКУМЕНТІВ, ЯКІ ВИМАГАЮТЬСЯ ДЛЯ ПІДТВЕРДЖЕННЯ ВІДПОВІДНОСТІ </w:t>
      </w:r>
      <w:r w:rsidRPr="00B332A5">
        <w:rPr>
          <w:b/>
          <w:lang w:val="uk-UA"/>
        </w:rPr>
        <w:t>ІНШИМ ВИМОГАМ ЗАМОВНИКА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8"/>
      </w:tblGrid>
      <w:tr w:rsidR="00577FFA" w:rsidRPr="005B06E1" w14:paraId="4300297B"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7E0BF6A0" w14:textId="77777777" w:rsidR="00577FFA" w:rsidRPr="00B332A5" w:rsidRDefault="00577FFA" w:rsidP="00A97611">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1</w:t>
            </w:r>
          </w:p>
        </w:tc>
        <w:tc>
          <w:tcPr>
            <w:tcW w:w="9356" w:type="dxa"/>
            <w:tcBorders>
              <w:top w:val="single" w:sz="4" w:space="0" w:color="000000"/>
              <w:left w:val="single" w:sz="4" w:space="0" w:color="000000"/>
              <w:bottom w:val="single" w:sz="4" w:space="0" w:color="000000"/>
              <w:right w:val="single" w:sz="4" w:space="0" w:color="000000"/>
            </w:tcBorders>
            <w:hideMark/>
          </w:tcPr>
          <w:p w14:paraId="2C0141C7" w14:textId="77777777" w:rsidR="00577FFA" w:rsidRPr="00B332A5" w:rsidRDefault="00577FFA" w:rsidP="00A97611">
            <w:pPr>
              <w:ind w:right="120" w:hanging="20"/>
              <w:jc w:val="both"/>
              <w:rPr>
                <w:rFonts w:ascii="Times New Roman" w:eastAsia="Times New Roman" w:hAnsi="Times New Roman"/>
                <w:lang w:val="uk-UA"/>
              </w:rPr>
            </w:pPr>
            <w:r w:rsidRPr="00B332A5">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адреса його місця проживання та громадянство.</w:t>
            </w:r>
          </w:p>
          <w:p w14:paraId="47452744" w14:textId="77777777" w:rsidR="00577FFA" w:rsidRPr="00B332A5" w:rsidRDefault="00577FFA" w:rsidP="00A97611">
            <w:pPr>
              <w:pStyle w:val="TableParagraph"/>
              <w:tabs>
                <w:tab w:val="left" w:pos="0"/>
                <w:tab w:val="left" w:pos="436"/>
              </w:tabs>
              <w:spacing w:line="256" w:lineRule="auto"/>
              <w:ind w:left="0" w:right="213"/>
              <w:rPr>
                <w:sz w:val="24"/>
                <w:szCs w:val="24"/>
              </w:rPr>
            </w:pPr>
            <w:r w:rsidRPr="00B332A5">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332A5">
              <w:rPr>
                <w:i/>
                <w:color w:val="000000"/>
                <w:sz w:val="24"/>
                <w:szCs w:val="24"/>
              </w:rPr>
              <w:t>бенефіціарного</w:t>
            </w:r>
            <w:proofErr w:type="spellEnd"/>
            <w:r w:rsidRPr="00B332A5">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77FFA" w:rsidRPr="005B06E1" w14:paraId="61956EAB"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78441BFC" w14:textId="77777777" w:rsidR="00577FFA" w:rsidRPr="00B332A5" w:rsidRDefault="00577FFA" w:rsidP="00A97611">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2</w:t>
            </w:r>
          </w:p>
        </w:tc>
        <w:tc>
          <w:tcPr>
            <w:tcW w:w="9356" w:type="dxa"/>
            <w:tcBorders>
              <w:top w:val="single" w:sz="4" w:space="0" w:color="000000"/>
              <w:left w:val="single" w:sz="4" w:space="0" w:color="000000"/>
              <w:bottom w:val="single" w:sz="4" w:space="0" w:color="000000"/>
              <w:right w:val="single" w:sz="4" w:space="0" w:color="000000"/>
            </w:tcBorders>
            <w:hideMark/>
          </w:tcPr>
          <w:p w14:paraId="67F29D9D" w14:textId="77777777" w:rsidR="00577FFA" w:rsidRPr="00B332A5" w:rsidRDefault="00577FFA" w:rsidP="00A97611">
            <w:pPr>
              <w:ind w:right="120" w:hanging="20"/>
              <w:jc w:val="both"/>
              <w:rPr>
                <w:rFonts w:ascii="Times New Roman" w:eastAsia="Times New Roman" w:hAnsi="Times New Roman"/>
                <w:lang w:val="uk-UA"/>
              </w:rPr>
            </w:pPr>
            <w:r w:rsidRPr="00B332A5">
              <w:rPr>
                <w:rFonts w:ascii="Times New Roman" w:hAnsi="Times New Roman"/>
                <w:kern w:val="2"/>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B332A5">
              <w:rPr>
                <w:rFonts w:ascii="Times New Roman" w:hAnsi="Times New Roman"/>
                <w:kern w:val="2"/>
                <w:lang w:val="uk-UA"/>
              </w:rPr>
              <w:t>сканкопію</w:t>
            </w:r>
            <w:proofErr w:type="spellEnd"/>
            <w:r w:rsidRPr="00B332A5">
              <w:rPr>
                <w:rFonts w:ascii="Times New Roman" w:hAnsi="Times New Roman"/>
                <w:kern w:val="2"/>
                <w:lang w:val="uk-UA"/>
              </w:rPr>
              <w:t xml:space="preserve"> ліцензії або </w:t>
            </w:r>
            <w:r w:rsidRPr="00B332A5">
              <w:rPr>
                <w:rFonts w:ascii="Times New Roman" w:hAnsi="Times New Roman"/>
                <w:lang w:val="uk-UA"/>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Pr="00B332A5">
              <w:rPr>
                <w:rFonts w:ascii="Times New Roman" w:hAnsi="Times New Roman"/>
                <w:lang w:val="uk-UA"/>
              </w:rPr>
              <w:t>видруківка</w:t>
            </w:r>
            <w:proofErr w:type="spellEnd"/>
            <w:r w:rsidRPr="00B332A5">
              <w:rPr>
                <w:rFonts w:ascii="Times New Roman" w:hAnsi="Times New Roman"/>
                <w:lang w:val="uk-UA"/>
              </w:rPr>
              <w:t xml:space="preserve"> з сайту НКРЕКП.</w:t>
            </w:r>
          </w:p>
        </w:tc>
      </w:tr>
      <w:tr w:rsidR="00577FFA" w:rsidRPr="005B06E1" w14:paraId="0F8359F5"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tcPr>
          <w:p w14:paraId="3CC37FC5" w14:textId="77777777" w:rsidR="00577FFA" w:rsidRPr="00B332A5" w:rsidRDefault="00577FFA" w:rsidP="00A97611">
            <w:pPr>
              <w:jc w:val="center"/>
              <w:rPr>
                <w:rFonts w:ascii="Times New Roman" w:hAnsi="Times New Roman"/>
                <w:b/>
                <w:bCs/>
                <w:color w:val="000000" w:themeColor="text1"/>
                <w:lang w:val="uk-UA"/>
              </w:rPr>
            </w:pPr>
            <w:r>
              <w:rPr>
                <w:rFonts w:ascii="Times New Roman" w:hAnsi="Times New Roman"/>
                <w:b/>
                <w:bCs/>
                <w:color w:val="000000" w:themeColor="text1"/>
                <w:lang w:val="uk-UA"/>
              </w:rPr>
              <w:t>3</w:t>
            </w:r>
          </w:p>
        </w:tc>
        <w:tc>
          <w:tcPr>
            <w:tcW w:w="9356" w:type="dxa"/>
            <w:tcBorders>
              <w:top w:val="single" w:sz="4" w:space="0" w:color="000000"/>
              <w:left w:val="single" w:sz="4" w:space="0" w:color="000000"/>
              <w:bottom w:val="single" w:sz="4" w:space="0" w:color="000000"/>
              <w:right w:val="single" w:sz="4" w:space="0" w:color="000000"/>
            </w:tcBorders>
          </w:tcPr>
          <w:p w14:paraId="330986C1" w14:textId="77777777" w:rsidR="00577FFA" w:rsidRPr="00B332A5" w:rsidRDefault="00577FFA" w:rsidP="00A97611">
            <w:pPr>
              <w:ind w:right="120" w:hanging="20"/>
              <w:jc w:val="both"/>
              <w:rPr>
                <w:rFonts w:ascii="Times New Roman" w:hAnsi="Times New Roman"/>
                <w:kern w:val="2"/>
                <w:lang w:val="uk-UA"/>
              </w:rPr>
            </w:pPr>
            <w:r>
              <w:rPr>
                <w:rFonts w:ascii="Times New Roman" w:hAnsi="Times New Roman"/>
                <w:kern w:val="2"/>
                <w:lang w:val="uk-UA"/>
              </w:rPr>
              <w:t xml:space="preserve">Гарантійний лист в довільній формі, щодо не підняття ціни після укладення договору </w:t>
            </w:r>
            <w:r w:rsidRPr="0024220A">
              <w:rPr>
                <w:rFonts w:ascii="Times New Roman" w:hAnsi="Times New Roman"/>
                <w:kern w:val="2"/>
                <w:lang w:val="uk-UA"/>
              </w:rPr>
              <w:t xml:space="preserve">понад ціну, встановленою постановою КМУ </w:t>
            </w:r>
            <w:r>
              <w:rPr>
                <w:rFonts w:ascii="Times New Roman" w:hAnsi="Times New Roman"/>
                <w:kern w:val="2"/>
                <w:lang w:val="uk-UA"/>
              </w:rPr>
              <w:t>від 19.07.2022р. № 812</w:t>
            </w:r>
            <w:r w:rsidRPr="003E4CB2">
              <w:rPr>
                <w:lang w:val="uk-UA"/>
              </w:rPr>
              <w:t xml:space="preserve"> </w:t>
            </w:r>
            <w:r>
              <w:rPr>
                <w:lang w:val="uk-UA"/>
              </w:rPr>
              <w:t>"</w:t>
            </w:r>
            <w:r w:rsidRPr="003E4CB2">
              <w:rPr>
                <w:rFonts w:ascii="Times New Roman" w:hAnsi="Times New Roman"/>
                <w:kern w:val="2"/>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kern w:val="2"/>
                <w:lang w:val="uk-UA"/>
              </w:rPr>
              <w:t>" зі змінами внесеними постановою КМУ</w:t>
            </w:r>
            <w:r w:rsidRPr="0024220A">
              <w:rPr>
                <w:rFonts w:ascii="Times New Roman" w:hAnsi="Times New Roman"/>
                <w:kern w:val="2"/>
                <w:lang w:val="uk-UA"/>
              </w:rPr>
              <w:t xml:space="preserve"> від 22.08.2023р. № 896 " Про внесення змін до постанов Кабінету Міністрів України від 1 червня 2011 р. № 869 і від 19 липня 2022 р. № 812"</w:t>
            </w:r>
          </w:p>
        </w:tc>
      </w:tr>
    </w:tbl>
    <w:p w14:paraId="3D1EB630" w14:textId="77777777" w:rsidR="00577FFA" w:rsidRPr="00B332A5" w:rsidRDefault="00577FFA" w:rsidP="00577FFA">
      <w:pPr>
        <w:tabs>
          <w:tab w:val="left" w:pos="993"/>
        </w:tabs>
        <w:contextualSpacing/>
        <w:jc w:val="both"/>
        <w:rPr>
          <w:rFonts w:ascii="Times New Roman" w:hAnsi="Times New Roman"/>
          <w:b/>
          <w:iCs/>
          <w:u w:val="single"/>
          <w:lang w:val="uk-UA" w:eastAsia="uk-UA"/>
        </w:rPr>
      </w:pPr>
    </w:p>
    <w:p w14:paraId="5E403364" w14:textId="77777777" w:rsidR="00577FFA" w:rsidRPr="00B332A5" w:rsidRDefault="00577FFA" w:rsidP="00577FFA">
      <w:pPr>
        <w:tabs>
          <w:tab w:val="left" w:pos="993"/>
        </w:tabs>
        <w:contextualSpacing/>
        <w:jc w:val="both"/>
        <w:rPr>
          <w:rFonts w:ascii="Times New Roman" w:hAnsi="Times New Roman"/>
          <w:iCs/>
          <w:lang w:val="uk-UA"/>
        </w:rPr>
      </w:pPr>
      <w:r w:rsidRPr="00B332A5">
        <w:rPr>
          <w:rFonts w:ascii="Times New Roman" w:hAnsi="Times New Roman"/>
          <w:b/>
          <w:iCs/>
          <w:u w:val="single"/>
          <w:lang w:val="uk-UA"/>
        </w:rPr>
        <w:t>Примітки</w:t>
      </w:r>
      <w:r w:rsidRPr="00B332A5">
        <w:rPr>
          <w:rFonts w:ascii="Times New Roman" w:hAnsi="Times New Roman"/>
          <w:iCs/>
          <w:u w:val="single"/>
          <w:lang w:val="uk-UA"/>
        </w:rPr>
        <w:t>:</w:t>
      </w:r>
      <w:r w:rsidRPr="00B332A5">
        <w:rPr>
          <w:rFonts w:ascii="Times New Roman" w:hAnsi="Times New Roman"/>
          <w:iCs/>
          <w:lang w:val="uk-UA"/>
        </w:rPr>
        <w:t xml:space="preserve"> </w:t>
      </w:r>
    </w:p>
    <w:p w14:paraId="60006901" w14:textId="77777777" w:rsidR="00577FFA" w:rsidRPr="00B332A5" w:rsidRDefault="00577FFA" w:rsidP="00577FFA">
      <w:pPr>
        <w:tabs>
          <w:tab w:val="left" w:pos="709"/>
        </w:tabs>
        <w:contextualSpacing/>
        <w:jc w:val="both"/>
        <w:rPr>
          <w:rFonts w:ascii="Times New Roman" w:hAnsi="Times New Roman"/>
          <w:lang w:val="uk-UA"/>
        </w:rPr>
      </w:pPr>
      <w:r w:rsidRPr="00B332A5">
        <w:rPr>
          <w:rFonts w:ascii="Times New Roman" w:hAnsi="Times New Roman"/>
          <w:i/>
          <w:lang w:val="uk-UA"/>
        </w:rPr>
        <w:tab/>
      </w:r>
      <w:r w:rsidRPr="00B332A5">
        <w:rPr>
          <w:rFonts w:ascii="Times New Roman" w:hAnsi="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AC937DD" w14:textId="77777777" w:rsidR="00577FFA" w:rsidRPr="00B332A5" w:rsidRDefault="00577FFA" w:rsidP="00577FFA">
      <w:pPr>
        <w:tabs>
          <w:tab w:val="left" w:pos="709"/>
        </w:tabs>
        <w:contextualSpacing/>
        <w:jc w:val="both"/>
        <w:rPr>
          <w:rFonts w:ascii="Times New Roman" w:hAnsi="Times New Roman"/>
          <w:lang w:val="uk-UA"/>
        </w:rPr>
      </w:pPr>
      <w:r w:rsidRPr="00B332A5">
        <w:rPr>
          <w:rFonts w:ascii="Times New Roman" w:hAnsi="Times New Roman"/>
          <w:lang w:val="uk-UA"/>
        </w:rPr>
        <w:tab/>
      </w:r>
      <w:r w:rsidRPr="00B332A5">
        <w:rPr>
          <w:rFonts w:ascii="Times New Roman" w:eastAsia="Arial" w:hAnsi="Times New Roman"/>
          <w:lang w:val="uk-UA"/>
        </w:rPr>
        <w:t xml:space="preserve">Пропозиція подається в електронному вигляді </w:t>
      </w:r>
      <w:r w:rsidRPr="00B332A5">
        <w:rPr>
          <w:rFonts w:ascii="Times New Roman" w:hAnsi="Times New Roman"/>
          <w:lang w:val="uk-UA"/>
        </w:rPr>
        <w:t xml:space="preserve">через електронну систему закупівель з накладенням на пропозицію </w:t>
      </w:r>
      <w:r w:rsidRPr="00B332A5">
        <w:rPr>
          <w:rFonts w:ascii="Times New Roman" w:hAnsi="Times New Roman"/>
          <w:b/>
          <w:i/>
          <w:lang w:val="uk-UA"/>
        </w:rPr>
        <w:t>КЕП/УЕП</w:t>
      </w:r>
      <w:r w:rsidRPr="00B332A5">
        <w:rPr>
          <w:rFonts w:ascii="Times New Roman" w:hAnsi="Times New Roman"/>
          <w:lang w:val="uk-UA"/>
        </w:rPr>
        <w:t xml:space="preserve"> уповноваженої особи учасника.</w:t>
      </w:r>
    </w:p>
    <w:p w14:paraId="6470CD5C" w14:textId="77777777" w:rsidR="00577FFA" w:rsidRPr="00B332A5" w:rsidRDefault="00577FFA" w:rsidP="00577FFA">
      <w:pPr>
        <w:rPr>
          <w:rFonts w:ascii="Times New Roman" w:hAnsi="Times New Roman"/>
          <w:b/>
          <w:bCs/>
          <w:lang w:val="uk-UA"/>
        </w:rPr>
      </w:pPr>
    </w:p>
    <w:p w14:paraId="5683257A" w14:textId="77777777" w:rsidR="00577FFA" w:rsidRPr="00B332A5" w:rsidRDefault="00577FFA" w:rsidP="00577FFA">
      <w:pPr>
        <w:jc w:val="right"/>
        <w:rPr>
          <w:rFonts w:ascii="Times New Roman" w:hAnsi="Times New Roman"/>
          <w:b/>
          <w:bCs/>
          <w:lang w:val="uk-UA"/>
        </w:rPr>
      </w:pPr>
    </w:p>
    <w:p w14:paraId="0041981C" w14:textId="77777777" w:rsidR="00577FFA" w:rsidRPr="00B332A5" w:rsidRDefault="00577FFA" w:rsidP="00577FFA">
      <w:pPr>
        <w:jc w:val="right"/>
        <w:rPr>
          <w:rFonts w:ascii="Times New Roman" w:hAnsi="Times New Roman"/>
          <w:b/>
          <w:bCs/>
          <w:lang w:val="uk-UA"/>
        </w:rPr>
      </w:pPr>
    </w:p>
    <w:p w14:paraId="6F751507" w14:textId="77777777" w:rsidR="00577FFA" w:rsidRDefault="00577FFA" w:rsidP="00577FFA">
      <w:pPr>
        <w:rPr>
          <w:rFonts w:ascii="Times New Roman" w:hAnsi="Times New Roman"/>
          <w:b/>
          <w:bCs/>
          <w:lang w:val="uk-UA"/>
        </w:rPr>
      </w:pPr>
    </w:p>
    <w:p w14:paraId="36219A12" w14:textId="77777777" w:rsidR="00F837E8" w:rsidRPr="00B332A5" w:rsidRDefault="00F837E8" w:rsidP="00577FFA">
      <w:pPr>
        <w:rPr>
          <w:rFonts w:ascii="Times New Roman" w:hAnsi="Times New Roman"/>
          <w:b/>
          <w:bCs/>
          <w:lang w:val="uk-UA"/>
        </w:rPr>
      </w:pPr>
    </w:p>
    <w:p w14:paraId="79B4A9D9" w14:textId="77777777" w:rsidR="00577FFA" w:rsidRPr="00B332A5" w:rsidRDefault="00577FFA" w:rsidP="00577FFA">
      <w:pPr>
        <w:jc w:val="right"/>
        <w:rPr>
          <w:rFonts w:ascii="Times New Roman" w:hAnsi="Times New Roman"/>
          <w:b/>
          <w:bCs/>
          <w:lang w:val="uk-UA"/>
        </w:rPr>
      </w:pPr>
    </w:p>
    <w:p w14:paraId="22E4DF3F"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5 до тендерної документації</w:t>
      </w:r>
    </w:p>
    <w:p w14:paraId="41553FA4" w14:textId="77777777" w:rsidR="00577FFA" w:rsidRPr="00B332A5" w:rsidRDefault="00577FFA" w:rsidP="00577FFA">
      <w:pPr>
        <w:pStyle w:val="Standard"/>
        <w:widowControl/>
        <w:jc w:val="center"/>
        <w:rPr>
          <w:rFonts w:ascii="Times New Roman" w:eastAsia="Arial" w:hAnsi="Times New Roman" w:cs="Times New Roman"/>
          <w:b/>
          <w:bCs/>
          <w:kern w:val="0"/>
          <w:shd w:val="clear" w:color="auto" w:fill="FFFFFF"/>
          <w:lang w:val="uk-UA" w:eastAsia="ar-SA" w:bidi="ar-SA"/>
        </w:rPr>
      </w:pPr>
    </w:p>
    <w:p w14:paraId="7E77428D" w14:textId="77777777" w:rsidR="00577FFA" w:rsidRPr="00B332A5" w:rsidRDefault="00577FFA" w:rsidP="00577FFA">
      <w:pPr>
        <w:pStyle w:val="Standard"/>
        <w:widowControl/>
        <w:jc w:val="center"/>
        <w:rPr>
          <w:rFonts w:ascii="Times New Roman" w:eastAsia="Arial" w:hAnsi="Times New Roman" w:cs="Times New Roman"/>
          <w:b/>
          <w:bCs/>
          <w:kern w:val="0"/>
          <w:shd w:val="clear" w:color="auto" w:fill="FFFFFF"/>
          <w:lang w:val="uk-UA" w:eastAsia="ar-SA" w:bidi="ar-SA"/>
        </w:rPr>
      </w:pPr>
      <w:r w:rsidRPr="00B332A5">
        <w:rPr>
          <w:rFonts w:ascii="Times New Roman" w:eastAsia="Arial" w:hAnsi="Times New Roman" w:cs="Times New Roman"/>
          <w:b/>
          <w:bCs/>
          <w:kern w:val="0"/>
          <w:shd w:val="clear" w:color="auto" w:fill="FFFFFF"/>
          <w:lang w:val="uk-UA" w:eastAsia="ar-SA" w:bidi="ar-SA"/>
        </w:rPr>
        <w:t>ПРОЄКТ ДОГОВОРУ ПРО ЗАКУПІВЛЮ</w:t>
      </w:r>
    </w:p>
    <w:p w14:paraId="40412278" w14:textId="77777777" w:rsidR="00577FFA" w:rsidRPr="00B332A5" w:rsidRDefault="00577FFA" w:rsidP="00577FFA">
      <w:pPr>
        <w:pStyle w:val="af7"/>
        <w:ind w:left="0" w:firstLine="0"/>
        <w:jc w:val="center"/>
        <w:rPr>
          <w:b/>
          <w:bCs/>
          <w:sz w:val="28"/>
          <w:szCs w:val="28"/>
        </w:rPr>
      </w:pPr>
    </w:p>
    <w:p w14:paraId="1DD42A31" w14:textId="77777777" w:rsidR="00577FFA" w:rsidRPr="006B0E94" w:rsidRDefault="00577FFA" w:rsidP="00577FFA">
      <w:pPr>
        <w:pStyle w:val="af7"/>
        <w:ind w:left="0" w:firstLine="0"/>
        <w:jc w:val="center"/>
        <w:rPr>
          <w:b/>
          <w:bCs/>
        </w:rPr>
      </w:pPr>
      <w:r w:rsidRPr="006B0E94">
        <w:rPr>
          <w:b/>
          <w:bCs/>
        </w:rPr>
        <w:t>Договір</w:t>
      </w:r>
      <w:r w:rsidRPr="006B0E94">
        <w:rPr>
          <w:b/>
          <w:bCs/>
          <w:spacing w:val="-6"/>
        </w:rPr>
        <w:t xml:space="preserve"> </w:t>
      </w:r>
      <w:r w:rsidRPr="006B0E94">
        <w:rPr>
          <w:b/>
          <w:bCs/>
        </w:rPr>
        <w:t>№_</w:t>
      </w:r>
      <w:r w:rsidRPr="006B0E94">
        <w:rPr>
          <w:b/>
          <w:bCs/>
          <w:u w:val="single"/>
        </w:rPr>
        <w:t xml:space="preserve"> </w:t>
      </w:r>
      <w:r w:rsidRPr="006B0E94">
        <w:rPr>
          <w:b/>
          <w:bCs/>
          <w:u w:val="single"/>
        </w:rPr>
        <w:tab/>
      </w:r>
      <w:r w:rsidRPr="006B0E94">
        <w:rPr>
          <w:b/>
          <w:bCs/>
        </w:rPr>
        <w:t xml:space="preserve"> постачання</w:t>
      </w:r>
      <w:r w:rsidRPr="006B0E94">
        <w:rPr>
          <w:b/>
          <w:bCs/>
          <w:spacing w:val="-4"/>
        </w:rPr>
        <w:t xml:space="preserve"> </w:t>
      </w:r>
      <w:r w:rsidRPr="006B0E94">
        <w:rPr>
          <w:b/>
          <w:bCs/>
        </w:rPr>
        <w:t>природного</w:t>
      </w:r>
      <w:r w:rsidRPr="006B0E94">
        <w:rPr>
          <w:b/>
          <w:bCs/>
          <w:spacing w:val="-1"/>
        </w:rPr>
        <w:t xml:space="preserve"> </w:t>
      </w:r>
      <w:r w:rsidRPr="006B0E94">
        <w:rPr>
          <w:b/>
          <w:bCs/>
        </w:rPr>
        <w:t>газу</w:t>
      </w:r>
    </w:p>
    <w:p w14:paraId="6F63500C" w14:textId="77777777" w:rsidR="00577FFA" w:rsidRPr="006B0E94" w:rsidRDefault="00577FFA" w:rsidP="00577FFA">
      <w:pPr>
        <w:pStyle w:val="af7"/>
        <w:spacing w:before="10"/>
        <w:ind w:left="0" w:firstLine="0"/>
        <w:jc w:val="left"/>
        <w:rPr>
          <w:b/>
        </w:rPr>
      </w:pPr>
    </w:p>
    <w:p w14:paraId="5002C9AE" w14:textId="77777777" w:rsidR="00577FFA" w:rsidRPr="00F837E8" w:rsidRDefault="00577FFA" w:rsidP="00577FFA">
      <w:pPr>
        <w:pStyle w:val="2"/>
        <w:tabs>
          <w:tab w:val="left" w:pos="7192"/>
          <w:tab w:val="left" w:pos="8867"/>
        </w:tabs>
        <w:ind w:left="338"/>
        <w:rPr>
          <w:rFonts w:ascii="Times New Roman" w:hAnsi="Times New Roman" w:cs="Times New Roman"/>
          <w:b/>
          <w:bCs/>
          <w:color w:val="auto"/>
        </w:rPr>
      </w:pPr>
      <w:r w:rsidRPr="00F837E8">
        <w:rPr>
          <w:rFonts w:ascii="Times New Roman" w:hAnsi="Times New Roman" w:cs="Times New Roman"/>
          <w:color w:val="auto"/>
        </w:rPr>
        <w:t>м.</w:t>
      </w:r>
      <w:r w:rsidRPr="00F837E8">
        <w:rPr>
          <w:rFonts w:ascii="Times New Roman" w:hAnsi="Times New Roman" w:cs="Times New Roman"/>
          <w:color w:val="auto"/>
          <w:spacing w:val="-2"/>
        </w:rPr>
        <w:t xml:space="preserve"> </w:t>
      </w:r>
      <w:proofErr w:type="spellStart"/>
      <w:r w:rsidRPr="00F837E8">
        <w:rPr>
          <w:rFonts w:ascii="Times New Roman" w:hAnsi="Times New Roman" w:cs="Times New Roman"/>
          <w:color w:val="auto"/>
        </w:rPr>
        <w:t>Стрий</w:t>
      </w:r>
      <w:proofErr w:type="spellEnd"/>
      <w:r w:rsidRPr="00F837E8">
        <w:rPr>
          <w:rFonts w:ascii="Times New Roman" w:hAnsi="Times New Roman" w:cs="Times New Roman"/>
          <w:color w:val="auto"/>
        </w:rPr>
        <w:tab/>
        <w:t>«</w:t>
      </w:r>
      <w:r w:rsidRPr="00F837E8">
        <w:rPr>
          <w:rFonts w:ascii="Times New Roman" w:hAnsi="Times New Roman" w:cs="Times New Roman"/>
          <w:color w:val="auto"/>
          <w:u w:val="single"/>
        </w:rPr>
        <w:t xml:space="preserve">        </w:t>
      </w:r>
      <w:r w:rsidRPr="00F837E8">
        <w:rPr>
          <w:rFonts w:ascii="Times New Roman" w:hAnsi="Times New Roman" w:cs="Times New Roman"/>
          <w:color w:val="auto"/>
        </w:rPr>
        <w:t>»2023 року</w:t>
      </w:r>
    </w:p>
    <w:p w14:paraId="15FFF2A7" w14:textId="77777777" w:rsidR="00577FFA" w:rsidRPr="006B0E94" w:rsidRDefault="00577FFA" w:rsidP="00577FFA">
      <w:pPr>
        <w:pStyle w:val="af7"/>
        <w:ind w:left="0" w:firstLine="0"/>
        <w:jc w:val="left"/>
        <w:rPr>
          <w:b/>
        </w:rPr>
      </w:pPr>
    </w:p>
    <w:p w14:paraId="170CAD5D" w14:textId="77777777" w:rsidR="00577FFA" w:rsidRPr="006B0E94" w:rsidRDefault="00577FFA" w:rsidP="00577FFA">
      <w:pPr>
        <w:pStyle w:val="af7"/>
        <w:ind w:left="0" w:firstLine="0"/>
        <w:jc w:val="left"/>
        <w:rPr>
          <w:b/>
        </w:rPr>
      </w:pPr>
    </w:p>
    <w:p w14:paraId="5C638134" w14:textId="77777777" w:rsidR="00577FFA" w:rsidRPr="006B0E94" w:rsidRDefault="00577FFA" w:rsidP="00577FFA">
      <w:pPr>
        <w:ind w:firstLine="720"/>
        <w:jc w:val="both"/>
        <w:rPr>
          <w:rFonts w:ascii="Times New Roman" w:hAnsi="Times New Roman"/>
          <w:sz w:val="24"/>
          <w:szCs w:val="24"/>
          <w:lang w:val="uk-UA"/>
        </w:rPr>
      </w:pPr>
      <w:r w:rsidRPr="006B0E94">
        <w:rPr>
          <w:rFonts w:ascii="Times New Roman" w:hAnsi="Times New Roman"/>
          <w:b/>
          <w:sz w:val="24"/>
          <w:szCs w:val="24"/>
          <w:lang w:val="uk-UA"/>
        </w:rPr>
        <w:t>__________________________________, ЕІС-код ________________</w:t>
      </w:r>
      <w:r w:rsidRPr="006B0E94">
        <w:rPr>
          <w:rFonts w:ascii="Times New Roman" w:hAnsi="Times New Roman"/>
          <w:sz w:val="24"/>
          <w:szCs w:val="24"/>
          <w:lang w:val="uk-UA"/>
        </w:rPr>
        <w:t>, юридична особа,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 створена та діє відповідно до законодавства України, діє на підставі ліцензії на право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провадження</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господарської</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діяльності</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(постанова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Національної</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комісії, що здійснює державне регулювання у сферах енергетики та комунальних послуг від</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________ № _______),</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 Постачальник, 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особі</w:t>
      </w:r>
    </w:p>
    <w:p w14:paraId="70609F79" w14:textId="77777777" w:rsidR="00577FFA" w:rsidRPr="006B0E94" w:rsidRDefault="00577FFA" w:rsidP="00577FFA">
      <w:pPr>
        <w:pStyle w:val="af7"/>
        <w:tabs>
          <w:tab w:val="left" w:pos="5938"/>
          <w:tab w:val="left" w:pos="7113"/>
          <w:tab w:val="left" w:pos="9830"/>
        </w:tabs>
        <w:ind w:left="0" w:firstLine="720"/>
      </w:pPr>
      <w:r w:rsidRPr="006B0E94">
        <w:rPr>
          <w:u w:val="single"/>
        </w:rPr>
        <w:t xml:space="preserve"> </w:t>
      </w:r>
      <w:r w:rsidRPr="006B0E94">
        <w:rPr>
          <w:u w:val="single"/>
        </w:rPr>
        <w:tab/>
      </w:r>
      <w:r w:rsidRPr="006B0E94">
        <w:rPr>
          <w:u w:val="single"/>
        </w:rPr>
        <w:tab/>
      </w:r>
      <w:r w:rsidRPr="006B0E94">
        <w:rPr>
          <w:u w:val="single"/>
        </w:rPr>
        <w:tab/>
      </w:r>
      <w:r w:rsidRPr="006B0E94">
        <w:t>,я</w:t>
      </w:r>
      <w:r w:rsidRPr="006B0E94">
        <w:rPr>
          <w:spacing w:val="-58"/>
        </w:rPr>
        <w:t xml:space="preserve"> </w:t>
      </w:r>
      <w:proofErr w:type="spellStart"/>
      <w:r w:rsidRPr="006B0E94">
        <w:t>кий</w:t>
      </w:r>
      <w:proofErr w:type="spellEnd"/>
      <w:r w:rsidRPr="006B0E94">
        <w:t>/яка</w:t>
      </w:r>
      <w:r w:rsidRPr="006B0E94">
        <w:rPr>
          <w:spacing w:val="-11"/>
        </w:rPr>
        <w:t xml:space="preserve"> </w:t>
      </w:r>
      <w:r w:rsidRPr="006B0E94">
        <w:t>діє</w:t>
      </w:r>
      <w:r w:rsidRPr="006B0E94">
        <w:rPr>
          <w:spacing w:val="-10"/>
        </w:rPr>
        <w:t xml:space="preserve"> </w:t>
      </w:r>
      <w:r w:rsidRPr="006B0E94">
        <w:t>на</w:t>
      </w:r>
      <w:r w:rsidRPr="006B0E94">
        <w:rPr>
          <w:spacing w:val="-10"/>
        </w:rPr>
        <w:t xml:space="preserve"> </w:t>
      </w:r>
      <w:r w:rsidRPr="006B0E94">
        <w:t>підставі</w:t>
      </w:r>
      <w:r w:rsidRPr="006B0E94">
        <w:rPr>
          <w:spacing w:val="-7"/>
        </w:rPr>
        <w:t xml:space="preserve"> </w:t>
      </w:r>
      <w:r w:rsidRPr="006B0E94">
        <w:t>довіреності</w:t>
      </w:r>
      <w:r w:rsidRPr="006B0E94">
        <w:rPr>
          <w:spacing w:val="-8"/>
        </w:rPr>
        <w:t xml:space="preserve"> </w:t>
      </w:r>
      <w:r w:rsidRPr="006B0E94">
        <w:t>від</w:t>
      </w:r>
      <w:r w:rsidRPr="006B0E94">
        <w:rPr>
          <w:u w:val="single"/>
        </w:rPr>
        <w:tab/>
      </w:r>
      <w:r w:rsidRPr="006B0E94">
        <w:t>№</w:t>
      </w:r>
      <w:r w:rsidRPr="006B0E94">
        <w:rPr>
          <w:u w:val="single"/>
        </w:rPr>
        <w:tab/>
      </w:r>
      <w:r w:rsidRPr="006B0E94">
        <w:t>та</w:t>
      </w:r>
      <w:r w:rsidRPr="006B0E94">
        <w:rPr>
          <w:spacing w:val="-11"/>
        </w:rPr>
        <w:t xml:space="preserve"> </w:t>
      </w:r>
      <w:r w:rsidRPr="006B0E94">
        <w:t>Статуту,</w:t>
      </w:r>
      <w:r w:rsidRPr="006B0E94">
        <w:rPr>
          <w:spacing w:val="-11"/>
        </w:rPr>
        <w:t xml:space="preserve"> </w:t>
      </w:r>
      <w:r w:rsidRPr="006B0E94">
        <w:t>з</w:t>
      </w:r>
      <w:r w:rsidRPr="006B0E94">
        <w:rPr>
          <w:spacing w:val="-10"/>
        </w:rPr>
        <w:t xml:space="preserve"> </w:t>
      </w:r>
      <w:r w:rsidRPr="006B0E94">
        <w:t>однієї</w:t>
      </w:r>
      <w:r w:rsidRPr="006B0E94">
        <w:rPr>
          <w:spacing w:val="-11"/>
        </w:rPr>
        <w:t xml:space="preserve"> </w:t>
      </w:r>
      <w:r w:rsidRPr="006B0E94">
        <w:t>сторони,</w:t>
      </w:r>
      <w:r w:rsidRPr="006B0E94">
        <w:rPr>
          <w:spacing w:val="-57"/>
        </w:rPr>
        <w:t xml:space="preserve"> </w:t>
      </w:r>
      <w:r w:rsidRPr="006B0E94">
        <w:t>та</w:t>
      </w:r>
    </w:p>
    <w:p w14:paraId="45D2E143" w14:textId="1B018FD2" w:rsidR="00577FFA" w:rsidRPr="006B0E94" w:rsidRDefault="00577FFA" w:rsidP="00577FFA">
      <w:pPr>
        <w:pStyle w:val="af7"/>
        <w:ind w:left="0" w:firstLine="720"/>
      </w:pPr>
      <w:r w:rsidRPr="006B0E94">
        <w:rPr>
          <w:b/>
          <w:color w:val="000000"/>
        </w:rPr>
        <w:t xml:space="preserve"> </w:t>
      </w:r>
      <w:proofErr w:type="spellStart"/>
      <w:r w:rsidRPr="006B0E94">
        <w:rPr>
          <w:b/>
          <w:color w:val="000000"/>
        </w:rPr>
        <w:t>Стрийськ</w:t>
      </w:r>
      <w:r w:rsidR="00BE64E4">
        <w:rPr>
          <w:b/>
          <w:color w:val="000000"/>
        </w:rPr>
        <w:t>а</w:t>
      </w:r>
      <w:proofErr w:type="spellEnd"/>
      <w:r w:rsidR="00BE64E4">
        <w:rPr>
          <w:b/>
          <w:color w:val="000000"/>
        </w:rPr>
        <w:t xml:space="preserve"> міська централізована бібліотечна система</w:t>
      </w:r>
      <w:r w:rsidRPr="006B0E94">
        <w:rPr>
          <w:b/>
          <w:color w:val="000000"/>
        </w:rPr>
        <w:t xml:space="preserve"> </w:t>
      </w:r>
      <w:proofErr w:type="spellStart"/>
      <w:r w:rsidRPr="006B0E94">
        <w:rPr>
          <w:b/>
          <w:color w:val="000000"/>
        </w:rPr>
        <w:t>ЕІС-код</w:t>
      </w:r>
      <w:proofErr w:type="spellEnd"/>
      <w:r w:rsidRPr="006B0E94">
        <w:rPr>
          <w:b/>
          <w:color w:val="000000"/>
        </w:rPr>
        <w:t xml:space="preserve"> </w:t>
      </w:r>
      <w:r w:rsidR="004B7DD6" w:rsidRPr="004B7DD6">
        <w:rPr>
          <w:b/>
          <w:color w:val="000000"/>
        </w:rPr>
        <w:t>56X930000010610X</w:t>
      </w:r>
      <w:r w:rsidRPr="006B0E94">
        <w:t xml:space="preserve"> юридична</w:t>
      </w:r>
      <w:r w:rsidRPr="006B0E94">
        <w:rPr>
          <w:spacing w:val="1"/>
        </w:rPr>
        <w:t xml:space="preserve"> </w:t>
      </w:r>
      <w:r w:rsidRPr="006B0E94">
        <w:t>особа,</w:t>
      </w:r>
      <w:r w:rsidRPr="006B0E94">
        <w:rPr>
          <w:spacing w:val="1"/>
        </w:rPr>
        <w:t xml:space="preserve"> </w:t>
      </w:r>
      <w:r w:rsidRPr="006B0E94">
        <w:t>що</w:t>
      </w:r>
      <w:r w:rsidRPr="006B0E94">
        <w:rPr>
          <w:spacing w:val="1"/>
        </w:rPr>
        <w:t xml:space="preserve"> </w:t>
      </w:r>
      <w:r w:rsidRPr="006B0E94">
        <w:t>створена</w:t>
      </w:r>
      <w:r w:rsidRPr="006B0E94">
        <w:rPr>
          <w:spacing w:val="1"/>
        </w:rPr>
        <w:t xml:space="preserve"> </w:t>
      </w:r>
      <w:r w:rsidRPr="006B0E94">
        <w:t>та</w:t>
      </w:r>
      <w:r w:rsidRPr="006B0E94">
        <w:rPr>
          <w:spacing w:val="1"/>
        </w:rPr>
        <w:t xml:space="preserve"> </w:t>
      </w:r>
      <w:r w:rsidRPr="006B0E94">
        <w:t>діє</w:t>
      </w:r>
      <w:r w:rsidRPr="006B0E94">
        <w:rPr>
          <w:spacing w:val="-57"/>
        </w:rPr>
        <w:t xml:space="preserve"> </w:t>
      </w:r>
      <w:r w:rsidRPr="006B0E94">
        <w:t>відповідно</w:t>
      </w:r>
      <w:r w:rsidRPr="006B0E94">
        <w:rPr>
          <w:spacing w:val="-12"/>
        </w:rPr>
        <w:t xml:space="preserve"> </w:t>
      </w:r>
      <w:r w:rsidRPr="006B0E94">
        <w:t>до</w:t>
      </w:r>
      <w:r w:rsidRPr="006B0E94">
        <w:rPr>
          <w:spacing w:val="-10"/>
        </w:rPr>
        <w:t xml:space="preserve"> </w:t>
      </w:r>
      <w:r w:rsidRPr="006B0E94">
        <w:t>законодавства</w:t>
      </w:r>
      <w:r w:rsidRPr="006B0E94">
        <w:rPr>
          <w:spacing w:val="-9"/>
        </w:rPr>
        <w:t xml:space="preserve"> </w:t>
      </w:r>
      <w:r w:rsidRPr="006B0E94">
        <w:t>України</w:t>
      </w:r>
      <w:r w:rsidRPr="006B0E94">
        <w:rPr>
          <w:spacing w:val="-9"/>
        </w:rPr>
        <w:t xml:space="preserve"> </w:t>
      </w:r>
      <w:r w:rsidRPr="006B0E94">
        <w:t>і</w:t>
      </w:r>
      <w:r w:rsidRPr="006B0E94">
        <w:rPr>
          <w:spacing w:val="-11"/>
        </w:rPr>
        <w:t xml:space="preserve"> </w:t>
      </w:r>
      <w:r w:rsidRPr="006B0E94">
        <w:t>є</w:t>
      </w:r>
      <w:r w:rsidRPr="006B0E94">
        <w:rPr>
          <w:spacing w:val="-10"/>
        </w:rPr>
        <w:t xml:space="preserve"> </w:t>
      </w:r>
      <w:r w:rsidRPr="006B0E94">
        <w:rPr>
          <w:b/>
        </w:rPr>
        <w:t>бюджетною</w:t>
      </w:r>
      <w:r w:rsidRPr="006B0E94">
        <w:rPr>
          <w:b/>
          <w:spacing w:val="-12"/>
        </w:rPr>
        <w:t xml:space="preserve"> </w:t>
      </w:r>
      <w:r w:rsidRPr="006B0E94">
        <w:rPr>
          <w:b/>
        </w:rPr>
        <w:t>установою/організацією,</w:t>
      </w:r>
      <w:r w:rsidRPr="006B0E94">
        <w:rPr>
          <w:b/>
          <w:spacing w:val="-11"/>
        </w:rPr>
        <w:t xml:space="preserve"> </w:t>
      </w:r>
      <w:r w:rsidRPr="006B0E94">
        <w:t>надалі</w:t>
      </w:r>
      <w:r w:rsidRPr="006B0E94">
        <w:rPr>
          <w:spacing w:val="-10"/>
        </w:rPr>
        <w:t xml:space="preserve"> </w:t>
      </w:r>
      <w:r w:rsidRPr="006B0E94">
        <w:t>–</w:t>
      </w:r>
      <w:r w:rsidRPr="006B0E94">
        <w:rPr>
          <w:spacing w:val="-58"/>
        </w:rPr>
        <w:t xml:space="preserve"> </w:t>
      </w:r>
      <w:r w:rsidRPr="006B0E94">
        <w:t>Споживач,</w:t>
      </w:r>
      <w:r w:rsidRPr="006B0E94">
        <w:rPr>
          <w:spacing w:val="72"/>
        </w:rPr>
        <w:t xml:space="preserve"> </w:t>
      </w:r>
      <w:r w:rsidRPr="006B0E94">
        <w:t>в</w:t>
      </w:r>
      <w:r w:rsidRPr="006B0E94">
        <w:rPr>
          <w:spacing w:val="71"/>
        </w:rPr>
        <w:t xml:space="preserve"> </w:t>
      </w:r>
      <w:r w:rsidRPr="006B0E94">
        <w:t xml:space="preserve">особі директора </w:t>
      </w:r>
      <w:proofErr w:type="spellStart"/>
      <w:r w:rsidR="00BD1027">
        <w:rPr>
          <w:b/>
          <w:bCs/>
        </w:rPr>
        <w:t>Цуцуп</w:t>
      </w:r>
      <w:proofErr w:type="spellEnd"/>
      <w:r w:rsidR="00F837E8">
        <w:rPr>
          <w:b/>
          <w:bCs/>
        </w:rPr>
        <w:t xml:space="preserve"> </w:t>
      </w:r>
      <w:r w:rsidR="00BD1027">
        <w:rPr>
          <w:b/>
          <w:bCs/>
        </w:rPr>
        <w:t>Галини Василівни</w:t>
      </w:r>
      <w:r w:rsidR="00F837E8">
        <w:rPr>
          <w:b/>
          <w:bCs/>
        </w:rPr>
        <w:t xml:space="preserve"> </w:t>
      </w:r>
      <w:r w:rsidRPr="006B0E94">
        <w:rPr>
          <w:spacing w:val="-1"/>
        </w:rPr>
        <w:t xml:space="preserve"> </w:t>
      </w:r>
      <w:r w:rsidRPr="006B0E94">
        <w:rPr>
          <w:spacing w:val="-57"/>
        </w:rPr>
        <w:t xml:space="preserve"> </w:t>
      </w:r>
      <w:r w:rsidRPr="006B0E94">
        <w:t>який/яка</w:t>
      </w:r>
      <w:r w:rsidRPr="006B0E94">
        <w:rPr>
          <w:spacing w:val="49"/>
        </w:rPr>
        <w:t xml:space="preserve"> </w:t>
      </w:r>
      <w:r w:rsidRPr="006B0E94">
        <w:t>діє</w:t>
      </w:r>
      <w:r w:rsidRPr="006B0E94">
        <w:rPr>
          <w:spacing w:val="50"/>
        </w:rPr>
        <w:t xml:space="preserve"> </w:t>
      </w:r>
      <w:r w:rsidRPr="006B0E94">
        <w:t>на</w:t>
      </w:r>
      <w:r w:rsidRPr="006B0E94">
        <w:rPr>
          <w:spacing w:val="48"/>
        </w:rPr>
        <w:t xml:space="preserve"> </w:t>
      </w:r>
      <w:r w:rsidRPr="006B0E94">
        <w:t>підставі статуту,</w:t>
      </w:r>
      <w:r w:rsidRPr="006B0E94">
        <w:rPr>
          <w:spacing w:val="37"/>
        </w:rPr>
        <w:t xml:space="preserve"> </w:t>
      </w:r>
      <w:r w:rsidRPr="006B0E94">
        <w:t>з</w:t>
      </w:r>
      <w:r w:rsidRPr="006B0E94">
        <w:rPr>
          <w:spacing w:val="-57"/>
        </w:rPr>
        <w:t xml:space="preserve"> </w:t>
      </w:r>
      <w:r w:rsidRPr="006B0E94">
        <w:t>іншої</w:t>
      </w:r>
      <w:r w:rsidRPr="006B0E94">
        <w:rPr>
          <w:spacing w:val="55"/>
        </w:rPr>
        <w:t xml:space="preserve"> </w:t>
      </w:r>
      <w:r w:rsidRPr="006B0E94">
        <w:t>сторони,</w:t>
      </w:r>
      <w:r w:rsidRPr="006B0E94">
        <w:rPr>
          <w:spacing w:val="52"/>
        </w:rPr>
        <w:t xml:space="preserve"> </w:t>
      </w:r>
      <w:r w:rsidRPr="006B0E94">
        <w:t>в</w:t>
      </w:r>
      <w:r w:rsidRPr="006B0E94">
        <w:rPr>
          <w:spacing w:val="54"/>
        </w:rPr>
        <w:t xml:space="preserve"> </w:t>
      </w:r>
      <w:r w:rsidRPr="006B0E94">
        <w:t>подальшому</w:t>
      </w:r>
      <w:r w:rsidRPr="006B0E94">
        <w:rPr>
          <w:spacing w:val="54"/>
        </w:rPr>
        <w:t xml:space="preserve"> </w:t>
      </w:r>
      <w:r w:rsidRPr="006B0E94">
        <w:t>разом</w:t>
      </w:r>
      <w:r w:rsidRPr="006B0E94">
        <w:rPr>
          <w:spacing w:val="54"/>
        </w:rPr>
        <w:t xml:space="preserve"> </w:t>
      </w:r>
      <w:r w:rsidRPr="006B0E94">
        <w:t>іменовані</w:t>
      </w:r>
      <w:r w:rsidRPr="006B0E94">
        <w:rPr>
          <w:spacing w:val="54"/>
        </w:rPr>
        <w:t xml:space="preserve"> </w:t>
      </w:r>
      <w:r w:rsidRPr="006B0E94">
        <w:t>«Сторони»,</w:t>
      </w:r>
      <w:r w:rsidRPr="006B0E94">
        <w:rPr>
          <w:spacing w:val="56"/>
        </w:rPr>
        <w:t xml:space="preserve"> </w:t>
      </w:r>
      <w:r w:rsidRPr="006B0E94">
        <w:t>а</w:t>
      </w:r>
      <w:r w:rsidRPr="006B0E94">
        <w:rPr>
          <w:spacing w:val="54"/>
        </w:rPr>
        <w:t xml:space="preserve"> </w:t>
      </w:r>
      <w:r w:rsidRPr="006B0E94">
        <w:t>кожен</w:t>
      </w:r>
      <w:r w:rsidRPr="006B0E94">
        <w:rPr>
          <w:spacing w:val="55"/>
        </w:rPr>
        <w:t xml:space="preserve"> </w:t>
      </w:r>
      <w:r w:rsidRPr="006B0E94">
        <w:t>окремо</w:t>
      </w:r>
      <w:r w:rsidRPr="006B0E94">
        <w:rPr>
          <w:spacing w:val="62"/>
        </w:rPr>
        <w:t xml:space="preserve"> </w:t>
      </w:r>
      <w:r w:rsidRPr="006B0E94">
        <w:t>–</w:t>
      </w:r>
      <w:r w:rsidRPr="006B0E94">
        <w:rPr>
          <w:spacing w:val="55"/>
        </w:rPr>
        <w:t xml:space="preserve"> </w:t>
      </w:r>
      <w:r w:rsidRPr="006B0E94">
        <w:t>«Сторона»,</w:t>
      </w:r>
      <w:r>
        <w:t xml:space="preserve"> </w:t>
      </w:r>
      <w:r w:rsidRPr="006B0E94">
        <w:t>керуючись Законом України «Про ринок природного газу», Постановою Кабінету Міністрів</w:t>
      </w:r>
      <w:r w:rsidRPr="006B0E94">
        <w:rPr>
          <w:spacing w:val="1"/>
        </w:rPr>
        <w:t xml:space="preserve"> </w:t>
      </w:r>
      <w:r w:rsidRPr="006B0E94">
        <w:t>України від 19.07.2022 № 812 «Про затвердження Положення про покладення спеціальних</w:t>
      </w:r>
      <w:r w:rsidRPr="006B0E94">
        <w:rPr>
          <w:spacing w:val="1"/>
        </w:rPr>
        <w:t xml:space="preserve"> </w:t>
      </w:r>
      <w:r w:rsidRPr="006B0E94">
        <w:t>обов’язків на суб’єктів ринку природного газу для забезпечення загальносуспільних інтересів</w:t>
      </w:r>
      <w:r w:rsidRPr="006B0E94">
        <w:rPr>
          <w:spacing w:val="-57"/>
        </w:rPr>
        <w:t xml:space="preserve"> </w:t>
      </w:r>
      <w:r w:rsidRPr="006B0E94">
        <w:t>у процесі функціонування ринку природного газу щодо особливостей постачання природного</w:t>
      </w:r>
      <w:r w:rsidRPr="006B0E94">
        <w:rPr>
          <w:spacing w:val="-57"/>
        </w:rPr>
        <w:t xml:space="preserve"> </w:t>
      </w:r>
      <w:r w:rsidRPr="006B0E94">
        <w:t>газу виробникам теплової енергії та бюджетним установам» (Із змінами і доповненнями,</w:t>
      </w:r>
      <w:r w:rsidRPr="006B0E94">
        <w:rPr>
          <w:spacing w:val="1"/>
        </w:rPr>
        <w:t xml:space="preserve"> </w:t>
      </w:r>
      <w:r w:rsidRPr="006B0E94">
        <w:t>внесеними</w:t>
      </w:r>
      <w:r w:rsidRPr="006B0E94">
        <w:rPr>
          <w:spacing w:val="1"/>
        </w:rPr>
        <w:t xml:space="preserve"> </w:t>
      </w:r>
      <w:r w:rsidRPr="006B0E94">
        <w:t>постановою</w:t>
      </w:r>
      <w:r w:rsidRPr="006B0E94">
        <w:rPr>
          <w:spacing w:val="1"/>
        </w:rPr>
        <w:t xml:space="preserve"> </w:t>
      </w:r>
      <w:r w:rsidRPr="006B0E94">
        <w:t>Кабінету</w:t>
      </w:r>
      <w:r w:rsidRPr="006B0E94">
        <w:rPr>
          <w:spacing w:val="1"/>
        </w:rPr>
        <w:t xml:space="preserve"> </w:t>
      </w:r>
      <w:r w:rsidRPr="006B0E94">
        <w:t>Міністрів</w:t>
      </w:r>
      <w:r w:rsidRPr="006B0E94">
        <w:rPr>
          <w:spacing w:val="1"/>
        </w:rPr>
        <w:t xml:space="preserve"> </w:t>
      </w:r>
      <w:r w:rsidRPr="006B0E94">
        <w:t>України</w:t>
      </w:r>
      <w:r w:rsidRPr="006B0E94">
        <w:rPr>
          <w:spacing w:val="1"/>
        </w:rPr>
        <w:t xml:space="preserve"> </w:t>
      </w:r>
      <w:r w:rsidRPr="006B0E94">
        <w:t>від</w:t>
      </w:r>
      <w:r w:rsidRPr="006B0E94">
        <w:rPr>
          <w:spacing w:val="1"/>
        </w:rPr>
        <w:t xml:space="preserve"> </w:t>
      </w:r>
      <w:r w:rsidRPr="006B0E94">
        <w:t>29.07.2022</w:t>
      </w:r>
      <w:r w:rsidRPr="006B0E94">
        <w:rPr>
          <w:spacing w:val="1"/>
        </w:rPr>
        <w:t xml:space="preserve"> </w:t>
      </w:r>
      <w:r w:rsidRPr="006B0E94">
        <w:t>N</w:t>
      </w:r>
      <w:r w:rsidRPr="006B0E94">
        <w:rPr>
          <w:spacing w:val="1"/>
        </w:rPr>
        <w:t xml:space="preserve"> </w:t>
      </w:r>
      <w:r w:rsidRPr="006B0E94">
        <w:t>839),</w:t>
      </w:r>
      <w:r w:rsidRPr="006B0E94">
        <w:rPr>
          <w:spacing w:val="1"/>
        </w:rPr>
        <w:t xml:space="preserve"> </w:t>
      </w:r>
      <w:r w:rsidRPr="006B0E94">
        <w:t>Постановою</w:t>
      </w:r>
      <w:r w:rsidRPr="006B0E94">
        <w:rPr>
          <w:spacing w:val="1"/>
        </w:rPr>
        <w:t xml:space="preserve"> </w:t>
      </w:r>
      <w:r w:rsidRPr="006B0E94">
        <w:rPr>
          <w:spacing w:val="-1"/>
        </w:rPr>
        <w:t>Національної</w:t>
      </w:r>
      <w:r w:rsidRPr="006B0E94">
        <w:rPr>
          <w:spacing w:val="-17"/>
        </w:rPr>
        <w:t xml:space="preserve"> </w:t>
      </w:r>
      <w:r w:rsidRPr="006B0E94">
        <w:rPr>
          <w:spacing w:val="-1"/>
        </w:rPr>
        <w:t>комісії,</w:t>
      </w:r>
      <w:r w:rsidRPr="006B0E94">
        <w:rPr>
          <w:spacing w:val="-14"/>
        </w:rPr>
        <w:t xml:space="preserve"> </w:t>
      </w:r>
      <w:r w:rsidRPr="006B0E94">
        <w:rPr>
          <w:spacing w:val="-1"/>
        </w:rPr>
        <w:t>що</w:t>
      </w:r>
      <w:r w:rsidRPr="006B0E94">
        <w:rPr>
          <w:spacing w:val="-15"/>
        </w:rPr>
        <w:t xml:space="preserve"> </w:t>
      </w:r>
      <w:r w:rsidRPr="006B0E94">
        <w:rPr>
          <w:spacing w:val="-1"/>
        </w:rPr>
        <w:t>здійснює</w:t>
      </w:r>
      <w:r w:rsidRPr="006B0E94">
        <w:rPr>
          <w:spacing w:val="-15"/>
        </w:rPr>
        <w:t xml:space="preserve"> </w:t>
      </w:r>
      <w:r w:rsidRPr="006B0E94">
        <w:t>державне</w:t>
      </w:r>
      <w:r w:rsidRPr="006B0E94">
        <w:rPr>
          <w:spacing w:val="-16"/>
        </w:rPr>
        <w:t xml:space="preserve"> </w:t>
      </w:r>
      <w:r w:rsidRPr="006B0E94">
        <w:t>регулювання</w:t>
      </w:r>
      <w:r w:rsidRPr="006B0E94">
        <w:rPr>
          <w:spacing w:val="-15"/>
        </w:rPr>
        <w:t xml:space="preserve"> </w:t>
      </w:r>
      <w:r w:rsidRPr="006B0E94">
        <w:t>у</w:t>
      </w:r>
      <w:r w:rsidRPr="006B0E94">
        <w:rPr>
          <w:spacing w:val="-15"/>
        </w:rPr>
        <w:t xml:space="preserve"> </w:t>
      </w:r>
      <w:r w:rsidRPr="006B0E94">
        <w:t>сферах</w:t>
      </w:r>
      <w:r w:rsidRPr="006B0E94">
        <w:rPr>
          <w:spacing w:val="-15"/>
        </w:rPr>
        <w:t xml:space="preserve"> </w:t>
      </w:r>
      <w:r w:rsidRPr="006B0E94">
        <w:t>енергетики</w:t>
      </w:r>
      <w:r w:rsidRPr="006B0E94">
        <w:rPr>
          <w:spacing w:val="-16"/>
        </w:rPr>
        <w:t xml:space="preserve"> </w:t>
      </w:r>
      <w:r w:rsidRPr="006B0E94">
        <w:t>та</w:t>
      </w:r>
      <w:r w:rsidRPr="006B0E94">
        <w:rPr>
          <w:spacing w:val="-15"/>
        </w:rPr>
        <w:t xml:space="preserve"> </w:t>
      </w:r>
      <w:r w:rsidRPr="006B0E94">
        <w:t>комунальних</w:t>
      </w:r>
      <w:r w:rsidRPr="006B0E94">
        <w:rPr>
          <w:spacing w:val="-58"/>
        </w:rPr>
        <w:t xml:space="preserve"> </w:t>
      </w:r>
      <w:r w:rsidRPr="006B0E94">
        <w:t>послуг</w:t>
      </w:r>
      <w:r w:rsidRPr="006B0E94">
        <w:rPr>
          <w:spacing w:val="1"/>
        </w:rPr>
        <w:t xml:space="preserve"> </w:t>
      </w:r>
      <w:r w:rsidRPr="006B0E94">
        <w:t>(далі</w:t>
      </w:r>
      <w:r w:rsidRPr="006B0E94">
        <w:rPr>
          <w:spacing w:val="1"/>
        </w:rPr>
        <w:t xml:space="preserve"> </w:t>
      </w:r>
      <w:r w:rsidRPr="006B0E94">
        <w:t>-</w:t>
      </w:r>
      <w:r w:rsidRPr="006B0E94">
        <w:rPr>
          <w:spacing w:val="1"/>
        </w:rPr>
        <w:t xml:space="preserve"> </w:t>
      </w:r>
      <w:r w:rsidRPr="006B0E94">
        <w:t>НКРЕКП)</w:t>
      </w:r>
      <w:r w:rsidRPr="006B0E94">
        <w:rPr>
          <w:spacing w:val="1"/>
        </w:rPr>
        <w:t xml:space="preserve"> </w:t>
      </w:r>
      <w:r w:rsidRPr="006B0E94">
        <w:t>від</w:t>
      </w:r>
      <w:r w:rsidRPr="006B0E94">
        <w:rPr>
          <w:spacing w:val="1"/>
        </w:rPr>
        <w:t xml:space="preserve"> </w:t>
      </w:r>
      <w:r w:rsidRPr="006B0E94">
        <w:t>30.09.2015</w:t>
      </w:r>
      <w:r w:rsidRPr="006B0E94">
        <w:rPr>
          <w:spacing w:val="1"/>
        </w:rPr>
        <w:t xml:space="preserve"> </w:t>
      </w:r>
      <w:r w:rsidRPr="006B0E94">
        <w:t>№</w:t>
      </w:r>
      <w:r w:rsidRPr="006B0E94">
        <w:rPr>
          <w:spacing w:val="1"/>
        </w:rPr>
        <w:t xml:space="preserve"> </w:t>
      </w:r>
      <w:r w:rsidRPr="006B0E94">
        <w:t>2496</w:t>
      </w:r>
      <w:r w:rsidRPr="006B0E94">
        <w:rPr>
          <w:spacing w:val="1"/>
        </w:rPr>
        <w:t xml:space="preserve"> </w:t>
      </w:r>
      <w:r w:rsidRPr="006B0E94">
        <w:t>«Про</w:t>
      </w:r>
      <w:r w:rsidRPr="006B0E94">
        <w:rPr>
          <w:spacing w:val="1"/>
        </w:rPr>
        <w:t xml:space="preserve"> </w:t>
      </w:r>
      <w:r w:rsidRPr="006B0E94">
        <w:t>затвердження</w:t>
      </w:r>
      <w:r w:rsidRPr="006B0E94">
        <w:rPr>
          <w:spacing w:val="1"/>
        </w:rPr>
        <w:t xml:space="preserve"> </w:t>
      </w:r>
      <w:r w:rsidRPr="006B0E94">
        <w:t>Правил</w:t>
      </w:r>
      <w:r w:rsidRPr="006B0E94">
        <w:rPr>
          <w:spacing w:val="1"/>
        </w:rPr>
        <w:t xml:space="preserve"> </w:t>
      </w:r>
      <w:r w:rsidRPr="006B0E94">
        <w:t>постачання</w:t>
      </w:r>
      <w:r w:rsidRPr="006B0E94">
        <w:rPr>
          <w:spacing w:val="1"/>
        </w:rPr>
        <w:t xml:space="preserve"> </w:t>
      </w:r>
      <w:r w:rsidRPr="006B0E94">
        <w:t>природного газу» (надалі – Правила постачання природного газу), Постановою НКРЕКП від</w:t>
      </w:r>
      <w:r w:rsidRPr="006B0E94">
        <w:rPr>
          <w:spacing w:val="1"/>
        </w:rPr>
        <w:t xml:space="preserve"> </w:t>
      </w:r>
      <w:r w:rsidRPr="006B0E94">
        <w:t>30.09.2015 № 2493 «Про затвердження Кодексу газотранспортної системи» (надалі – Кодекс</w:t>
      </w:r>
      <w:r w:rsidRPr="006B0E94">
        <w:rPr>
          <w:spacing w:val="1"/>
        </w:rPr>
        <w:t xml:space="preserve"> </w:t>
      </w:r>
      <w:r w:rsidRPr="006B0E94">
        <w:t>ГТС),</w:t>
      </w:r>
      <w:r w:rsidRPr="006B0E94">
        <w:rPr>
          <w:spacing w:val="1"/>
        </w:rPr>
        <w:t xml:space="preserve"> </w:t>
      </w:r>
      <w:r w:rsidRPr="006B0E94">
        <w:t>Постановою</w:t>
      </w:r>
      <w:r w:rsidRPr="006B0E94">
        <w:rPr>
          <w:spacing w:val="1"/>
        </w:rPr>
        <w:t xml:space="preserve"> </w:t>
      </w:r>
      <w:r w:rsidRPr="006B0E94">
        <w:t>НКРЕКП</w:t>
      </w:r>
      <w:r w:rsidRPr="006B0E94">
        <w:rPr>
          <w:spacing w:val="1"/>
        </w:rPr>
        <w:t xml:space="preserve"> </w:t>
      </w:r>
      <w:r w:rsidRPr="006B0E94">
        <w:t>від</w:t>
      </w:r>
      <w:r w:rsidRPr="006B0E94">
        <w:rPr>
          <w:spacing w:val="1"/>
        </w:rPr>
        <w:t xml:space="preserve"> </w:t>
      </w:r>
      <w:r w:rsidRPr="006B0E94">
        <w:t>30.09.2015</w:t>
      </w:r>
      <w:r w:rsidRPr="006B0E94">
        <w:rPr>
          <w:spacing w:val="1"/>
        </w:rPr>
        <w:t xml:space="preserve"> </w:t>
      </w:r>
      <w:r w:rsidRPr="006B0E94">
        <w:t>№</w:t>
      </w:r>
      <w:r w:rsidRPr="006B0E94">
        <w:rPr>
          <w:spacing w:val="1"/>
        </w:rPr>
        <w:t xml:space="preserve"> </w:t>
      </w:r>
      <w:r w:rsidRPr="006B0E94">
        <w:t>2494</w:t>
      </w:r>
      <w:r w:rsidRPr="006B0E94">
        <w:rPr>
          <w:spacing w:val="1"/>
        </w:rPr>
        <w:t xml:space="preserve"> </w:t>
      </w:r>
      <w:r w:rsidRPr="006B0E94">
        <w:t>«Про</w:t>
      </w:r>
      <w:r w:rsidRPr="006B0E94">
        <w:rPr>
          <w:spacing w:val="1"/>
        </w:rPr>
        <w:t xml:space="preserve"> </w:t>
      </w:r>
      <w:r w:rsidRPr="006B0E94">
        <w:t>затвердження</w:t>
      </w:r>
      <w:r w:rsidRPr="006B0E94">
        <w:rPr>
          <w:spacing w:val="1"/>
        </w:rPr>
        <w:t xml:space="preserve"> </w:t>
      </w:r>
      <w:r w:rsidRPr="006B0E94">
        <w:t>Кодексу</w:t>
      </w:r>
      <w:r w:rsidRPr="006B0E94">
        <w:rPr>
          <w:spacing w:val="1"/>
        </w:rPr>
        <w:t xml:space="preserve"> </w:t>
      </w:r>
      <w:r w:rsidRPr="006B0E94">
        <w:t>газорозподільних</w:t>
      </w:r>
      <w:r w:rsidRPr="006B0E94">
        <w:rPr>
          <w:spacing w:val="4"/>
        </w:rPr>
        <w:t xml:space="preserve"> </w:t>
      </w:r>
      <w:r w:rsidRPr="006B0E94">
        <w:t>систем»</w:t>
      </w:r>
      <w:r w:rsidRPr="006B0E94">
        <w:rPr>
          <w:spacing w:val="5"/>
        </w:rPr>
        <w:t xml:space="preserve"> </w:t>
      </w:r>
      <w:r w:rsidRPr="006B0E94">
        <w:t>(далі</w:t>
      </w:r>
      <w:r w:rsidRPr="006B0E94">
        <w:rPr>
          <w:spacing w:val="11"/>
        </w:rPr>
        <w:t xml:space="preserve"> </w:t>
      </w:r>
      <w:r w:rsidRPr="006B0E94">
        <w:t>–</w:t>
      </w:r>
      <w:r w:rsidRPr="006B0E94">
        <w:rPr>
          <w:spacing w:val="6"/>
        </w:rPr>
        <w:t xml:space="preserve"> </w:t>
      </w:r>
      <w:r w:rsidRPr="006B0E94">
        <w:t>Кодекс</w:t>
      </w:r>
      <w:r w:rsidRPr="006B0E94">
        <w:rPr>
          <w:spacing w:val="4"/>
        </w:rPr>
        <w:t xml:space="preserve"> </w:t>
      </w:r>
      <w:r w:rsidRPr="006B0E94">
        <w:t>ГРМ),</w:t>
      </w:r>
      <w:r w:rsidRPr="006B0E94">
        <w:rPr>
          <w:spacing w:val="5"/>
        </w:rPr>
        <w:t xml:space="preserve"> </w:t>
      </w:r>
      <w:r w:rsidRPr="006B0E94">
        <w:t>Постановою</w:t>
      </w:r>
      <w:r w:rsidRPr="006B0E94">
        <w:rPr>
          <w:spacing w:val="7"/>
        </w:rPr>
        <w:t xml:space="preserve"> </w:t>
      </w:r>
      <w:r w:rsidRPr="006B0E94">
        <w:t>НКРЕКП</w:t>
      </w:r>
      <w:r w:rsidRPr="006B0E94">
        <w:rPr>
          <w:spacing w:val="6"/>
        </w:rPr>
        <w:t xml:space="preserve"> </w:t>
      </w:r>
      <w:r w:rsidRPr="006B0E94">
        <w:t>від</w:t>
      </w:r>
      <w:r w:rsidRPr="006B0E94">
        <w:rPr>
          <w:spacing w:val="5"/>
        </w:rPr>
        <w:t xml:space="preserve"> </w:t>
      </w:r>
      <w:r w:rsidRPr="006B0E94">
        <w:t>24.12.2019</w:t>
      </w:r>
      <w:r w:rsidRPr="006B0E94">
        <w:rPr>
          <w:spacing w:val="8"/>
        </w:rPr>
        <w:t xml:space="preserve"> </w:t>
      </w:r>
      <w:r w:rsidRPr="006B0E94">
        <w:t>№</w:t>
      </w:r>
      <w:r w:rsidRPr="006B0E94">
        <w:rPr>
          <w:spacing w:val="4"/>
        </w:rPr>
        <w:t xml:space="preserve"> </w:t>
      </w:r>
      <w:r w:rsidRPr="006B0E94">
        <w:t>3013</w:t>
      </w:r>
      <w:r>
        <w:t xml:space="preserve"> </w:t>
      </w:r>
      <w:r w:rsidRPr="006B0E94">
        <w:t>«Про</w:t>
      </w:r>
      <w:r w:rsidRPr="006B0E94">
        <w:rPr>
          <w:spacing w:val="1"/>
        </w:rPr>
        <w:t xml:space="preserve"> </w:t>
      </w:r>
      <w:r w:rsidRPr="006B0E94">
        <w:t>встановлення</w:t>
      </w:r>
      <w:r w:rsidRPr="006B0E94">
        <w:rPr>
          <w:spacing w:val="1"/>
        </w:rPr>
        <w:t xml:space="preserve"> </w:t>
      </w:r>
      <w:r w:rsidRPr="006B0E94">
        <w:t>тарифів</w:t>
      </w:r>
      <w:r w:rsidRPr="006B0E94">
        <w:rPr>
          <w:spacing w:val="1"/>
        </w:rPr>
        <w:t xml:space="preserve"> </w:t>
      </w:r>
      <w:r w:rsidRPr="006B0E94">
        <w:t>для</w:t>
      </w:r>
      <w:r w:rsidRPr="006B0E94">
        <w:rPr>
          <w:spacing w:val="1"/>
        </w:rPr>
        <w:t xml:space="preserve"> </w:t>
      </w:r>
      <w:r w:rsidRPr="006B0E94">
        <w:t>ТОВ</w:t>
      </w:r>
      <w:r w:rsidRPr="006B0E94">
        <w:rPr>
          <w:spacing w:val="1"/>
        </w:rPr>
        <w:t xml:space="preserve"> </w:t>
      </w:r>
      <w:r w:rsidRPr="006B0E94">
        <w:t>«ОПЕРАТОР</w:t>
      </w:r>
      <w:r w:rsidRPr="006B0E94">
        <w:rPr>
          <w:spacing w:val="1"/>
        </w:rPr>
        <w:t xml:space="preserve"> </w:t>
      </w:r>
      <w:r w:rsidRPr="006B0E94">
        <w:t>ГТС</w:t>
      </w:r>
      <w:r w:rsidRPr="006B0E94">
        <w:rPr>
          <w:spacing w:val="1"/>
        </w:rPr>
        <w:t xml:space="preserve"> </w:t>
      </w:r>
      <w:r w:rsidRPr="006B0E94">
        <w:t>УКРАЇНИ»</w:t>
      </w:r>
      <w:r w:rsidRPr="006B0E94">
        <w:rPr>
          <w:spacing w:val="1"/>
        </w:rPr>
        <w:t xml:space="preserve"> </w:t>
      </w:r>
      <w:r w:rsidRPr="006B0E94">
        <w:t>на</w:t>
      </w:r>
      <w:r w:rsidRPr="006B0E94">
        <w:rPr>
          <w:spacing w:val="1"/>
        </w:rPr>
        <w:t xml:space="preserve"> </w:t>
      </w:r>
      <w:r w:rsidRPr="006B0E94">
        <w:t>послуги</w:t>
      </w:r>
      <w:r w:rsidRPr="006B0E94">
        <w:rPr>
          <w:spacing w:val="1"/>
        </w:rPr>
        <w:t xml:space="preserve"> </w:t>
      </w:r>
      <w:r w:rsidRPr="006B0E94">
        <w:t>транспортування</w:t>
      </w:r>
      <w:r w:rsidRPr="006B0E94">
        <w:rPr>
          <w:spacing w:val="-14"/>
        </w:rPr>
        <w:t xml:space="preserve"> </w:t>
      </w:r>
      <w:r w:rsidRPr="006B0E94">
        <w:t>природного</w:t>
      </w:r>
      <w:r w:rsidRPr="006B0E94">
        <w:rPr>
          <w:spacing w:val="-12"/>
        </w:rPr>
        <w:t xml:space="preserve"> </w:t>
      </w:r>
      <w:r w:rsidRPr="006B0E94">
        <w:t>газу</w:t>
      </w:r>
      <w:r w:rsidRPr="006B0E94">
        <w:rPr>
          <w:spacing w:val="-12"/>
        </w:rPr>
        <w:t xml:space="preserve"> </w:t>
      </w:r>
      <w:r w:rsidRPr="006B0E94">
        <w:t>для</w:t>
      </w:r>
      <w:r w:rsidRPr="006B0E94">
        <w:rPr>
          <w:spacing w:val="-13"/>
        </w:rPr>
        <w:t xml:space="preserve"> </w:t>
      </w:r>
      <w:r w:rsidRPr="006B0E94">
        <w:t>точок</w:t>
      </w:r>
      <w:r w:rsidRPr="006B0E94">
        <w:rPr>
          <w:spacing w:val="-11"/>
        </w:rPr>
        <w:t xml:space="preserve"> </w:t>
      </w:r>
      <w:r w:rsidRPr="006B0E94">
        <w:t>входу</w:t>
      </w:r>
      <w:r w:rsidRPr="006B0E94">
        <w:rPr>
          <w:spacing w:val="-12"/>
        </w:rPr>
        <w:t xml:space="preserve"> </w:t>
      </w:r>
      <w:r w:rsidRPr="006B0E94">
        <w:t>і</w:t>
      </w:r>
      <w:r w:rsidRPr="006B0E94">
        <w:rPr>
          <w:spacing w:val="-12"/>
        </w:rPr>
        <w:t xml:space="preserve"> </w:t>
      </w:r>
      <w:r w:rsidRPr="006B0E94">
        <w:t>точок</w:t>
      </w:r>
      <w:r w:rsidRPr="006B0E94">
        <w:rPr>
          <w:spacing w:val="-10"/>
        </w:rPr>
        <w:t xml:space="preserve"> </w:t>
      </w:r>
      <w:r w:rsidRPr="006B0E94">
        <w:t>виходу</w:t>
      </w:r>
      <w:r w:rsidRPr="006B0E94">
        <w:rPr>
          <w:spacing w:val="-10"/>
        </w:rPr>
        <w:t xml:space="preserve"> </w:t>
      </w:r>
      <w:r w:rsidRPr="006B0E94">
        <w:t>на</w:t>
      </w:r>
      <w:r w:rsidRPr="006B0E94">
        <w:rPr>
          <w:spacing w:val="-13"/>
        </w:rPr>
        <w:t xml:space="preserve"> </w:t>
      </w:r>
      <w:r w:rsidRPr="006B0E94">
        <w:t>регуляторний</w:t>
      </w:r>
      <w:r w:rsidRPr="006B0E94">
        <w:rPr>
          <w:spacing w:val="-14"/>
        </w:rPr>
        <w:t xml:space="preserve"> </w:t>
      </w:r>
      <w:r w:rsidRPr="006B0E94">
        <w:t>період</w:t>
      </w:r>
      <w:r w:rsidRPr="006B0E94">
        <w:rPr>
          <w:spacing w:val="-11"/>
        </w:rPr>
        <w:t xml:space="preserve"> </w:t>
      </w:r>
      <w:r w:rsidRPr="006B0E94">
        <w:t>2020</w:t>
      </w:r>
      <w:r>
        <w:t>-</w:t>
      </w:r>
      <w:r w:rsidRPr="006B0E94">
        <w:t>2024 роки» та іншими нормативно-правовими актами України, що регулюють відносини у</w:t>
      </w:r>
      <w:r w:rsidRPr="006B0E94">
        <w:rPr>
          <w:spacing w:val="1"/>
        </w:rPr>
        <w:t xml:space="preserve"> </w:t>
      </w:r>
      <w:r w:rsidRPr="006B0E94">
        <w:t>сфері постачання природного газу, уклали цей Договір постачання природного газу (надалі –</w:t>
      </w:r>
      <w:r w:rsidRPr="006B0E94">
        <w:rPr>
          <w:spacing w:val="1"/>
        </w:rPr>
        <w:t xml:space="preserve"> </w:t>
      </w:r>
      <w:r w:rsidRPr="006B0E94">
        <w:t>Договір)</w:t>
      </w:r>
      <w:r w:rsidRPr="006B0E94">
        <w:rPr>
          <w:spacing w:val="-1"/>
        </w:rPr>
        <w:t xml:space="preserve"> </w:t>
      </w:r>
      <w:r w:rsidRPr="006B0E94">
        <w:t>про наступне:</w:t>
      </w:r>
    </w:p>
    <w:p w14:paraId="4618AE5E" w14:textId="77777777" w:rsidR="00577FFA" w:rsidRPr="006B0E94" w:rsidRDefault="00577FFA" w:rsidP="00577FFA">
      <w:pPr>
        <w:pStyle w:val="af7"/>
        <w:spacing w:before="1"/>
        <w:ind w:left="0" w:firstLine="0"/>
        <w:jc w:val="left"/>
      </w:pPr>
    </w:p>
    <w:p w14:paraId="3BE61C9F" w14:textId="77777777" w:rsidR="00577FFA" w:rsidRPr="00F837E8" w:rsidRDefault="00577FFA" w:rsidP="004B7DD6">
      <w:pPr>
        <w:pStyle w:val="1"/>
        <w:numPr>
          <w:ilvl w:val="1"/>
          <w:numId w:val="43"/>
        </w:numPr>
        <w:tabs>
          <w:tab w:val="left" w:pos="4359"/>
          <w:tab w:val="left" w:pos="4360"/>
        </w:tabs>
        <w:ind w:left="245" w:hanging="598"/>
        <w:jc w:val="center"/>
        <w:rPr>
          <w:rFonts w:ascii="Times New Roman" w:hAnsi="Times New Roman"/>
          <w:sz w:val="24"/>
          <w:szCs w:val="24"/>
        </w:rPr>
      </w:pPr>
      <w:r w:rsidRPr="00F837E8">
        <w:rPr>
          <w:rFonts w:ascii="Times New Roman" w:hAnsi="Times New Roman"/>
          <w:sz w:val="24"/>
          <w:szCs w:val="24"/>
        </w:rPr>
        <w:t>Предмет</w:t>
      </w:r>
      <w:r w:rsidRPr="00F837E8">
        <w:rPr>
          <w:rFonts w:ascii="Times New Roman" w:hAnsi="Times New Roman"/>
          <w:spacing w:val="-2"/>
          <w:sz w:val="24"/>
          <w:szCs w:val="24"/>
        </w:rPr>
        <w:t xml:space="preserve"> </w:t>
      </w:r>
      <w:r w:rsidRPr="00F837E8">
        <w:rPr>
          <w:rFonts w:ascii="Times New Roman" w:hAnsi="Times New Roman"/>
          <w:sz w:val="24"/>
          <w:szCs w:val="24"/>
        </w:rPr>
        <w:t>договору</w:t>
      </w:r>
    </w:p>
    <w:p w14:paraId="05E4DCC0" w14:textId="77777777" w:rsidR="00577FFA" w:rsidRPr="006B0E94" w:rsidRDefault="00577FFA" w:rsidP="00577FFA">
      <w:pPr>
        <w:pStyle w:val="af7"/>
        <w:spacing w:before="10"/>
        <w:ind w:left="0" w:firstLine="0"/>
        <w:jc w:val="left"/>
        <w:rPr>
          <w:b/>
        </w:rPr>
      </w:pPr>
    </w:p>
    <w:p w14:paraId="37F57530" w14:textId="77777777" w:rsidR="00577FFA" w:rsidRPr="006B0E94" w:rsidRDefault="00577FFA" w:rsidP="00577FFA">
      <w:pPr>
        <w:pStyle w:val="a4"/>
        <w:widowControl w:val="0"/>
        <w:numPr>
          <w:ilvl w:val="1"/>
          <w:numId w:val="42"/>
        </w:numPr>
        <w:tabs>
          <w:tab w:val="left" w:pos="1431"/>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 xml:space="preserve">Постачальник зобов'язується поставити </w:t>
      </w:r>
      <w:proofErr w:type="spellStart"/>
      <w:r w:rsidRPr="006B0E94">
        <w:rPr>
          <w:rFonts w:ascii="Times New Roman" w:hAnsi="Times New Roman"/>
          <w:sz w:val="24"/>
          <w:szCs w:val="24"/>
          <w:lang w:val="uk-UA"/>
        </w:rPr>
        <w:t>Cпоживачеві</w:t>
      </w:r>
      <w:proofErr w:type="spellEnd"/>
      <w:r w:rsidRPr="006B0E94">
        <w:rPr>
          <w:rFonts w:ascii="Times New Roman" w:hAnsi="Times New Roman"/>
          <w:sz w:val="24"/>
          <w:szCs w:val="24"/>
          <w:lang w:val="uk-UA"/>
        </w:rPr>
        <w:t xml:space="preserve"> природний газ (далі – газ) 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ДК 021:2015 код 09120000-6 «Газове паливо» (природний газ), а Споживач зобов'язується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прийняти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оплатити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умовах цього Договору.</w:t>
      </w:r>
    </w:p>
    <w:p w14:paraId="5E9D7832" w14:textId="77777777" w:rsidR="00577FFA" w:rsidRPr="006B0E94" w:rsidRDefault="00577FFA" w:rsidP="00577FFA">
      <w:pPr>
        <w:pStyle w:val="a4"/>
        <w:widowControl w:val="0"/>
        <w:numPr>
          <w:ilvl w:val="1"/>
          <w:numId w:val="42"/>
        </w:numPr>
        <w:tabs>
          <w:tab w:val="left" w:pos="1431"/>
        </w:tabs>
        <w:autoSpaceDE w:val="0"/>
        <w:autoSpaceDN w:val="0"/>
        <w:spacing w:after="0" w:line="240" w:lineRule="auto"/>
        <w:ind w:left="1430" w:hanging="421"/>
        <w:contextualSpacing w:val="0"/>
        <w:jc w:val="both"/>
        <w:rPr>
          <w:rFonts w:ascii="Times New Roman" w:hAnsi="Times New Roman"/>
          <w:sz w:val="24"/>
          <w:szCs w:val="24"/>
          <w:lang w:val="uk-UA"/>
        </w:rPr>
      </w:pPr>
      <w:r w:rsidRPr="006B0E94">
        <w:rPr>
          <w:rFonts w:ascii="Times New Roman" w:hAnsi="Times New Roman"/>
          <w:sz w:val="24"/>
          <w:szCs w:val="24"/>
          <w:lang w:val="uk-UA"/>
        </w:rPr>
        <w:t>Природний</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постачається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використовується</w:t>
      </w:r>
      <w:r>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Споживачем для своїх власних потреб.</w:t>
      </w:r>
    </w:p>
    <w:p w14:paraId="5A18F41F" w14:textId="77777777" w:rsidR="00577FFA" w:rsidRPr="006B0E94" w:rsidRDefault="00577FFA" w:rsidP="00577FFA">
      <w:pPr>
        <w:pStyle w:val="a4"/>
        <w:widowControl w:val="0"/>
        <w:numPr>
          <w:ilvl w:val="1"/>
          <w:numId w:val="42"/>
        </w:numPr>
        <w:tabs>
          <w:tab w:val="left" w:pos="1417"/>
        </w:tabs>
        <w:autoSpaceDE w:val="0"/>
        <w:autoSpaceDN w:val="0"/>
        <w:spacing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За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цим</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Договором</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може</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бути</w:t>
      </w:r>
      <w:r w:rsidRPr="006B0E94">
        <w:rPr>
          <w:rFonts w:ascii="Times New Roman" w:hAnsi="Times New Roman"/>
          <w:spacing w:val="-13"/>
          <w:sz w:val="24"/>
          <w:szCs w:val="24"/>
          <w:lang w:val="uk-UA"/>
        </w:rPr>
        <w:t xml:space="preserve"> </w:t>
      </w:r>
      <w:r w:rsidRPr="006B0E94">
        <w:rPr>
          <w:rFonts w:ascii="Times New Roman" w:hAnsi="Times New Roman"/>
          <w:spacing w:val="-1"/>
          <w:sz w:val="24"/>
          <w:szCs w:val="24"/>
          <w:lang w:val="uk-UA"/>
        </w:rPr>
        <w:t>поставлений</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кодом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згідно</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УКТЗЕД</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2711 21 00 00) власного видобутку (природний газ, видобутий на території України) 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імпортований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природний газ,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ввезений 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митну територію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України.</w:t>
      </w:r>
    </w:p>
    <w:p w14:paraId="0A5A40ED" w14:textId="77777777" w:rsidR="00577FFA" w:rsidRPr="006B0E94" w:rsidRDefault="00577FFA" w:rsidP="00577FFA">
      <w:pPr>
        <w:pStyle w:val="a4"/>
        <w:widowControl w:val="0"/>
        <w:numPr>
          <w:ilvl w:val="1"/>
          <w:numId w:val="42"/>
        </w:numPr>
        <w:tabs>
          <w:tab w:val="left" w:pos="1465"/>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підтверджує та гарантує, що на момент підписання цього Договору 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 xml:space="preserve">Споживача є в наявності укладений договір на розподіл природного </w:t>
      </w:r>
      <w:r w:rsidRPr="006B0E94">
        <w:rPr>
          <w:rFonts w:ascii="Times New Roman" w:hAnsi="Times New Roman"/>
          <w:sz w:val="24"/>
          <w:szCs w:val="24"/>
          <w:lang w:val="uk-UA"/>
        </w:rPr>
        <w:lastRenderedPageBreak/>
        <w:t>газу між Споживачем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газорозподільчої мережі (надалі – Оператор ГРМ)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присвоєний 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 персональний EIC-код та/або укладений договір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транспортування природного газу між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газотранспортної</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системи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Оператор</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присвоєний</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Оператором ГТС персональний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EIC-код (якщо об’єкти Спо</w:t>
      </w:r>
      <w:r w:rsidRPr="006B0E94">
        <w:rPr>
          <w:rFonts w:ascii="Times New Roman" w:hAnsi="Times New Roman"/>
          <w:sz w:val="24"/>
          <w:szCs w:val="24"/>
          <w:u w:val="single"/>
          <w:lang w:val="uk-UA"/>
        </w:rPr>
        <w:t>ж</w:t>
      </w:r>
      <w:r w:rsidRPr="006B0E94">
        <w:rPr>
          <w:rFonts w:ascii="Times New Roman" w:hAnsi="Times New Roman"/>
          <w:sz w:val="24"/>
          <w:szCs w:val="24"/>
          <w:lang w:val="uk-UA"/>
        </w:rPr>
        <w:t>ивача безпосередньо приєднані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газотранспортної мережи).</w:t>
      </w:r>
    </w:p>
    <w:p w14:paraId="43797AA5" w14:textId="77777777" w:rsidR="00577FFA" w:rsidRPr="006B0E94" w:rsidRDefault="00577FFA" w:rsidP="00577FFA">
      <w:pPr>
        <w:pStyle w:val="af7"/>
        <w:ind w:right="326"/>
      </w:pPr>
      <w:r w:rsidRPr="006B0E94">
        <w:t>Відповідальність</w:t>
      </w:r>
      <w:r w:rsidRPr="006B0E94">
        <w:rPr>
          <w:spacing w:val="1"/>
        </w:rPr>
        <w:t xml:space="preserve"> </w:t>
      </w:r>
      <w:r w:rsidRPr="006B0E94">
        <w:t>за</w:t>
      </w:r>
      <w:r w:rsidRPr="006B0E94">
        <w:rPr>
          <w:spacing w:val="1"/>
        </w:rPr>
        <w:t xml:space="preserve"> </w:t>
      </w:r>
      <w:r w:rsidRPr="006B0E94">
        <w:t>достовірність</w:t>
      </w:r>
      <w:r w:rsidRPr="006B0E94">
        <w:rPr>
          <w:spacing w:val="1"/>
        </w:rPr>
        <w:t xml:space="preserve"> </w:t>
      </w:r>
      <w:r w:rsidRPr="006B0E94">
        <w:t>інформації,</w:t>
      </w:r>
      <w:r w:rsidRPr="006B0E94">
        <w:rPr>
          <w:spacing w:val="1"/>
        </w:rPr>
        <w:t xml:space="preserve"> </w:t>
      </w:r>
      <w:r w:rsidRPr="006B0E94">
        <w:t>зазначеної</w:t>
      </w:r>
      <w:r w:rsidRPr="006B0E94">
        <w:rPr>
          <w:spacing w:val="1"/>
        </w:rPr>
        <w:t xml:space="preserve"> </w:t>
      </w:r>
      <w:r w:rsidRPr="006B0E94">
        <w:t>в</w:t>
      </w:r>
      <w:r w:rsidRPr="006B0E94">
        <w:rPr>
          <w:spacing w:val="1"/>
        </w:rPr>
        <w:t xml:space="preserve"> </w:t>
      </w:r>
      <w:r w:rsidRPr="006B0E94">
        <w:t>цьому</w:t>
      </w:r>
      <w:r w:rsidRPr="006B0E94">
        <w:rPr>
          <w:spacing w:val="1"/>
        </w:rPr>
        <w:t xml:space="preserve"> </w:t>
      </w:r>
      <w:r w:rsidRPr="006B0E94">
        <w:t>пункті,</w:t>
      </w:r>
      <w:r w:rsidRPr="006B0E94">
        <w:rPr>
          <w:spacing w:val="1"/>
        </w:rPr>
        <w:t xml:space="preserve"> </w:t>
      </w:r>
      <w:r w:rsidRPr="006B0E94">
        <w:t>несе</w:t>
      </w:r>
      <w:r w:rsidRPr="006B0E94">
        <w:rPr>
          <w:spacing w:val="1"/>
        </w:rPr>
        <w:t xml:space="preserve"> </w:t>
      </w:r>
      <w:r w:rsidRPr="006B0E94">
        <w:t>Споживач.</w:t>
      </w:r>
    </w:p>
    <w:p w14:paraId="2662EEC6" w14:textId="77777777" w:rsidR="00577FFA" w:rsidRPr="006B0E94" w:rsidRDefault="00577FFA" w:rsidP="00577FFA">
      <w:pPr>
        <w:pStyle w:val="a4"/>
        <w:widowControl w:val="0"/>
        <w:numPr>
          <w:ilvl w:val="1"/>
          <w:numId w:val="42"/>
        </w:numPr>
        <w:tabs>
          <w:tab w:val="left" w:pos="1453"/>
          <w:tab w:val="left" w:pos="9199"/>
        </w:tabs>
        <w:autoSpaceDE w:val="0"/>
        <w:autoSpaceDN w:val="0"/>
        <w:spacing w:before="1"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разі якщо об’єкти Споживача підключені до газорозподільних мереж, розподіл</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w:t>
      </w:r>
      <w:proofErr w:type="spellStart"/>
      <w:r w:rsidRPr="006B0E94">
        <w:rPr>
          <w:rFonts w:ascii="Times New Roman" w:hAnsi="Times New Roman"/>
          <w:sz w:val="24"/>
          <w:szCs w:val="24"/>
          <w:lang w:val="uk-UA"/>
        </w:rPr>
        <w:t>ють</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газорозподільних</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мереж,</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саме:__________,</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яким</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(якими)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уклав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відповідний договір (договори).</w:t>
      </w:r>
    </w:p>
    <w:p w14:paraId="3C6EEBCF" w14:textId="77777777" w:rsidR="00577FFA" w:rsidRPr="006B0E94" w:rsidRDefault="00577FFA" w:rsidP="00577FFA">
      <w:pPr>
        <w:pStyle w:val="af7"/>
        <w:spacing w:before="1"/>
        <w:ind w:left="0" w:firstLine="0"/>
        <w:jc w:val="left"/>
      </w:pPr>
    </w:p>
    <w:p w14:paraId="065941CA" w14:textId="77777777" w:rsidR="00577FFA" w:rsidRPr="00F837E8" w:rsidRDefault="00577FFA" w:rsidP="00577FFA">
      <w:pPr>
        <w:pStyle w:val="1"/>
        <w:numPr>
          <w:ilvl w:val="1"/>
          <w:numId w:val="43"/>
        </w:numPr>
        <w:tabs>
          <w:tab w:val="left" w:pos="2125"/>
        </w:tabs>
        <w:ind w:left="2124" w:hanging="282"/>
        <w:jc w:val="left"/>
        <w:rPr>
          <w:rFonts w:ascii="Times New Roman" w:hAnsi="Times New Roman"/>
          <w:sz w:val="24"/>
          <w:szCs w:val="24"/>
        </w:rPr>
      </w:pPr>
      <w:r w:rsidRPr="00F837E8">
        <w:rPr>
          <w:rFonts w:ascii="Times New Roman" w:hAnsi="Times New Roman"/>
          <w:sz w:val="24"/>
          <w:szCs w:val="24"/>
        </w:rPr>
        <w:t>Кількість</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3"/>
          <w:sz w:val="24"/>
          <w:szCs w:val="24"/>
        </w:rPr>
        <w:t xml:space="preserve"> </w:t>
      </w:r>
      <w:r w:rsidRPr="00F837E8">
        <w:rPr>
          <w:rFonts w:ascii="Times New Roman" w:hAnsi="Times New Roman"/>
          <w:sz w:val="24"/>
          <w:szCs w:val="24"/>
        </w:rPr>
        <w:t>фізико-хімічні</w:t>
      </w:r>
      <w:r w:rsidRPr="00F837E8">
        <w:rPr>
          <w:rFonts w:ascii="Times New Roman" w:hAnsi="Times New Roman"/>
          <w:spacing w:val="-2"/>
          <w:sz w:val="24"/>
          <w:szCs w:val="24"/>
        </w:rPr>
        <w:t xml:space="preserve"> </w:t>
      </w:r>
      <w:r w:rsidRPr="00F837E8">
        <w:rPr>
          <w:rFonts w:ascii="Times New Roman" w:hAnsi="Times New Roman"/>
          <w:sz w:val="24"/>
          <w:szCs w:val="24"/>
        </w:rPr>
        <w:t>показники</w:t>
      </w:r>
      <w:r w:rsidRPr="00F837E8">
        <w:rPr>
          <w:rFonts w:ascii="Times New Roman" w:hAnsi="Times New Roman"/>
          <w:spacing w:val="-5"/>
          <w:sz w:val="24"/>
          <w:szCs w:val="24"/>
        </w:rPr>
        <w:t xml:space="preserve"> </w:t>
      </w:r>
      <w:r w:rsidRPr="00F837E8">
        <w:rPr>
          <w:rFonts w:ascii="Times New Roman" w:hAnsi="Times New Roman"/>
          <w:sz w:val="24"/>
          <w:szCs w:val="24"/>
        </w:rPr>
        <w:t>природного</w:t>
      </w:r>
      <w:r w:rsidRPr="00F837E8">
        <w:rPr>
          <w:rFonts w:ascii="Times New Roman" w:hAnsi="Times New Roman"/>
          <w:spacing w:val="-4"/>
          <w:sz w:val="24"/>
          <w:szCs w:val="24"/>
        </w:rPr>
        <w:t xml:space="preserve"> </w:t>
      </w:r>
      <w:r w:rsidRPr="00F837E8">
        <w:rPr>
          <w:rFonts w:ascii="Times New Roman" w:hAnsi="Times New Roman"/>
          <w:sz w:val="24"/>
          <w:szCs w:val="24"/>
        </w:rPr>
        <w:t>газу</w:t>
      </w:r>
    </w:p>
    <w:p w14:paraId="293D90D7" w14:textId="0A8312A1" w:rsidR="00577FFA" w:rsidRPr="006B0E94" w:rsidRDefault="00577FFA" w:rsidP="00577FFA">
      <w:pPr>
        <w:pStyle w:val="a4"/>
        <w:widowControl w:val="0"/>
        <w:numPr>
          <w:ilvl w:val="1"/>
          <w:numId w:val="41"/>
        </w:numPr>
        <w:tabs>
          <w:tab w:val="left" w:pos="1111"/>
          <w:tab w:val="left" w:pos="1561"/>
          <w:tab w:val="left" w:pos="1871"/>
          <w:tab w:val="left" w:pos="3270"/>
          <w:tab w:val="left" w:pos="3668"/>
          <w:tab w:val="left" w:pos="4882"/>
          <w:tab w:val="left" w:pos="7629"/>
          <w:tab w:val="left" w:pos="8296"/>
        </w:tabs>
        <w:autoSpaceDE w:val="0"/>
        <w:autoSpaceDN w:val="0"/>
        <w:spacing w:before="239" w:after="0" w:line="240" w:lineRule="auto"/>
        <w:ind w:left="284" w:right="338" w:hanging="284"/>
        <w:contextualSpacing w:val="0"/>
        <w:jc w:val="both"/>
        <w:rPr>
          <w:rFonts w:ascii="Times New Roman" w:hAnsi="Times New Roman"/>
          <w:b/>
          <w:bCs/>
          <w:sz w:val="24"/>
          <w:szCs w:val="24"/>
          <w:lang w:val="uk-UA"/>
        </w:rPr>
      </w:pPr>
      <w:r w:rsidRPr="006B0E94">
        <w:rPr>
          <w:rFonts w:ascii="Times New Roman" w:hAnsi="Times New Roman"/>
          <w:sz w:val="24"/>
          <w:szCs w:val="24"/>
          <w:lang w:val="uk-UA"/>
        </w:rPr>
        <w:t>Постачальник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умовах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замовлений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30"/>
          <w:sz w:val="24"/>
          <w:szCs w:val="24"/>
          <w:lang w:val="uk-UA"/>
        </w:rPr>
        <w:t xml:space="preserve"> </w:t>
      </w:r>
      <w:r w:rsidRPr="006B0E94">
        <w:rPr>
          <w:rFonts w:ascii="Times New Roman" w:hAnsi="Times New Roman"/>
          <w:sz w:val="24"/>
          <w:szCs w:val="24"/>
          <w:lang w:val="uk-UA"/>
        </w:rPr>
        <w:t>обсяг</w:t>
      </w:r>
      <w:r w:rsidRPr="006B0E94">
        <w:rPr>
          <w:rFonts w:ascii="Times New Roman" w:hAnsi="Times New Roman"/>
          <w:spacing w:val="32"/>
          <w:sz w:val="24"/>
          <w:szCs w:val="24"/>
          <w:lang w:val="uk-UA"/>
        </w:rPr>
        <w:t xml:space="preserve"> </w:t>
      </w:r>
      <w:r w:rsidRPr="006B0E94">
        <w:rPr>
          <w:rFonts w:ascii="Times New Roman" w:hAnsi="Times New Roman"/>
          <w:sz w:val="24"/>
          <w:szCs w:val="24"/>
          <w:lang w:val="uk-UA"/>
        </w:rPr>
        <w:t>(об’єм)</w:t>
      </w:r>
      <w:r w:rsidRPr="006B0E94">
        <w:rPr>
          <w:rFonts w:ascii="Times New Roman" w:hAnsi="Times New Roman"/>
          <w:spacing w:val="30"/>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29"/>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3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27"/>
          <w:sz w:val="24"/>
          <w:szCs w:val="24"/>
          <w:lang w:val="uk-UA"/>
        </w:rPr>
        <w:t xml:space="preserve"> </w:t>
      </w:r>
      <w:r w:rsidRPr="006B0E94">
        <w:rPr>
          <w:rFonts w:ascii="Times New Roman" w:hAnsi="Times New Roman"/>
          <w:sz w:val="24"/>
          <w:szCs w:val="24"/>
          <w:lang w:val="uk-UA"/>
        </w:rPr>
        <w:t>період</w:t>
      </w:r>
      <w:r w:rsidRPr="006B0E94">
        <w:rPr>
          <w:rFonts w:ascii="Times New Roman" w:hAnsi="Times New Roman"/>
          <w:spacing w:val="32"/>
          <w:sz w:val="24"/>
          <w:szCs w:val="24"/>
          <w:lang w:val="uk-UA"/>
        </w:rPr>
        <w:t xml:space="preserve"> </w:t>
      </w:r>
      <w:r w:rsidRPr="006B0E94">
        <w:rPr>
          <w:rFonts w:ascii="Times New Roman" w:hAnsi="Times New Roman"/>
          <w:sz w:val="24"/>
          <w:szCs w:val="24"/>
          <w:lang w:val="uk-UA"/>
        </w:rPr>
        <w:t>з               по           202</w:t>
      </w:r>
      <w:r w:rsidR="00F837E8">
        <w:rPr>
          <w:rFonts w:ascii="Times New Roman" w:hAnsi="Times New Roman"/>
          <w:sz w:val="24"/>
          <w:szCs w:val="24"/>
          <w:lang w:val="uk-UA"/>
        </w:rPr>
        <w:t>4</w:t>
      </w:r>
      <w:r w:rsidRPr="006B0E94">
        <w:rPr>
          <w:rFonts w:ascii="Times New Roman" w:hAnsi="Times New Roman"/>
          <w:sz w:val="24"/>
          <w:szCs w:val="24"/>
          <w:lang w:val="uk-UA"/>
        </w:rPr>
        <w:tab/>
        <w:t>року (включно),</w:t>
      </w:r>
      <w:r w:rsidRPr="006B0E94">
        <w:rPr>
          <w:rFonts w:ascii="Times New Roman" w:hAnsi="Times New Roman"/>
          <w:sz w:val="24"/>
          <w:szCs w:val="24"/>
          <w:lang w:val="uk-UA"/>
        </w:rPr>
        <w:tab/>
        <w:t>в</w:t>
      </w:r>
      <w:r w:rsidRPr="006B0E94">
        <w:rPr>
          <w:rFonts w:ascii="Times New Roman" w:hAnsi="Times New Roman"/>
          <w:sz w:val="24"/>
          <w:szCs w:val="24"/>
          <w:lang w:val="uk-UA"/>
        </w:rPr>
        <w:tab/>
        <w:t>кількості</w:t>
      </w:r>
      <w:r w:rsidRPr="006B0E94">
        <w:rPr>
          <w:rFonts w:ascii="Times New Roman" w:hAnsi="Times New Roman"/>
          <w:sz w:val="24"/>
          <w:szCs w:val="24"/>
          <w:lang w:val="uk-UA"/>
        </w:rPr>
        <w:tab/>
      </w:r>
      <w:r w:rsidRPr="006B0E94">
        <w:rPr>
          <w:rFonts w:ascii="Times New Roman" w:hAnsi="Times New Roman"/>
          <w:b/>
          <w:bCs/>
          <w:sz w:val="24"/>
          <w:szCs w:val="24"/>
          <w:lang w:val="uk-UA"/>
        </w:rPr>
        <w:t>1</w:t>
      </w:r>
      <w:r w:rsidR="00BD1027">
        <w:rPr>
          <w:rFonts w:ascii="Times New Roman" w:hAnsi="Times New Roman"/>
          <w:b/>
          <w:bCs/>
          <w:sz w:val="24"/>
          <w:szCs w:val="24"/>
          <w:lang w:val="uk-UA"/>
        </w:rPr>
        <w:t>6</w:t>
      </w:r>
      <w:r w:rsidR="00F837E8">
        <w:rPr>
          <w:rFonts w:ascii="Times New Roman" w:hAnsi="Times New Roman"/>
          <w:b/>
          <w:bCs/>
          <w:sz w:val="24"/>
          <w:szCs w:val="24"/>
          <w:lang w:val="uk-UA"/>
        </w:rPr>
        <w:t xml:space="preserve"> </w:t>
      </w:r>
      <w:r w:rsidR="00BD1027">
        <w:rPr>
          <w:rFonts w:ascii="Times New Roman" w:hAnsi="Times New Roman"/>
          <w:b/>
          <w:bCs/>
          <w:sz w:val="24"/>
          <w:szCs w:val="24"/>
          <w:lang w:val="uk-UA"/>
        </w:rPr>
        <w:t>6</w:t>
      </w:r>
      <w:r w:rsidR="00F837E8">
        <w:rPr>
          <w:rFonts w:ascii="Times New Roman" w:hAnsi="Times New Roman"/>
          <w:b/>
          <w:bCs/>
          <w:sz w:val="24"/>
          <w:szCs w:val="24"/>
          <w:lang w:val="uk-UA"/>
        </w:rPr>
        <w:t>00</w:t>
      </w:r>
      <w:r w:rsidRPr="006B0E94">
        <w:rPr>
          <w:rFonts w:ascii="Times New Roman" w:hAnsi="Times New Roman"/>
          <w:b/>
          <w:bCs/>
          <w:sz w:val="24"/>
          <w:szCs w:val="24"/>
          <w:lang w:val="uk-UA"/>
        </w:rPr>
        <w:t xml:space="preserve"> (</w:t>
      </w:r>
      <w:r w:rsidR="00F837E8">
        <w:rPr>
          <w:rFonts w:ascii="Times New Roman" w:hAnsi="Times New Roman"/>
          <w:b/>
          <w:bCs/>
          <w:sz w:val="24"/>
          <w:szCs w:val="24"/>
          <w:lang w:val="uk-UA"/>
        </w:rPr>
        <w:t xml:space="preserve">десять тисяч триста </w:t>
      </w:r>
      <w:r w:rsidRPr="006B0E94">
        <w:rPr>
          <w:rFonts w:ascii="Times New Roman" w:hAnsi="Times New Roman"/>
          <w:b/>
          <w:bCs/>
          <w:sz w:val="24"/>
          <w:szCs w:val="24"/>
          <w:lang w:val="uk-UA"/>
        </w:rPr>
        <w:t xml:space="preserve">  куб. метрів)</w:t>
      </w:r>
    </w:p>
    <w:p w14:paraId="39EA5342" w14:textId="77777777" w:rsidR="00577FFA" w:rsidRPr="006B0E94" w:rsidRDefault="00577FFA" w:rsidP="00577FFA">
      <w:pPr>
        <w:pStyle w:val="af7"/>
        <w:ind w:firstLine="0"/>
      </w:pPr>
      <w:r w:rsidRPr="006B0E94">
        <w:t>в</w:t>
      </w:r>
      <w:r w:rsidRPr="006B0E94">
        <w:rPr>
          <w:spacing w:val="-3"/>
        </w:rPr>
        <w:t xml:space="preserve"> </w:t>
      </w:r>
      <w:r w:rsidRPr="006B0E94">
        <w:t>тому</w:t>
      </w:r>
      <w:r w:rsidRPr="006B0E94">
        <w:rPr>
          <w:spacing w:val="-1"/>
        </w:rPr>
        <w:t xml:space="preserve"> </w:t>
      </w:r>
      <w:r w:rsidRPr="006B0E94">
        <w:t>числі</w:t>
      </w:r>
      <w:r w:rsidRPr="006B0E94">
        <w:rPr>
          <w:spacing w:val="-2"/>
        </w:rPr>
        <w:t xml:space="preserve"> </w:t>
      </w:r>
      <w:r w:rsidRPr="006B0E94">
        <w:t>по</w:t>
      </w:r>
      <w:r w:rsidRPr="006B0E94">
        <w:rPr>
          <w:spacing w:val="-1"/>
        </w:rPr>
        <w:t xml:space="preserve"> </w:t>
      </w:r>
      <w:r w:rsidRPr="006B0E94">
        <w:t>місяцях</w:t>
      </w:r>
      <w:r w:rsidRPr="006B0E94">
        <w:rPr>
          <w:spacing w:val="-1"/>
        </w:rPr>
        <w:t xml:space="preserve"> </w:t>
      </w:r>
      <w:r w:rsidRPr="006B0E94">
        <w:t>(далі</w:t>
      </w:r>
      <w:r w:rsidRPr="006B0E94">
        <w:rPr>
          <w:spacing w:val="-2"/>
        </w:rPr>
        <w:t xml:space="preserve"> </w:t>
      </w:r>
      <w:r w:rsidRPr="006B0E94">
        <w:t>також  -</w:t>
      </w:r>
      <w:r w:rsidRPr="006B0E94">
        <w:rPr>
          <w:spacing w:val="56"/>
        </w:rPr>
        <w:t xml:space="preserve"> </w:t>
      </w:r>
      <w:r w:rsidRPr="006B0E94">
        <w:t>розрахункові</w:t>
      </w:r>
      <w:r w:rsidRPr="006B0E94">
        <w:rPr>
          <w:spacing w:val="-1"/>
        </w:rPr>
        <w:t xml:space="preserve"> </w:t>
      </w:r>
      <w:r w:rsidRPr="006B0E94">
        <w:t>періоди)</w:t>
      </w:r>
      <w:r w:rsidRPr="006B0E94">
        <w:rPr>
          <w:spacing w:val="-2"/>
        </w:rPr>
        <w:t xml:space="preserve"> </w:t>
      </w:r>
      <w:r w:rsidRPr="006B0E94">
        <w:t>(</w:t>
      </w:r>
      <w:proofErr w:type="spellStart"/>
      <w:r w:rsidRPr="006B0E94">
        <w:t>тис.куб.м</w:t>
      </w:r>
      <w:proofErr w:type="spellEnd"/>
      <w:r w:rsidRPr="006B0E94">
        <w:t>.):</w:t>
      </w:r>
    </w:p>
    <w:tbl>
      <w:tblPr>
        <w:tblStyle w:val="TableNormal"/>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577FFA" w:rsidRPr="006B0E94" w14:paraId="1FBD8A46" w14:textId="77777777" w:rsidTr="00A97611">
        <w:trPr>
          <w:trHeight w:val="827"/>
        </w:trPr>
        <w:tc>
          <w:tcPr>
            <w:tcW w:w="3870" w:type="dxa"/>
          </w:tcPr>
          <w:p w14:paraId="6D88EBEE" w14:textId="77777777" w:rsidR="00577FFA" w:rsidRPr="006B0E94" w:rsidRDefault="00577FFA" w:rsidP="00A97611">
            <w:pPr>
              <w:pStyle w:val="TableParagraph"/>
              <w:spacing w:before="10"/>
              <w:ind w:left="0"/>
              <w:rPr>
                <w:rFonts w:cs="Times New Roman"/>
                <w:sz w:val="24"/>
                <w:szCs w:val="24"/>
              </w:rPr>
            </w:pPr>
            <w:r w:rsidRPr="006B0E94">
              <w:rPr>
                <w:rFonts w:cs="Times New Roman"/>
                <w:sz w:val="24"/>
                <w:szCs w:val="24"/>
              </w:rPr>
              <w:br w:type="column"/>
            </w:r>
          </w:p>
          <w:p w14:paraId="38D00B50" w14:textId="77777777" w:rsidR="00577FFA" w:rsidRPr="006B0E94" w:rsidRDefault="00577FFA" w:rsidP="00A97611">
            <w:pPr>
              <w:pStyle w:val="TableParagraph"/>
              <w:ind w:left="191"/>
              <w:rPr>
                <w:rFonts w:cs="Times New Roman"/>
                <w:sz w:val="24"/>
                <w:szCs w:val="24"/>
              </w:rPr>
            </w:pPr>
            <w:r w:rsidRPr="006B0E94">
              <w:rPr>
                <w:rFonts w:cs="Times New Roman"/>
                <w:sz w:val="24"/>
                <w:szCs w:val="24"/>
              </w:rPr>
              <w:t>Розрахунковий</w:t>
            </w:r>
            <w:r w:rsidRPr="006B0E94">
              <w:rPr>
                <w:rFonts w:cs="Times New Roman"/>
                <w:spacing w:val="-5"/>
                <w:sz w:val="24"/>
                <w:szCs w:val="24"/>
              </w:rPr>
              <w:t xml:space="preserve"> </w:t>
            </w:r>
            <w:r w:rsidRPr="006B0E94">
              <w:rPr>
                <w:rFonts w:cs="Times New Roman"/>
                <w:sz w:val="24"/>
                <w:szCs w:val="24"/>
              </w:rPr>
              <w:t>період</w:t>
            </w:r>
          </w:p>
        </w:tc>
        <w:tc>
          <w:tcPr>
            <w:tcW w:w="5245" w:type="dxa"/>
          </w:tcPr>
          <w:p w14:paraId="204ECDA9" w14:textId="77777777" w:rsidR="00577FFA" w:rsidRPr="006B0E94" w:rsidRDefault="00577FFA" w:rsidP="00A97611">
            <w:pPr>
              <w:pStyle w:val="TableParagraph"/>
              <w:spacing w:before="10"/>
              <w:ind w:left="0"/>
              <w:rPr>
                <w:rFonts w:cs="Times New Roman"/>
                <w:sz w:val="24"/>
                <w:szCs w:val="24"/>
              </w:rPr>
            </w:pPr>
          </w:p>
          <w:p w14:paraId="0A349ED2" w14:textId="77777777" w:rsidR="00577FFA" w:rsidRPr="006B0E94" w:rsidRDefault="00577FFA" w:rsidP="00A97611">
            <w:pPr>
              <w:pStyle w:val="TableParagraph"/>
              <w:ind w:left="189"/>
              <w:rPr>
                <w:rFonts w:cs="Times New Roman"/>
                <w:sz w:val="24"/>
                <w:szCs w:val="24"/>
              </w:rPr>
            </w:pPr>
            <w:r w:rsidRPr="006B0E94">
              <w:rPr>
                <w:rFonts w:cs="Times New Roman"/>
                <w:sz w:val="24"/>
                <w:szCs w:val="24"/>
              </w:rPr>
              <w:t>Замовлений</w:t>
            </w:r>
            <w:r w:rsidRPr="006B0E94">
              <w:rPr>
                <w:rFonts w:cs="Times New Roman"/>
                <w:spacing w:val="-2"/>
                <w:sz w:val="24"/>
                <w:szCs w:val="24"/>
              </w:rPr>
              <w:t xml:space="preserve"> </w:t>
            </w:r>
            <w:r w:rsidRPr="006B0E94">
              <w:rPr>
                <w:rFonts w:cs="Times New Roman"/>
                <w:sz w:val="24"/>
                <w:szCs w:val="24"/>
              </w:rPr>
              <w:t>обсяг,</w:t>
            </w:r>
            <w:r w:rsidRPr="006B0E94">
              <w:rPr>
                <w:rFonts w:cs="Times New Roman"/>
                <w:spacing w:val="-1"/>
                <w:sz w:val="24"/>
                <w:szCs w:val="24"/>
              </w:rPr>
              <w:t xml:space="preserve"> </w:t>
            </w:r>
            <w:r w:rsidRPr="006B0E94">
              <w:rPr>
                <w:rFonts w:cs="Times New Roman"/>
                <w:sz w:val="24"/>
                <w:szCs w:val="24"/>
              </w:rPr>
              <w:t>тис.</w:t>
            </w:r>
            <w:r>
              <w:rPr>
                <w:rFonts w:cs="Times New Roman"/>
                <w:sz w:val="24"/>
                <w:szCs w:val="24"/>
              </w:rPr>
              <w:t xml:space="preserve"> </w:t>
            </w:r>
            <w:r w:rsidRPr="006B0E94">
              <w:rPr>
                <w:rFonts w:cs="Times New Roman"/>
                <w:sz w:val="24"/>
                <w:szCs w:val="24"/>
              </w:rPr>
              <w:t>куб</w:t>
            </w:r>
            <w:r w:rsidRPr="006B0E94">
              <w:rPr>
                <w:rFonts w:cs="Times New Roman"/>
                <w:spacing w:val="-2"/>
                <w:sz w:val="24"/>
                <w:szCs w:val="24"/>
              </w:rPr>
              <w:t xml:space="preserve"> </w:t>
            </w:r>
            <w:r w:rsidRPr="006B0E94">
              <w:rPr>
                <w:rFonts w:cs="Times New Roman"/>
                <w:sz w:val="24"/>
                <w:szCs w:val="24"/>
              </w:rPr>
              <w:t>м</w:t>
            </w:r>
          </w:p>
        </w:tc>
      </w:tr>
      <w:tr w:rsidR="00577FFA" w:rsidRPr="006B0E94" w14:paraId="197EE028" w14:textId="77777777" w:rsidTr="00A97611">
        <w:trPr>
          <w:trHeight w:val="275"/>
        </w:trPr>
        <w:tc>
          <w:tcPr>
            <w:tcW w:w="3870" w:type="dxa"/>
          </w:tcPr>
          <w:p w14:paraId="456E6ACF"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січень</w:t>
            </w:r>
          </w:p>
        </w:tc>
        <w:tc>
          <w:tcPr>
            <w:tcW w:w="5245" w:type="dxa"/>
          </w:tcPr>
          <w:p w14:paraId="380456B3" w14:textId="38857469" w:rsidR="00577FFA" w:rsidRPr="006B0E94" w:rsidRDefault="00BD1027" w:rsidP="00BD1027">
            <w:pPr>
              <w:pStyle w:val="TableParagraph"/>
              <w:ind w:left="0"/>
              <w:jc w:val="center"/>
              <w:rPr>
                <w:rFonts w:cs="Times New Roman"/>
                <w:sz w:val="24"/>
                <w:szCs w:val="24"/>
              </w:rPr>
            </w:pPr>
            <w:r>
              <w:rPr>
                <w:rFonts w:cs="Times New Roman"/>
                <w:sz w:val="24"/>
                <w:szCs w:val="24"/>
              </w:rPr>
              <w:t>4 4</w:t>
            </w:r>
            <w:r w:rsidR="00F837E8">
              <w:rPr>
                <w:rFonts w:cs="Times New Roman"/>
                <w:sz w:val="24"/>
                <w:szCs w:val="24"/>
              </w:rPr>
              <w:t>00</w:t>
            </w:r>
          </w:p>
        </w:tc>
      </w:tr>
      <w:tr w:rsidR="00577FFA" w:rsidRPr="006B0E94" w14:paraId="227E74F1" w14:textId="77777777" w:rsidTr="00A97611">
        <w:trPr>
          <w:trHeight w:val="275"/>
        </w:trPr>
        <w:tc>
          <w:tcPr>
            <w:tcW w:w="3870" w:type="dxa"/>
          </w:tcPr>
          <w:p w14:paraId="336A0AD1"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лютий</w:t>
            </w:r>
          </w:p>
        </w:tc>
        <w:tc>
          <w:tcPr>
            <w:tcW w:w="5245" w:type="dxa"/>
            <w:shd w:val="clear" w:color="auto" w:fill="auto"/>
          </w:tcPr>
          <w:p w14:paraId="062DB4D1" w14:textId="1A7E0F1C" w:rsidR="00577FFA" w:rsidRPr="006B0E94" w:rsidRDefault="00BD1027" w:rsidP="00BD1027">
            <w:pPr>
              <w:pStyle w:val="TableParagraph"/>
              <w:ind w:left="0"/>
              <w:jc w:val="center"/>
              <w:rPr>
                <w:rFonts w:cs="Times New Roman"/>
                <w:sz w:val="24"/>
                <w:szCs w:val="24"/>
              </w:rPr>
            </w:pPr>
            <w:r>
              <w:rPr>
                <w:rFonts w:cs="Times New Roman"/>
                <w:sz w:val="24"/>
                <w:szCs w:val="24"/>
              </w:rPr>
              <w:t>6 4</w:t>
            </w:r>
            <w:r w:rsidR="00F837E8">
              <w:rPr>
                <w:rFonts w:cs="Times New Roman"/>
                <w:sz w:val="24"/>
                <w:szCs w:val="24"/>
              </w:rPr>
              <w:t>00</w:t>
            </w:r>
          </w:p>
        </w:tc>
      </w:tr>
      <w:tr w:rsidR="00577FFA" w:rsidRPr="006B0E94" w14:paraId="74CB01D6" w14:textId="77777777" w:rsidTr="00A97611">
        <w:trPr>
          <w:trHeight w:val="275"/>
        </w:trPr>
        <w:tc>
          <w:tcPr>
            <w:tcW w:w="3870" w:type="dxa"/>
          </w:tcPr>
          <w:p w14:paraId="6859122C"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березень</w:t>
            </w:r>
          </w:p>
        </w:tc>
        <w:tc>
          <w:tcPr>
            <w:tcW w:w="5245" w:type="dxa"/>
            <w:shd w:val="clear" w:color="auto" w:fill="auto"/>
          </w:tcPr>
          <w:p w14:paraId="3C1B0CE8" w14:textId="1E2D8A46" w:rsidR="00577FFA" w:rsidRPr="006B0E94" w:rsidRDefault="00BD1027" w:rsidP="00BD1027">
            <w:pPr>
              <w:pStyle w:val="TableParagraph"/>
              <w:ind w:left="0"/>
              <w:jc w:val="center"/>
              <w:rPr>
                <w:rFonts w:cs="Times New Roman"/>
                <w:sz w:val="24"/>
                <w:szCs w:val="24"/>
              </w:rPr>
            </w:pPr>
            <w:r>
              <w:rPr>
                <w:rFonts w:cs="Times New Roman"/>
                <w:sz w:val="24"/>
                <w:szCs w:val="24"/>
              </w:rPr>
              <w:t>4 1</w:t>
            </w:r>
            <w:r w:rsidR="00F837E8">
              <w:rPr>
                <w:rFonts w:cs="Times New Roman"/>
                <w:sz w:val="24"/>
                <w:szCs w:val="24"/>
              </w:rPr>
              <w:t>00</w:t>
            </w:r>
          </w:p>
        </w:tc>
      </w:tr>
      <w:tr w:rsidR="00577FFA" w:rsidRPr="006B0E94" w14:paraId="20D07AF7" w14:textId="77777777" w:rsidTr="00A97611">
        <w:trPr>
          <w:trHeight w:val="275"/>
        </w:trPr>
        <w:tc>
          <w:tcPr>
            <w:tcW w:w="3870" w:type="dxa"/>
          </w:tcPr>
          <w:p w14:paraId="2B125B9D"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квітень</w:t>
            </w:r>
          </w:p>
        </w:tc>
        <w:tc>
          <w:tcPr>
            <w:tcW w:w="5245" w:type="dxa"/>
          </w:tcPr>
          <w:p w14:paraId="7A516D06" w14:textId="1F3D56D1" w:rsidR="00577FFA" w:rsidRPr="006B0E94" w:rsidRDefault="00F837E8" w:rsidP="00BD1027">
            <w:pPr>
              <w:pStyle w:val="TableParagraph"/>
              <w:ind w:left="0"/>
              <w:jc w:val="center"/>
              <w:rPr>
                <w:rFonts w:cs="Times New Roman"/>
                <w:sz w:val="24"/>
                <w:szCs w:val="24"/>
              </w:rPr>
            </w:pPr>
            <w:r>
              <w:rPr>
                <w:rFonts w:cs="Times New Roman"/>
                <w:sz w:val="24"/>
                <w:szCs w:val="24"/>
              </w:rPr>
              <w:t>1</w:t>
            </w:r>
            <w:r w:rsidR="00BD1027">
              <w:rPr>
                <w:rFonts w:cs="Times New Roman"/>
                <w:sz w:val="24"/>
                <w:szCs w:val="24"/>
              </w:rPr>
              <w:t xml:space="preserve"> 7</w:t>
            </w:r>
            <w:r>
              <w:rPr>
                <w:rFonts w:cs="Times New Roman"/>
                <w:sz w:val="24"/>
                <w:szCs w:val="24"/>
              </w:rPr>
              <w:t>00</w:t>
            </w:r>
          </w:p>
        </w:tc>
      </w:tr>
      <w:tr w:rsidR="00577FFA" w:rsidRPr="006B0E94" w14:paraId="30F3CCB4" w14:textId="77777777" w:rsidTr="00A97611">
        <w:trPr>
          <w:trHeight w:val="372"/>
        </w:trPr>
        <w:tc>
          <w:tcPr>
            <w:tcW w:w="3870" w:type="dxa"/>
          </w:tcPr>
          <w:p w14:paraId="790A0BE7" w14:textId="77777777" w:rsidR="00577FFA" w:rsidRPr="006B0E94" w:rsidRDefault="00577FFA" w:rsidP="00A97611">
            <w:pPr>
              <w:pStyle w:val="TableParagraph"/>
              <w:spacing w:line="276" w:lineRule="exact"/>
              <w:ind w:left="818"/>
              <w:jc w:val="center"/>
              <w:rPr>
                <w:rFonts w:cs="Times New Roman"/>
                <w:sz w:val="24"/>
                <w:szCs w:val="24"/>
              </w:rPr>
            </w:pPr>
            <w:r w:rsidRPr="006B0E94">
              <w:rPr>
                <w:rFonts w:cs="Times New Roman"/>
                <w:sz w:val="24"/>
                <w:szCs w:val="24"/>
              </w:rPr>
              <w:t>ВСЬОГО</w:t>
            </w:r>
          </w:p>
        </w:tc>
        <w:tc>
          <w:tcPr>
            <w:tcW w:w="5245" w:type="dxa"/>
          </w:tcPr>
          <w:p w14:paraId="11778346" w14:textId="7F6CA517" w:rsidR="00577FFA" w:rsidRPr="006B0E94" w:rsidRDefault="00F837E8" w:rsidP="00BD1027">
            <w:pPr>
              <w:pStyle w:val="TableParagraph"/>
              <w:ind w:left="0"/>
              <w:jc w:val="center"/>
              <w:rPr>
                <w:rFonts w:cs="Times New Roman"/>
                <w:sz w:val="24"/>
                <w:szCs w:val="24"/>
              </w:rPr>
            </w:pPr>
            <w:r>
              <w:rPr>
                <w:rFonts w:cs="Times New Roman"/>
                <w:sz w:val="24"/>
                <w:szCs w:val="24"/>
              </w:rPr>
              <w:t>1</w:t>
            </w:r>
            <w:r w:rsidR="00BD1027">
              <w:rPr>
                <w:rFonts w:cs="Times New Roman"/>
                <w:sz w:val="24"/>
                <w:szCs w:val="24"/>
              </w:rPr>
              <w:t>6 6</w:t>
            </w:r>
            <w:r>
              <w:rPr>
                <w:rFonts w:cs="Times New Roman"/>
                <w:sz w:val="24"/>
                <w:szCs w:val="24"/>
              </w:rPr>
              <w:t>00</w:t>
            </w:r>
          </w:p>
        </w:tc>
      </w:tr>
    </w:tbl>
    <w:p w14:paraId="1400D8AE" w14:textId="77777777" w:rsidR="00577FFA" w:rsidRPr="006B0E94" w:rsidRDefault="00577FFA" w:rsidP="00577FFA">
      <w:pPr>
        <w:pStyle w:val="af7"/>
        <w:spacing w:before="1"/>
        <w:ind w:left="0" w:firstLine="0"/>
        <w:jc w:val="left"/>
      </w:pPr>
    </w:p>
    <w:p w14:paraId="7F854307" w14:textId="77777777" w:rsidR="00577FFA" w:rsidRPr="006B0E94" w:rsidRDefault="00577FFA" w:rsidP="00577FFA">
      <w:pPr>
        <w:pStyle w:val="a4"/>
        <w:widowControl w:val="0"/>
        <w:numPr>
          <w:ilvl w:val="2"/>
          <w:numId w:val="41"/>
        </w:numPr>
        <w:tabs>
          <w:tab w:val="left" w:pos="1724"/>
        </w:tabs>
        <w:autoSpaceDE w:val="0"/>
        <w:autoSpaceDN w:val="0"/>
        <w:spacing w:before="90"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Загальний обсяг природного газу, замовлений Споживачем за цим Договором,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складається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загальних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обсягів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замовлених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всі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розрахункові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періоди протягом строку дії Договору.</w:t>
      </w:r>
    </w:p>
    <w:p w14:paraId="3669701C" w14:textId="77777777" w:rsidR="00577FFA" w:rsidRPr="006B0E94" w:rsidRDefault="00577FFA" w:rsidP="00577FFA">
      <w:pPr>
        <w:pStyle w:val="a4"/>
        <w:widowControl w:val="0"/>
        <w:numPr>
          <w:ilvl w:val="1"/>
          <w:numId w:val="41"/>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підтверджує, що замовлені ним обсяги природного газу, які визначені 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п.2.1</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повністю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покривають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потреби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відповідному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розрахунковому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для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потреб, визначених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пунктом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1.2</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 Договору.</w:t>
      </w:r>
    </w:p>
    <w:p w14:paraId="05FEB2B9" w14:textId="77777777" w:rsidR="00577FFA" w:rsidRPr="006B0E94" w:rsidRDefault="00577FFA" w:rsidP="00577FFA">
      <w:pPr>
        <w:pStyle w:val="af7"/>
        <w:ind w:right="318"/>
      </w:pPr>
      <w:r w:rsidRPr="006B0E94">
        <w:t>Відповідальність за правильність визначення замовлених обсягів</w:t>
      </w:r>
      <w:r w:rsidRPr="006B0E94">
        <w:rPr>
          <w:spacing w:val="1"/>
        </w:rPr>
        <w:t xml:space="preserve"> </w:t>
      </w:r>
      <w:r w:rsidRPr="006B0E94">
        <w:t>газу покладається</w:t>
      </w:r>
      <w:r w:rsidRPr="006B0E94">
        <w:rPr>
          <w:spacing w:val="1"/>
        </w:rPr>
        <w:t xml:space="preserve"> </w:t>
      </w:r>
      <w:r w:rsidRPr="006B0E94">
        <w:t>виключно</w:t>
      </w:r>
      <w:r w:rsidRPr="006B0E94">
        <w:rPr>
          <w:spacing w:val="-4"/>
        </w:rPr>
        <w:t xml:space="preserve"> </w:t>
      </w:r>
      <w:r w:rsidRPr="006B0E94">
        <w:t>на</w:t>
      </w:r>
      <w:r w:rsidRPr="006B0E94">
        <w:rPr>
          <w:spacing w:val="-1"/>
        </w:rPr>
        <w:t xml:space="preserve"> </w:t>
      </w:r>
      <w:r w:rsidRPr="006B0E94">
        <w:t>Споживача.</w:t>
      </w:r>
    </w:p>
    <w:p w14:paraId="171B20CD" w14:textId="77777777" w:rsidR="00577FFA" w:rsidRPr="006B0E94" w:rsidRDefault="00577FFA" w:rsidP="00577FFA">
      <w:pPr>
        <w:pStyle w:val="a4"/>
        <w:widowControl w:val="0"/>
        <w:numPr>
          <w:ilvl w:val="1"/>
          <w:numId w:val="41"/>
        </w:numPr>
        <w:tabs>
          <w:tab w:val="left" w:pos="1469"/>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Підписанням цього Договору Споживач дає згоду Постачальнику на 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розміщеного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вимог</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p>
    <w:p w14:paraId="06C617CA" w14:textId="77777777" w:rsidR="00577FFA" w:rsidRPr="006B0E94" w:rsidRDefault="00577FFA" w:rsidP="00577FFA">
      <w:pPr>
        <w:pStyle w:val="a4"/>
        <w:widowControl w:val="0"/>
        <w:numPr>
          <w:ilvl w:val="1"/>
          <w:numId w:val="41"/>
        </w:numPr>
        <w:tabs>
          <w:tab w:val="left" w:pos="1443"/>
        </w:tabs>
        <w:autoSpaceDE w:val="0"/>
        <w:autoSpaceDN w:val="0"/>
        <w:spacing w:before="1"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Перегля</w:t>
      </w:r>
      <w:r w:rsidRPr="006B0E94">
        <w:rPr>
          <w:rFonts w:ascii="Times New Roman" w:hAnsi="Times New Roman"/>
          <w:sz w:val="24"/>
          <w:szCs w:val="24"/>
          <w:u w:val="single"/>
          <w:lang w:val="uk-UA"/>
        </w:rPr>
        <w:t>д</w:t>
      </w:r>
      <w:r w:rsidRPr="006B0E94">
        <w:rPr>
          <w:rFonts w:ascii="Times New Roman" w:hAnsi="Times New Roman"/>
          <w:sz w:val="24"/>
          <w:szCs w:val="24"/>
          <w:lang w:val="uk-UA"/>
        </w:rPr>
        <w:t xml:space="preserve"> та коригування замовлених Споживачем обсягів природного газу за 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 може відбуватися шляхом підписання Сторонами додаткової угоди, в тому 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протягом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розрахункового періоду.</w:t>
      </w:r>
    </w:p>
    <w:p w14:paraId="788B6683" w14:textId="77777777" w:rsidR="00577FFA" w:rsidRPr="006B0E94" w:rsidRDefault="00577FFA" w:rsidP="00577FFA">
      <w:pPr>
        <w:pStyle w:val="af7"/>
        <w:spacing w:before="80"/>
        <w:ind w:right="316"/>
      </w:pPr>
      <w:r w:rsidRPr="006B0E94">
        <w:t>Споживач зобов’язується самостійно контролювати обсяги використання природного</w:t>
      </w:r>
      <w:r w:rsidRPr="006B0E94">
        <w:rPr>
          <w:spacing w:val="1"/>
        </w:rPr>
        <w:t xml:space="preserve"> </w:t>
      </w:r>
      <w:r w:rsidRPr="006B0E94">
        <w:t>газу і своєчасно обмежувати (припиняти) використання природного газу у разі перевищення</w:t>
      </w:r>
      <w:r w:rsidRPr="006B0E94">
        <w:rPr>
          <w:spacing w:val="1"/>
        </w:rPr>
        <w:t xml:space="preserve"> </w:t>
      </w:r>
      <w:r w:rsidRPr="006B0E94">
        <w:t>замовлених обсягів або своєчасно (до кінця відповідного розрахункового періоду) надавати</w:t>
      </w:r>
      <w:r w:rsidRPr="006B0E94">
        <w:rPr>
          <w:spacing w:val="1"/>
        </w:rPr>
        <w:t xml:space="preserve"> </w:t>
      </w:r>
      <w:r w:rsidRPr="006B0E94">
        <w:t>Постачальнику</w:t>
      </w:r>
      <w:r w:rsidRPr="006B0E94">
        <w:rPr>
          <w:spacing w:val="1"/>
        </w:rPr>
        <w:t xml:space="preserve"> </w:t>
      </w:r>
      <w:r w:rsidRPr="006B0E94">
        <w:t>для</w:t>
      </w:r>
      <w:r w:rsidRPr="006B0E94">
        <w:rPr>
          <w:spacing w:val="1"/>
        </w:rPr>
        <w:t xml:space="preserve"> </w:t>
      </w:r>
      <w:r w:rsidRPr="006B0E94">
        <w:t>оформлення</w:t>
      </w:r>
      <w:r w:rsidRPr="006B0E94">
        <w:rPr>
          <w:spacing w:val="1"/>
        </w:rPr>
        <w:t xml:space="preserve"> </w:t>
      </w:r>
      <w:r w:rsidRPr="006B0E94">
        <w:t>відповідну</w:t>
      </w:r>
      <w:r w:rsidRPr="006B0E94">
        <w:rPr>
          <w:spacing w:val="1"/>
        </w:rPr>
        <w:t xml:space="preserve"> </w:t>
      </w:r>
      <w:r w:rsidRPr="006B0E94">
        <w:t>додаткову</w:t>
      </w:r>
      <w:r w:rsidRPr="006B0E94">
        <w:rPr>
          <w:spacing w:val="1"/>
        </w:rPr>
        <w:t xml:space="preserve"> </w:t>
      </w:r>
      <w:r w:rsidRPr="006B0E94">
        <w:t>угоду</w:t>
      </w:r>
      <w:r w:rsidRPr="006B0E94">
        <w:rPr>
          <w:spacing w:val="1"/>
        </w:rPr>
        <w:t xml:space="preserve"> </w:t>
      </w:r>
      <w:r w:rsidRPr="006B0E94">
        <w:t>на</w:t>
      </w:r>
      <w:r w:rsidRPr="006B0E94">
        <w:rPr>
          <w:spacing w:val="1"/>
        </w:rPr>
        <w:t xml:space="preserve"> </w:t>
      </w:r>
      <w:r w:rsidRPr="006B0E94">
        <w:t>коригування</w:t>
      </w:r>
      <w:r w:rsidRPr="006B0E94">
        <w:rPr>
          <w:spacing w:val="1"/>
        </w:rPr>
        <w:t xml:space="preserve"> </w:t>
      </w:r>
      <w:r w:rsidRPr="006B0E94">
        <w:t>замовлених</w:t>
      </w:r>
      <w:r w:rsidRPr="006B0E94">
        <w:rPr>
          <w:spacing w:val="1"/>
        </w:rPr>
        <w:t xml:space="preserve"> </w:t>
      </w:r>
      <w:r w:rsidRPr="006B0E94">
        <w:t>обсягів</w:t>
      </w:r>
      <w:r w:rsidRPr="006B0E94">
        <w:rPr>
          <w:spacing w:val="-1"/>
        </w:rPr>
        <w:t xml:space="preserve"> </w:t>
      </w:r>
      <w:r w:rsidRPr="006B0E94">
        <w:t>за</w:t>
      </w:r>
      <w:r w:rsidRPr="006B0E94">
        <w:rPr>
          <w:spacing w:val="-1"/>
        </w:rPr>
        <w:t xml:space="preserve"> </w:t>
      </w:r>
      <w:r w:rsidRPr="006B0E94">
        <w:t>цим</w:t>
      </w:r>
      <w:r w:rsidRPr="006B0E94">
        <w:rPr>
          <w:spacing w:val="-1"/>
        </w:rPr>
        <w:t xml:space="preserve"> </w:t>
      </w:r>
      <w:r w:rsidRPr="006B0E94">
        <w:t>Договором.</w:t>
      </w:r>
    </w:p>
    <w:p w14:paraId="16E8B065" w14:textId="77777777" w:rsidR="00577FFA" w:rsidRPr="006B0E94" w:rsidRDefault="00577FFA" w:rsidP="00577FFA">
      <w:pPr>
        <w:pStyle w:val="af7"/>
        <w:ind w:right="316"/>
      </w:pPr>
      <w:r w:rsidRPr="006B0E94">
        <w:t>В будь-якому випадку, обсяг, визначений в акті приймання-передачі природного газу,</w:t>
      </w:r>
      <w:r w:rsidRPr="006B0E94">
        <w:rPr>
          <w:spacing w:val="1"/>
        </w:rPr>
        <w:t xml:space="preserve"> </w:t>
      </w:r>
      <w:r w:rsidRPr="006B0E94">
        <w:t>оформленого відповідно до пункту 3.5. цього Договору, вважається фактично використаним</w:t>
      </w:r>
      <w:r w:rsidRPr="006B0E94">
        <w:rPr>
          <w:spacing w:val="1"/>
        </w:rPr>
        <w:t xml:space="preserve"> </w:t>
      </w:r>
      <w:r w:rsidRPr="006B0E94">
        <w:t>за</w:t>
      </w:r>
      <w:r w:rsidRPr="006B0E94">
        <w:rPr>
          <w:spacing w:val="-2"/>
        </w:rPr>
        <w:t xml:space="preserve"> </w:t>
      </w:r>
      <w:r w:rsidRPr="006B0E94">
        <w:t>цим</w:t>
      </w:r>
      <w:r w:rsidRPr="006B0E94">
        <w:rPr>
          <w:spacing w:val="-1"/>
        </w:rPr>
        <w:t xml:space="preserve"> </w:t>
      </w:r>
      <w:r w:rsidRPr="006B0E94">
        <w:t>Договором обсягом</w:t>
      </w:r>
      <w:r w:rsidRPr="006B0E94">
        <w:rPr>
          <w:spacing w:val="-1"/>
        </w:rPr>
        <w:t xml:space="preserve"> </w:t>
      </w:r>
      <w:r w:rsidRPr="006B0E94">
        <w:t>природного газу.</w:t>
      </w:r>
    </w:p>
    <w:p w14:paraId="77C3CF75" w14:textId="77777777" w:rsidR="00577FFA" w:rsidRPr="006B0E94" w:rsidRDefault="00577FFA" w:rsidP="00577FFA">
      <w:pPr>
        <w:pStyle w:val="a4"/>
        <w:widowControl w:val="0"/>
        <w:numPr>
          <w:ilvl w:val="1"/>
          <w:numId w:val="41"/>
        </w:numPr>
        <w:tabs>
          <w:tab w:val="left" w:pos="1484"/>
        </w:tabs>
        <w:autoSpaceDE w:val="0"/>
        <w:autoSpaceDN w:val="0"/>
        <w:spacing w:after="0" w:line="240" w:lineRule="auto"/>
        <w:ind w:right="32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lastRenderedPageBreak/>
        <w:t>Режим використання природного газу протягом розрахункового періоду (в т.ч.</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добове</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визначає</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самостійно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залежності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своїх</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власних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потреб.</w:t>
      </w:r>
    </w:p>
    <w:p w14:paraId="2DFAA142" w14:textId="77777777" w:rsidR="00577FFA" w:rsidRPr="006B0E94" w:rsidRDefault="00577FFA" w:rsidP="00577FFA">
      <w:pPr>
        <w:pStyle w:val="a4"/>
        <w:widowControl w:val="0"/>
        <w:numPr>
          <w:ilvl w:val="1"/>
          <w:numId w:val="41"/>
        </w:numPr>
        <w:tabs>
          <w:tab w:val="left" w:pos="1445"/>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За розрахункову одиницю газу приймається один метр кубічний (м3), приведений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 стандартних умов: температура (t) 293,18 К (20</w:t>
      </w:r>
      <w:r w:rsidRPr="006B0E94">
        <w:rPr>
          <w:rFonts w:ascii="Times New Roman" w:hAnsi="Times New Roman"/>
          <w:sz w:val="24"/>
          <w:szCs w:val="24"/>
          <w:vertAlign w:val="superscript"/>
          <w:lang w:val="uk-UA"/>
        </w:rPr>
        <w:t>о</w:t>
      </w:r>
      <w:r w:rsidRPr="006B0E94">
        <w:rPr>
          <w:rFonts w:ascii="Times New Roman" w:hAnsi="Times New Roman"/>
          <w:sz w:val="24"/>
          <w:szCs w:val="24"/>
          <w:lang w:val="uk-UA"/>
        </w:rPr>
        <w:t xml:space="preserve">С), тиск газу (Р) 101,325 </w:t>
      </w:r>
      <w:proofErr w:type="spellStart"/>
      <w:r w:rsidRPr="006B0E94">
        <w:rPr>
          <w:rFonts w:ascii="Times New Roman" w:hAnsi="Times New Roman"/>
          <w:sz w:val="24"/>
          <w:szCs w:val="24"/>
          <w:lang w:val="uk-UA"/>
        </w:rPr>
        <w:t>кПа</w:t>
      </w:r>
      <w:proofErr w:type="spellEnd"/>
      <w:r w:rsidRPr="006B0E94">
        <w:rPr>
          <w:rFonts w:ascii="Times New Roman" w:hAnsi="Times New Roman"/>
          <w:sz w:val="24"/>
          <w:szCs w:val="24"/>
          <w:lang w:val="uk-UA"/>
        </w:rPr>
        <w:t xml:space="preserve"> (760 мм </w:t>
      </w:r>
      <w:proofErr w:type="spellStart"/>
      <w:r w:rsidRPr="006B0E94">
        <w:rPr>
          <w:rFonts w:ascii="Times New Roman" w:hAnsi="Times New Roman"/>
          <w:sz w:val="24"/>
          <w:szCs w:val="24"/>
          <w:lang w:val="uk-UA"/>
        </w:rPr>
        <w:t>рт</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w:t>
      </w:r>
    </w:p>
    <w:p w14:paraId="03092E3B" w14:textId="77777777" w:rsidR="00577FFA" w:rsidRPr="006B0E94" w:rsidRDefault="00577FFA" w:rsidP="00577FFA">
      <w:pPr>
        <w:pStyle w:val="a4"/>
        <w:widowControl w:val="0"/>
        <w:numPr>
          <w:ilvl w:val="1"/>
          <w:numId w:val="41"/>
        </w:numPr>
        <w:tabs>
          <w:tab w:val="left" w:pos="1505"/>
        </w:tabs>
        <w:autoSpaceDE w:val="0"/>
        <w:autoSpaceDN w:val="0"/>
        <w:spacing w:before="1"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Фізико-хімічні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показники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пунктах</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зазначених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пункті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3.1</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повинні</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відповідати вимогам, визначеним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розділом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ІІІ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 ГТС</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Коде</w:t>
      </w:r>
      <w:r w:rsidRPr="006B0E94">
        <w:rPr>
          <w:rFonts w:ascii="Times New Roman" w:hAnsi="Times New Roman"/>
          <w:sz w:val="24"/>
          <w:szCs w:val="24"/>
          <w:u w:val="single"/>
          <w:lang w:val="uk-UA"/>
        </w:rPr>
        <w:t>к</w:t>
      </w:r>
      <w:r w:rsidRPr="006B0E94">
        <w:rPr>
          <w:rFonts w:ascii="Times New Roman" w:hAnsi="Times New Roman"/>
          <w:sz w:val="24"/>
          <w:szCs w:val="24"/>
          <w:lang w:val="uk-UA"/>
        </w:rPr>
        <w:t>сом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ГРМ.</w:t>
      </w:r>
    </w:p>
    <w:p w14:paraId="123F4B54" w14:textId="77777777" w:rsidR="00577FFA" w:rsidRPr="00F837E8" w:rsidRDefault="00577FFA" w:rsidP="00577FFA">
      <w:pPr>
        <w:pStyle w:val="af7"/>
        <w:spacing w:before="4"/>
        <w:ind w:left="0" w:firstLine="0"/>
        <w:jc w:val="left"/>
      </w:pPr>
    </w:p>
    <w:p w14:paraId="21398A58" w14:textId="77777777" w:rsidR="00577FFA" w:rsidRPr="00F837E8" w:rsidRDefault="00577FFA" w:rsidP="00577FFA">
      <w:pPr>
        <w:pStyle w:val="1"/>
        <w:numPr>
          <w:ilvl w:val="1"/>
          <w:numId w:val="43"/>
        </w:numPr>
        <w:tabs>
          <w:tab w:val="left" w:pos="2845"/>
        </w:tabs>
        <w:spacing w:before="89"/>
        <w:ind w:left="2844" w:hanging="281"/>
        <w:jc w:val="left"/>
        <w:rPr>
          <w:rFonts w:ascii="Times New Roman" w:hAnsi="Times New Roman"/>
          <w:sz w:val="24"/>
          <w:szCs w:val="24"/>
        </w:rPr>
      </w:pPr>
      <w:r w:rsidRPr="00F837E8">
        <w:rPr>
          <w:rFonts w:ascii="Times New Roman" w:hAnsi="Times New Roman"/>
          <w:sz w:val="24"/>
          <w:szCs w:val="24"/>
        </w:rPr>
        <w:t>Порядок</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2"/>
          <w:sz w:val="24"/>
          <w:szCs w:val="24"/>
        </w:rPr>
        <w:t xml:space="preserve"> </w:t>
      </w:r>
      <w:r w:rsidRPr="00F837E8">
        <w:rPr>
          <w:rFonts w:ascii="Times New Roman" w:hAnsi="Times New Roman"/>
          <w:sz w:val="24"/>
          <w:szCs w:val="24"/>
        </w:rPr>
        <w:t>умови</w:t>
      </w:r>
      <w:r w:rsidRPr="00F837E8">
        <w:rPr>
          <w:rFonts w:ascii="Times New Roman" w:hAnsi="Times New Roman"/>
          <w:spacing w:val="-3"/>
          <w:sz w:val="24"/>
          <w:szCs w:val="24"/>
        </w:rPr>
        <w:t xml:space="preserve"> </w:t>
      </w:r>
      <w:r w:rsidRPr="00F837E8">
        <w:rPr>
          <w:rFonts w:ascii="Times New Roman" w:hAnsi="Times New Roman"/>
          <w:sz w:val="24"/>
          <w:szCs w:val="24"/>
        </w:rPr>
        <w:t>передачі</w:t>
      </w:r>
      <w:r w:rsidRPr="00F837E8">
        <w:rPr>
          <w:rFonts w:ascii="Times New Roman" w:hAnsi="Times New Roman"/>
          <w:spacing w:val="-2"/>
          <w:sz w:val="24"/>
          <w:szCs w:val="24"/>
        </w:rPr>
        <w:t xml:space="preserve"> </w:t>
      </w:r>
      <w:r w:rsidRPr="00F837E8">
        <w:rPr>
          <w:rFonts w:ascii="Times New Roman" w:hAnsi="Times New Roman"/>
          <w:sz w:val="24"/>
          <w:szCs w:val="24"/>
        </w:rPr>
        <w:t>природного</w:t>
      </w:r>
      <w:r w:rsidRPr="00F837E8">
        <w:rPr>
          <w:rFonts w:ascii="Times New Roman" w:hAnsi="Times New Roman"/>
          <w:spacing w:val="-3"/>
          <w:sz w:val="24"/>
          <w:szCs w:val="24"/>
        </w:rPr>
        <w:t xml:space="preserve"> </w:t>
      </w:r>
      <w:r w:rsidRPr="00F837E8">
        <w:rPr>
          <w:rFonts w:ascii="Times New Roman" w:hAnsi="Times New Roman"/>
          <w:sz w:val="24"/>
          <w:szCs w:val="24"/>
        </w:rPr>
        <w:t>газу</w:t>
      </w:r>
    </w:p>
    <w:p w14:paraId="377D1E9F" w14:textId="77777777" w:rsidR="00577FFA" w:rsidRPr="006B0E94" w:rsidRDefault="00577FFA" w:rsidP="00577FFA">
      <w:pPr>
        <w:pStyle w:val="af7"/>
        <w:spacing w:before="10"/>
        <w:ind w:left="0" w:firstLine="0"/>
        <w:jc w:val="left"/>
        <w:rPr>
          <w:b/>
        </w:rPr>
      </w:pPr>
    </w:p>
    <w:p w14:paraId="560C8CA2" w14:textId="77777777" w:rsidR="00577FFA" w:rsidRPr="006B0E94" w:rsidRDefault="00577FFA" w:rsidP="00577FFA">
      <w:pPr>
        <w:pStyle w:val="a4"/>
        <w:widowControl w:val="0"/>
        <w:numPr>
          <w:ilvl w:val="1"/>
          <w:numId w:val="40"/>
        </w:numPr>
        <w:tabs>
          <w:tab w:val="left" w:pos="1424"/>
        </w:tabs>
        <w:autoSpaceDE w:val="0"/>
        <w:autoSpaceDN w:val="0"/>
        <w:spacing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передає</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загальному</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потоці</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внутрішній</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точці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виходу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 газотранспортної системи.</w:t>
      </w:r>
    </w:p>
    <w:p w14:paraId="3A7BF8A5" w14:textId="77777777" w:rsidR="00577FFA" w:rsidRPr="006B0E94" w:rsidRDefault="00577FFA" w:rsidP="00577FFA">
      <w:pPr>
        <w:pStyle w:val="af7"/>
        <w:ind w:right="322"/>
      </w:pPr>
      <w:r w:rsidRPr="006B0E94">
        <w:t>Право власності на природний газ переходить від Постачальника до Споживача після</w:t>
      </w:r>
      <w:r w:rsidRPr="006B0E94">
        <w:rPr>
          <w:spacing w:val="1"/>
        </w:rPr>
        <w:t xml:space="preserve"> </w:t>
      </w:r>
      <w:r w:rsidRPr="006B0E94">
        <w:t>підписання</w:t>
      </w:r>
      <w:r w:rsidRPr="006B0E94">
        <w:rPr>
          <w:spacing w:val="1"/>
        </w:rPr>
        <w:t xml:space="preserve"> </w:t>
      </w:r>
      <w:r w:rsidRPr="006B0E94">
        <w:t>актів</w:t>
      </w:r>
      <w:r w:rsidRPr="006B0E94">
        <w:rPr>
          <w:spacing w:val="1"/>
        </w:rPr>
        <w:t xml:space="preserve"> </w:t>
      </w:r>
      <w:r w:rsidRPr="006B0E94">
        <w:t>приймання-передачі.</w:t>
      </w:r>
      <w:r w:rsidRPr="006B0E94">
        <w:rPr>
          <w:spacing w:val="1"/>
        </w:rPr>
        <w:t xml:space="preserve"> </w:t>
      </w:r>
      <w:r w:rsidRPr="006B0E94">
        <w:t>Після</w:t>
      </w:r>
      <w:r w:rsidRPr="006B0E94">
        <w:rPr>
          <w:spacing w:val="1"/>
        </w:rPr>
        <w:t xml:space="preserve"> </w:t>
      </w:r>
      <w:r w:rsidRPr="006B0E94">
        <w:t>переходу</w:t>
      </w:r>
      <w:r w:rsidRPr="006B0E94">
        <w:rPr>
          <w:spacing w:val="1"/>
        </w:rPr>
        <w:t xml:space="preserve"> </w:t>
      </w:r>
      <w:r w:rsidRPr="006B0E94">
        <w:t>права</w:t>
      </w:r>
      <w:r w:rsidRPr="006B0E94">
        <w:rPr>
          <w:spacing w:val="1"/>
        </w:rPr>
        <w:t xml:space="preserve"> </w:t>
      </w:r>
      <w:r w:rsidRPr="006B0E94">
        <w:t>власності</w:t>
      </w:r>
      <w:r w:rsidRPr="006B0E94">
        <w:rPr>
          <w:spacing w:val="1"/>
        </w:rPr>
        <w:t xml:space="preserve"> </w:t>
      </w:r>
      <w:r w:rsidRPr="006B0E94">
        <w:t>на</w:t>
      </w:r>
      <w:r w:rsidRPr="006B0E94">
        <w:rPr>
          <w:spacing w:val="1"/>
        </w:rPr>
        <w:t xml:space="preserve"> </w:t>
      </w:r>
      <w:r w:rsidRPr="006B0E94">
        <w:t>природний</w:t>
      </w:r>
      <w:r w:rsidRPr="006B0E94">
        <w:rPr>
          <w:spacing w:val="1"/>
        </w:rPr>
        <w:t xml:space="preserve"> </w:t>
      </w:r>
      <w:r w:rsidRPr="006B0E94">
        <w:t>газ</w:t>
      </w:r>
      <w:r w:rsidRPr="006B0E94">
        <w:rPr>
          <w:spacing w:val="-57"/>
        </w:rPr>
        <w:t xml:space="preserve"> </w:t>
      </w:r>
      <w:r w:rsidRPr="006B0E94">
        <w:t>Споживач несе всі ризики і бере на себе відповідальність, пов'язану з правом власності на</w:t>
      </w:r>
      <w:r w:rsidRPr="006B0E94">
        <w:rPr>
          <w:spacing w:val="1"/>
        </w:rPr>
        <w:t xml:space="preserve"> </w:t>
      </w:r>
      <w:r w:rsidRPr="006B0E94">
        <w:t>природний</w:t>
      </w:r>
      <w:r w:rsidRPr="006B0E94">
        <w:rPr>
          <w:spacing w:val="-1"/>
        </w:rPr>
        <w:t xml:space="preserve"> </w:t>
      </w:r>
      <w:r w:rsidRPr="006B0E94">
        <w:t>газ.</w:t>
      </w:r>
    </w:p>
    <w:p w14:paraId="40FEAAF5" w14:textId="77777777" w:rsidR="00577FFA" w:rsidRPr="006B0E94" w:rsidRDefault="00577FFA" w:rsidP="00577FFA">
      <w:pPr>
        <w:pStyle w:val="a4"/>
        <w:widowControl w:val="0"/>
        <w:numPr>
          <w:ilvl w:val="1"/>
          <w:numId w:val="40"/>
        </w:numPr>
        <w:tabs>
          <w:tab w:val="left" w:pos="1479"/>
        </w:tabs>
        <w:autoSpaceDE w:val="0"/>
        <w:autoSpaceDN w:val="0"/>
        <w:spacing w:before="1"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Постачання газу за цим Договором здійснюється Постачальником виключно 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розміщеного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 Оператора ГТС.</w:t>
      </w:r>
    </w:p>
    <w:p w14:paraId="04F14AC1" w14:textId="77777777" w:rsidR="00577FFA" w:rsidRPr="006B0E94" w:rsidRDefault="00577FFA" w:rsidP="00577FFA">
      <w:pPr>
        <w:pStyle w:val="a4"/>
        <w:widowControl w:val="0"/>
        <w:numPr>
          <w:ilvl w:val="1"/>
          <w:numId w:val="40"/>
        </w:numPr>
        <w:tabs>
          <w:tab w:val="left" w:pos="1537"/>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14:anchorId="1043D7D4" wp14:editId="15BB8C27">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2F511"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" fillcolor="black" stroked="f">
                <w10:wrap anchorx="page"/>
              </v:rect>
            </w:pict>
          </mc:Fallback>
        </mc:AlternateConten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використання (відбір) природного газу за цим Договором здійснюється за умови дотримання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 вимог пункту 5.1 цього Договору щодо остаточного розрахунку за фактично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переданий</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w:t>
      </w:r>
    </w:p>
    <w:p w14:paraId="37CD881C" w14:textId="77777777" w:rsidR="00577FFA" w:rsidRPr="006B0E94" w:rsidRDefault="00577FFA" w:rsidP="00577FFA">
      <w:pPr>
        <w:pStyle w:val="a4"/>
        <w:widowControl w:val="0"/>
        <w:numPr>
          <w:ilvl w:val="1"/>
          <w:numId w:val="40"/>
        </w:numPr>
        <w:tabs>
          <w:tab w:val="left" w:pos="1434"/>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 із застосуванням ресурсів Інформаційної платформи Оператора ГТС</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та Споживач здійснюють щоденний моніторинг фактично відібраного Споживачем обсягу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p>
    <w:p w14:paraId="62EB6446" w14:textId="77777777" w:rsidR="00577FFA" w:rsidRPr="006B0E94" w:rsidRDefault="00577FFA" w:rsidP="00577FFA">
      <w:pPr>
        <w:pStyle w:val="af7"/>
        <w:ind w:right="316"/>
      </w:pPr>
      <w:r w:rsidRPr="006B0E94">
        <w:t>На запит Постачальника Споживач надає інформацію щодо планового використання</w:t>
      </w:r>
      <w:r w:rsidRPr="006B0E94">
        <w:rPr>
          <w:spacing w:val="1"/>
        </w:rPr>
        <w:t xml:space="preserve"> </w:t>
      </w:r>
      <w:r w:rsidRPr="006B0E94">
        <w:t>газу за розрахунковий період (місяць) в розрізі добових обсягів та до 13:00 поточної доби –</w:t>
      </w:r>
      <w:r w:rsidRPr="006B0E94">
        <w:rPr>
          <w:spacing w:val="1"/>
        </w:rPr>
        <w:t xml:space="preserve"> </w:t>
      </w:r>
      <w:r w:rsidRPr="006B0E94">
        <w:t>оперативну</w:t>
      </w:r>
      <w:r w:rsidRPr="006B0E94">
        <w:rPr>
          <w:spacing w:val="-7"/>
        </w:rPr>
        <w:t xml:space="preserve"> </w:t>
      </w:r>
      <w:r w:rsidRPr="006B0E94">
        <w:t>інформацію</w:t>
      </w:r>
      <w:r w:rsidRPr="006B0E94">
        <w:rPr>
          <w:spacing w:val="-7"/>
        </w:rPr>
        <w:t xml:space="preserve"> </w:t>
      </w:r>
      <w:r w:rsidRPr="006B0E94">
        <w:t>щодо</w:t>
      </w:r>
      <w:r w:rsidRPr="006B0E94">
        <w:rPr>
          <w:spacing w:val="-7"/>
        </w:rPr>
        <w:t xml:space="preserve"> </w:t>
      </w:r>
      <w:r w:rsidRPr="006B0E94">
        <w:t>фактичних</w:t>
      </w:r>
      <w:r w:rsidRPr="006B0E94">
        <w:rPr>
          <w:spacing w:val="-6"/>
        </w:rPr>
        <w:t xml:space="preserve"> </w:t>
      </w:r>
      <w:r w:rsidRPr="006B0E94">
        <w:t>обсягів</w:t>
      </w:r>
      <w:r w:rsidRPr="006B0E94">
        <w:rPr>
          <w:spacing w:val="-8"/>
        </w:rPr>
        <w:t xml:space="preserve"> </w:t>
      </w:r>
      <w:r w:rsidRPr="006B0E94">
        <w:t>використання</w:t>
      </w:r>
      <w:r w:rsidRPr="006B0E94">
        <w:rPr>
          <w:spacing w:val="-6"/>
        </w:rPr>
        <w:t xml:space="preserve"> </w:t>
      </w:r>
      <w:r w:rsidRPr="006B0E94">
        <w:t>газу</w:t>
      </w:r>
      <w:r w:rsidRPr="006B0E94">
        <w:rPr>
          <w:spacing w:val="-9"/>
        </w:rPr>
        <w:t xml:space="preserve"> </w:t>
      </w:r>
      <w:r w:rsidRPr="006B0E94">
        <w:t>за</w:t>
      </w:r>
      <w:r w:rsidRPr="006B0E94">
        <w:rPr>
          <w:spacing w:val="-11"/>
        </w:rPr>
        <w:t xml:space="preserve"> </w:t>
      </w:r>
      <w:r w:rsidRPr="006B0E94">
        <w:t>минулу</w:t>
      </w:r>
      <w:r w:rsidRPr="006B0E94">
        <w:rPr>
          <w:spacing w:val="-6"/>
        </w:rPr>
        <w:t xml:space="preserve"> </w:t>
      </w:r>
      <w:r w:rsidRPr="006B0E94">
        <w:t>добу,</w:t>
      </w:r>
      <w:r w:rsidRPr="006B0E94">
        <w:rPr>
          <w:spacing w:val="-7"/>
        </w:rPr>
        <w:t xml:space="preserve"> </w:t>
      </w:r>
      <w:r w:rsidRPr="006B0E94">
        <w:t>планових</w:t>
      </w:r>
      <w:r w:rsidRPr="006B0E94">
        <w:rPr>
          <w:spacing w:val="-57"/>
        </w:rPr>
        <w:t xml:space="preserve"> </w:t>
      </w:r>
      <w:r w:rsidRPr="006B0E94">
        <w:t>обсягів</w:t>
      </w:r>
      <w:r w:rsidRPr="006B0E94">
        <w:rPr>
          <w:spacing w:val="1"/>
        </w:rPr>
        <w:t xml:space="preserve"> </w:t>
      </w:r>
      <w:r w:rsidRPr="006B0E94">
        <w:t>використання</w:t>
      </w:r>
      <w:r w:rsidRPr="006B0E94">
        <w:rPr>
          <w:spacing w:val="1"/>
        </w:rPr>
        <w:t xml:space="preserve"> </w:t>
      </w:r>
      <w:r w:rsidRPr="006B0E94">
        <w:t>газу</w:t>
      </w:r>
      <w:r w:rsidRPr="006B0E94">
        <w:rPr>
          <w:spacing w:val="1"/>
        </w:rPr>
        <w:t xml:space="preserve"> </w:t>
      </w:r>
      <w:r w:rsidRPr="006B0E94">
        <w:t>на</w:t>
      </w:r>
      <w:r w:rsidRPr="006B0E94">
        <w:rPr>
          <w:spacing w:val="1"/>
        </w:rPr>
        <w:t xml:space="preserve"> </w:t>
      </w:r>
      <w:r w:rsidRPr="006B0E94">
        <w:t>наступну</w:t>
      </w:r>
      <w:r w:rsidRPr="006B0E94">
        <w:rPr>
          <w:spacing w:val="1"/>
        </w:rPr>
        <w:t xml:space="preserve"> </w:t>
      </w:r>
      <w:r w:rsidRPr="006B0E94">
        <w:t>добу</w:t>
      </w:r>
      <w:r w:rsidRPr="006B0E94">
        <w:rPr>
          <w:spacing w:val="1"/>
        </w:rPr>
        <w:t xml:space="preserve"> </w:t>
      </w:r>
      <w:r w:rsidRPr="006B0E94">
        <w:t>та</w:t>
      </w:r>
      <w:r w:rsidRPr="006B0E94">
        <w:rPr>
          <w:spacing w:val="1"/>
        </w:rPr>
        <w:t xml:space="preserve"> </w:t>
      </w:r>
      <w:r w:rsidRPr="006B0E94">
        <w:t>до</w:t>
      </w:r>
      <w:r w:rsidRPr="006B0E94">
        <w:rPr>
          <w:spacing w:val="1"/>
        </w:rPr>
        <w:t xml:space="preserve"> </w:t>
      </w:r>
      <w:r w:rsidRPr="006B0E94">
        <w:t>24:00</w:t>
      </w:r>
      <w:r w:rsidRPr="006B0E94">
        <w:rPr>
          <w:spacing w:val="1"/>
        </w:rPr>
        <w:t xml:space="preserve"> </w:t>
      </w:r>
      <w:r w:rsidRPr="006B0E94">
        <w:t>поточ</w:t>
      </w:r>
      <w:r w:rsidRPr="006B0E94">
        <w:rPr>
          <w:u w:val="single"/>
        </w:rPr>
        <w:t>н</w:t>
      </w:r>
      <w:r w:rsidRPr="006B0E94">
        <w:t>ої</w:t>
      </w:r>
      <w:r w:rsidRPr="006B0E94">
        <w:rPr>
          <w:spacing w:val="1"/>
        </w:rPr>
        <w:t xml:space="preserve"> </w:t>
      </w:r>
      <w:r w:rsidRPr="006B0E94">
        <w:t>доби</w:t>
      </w:r>
      <w:r w:rsidRPr="006B0E94">
        <w:rPr>
          <w:spacing w:val="1"/>
        </w:rPr>
        <w:t xml:space="preserve"> </w:t>
      </w:r>
      <w:r w:rsidRPr="006B0E94">
        <w:t>-</w:t>
      </w:r>
      <w:r w:rsidRPr="006B0E94">
        <w:rPr>
          <w:spacing w:val="1"/>
        </w:rPr>
        <w:t xml:space="preserve"> </w:t>
      </w:r>
      <w:r w:rsidRPr="006B0E94">
        <w:t>оперативну</w:t>
      </w:r>
      <w:r w:rsidRPr="006B0E94">
        <w:rPr>
          <w:spacing w:val="1"/>
        </w:rPr>
        <w:t xml:space="preserve"> </w:t>
      </w:r>
      <w:r w:rsidRPr="006B0E94">
        <w:t>інформацію щодо використання газу</w:t>
      </w:r>
      <w:r w:rsidRPr="006B0E94">
        <w:rPr>
          <w:spacing w:val="-3"/>
        </w:rPr>
        <w:t xml:space="preserve"> </w:t>
      </w:r>
      <w:r w:rsidRPr="006B0E94">
        <w:t>за</w:t>
      </w:r>
      <w:r w:rsidRPr="006B0E94">
        <w:rPr>
          <w:spacing w:val="-1"/>
        </w:rPr>
        <w:t xml:space="preserve"> </w:t>
      </w:r>
      <w:r w:rsidRPr="006B0E94">
        <w:t>поточну</w:t>
      </w:r>
      <w:r w:rsidRPr="006B0E94">
        <w:rPr>
          <w:spacing w:val="-1"/>
        </w:rPr>
        <w:t xml:space="preserve"> </w:t>
      </w:r>
      <w:r w:rsidRPr="006B0E94">
        <w:t>добу.</w:t>
      </w:r>
    </w:p>
    <w:p w14:paraId="7B72C3EB" w14:textId="77777777" w:rsidR="00577FFA" w:rsidRPr="006B0E94" w:rsidRDefault="00577FFA" w:rsidP="00577FFA">
      <w:pPr>
        <w:pStyle w:val="a4"/>
        <w:widowControl w:val="0"/>
        <w:numPr>
          <w:ilvl w:val="1"/>
          <w:numId w:val="40"/>
        </w:numPr>
        <w:tabs>
          <w:tab w:val="left" w:pos="1647"/>
        </w:tabs>
        <w:autoSpaceDE w:val="0"/>
        <w:autoSpaceDN w:val="0"/>
        <w:spacing w:before="1"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Приймання-передача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відповідному</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розрахунковому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оформлюється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газу.</w:t>
      </w:r>
    </w:p>
    <w:p w14:paraId="7CD2FD30" w14:textId="189D70A5" w:rsidR="00577FFA" w:rsidRPr="006B0E94" w:rsidRDefault="00577FFA" w:rsidP="00577FFA">
      <w:pPr>
        <w:pStyle w:val="a4"/>
        <w:widowControl w:val="0"/>
        <w:numPr>
          <w:ilvl w:val="2"/>
          <w:numId w:val="40"/>
        </w:numPr>
        <w:tabs>
          <w:tab w:val="left" w:pos="1635"/>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зобов'язується надати Постачальнику не пізніше 5-го (п’я</w:t>
      </w:r>
      <w:r w:rsidRPr="006B0E94">
        <w:rPr>
          <w:rFonts w:ascii="Times New Roman" w:hAnsi="Times New Roman"/>
          <w:sz w:val="24"/>
          <w:szCs w:val="24"/>
          <w:u w:val="single"/>
          <w:lang w:val="uk-UA"/>
        </w:rPr>
        <w:t>т</w:t>
      </w:r>
      <w:r w:rsidRPr="006B0E94">
        <w:rPr>
          <w:rFonts w:ascii="Times New Roman" w:hAnsi="Times New Roman"/>
          <w:sz w:val="24"/>
          <w:szCs w:val="24"/>
          <w:lang w:val="uk-UA"/>
        </w:rPr>
        <w:t>ого) числа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місяця, наступного за розрахунковим періодом, завірену належним чином копію відповідного</w:t>
      </w:r>
      <w:r w:rsidR="007D059A">
        <w:rPr>
          <w:rFonts w:ascii="Times New Roman" w:hAnsi="Times New Roman"/>
          <w:sz w:val="24"/>
          <w:szCs w:val="24"/>
          <w:lang w:val="uk-UA"/>
        </w:rPr>
        <w:t xml:space="preserve"> </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акту надання послуг з розподілу/транспортування газу за такий період, що складений між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proofErr w:type="spellStart"/>
      <w:r w:rsidRPr="006B0E94">
        <w:rPr>
          <w:rFonts w:ascii="Times New Roman" w:hAnsi="Times New Roman"/>
          <w:sz w:val="24"/>
          <w:szCs w:val="24"/>
          <w:lang w:val="uk-UA"/>
        </w:rPr>
        <w:t>ами</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підставі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комерційного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вузла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обліку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вимог</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w:t>
      </w:r>
    </w:p>
    <w:p w14:paraId="45480D27" w14:textId="77777777" w:rsidR="00577FFA" w:rsidRPr="006B0E94" w:rsidRDefault="00577FFA" w:rsidP="00577FFA">
      <w:pPr>
        <w:pStyle w:val="a4"/>
        <w:widowControl w:val="0"/>
        <w:numPr>
          <w:ilvl w:val="2"/>
          <w:numId w:val="40"/>
        </w:numPr>
        <w:tabs>
          <w:tab w:val="left" w:pos="1633"/>
        </w:tabs>
        <w:autoSpaceDE w:val="0"/>
        <w:autoSpaceDN w:val="0"/>
        <w:spacing w:after="0" w:line="240" w:lineRule="auto"/>
        <w:ind w:left="0" w:firstLine="1633"/>
        <w:contextualSpacing w:val="0"/>
        <w:jc w:val="both"/>
        <w:rPr>
          <w:rFonts w:ascii="Times New Roman" w:hAnsi="Times New Roman"/>
          <w:sz w:val="24"/>
          <w:szCs w:val="24"/>
          <w:lang w:val="uk-UA"/>
        </w:rPr>
      </w:pPr>
      <w:r w:rsidRPr="006B0E94">
        <w:rPr>
          <w:rFonts w:ascii="Times New Roman" w:hAnsi="Times New Roman"/>
          <w:sz w:val="24"/>
          <w:szCs w:val="24"/>
          <w:lang w:val="uk-UA"/>
        </w:rPr>
        <w:t>На підставі отриманих від Споживача даних та даних щодо остаточної алокації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відборів</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платформі</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Оператора</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Постачальник</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готує</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надає</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Споживачу два примірники акту приймання-передачі за відповідний розрахунковий період</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 –</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 підписані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Постачальника.</w:t>
      </w:r>
    </w:p>
    <w:p w14:paraId="782D6E9A" w14:textId="77777777" w:rsidR="00577FFA" w:rsidRPr="006B0E94" w:rsidRDefault="00577FFA" w:rsidP="00577FFA">
      <w:pPr>
        <w:pStyle w:val="TableParagraph"/>
        <w:numPr>
          <w:ilvl w:val="2"/>
          <w:numId w:val="39"/>
        </w:numPr>
        <w:tabs>
          <w:tab w:val="left" w:pos="1506"/>
        </w:tabs>
        <w:ind w:left="0" w:firstLine="1633"/>
        <w:jc w:val="both"/>
        <w:rPr>
          <w:sz w:val="24"/>
          <w:szCs w:val="24"/>
        </w:rPr>
      </w:pPr>
      <w:r w:rsidRPr="006B0E94">
        <w:rPr>
          <w:sz w:val="24"/>
          <w:szCs w:val="24"/>
        </w:rPr>
        <w:t>Споживач</w:t>
      </w:r>
      <w:r w:rsidRPr="006B0E94">
        <w:rPr>
          <w:spacing w:val="-6"/>
          <w:sz w:val="24"/>
          <w:szCs w:val="24"/>
        </w:rPr>
        <w:t xml:space="preserve"> </w:t>
      </w:r>
      <w:r w:rsidRPr="006B0E94">
        <w:rPr>
          <w:sz w:val="24"/>
          <w:szCs w:val="24"/>
        </w:rPr>
        <w:t>протягом</w:t>
      </w:r>
      <w:r w:rsidRPr="006B0E94">
        <w:rPr>
          <w:spacing w:val="-6"/>
          <w:sz w:val="24"/>
          <w:szCs w:val="24"/>
        </w:rPr>
        <w:t xml:space="preserve"> </w:t>
      </w:r>
      <w:r w:rsidRPr="006B0E94">
        <w:rPr>
          <w:sz w:val="24"/>
          <w:szCs w:val="24"/>
        </w:rPr>
        <w:t>2-х</w:t>
      </w:r>
      <w:r w:rsidRPr="006B0E94">
        <w:rPr>
          <w:spacing w:val="-4"/>
          <w:sz w:val="24"/>
          <w:szCs w:val="24"/>
        </w:rPr>
        <w:t xml:space="preserve"> </w:t>
      </w:r>
      <w:r w:rsidRPr="006B0E94">
        <w:rPr>
          <w:sz w:val="24"/>
          <w:szCs w:val="24"/>
        </w:rPr>
        <w:t>(двох)</w:t>
      </w:r>
      <w:r w:rsidRPr="006B0E94">
        <w:rPr>
          <w:spacing w:val="-6"/>
          <w:sz w:val="24"/>
          <w:szCs w:val="24"/>
        </w:rPr>
        <w:t xml:space="preserve"> </w:t>
      </w:r>
      <w:r w:rsidRPr="006B0E94">
        <w:rPr>
          <w:sz w:val="24"/>
          <w:szCs w:val="24"/>
        </w:rPr>
        <w:t>робочих</w:t>
      </w:r>
      <w:r w:rsidRPr="006B0E94">
        <w:rPr>
          <w:spacing w:val="-5"/>
          <w:sz w:val="24"/>
          <w:szCs w:val="24"/>
        </w:rPr>
        <w:t xml:space="preserve"> </w:t>
      </w:r>
      <w:r w:rsidRPr="006B0E94">
        <w:rPr>
          <w:sz w:val="24"/>
          <w:szCs w:val="24"/>
        </w:rPr>
        <w:t>днів</w:t>
      </w:r>
      <w:r w:rsidRPr="006B0E94">
        <w:rPr>
          <w:spacing w:val="-4"/>
          <w:sz w:val="24"/>
          <w:szCs w:val="24"/>
        </w:rPr>
        <w:t xml:space="preserve"> </w:t>
      </w:r>
      <w:r w:rsidRPr="006B0E94">
        <w:rPr>
          <w:sz w:val="24"/>
          <w:szCs w:val="24"/>
        </w:rPr>
        <w:t>з</w:t>
      </w:r>
      <w:r w:rsidRPr="006B0E94">
        <w:rPr>
          <w:spacing w:val="-4"/>
          <w:sz w:val="24"/>
          <w:szCs w:val="24"/>
        </w:rPr>
        <w:t xml:space="preserve"> </w:t>
      </w:r>
      <w:r w:rsidRPr="006B0E94">
        <w:rPr>
          <w:sz w:val="24"/>
          <w:szCs w:val="24"/>
        </w:rPr>
        <w:t>дати</w:t>
      </w:r>
      <w:r w:rsidRPr="006B0E94">
        <w:rPr>
          <w:spacing w:val="-2"/>
          <w:sz w:val="24"/>
          <w:szCs w:val="24"/>
        </w:rPr>
        <w:t xml:space="preserve"> </w:t>
      </w:r>
      <w:r w:rsidRPr="006B0E94">
        <w:rPr>
          <w:sz w:val="24"/>
          <w:szCs w:val="24"/>
        </w:rPr>
        <w:t>одержання</w:t>
      </w:r>
      <w:r w:rsidRPr="006B0E94">
        <w:rPr>
          <w:spacing w:val="-5"/>
          <w:sz w:val="24"/>
          <w:szCs w:val="24"/>
        </w:rPr>
        <w:t xml:space="preserve"> </w:t>
      </w:r>
      <w:r w:rsidRPr="006B0E94">
        <w:rPr>
          <w:sz w:val="24"/>
          <w:szCs w:val="24"/>
        </w:rPr>
        <w:t>акту</w:t>
      </w:r>
      <w:r w:rsidRPr="006B0E94">
        <w:rPr>
          <w:spacing w:val="-4"/>
          <w:sz w:val="24"/>
          <w:szCs w:val="24"/>
        </w:rPr>
        <w:t xml:space="preserve"> </w:t>
      </w:r>
      <w:r w:rsidRPr="006B0E94">
        <w:rPr>
          <w:sz w:val="24"/>
          <w:szCs w:val="24"/>
        </w:rPr>
        <w:t>зобов'язується</w:t>
      </w:r>
      <w:r w:rsidRPr="006B0E94">
        <w:rPr>
          <w:spacing w:val="-57"/>
          <w:sz w:val="24"/>
          <w:szCs w:val="24"/>
        </w:rPr>
        <w:t xml:space="preserve"> </w:t>
      </w:r>
      <w:r w:rsidRPr="006B0E94">
        <w:rPr>
          <w:sz w:val="24"/>
          <w:szCs w:val="24"/>
        </w:rPr>
        <w:t>повернути</w:t>
      </w:r>
      <w:r w:rsidRPr="006B0E94">
        <w:rPr>
          <w:spacing w:val="1"/>
          <w:sz w:val="24"/>
          <w:szCs w:val="24"/>
        </w:rPr>
        <w:t xml:space="preserve"> </w:t>
      </w:r>
      <w:r w:rsidRPr="006B0E94">
        <w:rPr>
          <w:sz w:val="24"/>
          <w:szCs w:val="24"/>
        </w:rPr>
        <w:t>Постачальнику</w:t>
      </w:r>
      <w:r w:rsidRPr="006B0E94">
        <w:rPr>
          <w:spacing w:val="1"/>
          <w:sz w:val="24"/>
          <w:szCs w:val="24"/>
        </w:rPr>
        <w:t xml:space="preserve"> </w:t>
      </w:r>
      <w:r w:rsidRPr="006B0E94">
        <w:rPr>
          <w:sz w:val="24"/>
          <w:szCs w:val="24"/>
        </w:rPr>
        <w:t>один</w:t>
      </w:r>
      <w:r w:rsidRPr="006B0E94">
        <w:rPr>
          <w:spacing w:val="1"/>
          <w:sz w:val="24"/>
          <w:szCs w:val="24"/>
        </w:rPr>
        <w:t xml:space="preserve"> </w:t>
      </w:r>
      <w:r w:rsidRPr="006B0E94">
        <w:rPr>
          <w:sz w:val="24"/>
          <w:szCs w:val="24"/>
        </w:rPr>
        <w:t>примірник</w:t>
      </w:r>
      <w:r w:rsidRPr="006B0E94">
        <w:rPr>
          <w:spacing w:val="1"/>
          <w:sz w:val="24"/>
          <w:szCs w:val="24"/>
        </w:rPr>
        <w:t xml:space="preserve"> </w:t>
      </w:r>
      <w:r w:rsidRPr="006B0E94">
        <w:rPr>
          <w:sz w:val="24"/>
          <w:szCs w:val="24"/>
        </w:rPr>
        <w:t>оригіналу</w:t>
      </w:r>
      <w:r w:rsidRPr="006B0E94">
        <w:rPr>
          <w:spacing w:val="1"/>
          <w:sz w:val="24"/>
          <w:szCs w:val="24"/>
        </w:rPr>
        <w:t xml:space="preserve"> </w:t>
      </w:r>
      <w:r w:rsidRPr="006B0E94">
        <w:rPr>
          <w:sz w:val="24"/>
          <w:szCs w:val="24"/>
        </w:rPr>
        <w:t>акту,</w:t>
      </w:r>
      <w:r w:rsidRPr="006B0E94">
        <w:rPr>
          <w:spacing w:val="1"/>
          <w:sz w:val="24"/>
          <w:szCs w:val="24"/>
        </w:rPr>
        <w:t xml:space="preserve"> </w:t>
      </w:r>
      <w:r w:rsidRPr="006B0E94">
        <w:rPr>
          <w:sz w:val="24"/>
          <w:szCs w:val="24"/>
        </w:rPr>
        <w:t>підписаний</w:t>
      </w:r>
      <w:r w:rsidRPr="006B0E94">
        <w:rPr>
          <w:spacing w:val="1"/>
          <w:sz w:val="24"/>
          <w:szCs w:val="24"/>
        </w:rPr>
        <w:t xml:space="preserve"> </w:t>
      </w:r>
      <w:r w:rsidRPr="006B0E94">
        <w:rPr>
          <w:sz w:val="24"/>
          <w:szCs w:val="24"/>
        </w:rPr>
        <w:t>уповноваженим</w:t>
      </w:r>
      <w:r w:rsidRPr="006B0E94">
        <w:rPr>
          <w:spacing w:val="1"/>
          <w:sz w:val="24"/>
          <w:szCs w:val="24"/>
        </w:rPr>
        <w:t xml:space="preserve"> </w:t>
      </w:r>
      <w:r w:rsidRPr="006B0E94">
        <w:rPr>
          <w:sz w:val="24"/>
          <w:szCs w:val="24"/>
        </w:rPr>
        <w:t>представником</w:t>
      </w:r>
      <w:r w:rsidRPr="006B0E94">
        <w:rPr>
          <w:spacing w:val="1"/>
          <w:sz w:val="24"/>
          <w:szCs w:val="24"/>
        </w:rPr>
        <w:t xml:space="preserve"> </w:t>
      </w:r>
      <w:r w:rsidRPr="006B0E94">
        <w:rPr>
          <w:sz w:val="24"/>
          <w:szCs w:val="24"/>
        </w:rPr>
        <w:t>Споживача,</w:t>
      </w:r>
      <w:r w:rsidRPr="006B0E94">
        <w:rPr>
          <w:spacing w:val="1"/>
          <w:sz w:val="24"/>
          <w:szCs w:val="24"/>
        </w:rPr>
        <w:t xml:space="preserve"> </w:t>
      </w:r>
      <w:r w:rsidRPr="006B0E94">
        <w:rPr>
          <w:sz w:val="24"/>
          <w:szCs w:val="24"/>
        </w:rPr>
        <w:t>або</w:t>
      </w:r>
      <w:r w:rsidRPr="006B0E94">
        <w:rPr>
          <w:spacing w:val="1"/>
          <w:sz w:val="24"/>
          <w:szCs w:val="24"/>
        </w:rPr>
        <w:t xml:space="preserve"> </w:t>
      </w:r>
      <w:r w:rsidRPr="006B0E94">
        <w:rPr>
          <w:sz w:val="24"/>
          <w:szCs w:val="24"/>
        </w:rPr>
        <w:t>надати</w:t>
      </w:r>
      <w:r w:rsidRPr="006B0E94">
        <w:rPr>
          <w:spacing w:val="1"/>
          <w:sz w:val="24"/>
          <w:szCs w:val="24"/>
        </w:rPr>
        <w:t xml:space="preserve"> </w:t>
      </w:r>
      <w:r w:rsidRPr="006B0E94">
        <w:rPr>
          <w:sz w:val="24"/>
          <w:szCs w:val="24"/>
        </w:rPr>
        <w:t>в</w:t>
      </w:r>
      <w:r w:rsidRPr="006B0E94">
        <w:rPr>
          <w:spacing w:val="1"/>
          <w:sz w:val="24"/>
          <w:szCs w:val="24"/>
        </w:rPr>
        <w:t xml:space="preserve"> </w:t>
      </w:r>
      <w:r w:rsidRPr="006B0E94">
        <w:rPr>
          <w:sz w:val="24"/>
          <w:szCs w:val="24"/>
        </w:rPr>
        <w:t>письмовій</w:t>
      </w:r>
      <w:r w:rsidRPr="006B0E94">
        <w:rPr>
          <w:spacing w:val="1"/>
          <w:sz w:val="24"/>
          <w:szCs w:val="24"/>
        </w:rPr>
        <w:t xml:space="preserve"> </w:t>
      </w:r>
      <w:r w:rsidRPr="006B0E94">
        <w:rPr>
          <w:sz w:val="24"/>
          <w:szCs w:val="24"/>
        </w:rPr>
        <w:t>формі</w:t>
      </w:r>
      <w:r w:rsidRPr="006B0E94">
        <w:rPr>
          <w:spacing w:val="1"/>
          <w:sz w:val="24"/>
          <w:szCs w:val="24"/>
        </w:rPr>
        <w:t xml:space="preserve"> </w:t>
      </w:r>
      <w:r w:rsidRPr="006B0E94">
        <w:rPr>
          <w:sz w:val="24"/>
          <w:szCs w:val="24"/>
        </w:rPr>
        <w:t>мотивовану</w:t>
      </w:r>
      <w:r w:rsidRPr="006B0E94">
        <w:rPr>
          <w:spacing w:val="1"/>
          <w:sz w:val="24"/>
          <w:szCs w:val="24"/>
        </w:rPr>
        <w:t xml:space="preserve"> </w:t>
      </w:r>
      <w:r w:rsidRPr="006B0E94">
        <w:rPr>
          <w:sz w:val="24"/>
          <w:szCs w:val="24"/>
        </w:rPr>
        <w:t>відмову</w:t>
      </w:r>
      <w:r w:rsidRPr="006B0E94">
        <w:rPr>
          <w:spacing w:val="1"/>
          <w:sz w:val="24"/>
          <w:szCs w:val="24"/>
        </w:rPr>
        <w:t xml:space="preserve"> </w:t>
      </w:r>
      <w:r w:rsidRPr="006B0E94">
        <w:rPr>
          <w:sz w:val="24"/>
          <w:szCs w:val="24"/>
        </w:rPr>
        <w:t>від</w:t>
      </w:r>
      <w:r w:rsidRPr="006B0E94">
        <w:rPr>
          <w:spacing w:val="1"/>
          <w:sz w:val="24"/>
          <w:szCs w:val="24"/>
        </w:rPr>
        <w:t xml:space="preserve"> </w:t>
      </w:r>
      <w:r w:rsidRPr="006B0E94">
        <w:rPr>
          <w:sz w:val="24"/>
          <w:szCs w:val="24"/>
        </w:rPr>
        <w:t>його</w:t>
      </w:r>
      <w:r w:rsidRPr="006B0E94">
        <w:rPr>
          <w:spacing w:val="1"/>
          <w:sz w:val="24"/>
          <w:szCs w:val="24"/>
        </w:rPr>
        <w:t xml:space="preserve"> </w:t>
      </w:r>
      <w:r w:rsidRPr="006B0E94">
        <w:rPr>
          <w:sz w:val="24"/>
          <w:szCs w:val="24"/>
        </w:rPr>
        <w:t>підписання.</w:t>
      </w:r>
    </w:p>
    <w:p w14:paraId="01F8F732" w14:textId="77777777" w:rsidR="00577FFA" w:rsidRPr="006B0E94" w:rsidRDefault="00577FFA" w:rsidP="00577FFA">
      <w:pPr>
        <w:pStyle w:val="TableParagraph"/>
        <w:numPr>
          <w:ilvl w:val="2"/>
          <w:numId w:val="39"/>
        </w:numPr>
        <w:tabs>
          <w:tab w:val="left" w:pos="1585"/>
        </w:tabs>
        <w:ind w:left="0" w:firstLine="1633"/>
        <w:jc w:val="both"/>
        <w:rPr>
          <w:sz w:val="24"/>
          <w:szCs w:val="24"/>
        </w:rPr>
      </w:pPr>
      <w:r w:rsidRPr="006B0E94">
        <w:rPr>
          <w:sz w:val="24"/>
          <w:szCs w:val="24"/>
        </w:rPr>
        <w:t>У</w:t>
      </w:r>
      <w:r w:rsidRPr="006B0E94">
        <w:rPr>
          <w:spacing w:val="1"/>
          <w:sz w:val="24"/>
          <w:szCs w:val="24"/>
        </w:rPr>
        <w:t xml:space="preserve"> </w:t>
      </w:r>
      <w:r w:rsidRPr="006B0E94">
        <w:rPr>
          <w:sz w:val="24"/>
          <w:szCs w:val="24"/>
        </w:rPr>
        <w:t>випадку</w:t>
      </w:r>
      <w:r w:rsidRPr="006B0E94">
        <w:rPr>
          <w:spacing w:val="1"/>
          <w:sz w:val="24"/>
          <w:szCs w:val="24"/>
        </w:rPr>
        <w:t xml:space="preserve"> </w:t>
      </w:r>
      <w:r w:rsidRPr="006B0E94">
        <w:rPr>
          <w:sz w:val="24"/>
          <w:szCs w:val="24"/>
        </w:rPr>
        <w:t>неповернення</w:t>
      </w:r>
      <w:r w:rsidRPr="006B0E94">
        <w:rPr>
          <w:spacing w:val="1"/>
          <w:sz w:val="24"/>
          <w:szCs w:val="24"/>
        </w:rPr>
        <w:t xml:space="preserve"> </w:t>
      </w:r>
      <w:r w:rsidRPr="006B0E94">
        <w:rPr>
          <w:sz w:val="24"/>
          <w:szCs w:val="24"/>
        </w:rPr>
        <w:t>Споживачем</w:t>
      </w:r>
      <w:r w:rsidRPr="006B0E94">
        <w:rPr>
          <w:spacing w:val="1"/>
          <w:sz w:val="24"/>
          <w:szCs w:val="24"/>
        </w:rPr>
        <w:t xml:space="preserve"> </w:t>
      </w:r>
      <w:r w:rsidRPr="006B0E94">
        <w:rPr>
          <w:sz w:val="24"/>
          <w:szCs w:val="24"/>
        </w:rPr>
        <w:t>підписаного</w:t>
      </w:r>
      <w:r w:rsidRPr="006B0E94">
        <w:rPr>
          <w:spacing w:val="1"/>
          <w:sz w:val="24"/>
          <w:szCs w:val="24"/>
        </w:rPr>
        <w:t xml:space="preserve"> </w:t>
      </w:r>
      <w:r w:rsidRPr="006B0E94">
        <w:rPr>
          <w:sz w:val="24"/>
          <w:szCs w:val="24"/>
        </w:rPr>
        <w:t>оригіналу</w:t>
      </w:r>
      <w:r w:rsidRPr="006B0E94">
        <w:rPr>
          <w:spacing w:val="1"/>
          <w:sz w:val="24"/>
          <w:szCs w:val="24"/>
        </w:rPr>
        <w:t xml:space="preserve"> </w:t>
      </w:r>
      <w:r w:rsidRPr="006B0E94">
        <w:rPr>
          <w:sz w:val="24"/>
          <w:szCs w:val="24"/>
        </w:rPr>
        <w:lastRenderedPageBreak/>
        <w:t>акту</w:t>
      </w:r>
      <w:r w:rsidRPr="006B0E94">
        <w:rPr>
          <w:spacing w:val="1"/>
          <w:sz w:val="24"/>
          <w:szCs w:val="24"/>
        </w:rPr>
        <w:t xml:space="preserve"> </w:t>
      </w:r>
      <w:r w:rsidRPr="006B0E94">
        <w:rPr>
          <w:sz w:val="24"/>
          <w:szCs w:val="24"/>
        </w:rPr>
        <w:t>до</w:t>
      </w:r>
      <w:r w:rsidRPr="006B0E94">
        <w:rPr>
          <w:spacing w:val="1"/>
          <w:sz w:val="24"/>
          <w:szCs w:val="24"/>
        </w:rPr>
        <w:t xml:space="preserve"> </w:t>
      </w:r>
      <w:r w:rsidRPr="006B0E94">
        <w:rPr>
          <w:sz w:val="24"/>
          <w:szCs w:val="24"/>
        </w:rPr>
        <w:t>15-го</w:t>
      </w:r>
      <w:r w:rsidRPr="006B0E94">
        <w:rPr>
          <w:spacing w:val="1"/>
          <w:sz w:val="24"/>
          <w:szCs w:val="24"/>
        </w:rPr>
        <w:t xml:space="preserve"> </w:t>
      </w:r>
      <w:r w:rsidRPr="006B0E94">
        <w:rPr>
          <w:sz w:val="24"/>
          <w:szCs w:val="24"/>
        </w:rPr>
        <w:t>(п’ятнадцятого) числа місяця, наступного за розрахунковим періодом, а також у випадку</w:t>
      </w:r>
      <w:r w:rsidRPr="006B0E94">
        <w:rPr>
          <w:spacing w:val="1"/>
          <w:sz w:val="24"/>
          <w:szCs w:val="24"/>
        </w:rPr>
        <w:t xml:space="preserve"> </w:t>
      </w:r>
      <w:r w:rsidRPr="006B0E94">
        <w:rPr>
          <w:sz w:val="24"/>
          <w:szCs w:val="24"/>
        </w:rPr>
        <w:t>розбіжностей між даними, отриманими від Споживача відповідно до підпункту 3.5.1 цього</w:t>
      </w:r>
      <w:r w:rsidRPr="006B0E94">
        <w:rPr>
          <w:spacing w:val="1"/>
          <w:sz w:val="24"/>
          <w:szCs w:val="24"/>
        </w:rPr>
        <w:t xml:space="preserve"> </w:t>
      </w:r>
      <w:r w:rsidRPr="006B0E94">
        <w:rPr>
          <w:sz w:val="24"/>
          <w:szCs w:val="24"/>
        </w:rPr>
        <w:t>пункту, та даних щодо остаточної алокації відборів Споживача на Інформаційній платформі</w:t>
      </w:r>
      <w:r w:rsidRPr="006B0E94">
        <w:rPr>
          <w:spacing w:val="1"/>
          <w:sz w:val="24"/>
          <w:szCs w:val="24"/>
        </w:rPr>
        <w:t xml:space="preserve"> </w:t>
      </w:r>
      <w:r w:rsidRPr="006B0E94">
        <w:rPr>
          <w:sz w:val="24"/>
          <w:szCs w:val="24"/>
        </w:rPr>
        <w:t>Оператора</w:t>
      </w:r>
      <w:r w:rsidRPr="006B0E94">
        <w:rPr>
          <w:spacing w:val="1"/>
          <w:sz w:val="24"/>
          <w:szCs w:val="24"/>
        </w:rPr>
        <w:t xml:space="preserve"> </w:t>
      </w:r>
      <w:r w:rsidRPr="006B0E94">
        <w:rPr>
          <w:sz w:val="24"/>
          <w:szCs w:val="24"/>
        </w:rPr>
        <w:t>ГТС,</w:t>
      </w:r>
      <w:r w:rsidRPr="006B0E94">
        <w:rPr>
          <w:spacing w:val="1"/>
          <w:sz w:val="24"/>
          <w:szCs w:val="24"/>
        </w:rPr>
        <w:t xml:space="preserve"> </w:t>
      </w:r>
      <w:r w:rsidRPr="006B0E94">
        <w:rPr>
          <w:sz w:val="24"/>
          <w:szCs w:val="24"/>
        </w:rPr>
        <w:t>обсяг</w:t>
      </w:r>
      <w:r w:rsidRPr="006B0E94">
        <w:rPr>
          <w:spacing w:val="1"/>
          <w:sz w:val="24"/>
          <w:szCs w:val="24"/>
        </w:rPr>
        <w:t xml:space="preserve"> </w:t>
      </w:r>
      <w:r w:rsidRPr="006B0E94">
        <w:rPr>
          <w:sz w:val="24"/>
          <w:szCs w:val="24"/>
        </w:rPr>
        <w:t>(об’єм)</w:t>
      </w:r>
      <w:r w:rsidRPr="006B0E94">
        <w:rPr>
          <w:spacing w:val="1"/>
          <w:sz w:val="24"/>
          <w:szCs w:val="24"/>
        </w:rPr>
        <w:t xml:space="preserve"> </w:t>
      </w:r>
      <w:r w:rsidRPr="006B0E94">
        <w:rPr>
          <w:sz w:val="24"/>
          <w:szCs w:val="24"/>
        </w:rPr>
        <w:t>спожитого</w:t>
      </w:r>
      <w:r w:rsidRPr="006B0E94">
        <w:rPr>
          <w:spacing w:val="1"/>
          <w:sz w:val="24"/>
          <w:szCs w:val="24"/>
        </w:rPr>
        <w:t xml:space="preserve"> </w:t>
      </w:r>
      <w:r w:rsidRPr="006B0E94">
        <w:rPr>
          <w:sz w:val="24"/>
          <w:szCs w:val="24"/>
        </w:rPr>
        <w:t>газу</w:t>
      </w:r>
      <w:r w:rsidRPr="006B0E94">
        <w:rPr>
          <w:spacing w:val="1"/>
          <w:sz w:val="24"/>
          <w:szCs w:val="24"/>
        </w:rPr>
        <w:t xml:space="preserve"> </w:t>
      </w:r>
      <w:r w:rsidRPr="006B0E94">
        <w:rPr>
          <w:sz w:val="24"/>
          <w:szCs w:val="24"/>
        </w:rPr>
        <w:t>вважається</w:t>
      </w:r>
      <w:r w:rsidRPr="006B0E94">
        <w:rPr>
          <w:spacing w:val="1"/>
          <w:sz w:val="24"/>
          <w:szCs w:val="24"/>
        </w:rPr>
        <w:t xml:space="preserve"> </w:t>
      </w:r>
      <w:r w:rsidRPr="006B0E94">
        <w:rPr>
          <w:sz w:val="24"/>
          <w:szCs w:val="24"/>
        </w:rPr>
        <w:t>встановленим</w:t>
      </w:r>
      <w:r w:rsidRPr="006B0E94">
        <w:rPr>
          <w:spacing w:val="1"/>
          <w:sz w:val="24"/>
          <w:szCs w:val="24"/>
        </w:rPr>
        <w:t xml:space="preserve"> </w:t>
      </w:r>
      <w:r w:rsidRPr="006B0E94">
        <w:rPr>
          <w:sz w:val="24"/>
          <w:szCs w:val="24"/>
        </w:rPr>
        <w:t>(узгодже</w:t>
      </w:r>
      <w:r w:rsidRPr="006B0E94">
        <w:rPr>
          <w:sz w:val="24"/>
          <w:szCs w:val="24"/>
          <w:u w:val="single"/>
        </w:rPr>
        <w:t>н</w:t>
      </w:r>
      <w:r w:rsidRPr="006B0E94">
        <w:rPr>
          <w:sz w:val="24"/>
          <w:szCs w:val="24"/>
        </w:rPr>
        <w:t>им)</w:t>
      </w:r>
      <w:r w:rsidRPr="006B0E94">
        <w:rPr>
          <w:spacing w:val="1"/>
          <w:sz w:val="24"/>
          <w:szCs w:val="24"/>
        </w:rPr>
        <w:t xml:space="preserve"> </w:t>
      </w:r>
      <w:r w:rsidRPr="006B0E94">
        <w:rPr>
          <w:sz w:val="24"/>
          <w:szCs w:val="24"/>
        </w:rPr>
        <w:t>відповідно до даних Інформаційної платформи Оператора ГТС та переданим у власність</w:t>
      </w:r>
      <w:r w:rsidRPr="006B0E94">
        <w:rPr>
          <w:spacing w:val="1"/>
          <w:sz w:val="24"/>
          <w:szCs w:val="24"/>
        </w:rPr>
        <w:t xml:space="preserve"> </w:t>
      </w:r>
      <w:r w:rsidRPr="006B0E94">
        <w:rPr>
          <w:sz w:val="24"/>
          <w:szCs w:val="24"/>
        </w:rPr>
        <w:t>Споживачу,</w:t>
      </w:r>
      <w:r w:rsidRPr="006B0E94">
        <w:rPr>
          <w:spacing w:val="1"/>
          <w:sz w:val="24"/>
          <w:szCs w:val="24"/>
        </w:rPr>
        <w:t xml:space="preserve"> </w:t>
      </w:r>
      <w:r w:rsidRPr="006B0E94">
        <w:rPr>
          <w:sz w:val="24"/>
          <w:szCs w:val="24"/>
        </w:rPr>
        <w:t>а</w:t>
      </w:r>
      <w:r w:rsidRPr="006B0E94">
        <w:rPr>
          <w:spacing w:val="1"/>
          <w:sz w:val="24"/>
          <w:szCs w:val="24"/>
        </w:rPr>
        <w:t xml:space="preserve"> </w:t>
      </w:r>
      <w:r w:rsidRPr="006B0E94">
        <w:rPr>
          <w:sz w:val="24"/>
          <w:szCs w:val="24"/>
        </w:rPr>
        <w:t>вартість</w:t>
      </w:r>
      <w:r w:rsidRPr="006B0E94">
        <w:rPr>
          <w:spacing w:val="1"/>
          <w:sz w:val="24"/>
          <w:szCs w:val="24"/>
        </w:rPr>
        <w:t xml:space="preserve"> </w:t>
      </w:r>
      <w:r w:rsidRPr="006B0E94">
        <w:rPr>
          <w:sz w:val="24"/>
          <w:szCs w:val="24"/>
        </w:rPr>
        <w:t>поставленого</w:t>
      </w:r>
      <w:r w:rsidRPr="006B0E94">
        <w:rPr>
          <w:spacing w:val="1"/>
          <w:sz w:val="24"/>
          <w:szCs w:val="24"/>
        </w:rPr>
        <w:t xml:space="preserve"> </w:t>
      </w:r>
      <w:r w:rsidRPr="006B0E94">
        <w:rPr>
          <w:sz w:val="24"/>
          <w:szCs w:val="24"/>
        </w:rPr>
        <w:t>протягом</w:t>
      </w:r>
      <w:r w:rsidRPr="006B0E94">
        <w:rPr>
          <w:spacing w:val="1"/>
          <w:sz w:val="24"/>
          <w:szCs w:val="24"/>
        </w:rPr>
        <w:t xml:space="preserve"> </w:t>
      </w:r>
      <w:r w:rsidRPr="006B0E94">
        <w:rPr>
          <w:sz w:val="24"/>
          <w:szCs w:val="24"/>
        </w:rPr>
        <w:t>відповідного</w:t>
      </w:r>
      <w:r w:rsidRPr="006B0E94">
        <w:rPr>
          <w:spacing w:val="1"/>
          <w:sz w:val="24"/>
          <w:szCs w:val="24"/>
        </w:rPr>
        <w:t xml:space="preserve"> </w:t>
      </w:r>
      <w:r w:rsidRPr="006B0E94">
        <w:rPr>
          <w:sz w:val="24"/>
          <w:szCs w:val="24"/>
        </w:rPr>
        <w:t>розрахункового</w:t>
      </w:r>
      <w:r w:rsidRPr="006B0E94">
        <w:rPr>
          <w:spacing w:val="1"/>
          <w:sz w:val="24"/>
          <w:szCs w:val="24"/>
        </w:rPr>
        <w:t xml:space="preserve"> </w:t>
      </w:r>
      <w:r w:rsidRPr="006B0E94">
        <w:rPr>
          <w:sz w:val="24"/>
          <w:szCs w:val="24"/>
        </w:rPr>
        <w:t>періоду</w:t>
      </w:r>
      <w:r w:rsidRPr="006B0E94">
        <w:rPr>
          <w:spacing w:val="1"/>
          <w:sz w:val="24"/>
          <w:szCs w:val="24"/>
        </w:rPr>
        <w:t xml:space="preserve"> </w:t>
      </w:r>
      <w:r w:rsidRPr="006B0E94">
        <w:rPr>
          <w:sz w:val="24"/>
          <w:szCs w:val="24"/>
        </w:rPr>
        <w:t>газу</w:t>
      </w:r>
      <w:r w:rsidRPr="006B0E94">
        <w:rPr>
          <w:spacing w:val="1"/>
          <w:sz w:val="24"/>
          <w:szCs w:val="24"/>
        </w:rPr>
        <w:t xml:space="preserve"> </w:t>
      </w:r>
      <w:r w:rsidRPr="006B0E94">
        <w:rPr>
          <w:sz w:val="24"/>
          <w:szCs w:val="24"/>
        </w:rPr>
        <w:t>розраховується</w:t>
      </w:r>
      <w:r w:rsidRPr="006B0E94">
        <w:rPr>
          <w:spacing w:val="-1"/>
          <w:sz w:val="24"/>
          <w:szCs w:val="24"/>
        </w:rPr>
        <w:t xml:space="preserve"> </w:t>
      </w:r>
      <w:r w:rsidRPr="006B0E94">
        <w:rPr>
          <w:sz w:val="24"/>
          <w:szCs w:val="24"/>
        </w:rPr>
        <w:t>з урахуванням</w:t>
      </w:r>
      <w:r w:rsidRPr="006B0E94">
        <w:rPr>
          <w:spacing w:val="-2"/>
          <w:sz w:val="24"/>
          <w:szCs w:val="24"/>
        </w:rPr>
        <w:t xml:space="preserve"> </w:t>
      </w:r>
      <w:r w:rsidRPr="006B0E94">
        <w:rPr>
          <w:sz w:val="24"/>
          <w:szCs w:val="24"/>
        </w:rPr>
        <w:t>цін, визначених</w:t>
      </w:r>
      <w:r w:rsidRPr="006B0E94">
        <w:rPr>
          <w:spacing w:val="-3"/>
          <w:sz w:val="24"/>
          <w:szCs w:val="24"/>
        </w:rPr>
        <w:t xml:space="preserve"> </w:t>
      </w:r>
      <w:r w:rsidRPr="006B0E94">
        <w:rPr>
          <w:sz w:val="24"/>
          <w:szCs w:val="24"/>
        </w:rPr>
        <w:t>в</w:t>
      </w:r>
      <w:r w:rsidRPr="006B0E94">
        <w:rPr>
          <w:spacing w:val="-2"/>
          <w:sz w:val="24"/>
          <w:szCs w:val="24"/>
        </w:rPr>
        <w:t xml:space="preserve"> </w:t>
      </w:r>
      <w:r w:rsidRPr="006B0E94">
        <w:rPr>
          <w:sz w:val="24"/>
          <w:szCs w:val="24"/>
        </w:rPr>
        <w:t>розділі 4 цього</w:t>
      </w:r>
      <w:r w:rsidRPr="006B0E94">
        <w:rPr>
          <w:spacing w:val="3"/>
          <w:sz w:val="24"/>
          <w:szCs w:val="24"/>
        </w:rPr>
        <w:t xml:space="preserve"> </w:t>
      </w:r>
      <w:r w:rsidRPr="006B0E94">
        <w:rPr>
          <w:sz w:val="24"/>
          <w:szCs w:val="24"/>
        </w:rPr>
        <w:t>Договору.</w:t>
      </w:r>
    </w:p>
    <w:p w14:paraId="472FE659" w14:textId="77777777" w:rsidR="00577FFA" w:rsidRPr="006B0E94" w:rsidRDefault="00577FFA" w:rsidP="00577FFA">
      <w:pPr>
        <w:tabs>
          <w:tab w:val="left" w:pos="1633"/>
        </w:tabs>
        <w:autoSpaceDE w:val="0"/>
        <w:ind w:firstLine="1633"/>
        <w:jc w:val="both"/>
        <w:rPr>
          <w:rFonts w:ascii="Times New Roman" w:hAnsi="Times New Roman"/>
          <w:sz w:val="24"/>
          <w:szCs w:val="24"/>
          <w:lang w:val="uk-UA"/>
        </w:rPr>
      </w:pPr>
      <w:r w:rsidRPr="006B0E94">
        <w:rPr>
          <w:rFonts w:ascii="Times New Roman" w:hAnsi="Times New Roman"/>
          <w:sz w:val="24"/>
          <w:szCs w:val="24"/>
          <w:lang w:val="uk-UA"/>
        </w:rPr>
        <w:t>3.6. Звірка фактично використаного обсягу газу за цим Договором на певну дату чи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протягом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ведеться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підставі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даних</w:t>
      </w:r>
      <w:r w:rsidRPr="006B0E94">
        <w:rPr>
          <w:rFonts w:ascii="Times New Roman" w:hAnsi="Times New Roman"/>
          <w:spacing w:val="1"/>
          <w:sz w:val="24"/>
          <w:szCs w:val="24"/>
          <w:lang w:val="uk-UA"/>
        </w:rPr>
        <w:t xml:space="preserve"> </w:t>
      </w:r>
      <w:r w:rsidRPr="006B0E94">
        <w:rPr>
          <w:rFonts w:ascii="Times New Roman" w:hAnsi="Times New Roman"/>
          <w:spacing w:val="-1"/>
          <w:sz w:val="24"/>
          <w:szCs w:val="24"/>
          <w:lang w:val="uk-UA"/>
        </w:rPr>
        <w:t>комерційних</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вузлів</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обліку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інформації</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фактично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поставлений</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обсяг</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згідно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 даними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Інформаційної</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платформи Оператора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p>
    <w:p w14:paraId="13A4AC1E" w14:textId="77777777" w:rsidR="00577FFA" w:rsidRPr="006B0E94" w:rsidRDefault="00577FFA" w:rsidP="00577FFA">
      <w:pPr>
        <w:pStyle w:val="a4"/>
        <w:tabs>
          <w:tab w:val="left" w:pos="426"/>
          <w:tab w:val="left" w:pos="567"/>
        </w:tabs>
        <w:spacing w:after="0"/>
        <w:ind w:left="0" w:firstLine="1633"/>
        <w:jc w:val="both"/>
        <w:rPr>
          <w:rFonts w:ascii="Times New Roman" w:hAnsi="Times New Roman"/>
          <w:b/>
          <w:sz w:val="24"/>
          <w:szCs w:val="24"/>
          <w:lang w:val="uk-UA"/>
        </w:rPr>
      </w:pPr>
    </w:p>
    <w:p w14:paraId="2F6BC5D4" w14:textId="77777777" w:rsidR="00577FFA" w:rsidRPr="006B0E94" w:rsidRDefault="00577FFA" w:rsidP="00577FFA">
      <w:pPr>
        <w:pStyle w:val="a4"/>
        <w:tabs>
          <w:tab w:val="left" w:pos="426"/>
          <w:tab w:val="left" w:pos="567"/>
        </w:tabs>
        <w:spacing w:after="0"/>
        <w:ind w:left="0" w:firstLine="1633"/>
        <w:jc w:val="center"/>
        <w:rPr>
          <w:rFonts w:ascii="Times New Roman" w:hAnsi="Times New Roman"/>
          <w:b/>
          <w:sz w:val="24"/>
          <w:szCs w:val="24"/>
          <w:lang w:val="uk-UA"/>
        </w:rPr>
      </w:pPr>
    </w:p>
    <w:p w14:paraId="54912211" w14:textId="77777777" w:rsidR="00577FFA" w:rsidRPr="006B0E94" w:rsidRDefault="00577FFA" w:rsidP="00577FFA">
      <w:pPr>
        <w:pStyle w:val="a4"/>
        <w:tabs>
          <w:tab w:val="left" w:pos="426"/>
          <w:tab w:val="left" w:pos="567"/>
        </w:tabs>
        <w:spacing w:after="0"/>
        <w:ind w:left="0" w:firstLine="1633"/>
        <w:jc w:val="center"/>
        <w:rPr>
          <w:rFonts w:ascii="Times New Roman" w:hAnsi="Times New Roman"/>
          <w:b/>
          <w:sz w:val="24"/>
          <w:szCs w:val="24"/>
          <w:lang w:val="uk-UA"/>
        </w:rPr>
      </w:pPr>
      <w:r w:rsidRPr="006B0E94">
        <w:rPr>
          <w:rFonts w:ascii="Times New Roman" w:hAnsi="Times New Roman"/>
          <w:b/>
          <w:sz w:val="24"/>
          <w:szCs w:val="24"/>
          <w:lang w:val="uk-UA"/>
        </w:rPr>
        <w:t>4. Ціна та вартість природного газу</w:t>
      </w:r>
    </w:p>
    <w:p w14:paraId="5ED4CE06" w14:textId="77777777" w:rsidR="00577FFA" w:rsidRPr="006B0E94" w:rsidRDefault="00577FFA" w:rsidP="00577FFA">
      <w:pPr>
        <w:pStyle w:val="a4"/>
        <w:tabs>
          <w:tab w:val="left" w:pos="426"/>
          <w:tab w:val="left" w:pos="567"/>
        </w:tabs>
        <w:spacing w:after="0"/>
        <w:ind w:left="0" w:firstLine="1633"/>
        <w:jc w:val="center"/>
        <w:rPr>
          <w:rFonts w:ascii="Times New Roman" w:eastAsia="Times New Roman" w:hAnsi="Times New Roman"/>
          <w:b/>
          <w:sz w:val="24"/>
          <w:szCs w:val="24"/>
          <w:lang w:val="uk-UA"/>
        </w:rPr>
      </w:pPr>
    </w:p>
    <w:p w14:paraId="24F0B2F1" w14:textId="77777777" w:rsidR="00577FFA" w:rsidRPr="006B0E94" w:rsidRDefault="00577FFA" w:rsidP="00577FFA">
      <w:pPr>
        <w:pStyle w:val="TableParagraph"/>
        <w:numPr>
          <w:ilvl w:val="1"/>
          <w:numId w:val="44"/>
        </w:numPr>
        <w:tabs>
          <w:tab w:val="left" w:pos="709"/>
          <w:tab w:val="left" w:pos="1338"/>
        </w:tabs>
        <w:ind w:left="0" w:firstLine="709"/>
        <w:jc w:val="both"/>
        <w:rPr>
          <w:sz w:val="24"/>
          <w:szCs w:val="24"/>
        </w:rPr>
      </w:pPr>
      <w:r w:rsidRPr="006B0E94">
        <w:rPr>
          <w:sz w:val="24"/>
          <w:szCs w:val="24"/>
        </w:rPr>
        <w:t>Ціна</w:t>
      </w:r>
      <w:r w:rsidRPr="006B0E94">
        <w:rPr>
          <w:spacing w:val="-7"/>
          <w:sz w:val="24"/>
          <w:szCs w:val="24"/>
        </w:rPr>
        <w:t xml:space="preserve"> </w:t>
      </w:r>
      <w:r w:rsidRPr="006B0E94">
        <w:rPr>
          <w:sz w:val="24"/>
          <w:szCs w:val="24"/>
        </w:rPr>
        <w:t>та</w:t>
      </w:r>
      <w:r w:rsidRPr="006B0E94">
        <w:rPr>
          <w:spacing w:val="-5"/>
          <w:sz w:val="24"/>
          <w:szCs w:val="24"/>
        </w:rPr>
        <w:t xml:space="preserve"> </w:t>
      </w:r>
      <w:r w:rsidRPr="006B0E94">
        <w:rPr>
          <w:sz w:val="24"/>
          <w:szCs w:val="24"/>
        </w:rPr>
        <w:t>порядок</w:t>
      </w:r>
      <w:r w:rsidRPr="006B0E94">
        <w:rPr>
          <w:spacing w:val="-4"/>
          <w:sz w:val="24"/>
          <w:szCs w:val="24"/>
        </w:rPr>
        <w:t xml:space="preserve"> </w:t>
      </w:r>
      <w:r w:rsidRPr="006B0E94">
        <w:rPr>
          <w:sz w:val="24"/>
          <w:szCs w:val="24"/>
        </w:rPr>
        <w:t>зміни</w:t>
      </w:r>
      <w:r w:rsidRPr="006B0E94">
        <w:rPr>
          <w:spacing w:val="-4"/>
          <w:sz w:val="24"/>
          <w:szCs w:val="24"/>
        </w:rPr>
        <w:t xml:space="preserve"> </w:t>
      </w:r>
      <w:r w:rsidRPr="006B0E94">
        <w:rPr>
          <w:sz w:val="24"/>
          <w:szCs w:val="24"/>
        </w:rPr>
        <w:t>ціни</w:t>
      </w:r>
      <w:r w:rsidRPr="006B0E94">
        <w:rPr>
          <w:spacing w:val="-4"/>
          <w:sz w:val="24"/>
          <w:szCs w:val="24"/>
        </w:rPr>
        <w:t xml:space="preserve"> </w:t>
      </w:r>
      <w:r w:rsidRPr="006B0E94">
        <w:rPr>
          <w:sz w:val="24"/>
          <w:szCs w:val="24"/>
        </w:rPr>
        <w:t>на</w:t>
      </w:r>
      <w:r w:rsidRPr="006B0E94">
        <w:rPr>
          <w:spacing w:val="-6"/>
          <w:sz w:val="24"/>
          <w:szCs w:val="24"/>
        </w:rPr>
        <w:t xml:space="preserve"> </w:t>
      </w:r>
      <w:r w:rsidRPr="006B0E94">
        <w:rPr>
          <w:sz w:val="24"/>
          <w:szCs w:val="24"/>
        </w:rPr>
        <w:t>природний</w:t>
      </w:r>
      <w:r w:rsidRPr="006B0E94">
        <w:rPr>
          <w:spacing w:val="-4"/>
          <w:sz w:val="24"/>
          <w:szCs w:val="24"/>
        </w:rPr>
        <w:t xml:space="preserve"> </w:t>
      </w:r>
      <w:r w:rsidRPr="006B0E94">
        <w:rPr>
          <w:sz w:val="24"/>
          <w:szCs w:val="24"/>
        </w:rPr>
        <w:t>газ,</w:t>
      </w:r>
      <w:r w:rsidRPr="006B0E94">
        <w:rPr>
          <w:spacing w:val="-5"/>
          <w:sz w:val="24"/>
          <w:szCs w:val="24"/>
        </w:rPr>
        <w:t xml:space="preserve"> </w:t>
      </w:r>
      <w:r w:rsidRPr="006B0E94">
        <w:rPr>
          <w:sz w:val="24"/>
          <w:szCs w:val="24"/>
        </w:rPr>
        <w:t>який</w:t>
      </w:r>
      <w:r w:rsidRPr="006B0E94">
        <w:rPr>
          <w:spacing w:val="-6"/>
          <w:sz w:val="24"/>
          <w:szCs w:val="24"/>
        </w:rPr>
        <w:t xml:space="preserve"> </w:t>
      </w:r>
      <w:r w:rsidRPr="006B0E94">
        <w:rPr>
          <w:sz w:val="24"/>
          <w:szCs w:val="24"/>
        </w:rPr>
        <w:t>постачається</w:t>
      </w:r>
      <w:r w:rsidRPr="006B0E94">
        <w:rPr>
          <w:spacing w:val="-5"/>
          <w:sz w:val="24"/>
          <w:szCs w:val="24"/>
        </w:rPr>
        <w:t xml:space="preserve"> </w:t>
      </w:r>
      <w:r w:rsidRPr="006B0E94">
        <w:rPr>
          <w:sz w:val="24"/>
          <w:szCs w:val="24"/>
        </w:rPr>
        <w:t>за</w:t>
      </w:r>
      <w:r w:rsidRPr="006B0E94">
        <w:rPr>
          <w:spacing w:val="-6"/>
          <w:sz w:val="24"/>
          <w:szCs w:val="24"/>
        </w:rPr>
        <w:t xml:space="preserve"> </w:t>
      </w:r>
      <w:r w:rsidRPr="006B0E94">
        <w:rPr>
          <w:sz w:val="24"/>
          <w:szCs w:val="24"/>
        </w:rPr>
        <w:t>цим</w:t>
      </w:r>
      <w:r w:rsidRPr="006B0E94">
        <w:rPr>
          <w:spacing w:val="-6"/>
          <w:sz w:val="24"/>
          <w:szCs w:val="24"/>
        </w:rPr>
        <w:t xml:space="preserve"> </w:t>
      </w:r>
      <w:r w:rsidRPr="006B0E94">
        <w:rPr>
          <w:sz w:val="24"/>
          <w:szCs w:val="24"/>
        </w:rPr>
        <w:t>Договором, встановлюється наступним</w:t>
      </w:r>
      <w:r w:rsidRPr="006B0E94">
        <w:rPr>
          <w:spacing w:val="-2"/>
          <w:sz w:val="24"/>
          <w:szCs w:val="24"/>
        </w:rPr>
        <w:t xml:space="preserve"> </w:t>
      </w:r>
      <w:r w:rsidRPr="006B0E94">
        <w:rPr>
          <w:sz w:val="24"/>
          <w:szCs w:val="24"/>
        </w:rPr>
        <w:t>чином:</w:t>
      </w:r>
    </w:p>
    <w:p w14:paraId="410D9D92"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b/>
          <w:sz w:val="24"/>
          <w:szCs w:val="24"/>
        </w:rPr>
        <w:tab/>
        <w:t>Ціна природного газу</w:t>
      </w:r>
      <w:r w:rsidRPr="006B0E94">
        <w:rPr>
          <w:sz w:val="24"/>
          <w:szCs w:val="24"/>
        </w:rPr>
        <w:t xml:space="preserve"> за 1000 куб. м газу без ПДВ -  ______________ грн., </w:t>
      </w:r>
    </w:p>
    <w:p w14:paraId="4262B199"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крім того податок на додану вартість за ставкою 20%,</w:t>
      </w:r>
    </w:p>
    <w:p w14:paraId="5F43FFF7"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ціна природного газу за 1000 куб. м з ПДВ – ______________________грн.;</w:t>
      </w:r>
    </w:p>
    <w:p w14:paraId="4EBF8836"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14:paraId="24D96586" w14:textId="77777777" w:rsidR="00577FFA" w:rsidRPr="006B0E94" w:rsidRDefault="00577FFA" w:rsidP="00577FFA">
      <w:pPr>
        <w:pStyle w:val="TableParagraph"/>
        <w:tabs>
          <w:tab w:val="left" w:pos="709"/>
          <w:tab w:val="left" w:pos="1338"/>
        </w:tabs>
        <w:ind w:left="0" w:firstLine="709"/>
        <w:contextualSpacing/>
        <w:jc w:val="both"/>
        <w:rPr>
          <w:b/>
          <w:sz w:val="24"/>
          <w:szCs w:val="24"/>
        </w:rPr>
      </w:pPr>
      <w:r w:rsidRPr="006B0E94">
        <w:rPr>
          <w:sz w:val="24"/>
          <w:szCs w:val="24"/>
        </w:rPr>
        <w:tab/>
      </w:r>
      <w:r w:rsidRPr="006B0E94">
        <w:rPr>
          <w:b/>
          <w:sz w:val="24"/>
          <w:szCs w:val="24"/>
        </w:rPr>
        <w:t>Всього ціна газу за 1000 куб. м з ПДВ</w:t>
      </w:r>
      <w:r w:rsidRPr="006B0E94">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B0E94">
        <w:rPr>
          <w:b/>
          <w:sz w:val="24"/>
          <w:szCs w:val="24"/>
        </w:rPr>
        <w:t>______________ грн.</w:t>
      </w:r>
    </w:p>
    <w:p w14:paraId="43187A5B" w14:textId="77777777" w:rsidR="00577FFA" w:rsidRPr="006B0E94" w:rsidRDefault="00577FFA" w:rsidP="00577FFA">
      <w:pPr>
        <w:pStyle w:val="TableParagraph"/>
        <w:numPr>
          <w:ilvl w:val="1"/>
          <w:numId w:val="44"/>
        </w:numPr>
        <w:tabs>
          <w:tab w:val="left" w:pos="709"/>
          <w:tab w:val="left" w:pos="1335"/>
        </w:tabs>
        <w:ind w:left="0" w:firstLine="709"/>
        <w:jc w:val="both"/>
        <w:rPr>
          <w:sz w:val="24"/>
          <w:szCs w:val="24"/>
        </w:rPr>
      </w:pPr>
      <w:r w:rsidRPr="006B0E94">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6B0E94">
        <w:rPr>
          <w:spacing w:val="-11"/>
          <w:sz w:val="24"/>
          <w:szCs w:val="24"/>
        </w:rPr>
        <w:t xml:space="preserve"> </w:t>
      </w:r>
      <w:r w:rsidRPr="006B0E94">
        <w:rPr>
          <w:sz w:val="24"/>
          <w:szCs w:val="24"/>
        </w:rPr>
        <w:t>змін.</w:t>
      </w:r>
    </w:p>
    <w:p w14:paraId="1D1AC323"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sz w:val="24"/>
          <w:szCs w:val="24"/>
        </w:rPr>
      </w:pPr>
      <w:r w:rsidRPr="006B0E94">
        <w:rPr>
          <w:sz w:val="24"/>
          <w:szCs w:val="24"/>
        </w:rPr>
        <w:t>Загальна</w:t>
      </w:r>
      <w:r w:rsidRPr="006B0E94">
        <w:rPr>
          <w:spacing w:val="-16"/>
          <w:sz w:val="24"/>
          <w:szCs w:val="24"/>
        </w:rPr>
        <w:t xml:space="preserve"> </w:t>
      </w:r>
      <w:r w:rsidRPr="006B0E94">
        <w:rPr>
          <w:sz w:val="24"/>
          <w:szCs w:val="24"/>
        </w:rPr>
        <w:t>вартість (ціна)</w:t>
      </w:r>
      <w:r w:rsidRPr="006B0E94">
        <w:rPr>
          <w:spacing w:val="-13"/>
          <w:sz w:val="24"/>
          <w:szCs w:val="24"/>
        </w:rPr>
        <w:t xml:space="preserve"> </w:t>
      </w:r>
      <w:r w:rsidRPr="006B0E94">
        <w:rPr>
          <w:sz w:val="24"/>
          <w:szCs w:val="24"/>
        </w:rPr>
        <w:t>цього</w:t>
      </w:r>
      <w:r w:rsidRPr="006B0E94">
        <w:rPr>
          <w:spacing w:val="-15"/>
          <w:sz w:val="24"/>
          <w:szCs w:val="24"/>
        </w:rPr>
        <w:t xml:space="preserve"> </w:t>
      </w:r>
      <w:r w:rsidRPr="006B0E94">
        <w:rPr>
          <w:sz w:val="24"/>
          <w:szCs w:val="24"/>
        </w:rPr>
        <w:t>Договору</w:t>
      </w:r>
      <w:r w:rsidRPr="006B0E94">
        <w:rPr>
          <w:spacing w:val="-12"/>
          <w:sz w:val="24"/>
          <w:szCs w:val="24"/>
        </w:rPr>
        <w:t xml:space="preserve"> </w:t>
      </w:r>
      <w:r w:rsidRPr="006B0E94">
        <w:rPr>
          <w:sz w:val="24"/>
          <w:szCs w:val="24"/>
        </w:rPr>
        <w:t>на</w:t>
      </w:r>
      <w:r w:rsidRPr="006B0E94">
        <w:rPr>
          <w:spacing w:val="-16"/>
          <w:sz w:val="24"/>
          <w:szCs w:val="24"/>
        </w:rPr>
        <w:t xml:space="preserve"> </w:t>
      </w:r>
      <w:r w:rsidRPr="006B0E94">
        <w:rPr>
          <w:sz w:val="24"/>
          <w:szCs w:val="24"/>
        </w:rPr>
        <w:t>дату</w:t>
      </w:r>
      <w:r w:rsidRPr="006B0E94">
        <w:rPr>
          <w:spacing w:val="-14"/>
          <w:sz w:val="24"/>
          <w:szCs w:val="24"/>
        </w:rPr>
        <w:t xml:space="preserve"> </w:t>
      </w:r>
      <w:r w:rsidRPr="006B0E94">
        <w:rPr>
          <w:sz w:val="24"/>
          <w:szCs w:val="24"/>
        </w:rPr>
        <w:t>укладання</w:t>
      </w:r>
      <w:r w:rsidRPr="006B0E94">
        <w:rPr>
          <w:spacing w:val="-14"/>
          <w:sz w:val="24"/>
          <w:szCs w:val="24"/>
        </w:rPr>
        <w:t xml:space="preserve"> </w:t>
      </w:r>
      <w:r w:rsidRPr="006B0E94">
        <w:rPr>
          <w:sz w:val="24"/>
          <w:szCs w:val="24"/>
        </w:rPr>
        <w:t>становить</w:t>
      </w:r>
      <w:r w:rsidRPr="006B0E94">
        <w:rPr>
          <w:sz w:val="24"/>
          <w:szCs w:val="24"/>
          <w:u w:val="single"/>
        </w:rPr>
        <w:t xml:space="preserve">                       </w:t>
      </w:r>
      <w:r w:rsidRPr="006B0E94">
        <w:rPr>
          <w:sz w:val="24"/>
          <w:szCs w:val="24"/>
        </w:rPr>
        <w:t>грн, крім того ПДВ -</w:t>
      </w:r>
      <w:r w:rsidRPr="006B0E94">
        <w:rPr>
          <w:sz w:val="24"/>
          <w:szCs w:val="24"/>
          <w:u w:val="single"/>
        </w:rPr>
        <w:t xml:space="preserve">                         </w:t>
      </w:r>
      <w:r w:rsidRPr="006B0E94">
        <w:rPr>
          <w:sz w:val="24"/>
          <w:szCs w:val="24"/>
          <w:u w:val="single"/>
        </w:rPr>
        <w:tab/>
      </w:r>
      <w:r w:rsidRPr="006B0E94">
        <w:rPr>
          <w:sz w:val="24"/>
          <w:szCs w:val="24"/>
        </w:rPr>
        <w:t xml:space="preserve">грн.,     разом     з    </w:t>
      </w:r>
      <w:r w:rsidRPr="006B0E94">
        <w:rPr>
          <w:spacing w:val="15"/>
          <w:sz w:val="24"/>
          <w:szCs w:val="24"/>
        </w:rPr>
        <w:t xml:space="preserve"> </w:t>
      </w:r>
      <w:r w:rsidRPr="006B0E94">
        <w:rPr>
          <w:sz w:val="24"/>
          <w:szCs w:val="24"/>
        </w:rPr>
        <w:t xml:space="preserve">ПДВ    </w:t>
      </w:r>
      <w:r w:rsidRPr="006B0E94">
        <w:rPr>
          <w:spacing w:val="9"/>
          <w:sz w:val="24"/>
          <w:szCs w:val="24"/>
        </w:rPr>
        <w:t xml:space="preserve"> </w:t>
      </w:r>
      <w:r w:rsidRPr="006B0E94">
        <w:rPr>
          <w:sz w:val="24"/>
          <w:szCs w:val="24"/>
        </w:rPr>
        <w:t xml:space="preserve">-    </w:t>
      </w:r>
      <w:r w:rsidRPr="006B0E94">
        <w:rPr>
          <w:spacing w:val="6"/>
          <w:sz w:val="24"/>
          <w:szCs w:val="24"/>
        </w:rPr>
        <w:t xml:space="preserve"> </w:t>
      </w:r>
      <w:r w:rsidRPr="006B0E94">
        <w:rPr>
          <w:sz w:val="24"/>
          <w:szCs w:val="24"/>
          <w:u w:val="single"/>
        </w:rPr>
        <w:t xml:space="preserve"> </w:t>
      </w:r>
      <w:r w:rsidRPr="006B0E94">
        <w:rPr>
          <w:sz w:val="24"/>
          <w:szCs w:val="24"/>
          <w:u w:val="single"/>
        </w:rPr>
        <w:tab/>
      </w:r>
      <w:r w:rsidRPr="006B0E94">
        <w:rPr>
          <w:sz w:val="24"/>
          <w:szCs w:val="24"/>
          <w:u w:val="single"/>
        </w:rPr>
        <w:tab/>
        <w:t xml:space="preserve">                       </w:t>
      </w:r>
      <w:r w:rsidRPr="006B0E94">
        <w:rPr>
          <w:sz w:val="24"/>
          <w:szCs w:val="24"/>
          <w:u w:val="single"/>
        </w:rPr>
        <w:tab/>
      </w:r>
      <w:r w:rsidRPr="006B0E94">
        <w:rPr>
          <w:sz w:val="24"/>
          <w:szCs w:val="24"/>
        </w:rPr>
        <w:t xml:space="preserve">            (</w:t>
      </w:r>
      <w:r w:rsidRPr="006B0E94">
        <w:rPr>
          <w:sz w:val="24"/>
          <w:szCs w:val="24"/>
          <w:u w:val="single"/>
        </w:rPr>
        <w:t xml:space="preserve"> </w:t>
      </w:r>
      <w:r w:rsidRPr="006B0E94">
        <w:rPr>
          <w:sz w:val="24"/>
          <w:szCs w:val="24"/>
          <w:u w:val="single"/>
        </w:rPr>
        <w:tab/>
      </w:r>
      <w:r w:rsidRPr="006B0E94">
        <w:rPr>
          <w:sz w:val="24"/>
          <w:szCs w:val="24"/>
          <w:u w:val="single"/>
        </w:rPr>
        <w:tab/>
        <w:t xml:space="preserve">                                                                                                                      </w:t>
      </w:r>
      <w:r w:rsidRPr="006B0E94">
        <w:rPr>
          <w:sz w:val="24"/>
          <w:szCs w:val="24"/>
          <w:u w:val="single"/>
        </w:rPr>
        <w:tab/>
      </w:r>
      <w:r w:rsidRPr="006B0E94">
        <w:rPr>
          <w:sz w:val="24"/>
          <w:szCs w:val="24"/>
        </w:rPr>
        <w:t>)</w:t>
      </w:r>
      <w:r w:rsidRPr="006B0E94">
        <w:rPr>
          <w:spacing w:val="-1"/>
          <w:sz w:val="24"/>
          <w:szCs w:val="24"/>
        </w:rPr>
        <w:t xml:space="preserve"> </w:t>
      </w:r>
      <w:r w:rsidRPr="006B0E94">
        <w:rPr>
          <w:sz w:val="24"/>
          <w:szCs w:val="24"/>
        </w:rPr>
        <w:t>грн.</w:t>
      </w:r>
    </w:p>
    <w:p w14:paraId="26BCD388"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4.4.</w:t>
      </w:r>
      <w:r w:rsidRPr="006B0E94">
        <w:rPr>
          <w:rFonts w:ascii="Times New Roman" w:hAnsi="Times New Roman"/>
          <w:sz w:val="24"/>
          <w:szCs w:val="24"/>
          <w:lang w:val="uk-UA"/>
        </w:rPr>
        <w:tab/>
        <w:t>Вартість Договору може бути змінена за взаємною згодою Сторін,   відповідно до випадків передбачених пунктом 19 Особливостей:</w:t>
      </w:r>
    </w:p>
    <w:p w14:paraId="350BDCA0"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1BC643"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91AD89"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EBB5FA0"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504489"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361F337"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w:t>
      </w:r>
    </w:p>
    <w:p w14:paraId="1FBC6EB5"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EFD48C"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0E94">
        <w:rPr>
          <w:rFonts w:ascii="Times New Roman" w:hAnsi="Times New Roman"/>
          <w:sz w:val="24"/>
          <w:szCs w:val="24"/>
          <w:lang w:val="uk-UA"/>
        </w:rPr>
        <w:t>Platts</w:t>
      </w:r>
      <w:proofErr w:type="spellEnd"/>
      <w:r w:rsidRPr="006B0E9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B9BA93"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8) зміни умов у зв’язку із застосуванням положень частини шостої статті 41 Закону.</w:t>
      </w:r>
    </w:p>
    <w:p w14:paraId="593790B0"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rStyle w:val="FontStyle32"/>
          <w:rFonts w:eastAsia="Segoe UI"/>
          <w:color w:val="000000" w:themeColor="text1"/>
          <w:sz w:val="24"/>
          <w:szCs w:val="24"/>
          <w:lang w:eastAsia="uk-UA"/>
        </w:rPr>
      </w:pPr>
      <w:r w:rsidRPr="006B0E94">
        <w:rPr>
          <w:rStyle w:val="FontStyle32"/>
          <w:rFonts w:eastAsia="Segoe UI"/>
          <w:color w:val="000000" w:themeColor="text1"/>
          <w:sz w:val="24"/>
          <w:szCs w:val="24"/>
          <w:lang w:eastAsia="uk-UA"/>
        </w:rPr>
        <w:t>Зміна ціни не повинна перевищувати ціну, встановленої постановою КМУ від 19.07.2022р.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внесеними постановою КМУ від 22.08.2023р. № 896 " Про внесення змін до постанов Кабінету Міністрів України від 1 червня 2011 р. № 869 і від 19 липня 2022 р. № 812"</w:t>
      </w:r>
    </w:p>
    <w:p w14:paraId="43B6905F"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rStyle w:val="FontStyle32"/>
          <w:rFonts w:eastAsia="Segoe UI"/>
          <w:color w:val="000000" w:themeColor="text1"/>
          <w:sz w:val="24"/>
          <w:szCs w:val="24"/>
          <w:lang w:eastAsia="uk-UA"/>
        </w:rPr>
      </w:pPr>
      <w:r w:rsidRPr="006B0E94">
        <w:rPr>
          <w:rStyle w:val="FontStyle32"/>
          <w:rFonts w:eastAsia="Segoe UI"/>
          <w:color w:val="000000" w:themeColor="text1"/>
          <w:sz w:val="24"/>
          <w:szCs w:val="24"/>
          <w:lang w:eastAsia="uk-UA"/>
        </w:rPr>
        <w:t>Обсяги закупівлі можуть бути зменшені залежно від реального фінансування видатків.</w:t>
      </w:r>
    </w:p>
    <w:p w14:paraId="4DCD5D95" w14:textId="77777777" w:rsidR="00577FFA" w:rsidRPr="006B0E94" w:rsidRDefault="00577FFA" w:rsidP="00577FFA">
      <w:pPr>
        <w:pStyle w:val="TableParagraph"/>
        <w:tabs>
          <w:tab w:val="left" w:pos="709"/>
          <w:tab w:val="left" w:pos="1338"/>
        </w:tabs>
        <w:ind w:left="0" w:firstLine="709"/>
        <w:contextualSpacing/>
        <w:jc w:val="both"/>
        <w:rPr>
          <w:rStyle w:val="FontStyle32"/>
          <w:rFonts w:eastAsia="Segoe UI"/>
          <w:color w:val="000000" w:themeColor="text1"/>
          <w:sz w:val="24"/>
          <w:szCs w:val="24"/>
          <w:lang w:eastAsia="uk-UA"/>
        </w:rPr>
      </w:pPr>
    </w:p>
    <w:p w14:paraId="5A8C0B7F" w14:textId="77777777" w:rsidR="00577FFA" w:rsidRDefault="00577FFA" w:rsidP="00577FFA">
      <w:pPr>
        <w:pStyle w:val="TableParagraph"/>
        <w:tabs>
          <w:tab w:val="left" w:pos="709"/>
          <w:tab w:val="left" w:pos="1338"/>
        </w:tabs>
        <w:ind w:left="0" w:firstLine="709"/>
        <w:contextualSpacing/>
        <w:jc w:val="center"/>
        <w:rPr>
          <w:b/>
          <w:sz w:val="24"/>
          <w:szCs w:val="24"/>
        </w:rPr>
      </w:pPr>
    </w:p>
    <w:p w14:paraId="49A1F654" w14:textId="77777777" w:rsidR="00577FFA" w:rsidRDefault="00577FFA" w:rsidP="00577FFA">
      <w:pPr>
        <w:pStyle w:val="TableParagraph"/>
        <w:tabs>
          <w:tab w:val="left" w:pos="709"/>
          <w:tab w:val="left" w:pos="1338"/>
        </w:tabs>
        <w:ind w:left="0" w:firstLine="709"/>
        <w:contextualSpacing/>
        <w:jc w:val="center"/>
        <w:rPr>
          <w:b/>
          <w:sz w:val="24"/>
          <w:szCs w:val="24"/>
        </w:rPr>
      </w:pPr>
    </w:p>
    <w:p w14:paraId="6573E3A2" w14:textId="77777777" w:rsidR="00577FFA" w:rsidRPr="006B0E94" w:rsidRDefault="00577FFA" w:rsidP="00577FFA">
      <w:pPr>
        <w:pStyle w:val="TableParagraph"/>
        <w:tabs>
          <w:tab w:val="left" w:pos="709"/>
          <w:tab w:val="left" w:pos="1338"/>
        </w:tabs>
        <w:ind w:left="0" w:firstLine="709"/>
        <w:contextualSpacing/>
        <w:jc w:val="center"/>
        <w:rPr>
          <w:b/>
          <w:sz w:val="24"/>
          <w:szCs w:val="24"/>
        </w:rPr>
      </w:pPr>
      <w:r w:rsidRPr="006B0E94">
        <w:rPr>
          <w:b/>
          <w:sz w:val="24"/>
          <w:szCs w:val="24"/>
        </w:rPr>
        <w:t>5. Порядок та умови проведення розрахунків</w:t>
      </w:r>
    </w:p>
    <w:p w14:paraId="29F0A601" w14:textId="77777777" w:rsidR="00577FFA" w:rsidRPr="006B0E94" w:rsidRDefault="00577FFA" w:rsidP="00577FFA">
      <w:pPr>
        <w:pStyle w:val="TableParagraph"/>
        <w:tabs>
          <w:tab w:val="left" w:pos="709"/>
          <w:tab w:val="left" w:pos="1338"/>
        </w:tabs>
        <w:ind w:left="0" w:firstLine="709"/>
        <w:contextualSpacing/>
        <w:jc w:val="center"/>
        <w:rPr>
          <w:b/>
          <w:sz w:val="24"/>
          <w:szCs w:val="24"/>
        </w:rPr>
      </w:pPr>
    </w:p>
    <w:p w14:paraId="101D3A46" w14:textId="77777777" w:rsidR="00577FFA" w:rsidRPr="006B0E94" w:rsidRDefault="00577FFA" w:rsidP="00577FFA">
      <w:pPr>
        <w:pStyle w:val="TableParagraph"/>
        <w:tabs>
          <w:tab w:val="left" w:pos="709"/>
        </w:tabs>
        <w:ind w:left="0" w:firstLine="709"/>
        <w:jc w:val="both"/>
        <w:rPr>
          <w:sz w:val="24"/>
          <w:szCs w:val="24"/>
        </w:rPr>
      </w:pPr>
      <w:r w:rsidRPr="006B0E94">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C5154F6"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w:t>
      </w:r>
      <w:r w:rsidRPr="006B0E94">
        <w:rPr>
          <w:spacing w:val="-19"/>
          <w:sz w:val="24"/>
          <w:szCs w:val="24"/>
        </w:rPr>
        <w:t xml:space="preserve"> </w:t>
      </w:r>
      <w:r w:rsidRPr="006B0E94">
        <w:rPr>
          <w:sz w:val="24"/>
          <w:szCs w:val="24"/>
        </w:rPr>
        <w:t>70%</w:t>
      </w:r>
      <w:r w:rsidRPr="006B0E94">
        <w:rPr>
          <w:spacing w:val="-18"/>
          <w:sz w:val="24"/>
          <w:szCs w:val="24"/>
        </w:rPr>
        <w:t xml:space="preserve"> </w:t>
      </w:r>
      <w:r w:rsidRPr="006B0E94">
        <w:rPr>
          <w:sz w:val="24"/>
          <w:szCs w:val="24"/>
        </w:rPr>
        <w:t>вартості</w:t>
      </w:r>
      <w:r w:rsidRPr="006B0E94">
        <w:rPr>
          <w:spacing w:val="-16"/>
          <w:sz w:val="24"/>
          <w:szCs w:val="24"/>
        </w:rPr>
        <w:t xml:space="preserve"> </w:t>
      </w:r>
      <w:r w:rsidRPr="006B0E94">
        <w:rPr>
          <w:sz w:val="24"/>
          <w:szCs w:val="24"/>
        </w:rPr>
        <w:t>фактично</w:t>
      </w:r>
      <w:r w:rsidRPr="006B0E94">
        <w:rPr>
          <w:spacing w:val="-17"/>
          <w:sz w:val="24"/>
          <w:szCs w:val="24"/>
        </w:rPr>
        <w:t xml:space="preserve"> </w:t>
      </w:r>
      <w:r w:rsidRPr="006B0E94">
        <w:rPr>
          <w:sz w:val="24"/>
          <w:szCs w:val="24"/>
        </w:rPr>
        <w:t>переданого</w:t>
      </w:r>
      <w:r w:rsidRPr="006B0E94">
        <w:rPr>
          <w:spacing w:val="-17"/>
          <w:sz w:val="24"/>
          <w:szCs w:val="24"/>
        </w:rPr>
        <w:t xml:space="preserve"> </w:t>
      </w:r>
      <w:r w:rsidRPr="006B0E94">
        <w:rPr>
          <w:sz w:val="24"/>
          <w:szCs w:val="24"/>
        </w:rPr>
        <w:t>відповідно</w:t>
      </w:r>
      <w:r w:rsidRPr="006B0E94">
        <w:rPr>
          <w:spacing w:val="-17"/>
          <w:sz w:val="24"/>
          <w:szCs w:val="24"/>
        </w:rPr>
        <w:t xml:space="preserve"> </w:t>
      </w:r>
      <w:r w:rsidRPr="006B0E94">
        <w:rPr>
          <w:sz w:val="24"/>
          <w:szCs w:val="24"/>
        </w:rPr>
        <w:t>до</w:t>
      </w:r>
      <w:r w:rsidRPr="006B0E94">
        <w:rPr>
          <w:spacing w:val="-17"/>
          <w:sz w:val="24"/>
          <w:szCs w:val="24"/>
        </w:rPr>
        <w:t xml:space="preserve"> </w:t>
      </w:r>
      <w:r w:rsidRPr="006B0E94">
        <w:rPr>
          <w:sz w:val="24"/>
          <w:szCs w:val="24"/>
        </w:rPr>
        <w:t>акта</w:t>
      </w:r>
      <w:r w:rsidRPr="006B0E94">
        <w:rPr>
          <w:spacing w:val="-16"/>
          <w:sz w:val="24"/>
          <w:szCs w:val="24"/>
        </w:rPr>
        <w:t xml:space="preserve"> </w:t>
      </w:r>
      <w:r w:rsidRPr="006B0E94">
        <w:rPr>
          <w:sz w:val="24"/>
          <w:szCs w:val="24"/>
        </w:rPr>
        <w:t>приймання-передачі</w:t>
      </w:r>
      <w:r w:rsidRPr="006B0E94">
        <w:rPr>
          <w:spacing w:val="-16"/>
          <w:sz w:val="24"/>
          <w:szCs w:val="24"/>
        </w:rPr>
        <w:t xml:space="preserve"> </w:t>
      </w:r>
      <w:r w:rsidRPr="006B0E94">
        <w:rPr>
          <w:sz w:val="24"/>
          <w:szCs w:val="24"/>
        </w:rPr>
        <w:t>природного газу - до останнього числа місяця, наступного за місяцем, в якому було здійснено</w:t>
      </w:r>
      <w:r w:rsidRPr="006B0E94">
        <w:rPr>
          <w:spacing w:val="-28"/>
          <w:sz w:val="24"/>
          <w:szCs w:val="24"/>
        </w:rPr>
        <w:t xml:space="preserve"> </w:t>
      </w:r>
      <w:r w:rsidRPr="006B0E94">
        <w:rPr>
          <w:sz w:val="24"/>
          <w:szCs w:val="24"/>
        </w:rPr>
        <w:t>постачання природного газу.</w:t>
      </w:r>
    </w:p>
    <w:p w14:paraId="673550C9" w14:textId="77777777" w:rsidR="00577FFA" w:rsidRPr="006B0E94" w:rsidRDefault="00577FFA" w:rsidP="00577FFA">
      <w:pPr>
        <w:pStyle w:val="af7"/>
        <w:spacing w:before="80"/>
        <w:ind w:right="317"/>
      </w:pPr>
      <w:r w:rsidRPr="006B0E94">
        <w:t>Остаточний</w:t>
      </w:r>
      <w:r w:rsidRPr="006B0E94">
        <w:rPr>
          <w:spacing w:val="-4"/>
        </w:rPr>
        <w:t xml:space="preserve"> </w:t>
      </w:r>
      <w:r w:rsidRPr="006B0E94">
        <w:t>розрахунок</w:t>
      </w:r>
      <w:r w:rsidRPr="006B0E94">
        <w:rPr>
          <w:spacing w:val="-6"/>
        </w:rPr>
        <w:t xml:space="preserve"> </w:t>
      </w:r>
      <w:r w:rsidRPr="006B0E94">
        <w:t>за</w:t>
      </w:r>
      <w:r w:rsidRPr="006B0E94">
        <w:rPr>
          <w:spacing w:val="-5"/>
        </w:rPr>
        <w:t xml:space="preserve"> </w:t>
      </w:r>
      <w:r w:rsidRPr="006B0E94">
        <w:t>фактично</w:t>
      </w:r>
      <w:r w:rsidRPr="006B0E94">
        <w:rPr>
          <w:spacing w:val="-5"/>
        </w:rPr>
        <w:t xml:space="preserve"> </w:t>
      </w:r>
      <w:r w:rsidRPr="006B0E94">
        <w:t>переданий</w:t>
      </w:r>
      <w:r w:rsidRPr="006B0E94">
        <w:rPr>
          <w:spacing w:val="-5"/>
        </w:rPr>
        <w:t xml:space="preserve"> </w:t>
      </w:r>
      <w:r w:rsidRPr="006B0E94">
        <w:t>відповідно</w:t>
      </w:r>
      <w:r w:rsidRPr="006B0E94">
        <w:rPr>
          <w:spacing w:val="-5"/>
        </w:rPr>
        <w:t xml:space="preserve"> </w:t>
      </w:r>
      <w:r w:rsidRPr="006B0E94">
        <w:t>до</w:t>
      </w:r>
      <w:r w:rsidRPr="006B0E94">
        <w:rPr>
          <w:spacing w:val="-4"/>
        </w:rPr>
        <w:t xml:space="preserve"> </w:t>
      </w:r>
      <w:r w:rsidRPr="006B0E94">
        <w:t>акту</w:t>
      </w:r>
      <w:r w:rsidRPr="006B0E94">
        <w:rPr>
          <w:spacing w:val="-4"/>
        </w:rPr>
        <w:t xml:space="preserve"> </w:t>
      </w:r>
      <w:r w:rsidRPr="006B0E94">
        <w:t>приймання-передачі</w:t>
      </w:r>
      <w:r w:rsidRPr="006B0E94">
        <w:rPr>
          <w:spacing w:val="-57"/>
        </w:rPr>
        <w:t xml:space="preserve"> </w:t>
      </w:r>
      <w:r w:rsidRPr="006B0E94">
        <w:t>природний</w:t>
      </w:r>
      <w:r w:rsidRPr="006B0E94">
        <w:rPr>
          <w:spacing w:val="1"/>
        </w:rPr>
        <w:t xml:space="preserve"> </w:t>
      </w:r>
      <w:r w:rsidRPr="006B0E94">
        <w:t>газ</w:t>
      </w:r>
      <w:r w:rsidRPr="006B0E94">
        <w:rPr>
          <w:spacing w:val="1"/>
        </w:rPr>
        <w:t xml:space="preserve"> </w:t>
      </w:r>
      <w:r w:rsidRPr="006B0E94">
        <w:t>здійснюється</w:t>
      </w:r>
      <w:r w:rsidRPr="006B0E94">
        <w:rPr>
          <w:spacing w:val="1"/>
        </w:rPr>
        <w:t xml:space="preserve"> </w:t>
      </w:r>
      <w:r w:rsidRPr="006B0E94">
        <w:t>Споживачем</w:t>
      </w:r>
      <w:r w:rsidRPr="006B0E94">
        <w:rPr>
          <w:spacing w:val="1"/>
        </w:rPr>
        <w:t xml:space="preserve"> </w:t>
      </w:r>
      <w:r w:rsidRPr="006B0E94">
        <w:t>до</w:t>
      </w:r>
      <w:r w:rsidRPr="006B0E94">
        <w:rPr>
          <w:spacing w:val="1"/>
        </w:rPr>
        <w:t xml:space="preserve"> </w:t>
      </w:r>
      <w:r w:rsidRPr="006B0E94">
        <w:t>15</w:t>
      </w:r>
      <w:r w:rsidRPr="006B0E94">
        <w:rPr>
          <w:spacing w:val="1"/>
        </w:rPr>
        <w:t xml:space="preserve"> </w:t>
      </w:r>
      <w:r w:rsidRPr="006B0E94">
        <w:t>числа</w:t>
      </w:r>
      <w:r w:rsidRPr="006B0E94">
        <w:rPr>
          <w:spacing w:val="1"/>
        </w:rPr>
        <w:t xml:space="preserve"> </w:t>
      </w:r>
      <w:r w:rsidRPr="006B0E94">
        <w:t>(включно)</w:t>
      </w:r>
      <w:r w:rsidRPr="006B0E94">
        <w:rPr>
          <w:spacing w:val="1"/>
        </w:rPr>
        <w:t xml:space="preserve"> </w:t>
      </w:r>
      <w:r w:rsidRPr="006B0E94">
        <w:t>місяця,</w:t>
      </w:r>
      <w:r w:rsidRPr="006B0E94">
        <w:rPr>
          <w:spacing w:val="1"/>
        </w:rPr>
        <w:t xml:space="preserve"> </w:t>
      </w:r>
      <w:r w:rsidRPr="006B0E94">
        <w:t>наступного</w:t>
      </w:r>
      <w:r w:rsidRPr="006B0E94">
        <w:rPr>
          <w:spacing w:val="1"/>
        </w:rPr>
        <w:t xml:space="preserve"> </w:t>
      </w:r>
      <w:r w:rsidRPr="006B0E94">
        <w:t>за</w:t>
      </w:r>
      <w:r w:rsidRPr="006B0E94">
        <w:rPr>
          <w:spacing w:val="1"/>
        </w:rPr>
        <w:t xml:space="preserve"> </w:t>
      </w:r>
      <w:r w:rsidRPr="006B0E94">
        <w:t>місяцем, в якому Споживач повинен був сплатити 70 % грошових коштів за відповідний</w:t>
      </w:r>
      <w:r w:rsidRPr="006B0E94">
        <w:rPr>
          <w:spacing w:val="1"/>
        </w:rPr>
        <w:t xml:space="preserve"> </w:t>
      </w:r>
      <w:r w:rsidRPr="006B0E94">
        <w:t>розрахунковий</w:t>
      </w:r>
      <w:r w:rsidRPr="006B0E94">
        <w:rPr>
          <w:spacing w:val="1"/>
        </w:rPr>
        <w:t xml:space="preserve"> </w:t>
      </w:r>
      <w:r w:rsidRPr="006B0E94">
        <w:t>період.</w:t>
      </w:r>
      <w:r w:rsidRPr="006B0E94">
        <w:rPr>
          <w:spacing w:val="1"/>
        </w:rPr>
        <w:t xml:space="preserve"> </w:t>
      </w:r>
      <w:r w:rsidRPr="006B0E94">
        <w:t>У</w:t>
      </w:r>
      <w:r w:rsidRPr="006B0E94">
        <w:rPr>
          <w:spacing w:val="1"/>
        </w:rPr>
        <w:t xml:space="preserve"> </w:t>
      </w:r>
      <w:r w:rsidRPr="006B0E94">
        <w:t>разі</w:t>
      </w:r>
      <w:r w:rsidRPr="006B0E94">
        <w:rPr>
          <w:spacing w:val="1"/>
        </w:rPr>
        <w:t xml:space="preserve"> </w:t>
      </w:r>
      <w:r w:rsidRPr="006B0E94">
        <w:t>відсутності</w:t>
      </w:r>
      <w:r w:rsidRPr="006B0E94">
        <w:rPr>
          <w:spacing w:val="1"/>
        </w:rPr>
        <w:t xml:space="preserve"> </w:t>
      </w:r>
      <w:r w:rsidRPr="006B0E94">
        <w:t>акту</w:t>
      </w:r>
      <w:r w:rsidRPr="006B0E94">
        <w:rPr>
          <w:spacing w:val="1"/>
        </w:rPr>
        <w:t xml:space="preserve"> </w:t>
      </w:r>
      <w:r w:rsidRPr="006B0E94">
        <w:t>приймання-передачі,</w:t>
      </w:r>
      <w:r w:rsidRPr="006B0E94">
        <w:rPr>
          <w:spacing w:val="1"/>
        </w:rPr>
        <w:t xml:space="preserve"> </w:t>
      </w:r>
      <w:r w:rsidRPr="006B0E94">
        <w:t>фактична</w:t>
      </w:r>
      <w:r w:rsidRPr="006B0E94">
        <w:rPr>
          <w:spacing w:val="1"/>
        </w:rPr>
        <w:t xml:space="preserve"> </w:t>
      </w:r>
      <w:r w:rsidRPr="006B0E94">
        <w:t>вартість</w:t>
      </w:r>
      <w:r w:rsidRPr="006B0E94">
        <w:rPr>
          <w:spacing w:val="1"/>
        </w:rPr>
        <w:t xml:space="preserve"> </w:t>
      </w:r>
      <w:r w:rsidRPr="006B0E94">
        <w:rPr>
          <w:spacing w:val="-1"/>
        </w:rPr>
        <w:t>використаного</w:t>
      </w:r>
      <w:r w:rsidRPr="006B0E94">
        <w:rPr>
          <w:spacing w:val="-15"/>
        </w:rPr>
        <w:t xml:space="preserve"> </w:t>
      </w:r>
      <w:r w:rsidRPr="006B0E94">
        <w:rPr>
          <w:spacing w:val="-1"/>
        </w:rPr>
        <w:t>Споживачем</w:t>
      </w:r>
      <w:r w:rsidRPr="006B0E94">
        <w:rPr>
          <w:spacing w:val="-13"/>
        </w:rPr>
        <w:t xml:space="preserve"> </w:t>
      </w:r>
      <w:r w:rsidRPr="006B0E94">
        <w:t>газу</w:t>
      </w:r>
      <w:r w:rsidRPr="006B0E94">
        <w:rPr>
          <w:spacing w:val="-12"/>
        </w:rPr>
        <w:t xml:space="preserve"> </w:t>
      </w:r>
      <w:r w:rsidRPr="006B0E94">
        <w:t>розраховується</w:t>
      </w:r>
      <w:r w:rsidRPr="006B0E94">
        <w:rPr>
          <w:spacing w:val="-12"/>
        </w:rPr>
        <w:t xml:space="preserve"> </w:t>
      </w:r>
      <w:r w:rsidRPr="006B0E94">
        <w:t>відповідно</w:t>
      </w:r>
      <w:r w:rsidRPr="006B0E94">
        <w:rPr>
          <w:spacing w:val="-15"/>
        </w:rPr>
        <w:t xml:space="preserve"> </w:t>
      </w:r>
      <w:r w:rsidRPr="006B0E94">
        <w:t>до</w:t>
      </w:r>
      <w:r w:rsidRPr="006B0E94">
        <w:rPr>
          <w:spacing w:val="-11"/>
        </w:rPr>
        <w:t xml:space="preserve"> </w:t>
      </w:r>
      <w:r w:rsidRPr="006B0E94">
        <w:t>умов</w:t>
      </w:r>
      <w:r w:rsidRPr="006B0E94">
        <w:rPr>
          <w:spacing w:val="-13"/>
        </w:rPr>
        <w:t xml:space="preserve"> </w:t>
      </w:r>
      <w:r w:rsidRPr="006B0E94">
        <w:t>підпункту</w:t>
      </w:r>
      <w:r w:rsidRPr="006B0E94">
        <w:rPr>
          <w:spacing w:val="-12"/>
        </w:rPr>
        <w:t xml:space="preserve"> </w:t>
      </w:r>
      <w:r w:rsidRPr="006B0E94">
        <w:t>3.5.4</w:t>
      </w:r>
      <w:r w:rsidRPr="006B0E94">
        <w:rPr>
          <w:spacing w:val="-15"/>
        </w:rPr>
        <w:t xml:space="preserve"> </w:t>
      </w:r>
      <w:r w:rsidRPr="006B0E94">
        <w:t>пункту</w:t>
      </w:r>
      <w:r w:rsidRPr="006B0E94">
        <w:rPr>
          <w:spacing w:val="-12"/>
        </w:rPr>
        <w:t xml:space="preserve"> </w:t>
      </w:r>
      <w:r w:rsidRPr="006B0E94">
        <w:t>3.5</w:t>
      </w:r>
      <w:r w:rsidRPr="006B0E94">
        <w:rPr>
          <w:spacing w:val="-57"/>
        </w:rPr>
        <w:t xml:space="preserve"> </w:t>
      </w:r>
      <w:r w:rsidRPr="006B0E94">
        <w:t>цього</w:t>
      </w:r>
      <w:r w:rsidRPr="006B0E94">
        <w:rPr>
          <w:spacing w:val="-1"/>
        </w:rPr>
        <w:t xml:space="preserve"> </w:t>
      </w:r>
      <w:r w:rsidRPr="006B0E94">
        <w:t>Договору.</w:t>
      </w:r>
    </w:p>
    <w:p w14:paraId="03690CAF" w14:textId="77777777" w:rsidR="00577FFA" w:rsidRPr="006B0E94" w:rsidRDefault="00577FFA" w:rsidP="00577FFA">
      <w:pPr>
        <w:pStyle w:val="af7"/>
        <w:ind w:right="324"/>
      </w:pPr>
      <w:r w:rsidRPr="006B0E94">
        <w:t>Споживач має право здійснити оплату та/або передоплату за природний газ протягом</w:t>
      </w:r>
      <w:r w:rsidRPr="006B0E94">
        <w:rPr>
          <w:spacing w:val="1"/>
        </w:rPr>
        <w:t xml:space="preserve"> </w:t>
      </w:r>
      <w:r w:rsidRPr="006B0E94">
        <w:t>періоду</w:t>
      </w:r>
      <w:r w:rsidRPr="006B0E94">
        <w:rPr>
          <w:spacing w:val="-1"/>
        </w:rPr>
        <w:t xml:space="preserve"> </w:t>
      </w:r>
      <w:r w:rsidRPr="006B0E94">
        <w:t>поставки або до початку розрахункового</w:t>
      </w:r>
      <w:r w:rsidRPr="006B0E94">
        <w:rPr>
          <w:spacing w:val="-1"/>
        </w:rPr>
        <w:t xml:space="preserve"> </w:t>
      </w:r>
      <w:r w:rsidRPr="006B0E94">
        <w:t>періоду.</w:t>
      </w:r>
    </w:p>
    <w:p w14:paraId="70184AFF" w14:textId="77777777" w:rsidR="00577FFA" w:rsidRPr="006B0E94" w:rsidRDefault="00577FFA" w:rsidP="00577FFA">
      <w:pPr>
        <w:pStyle w:val="a4"/>
        <w:widowControl w:val="0"/>
        <w:numPr>
          <w:ilvl w:val="1"/>
          <w:numId w:val="38"/>
        </w:numPr>
        <w:tabs>
          <w:tab w:val="left" w:pos="1450"/>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lastRenderedPageBreak/>
        <w:t>Сторони погоджуються, що під час перерахування коштів у призначенні 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посилання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номер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обов'язковим.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призначення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здійснюється виключно листом, який надається Постачальнику, але в будь-якому випа</w:t>
      </w:r>
      <w:r w:rsidRPr="006B0E94">
        <w:rPr>
          <w:rFonts w:ascii="Times New Roman" w:hAnsi="Times New Roman"/>
          <w:sz w:val="24"/>
          <w:szCs w:val="24"/>
          <w:u w:val="single"/>
          <w:lang w:val="uk-UA"/>
        </w:rPr>
        <w:t>д</w:t>
      </w:r>
      <w:r w:rsidRPr="006B0E94">
        <w:rPr>
          <w:rFonts w:ascii="Times New Roman" w:hAnsi="Times New Roman"/>
          <w:sz w:val="24"/>
          <w:szCs w:val="24"/>
          <w:lang w:val="uk-UA"/>
        </w:rPr>
        <w:t>ку 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пізніше</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10</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календарних</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дня</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надходження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відповідних</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коштів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рахунок</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Постачальника.</w:t>
      </w:r>
    </w:p>
    <w:p w14:paraId="6F020608" w14:textId="77777777" w:rsidR="00577FFA" w:rsidRPr="006B0E94" w:rsidRDefault="00577FFA" w:rsidP="00577FFA">
      <w:pPr>
        <w:pStyle w:val="a4"/>
        <w:widowControl w:val="0"/>
        <w:numPr>
          <w:ilvl w:val="1"/>
          <w:numId w:val="38"/>
        </w:numPr>
        <w:tabs>
          <w:tab w:val="left" w:pos="1436"/>
        </w:tabs>
        <w:autoSpaceDE w:val="0"/>
        <w:autoSpaceDN w:val="0"/>
        <w:spacing w:before="1" w:after="0" w:line="240" w:lineRule="auto"/>
        <w:ind w:right="32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Оплата за природний газ здійснюється Споживачем шляхом перерахування коштів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поточний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рахунок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 зазначений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розділі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14</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3BAE423D" w14:textId="77777777" w:rsidR="00577FFA" w:rsidRPr="006B0E94" w:rsidRDefault="00577FFA" w:rsidP="00577FFA">
      <w:pPr>
        <w:pStyle w:val="af7"/>
        <w:ind w:right="319"/>
      </w:pPr>
      <w:r w:rsidRPr="006B0E94">
        <w:t>Споживач зобов'язаний своєчасно та в повному обсязі розрахуватися за поставлений</w:t>
      </w:r>
      <w:r w:rsidRPr="006B0E94">
        <w:rPr>
          <w:spacing w:val="1"/>
        </w:rPr>
        <w:t xml:space="preserve"> </w:t>
      </w:r>
      <w:r w:rsidRPr="006B0E94">
        <w:t>природний</w:t>
      </w:r>
      <w:r w:rsidRPr="006B0E94">
        <w:rPr>
          <w:spacing w:val="-1"/>
        </w:rPr>
        <w:t xml:space="preserve"> </w:t>
      </w:r>
      <w:r w:rsidRPr="006B0E94">
        <w:t>газ відповідно до</w:t>
      </w:r>
      <w:r w:rsidRPr="006B0E94">
        <w:rPr>
          <w:spacing w:val="-1"/>
        </w:rPr>
        <w:t xml:space="preserve"> </w:t>
      </w:r>
      <w:r w:rsidRPr="006B0E94">
        <w:t>пункту 5.1</w:t>
      </w:r>
      <w:r w:rsidRPr="006B0E94">
        <w:rPr>
          <w:spacing w:val="-2"/>
        </w:rPr>
        <w:t xml:space="preserve"> </w:t>
      </w:r>
      <w:r w:rsidRPr="006B0E94">
        <w:t>цього</w:t>
      </w:r>
      <w:r w:rsidRPr="006B0E94">
        <w:rPr>
          <w:spacing w:val="-3"/>
        </w:rPr>
        <w:t xml:space="preserve"> </w:t>
      </w:r>
      <w:r w:rsidRPr="006B0E94">
        <w:t>Договору.</w:t>
      </w:r>
    </w:p>
    <w:p w14:paraId="272FF634" w14:textId="77777777" w:rsidR="00577FFA" w:rsidRPr="006B0E94" w:rsidRDefault="00577FFA" w:rsidP="00577FFA">
      <w:pPr>
        <w:pStyle w:val="af7"/>
        <w:ind w:right="321"/>
      </w:pPr>
      <w:r w:rsidRPr="006B0E94">
        <w:t>Кошти, які надійшли від Споживача, зараховуються як передоплата за умови оплати</w:t>
      </w:r>
      <w:r w:rsidRPr="006B0E94">
        <w:rPr>
          <w:spacing w:val="1"/>
        </w:rPr>
        <w:t xml:space="preserve"> </w:t>
      </w:r>
      <w:r w:rsidRPr="006B0E94">
        <w:t>Споживачем</w:t>
      </w:r>
      <w:r w:rsidRPr="006B0E94">
        <w:rPr>
          <w:spacing w:val="1"/>
        </w:rPr>
        <w:t xml:space="preserve"> </w:t>
      </w:r>
      <w:r w:rsidRPr="006B0E94">
        <w:t>100%</w:t>
      </w:r>
      <w:r w:rsidRPr="006B0E94">
        <w:rPr>
          <w:spacing w:val="1"/>
        </w:rPr>
        <w:t xml:space="preserve"> </w:t>
      </w:r>
      <w:r w:rsidRPr="006B0E94">
        <w:t>вартості</w:t>
      </w:r>
      <w:r w:rsidRPr="006B0E94">
        <w:rPr>
          <w:spacing w:val="1"/>
        </w:rPr>
        <w:t xml:space="preserve"> </w:t>
      </w:r>
      <w:r w:rsidRPr="006B0E94">
        <w:t>природного</w:t>
      </w:r>
      <w:r w:rsidRPr="006B0E94">
        <w:rPr>
          <w:spacing w:val="1"/>
        </w:rPr>
        <w:t xml:space="preserve"> </w:t>
      </w:r>
      <w:r w:rsidRPr="006B0E94">
        <w:t>газу,</w:t>
      </w:r>
      <w:r w:rsidRPr="006B0E94">
        <w:rPr>
          <w:spacing w:val="1"/>
        </w:rPr>
        <w:t xml:space="preserve"> </w:t>
      </w:r>
      <w:r w:rsidRPr="006B0E94">
        <w:t>замовленого</w:t>
      </w:r>
      <w:r w:rsidRPr="006B0E94">
        <w:rPr>
          <w:spacing w:val="1"/>
        </w:rPr>
        <w:t xml:space="preserve"> </w:t>
      </w:r>
      <w:r w:rsidRPr="006B0E94">
        <w:t>на</w:t>
      </w:r>
      <w:r w:rsidRPr="006B0E94">
        <w:rPr>
          <w:spacing w:val="1"/>
        </w:rPr>
        <w:t xml:space="preserve"> </w:t>
      </w:r>
      <w:r w:rsidRPr="006B0E94">
        <w:t>попередній</w:t>
      </w:r>
      <w:r w:rsidRPr="006B0E94">
        <w:rPr>
          <w:spacing w:val="1"/>
        </w:rPr>
        <w:t xml:space="preserve"> </w:t>
      </w:r>
      <w:r w:rsidRPr="006B0E94">
        <w:t>розрахунковий</w:t>
      </w:r>
      <w:r w:rsidRPr="006B0E94">
        <w:rPr>
          <w:spacing w:val="1"/>
        </w:rPr>
        <w:t xml:space="preserve"> </w:t>
      </w:r>
      <w:r w:rsidRPr="006B0E94">
        <w:t>період,</w:t>
      </w:r>
      <w:r w:rsidRPr="006B0E94">
        <w:rPr>
          <w:spacing w:val="1"/>
        </w:rPr>
        <w:t xml:space="preserve"> </w:t>
      </w:r>
      <w:r w:rsidRPr="006B0E94">
        <w:t>та</w:t>
      </w:r>
      <w:r w:rsidRPr="006B0E94">
        <w:rPr>
          <w:spacing w:val="1"/>
        </w:rPr>
        <w:t xml:space="preserve"> </w:t>
      </w:r>
      <w:r w:rsidRPr="006B0E94">
        <w:t>100%</w:t>
      </w:r>
      <w:r w:rsidRPr="006B0E94">
        <w:rPr>
          <w:spacing w:val="1"/>
        </w:rPr>
        <w:t xml:space="preserve"> </w:t>
      </w:r>
      <w:r w:rsidRPr="006B0E94">
        <w:t>оплати</w:t>
      </w:r>
      <w:r w:rsidRPr="006B0E94">
        <w:rPr>
          <w:spacing w:val="1"/>
        </w:rPr>
        <w:t xml:space="preserve"> </w:t>
      </w:r>
      <w:r w:rsidRPr="006B0E94">
        <w:t>вартості</w:t>
      </w:r>
      <w:r w:rsidRPr="006B0E94">
        <w:rPr>
          <w:spacing w:val="1"/>
        </w:rPr>
        <w:t xml:space="preserve"> </w:t>
      </w:r>
      <w:r w:rsidRPr="006B0E94">
        <w:t>фактично</w:t>
      </w:r>
      <w:r w:rsidRPr="006B0E94">
        <w:rPr>
          <w:spacing w:val="1"/>
        </w:rPr>
        <w:t xml:space="preserve"> </w:t>
      </w:r>
      <w:r w:rsidRPr="006B0E94">
        <w:t>переданого</w:t>
      </w:r>
      <w:r w:rsidRPr="006B0E94">
        <w:rPr>
          <w:spacing w:val="1"/>
        </w:rPr>
        <w:t xml:space="preserve"> </w:t>
      </w:r>
      <w:r w:rsidRPr="006B0E94">
        <w:t>природного</w:t>
      </w:r>
      <w:r w:rsidRPr="006B0E94">
        <w:rPr>
          <w:spacing w:val="1"/>
        </w:rPr>
        <w:t xml:space="preserve"> </w:t>
      </w:r>
      <w:r w:rsidRPr="006B0E94">
        <w:t>газу</w:t>
      </w:r>
      <w:r w:rsidRPr="006B0E94">
        <w:rPr>
          <w:spacing w:val="1"/>
        </w:rPr>
        <w:t xml:space="preserve"> </w:t>
      </w:r>
      <w:r w:rsidRPr="006B0E94">
        <w:t>у</w:t>
      </w:r>
      <w:r w:rsidRPr="006B0E94">
        <w:rPr>
          <w:spacing w:val="1"/>
        </w:rPr>
        <w:t xml:space="preserve"> </w:t>
      </w:r>
      <w:r w:rsidRPr="006B0E94">
        <w:t>попередні</w:t>
      </w:r>
      <w:r w:rsidRPr="006B0E94">
        <w:rPr>
          <w:spacing w:val="1"/>
        </w:rPr>
        <w:t xml:space="preserve"> </w:t>
      </w:r>
      <w:r w:rsidRPr="006B0E94">
        <w:t>розрахункові період.</w:t>
      </w:r>
    </w:p>
    <w:p w14:paraId="7604ECC6" w14:textId="77777777" w:rsidR="00577FFA" w:rsidRPr="006B0E94" w:rsidRDefault="00577FFA" w:rsidP="00577FFA">
      <w:pPr>
        <w:pStyle w:val="a4"/>
        <w:widowControl w:val="0"/>
        <w:numPr>
          <w:ilvl w:val="1"/>
          <w:numId w:val="38"/>
        </w:numPr>
        <w:tabs>
          <w:tab w:val="left" w:pos="1448"/>
        </w:tabs>
        <w:autoSpaceDE w:val="0"/>
        <w:autoSpaceDN w:val="0"/>
        <w:spacing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разі наявності заборгованості за минулі періоди та/або заборгованості із сплати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штрафів,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інфляційних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нарахувань,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відсотків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річних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судового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збору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pacing w:val="-1"/>
          <w:sz w:val="24"/>
          <w:szCs w:val="24"/>
          <w:lang w:val="uk-UA"/>
        </w:rPr>
        <w:t>погоджуються,</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що</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грошова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сума,</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яка</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надійшла</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погашає</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вимоги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черговості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незалежно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призначення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визначеного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Споживачем:</w:t>
      </w:r>
    </w:p>
    <w:p w14:paraId="35FC5780" w14:textId="77777777" w:rsidR="00577FFA" w:rsidRPr="006B0E94" w:rsidRDefault="00577FFA" w:rsidP="00577FFA">
      <w:pPr>
        <w:pStyle w:val="a4"/>
        <w:widowControl w:val="0"/>
        <w:numPr>
          <w:ilvl w:val="0"/>
          <w:numId w:val="37"/>
        </w:numPr>
        <w:tabs>
          <w:tab w:val="left" w:pos="1316"/>
        </w:tabs>
        <w:autoSpaceDE w:val="0"/>
        <w:autoSpaceDN w:val="0"/>
        <w:spacing w:after="0" w:line="240" w:lineRule="auto"/>
        <w:ind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першу чергу відшкодовуються витрати Постачальника, пов'язані з одержанням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виконання;</w:t>
      </w:r>
    </w:p>
    <w:p w14:paraId="2CB58ECF" w14:textId="77777777" w:rsidR="00577FFA" w:rsidRPr="006B0E94" w:rsidRDefault="00577FFA" w:rsidP="00577FFA">
      <w:pPr>
        <w:pStyle w:val="a4"/>
        <w:widowControl w:val="0"/>
        <w:numPr>
          <w:ilvl w:val="0"/>
          <w:numId w:val="37"/>
        </w:numPr>
        <w:tabs>
          <w:tab w:val="left" w:pos="1271"/>
        </w:tabs>
        <w:autoSpaceDE w:val="0"/>
        <w:autoSpaceDN w:val="0"/>
        <w:spacing w:before="1" w:after="0" w:line="240" w:lineRule="auto"/>
        <w:ind w:left="1270"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у</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другу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сплачуються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інфляційні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нарахування,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відсотки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річних,</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штрафи;</w:t>
      </w:r>
    </w:p>
    <w:p w14:paraId="4C3475B6" w14:textId="77777777" w:rsidR="00577FFA" w:rsidRPr="006B0E94" w:rsidRDefault="00577FFA" w:rsidP="00577FFA">
      <w:pPr>
        <w:pStyle w:val="a4"/>
        <w:widowControl w:val="0"/>
        <w:numPr>
          <w:ilvl w:val="0"/>
          <w:numId w:val="37"/>
        </w:numPr>
        <w:tabs>
          <w:tab w:val="left" w:pos="1261"/>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третю</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чергу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погашається</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основна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сума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заборгованості</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використаний</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газ та компенсація вартості робіт, пов’язаних з припиненням (обмеженням) газопостачання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p>
    <w:p w14:paraId="1394B125" w14:textId="77777777" w:rsidR="00577FFA" w:rsidRPr="00F837E8" w:rsidRDefault="00577FFA" w:rsidP="00577FFA">
      <w:pPr>
        <w:pStyle w:val="a4"/>
        <w:widowControl w:val="0"/>
        <w:numPr>
          <w:ilvl w:val="1"/>
          <w:numId w:val="38"/>
        </w:numPr>
        <w:tabs>
          <w:tab w:val="left" w:pos="1525"/>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Звірка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фактичного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обсягу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здійснюється Сторонами протягом десяти днів з моменту письмової вимоги однієї із сторін,</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підписаної уповноваженою особою на підставі відомостей про фактичну оплату вартості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використаного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його прийма</w:t>
      </w:r>
      <w:r w:rsidRPr="006B0E94">
        <w:rPr>
          <w:rFonts w:ascii="Times New Roman" w:hAnsi="Times New Roman"/>
          <w:sz w:val="24"/>
          <w:szCs w:val="24"/>
          <w:u w:val="single"/>
          <w:lang w:val="uk-UA"/>
        </w:rPr>
        <w:t>н</w:t>
      </w:r>
      <w:r w:rsidRPr="006B0E94">
        <w:rPr>
          <w:rFonts w:ascii="Times New Roman" w:hAnsi="Times New Roman"/>
          <w:sz w:val="24"/>
          <w:szCs w:val="24"/>
          <w:lang w:val="uk-UA"/>
        </w:rPr>
        <w:t>ня-передачі.</w:t>
      </w:r>
    </w:p>
    <w:p w14:paraId="4A5C8CBE" w14:textId="77777777" w:rsidR="00577FFA" w:rsidRPr="00F837E8" w:rsidRDefault="00577FFA" w:rsidP="00577FFA">
      <w:pPr>
        <w:pStyle w:val="af7"/>
        <w:spacing w:before="2"/>
        <w:ind w:left="0" w:firstLine="0"/>
        <w:jc w:val="left"/>
      </w:pPr>
    </w:p>
    <w:p w14:paraId="5B90269E" w14:textId="77777777" w:rsidR="00577FFA" w:rsidRPr="00F837E8" w:rsidRDefault="00577FFA" w:rsidP="00F837E8">
      <w:pPr>
        <w:pStyle w:val="1"/>
        <w:numPr>
          <w:ilvl w:val="0"/>
          <w:numId w:val="0"/>
        </w:numPr>
        <w:spacing w:before="89"/>
        <w:ind w:left="3706"/>
        <w:rPr>
          <w:rFonts w:ascii="Times New Roman" w:hAnsi="Times New Roman"/>
          <w:sz w:val="24"/>
          <w:szCs w:val="24"/>
        </w:rPr>
      </w:pPr>
      <w:r w:rsidRPr="00F837E8">
        <w:rPr>
          <w:rFonts w:ascii="Times New Roman" w:hAnsi="Times New Roman"/>
          <w:sz w:val="24"/>
          <w:szCs w:val="24"/>
        </w:rPr>
        <w:t>6.</w:t>
      </w:r>
      <w:r w:rsidRPr="00F837E8">
        <w:rPr>
          <w:rFonts w:ascii="Times New Roman" w:hAnsi="Times New Roman"/>
          <w:spacing w:val="-3"/>
          <w:sz w:val="24"/>
          <w:szCs w:val="24"/>
        </w:rPr>
        <w:t xml:space="preserve"> </w:t>
      </w:r>
      <w:r w:rsidRPr="00F837E8">
        <w:rPr>
          <w:rFonts w:ascii="Times New Roman" w:hAnsi="Times New Roman"/>
          <w:sz w:val="24"/>
          <w:szCs w:val="24"/>
        </w:rPr>
        <w:t>Права</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4"/>
          <w:sz w:val="24"/>
          <w:szCs w:val="24"/>
        </w:rPr>
        <w:t xml:space="preserve"> </w:t>
      </w:r>
      <w:r w:rsidRPr="00F837E8">
        <w:rPr>
          <w:rFonts w:ascii="Times New Roman" w:hAnsi="Times New Roman"/>
          <w:sz w:val="24"/>
          <w:szCs w:val="24"/>
        </w:rPr>
        <w:t>обов'язки</w:t>
      </w:r>
      <w:r w:rsidRPr="00F837E8">
        <w:rPr>
          <w:rFonts w:ascii="Times New Roman" w:hAnsi="Times New Roman"/>
          <w:spacing w:val="-2"/>
          <w:sz w:val="24"/>
          <w:szCs w:val="24"/>
        </w:rPr>
        <w:t xml:space="preserve"> </w:t>
      </w:r>
      <w:r w:rsidRPr="00F837E8">
        <w:rPr>
          <w:rFonts w:ascii="Times New Roman" w:hAnsi="Times New Roman"/>
          <w:sz w:val="24"/>
          <w:szCs w:val="24"/>
        </w:rPr>
        <w:t>сторін</w:t>
      </w:r>
    </w:p>
    <w:p w14:paraId="4426742F" w14:textId="77777777" w:rsidR="00577FFA" w:rsidRPr="00F837E8" w:rsidRDefault="00577FFA" w:rsidP="00577FFA">
      <w:pPr>
        <w:pStyle w:val="2"/>
        <w:numPr>
          <w:ilvl w:val="1"/>
          <w:numId w:val="36"/>
        </w:numPr>
        <w:tabs>
          <w:tab w:val="left" w:pos="1431"/>
        </w:tabs>
        <w:spacing w:before="229"/>
        <w:ind w:left="1338" w:hanging="421"/>
        <w:jc w:val="both"/>
        <w:rPr>
          <w:rFonts w:ascii="Times New Roman" w:hAnsi="Times New Roman" w:cs="Times New Roman"/>
          <w:b/>
          <w:bCs/>
          <w:color w:val="auto"/>
        </w:rPr>
      </w:pPr>
      <w:proofErr w:type="spellStart"/>
      <w:r w:rsidRPr="00F837E8">
        <w:rPr>
          <w:rFonts w:ascii="Times New Roman" w:hAnsi="Times New Roman" w:cs="Times New Roman"/>
          <w:b/>
          <w:bCs/>
          <w:color w:val="auto"/>
        </w:rPr>
        <w:t>Споживач</w:t>
      </w:r>
      <w:proofErr w:type="spellEnd"/>
      <w:r w:rsidRPr="00F837E8">
        <w:rPr>
          <w:rFonts w:ascii="Times New Roman" w:hAnsi="Times New Roman" w:cs="Times New Roman"/>
          <w:b/>
          <w:bCs/>
          <w:color w:val="auto"/>
          <w:spacing w:val="-3"/>
        </w:rPr>
        <w:t xml:space="preserve"> </w:t>
      </w:r>
      <w:proofErr w:type="spellStart"/>
      <w:r w:rsidRPr="00F837E8">
        <w:rPr>
          <w:rFonts w:ascii="Times New Roman" w:hAnsi="Times New Roman" w:cs="Times New Roman"/>
          <w:b/>
          <w:bCs/>
          <w:color w:val="auto"/>
        </w:rPr>
        <w:t>має</w:t>
      </w:r>
      <w:proofErr w:type="spellEnd"/>
      <w:r w:rsidRPr="00F837E8">
        <w:rPr>
          <w:rFonts w:ascii="Times New Roman" w:hAnsi="Times New Roman" w:cs="Times New Roman"/>
          <w:b/>
          <w:bCs/>
          <w:color w:val="auto"/>
          <w:spacing w:val="-3"/>
        </w:rPr>
        <w:t xml:space="preserve"> </w:t>
      </w:r>
      <w:r w:rsidRPr="00F837E8">
        <w:rPr>
          <w:rFonts w:ascii="Times New Roman" w:hAnsi="Times New Roman" w:cs="Times New Roman"/>
          <w:b/>
          <w:bCs/>
          <w:color w:val="auto"/>
        </w:rPr>
        <w:t>право:</w:t>
      </w:r>
    </w:p>
    <w:p w14:paraId="1244016C" w14:textId="77777777" w:rsidR="00577FFA" w:rsidRPr="006B0E94" w:rsidRDefault="00577FFA" w:rsidP="00577FFA">
      <w:pPr>
        <w:pStyle w:val="a4"/>
        <w:widowControl w:val="0"/>
        <w:numPr>
          <w:ilvl w:val="0"/>
          <w:numId w:val="35"/>
        </w:numPr>
        <w:tabs>
          <w:tab w:val="left" w:pos="1271"/>
        </w:tabs>
        <w:autoSpaceDE w:val="0"/>
        <w:autoSpaceDN w:val="0"/>
        <w:spacing w:after="0" w:line="240" w:lineRule="auto"/>
        <w:ind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використовувати (відбирати)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Договору;</w:t>
      </w:r>
    </w:p>
    <w:p w14:paraId="55F7579C" w14:textId="77777777" w:rsidR="00577FFA" w:rsidRPr="006B0E94" w:rsidRDefault="00577FFA" w:rsidP="00577FFA">
      <w:pPr>
        <w:pStyle w:val="a4"/>
        <w:widowControl w:val="0"/>
        <w:numPr>
          <w:ilvl w:val="0"/>
          <w:numId w:val="35"/>
        </w:numPr>
        <w:tabs>
          <w:tab w:val="left" w:pos="1258"/>
        </w:tabs>
        <w:autoSpaceDE w:val="0"/>
        <w:autoSpaceDN w:val="0"/>
        <w:spacing w:after="0" w:line="240" w:lineRule="auto"/>
        <w:ind w:left="348" w:right="314"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розірвати</w:t>
      </w:r>
      <w:r w:rsidRPr="006B0E94">
        <w:rPr>
          <w:rFonts w:ascii="Times New Roman" w:hAnsi="Times New Roman"/>
          <w:spacing w:val="-11"/>
          <w:sz w:val="24"/>
          <w:szCs w:val="24"/>
          <w:lang w:val="uk-UA"/>
        </w:rPr>
        <w:t xml:space="preserve"> </w:t>
      </w:r>
      <w:r w:rsidRPr="006B0E94">
        <w:rPr>
          <w:rFonts w:ascii="Times New Roman" w:hAnsi="Times New Roman"/>
          <w:spacing w:val="-1"/>
          <w:sz w:val="24"/>
          <w:szCs w:val="24"/>
          <w:lang w:val="uk-UA"/>
        </w:rPr>
        <w:t>цей</w:t>
      </w:r>
      <w:r w:rsidRPr="006B0E94">
        <w:rPr>
          <w:rFonts w:ascii="Times New Roman" w:hAnsi="Times New Roman"/>
          <w:spacing w:val="-14"/>
          <w:sz w:val="24"/>
          <w:szCs w:val="24"/>
          <w:lang w:val="uk-UA"/>
        </w:rPr>
        <w:t xml:space="preserve"> </w:t>
      </w:r>
      <w:r w:rsidRPr="006B0E94">
        <w:rPr>
          <w:rFonts w:ascii="Times New Roman" w:hAnsi="Times New Roman"/>
          <w:spacing w:val="-1"/>
          <w:sz w:val="24"/>
          <w:szCs w:val="24"/>
          <w:lang w:val="uk-UA"/>
        </w:rPr>
        <w:t>Договір</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або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припинити</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поставки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числі у разі вибору іншого постачальника, але не раніше ніж в останній день розрахункового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попередивши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менш</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20</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розірвання/припинення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 При цьому Споживач зобов'язаний виконати свої обов'язки за цим Договором 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частині оформлення використаних обсягів природного газу та їх оплати відповідно до 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0CE8F18A" w14:textId="77777777" w:rsidR="00577FFA" w:rsidRPr="006B0E94" w:rsidRDefault="00577FFA" w:rsidP="00577FFA">
      <w:pPr>
        <w:pStyle w:val="a4"/>
        <w:widowControl w:val="0"/>
        <w:numPr>
          <w:ilvl w:val="0"/>
          <w:numId w:val="35"/>
        </w:numPr>
        <w:tabs>
          <w:tab w:val="left" w:pos="1285"/>
        </w:tabs>
        <w:autoSpaceDE w:val="0"/>
        <w:autoSpaceDN w:val="0"/>
        <w:spacing w:after="0" w:line="240" w:lineRule="auto"/>
        <w:ind w:left="348"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достроково розірвати Договір, якщо Постачальник повідомив Споживача про намір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щодо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внесення</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змін</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водночас</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нові</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виявилися для Споживача неприйнятними. При цьому Споживач зобов'язаний попередити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менш</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ніж</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20</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розірвання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виконати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свої</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обов'язки</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за цим Договором у частині оформлення використаних обсягів природ</w:t>
      </w:r>
      <w:r w:rsidRPr="006B0E94">
        <w:rPr>
          <w:rFonts w:ascii="Times New Roman" w:hAnsi="Times New Roman"/>
          <w:sz w:val="24"/>
          <w:szCs w:val="24"/>
          <w:u w:val="single"/>
          <w:lang w:val="uk-UA"/>
        </w:rPr>
        <w:t>н</w:t>
      </w:r>
      <w:r w:rsidRPr="006B0E94">
        <w:rPr>
          <w:rFonts w:ascii="Times New Roman" w:hAnsi="Times New Roman"/>
          <w:sz w:val="24"/>
          <w:szCs w:val="24"/>
          <w:lang w:val="uk-UA"/>
        </w:rPr>
        <w:t>ого газу та їх оплати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 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5F86E3E4" w14:textId="77777777" w:rsidR="00577FFA" w:rsidRPr="006B0E94" w:rsidRDefault="00577FFA" w:rsidP="00577FFA">
      <w:pPr>
        <w:pStyle w:val="a4"/>
        <w:widowControl w:val="0"/>
        <w:numPr>
          <w:ilvl w:val="0"/>
          <w:numId w:val="35"/>
        </w:numPr>
        <w:tabs>
          <w:tab w:val="left" w:pos="1292"/>
        </w:tabs>
        <w:autoSpaceDE w:val="0"/>
        <w:autoSpaceDN w:val="0"/>
        <w:spacing w:before="80" w:after="0" w:line="240" w:lineRule="auto"/>
        <w:ind w:left="348"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безоплатно отримувати інформацію, визначену Законом України «Про особливості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доступу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сферах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електричної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енергії,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теплопостачання,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централізованого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гарячої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води,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централізованого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питного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водопостачання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водовідведення».</w:t>
      </w:r>
    </w:p>
    <w:p w14:paraId="54E19AD6" w14:textId="77777777" w:rsidR="00577FFA" w:rsidRPr="006B0E94" w:rsidRDefault="00577FFA" w:rsidP="00577FFA">
      <w:pPr>
        <w:pStyle w:val="af7"/>
        <w:ind w:left="0" w:firstLine="0"/>
        <w:jc w:val="left"/>
      </w:pPr>
    </w:p>
    <w:p w14:paraId="6DFDEAFE" w14:textId="77777777" w:rsidR="00577FFA" w:rsidRPr="00F837E8" w:rsidRDefault="00577FFA" w:rsidP="00577FFA">
      <w:pPr>
        <w:pStyle w:val="2"/>
        <w:numPr>
          <w:ilvl w:val="1"/>
          <w:numId w:val="36"/>
        </w:numPr>
        <w:tabs>
          <w:tab w:val="left" w:pos="1431"/>
        </w:tabs>
        <w:ind w:left="1338" w:hanging="421"/>
        <w:jc w:val="both"/>
        <w:rPr>
          <w:rFonts w:ascii="Times New Roman" w:hAnsi="Times New Roman" w:cs="Times New Roman"/>
          <w:b/>
          <w:bCs/>
          <w:color w:val="auto"/>
        </w:rPr>
      </w:pPr>
      <w:proofErr w:type="spellStart"/>
      <w:r w:rsidRPr="00F837E8">
        <w:rPr>
          <w:rFonts w:ascii="Times New Roman" w:hAnsi="Times New Roman" w:cs="Times New Roman"/>
          <w:b/>
          <w:bCs/>
          <w:color w:val="auto"/>
        </w:rPr>
        <w:lastRenderedPageBreak/>
        <w:t>Споживач</w:t>
      </w:r>
      <w:proofErr w:type="spellEnd"/>
      <w:r w:rsidRPr="00F837E8">
        <w:rPr>
          <w:rFonts w:ascii="Times New Roman" w:hAnsi="Times New Roman" w:cs="Times New Roman"/>
          <w:b/>
          <w:bCs/>
          <w:color w:val="auto"/>
          <w:spacing w:val="-2"/>
        </w:rPr>
        <w:t xml:space="preserve"> </w:t>
      </w:r>
      <w:proofErr w:type="spellStart"/>
      <w:r w:rsidRPr="00F837E8">
        <w:rPr>
          <w:rFonts w:ascii="Times New Roman" w:hAnsi="Times New Roman" w:cs="Times New Roman"/>
          <w:b/>
          <w:bCs/>
          <w:color w:val="auto"/>
        </w:rPr>
        <w:t>зобов'язаний</w:t>
      </w:r>
      <w:proofErr w:type="spellEnd"/>
      <w:r w:rsidRPr="00F837E8">
        <w:rPr>
          <w:rFonts w:ascii="Times New Roman" w:hAnsi="Times New Roman" w:cs="Times New Roman"/>
          <w:b/>
          <w:bCs/>
          <w:color w:val="auto"/>
        </w:rPr>
        <w:t>:</w:t>
      </w:r>
    </w:p>
    <w:p w14:paraId="412CF7A7" w14:textId="77777777" w:rsidR="00577FFA" w:rsidRPr="006B0E94" w:rsidRDefault="00577FFA" w:rsidP="00577FFA">
      <w:pPr>
        <w:pStyle w:val="a4"/>
        <w:widowControl w:val="0"/>
        <w:numPr>
          <w:ilvl w:val="0"/>
          <w:numId w:val="34"/>
        </w:numPr>
        <w:tabs>
          <w:tab w:val="left" w:pos="1434"/>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мати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діючий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(діючі)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договір/договори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розподіл</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proofErr w:type="spellStart"/>
      <w:r w:rsidRPr="006B0E94">
        <w:rPr>
          <w:rFonts w:ascii="Times New Roman" w:hAnsi="Times New Roman"/>
          <w:sz w:val="24"/>
          <w:szCs w:val="24"/>
          <w:lang w:val="uk-UA"/>
        </w:rPr>
        <w:t>ами</w:t>
      </w:r>
      <w:proofErr w:type="spellEnd"/>
      <w:r w:rsidRPr="006B0E94">
        <w:rPr>
          <w:rFonts w:ascii="Times New Roman" w:hAnsi="Times New Roman"/>
          <w:sz w:val="24"/>
          <w:szCs w:val="24"/>
          <w:lang w:val="uk-UA"/>
        </w:rPr>
        <w:t>) газорозподільних мереж на обсяги газу, що постачаються за цим Договором</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(для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об’єкти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приєднані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мереж)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підтримувати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чинність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зазначених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протягом дії даного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7525925D" w14:textId="77777777" w:rsidR="00577FFA" w:rsidRPr="006B0E94" w:rsidRDefault="00577FFA" w:rsidP="00577FFA">
      <w:pPr>
        <w:pStyle w:val="a4"/>
        <w:widowControl w:val="0"/>
        <w:numPr>
          <w:ilvl w:val="0"/>
          <w:numId w:val="34"/>
        </w:numPr>
        <w:tabs>
          <w:tab w:val="left" w:pos="1277"/>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самостійно контролювати власне використання природного газу за цим Договором 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своєчасно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коригувати замовлені обсяги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шляхом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підписання 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угоди;</w:t>
      </w:r>
    </w:p>
    <w:p w14:paraId="3D6CEBAD" w14:textId="77777777" w:rsidR="00577FFA" w:rsidRPr="006B0E94" w:rsidRDefault="00577FFA" w:rsidP="00577FFA">
      <w:pPr>
        <w:pStyle w:val="a4"/>
        <w:widowControl w:val="0"/>
        <w:numPr>
          <w:ilvl w:val="0"/>
          <w:numId w:val="34"/>
        </w:numPr>
        <w:tabs>
          <w:tab w:val="left" w:pos="1271"/>
        </w:tabs>
        <w:autoSpaceDE w:val="0"/>
        <w:autoSpaceDN w:val="0"/>
        <w:spacing w:before="1" w:after="0" w:line="240" w:lineRule="auto"/>
        <w:ind w:left="1270"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самостійно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припиняти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(обмежувати)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разі:</w:t>
      </w:r>
    </w:p>
    <w:p w14:paraId="169A2949" w14:textId="77777777" w:rsidR="00577FFA" w:rsidRPr="006B0E94" w:rsidRDefault="00577FFA" w:rsidP="00577FFA">
      <w:pPr>
        <w:pStyle w:val="a4"/>
        <w:widowControl w:val="0"/>
        <w:numPr>
          <w:ilvl w:val="0"/>
          <w:numId w:val="33"/>
        </w:numPr>
        <w:tabs>
          <w:tab w:val="left" w:pos="1210"/>
        </w:tabs>
        <w:autoSpaceDE w:val="0"/>
        <w:autoSpaceDN w:val="0"/>
        <w:spacing w:after="0" w:line="240" w:lineRule="auto"/>
        <w:ind w:left="1210"/>
        <w:contextualSpacing w:val="0"/>
        <w:jc w:val="both"/>
        <w:rPr>
          <w:rFonts w:ascii="Times New Roman" w:hAnsi="Times New Roman"/>
          <w:sz w:val="24"/>
          <w:szCs w:val="24"/>
          <w:lang w:val="uk-UA"/>
        </w:rPr>
      </w:pPr>
      <w:r w:rsidRPr="006B0E94">
        <w:rPr>
          <w:rFonts w:ascii="Times New Roman" w:hAnsi="Times New Roman"/>
          <w:sz w:val="24"/>
          <w:szCs w:val="24"/>
          <w:lang w:val="uk-UA"/>
        </w:rPr>
        <w:t>порушення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строків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газу;</w:t>
      </w:r>
    </w:p>
    <w:p w14:paraId="332E9C67" w14:textId="77777777" w:rsidR="00577FFA" w:rsidRPr="006B0E94" w:rsidRDefault="00577FFA" w:rsidP="00577FFA">
      <w:pPr>
        <w:pStyle w:val="a4"/>
        <w:widowControl w:val="0"/>
        <w:numPr>
          <w:ilvl w:val="0"/>
          <w:numId w:val="33"/>
        </w:numPr>
        <w:tabs>
          <w:tab w:val="left" w:pos="1160"/>
        </w:tabs>
        <w:autoSpaceDE w:val="0"/>
        <w:autoSpaceDN w:val="0"/>
        <w:spacing w:after="0" w:line="240" w:lineRule="auto"/>
        <w:ind w:right="32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перевищення обсягів використання газу, зазначених в пункті 2.1 цього Договору, без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коригування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додатковою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угодою;</w:t>
      </w:r>
    </w:p>
    <w:p w14:paraId="1E32EED1" w14:textId="77777777" w:rsidR="00577FFA" w:rsidRPr="006B0E94" w:rsidRDefault="00577FFA" w:rsidP="00577FFA">
      <w:pPr>
        <w:pStyle w:val="a4"/>
        <w:widowControl w:val="0"/>
        <w:numPr>
          <w:ilvl w:val="0"/>
          <w:numId w:val="33"/>
        </w:numPr>
        <w:tabs>
          <w:tab w:val="left" w:pos="1242"/>
        </w:tabs>
        <w:autoSpaceDE w:val="0"/>
        <w:autoSpaceDN w:val="0"/>
        <w:spacing w:after="0" w:line="240" w:lineRule="auto"/>
        <w:ind w:right="322" w:firstLine="662"/>
        <w:contextualSpacing w:val="0"/>
        <w:jc w:val="both"/>
        <w:rPr>
          <w:rFonts w:ascii="Times New Roman" w:hAnsi="Times New Roman"/>
          <w:sz w:val="24"/>
          <w:szCs w:val="24"/>
          <w:lang w:val="uk-UA"/>
        </w:rPr>
      </w:pPr>
      <w:proofErr w:type="spellStart"/>
      <w:r w:rsidRPr="006B0E94">
        <w:rPr>
          <w:rFonts w:ascii="Times New Roman" w:hAnsi="Times New Roman"/>
          <w:sz w:val="24"/>
          <w:szCs w:val="24"/>
          <w:lang w:val="uk-UA"/>
        </w:rPr>
        <w:t>невключення</w:t>
      </w:r>
      <w:proofErr w:type="spellEnd"/>
      <w:r w:rsidRPr="006B0E94">
        <w:rPr>
          <w:rFonts w:ascii="Times New Roman" w:hAnsi="Times New Roman"/>
          <w:sz w:val="24"/>
          <w:szCs w:val="24"/>
          <w:lang w:val="uk-UA"/>
        </w:rPr>
        <w:t>/виключення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 Оператора ГТС;</w:t>
      </w:r>
    </w:p>
    <w:p w14:paraId="230081C6" w14:textId="77777777" w:rsidR="00577FFA" w:rsidRPr="006B0E94" w:rsidRDefault="00577FFA" w:rsidP="00577FFA">
      <w:pPr>
        <w:pStyle w:val="a4"/>
        <w:widowControl w:val="0"/>
        <w:numPr>
          <w:ilvl w:val="0"/>
          <w:numId w:val="33"/>
        </w:numPr>
        <w:tabs>
          <w:tab w:val="left" w:pos="1150"/>
        </w:tabs>
        <w:autoSpaceDE w:val="0"/>
        <w:autoSpaceDN w:val="0"/>
        <w:spacing w:after="0" w:line="240" w:lineRule="auto"/>
        <w:ind w:left="1150" w:hanging="140"/>
        <w:contextualSpacing w:val="0"/>
        <w:jc w:val="both"/>
        <w:rPr>
          <w:rFonts w:ascii="Times New Roman" w:hAnsi="Times New Roman"/>
          <w:sz w:val="24"/>
          <w:szCs w:val="24"/>
          <w:lang w:val="uk-UA"/>
        </w:rPr>
      </w:pPr>
      <w:r w:rsidRPr="006B0E94">
        <w:rPr>
          <w:rFonts w:ascii="Times New Roman" w:hAnsi="Times New Roman"/>
          <w:sz w:val="24"/>
          <w:szCs w:val="24"/>
          <w:lang w:val="uk-UA"/>
        </w:rPr>
        <w:t>інших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випадках,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передбачених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законодавством;</w:t>
      </w:r>
    </w:p>
    <w:p w14:paraId="657F4518" w14:textId="77777777" w:rsidR="00577FFA" w:rsidRPr="006B0E94" w:rsidRDefault="00577FFA" w:rsidP="00577FFA">
      <w:pPr>
        <w:pStyle w:val="a4"/>
        <w:widowControl w:val="0"/>
        <w:numPr>
          <w:ilvl w:val="0"/>
          <w:numId w:val="34"/>
        </w:numPr>
        <w:tabs>
          <w:tab w:val="left" w:pos="1263"/>
        </w:tabs>
        <w:autoSpaceDE w:val="0"/>
        <w:autoSpaceDN w:val="0"/>
        <w:spacing w:after="0" w:line="240" w:lineRule="auto"/>
        <w:ind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прийняти</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умовах</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своєчасно</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оплачувати</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вартість</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поставленого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 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розмірі та порядку,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передбачені 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Договором;</w:t>
      </w:r>
    </w:p>
    <w:p w14:paraId="5E8AA473" w14:textId="77777777" w:rsidR="00577FFA" w:rsidRPr="006B0E94" w:rsidRDefault="00577FFA" w:rsidP="00577FFA">
      <w:pPr>
        <w:pStyle w:val="a4"/>
        <w:widowControl w:val="0"/>
        <w:numPr>
          <w:ilvl w:val="0"/>
          <w:numId w:val="34"/>
        </w:numPr>
        <w:tabs>
          <w:tab w:val="left" w:pos="1373"/>
        </w:tabs>
        <w:autoSpaceDE w:val="0"/>
        <w:autoSpaceDN w:val="0"/>
        <w:spacing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компенсувати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вартість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послуг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p>
    <w:p w14:paraId="07D3BDDA" w14:textId="77777777" w:rsidR="00577FFA" w:rsidRPr="006B0E94" w:rsidRDefault="00577FFA" w:rsidP="00577FFA">
      <w:pPr>
        <w:pStyle w:val="af7"/>
        <w:ind w:left="0" w:firstLine="0"/>
        <w:jc w:val="left"/>
      </w:pPr>
    </w:p>
    <w:p w14:paraId="61270127" w14:textId="77777777" w:rsidR="00577FFA" w:rsidRPr="00F837E8" w:rsidRDefault="00577FFA" w:rsidP="00577FFA">
      <w:pPr>
        <w:pStyle w:val="2"/>
        <w:numPr>
          <w:ilvl w:val="1"/>
          <w:numId w:val="36"/>
        </w:numPr>
        <w:tabs>
          <w:tab w:val="left" w:pos="1431"/>
        </w:tabs>
        <w:ind w:left="1338" w:hanging="421"/>
        <w:rPr>
          <w:rFonts w:ascii="Times New Roman" w:hAnsi="Times New Roman" w:cs="Times New Roman"/>
          <w:b/>
          <w:bCs/>
          <w:color w:val="auto"/>
          <w:sz w:val="24"/>
          <w:szCs w:val="24"/>
        </w:rPr>
      </w:pPr>
      <w:proofErr w:type="spellStart"/>
      <w:r w:rsidRPr="00F837E8">
        <w:rPr>
          <w:rFonts w:ascii="Times New Roman" w:hAnsi="Times New Roman" w:cs="Times New Roman"/>
          <w:b/>
          <w:bCs/>
          <w:color w:val="auto"/>
          <w:sz w:val="24"/>
          <w:szCs w:val="24"/>
        </w:rPr>
        <w:t>Постачальник</w:t>
      </w:r>
      <w:proofErr w:type="spellEnd"/>
      <w:r w:rsidRPr="00F837E8">
        <w:rPr>
          <w:rFonts w:ascii="Times New Roman" w:hAnsi="Times New Roman" w:cs="Times New Roman"/>
          <w:b/>
          <w:bCs/>
          <w:color w:val="auto"/>
          <w:spacing w:val="-2"/>
          <w:sz w:val="24"/>
          <w:szCs w:val="24"/>
        </w:rPr>
        <w:t xml:space="preserve"> </w:t>
      </w:r>
      <w:proofErr w:type="spellStart"/>
      <w:r w:rsidRPr="00F837E8">
        <w:rPr>
          <w:rFonts w:ascii="Times New Roman" w:hAnsi="Times New Roman" w:cs="Times New Roman"/>
          <w:b/>
          <w:bCs/>
          <w:color w:val="auto"/>
          <w:sz w:val="24"/>
          <w:szCs w:val="24"/>
        </w:rPr>
        <w:t>має</w:t>
      </w:r>
      <w:proofErr w:type="spellEnd"/>
      <w:r w:rsidRPr="00F837E8">
        <w:rPr>
          <w:rFonts w:ascii="Times New Roman" w:hAnsi="Times New Roman" w:cs="Times New Roman"/>
          <w:b/>
          <w:bCs/>
          <w:color w:val="auto"/>
          <w:spacing w:val="-2"/>
          <w:sz w:val="24"/>
          <w:szCs w:val="24"/>
        </w:rPr>
        <w:t xml:space="preserve"> </w:t>
      </w:r>
      <w:r w:rsidRPr="00F837E8">
        <w:rPr>
          <w:rFonts w:ascii="Times New Roman" w:hAnsi="Times New Roman" w:cs="Times New Roman"/>
          <w:b/>
          <w:bCs/>
          <w:color w:val="auto"/>
          <w:sz w:val="24"/>
          <w:szCs w:val="24"/>
        </w:rPr>
        <w:t>право:</w:t>
      </w:r>
    </w:p>
    <w:p w14:paraId="30640E69" w14:textId="77777777" w:rsidR="00577FFA" w:rsidRPr="006B0E94" w:rsidRDefault="00577FFA" w:rsidP="00577FFA">
      <w:pPr>
        <w:pStyle w:val="a4"/>
        <w:widowControl w:val="0"/>
        <w:numPr>
          <w:ilvl w:val="0"/>
          <w:numId w:val="32"/>
        </w:numPr>
        <w:tabs>
          <w:tab w:val="left" w:pos="1409"/>
        </w:tabs>
        <w:autoSpaceDE w:val="0"/>
        <w:autoSpaceDN w:val="0"/>
        <w:spacing w:after="0" w:line="240" w:lineRule="auto"/>
        <w:ind w:right="325" w:firstLine="662"/>
        <w:contextualSpacing w:val="0"/>
        <w:rPr>
          <w:rFonts w:ascii="Times New Roman" w:hAnsi="Times New Roman"/>
          <w:sz w:val="24"/>
          <w:szCs w:val="24"/>
          <w:lang w:val="uk-UA"/>
        </w:rPr>
      </w:pPr>
      <w:r w:rsidRPr="006B0E94">
        <w:rPr>
          <w:rFonts w:ascii="Times New Roman" w:hAnsi="Times New Roman"/>
          <w:sz w:val="24"/>
          <w:szCs w:val="24"/>
          <w:lang w:val="uk-UA"/>
        </w:rPr>
        <w:t>ініціювати</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заходи</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припинення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(обмеження)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разі:</w:t>
      </w:r>
    </w:p>
    <w:p w14:paraId="09899270" w14:textId="77777777" w:rsidR="00577FFA" w:rsidRPr="006B0E94" w:rsidRDefault="00577FFA" w:rsidP="00577FFA">
      <w:pPr>
        <w:pStyle w:val="a4"/>
        <w:widowControl w:val="0"/>
        <w:numPr>
          <w:ilvl w:val="0"/>
          <w:numId w:val="33"/>
        </w:numPr>
        <w:tabs>
          <w:tab w:val="left" w:pos="1150"/>
        </w:tabs>
        <w:autoSpaceDE w:val="0"/>
        <w:autoSpaceDN w:val="0"/>
        <w:spacing w:before="1" w:after="0" w:line="240" w:lineRule="auto"/>
        <w:ind w:left="1150" w:hanging="140"/>
        <w:contextualSpacing w:val="0"/>
        <w:rPr>
          <w:rFonts w:ascii="Times New Roman" w:hAnsi="Times New Roman"/>
          <w:sz w:val="24"/>
          <w:szCs w:val="24"/>
          <w:lang w:val="uk-UA"/>
        </w:rPr>
      </w:pPr>
      <w:r w:rsidRPr="006B0E94">
        <w:rPr>
          <w:rFonts w:ascii="Times New Roman" w:hAnsi="Times New Roman"/>
          <w:sz w:val="24"/>
          <w:szCs w:val="24"/>
          <w:lang w:val="uk-UA"/>
        </w:rPr>
        <w:t>невиконання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пунктів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5.1</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8.4.</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Договору;</w:t>
      </w:r>
    </w:p>
    <w:p w14:paraId="7DC38051" w14:textId="77777777" w:rsidR="00577FFA" w:rsidRPr="006B0E94" w:rsidRDefault="00577FFA" w:rsidP="00577FFA">
      <w:pPr>
        <w:pStyle w:val="a4"/>
        <w:widowControl w:val="0"/>
        <w:numPr>
          <w:ilvl w:val="0"/>
          <w:numId w:val="33"/>
        </w:numPr>
        <w:tabs>
          <w:tab w:val="left" w:pos="1254"/>
        </w:tabs>
        <w:autoSpaceDE w:val="0"/>
        <w:autoSpaceDN w:val="0"/>
        <w:spacing w:after="0" w:line="240" w:lineRule="auto"/>
        <w:ind w:right="315" w:firstLine="662"/>
        <w:contextualSpacing w:val="0"/>
        <w:rPr>
          <w:rFonts w:ascii="Times New Roman" w:hAnsi="Times New Roman"/>
          <w:sz w:val="24"/>
          <w:szCs w:val="24"/>
          <w:lang w:val="uk-UA"/>
        </w:rPr>
      </w:pPr>
      <w:r w:rsidRPr="006B0E94">
        <w:rPr>
          <w:rFonts w:ascii="Times New Roman" w:hAnsi="Times New Roman"/>
          <w:sz w:val="24"/>
          <w:szCs w:val="24"/>
          <w:lang w:val="uk-UA"/>
        </w:rPr>
        <w:t>відмови</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42"/>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підписання</w:t>
      </w:r>
      <w:r w:rsidRPr="006B0E94">
        <w:rPr>
          <w:rFonts w:ascii="Times New Roman" w:hAnsi="Times New Roman"/>
          <w:spacing w:val="40"/>
          <w:sz w:val="24"/>
          <w:szCs w:val="24"/>
          <w:lang w:val="uk-UA"/>
        </w:rPr>
        <w:t xml:space="preserve"> </w:t>
      </w:r>
      <w:r w:rsidRPr="006B0E94">
        <w:rPr>
          <w:rFonts w:ascii="Times New Roman" w:hAnsi="Times New Roman"/>
          <w:sz w:val="24"/>
          <w:szCs w:val="24"/>
          <w:lang w:val="uk-UA"/>
        </w:rPr>
        <w:t>акту</w:t>
      </w:r>
      <w:r w:rsidRPr="006B0E94">
        <w:rPr>
          <w:rFonts w:ascii="Times New Roman" w:hAnsi="Times New Roman"/>
          <w:spacing w:val="38"/>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43"/>
          <w:sz w:val="24"/>
          <w:szCs w:val="24"/>
          <w:lang w:val="uk-UA"/>
        </w:rPr>
        <w:t xml:space="preserve"> </w:t>
      </w:r>
      <w:r w:rsidRPr="006B0E94">
        <w:rPr>
          <w:rFonts w:ascii="Times New Roman" w:hAnsi="Times New Roman"/>
          <w:sz w:val="24"/>
          <w:szCs w:val="24"/>
          <w:lang w:val="uk-UA"/>
        </w:rPr>
        <w:t>без</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письмового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обґрунтування.</w:t>
      </w:r>
    </w:p>
    <w:p w14:paraId="501E9504" w14:textId="77777777" w:rsidR="00577FFA" w:rsidRPr="006B0E94" w:rsidRDefault="00577FFA" w:rsidP="00577FFA">
      <w:pPr>
        <w:pStyle w:val="af7"/>
        <w:tabs>
          <w:tab w:val="left" w:pos="2967"/>
          <w:tab w:val="left" w:pos="4459"/>
          <w:tab w:val="left" w:pos="5335"/>
          <w:tab w:val="left" w:pos="6145"/>
          <w:tab w:val="left" w:pos="7596"/>
          <w:tab w:val="left" w:pos="8042"/>
          <w:tab w:val="left" w:pos="9002"/>
        </w:tabs>
        <w:ind w:right="321"/>
        <w:jc w:val="left"/>
      </w:pPr>
      <w:r w:rsidRPr="006B0E94">
        <w:t>Газопостачання</w:t>
      </w:r>
      <w:r w:rsidRPr="006B0E94">
        <w:tab/>
        <w:t>Споживачу</w:t>
      </w:r>
      <w:r w:rsidRPr="006B0E94">
        <w:tab/>
        <w:t>може</w:t>
      </w:r>
      <w:r w:rsidRPr="006B0E94">
        <w:tab/>
        <w:t>бути</w:t>
      </w:r>
      <w:r w:rsidRPr="006B0E94">
        <w:tab/>
        <w:t>припинено</w:t>
      </w:r>
      <w:r w:rsidRPr="006B0E94">
        <w:tab/>
        <w:t>в</w:t>
      </w:r>
      <w:r w:rsidRPr="006B0E94">
        <w:tab/>
        <w:t xml:space="preserve">інших </w:t>
      </w:r>
      <w:r w:rsidRPr="006B0E94">
        <w:rPr>
          <w:spacing w:val="-1"/>
        </w:rPr>
        <w:t>випадках,</w:t>
      </w:r>
      <w:r w:rsidRPr="006B0E94">
        <w:rPr>
          <w:spacing w:val="-57"/>
        </w:rPr>
        <w:t xml:space="preserve"> </w:t>
      </w:r>
      <w:r w:rsidRPr="006B0E94">
        <w:t>передбачених</w:t>
      </w:r>
      <w:r w:rsidRPr="006B0E94">
        <w:rPr>
          <w:spacing w:val="-1"/>
        </w:rPr>
        <w:t xml:space="preserve"> </w:t>
      </w:r>
      <w:r w:rsidRPr="006B0E94">
        <w:t>чинним</w:t>
      </w:r>
      <w:r w:rsidRPr="006B0E94">
        <w:rPr>
          <w:spacing w:val="-4"/>
        </w:rPr>
        <w:t xml:space="preserve"> </w:t>
      </w:r>
      <w:r w:rsidRPr="006B0E94">
        <w:t>законодавством України;</w:t>
      </w:r>
    </w:p>
    <w:p w14:paraId="4047A261" w14:textId="77777777" w:rsidR="00577FFA" w:rsidRPr="006B0E94" w:rsidRDefault="00577FFA" w:rsidP="00577FFA">
      <w:pPr>
        <w:pStyle w:val="a4"/>
        <w:widowControl w:val="0"/>
        <w:numPr>
          <w:ilvl w:val="0"/>
          <w:numId w:val="32"/>
        </w:numPr>
        <w:tabs>
          <w:tab w:val="left" w:pos="1287"/>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в односторонньому порядку розірвати цей Договір у разі невиконання 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 цього Договору в частині оплати використаних за Договором обсягів газу (пункт 5.1)</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документального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неповернення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належним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оформлених актів приймання-передачі природного 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 такому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випадку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надсилає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рекомендованим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листом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письмове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розірвання цього Договору, при цьому Договір буде вважатися розірваним з дати, визначеної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 такому повідомленні;</w:t>
      </w:r>
    </w:p>
    <w:p w14:paraId="172D3A9C" w14:textId="77777777" w:rsidR="00577FFA" w:rsidRPr="006B0E94" w:rsidRDefault="00577FFA" w:rsidP="00577FFA">
      <w:pPr>
        <w:pStyle w:val="a4"/>
        <w:widowControl w:val="0"/>
        <w:numPr>
          <w:ilvl w:val="0"/>
          <w:numId w:val="32"/>
        </w:numPr>
        <w:tabs>
          <w:tab w:val="left" w:pos="1349"/>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інші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права,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визначаються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Законом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ринок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Цивільним і Господарським кодексами України, Правилами постачання природ</w:t>
      </w:r>
      <w:r w:rsidRPr="006B0E94">
        <w:rPr>
          <w:rFonts w:ascii="Times New Roman" w:hAnsi="Times New Roman"/>
          <w:sz w:val="24"/>
          <w:szCs w:val="24"/>
          <w:u w:val="single"/>
          <w:lang w:val="uk-UA"/>
        </w:rPr>
        <w:t>н</w:t>
      </w:r>
      <w:r w:rsidRPr="006B0E94">
        <w:rPr>
          <w:rFonts w:ascii="Times New Roman" w:hAnsi="Times New Roman"/>
          <w:sz w:val="24"/>
          <w:szCs w:val="24"/>
          <w:lang w:val="uk-UA"/>
        </w:rPr>
        <w:t>ого 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іншими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нормативно-правовими актами України, 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Договором;</w:t>
      </w:r>
    </w:p>
    <w:p w14:paraId="3D2E1E35" w14:textId="77777777" w:rsidR="00577FFA" w:rsidRPr="006B0E94" w:rsidRDefault="00577FFA" w:rsidP="00577FFA">
      <w:pPr>
        <w:pStyle w:val="a4"/>
        <w:widowControl w:val="0"/>
        <w:numPr>
          <w:ilvl w:val="0"/>
          <w:numId w:val="32"/>
        </w:numPr>
        <w:tabs>
          <w:tab w:val="left" w:pos="1266"/>
        </w:tabs>
        <w:autoSpaceDE w:val="0"/>
        <w:autoSpaceDN w:val="0"/>
        <w:spacing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отримати</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оплату</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переданий</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розмірі</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строки,</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визначені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w:t>
      </w:r>
    </w:p>
    <w:p w14:paraId="2D499F30" w14:textId="77777777" w:rsidR="00577FFA" w:rsidRPr="00F837E8" w:rsidRDefault="00577FFA" w:rsidP="00577FFA">
      <w:pPr>
        <w:pStyle w:val="2"/>
        <w:numPr>
          <w:ilvl w:val="1"/>
          <w:numId w:val="36"/>
        </w:numPr>
        <w:tabs>
          <w:tab w:val="left" w:pos="1431"/>
        </w:tabs>
        <w:ind w:left="0" w:firstLine="709"/>
        <w:jc w:val="both"/>
        <w:rPr>
          <w:rFonts w:ascii="Times New Roman" w:hAnsi="Times New Roman" w:cs="Times New Roman"/>
          <w:b/>
          <w:bCs/>
          <w:color w:val="auto"/>
          <w:sz w:val="24"/>
          <w:szCs w:val="24"/>
        </w:rPr>
      </w:pPr>
      <w:proofErr w:type="spellStart"/>
      <w:r w:rsidRPr="00F837E8">
        <w:rPr>
          <w:rFonts w:ascii="Times New Roman" w:hAnsi="Times New Roman" w:cs="Times New Roman"/>
          <w:b/>
          <w:bCs/>
          <w:color w:val="auto"/>
          <w:sz w:val="24"/>
          <w:szCs w:val="24"/>
        </w:rPr>
        <w:t>Постачальник</w:t>
      </w:r>
      <w:proofErr w:type="spellEnd"/>
      <w:r w:rsidRPr="00F837E8">
        <w:rPr>
          <w:rFonts w:ascii="Times New Roman" w:hAnsi="Times New Roman" w:cs="Times New Roman"/>
          <w:b/>
          <w:bCs/>
          <w:color w:val="auto"/>
          <w:spacing w:val="-1"/>
          <w:sz w:val="24"/>
          <w:szCs w:val="24"/>
        </w:rPr>
        <w:t xml:space="preserve"> </w:t>
      </w:r>
      <w:proofErr w:type="spellStart"/>
      <w:r w:rsidRPr="00F837E8">
        <w:rPr>
          <w:rFonts w:ascii="Times New Roman" w:hAnsi="Times New Roman" w:cs="Times New Roman"/>
          <w:b/>
          <w:bCs/>
          <w:color w:val="auto"/>
          <w:sz w:val="24"/>
          <w:szCs w:val="24"/>
        </w:rPr>
        <w:t>зобов'язаний</w:t>
      </w:r>
      <w:proofErr w:type="spellEnd"/>
      <w:r w:rsidRPr="00F837E8">
        <w:rPr>
          <w:rFonts w:ascii="Times New Roman" w:hAnsi="Times New Roman" w:cs="Times New Roman"/>
          <w:b/>
          <w:bCs/>
          <w:color w:val="auto"/>
          <w:sz w:val="24"/>
          <w:szCs w:val="24"/>
        </w:rPr>
        <w:t>:</w:t>
      </w:r>
    </w:p>
    <w:p w14:paraId="7C6CB64C" w14:textId="77777777" w:rsidR="00577FFA" w:rsidRPr="006B0E94" w:rsidRDefault="00577FFA" w:rsidP="00577FFA">
      <w:pPr>
        <w:pStyle w:val="a4"/>
        <w:widowControl w:val="0"/>
        <w:numPr>
          <w:ilvl w:val="0"/>
          <w:numId w:val="31"/>
        </w:numPr>
        <w:tabs>
          <w:tab w:val="left" w:pos="1271"/>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виконувати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Договору;</w:t>
      </w:r>
    </w:p>
    <w:p w14:paraId="719A74D9" w14:textId="77777777" w:rsidR="00577FFA" w:rsidRPr="006B0E94" w:rsidRDefault="00577FFA" w:rsidP="00577FFA">
      <w:pPr>
        <w:pStyle w:val="a4"/>
        <w:widowControl w:val="0"/>
        <w:numPr>
          <w:ilvl w:val="0"/>
          <w:numId w:val="31"/>
        </w:numPr>
        <w:tabs>
          <w:tab w:val="left" w:pos="1275"/>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забезпечувати відповідно до вимог Кодексу ГТС своєчасну реєстрацію Споживача 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Реєстрі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 дотриманні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 цього Договору;</w:t>
      </w:r>
    </w:p>
    <w:p w14:paraId="4D8190C2" w14:textId="77777777" w:rsidR="00577FFA" w:rsidRPr="006B0E94" w:rsidRDefault="00577FFA" w:rsidP="00577FFA">
      <w:pPr>
        <w:pStyle w:val="a4"/>
        <w:widowControl w:val="0"/>
        <w:numPr>
          <w:ilvl w:val="0"/>
          <w:numId w:val="31"/>
        </w:numPr>
        <w:tabs>
          <w:tab w:val="left" w:pos="1266"/>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повідомити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намір</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внесення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змін</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газу не пізніше ніж за 30 днів до набрання чинності таких змін (окрім змін, обумовлених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зміною</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норм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чинного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законодавства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інформація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може</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бути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надана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Споживачу</w:t>
      </w:r>
    </w:p>
    <w:p w14:paraId="7E9B39EA" w14:textId="77777777" w:rsidR="00577FFA" w:rsidRPr="006B0E94" w:rsidRDefault="00577FFA" w:rsidP="00577FFA">
      <w:pPr>
        <w:pStyle w:val="af7"/>
        <w:ind w:left="0" w:firstLine="709"/>
      </w:pPr>
    </w:p>
    <w:tbl>
      <w:tblPr>
        <w:tblStyle w:val="TableNormal"/>
        <w:tblW w:w="10218" w:type="dxa"/>
        <w:tblInd w:w="-709" w:type="dxa"/>
        <w:tblLayout w:type="fixed"/>
        <w:tblLook w:val="01E0" w:firstRow="1" w:lastRow="1" w:firstColumn="1" w:lastColumn="1" w:noHBand="0" w:noVBand="0"/>
      </w:tblPr>
      <w:tblGrid>
        <w:gridCol w:w="155"/>
        <w:gridCol w:w="9910"/>
        <w:gridCol w:w="153"/>
      </w:tblGrid>
      <w:tr w:rsidR="00577FFA" w:rsidRPr="006B0E94" w14:paraId="45670BCD" w14:textId="77777777" w:rsidTr="00A97611">
        <w:trPr>
          <w:gridAfter w:val="1"/>
          <w:wAfter w:w="153" w:type="dxa"/>
          <w:trHeight w:val="2204"/>
        </w:trPr>
        <w:tc>
          <w:tcPr>
            <w:tcW w:w="10065" w:type="dxa"/>
            <w:gridSpan w:val="2"/>
          </w:tcPr>
          <w:p w14:paraId="2409C53D" w14:textId="77777777" w:rsidR="00577FFA" w:rsidRPr="006B0E94" w:rsidRDefault="00577FFA" w:rsidP="00A97611">
            <w:pPr>
              <w:pStyle w:val="TableParagraph"/>
              <w:ind w:left="0"/>
              <w:jc w:val="both"/>
              <w:rPr>
                <w:rFonts w:cs="Times New Roman"/>
                <w:sz w:val="24"/>
                <w:szCs w:val="24"/>
              </w:rPr>
            </w:pPr>
            <w:r w:rsidRPr="006B0E94">
              <w:rPr>
                <w:rFonts w:cs="Times New Roman"/>
                <w:sz w:val="24"/>
                <w:szCs w:val="24"/>
              </w:rPr>
              <w:lastRenderedPageBreak/>
              <w:t>в</w:t>
            </w:r>
            <w:r w:rsidRPr="006B0E94">
              <w:rPr>
                <w:rFonts w:cs="Times New Roman"/>
                <w:spacing w:val="1"/>
                <w:sz w:val="24"/>
                <w:szCs w:val="24"/>
              </w:rPr>
              <w:t xml:space="preserve"> </w:t>
            </w:r>
            <w:r w:rsidRPr="006B0E94">
              <w:rPr>
                <w:rFonts w:cs="Times New Roman"/>
                <w:sz w:val="24"/>
                <w:szCs w:val="24"/>
              </w:rPr>
              <w:t>будь-який</w:t>
            </w:r>
            <w:r w:rsidRPr="006B0E94">
              <w:rPr>
                <w:rFonts w:cs="Times New Roman"/>
                <w:spacing w:val="1"/>
                <w:sz w:val="24"/>
                <w:szCs w:val="24"/>
              </w:rPr>
              <w:t xml:space="preserve"> </w:t>
            </w:r>
            <w:r w:rsidRPr="006B0E94">
              <w:rPr>
                <w:rFonts w:cs="Times New Roman"/>
                <w:sz w:val="24"/>
                <w:szCs w:val="24"/>
              </w:rPr>
              <w:t>спосіб:</w:t>
            </w:r>
            <w:r w:rsidRPr="006B0E94">
              <w:rPr>
                <w:rFonts w:cs="Times New Roman"/>
                <w:spacing w:val="1"/>
                <w:sz w:val="24"/>
                <w:szCs w:val="24"/>
              </w:rPr>
              <w:t xml:space="preserve"> </w:t>
            </w:r>
            <w:r w:rsidRPr="006B0E94">
              <w:rPr>
                <w:rFonts w:cs="Times New Roman"/>
                <w:sz w:val="24"/>
                <w:szCs w:val="24"/>
              </w:rPr>
              <w:t>розміщення</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1"/>
                <w:sz w:val="24"/>
                <w:szCs w:val="24"/>
              </w:rPr>
              <w:t xml:space="preserve"> </w:t>
            </w:r>
            <w:r w:rsidRPr="006B0E94">
              <w:rPr>
                <w:rFonts w:cs="Times New Roman"/>
                <w:sz w:val="24"/>
                <w:szCs w:val="24"/>
              </w:rPr>
              <w:t>веб-сайті</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відправлення</w:t>
            </w:r>
            <w:r w:rsidRPr="006B0E94">
              <w:rPr>
                <w:rFonts w:cs="Times New Roman"/>
                <w:spacing w:val="1"/>
                <w:sz w:val="24"/>
                <w:szCs w:val="24"/>
              </w:rPr>
              <w:t xml:space="preserve"> </w:t>
            </w:r>
            <w:r w:rsidRPr="006B0E94">
              <w:rPr>
                <w:rFonts w:cs="Times New Roman"/>
                <w:sz w:val="24"/>
                <w:szCs w:val="24"/>
              </w:rPr>
              <w:t>електронного</w:t>
            </w:r>
            <w:r w:rsidRPr="006B0E94">
              <w:rPr>
                <w:rFonts w:cs="Times New Roman"/>
                <w:spacing w:val="1"/>
                <w:sz w:val="24"/>
                <w:szCs w:val="24"/>
              </w:rPr>
              <w:t xml:space="preserve"> </w:t>
            </w:r>
            <w:r w:rsidRPr="006B0E94">
              <w:rPr>
                <w:rFonts w:cs="Times New Roman"/>
                <w:sz w:val="24"/>
                <w:szCs w:val="24"/>
              </w:rPr>
              <w:t>повідомлення</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2"/>
                <w:sz w:val="24"/>
                <w:szCs w:val="24"/>
              </w:rPr>
              <w:t xml:space="preserve"> </w:t>
            </w:r>
            <w:r w:rsidRPr="006B0E94">
              <w:rPr>
                <w:rFonts w:cs="Times New Roman"/>
                <w:sz w:val="24"/>
                <w:szCs w:val="24"/>
              </w:rPr>
              <w:t>електронну пошту</w:t>
            </w:r>
            <w:r w:rsidRPr="006B0E94">
              <w:rPr>
                <w:rFonts w:cs="Times New Roman"/>
                <w:spacing w:val="-1"/>
                <w:sz w:val="24"/>
                <w:szCs w:val="24"/>
              </w:rPr>
              <w:t xml:space="preserve"> </w:t>
            </w:r>
            <w:r w:rsidRPr="006B0E94">
              <w:rPr>
                <w:rFonts w:cs="Times New Roman"/>
                <w:sz w:val="24"/>
                <w:szCs w:val="24"/>
              </w:rPr>
              <w:t>Споживача, письмове</w:t>
            </w:r>
            <w:r w:rsidRPr="006B0E94">
              <w:rPr>
                <w:rFonts w:cs="Times New Roman"/>
                <w:spacing w:val="-3"/>
                <w:sz w:val="24"/>
                <w:szCs w:val="24"/>
              </w:rPr>
              <w:t xml:space="preserve"> </w:t>
            </w:r>
            <w:r w:rsidRPr="006B0E94">
              <w:rPr>
                <w:rFonts w:cs="Times New Roman"/>
                <w:sz w:val="24"/>
                <w:szCs w:val="24"/>
              </w:rPr>
              <w:t>повідомлення тощо;</w:t>
            </w:r>
          </w:p>
          <w:p w14:paraId="25E0791F" w14:textId="77777777" w:rsidR="00577FFA" w:rsidRPr="006B0E94" w:rsidRDefault="00577FFA" w:rsidP="00577FFA">
            <w:pPr>
              <w:pStyle w:val="TableParagraph"/>
              <w:numPr>
                <w:ilvl w:val="0"/>
                <w:numId w:val="30"/>
              </w:numPr>
              <w:tabs>
                <w:tab w:val="left" w:pos="1146"/>
              </w:tabs>
              <w:ind w:left="0" w:firstLine="709"/>
              <w:jc w:val="both"/>
              <w:rPr>
                <w:rFonts w:cs="Times New Roman"/>
                <w:sz w:val="24"/>
                <w:szCs w:val="24"/>
              </w:rPr>
            </w:pPr>
            <w:r w:rsidRPr="006B0E94">
              <w:rPr>
                <w:rFonts w:cs="Times New Roman"/>
                <w:sz w:val="24"/>
                <w:szCs w:val="24"/>
              </w:rPr>
              <w:t>забезпечити Споживача прозорими та простими</w:t>
            </w:r>
            <w:r w:rsidRPr="006B0E94">
              <w:rPr>
                <w:rFonts w:cs="Times New Roman"/>
                <w:spacing w:val="1"/>
                <w:sz w:val="24"/>
                <w:szCs w:val="24"/>
              </w:rPr>
              <w:t xml:space="preserve"> </w:t>
            </w:r>
            <w:r w:rsidRPr="006B0E94">
              <w:rPr>
                <w:rFonts w:cs="Times New Roman"/>
                <w:sz w:val="24"/>
                <w:szCs w:val="24"/>
              </w:rPr>
              <w:t>способами досудового вирішення</w:t>
            </w:r>
            <w:r w:rsidRPr="006B0E94">
              <w:rPr>
                <w:rFonts w:cs="Times New Roman"/>
                <w:spacing w:val="1"/>
                <w:sz w:val="24"/>
                <w:szCs w:val="24"/>
              </w:rPr>
              <w:t xml:space="preserve"> </w:t>
            </w:r>
            <w:r w:rsidRPr="006B0E94">
              <w:rPr>
                <w:rFonts w:cs="Times New Roman"/>
                <w:sz w:val="24"/>
                <w:szCs w:val="24"/>
              </w:rPr>
              <w:t>спорів, розглянути скарги Споживача і протягом одного місяця повідомити про результати їх</w:t>
            </w:r>
            <w:r w:rsidRPr="006B0E94">
              <w:rPr>
                <w:rFonts w:cs="Times New Roman"/>
                <w:spacing w:val="-57"/>
                <w:sz w:val="24"/>
                <w:szCs w:val="24"/>
              </w:rPr>
              <w:t xml:space="preserve"> </w:t>
            </w:r>
            <w:r w:rsidRPr="006B0E94">
              <w:rPr>
                <w:rFonts w:cs="Times New Roman"/>
                <w:sz w:val="24"/>
                <w:szCs w:val="24"/>
              </w:rPr>
              <w:t>розгляду;</w:t>
            </w:r>
          </w:p>
          <w:p w14:paraId="2F936A70" w14:textId="77777777" w:rsidR="00577FFA" w:rsidRPr="006B0E94" w:rsidRDefault="00577FFA" w:rsidP="00577FFA">
            <w:pPr>
              <w:pStyle w:val="TableParagraph"/>
              <w:numPr>
                <w:ilvl w:val="0"/>
                <w:numId w:val="30"/>
              </w:numPr>
              <w:tabs>
                <w:tab w:val="left" w:pos="1146"/>
              </w:tabs>
              <w:ind w:left="0" w:firstLine="709"/>
              <w:jc w:val="both"/>
              <w:rPr>
                <w:rFonts w:cs="Times New Roman"/>
                <w:sz w:val="24"/>
                <w:szCs w:val="24"/>
              </w:rPr>
            </w:pPr>
            <w:r w:rsidRPr="006B0E94">
              <w:rPr>
                <w:rFonts w:cs="Times New Roman"/>
                <w:sz w:val="24"/>
                <w:szCs w:val="24"/>
              </w:rPr>
              <w:t>виконувати інші обов'язки, передбачені Правилами постачання природного газу та</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2"/>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36BC65F4" w14:textId="77777777" w:rsidTr="00A97611">
        <w:trPr>
          <w:gridAfter w:val="1"/>
          <w:wAfter w:w="153" w:type="dxa"/>
          <w:trHeight w:val="712"/>
        </w:trPr>
        <w:tc>
          <w:tcPr>
            <w:tcW w:w="10065" w:type="dxa"/>
            <w:gridSpan w:val="2"/>
          </w:tcPr>
          <w:p w14:paraId="1D3C8B65" w14:textId="77777777" w:rsidR="00577FFA" w:rsidRPr="006B0E94" w:rsidRDefault="00577FFA" w:rsidP="00A97611">
            <w:pPr>
              <w:pStyle w:val="TableParagraph"/>
              <w:ind w:left="3699"/>
              <w:rPr>
                <w:rFonts w:cs="Times New Roman"/>
                <w:b/>
                <w:sz w:val="24"/>
                <w:szCs w:val="24"/>
              </w:rPr>
            </w:pPr>
            <w:r w:rsidRPr="006B0E94">
              <w:rPr>
                <w:rFonts w:cs="Times New Roman"/>
                <w:b/>
                <w:sz w:val="24"/>
                <w:szCs w:val="24"/>
              </w:rPr>
              <w:t>7.</w:t>
            </w:r>
            <w:r w:rsidRPr="006B0E94">
              <w:rPr>
                <w:rFonts w:cs="Times New Roman"/>
                <w:b/>
                <w:spacing w:val="-3"/>
                <w:sz w:val="24"/>
                <w:szCs w:val="24"/>
              </w:rPr>
              <w:t xml:space="preserve"> </w:t>
            </w:r>
            <w:r w:rsidRPr="006B0E94">
              <w:rPr>
                <w:rFonts w:cs="Times New Roman"/>
                <w:b/>
                <w:sz w:val="24"/>
                <w:szCs w:val="24"/>
              </w:rPr>
              <w:t>Відповідальність</w:t>
            </w:r>
            <w:r w:rsidRPr="006B0E94">
              <w:rPr>
                <w:rFonts w:cs="Times New Roman"/>
                <w:b/>
                <w:spacing w:val="-4"/>
                <w:sz w:val="24"/>
                <w:szCs w:val="24"/>
              </w:rPr>
              <w:t xml:space="preserve"> </w:t>
            </w:r>
            <w:r w:rsidRPr="006B0E94">
              <w:rPr>
                <w:rFonts w:cs="Times New Roman"/>
                <w:b/>
                <w:sz w:val="24"/>
                <w:szCs w:val="24"/>
              </w:rPr>
              <w:t>сторін</w:t>
            </w:r>
          </w:p>
        </w:tc>
      </w:tr>
      <w:tr w:rsidR="00577FFA" w:rsidRPr="006B0E94" w14:paraId="2283953B" w14:textId="77777777" w:rsidTr="00A97611">
        <w:trPr>
          <w:gridAfter w:val="1"/>
          <w:wAfter w:w="153" w:type="dxa"/>
          <w:trHeight w:val="5635"/>
        </w:trPr>
        <w:tc>
          <w:tcPr>
            <w:tcW w:w="10065" w:type="dxa"/>
            <w:gridSpan w:val="2"/>
          </w:tcPr>
          <w:p w14:paraId="74A00752" w14:textId="77777777" w:rsidR="00577FFA" w:rsidRPr="006B0E94" w:rsidRDefault="00577FFA" w:rsidP="00577FFA">
            <w:pPr>
              <w:pStyle w:val="TableParagraph"/>
              <w:numPr>
                <w:ilvl w:val="1"/>
                <w:numId w:val="29"/>
              </w:numPr>
              <w:tabs>
                <w:tab w:val="left" w:pos="1276"/>
              </w:tabs>
              <w:spacing w:before="109"/>
              <w:ind w:right="206" w:firstLine="662"/>
              <w:jc w:val="both"/>
              <w:rPr>
                <w:rFonts w:cs="Times New Roman"/>
                <w:sz w:val="24"/>
                <w:szCs w:val="24"/>
              </w:rPr>
            </w:pPr>
            <w:r w:rsidRPr="006B0E94">
              <w:rPr>
                <w:rFonts w:cs="Times New Roman"/>
                <w:sz w:val="24"/>
                <w:szCs w:val="24"/>
              </w:rPr>
              <w:t>За</w:t>
            </w:r>
            <w:r w:rsidRPr="006B0E94">
              <w:rPr>
                <w:rFonts w:cs="Times New Roman"/>
                <w:spacing w:val="-11"/>
                <w:sz w:val="24"/>
                <w:szCs w:val="24"/>
              </w:rPr>
              <w:t xml:space="preserve"> </w:t>
            </w:r>
            <w:r w:rsidRPr="006B0E94">
              <w:rPr>
                <w:rFonts w:cs="Times New Roman"/>
                <w:sz w:val="24"/>
                <w:szCs w:val="24"/>
              </w:rPr>
              <w:t>невиконання</w:t>
            </w:r>
            <w:r w:rsidRPr="006B0E94">
              <w:rPr>
                <w:rFonts w:cs="Times New Roman"/>
                <w:spacing w:val="-10"/>
                <w:sz w:val="24"/>
                <w:szCs w:val="24"/>
              </w:rPr>
              <w:t xml:space="preserve"> </w:t>
            </w:r>
            <w:r w:rsidRPr="006B0E94">
              <w:rPr>
                <w:rFonts w:cs="Times New Roman"/>
                <w:sz w:val="24"/>
                <w:szCs w:val="24"/>
              </w:rPr>
              <w:t>або</w:t>
            </w:r>
            <w:r w:rsidRPr="006B0E94">
              <w:rPr>
                <w:rFonts w:cs="Times New Roman"/>
                <w:spacing w:val="-11"/>
                <w:sz w:val="24"/>
                <w:szCs w:val="24"/>
              </w:rPr>
              <w:t xml:space="preserve"> </w:t>
            </w:r>
            <w:r w:rsidRPr="006B0E94">
              <w:rPr>
                <w:rFonts w:cs="Times New Roman"/>
                <w:sz w:val="24"/>
                <w:szCs w:val="24"/>
              </w:rPr>
              <w:t>неналежне</w:t>
            </w:r>
            <w:r w:rsidRPr="006B0E94">
              <w:rPr>
                <w:rFonts w:cs="Times New Roman"/>
                <w:spacing w:val="-11"/>
                <w:sz w:val="24"/>
                <w:szCs w:val="24"/>
              </w:rPr>
              <w:t xml:space="preserve"> </w:t>
            </w:r>
            <w:r w:rsidRPr="006B0E94">
              <w:rPr>
                <w:rFonts w:cs="Times New Roman"/>
                <w:sz w:val="24"/>
                <w:szCs w:val="24"/>
              </w:rPr>
              <w:t>виконання</w:t>
            </w:r>
            <w:r w:rsidRPr="006B0E94">
              <w:rPr>
                <w:rFonts w:cs="Times New Roman"/>
                <w:spacing w:val="-12"/>
                <w:sz w:val="24"/>
                <w:szCs w:val="24"/>
              </w:rPr>
              <w:t xml:space="preserve"> </w:t>
            </w:r>
            <w:r w:rsidRPr="006B0E94">
              <w:rPr>
                <w:rFonts w:cs="Times New Roman"/>
                <w:sz w:val="24"/>
                <w:szCs w:val="24"/>
              </w:rPr>
              <w:t>договірних</w:t>
            </w:r>
            <w:r w:rsidRPr="006B0E94">
              <w:rPr>
                <w:rFonts w:cs="Times New Roman"/>
                <w:spacing w:val="-11"/>
                <w:sz w:val="24"/>
                <w:szCs w:val="24"/>
              </w:rPr>
              <w:t xml:space="preserve"> </w:t>
            </w:r>
            <w:r w:rsidRPr="006B0E94">
              <w:rPr>
                <w:rFonts w:cs="Times New Roman"/>
                <w:sz w:val="24"/>
                <w:szCs w:val="24"/>
              </w:rPr>
              <w:t>зобов'язань</w:t>
            </w:r>
            <w:r w:rsidRPr="006B0E94">
              <w:rPr>
                <w:rFonts w:cs="Times New Roman"/>
                <w:spacing w:val="-11"/>
                <w:sz w:val="24"/>
                <w:szCs w:val="24"/>
              </w:rPr>
              <w:t xml:space="preserve"> </w:t>
            </w:r>
            <w:r w:rsidRPr="006B0E94">
              <w:rPr>
                <w:rFonts w:cs="Times New Roman"/>
                <w:sz w:val="24"/>
                <w:szCs w:val="24"/>
              </w:rPr>
              <w:t>за</w:t>
            </w:r>
            <w:r w:rsidRPr="006B0E94">
              <w:rPr>
                <w:rFonts w:cs="Times New Roman"/>
                <w:spacing w:val="-11"/>
                <w:sz w:val="24"/>
                <w:szCs w:val="24"/>
              </w:rPr>
              <w:t xml:space="preserve"> </w:t>
            </w:r>
            <w:r w:rsidRPr="006B0E94">
              <w:rPr>
                <w:rFonts w:cs="Times New Roman"/>
                <w:sz w:val="24"/>
                <w:szCs w:val="24"/>
              </w:rPr>
              <w:t>цим</w:t>
            </w:r>
            <w:r w:rsidRPr="006B0E94">
              <w:rPr>
                <w:rFonts w:cs="Times New Roman"/>
                <w:spacing w:val="-9"/>
                <w:sz w:val="24"/>
                <w:szCs w:val="24"/>
              </w:rPr>
              <w:t xml:space="preserve"> </w:t>
            </w:r>
            <w:r w:rsidRPr="006B0E94">
              <w:rPr>
                <w:rFonts w:cs="Times New Roman"/>
                <w:sz w:val="24"/>
                <w:szCs w:val="24"/>
              </w:rPr>
              <w:t>Договором</w:t>
            </w:r>
            <w:r w:rsidRPr="006B0E94">
              <w:rPr>
                <w:rFonts w:cs="Times New Roman"/>
                <w:spacing w:val="-58"/>
                <w:sz w:val="24"/>
                <w:szCs w:val="24"/>
              </w:rPr>
              <w:t xml:space="preserve"> </w:t>
            </w:r>
            <w:r w:rsidRPr="006B0E94">
              <w:rPr>
                <w:rFonts w:cs="Times New Roman"/>
                <w:sz w:val="24"/>
                <w:szCs w:val="24"/>
              </w:rPr>
              <w:t>Сторони</w:t>
            </w:r>
            <w:r w:rsidRPr="006B0E94">
              <w:rPr>
                <w:rFonts w:cs="Times New Roman"/>
                <w:spacing w:val="-3"/>
                <w:sz w:val="24"/>
                <w:szCs w:val="24"/>
              </w:rPr>
              <w:t xml:space="preserve"> </w:t>
            </w:r>
            <w:r w:rsidRPr="006B0E94">
              <w:rPr>
                <w:rFonts w:cs="Times New Roman"/>
                <w:sz w:val="24"/>
                <w:szCs w:val="24"/>
              </w:rPr>
              <w:t>несуть</w:t>
            </w:r>
            <w:r w:rsidRPr="006B0E94">
              <w:rPr>
                <w:rFonts w:cs="Times New Roman"/>
                <w:spacing w:val="-1"/>
                <w:sz w:val="24"/>
                <w:szCs w:val="24"/>
              </w:rPr>
              <w:t xml:space="preserve"> </w:t>
            </w:r>
            <w:r w:rsidRPr="006B0E94">
              <w:rPr>
                <w:rFonts w:cs="Times New Roman"/>
                <w:sz w:val="24"/>
                <w:szCs w:val="24"/>
              </w:rPr>
              <w:t>відповідальність</w:t>
            </w:r>
            <w:r w:rsidRPr="006B0E94">
              <w:rPr>
                <w:rFonts w:cs="Times New Roman"/>
                <w:spacing w:val="-2"/>
                <w:sz w:val="24"/>
                <w:szCs w:val="24"/>
              </w:rPr>
              <w:t xml:space="preserve"> </w:t>
            </w:r>
            <w:r w:rsidRPr="006B0E94">
              <w:rPr>
                <w:rFonts w:cs="Times New Roman"/>
                <w:sz w:val="24"/>
                <w:szCs w:val="24"/>
              </w:rPr>
              <w:t>у</w:t>
            </w:r>
            <w:r w:rsidRPr="006B0E94">
              <w:rPr>
                <w:rFonts w:cs="Times New Roman"/>
                <w:spacing w:val="-3"/>
                <w:sz w:val="24"/>
                <w:szCs w:val="24"/>
              </w:rPr>
              <w:t xml:space="preserve"> </w:t>
            </w:r>
            <w:r w:rsidRPr="006B0E94">
              <w:rPr>
                <w:rFonts w:cs="Times New Roman"/>
                <w:sz w:val="24"/>
                <w:szCs w:val="24"/>
              </w:rPr>
              <w:t>випадках,</w:t>
            </w:r>
            <w:r w:rsidRPr="006B0E94">
              <w:rPr>
                <w:rFonts w:cs="Times New Roman"/>
                <w:spacing w:val="-3"/>
                <w:sz w:val="24"/>
                <w:szCs w:val="24"/>
              </w:rPr>
              <w:t xml:space="preserve"> </w:t>
            </w:r>
            <w:r w:rsidRPr="006B0E94">
              <w:rPr>
                <w:rFonts w:cs="Times New Roman"/>
                <w:sz w:val="24"/>
                <w:szCs w:val="24"/>
              </w:rPr>
              <w:t>передбачених</w:t>
            </w:r>
            <w:r w:rsidRPr="006B0E94">
              <w:rPr>
                <w:rFonts w:cs="Times New Roman"/>
                <w:spacing w:val="-3"/>
                <w:sz w:val="24"/>
                <w:szCs w:val="24"/>
              </w:rPr>
              <w:t xml:space="preserve"> </w:t>
            </w:r>
            <w:r w:rsidRPr="006B0E94">
              <w:rPr>
                <w:rFonts w:cs="Times New Roman"/>
                <w:sz w:val="24"/>
                <w:szCs w:val="24"/>
              </w:rPr>
              <w:t>законодавством</w:t>
            </w:r>
            <w:r w:rsidRPr="006B0E94">
              <w:rPr>
                <w:rFonts w:cs="Times New Roman"/>
                <w:spacing w:val="-3"/>
                <w:sz w:val="24"/>
                <w:szCs w:val="24"/>
              </w:rPr>
              <w:t xml:space="preserve"> </w:t>
            </w:r>
            <w:r w:rsidRPr="006B0E94">
              <w:rPr>
                <w:rFonts w:cs="Times New Roman"/>
                <w:sz w:val="24"/>
                <w:szCs w:val="24"/>
              </w:rPr>
              <w:t>і</w:t>
            </w:r>
            <w:r w:rsidRPr="006B0E94">
              <w:rPr>
                <w:rFonts w:cs="Times New Roman"/>
                <w:spacing w:val="-3"/>
                <w:sz w:val="24"/>
                <w:szCs w:val="24"/>
              </w:rPr>
              <w:t xml:space="preserve"> </w:t>
            </w:r>
            <w:r w:rsidRPr="006B0E94">
              <w:rPr>
                <w:rFonts w:cs="Times New Roman"/>
                <w:sz w:val="24"/>
                <w:szCs w:val="24"/>
              </w:rPr>
              <w:t>цим</w:t>
            </w:r>
            <w:r w:rsidRPr="006B0E94">
              <w:rPr>
                <w:rFonts w:cs="Times New Roman"/>
                <w:spacing w:val="-4"/>
                <w:sz w:val="24"/>
                <w:szCs w:val="24"/>
              </w:rPr>
              <w:t xml:space="preserve"> </w:t>
            </w:r>
            <w:r w:rsidRPr="006B0E94">
              <w:rPr>
                <w:rFonts w:cs="Times New Roman"/>
                <w:sz w:val="24"/>
                <w:szCs w:val="24"/>
              </w:rPr>
              <w:t>Договором.</w:t>
            </w:r>
          </w:p>
          <w:p w14:paraId="3A45D225" w14:textId="77777777" w:rsidR="00577FFA" w:rsidRPr="006B0E94" w:rsidRDefault="00577FFA" w:rsidP="00577FFA">
            <w:pPr>
              <w:pStyle w:val="TableParagraph"/>
              <w:numPr>
                <w:ilvl w:val="1"/>
                <w:numId w:val="29"/>
              </w:numPr>
              <w:tabs>
                <w:tab w:val="left" w:pos="1278"/>
              </w:tabs>
              <w:spacing w:before="1"/>
              <w:ind w:right="204" w:firstLine="662"/>
              <w:jc w:val="both"/>
              <w:rPr>
                <w:rFonts w:cs="Times New Roman"/>
                <w:sz w:val="24"/>
                <w:szCs w:val="24"/>
              </w:rPr>
            </w:pPr>
            <w:r w:rsidRPr="006B0E94">
              <w:rPr>
                <w:rFonts w:cs="Times New Roman"/>
                <w:sz w:val="24"/>
                <w:szCs w:val="24"/>
              </w:rPr>
              <w:t>У</w:t>
            </w:r>
            <w:r w:rsidRPr="006B0E94">
              <w:rPr>
                <w:rFonts w:cs="Times New Roman"/>
                <w:spacing w:val="-8"/>
                <w:sz w:val="24"/>
                <w:szCs w:val="24"/>
              </w:rPr>
              <w:t xml:space="preserve"> </w:t>
            </w:r>
            <w:r w:rsidRPr="006B0E94">
              <w:rPr>
                <w:rFonts w:cs="Times New Roman"/>
                <w:sz w:val="24"/>
                <w:szCs w:val="24"/>
              </w:rPr>
              <w:t>разі</w:t>
            </w:r>
            <w:r w:rsidRPr="006B0E94">
              <w:rPr>
                <w:rFonts w:cs="Times New Roman"/>
                <w:spacing w:val="-8"/>
                <w:sz w:val="24"/>
                <w:szCs w:val="24"/>
              </w:rPr>
              <w:t xml:space="preserve"> </w:t>
            </w:r>
            <w:r w:rsidRPr="006B0E94">
              <w:rPr>
                <w:rFonts w:cs="Times New Roman"/>
                <w:sz w:val="24"/>
                <w:szCs w:val="24"/>
              </w:rPr>
              <w:t>прострочення</w:t>
            </w:r>
            <w:r w:rsidRPr="006B0E94">
              <w:rPr>
                <w:rFonts w:cs="Times New Roman"/>
                <w:spacing w:val="-8"/>
                <w:sz w:val="24"/>
                <w:szCs w:val="24"/>
              </w:rPr>
              <w:t xml:space="preserve"> </w:t>
            </w:r>
            <w:r w:rsidRPr="006B0E94">
              <w:rPr>
                <w:rFonts w:cs="Times New Roman"/>
                <w:sz w:val="24"/>
                <w:szCs w:val="24"/>
              </w:rPr>
              <w:t>Споживачем</w:t>
            </w:r>
            <w:r w:rsidRPr="006B0E94">
              <w:rPr>
                <w:rFonts w:cs="Times New Roman"/>
                <w:spacing w:val="-8"/>
                <w:sz w:val="24"/>
                <w:szCs w:val="24"/>
              </w:rPr>
              <w:t xml:space="preserve"> </w:t>
            </w:r>
            <w:r w:rsidRPr="006B0E94">
              <w:rPr>
                <w:rFonts w:cs="Times New Roman"/>
                <w:sz w:val="24"/>
                <w:szCs w:val="24"/>
              </w:rPr>
              <w:t>строків</w:t>
            </w:r>
            <w:r w:rsidRPr="006B0E94">
              <w:rPr>
                <w:rFonts w:cs="Times New Roman"/>
                <w:spacing w:val="-7"/>
                <w:sz w:val="24"/>
                <w:szCs w:val="24"/>
              </w:rPr>
              <w:t xml:space="preserve"> </w:t>
            </w:r>
            <w:r w:rsidRPr="006B0E94">
              <w:rPr>
                <w:rFonts w:cs="Times New Roman"/>
                <w:sz w:val="24"/>
                <w:szCs w:val="24"/>
              </w:rPr>
              <w:t>остаточного</w:t>
            </w:r>
            <w:r w:rsidRPr="006B0E94">
              <w:rPr>
                <w:rFonts w:cs="Times New Roman"/>
                <w:spacing w:val="-7"/>
                <w:sz w:val="24"/>
                <w:szCs w:val="24"/>
              </w:rPr>
              <w:t xml:space="preserve"> </w:t>
            </w:r>
            <w:r w:rsidRPr="006B0E94">
              <w:rPr>
                <w:rFonts w:cs="Times New Roman"/>
                <w:sz w:val="24"/>
                <w:szCs w:val="24"/>
              </w:rPr>
              <w:t>розрахунку</w:t>
            </w:r>
            <w:r w:rsidRPr="006B0E94">
              <w:rPr>
                <w:rFonts w:cs="Times New Roman"/>
                <w:spacing w:val="-10"/>
                <w:sz w:val="24"/>
                <w:szCs w:val="24"/>
              </w:rPr>
              <w:t xml:space="preserve"> </w:t>
            </w:r>
            <w:r w:rsidRPr="006B0E94">
              <w:rPr>
                <w:rFonts w:cs="Times New Roman"/>
                <w:sz w:val="24"/>
                <w:szCs w:val="24"/>
              </w:rPr>
              <w:t>згідно</w:t>
            </w:r>
            <w:r w:rsidRPr="006B0E94">
              <w:rPr>
                <w:rFonts w:cs="Times New Roman"/>
                <w:spacing w:val="-9"/>
                <w:sz w:val="24"/>
                <w:szCs w:val="24"/>
              </w:rPr>
              <w:t xml:space="preserve"> </w:t>
            </w:r>
            <w:r w:rsidRPr="006B0E94">
              <w:rPr>
                <w:rFonts w:cs="Times New Roman"/>
                <w:sz w:val="24"/>
                <w:szCs w:val="24"/>
              </w:rPr>
              <w:t>пункту</w:t>
            </w:r>
            <w:r w:rsidRPr="006B0E94">
              <w:rPr>
                <w:rFonts w:cs="Times New Roman"/>
                <w:spacing w:val="-8"/>
                <w:sz w:val="24"/>
                <w:szCs w:val="24"/>
              </w:rPr>
              <w:t xml:space="preserve"> </w:t>
            </w:r>
            <w:r w:rsidRPr="006B0E94">
              <w:rPr>
                <w:rFonts w:cs="Times New Roman"/>
                <w:sz w:val="24"/>
                <w:szCs w:val="24"/>
              </w:rPr>
              <w:t>5.1</w:t>
            </w:r>
            <w:r w:rsidRPr="006B0E94">
              <w:rPr>
                <w:rFonts w:cs="Times New Roman"/>
                <w:spacing w:val="-57"/>
                <w:sz w:val="24"/>
                <w:szCs w:val="24"/>
              </w:rPr>
              <w:t xml:space="preserve"> </w:t>
            </w:r>
            <w:r w:rsidRPr="006B0E94">
              <w:rPr>
                <w:rFonts w:cs="Times New Roman"/>
                <w:sz w:val="24"/>
                <w:szCs w:val="24"/>
              </w:rPr>
              <w:t>та/або строків оплати за пунктом</w:t>
            </w:r>
            <w:r w:rsidRPr="006B0E94">
              <w:rPr>
                <w:rFonts w:cs="Times New Roman"/>
                <w:spacing w:val="1"/>
                <w:sz w:val="24"/>
                <w:szCs w:val="24"/>
              </w:rPr>
              <w:t xml:space="preserve"> </w:t>
            </w:r>
            <w:r w:rsidRPr="006B0E94">
              <w:rPr>
                <w:rFonts w:cs="Times New Roman"/>
                <w:sz w:val="24"/>
                <w:szCs w:val="24"/>
              </w:rPr>
              <w:t>8.4 цього Договору, Споживач зобов'язується сплатити</w:t>
            </w:r>
            <w:r w:rsidRPr="006B0E94">
              <w:rPr>
                <w:rFonts w:cs="Times New Roman"/>
                <w:spacing w:val="1"/>
                <w:sz w:val="24"/>
                <w:szCs w:val="24"/>
              </w:rPr>
              <w:t xml:space="preserve"> </w:t>
            </w:r>
            <w:r w:rsidRPr="006B0E94">
              <w:rPr>
                <w:rFonts w:cs="Times New Roman"/>
                <w:sz w:val="24"/>
                <w:szCs w:val="24"/>
              </w:rPr>
              <w:t>Постачальнику 3% річних, інфляційні збитки</w:t>
            </w:r>
            <w:r w:rsidRPr="006B0E94">
              <w:rPr>
                <w:rFonts w:cs="Times New Roman"/>
                <w:spacing w:val="1"/>
                <w:sz w:val="24"/>
                <w:szCs w:val="24"/>
              </w:rPr>
              <w:t xml:space="preserve"> </w:t>
            </w:r>
            <w:r w:rsidRPr="006B0E94">
              <w:rPr>
                <w:rFonts w:cs="Times New Roman"/>
                <w:sz w:val="24"/>
                <w:szCs w:val="24"/>
              </w:rPr>
              <w:t>та пеню в розмірі подвійної облікової ставки</w:t>
            </w:r>
            <w:r w:rsidRPr="006B0E94">
              <w:rPr>
                <w:rFonts w:cs="Times New Roman"/>
                <w:spacing w:val="1"/>
                <w:sz w:val="24"/>
                <w:szCs w:val="24"/>
              </w:rPr>
              <w:t xml:space="preserve"> </w:t>
            </w:r>
            <w:r w:rsidRPr="006B0E94">
              <w:rPr>
                <w:rFonts w:cs="Times New Roman"/>
                <w:sz w:val="24"/>
                <w:szCs w:val="24"/>
              </w:rPr>
              <w:t>Національного банку України, що діяла у період, за який нараховується пеня, розраховані від</w:t>
            </w:r>
            <w:r w:rsidRPr="006B0E94">
              <w:rPr>
                <w:rFonts w:cs="Times New Roman"/>
                <w:spacing w:val="-57"/>
                <w:sz w:val="24"/>
                <w:szCs w:val="24"/>
              </w:rPr>
              <w:t xml:space="preserve"> </w:t>
            </w:r>
            <w:r w:rsidRPr="006B0E94">
              <w:rPr>
                <w:rFonts w:cs="Times New Roman"/>
                <w:sz w:val="24"/>
                <w:szCs w:val="24"/>
              </w:rPr>
              <w:t>суми</w:t>
            </w:r>
            <w:r w:rsidRPr="006B0E94">
              <w:rPr>
                <w:rFonts w:cs="Times New Roman"/>
                <w:spacing w:val="-1"/>
                <w:sz w:val="24"/>
                <w:szCs w:val="24"/>
              </w:rPr>
              <w:t xml:space="preserve"> </w:t>
            </w:r>
            <w:r w:rsidRPr="006B0E94">
              <w:rPr>
                <w:rFonts w:cs="Times New Roman"/>
                <w:sz w:val="24"/>
                <w:szCs w:val="24"/>
              </w:rPr>
              <w:t>простроченого платежу за</w:t>
            </w:r>
            <w:r w:rsidRPr="006B0E94">
              <w:rPr>
                <w:rFonts w:cs="Times New Roman"/>
                <w:spacing w:val="-1"/>
                <w:sz w:val="24"/>
                <w:szCs w:val="24"/>
              </w:rPr>
              <w:t xml:space="preserve"> </w:t>
            </w:r>
            <w:r w:rsidRPr="006B0E94">
              <w:rPr>
                <w:rFonts w:cs="Times New Roman"/>
                <w:sz w:val="24"/>
                <w:szCs w:val="24"/>
              </w:rPr>
              <w:t>кожний</w:t>
            </w:r>
            <w:r w:rsidRPr="006B0E94">
              <w:rPr>
                <w:rFonts w:cs="Times New Roman"/>
                <w:spacing w:val="-1"/>
                <w:sz w:val="24"/>
                <w:szCs w:val="24"/>
              </w:rPr>
              <w:t xml:space="preserve"> </w:t>
            </w:r>
            <w:r w:rsidRPr="006B0E94">
              <w:rPr>
                <w:rFonts w:cs="Times New Roman"/>
                <w:sz w:val="24"/>
                <w:szCs w:val="24"/>
              </w:rPr>
              <w:t>день прострочення.</w:t>
            </w:r>
          </w:p>
          <w:p w14:paraId="239BAAF0" w14:textId="77777777" w:rsidR="00577FFA" w:rsidRPr="006B0E94" w:rsidRDefault="00577FFA" w:rsidP="00577FFA">
            <w:pPr>
              <w:pStyle w:val="TableParagraph"/>
              <w:numPr>
                <w:ilvl w:val="1"/>
                <w:numId w:val="29"/>
              </w:numPr>
              <w:tabs>
                <w:tab w:val="left" w:pos="1299"/>
              </w:tabs>
              <w:ind w:right="204" w:firstLine="662"/>
              <w:jc w:val="both"/>
              <w:rPr>
                <w:rFonts w:cs="Times New Roman"/>
                <w:sz w:val="24"/>
                <w:szCs w:val="24"/>
              </w:rPr>
            </w:pPr>
            <w:r w:rsidRPr="006B0E94">
              <w:rPr>
                <w:rFonts w:cs="Times New Roman"/>
                <w:sz w:val="24"/>
                <w:szCs w:val="24"/>
              </w:rPr>
              <w:t>Постачальник не відповідає за підтримання належного тиску на газорозподільних</w:t>
            </w:r>
            <w:r w:rsidRPr="006B0E94">
              <w:rPr>
                <w:rFonts w:cs="Times New Roman"/>
                <w:spacing w:val="1"/>
                <w:sz w:val="24"/>
                <w:szCs w:val="24"/>
              </w:rPr>
              <w:t xml:space="preserve"> </w:t>
            </w:r>
            <w:r w:rsidRPr="006B0E94">
              <w:rPr>
                <w:rFonts w:cs="Times New Roman"/>
                <w:sz w:val="24"/>
                <w:szCs w:val="24"/>
              </w:rPr>
              <w:t>станціях.</w:t>
            </w:r>
          </w:p>
          <w:p w14:paraId="25F97655" w14:textId="77777777" w:rsidR="00577FFA" w:rsidRPr="006B0E94" w:rsidRDefault="00577FFA" w:rsidP="00577FFA">
            <w:pPr>
              <w:pStyle w:val="TableParagraph"/>
              <w:numPr>
                <w:ilvl w:val="1"/>
                <w:numId w:val="29"/>
              </w:numPr>
              <w:tabs>
                <w:tab w:val="left" w:pos="1319"/>
              </w:tabs>
              <w:ind w:right="198" w:firstLine="662"/>
              <w:jc w:val="both"/>
              <w:rPr>
                <w:rFonts w:cs="Times New Roman"/>
                <w:sz w:val="24"/>
                <w:szCs w:val="24"/>
              </w:rPr>
            </w:pPr>
            <w:r w:rsidRPr="006B0E94">
              <w:rPr>
                <w:rFonts w:cs="Times New Roman"/>
                <w:sz w:val="24"/>
                <w:szCs w:val="24"/>
              </w:rPr>
              <w:t>Постачальник не несе відповідальності за недопоставку природного газу за цим</w:t>
            </w:r>
            <w:r w:rsidRPr="006B0E94">
              <w:rPr>
                <w:rFonts w:cs="Times New Roman"/>
                <w:spacing w:val="1"/>
                <w:sz w:val="24"/>
                <w:szCs w:val="24"/>
              </w:rPr>
              <w:t xml:space="preserve"> </w:t>
            </w:r>
            <w:r w:rsidRPr="006B0E94">
              <w:rPr>
                <w:rFonts w:cs="Times New Roman"/>
                <w:sz w:val="24"/>
                <w:szCs w:val="24"/>
              </w:rPr>
              <w:t>Договором</w:t>
            </w:r>
            <w:r w:rsidRPr="006B0E94">
              <w:rPr>
                <w:rFonts w:cs="Times New Roman"/>
                <w:spacing w:val="1"/>
                <w:sz w:val="24"/>
                <w:szCs w:val="24"/>
              </w:rPr>
              <w:t xml:space="preserve"> </w:t>
            </w: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разі</w:t>
            </w:r>
            <w:r w:rsidRPr="006B0E94">
              <w:rPr>
                <w:rFonts w:cs="Times New Roman"/>
                <w:spacing w:val="1"/>
                <w:sz w:val="24"/>
                <w:szCs w:val="24"/>
              </w:rPr>
              <w:t xml:space="preserve"> </w:t>
            </w:r>
            <w:r w:rsidRPr="006B0E94">
              <w:rPr>
                <w:rFonts w:cs="Times New Roman"/>
                <w:sz w:val="24"/>
                <w:szCs w:val="24"/>
              </w:rPr>
              <w:t>припинення/обмеження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чи</w:t>
            </w:r>
            <w:r w:rsidRPr="006B0E94">
              <w:rPr>
                <w:rFonts w:cs="Times New Roman"/>
                <w:sz w:val="24"/>
                <w:szCs w:val="24"/>
                <w:u w:val="single"/>
              </w:rPr>
              <w:t>н</w:t>
            </w:r>
            <w:r w:rsidRPr="006B0E94">
              <w:rPr>
                <w:rFonts w:cs="Times New Roman"/>
                <w:sz w:val="24"/>
                <w:szCs w:val="24"/>
              </w:rPr>
              <w:t>ного</w:t>
            </w:r>
            <w:r w:rsidRPr="006B0E94">
              <w:rPr>
                <w:rFonts w:cs="Times New Roman"/>
                <w:spacing w:val="1"/>
                <w:sz w:val="24"/>
                <w:szCs w:val="24"/>
              </w:rPr>
              <w:t xml:space="preserve"> </w:t>
            </w:r>
            <w:r w:rsidRPr="006B0E94">
              <w:rPr>
                <w:rFonts w:cs="Times New Roman"/>
                <w:sz w:val="24"/>
                <w:szCs w:val="24"/>
              </w:rPr>
              <w:t>законодавства</w:t>
            </w:r>
            <w:r w:rsidRPr="006B0E94">
              <w:rPr>
                <w:rFonts w:cs="Times New Roman"/>
                <w:spacing w:val="-2"/>
                <w:sz w:val="24"/>
                <w:szCs w:val="24"/>
              </w:rPr>
              <w:t xml:space="preserve"> </w:t>
            </w:r>
            <w:r w:rsidRPr="006B0E94">
              <w:rPr>
                <w:rFonts w:cs="Times New Roman"/>
                <w:sz w:val="24"/>
                <w:szCs w:val="24"/>
              </w:rPr>
              <w:t>України</w:t>
            </w:r>
            <w:r w:rsidRPr="006B0E94">
              <w:rPr>
                <w:rFonts w:cs="Times New Roman"/>
                <w:spacing w:val="-2"/>
                <w:sz w:val="24"/>
                <w:szCs w:val="24"/>
              </w:rPr>
              <w:t xml:space="preserve"> </w:t>
            </w:r>
            <w:r w:rsidRPr="006B0E94">
              <w:rPr>
                <w:rFonts w:cs="Times New Roman"/>
                <w:sz w:val="24"/>
                <w:szCs w:val="24"/>
              </w:rPr>
              <w:t>та умов цього Договору.</w:t>
            </w:r>
          </w:p>
          <w:p w14:paraId="6E3D56BE" w14:textId="77777777" w:rsidR="00577FFA" w:rsidRPr="006B0E94" w:rsidRDefault="00577FFA" w:rsidP="00577FFA">
            <w:pPr>
              <w:pStyle w:val="TableParagraph"/>
              <w:numPr>
                <w:ilvl w:val="1"/>
                <w:numId w:val="29"/>
              </w:numPr>
              <w:tabs>
                <w:tab w:val="left" w:pos="1273"/>
              </w:tabs>
              <w:ind w:right="202" w:firstLine="662"/>
              <w:jc w:val="both"/>
              <w:rPr>
                <w:rFonts w:cs="Times New Roman"/>
                <w:sz w:val="24"/>
                <w:szCs w:val="24"/>
              </w:rPr>
            </w:pPr>
            <w:r w:rsidRPr="006B0E94">
              <w:rPr>
                <w:rFonts w:cs="Times New Roman"/>
                <w:sz w:val="24"/>
                <w:szCs w:val="24"/>
              </w:rPr>
              <w:t>Споживач</w:t>
            </w:r>
            <w:r w:rsidRPr="006B0E94">
              <w:rPr>
                <w:rFonts w:cs="Times New Roman"/>
                <w:spacing w:val="-13"/>
                <w:sz w:val="24"/>
                <w:szCs w:val="24"/>
              </w:rPr>
              <w:t xml:space="preserve"> </w:t>
            </w:r>
            <w:r w:rsidRPr="006B0E94">
              <w:rPr>
                <w:rFonts w:cs="Times New Roman"/>
                <w:sz w:val="24"/>
                <w:szCs w:val="24"/>
              </w:rPr>
              <w:t>зобов’язаний</w:t>
            </w:r>
            <w:r w:rsidRPr="006B0E94">
              <w:rPr>
                <w:rFonts w:cs="Times New Roman"/>
                <w:spacing w:val="-11"/>
                <w:sz w:val="24"/>
                <w:szCs w:val="24"/>
              </w:rPr>
              <w:t xml:space="preserve"> </w:t>
            </w:r>
            <w:r w:rsidRPr="006B0E94">
              <w:rPr>
                <w:rFonts w:cs="Times New Roman"/>
                <w:sz w:val="24"/>
                <w:szCs w:val="24"/>
              </w:rPr>
              <w:t>компенсувати</w:t>
            </w:r>
            <w:r w:rsidRPr="006B0E94">
              <w:rPr>
                <w:rFonts w:cs="Times New Roman"/>
                <w:spacing w:val="38"/>
                <w:sz w:val="24"/>
                <w:szCs w:val="24"/>
              </w:rPr>
              <w:t xml:space="preserve"> </w:t>
            </w:r>
            <w:r w:rsidRPr="006B0E94">
              <w:rPr>
                <w:rFonts w:cs="Times New Roman"/>
                <w:sz w:val="24"/>
                <w:szCs w:val="24"/>
              </w:rPr>
              <w:t>Постачальнику</w:t>
            </w:r>
            <w:r w:rsidRPr="006B0E94">
              <w:rPr>
                <w:rFonts w:cs="Times New Roman"/>
                <w:spacing w:val="-12"/>
                <w:sz w:val="24"/>
                <w:szCs w:val="24"/>
              </w:rPr>
              <w:t xml:space="preserve"> </w:t>
            </w:r>
            <w:r w:rsidRPr="006B0E94">
              <w:rPr>
                <w:rFonts w:cs="Times New Roman"/>
                <w:sz w:val="24"/>
                <w:szCs w:val="24"/>
              </w:rPr>
              <w:t>будь-які</w:t>
            </w:r>
            <w:r w:rsidRPr="006B0E94">
              <w:rPr>
                <w:rFonts w:cs="Times New Roman"/>
                <w:spacing w:val="-12"/>
                <w:sz w:val="24"/>
                <w:szCs w:val="24"/>
              </w:rPr>
              <w:t xml:space="preserve"> </w:t>
            </w:r>
            <w:r w:rsidRPr="006B0E94">
              <w:rPr>
                <w:rFonts w:cs="Times New Roman"/>
                <w:sz w:val="24"/>
                <w:szCs w:val="24"/>
              </w:rPr>
              <w:t>штрафні</w:t>
            </w:r>
            <w:r w:rsidRPr="006B0E94">
              <w:rPr>
                <w:rFonts w:cs="Times New Roman"/>
                <w:spacing w:val="-11"/>
                <w:sz w:val="24"/>
                <w:szCs w:val="24"/>
              </w:rPr>
              <w:t xml:space="preserve"> </w:t>
            </w:r>
            <w:r w:rsidRPr="006B0E94">
              <w:rPr>
                <w:rFonts w:cs="Times New Roman"/>
                <w:sz w:val="24"/>
                <w:szCs w:val="24"/>
              </w:rPr>
              <w:t>санкції,</w:t>
            </w:r>
            <w:r w:rsidRPr="006B0E94">
              <w:rPr>
                <w:rFonts w:cs="Times New Roman"/>
                <w:spacing w:val="-12"/>
                <w:sz w:val="24"/>
                <w:szCs w:val="24"/>
              </w:rPr>
              <w:t xml:space="preserve"> </w:t>
            </w:r>
            <w:r w:rsidRPr="006B0E94">
              <w:rPr>
                <w:rFonts w:cs="Times New Roman"/>
                <w:sz w:val="24"/>
                <w:szCs w:val="24"/>
              </w:rPr>
              <w:t>які</w:t>
            </w:r>
            <w:r w:rsidRPr="006B0E94">
              <w:rPr>
                <w:rFonts w:cs="Times New Roman"/>
                <w:spacing w:val="-58"/>
                <w:sz w:val="24"/>
                <w:szCs w:val="24"/>
              </w:rPr>
              <w:t xml:space="preserve"> </w:t>
            </w:r>
            <w:r w:rsidRPr="006B0E94">
              <w:rPr>
                <w:rFonts w:cs="Times New Roman"/>
                <w:sz w:val="24"/>
                <w:szCs w:val="24"/>
              </w:rPr>
              <w:t>виникли</w:t>
            </w:r>
            <w:r w:rsidRPr="006B0E94">
              <w:rPr>
                <w:rFonts w:cs="Times New Roman"/>
                <w:spacing w:val="-8"/>
                <w:sz w:val="24"/>
                <w:szCs w:val="24"/>
              </w:rPr>
              <w:t xml:space="preserve"> </w:t>
            </w:r>
            <w:r w:rsidRPr="006B0E94">
              <w:rPr>
                <w:rFonts w:cs="Times New Roman"/>
                <w:sz w:val="24"/>
                <w:szCs w:val="24"/>
              </w:rPr>
              <w:t>у</w:t>
            </w:r>
            <w:r w:rsidRPr="006B0E94">
              <w:rPr>
                <w:rFonts w:cs="Times New Roman"/>
                <w:spacing w:val="-7"/>
                <w:sz w:val="24"/>
                <w:szCs w:val="24"/>
              </w:rPr>
              <w:t xml:space="preserve"> </w:t>
            </w:r>
            <w:r w:rsidRPr="006B0E94">
              <w:rPr>
                <w:rFonts w:cs="Times New Roman"/>
                <w:sz w:val="24"/>
                <w:szCs w:val="24"/>
              </w:rPr>
              <w:t>Постачальника</w:t>
            </w:r>
            <w:r w:rsidRPr="006B0E94">
              <w:rPr>
                <w:rFonts w:cs="Times New Roman"/>
                <w:spacing w:val="-9"/>
                <w:sz w:val="24"/>
                <w:szCs w:val="24"/>
              </w:rPr>
              <w:t xml:space="preserve"> </w:t>
            </w:r>
            <w:r w:rsidRPr="006B0E94">
              <w:rPr>
                <w:rFonts w:cs="Times New Roman"/>
                <w:sz w:val="24"/>
                <w:szCs w:val="24"/>
              </w:rPr>
              <w:t>у</w:t>
            </w:r>
            <w:r w:rsidRPr="006B0E94">
              <w:rPr>
                <w:rFonts w:cs="Times New Roman"/>
                <w:spacing w:val="-8"/>
                <w:sz w:val="24"/>
                <w:szCs w:val="24"/>
              </w:rPr>
              <w:t xml:space="preserve"> </w:t>
            </w:r>
            <w:r w:rsidRPr="006B0E94">
              <w:rPr>
                <w:rFonts w:cs="Times New Roman"/>
                <w:sz w:val="24"/>
                <w:szCs w:val="24"/>
              </w:rPr>
              <w:t>разі</w:t>
            </w:r>
            <w:r w:rsidRPr="006B0E94">
              <w:rPr>
                <w:rFonts w:cs="Times New Roman"/>
                <w:spacing w:val="-8"/>
                <w:sz w:val="24"/>
                <w:szCs w:val="24"/>
              </w:rPr>
              <w:t xml:space="preserve"> </w:t>
            </w:r>
            <w:r w:rsidRPr="006B0E94">
              <w:rPr>
                <w:rFonts w:cs="Times New Roman"/>
                <w:sz w:val="24"/>
                <w:szCs w:val="24"/>
              </w:rPr>
              <w:t>несвоєчасного</w:t>
            </w:r>
            <w:r w:rsidRPr="006B0E94">
              <w:rPr>
                <w:rFonts w:cs="Times New Roman"/>
                <w:spacing w:val="-6"/>
                <w:sz w:val="24"/>
                <w:szCs w:val="24"/>
              </w:rPr>
              <w:t xml:space="preserve"> </w:t>
            </w:r>
            <w:r w:rsidRPr="006B0E94">
              <w:rPr>
                <w:rFonts w:cs="Times New Roman"/>
                <w:sz w:val="24"/>
                <w:szCs w:val="24"/>
              </w:rPr>
              <w:t>повідомлення</w:t>
            </w:r>
            <w:r w:rsidRPr="006B0E94">
              <w:rPr>
                <w:rFonts w:cs="Times New Roman"/>
                <w:spacing w:val="-8"/>
                <w:sz w:val="24"/>
                <w:szCs w:val="24"/>
              </w:rPr>
              <w:t xml:space="preserve"> </w:t>
            </w:r>
            <w:r w:rsidRPr="006B0E94">
              <w:rPr>
                <w:rFonts w:cs="Times New Roman"/>
                <w:sz w:val="24"/>
                <w:szCs w:val="24"/>
              </w:rPr>
              <w:t>Постачальника</w:t>
            </w:r>
            <w:r w:rsidRPr="006B0E94">
              <w:rPr>
                <w:rFonts w:cs="Times New Roman"/>
                <w:spacing w:val="-9"/>
                <w:sz w:val="24"/>
                <w:szCs w:val="24"/>
              </w:rPr>
              <w:t xml:space="preserve"> </w:t>
            </w:r>
            <w:r w:rsidRPr="006B0E94">
              <w:rPr>
                <w:rFonts w:cs="Times New Roman"/>
                <w:sz w:val="24"/>
                <w:szCs w:val="24"/>
              </w:rPr>
              <w:t>Споживачем</w:t>
            </w:r>
            <w:r w:rsidRPr="006B0E94">
              <w:rPr>
                <w:rFonts w:cs="Times New Roman"/>
                <w:spacing w:val="-9"/>
                <w:sz w:val="24"/>
                <w:szCs w:val="24"/>
              </w:rPr>
              <w:t xml:space="preserve"> </w:t>
            </w:r>
            <w:r w:rsidRPr="006B0E94">
              <w:rPr>
                <w:rFonts w:cs="Times New Roman"/>
                <w:sz w:val="24"/>
                <w:szCs w:val="24"/>
              </w:rPr>
              <w:t>про</w:t>
            </w:r>
            <w:r w:rsidRPr="006B0E94">
              <w:rPr>
                <w:rFonts w:cs="Times New Roman"/>
                <w:spacing w:val="-58"/>
                <w:sz w:val="24"/>
                <w:szCs w:val="24"/>
              </w:rPr>
              <w:t xml:space="preserve"> </w:t>
            </w:r>
            <w:r w:rsidRPr="006B0E94">
              <w:rPr>
                <w:rFonts w:cs="Times New Roman"/>
                <w:sz w:val="24"/>
                <w:szCs w:val="24"/>
              </w:rPr>
              <w:t>випадки,</w:t>
            </w:r>
            <w:r w:rsidRPr="006B0E94">
              <w:rPr>
                <w:rFonts w:cs="Times New Roman"/>
                <w:spacing w:val="-1"/>
                <w:sz w:val="24"/>
                <w:szCs w:val="24"/>
              </w:rPr>
              <w:t xml:space="preserve"> </w:t>
            </w:r>
            <w:r w:rsidRPr="006B0E94">
              <w:rPr>
                <w:rFonts w:cs="Times New Roman"/>
                <w:sz w:val="24"/>
                <w:szCs w:val="24"/>
              </w:rPr>
              <w:t>визначені в</w:t>
            </w:r>
            <w:r w:rsidRPr="006B0E94">
              <w:rPr>
                <w:rFonts w:cs="Times New Roman"/>
                <w:spacing w:val="-1"/>
                <w:sz w:val="24"/>
                <w:szCs w:val="24"/>
              </w:rPr>
              <w:t xml:space="preserve"> </w:t>
            </w:r>
            <w:proofErr w:type="spellStart"/>
            <w:r w:rsidRPr="006B0E94">
              <w:rPr>
                <w:rFonts w:cs="Times New Roman"/>
                <w:sz w:val="24"/>
                <w:szCs w:val="24"/>
              </w:rPr>
              <w:t>п.п</w:t>
            </w:r>
            <w:proofErr w:type="spellEnd"/>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13.5 та</w:t>
            </w:r>
            <w:r w:rsidRPr="006B0E94">
              <w:rPr>
                <w:rFonts w:cs="Times New Roman"/>
                <w:spacing w:val="-1"/>
                <w:sz w:val="24"/>
                <w:szCs w:val="24"/>
              </w:rPr>
              <w:t xml:space="preserve"> </w:t>
            </w:r>
            <w:r w:rsidRPr="006B0E94">
              <w:rPr>
                <w:rFonts w:cs="Times New Roman"/>
                <w:sz w:val="24"/>
                <w:szCs w:val="24"/>
              </w:rPr>
              <w:t>13.6 цього</w:t>
            </w:r>
            <w:r w:rsidRPr="006B0E94">
              <w:rPr>
                <w:rFonts w:cs="Times New Roman"/>
                <w:spacing w:val="-1"/>
                <w:sz w:val="24"/>
                <w:szCs w:val="24"/>
              </w:rPr>
              <w:t xml:space="preserve"> </w:t>
            </w:r>
            <w:r w:rsidRPr="006B0E94">
              <w:rPr>
                <w:rFonts w:cs="Times New Roman"/>
                <w:sz w:val="24"/>
                <w:szCs w:val="24"/>
              </w:rPr>
              <w:t>Договору.</w:t>
            </w:r>
          </w:p>
          <w:p w14:paraId="4235BC3F" w14:textId="77777777" w:rsidR="00577FFA" w:rsidRPr="006B0E94" w:rsidRDefault="00577FFA" w:rsidP="00577FFA">
            <w:pPr>
              <w:pStyle w:val="TableParagraph"/>
              <w:numPr>
                <w:ilvl w:val="1"/>
                <w:numId w:val="29"/>
              </w:numPr>
              <w:tabs>
                <w:tab w:val="left" w:pos="1312"/>
              </w:tabs>
              <w:ind w:right="207" w:firstLine="662"/>
              <w:jc w:val="both"/>
              <w:rPr>
                <w:rFonts w:cs="Times New Roman"/>
                <w:sz w:val="24"/>
                <w:szCs w:val="24"/>
              </w:rPr>
            </w:pPr>
            <w:r w:rsidRPr="006B0E94">
              <w:rPr>
                <w:rFonts w:cs="Times New Roman"/>
                <w:sz w:val="24"/>
                <w:szCs w:val="24"/>
              </w:rPr>
              <w:t>Збитки, завдані одній із Сторін внаслідок невиконання (неналежного виконання)</w:t>
            </w:r>
            <w:r w:rsidRPr="006B0E94">
              <w:rPr>
                <w:rFonts w:cs="Times New Roman"/>
                <w:spacing w:val="1"/>
                <w:sz w:val="24"/>
                <w:szCs w:val="24"/>
              </w:rPr>
              <w:t xml:space="preserve"> </w:t>
            </w:r>
            <w:r w:rsidRPr="006B0E94">
              <w:rPr>
                <w:rFonts w:cs="Times New Roman"/>
                <w:sz w:val="24"/>
                <w:szCs w:val="24"/>
              </w:rPr>
              <w:t>іншою Стороною своїх зобов'язань, відшкодовуються винною у невиконанні (неналежному</w:t>
            </w:r>
            <w:r w:rsidRPr="006B0E94">
              <w:rPr>
                <w:rFonts w:cs="Times New Roman"/>
                <w:spacing w:val="1"/>
                <w:sz w:val="24"/>
                <w:szCs w:val="24"/>
              </w:rPr>
              <w:t xml:space="preserve"> </w:t>
            </w:r>
            <w:r w:rsidRPr="006B0E94">
              <w:rPr>
                <w:rFonts w:cs="Times New Roman"/>
                <w:sz w:val="24"/>
                <w:szCs w:val="24"/>
              </w:rPr>
              <w:t>виконанні)</w:t>
            </w:r>
            <w:r w:rsidRPr="006B0E94">
              <w:rPr>
                <w:rFonts w:cs="Times New Roman"/>
                <w:spacing w:val="1"/>
                <w:sz w:val="24"/>
                <w:szCs w:val="24"/>
              </w:rPr>
              <w:t xml:space="preserve"> </w:t>
            </w:r>
            <w:r w:rsidRPr="006B0E94">
              <w:rPr>
                <w:rFonts w:cs="Times New Roman"/>
                <w:sz w:val="24"/>
                <w:szCs w:val="24"/>
              </w:rPr>
              <w:t>Стороною</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порядку</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розмірі,</w:t>
            </w:r>
            <w:r w:rsidRPr="006B0E94">
              <w:rPr>
                <w:rFonts w:cs="Times New Roman"/>
                <w:spacing w:val="1"/>
                <w:sz w:val="24"/>
                <w:szCs w:val="24"/>
              </w:rPr>
              <w:t xml:space="preserve"> </w:t>
            </w:r>
            <w:r w:rsidRPr="006B0E94">
              <w:rPr>
                <w:rFonts w:cs="Times New Roman"/>
                <w:sz w:val="24"/>
                <w:szCs w:val="24"/>
              </w:rPr>
              <w:t>визначених</w:t>
            </w:r>
            <w:r w:rsidRPr="006B0E94">
              <w:rPr>
                <w:rFonts w:cs="Times New Roman"/>
                <w:spacing w:val="1"/>
                <w:sz w:val="24"/>
                <w:szCs w:val="24"/>
              </w:rPr>
              <w:t xml:space="preserve"> </w:t>
            </w:r>
            <w:r w:rsidRPr="006B0E94">
              <w:rPr>
                <w:rFonts w:cs="Times New Roman"/>
                <w:sz w:val="24"/>
                <w:szCs w:val="24"/>
              </w:rPr>
              <w:t>цим</w:t>
            </w:r>
            <w:r w:rsidRPr="006B0E94">
              <w:rPr>
                <w:rFonts w:cs="Times New Roman"/>
                <w:spacing w:val="1"/>
                <w:sz w:val="24"/>
                <w:szCs w:val="24"/>
              </w:rPr>
              <w:t xml:space="preserve"> </w:t>
            </w:r>
            <w:r w:rsidRPr="006B0E94">
              <w:rPr>
                <w:rFonts w:cs="Times New Roman"/>
                <w:sz w:val="24"/>
                <w:szCs w:val="24"/>
              </w:rPr>
              <w:t>Договором</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57"/>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0EB2F11A" w14:textId="77777777" w:rsidTr="00A97611">
        <w:trPr>
          <w:gridAfter w:val="1"/>
          <w:wAfter w:w="153" w:type="dxa"/>
          <w:trHeight w:val="735"/>
        </w:trPr>
        <w:tc>
          <w:tcPr>
            <w:tcW w:w="10065" w:type="dxa"/>
            <w:gridSpan w:val="2"/>
          </w:tcPr>
          <w:p w14:paraId="2D00B1D5" w14:textId="77777777" w:rsidR="00577FFA" w:rsidRPr="006B0E94" w:rsidRDefault="00577FFA" w:rsidP="00A97611">
            <w:pPr>
              <w:pStyle w:val="TableParagraph"/>
              <w:spacing w:before="269"/>
              <w:ind w:left="0"/>
              <w:jc w:val="center"/>
              <w:rPr>
                <w:rFonts w:cs="Times New Roman"/>
                <w:b/>
                <w:sz w:val="24"/>
                <w:szCs w:val="24"/>
              </w:rPr>
            </w:pPr>
            <w:r w:rsidRPr="006B0E94">
              <w:rPr>
                <w:rFonts w:cs="Times New Roman"/>
                <w:b/>
                <w:sz w:val="24"/>
                <w:szCs w:val="24"/>
              </w:rPr>
              <w:t>8.</w:t>
            </w:r>
            <w:r w:rsidRPr="006B0E94">
              <w:rPr>
                <w:rFonts w:cs="Times New Roman"/>
                <w:b/>
                <w:spacing w:val="-4"/>
                <w:sz w:val="24"/>
                <w:szCs w:val="24"/>
              </w:rPr>
              <w:t xml:space="preserve"> </w:t>
            </w:r>
            <w:r w:rsidRPr="006B0E94">
              <w:rPr>
                <w:rFonts w:cs="Times New Roman"/>
                <w:b/>
                <w:sz w:val="24"/>
                <w:szCs w:val="24"/>
              </w:rPr>
              <w:t>Порядок</w:t>
            </w:r>
            <w:r w:rsidRPr="006B0E94">
              <w:rPr>
                <w:rFonts w:cs="Times New Roman"/>
                <w:b/>
                <w:spacing w:val="-4"/>
                <w:sz w:val="24"/>
                <w:szCs w:val="24"/>
              </w:rPr>
              <w:t xml:space="preserve"> </w:t>
            </w:r>
            <w:r w:rsidRPr="006B0E94">
              <w:rPr>
                <w:rFonts w:cs="Times New Roman"/>
                <w:b/>
                <w:sz w:val="24"/>
                <w:szCs w:val="24"/>
              </w:rPr>
              <w:t>припинення(обмеження)</w:t>
            </w:r>
            <w:r w:rsidRPr="006B0E94">
              <w:rPr>
                <w:rFonts w:cs="Times New Roman"/>
                <w:b/>
                <w:spacing w:val="-6"/>
                <w:sz w:val="24"/>
                <w:szCs w:val="24"/>
              </w:rPr>
              <w:t xml:space="preserve"> </w:t>
            </w:r>
            <w:r w:rsidRPr="006B0E94">
              <w:rPr>
                <w:rFonts w:cs="Times New Roman"/>
                <w:b/>
                <w:sz w:val="24"/>
                <w:szCs w:val="24"/>
              </w:rPr>
              <w:t>та</w:t>
            </w:r>
            <w:r w:rsidRPr="006B0E94">
              <w:rPr>
                <w:rFonts w:cs="Times New Roman"/>
                <w:b/>
                <w:spacing w:val="-2"/>
                <w:sz w:val="24"/>
                <w:szCs w:val="24"/>
              </w:rPr>
              <w:t xml:space="preserve"> </w:t>
            </w:r>
            <w:r w:rsidRPr="006B0E94">
              <w:rPr>
                <w:rFonts w:cs="Times New Roman"/>
                <w:b/>
                <w:sz w:val="24"/>
                <w:szCs w:val="24"/>
              </w:rPr>
              <w:t>відновлення</w:t>
            </w:r>
            <w:r w:rsidRPr="006B0E94">
              <w:rPr>
                <w:rFonts w:cs="Times New Roman"/>
                <w:b/>
                <w:spacing w:val="-4"/>
                <w:sz w:val="24"/>
                <w:szCs w:val="24"/>
              </w:rPr>
              <w:t xml:space="preserve"> </w:t>
            </w:r>
            <w:r w:rsidRPr="006B0E94">
              <w:rPr>
                <w:rFonts w:cs="Times New Roman"/>
                <w:b/>
                <w:sz w:val="24"/>
                <w:szCs w:val="24"/>
              </w:rPr>
              <w:t>газопостачання</w:t>
            </w:r>
          </w:p>
        </w:tc>
      </w:tr>
      <w:tr w:rsidR="00577FFA" w:rsidRPr="006B0E94" w14:paraId="40B3923D" w14:textId="77777777" w:rsidTr="00A97611">
        <w:trPr>
          <w:gridAfter w:val="1"/>
          <w:wAfter w:w="153" w:type="dxa"/>
          <w:trHeight w:val="4528"/>
        </w:trPr>
        <w:tc>
          <w:tcPr>
            <w:tcW w:w="10065" w:type="dxa"/>
            <w:gridSpan w:val="2"/>
          </w:tcPr>
          <w:p w14:paraId="01D8392F" w14:textId="77777777" w:rsidR="00577FFA" w:rsidRPr="006B0E94" w:rsidRDefault="00577FFA" w:rsidP="00A97611">
            <w:pPr>
              <w:pStyle w:val="TableParagraph"/>
              <w:spacing w:before="133"/>
              <w:ind w:right="197" w:firstLine="662"/>
              <w:jc w:val="both"/>
              <w:rPr>
                <w:rFonts w:cs="Times New Roman"/>
                <w:sz w:val="24"/>
                <w:szCs w:val="24"/>
              </w:rPr>
            </w:pPr>
            <w:r w:rsidRPr="006B0E94">
              <w:rPr>
                <w:rFonts w:cs="Times New Roman"/>
                <w:sz w:val="24"/>
                <w:szCs w:val="24"/>
              </w:rPr>
              <w:t>8.1. Якщо Споживач порушив умови пункту 5.1 цього Договору щодо остаточного</w:t>
            </w:r>
            <w:r w:rsidRPr="006B0E94">
              <w:rPr>
                <w:rFonts w:cs="Times New Roman"/>
                <w:spacing w:val="1"/>
                <w:sz w:val="24"/>
                <w:szCs w:val="24"/>
              </w:rPr>
              <w:t xml:space="preserve"> </w:t>
            </w:r>
            <w:r w:rsidRPr="006B0E94">
              <w:rPr>
                <w:rFonts w:cs="Times New Roman"/>
                <w:sz w:val="24"/>
                <w:szCs w:val="24"/>
              </w:rPr>
              <w:t>розрахунку</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фактично</w:t>
            </w:r>
            <w:r w:rsidRPr="006B0E94">
              <w:rPr>
                <w:rFonts w:cs="Times New Roman"/>
                <w:spacing w:val="1"/>
                <w:sz w:val="24"/>
                <w:szCs w:val="24"/>
              </w:rPr>
              <w:t xml:space="preserve"> </w:t>
            </w:r>
            <w:r w:rsidRPr="006B0E94">
              <w:rPr>
                <w:rFonts w:cs="Times New Roman"/>
                <w:sz w:val="24"/>
                <w:szCs w:val="24"/>
              </w:rPr>
              <w:t>переданий</w:t>
            </w:r>
            <w:r w:rsidRPr="006B0E94">
              <w:rPr>
                <w:rFonts w:cs="Times New Roman"/>
                <w:spacing w:val="1"/>
                <w:sz w:val="24"/>
                <w:szCs w:val="24"/>
              </w:rPr>
              <w:t xml:space="preserve"> </w:t>
            </w:r>
            <w:r w:rsidRPr="006B0E94">
              <w:rPr>
                <w:rFonts w:cs="Times New Roman"/>
                <w:sz w:val="24"/>
                <w:szCs w:val="24"/>
              </w:rPr>
              <w:t>природний</w:t>
            </w:r>
            <w:r w:rsidRPr="006B0E94">
              <w:rPr>
                <w:rFonts w:cs="Times New Roman"/>
                <w:spacing w:val="1"/>
                <w:sz w:val="24"/>
                <w:szCs w:val="24"/>
              </w:rPr>
              <w:t xml:space="preserve"> </w:t>
            </w:r>
            <w:r w:rsidRPr="006B0E94">
              <w:rPr>
                <w:rFonts w:cs="Times New Roman"/>
                <w:sz w:val="24"/>
                <w:szCs w:val="24"/>
              </w:rPr>
              <w:t>газ,</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має</w:t>
            </w:r>
            <w:r w:rsidRPr="006B0E94">
              <w:rPr>
                <w:rFonts w:cs="Times New Roman"/>
                <w:spacing w:val="1"/>
                <w:sz w:val="24"/>
                <w:szCs w:val="24"/>
              </w:rPr>
              <w:t xml:space="preserve"> </w:t>
            </w:r>
            <w:r w:rsidRPr="006B0E94">
              <w:rPr>
                <w:rFonts w:cs="Times New Roman"/>
                <w:sz w:val="24"/>
                <w:szCs w:val="24"/>
              </w:rPr>
              <w:t>право</w:t>
            </w:r>
            <w:r w:rsidRPr="006B0E94">
              <w:rPr>
                <w:rFonts w:cs="Times New Roman"/>
                <w:spacing w:val="1"/>
                <w:sz w:val="24"/>
                <w:szCs w:val="24"/>
              </w:rPr>
              <w:t xml:space="preserve"> </w:t>
            </w:r>
            <w:r w:rsidRPr="006B0E94">
              <w:rPr>
                <w:rFonts w:cs="Times New Roman"/>
                <w:sz w:val="24"/>
                <w:szCs w:val="24"/>
              </w:rPr>
              <w:t>припинити</w:t>
            </w:r>
            <w:r w:rsidRPr="006B0E94">
              <w:rPr>
                <w:rFonts w:cs="Times New Roman"/>
                <w:spacing w:val="1"/>
                <w:sz w:val="24"/>
                <w:szCs w:val="24"/>
              </w:rPr>
              <w:t xml:space="preserve"> </w:t>
            </w:r>
            <w:r w:rsidRPr="006B0E94">
              <w:rPr>
                <w:rFonts w:cs="Times New Roman"/>
                <w:sz w:val="24"/>
                <w:szCs w:val="24"/>
              </w:rPr>
              <w:t>постачання газу шляхом виключення Споживача з Реєстру без погодження із Споживачем.</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Споживачеві</w:t>
            </w:r>
            <w:r w:rsidRPr="006B0E94">
              <w:rPr>
                <w:rFonts w:cs="Times New Roman"/>
                <w:spacing w:val="1"/>
                <w:sz w:val="24"/>
                <w:szCs w:val="24"/>
              </w:rPr>
              <w:t xml:space="preserve"> </w:t>
            </w:r>
            <w:r w:rsidRPr="006B0E94">
              <w:rPr>
                <w:rFonts w:cs="Times New Roman"/>
                <w:sz w:val="24"/>
                <w:szCs w:val="24"/>
              </w:rPr>
              <w:t>здійснюється</w:t>
            </w:r>
            <w:r w:rsidRPr="006B0E94">
              <w:rPr>
                <w:rFonts w:cs="Times New Roman"/>
                <w:spacing w:val="1"/>
                <w:sz w:val="24"/>
                <w:szCs w:val="24"/>
              </w:rPr>
              <w:t xml:space="preserve"> </w:t>
            </w:r>
            <w:r w:rsidRPr="006B0E94">
              <w:rPr>
                <w:rFonts w:cs="Times New Roman"/>
                <w:sz w:val="24"/>
                <w:szCs w:val="24"/>
              </w:rPr>
              <w:t>Постачальником з 1 числа місяця, наступного за місяцем, в якому Споживач мав здійс</w:t>
            </w:r>
            <w:r w:rsidRPr="006B0E94">
              <w:rPr>
                <w:rFonts w:cs="Times New Roman"/>
                <w:sz w:val="24"/>
                <w:szCs w:val="24"/>
                <w:u w:val="single"/>
              </w:rPr>
              <w:t>н</w:t>
            </w:r>
            <w:r w:rsidRPr="006B0E94">
              <w:rPr>
                <w:rFonts w:cs="Times New Roman"/>
                <w:sz w:val="24"/>
                <w:szCs w:val="24"/>
              </w:rPr>
              <w:t>ити</w:t>
            </w:r>
            <w:r w:rsidRPr="006B0E94">
              <w:rPr>
                <w:rFonts w:cs="Times New Roman"/>
                <w:spacing w:val="1"/>
                <w:sz w:val="24"/>
                <w:szCs w:val="24"/>
              </w:rPr>
              <w:t xml:space="preserve"> </w:t>
            </w:r>
            <w:r w:rsidRPr="006B0E94">
              <w:rPr>
                <w:rFonts w:cs="Times New Roman"/>
                <w:sz w:val="24"/>
                <w:szCs w:val="24"/>
              </w:rPr>
              <w:t>остаточний</w:t>
            </w:r>
            <w:r w:rsidRPr="006B0E94">
              <w:rPr>
                <w:rFonts w:cs="Times New Roman"/>
                <w:spacing w:val="-1"/>
                <w:sz w:val="24"/>
                <w:szCs w:val="24"/>
              </w:rPr>
              <w:t xml:space="preserve"> </w:t>
            </w:r>
            <w:r w:rsidRPr="006B0E94">
              <w:rPr>
                <w:rFonts w:cs="Times New Roman"/>
                <w:sz w:val="24"/>
                <w:szCs w:val="24"/>
              </w:rPr>
              <w:t>розрахунок</w:t>
            </w:r>
            <w:r w:rsidRPr="006B0E94">
              <w:rPr>
                <w:rFonts w:cs="Times New Roman"/>
                <w:spacing w:val="-2"/>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розрахунковий період.</w:t>
            </w:r>
          </w:p>
          <w:p w14:paraId="5F165F2B" w14:textId="77777777" w:rsidR="00577FFA" w:rsidRPr="006B0E94" w:rsidRDefault="00577FFA" w:rsidP="00A97611">
            <w:pPr>
              <w:pStyle w:val="TableParagraph"/>
              <w:spacing w:before="1"/>
              <w:ind w:right="202" w:firstLine="662"/>
              <w:jc w:val="both"/>
              <w:rPr>
                <w:rFonts w:cs="Times New Roman"/>
                <w:sz w:val="24"/>
                <w:szCs w:val="24"/>
              </w:rPr>
            </w:pPr>
            <w:r w:rsidRPr="006B0E94">
              <w:rPr>
                <w:rFonts w:cs="Times New Roman"/>
                <w:sz w:val="24"/>
                <w:szCs w:val="24"/>
              </w:rPr>
              <w:t>При</w:t>
            </w:r>
            <w:r w:rsidRPr="006B0E94">
              <w:rPr>
                <w:rFonts w:cs="Times New Roman"/>
                <w:spacing w:val="1"/>
                <w:sz w:val="24"/>
                <w:szCs w:val="24"/>
              </w:rPr>
              <w:t xml:space="preserve"> </w:t>
            </w:r>
            <w:r w:rsidRPr="006B0E94">
              <w:rPr>
                <w:rFonts w:cs="Times New Roman"/>
                <w:sz w:val="24"/>
                <w:szCs w:val="24"/>
              </w:rPr>
              <w:t>цьому</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направляє</w:t>
            </w:r>
            <w:r w:rsidRPr="006B0E94">
              <w:rPr>
                <w:rFonts w:cs="Times New Roman"/>
                <w:spacing w:val="1"/>
                <w:sz w:val="24"/>
                <w:szCs w:val="24"/>
              </w:rPr>
              <w:t xml:space="preserve"> </w:t>
            </w:r>
            <w:r w:rsidRPr="006B0E94">
              <w:rPr>
                <w:rFonts w:cs="Times New Roman"/>
                <w:sz w:val="24"/>
                <w:szCs w:val="24"/>
              </w:rPr>
              <w:t>Споживачу</w:t>
            </w:r>
            <w:r w:rsidRPr="006B0E94">
              <w:rPr>
                <w:rFonts w:cs="Times New Roman"/>
                <w:spacing w:val="1"/>
                <w:sz w:val="24"/>
                <w:szCs w:val="24"/>
              </w:rPr>
              <w:t xml:space="preserve"> </w:t>
            </w:r>
            <w:r w:rsidRPr="006B0E94">
              <w:rPr>
                <w:rFonts w:cs="Times New Roman"/>
                <w:sz w:val="24"/>
                <w:szCs w:val="24"/>
              </w:rPr>
              <w:t>Повідомлення</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позначкою</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1"/>
                <w:sz w:val="24"/>
                <w:szCs w:val="24"/>
              </w:rPr>
              <w:t xml:space="preserve"> </w:t>
            </w:r>
            <w:r w:rsidRPr="006B0E94">
              <w:rPr>
                <w:rFonts w:cs="Times New Roman"/>
                <w:sz w:val="24"/>
                <w:szCs w:val="24"/>
              </w:rPr>
              <w:t>вручення)</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1"/>
                <w:sz w:val="24"/>
                <w:szCs w:val="24"/>
              </w:rPr>
              <w:t xml:space="preserve"> </w:t>
            </w:r>
            <w:r w:rsidRPr="006B0E94">
              <w:rPr>
                <w:rFonts w:cs="Times New Roman"/>
                <w:sz w:val="24"/>
                <w:szCs w:val="24"/>
              </w:rPr>
              <w:t>необхідність</w:t>
            </w:r>
            <w:r w:rsidRPr="006B0E94">
              <w:rPr>
                <w:rFonts w:cs="Times New Roman"/>
                <w:spacing w:val="1"/>
                <w:sz w:val="24"/>
                <w:szCs w:val="24"/>
              </w:rPr>
              <w:t xml:space="preserve"> </w:t>
            </w:r>
            <w:r w:rsidRPr="006B0E94">
              <w:rPr>
                <w:rFonts w:cs="Times New Roman"/>
                <w:sz w:val="24"/>
                <w:szCs w:val="24"/>
              </w:rPr>
              <w:t>самостійно</w:t>
            </w:r>
            <w:r w:rsidRPr="006B0E94">
              <w:rPr>
                <w:rFonts w:cs="Times New Roman"/>
                <w:spacing w:val="1"/>
                <w:sz w:val="24"/>
                <w:szCs w:val="24"/>
              </w:rPr>
              <w:t xml:space="preserve"> </w:t>
            </w:r>
            <w:r w:rsidRPr="006B0E94">
              <w:rPr>
                <w:rFonts w:cs="Times New Roman"/>
                <w:sz w:val="24"/>
                <w:szCs w:val="24"/>
              </w:rPr>
              <w:t>обмежити</w:t>
            </w:r>
            <w:r w:rsidRPr="006B0E94">
              <w:rPr>
                <w:rFonts w:cs="Times New Roman"/>
                <w:spacing w:val="1"/>
                <w:sz w:val="24"/>
                <w:szCs w:val="24"/>
              </w:rPr>
              <w:t xml:space="preserve"> </w:t>
            </w:r>
            <w:r w:rsidRPr="006B0E94">
              <w:rPr>
                <w:rFonts w:cs="Times New Roman"/>
                <w:sz w:val="24"/>
                <w:szCs w:val="24"/>
              </w:rPr>
              <w:t>чи</w:t>
            </w:r>
            <w:r w:rsidRPr="006B0E94">
              <w:rPr>
                <w:rFonts w:cs="Times New Roman"/>
                <w:spacing w:val="1"/>
                <w:sz w:val="24"/>
                <w:szCs w:val="24"/>
              </w:rPr>
              <w:t xml:space="preserve"> </w:t>
            </w:r>
            <w:r w:rsidRPr="006B0E94">
              <w:rPr>
                <w:rFonts w:cs="Times New Roman"/>
                <w:sz w:val="24"/>
                <w:szCs w:val="24"/>
              </w:rPr>
              <w:t>припинити</w:t>
            </w:r>
            <w:r w:rsidRPr="006B0E94">
              <w:rPr>
                <w:rFonts w:cs="Times New Roman"/>
                <w:spacing w:val="1"/>
                <w:sz w:val="24"/>
                <w:szCs w:val="24"/>
              </w:rPr>
              <w:t xml:space="preserve"> </w:t>
            </w:r>
            <w:r w:rsidRPr="006B0E94">
              <w:rPr>
                <w:rFonts w:cs="Times New Roman"/>
                <w:sz w:val="24"/>
                <w:szCs w:val="24"/>
              </w:rPr>
              <w:t>газоспоживання</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дати,</w:t>
            </w:r>
            <w:r w:rsidRPr="006B0E94">
              <w:rPr>
                <w:rFonts w:cs="Times New Roman"/>
                <w:spacing w:val="1"/>
                <w:sz w:val="24"/>
                <w:szCs w:val="24"/>
              </w:rPr>
              <w:t xml:space="preserve"> </w:t>
            </w:r>
            <w:r w:rsidRPr="006B0E94">
              <w:rPr>
                <w:rFonts w:cs="Times New Roman"/>
                <w:sz w:val="24"/>
                <w:szCs w:val="24"/>
              </w:rPr>
              <w:t>зазначеної в Повідомленні. Копія цього Повідомлення надається Споживачу на електронну</w:t>
            </w:r>
            <w:r w:rsidRPr="006B0E94">
              <w:rPr>
                <w:rFonts w:cs="Times New Roman"/>
                <w:spacing w:val="1"/>
                <w:sz w:val="24"/>
                <w:szCs w:val="24"/>
              </w:rPr>
              <w:t xml:space="preserve"> </w:t>
            </w:r>
            <w:r w:rsidRPr="006B0E94">
              <w:rPr>
                <w:rFonts w:cs="Times New Roman"/>
                <w:sz w:val="24"/>
                <w:szCs w:val="24"/>
              </w:rPr>
              <w:t>адресу, зазначену в розділі 14 цього Договору, а також оператору ГРМ, зазначеному в п.1.5</w:t>
            </w:r>
            <w:r w:rsidRPr="006B0E94">
              <w:rPr>
                <w:rFonts w:cs="Times New Roman"/>
                <w:spacing w:val="1"/>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p>
          <w:p w14:paraId="784DDD12" w14:textId="77777777" w:rsidR="00577FFA" w:rsidRPr="006B0E94" w:rsidRDefault="00577FFA" w:rsidP="00A97611">
            <w:pPr>
              <w:pStyle w:val="TableParagraph"/>
              <w:ind w:left="862"/>
              <w:jc w:val="both"/>
              <w:rPr>
                <w:rFonts w:cs="Times New Roman"/>
                <w:sz w:val="24"/>
                <w:szCs w:val="24"/>
              </w:rPr>
            </w:pPr>
            <w:r w:rsidRPr="006B0E94">
              <w:rPr>
                <w:rFonts w:cs="Times New Roman"/>
                <w:sz w:val="24"/>
                <w:szCs w:val="24"/>
              </w:rPr>
              <w:t>Газопостачання</w:t>
            </w:r>
            <w:r w:rsidRPr="006B0E94">
              <w:rPr>
                <w:rFonts w:cs="Times New Roman"/>
                <w:spacing w:val="-5"/>
                <w:sz w:val="24"/>
                <w:szCs w:val="24"/>
              </w:rPr>
              <w:t xml:space="preserve"> </w:t>
            </w:r>
            <w:r w:rsidRPr="006B0E94">
              <w:rPr>
                <w:rFonts w:cs="Times New Roman"/>
                <w:sz w:val="24"/>
                <w:szCs w:val="24"/>
              </w:rPr>
              <w:t>припиняється</w:t>
            </w:r>
            <w:r w:rsidRPr="006B0E94">
              <w:rPr>
                <w:rFonts w:cs="Times New Roman"/>
                <w:spacing w:val="-5"/>
                <w:sz w:val="24"/>
                <w:szCs w:val="24"/>
              </w:rPr>
              <w:t xml:space="preserve"> </w:t>
            </w:r>
            <w:r w:rsidRPr="006B0E94">
              <w:rPr>
                <w:rFonts w:cs="Times New Roman"/>
                <w:sz w:val="24"/>
                <w:szCs w:val="24"/>
              </w:rPr>
              <w:t>Постачальником</w:t>
            </w:r>
            <w:r w:rsidRPr="006B0E94">
              <w:rPr>
                <w:rFonts w:cs="Times New Roman"/>
                <w:spacing w:val="-8"/>
                <w:sz w:val="24"/>
                <w:szCs w:val="24"/>
              </w:rPr>
              <w:t xml:space="preserve"> </w:t>
            </w:r>
            <w:r w:rsidRPr="006B0E94">
              <w:rPr>
                <w:rFonts w:cs="Times New Roman"/>
                <w:sz w:val="24"/>
                <w:szCs w:val="24"/>
              </w:rPr>
              <w:t>з</w:t>
            </w:r>
            <w:r w:rsidRPr="006B0E94">
              <w:rPr>
                <w:rFonts w:cs="Times New Roman"/>
                <w:spacing w:val="-5"/>
                <w:sz w:val="24"/>
                <w:szCs w:val="24"/>
              </w:rPr>
              <w:t xml:space="preserve"> </w:t>
            </w:r>
            <w:r w:rsidRPr="006B0E94">
              <w:rPr>
                <w:rFonts w:cs="Times New Roman"/>
                <w:sz w:val="24"/>
                <w:szCs w:val="24"/>
              </w:rPr>
              <w:t>дати,</w:t>
            </w:r>
            <w:r w:rsidRPr="006B0E94">
              <w:rPr>
                <w:rFonts w:cs="Times New Roman"/>
                <w:spacing w:val="-4"/>
                <w:sz w:val="24"/>
                <w:szCs w:val="24"/>
              </w:rPr>
              <w:t xml:space="preserve"> </w:t>
            </w:r>
            <w:r w:rsidRPr="006B0E94">
              <w:rPr>
                <w:rFonts w:cs="Times New Roman"/>
                <w:sz w:val="24"/>
                <w:szCs w:val="24"/>
              </w:rPr>
              <w:t>зазначеної</w:t>
            </w:r>
            <w:r w:rsidRPr="006B0E94">
              <w:rPr>
                <w:rFonts w:cs="Times New Roman"/>
                <w:spacing w:val="-5"/>
                <w:sz w:val="24"/>
                <w:szCs w:val="24"/>
              </w:rPr>
              <w:t xml:space="preserve"> </w:t>
            </w:r>
            <w:r w:rsidRPr="006B0E94">
              <w:rPr>
                <w:rFonts w:cs="Times New Roman"/>
                <w:sz w:val="24"/>
                <w:szCs w:val="24"/>
              </w:rPr>
              <w:t>в</w:t>
            </w:r>
            <w:r w:rsidRPr="006B0E94">
              <w:rPr>
                <w:rFonts w:cs="Times New Roman"/>
                <w:spacing w:val="-5"/>
                <w:sz w:val="24"/>
                <w:szCs w:val="24"/>
              </w:rPr>
              <w:t xml:space="preserve"> </w:t>
            </w:r>
            <w:r w:rsidRPr="006B0E94">
              <w:rPr>
                <w:rFonts w:cs="Times New Roman"/>
                <w:sz w:val="24"/>
                <w:szCs w:val="24"/>
              </w:rPr>
              <w:t>Повідомленні.</w:t>
            </w:r>
          </w:p>
          <w:p w14:paraId="5E26F452" w14:textId="77777777" w:rsidR="00577FFA" w:rsidRPr="006B0E94" w:rsidRDefault="00577FFA" w:rsidP="00A97611">
            <w:pPr>
              <w:pStyle w:val="TableParagraph"/>
              <w:spacing w:before="3" w:line="237" w:lineRule="auto"/>
              <w:ind w:right="202" w:firstLine="662"/>
              <w:jc w:val="both"/>
              <w:rPr>
                <w:rFonts w:cs="Times New Roman"/>
                <w:sz w:val="24"/>
                <w:szCs w:val="24"/>
              </w:rPr>
            </w:pP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має</w:t>
            </w:r>
            <w:r w:rsidRPr="006B0E94">
              <w:rPr>
                <w:rFonts w:cs="Times New Roman"/>
                <w:spacing w:val="1"/>
                <w:sz w:val="24"/>
                <w:szCs w:val="24"/>
              </w:rPr>
              <w:t xml:space="preserve"> </w:t>
            </w:r>
            <w:r w:rsidRPr="006B0E94">
              <w:rPr>
                <w:rFonts w:cs="Times New Roman"/>
                <w:sz w:val="24"/>
                <w:szCs w:val="24"/>
              </w:rPr>
              <w:t>права</w:t>
            </w:r>
            <w:r w:rsidRPr="006B0E94">
              <w:rPr>
                <w:rFonts w:cs="Times New Roman"/>
                <w:spacing w:val="1"/>
                <w:sz w:val="24"/>
                <w:szCs w:val="24"/>
              </w:rPr>
              <w:t xml:space="preserve"> </w:t>
            </w:r>
            <w:r w:rsidRPr="006B0E94">
              <w:rPr>
                <w:rFonts w:cs="Times New Roman"/>
                <w:sz w:val="24"/>
                <w:szCs w:val="24"/>
              </w:rPr>
              <w:t>вимагати</w:t>
            </w:r>
            <w:r w:rsidRPr="006B0E94">
              <w:rPr>
                <w:rFonts w:cs="Times New Roman"/>
                <w:spacing w:val="1"/>
                <w:sz w:val="24"/>
                <w:szCs w:val="24"/>
              </w:rPr>
              <w:t xml:space="preserve"> </w:t>
            </w:r>
            <w:r w:rsidRPr="006B0E94">
              <w:rPr>
                <w:rFonts w:cs="Times New Roman"/>
                <w:sz w:val="24"/>
                <w:szCs w:val="24"/>
              </w:rPr>
              <w:t>від</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відшкодування</w:t>
            </w:r>
            <w:r w:rsidRPr="006B0E94">
              <w:rPr>
                <w:rFonts w:cs="Times New Roman"/>
                <w:spacing w:val="1"/>
                <w:sz w:val="24"/>
                <w:szCs w:val="24"/>
              </w:rPr>
              <w:t xml:space="preserve"> </w:t>
            </w:r>
            <w:r w:rsidRPr="006B0E94">
              <w:rPr>
                <w:rFonts w:cs="Times New Roman"/>
                <w:sz w:val="24"/>
                <w:szCs w:val="24"/>
              </w:rPr>
              <w:t>збитків</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не включення</w:t>
            </w:r>
            <w:r w:rsidRPr="006B0E94">
              <w:rPr>
                <w:rFonts w:cs="Times New Roman"/>
                <w:spacing w:val="-2"/>
                <w:sz w:val="24"/>
                <w:szCs w:val="24"/>
              </w:rPr>
              <w:t xml:space="preserve"> </w:t>
            </w:r>
            <w:r w:rsidRPr="006B0E94">
              <w:rPr>
                <w:rFonts w:cs="Times New Roman"/>
                <w:sz w:val="24"/>
                <w:szCs w:val="24"/>
              </w:rPr>
              <w:t>його</w:t>
            </w:r>
            <w:r w:rsidRPr="006B0E94">
              <w:rPr>
                <w:rFonts w:cs="Times New Roman"/>
                <w:spacing w:val="-4"/>
                <w:sz w:val="24"/>
                <w:szCs w:val="24"/>
              </w:rPr>
              <w:t xml:space="preserve"> </w:t>
            </w:r>
            <w:r w:rsidRPr="006B0E94">
              <w:rPr>
                <w:rFonts w:cs="Times New Roman"/>
                <w:sz w:val="24"/>
                <w:szCs w:val="24"/>
              </w:rPr>
              <w:t>до</w:t>
            </w:r>
            <w:r w:rsidRPr="006B0E94">
              <w:rPr>
                <w:rFonts w:cs="Times New Roman"/>
                <w:spacing w:val="-2"/>
                <w:sz w:val="24"/>
                <w:szCs w:val="24"/>
              </w:rPr>
              <w:t xml:space="preserve"> </w:t>
            </w:r>
            <w:r w:rsidRPr="006B0E94">
              <w:rPr>
                <w:rFonts w:cs="Times New Roman"/>
                <w:sz w:val="24"/>
                <w:szCs w:val="24"/>
              </w:rPr>
              <w:t>Реєстру</w:t>
            </w:r>
            <w:r w:rsidRPr="006B0E94">
              <w:rPr>
                <w:rFonts w:cs="Times New Roman"/>
                <w:spacing w:val="-2"/>
                <w:sz w:val="24"/>
                <w:szCs w:val="24"/>
              </w:rPr>
              <w:t xml:space="preserve"> </w:t>
            </w:r>
            <w:r w:rsidRPr="006B0E94">
              <w:rPr>
                <w:rFonts w:cs="Times New Roman"/>
                <w:sz w:val="24"/>
                <w:szCs w:val="24"/>
              </w:rPr>
              <w:t>внаслідок</w:t>
            </w:r>
            <w:r w:rsidRPr="006B0E94">
              <w:rPr>
                <w:rFonts w:cs="Times New Roman"/>
                <w:spacing w:val="-1"/>
                <w:sz w:val="24"/>
                <w:szCs w:val="24"/>
              </w:rPr>
              <w:t xml:space="preserve"> </w:t>
            </w:r>
            <w:r w:rsidRPr="006B0E94">
              <w:rPr>
                <w:rFonts w:cs="Times New Roman"/>
                <w:sz w:val="24"/>
                <w:szCs w:val="24"/>
              </w:rPr>
              <w:t>невиконання</w:t>
            </w:r>
            <w:r w:rsidRPr="006B0E94">
              <w:rPr>
                <w:rFonts w:cs="Times New Roman"/>
                <w:spacing w:val="-2"/>
                <w:sz w:val="24"/>
                <w:szCs w:val="24"/>
              </w:rPr>
              <w:t xml:space="preserve"> </w:t>
            </w:r>
            <w:r w:rsidRPr="006B0E94">
              <w:rPr>
                <w:rFonts w:cs="Times New Roman"/>
                <w:sz w:val="24"/>
                <w:szCs w:val="24"/>
              </w:rPr>
              <w:t>Споживачем</w:t>
            </w:r>
            <w:r w:rsidRPr="006B0E94">
              <w:rPr>
                <w:rFonts w:cs="Times New Roman"/>
                <w:spacing w:val="-2"/>
                <w:sz w:val="24"/>
                <w:szCs w:val="24"/>
              </w:rPr>
              <w:t xml:space="preserve"> </w:t>
            </w:r>
            <w:r w:rsidRPr="006B0E94">
              <w:rPr>
                <w:rFonts w:cs="Times New Roman"/>
                <w:sz w:val="24"/>
                <w:szCs w:val="24"/>
              </w:rPr>
              <w:t>умов</w:t>
            </w:r>
            <w:r w:rsidRPr="006B0E94">
              <w:rPr>
                <w:rFonts w:cs="Times New Roman"/>
                <w:spacing w:val="-2"/>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p>
          <w:p w14:paraId="1777E680" w14:textId="77777777" w:rsidR="00577FFA" w:rsidRPr="006B0E94" w:rsidRDefault="00577FFA" w:rsidP="00A97611">
            <w:pPr>
              <w:pStyle w:val="TableParagraph"/>
              <w:ind w:left="862"/>
              <w:jc w:val="both"/>
              <w:rPr>
                <w:rFonts w:cs="Times New Roman"/>
                <w:sz w:val="24"/>
                <w:szCs w:val="24"/>
              </w:rPr>
            </w:pPr>
            <w:r w:rsidRPr="006B0E94">
              <w:rPr>
                <w:rFonts w:cs="Times New Roman"/>
                <w:sz w:val="24"/>
                <w:szCs w:val="24"/>
              </w:rPr>
              <w:t>Постачальник</w:t>
            </w:r>
            <w:r w:rsidRPr="006B0E94">
              <w:rPr>
                <w:rFonts w:cs="Times New Roman"/>
                <w:spacing w:val="-3"/>
                <w:sz w:val="24"/>
                <w:szCs w:val="24"/>
              </w:rPr>
              <w:t xml:space="preserve"> </w:t>
            </w:r>
            <w:r w:rsidRPr="006B0E94">
              <w:rPr>
                <w:rFonts w:cs="Times New Roman"/>
                <w:sz w:val="24"/>
                <w:szCs w:val="24"/>
              </w:rPr>
              <w:t>не</w:t>
            </w:r>
            <w:r w:rsidRPr="006B0E94">
              <w:rPr>
                <w:rFonts w:cs="Times New Roman"/>
                <w:spacing w:val="-4"/>
                <w:sz w:val="24"/>
                <w:szCs w:val="24"/>
              </w:rPr>
              <w:t xml:space="preserve"> </w:t>
            </w:r>
            <w:r w:rsidRPr="006B0E94">
              <w:rPr>
                <w:rFonts w:cs="Times New Roman"/>
                <w:sz w:val="24"/>
                <w:szCs w:val="24"/>
              </w:rPr>
              <w:t>припиняє</w:t>
            </w:r>
            <w:r w:rsidRPr="006B0E94">
              <w:rPr>
                <w:rFonts w:cs="Times New Roman"/>
                <w:spacing w:val="-3"/>
                <w:sz w:val="24"/>
                <w:szCs w:val="24"/>
              </w:rPr>
              <w:t xml:space="preserve"> </w:t>
            </w:r>
            <w:r w:rsidRPr="006B0E94">
              <w:rPr>
                <w:rFonts w:cs="Times New Roman"/>
                <w:sz w:val="24"/>
                <w:szCs w:val="24"/>
              </w:rPr>
              <w:t>постачання</w:t>
            </w:r>
            <w:r w:rsidRPr="006B0E94">
              <w:rPr>
                <w:rFonts w:cs="Times New Roman"/>
                <w:spacing w:val="-3"/>
                <w:sz w:val="24"/>
                <w:szCs w:val="24"/>
              </w:rPr>
              <w:t xml:space="preserve"> </w:t>
            </w:r>
            <w:r w:rsidRPr="006B0E94">
              <w:rPr>
                <w:rFonts w:cs="Times New Roman"/>
                <w:sz w:val="24"/>
                <w:szCs w:val="24"/>
              </w:rPr>
              <w:t>Споживачу</w:t>
            </w:r>
            <w:r w:rsidRPr="006B0E94">
              <w:rPr>
                <w:rFonts w:cs="Times New Roman"/>
                <w:spacing w:val="-3"/>
                <w:sz w:val="24"/>
                <w:szCs w:val="24"/>
              </w:rPr>
              <w:t xml:space="preserve"> </w:t>
            </w:r>
            <w:r w:rsidRPr="006B0E94">
              <w:rPr>
                <w:rFonts w:cs="Times New Roman"/>
                <w:sz w:val="24"/>
                <w:szCs w:val="24"/>
              </w:rPr>
              <w:t>у</w:t>
            </w:r>
            <w:r w:rsidRPr="006B0E94">
              <w:rPr>
                <w:rFonts w:cs="Times New Roman"/>
                <w:spacing w:val="-3"/>
                <w:sz w:val="24"/>
                <w:szCs w:val="24"/>
              </w:rPr>
              <w:t xml:space="preserve"> </w:t>
            </w:r>
            <w:r w:rsidRPr="006B0E94">
              <w:rPr>
                <w:rFonts w:cs="Times New Roman"/>
                <w:sz w:val="24"/>
                <w:szCs w:val="24"/>
              </w:rPr>
              <w:t>випадках:</w:t>
            </w:r>
          </w:p>
          <w:p w14:paraId="6DD287E0" w14:textId="77777777" w:rsidR="00577FFA" w:rsidRPr="006B0E94" w:rsidRDefault="00577FFA" w:rsidP="00A97611">
            <w:pPr>
              <w:pStyle w:val="TableParagraph"/>
              <w:spacing w:line="270" w:lineRule="atLeast"/>
              <w:ind w:right="202" w:firstLine="662"/>
              <w:jc w:val="both"/>
              <w:rPr>
                <w:rFonts w:cs="Times New Roman"/>
                <w:sz w:val="24"/>
                <w:szCs w:val="24"/>
              </w:rPr>
            </w:pPr>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прийняття</w:t>
            </w:r>
            <w:r w:rsidRPr="006B0E94">
              <w:rPr>
                <w:rFonts w:cs="Times New Roman"/>
                <w:spacing w:val="1"/>
                <w:sz w:val="24"/>
                <w:szCs w:val="24"/>
              </w:rPr>
              <w:t xml:space="preserve"> </w:t>
            </w:r>
            <w:r w:rsidRPr="006B0E94">
              <w:rPr>
                <w:rFonts w:cs="Times New Roman"/>
                <w:sz w:val="24"/>
                <w:szCs w:val="24"/>
              </w:rPr>
              <w:t>рішення</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продовження</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 Споживачу;</w:t>
            </w:r>
          </w:p>
        </w:tc>
      </w:tr>
      <w:tr w:rsidR="00577FFA" w:rsidRPr="006B0E94" w14:paraId="24111894" w14:textId="77777777" w:rsidTr="00A97611">
        <w:trPr>
          <w:gridBefore w:val="1"/>
          <w:wBefore w:w="155" w:type="dxa"/>
          <w:trHeight w:val="6217"/>
        </w:trPr>
        <w:tc>
          <w:tcPr>
            <w:tcW w:w="10063" w:type="dxa"/>
            <w:gridSpan w:val="2"/>
          </w:tcPr>
          <w:p w14:paraId="43FDFD5C" w14:textId="77777777" w:rsidR="00577FFA" w:rsidRPr="006B0E94" w:rsidRDefault="00577FFA" w:rsidP="00A97611">
            <w:pPr>
              <w:pStyle w:val="TableParagraph"/>
              <w:ind w:right="208" w:firstLine="662"/>
              <w:rPr>
                <w:rFonts w:cs="Times New Roman"/>
                <w:sz w:val="24"/>
                <w:szCs w:val="24"/>
              </w:rPr>
            </w:pPr>
            <w:r w:rsidRPr="006B0E94">
              <w:rPr>
                <w:rFonts w:cs="Times New Roman"/>
                <w:sz w:val="24"/>
                <w:szCs w:val="24"/>
              </w:rPr>
              <w:lastRenderedPageBreak/>
              <w:t>- у разі прийняття рішення спеціально створеним органом Постачальника (або його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59"/>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продовження постачання</w:t>
            </w:r>
            <w:r w:rsidRPr="006B0E94">
              <w:rPr>
                <w:rFonts w:cs="Times New Roman"/>
                <w:spacing w:val="-1"/>
                <w:sz w:val="24"/>
                <w:szCs w:val="24"/>
              </w:rPr>
              <w:t xml:space="preserve"> </w:t>
            </w:r>
            <w:r w:rsidRPr="006B0E94">
              <w:rPr>
                <w:rFonts w:cs="Times New Roman"/>
                <w:sz w:val="24"/>
                <w:szCs w:val="24"/>
              </w:rPr>
              <w:t>природного газу Споживачу.</w:t>
            </w:r>
          </w:p>
          <w:p w14:paraId="01ED8C0A" w14:textId="77777777" w:rsidR="00577FFA" w:rsidRPr="006B0E94" w:rsidRDefault="00577FFA" w:rsidP="00577FFA">
            <w:pPr>
              <w:pStyle w:val="TableParagraph"/>
              <w:numPr>
                <w:ilvl w:val="1"/>
                <w:numId w:val="28"/>
              </w:numPr>
              <w:tabs>
                <w:tab w:val="left" w:pos="1350"/>
              </w:tabs>
              <w:ind w:right="198" w:firstLine="662"/>
              <w:jc w:val="both"/>
              <w:rPr>
                <w:rFonts w:cs="Times New Roman"/>
                <w:sz w:val="24"/>
                <w:szCs w:val="24"/>
              </w:rPr>
            </w:pPr>
            <w:r w:rsidRPr="006B0E94">
              <w:rPr>
                <w:rFonts w:cs="Times New Roman"/>
                <w:sz w:val="24"/>
                <w:szCs w:val="24"/>
              </w:rPr>
              <w:t>Відповідальність</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будь-які</w:t>
            </w:r>
            <w:r w:rsidRPr="006B0E94">
              <w:rPr>
                <w:rFonts w:cs="Times New Roman"/>
                <w:spacing w:val="1"/>
                <w:sz w:val="24"/>
                <w:szCs w:val="24"/>
              </w:rPr>
              <w:t xml:space="preserve"> </w:t>
            </w:r>
            <w:r w:rsidRPr="006B0E94">
              <w:rPr>
                <w:rFonts w:cs="Times New Roman"/>
                <w:sz w:val="24"/>
                <w:szCs w:val="24"/>
              </w:rPr>
              <w:t>наслідки,</w:t>
            </w:r>
            <w:r w:rsidRPr="006B0E94">
              <w:rPr>
                <w:rFonts w:cs="Times New Roman"/>
                <w:spacing w:val="1"/>
                <w:sz w:val="24"/>
                <w:szCs w:val="24"/>
              </w:rPr>
              <w:t xml:space="preserve"> </w:t>
            </w:r>
            <w:r w:rsidRPr="006B0E94">
              <w:rPr>
                <w:rFonts w:cs="Times New Roman"/>
                <w:sz w:val="24"/>
                <w:szCs w:val="24"/>
              </w:rPr>
              <w:t>що</w:t>
            </w:r>
            <w:r w:rsidRPr="006B0E94">
              <w:rPr>
                <w:rFonts w:cs="Times New Roman"/>
                <w:spacing w:val="1"/>
                <w:sz w:val="24"/>
                <w:szCs w:val="24"/>
              </w:rPr>
              <w:t xml:space="preserve"> </w:t>
            </w:r>
            <w:r w:rsidRPr="006B0E94">
              <w:rPr>
                <w:rFonts w:cs="Times New Roman"/>
                <w:sz w:val="24"/>
                <w:szCs w:val="24"/>
              </w:rPr>
              <w:t>виникають</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результаті</w:t>
            </w:r>
            <w:r w:rsidRPr="006B0E94">
              <w:rPr>
                <w:rFonts w:cs="Times New Roman"/>
                <w:spacing w:val="1"/>
                <w:sz w:val="24"/>
                <w:szCs w:val="24"/>
              </w:rPr>
              <w:t xml:space="preserve"> </w:t>
            </w:r>
            <w:r w:rsidRPr="006B0E94">
              <w:rPr>
                <w:rFonts w:cs="Times New Roman"/>
                <w:sz w:val="24"/>
                <w:szCs w:val="24"/>
              </w:rPr>
              <w:t>порушення</w:t>
            </w:r>
            <w:r w:rsidRPr="006B0E94">
              <w:rPr>
                <w:rFonts w:cs="Times New Roman"/>
                <w:spacing w:val="1"/>
                <w:sz w:val="24"/>
                <w:szCs w:val="24"/>
              </w:rPr>
              <w:t xml:space="preserve"> </w:t>
            </w:r>
            <w:r w:rsidRPr="006B0E94">
              <w:rPr>
                <w:rFonts w:cs="Times New Roman"/>
                <w:sz w:val="24"/>
                <w:szCs w:val="24"/>
              </w:rPr>
              <w:t>Споживачем</w:t>
            </w:r>
            <w:r w:rsidRPr="006B0E94">
              <w:rPr>
                <w:rFonts w:cs="Times New Roman"/>
                <w:spacing w:val="-2"/>
                <w:sz w:val="24"/>
                <w:szCs w:val="24"/>
              </w:rPr>
              <w:t xml:space="preserve"> </w:t>
            </w:r>
            <w:r w:rsidRPr="006B0E94">
              <w:rPr>
                <w:rFonts w:cs="Times New Roman"/>
                <w:sz w:val="24"/>
                <w:szCs w:val="24"/>
              </w:rPr>
              <w:t>умов</w:t>
            </w:r>
            <w:r w:rsidRPr="006B0E94">
              <w:rPr>
                <w:rFonts w:cs="Times New Roman"/>
                <w:spacing w:val="-1"/>
                <w:sz w:val="24"/>
                <w:szCs w:val="24"/>
              </w:rPr>
              <w:t xml:space="preserve"> </w:t>
            </w:r>
            <w:r w:rsidRPr="006B0E94">
              <w:rPr>
                <w:rFonts w:cs="Times New Roman"/>
                <w:sz w:val="24"/>
                <w:szCs w:val="24"/>
              </w:rPr>
              <w:t>пункту</w:t>
            </w:r>
            <w:r w:rsidRPr="006B0E94">
              <w:rPr>
                <w:rFonts w:cs="Times New Roman"/>
                <w:spacing w:val="-1"/>
                <w:sz w:val="24"/>
                <w:szCs w:val="24"/>
              </w:rPr>
              <w:t xml:space="preserve"> </w:t>
            </w:r>
            <w:r w:rsidRPr="006B0E94">
              <w:rPr>
                <w:rFonts w:cs="Times New Roman"/>
                <w:sz w:val="24"/>
                <w:szCs w:val="24"/>
              </w:rPr>
              <w:t>5.1</w:t>
            </w:r>
            <w:r w:rsidRPr="006B0E94">
              <w:rPr>
                <w:rFonts w:cs="Times New Roman"/>
                <w:spacing w:val="-1"/>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r w:rsidRPr="006B0E94">
              <w:rPr>
                <w:rFonts w:cs="Times New Roman"/>
                <w:spacing w:val="-4"/>
                <w:sz w:val="24"/>
                <w:szCs w:val="24"/>
              </w:rPr>
              <w:t xml:space="preserve"> </w:t>
            </w:r>
            <w:r w:rsidRPr="006B0E94">
              <w:rPr>
                <w:rFonts w:cs="Times New Roman"/>
                <w:sz w:val="24"/>
                <w:szCs w:val="24"/>
              </w:rPr>
              <w:t>покладаються</w:t>
            </w:r>
            <w:r w:rsidRPr="006B0E94">
              <w:rPr>
                <w:rFonts w:cs="Times New Roman"/>
                <w:spacing w:val="-1"/>
                <w:sz w:val="24"/>
                <w:szCs w:val="24"/>
              </w:rPr>
              <w:t xml:space="preserve"> </w:t>
            </w:r>
            <w:r w:rsidRPr="006B0E94">
              <w:rPr>
                <w:rFonts w:cs="Times New Roman"/>
                <w:sz w:val="24"/>
                <w:szCs w:val="24"/>
              </w:rPr>
              <w:t>виключно</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2"/>
                <w:sz w:val="24"/>
                <w:szCs w:val="24"/>
              </w:rPr>
              <w:t xml:space="preserve"> </w:t>
            </w:r>
            <w:r w:rsidRPr="006B0E94">
              <w:rPr>
                <w:rFonts w:cs="Times New Roman"/>
                <w:sz w:val="24"/>
                <w:szCs w:val="24"/>
              </w:rPr>
              <w:t>Споживача.</w:t>
            </w:r>
          </w:p>
          <w:p w14:paraId="11221867" w14:textId="77777777" w:rsidR="00577FFA" w:rsidRPr="006B0E94" w:rsidRDefault="00577FFA" w:rsidP="00577FFA">
            <w:pPr>
              <w:pStyle w:val="TableParagraph"/>
              <w:numPr>
                <w:ilvl w:val="1"/>
                <w:numId w:val="28"/>
              </w:numPr>
              <w:tabs>
                <w:tab w:val="left" w:pos="1285"/>
              </w:tabs>
              <w:ind w:right="198" w:firstLine="662"/>
              <w:jc w:val="both"/>
              <w:rPr>
                <w:rFonts w:cs="Times New Roman"/>
                <w:sz w:val="24"/>
                <w:szCs w:val="24"/>
              </w:rPr>
            </w:pPr>
            <w:r w:rsidRPr="006B0E94">
              <w:rPr>
                <w:rFonts w:cs="Times New Roman"/>
                <w:sz w:val="24"/>
                <w:szCs w:val="24"/>
              </w:rPr>
              <w:t>Фізичне припинення постачання природного газу за цим Договором здійснює(</w:t>
            </w:r>
            <w:proofErr w:type="spellStart"/>
            <w:r w:rsidRPr="006B0E94">
              <w:rPr>
                <w:rFonts w:cs="Times New Roman"/>
                <w:sz w:val="24"/>
                <w:szCs w:val="24"/>
              </w:rPr>
              <w:t>ють</w:t>
            </w:r>
            <w:proofErr w:type="spellEnd"/>
            <w:r w:rsidRPr="006B0E94">
              <w:rPr>
                <w:rFonts w:cs="Times New Roman"/>
                <w:sz w:val="24"/>
                <w:szCs w:val="24"/>
              </w:rPr>
              <w:t>)</w:t>
            </w:r>
            <w:r w:rsidRPr="006B0E94">
              <w:rPr>
                <w:rFonts w:cs="Times New Roman"/>
                <w:spacing w:val="-57"/>
                <w:sz w:val="24"/>
                <w:szCs w:val="24"/>
              </w:rPr>
              <w:t xml:space="preserve"> </w:t>
            </w:r>
            <w:r w:rsidRPr="006B0E94">
              <w:rPr>
                <w:rFonts w:cs="Times New Roman"/>
                <w:sz w:val="24"/>
                <w:szCs w:val="24"/>
              </w:rPr>
              <w:t>Оператор(и)</w:t>
            </w:r>
            <w:r w:rsidRPr="006B0E94">
              <w:rPr>
                <w:rFonts w:cs="Times New Roman"/>
                <w:spacing w:val="1"/>
                <w:sz w:val="24"/>
                <w:szCs w:val="24"/>
              </w:rPr>
              <w:t xml:space="preserve"> </w:t>
            </w:r>
            <w:r w:rsidRPr="006B0E94">
              <w:rPr>
                <w:rFonts w:cs="Times New Roman"/>
                <w:sz w:val="24"/>
                <w:szCs w:val="24"/>
              </w:rPr>
              <w:t>ГРМ</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Оператор</w:t>
            </w:r>
            <w:r w:rsidRPr="006B0E94">
              <w:rPr>
                <w:rFonts w:cs="Times New Roman"/>
                <w:spacing w:val="1"/>
                <w:sz w:val="24"/>
                <w:szCs w:val="24"/>
              </w:rPr>
              <w:t xml:space="preserve"> </w:t>
            </w:r>
            <w:r w:rsidRPr="006B0E94">
              <w:rPr>
                <w:rFonts w:cs="Times New Roman"/>
                <w:sz w:val="24"/>
                <w:szCs w:val="24"/>
              </w:rPr>
              <w:t>ГТС.</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необхідності</w:t>
            </w:r>
            <w:r w:rsidRPr="006B0E94">
              <w:rPr>
                <w:rFonts w:cs="Times New Roman"/>
                <w:spacing w:val="1"/>
                <w:sz w:val="24"/>
                <w:szCs w:val="24"/>
              </w:rPr>
              <w:t xml:space="preserve"> </w:t>
            </w:r>
            <w:r w:rsidRPr="006B0E94">
              <w:rPr>
                <w:rFonts w:cs="Times New Roman"/>
                <w:sz w:val="24"/>
                <w:szCs w:val="24"/>
              </w:rPr>
              <w:t>здійснення заходів</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чи</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Споживачу</w:t>
            </w:r>
            <w:r w:rsidRPr="006B0E94">
              <w:rPr>
                <w:rFonts w:cs="Times New Roman"/>
                <w:spacing w:val="1"/>
                <w:sz w:val="24"/>
                <w:szCs w:val="24"/>
              </w:rPr>
              <w:t xml:space="preserve"> </w:t>
            </w:r>
            <w:r w:rsidRPr="006B0E94">
              <w:rPr>
                <w:rFonts w:cs="Times New Roman"/>
                <w:sz w:val="24"/>
                <w:szCs w:val="24"/>
              </w:rPr>
              <w:t>Оператором</w:t>
            </w:r>
            <w:r w:rsidRPr="006B0E94">
              <w:rPr>
                <w:rFonts w:cs="Times New Roman"/>
                <w:spacing w:val="1"/>
                <w:sz w:val="24"/>
                <w:szCs w:val="24"/>
              </w:rPr>
              <w:t xml:space="preserve"> </w:t>
            </w:r>
            <w:r w:rsidRPr="006B0E94">
              <w:rPr>
                <w:rFonts w:cs="Times New Roman"/>
                <w:sz w:val="24"/>
                <w:szCs w:val="24"/>
              </w:rPr>
              <w:t>ГРМ/ГТС</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на</w:t>
            </w:r>
            <w:r w:rsidRPr="006B0E94">
              <w:rPr>
                <w:rFonts w:cs="Times New Roman"/>
                <w:sz w:val="24"/>
                <w:szCs w:val="24"/>
                <w:u w:val="single"/>
              </w:rPr>
              <w:t>д</w:t>
            </w:r>
            <w:r w:rsidRPr="006B0E94">
              <w:rPr>
                <w:rFonts w:cs="Times New Roman"/>
                <w:sz w:val="24"/>
                <w:szCs w:val="24"/>
              </w:rPr>
              <w:t>силає</w:t>
            </w:r>
            <w:r w:rsidRPr="006B0E94">
              <w:rPr>
                <w:rFonts w:cs="Times New Roman"/>
                <w:spacing w:val="1"/>
                <w:sz w:val="24"/>
                <w:szCs w:val="24"/>
              </w:rPr>
              <w:t xml:space="preserve"> </w:t>
            </w:r>
            <w:r w:rsidRPr="006B0E94">
              <w:rPr>
                <w:rFonts w:cs="Times New Roman"/>
                <w:sz w:val="24"/>
                <w:szCs w:val="24"/>
              </w:rPr>
              <w:t>Оператору ГРМ/ГТС відповідне письмове повідомлення (з позначкою про вручення) про</w:t>
            </w:r>
            <w:r w:rsidRPr="006B0E94">
              <w:rPr>
                <w:rFonts w:cs="Times New Roman"/>
                <w:spacing w:val="1"/>
                <w:sz w:val="24"/>
                <w:szCs w:val="24"/>
              </w:rPr>
              <w:t xml:space="preserve"> </w:t>
            </w:r>
            <w:r w:rsidRPr="006B0E94">
              <w:rPr>
                <w:rFonts w:cs="Times New Roman"/>
                <w:sz w:val="24"/>
                <w:szCs w:val="24"/>
              </w:rPr>
              <w:t>необхідність здійснення ним заходів з припинення/обмеження розподілу/транспортування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3"/>
                <w:sz w:val="24"/>
                <w:szCs w:val="24"/>
              </w:rPr>
              <w:t xml:space="preserve"> </w:t>
            </w:r>
            <w:r w:rsidRPr="006B0E94">
              <w:rPr>
                <w:rFonts w:cs="Times New Roman"/>
                <w:sz w:val="24"/>
                <w:szCs w:val="24"/>
              </w:rPr>
              <w:t>газу</w:t>
            </w:r>
            <w:r w:rsidRPr="006B0E94">
              <w:rPr>
                <w:rFonts w:cs="Times New Roman"/>
                <w:spacing w:val="-2"/>
                <w:sz w:val="24"/>
                <w:szCs w:val="24"/>
              </w:rPr>
              <w:t xml:space="preserve"> </w:t>
            </w:r>
            <w:r w:rsidRPr="006B0E94">
              <w:rPr>
                <w:rFonts w:cs="Times New Roman"/>
                <w:sz w:val="24"/>
                <w:szCs w:val="24"/>
              </w:rPr>
              <w:t>Споживачу,</w:t>
            </w:r>
            <w:r w:rsidRPr="006B0E94">
              <w:rPr>
                <w:rFonts w:cs="Times New Roman"/>
                <w:spacing w:val="-2"/>
                <w:sz w:val="24"/>
                <w:szCs w:val="24"/>
              </w:rPr>
              <w:t xml:space="preserve"> </w:t>
            </w:r>
            <w:r w:rsidRPr="006B0E94">
              <w:rPr>
                <w:rFonts w:cs="Times New Roman"/>
                <w:sz w:val="24"/>
                <w:szCs w:val="24"/>
              </w:rPr>
              <w:t>копію</w:t>
            </w:r>
            <w:r w:rsidRPr="006B0E94">
              <w:rPr>
                <w:rFonts w:cs="Times New Roman"/>
                <w:spacing w:val="-2"/>
                <w:sz w:val="24"/>
                <w:szCs w:val="24"/>
              </w:rPr>
              <w:t xml:space="preserve"> </w:t>
            </w:r>
            <w:r w:rsidRPr="006B0E94">
              <w:rPr>
                <w:rFonts w:cs="Times New Roman"/>
                <w:sz w:val="24"/>
                <w:szCs w:val="24"/>
              </w:rPr>
              <w:t>якого</w:t>
            </w:r>
            <w:r w:rsidRPr="006B0E94">
              <w:rPr>
                <w:rFonts w:cs="Times New Roman"/>
                <w:spacing w:val="-2"/>
                <w:sz w:val="24"/>
                <w:szCs w:val="24"/>
              </w:rPr>
              <w:t xml:space="preserve"> </w:t>
            </w:r>
            <w:r w:rsidRPr="006B0E94">
              <w:rPr>
                <w:rFonts w:cs="Times New Roman"/>
                <w:sz w:val="24"/>
                <w:szCs w:val="24"/>
              </w:rPr>
              <w:t>надсилає</w:t>
            </w:r>
            <w:r w:rsidRPr="006B0E94">
              <w:rPr>
                <w:rFonts w:cs="Times New Roman"/>
                <w:spacing w:val="-3"/>
                <w:sz w:val="24"/>
                <w:szCs w:val="24"/>
              </w:rPr>
              <w:t xml:space="preserve"> </w:t>
            </w:r>
            <w:r w:rsidRPr="006B0E94">
              <w:rPr>
                <w:rFonts w:cs="Times New Roman"/>
                <w:sz w:val="24"/>
                <w:szCs w:val="24"/>
              </w:rPr>
              <w:t>Споживачу</w:t>
            </w:r>
            <w:r w:rsidRPr="006B0E94">
              <w:rPr>
                <w:rFonts w:cs="Times New Roman"/>
                <w:spacing w:val="-2"/>
                <w:sz w:val="24"/>
                <w:szCs w:val="24"/>
              </w:rPr>
              <w:t xml:space="preserve"> </w:t>
            </w:r>
            <w:r w:rsidRPr="006B0E94">
              <w:rPr>
                <w:rFonts w:cs="Times New Roman"/>
                <w:sz w:val="24"/>
                <w:szCs w:val="24"/>
              </w:rPr>
              <w:t>(з</w:t>
            </w:r>
            <w:r w:rsidRPr="006B0E94">
              <w:rPr>
                <w:rFonts w:cs="Times New Roman"/>
                <w:spacing w:val="-3"/>
                <w:sz w:val="24"/>
                <w:szCs w:val="24"/>
              </w:rPr>
              <w:t xml:space="preserve"> </w:t>
            </w:r>
            <w:r w:rsidRPr="006B0E94">
              <w:rPr>
                <w:rFonts w:cs="Times New Roman"/>
                <w:sz w:val="24"/>
                <w:szCs w:val="24"/>
              </w:rPr>
              <w:t>позначкою</w:t>
            </w:r>
            <w:r w:rsidRPr="006B0E94">
              <w:rPr>
                <w:rFonts w:cs="Times New Roman"/>
                <w:spacing w:val="-2"/>
                <w:sz w:val="24"/>
                <w:szCs w:val="24"/>
              </w:rPr>
              <w:t xml:space="preserve"> </w:t>
            </w:r>
            <w:r w:rsidRPr="006B0E94">
              <w:rPr>
                <w:rFonts w:cs="Times New Roman"/>
                <w:sz w:val="24"/>
                <w:szCs w:val="24"/>
              </w:rPr>
              <w:t>про</w:t>
            </w:r>
            <w:r w:rsidRPr="006B0E94">
              <w:rPr>
                <w:rFonts w:cs="Times New Roman"/>
                <w:spacing w:val="-2"/>
                <w:sz w:val="24"/>
                <w:szCs w:val="24"/>
              </w:rPr>
              <w:t xml:space="preserve"> </w:t>
            </w:r>
            <w:r w:rsidRPr="006B0E94">
              <w:rPr>
                <w:rFonts w:cs="Times New Roman"/>
                <w:sz w:val="24"/>
                <w:szCs w:val="24"/>
              </w:rPr>
              <w:t>вручення).</w:t>
            </w:r>
          </w:p>
          <w:p w14:paraId="640EE6CF" w14:textId="77777777" w:rsidR="00577FFA" w:rsidRPr="006B0E94" w:rsidRDefault="00577FFA" w:rsidP="00577FFA">
            <w:pPr>
              <w:pStyle w:val="TableParagraph"/>
              <w:numPr>
                <w:ilvl w:val="1"/>
                <w:numId w:val="28"/>
              </w:numPr>
              <w:tabs>
                <w:tab w:val="left" w:pos="1451"/>
              </w:tabs>
              <w:ind w:right="207" w:firstLine="662"/>
              <w:jc w:val="both"/>
              <w:rPr>
                <w:rFonts w:cs="Times New Roman"/>
                <w:sz w:val="24"/>
                <w:szCs w:val="24"/>
              </w:rPr>
            </w:pPr>
            <w:r w:rsidRPr="006B0E94">
              <w:rPr>
                <w:rFonts w:cs="Times New Roman"/>
                <w:sz w:val="24"/>
                <w:szCs w:val="24"/>
              </w:rPr>
              <w:t>Компенсація</w:t>
            </w:r>
            <w:r w:rsidRPr="006B0E94">
              <w:rPr>
                <w:rFonts w:cs="Times New Roman"/>
                <w:spacing w:val="1"/>
                <w:sz w:val="24"/>
                <w:szCs w:val="24"/>
              </w:rPr>
              <w:t xml:space="preserve"> </w:t>
            </w:r>
            <w:r w:rsidRPr="006B0E94">
              <w:rPr>
                <w:rFonts w:cs="Times New Roman"/>
                <w:sz w:val="24"/>
                <w:szCs w:val="24"/>
              </w:rPr>
              <w:t>Постачальнику</w:t>
            </w:r>
            <w:r w:rsidRPr="006B0E94">
              <w:rPr>
                <w:rFonts w:cs="Times New Roman"/>
                <w:spacing w:val="1"/>
                <w:sz w:val="24"/>
                <w:szCs w:val="24"/>
              </w:rPr>
              <w:t xml:space="preserve"> </w:t>
            </w:r>
            <w:r w:rsidRPr="006B0E94">
              <w:rPr>
                <w:rFonts w:cs="Times New Roman"/>
                <w:sz w:val="24"/>
                <w:szCs w:val="24"/>
              </w:rPr>
              <w:t>вартості</w:t>
            </w:r>
            <w:r w:rsidRPr="006B0E94">
              <w:rPr>
                <w:rFonts w:cs="Times New Roman"/>
                <w:spacing w:val="1"/>
                <w:sz w:val="24"/>
                <w:szCs w:val="24"/>
              </w:rPr>
              <w:t xml:space="preserve"> </w:t>
            </w:r>
            <w:r w:rsidRPr="006B0E94">
              <w:rPr>
                <w:rFonts w:cs="Times New Roman"/>
                <w:sz w:val="24"/>
                <w:szCs w:val="24"/>
              </w:rPr>
              <w:t>послуг</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здійснюється Споживачем</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2"/>
                <w:sz w:val="24"/>
                <w:szCs w:val="24"/>
              </w:rPr>
              <w:t xml:space="preserve"> </w:t>
            </w:r>
            <w:r w:rsidRPr="006B0E94">
              <w:rPr>
                <w:rFonts w:cs="Times New Roman"/>
                <w:sz w:val="24"/>
                <w:szCs w:val="24"/>
              </w:rPr>
              <w:t>такому порядку:</w:t>
            </w:r>
          </w:p>
          <w:p w14:paraId="2AB9774E" w14:textId="77777777" w:rsidR="00577FFA" w:rsidRPr="006B0E94" w:rsidRDefault="00577FFA" w:rsidP="00577FFA">
            <w:pPr>
              <w:pStyle w:val="TableParagraph"/>
              <w:numPr>
                <w:ilvl w:val="0"/>
                <w:numId w:val="27"/>
              </w:numPr>
              <w:tabs>
                <w:tab w:val="left" w:pos="1000"/>
              </w:tabs>
              <w:ind w:right="206" w:firstLine="662"/>
              <w:jc w:val="both"/>
              <w:rPr>
                <w:rFonts w:cs="Times New Roman"/>
                <w:sz w:val="24"/>
                <w:szCs w:val="24"/>
              </w:rPr>
            </w:pPr>
            <w:r w:rsidRPr="006B0E94">
              <w:rPr>
                <w:rFonts w:cs="Times New Roman"/>
                <w:sz w:val="24"/>
                <w:szCs w:val="24"/>
              </w:rPr>
              <w:t>Споживач</w:t>
            </w:r>
            <w:r w:rsidRPr="006B0E94">
              <w:rPr>
                <w:rFonts w:cs="Times New Roman"/>
                <w:spacing w:val="-7"/>
                <w:sz w:val="24"/>
                <w:szCs w:val="24"/>
              </w:rPr>
              <w:t xml:space="preserve"> </w:t>
            </w:r>
            <w:r w:rsidRPr="006B0E94">
              <w:rPr>
                <w:rFonts w:cs="Times New Roman"/>
                <w:sz w:val="24"/>
                <w:szCs w:val="24"/>
              </w:rPr>
              <w:t>компенсує</w:t>
            </w:r>
            <w:r w:rsidRPr="006B0E94">
              <w:rPr>
                <w:rFonts w:cs="Times New Roman"/>
                <w:spacing w:val="-7"/>
                <w:sz w:val="24"/>
                <w:szCs w:val="24"/>
              </w:rPr>
              <w:t xml:space="preserve"> </w:t>
            </w:r>
            <w:r w:rsidRPr="006B0E94">
              <w:rPr>
                <w:rFonts w:cs="Times New Roman"/>
                <w:sz w:val="24"/>
                <w:szCs w:val="24"/>
              </w:rPr>
              <w:t>Постачальнику</w:t>
            </w:r>
            <w:r w:rsidRPr="006B0E94">
              <w:rPr>
                <w:rFonts w:cs="Times New Roman"/>
                <w:spacing w:val="-6"/>
                <w:sz w:val="24"/>
                <w:szCs w:val="24"/>
              </w:rPr>
              <w:t xml:space="preserve"> </w:t>
            </w:r>
            <w:r w:rsidRPr="006B0E94">
              <w:rPr>
                <w:rFonts w:cs="Times New Roman"/>
                <w:sz w:val="24"/>
                <w:szCs w:val="24"/>
              </w:rPr>
              <w:t>вартість</w:t>
            </w:r>
            <w:r w:rsidRPr="006B0E94">
              <w:rPr>
                <w:rFonts w:cs="Times New Roman"/>
                <w:spacing w:val="-7"/>
                <w:sz w:val="24"/>
                <w:szCs w:val="24"/>
              </w:rPr>
              <w:t xml:space="preserve"> </w:t>
            </w:r>
            <w:r w:rsidRPr="006B0E94">
              <w:rPr>
                <w:rFonts w:cs="Times New Roman"/>
                <w:sz w:val="24"/>
                <w:szCs w:val="24"/>
              </w:rPr>
              <w:t>наданих</w:t>
            </w:r>
            <w:r w:rsidRPr="006B0E94">
              <w:rPr>
                <w:rFonts w:cs="Times New Roman"/>
                <w:spacing w:val="-6"/>
                <w:sz w:val="24"/>
                <w:szCs w:val="24"/>
              </w:rPr>
              <w:t xml:space="preserve"> </w:t>
            </w:r>
            <w:r w:rsidRPr="006B0E94">
              <w:rPr>
                <w:rFonts w:cs="Times New Roman"/>
                <w:sz w:val="24"/>
                <w:szCs w:val="24"/>
              </w:rPr>
              <w:t>Оператором</w:t>
            </w:r>
            <w:r w:rsidRPr="006B0E94">
              <w:rPr>
                <w:rFonts w:cs="Times New Roman"/>
                <w:spacing w:val="-6"/>
                <w:sz w:val="24"/>
                <w:szCs w:val="24"/>
              </w:rPr>
              <w:t xml:space="preserve"> </w:t>
            </w:r>
            <w:r w:rsidRPr="006B0E94">
              <w:rPr>
                <w:rFonts w:cs="Times New Roman"/>
                <w:sz w:val="24"/>
                <w:szCs w:val="24"/>
              </w:rPr>
              <w:t>ГРМ/ГТС</w:t>
            </w:r>
            <w:r w:rsidRPr="006B0E94">
              <w:rPr>
                <w:rFonts w:cs="Times New Roman"/>
                <w:spacing w:val="-8"/>
                <w:sz w:val="24"/>
                <w:szCs w:val="24"/>
              </w:rPr>
              <w:t xml:space="preserve"> </w:t>
            </w:r>
            <w:r w:rsidRPr="006B0E94">
              <w:rPr>
                <w:rFonts w:cs="Times New Roman"/>
                <w:sz w:val="24"/>
                <w:szCs w:val="24"/>
              </w:rPr>
              <w:t>послуг</w:t>
            </w:r>
            <w:r w:rsidRPr="006B0E94">
              <w:rPr>
                <w:rFonts w:cs="Times New Roman"/>
                <w:spacing w:val="-6"/>
                <w:sz w:val="24"/>
                <w:szCs w:val="24"/>
              </w:rPr>
              <w:t xml:space="preserve"> </w:t>
            </w:r>
            <w:r w:rsidRPr="006B0E94">
              <w:rPr>
                <w:rFonts w:cs="Times New Roman"/>
                <w:sz w:val="24"/>
                <w:szCs w:val="24"/>
              </w:rPr>
              <w:t>з</w:t>
            </w:r>
            <w:r w:rsidRPr="006B0E94">
              <w:rPr>
                <w:rFonts w:cs="Times New Roman"/>
                <w:spacing w:val="-57"/>
                <w:sz w:val="24"/>
                <w:szCs w:val="24"/>
              </w:rPr>
              <w:t xml:space="preserve"> </w:t>
            </w:r>
            <w:r w:rsidRPr="006B0E94">
              <w:rPr>
                <w:rFonts w:cs="Times New Roman"/>
                <w:sz w:val="24"/>
                <w:szCs w:val="24"/>
              </w:rPr>
              <w:t>припинення (обмеження) газопостачання на об’єкти Споживача на підставі отриманого від</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2"/>
                <w:sz w:val="24"/>
                <w:szCs w:val="24"/>
              </w:rPr>
              <w:t xml:space="preserve"> </w:t>
            </w:r>
            <w:r w:rsidRPr="006B0E94">
              <w:rPr>
                <w:rFonts w:cs="Times New Roman"/>
                <w:sz w:val="24"/>
                <w:szCs w:val="24"/>
              </w:rPr>
              <w:t>рахунка-фактури;</w:t>
            </w:r>
          </w:p>
          <w:p w14:paraId="2822B897" w14:textId="77777777" w:rsidR="00577FFA" w:rsidRPr="006B0E94" w:rsidRDefault="00577FFA" w:rsidP="00577FFA">
            <w:pPr>
              <w:pStyle w:val="TableParagraph"/>
              <w:numPr>
                <w:ilvl w:val="0"/>
                <w:numId w:val="27"/>
              </w:numPr>
              <w:tabs>
                <w:tab w:val="left" w:pos="1009"/>
              </w:tabs>
              <w:ind w:right="201" w:firstLine="662"/>
              <w:jc w:val="both"/>
              <w:rPr>
                <w:rFonts w:cs="Times New Roman"/>
                <w:sz w:val="24"/>
                <w:szCs w:val="24"/>
              </w:rPr>
            </w:pPr>
            <w:r w:rsidRPr="006B0E94">
              <w:rPr>
                <w:rFonts w:cs="Times New Roman"/>
                <w:sz w:val="24"/>
                <w:szCs w:val="24"/>
              </w:rPr>
              <w:t>компенсація вартості послуг з припинення (обмеження) газопостачання здійснюється</w:t>
            </w:r>
            <w:r w:rsidRPr="006B0E94">
              <w:rPr>
                <w:rFonts w:cs="Times New Roman"/>
                <w:spacing w:val="-57"/>
                <w:sz w:val="24"/>
                <w:szCs w:val="24"/>
              </w:rPr>
              <w:t xml:space="preserve"> </w:t>
            </w:r>
            <w:r w:rsidRPr="006B0E94">
              <w:rPr>
                <w:rFonts w:cs="Times New Roman"/>
                <w:sz w:val="24"/>
                <w:szCs w:val="24"/>
              </w:rPr>
              <w:t>Споживачем</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22</w:t>
            </w:r>
            <w:r w:rsidRPr="006B0E94">
              <w:rPr>
                <w:rFonts w:cs="Times New Roman"/>
                <w:spacing w:val="1"/>
                <w:sz w:val="24"/>
                <w:szCs w:val="24"/>
              </w:rPr>
              <w:t xml:space="preserve"> </w:t>
            </w:r>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го</w:t>
            </w:r>
            <w:r w:rsidRPr="006B0E94">
              <w:rPr>
                <w:rFonts w:cs="Times New Roman"/>
                <w:spacing w:val="1"/>
                <w:sz w:val="24"/>
                <w:szCs w:val="24"/>
              </w:rPr>
              <w:t xml:space="preserve"> </w:t>
            </w:r>
            <w:r w:rsidRPr="006B0E94">
              <w:rPr>
                <w:rFonts w:cs="Times New Roman"/>
                <w:sz w:val="24"/>
                <w:szCs w:val="24"/>
              </w:rPr>
              <w:t>числа</w:t>
            </w:r>
            <w:r w:rsidRPr="006B0E94">
              <w:rPr>
                <w:rFonts w:cs="Times New Roman"/>
                <w:spacing w:val="1"/>
                <w:sz w:val="24"/>
                <w:szCs w:val="24"/>
              </w:rPr>
              <w:t xml:space="preserve"> </w:t>
            </w:r>
            <w:r w:rsidRPr="006B0E94">
              <w:rPr>
                <w:rFonts w:cs="Times New Roman"/>
                <w:sz w:val="24"/>
                <w:szCs w:val="24"/>
              </w:rPr>
              <w:t>(включно)</w:t>
            </w:r>
            <w:r w:rsidRPr="006B0E94">
              <w:rPr>
                <w:rFonts w:cs="Times New Roman"/>
                <w:spacing w:val="1"/>
                <w:sz w:val="24"/>
                <w:szCs w:val="24"/>
              </w:rPr>
              <w:t xml:space="preserve"> </w:t>
            </w:r>
            <w:r w:rsidRPr="006B0E94">
              <w:rPr>
                <w:rFonts w:cs="Times New Roman"/>
                <w:sz w:val="24"/>
                <w:szCs w:val="24"/>
              </w:rPr>
              <w:t>місяця,</w:t>
            </w:r>
            <w:r w:rsidRPr="006B0E94">
              <w:rPr>
                <w:rFonts w:cs="Times New Roman"/>
                <w:spacing w:val="1"/>
                <w:sz w:val="24"/>
                <w:szCs w:val="24"/>
              </w:rPr>
              <w:t xml:space="preserve"> </w:t>
            </w:r>
            <w:r w:rsidRPr="006B0E94">
              <w:rPr>
                <w:rFonts w:cs="Times New Roman"/>
                <w:sz w:val="24"/>
                <w:szCs w:val="24"/>
              </w:rPr>
              <w:t>наступного</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місяцем,</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якому</w:t>
            </w:r>
            <w:r w:rsidRPr="006B0E94">
              <w:rPr>
                <w:rFonts w:cs="Times New Roman"/>
                <w:spacing w:val="1"/>
                <w:sz w:val="24"/>
                <w:szCs w:val="24"/>
              </w:rPr>
              <w:t xml:space="preserve"> </w:t>
            </w:r>
            <w:r w:rsidRPr="006B0E94">
              <w:rPr>
                <w:rFonts w:cs="Times New Roman"/>
                <w:sz w:val="24"/>
                <w:szCs w:val="24"/>
              </w:rPr>
              <w:t>Постачальником було надано Повідомлення про припинення (обмеження) газопостачання, на</w:t>
            </w:r>
            <w:r w:rsidRPr="006B0E94">
              <w:rPr>
                <w:rFonts w:cs="Times New Roman"/>
                <w:spacing w:val="-57"/>
                <w:sz w:val="24"/>
                <w:szCs w:val="24"/>
              </w:rPr>
              <w:t xml:space="preserve"> </w:t>
            </w:r>
            <w:r w:rsidRPr="006B0E94">
              <w:rPr>
                <w:rFonts w:cs="Times New Roman"/>
                <w:sz w:val="24"/>
                <w:szCs w:val="24"/>
              </w:rPr>
              <w:t>розрахунковий</w:t>
            </w:r>
            <w:r w:rsidRPr="006B0E94">
              <w:rPr>
                <w:rFonts w:cs="Times New Roman"/>
                <w:spacing w:val="1"/>
                <w:sz w:val="24"/>
                <w:szCs w:val="24"/>
              </w:rPr>
              <w:t xml:space="preserve"> </w:t>
            </w: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який</w:t>
            </w:r>
            <w:r w:rsidRPr="006B0E94">
              <w:rPr>
                <w:rFonts w:cs="Times New Roman"/>
                <w:spacing w:val="1"/>
                <w:sz w:val="24"/>
                <w:szCs w:val="24"/>
              </w:rPr>
              <w:t xml:space="preserve"> </w:t>
            </w:r>
            <w:r w:rsidRPr="006B0E94">
              <w:rPr>
                <w:rFonts w:cs="Times New Roman"/>
                <w:sz w:val="24"/>
                <w:szCs w:val="24"/>
              </w:rPr>
              <w:t>зазначається</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надісланому</w:t>
            </w:r>
            <w:r w:rsidRPr="006B0E94">
              <w:rPr>
                <w:rFonts w:cs="Times New Roman"/>
                <w:spacing w:val="1"/>
                <w:sz w:val="24"/>
                <w:szCs w:val="24"/>
              </w:rPr>
              <w:t xml:space="preserve"> </w:t>
            </w:r>
            <w:r w:rsidRPr="006B0E94">
              <w:rPr>
                <w:rFonts w:cs="Times New Roman"/>
                <w:sz w:val="24"/>
                <w:szCs w:val="24"/>
              </w:rPr>
              <w:t>Споживачеві</w:t>
            </w:r>
            <w:r w:rsidRPr="006B0E94">
              <w:rPr>
                <w:rFonts w:cs="Times New Roman"/>
                <w:spacing w:val="1"/>
                <w:sz w:val="24"/>
                <w:szCs w:val="24"/>
              </w:rPr>
              <w:t xml:space="preserve"> </w:t>
            </w:r>
            <w:r w:rsidRPr="006B0E94">
              <w:rPr>
                <w:rFonts w:cs="Times New Roman"/>
                <w:sz w:val="24"/>
                <w:szCs w:val="24"/>
              </w:rPr>
              <w:t>рахунку-фактурі</w:t>
            </w:r>
            <w:r w:rsidRPr="006B0E94">
              <w:rPr>
                <w:rFonts w:cs="Times New Roman"/>
                <w:spacing w:val="-1"/>
                <w:sz w:val="24"/>
                <w:szCs w:val="24"/>
              </w:rPr>
              <w:t xml:space="preserve"> </w:t>
            </w:r>
            <w:r w:rsidRPr="006B0E94">
              <w:rPr>
                <w:rFonts w:cs="Times New Roman"/>
                <w:sz w:val="24"/>
                <w:szCs w:val="24"/>
              </w:rPr>
              <w:t>із призначенням</w:t>
            </w:r>
            <w:r w:rsidRPr="006B0E94">
              <w:rPr>
                <w:rFonts w:cs="Times New Roman"/>
                <w:spacing w:val="-1"/>
                <w:sz w:val="24"/>
                <w:szCs w:val="24"/>
              </w:rPr>
              <w:t xml:space="preserve"> </w:t>
            </w:r>
            <w:r w:rsidRPr="006B0E94">
              <w:rPr>
                <w:rFonts w:cs="Times New Roman"/>
                <w:sz w:val="24"/>
                <w:szCs w:val="24"/>
              </w:rPr>
              <w:t>платежу;</w:t>
            </w:r>
          </w:p>
          <w:p w14:paraId="571036BF" w14:textId="77777777" w:rsidR="00577FFA" w:rsidRPr="006B0E94" w:rsidRDefault="00577FFA" w:rsidP="00577FFA">
            <w:pPr>
              <w:pStyle w:val="TableParagraph"/>
              <w:numPr>
                <w:ilvl w:val="0"/>
                <w:numId w:val="27"/>
              </w:numPr>
              <w:tabs>
                <w:tab w:val="left" w:pos="1117"/>
              </w:tabs>
              <w:ind w:right="207" w:firstLine="662"/>
              <w:jc w:val="both"/>
              <w:rPr>
                <w:rFonts w:cs="Times New Roman"/>
                <w:sz w:val="24"/>
                <w:szCs w:val="24"/>
              </w:rPr>
            </w:pPr>
            <w:r w:rsidRPr="006B0E94">
              <w:rPr>
                <w:rFonts w:cs="Times New Roman"/>
                <w:sz w:val="24"/>
                <w:szCs w:val="24"/>
              </w:rPr>
              <w:t>якщо</w:t>
            </w:r>
            <w:r w:rsidRPr="006B0E94">
              <w:rPr>
                <w:rFonts w:cs="Times New Roman"/>
                <w:spacing w:val="1"/>
                <w:sz w:val="24"/>
                <w:szCs w:val="24"/>
              </w:rPr>
              <w:t xml:space="preserve"> </w:t>
            </w:r>
            <w:r w:rsidRPr="006B0E94">
              <w:rPr>
                <w:rFonts w:cs="Times New Roman"/>
                <w:sz w:val="24"/>
                <w:szCs w:val="24"/>
              </w:rPr>
              <w:t>протягом</w:t>
            </w:r>
            <w:r w:rsidRPr="006B0E94">
              <w:rPr>
                <w:rFonts w:cs="Times New Roman"/>
                <w:spacing w:val="1"/>
                <w:sz w:val="24"/>
                <w:szCs w:val="24"/>
              </w:rPr>
              <w:t xml:space="preserve"> </w:t>
            </w:r>
            <w:r w:rsidRPr="006B0E94">
              <w:rPr>
                <w:rFonts w:cs="Times New Roman"/>
                <w:sz w:val="24"/>
                <w:szCs w:val="24"/>
              </w:rPr>
              <w:t>зазначеного</w:t>
            </w:r>
            <w:r w:rsidRPr="006B0E94">
              <w:rPr>
                <w:rFonts w:cs="Times New Roman"/>
                <w:spacing w:val="1"/>
                <w:sz w:val="24"/>
                <w:szCs w:val="24"/>
              </w:rPr>
              <w:t xml:space="preserve"> </w:t>
            </w:r>
            <w:r w:rsidRPr="006B0E94">
              <w:rPr>
                <w:rFonts w:cs="Times New Roman"/>
                <w:sz w:val="24"/>
                <w:szCs w:val="24"/>
              </w:rPr>
              <w:t>періоду</w:t>
            </w:r>
            <w:r w:rsidRPr="006B0E94">
              <w:rPr>
                <w:rFonts w:cs="Times New Roman"/>
                <w:spacing w:val="1"/>
                <w:sz w:val="24"/>
                <w:szCs w:val="24"/>
              </w:rPr>
              <w:t xml:space="preserve"> </w:t>
            </w: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компенсував</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повністю</w:t>
            </w:r>
            <w:r w:rsidRPr="006B0E94">
              <w:rPr>
                <w:rFonts w:cs="Times New Roman"/>
                <w:spacing w:val="1"/>
                <w:sz w:val="24"/>
                <w:szCs w:val="24"/>
              </w:rPr>
              <w:t xml:space="preserve"> </w:t>
            </w:r>
            <w:r w:rsidRPr="006B0E94">
              <w:rPr>
                <w:rFonts w:cs="Times New Roman"/>
                <w:sz w:val="24"/>
                <w:szCs w:val="24"/>
              </w:rPr>
              <w:t>компенсував)</w:t>
            </w:r>
            <w:r w:rsidRPr="006B0E94">
              <w:rPr>
                <w:rFonts w:cs="Times New Roman"/>
                <w:spacing w:val="1"/>
                <w:sz w:val="24"/>
                <w:szCs w:val="24"/>
              </w:rPr>
              <w:t xml:space="preserve"> </w:t>
            </w:r>
            <w:r w:rsidRPr="006B0E94">
              <w:rPr>
                <w:rFonts w:cs="Times New Roman"/>
                <w:sz w:val="24"/>
                <w:szCs w:val="24"/>
              </w:rPr>
              <w:t>Постачальнику</w:t>
            </w:r>
            <w:r w:rsidRPr="006B0E94">
              <w:rPr>
                <w:rFonts w:cs="Times New Roman"/>
                <w:spacing w:val="1"/>
                <w:sz w:val="24"/>
                <w:szCs w:val="24"/>
              </w:rPr>
              <w:t xml:space="preserve"> </w:t>
            </w:r>
            <w:r w:rsidRPr="006B0E94">
              <w:rPr>
                <w:rFonts w:cs="Times New Roman"/>
                <w:sz w:val="24"/>
                <w:szCs w:val="24"/>
              </w:rPr>
              <w:t>вартість</w:t>
            </w:r>
            <w:r w:rsidRPr="006B0E94">
              <w:rPr>
                <w:rFonts w:cs="Times New Roman"/>
                <w:spacing w:val="1"/>
                <w:sz w:val="24"/>
                <w:szCs w:val="24"/>
              </w:rPr>
              <w:t xml:space="preserve"> </w:t>
            </w:r>
            <w:r w:rsidRPr="006B0E94">
              <w:rPr>
                <w:rFonts w:cs="Times New Roman"/>
                <w:sz w:val="24"/>
                <w:szCs w:val="24"/>
              </w:rPr>
              <w:t>послуг</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Споживач несе відповідальність на загальних умовах, визначених цим Договором та чинним</w:t>
            </w:r>
            <w:r w:rsidRPr="006B0E94">
              <w:rPr>
                <w:rFonts w:cs="Times New Roman"/>
                <w:spacing w:val="1"/>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7CD3A361" w14:textId="77777777" w:rsidTr="00A97611">
        <w:trPr>
          <w:gridBefore w:val="1"/>
          <w:wBefore w:w="155" w:type="dxa"/>
          <w:trHeight w:val="712"/>
        </w:trPr>
        <w:tc>
          <w:tcPr>
            <w:tcW w:w="10063" w:type="dxa"/>
            <w:gridSpan w:val="2"/>
          </w:tcPr>
          <w:p w14:paraId="3EE89B6A" w14:textId="77777777" w:rsidR="00577FFA" w:rsidRPr="006B0E94" w:rsidRDefault="00577FFA" w:rsidP="00A97611">
            <w:pPr>
              <w:pStyle w:val="TableParagraph"/>
              <w:ind w:left="0"/>
              <w:rPr>
                <w:rFonts w:cs="Times New Roman"/>
                <w:b/>
                <w:sz w:val="24"/>
                <w:szCs w:val="24"/>
              </w:rPr>
            </w:pPr>
          </w:p>
          <w:p w14:paraId="7C9F0D71" w14:textId="77777777" w:rsidR="00577FFA" w:rsidRPr="006B0E94" w:rsidRDefault="00577FFA" w:rsidP="00A97611">
            <w:pPr>
              <w:pStyle w:val="TableParagraph"/>
              <w:ind w:left="3632"/>
              <w:rPr>
                <w:rFonts w:cs="Times New Roman"/>
                <w:b/>
                <w:sz w:val="24"/>
                <w:szCs w:val="24"/>
              </w:rPr>
            </w:pPr>
            <w:r w:rsidRPr="006B0E94">
              <w:rPr>
                <w:rFonts w:cs="Times New Roman"/>
                <w:b/>
                <w:sz w:val="24"/>
                <w:szCs w:val="24"/>
              </w:rPr>
              <w:t>9.</w:t>
            </w:r>
            <w:r w:rsidRPr="006B0E94">
              <w:rPr>
                <w:rFonts w:cs="Times New Roman"/>
                <w:b/>
                <w:spacing w:val="-4"/>
                <w:sz w:val="24"/>
                <w:szCs w:val="24"/>
              </w:rPr>
              <w:t xml:space="preserve"> </w:t>
            </w:r>
            <w:r w:rsidRPr="006B0E94">
              <w:rPr>
                <w:rFonts w:cs="Times New Roman"/>
                <w:b/>
                <w:sz w:val="24"/>
                <w:szCs w:val="24"/>
              </w:rPr>
              <w:t>Порядок</w:t>
            </w:r>
            <w:r w:rsidRPr="006B0E94">
              <w:rPr>
                <w:rFonts w:cs="Times New Roman"/>
                <w:b/>
                <w:spacing w:val="-3"/>
                <w:sz w:val="24"/>
                <w:szCs w:val="24"/>
              </w:rPr>
              <w:t xml:space="preserve"> </w:t>
            </w:r>
            <w:r w:rsidRPr="006B0E94">
              <w:rPr>
                <w:rFonts w:cs="Times New Roman"/>
                <w:b/>
                <w:sz w:val="24"/>
                <w:szCs w:val="24"/>
              </w:rPr>
              <w:t>зміни</w:t>
            </w:r>
            <w:r w:rsidRPr="006B0E94">
              <w:rPr>
                <w:rFonts w:cs="Times New Roman"/>
                <w:b/>
                <w:spacing w:val="-4"/>
                <w:sz w:val="24"/>
                <w:szCs w:val="24"/>
              </w:rPr>
              <w:t xml:space="preserve"> </w:t>
            </w:r>
            <w:r w:rsidRPr="006B0E94">
              <w:rPr>
                <w:rFonts w:cs="Times New Roman"/>
                <w:b/>
                <w:sz w:val="24"/>
                <w:szCs w:val="24"/>
              </w:rPr>
              <w:t>постачальника</w:t>
            </w:r>
          </w:p>
        </w:tc>
      </w:tr>
      <w:tr w:rsidR="00577FFA" w:rsidRPr="006B0E94" w14:paraId="387B2E14" w14:textId="77777777" w:rsidTr="00A97611">
        <w:trPr>
          <w:gridBefore w:val="1"/>
          <w:wBefore w:w="155" w:type="dxa"/>
          <w:trHeight w:val="2321"/>
        </w:trPr>
        <w:tc>
          <w:tcPr>
            <w:tcW w:w="10063" w:type="dxa"/>
            <w:gridSpan w:val="2"/>
          </w:tcPr>
          <w:p w14:paraId="5E2FBFD7" w14:textId="77777777" w:rsidR="00577FFA" w:rsidRPr="006B0E94" w:rsidRDefault="00577FFA" w:rsidP="00577FFA">
            <w:pPr>
              <w:pStyle w:val="TableParagraph"/>
              <w:numPr>
                <w:ilvl w:val="1"/>
                <w:numId w:val="26"/>
              </w:numPr>
              <w:tabs>
                <w:tab w:val="left" w:pos="1331"/>
              </w:tabs>
              <w:spacing w:before="109"/>
              <w:ind w:right="198" w:firstLine="662"/>
              <w:jc w:val="both"/>
              <w:rPr>
                <w:rFonts w:cs="Times New Roman"/>
                <w:sz w:val="24"/>
                <w:szCs w:val="24"/>
              </w:rPr>
            </w:pPr>
            <w:r w:rsidRPr="006B0E94">
              <w:rPr>
                <w:rFonts w:cs="Times New Roman"/>
                <w:sz w:val="24"/>
                <w:szCs w:val="24"/>
              </w:rPr>
              <w:t>Споживач має право на вільний вибір постачальника шляхом укладення з ним</w:t>
            </w:r>
            <w:r w:rsidRPr="006B0E94">
              <w:rPr>
                <w:rFonts w:cs="Times New Roman"/>
                <w:spacing w:val="1"/>
                <w:sz w:val="24"/>
                <w:szCs w:val="24"/>
              </w:rPr>
              <w:t xml:space="preserve"> </w:t>
            </w:r>
            <w:r w:rsidRPr="006B0E94">
              <w:rPr>
                <w:rFonts w:cs="Times New Roman"/>
                <w:sz w:val="24"/>
                <w:szCs w:val="24"/>
              </w:rPr>
              <w:t>договору</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умов</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положень,</w:t>
            </w:r>
            <w:r w:rsidRPr="006B0E94">
              <w:rPr>
                <w:rFonts w:cs="Times New Roman"/>
                <w:spacing w:val="1"/>
                <w:sz w:val="24"/>
                <w:szCs w:val="24"/>
              </w:rPr>
              <w:t xml:space="preserve"> </w:t>
            </w:r>
            <w:r w:rsidRPr="006B0E94">
              <w:rPr>
                <w:rFonts w:cs="Times New Roman"/>
                <w:sz w:val="24"/>
                <w:szCs w:val="24"/>
              </w:rPr>
              <w:t>пере</w:t>
            </w:r>
            <w:r w:rsidRPr="006B0E94">
              <w:rPr>
                <w:rFonts w:cs="Times New Roman"/>
                <w:sz w:val="24"/>
                <w:szCs w:val="24"/>
                <w:u w:val="single"/>
              </w:rPr>
              <w:t>д</w:t>
            </w:r>
            <w:r w:rsidRPr="006B0E94">
              <w:rPr>
                <w:rFonts w:cs="Times New Roman"/>
                <w:sz w:val="24"/>
                <w:szCs w:val="24"/>
              </w:rPr>
              <w:t>бачених</w:t>
            </w:r>
            <w:r w:rsidRPr="006B0E94">
              <w:rPr>
                <w:rFonts w:cs="Times New Roman"/>
                <w:spacing w:val="1"/>
                <w:sz w:val="24"/>
                <w:szCs w:val="24"/>
              </w:rPr>
              <w:t xml:space="preserve"> </w:t>
            </w:r>
            <w:r w:rsidRPr="006B0E94">
              <w:rPr>
                <w:rFonts w:cs="Times New Roman"/>
                <w:sz w:val="24"/>
                <w:szCs w:val="24"/>
              </w:rPr>
              <w:t>Правилами</w:t>
            </w:r>
            <w:r w:rsidRPr="006B0E94">
              <w:rPr>
                <w:rFonts w:cs="Times New Roman"/>
                <w:spacing w:val="-1"/>
                <w:sz w:val="24"/>
                <w:szCs w:val="24"/>
              </w:rPr>
              <w:t xml:space="preserve"> </w:t>
            </w:r>
            <w:r w:rsidRPr="006B0E94">
              <w:rPr>
                <w:rFonts w:cs="Times New Roman"/>
                <w:sz w:val="24"/>
                <w:szCs w:val="24"/>
              </w:rPr>
              <w:t>постачання природного газу.</w:t>
            </w:r>
          </w:p>
          <w:p w14:paraId="68DF81D4" w14:textId="77777777" w:rsidR="00577FFA" w:rsidRPr="006B0E94" w:rsidRDefault="00577FFA" w:rsidP="00577FFA">
            <w:pPr>
              <w:pStyle w:val="TableParagraph"/>
              <w:numPr>
                <w:ilvl w:val="1"/>
                <w:numId w:val="26"/>
              </w:numPr>
              <w:tabs>
                <w:tab w:val="left" w:pos="1311"/>
              </w:tabs>
              <w:ind w:right="205" w:firstLine="662"/>
              <w:jc w:val="both"/>
              <w:rPr>
                <w:rFonts w:cs="Times New Roman"/>
                <w:sz w:val="24"/>
                <w:szCs w:val="24"/>
              </w:rPr>
            </w:pPr>
            <w:r w:rsidRPr="006B0E94">
              <w:rPr>
                <w:rFonts w:cs="Times New Roman"/>
                <w:sz w:val="24"/>
                <w:szCs w:val="24"/>
              </w:rPr>
              <w:t>Якщо Споживач має намір укласти договір з іншим постачальником,</w:t>
            </w:r>
            <w:r w:rsidRPr="006B0E94">
              <w:rPr>
                <w:rFonts w:cs="Times New Roman"/>
                <w:spacing w:val="1"/>
                <w:sz w:val="24"/>
                <w:szCs w:val="24"/>
              </w:rPr>
              <w:t xml:space="preserve"> </w:t>
            </w: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повинен</w:t>
            </w:r>
            <w:r w:rsidRPr="006B0E94">
              <w:rPr>
                <w:rFonts w:cs="Times New Roman"/>
                <w:spacing w:val="-3"/>
                <w:sz w:val="24"/>
                <w:szCs w:val="24"/>
              </w:rPr>
              <w:t xml:space="preserve"> </w:t>
            </w:r>
            <w:r w:rsidRPr="006B0E94">
              <w:rPr>
                <w:rFonts w:cs="Times New Roman"/>
                <w:sz w:val="24"/>
                <w:szCs w:val="24"/>
              </w:rPr>
              <w:t>виконати</w:t>
            </w:r>
            <w:r w:rsidRPr="006B0E94">
              <w:rPr>
                <w:rFonts w:cs="Times New Roman"/>
                <w:spacing w:val="-2"/>
                <w:sz w:val="24"/>
                <w:szCs w:val="24"/>
              </w:rPr>
              <w:t xml:space="preserve"> </w:t>
            </w:r>
            <w:r w:rsidRPr="006B0E94">
              <w:rPr>
                <w:rFonts w:cs="Times New Roman"/>
                <w:sz w:val="24"/>
                <w:szCs w:val="24"/>
              </w:rPr>
              <w:t>свої</w:t>
            </w:r>
            <w:r w:rsidRPr="006B0E94">
              <w:rPr>
                <w:rFonts w:cs="Times New Roman"/>
                <w:spacing w:val="-3"/>
                <w:sz w:val="24"/>
                <w:szCs w:val="24"/>
              </w:rPr>
              <w:t xml:space="preserve"> </w:t>
            </w:r>
            <w:r w:rsidRPr="006B0E94">
              <w:rPr>
                <w:rFonts w:cs="Times New Roman"/>
                <w:sz w:val="24"/>
                <w:szCs w:val="24"/>
              </w:rPr>
              <w:t>зобов'язання</w:t>
            </w:r>
            <w:r w:rsidRPr="006B0E94">
              <w:rPr>
                <w:rFonts w:cs="Times New Roman"/>
                <w:spacing w:val="-5"/>
                <w:sz w:val="24"/>
                <w:szCs w:val="24"/>
              </w:rPr>
              <w:t xml:space="preserve"> </w:t>
            </w:r>
            <w:r w:rsidRPr="006B0E94">
              <w:rPr>
                <w:rFonts w:cs="Times New Roman"/>
                <w:sz w:val="24"/>
                <w:szCs w:val="24"/>
              </w:rPr>
              <w:t>по</w:t>
            </w:r>
            <w:r w:rsidRPr="006B0E94">
              <w:rPr>
                <w:rFonts w:cs="Times New Roman"/>
                <w:spacing w:val="-2"/>
                <w:sz w:val="24"/>
                <w:szCs w:val="24"/>
              </w:rPr>
              <w:t xml:space="preserve"> </w:t>
            </w:r>
            <w:r w:rsidRPr="006B0E94">
              <w:rPr>
                <w:rFonts w:cs="Times New Roman"/>
                <w:sz w:val="24"/>
                <w:szCs w:val="24"/>
              </w:rPr>
              <w:t>розрахунках</w:t>
            </w:r>
            <w:r w:rsidRPr="006B0E94">
              <w:rPr>
                <w:rFonts w:cs="Times New Roman"/>
                <w:spacing w:val="-2"/>
                <w:sz w:val="24"/>
                <w:szCs w:val="24"/>
              </w:rPr>
              <w:t xml:space="preserve"> </w:t>
            </w:r>
            <w:r w:rsidRPr="006B0E94">
              <w:rPr>
                <w:rFonts w:cs="Times New Roman"/>
                <w:sz w:val="24"/>
                <w:szCs w:val="24"/>
              </w:rPr>
              <w:t>за</w:t>
            </w:r>
            <w:r w:rsidRPr="006B0E94">
              <w:rPr>
                <w:rFonts w:cs="Times New Roman"/>
                <w:spacing w:val="-3"/>
                <w:sz w:val="24"/>
                <w:szCs w:val="24"/>
              </w:rPr>
              <w:t xml:space="preserve"> </w:t>
            </w:r>
            <w:r w:rsidRPr="006B0E94">
              <w:rPr>
                <w:rFonts w:cs="Times New Roman"/>
                <w:sz w:val="24"/>
                <w:szCs w:val="24"/>
              </w:rPr>
              <w:t>природний</w:t>
            </w:r>
            <w:r w:rsidRPr="006B0E94">
              <w:rPr>
                <w:rFonts w:cs="Times New Roman"/>
                <w:spacing w:val="-2"/>
                <w:sz w:val="24"/>
                <w:szCs w:val="24"/>
              </w:rPr>
              <w:t xml:space="preserve"> </w:t>
            </w:r>
            <w:r w:rsidRPr="006B0E94">
              <w:rPr>
                <w:rFonts w:cs="Times New Roman"/>
                <w:sz w:val="24"/>
                <w:szCs w:val="24"/>
              </w:rPr>
              <w:t>газ</w:t>
            </w:r>
            <w:r w:rsidRPr="006B0E94">
              <w:rPr>
                <w:rFonts w:cs="Times New Roman"/>
                <w:spacing w:val="-4"/>
                <w:sz w:val="24"/>
                <w:szCs w:val="24"/>
              </w:rPr>
              <w:t xml:space="preserve"> </w:t>
            </w:r>
            <w:r w:rsidRPr="006B0E94">
              <w:rPr>
                <w:rFonts w:cs="Times New Roman"/>
                <w:sz w:val="24"/>
                <w:szCs w:val="24"/>
              </w:rPr>
              <w:t>перед</w:t>
            </w:r>
            <w:r w:rsidRPr="006B0E94">
              <w:rPr>
                <w:rFonts w:cs="Times New Roman"/>
                <w:spacing w:val="-2"/>
                <w:sz w:val="24"/>
                <w:szCs w:val="24"/>
              </w:rPr>
              <w:t xml:space="preserve"> </w:t>
            </w:r>
            <w:r w:rsidRPr="006B0E94">
              <w:rPr>
                <w:rFonts w:cs="Times New Roman"/>
                <w:sz w:val="24"/>
                <w:szCs w:val="24"/>
              </w:rPr>
              <w:t>Постачальником.</w:t>
            </w:r>
          </w:p>
          <w:p w14:paraId="6184A357" w14:textId="77777777" w:rsidR="00577FFA" w:rsidRPr="006B0E94" w:rsidRDefault="00577FFA" w:rsidP="00577FFA">
            <w:pPr>
              <w:pStyle w:val="TableParagraph"/>
              <w:numPr>
                <w:ilvl w:val="1"/>
                <w:numId w:val="26"/>
              </w:numPr>
              <w:tabs>
                <w:tab w:val="left" w:pos="1307"/>
              </w:tabs>
              <w:ind w:right="207" w:firstLine="662"/>
              <w:jc w:val="both"/>
              <w:rPr>
                <w:rFonts w:cs="Times New Roman"/>
                <w:sz w:val="24"/>
                <w:szCs w:val="24"/>
              </w:rPr>
            </w:pPr>
            <w:r w:rsidRPr="006B0E94">
              <w:rPr>
                <w:rFonts w:cs="Times New Roman"/>
                <w:sz w:val="24"/>
                <w:szCs w:val="24"/>
              </w:rPr>
              <w:t>Угода про розірвання договору надається Споживачем Постачальнику в строк не</w:t>
            </w:r>
            <w:r w:rsidRPr="006B0E94">
              <w:rPr>
                <w:rFonts w:cs="Times New Roman"/>
                <w:spacing w:val="1"/>
                <w:sz w:val="24"/>
                <w:szCs w:val="24"/>
              </w:rPr>
              <w:t xml:space="preserve"> </w:t>
            </w:r>
            <w:r w:rsidRPr="006B0E94">
              <w:rPr>
                <w:rFonts w:cs="Times New Roman"/>
                <w:sz w:val="24"/>
                <w:szCs w:val="24"/>
              </w:rPr>
              <w:t>пізніше</w:t>
            </w:r>
            <w:r w:rsidRPr="006B0E94">
              <w:rPr>
                <w:rFonts w:cs="Times New Roman"/>
                <w:spacing w:val="-1"/>
                <w:sz w:val="24"/>
                <w:szCs w:val="24"/>
              </w:rPr>
              <w:t xml:space="preserve"> </w:t>
            </w:r>
            <w:r w:rsidRPr="006B0E94">
              <w:rPr>
                <w:rFonts w:cs="Times New Roman"/>
                <w:sz w:val="24"/>
                <w:szCs w:val="24"/>
              </w:rPr>
              <w:t>ніж</w:t>
            </w:r>
            <w:r w:rsidRPr="006B0E94">
              <w:rPr>
                <w:rFonts w:cs="Times New Roman"/>
                <w:spacing w:val="-3"/>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20 діб до</w:t>
            </w:r>
            <w:r w:rsidRPr="006B0E94">
              <w:rPr>
                <w:rFonts w:cs="Times New Roman"/>
                <w:spacing w:val="-3"/>
                <w:sz w:val="24"/>
                <w:szCs w:val="24"/>
              </w:rPr>
              <w:t xml:space="preserve"> </w:t>
            </w:r>
            <w:r w:rsidRPr="006B0E94">
              <w:rPr>
                <w:rFonts w:cs="Times New Roman"/>
                <w:sz w:val="24"/>
                <w:szCs w:val="24"/>
              </w:rPr>
              <w:t>припинення газопостачання.</w:t>
            </w:r>
          </w:p>
        </w:tc>
      </w:tr>
      <w:tr w:rsidR="00577FFA" w:rsidRPr="006B0E94" w14:paraId="214DE4F4" w14:textId="77777777" w:rsidTr="00A97611">
        <w:trPr>
          <w:gridBefore w:val="1"/>
          <w:wBefore w:w="155" w:type="dxa"/>
          <w:trHeight w:val="712"/>
        </w:trPr>
        <w:tc>
          <w:tcPr>
            <w:tcW w:w="10063" w:type="dxa"/>
            <w:gridSpan w:val="2"/>
          </w:tcPr>
          <w:p w14:paraId="68A37733" w14:textId="77777777" w:rsidR="00577FFA" w:rsidRPr="006B0E94" w:rsidRDefault="00577FFA" w:rsidP="00A97611">
            <w:pPr>
              <w:pStyle w:val="TableParagraph"/>
              <w:spacing w:before="6"/>
              <w:ind w:left="0"/>
              <w:rPr>
                <w:rFonts w:cs="Times New Roman"/>
                <w:sz w:val="24"/>
                <w:szCs w:val="24"/>
              </w:rPr>
            </w:pPr>
          </w:p>
          <w:p w14:paraId="6220D9BC" w14:textId="77777777" w:rsidR="00577FFA" w:rsidRPr="006B0E94" w:rsidRDefault="00577FFA" w:rsidP="00A97611">
            <w:pPr>
              <w:pStyle w:val="TableParagraph"/>
              <w:ind w:left="4357"/>
              <w:rPr>
                <w:rFonts w:cs="Times New Roman"/>
                <w:b/>
                <w:sz w:val="24"/>
                <w:szCs w:val="24"/>
              </w:rPr>
            </w:pPr>
            <w:r w:rsidRPr="006B0E94">
              <w:rPr>
                <w:rFonts w:cs="Times New Roman"/>
                <w:b/>
                <w:sz w:val="24"/>
                <w:szCs w:val="24"/>
              </w:rPr>
              <w:t>10.</w:t>
            </w:r>
            <w:r w:rsidRPr="006B0E94">
              <w:rPr>
                <w:rFonts w:cs="Times New Roman"/>
                <w:b/>
                <w:spacing w:val="-5"/>
                <w:sz w:val="24"/>
                <w:szCs w:val="24"/>
              </w:rPr>
              <w:t xml:space="preserve"> </w:t>
            </w:r>
            <w:r w:rsidRPr="006B0E94">
              <w:rPr>
                <w:rFonts w:cs="Times New Roman"/>
                <w:b/>
                <w:sz w:val="24"/>
                <w:szCs w:val="24"/>
              </w:rPr>
              <w:t>Форс-мажор</w:t>
            </w:r>
          </w:p>
        </w:tc>
      </w:tr>
      <w:tr w:rsidR="00577FFA" w:rsidRPr="006B0E94" w14:paraId="674732E5" w14:textId="77777777" w:rsidTr="00A97611">
        <w:trPr>
          <w:gridBefore w:val="1"/>
          <w:wBefore w:w="155" w:type="dxa"/>
          <w:trHeight w:val="3145"/>
        </w:trPr>
        <w:tc>
          <w:tcPr>
            <w:tcW w:w="10063" w:type="dxa"/>
            <w:gridSpan w:val="2"/>
          </w:tcPr>
          <w:p w14:paraId="44552E72" w14:textId="77777777" w:rsidR="00577FFA" w:rsidRPr="006B0E94" w:rsidRDefault="00577FFA" w:rsidP="00577FFA">
            <w:pPr>
              <w:pStyle w:val="TableParagraph"/>
              <w:numPr>
                <w:ilvl w:val="1"/>
                <w:numId w:val="25"/>
              </w:numPr>
              <w:tabs>
                <w:tab w:val="left" w:pos="1443"/>
              </w:tabs>
              <w:spacing w:before="109"/>
              <w:ind w:right="204" w:firstLine="662"/>
              <w:jc w:val="both"/>
              <w:rPr>
                <w:rFonts w:cs="Times New Roman"/>
                <w:sz w:val="24"/>
                <w:szCs w:val="24"/>
              </w:rPr>
            </w:pPr>
            <w:r w:rsidRPr="006B0E94">
              <w:rPr>
                <w:rFonts w:cs="Times New Roman"/>
                <w:sz w:val="24"/>
                <w:szCs w:val="24"/>
              </w:rPr>
              <w:t>Сторони звільняються від відповідальності за часткове або повне невиконання</w:t>
            </w:r>
            <w:r w:rsidRPr="006B0E94">
              <w:rPr>
                <w:rFonts w:cs="Times New Roman"/>
                <w:spacing w:val="1"/>
                <w:sz w:val="24"/>
                <w:szCs w:val="24"/>
              </w:rPr>
              <w:t xml:space="preserve"> </w:t>
            </w:r>
            <w:r w:rsidRPr="006B0E94">
              <w:rPr>
                <w:rFonts w:cs="Times New Roman"/>
                <w:sz w:val="24"/>
                <w:szCs w:val="24"/>
              </w:rPr>
              <w:t>обов'язків згідно з цим Договором внаслідок настання форс-мажорних обставин, що виникли</w:t>
            </w:r>
            <w:r w:rsidRPr="006B0E94">
              <w:rPr>
                <w:rFonts w:cs="Times New Roman"/>
                <w:spacing w:val="1"/>
                <w:sz w:val="24"/>
                <w:szCs w:val="24"/>
              </w:rPr>
              <w:t xml:space="preserve"> </w:t>
            </w:r>
            <w:r w:rsidRPr="006B0E94">
              <w:rPr>
                <w:rFonts w:cs="Times New Roman"/>
                <w:sz w:val="24"/>
                <w:szCs w:val="24"/>
              </w:rPr>
              <w:t>після</w:t>
            </w:r>
            <w:r w:rsidRPr="006B0E94">
              <w:rPr>
                <w:rFonts w:cs="Times New Roman"/>
                <w:spacing w:val="-1"/>
                <w:sz w:val="24"/>
                <w:szCs w:val="24"/>
              </w:rPr>
              <w:t xml:space="preserve"> </w:t>
            </w:r>
            <w:r w:rsidRPr="006B0E94">
              <w:rPr>
                <w:rFonts w:cs="Times New Roman"/>
                <w:sz w:val="24"/>
                <w:szCs w:val="24"/>
              </w:rPr>
              <w:t>укладення Договору, і Сторони</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могли</w:t>
            </w:r>
            <w:r w:rsidRPr="006B0E94">
              <w:rPr>
                <w:rFonts w:cs="Times New Roman"/>
                <w:spacing w:val="-2"/>
                <w:sz w:val="24"/>
                <w:szCs w:val="24"/>
              </w:rPr>
              <w:t xml:space="preserve"> </w:t>
            </w:r>
            <w:r w:rsidRPr="006B0E94">
              <w:rPr>
                <w:rFonts w:cs="Times New Roman"/>
                <w:sz w:val="24"/>
                <w:szCs w:val="24"/>
              </w:rPr>
              <w:t>передбачити</w:t>
            </w:r>
            <w:r w:rsidRPr="006B0E94">
              <w:rPr>
                <w:rFonts w:cs="Times New Roman"/>
                <w:spacing w:val="1"/>
                <w:sz w:val="24"/>
                <w:szCs w:val="24"/>
              </w:rPr>
              <w:t xml:space="preserve"> </w:t>
            </w:r>
            <w:r w:rsidRPr="006B0E94">
              <w:rPr>
                <w:rFonts w:cs="Times New Roman"/>
                <w:sz w:val="24"/>
                <w:szCs w:val="24"/>
              </w:rPr>
              <w:t>їх.</w:t>
            </w:r>
          </w:p>
          <w:p w14:paraId="12E3A209" w14:textId="77777777" w:rsidR="00577FFA" w:rsidRPr="006B0E94" w:rsidRDefault="00577FFA" w:rsidP="00577FFA">
            <w:pPr>
              <w:pStyle w:val="TableParagraph"/>
              <w:numPr>
                <w:ilvl w:val="1"/>
                <w:numId w:val="25"/>
              </w:numPr>
              <w:tabs>
                <w:tab w:val="left" w:pos="1403"/>
              </w:tabs>
              <w:ind w:left="1402" w:hanging="541"/>
              <w:jc w:val="both"/>
              <w:rPr>
                <w:rFonts w:cs="Times New Roman"/>
                <w:sz w:val="24"/>
                <w:szCs w:val="24"/>
              </w:rPr>
            </w:pP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виконання</w:t>
            </w:r>
            <w:r w:rsidRPr="006B0E94">
              <w:rPr>
                <w:rFonts w:cs="Times New Roman"/>
                <w:spacing w:val="-5"/>
                <w:sz w:val="24"/>
                <w:szCs w:val="24"/>
              </w:rPr>
              <w:t xml:space="preserve"> </w:t>
            </w:r>
            <w:r w:rsidRPr="006B0E94">
              <w:rPr>
                <w:rFonts w:cs="Times New Roman"/>
                <w:sz w:val="24"/>
                <w:szCs w:val="24"/>
              </w:rPr>
              <w:t>зобов'язань</w:t>
            </w:r>
            <w:r w:rsidRPr="006B0E94">
              <w:rPr>
                <w:rFonts w:cs="Times New Roman"/>
                <w:spacing w:val="-2"/>
                <w:sz w:val="24"/>
                <w:szCs w:val="24"/>
              </w:rPr>
              <w:t xml:space="preserve"> </w:t>
            </w:r>
            <w:r w:rsidRPr="006B0E94">
              <w:rPr>
                <w:rFonts w:cs="Times New Roman"/>
                <w:sz w:val="24"/>
                <w:szCs w:val="24"/>
              </w:rPr>
              <w:t>відкладається</w:t>
            </w:r>
            <w:r w:rsidRPr="006B0E94">
              <w:rPr>
                <w:rFonts w:cs="Times New Roman"/>
                <w:spacing w:val="-2"/>
                <w:sz w:val="24"/>
                <w:szCs w:val="24"/>
              </w:rPr>
              <w:t xml:space="preserve"> </w:t>
            </w:r>
            <w:r w:rsidRPr="006B0E94">
              <w:rPr>
                <w:rFonts w:cs="Times New Roman"/>
                <w:sz w:val="24"/>
                <w:szCs w:val="24"/>
              </w:rPr>
              <w:t>на</w:t>
            </w:r>
            <w:r w:rsidRPr="006B0E94">
              <w:rPr>
                <w:rFonts w:cs="Times New Roman"/>
                <w:spacing w:val="-3"/>
                <w:sz w:val="24"/>
                <w:szCs w:val="24"/>
              </w:rPr>
              <w:t xml:space="preserve"> </w:t>
            </w: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дії</w:t>
            </w:r>
            <w:r w:rsidRPr="006B0E94">
              <w:rPr>
                <w:rFonts w:cs="Times New Roman"/>
                <w:spacing w:val="-2"/>
                <w:sz w:val="24"/>
                <w:szCs w:val="24"/>
              </w:rPr>
              <w:t xml:space="preserve"> </w:t>
            </w:r>
            <w:r w:rsidRPr="006B0E94">
              <w:rPr>
                <w:rFonts w:cs="Times New Roman"/>
                <w:sz w:val="24"/>
                <w:szCs w:val="24"/>
              </w:rPr>
              <w:t>форс-мажорних</w:t>
            </w:r>
            <w:r w:rsidRPr="006B0E94">
              <w:rPr>
                <w:rFonts w:cs="Times New Roman"/>
                <w:spacing w:val="-2"/>
                <w:sz w:val="24"/>
                <w:szCs w:val="24"/>
              </w:rPr>
              <w:t xml:space="preserve"> </w:t>
            </w:r>
            <w:r w:rsidRPr="006B0E94">
              <w:rPr>
                <w:rFonts w:cs="Times New Roman"/>
                <w:sz w:val="24"/>
                <w:szCs w:val="24"/>
              </w:rPr>
              <w:t>обставин.</w:t>
            </w:r>
          </w:p>
          <w:p w14:paraId="41CBE5D9" w14:textId="77777777" w:rsidR="00577FFA" w:rsidRPr="006B0E94" w:rsidRDefault="00577FFA" w:rsidP="00577FFA">
            <w:pPr>
              <w:pStyle w:val="TableParagraph"/>
              <w:numPr>
                <w:ilvl w:val="1"/>
                <w:numId w:val="25"/>
              </w:numPr>
              <w:tabs>
                <w:tab w:val="left" w:pos="1388"/>
              </w:tabs>
              <w:ind w:right="202" w:firstLine="662"/>
              <w:jc w:val="both"/>
              <w:rPr>
                <w:rFonts w:cs="Times New Roman"/>
                <w:sz w:val="24"/>
                <w:szCs w:val="24"/>
              </w:rPr>
            </w:pPr>
            <w:r w:rsidRPr="006B0E94">
              <w:rPr>
                <w:rFonts w:cs="Times New Roman"/>
                <w:spacing w:val="-1"/>
                <w:sz w:val="24"/>
                <w:szCs w:val="24"/>
              </w:rPr>
              <w:t>Сторони</w:t>
            </w:r>
            <w:r w:rsidRPr="006B0E94">
              <w:rPr>
                <w:rFonts w:cs="Times New Roman"/>
                <w:spacing w:val="-14"/>
                <w:sz w:val="24"/>
                <w:szCs w:val="24"/>
              </w:rPr>
              <w:t xml:space="preserve"> </w:t>
            </w:r>
            <w:r w:rsidRPr="006B0E94">
              <w:rPr>
                <w:rFonts w:cs="Times New Roman"/>
                <w:spacing w:val="-1"/>
                <w:sz w:val="24"/>
                <w:szCs w:val="24"/>
              </w:rPr>
              <w:t>зобов'язані</w:t>
            </w:r>
            <w:r w:rsidRPr="006B0E94">
              <w:rPr>
                <w:rFonts w:cs="Times New Roman"/>
                <w:spacing w:val="-13"/>
                <w:sz w:val="24"/>
                <w:szCs w:val="24"/>
              </w:rPr>
              <w:t xml:space="preserve"> </w:t>
            </w:r>
            <w:r w:rsidRPr="006B0E94">
              <w:rPr>
                <w:rFonts w:cs="Times New Roman"/>
                <w:sz w:val="24"/>
                <w:szCs w:val="24"/>
              </w:rPr>
              <w:t>негайно</w:t>
            </w:r>
            <w:r w:rsidRPr="006B0E94">
              <w:rPr>
                <w:rFonts w:cs="Times New Roman"/>
                <w:spacing w:val="-15"/>
                <w:sz w:val="24"/>
                <w:szCs w:val="24"/>
              </w:rPr>
              <w:t xml:space="preserve"> </w:t>
            </w:r>
            <w:r w:rsidRPr="006B0E94">
              <w:rPr>
                <w:rFonts w:cs="Times New Roman"/>
                <w:sz w:val="24"/>
                <w:szCs w:val="24"/>
              </w:rPr>
              <w:t>повідомити</w:t>
            </w:r>
            <w:r w:rsidRPr="006B0E94">
              <w:rPr>
                <w:rFonts w:cs="Times New Roman"/>
                <w:spacing w:val="-15"/>
                <w:sz w:val="24"/>
                <w:szCs w:val="24"/>
              </w:rPr>
              <w:t xml:space="preserve"> </w:t>
            </w:r>
            <w:r w:rsidRPr="006B0E94">
              <w:rPr>
                <w:rFonts w:cs="Times New Roman"/>
                <w:sz w:val="24"/>
                <w:szCs w:val="24"/>
              </w:rPr>
              <w:t>про</w:t>
            </w:r>
            <w:r w:rsidRPr="006B0E94">
              <w:rPr>
                <w:rFonts w:cs="Times New Roman"/>
                <w:spacing w:val="-15"/>
                <w:sz w:val="24"/>
                <w:szCs w:val="24"/>
              </w:rPr>
              <w:t xml:space="preserve"> </w:t>
            </w:r>
            <w:r w:rsidRPr="006B0E94">
              <w:rPr>
                <w:rFonts w:cs="Times New Roman"/>
                <w:sz w:val="24"/>
                <w:szCs w:val="24"/>
              </w:rPr>
              <w:t>виникнення</w:t>
            </w:r>
            <w:r w:rsidRPr="006B0E94">
              <w:rPr>
                <w:rFonts w:cs="Times New Roman"/>
                <w:spacing w:val="-14"/>
                <w:sz w:val="24"/>
                <w:szCs w:val="24"/>
              </w:rPr>
              <w:t xml:space="preserve"> </w:t>
            </w:r>
            <w:r w:rsidRPr="006B0E94">
              <w:rPr>
                <w:rFonts w:cs="Times New Roman"/>
                <w:sz w:val="24"/>
                <w:szCs w:val="24"/>
              </w:rPr>
              <w:t>форс-мажорних</w:t>
            </w:r>
            <w:r w:rsidRPr="006B0E94">
              <w:rPr>
                <w:rFonts w:cs="Times New Roman"/>
                <w:spacing w:val="-15"/>
                <w:sz w:val="24"/>
                <w:szCs w:val="24"/>
              </w:rPr>
              <w:t xml:space="preserve"> </w:t>
            </w:r>
            <w:r w:rsidRPr="006B0E94">
              <w:rPr>
                <w:rFonts w:cs="Times New Roman"/>
                <w:sz w:val="24"/>
                <w:szCs w:val="24"/>
              </w:rPr>
              <w:t>обставин</w:t>
            </w:r>
            <w:r w:rsidRPr="006B0E94">
              <w:rPr>
                <w:rFonts w:cs="Times New Roman"/>
                <w:spacing w:val="-57"/>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протягом</w:t>
            </w:r>
            <w:r w:rsidRPr="006B0E94">
              <w:rPr>
                <w:rFonts w:cs="Times New Roman"/>
                <w:spacing w:val="1"/>
                <w:sz w:val="24"/>
                <w:szCs w:val="24"/>
              </w:rPr>
              <w:t xml:space="preserve"> </w:t>
            </w:r>
            <w:r w:rsidRPr="006B0E94">
              <w:rPr>
                <w:rFonts w:cs="Times New Roman"/>
                <w:sz w:val="24"/>
                <w:szCs w:val="24"/>
              </w:rPr>
              <w:t>14</w:t>
            </w:r>
            <w:r w:rsidRPr="006B0E94">
              <w:rPr>
                <w:rFonts w:cs="Times New Roman"/>
                <w:spacing w:val="1"/>
                <w:sz w:val="24"/>
                <w:szCs w:val="24"/>
              </w:rPr>
              <w:t xml:space="preserve"> </w:t>
            </w:r>
            <w:r w:rsidRPr="006B0E94">
              <w:rPr>
                <w:rFonts w:cs="Times New Roman"/>
                <w:sz w:val="24"/>
                <w:szCs w:val="24"/>
              </w:rPr>
              <w:t>днів</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дати</w:t>
            </w:r>
            <w:r w:rsidRPr="006B0E94">
              <w:rPr>
                <w:rFonts w:cs="Times New Roman"/>
                <w:spacing w:val="1"/>
                <w:sz w:val="24"/>
                <w:szCs w:val="24"/>
              </w:rPr>
              <w:t xml:space="preserve"> </w:t>
            </w:r>
            <w:r w:rsidRPr="006B0E94">
              <w:rPr>
                <w:rFonts w:cs="Times New Roman"/>
                <w:sz w:val="24"/>
                <w:szCs w:val="24"/>
              </w:rPr>
              <w:t>їх</w:t>
            </w:r>
            <w:r w:rsidRPr="006B0E94">
              <w:rPr>
                <w:rFonts w:cs="Times New Roman"/>
                <w:spacing w:val="1"/>
                <w:sz w:val="24"/>
                <w:szCs w:val="24"/>
              </w:rPr>
              <w:t xml:space="preserve"> </w:t>
            </w:r>
            <w:r w:rsidRPr="006B0E94">
              <w:rPr>
                <w:rFonts w:cs="Times New Roman"/>
                <w:sz w:val="24"/>
                <w:szCs w:val="24"/>
              </w:rPr>
              <w:t>виникнення</w:t>
            </w:r>
            <w:r w:rsidRPr="006B0E94">
              <w:rPr>
                <w:rFonts w:cs="Times New Roman"/>
                <w:spacing w:val="1"/>
                <w:sz w:val="24"/>
                <w:szCs w:val="24"/>
              </w:rPr>
              <w:t xml:space="preserve"> </w:t>
            </w:r>
            <w:r w:rsidRPr="006B0E94">
              <w:rPr>
                <w:rFonts w:cs="Times New Roman"/>
                <w:sz w:val="24"/>
                <w:szCs w:val="24"/>
              </w:rPr>
              <w:t>подати</w:t>
            </w:r>
            <w:r w:rsidRPr="006B0E94">
              <w:rPr>
                <w:rFonts w:cs="Times New Roman"/>
                <w:spacing w:val="1"/>
                <w:sz w:val="24"/>
                <w:szCs w:val="24"/>
              </w:rPr>
              <w:t xml:space="preserve"> </w:t>
            </w:r>
            <w:r w:rsidRPr="006B0E94">
              <w:rPr>
                <w:rFonts w:cs="Times New Roman"/>
                <w:sz w:val="24"/>
                <w:szCs w:val="24"/>
              </w:rPr>
              <w:t>підтвердні</w:t>
            </w:r>
            <w:r w:rsidRPr="006B0E94">
              <w:rPr>
                <w:rFonts w:cs="Times New Roman"/>
                <w:spacing w:val="1"/>
                <w:sz w:val="24"/>
                <w:szCs w:val="24"/>
              </w:rPr>
              <w:t xml:space="preserve"> </w:t>
            </w:r>
            <w:r w:rsidRPr="006B0E94">
              <w:rPr>
                <w:rFonts w:cs="Times New Roman"/>
                <w:sz w:val="24"/>
                <w:szCs w:val="24"/>
              </w:rPr>
              <w:t>документи</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законодавства.</w:t>
            </w:r>
          </w:p>
          <w:p w14:paraId="463D809C" w14:textId="77777777" w:rsidR="00577FFA" w:rsidRPr="006B0E94" w:rsidRDefault="00577FFA" w:rsidP="00577FFA">
            <w:pPr>
              <w:pStyle w:val="TableParagraph"/>
              <w:numPr>
                <w:ilvl w:val="1"/>
                <w:numId w:val="25"/>
              </w:numPr>
              <w:tabs>
                <w:tab w:val="left" w:pos="1448"/>
              </w:tabs>
              <w:ind w:right="203" w:firstLine="662"/>
              <w:jc w:val="both"/>
              <w:rPr>
                <w:rFonts w:cs="Times New Roman"/>
                <w:sz w:val="24"/>
                <w:szCs w:val="24"/>
              </w:rPr>
            </w:pPr>
            <w:r w:rsidRPr="006B0E94">
              <w:rPr>
                <w:rFonts w:cs="Times New Roman"/>
                <w:sz w:val="24"/>
                <w:szCs w:val="24"/>
              </w:rPr>
              <w:t>Настання форс-мажорних обставин підтверджується в порядку, встановленому</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2"/>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p w14:paraId="407BC527" w14:textId="77777777" w:rsidR="00577FFA" w:rsidRPr="006B0E94" w:rsidRDefault="00577FFA" w:rsidP="00577FFA">
            <w:pPr>
              <w:pStyle w:val="TableParagraph"/>
              <w:numPr>
                <w:ilvl w:val="1"/>
                <w:numId w:val="25"/>
              </w:numPr>
              <w:tabs>
                <w:tab w:val="left" w:pos="1412"/>
              </w:tabs>
              <w:spacing w:line="270" w:lineRule="atLeast"/>
              <w:ind w:right="202" w:firstLine="662"/>
              <w:jc w:val="both"/>
              <w:rPr>
                <w:rFonts w:cs="Times New Roman"/>
                <w:sz w:val="24"/>
                <w:szCs w:val="24"/>
              </w:rPr>
            </w:pPr>
            <w:r w:rsidRPr="006B0E94">
              <w:rPr>
                <w:rFonts w:cs="Times New Roman"/>
                <w:sz w:val="24"/>
                <w:szCs w:val="24"/>
              </w:rPr>
              <w:t>Виникнення форс-мажорних обставин не є підставою для відмо</w:t>
            </w:r>
            <w:r w:rsidRPr="006B0E94">
              <w:rPr>
                <w:rFonts w:cs="Times New Roman"/>
                <w:sz w:val="24"/>
                <w:szCs w:val="24"/>
                <w:u w:val="single"/>
              </w:rPr>
              <w:t>в</w:t>
            </w:r>
            <w:r w:rsidRPr="006B0E94">
              <w:rPr>
                <w:rFonts w:cs="Times New Roman"/>
                <w:sz w:val="24"/>
                <w:szCs w:val="24"/>
              </w:rPr>
              <w:t>и Споживача від</w:t>
            </w:r>
            <w:r w:rsidRPr="006B0E94">
              <w:rPr>
                <w:rFonts w:cs="Times New Roman"/>
                <w:spacing w:val="1"/>
                <w:sz w:val="24"/>
                <w:szCs w:val="24"/>
              </w:rPr>
              <w:t xml:space="preserve"> </w:t>
            </w:r>
            <w:r w:rsidRPr="006B0E94">
              <w:rPr>
                <w:rFonts w:cs="Times New Roman"/>
                <w:sz w:val="24"/>
                <w:szCs w:val="24"/>
              </w:rPr>
              <w:t>сплати Постачальнику</w:t>
            </w:r>
            <w:r w:rsidRPr="006B0E94">
              <w:rPr>
                <w:rFonts w:cs="Times New Roman"/>
                <w:spacing w:val="-2"/>
                <w:sz w:val="24"/>
                <w:szCs w:val="24"/>
              </w:rPr>
              <w:t xml:space="preserve"> </w:t>
            </w:r>
            <w:r w:rsidRPr="006B0E94">
              <w:rPr>
                <w:rFonts w:cs="Times New Roman"/>
                <w:sz w:val="24"/>
                <w:szCs w:val="24"/>
              </w:rPr>
              <w:t>вартості 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поставленого до</w:t>
            </w:r>
            <w:r w:rsidRPr="006B0E94">
              <w:rPr>
                <w:rFonts w:cs="Times New Roman"/>
                <w:spacing w:val="-1"/>
                <w:sz w:val="24"/>
                <w:szCs w:val="24"/>
              </w:rPr>
              <w:t xml:space="preserve"> </w:t>
            </w:r>
            <w:r w:rsidRPr="006B0E94">
              <w:rPr>
                <w:rFonts w:cs="Times New Roman"/>
                <w:sz w:val="24"/>
                <w:szCs w:val="24"/>
              </w:rPr>
              <w:t>їх настання.</w:t>
            </w:r>
          </w:p>
        </w:tc>
      </w:tr>
      <w:tr w:rsidR="00577FFA" w:rsidRPr="006B0E94" w14:paraId="749BB4F3" w14:textId="77777777" w:rsidTr="00A97611">
        <w:trPr>
          <w:gridBefore w:val="1"/>
          <w:wBefore w:w="155" w:type="dxa"/>
          <w:trHeight w:val="779"/>
        </w:trPr>
        <w:tc>
          <w:tcPr>
            <w:tcW w:w="10063" w:type="dxa"/>
            <w:gridSpan w:val="2"/>
          </w:tcPr>
          <w:p w14:paraId="31787134" w14:textId="77777777" w:rsidR="00577FFA" w:rsidRPr="006B0E94" w:rsidRDefault="00577FFA" w:rsidP="00A97611">
            <w:pPr>
              <w:pStyle w:val="TableParagraph"/>
              <w:ind w:right="206" w:firstLine="662"/>
              <w:rPr>
                <w:rFonts w:cs="Times New Roman"/>
                <w:sz w:val="24"/>
                <w:szCs w:val="24"/>
              </w:rPr>
            </w:pPr>
            <w:r w:rsidRPr="006B0E94">
              <w:rPr>
                <w:rFonts w:cs="Times New Roman"/>
                <w:sz w:val="24"/>
                <w:szCs w:val="24"/>
              </w:rPr>
              <w:t>10.6.</w:t>
            </w:r>
            <w:r w:rsidRPr="006B0E94">
              <w:rPr>
                <w:rFonts w:cs="Times New Roman"/>
                <w:spacing w:val="1"/>
                <w:sz w:val="24"/>
                <w:szCs w:val="24"/>
              </w:rPr>
              <w:t xml:space="preserve"> </w:t>
            </w:r>
            <w:r w:rsidRPr="006B0E94">
              <w:rPr>
                <w:rFonts w:cs="Times New Roman"/>
                <w:sz w:val="24"/>
                <w:szCs w:val="24"/>
              </w:rPr>
              <w:t>Якщо</w:t>
            </w:r>
            <w:r w:rsidRPr="006B0E94">
              <w:rPr>
                <w:rFonts w:cs="Times New Roman"/>
                <w:spacing w:val="1"/>
                <w:sz w:val="24"/>
                <w:szCs w:val="24"/>
              </w:rPr>
              <w:t xml:space="preserve"> </w:t>
            </w:r>
            <w:r w:rsidRPr="006B0E94">
              <w:rPr>
                <w:rFonts w:cs="Times New Roman"/>
                <w:sz w:val="24"/>
                <w:szCs w:val="24"/>
              </w:rPr>
              <w:t>форс-мажорні</w:t>
            </w:r>
            <w:r w:rsidRPr="006B0E94">
              <w:rPr>
                <w:rFonts w:cs="Times New Roman"/>
                <w:spacing w:val="1"/>
                <w:sz w:val="24"/>
                <w:szCs w:val="24"/>
              </w:rPr>
              <w:t xml:space="preserve"> </w:t>
            </w:r>
            <w:r w:rsidRPr="006B0E94">
              <w:rPr>
                <w:rFonts w:cs="Times New Roman"/>
                <w:sz w:val="24"/>
                <w:szCs w:val="24"/>
              </w:rPr>
              <w:t>обставини</w:t>
            </w:r>
            <w:r w:rsidRPr="006B0E94">
              <w:rPr>
                <w:rFonts w:cs="Times New Roman"/>
                <w:spacing w:val="1"/>
                <w:sz w:val="24"/>
                <w:szCs w:val="24"/>
              </w:rPr>
              <w:t xml:space="preserve"> </w:t>
            </w:r>
            <w:r w:rsidRPr="006B0E94">
              <w:rPr>
                <w:rFonts w:cs="Times New Roman"/>
                <w:sz w:val="24"/>
                <w:szCs w:val="24"/>
              </w:rPr>
              <w:t>продовжуються</w:t>
            </w:r>
            <w:r w:rsidRPr="006B0E94">
              <w:rPr>
                <w:rFonts w:cs="Times New Roman"/>
                <w:spacing w:val="1"/>
                <w:sz w:val="24"/>
                <w:szCs w:val="24"/>
              </w:rPr>
              <w:t xml:space="preserve"> </w:t>
            </w:r>
            <w:r w:rsidRPr="006B0E94">
              <w:rPr>
                <w:rFonts w:cs="Times New Roman"/>
                <w:sz w:val="24"/>
                <w:szCs w:val="24"/>
              </w:rPr>
              <w:t>понад</w:t>
            </w:r>
            <w:r w:rsidRPr="006B0E94">
              <w:rPr>
                <w:rFonts w:cs="Times New Roman"/>
                <w:spacing w:val="1"/>
                <w:sz w:val="24"/>
                <w:szCs w:val="24"/>
              </w:rPr>
              <w:t xml:space="preserve"> </w:t>
            </w:r>
            <w:r w:rsidRPr="006B0E94">
              <w:rPr>
                <w:rFonts w:cs="Times New Roman"/>
                <w:sz w:val="24"/>
                <w:szCs w:val="24"/>
              </w:rPr>
              <w:t>один</w:t>
            </w:r>
            <w:r w:rsidRPr="006B0E94">
              <w:rPr>
                <w:rFonts w:cs="Times New Roman"/>
                <w:spacing w:val="1"/>
                <w:sz w:val="24"/>
                <w:szCs w:val="24"/>
              </w:rPr>
              <w:t xml:space="preserve"> </w:t>
            </w:r>
            <w:r w:rsidRPr="006B0E94">
              <w:rPr>
                <w:rFonts w:cs="Times New Roman"/>
                <w:sz w:val="24"/>
                <w:szCs w:val="24"/>
              </w:rPr>
              <w:t>місяць,</w:t>
            </w:r>
            <w:r w:rsidRPr="006B0E94">
              <w:rPr>
                <w:rFonts w:cs="Times New Roman"/>
                <w:spacing w:val="1"/>
                <w:sz w:val="24"/>
                <w:szCs w:val="24"/>
              </w:rPr>
              <w:t xml:space="preserve"> </w:t>
            </w:r>
            <w:r w:rsidRPr="006B0E94">
              <w:rPr>
                <w:rFonts w:cs="Times New Roman"/>
                <w:sz w:val="24"/>
                <w:szCs w:val="24"/>
              </w:rPr>
              <w:t>Сторони</w:t>
            </w:r>
            <w:r w:rsidRPr="006B0E94">
              <w:rPr>
                <w:rFonts w:cs="Times New Roman"/>
                <w:spacing w:val="1"/>
                <w:sz w:val="24"/>
                <w:szCs w:val="24"/>
              </w:rPr>
              <w:t xml:space="preserve"> </w:t>
            </w:r>
            <w:r w:rsidRPr="006B0E94">
              <w:rPr>
                <w:rFonts w:cs="Times New Roman"/>
                <w:sz w:val="24"/>
                <w:szCs w:val="24"/>
              </w:rPr>
              <w:t>вирішують питання про доцільність продовження дії цього Договору. У випадку прийняття</w:t>
            </w:r>
            <w:r w:rsidRPr="006B0E94">
              <w:rPr>
                <w:rFonts w:cs="Times New Roman"/>
                <w:spacing w:val="1"/>
                <w:sz w:val="24"/>
                <w:szCs w:val="24"/>
              </w:rPr>
              <w:t xml:space="preserve"> </w:t>
            </w:r>
            <w:r w:rsidRPr="006B0E94">
              <w:rPr>
                <w:rFonts w:cs="Times New Roman"/>
                <w:sz w:val="24"/>
                <w:szCs w:val="24"/>
              </w:rPr>
              <w:t>рішення</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4"/>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його дії,</w:t>
            </w:r>
            <w:r w:rsidRPr="006B0E94">
              <w:rPr>
                <w:rFonts w:cs="Times New Roman"/>
                <w:spacing w:val="-1"/>
                <w:sz w:val="24"/>
                <w:szCs w:val="24"/>
              </w:rPr>
              <w:t xml:space="preserve"> </w:t>
            </w:r>
            <w:r w:rsidRPr="006B0E94">
              <w:rPr>
                <w:rFonts w:cs="Times New Roman"/>
                <w:sz w:val="24"/>
                <w:szCs w:val="24"/>
              </w:rPr>
              <w:t>Сторони</w:t>
            </w:r>
            <w:r w:rsidRPr="006B0E94">
              <w:rPr>
                <w:rFonts w:cs="Times New Roman"/>
                <w:spacing w:val="-1"/>
                <w:sz w:val="24"/>
                <w:szCs w:val="24"/>
              </w:rPr>
              <w:t xml:space="preserve"> </w:t>
            </w:r>
            <w:r w:rsidRPr="006B0E94">
              <w:rPr>
                <w:rFonts w:cs="Times New Roman"/>
                <w:sz w:val="24"/>
                <w:szCs w:val="24"/>
              </w:rPr>
              <w:t>укладають</w:t>
            </w:r>
            <w:r w:rsidRPr="006B0E94">
              <w:rPr>
                <w:rFonts w:cs="Times New Roman"/>
                <w:spacing w:val="1"/>
                <w:sz w:val="24"/>
                <w:szCs w:val="24"/>
              </w:rPr>
              <w:t xml:space="preserve"> </w:t>
            </w:r>
            <w:r w:rsidRPr="006B0E94">
              <w:rPr>
                <w:rFonts w:cs="Times New Roman"/>
                <w:sz w:val="24"/>
                <w:szCs w:val="24"/>
              </w:rPr>
              <w:t>відповідну</w:t>
            </w:r>
            <w:r w:rsidRPr="006B0E94">
              <w:rPr>
                <w:rFonts w:cs="Times New Roman"/>
                <w:spacing w:val="-1"/>
                <w:sz w:val="24"/>
                <w:szCs w:val="24"/>
              </w:rPr>
              <w:t xml:space="preserve"> </w:t>
            </w:r>
            <w:r w:rsidRPr="006B0E94">
              <w:rPr>
                <w:rFonts w:cs="Times New Roman"/>
                <w:sz w:val="24"/>
                <w:szCs w:val="24"/>
              </w:rPr>
              <w:t>додаткову</w:t>
            </w:r>
            <w:r w:rsidRPr="006B0E94">
              <w:rPr>
                <w:rFonts w:cs="Times New Roman"/>
                <w:spacing w:val="-1"/>
                <w:sz w:val="24"/>
                <w:szCs w:val="24"/>
              </w:rPr>
              <w:t xml:space="preserve"> </w:t>
            </w:r>
            <w:r w:rsidRPr="006B0E94">
              <w:rPr>
                <w:rFonts w:cs="Times New Roman"/>
                <w:sz w:val="24"/>
                <w:szCs w:val="24"/>
              </w:rPr>
              <w:t>угоду.</w:t>
            </w:r>
          </w:p>
        </w:tc>
      </w:tr>
      <w:tr w:rsidR="00577FFA" w:rsidRPr="006B0E94" w14:paraId="0F0724D8" w14:textId="77777777" w:rsidTr="00A97611">
        <w:trPr>
          <w:gridBefore w:val="1"/>
          <w:wBefore w:w="155" w:type="dxa"/>
          <w:trHeight w:val="712"/>
        </w:trPr>
        <w:tc>
          <w:tcPr>
            <w:tcW w:w="10063" w:type="dxa"/>
            <w:gridSpan w:val="2"/>
          </w:tcPr>
          <w:p w14:paraId="1479BF0C" w14:textId="77777777" w:rsidR="00577FFA" w:rsidRPr="006B0E94" w:rsidRDefault="00577FFA" w:rsidP="00A97611">
            <w:pPr>
              <w:pStyle w:val="TableParagraph"/>
              <w:ind w:left="0" w:right="1735"/>
              <w:rPr>
                <w:rFonts w:cs="Times New Roman"/>
                <w:b/>
                <w:sz w:val="24"/>
                <w:szCs w:val="24"/>
              </w:rPr>
            </w:pPr>
          </w:p>
          <w:p w14:paraId="1DA2F113" w14:textId="77777777" w:rsidR="00577FFA" w:rsidRPr="006B0E94" w:rsidRDefault="00577FFA" w:rsidP="00A97611">
            <w:pPr>
              <w:pStyle w:val="TableParagraph"/>
              <w:ind w:left="0" w:right="1735"/>
              <w:jc w:val="right"/>
              <w:rPr>
                <w:rFonts w:cs="Times New Roman"/>
                <w:b/>
                <w:sz w:val="24"/>
                <w:szCs w:val="24"/>
              </w:rPr>
            </w:pPr>
            <w:r w:rsidRPr="006B0E94">
              <w:rPr>
                <w:rFonts w:cs="Times New Roman"/>
                <w:b/>
                <w:sz w:val="24"/>
                <w:szCs w:val="24"/>
              </w:rPr>
              <w:t>11.</w:t>
            </w:r>
            <w:r w:rsidRPr="006B0E94">
              <w:rPr>
                <w:rFonts w:cs="Times New Roman"/>
                <w:b/>
                <w:spacing w:val="-3"/>
                <w:sz w:val="24"/>
                <w:szCs w:val="24"/>
              </w:rPr>
              <w:t xml:space="preserve"> </w:t>
            </w:r>
            <w:r w:rsidRPr="006B0E94">
              <w:rPr>
                <w:rFonts w:cs="Times New Roman"/>
                <w:b/>
                <w:sz w:val="24"/>
                <w:szCs w:val="24"/>
              </w:rPr>
              <w:t>Порядок</w:t>
            </w:r>
            <w:r w:rsidRPr="006B0E94">
              <w:rPr>
                <w:rFonts w:cs="Times New Roman"/>
                <w:b/>
                <w:spacing w:val="-3"/>
                <w:sz w:val="24"/>
                <w:szCs w:val="24"/>
              </w:rPr>
              <w:t xml:space="preserve"> </w:t>
            </w:r>
            <w:r w:rsidRPr="006B0E94">
              <w:rPr>
                <w:rFonts w:cs="Times New Roman"/>
                <w:b/>
                <w:sz w:val="24"/>
                <w:szCs w:val="24"/>
              </w:rPr>
              <w:t>розв'язання</w:t>
            </w:r>
            <w:r w:rsidRPr="006B0E94">
              <w:rPr>
                <w:rFonts w:cs="Times New Roman"/>
                <w:b/>
                <w:spacing w:val="-4"/>
                <w:sz w:val="24"/>
                <w:szCs w:val="24"/>
              </w:rPr>
              <w:t xml:space="preserve"> </w:t>
            </w:r>
            <w:r w:rsidRPr="006B0E94">
              <w:rPr>
                <w:rFonts w:cs="Times New Roman"/>
                <w:b/>
                <w:sz w:val="24"/>
                <w:szCs w:val="24"/>
              </w:rPr>
              <w:t>спорів</w:t>
            </w:r>
            <w:r w:rsidRPr="006B0E94">
              <w:rPr>
                <w:rFonts w:cs="Times New Roman"/>
                <w:b/>
                <w:spacing w:val="-3"/>
                <w:sz w:val="24"/>
                <w:szCs w:val="24"/>
              </w:rPr>
              <w:t xml:space="preserve"> </w:t>
            </w:r>
            <w:r w:rsidRPr="006B0E94">
              <w:rPr>
                <w:rFonts w:cs="Times New Roman"/>
                <w:b/>
                <w:sz w:val="24"/>
                <w:szCs w:val="24"/>
              </w:rPr>
              <w:t>(розбіжностей)</w:t>
            </w:r>
          </w:p>
        </w:tc>
      </w:tr>
      <w:tr w:rsidR="00577FFA" w:rsidRPr="005B06E1" w14:paraId="2B16C559" w14:textId="77777777" w:rsidTr="00A97611">
        <w:trPr>
          <w:gridBefore w:val="1"/>
          <w:wBefore w:w="155" w:type="dxa"/>
          <w:trHeight w:val="2062"/>
        </w:trPr>
        <w:tc>
          <w:tcPr>
            <w:tcW w:w="10063" w:type="dxa"/>
            <w:gridSpan w:val="2"/>
          </w:tcPr>
          <w:p w14:paraId="201D3C20" w14:textId="77777777" w:rsidR="00577FFA" w:rsidRPr="006B0E94" w:rsidRDefault="00577FFA" w:rsidP="00577FFA">
            <w:pPr>
              <w:pStyle w:val="TableParagraph"/>
              <w:numPr>
                <w:ilvl w:val="1"/>
                <w:numId w:val="24"/>
              </w:numPr>
              <w:tabs>
                <w:tab w:val="left" w:pos="1415"/>
              </w:tabs>
              <w:spacing w:before="109"/>
              <w:ind w:right="200" w:firstLine="662"/>
              <w:jc w:val="both"/>
              <w:rPr>
                <w:rFonts w:cs="Times New Roman"/>
                <w:sz w:val="24"/>
                <w:szCs w:val="24"/>
              </w:rPr>
            </w:pPr>
            <w:r w:rsidRPr="006B0E94">
              <w:rPr>
                <w:rFonts w:cs="Times New Roman"/>
                <w:sz w:val="24"/>
                <w:szCs w:val="24"/>
              </w:rPr>
              <w:lastRenderedPageBreak/>
              <w:t>У разі виникнення спорів (розбіжностей) Сторони зобов'язуються розв'язувати їх</w:t>
            </w:r>
            <w:r w:rsidRPr="006B0E94">
              <w:rPr>
                <w:rFonts w:cs="Times New Roman"/>
                <w:spacing w:val="1"/>
                <w:sz w:val="24"/>
                <w:szCs w:val="24"/>
              </w:rPr>
              <w:t xml:space="preserve"> </w:t>
            </w:r>
            <w:r w:rsidRPr="006B0E94">
              <w:rPr>
                <w:rFonts w:cs="Times New Roman"/>
                <w:sz w:val="24"/>
                <w:szCs w:val="24"/>
              </w:rPr>
              <w:t>шляхом проведення переговорів та консультацій. Будь-яка із Сторін має право ініціювати їх</w:t>
            </w:r>
            <w:r w:rsidRPr="006B0E94">
              <w:rPr>
                <w:rFonts w:cs="Times New Roman"/>
                <w:spacing w:val="1"/>
                <w:sz w:val="24"/>
                <w:szCs w:val="24"/>
              </w:rPr>
              <w:t xml:space="preserve"> </w:t>
            </w:r>
            <w:r w:rsidRPr="006B0E94">
              <w:rPr>
                <w:rFonts w:cs="Times New Roman"/>
                <w:sz w:val="24"/>
                <w:szCs w:val="24"/>
              </w:rPr>
              <w:t>проведення.</w:t>
            </w:r>
          </w:p>
          <w:p w14:paraId="1C98604F" w14:textId="77777777" w:rsidR="00577FFA" w:rsidRPr="006B0E94" w:rsidRDefault="00577FFA" w:rsidP="00577FFA">
            <w:pPr>
              <w:pStyle w:val="TableParagraph"/>
              <w:numPr>
                <w:ilvl w:val="1"/>
                <w:numId w:val="24"/>
              </w:numPr>
              <w:tabs>
                <w:tab w:val="left" w:pos="1491"/>
              </w:tabs>
              <w:ind w:right="206" w:firstLine="662"/>
              <w:jc w:val="both"/>
              <w:rPr>
                <w:rFonts w:cs="Times New Roman"/>
                <w:sz w:val="24"/>
                <w:szCs w:val="24"/>
              </w:rPr>
            </w:pP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разі</w:t>
            </w:r>
            <w:r w:rsidRPr="006B0E94">
              <w:rPr>
                <w:rFonts w:cs="Times New Roman"/>
                <w:spacing w:val="1"/>
                <w:sz w:val="24"/>
                <w:szCs w:val="24"/>
              </w:rPr>
              <w:t xml:space="preserve"> </w:t>
            </w:r>
            <w:r w:rsidRPr="006B0E94">
              <w:rPr>
                <w:rFonts w:cs="Times New Roman"/>
                <w:sz w:val="24"/>
                <w:szCs w:val="24"/>
              </w:rPr>
              <w:t>недосягнення</w:t>
            </w:r>
            <w:r w:rsidRPr="006B0E94">
              <w:rPr>
                <w:rFonts w:cs="Times New Roman"/>
                <w:spacing w:val="1"/>
                <w:sz w:val="24"/>
                <w:szCs w:val="24"/>
              </w:rPr>
              <w:t xml:space="preserve"> </w:t>
            </w:r>
            <w:r w:rsidRPr="006B0E94">
              <w:rPr>
                <w:rFonts w:cs="Times New Roman"/>
                <w:sz w:val="24"/>
                <w:szCs w:val="24"/>
              </w:rPr>
              <w:t>Сторонами</w:t>
            </w:r>
            <w:r w:rsidRPr="006B0E94">
              <w:rPr>
                <w:rFonts w:cs="Times New Roman"/>
                <w:spacing w:val="1"/>
                <w:sz w:val="24"/>
                <w:szCs w:val="24"/>
              </w:rPr>
              <w:t xml:space="preserve"> </w:t>
            </w:r>
            <w:r w:rsidRPr="006B0E94">
              <w:rPr>
                <w:rFonts w:cs="Times New Roman"/>
                <w:sz w:val="24"/>
                <w:szCs w:val="24"/>
              </w:rPr>
              <w:t>згоди</w:t>
            </w:r>
            <w:r w:rsidRPr="006B0E94">
              <w:rPr>
                <w:rFonts w:cs="Times New Roman"/>
                <w:spacing w:val="1"/>
                <w:sz w:val="24"/>
                <w:szCs w:val="24"/>
              </w:rPr>
              <w:t xml:space="preserve"> </w:t>
            </w:r>
            <w:r w:rsidRPr="006B0E94">
              <w:rPr>
                <w:rFonts w:cs="Times New Roman"/>
                <w:sz w:val="24"/>
                <w:szCs w:val="24"/>
              </w:rPr>
              <w:t>спори</w:t>
            </w:r>
            <w:r w:rsidRPr="006B0E94">
              <w:rPr>
                <w:rFonts w:cs="Times New Roman"/>
                <w:spacing w:val="1"/>
                <w:sz w:val="24"/>
                <w:szCs w:val="24"/>
              </w:rPr>
              <w:t xml:space="preserve"> </w:t>
            </w:r>
            <w:r w:rsidRPr="006B0E94">
              <w:rPr>
                <w:rFonts w:cs="Times New Roman"/>
                <w:sz w:val="24"/>
                <w:szCs w:val="24"/>
              </w:rPr>
              <w:t>(розбіжності)</w:t>
            </w:r>
            <w:r w:rsidRPr="006B0E94">
              <w:rPr>
                <w:rFonts w:cs="Times New Roman"/>
                <w:spacing w:val="1"/>
                <w:sz w:val="24"/>
                <w:szCs w:val="24"/>
              </w:rPr>
              <w:t xml:space="preserve"> </w:t>
            </w:r>
            <w:r w:rsidRPr="006B0E94">
              <w:rPr>
                <w:rFonts w:cs="Times New Roman"/>
                <w:sz w:val="24"/>
                <w:szCs w:val="24"/>
              </w:rPr>
              <w:t>розв'язуються</w:t>
            </w:r>
            <w:r w:rsidRPr="006B0E94">
              <w:rPr>
                <w:rFonts w:cs="Times New Roman"/>
                <w:spacing w:val="1"/>
                <w:sz w:val="24"/>
                <w:szCs w:val="24"/>
              </w:rPr>
              <w:t xml:space="preserve"> </w:t>
            </w: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судовому</w:t>
            </w:r>
            <w:r w:rsidRPr="006B0E94">
              <w:rPr>
                <w:rFonts w:cs="Times New Roman"/>
                <w:spacing w:val="-1"/>
                <w:sz w:val="24"/>
                <w:szCs w:val="24"/>
              </w:rPr>
              <w:t xml:space="preserve"> </w:t>
            </w:r>
            <w:r w:rsidRPr="006B0E94">
              <w:rPr>
                <w:rFonts w:cs="Times New Roman"/>
                <w:sz w:val="24"/>
                <w:szCs w:val="24"/>
              </w:rPr>
              <w:t>порядку.</w:t>
            </w:r>
          </w:p>
          <w:p w14:paraId="1CB37185" w14:textId="77777777" w:rsidR="00577FFA" w:rsidRPr="006B0E94" w:rsidRDefault="00577FFA" w:rsidP="00577FFA">
            <w:pPr>
              <w:pStyle w:val="TableParagraph"/>
              <w:numPr>
                <w:ilvl w:val="1"/>
                <w:numId w:val="24"/>
              </w:numPr>
              <w:tabs>
                <w:tab w:val="left" w:pos="1417"/>
              </w:tabs>
              <w:spacing w:before="1"/>
              <w:ind w:right="201" w:firstLine="662"/>
              <w:jc w:val="both"/>
              <w:rPr>
                <w:rFonts w:cs="Times New Roman"/>
                <w:sz w:val="24"/>
                <w:szCs w:val="24"/>
              </w:rPr>
            </w:pPr>
            <w:r w:rsidRPr="006B0E94">
              <w:rPr>
                <w:rFonts w:cs="Times New Roman"/>
                <w:sz w:val="24"/>
                <w:szCs w:val="24"/>
              </w:rPr>
              <w:t>Строк, у межах якого Сторони можуть звернутися до суду з вимогою про захист</w:t>
            </w:r>
            <w:r w:rsidRPr="006B0E94">
              <w:rPr>
                <w:rFonts w:cs="Times New Roman"/>
                <w:spacing w:val="1"/>
                <w:sz w:val="24"/>
                <w:szCs w:val="24"/>
              </w:rPr>
              <w:t xml:space="preserve"> </w:t>
            </w:r>
            <w:r w:rsidRPr="006B0E94">
              <w:rPr>
                <w:rFonts w:cs="Times New Roman"/>
                <w:sz w:val="24"/>
                <w:szCs w:val="24"/>
              </w:rPr>
              <w:t>своїх</w:t>
            </w:r>
            <w:r w:rsidRPr="006B0E94">
              <w:rPr>
                <w:rFonts w:cs="Times New Roman"/>
                <w:spacing w:val="-5"/>
                <w:sz w:val="24"/>
                <w:szCs w:val="24"/>
              </w:rPr>
              <w:t xml:space="preserve"> </w:t>
            </w:r>
            <w:r w:rsidRPr="006B0E94">
              <w:rPr>
                <w:rFonts w:cs="Times New Roman"/>
                <w:sz w:val="24"/>
                <w:szCs w:val="24"/>
              </w:rPr>
              <w:t>прав</w:t>
            </w:r>
            <w:r w:rsidRPr="006B0E94">
              <w:rPr>
                <w:rFonts w:cs="Times New Roman"/>
                <w:spacing w:val="-5"/>
                <w:sz w:val="24"/>
                <w:szCs w:val="24"/>
              </w:rPr>
              <w:t xml:space="preserve"> </w:t>
            </w:r>
            <w:r w:rsidRPr="006B0E94">
              <w:rPr>
                <w:rFonts w:cs="Times New Roman"/>
                <w:sz w:val="24"/>
                <w:szCs w:val="24"/>
              </w:rPr>
              <w:t>за</w:t>
            </w:r>
            <w:r w:rsidRPr="006B0E94">
              <w:rPr>
                <w:rFonts w:cs="Times New Roman"/>
                <w:spacing w:val="-6"/>
                <w:sz w:val="24"/>
                <w:szCs w:val="24"/>
              </w:rPr>
              <w:t xml:space="preserve"> </w:t>
            </w:r>
            <w:r w:rsidRPr="006B0E94">
              <w:rPr>
                <w:rFonts w:cs="Times New Roman"/>
                <w:sz w:val="24"/>
                <w:szCs w:val="24"/>
              </w:rPr>
              <w:t>цим</w:t>
            </w:r>
            <w:r w:rsidRPr="006B0E94">
              <w:rPr>
                <w:rFonts w:cs="Times New Roman"/>
                <w:spacing w:val="-6"/>
                <w:sz w:val="24"/>
                <w:szCs w:val="24"/>
              </w:rPr>
              <w:t xml:space="preserve"> </w:t>
            </w:r>
            <w:r w:rsidRPr="006B0E94">
              <w:rPr>
                <w:rFonts w:cs="Times New Roman"/>
                <w:sz w:val="24"/>
                <w:szCs w:val="24"/>
              </w:rPr>
              <w:t>Договором</w:t>
            </w:r>
            <w:r w:rsidRPr="006B0E94">
              <w:rPr>
                <w:rFonts w:cs="Times New Roman"/>
                <w:spacing w:val="-6"/>
                <w:sz w:val="24"/>
                <w:szCs w:val="24"/>
              </w:rPr>
              <w:t xml:space="preserve"> </w:t>
            </w: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позовної</w:t>
            </w:r>
            <w:r w:rsidRPr="006B0E94">
              <w:rPr>
                <w:rFonts w:cs="Times New Roman"/>
                <w:spacing w:val="-7"/>
                <w:sz w:val="24"/>
                <w:szCs w:val="24"/>
              </w:rPr>
              <w:t xml:space="preserve"> </w:t>
            </w:r>
            <w:r w:rsidRPr="006B0E94">
              <w:rPr>
                <w:rFonts w:cs="Times New Roman"/>
                <w:sz w:val="24"/>
                <w:szCs w:val="24"/>
              </w:rPr>
              <w:t>давності),</w:t>
            </w:r>
            <w:r w:rsidRPr="006B0E94">
              <w:rPr>
                <w:rFonts w:cs="Times New Roman"/>
                <w:spacing w:val="-6"/>
                <w:sz w:val="24"/>
                <w:szCs w:val="24"/>
              </w:rPr>
              <w:t xml:space="preserve"> </w:t>
            </w:r>
            <w:r w:rsidRPr="006B0E94">
              <w:rPr>
                <w:rFonts w:cs="Times New Roman"/>
                <w:sz w:val="24"/>
                <w:szCs w:val="24"/>
              </w:rPr>
              <w:t>у</w:t>
            </w:r>
            <w:r w:rsidRPr="006B0E94">
              <w:rPr>
                <w:rFonts w:cs="Times New Roman"/>
                <w:spacing w:val="-5"/>
                <w:sz w:val="24"/>
                <w:szCs w:val="24"/>
              </w:rPr>
              <w:t xml:space="preserve"> </w:t>
            </w:r>
            <w:r w:rsidRPr="006B0E94">
              <w:rPr>
                <w:rFonts w:cs="Times New Roman"/>
                <w:sz w:val="24"/>
                <w:szCs w:val="24"/>
              </w:rPr>
              <w:t>тому</w:t>
            </w:r>
            <w:r w:rsidRPr="006B0E94">
              <w:rPr>
                <w:rFonts w:cs="Times New Roman"/>
                <w:spacing w:val="-5"/>
                <w:sz w:val="24"/>
                <w:szCs w:val="24"/>
              </w:rPr>
              <w:t xml:space="preserve"> </w:t>
            </w:r>
            <w:r w:rsidRPr="006B0E94">
              <w:rPr>
                <w:rFonts w:cs="Times New Roman"/>
                <w:sz w:val="24"/>
                <w:szCs w:val="24"/>
              </w:rPr>
              <w:t>числі</w:t>
            </w:r>
            <w:r w:rsidRPr="006B0E94">
              <w:rPr>
                <w:rFonts w:cs="Times New Roman"/>
                <w:spacing w:val="-3"/>
                <w:sz w:val="24"/>
                <w:szCs w:val="24"/>
              </w:rPr>
              <w:t xml:space="preserve"> </w:t>
            </w:r>
            <w:r w:rsidRPr="006B0E94">
              <w:rPr>
                <w:rFonts w:cs="Times New Roman"/>
                <w:sz w:val="24"/>
                <w:szCs w:val="24"/>
              </w:rPr>
              <w:t>щодо</w:t>
            </w:r>
            <w:r w:rsidRPr="006B0E94">
              <w:rPr>
                <w:rFonts w:cs="Times New Roman"/>
                <w:spacing w:val="-5"/>
                <w:sz w:val="24"/>
                <w:szCs w:val="24"/>
              </w:rPr>
              <w:t xml:space="preserve"> </w:t>
            </w:r>
            <w:r w:rsidRPr="006B0E94">
              <w:rPr>
                <w:rFonts w:cs="Times New Roman"/>
                <w:sz w:val="24"/>
                <w:szCs w:val="24"/>
              </w:rPr>
              <w:t>стягнення</w:t>
            </w:r>
            <w:r w:rsidRPr="006B0E94">
              <w:rPr>
                <w:rFonts w:cs="Times New Roman"/>
                <w:spacing w:val="-5"/>
                <w:sz w:val="24"/>
                <w:szCs w:val="24"/>
              </w:rPr>
              <w:t xml:space="preserve"> </w:t>
            </w:r>
            <w:r w:rsidRPr="006B0E94">
              <w:rPr>
                <w:rFonts w:cs="Times New Roman"/>
                <w:sz w:val="24"/>
                <w:szCs w:val="24"/>
              </w:rPr>
              <w:t>основної</w:t>
            </w:r>
            <w:r w:rsidRPr="006B0E94">
              <w:rPr>
                <w:rFonts w:cs="Times New Roman"/>
                <w:spacing w:val="-58"/>
                <w:sz w:val="24"/>
                <w:szCs w:val="24"/>
              </w:rPr>
              <w:t xml:space="preserve"> </w:t>
            </w:r>
            <w:r w:rsidRPr="006B0E94">
              <w:rPr>
                <w:rFonts w:cs="Times New Roman"/>
                <w:sz w:val="24"/>
                <w:szCs w:val="24"/>
              </w:rPr>
              <w:t>заборгованості, пені, штрафів, інфляційних нарахувань, відсотків річних, збит</w:t>
            </w:r>
            <w:r w:rsidRPr="006B0E94">
              <w:rPr>
                <w:rFonts w:cs="Times New Roman"/>
                <w:sz w:val="24"/>
                <w:szCs w:val="24"/>
                <w:u w:val="single"/>
              </w:rPr>
              <w:t>к</w:t>
            </w:r>
            <w:r w:rsidRPr="006B0E94">
              <w:rPr>
                <w:rFonts w:cs="Times New Roman"/>
                <w:sz w:val="24"/>
                <w:szCs w:val="24"/>
              </w:rPr>
              <w:t>ів становить</w:t>
            </w:r>
            <w:r w:rsidRPr="006B0E94">
              <w:rPr>
                <w:rFonts w:cs="Times New Roman"/>
                <w:spacing w:val="1"/>
                <w:sz w:val="24"/>
                <w:szCs w:val="24"/>
              </w:rPr>
              <w:t xml:space="preserve"> </w:t>
            </w:r>
            <w:r w:rsidRPr="006B0E94">
              <w:rPr>
                <w:rFonts w:cs="Times New Roman"/>
                <w:sz w:val="24"/>
                <w:szCs w:val="24"/>
              </w:rPr>
              <w:t>п'ять років.</w:t>
            </w:r>
          </w:p>
        </w:tc>
      </w:tr>
      <w:tr w:rsidR="00577FFA" w:rsidRPr="006B0E94" w14:paraId="5C388A99" w14:textId="77777777" w:rsidTr="00A97611">
        <w:trPr>
          <w:gridBefore w:val="1"/>
          <w:gridAfter w:val="1"/>
          <w:wBefore w:w="155" w:type="dxa"/>
          <w:wAfter w:w="153" w:type="dxa"/>
          <w:trHeight w:val="688"/>
        </w:trPr>
        <w:tc>
          <w:tcPr>
            <w:tcW w:w="9910" w:type="dxa"/>
          </w:tcPr>
          <w:p w14:paraId="239DAC7E" w14:textId="77777777" w:rsidR="00577FFA" w:rsidRPr="006B0E94" w:rsidRDefault="00577FFA" w:rsidP="00A97611">
            <w:pPr>
              <w:pStyle w:val="TableParagraph"/>
              <w:spacing w:before="247"/>
              <w:ind w:left="0" w:right="1689"/>
              <w:rPr>
                <w:rFonts w:cs="Times New Roman"/>
                <w:b/>
                <w:sz w:val="24"/>
                <w:szCs w:val="24"/>
              </w:rPr>
            </w:pPr>
          </w:p>
          <w:p w14:paraId="72EF2A59" w14:textId="77777777" w:rsidR="00577FFA" w:rsidRPr="006B0E94" w:rsidRDefault="00577FFA" w:rsidP="00A97611">
            <w:pPr>
              <w:pStyle w:val="TableParagraph"/>
              <w:spacing w:before="247"/>
              <w:ind w:left="0" w:right="1689"/>
              <w:jc w:val="right"/>
              <w:rPr>
                <w:rFonts w:cs="Times New Roman"/>
                <w:b/>
                <w:sz w:val="24"/>
                <w:szCs w:val="24"/>
              </w:rPr>
            </w:pPr>
            <w:r w:rsidRPr="006B0E94">
              <w:rPr>
                <w:rFonts w:cs="Times New Roman"/>
                <w:b/>
                <w:sz w:val="24"/>
                <w:szCs w:val="24"/>
              </w:rPr>
              <w:t>12.</w:t>
            </w:r>
            <w:r w:rsidRPr="006B0E94">
              <w:rPr>
                <w:rFonts w:cs="Times New Roman"/>
                <w:b/>
                <w:spacing w:val="-5"/>
                <w:sz w:val="24"/>
                <w:szCs w:val="24"/>
              </w:rPr>
              <w:t xml:space="preserve"> </w:t>
            </w:r>
            <w:proofErr w:type="spellStart"/>
            <w:r w:rsidRPr="006B0E94">
              <w:rPr>
                <w:rFonts w:cs="Times New Roman"/>
                <w:b/>
                <w:sz w:val="24"/>
                <w:szCs w:val="24"/>
              </w:rPr>
              <w:t>Санкційне</w:t>
            </w:r>
            <w:proofErr w:type="spellEnd"/>
            <w:r w:rsidRPr="006B0E94">
              <w:rPr>
                <w:rFonts w:cs="Times New Roman"/>
                <w:b/>
                <w:spacing w:val="-4"/>
                <w:sz w:val="24"/>
                <w:szCs w:val="24"/>
              </w:rPr>
              <w:t xml:space="preserve"> </w:t>
            </w:r>
            <w:r w:rsidRPr="006B0E94">
              <w:rPr>
                <w:rFonts w:cs="Times New Roman"/>
                <w:b/>
                <w:sz w:val="24"/>
                <w:szCs w:val="24"/>
              </w:rPr>
              <w:t>та</w:t>
            </w:r>
            <w:r w:rsidRPr="006B0E94">
              <w:rPr>
                <w:rFonts w:cs="Times New Roman"/>
                <w:b/>
                <w:spacing w:val="-5"/>
                <w:sz w:val="24"/>
                <w:szCs w:val="24"/>
              </w:rPr>
              <w:t xml:space="preserve"> </w:t>
            </w:r>
            <w:r w:rsidRPr="006B0E94">
              <w:rPr>
                <w:rFonts w:cs="Times New Roman"/>
                <w:b/>
                <w:sz w:val="24"/>
                <w:szCs w:val="24"/>
              </w:rPr>
              <w:t>антикорупційне</w:t>
            </w:r>
            <w:r w:rsidRPr="006B0E94">
              <w:rPr>
                <w:rFonts w:cs="Times New Roman"/>
                <w:b/>
                <w:spacing w:val="-1"/>
                <w:sz w:val="24"/>
                <w:szCs w:val="24"/>
              </w:rPr>
              <w:t xml:space="preserve"> </w:t>
            </w:r>
            <w:r w:rsidRPr="006B0E94">
              <w:rPr>
                <w:rFonts w:cs="Times New Roman"/>
                <w:b/>
                <w:sz w:val="24"/>
                <w:szCs w:val="24"/>
              </w:rPr>
              <w:t>застереження</w:t>
            </w:r>
          </w:p>
        </w:tc>
      </w:tr>
      <w:tr w:rsidR="00577FFA" w:rsidRPr="006B0E94" w14:paraId="61193C05" w14:textId="77777777" w:rsidTr="00A97611">
        <w:trPr>
          <w:gridBefore w:val="1"/>
          <w:wBefore w:w="155" w:type="dxa"/>
          <w:trHeight w:val="9218"/>
        </w:trPr>
        <w:tc>
          <w:tcPr>
            <w:tcW w:w="10063" w:type="dxa"/>
            <w:gridSpan w:val="2"/>
          </w:tcPr>
          <w:p w14:paraId="0029E993" w14:textId="77777777" w:rsidR="00577FFA" w:rsidRPr="006B0E94" w:rsidRDefault="00577FFA" w:rsidP="00577FFA">
            <w:pPr>
              <w:pStyle w:val="TableParagraph"/>
              <w:numPr>
                <w:ilvl w:val="1"/>
                <w:numId w:val="23"/>
              </w:numPr>
              <w:tabs>
                <w:tab w:val="left" w:pos="1422"/>
              </w:tabs>
              <w:spacing w:before="109"/>
              <w:ind w:right="207" w:firstLine="662"/>
              <w:jc w:val="both"/>
              <w:rPr>
                <w:rFonts w:cs="Times New Roman"/>
                <w:sz w:val="24"/>
                <w:szCs w:val="24"/>
              </w:rPr>
            </w:pPr>
            <w:r w:rsidRPr="006B0E94">
              <w:rPr>
                <w:rFonts w:cs="Times New Roman"/>
                <w:sz w:val="24"/>
                <w:szCs w:val="24"/>
              </w:rPr>
              <w:t>Постачальник має право в односторонньому порядку відмовитися від виконання</w:t>
            </w:r>
            <w:r w:rsidRPr="006B0E94">
              <w:rPr>
                <w:rFonts w:cs="Times New Roman"/>
                <w:spacing w:val="1"/>
                <w:sz w:val="24"/>
                <w:szCs w:val="24"/>
              </w:rPr>
              <w:t xml:space="preserve"> </w:t>
            </w:r>
            <w:r w:rsidRPr="006B0E94">
              <w:rPr>
                <w:rFonts w:cs="Times New Roman"/>
                <w:sz w:val="24"/>
                <w:szCs w:val="24"/>
              </w:rPr>
              <w:t>своїх</w:t>
            </w:r>
            <w:r w:rsidRPr="006B0E94">
              <w:rPr>
                <w:rFonts w:cs="Times New Roman"/>
                <w:spacing w:val="-2"/>
                <w:sz w:val="24"/>
                <w:szCs w:val="24"/>
              </w:rPr>
              <w:t xml:space="preserve"> </w:t>
            </w:r>
            <w:r w:rsidRPr="006B0E94">
              <w:rPr>
                <w:rFonts w:cs="Times New Roman"/>
                <w:sz w:val="24"/>
                <w:szCs w:val="24"/>
              </w:rPr>
              <w:t>зобов’язань за</w:t>
            </w:r>
            <w:r w:rsidRPr="006B0E94">
              <w:rPr>
                <w:rFonts w:cs="Times New Roman"/>
                <w:spacing w:val="-2"/>
                <w:sz w:val="24"/>
                <w:szCs w:val="24"/>
              </w:rPr>
              <w:t xml:space="preserve"> </w:t>
            </w:r>
            <w:r w:rsidRPr="006B0E94">
              <w:rPr>
                <w:rFonts w:cs="Times New Roman"/>
                <w:sz w:val="24"/>
                <w:szCs w:val="24"/>
              </w:rPr>
              <w:t>Договором</w:t>
            </w:r>
            <w:r w:rsidRPr="006B0E94">
              <w:rPr>
                <w:rFonts w:cs="Times New Roman"/>
                <w:spacing w:val="-2"/>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розірвати</w:t>
            </w:r>
            <w:r w:rsidRPr="006B0E94">
              <w:rPr>
                <w:rFonts w:cs="Times New Roman"/>
                <w:spacing w:val="1"/>
                <w:sz w:val="24"/>
                <w:szCs w:val="24"/>
              </w:rPr>
              <w:t xml:space="preserve"> </w:t>
            </w:r>
            <w:r w:rsidRPr="006B0E94">
              <w:rPr>
                <w:rFonts w:cs="Times New Roman"/>
                <w:sz w:val="24"/>
                <w:szCs w:val="24"/>
              </w:rPr>
              <w:t>Договір у</w:t>
            </w:r>
            <w:r w:rsidRPr="006B0E94">
              <w:rPr>
                <w:rFonts w:cs="Times New Roman"/>
                <w:spacing w:val="-1"/>
                <w:sz w:val="24"/>
                <w:szCs w:val="24"/>
              </w:rPr>
              <w:t xml:space="preserve"> </w:t>
            </w:r>
            <w:r w:rsidRPr="006B0E94">
              <w:rPr>
                <w:rFonts w:cs="Times New Roman"/>
                <w:sz w:val="24"/>
                <w:szCs w:val="24"/>
              </w:rPr>
              <w:t>разі, якщо:</w:t>
            </w:r>
          </w:p>
          <w:p w14:paraId="62F265A5" w14:textId="77777777" w:rsidR="00577FFA" w:rsidRPr="006B0E94" w:rsidRDefault="00577FFA" w:rsidP="00577FFA">
            <w:pPr>
              <w:pStyle w:val="TableParagraph"/>
              <w:numPr>
                <w:ilvl w:val="2"/>
                <w:numId w:val="23"/>
              </w:numPr>
              <w:tabs>
                <w:tab w:val="left" w:pos="1688"/>
              </w:tabs>
              <w:ind w:right="198"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OFAC Сполучених Штатів Америки (перелік</w:t>
            </w:r>
            <w:r w:rsidRPr="006B0E94">
              <w:rPr>
                <w:rFonts w:cs="Times New Roman"/>
                <w:spacing w:val="-57"/>
                <w:sz w:val="24"/>
                <w:szCs w:val="24"/>
              </w:rPr>
              <w:t xml:space="preserve"> </w:t>
            </w:r>
            <w:r w:rsidRPr="006B0E94">
              <w:rPr>
                <w:rFonts w:cs="Times New Roman"/>
                <w:sz w:val="24"/>
                <w:szCs w:val="24"/>
              </w:rPr>
              <w:t xml:space="preserve">осіб, до яких застосовано санкції, що визначається </w:t>
            </w:r>
            <w:proofErr w:type="spellStart"/>
            <w:r w:rsidRPr="006B0E94">
              <w:rPr>
                <w:rFonts w:cs="Times New Roman"/>
                <w:sz w:val="24"/>
                <w:szCs w:val="24"/>
              </w:rPr>
              <w:t>The</w:t>
            </w:r>
            <w:proofErr w:type="spellEnd"/>
            <w:r w:rsidRPr="006B0E94">
              <w:rPr>
                <w:rFonts w:cs="Times New Roman"/>
                <w:sz w:val="24"/>
                <w:szCs w:val="24"/>
              </w:rPr>
              <w:t xml:space="preserve"> Office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Foreign</w:t>
            </w:r>
            <w:proofErr w:type="spellEnd"/>
            <w:r w:rsidRPr="006B0E94">
              <w:rPr>
                <w:rFonts w:cs="Times New Roman"/>
                <w:sz w:val="24"/>
                <w:szCs w:val="24"/>
              </w:rPr>
              <w:t xml:space="preserve"> </w:t>
            </w:r>
            <w:proofErr w:type="spellStart"/>
            <w:r w:rsidRPr="006B0E94">
              <w:rPr>
                <w:rFonts w:cs="Times New Roman"/>
                <w:sz w:val="24"/>
                <w:szCs w:val="24"/>
              </w:rPr>
              <w:t>Assets</w:t>
            </w:r>
            <w:proofErr w:type="spellEnd"/>
            <w:r w:rsidRPr="006B0E94">
              <w:rPr>
                <w:rFonts w:cs="Times New Roman"/>
                <w:sz w:val="24"/>
                <w:szCs w:val="24"/>
              </w:rPr>
              <w:t xml:space="preserve"> </w:t>
            </w:r>
            <w:proofErr w:type="spellStart"/>
            <w:r w:rsidRPr="006B0E94">
              <w:rPr>
                <w:rFonts w:cs="Times New Roman"/>
                <w:sz w:val="24"/>
                <w:szCs w:val="24"/>
              </w:rPr>
              <w:t>Control</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pacing w:val="1"/>
                <w:sz w:val="24"/>
                <w:szCs w:val="24"/>
              </w:rPr>
              <w:t xml:space="preserve"> </w:t>
            </w:r>
            <w:r w:rsidRPr="006B0E94">
              <w:rPr>
                <w:rFonts w:cs="Times New Roman"/>
                <w:sz w:val="24"/>
                <w:szCs w:val="24"/>
              </w:rPr>
              <w:t>US</w:t>
            </w:r>
            <w:r w:rsidRPr="006B0E94">
              <w:rPr>
                <w:rFonts w:cs="Times New Roman"/>
                <w:spacing w:val="-1"/>
                <w:sz w:val="24"/>
                <w:szCs w:val="24"/>
              </w:rPr>
              <w:t xml:space="preserve"> </w:t>
            </w:r>
            <w:proofErr w:type="spellStart"/>
            <w:r w:rsidRPr="006B0E94">
              <w:rPr>
                <w:rFonts w:cs="Times New Roman"/>
                <w:sz w:val="24"/>
                <w:szCs w:val="24"/>
              </w:rPr>
              <w:t>Department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Treasury</w:t>
            </w:r>
            <w:proofErr w:type="spellEnd"/>
            <w:r w:rsidRPr="006B0E94">
              <w:rPr>
                <w:rFonts w:cs="Times New Roman"/>
                <w:sz w:val="24"/>
                <w:szCs w:val="24"/>
              </w:rPr>
              <w:t>);</w:t>
            </w:r>
          </w:p>
          <w:p w14:paraId="08326275" w14:textId="77777777" w:rsidR="00577FFA" w:rsidRPr="006B0E94" w:rsidRDefault="00577FFA" w:rsidP="00577FFA">
            <w:pPr>
              <w:pStyle w:val="TableParagraph"/>
              <w:numPr>
                <w:ilvl w:val="2"/>
                <w:numId w:val="23"/>
              </w:numPr>
              <w:tabs>
                <w:tab w:val="left" w:pos="1638"/>
              </w:tabs>
              <w:spacing w:before="1"/>
              <w:ind w:right="201" w:firstLine="662"/>
              <w:jc w:val="both"/>
              <w:rPr>
                <w:rFonts w:cs="Times New Roman"/>
                <w:sz w:val="24"/>
                <w:szCs w:val="24"/>
              </w:rPr>
            </w:pPr>
            <w:r w:rsidRPr="006B0E94">
              <w:rPr>
                <w:rFonts w:cs="Times New Roman"/>
                <w:sz w:val="24"/>
                <w:szCs w:val="24"/>
              </w:rPr>
              <w:t xml:space="preserve">до Споживача, та/або учасника Споживача, та/або кінцевого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та/або товарів чи послуг Споживача застосовано обмеження (санкції)</w:t>
            </w:r>
            <w:r w:rsidRPr="006B0E94">
              <w:rPr>
                <w:rFonts w:cs="Times New Roman"/>
                <w:spacing w:val="1"/>
                <w:sz w:val="24"/>
                <w:szCs w:val="24"/>
              </w:rPr>
              <w:t xml:space="preserve"> </w:t>
            </w:r>
            <w:r w:rsidRPr="006B0E94">
              <w:rPr>
                <w:rFonts w:cs="Times New Roman"/>
                <w:sz w:val="24"/>
                <w:szCs w:val="24"/>
              </w:rPr>
              <w:t>інших, ніж OFAC, державних органів США, режим дотримання яких може бути порушено</w:t>
            </w:r>
            <w:r w:rsidRPr="006B0E94">
              <w:rPr>
                <w:rFonts w:cs="Times New Roman"/>
                <w:spacing w:val="1"/>
                <w:sz w:val="24"/>
                <w:szCs w:val="24"/>
              </w:rPr>
              <w:t xml:space="preserve"> </w:t>
            </w:r>
            <w:r w:rsidRPr="006B0E94">
              <w:rPr>
                <w:rFonts w:cs="Times New Roman"/>
                <w:sz w:val="24"/>
                <w:szCs w:val="24"/>
              </w:rPr>
              <w:t>виконанням</w:t>
            </w:r>
            <w:r w:rsidRPr="006B0E94">
              <w:rPr>
                <w:rFonts w:cs="Times New Roman"/>
                <w:spacing w:val="-2"/>
                <w:sz w:val="24"/>
                <w:szCs w:val="24"/>
              </w:rPr>
              <w:t xml:space="preserve"> </w:t>
            </w:r>
            <w:r w:rsidRPr="006B0E94">
              <w:rPr>
                <w:rFonts w:cs="Times New Roman"/>
                <w:sz w:val="24"/>
                <w:szCs w:val="24"/>
              </w:rPr>
              <w:t>Договору;</w:t>
            </w:r>
          </w:p>
          <w:p w14:paraId="0FF7D981" w14:textId="77777777" w:rsidR="00577FFA" w:rsidRPr="006B0E94" w:rsidRDefault="00577FFA" w:rsidP="00577FFA">
            <w:pPr>
              <w:pStyle w:val="TableParagraph"/>
              <w:numPr>
                <w:ilvl w:val="2"/>
                <w:numId w:val="23"/>
              </w:numPr>
              <w:tabs>
                <w:tab w:val="left" w:pos="1688"/>
              </w:tabs>
              <w:ind w:right="206"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Європейського Союзу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pacing w:val="1"/>
                <w:sz w:val="24"/>
                <w:szCs w:val="24"/>
              </w:rPr>
              <w:t xml:space="preserve"> </w:t>
            </w:r>
            <w:proofErr w:type="spellStart"/>
            <w:r w:rsidRPr="006B0E94">
              <w:rPr>
                <w:rFonts w:cs="Times New Roman"/>
                <w:sz w:val="24"/>
                <w:szCs w:val="24"/>
              </w:rPr>
              <w:t>persons</w:t>
            </w:r>
            <w:proofErr w:type="spellEnd"/>
            <w:r w:rsidRPr="006B0E94">
              <w:rPr>
                <w:rFonts w:cs="Times New Roman"/>
                <w:sz w:val="24"/>
                <w:szCs w:val="24"/>
              </w:rPr>
              <w:t>,</w:t>
            </w:r>
            <w:r w:rsidRPr="006B0E94">
              <w:rPr>
                <w:rFonts w:cs="Times New Roman"/>
                <w:spacing w:val="-1"/>
                <w:sz w:val="24"/>
                <w:szCs w:val="24"/>
              </w:rPr>
              <w:t xml:space="preserve"> </w:t>
            </w:r>
            <w:proofErr w:type="spellStart"/>
            <w:r w:rsidRPr="006B0E94">
              <w:rPr>
                <w:rFonts w:cs="Times New Roman"/>
                <w:sz w:val="24"/>
                <w:szCs w:val="24"/>
              </w:rPr>
              <w:t>groups</w:t>
            </w:r>
            <w:proofErr w:type="spellEnd"/>
            <w:r w:rsidRPr="006B0E94">
              <w:rPr>
                <w:rFonts w:cs="Times New Roman"/>
                <w:sz w:val="24"/>
                <w:szCs w:val="24"/>
              </w:rPr>
              <w:t xml:space="preserve"> </w:t>
            </w:r>
            <w:proofErr w:type="spellStart"/>
            <w:r w:rsidRPr="006B0E94">
              <w:rPr>
                <w:rFonts w:cs="Times New Roman"/>
                <w:sz w:val="24"/>
                <w:szCs w:val="24"/>
              </w:rPr>
              <w:t>and</w:t>
            </w:r>
            <w:proofErr w:type="spellEnd"/>
            <w:r w:rsidRPr="006B0E94">
              <w:rPr>
                <w:rFonts w:cs="Times New Roman"/>
                <w:spacing w:val="2"/>
                <w:sz w:val="24"/>
                <w:szCs w:val="24"/>
              </w:rPr>
              <w:t xml:space="preserve"> </w:t>
            </w:r>
            <w:proofErr w:type="spellStart"/>
            <w:r w:rsidRPr="006B0E94">
              <w:rPr>
                <w:rFonts w:cs="Times New Roman"/>
                <w:sz w:val="24"/>
                <w:szCs w:val="24"/>
              </w:rPr>
              <w:t>entities</w:t>
            </w:r>
            <w:proofErr w:type="spellEnd"/>
            <w:r w:rsidRPr="006B0E94">
              <w:rPr>
                <w:rFonts w:cs="Times New Roman"/>
                <w:sz w:val="24"/>
                <w:szCs w:val="24"/>
              </w:rPr>
              <w:t xml:space="preserve"> </w:t>
            </w:r>
            <w:proofErr w:type="spellStart"/>
            <w:r w:rsidRPr="006B0E94">
              <w:rPr>
                <w:rFonts w:cs="Times New Roman"/>
                <w:sz w:val="24"/>
                <w:szCs w:val="24"/>
              </w:rPr>
              <w:t>subject</w:t>
            </w:r>
            <w:proofErr w:type="spellEnd"/>
            <w:r w:rsidRPr="006B0E94">
              <w:rPr>
                <w:rFonts w:cs="Times New Roman"/>
                <w:sz w:val="24"/>
                <w:szCs w:val="24"/>
              </w:rPr>
              <w:t xml:space="preserve"> </w:t>
            </w:r>
            <w:proofErr w:type="spellStart"/>
            <w:r w:rsidRPr="006B0E94">
              <w:rPr>
                <w:rFonts w:cs="Times New Roman"/>
                <w:sz w:val="24"/>
                <w:szCs w:val="24"/>
              </w:rPr>
              <w:t>to</w:t>
            </w:r>
            <w:proofErr w:type="spellEnd"/>
            <w:r w:rsidRPr="006B0E94">
              <w:rPr>
                <w:rFonts w:cs="Times New Roman"/>
                <w:sz w:val="24"/>
                <w:szCs w:val="24"/>
              </w:rPr>
              <w:t xml:space="preserve"> EU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w:t>
            </w:r>
          </w:p>
          <w:p w14:paraId="325FE9C7" w14:textId="77777777" w:rsidR="00577FFA" w:rsidRPr="006B0E94" w:rsidRDefault="00577FFA" w:rsidP="00577FFA">
            <w:pPr>
              <w:pStyle w:val="TableParagraph"/>
              <w:numPr>
                <w:ilvl w:val="2"/>
                <w:numId w:val="23"/>
              </w:numPr>
              <w:tabs>
                <w:tab w:val="left" w:pos="1688"/>
              </w:tabs>
              <w:ind w:right="201"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списку</w:t>
            </w:r>
            <w:r w:rsidRPr="006B0E94">
              <w:rPr>
                <w:rFonts w:cs="Times New Roman"/>
                <w:spacing w:val="1"/>
                <w:sz w:val="24"/>
                <w:szCs w:val="24"/>
              </w:rPr>
              <w:t xml:space="preserve"> </w:t>
            </w:r>
            <w:r w:rsidRPr="006B0E94">
              <w:rPr>
                <w:rFonts w:cs="Times New Roman"/>
                <w:sz w:val="24"/>
                <w:szCs w:val="24"/>
              </w:rPr>
              <w:t>санкцій</w:t>
            </w:r>
            <w:r w:rsidRPr="006B0E94">
              <w:rPr>
                <w:rFonts w:cs="Times New Roman"/>
                <w:spacing w:val="1"/>
                <w:sz w:val="24"/>
                <w:szCs w:val="24"/>
              </w:rPr>
              <w:t xml:space="preserve"> </w:t>
            </w:r>
            <w:proofErr w:type="spellStart"/>
            <w:r w:rsidRPr="006B0E94">
              <w:rPr>
                <w:rFonts w:cs="Times New Roman"/>
                <w:sz w:val="24"/>
                <w:szCs w:val="24"/>
              </w:rPr>
              <w:t>Her</w:t>
            </w:r>
            <w:proofErr w:type="spellEnd"/>
            <w:r w:rsidRPr="006B0E94">
              <w:rPr>
                <w:rFonts w:cs="Times New Roman"/>
                <w:spacing w:val="1"/>
                <w:sz w:val="24"/>
                <w:szCs w:val="24"/>
              </w:rPr>
              <w:t xml:space="preserve"> </w:t>
            </w:r>
            <w:proofErr w:type="spellStart"/>
            <w:r w:rsidRPr="006B0E94">
              <w:rPr>
                <w:rFonts w:cs="Times New Roman"/>
                <w:sz w:val="24"/>
                <w:szCs w:val="24"/>
              </w:rPr>
              <w:t>Majesty’s</w:t>
            </w:r>
            <w:proofErr w:type="spellEnd"/>
            <w:r w:rsidRPr="006B0E94">
              <w:rPr>
                <w:rFonts w:cs="Times New Roman"/>
                <w:spacing w:val="1"/>
                <w:sz w:val="24"/>
                <w:szCs w:val="24"/>
              </w:rPr>
              <w:t xml:space="preserve"> </w:t>
            </w:r>
            <w:proofErr w:type="spellStart"/>
            <w:r w:rsidRPr="006B0E94">
              <w:rPr>
                <w:rFonts w:cs="Times New Roman"/>
                <w:sz w:val="24"/>
                <w:szCs w:val="24"/>
              </w:rPr>
              <w:t>Treasury</w:t>
            </w:r>
            <w:proofErr w:type="spellEnd"/>
            <w:r w:rsidRPr="006B0E94">
              <w:rPr>
                <w:rFonts w:cs="Times New Roman"/>
                <w:spacing w:val="1"/>
                <w:sz w:val="24"/>
                <w:szCs w:val="24"/>
              </w:rPr>
              <w:t xml:space="preserve"> </w:t>
            </w:r>
            <w:r w:rsidRPr="006B0E94">
              <w:rPr>
                <w:rFonts w:cs="Times New Roman"/>
                <w:sz w:val="24"/>
                <w:szCs w:val="24"/>
              </w:rPr>
              <w:t>Великої</w:t>
            </w:r>
            <w:r w:rsidRPr="006B0E94">
              <w:rPr>
                <w:rFonts w:cs="Times New Roman"/>
                <w:spacing w:val="1"/>
                <w:sz w:val="24"/>
                <w:szCs w:val="24"/>
              </w:rPr>
              <w:t xml:space="preserve"> </w:t>
            </w:r>
            <w:r w:rsidRPr="006B0E94">
              <w:rPr>
                <w:rFonts w:cs="Times New Roman"/>
                <w:sz w:val="24"/>
                <w:szCs w:val="24"/>
              </w:rPr>
              <w:t>Британії</w:t>
            </w:r>
            <w:r w:rsidRPr="006B0E94">
              <w:rPr>
                <w:rFonts w:cs="Times New Roman"/>
                <w:spacing w:val="1"/>
                <w:sz w:val="24"/>
                <w:szCs w:val="24"/>
              </w:rPr>
              <w:t xml:space="preserve"> </w:t>
            </w:r>
            <w:r w:rsidRPr="006B0E94">
              <w:rPr>
                <w:rFonts w:cs="Times New Roman"/>
                <w:sz w:val="24"/>
                <w:szCs w:val="24"/>
              </w:rPr>
              <w:t xml:space="preserve">(список осіб, включених до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 xml:space="preserve"> </w:t>
            </w:r>
            <w:proofErr w:type="spellStart"/>
            <w:r w:rsidRPr="006B0E94">
              <w:rPr>
                <w:rFonts w:cs="Times New Roman"/>
                <w:sz w:val="24"/>
                <w:szCs w:val="24"/>
              </w:rPr>
              <w:t>targets</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UK та до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pacing w:val="1"/>
                <w:sz w:val="24"/>
                <w:szCs w:val="24"/>
              </w:rPr>
              <w:t xml:space="preserve"> </w:t>
            </w:r>
            <w:proofErr w:type="spellStart"/>
            <w:r w:rsidRPr="006B0E94">
              <w:rPr>
                <w:rFonts w:cs="Times New Roman"/>
                <w:sz w:val="24"/>
                <w:szCs w:val="24"/>
              </w:rPr>
              <w:t>persons</w:t>
            </w:r>
            <w:proofErr w:type="spellEnd"/>
            <w:r w:rsidRPr="006B0E94">
              <w:rPr>
                <w:rFonts w:cs="Times New Roman"/>
                <w:sz w:val="24"/>
                <w:szCs w:val="24"/>
              </w:rPr>
              <w:t xml:space="preserve"> </w:t>
            </w:r>
            <w:proofErr w:type="spellStart"/>
            <w:r w:rsidRPr="006B0E94">
              <w:rPr>
                <w:rFonts w:cs="Times New Roman"/>
                <w:sz w:val="24"/>
                <w:szCs w:val="24"/>
              </w:rPr>
              <w:t>subject</w:t>
            </w:r>
            <w:proofErr w:type="spellEnd"/>
            <w:r w:rsidRPr="006B0E94">
              <w:rPr>
                <w:rFonts w:cs="Times New Roman"/>
                <w:sz w:val="24"/>
                <w:szCs w:val="24"/>
              </w:rPr>
              <w:t xml:space="preserve"> </w:t>
            </w:r>
            <w:proofErr w:type="spellStart"/>
            <w:r w:rsidRPr="006B0E94">
              <w:rPr>
                <w:rFonts w:cs="Times New Roman"/>
                <w:sz w:val="24"/>
                <w:szCs w:val="24"/>
              </w:rPr>
              <w:t>to</w:t>
            </w:r>
            <w:proofErr w:type="spellEnd"/>
            <w:r w:rsidRPr="006B0E94">
              <w:rPr>
                <w:rFonts w:cs="Times New Roman"/>
                <w:sz w:val="24"/>
                <w:szCs w:val="24"/>
              </w:rPr>
              <w:t xml:space="preserve"> </w:t>
            </w:r>
            <w:proofErr w:type="spellStart"/>
            <w:r w:rsidRPr="006B0E94">
              <w:rPr>
                <w:rFonts w:cs="Times New Roman"/>
                <w:sz w:val="24"/>
                <w:szCs w:val="24"/>
              </w:rPr>
              <w:t>restrictive</w:t>
            </w:r>
            <w:proofErr w:type="spellEnd"/>
            <w:r w:rsidRPr="006B0E94">
              <w:rPr>
                <w:rFonts w:cs="Times New Roman"/>
                <w:sz w:val="24"/>
                <w:szCs w:val="24"/>
              </w:rPr>
              <w:t xml:space="preserve"> </w:t>
            </w:r>
            <w:proofErr w:type="spellStart"/>
            <w:r w:rsidRPr="006B0E94">
              <w:rPr>
                <w:rFonts w:cs="Times New Roman"/>
                <w:sz w:val="24"/>
                <w:szCs w:val="24"/>
              </w:rPr>
              <w:t>measures</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z w:val="24"/>
                <w:szCs w:val="24"/>
              </w:rPr>
              <w:t xml:space="preserve"> </w:t>
            </w:r>
            <w:proofErr w:type="spellStart"/>
            <w:r w:rsidRPr="006B0E94">
              <w:rPr>
                <w:rFonts w:cs="Times New Roman"/>
                <w:sz w:val="24"/>
                <w:szCs w:val="24"/>
              </w:rPr>
              <w:t>view</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Russia’s</w:t>
            </w:r>
            <w:proofErr w:type="spellEnd"/>
            <w:r w:rsidRPr="006B0E94">
              <w:rPr>
                <w:rFonts w:cs="Times New Roman"/>
                <w:sz w:val="24"/>
                <w:szCs w:val="24"/>
              </w:rPr>
              <w:t xml:space="preserve"> </w:t>
            </w:r>
            <w:proofErr w:type="spellStart"/>
            <w:r w:rsidRPr="006B0E94">
              <w:rPr>
                <w:rFonts w:cs="Times New Roman"/>
                <w:sz w:val="24"/>
                <w:szCs w:val="24"/>
              </w:rPr>
              <w:t>actions</w:t>
            </w:r>
            <w:proofErr w:type="spellEnd"/>
            <w:r w:rsidRPr="006B0E94">
              <w:rPr>
                <w:rFonts w:cs="Times New Roman"/>
                <w:sz w:val="24"/>
                <w:szCs w:val="24"/>
              </w:rPr>
              <w:t xml:space="preserve"> </w:t>
            </w:r>
            <w:proofErr w:type="spellStart"/>
            <w:r w:rsidRPr="006B0E94">
              <w:rPr>
                <w:rFonts w:cs="Times New Roman"/>
                <w:sz w:val="24"/>
                <w:szCs w:val="24"/>
              </w:rPr>
              <w:t>destabilising</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situation</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pacing w:val="1"/>
                <w:sz w:val="24"/>
                <w:szCs w:val="24"/>
              </w:rPr>
              <w:t xml:space="preserve"> </w:t>
            </w:r>
            <w:proofErr w:type="spellStart"/>
            <w:r w:rsidRPr="006B0E94">
              <w:rPr>
                <w:rFonts w:cs="Times New Roman"/>
                <w:sz w:val="24"/>
                <w:szCs w:val="24"/>
              </w:rPr>
              <w:t>Ukraine</w:t>
            </w:r>
            <w:proofErr w:type="spellEnd"/>
            <w:r w:rsidRPr="006B0E94">
              <w:rPr>
                <w:rFonts w:cs="Times New Roman"/>
                <w:sz w:val="24"/>
                <w:szCs w:val="24"/>
              </w:rPr>
              <w:t xml:space="preserve">, що ведеться </w:t>
            </w:r>
            <w:proofErr w:type="spellStart"/>
            <w:r w:rsidRPr="006B0E94">
              <w:rPr>
                <w:rFonts w:cs="Times New Roman"/>
                <w:sz w:val="24"/>
                <w:szCs w:val="24"/>
              </w:rPr>
              <w:t>the</w:t>
            </w:r>
            <w:proofErr w:type="spellEnd"/>
            <w:r w:rsidRPr="006B0E94">
              <w:rPr>
                <w:rFonts w:cs="Times New Roman"/>
                <w:sz w:val="24"/>
                <w:szCs w:val="24"/>
              </w:rPr>
              <w:t xml:space="preserve"> UK Office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 xml:space="preserve"> </w:t>
            </w:r>
            <w:proofErr w:type="spellStart"/>
            <w:r w:rsidRPr="006B0E94">
              <w:rPr>
                <w:rFonts w:cs="Times New Roman"/>
                <w:sz w:val="24"/>
                <w:szCs w:val="24"/>
              </w:rPr>
              <w:t>Implementation</w:t>
            </w:r>
            <w:proofErr w:type="spellEnd"/>
            <w:r w:rsidRPr="006B0E94">
              <w:rPr>
                <w:rFonts w:cs="Times New Roman"/>
                <w:sz w:val="24"/>
                <w:szCs w:val="24"/>
              </w:rPr>
              <w:t xml:space="preserve"> (OFSI)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Her</w:t>
            </w:r>
            <w:proofErr w:type="spellEnd"/>
            <w:r w:rsidRPr="006B0E94">
              <w:rPr>
                <w:rFonts w:cs="Times New Roman"/>
                <w:spacing w:val="1"/>
                <w:sz w:val="24"/>
                <w:szCs w:val="24"/>
              </w:rPr>
              <w:t xml:space="preserve"> </w:t>
            </w:r>
            <w:proofErr w:type="spellStart"/>
            <w:r w:rsidRPr="006B0E94">
              <w:rPr>
                <w:rFonts w:cs="Times New Roman"/>
                <w:sz w:val="24"/>
                <w:szCs w:val="24"/>
              </w:rPr>
              <w:t>Majesty’s</w:t>
            </w:r>
            <w:proofErr w:type="spellEnd"/>
            <w:r w:rsidRPr="006B0E94">
              <w:rPr>
                <w:rFonts w:cs="Times New Roman"/>
                <w:spacing w:val="-1"/>
                <w:sz w:val="24"/>
                <w:szCs w:val="24"/>
              </w:rPr>
              <w:t xml:space="preserve"> </w:t>
            </w:r>
            <w:proofErr w:type="spellStart"/>
            <w:r w:rsidRPr="006B0E94">
              <w:rPr>
                <w:rFonts w:cs="Times New Roman"/>
                <w:sz w:val="24"/>
                <w:szCs w:val="24"/>
              </w:rPr>
              <w:t>Treasury</w:t>
            </w:r>
            <w:proofErr w:type="spellEnd"/>
            <w:r w:rsidRPr="006B0E94">
              <w:rPr>
                <w:rFonts w:cs="Times New Roman"/>
                <w:sz w:val="24"/>
                <w:szCs w:val="24"/>
              </w:rPr>
              <w:t>);</w:t>
            </w:r>
          </w:p>
          <w:p w14:paraId="24984ED0" w14:textId="77777777" w:rsidR="00577FFA" w:rsidRPr="006B0E94" w:rsidRDefault="00577FFA" w:rsidP="00577FFA">
            <w:pPr>
              <w:pStyle w:val="TableParagraph"/>
              <w:numPr>
                <w:ilvl w:val="2"/>
                <w:numId w:val="23"/>
              </w:numPr>
              <w:tabs>
                <w:tab w:val="left" w:pos="1688"/>
              </w:tabs>
              <w:ind w:right="201"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Ради Безпеки ООН (зведений список санкцій</w:t>
            </w:r>
            <w:r w:rsidRPr="006B0E94">
              <w:rPr>
                <w:rFonts w:cs="Times New Roman"/>
                <w:spacing w:val="-57"/>
                <w:sz w:val="24"/>
                <w:szCs w:val="24"/>
              </w:rPr>
              <w:t xml:space="preserve"> </w:t>
            </w:r>
            <w:r w:rsidRPr="006B0E94">
              <w:rPr>
                <w:rFonts w:cs="Times New Roman"/>
                <w:sz w:val="24"/>
                <w:szCs w:val="24"/>
              </w:rPr>
              <w:t>Ради Безпеки Організації Об’єднаних Націй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United</w:t>
            </w:r>
            <w:proofErr w:type="spellEnd"/>
            <w:r w:rsidRPr="006B0E94">
              <w:rPr>
                <w:rFonts w:cs="Times New Roman"/>
                <w:sz w:val="24"/>
                <w:szCs w:val="24"/>
              </w:rPr>
              <w:t xml:space="preserve"> </w:t>
            </w:r>
            <w:proofErr w:type="spellStart"/>
            <w:r w:rsidRPr="006B0E94">
              <w:rPr>
                <w:rFonts w:cs="Times New Roman"/>
                <w:sz w:val="24"/>
                <w:szCs w:val="24"/>
              </w:rPr>
              <w:t>Nations</w:t>
            </w:r>
            <w:proofErr w:type="spellEnd"/>
            <w:r w:rsidRPr="006B0E94">
              <w:rPr>
                <w:rFonts w:cs="Times New Roman"/>
                <w:sz w:val="24"/>
                <w:szCs w:val="24"/>
              </w:rPr>
              <w:t xml:space="preserve"> </w:t>
            </w:r>
            <w:proofErr w:type="spellStart"/>
            <w:r w:rsidRPr="006B0E94">
              <w:rPr>
                <w:rFonts w:cs="Times New Roman"/>
                <w:sz w:val="24"/>
                <w:szCs w:val="24"/>
              </w:rPr>
              <w:t>Security</w:t>
            </w:r>
            <w:proofErr w:type="spellEnd"/>
            <w:r w:rsidRPr="006B0E94">
              <w:rPr>
                <w:rFonts w:cs="Times New Roman"/>
                <w:sz w:val="24"/>
                <w:szCs w:val="24"/>
              </w:rPr>
              <w:t xml:space="preserve"> </w:t>
            </w:r>
            <w:proofErr w:type="spellStart"/>
            <w:r w:rsidRPr="006B0E94">
              <w:rPr>
                <w:rFonts w:cs="Times New Roman"/>
                <w:sz w:val="24"/>
                <w:szCs w:val="24"/>
              </w:rPr>
              <w:t>Council</w:t>
            </w:r>
            <w:proofErr w:type="spellEnd"/>
            <w:r w:rsidRPr="006B0E94">
              <w:rPr>
                <w:rFonts w:cs="Times New Roman"/>
                <w:spacing w:val="1"/>
                <w:sz w:val="24"/>
                <w:szCs w:val="24"/>
              </w:rPr>
              <w:t xml:space="preserve"> </w:t>
            </w:r>
            <w:proofErr w:type="spellStart"/>
            <w:r w:rsidRPr="006B0E94">
              <w:rPr>
                <w:rFonts w:cs="Times New Roman"/>
                <w:sz w:val="24"/>
                <w:szCs w:val="24"/>
              </w:rPr>
              <w:t>Sanctions</w:t>
            </w:r>
            <w:proofErr w:type="spellEnd"/>
            <w:r w:rsidRPr="006B0E94">
              <w:rPr>
                <w:rFonts w:cs="Times New Roman"/>
                <w:spacing w:val="1"/>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якого</w:t>
            </w:r>
            <w:r w:rsidRPr="006B0E94">
              <w:rPr>
                <w:rFonts w:cs="Times New Roman"/>
                <w:spacing w:val="1"/>
                <w:sz w:val="24"/>
                <w:szCs w:val="24"/>
              </w:rPr>
              <w:t xml:space="preserve"> </w:t>
            </w:r>
            <w:r w:rsidRPr="006B0E94">
              <w:rPr>
                <w:rFonts w:cs="Times New Roman"/>
                <w:sz w:val="24"/>
                <w:szCs w:val="24"/>
              </w:rPr>
              <w:t>включено</w:t>
            </w:r>
            <w:r w:rsidRPr="006B0E94">
              <w:rPr>
                <w:rFonts w:cs="Times New Roman"/>
                <w:spacing w:val="1"/>
                <w:sz w:val="24"/>
                <w:szCs w:val="24"/>
              </w:rPr>
              <w:t xml:space="preserve"> </w:t>
            </w:r>
            <w:r w:rsidRPr="006B0E94">
              <w:rPr>
                <w:rFonts w:cs="Times New Roman"/>
                <w:sz w:val="24"/>
                <w:szCs w:val="24"/>
              </w:rPr>
              <w:t>фізичних</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юридичних</w:t>
            </w:r>
            <w:r w:rsidRPr="006B0E94">
              <w:rPr>
                <w:rFonts w:cs="Times New Roman"/>
                <w:spacing w:val="1"/>
                <w:sz w:val="24"/>
                <w:szCs w:val="24"/>
              </w:rPr>
              <w:t xml:space="preserve"> </w:t>
            </w:r>
            <w:r w:rsidRPr="006B0E94">
              <w:rPr>
                <w:rFonts w:cs="Times New Roman"/>
                <w:sz w:val="24"/>
                <w:szCs w:val="24"/>
              </w:rPr>
              <w:t>осіб,</w:t>
            </w:r>
            <w:r w:rsidRPr="006B0E94">
              <w:rPr>
                <w:rFonts w:cs="Times New Roman"/>
                <w:spacing w:val="1"/>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яких</w:t>
            </w:r>
            <w:r w:rsidRPr="006B0E94">
              <w:rPr>
                <w:rFonts w:cs="Times New Roman"/>
                <w:spacing w:val="1"/>
                <w:sz w:val="24"/>
                <w:szCs w:val="24"/>
              </w:rPr>
              <w:t xml:space="preserve"> </w:t>
            </w:r>
            <w:r w:rsidRPr="006B0E94">
              <w:rPr>
                <w:rFonts w:cs="Times New Roman"/>
                <w:sz w:val="24"/>
                <w:szCs w:val="24"/>
              </w:rPr>
              <w:t>застосо</w:t>
            </w:r>
            <w:r w:rsidRPr="006B0E94">
              <w:rPr>
                <w:rFonts w:cs="Times New Roman"/>
                <w:sz w:val="24"/>
                <w:szCs w:val="24"/>
                <w:u w:val="single"/>
              </w:rPr>
              <w:t>в</w:t>
            </w:r>
            <w:r w:rsidRPr="006B0E94">
              <w:rPr>
                <w:rFonts w:cs="Times New Roman"/>
                <w:sz w:val="24"/>
                <w:szCs w:val="24"/>
              </w:rPr>
              <w:t>ано</w:t>
            </w:r>
            <w:r w:rsidRPr="006B0E94">
              <w:rPr>
                <w:rFonts w:cs="Times New Roman"/>
                <w:spacing w:val="-57"/>
                <w:sz w:val="24"/>
                <w:szCs w:val="24"/>
              </w:rPr>
              <w:t xml:space="preserve"> </w:t>
            </w:r>
            <w:proofErr w:type="spellStart"/>
            <w:r w:rsidRPr="006B0E94">
              <w:rPr>
                <w:rFonts w:cs="Times New Roman"/>
                <w:sz w:val="24"/>
                <w:szCs w:val="24"/>
              </w:rPr>
              <w:t>санкційні</w:t>
            </w:r>
            <w:proofErr w:type="spellEnd"/>
            <w:r w:rsidRPr="006B0E94">
              <w:rPr>
                <w:rFonts w:cs="Times New Roman"/>
                <w:spacing w:val="-1"/>
                <w:sz w:val="24"/>
                <w:szCs w:val="24"/>
              </w:rPr>
              <w:t xml:space="preserve"> </w:t>
            </w:r>
            <w:r w:rsidRPr="006B0E94">
              <w:rPr>
                <w:rFonts w:cs="Times New Roman"/>
                <w:sz w:val="24"/>
                <w:szCs w:val="24"/>
              </w:rPr>
              <w:t>заходи Ради</w:t>
            </w:r>
            <w:r w:rsidRPr="006B0E94">
              <w:rPr>
                <w:rFonts w:cs="Times New Roman"/>
                <w:spacing w:val="-2"/>
                <w:sz w:val="24"/>
                <w:szCs w:val="24"/>
              </w:rPr>
              <w:t xml:space="preserve"> </w:t>
            </w:r>
            <w:r w:rsidRPr="006B0E94">
              <w:rPr>
                <w:rFonts w:cs="Times New Roman"/>
                <w:sz w:val="24"/>
                <w:szCs w:val="24"/>
              </w:rPr>
              <w:t>Безпеки ООН).</w:t>
            </w:r>
          </w:p>
          <w:p w14:paraId="02143B09" w14:textId="77777777" w:rsidR="00577FFA" w:rsidRPr="006B0E94" w:rsidRDefault="00577FFA" w:rsidP="00577FFA">
            <w:pPr>
              <w:pStyle w:val="TableParagraph"/>
              <w:numPr>
                <w:ilvl w:val="1"/>
                <w:numId w:val="22"/>
              </w:numPr>
              <w:tabs>
                <w:tab w:val="left" w:pos="1571"/>
              </w:tabs>
              <w:spacing w:before="1"/>
              <w:ind w:right="203" w:firstLine="662"/>
              <w:jc w:val="both"/>
              <w:rPr>
                <w:rFonts w:cs="Times New Roman"/>
                <w:sz w:val="24"/>
                <w:szCs w:val="24"/>
              </w:rPr>
            </w:pPr>
            <w:r w:rsidRPr="006B0E94">
              <w:rPr>
                <w:rFonts w:cs="Times New Roman"/>
                <w:sz w:val="24"/>
                <w:szCs w:val="24"/>
              </w:rPr>
              <w:t>Постачальник</w:t>
            </w:r>
            <w:r w:rsidRPr="006B0E94">
              <w:rPr>
                <w:rFonts w:cs="Times New Roman"/>
                <w:spacing w:val="-3"/>
                <w:sz w:val="24"/>
                <w:szCs w:val="24"/>
              </w:rPr>
              <w:t xml:space="preserve"> </w:t>
            </w:r>
            <w:r w:rsidRPr="006B0E94">
              <w:rPr>
                <w:rFonts w:cs="Times New Roman"/>
                <w:sz w:val="24"/>
                <w:szCs w:val="24"/>
              </w:rPr>
              <w:t>має</w:t>
            </w:r>
            <w:r w:rsidRPr="006B0E94">
              <w:rPr>
                <w:rFonts w:cs="Times New Roman"/>
                <w:spacing w:val="-4"/>
                <w:sz w:val="24"/>
                <w:szCs w:val="24"/>
              </w:rPr>
              <w:t xml:space="preserve"> </w:t>
            </w:r>
            <w:r w:rsidRPr="006B0E94">
              <w:rPr>
                <w:rFonts w:cs="Times New Roman"/>
                <w:sz w:val="24"/>
                <w:szCs w:val="24"/>
              </w:rPr>
              <w:t>право</w:t>
            </w:r>
            <w:r w:rsidRPr="006B0E94">
              <w:rPr>
                <w:rFonts w:cs="Times New Roman"/>
                <w:spacing w:val="-3"/>
                <w:sz w:val="24"/>
                <w:szCs w:val="24"/>
              </w:rPr>
              <w:t xml:space="preserve"> </w:t>
            </w:r>
            <w:r w:rsidRPr="006B0E94">
              <w:rPr>
                <w:rFonts w:cs="Times New Roman"/>
                <w:sz w:val="24"/>
                <w:szCs w:val="24"/>
              </w:rPr>
              <w:t>в</w:t>
            </w:r>
            <w:r w:rsidRPr="006B0E94">
              <w:rPr>
                <w:rFonts w:cs="Times New Roman"/>
                <w:spacing w:val="-4"/>
                <w:sz w:val="24"/>
                <w:szCs w:val="24"/>
              </w:rPr>
              <w:t xml:space="preserve"> </w:t>
            </w:r>
            <w:r w:rsidRPr="006B0E94">
              <w:rPr>
                <w:rFonts w:cs="Times New Roman"/>
                <w:sz w:val="24"/>
                <w:szCs w:val="24"/>
              </w:rPr>
              <w:t>односторонньому</w:t>
            </w:r>
            <w:r w:rsidRPr="006B0E94">
              <w:rPr>
                <w:rFonts w:cs="Times New Roman"/>
                <w:spacing w:val="-5"/>
                <w:sz w:val="24"/>
                <w:szCs w:val="24"/>
              </w:rPr>
              <w:t xml:space="preserve"> </w:t>
            </w:r>
            <w:r w:rsidRPr="006B0E94">
              <w:rPr>
                <w:rFonts w:cs="Times New Roman"/>
                <w:sz w:val="24"/>
                <w:szCs w:val="24"/>
              </w:rPr>
              <w:t>порядку</w:t>
            </w:r>
            <w:r w:rsidRPr="006B0E94">
              <w:rPr>
                <w:rFonts w:cs="Times New Roman"/>
                <w:spacing w:val="-3"/>
                <w:sz w:val="24"/>
                <w:szCs w:val="24"/>
              </w:rPr>
              <w:t xml:space="preserve"> </w:t>
            </w:r>
            <w:r w:rsidRPr="006B0E94">
              <w:rPr>
                <w:rFonts w:cs="Times New Roman"/>
                <w:sz w:val="24"/>
                <w:szCs w:val="24"/>
              </w:rPr>
              <w:t>відмовитися</w:t>
            </w:r>
            <w:r w:rsidRPr="006B0E94">
              <w:rPr>
                <w:rFonts w:cs="Times New Roman"/>
                <w:spacing w:val="-3"/>
                <w:sz w:val="24"/>
                <w:szCs w:val="24"/>
              </w:rPr>
              <w:t xml:space="preserve"> </w:t>
            </w:r>
            <w:r w:rsidRPr="006B0E94">
              <w:rPr>
                <w:rFonts w:cs="Times New Roman"/>
                <w:sz w:val="24"/>
                <w:szCs w:val="24"/>
              </w:rPr>
              <w:t>від</w:t>
            </w:r>
            <w:r w:rsidRPr="006B0E94">
              <w:rPr>
                <w:rFonts w:cs="Times New Roman"/>
                <w:spacing w:val="-5"/>
                <w:sz w:val="24"/>
                <w:szCs w:val="24"/>
              </w:rPr>
              <w:t xml:space="preserve"> </w:t>
            </w:r>
            <w:r w:rsidRPr="006B0E94">
              <w:rPr>
                <w:rFonts w:cs="Times New Roman"/>
                <w:sz w:val="24"/>
                <w:szCs w:val="24"/>
              </w:rPr>
              <w:t>виконання</w:t>
            </w:r>
            <w:r w:rsidRPr="006B0E94">
              <w:rPr>
                <w:rFonts w:cs="Times New Roman"/>
                <w:spacing w:val="-58"/>
                <w:sz w:val="24"/>
                <w:szCs w:val="24"/>
              </w:rPr>
              <w:t xml:space="preserve"> </w:t>
            </w:r>
            <w:r w:rsidRPr="006B0E94">
              <w:rPr>
                <w:rFonts w:cs="Times New Roman"/>
                <w:sz w:val="24"/>
                <w:szCs w:val="24"/>
              </w:rPr>
              <w:t>своїх</w:t>
            </w:r>
            <w:r w:rsidRPr="006B0E94">
              <w:rPr>
                <w:rFonts w:cs="Times New Roman"/>
                <w:spacing w:val="-2"/>
                <w:sz w:val="24"/>
                <w:szCs w:val="24"/>
              </w:rPr>
              <w:t xml:space="preserve"> </w:t>
            </w:r>
            <w:r w:rsidRPr="006B0E94">
              <w:rPr>
                <w:rFonts w:cs="Times New Roman"/>
                <w:sz w:val="24"/>
                <w:szCs w:val="24"/>
              </w:rPr>
              <w:t>зобов’язань за</w:t>
            </w:r>
            <w:r w:rsidRPr="006B0E94">
              <w:rPr>
                <w:rFonts w:cs="Times New Roman"/>
                <w:spacing w:val="-2"/>
                <w:sz w:val="24"/>
                <w:szCs w:val="24"/>
              </w:rPr>
              <w:t xml:space="preserve"> </w:t>
            </w:r>
            <w:r w:rsidRPr="006B0E94">
              <w:rPr>
                <w:rFonts w:cs="Times New Roman"/>
                <w:sz w:val="24"/>
                <w:szCs w:val="24"/>
              </w:rPr>
              <w:t>Договором</w:t>
            </w:r>
            <w:r w:rsidRPr="006B0E94">
              <w:rPr>
                <w:rFonts w:cs="Times New Roman"/>
                <w:spacing w:val="-2"/>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розірвати</w:t>
            </w:r>
            <w:r w:rsidRPr="006B0E94">
              <w:rPr>
                <w:rFonts w:cs="Times New Roman"/>
                <w:spacing w:val="1"/>
                <w:sz w:val="24"/>
                <w:szCs w:val="24"/>
              </w:rPr>
              <w:t xml:space="preserve"> </w:t>
            </w:r>
            <w:r w:rsidRPr="006B0E94">
              <w:rPr>
                <w:rFonts w:cs="Times New Roman"/>
                <w:sz w:val="24"/>
                <w:szCs w:val="24"/>
              </w:rPr>
              <w:t>Договір у</w:t>
            </w:r>
            <w:r w:rsidRPr="006B0E94">
              <w:rPr>
                <w:rFonts w:cs="Times New Roman"/>
                <w:spacing w:val="-1"/>
                <w:sz w:val="24"/>
                <w:szCs w:val="24"/>
              </w:rPr>
              <w:t xml:space="preserve"> </w:t>
            </w:r>
            <w:r w:rsidRPr="006B0E94">
              <w:rPr>
                <w:rFonts w:cs="Times New Roman"/>
                <w:sz w:val="24"/>
                <w:szCs w:val="24"/>
              </w:rPr>
              <w:t>разі, якщо:</w:t>
            </w:r>
          </w:p>
          <w:p w14:paraId="5D2987F5" w14:textId="77777777" w:rsidR="00577FFA" w:rsidRPr="006B0E94" w:rsidRDefault="00577FFA" w:rsidP="00577FFA">
            <w:pPr>
              <w:pStyle w:val="TableParagraph"/>
              <w:numPr>
                <w:ilvl w:val="2"/>
                <w:numId w:val="22"/>
              </w:numPr>
              <w:tabs>
                <w:tab w:val="left" w:pos="1688"/>
              </w:tabs>
              <w:ind w:right="199"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Ради національної безпеки і оборони України</w:t>
            </w:r>
            <w:r w:rsidRPr="006B0E94">
              <w:rPr>
                <w:rFonts w:cs="Times New Roman"/>
                <w:spacing w:val="-58"/>
                <w:sz w:val="24"/>
                <w:szCs w:val="24"/>
              </w:rPr>
              <w:t xml:space="preserve"> </w:t>
            </w:r>
            <w:r w:rsidRPr="006B0E94">
              <w:rPr>
                <w:rFonts w:cs="Times New Roman"/>
                <w:sz w:val="24"/>
                <w:szCs w:val="24"/>
              </w:rPr>
              <w:t>(перелік осіб, до яких рішеннями Ради національної безпеки і оборони України, введеними в</w:t>
            </w:r>
            <w:r w:rsidRPr="006B0E94">
              <w:rPr>
                <w:rFonts w:cs="Times New Roman"/>
                <w:spacing w:val="1"/>
                <w:sz w:val="24"/>
                <w:szCs w:val="24"/>
              </w:rPr>
              <w:t xml:space="preserve"> </w:t>
            </w:r>
            <w:r w:rsidRPr="006B0E94">
              <w:rPr>
                <w:rFonts w:cs="Times New Roman"/>
                <w:sz w:val="24"/>
                <w:szCs w:val="24"/>
              </w:rPr>
              <w:t>дію указами Президента України, застосовано персональні спеціальні економічні та інші</w:t>
            </w:r>
            <w:r w:rsidRPr="006B0E94">
              <w:rPr>
                <w:rFonts w:cs="Times New Roman"/>
                <w:spacing w:val="1"/>
                <w:sz w:val="24"/>
                <w:szCs w:val="24"/>
              </w:rPr>
              <w:t xml:space="preserve"> </w:t>
            </w:r>
            <w:r w:rsidRPr="006B0E94">
              <w:rPr>
                <w:rFonts w:cs="Times New Roman"/>
                <w:sz w:val="24"/>
                <w:szCs w:val="24"/>
              </w:rPr>
              <w:t>обмежувальні</w:t>
            </w:r>
            <w:r w:rsidRPr="006B0E94">
              <w:rPr>
                <w:rFonts w:cs="Times New Roman"/>
                <w:spacing w:val="30"/>
                <w:sz w:val="24"/>
                <w:szCs w:val="24"/>
              </w:rPr>
              <w:t xml:space="preserve"> </w:t>
            </w:r>
            <w:r w:rsidRPr="006B0E94">
              <w:rPr>
                <w:rFonts w:cs="Times New Roman"/>
                <w:sz w:val="24"/>
                <w:szCs w:val="24"/>
              </w:rPr>
              <w:t>заходи</w:t>
            </w:r>
            <w:r w:rsidRPr="006B0E94">
              <w:rPr>
                <w:rFonts w:cs="Times New Roman"/>
                <w:spacing w:val="32"/>
                <w:sz w:val="24"/>
                <w:szCs w:val="24"/>
              </w:rPr>
              <w:t xml:space="preserve"> </w:t>
            </w:r>
            <w:r w:rsidRPr="006B0E94">
              <w:rPr>
                <w:rFonts w:cs="Times New Roman"/>
                <w:sz w:val="24"/>
                <w:szCs w:val="24"/>
              </w:rPr>
              <w:t>(санкції)</w:t>
            </w:r>
            <w:r w:rsidRPr="006B0E94">
              <w:rPr>
                <w:rFonts w:cs="Times New Roman"/>
                <w:spacing w:val="30"/>
                <w:sz w:val="24"/>
                <w:szCs w:val="24"/>
              </w:rPr>
              <w:t xml:space="preserve"> </w:t>
            </w:r>
            <w:r w:rsidRPr="006B0E94">
              <w:rPr>
                <w:rFonts w:cs="Times New Roman"/>
                <w:sz w:val="24"/>
                <w:szCs w:val="24"/>
              </w:rPr>
              <w:t>відповідно</w:t>
            </w:r>
            <w:r w:rsidRPr="006B0E94">
              <w:rPr>
                <w:rFonts w:cs="Times New Roman"/>
                <w:spacing w:val="31"/>
                <w:sz w:val="24"/>
                <w:szCs w:val="24"/>
              </w:rPr>
              <w:t xml:space="preserve"> </w:t>
            </w:r>
            <w:r w:rsidRPr="006B0E94">
              <w:rPr>
                <w:rFonts w:cs="Times New Roman"/>
                <w:sz w:val="24"/>
                <w:szCs w:val="24"/>
              </w:rPr>
              <w:t>до</w:t>
            </w:r>
            <w:r w:rsidRPr="006B0E94">
              <w:rPr>
                <w:rFonts w:cs="Times New Roman"/>
                <w:spacing w:val="29"/>
                <w:sz w:val="24"/>
                <w:szCs w:val="24"/>
              </w:rPr>
              <w:t xml:space="preserve"> </w:t>
            </w:r>
            <w:r w:rsidRPr="006B0E94">
              <w:rPr>
                <w:rFonts w:cs="Times New Roman"/>
                <w:sz w:val="24"/>
                <w:szCs w:val="24"/>
              </w:rPr>
              <w:t>статті</w:t>
            </w:r>
            <w:r w:rsidRPr="006B0E94">
              <w:rPr>
                <w:rFonts w:cs="Times New Roman"/>
                <w:spacing w:val="31"/>
                <w:sz w:val="24"/>
                <w:szCs w:val="24"/>
              </w:rPr>
              <w:t xml:space="preserve"> </w:t>
            </w:r>
            <w:r w:rsidRPr="006B0E94">
              <w:rPr>
                <w:rFonts w:cs="Times New Roman"/>
                <w:sz w:val="24"/>
                <w:szCs w:val="24"/>
              </w:rPr>
              <w:t>5</w:t>
            </w:r>
            <w:r w:rsidRPr="006B0E94">
              <w:rPr>
                <w:rFonts w:cs="Times New Roman"/>
                <w:spacing w:val="31"/>
                <w:sz w:val="24"/>
                <w:szCs w:val="24"/>
              </w:rPr>
              <w:t xml:space="preserve"> </w:t>
            </w:r>
            <w:r w:rsidRPr="006B0E94">
              <w:rPr>
                <w:rFonts w:cs="Times New Roman"/>
                <w:sz w:val="24"/>
                <w:szCs w:val="24"/>
              </w:rPr>
              <w:t>Закону</w:t>
            </w:r>
            <w:r w:rsidRPr="006B0E94">
              <w:rPr>
                <w:rFonts w:cs="Times New Roman"/>
                <w:spacing w:val="31"/>
                <w:sz w:val="24"/>
                <w:szCs w:val="24"/>
              </w:rPr>
              <w:t xml:space="preserve"> </w:t>
            </w:r>
            <w:r w:rsidRPr="006B0E94">
              <w:rPr>
                <w:rFonts w:cs="Times New Roman"/>
                <w:sz w:val="24"/>
                <w:szCs w:val="24"/>
              </w:rPr>
              <w:t>України</w:t>
            </w:r>
            <w:r w:rsidRPr="006B0E94">
              <w:rPr>
                <w:rFonts w:cs="Times New Roman"/>
                <w:spacing w:val="32"/>
                <w:sz w:val="24"/>
                <w:szCs w:val="24"/>
              </w:rPr>
              <w:t xml:space="preserve"> </w:t>
            </w:r>
            <w:r w:rsidRPr="006B0E94">
              <w:rPr>
                <w:rFonts w:cs="Times New Roman"/>
                <w:sz w:val="24"/>
                <w:szCs w:val="24"/>
              </w:rPr>
              <w:t>“Про</w:t>
            </w:r>
            <w:r w:rsidRPr="006B0E94">
              <w:rPr>
                <w:rFonts w:cs="Times New Roman"/>
                <w:spacing w:val="30"/>
                <w:sz w:val="24"/>
                <w:szCs w:val="24"/>
              </w:rPr>
              <w:t xml:space="preserve"> </w:t>
            </w:r>
            <w:r w:rsidRPr="006B0E94">
              <w:rPr>
                <w:rFonts w:cs="Times New Roman"/>
                <w:sz w:val="24"/>
                <w:szCs w:val="24"/>
              </w:rPr>
              <w:t>санкції”),</w:t>
            </w:r>
            <w:r w:rsidRPr="006B0E94">
              <w:rPr>
                <w:rFonts w:cs="Times New Roman"/>
                <w:spacing w:val="40"/>
                <w:sz w:val="24"/>
                <w:szCs w:val="24"/>
              </w:rPr>
              <w:t xml:space="preserve"> </w:t>
            </w:r>
            <w:r w:rsidRPr="006B0E94">
              <w:rPr>
                <w:rFonts w:cs="Times New Roman"/>
                <w:sz w:val="24"/>
                <w:szCs w:val="24"/>
              </w:rPr>
              <w:t>якщо</w:t>
            </w:r>
          </w:p>
          <w:p w14:paraId="1D51AAFC" w14:textId="77777777" w:rsidR="00577FFA" w:rsidRPr="006B0E94" w:rsidRDefault="00577FFA" w:rsidP="00A97611">
            <w:pPr>
              <w:pStyle w:val="TableParagraph"/>
              <w:spacing w:line="270" w:lineRule="atLeast"/>
              <w:ind w:right="211"/>
              <w:rPr>
                <w:rFonts w:cs="Times New Roman"/>
                <w:sz w:val="24"/>
                <w:szCs w:val="24"/>
              </w:rPr>
            </w:pPr>
            <w:r w:rsidRPr="006B0E94">
              <w:rPr>
                <w:rFonts w:cs="Times New Roman"/>
                <w:sz w:val="24"/>
                <w:szCs w:val="24"/>
              </w:rPr>
              <w:t>виконання Договору суперечитиме дотриманню санкцій Ради національної безпеки і оборони</w:t>
            </w:r>
            <w:r w:rsidRPr="006B0E94">
              <w:rPr>
                <w:rFonts w:cs="Times New Roman"/>
                <w:spacing w:val="-57"/>
                <w:sz w:val="24"/>
                <w:szCs w:val="24"/>
              </w:rPr>
              <w:t xml:space="preserve"> </w:t>
            </w:r>
            <w:r w:rsidRPr="006B0E94">
              <w:rPr>
                <w:rFonts w:cs="Times New Roman"/>
                <w:sz w:val="24"/>
                <w:szCs w:val="24"/>
              </w:rPr>
              <w:t>України;</w:t>
            </w:r>
          </w:p>
        </w:tc>
      </w:tr>
    </w:tbl>
    <w:p w14:paraId="202067AE" w14:textId="77777777" w:rsidR="00577FFA" w:rsidRPr="006B0E94" w:rsidRDefault="00577FFA" w:rsidP="00577FFA">
      <w:pPr>
        <w:pStyle w:val="af7"/>
        <w:spacing w:before="80"/>
        <w:ind w:right="316"/>
      </w:pPr>
      <w:r w:rsidRPr="006B0E94">
        <w:t>12.2.2. щодо товарів та/або послуг за Договором та/або щодо виконання інших умов</w:t>
      </w:r>
      <w:r w:rsidRPr="006B0E94">
        <w:rPr>
          <w:spacing w:val="1"/>
        </w:rPr>
        <w:t xml:space="preserve"> </w:t>
      </w:r>
      <w:r w:rsidRPr="006B0E94">
        <w:t>Договору рішеннями Ради національної безпеки і оборони України, введеними в дію указами</w:t>
      </w:r>
      <w:r w:rsidRPr="006B0E94">
        <w:rPr>
          <w:spacing w:val="-57"/>
        </w:rPr>
        <w:t xml:space="preserve"> </w:t>
      </w:r>
      <w:r w:rsidRPr="006B0E94">
        <w:t>Президента України, застосовано персональні спеціальні економічні та інші обмежувальні</w:t>
      </w:r>
      <w:r w:rsidRPr="006B0E94">
        <w:rPr>
          <w:spacing w:val="1"/>
        </w:rPr>
        <w:t xml:space="preserve"> </w:t>
      </w:r>
      <w:r w:rsidRPr="006B0E94">
        <w:t>заходи</w:t>
      </w:r>
      <w:r w:rsidRPr="006B0E94">
        <w:rPr>
          <w:spacing w:val="1"/>
        </w:rPr>
        <w:t xml:space="preserve"> </w:t>
      </w:r>
      <w:r w:rsidRPr="006B0E94">
        <w:t>(санкції)</w:t>
      </w:r>
      <w:r w:rsidRPr="006B0E94">
        <w:rPr>
          <w:spacing w:val="1"/>
        </w:rPr>
        <w:t xml:space="preserve"> </w:t>
      </w:r>
      <w:r w:rsidRPr="006B0E94">
        <w:t>відповідно</w:t>
      </w:r>
      <w:r w:rsidRPr="006B0E94">
        <w:rPr>
          <w:spacing w:val="1"/>
        </w:rPr>
        <w:t xml:space="preserve"> </w:t>
      </w:r>
      <w:r w:rsidRPr="006B0E94">
        <w:t>до</w:t>
      </w:r>
      <w:r w:rsidRPr="006B0E94">
        <w:rPr>
          <w:spacing w:val="1"/>
        </w:rPr>
        <w:t xml:space="preserve"> </w:t>
      </w:r>
      <w:r w:rsidRPr="006B0E94">
        <w:t>статті</w:t>
      </w:r>
      <w:r w:rsidRPr="006B0E94">
        <w:rPr>
          <w:spacing w:val="1"/>
        </w:rPr>
        <w:t xml:space="preserve"> </w:t>
      </w:r>
      <w:r w:rsidRPr="006B0E94">
        <w:t>5</w:t>
      </w:r>
      <w:r w:rsidRPr="006B0E94">
        <w:rPr>
          <w:spacing w:val="1"/>
        </w:rPr>
        <w:t xml:space="preserve"> </w:t>
      </w:r>
      <w:r w:rsidRPr="006B0E94">
        <w:t>Закону</w:t>
      </w:r>
      <w:r w:rsidRPr="006B0E94">
        <w:rPr>
          <w:spacing w:val="1"/>
        </w:rPr>
        <w:t xml:space="preserve"> </w:t>
      </w:r>
      <w:r w:rsidRPr="006B0E94">
        <w:t>України</w:t>
      </w:r>
      <w:r w:rsidRPr="006B0E94">
        <w:rPr>
          <w:spacing w:val="1"/>
        </w:rPr>
        <w:t xml:space="preserve"> </w:t>
      </w:r>
      <w:r w:rsidRPr="006B0E94">
        <w:t>“Про</w:t>
      </w:r>
      <w:r w:rsidRPr="006B0E94">
        <w:rPr>
          <w:spacing w:val="1"/>
        </w:rPr>
        <w:t xml:space="preserve"> </w:t>
      </w:r>
      <w:r w:rsidRPr="006B0E94">
        <w:t>санкції”),</w:t>
      </w:r>
      <w:r w:rsidRPr="006B0E94">
        <w:rPr>
          <w:spacing w:val="1"/>
        </w:rPr>
        <w:t xml:space="preserve"> </w:t>
      </w:r>
      <w:r w:rsidRPr="006B0E94">
        <w:t>якщо</w:t>
      </w:r>
      <w:r w:rsidRPr="006B0E94">
        <w:rPr>
          <w:spacing w:val="1"/>
        </w:rPr>
        <w:t xml:space="preserve"> </w:t>
      </w:r>
      <w:r w:rsidRPr="006B0E94">
        <w:t>виконання</w:t>
      </w:r>
      <w:r w:rsidRPr="006B0E94">
        <w:rPr>
          <w:spacing w:val="1"/>
        </w:rPr>
        <w:t xml:space="preserve"> </w:t>
      </w:r>
      <w:r w:rsidRPr="006B0E94">
        <w:t>Договору</w:t>
      </w:r>
      <w:r w:rsidRPr="006B0E94">
        <w:rPr>
          <w:spacing w:val="-3"/>
        </w:rPr>
        <w:t xml:space="preserve"> </w:t>
      </w:r>
      <w:r w:rsidRPr="006B0E94">
        <w:t>суперечитиме</w:t>
      </w:r>
      <w:r w:rsidRPr="006B0E94">
        <w:rPr>
          <w:spacing w:val="-3"/>
        </w:rPr>
        <w:t xml:space="preserve"> </w:t>
      </w:r>
      <w:r w:rsidRPr="006B0E94">
        <w:t>дотриманню</w:t>
      </w:r>
      <w:r w:rsidRPr="006B0E94">
        <w:rPr>
          <w:spacing w:val="-2"/>
        </w:rPr>
        <w:t xml:space="preserve"> </w:t>
      </w:r>
      <w:r w:rsidRPr="006B0E94">
        <w:t>санкцій</w:t>
      </w:r>
      <w:r w:rsidRPr="006B0E94">
        <w:rPr>
          <w:spacing w:val="-4"/>
        </w:rPr>
        <w:t xml:space="preserve"> </w:t>
      </w:r>
      <w:r w:rsidRPr="006B0E94">
        <w:t>Ради</w:t>
      </w:r>
      <w:r w:rsidRPr="006B0E94">
        <w:rPr>
          <w:spacing w:val="-1"/>
        </w:rPr>
        <w:t xml:space="preserve"> </w:t>
      </w:r>
      <w:r w:rsidRPr="006B0E94">
        <w:t>національної</w:t>
      </w:r>
      <w:r w:rsidRPr="006B0E94">
        <w:rPr>
          <w:spacing w:val="-2"/>
        </w:rPr>
        <w:t xml:space="preserve"> </w:t>
      </w:r>
      <w:r w:rsidRPr="006B0E94">
        <w:t>безпеки</w:t>
      </w:r>
      <w:r w:rsidRPr="006B0E94">
        <w:rPr>
          <w:spacing w:val="-3"/>
        </w:rPr>
        <w:t xml:space="preserve"> </w:t>
      </w:r>
      <w:r w:rsidRPr="006B0E94">
        <w:t>і</w:t>
      </w:r>
      <w:r w:rsidRPr="006B0E94">
        <w:rPr>
          <w:spacing w:val="4"/>
        </w:rPr>
        <w:t xml:space="preserve"> </w:t>
      </w:r>
      <w:r w:rsidRPr="006B0E94">
        <w:t>оборони</w:t>
      </w:r>
      <w:r w:rsidRPr="006B0E94">
        <w:rPr>
          <w:spacing w:val="-3"/>
        </w:rPr>
        <w:t xml:space="preserve"> </w:t>
      </w:r>
      <w:r w:rsidRPr="006B0E94">
        <w:t>України.</w:t>
      </w:r>
    </w:p>
    <w:p w14:paraId="16364C37" w14:textId="77777777" w:rsidR="00577FFA" w:rsidRPr="006B0E94" w:rsidRDefault="00577FFA" w:rsidP="00577FFA">
      <w:pPr>
        <w:pStyle w:val="a4"/>
        <w:widowControl w:val="0"/>
        <w:numPr>
          <w:ilvl w:val="1"/>
          <w:numId w:val="21"/>
        </w:numPr>
        <w:tabs>
          <w:tab w:val="left" w:pos="1551"/>
        </w:tabs>
        <w:autoSpaceDE w:val="0"/>
        <w:autoSpaceDN w:val="0"/>
        <w:spacing w:after="0" w:line="240" w:lineRule="auto"/>
        <w:ind w:right="313"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 xml:space="preserve">Під час виконання своїх зобов’язань за цим Договором Сторони, їхні </w:t>
      </w:r>
      <w:r w:rsidRPr="006B0E94">
        <w:rPr>
          <w:rFonts w:ascii="Times New Roman" w:hAnsi="Times New Roman"/>
          <w:sz w:val="24"/>
          <w:szCs w:val="24"/>
          <w:lang w:val="uk-UA"/>
        </w:rPr>
        <w:lastRenderedPageBreak/>
        <w:t>афілійовані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особи, працівники або уповноважені представники не виплачують, не пропонують ви</w:t>
      </w:r>
      <w:r w:rsidRPr="006B0E94">
        <w:rPr>
          <w:rFonts w:ascii="Times New Roman" w:hAnsi="Times New Roman"/>
          <w:sz w:val="24"/>
          <w:szCs w:val="24"/>
          <w:u w:val="single"/>
          <w:lang w:val="uk-UA"/>
        </w:rPr>
        <w:t>п</w:t>
      </w:r>
      <w:r w:rsidRPr="006B0E94">
        <w:rPr>
          <w:rFonts w:ascii="Times New Roman" w:hAnsi="Times New Roman"/>
          <w:sz w:val="24"/>
          <w:szCs w:val="24"/>
          <w:lang w:val="uk-UA"/>
        </w:rPr>
        <w:t>латити</w:t>
      </w:r>
      <w:r w:rsidRPr="006B0E94">
        <w:rPr>
          <w:rFonts w:ascii="Times New Roman" w:hAnsi="Times New Roman"/>
          <w:spacing w:val="-57"/>
          <w:sz w:val="24"/>
          <w:szCs w:val="24"/>
          <w:lang w:val="uk-UA"/>
        </w:rPr>
        <w:t xml:space="preserve"> </w:t>
      </w:r>
      <w:r w:rsidRPr="006B0E94">
        <w:rPr>
          <w:rFonts w:ascii="Times New Roman" w:hAnsi="Times New Roman"/>
          <w:spacing w:val="-1"/>
          <w:sz w:val="24"/>
          <w:szCs w:val="24"/>
          <w:lang w:val="uk-UA"/>
        </w:rPr>
        <w:t>і</w:t>
      </w:r>
      <w:r w:rsidRPr="006B0E94">
        <w:rPr>
          <w:rFonts w:ascii="Times New Roman" w:hAnsi="Times New Roman"/>
          <w:spacing w:val="-14"/>
          <w:sz w:val="24"/>
          <w:szCs w:val="24"/>
          <w:lang w:val="uk-UA"/>
        </w:rPr>
        <w:t xml:space="preserve"> </w:t>
      </w:r>
      <w:r w:rsidRPr="006B0E94">
        <w:rPr>
          <w:rFonts w:ascii="Times New Roman" w:hAnsi="Times New Roman"/>
          <w:spacing w:val="-1"/>
          <w:sz w:val="24"/>
          <w:szCs w:val="24"/>
          <w:lang w:val="uk-UA"/>
        </w:rPr>
        <w:t>не</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дозволяють</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виплату</w:t>
      </w:r>
      <w:r w:rsidRPr="006B0E94">
        <w:rPr>
          <w:rFonts w:ascii="Times New Roman" w:hAnsi="Times New Roman"/>
          <w:spacing w:val="-17"/>
          <w:sz w:val="24"/>
          <w:szCs w:val="24"/>
          <w:lang w:val="uk-UA"/>
        </w:rPr>
        <w:t xml:space="preserve"> </w:t>
      </w:r>
      <w:r w:rsidRPr="006B0E94">
        <w:rPr>
          <w:rFonts w:ascii="Times New Roman" w:hAnsi="Times New Roman"/>
          <w:spacing w:val="-1"/>
          <w:sz w:val="24"/>
          <w:szCs w:val="24"/>
          <w:lang w:val="uk-UA"/>
        </w:rPr>
        <w:t>будь-яких</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грошових</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коштів</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цінностей,</w:t>
      </w:r>
      <w:r w:rsidRPr="006B0E94">
        <w:rPr>
          <w:rFonts w:ascii="Times New Roman" w:hAnsi="Times New Roman"/>
          <w:spacing w:val="-17"/>
          <w:sz w:val="24"/>
          <w:szCs w:val="24"/>
          <w:lang w:val="uk-UA"/>
        </w:rPr>
        <w:t xml:space="preserve"> </w:t>
      </w:r>
      <w:r w:rsidRPr="006B0E94">
        <w:rPr>
          <w:rFonts w:ascii="Times New Roman" w:hAnsi="Times New Roman"/>
          <w:sz w:val="24"/>
          <w:szCs w:val="24"/>
          <w:lang w:val="uk-UA"/>
        </w:rPr>
        <w:t>прямо</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опосередковано,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будь-яким особам для впливу на дії чи рішення цих осіб з метою отримання яких-небудь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неправомірних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переваг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досягнення інших</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неправомірних цілей.</w:t>
      </w:r>
    </w:p>
    <w:p w14:paraId="3C1690D4" w14:textId="77777777" w:rsidR="00577FFA" w:rsidRPr="006B0E94" w:rsidRDefault="00577FFA" w:rsidP="00577FFA">
      <w:pPr>
        <w:pStyle w:val="a4"/>
        <w:widowControl w:val="0"/>
        <w:numPr>
          <w:ilvl w:val="1"/>
          <w:numId w:val="21"/>
        </w:numPr>
        <w:tabs>
          <w:tab w:val="left" w:pos="1561"/>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Під час виконання своїх зобов’язань за цим Договором Сторони, їхні афілійовані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працівники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вчиняють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можуть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кваліфікуватися як надання/отримання грошових коштів або іншого майна, переваг, пільг,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послуг, нематеріальних активів, будь-яких інших переваг нематеріального чи негрошового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характеру, які обіцяють, пропонують, надають або одержують без законних на те підстав, 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 дії, що порушують вимоги чинного законодавства та міжнародних актів про протидію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легалізації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(відмиванню) доходів, одержаних злочинним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шляхом.</w:t>
      </w:r>
    </w:p>
    <w:p w14:paraId="48BEED5B" w14:textId="77777777" w:rsidR="00577FFA" w:rsidRPr="006B0E94" w:rsidRDefault="00577FFA" w:rsidP="00577FFA">
      <w:pPr>
        <w:pStyle w:val="a4"/>
        <w:widowControl w:val="0"/>
        <w:numPr>
          <w:ilvl w:val="1"/>
          <w:numId w:val="21"/>
        </w:numPr>
        <w:tabs>
          <w:tab w:val="left" w:pos="1537"/>
        </w:tabs>
        <w:autoSpaceDE w:val="0"/>
        <w:autoSpaceDN w:val="0"/>
        <w:spacing w:before="1"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Кожна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із</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Сторін</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цього</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Договору</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відмовляється</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стимулювання</w:t>
      </w:r>
      <w:r w:rsidRPr="006B0E94">
        <w:rPr>
          <w:rFonts w:ascii="Times New Roman" w:hAnsi="Times New Roman"/>
          <w:spacing w:val="-17"/>
          <w:sz w:val="24"/>
          <w:szCs w:val="24"/>
          <w:lang w:val="uk-UA"/>
        </w:rPr>
        <w:t xml:space="preserve"> </w:t>
      </w:r>
      <w:r w:rsidRPr="006B0E94">
        <w:rPr>
          <w:rFonts w:ascii="Times New Roman" w:hAnsi="Times New Roman"/>
          <w:sz w:val="24"/>
          <w:szCs w:val="24"/>
          <w:lang w:val="uk-UA"/>
        </w:rPr>
        <w:t>будь-яким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чином</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представників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іншої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шляхом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грошових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подарунків,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безоплатного виконання робіт чи надання послуг тощо, не перерахованими у цьому пункті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способами,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ставлять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певну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залежність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спрямовані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забезпечення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виконання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представником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будь-яких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дій 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користь стимулюючої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p>
    <w:p w14:paraId="5FA49BD1" w14:textId="77777777" w:rsidR="00577FFA" w:rsidRPr="006B0E94" w:rsidRDefault="00577FFA" w:rsidP="00577FFA">
      <w:pPr>
        <w:pStyle w:val="af7"/>
        <w:spacing w:before="1"/>
        <w:ind w:left="0" w:firstLine="0"/>
        <w:jc w:val="left"/>
      </w:pPr>
    </w:p>
    <w:p w14:paraId="48FA8002" w14:textId="77777777" w:rsidR="00577FFA" w:rsidRPr="00F837E8" w:rsidRDefault="00577FFA" w:rsidP="004B7DD6">
      <w:pPr>
        <w:pStyle w:val="1"/>
        <w:numPr>
          <w:ilvl w:val="2"/>
          <w:numId w:val="43"/>
        </w:numPr>
        <w:tabs>
          <w:tab w:val="left" w:pos="3561"/>
        </w:tabs>
        <w:spacing w:before="1"/>
        <w:ind w:left="245" w:hanging="421"/>
        <w:jc w:val="center"/>
        <w:rPr>
          <w:rFonts w:ascii="Times New Roman" w:hAnsi="Times New Roman"/>
          <w:sz w:val="24"/>
          <w:szCs w:val="24"/>
        </w:rPr>
      </w:pPr>
      <w:r w:rsidRPr="00F837E8">
        <w:rPr>
          <w:rFonts w:ascii="Times New Roman" w:hAnsi="Times New Roman"/>
          <w:sz w:val="24"/>
          <w:szCs w:val="24"/>
        </w:rPr>
        <w:t>Строк</w:t>
      </w:r>
      <w:r w:rsidRPr="00F837E8">
        <w:rPr>
          <w:rFonts w:ascii="Times New Roman" w:hAnsi="Times New Roman"/>
          <w:spacing w:val="-4"/>
          <w:sz w:val="24"/>
          <w:szCs w:val="24"/>
        </w:rPr>
        <w:t xml:space="preserve"> </w:t>
      </w:r>
      <w:r w:rsidRPr="00F837E8">
        <w:rPr>
          <w:rFonts w:ascii="Times New Roman" w:hAnsi="Times New Roman"/>
          <w:sz w:val="24"/>
          <w:szCs w:val="24"/>
        </w:rPr>
        <w:t>дії</w:t>
      </w:r>
      <w:r w:rsidRPr="00F837E8">
        <w:rPr>
          <w:rFonts w:ascii="Times New Roman" w:hAnsi="Times New Roman"/>
          <w:spacing w:val="-2"/>
          <w:sz w:val="24"/>
          <w:szCs w:val="24"/>
        </w:rPr>
        <w:t xml:space="preserve"> </w:t>
      </w:r>
      <w:r w:rsidRPr="00F837E8">
        <w:rPr>
          <w:rFonts w:ascii="Times New Roman" w:hAnsi="Times New Roman"/>
          <w:sz w:val="24"/>
          <w:szCs w:val="24"/>
        </w:rPr>
        <w:t>Договору</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2"/>
          <w:sz w:val="24"/>
          <w:szCs w:val="24"/>
        </w:rPr>
        <w:t xml:space="preserve"> </w:t>
      </w:r>
      <w:r w:rsidRPr="00F837E8">
        <w:rPr>
          <w:rFonts w:ascii="Times New Roman" w:hAnsi="Times New Roman"/>
          <w:sz w:val="24"/>
          <w:szCs w:val="24"/>
        </w:rPr>
        <w:t>інші</w:t>
      </w:r>
      <w:r w:rsidRPr="00F837E8">
        <w:rPr>
          <w:rFonts w:ascii="Times New Roman" w:hAnsi="Times New Roman"/>
          <w:spacing w:val="-2"/>
          <w:sz w:val="24"/>
          <w:szCs w:val="24"/>
        </w:rPr>
        <w:t xml:space="preserve"> </w:t>
      </w:r>
      <w:r w:rsidRPr="00F837E8">
        <w:rPr>
          <w:rFonts w:ascii="Times New Roman" w:hAnsi="Times New Roman"/>
          <w:sz w:val="24"/>
          <w:szCs w:val="24"/>
        </w:rPr>
        <w:t>умови.</w:t>
      </w:r>
    </w:p>
    <w:p w14:paraId="4D0DB9D2" w14:textId="77777777" w:rsidR="00577FFA" w:rsidRPr="006B0E94" w:rsidRDefault="00577FFA" w:rsidP="00577FFA">
      <w:pPr>
        <w:pStyle w:val="a4"/>
        <w:widowControl w:val="0"/>
        <w:numPr>
          <w:ilvl w:val="1"/>
          <w:numId w:val="20"/>
        </w:numPr>
        <w:tabs>
          <w:tab w:val="left" w:pos="1549"/>
        </w:tabs>
        <w:autoSpaceDE w:val="0"/>
        <w:autoSpaceDN w:val="0"/>
        <w:spacing w:before="228"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Даний Договір набирає чинності з «____»________ 202</w:t>
      </w:r>
      <w:r>
        <w:rPr>
          <w:rFonts w:ascii="Times New Roman" w:hAnsi="Times New Roman"/>
          <w:sz w:val="24"/>
          <w:szCs w:val="24"/>
          <w:lang w:val="uk-UA"/>
        </w:rPr>
        <w:t>4</w:t>
      </w:r>
      <w:r w:rsidRPr="006B0E94">
        <w:rPr>
          <w:rFonts w:ascii="Times New Roman" w:hAnsi="Times New Roman"/>
          <w:sz w:val="24"/>
          <w:szCs w:val="24"/>
          <w:lang w:val="uk-UA"/>
        </w:rPr>
        <w:t xml:space="preserve"> р. і діє в частині поставки газу до «_____»</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__________</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202</w:t>
      </w:r>
      <w:r>
        <w:rPr>
          <w:rFonts w:ascii="Times New Roman" w:hAnsi="Times New Roman"/>
          <w:sz w:val="24"/>
          <w:szCs w:val="24"/>
          <w:lang w:val="uk-UA"/>
        </w:rPr>
        <w:t>4</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включно,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розрахунків</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повного</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виконання.</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Продовження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припинення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 можливе за взаємною згодою Сторін шляхом підписання 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угоди до Договору.</w:t>
      </w:r>
    </w:p>
    <w:p w14:paraId="229E991D" w14:textId="77777777" w:rsidR="00577FFA" w:rsidRPr="006B0E94" w:rsidRDefault="00577FFA" w:rsidP="00577FFA">
      <w:pPr>
        <w:ind w:left="302" w:right="316" w:firstLine="566"/>
        <w:jc w:val="both"/>
        <w:rPr>
          <w:rFonts w:ascii="Times New Roman" w:hAnsi="Times New Roman"/>
          <w:sz w:val="24"/>
          <w:szCs w:val="24"/>
          <w:lang w:val="uk-UA"/>
        </w:rPr>
      </w:pPr>
      <w:r w:rsidRPr="006B0E94">
        <w:rPr>
          <w:rFonts w:ascii="Times New Roman" w:hAnsi="Times New Roman"/>
          <w:sz w:val="24"/>
          <w:szCs w:val="24"/>
          <w:lang w:val="uk-UA"/>
        </w:rPr>
        <w:t>Цей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може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бути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електронними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цифровими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(ЕЦП)</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Сторін з</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урахуванням вимог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чинного законодавства.</w:t>
      </w:r>
    </w:p>
    <w:p w14:paraId="3964AF9F" w14:textId="77777777" w:rsidR="00577FFA" w:rsidRPr="006B0E94" w:rsidRDefault="00577FFA" w:rsidP="00577FFA">
      <w:pPr>
        <w:pStyle w:val="a4"/>
        <w:widowControl w:val="0"/>
        <w:numPr>
          <w:ilvl w:val="1"/>
          <w:numId w:val="20"/>
        </w:numPr>
        <w:tabs>
          <w:tab w:val="left" w:pos="1563"/>
        </w:tabs>
        <w:autoSpaceDE w:val="0"/>
        <w:autoSpaceDN w:val="0"/>
        <w:spacing w:after="0" w:line="240" w:lineRule="auto"/>
        <w:ind w:right="31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Цей Договір складений у двох примірниках - по одному для кожної із сторін, які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мають однакову юридичну силу.</w:t>
      </w:r>
    </w:p>
    <w:p w14:paraId="66B2488B" w14:textId="77777777" w:rsidR="00577FFA" w:rsidRPr="006B0E94" w:rsidRDefault="00577FFA" w:rsidP="00577FFA">
      <w:pPr>
        <w:pStyle w:val="af7"/>
        <w:ind w:right="322"/>
      </w:pPr>
      <w:r w:rsidRPr="006B0E94">
        <w:t>Визнання окремих положень цього Договору недійсними, не тягне за собою визнання</w:t>
      </w:r>
      <w:r w:rsidRPr="006B0E94">
        <w:rPr>
          <w:spacing w:val="1"/>
        </w:rPr>
        <w:t xml:space="preserve"> </w:t>
      </w:r>
      <w:r w:rsidRPr="006B0E94">
        <w:t>Договору</w:t>
      </w:r>
      <w:r w:rsidRPr="006B0E94">
        <w:rPr>
          <w:spacing w:val="-1"/>
        </w:rPr>
        <w:t xml:space="preserve"> </w:t>
      </w:r>
      <w:r w:rsidRPr="006B0E94">
        <w:t>недійсним</w:t>
      </w:r>
      <w:r w:rsidRPr="006B0E94">
        <w:rPr>
          <w:spacing w:val="-1"/>
        </w:rPr>
        <w:t xml:space="preserve"> </w:t>
      </w:r>
      <w:r w:rsidRPr="006B0E94">
        <w:t>в</w:t>
      </w:r>
      <w:r w:rsidRPr="006B0E94">
        <w:rPr>
          <w:spacing w:val="-1"/>
        </w:rPr>
        <w:t xml:space="preserve"> </w:t>
      </w:r>
      <w:r w:rsidRPr="006B0E94">
        <w:t>цілому.</w:t>
      </w:r>
    </w:p>
    <w:p w14:paraId="6095D7E8" w14:textId="77777777" w:rsidR="00577FFA" w:rsidRPr="006B0E94" w:rsidRDefault="00577FFA" w:rsidP="00577FFA">
      <w:pPr>
        <w:pStyle w:val="a4"/>
        <w:widowControl w:val="0"/>
        <w:numPr>
          <w:ilvl w:val="1"/>
          <w:numId w:val="20"/>
        </w:numPr>
        <w:tabs>
          <w:tab w:val="left" w:pos="1582"/>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Сторони погодили такий порядок внесення змін до цього Договору: усі зміни 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доповнення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оформлюються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письмово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формі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w:t>
      </w:r>
      <w:r w:rsidRPr="006B0E94">
        <w:rPr>
          <w:rFonts w:ascii="Times New Roman" w:hAnsi="Times New Roman"/>
          <w:sz w:val="24"/>
          <w:szCs w:val="24"/>
          <w:u w:val="single"/>
          <w:lang w:val="uk-UA"/>
        </w:rPr>
        <w:t>д</w:t>
      </w:r>
      <w:r w:rsidRPr="006B0E94">
        <w:rPr>
          <w:rFonts w:ascii="Times New Roman" w:hAnsi="Times New Roman"/>
          <w:sz w:val="24"/>
          <w:szCs w:val="24"/>
          <w:lang w:val="uk-UA"/>
        </w:rPr>
        <w:t>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внесення змін до цього Договору та підписуються уповноваженими представниками Сторін,</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крім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випадків,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зазначених у пунктах 13.4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13.5 цього Договору.</w:t>
      </w:r>
    </w:p>
    <w:p w14:paraId="6F88D032" w14:textId="77777777" w:rsidR="00577FFA" w:rsidRPr="006B0E94" w:rsidRDefault="00577FFA" w:rsidP="00577FFA">
      <w:pPr>
        <w:pStyle w:val="a4"/>
        <w:widowControl w:val="0"/>
        <w:numPr>
          <w:ilvl w:val="1"/>
          <w:numId w:val="20"/>
        </w:numPr>
        <w:tabs>
          <w:tab w:val="left" w:pos="1652"/>
        </w:tabs>
        <w:autoSpaceDE w:val="0"/>
        <w:autoSpaceDN w:val="0"/>
        <w:spacing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зобов'язуються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повідомляти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одна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одну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рекомендованим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листом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повідомленням</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зміни</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власних</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платіжних</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реквізитів,</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ЕІС-коду,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адреси,</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номерів</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телефонів,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факсів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 п'ятиденний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строк з дня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виникнення відповідних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w:t>
      </w:r>
    </w:p>
    <w:p w14:paraId="6EA80419" w14:textId="77777777" w:rsidR="00577FFA" w:rsidRPr="006B0E94" w:rsidRDefault="00577FFA" w:rsidP="00577FFA">
      <w:pPr>
        <w:pStyle w:val="a4"/>
        <w:widowControl w:val="0"/>
        <w:numPr>
          <w:ilvl w:val="1"/>
          <w:numId w:val="20"/>
        </w:numPr>
        <w:tabs>
          <w:tab w:val="left" w:pos="1573"/>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 має статус ________________________________,</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передбачених</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Податковим</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кодексом</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___________</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платником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податку</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додану</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вартість.</w:t>
      </w:r>
    </w:p>
    <w:p w14:paraId="3EB22FB0" w14:textId="77777777" w:rsidR="00577FFA" w:rsidRPr="006B0E94" w:rsidRDefault="00577FFA" w:rsidP="00577FFA">
      <w:pPr>
        <w:pStyle w:val="af7"/>
        <w:tabs>
          <w:tab w:val="left" w:pos="3008"/>
          <w:tab w:val="left" w:pos="8673"/>
        </w:tabs>
        <w:ind w:left="1010" w:firstLine="0"/>
        <w:jc w:val="left"/>
      </w:pPr>
      <w:r w:rsidRPr="006B0E94">
        <w:t>Споживач не є платником</w:t>
      </w:r>
      <w:r w:rsidRPr="006B0E94">
        <w:rPr>
          <w:spacing w:val="-2"/>
        </w:rPr>
        <w:t xml:space="preserve"> </w:t>
      </w:r>
      <w:r w:rsidRPr="006B0E94">
        <w:t>податку</w:t>
      </w:r>
      <w:r w:rsidRPr="006B0E94">
        <w:rPr>
          <w:spacing w:val="-4"/>
        </w:rPr>
        <w:t xml:space="preserve"> </w:t>
      </w:r>
      <w:r w:rsidRPr="006B0E94">
        <w:t>на</w:t>
      </w:r>
      <w:r w:rsidRPr="006B0E94">
        <w:rPr>
          <w:spacing w:val="-2"/>
        </w:rPr>
        <w:t xml:space="preserve"> </w:t>
      </w:r>
      <w:r w:rsidRPr="006B0E94">
        <w:t>додану вартість та не має статус</w:t>
      </w:r>
    </w:p>
    <w:p w14:paraId="54DC4F79" w14:textId="77777777" w:rsidR="00577FFA" w:rsidRPr="006B0E94" w:rsidRDefault="00577FFA" w:rsidP="00577FFA">
      <w:pPr>
        <w:pStyle w:val="af7"/>
        <w:spacing w:line="20" w:lineRule="exact"/>
        <w:ind w:left="7291" w:firstLine="0"/>
        <w:jc w:val="left"/>
      </w:pPr>
      <w:r w:rsidRPr="006B0E94">
        <w:rPr>
          <w:noProof/>
          <w:lang w:val="ru-RU" w:eastAsia="ru-RU"/>
        </w:rPr>
        <mc:AlternateContent>
          <mc:Choice Requires="wpg">
            <w:drawing>
              <wp:inline distT="0" distB="0" distL="0" distR="0" wp14:anchorId="56FC671E" wp14:editId="2C0CD785">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3E3492"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22E1BB50" w14:textId="77777777" w:rsidR="00577FFA" w:rsidRPr="006B0E94" w:rsidRDefault="00577FFA" w:rsidP="00577FFA">
      <w:pPr>
        <w:pStyle w:val="af7"/>
        <w:ind w:right="325" w:firstLine="0"/>
      </w:pPr>
      <w:r w:rsidRPr="006B0E94">
        <w:t>платника податку на прибуток</w:t>
      </w:r>
      <w:r w:rsidRPr="006B0E94">
        <w:rPr>
          <w:spacing w:val="1"/>
        </w:rPr>
        <w:t xml:space="preserve"> </w:t>
      </w:r>
      <w:r w:rsidRPr="006B0E94">
        <w:t>на загальних умовах, передбачених Податковим кодексом</w:t>
      </w:r>
      <w:r w:rsidRPr="006B0E94">
        <w:rPr>
          <w:spacing w:val="1"/>
        </w:rPr>
        <w:t xml:space="preserve"> </w:t>
      </w:r>
      <w:r w:rsidRPr="006B0E94">
        <w:t>України.</w:t>
      </w:r>
    </w:p>
    <w:p w14:paraId="48DBA42F" w14:textId="77777777" w:rsidR="00577FFA" w:rsidRPr="006B0E94" w:rsidRDefault="00577FFA" w:rsidP="00577FFA">
      <w:pPr>
        <w:pStyle w:val="af7"/>
        <w:ind w:right="316"/>
      </w:pPr>
      <w:r w:rsidRPr="006B0E94">
        <w:rPr>
          <w:noProof/>
          <w:lang w:val="ru-RU" w:eastAsia="ru-RU"/>
        </w:rPr>
        <mc:AlternateContent>
          <mc:Choice Requires="wps">
            <w:drawing>
              <wp:anchor distT="0" distB="0" distL="114300" distR="114300" simplePos="0" relativeHeight="251660288" behindDoc="1" locked="0" layoutInCell="1" allowOverlap="1" wp14:anchorId="03B4D932" wp14:editId="4BFCF867">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A8E59"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rsidRPr="006B0E94">
        <w:t>У</w:t>
      </w:r>
      <w:r w:rsidRPr="006B0E94">
        <w:rPr>
          <w:spacing w:val="-2"/>
        </w:rPr>
        <w:t xml:space="preserve"> </w:t>
      </w:r>
      <w:r w:rsidRPr="006B0E94">
        <w:t>разі</w:t>
      </w:r>
      <w:r w:rsidRPr="006B0E94">
        <w:rPr>
          <w:spacing w:val="-3"/>
        </w:rPr>
        <w:t xml:space="preserve"> </w:t>
      </w:r>
      <w:r w:rsidRPr="006B0E94">
        <w:t>будь-яких</w:t>
      </w:r>
      <w:r w:rsidRPr="006B0E94">
        <w:rPr>
          <w:spacing w:val="-5"/>
        </w:rPr>
        <w:t xml:space="preserve"> </w:t>
      </w:r>
      <w:r w:rsidRPr="006B0E94">
        <w:t>змін у</w:t>
      </w:r>
      <w:r w:rsidRPr="006B0E94">
        <w:rPr>
          <w:spacing w:val="-7"/>
        </w:rPr>
        <w:t xml:space="preserve"> </w:t>
      </w:r>
      <w:r w:rsidRPr="006B0E94">
        <w:t>статусі</w:t>
      </w:r>
      <w:r w:rsidRPr="006B0E94">
        <w:rPr>
          <w:spacing w:val="-1"/>
        </w:rPr>
        <w:t xml:space="preserve"> </w:t>
      </w:r>
      <w:r w:rsidRPr="006B0E94">
        <w:t>платника</w:t>
      </w:r>
      <w:r w:rsidRPr="006B0E94">
        <w:rPr>
          <w:spacing w:val="-6"/>
        </w:rPr>
        <w:t xml:space="preserve"> </w:t>
      </w:r>
      <w:r w:rsidRPr="006B0E94">
        <w:t>податків</w:t>
      </w:r>
      <w:r w:rsidRPr="006B0E94">
        <w:rPr>
          <w:spacing w:val="-1"/>
        </w:rPr>
        <w:t xml:space="preserve"> </w:t>
      </w:r>
      <w:r w:rsidRPr="006B0E94">
        <w:t>Сторони</w:t>
      </w:r>
      <w:r w:rsidRPr="006B0E94">
        <w:rPr>
          <w:spacing w:val="-4"/>
        </w:rPr>
        <w:t xml:space="preserve"> </w:t>
      </w:r>
      <w:r w:rsidRPr="006B0E94">
        <w:t>зобов'язані</w:t>
      </w:r>
      <w:r w:rsidRPr="006B0E94">
        <w:rPr>
          <w:spacing w:val="-3"/>
        </w:rPr>
        <w:t xml:space="preserve"> </w:t>
      </w:r>
      <w:r w:rsidRPr="006B0E94">
        <w:t>повідомити</w:t>
      </w:r>
      <w:r w:rsidRPr="006B0E94">
        <w:rPr>
          <w:spacing w:val="-1"/>
        </w:rPr>
        <w:t xml:space="preserve"> </w:t>
      </w:r>
      <w:r w:rsidRPr="006B0E94">
        <w:t>одна</w:t>
      </w:r>
      <w:r w:rsidRPr="006B0E94">
        <w:rPr>
          <w:spacing w:val="-57"/>
        </w:rPr>
        <w:t xml:space="preserve"> </w:t>
      </w:r>
      <w:r w:rsidRPr="006B0E94">
        <w:t>одну про такі зміни протягом трьох робочих днів з дати таких змін рекомендованим листом з</w:t>
      </w:r>
      <w:r w:rsidRPr="006B0E94">
        <w:rPr>
          <w:spacing w:val="1"/>
        </w:rPr>
        <w:t xml:space="preserve"> </w:t>
      </w:r>
      <w:r w:rsidRPr="006B0E94">
        <w:t>повідомленням.</w:t>
      </w:r>
    </w:p>
    <w:p w14:paraId="2D367ACA" w14:textId="77777777" w:rsidR="00577FFA" w:rsidRPr="006B0E94" w:rsidRDefault="00577FFA" w:rsidP="00577FFA">
      <w:pPr>
        <w:pStyle w:val="af7"/>
        <w:ind w:right="316"/>
      </w:pPr>
      <w:r w:rsidRPr="006B0E94">
        <w:t>13.6. Цей</w:t>
      </w:r>
      <w:r w:rsidRPr="006B0E94">
        <w:rPr>
          <w:spacing w:val="53"/>
        </w:rPr>
        <w:t xml:space="preserve"> </w:t>
      </w:r>
      <w:r w:rsidRPr="006B0E94">
        <w:t>Договір</w:t>
      </w:r>
      <w:r w:rsidRPr="006B0E94">
        <w:rPr>
          <w:spacing w:val="56"/>
        </w:rPr>
        <w:t xml:space="preserve"> </w:t>
      </w:r>
      <w:r w:rsidRPr="006B0E94">
        <w:t>разом</w:t>
      </w:r>
      <w:r w:rsidRPr="006B0E94">
        <w:rPr>
          <w:spacing w:val="52"/>
        </w:rPr>
        <w:t xml:space="preserve"> </w:t>
      </w:r>
      <w:r w:rsidRPr="006B0E94">
        <w:t>з</w:t>
      </w:r>
      <w:r w:rsidRPr="006B0E94">
        <w:rPr>
          <w:spacing w:val="54"/>
        </w:rPr>
        <w:t xml:space="preserve"> </w:t>
      </w:r>
      <w:r w:rsidRPr="006B0E94">
        <w:t>усіма</w:t>
      </w:r>
      <w:r w:rsidRPr="006B0E94">
        <w:rPr>
          <w:spacing w:val="53"/>
        </w:rPr>
        <w:t xml:space="preserve"> </w:t>
      </w:r>
      <w:r w:rsidRPr="006B0E94">
        <w:t>додатками</w:t>
      </w:r>
      <w:r w:rsidRPr="006B0E94">
        <w:rPr>
          <w:spacing w:val="56"/>
        </w:rPr>
        <w:t xml:space="preserve"> </w:t>
      </w:r>
      <w:r w:rsidRPr="006B0E94">
        <w:t>і</w:t>
      </w:r>
      <w:r w:rsidRPr="006B0E94">
        <w:rPr>
          <w:spacing w:val="54"/>
        </w:rPr>
        <w:t xml:space="preserve"> </w:t>
      </w:r>
      <w:r w:rsidRPr="006B0E94">
        <w:t>доповненнями,</w:t>
      </w:r>
      <w:r w:rsidRPr="006B0E94">
        <w:rPr>
          <w:spacing w:val="53"/>
        </w:rPr>
        <w:t xml:space="preserve"> </w:t>
      </w:r>
      <w:r w:rsidRPr="006B0E94">
        <w:t>складений</w:t>
      </w:r>
      <w:r w:rsidRPr="006B0E94">
        <w:rPr>
          <w:spacing w:val="53"/>
        </w:rPr>
        <w:t xml:space="preserve"> </w:t>
      </w:r>
      <w:r w:rsidRPr="006B0E94">
        <w:t>за</w:t>
      </w:r>
      <w:r w:rsidRPr="006B0E94">
        <w:rPr>
          <w:spacing w:val="53"/>
        </w:rPr>
        <w:t xml:space="preserve"> </w:t>
      </w:r>
      <w:r w:rsidRPr="006B0E94">
        <w:t>повного</w:t>
      </w:r>
      <w:r w:rsidRPr="006B0E94">
        <w:rPr>
          <w:spacing w:val="-57"/>
        </w:rPr>
        <w:t xml:space="preserve"> </w:t>
      </w:r>
      <w:r w:rsidRPr="006B0E94">
        <w:t>розуміння</w:t>
      </w:r>
      <w:r w:rsidRPr="006B0E94">
        <w:rPr>
          <w:spacing w:val="-4"/>
        </w:rPr>
        <w:t xml:space="preserve"> </w:t>
      </w:r>
      <w:r w:rsidRPr="006B0E94">
        <w:t>Сторонами</w:t>
      </w:r>
      <w:r w:rsidRPr="006B0E94">
        <w:rPr>
          <w:spacing w:val="-2"/>
        </w:rPr>
        <w:t xml:space="preserve"> </w:t>
      </w:r>
      <w:r w:rsidRPr="006B0E94">
        <w:t>предмета та умов</w:t>
      </w:r>
      <w:r w:rsidRPr="006B0E94">
        <w:rPr>
          <w:spacing w:val="-1"/>
        </w:rPr>
        <w:t xml:space="preserve"> </w:t>
      </w:r>
      <w:r w:rsidRPr="006B0E94">
        <w:t>Договору.</w:t>
      </w:r>
    </w:p>
    <w:p w14:paraId="1E115773" w14:textId="77777777" w:rsidR="00577FFA" w:rsidRPr="006B0E94" w:rsidRDefault="00577FFA" w:rsidP="00577FFA">
      <w:pPr>
        <w:pStyle w:val="af7"/>
        <w:jc w:val="left"/>
      </w:pPr>
      <w:r w:rsidRPr="006B0E94">
        <w:lastRenderedPageBreak/>
        <w:t>Споживач</w:t>
      </w:r>
      <w:r w:rsidRPr="006B0E94">
        <w:rPr>
          <w:spacing w:val="18"/>
        </w:rPr>
        <w:t xml:space="preserve"> </w:t>
      </w:r>
      <w:r w:rsidRPr="006B0E94">
        <w:t>розуміє</w:t>
      </w:r>
      <w:r w:rsidRPr="006B0E94">
        <w:rPr>
          <w:spacing w:val="18"/>
        </w:rPr>
        <w:t xml:space="preserve"> </w:t>
      </w:r>
      <w:r w:rsidRPr="006B0E94">
        <w:t>та</w:t>
      </w:r>
      <w:r w:rsidRPr="006B0E94">
        <w:rPr>
          <w:spacing w:val="20"/>
        </w:rPr>
        <w:t xml:space="preserve"> </w:t>
      </w:r>
      <w:r w:rsidRPr="006B0E94">
        <w:t>погоджується</w:t>
      </w:r>
      <w:r w:rsidRPr="006B0E94">
        <w:rPr>
          <w:spacing w:val="20"/>
        </w:rPr>
        <w:t xml:space="preserve"> </w:t>
      </w:r>
      <w:r w:rsidRPr="006B0E94">
        <w:t>з</w:t>
      </w:r>
      <w:r w:rsidRPr="006B0E94">
        <w:rPr>
          <w:spacing w:val="18"/>
        </w:rPr>
        <w:t xml:space="preserve"> </w:t>
      </w:r>
      <w:r w:rsidRPr="006B0E94">
        <w:t>тим,</w:t>
      </w:r>
      <w:r w:rsidRPr="006B0E94">
        <w:rPr>
          <w:spacing w:val="24"/>
        </w:rPr>
        <w:t xml:space="preserve"> </w:t>
      </w:r>
      <w:r w:rsidRPr="006B0E94">
        <w:t>що</w:t>
      </w:r>
      <w:r w:rsidRPr="006B0E94">
        <w:rPr>
          <w:spacing w:val="15"/>
        </w:rPr>
        <w:t xml:space="preserve"> </w:t>
      </w:r>
      <w:r w:rsidRPr="006B0E94">
        <w:t>отримав</w:t>
      </w:r>
      <w:r w:rsidRPr="006B0E94">
        <w:rPr>
          <w:spacing w:val="19"/>
        </w:rPr>
        <w:t xml:space="preserve"> </w:t>
      </w:r>
      <w:r w:rsidRPr="006B0E94">
        <w:t>повну,</w:t>
      </w:r>
      <w:r w:rsidRPr="006B0E94">
        <w:rPr>
          <w:spacing w:val="19"/>
        </w:rPr>
        <w:t xml:space="preserve"> </w:t>
      </w:r>
      <w:r w:rsidRPr="006B0E94">
        <w:t>достовірну</w:t>
      </w:r>
      <w:r w:rsidRPr="006B0E94">
        <w:rPr>
          <w:spacing w:val="20"/>
        </w:rPr>
        <w:t xml:space="preserve"> </w:t>
      </w:r>
      <w:r w:rsidRPr="006B0E94">
        <w:t>та</w:t>
      </w:r>
      <w:r w:rsidRPr="006B0E94">
        <w:rPr>
          <w:spacing w:val="20"/>
        </w:rPr>
        <w:t xml:space="preserve"> </w:t>
      </w:r>
      <w:r w:rsidRPr="006B0E94">
        <w:t>достатню</w:t>
      </w:r>
      <w:r w:rsidRPr="006B0E94">
        <w:rPr>
          <w:spacing w:val="-57"/>
        </w:rPr>
        <w:t xml:space="preserve"> </w:t>
      </w:r>
      <w:r w:rsidRPr="006B0E94">
        <w:t>інформацію,</w:t>
      </w:r>
      <w:r w:rsidRPr="006B0E94">
        <w:rPr>
          <w:spacing w:val="-4"/>
        </w:rPr>
        <w:t xml:space="preserve"> </w:t>
      </w:r>
      <w:r w:rsidRPr="006B0E94">
        <w:t>необхідну</w:t>
      </w:r>
      <w:r w:rsidRPr="006B0E94">
        <w:rPr>
          <w:spacing w:val="-3"/>
        </w:rPr>
        <w:t xml:space="preserve"> </w:t>
      </w:r>
      <w:r w:rsidRPr="006B0E94">
        <w:t>для підписання Договору.</w:t>
      </w:r>
    </w:p>
    <w:p w14:paraId="1A5495DF" w14:textId="77777777" w:rsidR="00577FFA" w:rsidRPr="006B0E94" w:rsidRDefault="00577FFA" w:rsidP="00577FFA">
      <w:pPr>
        <w:tabs>
          <w:tab w:val="left" w:pos="1681"/>
        </w:tabs>
        <w:autoSpaceDE w:val="0"/>
        <w:ind w:left="-190" w:right="321"/>
        <w:rPr>
          <w:rFonts w:ascii="Times New Roman" w:hAnsi="Times New Roman"/>
          <w:sz w:val="24"/>
          <w:szCs w:val="24"/>
          <w:lang w:val="uk-UA"/>
        </w:rPr>
      </w:pPr>
      <w:r w:rsidRPr="006B0E94">
        <w:rPr>
          <w:rFonts w:ascii="Times New Roman" w:hAnsi="Times New Roman"/>
          <w:sz w:val="24"/>
          <w:szCs w:val="24"/>
          <w:lang w:val="uk-UA"/>
        </w:rPr>
        <w:t xml:space="preserve">         13.7.Підписанням</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підтверджує,</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йому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завчасно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була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повна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інформація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роз’яснення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щодо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3A063D3E" w14:textId="77777777" w:rsidR="00577FFA" w:rsidRDefault="00577FFA" w:rsidP="00577FFA">
      <w:pPr>
        <w:pStyle w:val="af7"/>
        <w:spacing w:before="1"/>
        <w:ind w:left="0" w:firstLine="0"/>
        <w:jc w:val="left"/>
      </w:pPr>
    </w:p>
    <w:p w14:paraId="1C6833F7" w14:textId="77777777" w:rsidR="00577FFA" w:rsidRDefault="00577FFA" w:rsidP="00577FFA">
      <w:pPr>
        <w:pStyle w:val="af7"/>
        <w:spacing w:before="1"/>
        <w:ind w:left="0" w:firstLine="0"/>
        <w:jc w:val="left"/>
      </w:pPr>
    </w:p>
    <w:p w14:paraId="649E464C" w14:textId="77777777" w:rsidR="00577FFA" w:rsidRPr="006B0E94" w:rsidRDefault="00577FFA" w:rsidP="00577FFA">
      <w:pPr>
        <w:pStyle w:val="af7"/>
        <w:spacing w:before="1"/>
        <w:ind w:left="0" w:firstLine="0"/>
        <w:jc w:val="left"/>
      </w:pPr>
    </w:p>
    <w:p w14:paraId="26FBBAF6" w14:textId="77777777" w:rsidR="00577FFA" w:rsidRPr="00577FFA" w:rsidRDefault="00577FFA" w:rsidP="00577FFA">
      <w:pPr>
        <w:pStyle w:val="1"/>
        <w:numPr>
          <w:ilvl w:val="2"/>
          <w:numId w:val="43"/>
        </w:numPr>
        <w:tabs>
          <w:tab w:val="left" w:pos="3930"/>
        </w:tabs>
        <w:ind w:left="3929" w:hanging="421"/>
        <w:jc w:val="left"/>
        <w:rPr>
          <w:rFonts w:ascii="Times New Roman" w:hAnsi="Times New Roman"/>
          <w:sz w:val="24"/>
          <w:szCs w:val="24"/>
        </w:rPr>
      </w:pPr>
      <w:r w:rsidRPr="00577FFA">
        <w:rPr>
          <w:rFonts w:ascii="Times New Roman" w:hAnsi="Times New Roman"/>
          <w:sz w:val="24"/>
          <w:szCs w:val="24"/>
        </w:rPr>
        <w:t>Адреси</w:t>
      </w:r>
      <w:r w:rsidRPr="00577FFA">
        <w:rPr>
          <w:rFonts w:ascii="Times New Roman" w:hAnsi="Times New Roman"/>
          <w:spacing w:val="-6"/>
          <w:sz w:val="24"/>
          <w:szCs w:val="24"/>
        </w:rPr>
        <w:t xml:space="preserve"> </w:t>
      </w:r>
      <w:r w:rsidRPr="00577FFA">
        <w:rPr>
          <w:rFonts w:ascii="Times New Roman" w:hAnsi="Times New Roman"/>
          <w:sz w:val="24"/>
          <w:szCs w:val="24"/>
        </w:rPr>
        <w:t>та реквізити</w:t>
      </w:r>
      <w:r w:rsidRPr="00577FFA">
        <w:rPr>
          <w:rFonts w:ascii="Times New Roman" w:hAnsi="Times New Roman"/>
          <w:spacing w:val="-1"/>
          <w:sz w:val="24"/>
          <w:szCs w:val="24"/>
        </w:rPr>
        <w:t xml:space="preserve"> </w:t>
      </w:r>
      <w:r w:rsidRPr="00577FFA">
        <w:rPr>
          <w:rFonts w:ascii="Times New Roman" w:hAnsi="Times New Roman"/>
          <w:sz w:val="24"/>
          <w:szCs w:val="24"/>
        </w:rPr>
        <w:t>сторін</w:t>
      </w:r>
    </w:p>
    <w:p w14:paraId="224031AE" w14:textId="77777777" w:rsidR="00577FFA" w:rsidRPr="006B0E94" w:rsidRDefault="00577FFA" w:rsidP="00577FFA">
      <w:pPr>
        <w:pStyle w:val="af7"/>
        <w:spacing w:before="9"/>
        <w:ind w:left="0" w:firstLine="0"/>
        <w:jc w:val="left"/>
        <w:rPr>
          <w:b/>
        </w:rPr>
      </w:pPr>
    </w:p>
    <w:tbl>
      <w:tblPr>
        <w:tblStyle w:val="TableNormal"/>
        <w:tblW w:w="9777" w:type="dxa"/>
        <w:tblInd w:w="155" w:type="dxa"/>
        <w:tblLayout w:type="fixed"/>
        <w:tblLook w:val="01E0" w:firstRow="1" w:lastRow="1" w:firstColumn="1" w:lastColumn="1" w:noHBand="0" w:noVBand="0"/>
      </w:tblPr>
      <w:tblGrid>
        <w:gridCol w:w="4665"/>
        <w:gridCol w:w="5112"/>
      </w:tblGrid>
      <w:tr w:rsidR="00577FFA" w:rsidRPr="006B0E94" w14:paraId="784E1644" w14:textId="77777777" w:rsidTr="00A97611">
        <w:trPr>
          <w:trHeight w:val="5510"/>
        </w:trPr>
        <w:tc>
          <w:tcPr>
            <w:tcW w:w="4665" w:type="dxa"/>
          </w:tcPr>
          <w:p w14:paraId="13BEB089" w14:textId="77777777" w:rsidR="00577FFA" w:rsidRPr="006B0E94" w:rsidRDefault="00577FFA" w:rsidP="00A97611">
            <w:pPr>
              <w:pStyle w:val="TableParagraph"/>
              <w:spacing w:line="266" w:lineRule="exact"/>
              <w:ind w:left="195" w:right="99"/>
              <w:jc w:val="center"/>
              <w:rPr>
                <w:rFonts w:cs="Times New Roman"/>
                <w:b/>
                <w:sz w:val="24"/>
                <w:szCs w:val="24"/>
              </w:rPr>
            </w:pPr>
            <w:r w:rsidRPr="006B0E94">
              <w:rPr>
                <w:rFonts w:cs="Times New Roman"/>
                <w:b/>
                <w:sz w:val="24"/>
                <w:szCs w:val="24"/>
              </w:rPr>
              <w:t>ПОСТАЧАЛЬНИК</w:t>
            </w:r>
          </w:p>
          <w:p w14:paraId="158746D2"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ab/>
            </w:r>
          </w:p>
          <w:p w14:paraId="01B4B1F9"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0C1C3C1B"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323A9674" w14:textId="77777777" w:rsidR="00577FFA" w:rsidRPr="006B0E94" w:rsidRDefault="00577FFA" w:rsidP="00A97611">
            <w:pPr>
              <w:pStyle w:val="TableParagraph"/>
              <w:tabs>
                <w:tab w:val="left" w:pos="4496"/>
              </w:tabs>
              <w:ind w:left="348"/>
              <w:rPr>
                <w:rFonts w:cs="Times New Roman"/>
                <w:b/>
                <w:sz w:val="24"/>
                <w:szCs w:val="24"/>
              </w:rPr>
            </w:pPr>
            <w:r w:rsidRPr="006B0E94">
              <w:rPr>
                <w:rFonts w:cs="Times New Roman"/>
                <w:b/>
                <w:sz w:val="24"/>
                <w:szCs w:val="24"/>
              </w:rPr>
              <w:t>(код</w:t>
            </w:r>
            <w:r w:rsidRPr="006B0E94">
              <w:rPr>
                <w:rFonts w:cs="Times New Roman"/>
                <w:b/>
                <w:spacing w:val="-1"/>
                <w:sz w:val="24"/>
                <w:szCs w:val="24"/>
              </w:rPr>
              <w:t xml:space="preserve"> </w:t>
            </w:r>
            <w:r w:rsidRPr="006B0E94">
              <w:rPr>
                <w:rFonts w:cs="Times New Roman"/>
                <w:b/>
                <w:sz w:val="24"/>
                <w:szCs w:val="24"/>
              </w:rPr>
              <w:t>ЕІС</w:t>
            </w:r>
            <w:r w:rsidRPr="006B0E94">
              <w:rPr>
                <w:rFonts w:cs="Times New Roman"/>
                <w:b/>
                <w:spacing w:val="1"/>
                <w:sz w:val="24"/>
                <w:szCs w:val="24"/>
              </w:rPr>
              <w:t xml:space="preserve"> </w:t>
            </w:r>
            <w:r w:rsidRPr="006B0E94">
              <w:rPr>
                <w:rFonts w:cs="Times New Roman"/>
                <w:b/>
                <w:sz w:val="24"/>
                <w:szCs w:val="24"/>
              </w:rPr>
              <w:t>-</w:t>
            </w:r>
            <w:r w:rsidRPr="006B0E94">
              <w:rPr>
                <w:rFonts w:cs="Times New Roman"/>
                <w:b/>
                <w:sz w:val="24"/>
                <w:szCs w:val="24"/>
                <w:u w:val="single"/>
              </w:rPr>
              <w:tab/>
            </w:r>
            <w:r w:rsidRPr="006B0E94">
              <w:rPr>
                <w:rFonts w:cs="Times New Roman"/>
                <w:b/>
                <w:sz w:val="24"/>
                <w:szCs w:val="24"/>
              </w:rPr>
              <w:t>)</w:t>
            </w:r>
          </w:p>
          <w:p w14:paraId="0CAAA4EB" w14:textId="77777777" w:rsidR="00577FFA" w:rsidRPr="006B0E94" w:rsidRDefault="00577FFA" w:rsidP="00A97611">
            <w:pPr>
              <w:pStyle w:val="TableParagraph"/>
              <w:ind w:left="0"/>
              <w:rPr>
                <w:rFonts w:cs="Times New Roman"/>
                <w:b/>
                <w:sz w:val="24"/>
                <w:szCs w:val="24"/>
              </w:rPr>
            </w:pPr>
          </w:p>
          <w:p w14:paraId="09858C3A" w14:textId="77777777" w:rsidR="00577FFA" w:rsidRPr="006B0E94" w:rsidRDefault="00577FFA" w:rsidP="00A97611">
            <w:pPr>
              <w:pStyle w:val="TableParagraph"/>
              <w:tabs>
                <w:tab w:val="left" w:pos="4349"/>
              </w:tabs>
              <w:ind w:left="116"/>
              <w:rPr>
                <w:rFonts w:cs="Times New Roman"/>
                <w:sz w:val="24"/>
                <w:szCs w:val="24"/>
              </w:rPr>
            </w:pPr>
            <w:r w:rsidRPr="006B0E94">
              <w:rPr>
                <w:rFonts w:cs="Times New Roman"/>
                <w:sz w:val="24"/>
                <w:szCs w:val="24"/>
              </w:rPr>
              <w:t>Поштова</w:t>
            </w:r>
            <w:r w:rsidRPr="006B0E94">
              <w:rPr>
                <w:rFonts w:cs="Times New Roman"/>
                <w:spacing w:val="-6"/>
                <w:sz w:val="24"/>
                <w:szCs w:val="24"/>
              </w:rPr>
              <w:t xml:space="preserve"> </w:t>
            </w:r>
            <w:r w:rsidRPr="006B0E94">
              <w:rPr>
                <w:rFonts w:cs="Times New Roman"/>
                <w:sz w:val="24"/>
                <w:szCs w:val="24"/>
              </w:rPr>
              <w:t>адреса:</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6361356B" w14:textId="77777777" w:rsidR="00577FFA" w:rsidRPr="006B0E94" w:rsidRDefault="00577FFA" w:rsidP="00A97611">
            <w:pPr>
              <w:pStyle w:val="TableParagraph"/>
              <w:tabs>
                <w:tab w:val="left" w:pos="4371"/>
              </w:tabs>
              <w:ind w:left="116"/>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234B2FBD" w14:textId="77777777" w:rsidR="00577FFA" w:rsidRPr="006B0E94" w:rsidRDefault="00577FFA" w:rsidP="00A97611">
            <w:pPr>
              <w:pStyle w:val="TableParagraph"/>
              <w:ind w:left="116"/>
              <w:rPr>
                <w:rFonts w:cs="Times New Roman"/>
                <w:sz w:val="24"/>
                <w:szCs w:val="24"/>
              </w:rPr>
            </w:pP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w:t>
            </w:r>
          </w:p>
          <w:p w14:paraId="167329FF" w14:textId="77777777" w:rsidR="00577FFA" w:rsidRPr="006B0E94" w:rsidRDefault="00577FFA" w:rsidP="00A97611">
            <w:pPr>
              <w:pStyle w:val="TableParagraph"/>
              <w:tabs>
                <w:tab w:val="left" w:pos="4418"/>
              </w:tabs>
              <w:spacing w:before="1"/>
              <w:ind w:left="116"/>
              <w:rPr>
                <w:rFonts w:cs="Times New Roman"/>
                <w:sz w:val="24"/>
                <w:szCs w:val="24"/>
              </w:rPr>
            </w:pPr>
            <w:r w:rsidRPr="006B0E94">
              <w:rPr>
                <w:rFonts w:cs="Times New Roman"/>
                <w:sz w:val="24"/>
                <w:szCs w:val="24"/>
              </w:rPr>
              <w:t>IBAN</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5B1EE849" w14:textId="77777777" w:rsidR="00577FFA" w:rsidRPr="006B0E94" w:rsidRDefault="00577FFA" w:rsidP="00A97611">
            <w:pPr>
              <w:pStyle w:val="TableParagraph"/>
              <w:tabs>
                <w:tab w:val="left" w:pos="4372"/>
                <w:tab w:val="left" w:pos="4424"/>
              </w:tabs>
              <w:ind w:left="116" w:right="329"/>
              <w:rPr>
                <w:rFonts w:cs="Times New Roman"/>
                <w:sz w:val="24"/>
                <w:szCs w:val="24"/>
              </w:rPr>
            </w:pPr>
            <w:r w:rsidRPr="006B0E94">
              <w:rPr>
                <w:rFonts w:cs="Times New Roman"/>
                <w:sz w:val="24"/>
                <w:szCs w:val="24"/>
              </w:rPr>
              <w:t>в</w:t>
            </w:r>
            <w:r w:rsidRPr="006B0E94">
              <w:rPr>
                <w:rFonts w:cs="Times New Roman"/>
                <w:sz w:val="24"/>
                <w:szCs w:val="24"/>
                <w:u w:val="single"/>
              </w:rPr>
              <w:tab/>
            </w:r>
            <w:r w:rsidRPr="006B0E94">
              <w:rPr>
                <w:rFonts w:cs="Times New Roman"/>
                <w:sz w:val="24"/>
                <w:szCs w:val="24"/>
                <w:u w:val="single"/>
              </w:rPr>
              <w:tab/>
            </w:r>
            <w:r w:rsidRPr="006B0E94">
              <w:rPr>
                <w:rFonts w:cs="Times New Roman"/>
                <w:sz w:val="24"/>
                <w:szCs w:val="24"/>
              </w:rPr>
              <w:t xml:space="preserve"> Код</w:t>
            </w:r>
            <w:r w:rsidRPr="006B0E94">
              <w:rPr>
                <w:rFonts w:cs="Times New Roman"/>
                <w:spacing w:val="-4"/>
                <w:sz w:val="24"/>
                <w:szCs w:val="24"/>
              </w:rPr>
              <w:t xml:space="preserve"> </w:t>
            </w:r>
            <w:r w:rsidRPr="006B0E94">
              <w:rPr>
                <w:rFonts w:cs="Times New Roman"/>
                <w:sz w:val="24"/>
                <w:szCs w:val="24"/>
              </w:rPr>
              <w:t xml:space="preserve">ЄДРПОУ: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rPr>
              <w:t xml:space="preserve"> ІПН:</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u w:val="single"/>
              </w:rPr>
              <w:tab/>
            </w:r>
            <w:r w:rsidRPr="006B0E94">
              <w:rPr>
                <w:rFonts w:cs="Times New Roman"/>
                <w:w w:val="6"/>
                <w:sz w:val="24"/>
                <w:szCs w:val="24"/>
                <w:u w:val="single"/>
              </w:rPr>
              <w:t xml:space="preserve"> </w:t>
            </w:r>
          </w:p>
          <w:p w14:paraId="4BC231C1" w14:textId="77777777" w:rsidR="00577FFA" w:rsidRPr="006B0E94" w:rsidRDefault="00577FFA" w:rsidP="00A97611">
            <w:pPr>
              <w:pStyle w:val="TableParagraph"/>
              <w:tabs>
                <w:tab w:val="left" w:pos="4421"/>
              </w:tabs>
              <w:ind w:left="116"/>
              <w:rPr>
                <w:rFonts w:cs="Times New Roman"/>
                <w:sz w:val="24"/>
                <w:szCs w:val="24"/>
              </w:rPr>
            </w:pPr>
            <w:r w:rsidRPr="006B0E94">
              <w:rPr>
                <w:rFonts w:cs="Times New Roman"/>
                <w:sz w:val="24"/>
                <w:szCs w:val="24"/>
              </w:rPr>
              <w:t xml:space="preserve">Телефон: </w:t>
            </w:r>
            <w:r w:rsidRPr="006B0E94">
              <w:rPr>
                <w:rFonts w:cs="Times New Roman"/>
                <w:sz w:val="24"/>
                <w:szCs w:val="24"/>
                <w:u w:val="single"/>
              </w:rPr>
              <w:t xml:space="preserve"> </w:t>
            </w:r>
            <w:r w:rsidRPr="006B0E94">
              <w:rPr>
                <w:rFonts w:cs="Times New Roman"/>
                <w:sz w:val="24"/>
                <w:szCs w:val="24"/>
                <w:u w:val="single"/>
              </w:rPr>
              <w:tab/>
            </w:r>
          </w:p>
          <w:p w14:paraId="73FB8EE7" w14:textId="77777777" w:rsidR="00577FFA" w:rsidRPr="006B0E94" w:rsidRDefault="00577FFA" w:rsidP="00A97611">
            <w:pPr>
              <w:pStyle w:val="TableParagraph"/>
              <w:tabs>
                <w:tab w:val="left" w:pos="4491"/>
              </w:tabs>
              <w:ind w:left="116"/>
              <w:rPr>
                <w:rFonts w:cs="Times New Roman"/>
                <w:sz w:val="24"/>
                <w:szCs w:val="24"/>
              </w:rPr>
            </w:pPr>
            <w:r w:rsidRPr="006B0E94">
              <w:rPr>
                <w:rFonts w:cs="Times New Roman"/>
                <w:sz w:val="24"/>
                <w:szCs w:val="24"/>
              </w:rPr>
              <w:t>E-</w:t>
            </w:r>
            <w:proofErr w:type="spellStart"/>
            <w:r w:rsidRPr="006B0E94">
              <w:rPr>
                <w:rFonts w:cs="Times New Roman"/>
                <w:sz w:val="24"/>
                <w:szCs w:val="24"/>
              </w:rPr>
              <w:t>mail</w:t>
            </w:r>
            <w:proofErr w:type="spellEnd"/>
            <w:r w:rsidRPr="006B0E94">
              <w:rPr>
                <w:rFonts w:cs="Times New Roman"/>
                <w:sz w:val="24"/>
                <w:szCs w:val="24"/>
              </w:rPr>
              <w:t>:</w:t>
            </w:r>
            <w:r w:rsidRPr="006B0E94">
              <w:rPr>
                <w:rFonts w:cs="Times New Roman"/>
                <w:sz w:val="24"/>
                <w:szCs w:val="24"/>
                <w:u w:val="single"/>
              </w:rPr>
              <w:t xml:space="preserve"> </w:t>
            </w:r>
            <w:r w:rsidRPr="006B0E94">
              <w:rPr>
                <w:rFonts w:cs="Times New Roman"/>
                <w:sz w:val="24"/>
                <w:szCs w:val="24"/>
                <w:u w:val="single"/>
              </w:rPr>
              <w:tab/>
            </w:r>
          </w:p>
          <w:p w14:paraId="14A6334D" w14:textId="77777777" w:rsidR="00577FFA" w:rsidRPr="006B0E94" w:rsidRDefault="00577FFA" w:rsidP="00A97611">
            <w:pPr>
              <w:pStyle w:val="TableParagraph"/>
              <w:ind w:left="0"/>
              <w:rPr>
                <w:rFonts w:cs="Times New Roman"/>
                <w:b/>
                <w:sz w:val="24"/>
                <w:szCs w:val="24"/>
              </w:rPr>
            </w:pPr>
          </w:p>
          <w:p w14:paraId="470ABC5B" w14:textId="77777777" w:rsidR="00577FFA" w:rsidRPr="006B0E94" w:rsidRDefault="00577FFA" w:rsidP="00A97611">
            <w:pPr>
              <w:pStyle w:val="TableParagraph"/>
              <w:rPr>
                <w:rFonts w:cs="Times New Roman"/>
                <w:sz w:val="24"/>
                <w:szCs w:val="24"/>
              </w:rPr>
            </w:pPr>
          </w:p>
          <w:p w14:paraId="01E8CF6C" w14:textId="77777777" w:rsidR="00577FFA" w:rsidRPr="006B0E94" w:rsidRDefault="00577FFA" w:rsidP="00A97611">
            <w:pPr>
              <w:pStyle w:val="TableParagraph"/>
              <w:ind w:left="0"/>
              <w:rPr>
                <w:rFonts w:cs="Times New Roman"/>
                <w:b/>
                <w:sz w:val="24"/>
                <w:szCs w:val="24"/>
              </w:rPr>
            </w:pPr>
          </w:p>
          <w:p w14:paraId="5B6A05F9" w14:textId="77777777" w:rsidR="00577FFA" w:rsidRPr="006B0E94" w:rsidRDefault="00577FFA" w:rsidP="00A97611">
            <w:pPr>
              <w:pStyle w:val="TableParagraph"/>
              <w:tabs>
                <w:tab w:val="left" w:pos="2479"/>
                <w:tab w:val="left" w:pos="4228"/>
              </w:tabs>
              <w:spacing w:line="256" w:lineRule="exact"/>
              <w:ind w:left="0"/>
              <w:rPr>
                <w:rFonts w:cs="Times New Roman"/>
                <w:b/>
                <w:sz w:val="24"/>
                <w:szCs w:val="24"/>
              </w:rPr>
            </w:pPr>
          </w:p>
          <w:p w14:paraId="0D7413F4" w14:textId="77777777" w:rsidR="00577FFA" w:rsidRPr="006B0E94" w:rsidRDefault="00577FFA" w:rsidP="00A97611">
            <w:pPr>
              <w:pStyle w:val="TableParagraph"/>
              <w:tabs>
                <w:tab w:val="left" w:pos="2479"/>
                <w:tab w:val="left" w:pos="4228"/>
              </w:tabs>
              <w:spacing w:line="256" w:lineRule="exact"/>
              <w:ind w:left="0"/>
              <w:rPr>
                <w:rFonts w:cs="Times New Roman"/>
                <w:sz w:val="24"/>
                <w:szCs w:val="24"/>
              </w:rPr>
            </w:pPr>
            <w:r w:rsidRPr="006B0E94">
              <w:rPr>
                <w:rFonts w:cs="Times New Roman"/>
                <w:sz w:val="24"/>
                <w:szCs w:val="24"/>
                <w:u w:val="single"/>
              </w:rPr>
              <w:tab/>
            </w:r>
            <w:r w:rsidRPr="006B0E94">
              <w:rPr>
                <w:rFonts w:cs="Times New Roman"/>
                <w:sz w:val="24"/>
                <w:szCs w:val="24"/>
              </w:rPr>
              <w:t>/</w:t>
            </w:r>
            <w:r w:rsidRPr="006B0E94">
              <w:rPr>
                <w:rFonts w:cs="Times New Roman"/>
                <w:sz w:val="24"/>
                <w:szCs w:val="24"/>
                <w:u w:val="single"/>
              </w:rPr>
              <w:tab/>
            </w:r>
            <w:r w:rsidRPr="006B0E94">
              <w:rPr>
                <w:rFonts w:cs="Times New Roman"/>
                <w:sz w:val="24"/>
                <w:szCs w:val="24"/>
              </w:rPr>
              <w:t>/</w:t>
            </w:r>
          </w:p>
        </w:tc>
        <w:tc>
          <w:tcPr>
            <w:tcW w:w="5112" w:type="dxa"/>
          </w:tcPr>
          <w:p w14:paraId="392E30BD" w14:textId="77777777" w:rsidR="00577FFA" w:rsidRPr="006B0E94" w:rsidRDefault="00577FFA" w:rsidP="00A97611">
            <w:pPr>
              <w:pStyle w:val="TableParagraph"/>
              <w:spacing w:line="266" w:lineRule="exact"/>
              <w:ind w:left="1722"/>
              <w:rPr>
                <w:rFonts w:cs="Times New Roman"/>
                <w:b/>
                <w:sz w:val="24"/>
                <w:szCs w:val="24"/>
              </w:rPr>
            </w:pPr>
            <w:r w:rsidRPr="006B0E94">
              <w:rPr>
                <w:rFonts w:cs="Times New Roman"/>
                <w:b/>
                <w:sz w:val="24"/>
                <w:szCs w:val="24"/>
              </w:rPr>
              <w:t>СПОЖИВАЧ</w:t>
            </w:r>
          </w:p>
          <w:p w14:paraId="3C1085DF"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ab/>
            </w:r>
          </w:p>
          <w:p w14:paraId="60EC933A" w14:textId="77777777" w:rsidR="00577FFA" w:rsidRPr="006B0E94" w:rsidRDefault="00577FFA" w:rsidP="00A97611">
            <w:pPr>
              <w:pStyle w:val="TableParagraph"/>
              <w:tabs>
                <w:tab w:val="left" w:pos="4618"/>
              </w:tabs>
              <w:ind w:left="363"/>
              <w:rPr>
                <w:rFonts w:cs="Times New Roman"/>
                <w:sz w:val="24"/>
                <w:szCs w:val="24"/>
                <w:u w:val="single"/>
              </w:rPr>
            </w:pPr>
            <w:r w:rsidRPr="006B0E94">
              <w:rPr>
                <w:rFonts w:cs="Times New Roman"/>
                <w:sz w:val="24"/>
                <w:szCs w:val="24"/>
                <w:u w:val="single"/>
              </w:rPr>
              <w:t xml:space="preserve"> </w:t>
            </w:r>
            <w:r w:rsidRPr="006B0E94">
              <w:rPr>
                <w:rFonts w:cs="Times New Roman"/>
                <w:sz w:val="24"/>
                <w:szCs w:val="24"/>
                <w:u w:val="single"/>
              </w:rPr>
              <w:tab/>
            </w:r>
          </w:p>
          <w:p w14:paraId="6ED90264" w14:textId="77777777" w:rsidR="00577FFA" w:rsidRPr="006B0E94" w:rsidRDefault="00577FFA" w:rsidP="00A97611">
            <w:pPr>
              <w:pStyle w:val="TableParagraph"/>
              <w:tabs>
                <w:tab w:val="left" w:pos="4618"/>
              </w:tabs>
              <w:ind w:left="363"/>
              <w:rPr>
                <w:rFonts w:cs="Times New Roman"/>
                <w:sz w:val="24"/>
                <w:szCs w:val="24"/>
                <w:lang w:val="en-US"/>
              </w:rPr>
            </w:pPr>
          </w:p>
          <w:p w14:paraId="163DACDE" w14:textId="77777777" w:rsidR="00577FFA" w:rsidRPr="006B0E94" w:rsidRDefault="00577FFA" w:rsidP="00A97611">
            <w:pPr>
              <w:pStyle w:val="TableParagraph"/>
              <w:tabs>
                <w:tab w:val="left" w:pos="4496"/>
              </w:tabs>
              <w:ind w:left="348"/>
              <w:rPr>
                <w:rFonts w:cs="Times New Roman"/>
                <w:b/>
                <w:sz w:val="24"/>
                <w:szCs w:val="24"/>
              </w:rPr>
            </w:pPr>
            <w:r w:rsidRPr="006B0E94">
              <w:rPr>
                <w:rFonts w:cs="Times New Roman"/>
                <w:b/>
                <w:sz w:val="24"/>
                <w:szCs w:val="24"/>
              </w:rPr>
              <w:t>(код</w:t>
            </w:r>
            <w:r w:rsidRPr="006B0E94">
              <w:rPr>
                <w:rFonts w:cs="Times New Roman"/>
                <w:b/>
                <w:spacing w:val="-1"/>
                <w:sz w:val="24"/>
                <w:szCs w:val="24"/>
              </w:rPr>
              <w:t xml:space="preserve"> </w:t>
            </w:r>
            <w:r w:rsidRPr="006B0E94">
              <w:rPr>
                <w:rFonts w:cs="Times New Roman"/>
                <w:b/>
                <w:sz w:val="24"/>
                <w:szCs w:val="24"/>
              </w:rPr>
              <w:t>ЕІС</w:t>
            </w:r>
            <w:r w:rsidRPr="006B0E94">
              <w:rPr>
                <w:rFonts w:cs="Times New Roman"/>
                <w:b/>
                <w:spacing w:val="1"/>
                <w:sz w:val="24"/>
                <w:szCs w:val="24"/>
              </w:rPr>
              <w:t xml:space="preserve"> </w:t>
            </w:r>
            <w:r w:rsidRPr="006B0E94">
              <w:rPr>
                <w:rFonts w:cs="Times New Roman"/>
                <w:b/>
                <w:sz w:val="24"/>
                <w:szCs w:val="24"/>
              </w:rPr>
              <w:t>-</w:t>
            </w:r>
            <w:r w:rsidRPr="006B0E94">
              <w:rPr>
                <w:rFonts w:cs="Times New Roman"/>
                <w:b/>
                <w:sz w:val="24"/>
                <w:szCs w:val="24"/>
                <w:u w:val="single"/>
              </w:rPr>
              <w:tab/>
            </w:r>
            <w:r w:rsidRPr="006B0E94">
              <w:rPr>
                <w:rFonts w:cs="Times New Roman"/>
                <w:b/>
                <w:sz w:val="24"/>
                <w:szCs w:val="24"/>
              </w:rPr>
              <w:t>)</w:t>
            </w:r>
          </w:p>
          <w:p w14:paraId="571D81E9" w14:textId="77777777" w:rsidR="00577FFA" w:rsidRPr="006B0E94" w:rsidRDefault="00577FFA" w:rsidP="00A97611">
            <w:pPr>
              <w:pStyle w:val="TableParagraph"/>
              <w:ind w:left="0"/>
              <w:rPr>
                <w:rFonts w:cs="Times New Roman"/>
                <w:b/>
                <w:sz w:val="24"/>
                <w:szCs w:val="24"/>
              </w:rPr>
            </w:pPr>
          </w:p>
          <w:p w14:paraId="220DA981" w14:textId="77777777" w:rsidR="00577FFA" w:rsidRPr="006B0E94" w:rsidRDefault="00577FFA" w:rsidP="00A97611">
            <w:pPr>
              <w:pStyle w:val="TableParagraph"/>
              <w:tabs>
                <w:tab w:val="left" w:pos="4349"/>
              </w:tabs>
              <w:ind w:left="116"/>
              <w:rPr>
                <w:rFonts w:cs="Times New Roman"/>
                <w:sz w:val="24"/>
                <w:szCs w:val="24"/>
              </w:rPr>
            </w:pPr>
            <w:r w:rsidRPr="006B0E94">
              <w:rPr>
                <w:rFonts w:cs="Times New Roman"/>
                <w:sz w:val="24"/>
                <w:szCs w:val="24"/>
              </w:rPr>
              <w:t>Поштова</w:t>
            </w:r>
            <w:r w:rsidRPr="006B0E94">
              <w:rPr>
                <w:rFonts w:cs="Times New Roman"/>
                <w:spacing w:val="-6"/>
                <w:sz w:val="24"/>
                <w:szCs w:val="24"/>
              </w:rPr>
              <w:t xml:space="preserve"> </w:t>
            </w:r>
            <w:r w:rsidRPr="006B0E94">
              <w:rPr>
                <w:rFonts w:cs="Times New Roman"/>
                <w:sz w:val="24"/>
                <w:szCs w:val="24"/>
              </w:rPr>
              <w:t>адреса:</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012C75E3" w14:textId="77777777" w:rsidR="00577FFA" w:rsidRPr="006B0E94" w:rsidRDefault="00577FFA" w:rsidP="00A97611">
            <w:pPr>
              <w:pStyle w:val="TableParagraph"/>
              <w:tabs>
                <w:tab w:val="left" w:pos="4371"/>
              </w:tabs>
              <w:ind w:left="116"/>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21B32589" w14:textId="77777777" w:rsidR="00577FFA" w:rsidRPr="006B0E94" w:rsidRDefault="00577FFA" w:rsidP="00A97611">
            <w:pPr>
              <w:pStyle w:val="TableParagraph"/>
              <w:ind w:left="116"/>
              <w:rPr>
                <w:rFonts w:cs="Times New Roman"/>
                <w:sz w:val="24"/>
                <w:szCs w:val="24"/>
              </w:rPr>
            </w:pP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w:t>
            </w:r>
          </w:p>
          <w:p w14:paraId="70B3C8B7" w14:textId="77777777" w:rsidR="00577FFA" w:rsidRPr="006B0E94" w:rsidRDefault="00577FFA" w:rsidP="00A97611">
            <w:pPr>
              <w:pStyle w:val="TableParagraph"/>
              <w:tabs>
                <w:tab w:val="left" w:pos="4418"/>
              </w:tabs>
              <w:spacing w:before="1"/>
              <w:ind w:left="116"/>
              <w:rPr>
                <w:rFonts w:cs="Times New Roman"/>
                <w:sz w:val="24"/>
                <w:szCs w:val="24"/>
              </w:rPr>
            </w:pPr>
            <w:r w:rsidRPr="006B0E94">
              <w:rPr>
                <w:rFonts w:cs="Times New Roman"/>
                <w:sz w:val="24"/>
                <w:szCs w:val="24"/>
              </w:rPr>
              <w:t>IBAN</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3C2818EB" w14:textId="77777777" w:rsidR="00577FFA" w:rsidRPr="006B0E94" w:rsidRDefault="00577FFA" w:rsidP="00A97611">
            <w:pPr>
              <w:pStyle w:val="TableParagraph"/>
              <w:tabs>
                <w:tab w:val="left" w:pos="4372"/>
                <w:tab w:val="left" w:pos="4424"/>
              </w:tabs>
              <w:ind w:left="116" w:right="329"/>
              <w:rPr>
                <w:rFonts w:cs="Times New Roman"/>
                <w:sz w:val="24"/>
                <w:szCs w:val="24"/>
              </w:rPr>
            </w:pPr>
            <w:r w:rsidRPr="006B0E94">
              <w:rPr>
                <w:rFonts w:cs="Times New Roman"/>
                <w:sz w:val="24"/>
                <w:szCs w:val="24"/>
              </w:rPr>
              <w:t>в</w:t>
            </w:r>
            <w:r w:rsidRPr="006B0E94">
              <w:rPr>
                <w:rFonts w:cs="Times New Roman"/>
                <w:sz w:val="24"/>
                <w:szCs w:val="24"/>
                <w:u w:val="single"/>
              </w:rPr>
              <w:tab/>
            </w:r>
            <w:r w:rsidRPr="006B0E94">
              <w:rPr>
                <w:rFonts w:cs="Times New Roman"/>
                <w:sz w:val="24"/>
                <w:szCs w:val="24"/>
                <w:u w:val="single"/>
              </w:rPr>
              <w:tab/>
            </w:r>
            <w:r w:rsidRPr="006B0E94">
              <w:rPr>
                <w:rFonts w:cs="Times New Roman"/>
                <w:sz w:val="24"/>
                <w:szCs w:val="24"/>
              </w:rPr>
              <w:t xml:space="preserve"> Код</w:t>
            </w:r>
            <w:r w:rsidRPr="006B0E94">
              <w:rPr>
                <w:rFonts w:cs="Times New Roman"/>
                <w:spacing w:val="-4"/>
                <w:sz w:val="24"/>
                <w:szCs w:val="24"/>
              </w:rPr>
              <w:t xml:space="preserve"> </w:t>
            </w:r>
            <w:r w:rsidRPr="006B0E94">
              <w:rPr>
                <w:rFonts w:cs="Times New Roman"/>
                <w:sz w:val="24"/>
                <w:szCs w:val="24"/>
              </w:rPr>
              <w:t xml:space="preserve">ЄДРПОУ: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rPr>
              <w:t xml:space="preserve"> ІПН:</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u w:val="single"/>
              </w:rPr>
              <w:tab/>
            </w:r>
            <w:r w:rsidRPr="006B0E94">
              <w:rPr>
                <w:rFonts w:cs="Times New Roman"/>
                <w:w w:val="6"/>
                <w:sz w:val="24"/>
                <w:szCs w:val="24"/>
                <w:u w:val="single"/>
              </w:rPr>
              <w:t xml:space="preserve"> </w:t>
            </w:r>
          </w:p>
          <w:p w14:paraId="6950B7F9" w14:textId="77777777" w:rsidR="00577FFA" w:rsidRPr="006B0E94" w:rsidRDefault="00577FFA" w:rsidP="00A97611">
            <w:pPr>
              <w:pStyle w:val="TableParagraph"/>
              <w:tabs>
                <w:tab w:val="left" w:pos="4421"/>
              </w:tabs>
              <w:ind w:left="116"/>
              <w:rPr>
                <w:rFonts w:cs="Times New Roman"/>
                <w:sz w:val="24"/>
                <w:szCs w:val="24"/>
              </w:rPr>
            </w:pPr>
            <w:r w:rsidRPr="006B0E94">
              <w:rPr>
                <w:rFonts w:cs="Times New Roman"/>
                <w:sz w:val="24"/>
                <w:szCs w:val="24"/>
              </w:rPr>
              <w:t xml:space="preserve">Телефон: </w:t>
            </w:r>
            <w:r w:rsidRPr="006B0E94">
              <w:rPr>
                <w:rFonts w:cs="Times New Roman"/>
                <w:sz w:val="24"/>
                <w:szCs w:val="24"/>
                <w:u w:val="single"/>
              </w:rPr>
              <w:t xml:space="preserve"> </w:t>
            </w:r>
            <w:r w:rsidRPr="006B0E94">
              <w:rPr>
                <w:rFonts w:cs="Times New Roman"/>
                <w:sz w:val="24"/>
                <w:szCs w:val="24"/>
                <w:u w:val="single"/>
              </w:rPr>
              <w:tab/>
            </w:r>
          </w:p>
          <w:p w14:paraId="58AECC08" w14:textId="77777777" w:rsidR="00577FFA" w:rsidRPr="006B0E94" w:rsidRDefault="00577FFA" w:rsidP="00A97611">
            <w:pPr>
              <w:pStyle w:val="TableParagraph"/>
              <w:tabs>
                <w:tab w:val="left" w:pos="4491"/>
              </w:tabs>
              <w:ind w:left="116"/>
              <w:rPr>
                <w:rFonts w:cs="Times New Roman"/>
                <w:sz w:val="24"/>
                <w:szCs w:val="24"/>
              </w:rPr>
            </w:pPr>
            <w:r w:rsidRPr="006B0E94">
              <w:rPr>
                <w:rFonts w:cs="Times New Roman"/>
                <w:sz w:val="24"/>
                <w:szCs w:val="24"/>
              </w:rPr>
              <w:t>E-</w:t>
            </w:r>
            <w:proofErr w:type="spellStart"/>
            <w:r w:rsidRPr="006B0E94">
              <w:rPr>
                <w:rFonts w:cs="Times New Roman"/>
                <w:sz w:val="24"/>
                <w:szCs w:val="24"/>
              </w:rPr>
              <w:t>mail</w:t>
            </w:r>
            <w:proofErr w:type="spellEnd"/>
            <w:r w:rsidRPr="006B0E94">
              <w:rPr>
                <w:rFonts w:cs="Times New Roman"/>
                <w:sz w:val="24"/>
                <w:szCs w:val="24"/>
              </w:rPr>
              <w:t>:</w:t>
            </w:r>
            <w:r w:rsidRPr="006B0E94">
              <w:rPr>
                <w:rFonts w:cs="Times New Roman"/>
                <w:sz w:val="24"/>
                <w:szCs w:val="24"/>
                <w:u w:val="single"/>
              </w:rPr>
              <w:t xml:space="preserve"> </w:t>
            </w:r>
            <w:r w:rsidRPr="006B0E94">
              <w:rPr>
                <w:rFonts w:cs="Times New Roman"/>
                <w:sz w:val="24"/>
                <w:szCs w:val="24"/>
                <w:u w:val="single"/>
              </w:rPr>
              <w:tab/>
            </w:r>
          </w:p>
          <w:p w14:paraId="44D6436B" w14:textId="77777777" w:rsidR="00577FFA" w:rsidRPr="006B0E94" w:rsidRDefault="00577FFA" w:rsidP="00A97611">
            <w:pPr>
              <w:pStyle w:val="TableParagraph"/>
              <w:ind w:left="0"/>
              <w:rPr>
                <w:rFonts w:cs="Times New Roman"/>
                <w:b/>
                <w:sz w:val="24"/>
                <w:szCs w:val="24"/>
              </w:rPr>
            </w:pPr>
          </w:p>
          <w:p w14:paraId="6AE54B04" w14:textId="77777777" w:rsidR="00577FFA" w:rsidRPr="006B0E94" w:rsidRDefault="00577FFA" w:rsidP="00A97611">
            <w:pPr>
              <w:pStyle w:val="TableParagraph"/>
              <w:ind w:left="0"/>
              <w:rPr>
                <w:rFonts w:cs="Times New Roman"/>
                <w:b/>
                <w:sz w:val="24"/>
                <w:szCs w:val="24"/>
              </w:rPr>
            </w:pPr>
          </w:p>
          <w:p w14:paraId="797BCEE9" w14:textId="77777777" w:rsidR="00577FFA" w:rsidRPr="006B0E94" w:rsidRDefault="00577FFA" w:rsidP="00A97611">
            <w:pPr>
              <w:pStyle w:val="TableParagraph"/>
              <w:ind w:left="0"/>
              <w:rPr>
                <w:rFonts w:cs="Times New Roman"/>
                <w:b/>
                <w:sz w:val="24"/>
                <w:szCs w:val="24"/>
              </w:rPr>
            </w:pPr>
          </w:p>
          <w:p w14:paraId="1DBDC798" w14:textId="77777777" w:rsidR="00577FFA" w:rsidRPr="006B0E94" w:rsidRDefault="00577FFA" w:rsidP="00A97611">
            <w:pPr>
              <w:pStyle w:val="TableParagraph"/>
              <w:ind w:left="0"/>
              <w:rPr>
                <w:rFonts w:cs="Times New Roman"/>
                <w:b/>
                <w:sz w:val="24"/>
                <w:szCs w:val="24"/>
                <w:lang w:val="en-US"/>
              </w:rPr>
            </w:pPr>
          </w:p>
          <w:p w14:paraId="149ECAF1" w14:textId="77777777" w:rsidR="00577FFA" w:rsidRPr="006B0E94" w:rsidRDefault="00577FFA" w:rsidP="00A97611">
            <w:pPr>
              <w:pStyle w:val="TableParagraph"/>
              <w:ind w:left="0"/>
              <w:rPr>
                <w:rFonts w:cs="Times New Roman"/>
                <w:b/>
                <w:sz w:val="24"/>
                <w:szCs w:val="24"/>
                <w:lang w:val="en-US"/>
              </w:rPr>
            </w:pPr>
            <w:r w:rsidRPr="006B0E94">
              <w:rPr>
                <w:rFonts w:cs="Times New Roman"/>
                <w:b/>
                <w:sz w:val="24"/>
                <w:szCs w:val="24"/>
                <w:lang w:val="en-US"/>
              </w:rPr>
              <w:t>_________________________/______/</w:t>
            </w:r>
          </w:p>
          <w:p w14:paraId="2ADC4649" w14:textId="77777777" w:rsidR="00577FFA" w:rsidRPr="006B0E94" w:rsidRDefault="00577FFA" w:rsidP="00A97611">
            <w:pPr>
              <w:pStyle w:val="TableParagraph"/>
              <w:ind w:left="0"/>
              <w:rPr>
                <w:rFonts w:cs="Times New Roman"/>
                <w:b/>
                <w:sz w:val="24"/>
                <w:szCs w:val="24"/>
              </w:rPr>
            </w:pPr>
          </w:p>
          <w:p w14:paraId="5F8123FA" w14:textId="77777777" w:rsidR="00577FFA" w:rsidRPr="006B0E94" w:rsidRDefault="00577FFA" w:rsidP="00A97611">
            <w:pPr>
              <w:pStyle w:val="TableParagraph"/>
              <w:tabs>
                <w:tab w:val="left" w:pos="2396"/>
                <w:tab w:val="left" w:pos="4504"/>
              </w:tabs>
              <w:spacing w:before="207" w:line="256" w:lineRule="exact"/>
              <w:ind w:left="0"/>
              <w:rPr>
                <w:rFonts w:cs="Times New Roman"/>
                <w:sz w:val="24"/>
                <w:szCs w:val="24"/>
              </w:rPr>
            </w:pPr>
          </w:p>
        </w:tc>
      </w:tr>
    </w:tbl>
    <w:p w14:paraId="66B936D9" w14:textId="77777777" w:rsidR="00577FFA" w:rsidRPr="006B0E94" w:rsidRDefault="00577FFA" w:rsidP="00577FFA">
      <w:pPr>
        <w:tabs>
          <w:tab w:val="left" w:pos="4301"/>
        </w:tabs>
        <w:rPr>
          <w:rFonts w:ascii="Times New Roman" w:hAnsi="Times New Roman"/>
          <w:sz w:val="24"/>
          <w:szCs w:val="24"/>
          <w:lang w:val="uk-UA" w:eastAsia="ar-SA"/>
        </w:rPr>
      </w:pPr>
    </w:p>
    <w:p w14:paraId="6A79FE51" w14:textId="77777777" w:rsidR="00577FFA" w:rsidRPr="006B0E94" w:rsidRDefault="00577FFA" w:rsidP="00577FFA">
      <w:pPr>
        <w:tabs>
          <w:tab w:val="left" w:pos="4301"/>
        </w:tabs>
        <w:rPr>
          <w:rFonts w:ascii="Times New Roman" w:hAnsi="Times New Roman"/>
          <w:sz w:val="24"/>
          <w:szCs w:val="24"/>
          <w:lang w:val="uk-UA" w:eastAsia="ar-SA"/>
        </w:rPr>
      </w:pPr>
    </w:p>
    <w:p w14:paraId="651E614F" w14:textId="77777777" w:rsidR="00577FFA" w:rsidRPr="006B0E94" w:rsidRDefault="00577FFA" w:rsidP="00577FFA">
      <w:pPr>
        <w:tabs>
          <w:tab w:val="left" w:pos="4301"/>
        </w:tabs>
        <w:rPr>
          <w:rFonts w:ascii="Times New Roman" w:hAnsi="Times New Roman"/>
          <w:sz w:val="24"/>
          <w:szCs w:val="24"/>
          <w:lang w:val="uk-UA" w:eastAsia="ar-SA"/>
        </w:rPr>
      </w:pPr>
    </w:p>
    <w:p w14:paraId="59880584" w14:textId="77777777" w:rsidR="00577FFA" w:rsidRPr="006B0E94" w:rsidRDefault="00577FFA" w:rsidP="00577FFA">
      <w:pPr>
        <w:jc w:val="right"/>
        <w:rPr>
          <w:rFonts w:ascii="Times New Roman" w:hAnsi="Times New Roman"/>
          <w:b/>
          <w:bCs/>
          <w:sz w:val="24"/>
          <w:szCs w:val="24"/>
          <w:lang w:val="uk-UA"/>
        </w:rPr>
      </w:pPr>
    </w:p>
    <w:p w14:paraId="52486F6B" w14:textId="77777777" w:rsidR="00577FFA" w:rsidRPr="006B0E94" w:rsidRDefault="00577FFA" w:rsidP="00577FFA">
      <w:pPr>
        <w:jc w:val="right"/>
        <w:rPr>
          <w:rFonts w:ascii="Times New Roman" w:hAnsi="Times New Roman"/>
          <w:b/>
          <w:bCs/>
          <w:sz w:val="24"/>
          <w:szCs w:val="24"/>
          <w:lang w:val="uk-UA"/>
        </w:rPr>
      </w:pPr>
    </w:p>
    <w:p w14:paraId="3FE74D3D" w14:textId="77777777" w:rsidR="00577FFA" w:rsidRPr="006B0E94" w:rsidRDefault="00577FFA" w:rsidP="00577FFA">
      <w:pPr>
        <w:jc w:val="right"/>
        <w:rPr>
          <w:rFonts w:ascii="Times New Roman" w:hAnsi="Times New Roman"/>
          <w:b/>
          <w:bCs/>
          <w:sz w:val="24"/>
          <w:szCs w:val="24"/>
          <w:lang w:val="uk-UA"/>
        </w:rPr>
      </w:pPr>
    </w:p>
    <w:p w14:paraId="278AF02F" w14:textId="77777777" w:rsidR="00577FFA" w:rsidRPr="006B0E94" w:rsidRDefault="00577FFA" w:rsidP="00577FFA">
      <w:pPr>
        <w:jc w:val="right"/>
        <w:rPr>
          <w:rFonts w:ascii="Times New Roman" w:hAnsi="Times New Roman"/>
          <w:b/>
          <w:bCs/>
          <w:sz w:val="24"/>
          <w:szCs w:val="24"/>
          <w:lang w:val="uk-UA"/>
        </w:rPr>
      </w:pPr>
    </w:p>
    <w:p w14:paraId="182CF871" w14:textId="77777777" w:rsidR="00577FFA" w:rsidRPr="006B0E94" w:rsidRDefault="00577FFA" w:rsidP="00577FFA">
      <w:pPr>
        <w:rPr>
          <w:rFonts w:ascii="Times New Roman" w:hAnsi="Times New Roman"/>
          <w:b/>
          <w:bCs/>
          <w:sz w:val="24"/>
          <w:szCs w:val="24"/>
          <w:lang w:val="uk-UA"/>
        </w:rPr>
      </w:pPr>
    </w:p>
    <w:p w14:paraId="00EB618C" w14:textId="77777777" w:rsidR="00D40EE9" w:rsidRPr="00177A2E" w:rsidRDefault="00D40EE9" w:rsidP="00D40EE9">
      <w:pPr>
        <w:spacing w:after="0" w:line="240" w:lineRule="auto"/>
        <w:rPr>
          <w:rFonts w:ascii="Times New Roman" w:hAnsi="Times New Roman"/>
          <w:sz w:val="24"/>
          <w:szCs w:val="24"/>
        </w:rPr>
      </w:pPr>
    </w:p>
    <w:sectPr w:rsidR="00D40EE9" w:rsidRPr="00177A2E" w:rsidSect="00D40E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00807"/>
    <w:multiLevelType w:val="hybridMultilevel"/>
    <w:tmpl w:val="3DA41B80"/>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4C8AE82">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A98CDAAC">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3">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4">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6">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9">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B1E73"/>
    <w:multiLevelType w:val="hybridMultilevel"/>
    <w:tmpl w:val="BE901E4E"/>
    <w:lvl w:ilvl="0" w:tplc="ACBAF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4">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5">
    <w:nsid w:val="6D94136F"/>
    <w:multiLevelType w:val="hybridMultilevel"/>
    <w:tmpl w:val="6026F2B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7">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2">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7"/>
  </w:num>
  <w:num w:numId="4">
    <w:abstractNumId w:val="3"/>
  </w:num>
  <w:num w:numId="5">
    <w:abstractNumId w:val="27"/>
  </w:num>
  <w:num w:numId="6">
    <w:abstractNumId w:val="31"/>
  </w:num>
  <w:num w:numId="7">
    <w:abstractNumId w:val="40"/>
  </w:num>
  <w:num w:numId="8">
    <w:abstractNumId w:val="11"/>
  </w:num>
  <w:num w:numId="9">
    <w:abstractNumId w:val="38"/>
  </w:num>
  <w:num w:numId="10">
    <w:abstractNumId w:val="14"/>
  </w:num>
  <w:num w:numId="11">
    <w:abstractNumId w:val="16"/>
  </w:num>
  <w:num w:numId="12">
    <w:abstractNumId w:val="43"/>
  </w:num>
  <w:num w:numId="13">
    <w:abstractNumId w:val="9"/>
  </w:num>
  <w:num w:numId="14">
    <w:abstractNumId w:val="0"/>
  </w:num>
  <w:num w:numId="15">
    <w:abstractNumId w:val="35"/>
  </w:num>
  <w:num w:numId="16">
    <w:abstractNumId w:val="32"/>
  </w:num>
  <w:num w:numId="17">
    <w:abstractNumId w:val="8"/>
  </w:num>
  <w:num w:numId="18">
    <w:abstractNumId w:val="42"/>
  </w:num>
  <w:num w:numId="19">
    <w:abstractNumId w:val="1"/>
  </w:num>
  <w:num w:numId="20">
    <w:abstractNumId w:val="26"/>
  </w:num>
  <w:num w:numId="21">
    <w:abstractNumId w:val="29"/>
  </w:num>
  <w:num w:numId="22">
    <w:abstractNumId w:val="21"/>
  </w:num>
  <w:num w:numId="23">
    <w:abstractNumId w:val="37"/>
  </w:num>
  <w:num w:numId="24">
    <w:abstractNumId w:val="2"/>
  </w:num>
  <w:num w:numId="25">
    <w:abstractNumId w:val="25"/>
  </w:num>
  <w:num w:numId="26">
    <w:abstractNumId w:val="20"/>
  </w:num>
  <w:num w:numId="27">
    <w:abstractNumId w:val="28"/>
  </w:num>
  <w:num w:numId="28">
    <w:abstractNumId w:val="7"/>
  </w:num>
  <w:num w:numId="29">
    <w:abstractNumId w:val="5"/>
  </w:num>
  <w:num w:numId="30">
    <w:abstractNumId w:val="6"/>
  </w:num>
  <w:num w:numId="31">
    <w:abstractNumId w:val="36"/>
  </w:num>
  <w:num w:numId="32">
    <w:abstractNumId w:val="12"/>
  </w:num>
  <w:num w:numId="33">
    <w:abstractNumId w:val="19"/>
  </w:num>
  <w:num w:numId="34">
    <w:abstractNumId w:val="39"/>
  </w:num>
  <w:num w:numId="35">
    <w:abstractNumId w:val="33"/>
  </w:num>
  <w:num w:numId="36">
    <w:abstractNumId w:val="4"/>
  </w:num>
  <w:num w:numId="37">
    <w:abstractNumId w:val="18"/>
  </w:num>
  <w:num w:numId="38">
    <w:abstractNumId w:val="34"/>
  </w:num>
  <w:num w:numId="39">
    <w:abstractNumId w:val="23"/>
  </w:num>
  <w:num w:numId="40">
    <w:abstractNumId w:val="41"/>
  </w:num>
  <w:num w:numId="41">
    <w:abstractNumId w:val="30"/>
  </w:num>
  <w:num w:numId="42">
    <w:abstractNumId w:val="10"/>
  </w:num>
  <w:num w:numId="43">
    <w:abstractNumId w:val="15"/>
  </w:num>
  <w:num w:numId="44">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0B6A40"/>
    <w:rsid w:val="00105394"/>
    <w:rsid w:val="001070AD"/>
    <w:rsid w:val="00121488"/>
    <w:rsid w:val="00127A6C"/>
    <w:rsid w:val="00161284"/>
    <w:rsid w:val="00164776"/>
    <w:rsid w:val="00180555"/>
    <w:rsid w:val="00185CD0"/>
    <w:rsid w:val="001A092B"/>
    <w:rsid w:val="001B5F21"/>
    <w:rsid w:val="00244F88"/>
    <w:rsid w:val="00254E3E"/>
    <w:rsid w:val="002550B0"/>
    <w:rsid w:val="00262241"/>
    <w:rsid w:val="002626D5"/>
    <w:rsid w:val="002768B6"/>
    <w:rsid w:val="002D63A5"/>
    <w:rsid w:val="00306C48"/>
    <w:rsid w:val="00312EED"/>
    <w:rsid w:val="00322870"/>
    <w:rsid w:val="0033797E"/>
    <w:rsid w:val="00350F5D"/>
    <w:rsid w:val="0035513C"/>
    <w:rsid w:val="00363150"/>
    <w:rsid w:val="00367F71"/>
    <w:rsid w:val="003A00C6"/>
    <w:rsid w:val="003D7AA7"/>
    <w:rsid w:val="00414422"/>
    <w:rsid w:val="00427DE2"/>
    <w:rsid w:val="004411EC"/>
    <w:rsid w:val="00481EE1"/>
    <w:rsid w:val="004A2161"/>
    <w:rsid w:val="004B3D0D"/>
    <w:rsid w:val="004B7DD6"/>
    <w:rsid w:val="004C22C5"/>
    <w:rsid w:val="004E52BB"/>
    <w:rsid w:val="00502948"/>
    <w:rsid w:val="00520942"/>
    <w:rsid w:val="00523D79"/>
    <w:rsid w:val="00537068"/>
    <w:rsid w:val="00551302"/>
    <w:rsid w:val="005654A2"/>
    <w:rsid w:val="00577947"/>
    <w:rsid w:val="00577FFA"/>
    <w:rsid w:val="005B06E1"/>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A5C77"/>
    <w:rsid w:val="006B6135"/>
    <w:rsid w:val="006D0931"/>
    <w:rsid w:val="006D666D"/>
    <w:rsid w:val="006F252D"/>
    <w:rsid w:val="006F3E54"/>
    <w:rsid w:val="00703552"/>
    <w:rsid w:val="007157DD"/>
    <w:rsid w:val="00717447"/>
    <w:rsid w:val="007509E9"/>
    <w:rsid w:val="00752D90"/>
    <w:rsid w:val="007654DA"/>
    <w:rsid w:val="00767D20"/>
    <w:rsid w:val="00770F5F"/>
    <w:rsid w:val="00774FE5"/>
    <w:rsid w:val="00796D4E"/>
    <w:rsid w:val="007A2C33"/>
    <w:rsid w:val="007A34BA"/>
    <w:rsid w:val="007D059A"/>
    <w:rsid w:val="007D22E6"/>
    <w:rsid w:val="007D32D6"/>
    <w:rsid w:val="007F1012"/>
    <w:rsid w:val="0080373E"/>
    <w:rsid w:val="0087519E"/>
    <w:rsid w:val="00877A5C"/>
    <w:rsid w:val="00897BF9"/>
    <w:rsid w:val="008A42A0"/>
    <w:rsid w:val="008F54BC"/>
    <w:rsid w:val="008F7BC0"/>
    <w:rsid w:val="00935819"/>
    <w:rsid w:val="00947BB0"/>
    <w:rsid w:val="00956D08"/>
    <w:rsid w:val="00993921"/>
    <w:rsid w:val="009A7F70"/>
    <w:rsid w:val="009C2108"/>
    <w:rsid w:val="009C75F6"/>
    <w:rsid w:val="00A56AE3"/>
    <w:rsid w:val="00A57464"/>
    <w:rsid w:val="00A91173"/>
    <w:rsid w:val="00A97611"/>
    <w:rsid w:val="00AA6430"/>
    <w:rsid w:val="00AA750D"/>
    <w:rsid w:val="00AC2592"/>
    <w:rsid w:val="00B060FF"/>
    <w:rsid w:val="00B413F2"/>
    <w:rsid w:val="00B501BA"/>
    <w:rsid w:val="00B964BC"/>
    <w:rsid w:val="00BD1027"/>
    <w:rsid w:val="00BD54BF"/>
    <w:rsid w:val="00BD6C65"/>
    <w:rsid w:val="00BE64E4"/>
    <w:rsid w:val="00BE6E41"/>
    <w:rsid w:val="00C07DFA"/>
    <w:rsid w:val="00C42478"/>
    <w:rsid w:val="00C47A1F"/>
    <w:rsid w:val="00C535CC"/>
    <w:rsid w:val="00C961FE"/>
    <w:rsid w:val="00CA6B5C"/>
    <w:rsid w:val="00CB1DF9"/>
    <w:rsid w:val="00CE7D1C"/>
    <w:rsid w:val="00D02826"/>
    <w:rsid w:val="00D03E3F"/>
    <w:rsid w:val="00D0542B"/>
    <w:rsid w:val="00D15F4A"/>
    <w:rsid w:val="00D1741E"/>
    <w:rsid w:val="00D24F3A"/>
    <w:rsid w:val="00D40EE9"/>
    <w:rsid w:val="00D63F7D"/>
    <w:rsid w:val="00D81536"/>
    <w:rsid w:val="00D86DCC"/>
    <w:rsid w:val="00DB7BA1"/>
    <w:rsid w:val="00DC0363"/>
    <w:rsid w:val="00DC67FC"/>
    <w:rsid w:val="00E01EE1"/>
    <w:rsid w:val="00E1119C"/>
    <w:rsid w:val="00E17CC6"/>
    <w:rsid w:val="00E55C9E"/>
    <w:rsid w:val="00E65A65"/>
    <w:rsid w:val="00E67751"/>
    <w:rsid w:val="00E743A1"/>
    <w:rsid w:val="00E94849"/>
    <w:rsid w:val="00EA2F86"/>
    <w:rsid w:val="00EF1BCD"/>
    <w:rsid w:val="00F424BC"/>
    <w:rsid w:val="00F67975"/>
    <w:rsid w:val="00F74F77"/>
    <w:rsid w:val="00F837E8"/>
    <w:rsid w:val="00F84E59"/>
    <w:rsid w:val="00F916EB"/>
    <w:rsid w:val="00FA01E7"/>
    <w:rsid w:val="00FB222A"/>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D40EE9"/>
    <w:pPr>
      <w:keepNext/>
      <w:numPr>
        <w:numId w:val="1"/>
      </w:numPr>
      <w:suppressAutoHyphens/>
      <w:spacing w:before="240" w:after="60" w:line="276" w:lineRule="auto"/>
      <w:outlineLvl w:val="0"/>
    </w:pPr>
    <w:rPr>
      <w:rFonts w:ascii="Arial" w:hAnsi="Arial"/>
      <w:b/>
      <w:bCs/>
      <w:kern w:val="1"/>
      <w:sz w:val="32"/>
      <w:szCs w:val="32"/>
      <w:lang w:val="x-none" w:eastAsia="ar-SA"/>
    </w:rPr>
  </w:style>
  <w:style w:type="paragraph" w:styleId="2">
    <w:name w:val="heading 2"/>
    <w:basedOn w:val="a"/>
    <w:next w:val="a"/>
    <w:link w:val="20"/>
    <w:uiPriority w:val="9"/>
    <w:unhideWhenUsed/>
    <w:qFormat/>
    <w:rsid w:val="00577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D40EE9"/>
    <w:pPr>
      <w:numPr>
        <w:ilvl w:val="4"/>
        <w:numId w:val="1"/>
      </w:numPr>
      <w:suppressAutoHyphens/>
      <w:spacing w:before="240" w:after="60" w:line="276" w:lineRule="auto"/>
      <w:outlineLvl w:val="4"/>
    </w:pPr>
    <w:rPr>
      <w:rFonts w:cs="Calibri"/>
      <w:b/>
      <w:bCs/>
      <w:i/>
      <w:i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10">
    <w:name w:val="Заголовок 1 Знак"/>
    <w:basedOn w:val="a0"/>
    <w:link w:val="1"/>
    <w:uiPriority w:val="9"/>
    <w:rsid w:val="00D40EE9"/>
    <w:rPr>
      <w:rFonts w:ascii="Arial" w:hAnsi="Arial"/>
      <w:b/>
      <w:bCs/>
      <w:kern w:val="1"/>
      <w:sz w:val="32"/>
      <w:szCs w:val="32"/>
      <w:lang w:val="x-none" w:eastAsia="ar-SA"/>
    </w:rPr>
  </w:style>
  <w:style w:type="character" w:customStyle="1" w:styleId="50">
    <w:name w:val="Заголовок 5 Знак"/>
    <w:basedOn w:val="a0"/>
    <w:link w:val="5"/>
    <w:rsid w:val="00D40EE9"/>
    <w:rPr>
      <w:rFonts w:cs="Calibri"/>
      <w:b/>
      <w:bCs/>
      <w:i/>
      <w:iCs/>
      <w:sz w:val="26"/>
      <w:szCs w:val="26"/>
      <w:lang w:val="uk-UA" w:eastAsia="ar-SA"/>
    </w:rPr>
  </w:style>
  <w:style w:type="paragraph" w:styleId="af1">
    <w:name w:val="Normal (Web)"/>
    <w:aliases w:val="Обычный (веб) Знак, Знак5 Знак, 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f2"/>
    <w:uiPriority w:val="99"/>
    <w:qFormat/>
    <w:rsid w:val="00D40EE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Звичайний (веб) Знак"/>
    <w:aliases w:val="Обычный (веб) Знак Знак, Знак5 Знак Знак, Знак5 Знак1,Обычный (Web) Знак,Знак18 Знак Знак,Знак17 Знак1 Знак,Обычный (веб) Знак Знак1 Знак,Обычный (Web) Знак Знак Знак Знак Знак,Обычный (веб) Знак Знак Знак Знак,Знак17 Знак"/>
    <w:link w:val="af1"/>
    <w:uiPriority w:val="99"/>
    <w:locked/>
    <w:rsid w:val="00D40EE9"/>
    <w:rPr>
      <w:rFonts w:ascii="Times New Roman" w:eastAsia="Times New Roman" w:hAnsi="Times New Roman"/>
      <w:sz w:val="24"/>
      <w:szCs w:val="24"/>
      <w:lang w:eastAsia="ar-SA"/>
    </w:rPr>
  </w:style>
  <w:style w:type="character" w:customStyle="1" w:styleId="h-vertical-top">
    <w:name w:val="h-vertical-top"/>
    <w:rsid w:val="00D40EE9"/>
  </w:style>
  <w:style w:type="character" w:customStyle="1" w:styleId="20">
    <w:name w:val="Заголовок 2 Знак"/>
    <w:basedOn w:val="a0"/>
    <w:link w:val="2"/>
    <w:uiPriority w:val="9"/>
    <w:rsid w:val="00577FFA"/>
    <w:rPr>
      <w:rFonts w:asciiTheme="majorHAnsi" w:eastAsiaTheme="majorEastAsia" w:hAnsiTheme="majorHAnsi" w:cstheme="majorBidi"/>
      <w:color w:val="2F5496" w:themeColor="accent1" w:themeShade="BF"/>
      <w:sz w:val="26"/>
      <w:szCs w:val="26"/>
      <w:lang w:eastAsia="en-US"/>
    </w:rPr>
  </w:style>
  <w:style w:type="paragraph" w:customStyle="1" w:styleId="11">
    <w:name w:val="Обычный (веб)1"/>
    <w:basedOn w:val="a"/>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1">
    <w:name w:val="WWNum1"/>
    <w:basedOn w:val="a2"/>
    <w:rsid w:val="00577FFA"/>
    <w:pPr>
      <w:numPr>
        <w:numId w:val="17"/>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577FFA"/>
    <w:rPr>
      <w:sz w:val="22"/>
      <w:szCs w:val="22"/>
      <w:lang w:eastAsia="en-US"/>
    </w:rPr>
  </w:style>
  <w:style w:type="paragraph" w:styleId="af3">
    <w:name w:val="No Spacing"/>
    <w:link w:val="af4"/>
    <w:qFormat/>
    <w:rsid w:val="00577FFA"/>
    <w:rPr>
      <w:sz w:val="22"/>
      <w:szCs w:val="22"/>
      <w:lang w:val="uk-UA" w:eastAsia="en-US"/>
    </w:rPr>
  </w:style>
  <w:style w:type="character" w:customStyle="1" w:styleId="af4">
    <w:name w:val="Без інтервалів Знак"/>
    <w:link w:val="af3"/>
    <w:locked/>
    <w:rsid w:val="00577FFA"/>
    <w:rPr>
      <w:sz w:val="22"/>
      <w:szCs w:val="22"/>
      <w:lang w:val="uk-UA" w:eastAsia="en-US"/>
    </w:rPr>
  </w:style>
  <w:style w:type="numbering" w:customStyle="1" w:styleId="WWNum3">
    <w:name w:val="WWNum3"/>
    <w:basedOn w:val="a2"/>
    <w:rsid w:val="00577FFA"/>
    <w:pPr>
      <w:numPr>
        <w:numId w:val="18"/>
      </w:numPr>
    </w:pPr>
  </w:style>
  <w:style w:type="paragraph" w:customStyle="1" w:styleId="tj">
    <w:name w:val="tj"/>
    <w:basedOn w:val="a"/>
    <w:rsid w:val="00577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577FFA"/>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577FFA"/>
    <w:rPr>
      <w:i/>
      <w:color w:val="0000FF"/>
    </w:rPr>
  </w:style>
  <w:style w:type="character" w:customStyle="1" w:styleId="st46">
    <w:name w:val="st46"/>
    <w:uiPriority w:val="99"/>
    <w:rsid w:val="00577FFA"/>
    <w:rPr>
      <w:i/>
      <w:color w:val="000000"/>
    </w:rPr>
  </w:style>
  <w:style w:type="paragraph" w:customStyle="1" w:styleId="st2">
    <w:name w:val="st2"/>
    <w:uiPriority w:val="99"/>
    <w:rsid w:val="00577FF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5">
    <w:name w:val="Plain Text"/>
    <w:basedOn w:val="a"/>
    <w:link w:val="af6"/>
    <w:uiPriority w:val="99"/>
    <w:unhideWhenUsed/>
    <w:rsid w:val="00577FFA"/>
    <w:pPr>
      <w:spacing w:after="0" w:line="240" w:lineRule="auto"/>
    </w:pPr>
    <w:rPr>
      <w:rFonts w:ascii="Consolas" w:hAnsi="Consolas"/>
      <w:sz w:val="21"/>
      <w:szCs w:val="21"/>
      <w:lang w:val="uk-UA"/>
    </w:rPr>
  </w:style>
  <w:style w:type="character" w:customStyle="1" w:styleId="af6">
    <w:name w:val="Текст Знак"/>
    <w:basedOn w:val="a0"/>
    <w:link w:val="af5"/>
    <w:uiPriority w:val="99"/>
    <w:rsid w:val="00577FFA"/>
    <w:rPr>
      <w:rFonts w:ascii="Consolas" w:hAnsi="Consolas"/>
      <w:sz w:val="21"/>
      <w:szCs w:val="21"/>
      <w:lang w:val="uk-UA" w:eastAsia="en-US"/>
    </w:rPr>
  </w:style>
  <w:style w:type="table" w:customStyle="1" w:styleId="TableNormal">
    <w:name w:val="Table Normal"/>
    <w:uiPriority w:val="2"/>
    <w:semiHidden/>
    <w:unhideWhenUsed/>
    <w:qFormat/>
    <w:rsid w:val="00577FF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577FFA"/>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8">
    <w:name w:val="Основний текст Знак"/>
    <w:basedOn w:val="a0"/>
    <w:link w:val="af7"/>
    <w:uiPriority w:val="1"/>
    <w:rsid w:val="00577FF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577FFA"/>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577FFA"/>
    <w:rPr>
      <w:color w:val="605E5C"/>
      <w:shd w:val="clear" w:color="auto" w:fill="E1DFDD"/>
    </w:rPr>
  </w:style>
  <w:style w:type="paragraph" w:styleId="af9">
    <w:name w:val="header"/>
    <w:basedOn w:val="a"/>
    <w:link w:val="afa"/>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Верхній колонтитул Знак"/>
    <w:basedOn w:val="a0"/>
    <w:link w:val="af9"/>
    <w:uiPriority w:val="99"/>
    <w:rsid w:val="00577FFA"/>
    <w:rPr>
      <w:rFonts w:ascii="Liberation Serif" w:eastAsia="Segoe UI" w:hAnsi="Liberation Serif" w:cs="Mangal"/>
      <w:color w:val="000000"/>
      <w:kern w:val="3"/>
      <w:sz w:val="24"/>
      <w:szCs w:val="21"/>
      <w:lang w:val="en-US" w:eastAsia="zh-CN" w:bidi="hi-IN"/>
    </w:rPr>
  </w:style>
  <w:style w:type="paragraph" w:styleId="afb">
    <w:name w:val="footer"/>
    <w:basedOn w:val="a"/>
    <w:link w:val="afc"/>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c">
    <w:name w:val="Нижній колонтитул Знак"/>
    <w:basedOn w:val="a0"/>
    <w:link w:val="afb"/>
    <w:uiPriority w:val="99"/>
    <w:rsid w:val="00577FFA"/>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577FFA"/>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577F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D40EE9"/>
    <w:pPr>
      <w:keepNext/>
      <w:numPr>
        <w:numId w:val="1"/>
      </w:numPr>
      <w:suppressAutoHyphens/>
      <w:spacing w:before="240" w:after="60" w:line="276" w:lineRule="auto"/>
      <w:outlineLvl w:val="0"/>
    </w:pPr>
    <w:rPr>
      <w:rFonts w:ascii="Arial" w:hAnsi="Arial"/>
      <w:b/>
      <w:bCs/>
      <w:kern w:val="1"/>
      <w:sz w:val="32"/>
      <w:szCs w:val="32"/>
      <w:lang w:val="x-none" w:eastAsia="ar-SA"/>
    </w:rPr>
  </w:style>
  <w:style w:type="paragraph" w:styleId="2">
    <w:name w:val="heading 2"/>
    <w:basedOn w:val="a"/>
    <w:next w:val="a"/>
    <w:link w:val="20"/>
    <w:uiPriority w:val="9"/>
    <w:unhideWhenUsed/>
    <w:qFormat/>
    <w:rsid w:val="00577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D40EE9"/>
    <w:pPr>
      <w:numPr>
        <w:ilvl w:val="4"/>
        <w:numId w:val="1"/>
      </w:numPr>
      <w:suppressAutoHyphens/>
      <w:spacing w:before="240" w:after="60" w:line="276" w:lineRule="auto"/>
      <w:outlineLvl w:val="4"/>
    </w:pPr>
    <w:rPr>
      <w:rFonts w:cs="Calibri"/>
      <w:b/>
      <w:bCs/>
      <w:i/>
      <w:i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10">
    <w:name w:val="Заголовок 1 Знак"/>
    <w:basedOn w:val="a0"/>
    <w:link w:val="1"/>
    <w:uiPriority w:val="9"/>
    <w:rsid w:val="00D40EE9"/>
    <w:rPr>
      <w:rFonts w:ascii="Arial" w:hAnsi="Arial"/>
      <w:b/>
      <w:bCs/>
      <w:kern w:val="1"/>
      <w:sz w:val="32"/>
      <w:szCs w:val="32"/>
      <w:lang w:val="x-none" w:eastAsia="ar-SA"/>
    </w:rPr>
  </w:style>
  <w:style w:type="character" w:customStyle="1" w:styleId="50">
    <w:name w:val="Заголовок 5 Знак"/>
    <w:basedOn w:val="a0"/>
    <w:link w:val="5"/>
    <w:rsid w:val="00D40EE9"/>
    <w:rPr>
      <w:rFonts w:cs="Calibri"/>
      <w:b/>
      <w:bCs/>
      <w:i/>
      <w:iCs/>
      <w:sz w:val="26"/>
      <w:szCs w:val="26"/>
      <w:lang w:val="uk-UA" w:eastAsia="ar-SA"/>
    </w:rPr>
  </w:style>
  <w:style w:type="paragraph" w:styleId="af1">
    <w:name w:val="Normal (Web)"/>
    <w:aliases w:val="Обычный (веб) Знак, Знак5 Знак, 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f2"/>
    <w:uiPriority w:val="99"/>
    <w:qFormat/>
    <w:rsid w:val="00D40EE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Звичайний (веб) Знак"/>
    <w:aliases w:val="Обычный (веб) Знак Знак, Знак5 Знак Знак, Знак5 Знак1,Обычный (Web) Знак,Знак18 Знак Знак,Знак17 Знак1 Знак,Обычный (веб) Знак Знак1 Знак,Обычный (Web) Знак Знак Знак Знак Знак,Обычный (веб) Знак Знак Знак Знак,Знак17 Знак"/>
    <w:link w:val="af1"/>
    <w:uiPriority w:val="99"/>
    <w:locked/>
    <w:rsid w:val="00D40EE9"/>
    <w:rPr>
      <w:rFonts w:ascii="Times New Roman" w:eastAsia="Times New Roman" w:hAnsi="Times New Roman"/>
      <w:sz w:val="24"/>
      <w:szCs w:val="24"/>
      <w:lang w:eastAsia="ar-SA"/>
    </w:rPr>
  </w:style>
  <w:style w:type="character" w:customStyle="1" w:styleId="h-vertical-top">
    <w:name w:val="h-vertical-top"/>
    <w:rsid w:val="00D40EE9"/>
  </w:style>
  <w:style w:type="character" w:customStyle="1" w:styleId="20">
    <w:name w:val="Заголовок 2 Знак"/>
    <w:basedOn w:val="a0"/>
    <w:link w:val="2"/>
    <w:uiPriority w:val="9"/>
    <w:rsid w:val="00577FFA"/>
    <w:rPr>
      <w:rFonts w:asciiTheme="majorHAnsi" w:eastAsiaTheme="majorEastAsia" w:hAnsiTheme="majorHAnsi" w:cstheme="majorBidi"/>
      <w:color w:val="2F5496" w:themeColor="accent1" w:themeShade="BF"/>
      <w:sz w:val="26"/>
      <w:szCs w:val="26"/>
      <w:lang w:eastAsia="en-US"/>
    </w:rPr>
  </w:style>
  <w:style w:type="paragraph" w:customStyle="1" w:styleId="11">
    <w:name w:val="Обычный (веб)1"/>
    <w:basedOn w:val="a"/>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1">
    <w:name w:val="WWNum1"/>
    <w:basedOn w:val="a2"/>
    <w:rsid w:val="00577FFA"/>
    <w:pPr>
      <w:numPr>
        <w:numId w:val="17"/>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577FFA"/>
    <w:rPr>
      <w:sz w:val="22"/>
      <w:szCs w:val="22"/>
      <w:lang w:eastAsia="en-US"/>
    </w:rPr>
  </w:style>
  <w:style w:type="paragraph" w:styleId="af3">
    <w:name w:val="No Spacing"/>
    <w:link w:val="af4"/>
    <w:qFormat/>
    <w:rsid w:val="00577FFA"/>
    <w:rPr>
      <w:sz w:val="22"/>
      <w:szCs w:val="22"/>
      <w:lang w:val="uk-UA" w:eastAsia="en-US"/>
    </w:rPr>
  </w:style>
  <w:style w:type="character" w:customStyle="1" w:styleId="af4">
    <w:name w:val="Без інтервалів Знак"/>
    <w:link w:val="af3"/>
    <w:locked/>
    <w:rsid w:val="00577FFA"/>
    <w:rPr>
      <w:sz w:val="22"/>
      <w:szCs w:val="22"/>
      <w:lang w:val="uk-UA" w:eastAsia="en-US"/>
    </w:rPr>
  </w:style>
  <w:style w:type="numbering" w:customStyle="1" w:styleId="WWNum3">
    <w:name w:val="WWNum3"/>
    <w:basedOn w:val="a2"/>
    <w:rsid w:val="00577FFA"/>
    <w:pPr>
      <w:numPr>
        <w:numId w:val="18"/>
      </w:numPr>
    </w:pPr>
  </w:style>
  <w:style w:type="paragraph" w:customStyle="1" w:styleId="tj">
    <w:name w:val="tj"/>
    <w:basedOn w:val="a"/>
    <w:rsid w:val="00577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577FFA"/>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577FFA"/>
    <w:rPr>
      <w:i/>
      <w:color w:val="0000FF"/>
    </w:rPr>
  </w:style>
  <w:style w:type="character" w:customStyle="1" w:styleId="st46">
    <w:name w:val="st46"/>
    <w:uiPriority w:val="99"/>
    <w:rsid w:val="00577FFA"/>
    <w:rPr>
      <w:i/>
      <w:color w:val="000000"/>
    </w:rPr>
  </w:style>
  <w:style w:type="paragraph" w:customStyle="1" w:styleId="st2">
    <w:name w:val="st2"/>
    <w:uiPriority w:val="99"/>
    <w:rsid w:val="00577FF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5">
    <w:name w:val="Plain Text"/>
    <w:basedOn w:val="a"/>
    <w:link w:val="af6"/>
    <w:uiPriority w:val="99"/>
    <w:unhideWhenUsed/>
    <w:rsid w:val="00577FFA"/>
    <w:pPr>
      <w:spacing w:after="0" w:line="240" w:lineRule="auto"/>
    </w:pPr>
    <w:rPr>
      <w:rFonts w:ascii="Consolas" w:hAnsi="Consolas"/>
      <w:sz w:val="21"/>
      <w:szCs w:val="21"/>
      <w:lang w:val="uk-UA"/>
    </w:rPr>
  </w:style>
  <w:style w:type="character" w:customStyle="1" w:styleId="af6">
    <w:name w:val="Текст Знак"/>
    <w:basedOn w:val="a0"/>
    <w:link w:val="af5"/>
    <w:uiPriority w:val="99"/>
    <w:rsid w:val="00577FFA"/>
    <w:rPr>
      <w:rFonts w:ascii="Consolas" w:hAnsi="Consolas"/>
      <w:sz w:val="21"/>
      <w:szCs w:val="21"/>
      <w:lang w:val="uk-UA" w:eastAsia="en-US"/>
    </w:rPr>
  </w:style>
  <w:style w:type="table" w:customStyle="1" w:styleId="TableNormal">
    <w:name w:val="Table Normal"/>
    <w:uiPriority w:val="2"/>
    <w:semiHidden/>
    <w:unhideWhenUsed/>
    <w:qFormat/>
    <w:rsid w:val="00577FF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577FFA"/>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8">
    <w:name w:val="Основний текст Знак"/>
    <w:basedOn w:val="a0"/>
    <w:link w:val="af7"/>
    <w:uiPriority w:val="1"/>
    <w:rsid w:val="00577FF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577FFA"/>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577FFA"/>
    <w:rPr>
      <w:color w:val="605E5C"/>
      <w:shd w:val="clear" w:color="auto" w:fill="E1DFDD"/>
    </w:rPr>
  </w:style>
  <w:style w:type="paragraph" w:styleId="af9">
    <w:name w:val="header"/>
    <w:basedOn w:val="a"/>
    <w:link w:val="afa"/>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Верхній колонтитул Знак"/>
    <w:basedOn w:val="a0"/>
    <w:link w:val="af9"/>
    <w:uiPriority w:val="99"/>
    <w:rsid w:val="00577FFA"/>
    <w:rPr>
      <w:rFonts w:ascii="Liberation Serif" w:eastAsia="Segoe UI" w:hAnsi="Liberation Serif" w:cs="Mangal"/>
      <w:color w:val="000000"/>
      <w:kern w:val="3"/>
      <w:sz w:val="24"/>
      <w:szCs w:val="21"/>
      <w:lang w:val="en-US" w:eastAsia="zh-CN" w:bidi="hi-IN"/>
    </w:rPr>
  </w:style>
  <w:style w:type="paragraph" w:styleId="afb">
    <w:name w:val="footer"/>
    <w:basedOn w:val="a"/>
    <w:link w:val="afc"/>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c">
    <w:name w:val="Нижній колонтитул Знак"/>
    <w:basedOn w:val="a0"/>
    <w:link w:val="afb"/>
    <w:uiPriority w:val="99"/>
    <w:rsid w:val="00577FFA"/>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577FFA"/>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57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203452864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12">
          <w:marLeft w:val="1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9F60-4D20-4DBA-85CA-89AF1087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15294</Words>
  <Characters>87180</Characters>
  <Application>Microsoft Office Word</Application>
  <DocSecurity>0</DocSecurity>
  <Lines>726</Lines>
  <Paragraphs>204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102270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2023-12-07T08:32:00Z</dcterms:created>
  <dcterms:modified xsi:type="dcterms:W3CDTF">2023-12-07T12:04:00Z</dcterms:modified>
</cp:coreProperties>
</file>