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C35D" w14:textId="37670A95" w:rsidR="00EB2940" w:rsidRDefault="00EB2940" w:rsidP="00EB2940">
      <w:pPr>
        <w:pStyle w:val="af1"/>
        <w:widowControl w:val="0"/>
        <w:spacing w:after="0" w:line="240" w:lineRule="auto"/>
        <w:jc w:val="center"/>
        <w:rPr>
          <w:rFonts w:ascii="Times New Roman" w:hAnsi="Times New Roman"/>
          <w:bCs/>
          <w:iCs/>
          <w:sz w:val="26"/>
          <w:szCs w:val="26"/>
        </w:rPr>
      </w:pPr>
      <w:r w:rsidRPr="006E654B">
        <w:rPr>
          <w:rFonts w:ascii="Times New Roman" w:hAnsi="Times New Roman"/>
          <w:bCs/>
          <w:iCs/>
          <w:sz w:val="26"/>
          <w:szCs w:val="26"/>
        </w:rPr>
        <w:t>К</w:t>
      </w:r>
      <w:r>
        <w:rPr>
          <w:rFonts w:ascii="Times New Roman" w:hAnsi="Times New Roman"/>
          <w:bCs/>
          <w:iCs/>
          <w:sz w:val="26"/>
          <w:szCs w:val="26"/>
        </w:rPr>
        <w:t xml:space="preserve">омунальне </w:t>
      </w:r>
      <w:r w:rsidR="009671CD">
        <w:rPr>
          <w:rFonts w:ascii="Times New Roman" w:hAnsi="Times New Roman"/>
          <w:bCs/>
          <w:iCs/>
          <w:sz w:val="26"/>
          <w:szCs w:val="26"/>
        </w:rPr>
        <w:t xml:space="preserve">некомерційне </w:t>
      </w:r>
      <w:r>
        <w:rPr>
          <w:rFonts w:ascii="Times New Roman" w:hAnsi="Times New Roman"/>
          <w:bCs/>
          <w:iCs/>
          <w:sz w:val="26"/>
          <w:szCs w:val="26"/>
        </w:rPr>
        <w:t>підприємство</w:t>
      </w:r>
      <w:r w:rsidRPr="006E654B">
        <w:rPr>
          <w:rFonts w:ascii="Times New Roman" w:hAnsi="Times New Roman"/>
          <w:bCs/>
          <w:iCs/>
          <w:sz w:val="26"/>
          <w:szCs w:val="26"/>
        </w:rPr>
        <w:t xml:space="preserve"> «</w:t>
      </w:r>
      <w:r w:rsidR="009671CD">
        <w:rPr>
          <w:rFonts w:ascii="Times New Roman" w:hAnsi="Times New Roman"/>
          <w:bCs/>
          <w:iCs/>
          <w:sz w:val="26"/>
          <w:szCs w:val="26"/>
        </w:rPr>
        <w:t>Ц</w:t>
      </w:r>
      <w:r w:rsidRPr="006E654B">
        <w:rPr>
          <w:rFonts w:ascii="Times New Roman" w:hAnsi="Times New Roman"/>
          <w:bCs/>
          <w:iCs/>
          <w:sz w:val="26"/>
          <w:szCs w:val="26"/>
        </w:rPr>
        <w:t xml:space="preserve">ентр первинної медико-санітарної допомоги» </w:t>
      </w:r>
      <w:r w:rsidR="009671CD">
        <w:rPr>
          <w:rFonts w:ascii="Times New Roman" w:hAnsi="Times New Roman"/>
          <w:bCs/>
          <w:iCs/>
          <w:sz w:val="26"/>
          <w:szCs w:val="26"/>
        </w:rPr>
        <w:t>Піщанської селищної ради</w:t>
      </w:r>
    </w:p>
    <w:p w14:paraId="47E69529" w14:textId="6B074F0E" w:rsidR="00EB2940" w:rsidRDefault="00EB2940" w:rsidP="00EB2940">
      <w:pPr>
        <w:spacing w:after="0" w:line="240" w:lineRule="auto"/>
        <w:ind w:left="-1418"/>
        <w:jc w:val="center"/>
        <w:rPr>
          <w:rFonts w:ascii="Times New Roman" w:hAnsi="Times New Roman"/>
          <w:bCs/>
          <w:iCs/>
          <w:sz w:val="26"/>
          <w:szCs w:val="26"/>
        </w:rPr>
      </w:pPr>
      <w:r>
        <w:rPr>
          <w:rFonts w:ascii="Times New Roman" w:hAnsi="Times New Roman"/>
          <w:bCs/>
          <w:iCs/>
          <w:sz w:val="26"/>
          <w:szCs w:val="26"/>
        </w:rPr>
        <w:t>(К</w:t>
      </w:r>
      <w:r w:rsidR="009671CD">
        <w:rPr>
          <w:rFonts w:ascii="Times New Roman" w:hAnsi="Times New Roman"/>
          <w:bCs/>
          <w:iCs/>
          <w:sz w:val="26"/>
          <w:szCs w:val="26"/>
        </w:rPr>
        <w:t>Н</w:t>
      </w:r>
      <w:r>
        <w:rPr>
          <w:rFonts w:ascii="Times New Roman" w:hAnsi="Times New Roman"/>
          <w:bCs/>
          <w:iCs/>
          <w:sz w:val="26"/>
          <w:szCs w:val="26"/>
        </w:rPr>
        <w:t>П «</w:t>
      </w:r>
      <w:r w:rsidR="009671CD">
        <w:rPr>
          <w:rFonts w:ascii="Times New Roman" w:hAnsi="Times New Roman"/>
          <w:bCs/>
          <w:iCs/>
          <w:sz w:val="26"/>
          <w:szCs w:val="26"/>
        </w:rPr>
        <w:t>Ц</w:t>
      </w:r>
      <w:r>
        <w:rPr>
          <w:rFonts w:ascii="Times New Roman" w:hAnsi="Times New Roman"/>
          <w:bCs/>
          <w:iCs/>
          <w:sz w:val="26"/>
          <w:szCs w:val="26"/>
        </w:rPr>
        <w:t xml:space="preserve">ПМСД» </w:t>
      </w:r>
      <w:r w:rsidR="009671CD">
        <w:rPr>
          <w:rFonts w:ascii="Times New Roman" w:hAnsi="Times New Roman"/>
          <w:bCs/>
          <w:iCs/>
          <w:sz w:val="26"/>
          <w:szCs w:val="26"/>
        </w:rPr>
        <w:t>ПСР</w:t>
      </w:r>
      <w:r>
        <w:rPr>
          <w:rFonts w:ascii="Times New Roman" w:hAnsi="Times New Roman"/>
          <w:bCs/>
          <w:iCs/>
          <w:sz w:val="26"/>
          <w:szCs w:val="26"/>
        </w:rPr>
        <w:t>)</w:t>
      </w:r>
    </w:p>
    <w:p w14:paraId="73F51F95" w14:textId="77777777" w:rsidR="00EB2940" w:rsidRDefault="00EB2940" w:rsidP="00EB2940">
      <w:pPr>
        <w:spacing w:after="0" w:line="240" w:lineRule="auto"/>
        <w:ind w:left="-1418"/>
        <w:jc w:val="center"/>
        <w:rPr>
          <w:rFonts w:ascii="Times New Roman" w:eastAsia="Times New Roman" w:hAnsi="Times New Roman" w:cs="Times New Roman"/>
          <w:sz w:val="24"/>
          <w:szCs w:val="24"/>
          <w:highlight w:val="green"/>
        </w:rPr>
      </w:pPr>
    </w:p>
    <w:p w14:paraId="1DC9813B" w14:textId="77777777" w:rsidR="00EB2940" w:rsidRPr="00E00216" w:rsidRDefault="00EB2940" w:rsidP="00EB2940">
      <w:pPr>
        <w:spacing w:after="0" w:line="240" w:lineRule="auto"/>
        <w:ind w:left="-1418"/>
        <w:jc w:val="center"/>
        <w:rPr>
          <w:rFonts w:ascii="Times New Roman" w:eastAsia="Times New Roman" w:hAnsi="Times New Roman" w:cs="Times New Roman"/>
          <w:sz w:val="24"/>
          <w:szCs w:val="24"/>
          <w:highlight w:val="green"/>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5"/>
        <w:gridCol w:w="5103"/>
      </w:tblGrid>
      <w:tr w:rsidR="00EB2940" w:rsidRPr="00241A72" w14:paraId="53762C71" w14:textId="77777777" w:rsidTr="009671CD">
        <w:tc>
          <w:tcPr>
            <w:tcW w:w="4215" w:type="dxa"/>
            <w:tcBorders>
              <w:top w:val="nil"/>
              <w:left w:val="nil"/>
              <w:bottom w:val="nil"/>
              <w:right w:val="nil"/>
            </w:tcBorders>
          </w:tcPr>
          <w:p w14:paraId="566F6FB3"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0C1D19DF" w14:textId="77777777" w:rsidR="00EB2940" w:rsidRPr="00241A72" w:rsidRDefault="00EB2940" w:rsidP="00F05CB1">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«ЗАТВЕРДЖЕНО»</w:t>
            </w:r>
          </w:p>
        </w:tc>
      </w:tr>
      <w:tr w:rsidR="00EB2940" w:rsidRPr="00241A72" w14:paraId="65B7720E" w14:textId="77777777" w:rsidTr="009671CD">
        <w:tc>
          <w:tcPr>
            <w:tcW w:w="4215" w:type="dxa"/>
            <w:tcBorders>
              <w:top w:val="nil"/>
              <w:left w:val="nil"/>
              <w:bottom w:val="nil"/>
              <w:right w:val="nil"/>
            </w:tcBorders>
          </w:tcPr>
          <w:p w14:paraId="7793E03C"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7F0E614B" w14:textId="77777777" w:rsidR="00EB2940" w:rsidRDefault="00901357" w:rsidP="009671CD">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lang w:val="ru-RU"/>
              </w:rPr>
              <w:t>Протокол</w:t>
            </w:r>
            <w:r w:rsidR="00EB2940">
              <w:rPr>
                <w:rFonts w:ascii="Times New Roman" w:eastAsia="Times New Roman" w:hAnsi="Times New Roman" w:cs="Times New Roman"/>
                <w:bCs/>
                <w:sz w:val="26"/>
                <w:szCs w:val="26"/>
              </w:rPr>
              <w:t xml:space="preserve"> Уповноваженої особи</w:t>
            </w:r>
          </w:p>
        </w:tc>
      </w:tr>
      <w:tr w:rsidR="00EB2940" w:rsidRPr="00241A72" w14:paraId="7818CB06" w14:textId="77777777" w:rsidTr="009671CD">
        <w:tc>
          <w:tcPr>
            <w:tcW w:w="4215" w:type="dxa"/>
            <w:tcBorders>
              <w:top w:val="nil"/>
              <w:left w:val="nil"/>
              <w:bottom w:val="nil"/>
              <w:right w:val="nil"/>
            </w:tcBorders>
          </w:tcPr>
          <w:p w14:paraId="499F6E02"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044C244A" w14:textId="3A91C784" w:rsidR="00EB2940" w:rsidRDefault="00EB2940" w:rsidP="009671CD">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К</w:t>
            </w:r>
            <w:r w:rsidR="009671CD">
              <w:rPr>
                <w:rFonts w:ascii="Times New Roman" w:eastAsia="Times New Roman" w:hAnsi="Times New Roman" w:cs="Times New Roman"/>
                <w:bCs/>
                <w:sz w:val="26"/>
                <w:szCs w:val="26"/>
              </w:rPr>
              <w:t>Н</w:t>
            </w:r>
            <w:r>
              <w:rPr>
                <w:rFonts w:ascii="Times New Roman" w:eastAsia="Times New Roman" w:hAnsi="Times New Roman" w:cs="Times New Roman"/>
                <w:bCs/>
                <w:sz w:val="26"/>
                <w:szCs w:val="26"/>
              </w:rPr>
              <w:t>П «</w:t>
            </w:r>
            <w:r w:rsidR="009671CD">
              <w:rPr>
                <w:rFonts w:ascii="Times New Roman" w:eastAsia="Times New Roman" w:hAnsi="Times New Roman" w:cs="Times New Roman"/>
                <w:bCs/>
                <w:sz w:val="26"/>
                <w:szCs w:val="26"/>
              </w:rPr>
              <w:t>Ц</w:t>
            </w:r>
            <w:r>
              <w:rPr>
                <w:rFonts w:ascii="Times New Roman" w:eastAsia="Times New Roman" w:hAnsi="Times New Roman" w:cs="Times New Roman"/>
                <w:bCs/>
                <w:sz w:val="26"/>
                <w:szCs w:val="26"/>
              </w:rPr>
              <w:t xml:space="preserve">ентр первинної медико-санітарної допомоги» </w:t>
            </w:r>
            <w:r w:rsidR="009671CD">
              <w:rPr>
                <w:rFonts w:ascii="Times New Roman" w:eastAsia="Times New Roman" w:hAnsi="Times New Roman" w:cs="Times New Roman"/>
                <w:bCs/>
                <w:sz w:val="26"/>
                <w:szCs w:val="26"/>
              </w:rPr>
              <w:t>Піщанської селищної</w:t>
            </w:r>
            <w:r>
              <w:rPr>
                <w:rFonts w:ascii="Times New Roman" w:eastAsia="Times New Roman" w:hAnsi="Times New Roman" w:cs="Times New Roman"/>
                <w:bCs/>
                <w:sz w:val="26"/>
                <w:szCs w:val="26"/>
              </w:rPr>
              <w:t xml:space="preserve"> ради </w:t>
            </w:r>
          </w:p>
        </w:tc>
      </w:tr>
      <w:tr w:rsidR="00EB2940" w:rsidRPr="00241A72" w14:paraId="5F4C9F15" w14:textId="77777777" w:rsidTr="009671CD">
        <w:tc>
          <w:tcPr>
            <w:tcW w:w="4215" w:type="dxa"/>
            <w:tcBorders>
              <w:top w:val="nil"/>
              <w:left w:val="nil"/>
              <w:bottom w:val="nil"/>
              <w:right w:val="nil"/>
            </w:tcBorders>
          </w:tcPr>
          <w:p w14:paraId="6A31A275"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0D325752" w14:textId="1C7A61DC" w:rsidR="00EB2940" w:rsidRDefault="00EB2940" w:rsidP="007A6352">
            <w:pPr>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від </w:t>
            </w:r>
            <w:r w:rsidR="007A6352">
              <w:rPr>
                <w:rFonts w:ascii="Times New Roman" w:eastAsia="Times New Roman" w:hAnsi="Times New Roman" w:cs="Times New Roman"/>
                <w:bCs/>
                <w:sz w:val="26"/>
                <w:szCs w:val="26"/>
              </w:rPr>
              <w:t>19</w:t>
            </w:r>
            <w:r w:rsidR="00412656">
              <w:rPr>
                <w:rFonts w:ascii="Times New Roman" w:eastAsia="Times New Roman" w:hAnsi="Times New Roman" w:cs="Times New Roman"/>
                <w:bCs/>
                <w:sz w:val="26"/>
                <w:szCs w:val="26"/>
                <w:lang w:val="ru-RU"/>
              </w:rPr>
              <w:t>.0</w:t>
            </w:r>
            <w:r w:rsidR="009671CD">
              <w:rPr>
                <w:rFonts w:ascii="Times New Roman" w:eastAsia="Times New Roman" w:hAnsi="Times New Roman" w:cs="Times New Roman"/>
                <w:bCs/>
                <w:sz w:val="26"/>
                <w:szCs w:val="26"/>
                <w:lang w:val="ru-RU"/>
              </w:rPr>
              <w:t>2</w:t>
            </w:r>
            <w:r w:rsidR="00412656">
              <w:rPr>
                <w:rFonts w:ascii="Times New Roman" w:eastAsia="Times New Roman" w:hAnsi="Times New Roman" w:cs="Times New Roman"/>
                <w:bCs/>
                <w:sz w:val="26"/>
                <w:szCs w:val="26"/>
                <w:lang w:val="ru-RU"/>
              </w:rPr>
              <w:t>.2024</w:t>
            </w:r>
            <w:r>
              <w:rPr>
                <w:rFonts w:ascii="Times New Roman" w:eastAsia="Times New Roman" w:hAnsi="Times New Roman" w:cs="Times New Roman"/>
                <w:bCs/>
                <w:sz w:val="26"/>
                <w:szCs w:val="26"/>
              </w:rPr>
              <w:t xml:space="preserve"> №</w:t>
            </w:r>
            <w:r w:rsidR="00901357">
              <w:rPr>
                <w:rFonts w:ascii="Times New Roman" w:eastAsia="Times New Roman" w:hAnsi="Times New Roman" w:cs="Times New Roman"/>
                <w:bCs/>
                <w:sz w:val="26"/>
                <w:szCs w:val="26"/>
                <w:lang w:val="ru-RU"/>
              </w:rPr>
              <w:t xml:space="preserve"> </w:t>
            </w:r>
            <w:r w:rsidR="007A6352">
              <w:rPr>
                <w:rFonts w:ascii="Times New Roman" w:eastAsia="Times New Roman" w:hAnsi="Times New Roman" w:cs="Times New Roman"/>
                <w:bCs/>
                <w:sz w:val="26"/>
                <w:szCs w:val="26"/>
                <w:lang w:val="ru-RU"/>
              </w:rPr>
              <w:t>2</w:t>
            </w:r>
            <w:r w:rsidR="00412656">
              <w:rPr>
                <w:rFonts w:ascii="Times New Roman" w:eastAsia="Times New Roman" w:hAnsi="Times New Roman" w:cs="Times New Roman"/>
                <w:bCs/>
                <w:sz w:val="26"/>
                <w:szCs w:val="26"/>
                <w:lang w:val="ru-RU"/>
              </w:rPr>
              <w:t>-вт</w:t>
            </w:r>
            <w:r>
              <w:rPr>
                <w:rFonts w:ascii="Times New Roman" w:eastAsia="Times New Roman" w:hAnsi="Times New Roman" w:cs="Times New Roman"/>
                <w:bCs/>
                <w:sz w:val="26"/>
                <w:szCs w:val="26"/>
              </w:rPr>
              <w:t xml:space="preserve"> </w:t>
            </w:r>
          </w:p>
        </w:tc>
      </w:tr>
      <w:tr w:rsidR="00EB2940" w:rsidRPr="00241A72" w14:paraId="65CDD761" w14:textId="77777777" w:rsidTr="009671CD">
        <w:tc>
          <w:tcPr>
            <w:tcW w:w="4215" w:type="dxa"/>
            <w:tcBorders>
              <w:top w:val="nil"/>
              <w:left w:val="nil"/>
              <w:bottom w:val="nil"/>
              <w:right w:val="nil"/>
            </w:tcBorders>
          </w:tcPr>
          <w:p w14:paraId="197FCE9C" w14:textId="77777777" w:rsidR="00EB2940" w:rsidRPr="00241A72" w:rsidRDefault="00EB2940" w:rsidP="009671CD">
            <w:pPr>
              <w:spacing w:after="0" w:line="240" w:lineRule="auto"/>
              <w:rPr>
                <w:rFonts w:ascii="Times New Roman" w:eastAsia="Times New Roman" w:hAnsi="Times New Roman" w:cs="Times New Roman"/>
                <w:b/>
                <w:bCs/>
                <w:sz w:val="26"/>
                <w:szCs w:val="26"/>
              </w:rPr>
            </w:pPr>
          </w:p>
        </w:tc>
        <w:tc>
          <w:tcPr>
            <w:tcW w:w="5103" w:type="dxa"/>
            <w:tcBorders>
              <w:top w:val="nil"/>
              <w:left w:val="nil"/>
              <w:bottom w:val="nil"/>
              <w:right w:val="nil"/>
            </w:tcBorders>
          </w:tcPr>
          <w:p w14:paraId="5725F250" w14:textId="1600AC03" w:rsidR="00EB2940" w:rsidRPr="00241A72" w:rsidRDefault="00EB2940" w:rsidP="009671C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12656">
              <w:rPr>
                <w:rFonts w:ascii="Times New Roman" w:eastAsia="Times New Roman" w:hAnsi="Times New Roman" w:cs="Times New Roman"/>
                <w:sz w:val="26"/>
                <w:szCs w:val="26"/>
              </w:rPr>
              <w:t xml:space="preserve">       </w:t>
            </w:r>
            <w:r w:rsidR="009671CD">
              <w:rPr>
                <w:rFonts w:ascii="Times New Roman" w:eastAsia="Times New Roman" w:hAnsi="Times New Roman" w:cs="Times New Roman"/>
                <w:sz w:val="26"/>
                <w:szCs w:val="26"/>
              </w:rPr>
              <w:t>Надія РОМАНОВСЬКА</w:t>
            </w:r>
          </w:p>
        </w:tc>
      </w:tr>
    </w:tbl>
    <w:p w14:paraId="24CC88CB" w14:textId="77777777" w:rsidR="00EB2940" w:rsidRDefault="00EB2940" w:rsidP="00EB2940">
      <w:pPr>
        <w:spacing w:after="0" w:line="240" w:lineRule="auto"/>
        <w:ind w:left="-1418"/>
        <w:jc w:val="center"/>
        <w:rPr>
          <w:rFonts w:ascii="Times New Roman" w:eastAsia="Times New Roman" w:hAnsi="Times New Roman" w:cs="Times New Roman"/>
          <w:b/>
          <w:color w:val="000000"/>
          <w:sz w:val="24"/>
          <w:szCs w:val="24"/>
        </w:rPr>
      </w:pPr>
    </w:p>
    <w:p w14:paraId="55A8A471" w14:textId="77777777" w:rsidR="00EB2940" w:rsidRDefault="00EB2940" w:rsidP="00EB2940">
      <w:pPr>
        <w:spacing w:after="0" w:line="240" w:lineRule="auto"/>
        <w:ind w:left="-1418"/>
        <w:jc w:val="right"/>
        <w:rPr>
          <w:rFonts w:ascii="Times New Roman" w:eastAsia="Times New Roman" w:hAnsi="Times New Roman" w:cs="Times New Roman"/>
          <w:b/>
          <w:color w:val="000000"/>
          <w:sz w:val="24"/>
          <w:szCs w:val="24"/>
        </w:rPr>
      </w:pPr>
    </w:p>
    <w:p w14:paraId="41B974F1"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02C81EFE"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525996CB"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51FABD25"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1B37054B"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28D2C159" w14:textId="77777777" w:rsidR="00EB2940" w:rsidRDefault="00EB2940" w:rsidP="00EB2940">
      <w:pPr>
        <w:spacing w:after="0" w:line="240" w:lineRule="auto"/>
        <w:rPr>
          <w:rFonts w:ascii="Times New Roman" w:eastAsia="Times New Roman" w:hAnsi="Times New Roman" w:cs="Times New Roman"/>
          <w:b/>
          <w:color w:val="000000"/>
          <w:sz w:val="24"/>
          <w:szCs w:val="24"/>
        </w:rPr>
      </w:pPr>
    </w:p>
    <w:p w14:paraId="38504887" w14:textId="77777777" w:rsidR="00EB2940" w:rsidRDefault="00EB2940" w:rsidP="00EB294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AFB2AAC" w14:textId="77777777" w:rsidR="00EB2940" w:rsidRDefault="00EB2940" w:rsidP="00EB29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10A0FB34" w14:textId="77777777" w:rsidR="00EB2940" w:rsidRPr="00BA1517" w:rsidRDefault="00EB2940" w:rsidP="00EB2940">
      <w:pPr>
        <w:spacing w:before="240" w:after="0" w:line="240" w:lineRule="auto"/>
        <w:jc w:val="center"/>
        <w:rPr>
          <w:rFonts w:ascii="Times New Roman" w:eastAsia="Times New Roman" w:hAnsi="Times New Roman" w:cs="Times New Roman"/>
          <w:sz w:val="24"/>
          <w:szCs w:val="24"/>
        </w:rPr>
      </w:pPr>
      <w:r w:rsidRPr="00BA1517">
        <w:rPr>
          <w:rFonts w:ascii="Times New Roman" w:eastAsia="Times New Roman" w:hAnsi="Times New Roman" w:cs="Times New Roman"/>
          <w:color w:val="000000"/>
          <w:sz w:val="24"/>
          <w:szCs w:val="24"/>
        </w:rPr>
        <w:t xml:space="preserve"> по процедурі ВІДКРИТІ ТОРГИ </w:t>
      </w:r>
      <w:r w:rsidRPr="00BA1517">
        <w:rPr>
          <w:rFonts w:ascii="Times New Roman" w:eastAsia="Times New Roman" w:hAnsi="Times New Roman" w:cs="Times New Roman"/>
          <w:sz w:val="24"/>
          <w:szCs w:val="24"/>
        </w:rPr>
        <w:t>(з особливостями)</w:t>
      </w:r>
    </w:p>
    <w:p w14:paraId="0AD1B0F7" w14:textId="77777777" w:rsidR="00EB2940" w:rsidRPr="00BA1517" w:rsidRDefault="00EB2940" w:rsidP="00EB2940">
      <w:pPr>
        <w:spacing w:before="240" w:after="0" w:line="240" w:lineRule="auto"/>
        <w:jc w:val="center"/>
        <w:rPr>
          <w:rFonts w:ascii="Times New Roman" w:eastAsia="Times New Roman" w:hAnsi="Times New Roman" w:cs="Times New Roman"/>
          <w:color w:val="000000"/>
          <w:sz w:val="24"/>
          <w:szCs w:val="24"/>
        </w:rPr>
      </w:pPr>
      <w:r w:rsidRPr="00BA1517">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color w:val="000000"/>
          <w:sz w:val="24"/>
          <w:szCs w:val="24"/>
        </w:rPr>
        <w:t>послуги</w:t>
      </w:r>
    </w:p>
    <w:p w14:paraId="297EBA9D" w14:textId="77777777" w:rsidR="00EB2940" w:rsidRDefault="00EB2940" w:rsidP="00EB2940">
      <w:pPr>
        <w:shd w:val="clear" w:color="auto" w:fill="FFFFFF"/>
        <w:spacing w:after="0" w:line="240" w:lineRule="auto"/>
        <w:jc w:val="center"/>
        <w:rPr>
          <w:rFonts w:ascii="Times New Roman" w:eastAsia="Times New Roman" w:hAnsi="Times New Roman" w:cs="Times New Roman"/>
          <w:b/>
          <w:color w:val="000000"/>
          <w:sz w:val="24"/>
          <w:szCs w:val="24"/>
        </w:rPr>
      </w:pPr>
    </w:p>
    <w:p w14:paraId="7DC9EC6D" w14:textId="77777777" w:rsidR="00EB2940" w:rsidRPr="008013E8" w:rsidRDefault="00EB2940" w:rsidP="00EB294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Послуги з проведення лабораторних досліджень</w:t>
      </w:r>
      <w:r w:rsidRPr="008013E8">
        <w:rPr>
          <w:rFonts w:ascii="Times New Roman" w:eastAsia="Times New Roman" w:hAnsi="Times New Roman" w:cs="Times New Roman"/>
          <w:b/>
          <w:color w:val="000000"/>
          <w:sz w:val="24"/>
          <w:szCs w:val="24"/>
        </w:rPr>
        <w:t xml:space="preserve">, код </w:t>
      </w:r>
      <w:r w:rsidR="00B9037C">
        <w:rPr>
          <w:rFonts w:ascii="Times New Roman" w:eastAsia="Times New Roman" w:hAnsi="Times New Roman" w:cs="Times New Roman"/>
          <w:b/>
          <w:color w:val="000000"/>
          <w:sz w:val="24"/>
          <w:szCs w:val="24"/>
          <w:lang w:val="ru-RU"/>
        </w:rPr>
        <w:t xml:space="preserve">за </w:t>
      </w:r>
      <w:r w:rsidRPr="008013E8">
        <w:rPr>
          <w:rFonts w:ascii="Times New Roman" w:eastAsia="Times New Roman" w:hAnsi="Times New Roman" w:cs="Times New Roman"/>
          <w:b/>
          <w:color w:val="000000"/>
          <w:sz w:val="24"/>
          <w:szCs w:val="24"/>
        </w:rPr>
        <w:t xml:space="preserve">ДК 021:2015 «Єдиний закупівельний словник» </w:t>
      </w:r>
      <w:r>
        <w:rPr>
          <w:rFonts w:ascii="Times New Roman" w:eastAsia="Times New Roman" w:hAnsi="Times New Roman" w:cs="Times New Roman"/>
          <w:b/>
          <w:color w:val="000000"/>
          <w:sz w:val="24"/>
          <w:szCs w:val="24"/>
        </w:rPr>
        <w:t>85140000-2 Послуги у сфері охорони здоров'я різні</w:t>
      </w:r>
    </w:p>
    <w:p w14:paraId="4680182B" w14:textId="77777777" w:rsidR="00EB2940" w:rsidRPr="008013E8" w:rsidRDefault="00EB2940" w:rsidP="00EB2940">
      <w:pPr>
        <w:spacing w:before="240" w:after="0" w:line="240" w:lineRule="auto"/>
        <w:jc w:val="center"/>
        <w:rPr>
          <w:rFonts w:ascii="Times New Roman" w:eastAsia="Times New Roman" w:hAnsi="Times New Roman" w:cs="Times New Roman"/>
          <w:b/>
          <w:sz w:val="24"/>
          <w:szCs w:val="24"/>
        </w:rPr>
      </w:pPr>
    </w:p>
    <w:p w14:paraId="3B2C0C27" w14:textId="77777777" w:rsidR="00EB2940" w:rsidRDefault="00EB2940" w:rsidP="00EB29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3DB088A" w14:textId="77777777" w:rsidR="00EB2940" w:rsidRDefault="00EB2940" w:rsidP="00EB294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4E35DD7" w14:textId="77777777" w:rsidR="00EB2940" w:rsidRDefault="00EB2940" w:rsidP="00EB294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93D46D" w14:textId="77777777" w:rsidR="00EB2940" w:rsidRDefault="00EB2940" w:rsidP="00F05CB1">
      <w:pPr>
        <w:spacing w:after="0" w:line="240" w:lineRule="auto"/>
        <w:rPr>
          <w:rFonts w:ascii="Times New Roman" w:eastAsia="Times New Roman" w:hAnsi="Times New Roman" w:cs="Times New Roman"/>
          <w:color w:val="000000"/>
          <w:sz w:val="24"/>
          <w:szCs w:val="24"/>
        </w:rPr>
      </w:pPr>
    </w:p>
    <w:p w14:paraId="5F4932D6" w14:textId="77777777" w:rsidR="00EB2940" w:rsidRDefault="00EB2940" w:rsidP="00F05CB1">
      <w:pPr>
        <w:spacing w:after="0" w:line="240" w:lineRule="auto"/>
        <w:rPr>
          <w:rFonts w:ascii="Times New Roman" w:eastAsia="Times New Roman" w:hAnsi="Times New Roman" w:cs="Times New Roman"/>
          <w:sz w:val="24"/>
          <w:szCs w:val="24"/>
        </w:rPr>
      </w:pPr>
    </w:p>
    <w:p w14:paraId="16302266" w14:textId="77777777" w:rsidR="00EB2940" w:rsidRDefault="00EB2940" w:rsidP="00F05CB1">
      <w:pPr>
        <w:spacing w:after="0" w:line="240" w:lineRule="auto"/>
        <w:rPr>
          <w:rFonts w:ascii="Times New Roman" w:eastAsia="Times New Roman" w:hAnsi="Times New Roman" w:cs="Times New Roman"/>
          <w:color w:val="000000"/>
          <w:sz w:val="24"/>
          <w:szCs w:val="24"/>
        </w:rPr>
      </w:pPr>
    </w:p>
    <w:p w14:paraId="4FA450AF"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6DB83B2A"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4FC2A22F"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78D4BC83"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1450ECD2"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7F99F83F"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50D57F6C"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07148916" w14:textId="77777777" w:rsidR="009671CD" w:rsidRDefault="009671CD" w:rsidP="00F05CB1">
      <w:pPr>
        <w:spacing w:after="0" w:line="240" w:lineRule="auto"/>
        <w:rPr>
          <w:rFonts w:ascii="Times New Roman" w:eastAsia="Times New Roman" w:hAnsi="Times New Roman" w:cs="Times New Roman"/>
          <w:color w:val="000000"/>
          <w:sz w:val="24"/>
          <w:szCs w:val="24"/>
        </w:rPr>
      </w:pPr>
    </w:p>
    <w:p w14:paraId="39DBD27B" w14:textId="77777777" w:rsidR="009671CD" w:rsidRDefault="009671CD" w:rsidP="00F05CB1">
      <w:pPr>
        <w:spacing w:after="0" w:line="240" w:lineRule="auto"/>
        <w:rPr>
          <w:rFonts w:ascii="Times New Roman" w:eastAsia="Times New Roman" w:hAnsi="Times New Roman" w:cs="Times New Roman"/>
          <w:color w:val="000000"/>
          <w:sz w:val="24"/>
          <w:szCs w:val="24"/>
        </w:rPr>
      </w:pPr>
    </w:p>
    <w:p w14:paraId="298639DD" w14:textId="77777777" w:rsidR="00F05CB1" w:rsidRDefault="00F05CB1" w:rsidP="00F05CB1">
      <w:pPr>
        <w:spacing w:after="0" w:line="240" w:lineRule="auto"/>
        <w:rPr>
          <w:rFonts w:ascii="Times New Roman" w:eastAsia="Times New Roman" w:hAnsi="Times New Roman" w:cs="Times New Roman"/>
          <w:color w:val="000000"/>
          <w:sz w:val="24"/>
          <w:szCs w:val="24"/>
        </w:rPr>
      </w:pPr>
    </w:p>
    <w:p w14:paraId="48970C1D" w14:textId="77777777" w:rsidR="00412656" w:rsidRDefault="00412656" w:rsidP="00412656">
      <w:pPr>
        <w:spacing w:after="0" w:line="240" w:lineRule="auto"/>
        <w:jc w:val="center"/>
        <w:rPr>
          <w:rFonts w:ascii="Times New Roman" w:eastAsia="Times New Roman" w:hAnsi="Times New Roman" w:cs="Times New Roman"/>
          <w:color w:val="000000"/>
          <w:sz w:val="24"/>
          <w:szCs w:val="24"/>
        </w:rPr>
      </w:pPr>
    </w:p>
    <w:p w14:paraId="0EBD9549" w14:textId="4D9FD0A8" w:rsidR="00FE2C1D" w:rsidRDefault="009671CD" w:rsidP="0041265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EB2940">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т</w:t>
      </w:r>
      <w:r w:rsidR="00EB29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Піщанка Тульчинський р-н Вінницька </w:t>
      </w:r>
      <w:r w:rsidR="00F05CB1">
        <w:rPr>
          <w:rFonts w:ascii="Times New Roman" w:eastAsia="Times New Roman" w:hAnsi="Times New Roman" w:cs="Times New Roman"/>
          <w:color w:val="000000"/>
          <w:sz w:val="24"/>
          <w:szCs w:val="24"/>
        </w:rPr>
        <w:t>область</w:t>
      </w:r>
      <w:r w:rsidR="00932036">
        <w:rPr>
          <w:rFonts w:ascii="Times New Roman" w:eastAsia="Times New Roman" w:hAnsi="Times New Roman" w:cs="Times New Roman"/>
          <w:color w:val="000000"/>
          <w:sz w:val="24"/>
          <w:szCs w:val="24"/>
        </w:rPr>
        <w:t>,</w:t>
      </w:r>
      <w:r w:rsidR="00412656">
        <w:rPr>
          <w:rFonts w:ascii="Times New Roman" w:eastAsia="Times New Roman" w:hAnsi="Times New Roman" w:cs="Times New Roman"/>
          <w:color w:val="000000"/>
          <w:sz w:val="24"/>
          <w:szCs w:val="24"/>
        </w:rPr>
        <w:t xml:space="preserve"> </w:t>
      </w:r>
      <w:r w:rsidR="00EB2940">
        <w:rPr>
          <w:rFonts w:ascii="Times New Roman" w:eastAsia="Times New Roman" w:hAnsi="Times New Roman" w:cs="Times New Roman"/>
          <w:color w:val="000000"/>
          <w:sz w:val="24"/>
          <w:szCs w:val="24"/>
        </w:rPr>
        <w:t>202</w:t>
      </w:r>
      <w:r w:rsidR="00412656">
        <w:rPr>
          <w:rFonts w:ascii="Times New Roman" w:eastAsia="Times New Roman" w:hAnsi="Times New Roman" w:cs="Times New Roman"/>
          <w:color w:val="000000"/>
          <w:sz w:val="24"/>
          <w:szCs w:val="24"/>
        </w:rPr>
        <w:t>4</w:t>
      </w:r>
      <w:r w:rsidR="00EB2940">
        <w:rPr>
          <w:rFonts w:ascii="Times New Roman" w:eastAsia="Times New Roman" w:hAnsi="Times New Roman" w:cs="Times New Roman"/>
          <w:color w:val="000000"/>
          <w:sz w:val="24"/>
          <w:szCs w:val="24"/>
        </w:rPr>
        <w:t xml:space="preserve"> рі</w:t>
      </w:r>
      <w:r w:rsidR="00F05CB1">
        <w:rPr>
          <w:rFonts w:ascii="Times New Roman" w:eastAsia="Times New Roman" w:hAnsi="Times New Roman" w:cs="Times New Roman"/>
          <w:color w:val="000000"/>
          <w:sz w:val="24"/>
          <w:szCs w:val="24"/>
        </w:rPr>
        <w:t>к</w:t>
      </w:r>
    </w:p>
    <w:p w14:paraId="0A6B175C" w14:textId="77777777" w:rsidR="00412656" w:rsidRPr="00F05CB1" w:rsidRDefault="00412656" w:rsidP="00412656">
      <w:pPr>
        <w:spacing w:after="0" w:line="240" w:lineRule="auto"/>
        <w:jc w:val="center"/>
        <w:rPr>
          <w:rFonts w:ascii="Times New Roman" w:eastAsia="Times New Roman" w:hAnsi="Times New Roman" w:cs="Times New Roman"/>
          <w:color w:val="000000"/>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2C1D" w14:paraId="6FC0EE3F" w14:textId="77777777">
        <w:trPr>
          <w:trHeight w:val="416"/>
          <w:jc w:val="center"/>
        </w:trPr>
        <w:tc>
          <w:tcPr>
            <w:tcW w:w="705" w:type="dxa"/>
            <w:vAlign w:val="center"/>
          </w:tcPr>
          <w:p w14:paraId="285AE462"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1F85AD1" w14:textId="77777777" w:rsidR="00FE2C1D" w:rsidRDefault="00564C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E2C1D" w14:paraId="7F4920AC" w14:textId="77777777">
        <w:trPr>
          <w:trHeight w:val="411"/>
          <w:jc w:val="center"/>
        </w:trPr>
        <w:tc>
          <w:tcPr>
            <w:tcW w:w="705" w:type="dxa"/>
            <w:vAlign w:val="center"/>
          </w:tcPr>
          <w:p w14:paraId="5780DD6C"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5BB5FDD"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0595CC8"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E2C1D" w14:paraId="21A236C0" w14:textId="77777777">
        <w:trPr>
          <w:trHeight w:val="1119"/>
          <w:jc w:val="center"/>
        </w:trPr>
        <w:tc>
          <w:tcPr>
            <w:tcW w:w="705" w:type="dxa"/>
          </w:tcPr>
          <w:p w14:paraId="33775348"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C2CF7F" w14:textId="77777777" w:rsidR="00FE2C1D" w:rsidRDefault="00564C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39EE28C" w14:textId="77777777" w:rsidR="00FE2C1D" w:rsidRPr="00104025" w:rsidRDefault="00564C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104025">
              <w:rPr>
                <w:rFonts w:ascii="Times New Roman" w:eastAsia="Times New Roman" w:hAnsi="Times New Roman" w:cs="Times New Roman"/>
                <w:color w:val="000000"/>
                <w:sz w:val="24"/>
                <w:szCs w:val="24"/>
              </w:rPr>
              <w:t xml:space="preserve">«Про публічні закупівлі» (далі </w:t>
            </w:r>
            <w:r w:rsidRPr="00104025">
              <w:rPr>
                <w:rFonts w:ascii="Times New Roman" w:eastAsia="Times New Roman" w:hAnsi="Times New Roman" w:cs="Times New Roman"/>
                <w:sz w:val="24"/>
                <w:szCs w:val="24"/>
              </w:rPr>
              <w:t>—</w:t>
            </w:r>
            <w:r w:rsidRPr="00104025">
              <w:rPr>
                <w:rFonts w:ascii="Times New Roman" w:eastAsia="Times New Roman" w:hAnsi="Times New Roman" w:cs="Times New Roman"/>
                <w:color w:val="000000"/>
                <w:sz w:val="24"/>
                <w:szCs w:val="24"/>
              </w:rPr>
              <w:t xml:space="preserve"> Закон)</w:t>
            </w:r>
            <w:r w:rsidRPr="0010402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1660387" w14:textId="77777777" w:rsidR="00FE2C1D" w:rsidRDefault="00564C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E2C1D" w14:paraId="33BC0CB6" w14:textId="77777777">
        <w:trPr>
          <w:trHeight w:val="615"/>
          <w:jc w:val="center"/>
        </w:trPr>
        <w:tc>
          <w:tcPr>
            <w:tcW w:w="705" w:type="dxa"/>
          </w:tcPr>
          <w:p w14:paraId="671B1C05"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60ED578" w14:textId="77777777" w:rsidR="00FE2C1D" w:rsidRDefault="00564C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220146A" w14:textId="77777777" w:rsidR="00FE2C1D" w:rsidRDefault="00564C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E2C1D" w14:paraId="563F363E" w14:textId="77777777">
        <w:trPr>
          <w:trHeight w:val="285"/>
          <w:jc w:val="center"/>
        </w:trPr>
        <w:tc>
          <w:tcPr>
            <w:tcW w:w="705" w:type="dxa"/>
          </w:tcPr>
          <w:p w14:paraId="504072AA" w14:textId="77777777" w:rsidR="00FE2C1D" w:rsidRDefault="00564C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37BC7B6" w14:textId="77777777" w:rsidR="00FE2C1D" w:rsidRDefault="00564C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EA976CB" w14:textId="68312313" w:rsidR="00FE2C1D" w:rsidRPr="00104025" w:rsidRDefault="00104025" w:rsidP="009671CD">
            <w:pPr>
              <w:jc w:val="both"/>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 xml:space="preserve">Комунальне </w:t>
            </w:r>
            <w:r w:rsidR="009671CD">
              <w:rPr>
                <w:rFonts w:ascii="Times New Roman" w:eastAsia="Times New Roman" w:hAnsi="Times New Roman" w:cs="Times New Roman"/>
                <w:bCs/>
                <w:sz w:val="24"/>
                <w:szCs w:val="24"/>
              </w:rPr>
              <w:t xml:space="preserve">некомерційне </w:t>
            </w:r>
            <w:r>
              <w:rPr>
                <w:rFonts w:ascii="Times New Roman" w:eastAsia="Times New Roman" w:hAnsi="Times New Roman" w:cs="Times New Roman"/>
                <w:bCs/>
                <w:sz w:val="24"/>
                <w:szCs w:val="24"/>
              </w:rPr>
              <w:t>підприємство</w:t>
            </w:r>
            <w:r w:rsidRPr="00902661">
              <w:rPr>
                <w:rFonts w:ascii="Times New Roman" w:eastAsia="Times New Roman" w:hAnsi="Times New Roman" w:cs="Times New Roman"/>
                <w:bCs/>
                <w:sz w:val="24"/>
                <w:szCs w:val="24"/>
              </w:rPr>
              <w:t xml:space="preserve"> «</w:t>
            </w:r>
            <w:r w:rsidR="009671CD">
              <w:rPr>
                <w:rFonts w:ascii="Times New Roman" w:eastAsia="Times New Roman" w:hAnsi="Times New Roman" w:cs="Times New Roman"/>
                <w:bCs/>
                <w:sz w:val="24"/>
                <w:szCs w:val="24"/>
              </w:rPr>
              <w:t>Ц</w:t>
            </w:r>
            <w:r w:rsidRPr="00902661">
              <w:rPr>
                <w:rFonts w:ascii="Times New Roman" w:eastAsia="Times New Roman" w:hAnsi="Times New Roman" w:cs="Times New Roman"/>
                <w:bCs/>
                <w:sz w:val="24"/>
                <w:szCs w:val="24"/>
              </w:rPr>
              <w:t xml:space="preserve">ентр первинної медико-санітарної допомоги» </w:t>
            </w:r>
            <w:r w:rsidR="009671CD">
              <w:rPr>
                <w:rFonts w:ascii="Times New Roman" w:eastAsia="Times New Roman" w:hAnsi="Times New Roman" w:cs="Times New Roman"/>
                <w:bCs/>
                <w:sz w:val="24"/>
                <w:szCs w:val="24"/>
              </w:rPr>
              <w:t>Піщанської селищної</w:t>
            </w:r>
            <w:r w:rsidRPr="00902661">
              <w:rPr>
                <w:rFonts w:ascii="Times New Roman" w:eastAsia="Times New Roman" w:hAnsi="Times New Roman" w:cs="Times New Roman"/>
                <w:bCs/>
                <w:sz w:val="24"/>
                <w:szCs w:val="24"/>
              </w:rPr>
              <w:t xml:space="preserve"> ради </w:t>
            </w:r>
          </w:p>
        </w:tc>
      </w:tr>
      <w:tr w:rsidR="00104025" w14:paraId="3163310A" w14:textId="77777777">
        <w:trPr>
          <w:trHeight w:val="536"/>
          <w:jc w:val="center"/>
        </w:trPr>
        <w:tc>
          <w:tcPr>
            <w:tcW w:w="705" w:type="dxa"/>
          </w:tcPr>
          <w:p w14:paraId="5210C2F6"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68143A6C"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B122004" w14:textId="06E7699B" w:rsidR="00104025" w:rsidRDefault="00104025" w:rsidP="009671CD">
            <w:pPr>
              <w:jc w:val="both"/>
              <w:rPr>
                <w:rFonts w:ascii="Times New Roman" w:eastAsia="Times New Roman" w:hAnsi="Times New Roman" w:cs="Times New Roman"/>
                <w:sz w:val="24"/>
                <w:szCs w:val="24"/>
                <w:highlight w:val="cyan"/>
              </w:rPr>
            </w:pPr>
            <w:r w:rsidRPr="00902661">
              <w:rPr>
                <w:rFonts w:ascii="Times New Roman" w:hAnsi="Times New Roman" w:cs="Times New Roman"/>
                <w:sz w:val="24"/>
                <w:szCs w:val="24"/>
              </w:rPr>
              <w:t xml:space="preserve">вул. </w:t>
            </w:r>
            <w:r w:rsidR="009671CD">
              <w:rPr>
                <w:rFonts w:ascii="Times New Roman" w:hAnsi="Times New Roman" w:cs="Times New Roman"/>
                <w:sz w:val="24"/>
                <w:szCs w:val="24"/>
              </w:rPr>
              <w:t>Центральна</w:t>
            </w:r>
            <w:r>
              <w:rPr>
                <w:rFonts w:ascii="Times New Roman" w:hAnsi="Times New Roman" w:cs="Times New Roman"/>
                <w:sz w:val="24"/>
                <w:szCs w:val="24"/>
              </w:rPr>
              <w:t>, буд. 4</w:t>
            </w:r>
            <w:r w:rsidR="009671CD">
              <w:rPr>
                <w:rFonts w:ascii="Times New Roman" w:hAnsi="Times New Roman" w:cs="Times New Roman"/>
                <w:sz w:val="24"/>
                <w:szCs w:val="24"/>
              </w:rPr>
              <w:t>2</w:t>
            </w:r>
            <w:r w:rsidRPr="00902661">
              <w:rPr>
                <w:rFonts w:ascii="Times New Roman" w:hAnsi="Times New Roman" w:cs="Times New Roman"/>
                <w:sz w:val="24"/>
                <w:szCs w:val="24"/>
              </w:rPr>
              <w:t xml:space="preserve">, </w:t>
            </w:r>
            <w:r w:rsidR="009671CD">
              <w:rPr>
                <w:rFonts w:ascii="Times New Roman" w:hAnsi="Times New Roman" w:cs="Times New Roman"/>
                <w:sz w:val="24"/>
                <w:szCs w:val="24"/>
              </w:rPr>
              <w:t>с</w:t>
            </w:r>
            <w:r w:rsidRPr="00902661">
              <w:rPr>
                <w:rFonts w:ascii="Times New Roman" w:hAnsi="Times New Roman" w:cs="Times New Roman"/>
                <w:sz w:val="24"/>
                <w:szCs w:val="24"/>
              </w:rPr>
              <w:t>м</w:t>
            </w:r>
            <w:r w:rsidR="009671CD">
              <w:rPr>
                <w:rFonts w:ascii="Times New Roman" w:hAnsi="Times New Roman" w:cs="Times New Roman"/>
                <w:sz w:val="24"/>
                <w:szCs w:val="24"/>
              </w:rPr>
              <w:t>т</w:t>
            </w:r>
            <w:r w:rsidRPr="00902661">
              <w:rPr>
                <w:rFonts w:ascii="Times New Roman" w:hAnsi="Times New Roman" w:cs="Times New Roman"/>
                <w:sz w:val="24"/>
                <w:szCs w:val="24"/>
              </w:rPr>
              <w:t xml:space="preserve">. </w:t>
            </w:r>
            <w:r w:rsidR="009671CD">
              <w:rPr>
                <w:rFonts w:ascii="Times New Roman" w:hAnsi="Times New Roman" w:cs="Times New Roman"/>
                <w:sz w:val="24"/>
                <w:szCs w:val="24"/>
              </w:rPr>
              <w:t>Піщанка</w:t>
            </w:r>
            <w:r w:rsidRPr="00902661">
              <w:rPr>
                <w:rFonts w:ascii="Times New Roman" w:hAnsi="Times New Roman" w:cs="Times New Roman"/>
                <w:sz w:val="24"/>
                <w:szCs w:val="24"/>
              </w:rPr>
              <w:t xml:space="preserve">, </w:t>
            </w:r>
            <w:r w:rsidR="009671CD">
              <w:rPr>
                <w:rFonts w:ascii="Times New Roman" w:hAnsi="Times New Roman" w:cs="Times New Roman"/>
                <w:sz w:val="24"/>
                <w:szCs w:val="24"/>
              </w:rPr>
              <w:t>Тульчинський р-н, Вінниць</w:t>
            </w:r>
            <w:r w:rsidRPr="00902661">
              <w:rPr>
                <w:rFonts w:ascii="Times New Roman" w:hAnsi="Times New Roman" w:cs="Times New Roman"/>
                <w:sz w:val="24"/>
                <w:szCs w:val="24"/>
              </w:rPr>
              <w:t xml:space="preserve">ка область, Україна, </w:t>
            </w:r>
            <w:r w:rsidR="009671CD">
              <w:rPr>
                <w:rFonts w:ascii="Times New Roman" w:hAnsi="Times New Roman" w:cs="Times New Roman"/>
                <w:sz w:val="24"/>
                <w:szCs w:val="24"/>
              </w:rPr>
              <w:t>24700</w:t>
            </w:r>
          </w:p>
        </w:tc>
      </w:tr>
      <w:tr w:rsidR="00104025" w14:paraId="27C48C55" w14:textId="77777777">
        <w:trPr>
          <w:trHeight w:val="1119"/>
          <w:jc w:val="center"/>
        </w:trPr>
        <w:tc>
          <w:tcPr>
            <w:tcW w:w="705" w:type="dxa"/>
          </w:tcPr>
          <w:p w14:paraId="455D2293"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104485B"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C589490" w14:textId="19ADEDEA"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ПІБ: </w:t>
            </w:r>
            <w:proofErr w:type="spellStart"/>
            <w:r w:rsidR="009671CD">
              <w:rPr>
                <w:rFonts w:ascii="Times New Roman" w:hAnsi="Times New Roman"/>
                <w:sz w:val="24"/>
                <w:szCs w:val="24"/>
                <w:lang w:eastAsia="uk-UA"/>
              </w:rPr>
              <w:t>Романовська</w:t>
            </w:r>
            <w:proofErr w:type="spellEnd"/>
            <w:r w:rsidR="009671CD">
              <w:rPr>
                <w:rFonts w:ascii="Times New Roman" w:hAnsi="Times New Roman"/>
                <w:sz w:val="24"/>
                <w:szCs w:val="24"/>
                <w:lang w:eastAsia="uk-UA"/>
              </w:rPr>
              <w:t xml:space="preserve"> Надія Олександрівна</w:t>
            </w:r>
          </w:p>
          <w:p w14:paraId="2D48396C" w14:textId="1D6011CE"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Посада: </w:t>
            </w:r>
            <w:r w:rsidR="009671CD">
              <w:rPr>
                <w:rFonts w:ascii="Times New Roman" w:hAnsi="Times New Roman"/>
                <w:sz w:val="24"/>
                <w:szCs w:val="24"/>
                <w:lang w:eastAsia="uk-UA"/>
              </w:rPr>
              <w:t>уповноважена особа</w:t>
            </w:r>
            <w:r w:rsidRPr="00B1223F">
              <w:rPr>
                <w:rFonts w:ascii="Times New Roman" w:hAnsi="Times New Roman"/>
                <w:sz w:val="24"/>
                <w:szCs w:val="24"/>
                <w:lang w:eastAsia="uk-UA"/>
              </w:rPr>
              <w:t xml:space="preserve"> </w:t>
            </w:r>
          </w:p>
          <w:p w14:paraId="46CFA74C" w14:textId="4C819DBC"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Адреса: </w:t>
            </w:r>
            <w:r w:rsidR="009671CD">
              <w:rPr>
                <w:rFonts w:ascii="Times New Roman" w:hAnsi="Times New Roman"/>
                <w:sz w:val="24"/>
                <w:szCs w:val="24"/>
                <w:lang w:eastAsia="uk-UA"/>
              </w:rPr>
              <w:t>24700</w:t>
            </w:r>
            <w:r w:rsidRPr="00B1223F">
              <w:rPr>
                <w:rFonts w:ascii="Times New Roman" w:eastAsia="Times New Roman" w:hAnsi="Times New Roman" w:cs="Times New Roman"/>
                <w:sz w:val="24"/>
                <w:szCs w:val="24"/>
              </w:rPr>
              <w:t xml:space="preserve">, Україна, </w:t>
            </w:r>
            <w:r w:rsidR="009671CD">
              <w:rPr>
                <w:rFonts w:ascii="Times New Roman" w:eastAsia="Times New Roman" w:hAnsi="Times New Roman" w:cs="Times New Roman"/>
                <w:sz w:val="24"/>
                <w:szCs w:val="24"/>
              </w:rPr>
              <w:t>Вінницька</w:t>
            </w:r>
            <w:r w:rsidRPr="00B1223F">
              <w:rPr>
                <w:rFonts w:ascii="Times New Roman" w:eastAsia="Times New Roman" w:hAnsi="Times New Roman" w:cs="Times New Roman"/>
                <w:sz w:val="24"/>
                <w:szCs w:val="24"/>
              </w:rPr>
              <w:t xml:space="preserve"> область,</w:t>
            </w:r>
            <w:r w:rsidR="009671CD">
              <w:rPr>
                <w:rFonts w:ascii="Times New Roman" w:eastAsia="Times New Roman" w:hAnsi="Times New Roman" w:cs="Times New Roman"/>
                <w:sz w:val="24"/>
                <w:szCs w:val="24"/>
              </w:rPr>
              <w:t xml:space="preserve"> Тульчинський р-н,</w:t>
            </w:r>
            <w:r w:rsidRPr="00B1223F">
              <w:rPr>
                <w:rFonts w:ascii="Times New Roman" w:eastAsia="Times New Roman" w:hAnsi="Times New Roman" w:cs="Times New Roman"/>
                <w:sz w:val="24"/>
                <w:szCs w:val="24"/>
              </w:rPr>
              <w:t xml:space="preserve"> </w:t>
            </w:r>
            <w:r w:rsidR="009671CD">
              <w:rPr>
                <w:rFonts w:ascii="Times New Roman" w:eastAsia="Times New Roman" w:hAnsi="Times New Roman" w:cs="Times New Roman"/>
                <w:sz w:val="24"/>
                <w:szCs w:val="24"/>
              </w:rPr>
              <w:t>смт</w:t>
            </w:r>
            <w:r w:rsidRPr="00B1223F">
              <w:rPr>
                <w:rFonts w:ascii="Times New Roman" w:eastAsia="Times New Roman" w:hAnsi="Times New Roman" w:cs="Times New Roman"/>
                <w:sz w:val="24"/>
                <w:szCs w:val="24"/>
              </w:rPr>
              <w:t xml:space="preserve">. </w:t>
            </w:r>
            <w:r w:rsidR="009671CD">
              <w:rPr>
                <w:rFonts w:ascii="Times New Roman" w:eastAsia="Times New Roman" w:hAnsi="Times New Roman" w:cs="Times New Roman"/>
                <w:sz w:val="24"/>
                <w:szCs w:val="24"/>
              </w:rPr>
              <w:t>Піщанка</w:t>
            </w:r>
            <w:r w:rsidRPr="00B1223F">
              <w:rPr>
                <w:rFonts w:ascii="Times New Roman" w:eastAsia="Times New Roman" w:hAnsi="Times New Roman" w:cs="Times New Roman"/>
                <w:sz w:val="24"/>
                <w:szCs w:val="24"/>
              </w:rPr>
              <w:t xml:space="preserve">, вул. </w:t>
            </w:r>
            <w:r w:rsidR="009671CD">
              <w:rPr>
                <w:rFonts w:ascii="Times New Roman" w:eastAsia="Times New Roman" w:hAnsi="Times New Roman" w:cs="Times New Roman"/>
                <w:sz w:val="24"/>
                <w:szCs w:val="24"/>
              </w:rPr>
              <w:t>Центральна</w:t>
            </w:r>
            <w:r w:rsidRPr="00B1223F">
              <w:rPr>
                <w:rFonts w:ascii="Times New Roman" w:eastAsia="Times New Roman" w:hAnsi="Times New Roman" w:cs="Times New Roman"/>
                <w:sz w:val="24"/>
                <w:szCs w:val="24"/>
              </w:rPr>
              <w:t>, буд. 4</w:t>
            </w:r>
            <w:r w:rsidR="009671CD">
              <w:rPr>
                <w:rFonts w:ascii="Times New Roman" w:eastAsia="Times New Roman" w:hAnsi="Times New Roman" w:cs="Times New Roman"/>
                <w:sz w:val="24"/>
                <w:szCs w:val="24"/>
              </w:rPr>
              <w:t>2</w:t>
            </w:r>
            <w:r w:rsidRPr="00B1223F">
              <w:rPr>
                <w:rFonts w:ascii="Times New Roman" w:hAnsi="Times New Roman"/>
                <w:sz w:val="24"/>
                <w:szCs w:val="24"/>
                <w:lang w:eastAsia="uk-UA"/>
              </w:rPr>
              <w:t xml:space="preserve"> </w:t>
            </w:r>
          </w:p>
          <w:p w14:paraId="2751D7E4" w14:textId="4AEE9F15" w:rsidR="00104025" w:rsidRPr="00B1223F" w:rsidRDefault="00104025" w:rsidP="00104025">
            <w:pPr>
              <w:widowControl w:val="0"/>
              <w:contextualSpacing/>
              <w:jc w:val="both"/>
              <w:rPr>
                <w:rFonts w:ascii="Times New Roman" w:hAnsi="Times New Roman"/>
                <w:sz w:val="24"/>
                <w:szCs w:val="24"/>
                <w:lang w:eastAsia="uk-UA"/>
              </w:rPr>
            </w:pPr>
            <w:r w:rsidRPr="00B1223F">
              <w:rPr>
                <w:rFonts w:ascii="Times New Roman" w:hAnsi="Times New Roman"/>
                <w:sz w:val="24"/>
                <w:szCs w:val="24"/>
                <w:lang w:eastAsia="uk-UA"/>
              </w:rPr>
              <w:t xml:space="preserve">Засоби зв’язку: </w:t>
            </w:r>
            <w:proofErr w:type="spellStart"/>
            <w:r w:rsidRPr="00B1223F">
              <w:rPr>
                <w:rFonts w:ascii="Times New Roman" w:hAnsi="Times New Roman"/>
                <w:sz w:val="24"/>
                <w:szCs w:val="24"/>
                <w:lang w:eastAsia="uk-UA"/>
              </w:rPr>
              <w:t>тел</w:t>
            </w:r>
            <w:proofErr w:type="spellEnd"/>
            <w:r w:rsidRPr="00B1223F">
              <w:rPr>
                <w:rFonts w:ascii="Times New Roman" w:hAnsi="Times New Roman"/>
                <w:sz w:val="24"/>
                <w:szCs w:val="24"/>
                <w:lang w:eastAsia="uk-UA"/>
              </w:rPr>
              <w:t>. +380</w:t>
            </w:r>
            <w:r w:rsidR="009671CD">
              <w:rPr>
                <w:rFonts w:ascii="Times New Roman" w:hAnsi="Times New Roman"/>
                <w:sz w:val="24"/>
                <w:szCs w:val="24"/>
                <w:lang w:eastAsia="uk-UA"/>
              </w:rPr>
              <w:t>67</w:t>
            </w:r>
            <w:r w:rsidRPr="00B1223F">
              <w:rPr>
                <w:rFonts w:ascii="Times New Roman" w:hAnsi="Times New Roman"/>
                <w:sz w:val="24"/>
                <w:szCs w:val="24"/>
                <w:lang w:eastAsia="uk-UA"/>
              </w:rPr>
              <w:t xml:space="preserve"> </w:t>
            </w:r>
            <w:r w:rsidR="009671CD">
              <w:rPr>
                <w:rFonts w:ascii="Times New Roman" w:hAnsi="Times New Roman"/>
                <w:sz w:val="24"/>
                <w:szCs w:val="24"/>
                <w:lang w:eastAsia="uk-UA"/>
              </w:rPr>
              <w:t>8475086</w:t>
            </w:r>
          </w:p>
          <w:p w14:paraId="0812E9AF" w14:textId="075FEECF" w:rsidR="00104025" w:rsidRDefault="00104025" w:rsidP="00104025">
            <w:pPr>
              <w:jc w:val="both"/>
              <w:rPr>
                <w:rFonts w:ascii="Arial" w:hAnsi="Arial" w:cs="Arial"/>
                <w:b/>
                <w:bCs/>
                <w:color w:val="343840"/>
                <w:sz w:val="18"/>
                <w:szCs w:val="18"/>
                <w:shd w:val="clear" w:color="auto" w:fill="FFFFFF"/>
              </w:rPr>
            </w:pPr>
            <w:r w:rsidRPr="00B1223F">
              <w:rPr>
                <w:rFonts w:ascii="Times New Roman" w:hAnsi="Times New Roman"/>
                <w:sz w:val="24"/>
                <w:szCs w:val="24"/>
                <w:lang w:eastAsia="uk-UA"/>
              </w:rPr>
              <w:t>E-</w:t>
            </w:r>
            <w:proofErr w:type="spellStart"/>
            <w:r w:rsidRPr="00B1223F">
              <w:rPr>
                <w:rFonts w:ascii="Times New Roman" w:hAnsi="Times New Roman"/>
                <w:sz w:val="24"/>
                <w:szCs w:val="24"/>
                <w:lang w:eastAsia="uk-UA"/>
              </w:rPr>
              <w:t>mail</w:t>
            </w:r>
            <w:proofErr w:type="spellEnd"/>
            <w:r w:rsidRPr="00B1223F">
              <w:rPr>
                <w:rFonts w:ascii="Times New Roman" w:hAnsi="Times New Roman"/>
                <w:sz w:val="24"/>
                <w:szCs w:val="24"/>
                <w:lang w:eastAsia="uk-UA"/>
              </w:rPr>
              <w:t xml:space="preserve">: </w:t>
            </w:r>
            <w:hyperlink r:id="rId8" w:history="1">
              <w:r w:rsidR="009671CD" w:rsidRPr="009A6260">
                <w:rPr>
                  <w:rStyle w:val="a6"/>
                  <w:rFonts w:ascii="Arial" w:hAnsi="Arial" w:cs="Arial"/>
                  <w:b/>
                  <w:bCs/>
                  <w:sz w:val="18"/>
                  <w:szCs w:val="18"/>
                  <w:shd w:val="clear" w:color="auto" w:fill="FFFFFF"/>
                </w:rPr>
                <w:t>pis.rmcpmsd@ukr.net</w:t>
              </w:r>
            </w:hyperlink>
          </w:p>
          <w:p w14:paraId="09D41209" w14:textId="18AEE1A3" w:rsidR="009671CD" w:rsidRDefault="009671CD" w:rsidP="00104025">
            <w:pPr>
              <w:jc w:val="both"/>
              <w:rPr>
                <w:rFonts w:ascii="Times New Roman" w:eastAsia="Times New Roman" w:hAnsi="Times New Roman" w:cs="Times New Roman"/>
                <w:sz w:val="24"/>
                <w:szCs w:val="24"/>
              </w:rPr>
            </w:pPr>
          </w:p>
        </w:tc>
      </w:tr>
      <w:tr w:rsidR="00104025" w14:paraId="36854958" w14:textId="77777777">
        <w:trPr>
          <w:trHeight w:val="15"/>
          <w:jc w:val="center"/>
        </w:trPr>
        <w:tc>
          <w:tcPr>
            <w:tcW w:w="705" w:type="dxa"/>
          </w:tcPr>
          <w:p w14:paraId="3A486109"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5BF6D0A"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1BC6D926" w14:textId="77777777" w:rsidR="00104025" w:rsidRPr="00017DD4" w:rsidRDefault="00104025" w:rsidP="00104025">
            <w:pPr>
              <w:jc w:val="both"/>
              <w:rPr>
                <w:rFonts w:ascii="Times New Roman" w:eastAsia="Times New Roman" w:hAnsi="Times New Roman" w:cs="Times New Roman"/>
                <w:sz w:val="24"/>
                <w:szCs w:val="24"/>
              </w:rPr>
            </w:pPr>
            <w:r w:rsidRPr="00017DD4">
              <w:rPr>
                <w:rFonts w:ascii="Times New Roman" w:eastAsia="Times New Roman" w:hAnsi="Times New Roman" w:cs="Times New Roman"/>
                <w:sz w:val="24"/>
                <w:szCs w:val="24"/>
              </w:rPr>
              <w:t>Відкриті торги з особливостями</w:t>
            </w:r>
          </w:p>
        </w:tc>
      </w:tr>
      <w:tr w:rsidR="00104025" w14:paraId="1ED4F4B9" w14:textId="77777777">
        <w:trPr>
          <w:trHeight w:val="240"/>
          <w:jc w:val="center"/>
        </w:trPr>
        <w:tc>
          <w:tcPr>
            <w:tcW w:w="705" w:type="dxa"/>
          </w:tcPr>
          <w:p w14:paraId="325B73D6"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9779B6D"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C9297C2" w14:textId="77777777" w:rsidR="00104025" w:rsidRDefault="00104025" w:rsidP="0010402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04025" w14:paraId="46E6C0B7" w14:textId="77777777">
        <w:trPr>
          <w:jc w:val="center"/>
        </w:trPr>
        <w:tc>
          <w:tcPr>
            <w:tcW w:w="705" w:type="dxa"/>
          </w:tcPr>
          <w:p w14:paraId="6ABD31CC" w14:textId="77777777" w:rsidR="00104025" w:rsidRDefault="00104025" w:rsidP="0010402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72C6215" w14:textId="77777777" w:rsidR="00104025" w:rsidRDefault="00104025" w:rsidP="0010402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CBBACF2" w14:textId="77777777" w:rsidR="00104025" w:rsidRPr="00104025" w:rsidRDefault="00104025" w:rsidP="00104025">
            <w:pPr>
              <w:jc w:val="both"/>
              <w:rPr>
                <w:rFonts w:ascii="Times New Roman" w:eastAsia="Times New Roman" w:hAnsi="Times New Roman" w:cs="Times New Roman"/>
                <w:iCs/>
                <w:sz w:val="24"/>
                <w:szCs w:val="24"/>
              </w:rPr>
            </w:pPr>
            <w:r w:rsidRPr="00104025">
              <w:rPr>
                <w:rFonts w:ascii="Times New Roman" w:eastAsia="Times New Roman" w:hAnsi="Times New Roman" w:cs="Times New Roman"/>
                <w:iCs/>
                <w:sz w:val="24"/>
                <w:szCs w:val="24"/>
              </w:rPr>
              <w:t xml:space="preserve">Послуги з проведення лабораторних досліджень, код за ДК 021:2015 </w:t>
            </w:r>
            <w:bookmarkStart w:id="0" w:name="_Hlk134166655"/>
            <w:r w:rsidRPr="00104025">
              <w:rPr>
                <w:rFonts w:ascii="Times New Roman" w:eastAsia="Times New Roman" w:hAnsi="Times New Roman" w:cs="Times New Roman"/>
                <w:iCs/>
                <w:sz w:val="24"/>
                <w:szCs w:val="24"/>
              </w:rPr>
              <w:t xml:space="preserve">«Єдиний закупівельний словник» </w:t>
            </w:r>
            <w:bookmarkEnd w:id="0"/>
            <w:r w:rsidRPr="00104025">
              <w:rPr>
                <w:rFonts w:ascii="Times New Roman" w:eastAsia="Times New Roman" w:hAnsi="Times New Roman" w:cs="Times New Roman"/>
                <w:iCs/>
                <w:sz w:val="24"/>
                <w:szCs w:val="24"/>
              </w:rPr>
              <w:t>85140000-2 Послуги у сфері охорони здоров'я різні</w:t>
            </w:r>
          </w:p>
        </w:tc>
      </w:tr>
      <w:tr w:rsidR="00104025" w14:paraId="7248C765" w14:textId="77777777">
        <w:trPr>
          <w:trHeight w:val="1119"/>
          <w:jc w:val="center"/>
        </w:trPr>
        <w:tc>
          <w:tcPr>
            <w:tcW w:w="705" w:type="dxa"/>
          </w:tcPr>
          <w:p w14:paraId="1D7C0F9D" w14:textId="77777777" w:rsidR="00104025" w:rsidRDefault="00104025" w:rsidP="0010402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B6FB96D" w14:textId="77777777" w:rsidR="00104025" w:rsidRDefault="00104025" w:rsidP="001040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5164458" w14:textId="37F6B7F3" w:rsidR="00104025" w:rsidRDefault="00DF6101" w:rsidP="00F05CB1">
            <w:pPr>
              <w:widowControl w:val="0"/>
              <w:ind w:right="120"/>
              <w:jc w:val="both"/>
              <w:rPr>
                <w:rFonts w:ascii="Times New Roman" w:eastAsia="Times New Roman" w:hAnsi="Times New Roman" w:cs="Times New Roman"/>
                <w:i/>
                <w:color w:val="FF0000"/>
                <w:sz w:val="24"/>
                <w:szCs w:val="24"/>
                <w:highlight w:val="yellow"/>
              </w:rPr>
            </w:pPr>
            <w:r w:rsidRPr="00DF6101">
              <w:rPr>
                <w:rFonts w:ascii="Times New Roman" w:eastAsia="Times New Roman" w:hAnsi="Times New Roman" w:cs="Times New Roman"/>
                <w:color w:val="000000"/>
                <w:sz w:val="24"/>
                <w:szCs w:val="24"/>
              </w:rPr>
              <w:t>Закупівля здійснюється щодо предмета закупівлі в цілому.</w:t>
            </w:r>
          </w:p>
        </w:tc>
      </w:tr>
      <w:tr w:rsidR="00104025" w14:paraId="531EB721" w14:textId="77777777">
        <w:trPr>
          <w:trHeight w:val="1119"/>
          <w:jc w:val="center"/>
        </w:trPr>
        <w:tc>
          <w:tcPr>
            <w:tcW w:w="705" w:type="dxa"/>
          </w:tcPr>
          <w:p w14:paraId="6D166F64"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0BC395B" w14:textId="77777777" w:rsidR="00901357" w:rsidRPr="00901357" w:rsidRDefault="00104025" w:rsidP="00901357">
            <w:pPr>
              <w:widowControl w:val="0"/>
              <w:rPr>
                <w:rFonts w:ascii="Times New Roman" w:eastAsia="Times New Roman" w:hAnsi="Times New Roman" w:cs="Times New Roman"/>
                <w:color w:val="000000"/>
                <w:sz w:val="24"/>
                <w:szCs w:val="24"/>
              </w:rPr>
            </w:pPr>
            <w:r w:rsidRPr="00901357">
              <w:rPr>
                <w:rFonts w:ascii="Times New Roman" w:eastAsia="Times New Roman" w:hAnsi="Times New Roman" w:cs="Times New Roman"/>
                <w:color w:val="000000"/>
                <w:sz w:val="24"/>
                <w:szCs w:val="24"/>
              </w:rPr>
              <w:t xml:space="preserve">кількість </w:t>
            </w:r>
            <w:r w:rsidR="00901357">
              <w:rPr>
                <w:rFonts w:ascii="Times New Roman" w:eastAsia="Times New Roman" w:hAnsi="Times New Roman" w:cs="Times New Roman"/>
                <w:color w:val="000000"/>
                <w:sz w:val="24"/>
                <w:szCs w:val="24"/>
                <w:lang w:val="ru-RU"/>
              </w:rPr>
              <w:t>та</w:t>
            </w:r>
            <w:r w:rsidR="00901357" w:rsidRPr="00901357">
              <w:rPr>
                <w:rFonts w:ascii="Times New Roman" w:eastAsia="Times New Roman" w:hAnsi="Times New Roman" w:cs="Times New Roman"/>
                <w:color w:val="000000"/>
                <w:sz w:val="24"/>
                <w:szCs w:val="24"/>
              </w:rPr>
              <w:t xml:space="preserve"> </w:t>
            </w:r>
            <w:r w:rsidRPr="00901357">
              <w:rPr>
                <w:rFonts w:ascii="Times New Roman" w:eastAsia="Times New Roman" w:hAnsi="Times New Roman" w:cs="Times New Roman"/>
                <w:color w:val="000000"/>
                <w:sz w:val="24"/>
                <w:szCs w:val="24"/>
              </w:rPr>
              <w:t>місце</w:t>
            </w:r>
            <w:r w:rsidR="00901357">
              <w:rPr>
                <w:rFonts w:ascii="Times New Roman" w:eastAsia="Times New Roman" w:hAnsi="Times New Roman" w:cs="Times New Roman"/>
                <w:color w:val="000000"/>
                <w:sz w:val="24"/>
                <w:szCs w:val="24"/>
              </w:rPr>
              <w:t>,</w:t>
            </w:r>
            <w:r w:rsidRPr="00901357">
              <w:rPr>
                <w:rFonts w:ascii="Times New Roman" w:eastAsia="Times New Roman" w:hAnsi="Times New Roman" w:cs="Times New Roman"/>
                <w:color w:val="000000"/>
                <w:sz w:val="24"/>
                <w:szCs w:val="24"/>
              </w:rPr>
              <w:t xml:space="preserve">  </w:t>
            </w:r>
          </w:p>
          <w:p w14:paraId="1FF10C70" w14:textId="77777777" w:rsidR="00104025" w:rsidRPr="00901357" w:rsidRDefault="00104025" w:rsidP="00104025">
            <w:pPr>
              <w:widowControl w:val="0"/>
              <w:rPr>
                <w:rFonts w:ascii="Times New Roman" w:eastAsia="Times New Roman" w:hAnsi="Times New Roman" w:cs="Times New Roman"/>
                <w:color w:val="000000"/>
                <w:sz w:val="24"/>
                <w:szCs w:val="24"/>
              </w:rPr>
            </w:pPr>
            <w:r w:rsidRPr="00901357">
              <w:rPr>
                <w:rFonts w:ascii="Times New Roman" w:eastAsia="Times New Roman" w:hAnsi="Times New Roman" w:cs="Times New Roman"/>
                <w:color w:val="000000"/>
                <w:sz w:val="24"/>
                <w:szCs w:val="24"/>
              </w:rPr>
              <w:t xml:space="preserve">де повинні бути </w:t>
            </w:r>
            <w:r w:rsidR="00901357" w:rsidRPr="00901357">
              <w:rPr>
                <w:rFonts w:ascii="Times New Roman" w:eastAsia="Times New Roman" w:hAnsi="Times New Roman" w:cs="Times New Roman"/>
                <w:color w:val="000000"/>
                <w:sz w:val="24"/>
                <w:szCs w:val="24"/>
              </w:rPr>
              <w:t>надані</w:t>
            </w:r>
            <w:r w:rsidR="00901357">
              <w:rPr>
                <w:rFonts w:ascii="Times New Roman" w:eastAsia="Times New Roman" w:hAnsi="Times New Roman" w:cs="Times New Roman"/>
                <w:color w:val="000000"/>
                <w:sz w:val="24"/>
                <w:szCs w:val="24"/>
              </w:rPr>
              <w:t xml:space="preserve">, </w:t>
            </w:r>
            <w:r w:rsidR="00901357" w:rsidRPr="00901357">
              <w:rPr>
                <w:rFonts w:ascii="Times New Roman" w:eastAsia="Times New Roman" w:hAnsi="Times New Roman" w:cs="Times New Roman"/>
                <w:color w:val="000000"/>
                <w:sz w:val="24"/>
                <w:szCs w:val="24"/>
              </w:rPr>
              <w:t>послуги</w:t>
            </w:r>
            <w:r w:rsidR="00901357">
              <w:rPr>
                <w:rFonts w:ascii="Times New Roman" w:eastAsia="Times New Roman" w:hAnsi="Times New Roman" w:cs="Times New Roman"/>
                <w:color w:val="000000"/>
                <w:sz w:val="24"/>
                <w:szCs w:val="24"/>
              </w:rPr>
              <w:t>, обсяг</w:t>
            </w:r>
          </w:p>
        </w:tc>
        <w:tc>
          <w:tcPr>
            <w:tcW w:w="6420" w:type="dxa"/>
          </w:tcPr>
          <w:p w14:paraId="7D76D6E3" w14:textId="46C944F8" w:rsidR="00104025" w:rsidRPr="00DF6101" w:rsidRDefault="00104025" w:rsidP="00104025">
            <w:pPr>
              <w:keepNext/>
              <w:keepLines/>
              <w:ind w:right="120"/>
              <w:contextualSpacing/>
              <w:jc w:val="both"/>
              <w:rPr>
                <w:rFonts w:ascii="Times New Roman" w:hAnsi="Times New Roman" w:cs="Times New Roman"/>
                <w:sz w:val="24"/>
                <w:szCs w:val="24"/>
              </w:rPr>
            </w:pPr>
            <w:r w:rsidRPr="00DF6101">
              <w:rPr>
                <w:rFonts w:ascii="Times New Roman" w:eastAsia="Times New Roman" w:hAnsi="Times New Roman"/>
                <w:sz w:val="24"/>
                <w:szCs w:val="24"/>
              </w:rPr>
              <w:t>Інформація про місце, кількість, обсяг</w:t>
            </w:r>
            <w:r w:rsidR="00DF6101" w:rsidRPr="00DF6101">
              <w:rPr>
                <w:rFonts w:ascii="Times New Roman" w:eastAsia="Times New Roman" w:hAnsi="Times New Roman"/>
                <w:sz w:val="24"/>
                <w:szCs w:val="24"/>
              </w:rPr>
              <w:t>и</w:t>
            </w:r>
            <w:r w:rsidRPr="00DF6101">
              <w:rPr>
                <w:rFonts w:ascii="Times New Roman" w:eastAsia="Times New Roman" w:hAnsi="Times New Roman"/>
                <w:sz w:val="24"/>
                <w:szCs w:val="24"/>
              </w:rPr>
              <w:t xml:space="preserve"> </w:t>
            </w:r>
            <w:r w:rsidR="00901357" w:rsidRPr="00DF6101">
              <w:rPr>
                <w:rFonts w:ascii="Times New Roman" w:eastAsia="Times New Roman" w:hAnsi="Times New Roman"/>
                <w:sz w:val="24"/>
                <w:szCs w:val="24"/>
              </w:rPr>
              <w:t>послуг</w:t>
            </w:r>
            <w:r w:rsidRPr="00DF6101">
              <w:rPr>
                <w:rFonts w:ascii="Times New Roman" w:eastAsia="Times New Roman" w:hAnsi="Times New Roman"/>
                <w:sz w:val="24"/>
                <w:szCs w:val="24"/>
              </w:rPr>
              <w:t xml:space="preserve"> зазначено </w:t>
            </w:r>
            <w:r w:rsidR="00901357" w:rsidRPr="00DF6101">
              <w:rPr>
                <w:rFonts w:ascii="Times New Roman" w:eastAsia="Times New Roman" w:hAnsi="Times New Roman"/>
                <w:sz w:val="24"/>
                <w:szCs w:val="24"/>
              </w:rPr>
              <w:t>в</w:t>
            </w:r>
            <w:r w:rsidRPr="00DF6101">
              <w:rPr>
                <w:rFonts w:ascii="Times New Roman" w:eastAsia="Times New Roman" w:hAnsi="Times New Roman"/>
                <w:sz w:val="24"/>
                <w:szCs w:val="24"/>
              </w:rPr>
              <w:t xml:space="preserve"> </w:t>
            </w:r>
            <w:r w:rsidRPr="00DF6101">
              <w:rPr>
                <w:rFonts w:ascii="Times New Roman" w:eastAsia="Times New Roman" w:hAnsi="Times New Roman"/>
                <w:b/>
                <w:iCs/>
                <w:sz w:val="24"/>
                <w:szCs w:val="24"/>
              </w:rPr>
              <w:t>Додатку 2</w:t>
            </w:r>
            <w:r w:rsidRPr="00DF6101">
              <w:rPr>
                <w:rFonts w:ascii="Times New Roman" w:eastAsia="Times New Roman" w:hAnsi="Times New Roman"/>
                <w:sz w:val="24"/>
                <w:szCs w:val="24"/>
              </w:rPr>
              <w:t xml:space="preserve"> до цієї тендерної документації</w:t>
            </w:r>
          </w:p>
        </w:tc>
      </w:tr>
      <w:tr w:rsidR="00104025" w14:paraId="162ECAAF" w14:textId="77777777">
        <w:trPr>
          <w:trHeight w:val="645"/>
          <w:jc w:val="center"/>
        </w:trPr>
        <w:tc>
          <w:tcPr>
            <w:tcW w:w="705" w:type="dxa"/>
          </w:tcPr>
          <w:p w14:paraId="5C643FC8"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CEFD0D9"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72BCB9A" w14:textId="690EEC01" w:rsidR="00104025" w:rsidRPr="00902661" w:rsidRDefault="00412656" w:rsidP="00412656">
            <w:pPr>
              <w:jc w:val="both"/>
              <w:rPr>
                <w:rFonts w:ascii="Times New Roman" w:hAnsi="Times New Roman" w:cs="Times New Roman"/>
                <w:sz w:val="24"/>
                <w:szCs w:val="24"/>
              </w:rPr>
            </w:pPr>
            <w:r>
              <w:rPr>
                <w:rFonts w:ascii="Times New Roman" w:eastAsia="Times New Roman" w:hAnsi="Times New Roman"/>
                <w:color w:val="000000"/>
                <w:sz w:val="24"/>
                <w:szCs w:val="24"/>
              </w:rPr>
              <w:t>з моменту укладання договор</w:t>
            </w:r>
            <w:r w:rsidR="00D06745">
              <w:rPr>
                <w:rFonts w:ascii="Times New Roman" w:eastAsia="Times New Roman" w:hAnsi="Times New Roman"/>
                <w:color w:val="000000"/>
                <w:sz w:val="24"/>
                <w:szCs w:val="24"/>
              </w:rPr>
              <w:t xml:space="preserve">у до </w:t>
            </w:r>
            <w:r w:rsidR="00104025" w:rsidRPr="00902661">
              <w:rPr>
                <w:rFonts w:ascii="Times New Roman" w:eastAsia="Times New Roman" w:hAnsi="Times New Roman"/>
                <w:color w:val="000000"/>
                <w:sz w:val="24"/>
                <w:szCs w:val="24"/>
              </w:rPr>
              <w:t xml:space="preserve">31 </w:t>
            </w:r>
            <w:r w:rsidR="00104025">
              <w:rPr>
                <w:rFonts w:ascii="Times New Roman" w:eastAsia="Times New Roman" w:hAnsi="Times New Roman"/>
                <w:color w:val="000000"/>
                <w:sz w:val="24"/>
                <w:szCs w:val="24"/>
              </w:rPr>
              <w:t>грудня</w:t>
            </w:r>
            <w:r w:rsidR="00104025" w:rsidRPr="00902661">
              <w:rPr>
                <w:rFonts w:ascii="Times New Roman" w:eastAsia="Times New Roman" w:hAnsi="Times New Roman"/>
                <w:color w:val="000000"/>
                <w:sz w:val="24"/>
                <w:szCs w:val="24"/>
              </w:rPr>
              <w:t xml:space="preserve"> 202</w:t>
            </w:r>
            <w:r>
              <w:rPr>
                <w:rFonts w:ascii="Times New Roman" w:eastAsia="Times New Roman" w:hAnsi="Times New Roman"/>
                <w:color w:val="000000"/>
                <w:sz w:val="24"/>
                <w:szCs w:val="24"/>
              </w:rPr>
              <w:t>4</w:t>
            </w:r>
            <w:r w:rsidR="00104025" w:rsidRPr="00902661">
              <w:rPr>
                <w:rFonts w:ascii="Times New Roman" w:eastAsia="Times New Roman" w:hAnsi="Times New Roman"/>
                <w:color w:val="000000"/>
                <w:sz w:val="24"/>
                <w:szCs w:val="24"/>
              </w:rPr>
              <w:t xml:space="preserve"> року включно</w:t>
            </w:r>
          </w:p>
        </w:tc>
      </w:tr>
      <w:tr w:rsidR="00104025" w14:paraId="2E43EA1A" w14:textId="77777777">
        <w:trPr>
          <w:trHeight w:val="841"/>
          <w:jc w:val="center"/>
        </w:trPr>
        <w:tc>
          <w:tcPr>
            <w:tcW w:w="705" w:type="dxa"/>
          </w:tcPr>
          <w:p w14:paraId="1C225918"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CC0A610"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5AFA46E" w14:textId="77777777" w:rsidR="00104025" w:rsidRDefault="00104025" w:rsidP="001040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04025" w14:paraId="2B7DE77C" w14:textId="77777777">
        <w:trPr>
          <w:trHeight w:val="1119"/>
          <w:jc w:val="center"/>
        </w:trPr>
        <w:tc>
          <w:tcPr>
            <w:tcW w:w="705" w:type="dxa"/>
          </w:tcPr>
          <w:p w14:paraId="7E78AEA0"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6D01F64"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951357E" w14:textId="77777777" w:rsidR="00104025" w:rsidRDefault="00104025" w:rsidP="0010402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04025" w14:paraId="570D32B3" w14:textId="77777777">
        <w:trPr>
          <w:trHeight w:val="1119"/>
          <w:jc w:val="center"/>
        </w:trPr>
        <w:tc>
          <w:tcPr>
            <w:tcW w:w="705" w:type="dxa"/>
          </w:tcPr>
          <w:p w14:paraId="1826492E"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D227F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C54797D"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FC577D2"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926AB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D159806"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75DD0C" w14:textId="77777777" w:rsidR="00104025" w:rsidRDefault="00104025" w:rsidP="0010402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4ADD80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C46112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04025" w14:paraId="454E2751" w14:textId="77777777">
        <w:trPr>
          <w:trHeight w:val="501"/>
          <w:jc w:val="center"/>
        </w:trPr>
        <w:tc>
          <w:tcPr>
            <w:tcW w:w="9960" w:type="dxa"/>
            <w:gridSpan w:val="3"/>
            <w:vAlign w:val="center"/>
          </w:tcPr>
          <w:p w14:paraId="305EF0F1"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04025" w14:paraId="2AD50485" w14:textId="77777777">
        <w:trPr>
          <w:trHeight w:val="1975"/>
          <w:jc w:val="center"/>
        </w:trPr>
        <w:tc>
          <w:tcPr>
            <w:tcW w:w="705" w:type="dxa"/>
          </w:tcPr>
          <w:p w14:paraId="62471921"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5C9BE47F" w14:textId="77777777" w:rsidR="00104025" w:rsidRDefault="00104025" w:rsidP="001040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399D059"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EDADBF9"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4D3599AD"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C5560DC"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27197B0" w14:textId="77777777" w:rsidR="00104025" w:rsidRDefault="00104025" w:rsidP="0010402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04025" w14:paraId="47759E8A" w14:textId="77777777">
        <w:trPr>
          <w:trHeight w:val="1119"/>
          <w:jc w:val="center"/>
        </w:trPr>
        <w:tc>
          <w:tcPr>
            <w:tcW w:w="705" w:type="dxa"/>
          </w:tcPr>
          <w:p w14:paraId="491B2407"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14205D9"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CE71F7C"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AFC717"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04025" w14:paraId="410AB66B" w14:textId="77777777">
        <w:trPr>
          <w:trHeight w:val="480"/>
          <w:jc w:val="center"/>
        </w:trPr>
        <w:tc>
          <w:tcPr>
            <w:tcW w:w="9960" w:type="dxa"/>
            <w:gridSpan w:val="3"/>
            <w:vAlign w:val="center"/>
          </w:tcPr>
          <w:p w14:paraId="064FDE2A"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04025" w14:paraId="6AC97633" w14:textId="77777777">
        <w:trPr>
          <w:trHeight w:val="1119"/>
          <w:jc w:val="center"/>
        </w:trPr>
        <w:tc>
          <w:tcPr>
            <w:tcW w:w="705" w:type="dxa"/>
          </w:tcPr>
          <w:p w14:paraId="5304F372"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FFC4EAD"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83D05F5"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1A55C7"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074DE">
                <w:rPr>
                  <w:rFonts w:ascii="Times New Roman" w:eastAsia="Times New Roman" w:hAnsi="Times New Roman" w:cs="Times New Roman"/>
                  <w:sz w:val="24"/>
                  <w:szCs w:val="24"/>
                </w:rPr>
                <w:t>пункті 47</w:t>
              </w:r>
            </w:hyperlink>
            <w:r w:rsidRPr="003074D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559A1F6" w14:textId="77777777" w:rsidR="00DF6101" w:rsidRPr="003074DE" w:rsidRDefault="00DF6101" w:rsidP="00DF6101">
            <w:pPr>
              <w:widowControl w:val="0"/>
              <w:numPr>
                <w:ilvl w:val="0"/>
                <w:numId w:val="4"/>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F6101">
              <w:rPr>
                <w:rFonts w:ascii="Times New Roman" w:eastAsia="Times New Roman" w:hAnsi="Times New Roman" w:cs="Times New Roman"/>
                <w:b/>
                <w:iCs/>
                <w:sz w:val="24"/>
                <w:szCs w:val="24"/>
              </w:rPr>
              <w:lastRenderedPageBreak/>
              <w:t>згідно з Додатком 1</w:t>
            </w:r>
            <w:r w:rsidRPr="003074DE">
              <w:rPr>
                <w:rFonts w:ascii="Times New Roman" w:eastAsia="Times New Roman" w:hAnsi="Times New Roman" w:cs="Times New Roman"/>
                <w:sz w:val="24"/>
                <w:szCs w:val="24"/>
              </w:rPr>
              <w:t xml:space="preserve"> до цієї тендерної документації;</w:t>
            </w:r>
          </w:p>
          <w:p w14:paraId="6AA73F12" w14:textId="77777777" w:rsidR="00DF6101" w:rsidRPr="003074DE" w:rsidRDefault="00DF6101" w:rsidP="00DF6101">
            <w:pPr>
              <w:widowControl w:val="0"/>
              <w:numPr>
                <w:ilvl w:val="0"/>
                <w:numId w:val="4"/>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DF6101">
              <w:rPr>
                <w:rFonts w:ascii="Times New Roman" w:eastAsia="Times New Roman" w:hAnsi="Times New Roman" w:cs="Times New Roman"/>
                <w:b/>
                <w:iCs/>
                <w:sz w:val="24"/>
                <w:szCs w:val="24"/>
              </w:rPr>
              <w:t>згідно з Додатком 1</w:t>
            </w:r>
            <w:r w:rsidRPr="003074DE">
              <w:rPr>
                <w:rFonts w:ascii="Times New Roman" w:eastAsia="Times New Roman" w:hAnsi="Times New Roman" w:cs="Times New Roman"/>
                <w:sz w:val="24"/>
                <w:szCs w:val="24"/>
              </w:rPr>
              <w:t xml:space="preserve"> до цієї тендерної документації;</w:t>
            </w:r>
          </w:p>
          <w:p w14:paraId="2D2B742D" w14:textId="77777777" w:rsidR="00DF6101" w:rsidRPr="003074DE" w:rsidRDefault="00DF6101" w:rsidP="00DF6101">
            <w:pPr>
              <w:widowControl w:val="0"/>
              <w:numPr>
                <w:ilvl w:val="0"/>
                <w:numId w:val="4"/>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074DE">
                <w:rPr>
                  <w:rFonts w:ascii="Times New Roman" w:eastAsia="Times New Roman" w:hAnsi="Times New Roman" w:cs="Times New Roman"/>
                  <w:sz w:val="24"/>
                  <w:szCs w:val="24"/>
                </w:rPr>
                <w:t>47</w:t>
              </w:r>
            </w:hyperlink>
            <w:r w:rsidRPr="003074DE">
              <w:rPr>
                <w:rFonts w:ascii="Times New Roman" w:eastAsia="Times New Roman" w:hAnsi="Times New Roman" w:cs="Times New Roman"/>
                <w:sz w:val="24"/>
                <w:szCs w:val="24"/>
              </w:rPr>
              <w:t xml:space="preserve">  Особливостей, - згідно з </w:t>
            </w:r>
            <w:r w:rsidRPr="00DF6101">
              <w:rPr>
                <w:rFonts w:ascii="Times New Roman" w:eastAsia="Times New Roman" w:hAnsi="Times New Roman" w:cs="Times New Roman"/>
                <w:b/>
                <w:iCs/>
                <w:sz w:val="24"/>
                <w:szCs w:val="24"/>
              </w:rPr>
              <w:t>Додатком 1</w:t>
            </w:r>
            <w:r w:rsidRPr="003074DE">
              <w:rPr>
                <w:rFonts w:ascii="Times New Roman" w:eastAsia="Times New Roman" w:hAnsi="Times New Roman" w:cs="Times New Roman"/>
                <w:b/>
                <w:i/>
                <w:sz w:val="24"/>
                <w:szCs w:val="24"/>
              </w:rPr>
              <w:t xml:space="preserve"> </w:t>
            </w:r>
            <w:r w:rsidRPr="003074DE">
              <w:rPr>
                <w:rFonts w:ascii="Times New Roman" w:eastAsia="Times New Roman" w:hAnsi="Times New Roman" w:cs="Times New Roman"/>
                <w:sz w:val="24"/>
                <w:szCs w:val="24"/>
              </w:rPr>
              <w:t>до цієї тендерної документації</w:t>
            </w:r>
            <w:r w:rsidRPr="003074DE">
              <w:rPr>
                <w:rFonts w:ascii="Times New Roman" w:eastAsia="Times New Roman" w:hAnsi="Times New Roman" w:cs="Times New Roman"/>
                <w:color w:val="00B050"/>
                <w:sz w:val="24"/>
                <w:szCs w:val="24"/>
              </w:rPr>
              <w:t>;</w:t>
            </w:r>
          </w:p>
          <w:p w14:paraId="7714A5A1" w14:textId="77777777" w:rsidR="00DF6101" w:rsidRDefault="00DF6101" w:rsidP="00DF6101">
            <w:pPr>
              <w:widowControl w:val="0"/>
              <w:numPr>
                <w:ilvl w:val="0"/>
                <w:numId w:val="5"/>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FD90365" w14:textId="72F6E032" w:rsidR="00DF6101" w:rsidRDefault="00DF6101" w:rsidP="00DF6101">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w:t>
            </w:r>
            <w:r w:rsidRPr="00DF6101">
              <w:rPr>
                <w:rFonts w:ascii="Times New Roman" w:eastAsia="Times New Roman" w:hAnsi="Times New Roman" w:cs="Times New Roman"/>
                <w:sz w:val="24"/>
                <w:szCs w:val="24"/>
              </w:rPr>
              <w:t>про технічні, якісні та інші характеристики до предмета закупівлі</w:t>
            </w:r>
            <w:r>
              <w:rPr>
                <w:rFonts w:ascii="Times New Roman" w:eastAsia="Times New Roman" w:hAnsi="Times New Roman" w:cs="Times New Roman"/>
                <w:sz w:val="24"/>
                <w:szCs w:val="24"/>
              </w:rPr>
              <w:t xml:space="preserve"> згідно з </w:t>
            </w:r>
            <w:r w:rsidRPr="00DF6101">
              <w:rPr>
                <w:rFonts w:ascii="Times New Roman" w:eastAsia="Times New Roman" w:hAnsi="Times New Roman" w:cs="Times New Roman"/>
                <w:b/>
                <w:bCs/>
                <w:sz w:val="24"/>
                <w:szCs w:val="24"/>
              </w:rPr>
              <w:t>Додатком 2</w:t>
            </w:r>
            <w:r>
              <w:rPr>
                <w:rFonts w:ascii="Times New Roman" w:eastAsia="Times New Roman" w:hAnsi="Times New Roman" w:cs="Times New Roman"/>
                <w:sz w:val="24"/>
                <w:szCs w:val="24"/>
              </w:rPr>
              <w:t xml:space="preserve"> до цієї тендерної документації;</w:t>
            </w:r>
          </w:p>
          <w:p w14:paraId="402B39DE" w14:textId="4C1F0551" w:rsidR="00DF6101" w:rsidRPr="003074DE" w:rsidRDefault="00DF6101" w:rsidP="00DF6101">
            <w:pPr>
              <w:widowControl w:val="0"/>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згідно з </w:t>
            </w:r>
            <w:r w:rsidRPr="00DF6101">
              <w:rPr>
                <w:rFonts w:ascii="Times New Roman" w:eastAsia="Times New Roman" w:hAnsi="Times New Roman" w:cs="Times New Roman"/>
                <w:b/>
                <w:bCs/>
                <w:sz w:val="24"/>
                <w:szCs w:val="24"/>
              </w:rPr>
              <w:t>Додатком 4</w:t>
            </w:r>
            <w:r>
              <w:rPr>
                <w:rFonts w:ascii="Times New Roman" w:eastAsia="Times New Roman" w:hAnsi="Times New Roman" w:cs="Times New Roman"/>
                <w:sz w:val="24"/>
                <w:szCs w:val="24"/>
              </w:rPr>
              <w:t xml:space="preserve"> до цієї тендерної документації;</w:t>
            </w:r>
          </w:p>
          <w:p w14:paraId="6E231609" w14:textId="77777777" w:rsidR="00DF6101" w:rsidRPr="003074DE" w:rsidRDefault="00DF6101" w:rsidP="00DF6101">
            <w:pPr>
              <w:widowControl w:val="0"/>
              <w:numPr>
                <w:ilvl w:val="0"/>
                <w:numId w:val="5"/>
              </w:numPr>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3113D8C"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772FB73" w14:textId="66B5EE2F"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Переможець процедури закупівлі у строк, що не перевищує </w:t>
            </w:r>
            <w:r w:rsidR="009671CD" w:rsidRPr="009671CD">
              <w:rPr>
                <w:rFonts w:ascii="Times New Roman" w:eastAsia="Times New Roman" w:hAnsi="Times New Roman" w:cs="Times New Roman"/>
                <w:b/>
                <w:sz w:val="24"/>
                <w:szCs w:val="24"/>
                <w:u w:val="single"/>
              </w:rPr>
              <w:t>десяти</w:t>
            </w:r>
            <w:r w:rsidRPr="003074DE">
              <w:rPr>
                <w:rFonts w:ascii="Times New Roman" w:eastAsia="Times New Roman" w:hAnsi="Times New Roman" w:cs="Times New Roman"/>
                <w:b/>
                <w:sz w:val="24"/>
                <w:szCs w:val="24"/>
                <w:u w:val="single"/>
              </w:rPr>
              <w:t xml:space="preserve"> дні</w:t>
            </w:r>
            <w:r w:rsidR="009671CD">
              <w:rPr>
                <w:rFonts w:ascii="Times New Roman" w:eastAsia="Times New Roman" w:hAnsi="Times New Roman" w:cs="Times New Roman"/>
                <w:b/>
                <w:sz w:val="24"/>
                <w:szCs w:val="24"/>
                <w:u w:val="single"/>
              </w:rPr>
              <w:t>в</w:t>
            </w:r>
            <w:r w:rsidRPr="003074DE">
              <w:rPr>
                <w:rFonts w:ascii="Times New Roman" w:eastAsia="Times New Roman" w:hAnsi="Times New Roman" w:cs="Times New Roman"/>
                <w:b/>
                <w:sz w:val="24"/>
                <w:szCs w:val="24"/>
                <w:u w:val="single"/>
              </w:rPr>
              <w:t xml:space="preserve"> з дати оприлюднення в електронній системі закупівель повідомлення про намір укласти договір про закупівлю</w:t>
            </w:r>
            <w:r w:rsidRPr="003074D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1255194" w14:textId="77777777" w:rsidR="00DF6101" w:rsidRPr="003074DE" w:rsidRDefault="00DF6101" w:rsidP="00DF6101">
            <w:pPr>
              <w:widowControl w:val="0"/>
              <w:jc w:val="both"/>
              <w:rPr>
                <w:rFonts w:ascii="Times New Roman" w:eastAsia="Times New Roman" w:hAnsi="Times New Roman" w:cs="Times New Roman"/>
                <w:bCs/>
                <w:i/>
                <w:iCs/>
                <w:sz w:val="24"/>
                <w:szCs w:val="24"/>
              </w:rPr>
            </w:pPr>
            <w:r w:rsidRPr="003074DE">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B77CB2" w14:textId="77777777" w:rsidR="00DF6101" w:rsidRPr="003074DE" w:rsidRDefault="00DF6101" w:rsidP="00DF6101">
            <w:pPr>
              <w:widowControl w:val="0"/>
              <w:jc w:val="both"/>
              <w:rPr>
                <w:rFonts w:ascii="Times New Roman" w:eastAsia="Times New Roman" w:hAnsi="Times New Roman" w:cs="Times New Roman"/>
                <w:b/>
                <w:i/>
                <w:sz w:val="24"/>
                <w:szCs w:val="24"/>
              </w:rPr>
            </w:pPr>
            <w:r w:rsidRPr="003074DE">
              <w:rPr>
                <w:rFonts w:ascii="Times New Roman" w:eastAsia="Times New Roman" w:hAnsi="Times New Roman" w:cs="Times New Roman"/>
                <w:b/>
                <w:i/>
                <w:sz w:val="24"/>
                <w:szCs w:val="24"/>
              </w:rPr>
              <w:t>Опис та приклади формальних несуттєвих помилок.</w:t>
            </w:r>
          </w:p>
          <w:p w14:paraId="7D37A216"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A5215A2"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A14DA92"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
                <w:sz w:val="24"/>
                <w:szCs w:val="24"/>
                <w:u w:val="single"/>
              </w:rPr>
              <w:t>Опис формальних помилок:</w:t>
            </w:r>
          </w:p>
          <w:p w14:paraId="2D11CA0A"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Cs/>
                <w:sz w:val="24"/>
                <w:szCs w:val="24"/>
              </w:rPr>
              <w:t xml:space="preserve">1. </w:t>
            </w:r>
            <w:r w:rsidRPr="003074DE">
              <w:rPr>
                <w:rFonts w:ascii="Times New Roman" w:eastAsia="Times New Roman" w:hAnsi="Times New Roman" w:cs="Times New Roman"/>
                <w:sz w:val="24"/>
                <w:szCs w:val="24"/>
              </w:rPr>
              <w:t xml:space="preserve">Інформація / документ, подана учасником процедури </w:t>
            </w:r>
            <w:r w:rsidRPr="003074DE">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14:paraId="1E80A18D"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уживання великої літери;</w:t>
            </w:r>
          </w:p>
          <w:p w14:paraId="47C24F60"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уживання розділових знаків та відмінювання слів у реченні;</w:t>
            </w:r>
          </w:p>
          <w:p w14:paraId="046BF5B6"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xml:space="preserve">- використання слова або </w:t>
            </w:r>
            <w:proofErr w:type="spellStart"/>
            <w:r w:rsidRPr="003074DE">
              <w:rPr>
                <w:rFonts w:ascii="Times New Roman" w:eastAsia="Times New Roman" w:hAnsi="Times New Roman" w:cs="Times New Roman"/>
                <w:sz w:val="24"/>
                <w:szCs w:val="24"/>
              </w:rPr>
              <w:t>мовного</w:t>
            </w:r>
            <w:proofErr w:type="spellEnd"/>
            <w:r w:rsidRPr="003074DE">
              <w:rPr>
                <w:rFonts w:ascii="Times New Roman" w:eastAsia="Times New Roman" w:hAnsi="Times New Roman" w:cs="Times New Roman"/>
                <w:sz w:val="24"/>
                <w:szCs w:val="24"/>
              </w:rPr>
              <w:t xml:space="preserve"> звороту, запозичених з іншої мови;</w:t>
            </w:r>
          </w:p>
          <w:p w14:paraId="3CBE06CF"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17F5CF"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застосування правил переносу частини слова з рядка в рядок;</w:t>
            </w:r>
          </w:p>
          <w:p w14:paraId="6F3DF265"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написання слів разом та/або окремо, та/або через дефіс;</w:t>
            </w:r>
          </w:p>
          <w:p w14:paraId="3688F19F"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AA2E03"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1B40D59"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70C429"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8220E8B"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94C66E"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8D654B"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E73C77B"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B8C6B3"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DAB952C"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A869227"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7A19B7D"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D6E286"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
                <w:sz w:val="24"/>
                <w:szCs w:val="24"/>
                <w:u w:val="single"/>
              </w:rPr>
              <w:t>Приклади формальних помилок:</w:t>
            </w:r>
          </w:p>
          <w:p w14:paraId="47BD1FE5" w14:textId="77777777" w:rsidR="00DF6101" w:rsidRPr="003074DE" w:rsidRDefault="00DF6101" w:rsidP="00DF6101">
            <w:pPr>
              <w:widowControl w:val="0"/>
              <w:jc w:val="both"/>
              <w:rPr>
                <w:rFonts w:ascii="Times New Roman" w:eastAsia="Times New Roman" w:hAnsi="Times New Roman" w:cs="Times New Roman"/>
                <w:i/>
                <w:sz w:val="24"/>
                <w:szCs w:val="24"/>
                <w:u w:val="single"/>
              </w:rPr>
            </w:pPr>
            <w:r w:rsidRPr="003074DE">
              <w:rPr>
                <w:rFonts w:ascii="Times New Roman" w:eastAsia="Times New Roman" w:hAnsi="Times New Roman" w:cs="Times New Roman"/>
                <w:iCs/>
                <w:sz w:val="24"/>
                <w:szCs w:val="24"/>
              </w:rPr>
              <w:t xml:space="preserve">- </w:t>
            </w:r>
            <w:r w:rsidRPr="003074DE">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3D7D7FA4" w14:textId="0B7E7C76"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w:t>
            </w:r>
            <w:proofErr w:type="spellStart"/>
            <w:r w:rsidR="009671CD">
              <w:rPr>
                <w:rFonts w:ascii="Times New Roman" w:eastAsia="Times New Roman" w:hAnsi="Times New Roman" w:cs="Times New Roman"/>
                <w:sz w:val="24"/>
                <w:szCs w:val="24"/>
              </w:rPr>
              <w:t>с</w:t>
            </w:r>
            <w:r w:rsidRPr="003074DE">
              <w:rPr>
                <w:rFonts w:ascii="Times New Roman" w:eastAsia="Times New Roman" w:hAnsi="Times New Roman" w:cs="Times New Roman"/>
                <w:sz w:val="24"/>
                <w:szCs w:val="24"/>
              </w:rPr>
              <w:t>м</w:t>
            </w:r>
            <w:r w:rsidR="009671CD">
              <w:rPr>
                <w:rFonts w:ascii="Times New Roman" w:eastAsia="Times New Roman" w:hAnsi="Times New Roman" w:cs="Times New Roman"/>
                <w:sz w:val="24"/>
                <w:szCs w:val="24"/>
              </w:rPr>
              <w:t>т</w:t>
            </w:r>
            <w:r w:rsidRPr="003074DE">
              <w:rPr>
                <w:rFonts w:ascii="Times New Roman" w:eastAsia="Times New Roman" w:hAnsi="Times New Roman" w:cs="Times New Roman"/>
                <w:sz w:val="24"/>
                <w:szCs w:val="24"/>
              </w:rPr>
              <w:t>.</w:t>
            </w:r>
            <w:r w:rsidR="009671CD">
              <w:rPr>
                <w:rFonts w:ascii="Times New Roman" w:eastAsia="Times New Roman" w:hAnsi="Times New Roman" w:cs="Times New Roman"/>
                <w:sz w:val="24"/>
                <w:szCs w:val="24"/>
              </w:rPr>
              <w:t>піщанка</w:t>
            </w:r>
            <w:proofErr w:type="spellEnd"/>
            <w:r w:rsidRPr="003074DE">
              <w:rPr>
                <w:rFonts w:ascii="Times New Roman" w:eastAsia="Times New Roman" w:hAnsi="Times New Roman" w:cs="Times New Roman"/>
                <w:sz w:val="24"/>
                <w:szCs w:val="24"/>
              </w:rPr>
              <w:t>» замість «</w:t>
            </w:r>
            <w:proofErr w:type="spellStart"/>
            <w:r w:rsidR="009671CD">
              <w:rPr>
                <w:rFonts w:ascii="Times New Roman" w:eastAsia="Times New Roman" w:hAnsi="Times New Roman" w:cs="Times New Roman"/>
                <w:sz w:val="24"/>
                <w:szCs w:val="24"/>
              </w:rPr>
              <w:t>с</w:t>
            </w:r>
            <w:r w:rsidRPr="003074DE">
              <w:rPr>
                <w:rFonts w:ascii="Times New Roman" w:eastAsia="Times New Roman" w:hAnsi="Times New Roman" w:cs="Times New Roman"/>
                <w:sz w:val="24"/>
                <w:szCs w:val="24"/>
              </w:rPr>
              <w:t>м</w:t>
            </w:r>
            <w:r w:rsidR="009671CD">
              <w:rPr>
                <w:rFonts w:ascii="Times New Roman" w:eastAsia="Times New Roman" w:hAnsi="Times New Roman" w:cs="Times New Roman"/>
                <w:sz w:val="24"/>
                <w:szCs w:val="24"/>
              </w:rPr>
              <w:t>т</w:t>
            </w:r>
            <w:r w:rsidRPr="003074DE">
              <w:rPr>
                <w:rFonts w:ascii="Times New Roman" w:eastAsia="Times New Roman" w:hAnsi="Times New Roman" w:cs="Times New Roman"/>
                <w:sz w:val="24"/>
                <w:szCs w:val="24"/>
              </w:rPr>
              <w:t>.</w:t>
            </w:r>
            <w:r w:rsidR="009671CD">
              <w:rPr>
                <w:rFonts w:ascii="Times New Roman" w:eastAsia="Times New Roman" w:hAnsi="Times New Roman" w:cs="Times New Roman"/>
                <w:sz w:val="24"/>
                <w:szCs w:val="24"/>
              </w:rPr>
              <w:t>Піщанка</w:t>
            </w:r>
            <w:proofErr w:type="spellEnd"/>
            <w:r w:rsidRPr="003074DE">
              <w:rPr>
                <w:rFonts w:ascii="Times New Roman" w:eastAsia="Times New Roman" w:hAnsi="Times New Roman" w:cs="Times New Roman"/>
                <w:sz w:val="24"/>
                <w:szCs w:val="24"/>
              </w:rPr>
              <w:t>»;</w:t>
            </w:r>
          </w:p>
          <w:p w14:paraId="12967C31"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«поряд -</w:t>
            </w:r>
            <w:proofErr w:type="spellStart"/>
            <w:r w:rsidRPr="003074DE">
              <w:rPr>
                <w:rFonts w:ascii="Times New Roman" w:eastAsia="Times New Roman" w:hAnsi="Times New Roman" w:cs="Times New Roman"/>
                <w:sz w:val="24"/>
                <w:szCs w:val="24"/>
              </w:rPr>
              <w:t>ок</w:t>
            </w:r>
            <w:proofErr w:type="spellEnd"/>
            <w:r w:rsidRPr="003074DE">
              <w:rPr>
                <w:rFonts w:ascii="Times New Roman" w:eastAsia="Times New Roman" w:hAnsi="Times New Roman" w:cs="Times New Roman"/>
                <w:sz w:val="24"/>
                <w:szCs w:val="24"/>
              </w:rPr>
              <w:t>» замість «</w:t>
            </w:r>
            <w:proofErr w:type="spellStart"/>
            <w:r w:rsidRPr="003074DE">
              <w:rPr>
                <w:rFonts w:ascii="Times New Roman" w:eastAsia="Times New Roman" w:hAnsi="Times New Roman" w:cs="Times New Roman"/>
                <w:sz w:val="24"/>
                <w:szCs w:val="24"/>
              </w:rPr>
              <w:t>поря</w:t>
            </w:r>
            <w:proofErr w:type="spellEnd"/>
            <w:r w:rsidRPr="003074DE">
              <w:rPr>
                <w:rFonts w:ascii="Times New Roman" w:eastAsia="Times New Roman" w:hAnsi="Times New Roman" w:cs="Times New Roman"/>
                <w:sz w:val="24"/>
                <w:szCs w:val="24"/>
              </w:rPr>
              <w:t xml:space="preserve"> – док»;</w:t>
            </w:r>
          </w:p>
          <w:p w14:paraId="32270D76"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w:t>
            </w:r>
            <w:proofErr w:type="spellStart"/>
            <w:r w:rsidRPr="003074DE">
              <w:rPr>
                <w:rFonts w:ascii="Times New Roman" w:eastAsia="Times New Roman" w:hAnsi="Times New Roman" w:cs="Times New Roman"/>
                <w:sz w:val="24"/>
                <w:szCs w:val="24"/>
              </w:rPr>
              <w:t>ненадається</w:t>
            </w:r>
            <w:proofErr w:type="spellEnd"/>
            <w:r w:rsidRPr="003074DE">
              <w:rPr>
                <w:rFonts w:ascii="Times New Roman" w:eastAsia="Times New Roman" w:hAnsi="Times New Roman" w:cs="Times New Roman"/>
                <w:sz w:val="24"/>
                <w:szCs w:val="24"/>
              </w:rPr>
              <w:t>» замість «не надається»»;</w:t>
            </w:r>
          </w:p>
          <w:p w14:paraId="1F3C4169"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«__№______» замість «12.12.2023 №12/12/12-01»</w:t>
            </w:r>
          </w:p>
          <w:p w14:paraId="65A60EF1" w14:textId="77777777" w:rsidR="00DF6101" w:rsidRPr="003074DE" w:rsidRDefault="00DF6101" w:rsidP="00DF6101">
            <w:pPr>
              <w:widowControl w:val="0"/>
              <w:jc w:val="both"/>
              <w:rPr>
                <w:rFonts w:ascii="Times New Roman" w:eastAsia="Times New Roman" w:hAnsi="Times New Roman" w:cs="Times New Roman"/>
                <w:sz w:val="24"/>
                <w:szCs w:val="24"/>
              </w:rPr>
            </w:pPr>
            <w:r w:rsidRPr="003074DE">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074DE">
              <w:rPr>
                <w:rFonts w:ascii="Times New Roman" w:eastAsia="Times New Roman" w:hAnsi="Times New Roman" w:cs="Times New Roman"/>
                <w:sz w:val="24"/>
                <w:szCs w:val="24"/>
              </w:rPr>
              <w:t>pdf</w:t>
            </w:r>
            <w:proofErr w:type="spellEnd"/>
            <w:r w:rsidRPr="003074DE">
              <w:rPr>
                <w:rFonts w:ascii="Times New Roman" w:eastAsia="Times New Roman" w:hAnsi="Times New Roman" w:cs="Times New Roman"/>
                <w:sz w:val="24"/>
                <w:szCs w:val="24"/>
              </w:rPr>
              <w:t>» (</w:t>
            </w:r>
            <w:proofErr w:type="spellStart"/>
            <w:r w:rsidRPr="003074DE">
              <w:rPr>
                <w:rFonts w:ascii="Times New Roman" w:eastAsia="Times New Roman" w:hAnsi="Times New Roman" w:cs="Times New Roman"/>
                <w:sz w:val="24"/>
                <w:szCs w:val="24"/>
              </w:rPr>
              <w:t>PortableDocumentFormat</w:t>
            </w:r>
            <w:proofErr w:type="spellEnd"/>
            <w:r w:rsidRPr="003074DE">
              <w:rPr>
                <w:rFonts w:ascii="Times New Roman" w:eastAsia="Times New Roman" w:hAnsi="Times New Roman" w:cs="Times New Roman"/>
                <w:sz w:val="24"/>
                <w:szCs w:val="24"/>
              </w:rPr>
              <w:t xml:space="preserve">)». </w:t>
            </w:r>
          </w:p>
          <w:p w14:paraId="2E981D6D" w14:textId="77777777" w:rsidR="00DF6101" w:rsidRPr="003074DE" w:rsidRDefault="00DF6101" w:rsidP="00DF6101">
            <w:pPr>
              <w:widowControl w:val="0"/>
              <w:ind w:left="40" w:hanging="20"/>
              <w:jc w:val="both"/>
              <w:rPr>
                <w:rFonts w:ascii="Times New Roman" w:eastAsia="Times New Roman" w:hAnsi="Times New Roman" w:cs="Times New Roman"/>
                <w:color w:val="000000"/>
                <w:sz w:val="24"/>
                <w:szCs w:val="24"/>
              </w:rPr>
            </w:pPr>
            <w:r w:rsidRPr="003074D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074DE">
              <w:rPr>
                <w:rFonts w:ascii="Times New Roman" w:eastAsia="Times New Roman" w:hAnsi="Times New Roman" w:cs="Times New Roman"/>
                <w:sz w:val="24"/>
                <w:szCs w:val="24"/>
              </w:rPr>
              <w:t>—</w:t>
            </w:r>
            <w:r w:rsidRPr="003074D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CADAB54" w14:textId="77777777" w:rsidR="00DF6101" w:rsidRPr="003074DE" w:rsidRDefault="00DF6101" w:rsidP="00DF6101">
            <w:pPr>
              <w:widowControl w:val="0"/>
              <w:ind w:left="40" w:hanging="20"/>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УВАГА!!!</w:t>
            </w:r>
          </w:p>
          <w:p w14:paraId="4D9268FE" w14:textId="77777777" w:rsidR="00DF6101" w:rsidRPr="003074DE" w:rsidRDefault="00DF6101" w:rsidP="00DF6101">
            <w:pPr>
              <w:widowControl w:val="0"/>
              <w:jc w:val="both"/>
              <w:rPr>
                <w:rFonts w:ascii="Times New Roman" w:eastAsia="Times New Roman" w:hAnsi="Times New Roman" w:cs="Times New Roman"/>
                <w:bCs/>
                <w:color w:val="000000"/>
                <w:sz w:val="24"/>
                <w:szCs w:val="24"/>
              </w:rPr>
            </w:pPr>
            <w:bookmarkStart w:id="1" w:name="_heading=h.3znysh7" w:colFirst="0" w:colLast="0"/>
            <w:bookmarkEnd w:id="1"/>
            <w:r w:rsidRPr="003074DE">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074DE">
              <w:rPr>
                <w:rFonts w:ascii="Times New Roman" w:eastAsia="Times New Roman" w:hAnsi="Times New Roman" w:cs="Times New Roman"/>
                <w:bCs/>
                <w:color w:val="000000"/>
                <w:sz w:val="24"/>
                <w:szCs w:val="24"/>
              </w:rPr>
              <w:t>скан</w:t>
            </w:r>
            <w:proofErr w:type="spellEnd"/>
            <w:r w:rsidRPr="003074DE">
              <w:rPr>
                <w:rFonts w:ascii="Times New Roman" w:eastAsia="Times New Roman" w:hAnsi="Times New Roman" w:cs="Times New Roman"/>
                <w:bCs/>
                <w:color w:val="000000"/>
                <w:sz w:val="24"/>
                <w:szCs w:val="24"/>
              </w:rPr>
              <w:t xml:space="preserve">-копій через електронну систему закупівель. Тендерна пропозиція учасника має відповідати ряду вимог: </w:t>
            </w:r>
          </w:p>
          <w:p w14:paraId="04D2A9F3"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lastRenderedPageBreak/>
              <w:t>1) документи мають бути чіткими та розбірливими для читання;</w:t>
            </w:r>
          </w:p>
          <w:p w14:paraId="20CE824E"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074DE">
              <w:rPr>
                <w:rFonts w:ascii="Times New Roman" w:eastAsia="Times New Roman" w:hAnsi="Times New Roman" w:cs="Times New Roman"/>
                <w:bCs/>
                <w:sz w:val="24"/>
                <w:szCs w:val="24"/>
              </w:rPr>
              <w:t>сом (УЕП)</w:t>
            </w:r>
            <w:r w:rsidRPr="003074DE">
              <w:rPr>
                <w:rFonts w:ascii="Times New Roman" w:eastAsia="Times New Roman" w:hAnsi="Times New Roman" w:cs="Times New Roman"/>
                <w:bCs/>
                <w:color w:val="000000"/>
                <w:sz w:val="24"/>
                <w:szCs w:val="24"/>
              </w:rPr>
              <w:t>;</w:t>
            </w:r>
          </w:p>
          <w:p w14:paraId="2D69B890"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BDA3811"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Винятки:</w:t>
            </w:r>
          </w:p>
          <w:p w14:paraId="0DA5B028" w14:textId="77777777" w:rsidR="00DF6101" w:rsidRPr="003074DE" w:rsidRDefault="00DF6101" w:rsidP="00DF6101">
            <w:pPr>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863A90D" w14:textId="77777777" w:rsidR="00DF6101" w:rsidRPr="003074DE" w:rsidRDefault="00DF6101" w:rsidP="00DF6101">
            <w:pPr>
              <w:widowControl w:val="0"/>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2592C3F" w14:textId="77777777" w:rsidR="00DF6101" w:rsidRPr="003074DE" w:rsidRDefault="00DF6101" w:rsidP="00DF6101">
            <w:pPr>
              <w:widowControl w:val="0"/>
              <w:ind w:left="40" w:hanging="20"/>
              <w:jc w:val="both"/>
              <w:rPr>
                <w:rFonts w:ascii="Times New Roman" w:eastAsia="Times New Roman" w:hAnsi="Times New Roman" w:cs="Times New Roman"/>
                <w:bCs/>
                <w:sz w:val="24"/>
                <w:szCs w:val="24"/>
              </w:rPr>
            </w:pPr>
            <w:r w:rsidRPr="003074DE">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074DE">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2031C2C" w14:textId="77777777" w:rsidR="00DF6101" w:rsidRPr="003074DE" w:rsidRDefault="00DF6101" w:rsidP="00DF6101">
            <w:pPr>
              <w:widowControl w:val="0"/>
              <w:ind w:left="40" w:hanging="20"/>
              <w:jc w:val="both"/>
              <w:rPr>
                <w:rFonts w:ascii="Times New Roman" w:eastAsia="Times New Roman" w:hAnsi="Times New Roman" w:cs="Times New Roman"/>
                <w:bCs/>
                <w:color w:val="000000"/>
                <w:sz w:val="24"/>
                <w:szCs w:val="24"/>
              </w:rPr>
            </w:pPr>
            <w:r w:rsidRPr="003074DE">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074DE">
              <w:rPr>
                <w:rFonts w:ascii="Times New Roman" w:eastAsia="Times New Roman" w:hAnsi="Times New Roman" w:cs="Times New Roman"/>
                <w:bCs/>
                <w:color w:val="000000"/>
                <w:sz w:val="24"/>
                <w:szCs w:val="24"/>
              </w:rPr>
              <w:t>засвідчувального</w:t>
            </w:r>
            <w:proofErr w:type="spellEnd"/>
            <w:r w:rsidRPr="003074DE">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C5C68B3" w14:textId="77777777" w:rsidR="00DF6101" w:rsidRPr="003074DE" w:rsidRDefault="00DF6101" w:rsidP="00DF610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3074D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074DE">
              <w:rPr>
                <w:rFonts w:ascii="Times New Roman" w:eastAsia="Times New Roman" w:hAnsi="Times New Roman" w:cs="Times New Roman"/>
                <w:color w:val="0D0D0D"/>
                <w:sz w:val="24"/>
                <w:szCs w:val="24"/>
              </w:rPr>
              <w:t xml:space="preserve"> </w:t>
            </w:r>
          </w:p>
          <w:p w14:paraId="10297506" w14:textId="77777777" w:rsidR="00DF6101" w:rsidRPr="003074DE" w:rsidRDefault="00DF6101" w:rsidP="00DF6101">
            <w:pPr>
              <w:widowControl w:val="0"/>
              <w:jc w:val="both"/>
              <w:rPr>
                <w:rFonts w:ascii="Times New Roman" w:eastAsia="Times New Roman" w:hAnsi="Times New Roman" w:cs="Times New Roman"/>
                <w:sz w:val="24"/>
                <w:szCs w:val="24"/>
              </w:rPr>
            </w:pPr>
            <w:bookmarkStart w:id="3" w:name="_heading=h.hjqm8skarbdr" w:colFirst="0" w:colLast="0"/>
            <w:bookmarkEnd w:id="3"/>
            <w:r w:rsidRPr="003074D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1CEEF92" w14:textId="217B1111" w:rsidR="00104025" w:rsidRDefault="00DF6101" w:rsidP="00DF6101">
            <w:pPr>
              <w:widowControl w:val="0"/>
              <w:jc w:val="both"/>
              <w:rPr>
                <w:rFonts w:ascii="Times New Roman" w:eastAsia="Times New Roman" w:hAnsi="Times New Roman" w:cs="Times New Roman"/>
                <w:sz w:val="24"/>
                <w:szCs w:val="24"/>
              </w:rPr>
            </w:pPr>
            <w:bookmarkStart w:id="4" w:name="_heading=h.ftj7vaqoric" w:colFirst="0" w:colLast="0"/>
            <w:bookmarkEnd w:id="4"/>
            <w:r w:rsidRPr="003074DE">
              <w:rPr>
                <w:rFonts w:ascii="Times New Roman" w:eastAsia="Times New Roman" w:hAnsi="Times New Roman" w:cs="Times New Roman"/>
                <w:sz w:val="24"/>
                <w:szCs w:val="24"/>
              </w:rPr>
              <w:t>Кожен учасник має право подати тільки одну тендерну пропозицію</w:t>
            </w:r>
            <w:r w:rsidRPr="003074DE">
              <w:rPr>
                <w:rFonts w:ascii="Times New Roman" w:eastAsia="Times New Roman" w:hAnsi="Times New Roman" w:cs="Times New Roman"/>
                <w:b/>
                <w:sz w:val="24"/>
                <w:szCs w:val="24"/>
              </w:rPr>
              <w:t xml:space="preserve"> </w:t>
            </w:r>
            <w:r w:rsidRPr="003074D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074DE">
              <w:rPr>
                <w:rFonts w:ascii="Times New Roman" w:eastAsia="Times New Roman" w:hAnsi="Times New Roman" w:cs="Times New Roman"/>
                <w:i/>
                <w:sz w:val="24"/>
                <w:szCs w:val="24"/>
              </w:rPr>
              <w:t>(у разі здійснення закупівлі за лотами)</w:t>
            </w:r>
            <w:r w:rsidRPr="003074DE">
              <w:rPr>
                <w:rFonts w:ascii="Times New Roman" w:eastAsia="Times New Roman" w:hAnsi="Times New Roman" w:cs="Times New Roman"/>
                <w:sz w:val="24"/>
                <w:szCs w:val="24"/>
              </w:rPr>
              <w:t xml:space="preserve">. </w:t>
            </w:r>
            <w:r w:rsidRPr="003074DE">
              <w:rPr>
                <w:rFonts w:ascii="Times New Roman" w:eastAsia="Times New Roman" w:hAnsi="Times New Roman" w:cs="Times New Roman"/>
                <w:i/>
                <w:sz w:val="28"/>
                <w:szCs w:val="28"/>
              </w:rPr>
              <w:t xml:space="preserve"> </w:t>
            </w:r>
          </w:p>
        </w:tc>
      </w:tr>
      <w:tr w:rsidR="00104025" w14:paraId="5999A591" w14:textId="77777777">
        <w:trPr>
          <w:trHeight w:val="913"/>
          <w:jc w:val="center"/>
        </w:trPr>
        <w:tc>
          <w:tcPr>
            <w:tcW w:w="705" w:type="dxa"/>
          </w:tcPr>
          <w:p w14:paraId="4DC86B47"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CC85A3D" w14:textId="77777777" w:rsidR="00104025" w:rsidRDefault="00104025" w:rsidP="0010402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D3A88A9" w14:textId="77777777" w:rsidR="00104025" w:rsidRDefault="00104025" w:rsidP="00104025">
            <w:pPr>
              <w:widowControl w:val="0"/>
              <w:ind w:right="120"/>
              <w:jc w:val="both"/>
              <w:rPr>
                <w:rFonts w:ascii="Times New Roman" w:eastAsia="Times New Roman" w:hAnsi="Times New Roman" w:cs="Times New Roman"/>
                <w:sz w:val="24"/>
                <w:szCs w:val="24"/>
                <w:highlight w:val="yellow"/>
              </w:rPr>
            </w:pPr>
            <w:r w:rsidRPr="00BD6624">
              <w:rPr>
                <w:rFonts w:ascii="Times New Roman" w:eastAsia="Times New Roman" w:hAnsi="Times New Roman" w:cs="Times New Roman"/>
                <w:sz w:val="24"/>
                <w:szCs w:val="24"/>
              </w:rPr>
              <w:t>Забезпечення тендерної пропозиції не вимагається.</w:t>
            </w:r>
          </w:p>
        </w:tc>
      </w:tr>
      <w:tr w:rsidR="00104025" w14:paraId="4E7DB6DF" w14:textId="77777777">
        <w:trPr>
          <w:trHeight w:val="1119"/>
          <w:jc w:val="center"/>
        </w:trPr>
        <w:tc>
          <w:tcPr>
            <w:tcW w:w="705" w:type="dxa"/>
          </w:tcPr>
          <w:p w14:paraId="76719446"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E523125"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234520D" w14:textId="77777777" w:rsidR="00104025" w:rsidRPr="00BD6624" w:rsidRDefault="00104025" w:rsidP="0010402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D6624">
              <w:rPr>
                <w:rFonts w:ascii="Times New Roman" w:eastAsia="Times New Roman" w:hAnsi="Times New Roman" w:cs="Times New Roman"/>
                <w:sz w:val="24"/>
                <w:szCs w:val="24"/>
              </w:rPr>
              <w:t>Не передбачається.</w:t>
            </w:r>
          </w:p>
          <w:p w14:paraId="1C3C8F12" w14:textId="77777777" w:rsidR="00104025" w:rsidRPr="00BD6624" w:rsidRDefault="00104025" w:rsidP="00104025">
            <w:pPr>
              <w:widowControl w:val="0"/>
              <w:shd w:val="clear" w:color="auto" w:fill="FFFFFF"/>
              <w:ind w:right="120"/>
              <w:jc w:val="both"/>
              <w:rPr>
                <w:rFonts w:ascii="Times New Roman" w:eastAsia="Times New Roman" w:hAnsi="Times New Roman" w:cs="Times New Roman"/>
                <w:sz w:val="24"/>
                <w:szCs w:val="24"/>
              </w:rPr>
            </w:pPr>
          </w:p>
          <w:p w14:paraId="5A4970EA" w14:textId="77777777" w:rsidR="00104025" w:rsidRPr="00BD6624" w:rsidRDefault="00104025" w:rsidP="00104025">
            <w:pPr>
              <w:widowControl w:val="0"/>
              <w:jc w:val="both"/>
              <w:rPr>
                <w:rFonts w:ascii="Times New Roman" w:eastAsia="Times New Roman" w:hAnsi="Times New Roman" w:cs="Times New Roman"/>
                <w:sz w:val="24"/>
                <w:szCs w:val="24"/>
              </w:rPr>
            </w:pPr>
          </w:p>
        </w:tc>
      </w:tr>
      <w:tr w:rsidR="00104025" w14:paraId="13938270" w14:textId="77777777">
        <w:trPr>
          <w:trHeight w:val="560"/>
          <w:jc w:val="center"/>
        </w:trPr>
        <w:tc>
          <w:tcPr>
            <w:tcW w:w="705" w:type="dxa"/>
          </w:tcPr>
          <w:p w14:paraId="47DD5823"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18B095D"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DF2F5AD"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D6624">
              <w:rPr>
                <w:rFonts w:ascii="Times New Roman" w:eastAsia="Times New Roman" w:hAnsi="Times New Roman" w:cs="Times New Roman"/>
                <w:b/>
                <w:i/>
                <w:sz w:val="24"/>
                <w:szCs w:val="24"/>
                <w:u w:val="single"/>
              </w:rPr>
              <w:t xml:space="preserve">протягом </w:t>
            </w:r>
            <w:r w:rsidR="00BD6624" w:rsidRPr="00BD6624">
              <w:rPr>
                <w:rFonts w:ascii="Times New Roman" w:eastAsia="Times New Roman" w:hAnsi="Times New Roman" w:cs="Times New Roman"/>
                <w:b/>
                <w:i/>
                <w:sz w:val="24"/>
                <w:szCs w:val="24"/>
                <w:u w:val="single"/>
              </w:rPr>
              <w:t>90</w:t>
            </w:r>
            <w:r w:rsidRPr="00BD6624">
              <w:rPr>
                <w:rFonts w:ascii="Times New Roman" w:eastAsia="Times New Roman" w:hAnsi="Times New Roman" w:cs="Times New Roman"/>
                <w:b/>
                <w:i/>
                <w:sz w:val="24"/>
                <w:szCs w:val="24"/>
                <w:u w:val="single"/>
              </w:rPr>
              <w:t xml:space="preserve"> (</w:t>
            </w:r>
            <w:r w:rsidR="00BD6624" w:rsidRPr="00BD6624">
              <w:rPr>
                <w:rFonts w:ascii="Times New Roman" w:eastAsia="Times New Roman" w:hAnsi="Times New Roman" w:cs="Times New Roman"/>
                <w:b/>
                <w:i/>
                <w:sz w:val="24"/>
                <w:szCs w:val="24"/>
                <w:u w:val="single"/>
              </w:rPr>
              <w:t>дев’яноста</w:t>
            </w:r>
            <w:r w:rsidRPr="00BD6624">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CC7ACDE"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33F6AE8" w14:textId="77777777" w:rsidR="00104025" w:rsidRDefault="00104025" w:rsidP="0010402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2F53135"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36D7972"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D6624">
              <w:rPr>
                <w:rFonts w:ascii="Times New Roman" w:eastAsia="Times New Roman" w:hAnsi="Times New Roman" w:cs="Times New Roman"/>
                <w:i/>
                <w:sz w:val="24"/>
                <w:szCs w:val="24"/>
              </w:rPr>
              <w:t>(у разі якщо таке вимагалося)</w:t>
            </w:r>
            <w:r w:rsidRPr="00BD6624">
              <w:rPr>
                <w:rFonts w:ascii="Times New Roman" w:eastAsia="Times New Roman" w:hAnsi="Times New Roman" w:cs="Times New Roman"/>
                <w:sz w:val="24"/>
                <w:szCs w:val="24"/>
              </w:rPr>
              <w:t>.</w:t>
            </w:r>
          </w:p>
          <w:p w14:paraId="79D8F748" w14:textId="77777777" w:rsidR="00104025" w:rsidRDefault="00104025" w:rsidP="0010402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34B8" w14:paraId="6AF8B5FB" w14:textId="77777777">
        <w:trPr>
          <w:trHeight w:val="1119"/>
          <w:jc w:val="center"/>
        </w:trPr>
        <w:tc>
          <w:tcPr>
            <w:tcW w:w="705" w:type="dxa"/>
          </w:tcPr>
          <w:p w14:paraId="1CFFD124" w14:textId="77777777" w:rsidR="004034B8" w:rsidRDefault="004034B8" w:rsidP="004034B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D070C60" w14:textId="0831EAAF" w:rsidR="004034B8" w:rsidRDefault="004034B8" w:rsidP="004034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1D3CC3F1" w14:textId="77777777" w:rsidR="004034B8" w:rsidRDefault="004034B8" w:rsidP="0040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3F35B7C3" w14:textId="77777777" w:rsidR="004034B8" w:rsidRDefault="004034B8" w:rsidP="004034B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AD78B0F" w14:textId="77777777" w:rsidR="004034B8" w:rsidRDefault="004034B8" w:rsidP="004034B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09FE826A" w14:textId="77777777" w:rsidR="004034B8" w:rsidRDefault="004034B8" w:rsidP="004034B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3DDC652"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E0DF8E6" w14:textId="0B3B45B3"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r w:rsidR="0062307B">
              <w:rPr>
                <w:rFonts w:ascii="Times New Roman" w:eastAsia="Times New Roman" w:hAnsi="Times New Roman" w:cs="Times New Roman"/>
                <w:sz w:val="24"/>
                <w:szCs w:val="24"/>
              </w:rPr>
              <w:t>внесені</w:t>
            </w:r>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91289D7"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3EC15D" w14:textId="7B31B176"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частини другої статті 6, пунктом 1 статті 50 Закону України “Про захист економічної конкуренції”, у вигляді вчинення </w:t>
            </w:r>
            <w:r w:rsidR="0062307B">
              <w:rPr>
                <w:rFonts w:ascii="Times New Roman" w:eastAsia="Times New Roman" w:hAnsi="Times New Roman" w:cs="Times New Roman"/>
                <w:sz w:val="24"/>
                <w:szCs w:val="24"/>
              </w:rPr>
              <w:t>анти конкурентних</w:t>
            </w:r>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D8CF8D5"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32DA5F"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F043EF"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56ADE00"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FD365FE" w14:textId="4F7745F1"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C7965" w14:textId="77777777" w:rsidR="004034B8" w:rsidRDefault="004034B8" w:rsidP="004034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FC9F367" w14:textId="77777777" w:rsidR="004034B8" w:rsidRPr="004034B8" w:rsidRDefault="004034B8" w:rsidP="004034B8">
            <w:pPr>
              <w:jc w:val="both"/>
              <w:rPr>
                <w:rFonts w:ascii="Times New Roman" w:eastAsia="Times New Roman" w:hAnsi="Times New Roman" w:cs="Times New Roman"/>
                <w:sz w:val="24"/>
                <w:szCs w:val="24"/>
              </w:rPr>
            </w:pPr>
            <w:r w:rsidRPr="004034B8">
              <w:rPr>
                <w:rFonts w:ascii="Times New Roman" w:eastAsia="Times New Roman" w:hAnsi="Times New Roman" w:cs="Times New Roman"/>
                <w:sz w:val="24"/>
                <w:szCs w:val="24"/>
              </w:rPr>
              <w:t xml:space="preserve">11) учасник процедури закупівлі або кінцевий </w:t>
            </w:r>
            <w:proofErr w:type="spellStart"/>
            <w:r w:rsidRPr="004034B8">
              <w:rPr>
                <w:rFonts w:ascii="Times New Roman" w:eastAsia="Times New Roman" w:hAnsi="Times New Roman" w:cs="Times New Roman"/>
                <w:sz w:val="24"/>
                <w:szCs w:val="24"/>
              </w:rPr>
              <w:t>бенефіціарний</w:t>
            </w:r>
            <w:proofErr w:type="spellEnd"/>
            <w:r w:rsidRPr="004034B8">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4034B8">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034B8">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440CEFEC" w14:textId="2DC30BEA" w:rsidR="004034B8" w:rsidRDefault="004034B8" w:rsidP="0040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5D0853" w14:textId="77777777" w:rsidR="004034B8" w:rsidRDefault="004034B8" w:rsidP="004034B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cs="Times New Roman"/>
                <w:sz w:val="24"/>
                <w:szCs w:val="24"/>
                <w:highlight w:val="white"/>
              </w:rPr>
              <w:lastRenderedPageBreak/>
              <w:t>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56EE16" w14:textId="6F153EF4" w:rsidR="004034B8" w:rsidRDefault="004034B8" w:rsidP="004034B8">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04025" w14:paraId="50AA4043" w14:textId="77777777">
        <w:trPr>
          <w:trHeight w:val="1119"/>
          <w:jc w:val="center"/>
        </w:trPr>
        <w:tc>
          <w:tcPr>
            <w:tcW w:w="705" w:type="dxa"/>
          </w:tcPr>
          <w:p w14:paraId="626A3EEA"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20FC8408"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261E566" w14:textId="19C5B325"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w:t>
            </w:r>
            <w:r w:rsidR="006C461A">
              <w:rPr>
                <w:rFonts w:ascii="Times New Roman" w:eastAsia="Times New Roman" w:hAnsi="Times New Roman" w:cs="Times New Roman"/>
                <w:sz w:val="24"/>
                <w:szCs w:val="24"/>
              </w:rPr>
              <w:t xml:space="preserve">інформація про </w:t>
            </w:r>
            <w:r>
              <w:rPr>
                <w:rFonts w:ascii="Times New Roman" w:eastAsia="Times New Roman" w:hAnsi="Times New Roman" w:cs="Times New Roman"/>
                <w:sz w:val="24"/>
                <w:szCs w:val="24"/>
              </w:rPr>
              <w:t>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F05CB1">
              <w:rPr>
                <w:rFonts w:ascii="Times New Roman" w:eastAsia="Times New Roman" w:hAnsi="Times New Roman" w:cs="Times New Roman"/>
                <w:b/>
                <w:iCs/>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04025" w14:paraId="32A55299" w14:textId="77777777">
        <w:trPr>
          <w:trHeight w:val="1119"/>
          <w:jc w:val="center"/>
        </w:trPr>
        <w:tc>
          <w:tcPr>
            <w:tcW w:w="705" w:type="dxa"/>
          </w:tcPr>
          <w:p w14:paraId="2E702BBF"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04B1D53" w14:textId="77777777" w:rsidR="00104025" w:rsidRDefault="00104025" w:rsidP="00104025">
            <w:pPr>
              <w:widowControl w:val="0"/>
              <w:rPr>
                <w:rFonts w:ascii="Times New Roman" w:eastAsia="Times New Roman" w:hAnsi="Times New Roman" w:cs="Times New Roman"/>
                <w:sz w:val="24"/>
                <w:szCs w:val="24"/>
              </w:rPr>
            </w:pPr>
            <w:r w:rsidRPr="00350058">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7CB0B1F2" w14:textId="77777777" w:rsidR="00350058" w:rsidRDefault="00104025" w:rsidP="009D57CE">
            <w:pPr>
              <w:widowControl w:val="0"/>
              <w:jc w:val="both"/>
              <w:rPr>
                <w:rFonts w:ascii="Times New Roman" w:eastAsia="Times New Roman" w:hAnsi="Times New Roman" w:cs="Times New Roman"/>
                <w:sz w:val="24"/>
                <w:szCs w:val="24"/>
              </w:rPr>
            </w:pPr>
            <w:r w:rsidRPr="00350058">
              <w:rPr>
                <w:rFonts w:ascii="Times New Roman" w:eastAsia="Times New Roman" w:hAnsi="Times New Roman" w:cs="Times New Roman"/>
                <w:color w:val="000000"/>
                <w:sz w:val="24"/>
                <w:szCs w:val="24"/>
              </w:rPr>
              <w:t>Не передбачено.</w:t>
            </w:r>
          </w:p>
          <w:p w14:paraId="21A784FB" w14:textId="77777777" w:rsidR="00104025" w:rsidRDefault="00104025" w:rsidP="009D57CE">
            <w:pPr>
              <w:widowControl w:val="0"/>
              <w:jc w:val="both"/>
              <w:rPr>
                <w:rFonts w:ascii="Times New Roman" w:eastAsia="Times New Roman" w:hAnsi="Times New Roman" w:cs="Times New Roman"/>
                <w:sz w:val="24"/>
                <w:szCs w:val="24"/>
              </w:rPr>
            </w:pPr>
          </w:p>
        </w:tc>
      </w:tr>
      <w:tr w:rsidR="00104025" w14:paraId="0A5DD64F" w14:textId="77777777" w:rsidTr="00350058">
        <w:trPr>
          <w:trHeight w:val="561"/>
          <w:jc w:val="center"/>
        </w:trPr>
        <w:tc>
          <w:tcPr>
            <w:tcW w:w="705" w:type="dxa"/>
          </w:tcPr>
          <w:p w14:paraId="0B5E8104"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3882A3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59C8E09D" w14:textId="77777777"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04025" w14:paraId="2AA0A97B" w14:textId="77777777">
        <w:trPr>
          <w:trHeight w:val="442"/>
          <w:jc w:val="center"/>
        </w:trPr>
        <w:tc>
          <w:tcPr>
            <w:tcW w:w="9960" w:type="dxa"/>
            <w:gridSpan w:val="3"/>
            <w:vAlign w:val="center"/>
          </w:tcPr>
          <w:p w14:paraId="4CF33E0F" w14:textId="77777777" w:rsidR="00104025" w:rsidRDefault="00104025" w:rsidP="009D57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04025" w14:paraId="5039C963" w14:textId="77777777">
        <w:trPr>
          <w:trHeight w:val="1119"/>
          <w:jc w:val="center"/>
        </w:trPr>
        <w:tc>
          <w:tcPr>
            <w:tcW w:w="705" w:type="dxa"/>
          </w:tcPr>
          <w:p w14:paraId="709299F7"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329811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A4AC3B3" w14:textId="6B689F3F" w:rsidR="00104025" w:rsidRPr="00D06745" w:rsidRDefault="00104025" w:rsidP="009D57CE">
            <w:pPr>
              <w:widowControl w:val="0"/>
              <w:jc w:val="both"/>
              <w:rPr>
                <w:rFonts w:ascii="Times New Roman" w:eastAsia="Times New Roman" w:hAnsi="Times New Roman" w:cs="Times New Roman"/>
                <w:b/>
                <w:bCs/>
                <w:sz w:val="24"/>
                <w:szCs w:val="24"/>
              </w:rPr>
            </w:pPr>
            <w:r w:rsidRPr="00D06745">
              <w:rPr>
                <w:rFonts w:ascii="Times New Roman" w:eastAsia="Times New Roman" w:hAnsi="Times New Roman" w:cs="Times New Roman"/>
                <w:b/>
                <w:bCs/>
                <w:color w:val="000000"/>
                <w:sz w:val="24"/>
                <w:szCs w:val="24"/>
              </w:rPr>
              <w:t>Кінцевий строк подання тендерних пропозицій</w:t>
            </w:r>
            <w:r w:rsidR="006C461A" w:rsidRPr="00D06745">
              <w:rPr>
                <w:rFonts w:ascii="Times New Roman" w:eastAsia="Times New Roman" w:hAnsi="Times New Roman" w:cs="Times New Roman"/>
                <w:b/>
                <w:bCs/>
                <w:color w:val="000000"/>
                <w:sz w:val="24"/>
                <w:szCs w:val="24"/>
              </w:rPr>
              <w:t xml:space="preserve"> </w:t>
            </w:r>
            <w:r w:rsidR="007A6352">
              <w:rPr>
                <w:rFonts w:ascii="Times New Roman" w:eastAsia="Times New Roman" w:hAnsi="Times New Roman" w:cs="Times New Roman"/>
                <w:b/>
                <w:bCs/>
                <w:color w:val="000000"/>
                <w:sz w:val="24"/>
                <w:szCs w:val="24"/>
              </w:rPr>
              <w:t>2</w:t>
            </w:r>
            <w:r w:rsidR="00A83220">
              <w:rPr>
                <w:rFonts w:ascii="Times New Roman" w:eastAsia="Times New Roman" w:hAnsi="Times New Roman" w:cs="Times New Roman"/>
                <w:b/>
                <w:bCs/>
                <w:color w:val="000000"/>
                <w:sz w:val="24"/>
                <w:szCs w:val="24"/>
              </w:rPr>
              <w:t>7</w:t>
            </w:r>
            <w:r w:rsidR="006C461A" w:rsidRPr="00D06745">
              <w:rPr>
                <w:rFonts w:ascii="Times New Roman" w:eastAsia="Times New Roman" w:hAnsi="Times New Roman" w:cs="Times New Roman"/>
                <w:b/>
                <w:bCs/>
                <w:color w:val="000000"/>
                <w:sz w:val="24"/>
                <w:szCs w:val="24"/>
              </w:rPr>
              <w:t xml:space="preserve"> </w:t>
            </w:r>
            <w:r w:rsidR="0062307B">
              <w:rPr>
                <w:rFonts w:ascii="Times New Roman" w:eastAsia="Times New Roman" w:hAnsi="Times New Roman" w:cs="Times New Roman"/>
                <w:b/>
                <w:bCs/>
                <w:color w:val="000000"/>
                <w:sz w:val="24"/>
                <w:szCs w:val="24"/>
              </w:rPr>
              <w:t>лютого</w:t>
            </w:r>
            <w:r w:rsidR="00A83220">
              <w:rPr>
                <w:rFonts w:ascii="Times New Roman" w:eastAsia="Times New Roman" w:hAnsi="Times New Roman" w:cs="Times New Roman"/>
                <w:b/>
                <w:bCs/>
                <w:color w:val="000000"/>
                <w:sz w:val="24"/>
                <w:szCs w:val="24"/>
              </w:rPr>
              <w:t xml:space="preserve"> 2024 року.</w:t>
            </w:r>
          </w:p>
          <w:p w14:paraId="11426A2B" w14:textId="77777777"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BEFB9AE" w14:textId="77777777" w:rsidR="00104025" w:rsidRDefault="00104025" w:rsidP="009D57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6B31BAE" w14:textId="77777777" w:rsidR="00104025" w:rsidRDefault="00104025" w:rsidP="009D57C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w:t>
            </w:r>
            <w:bookmarkStart w:id="6" w:name="_GoBack"/>
            <w:bookmarkEnd w:id="6"/>
            <w:r>
              <w:rPr>
                <w:rFonts w:ascii="Times New Roman" w:eastAsia="Times New Roman" w:hAnsi="Times New Roman" w:cs="Times New Roman"/>
                <w:sz w:val="24"/>
                <w:szCs w:val="24"/>
              </w:rPr>
              <w:t>е приймаються електронною системою закупівель.</w:t>
            </w:r>
          </w:p>
        </w:tc>
      </w:tr>
      <w:tr w:rsidR="006C461A" w14:paraId="0479F5C2" w14:textId="77777777">
        <w:trPr>
          <w:trHeight w:val="1119"/>
          <w:jc w:val="center"/>
        </w:trPr>
        <w:tc>
          <w:tcPr>
            <w:tcW w:w="705" w:type="dxa"/>
          </w:tcPr>
          <w:p w14:paraId="53EFB973" w14:textId="77777777" w:rsidR="006C461A" w:rsidRDefault="006C461A" w:rsidP="006C46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EAA4C7E" w14:textId="045700BB" w:rsidR="006C461A" w:rsidRDefault="006C461A" w:rsidP="006C461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261A54ED"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38BC9F"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9622032" w14:textId="2AA90644" w:rsidR="006C461A" w:rsidRDefault="006C461A" w:rsidP="006C461A">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04025" w14:paraId="072F99F1" w14:textId="77777777">
        <w:trPr>
          <w:trHeight w:val="512"/>
          <w:jc w:val="center"/>
        </w:trPr>
        <w:tc>
          <w:tcPr>
            <w:tcW w:w="9960" w:type="dxa"/>
            <w:gridSpan w:val="3"/>
            <w:vAlign w:val="center"/>
          </w:tcPr>
          <w:p w14:paraId="55D5D3EA"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04025" w14:paraId="57A777F8" w14:textId="77777777">
        <w:trPr>
          <w:trHeight w:val="1119"/>
          <w:jc w:val="center"/>
        </w:trPr>
        <w:tc>
          <w:tcPr>
            <w:tcW w:w="705" w:type="dxa"/>
          </w:tcPr>
          <w:p w14:paraId="48317589"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76F172"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A8565C7"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A9E55DD"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750DF92"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49DA72D" w14:textId="77777777" w:rsidR="006C461A" w:rsidRDefault="006C461A" w:rsidP="006C461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6F233998"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5656AAA" w14:textId="77777777" w:rsidR="006C461A" w:rsidRDefault="006C461A" w:rsidP="006C46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0EB9CBB6"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w:t>
            </w:r>
            <w:r>
              <w:rPr>
                <w:rFonts w:ascii="Times New Roman" w:eastAsia="Times New Roman" w:hAnsi="Times New Roman" w:cs="Times New Roman"/>
                <w:sz w:val="24"/>
                <w:szCs w:val="24"/>
                <w:highlight w:val="white"/>
              </w:rPr>
              <w:lastRenderedPageBreak/>
              <w:t>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C8B154" w14:textId="77777777" w:rsidR="006C461A" w:rsidRDefault="006C461A" w:rsidP="006C461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6479D70" w14:textId="3CE7E315" w:rsidR="006C461A" w:rsidRPr="006C461A" w:rsidRDefault="006C461A" w:rsidP="006C461A">
            <w:pPr>
              <w:widowControl w:val="0"/>
              <w:jc w:val="both"/>
              <w:rPr>
                <w:rFonts w:ascii="Times New Roman" w:eastAsia="Times New Roman" w:hAnsi="Times New Roman" w:cs="Times New Roman"/>
                <w:sz w:val="24"/>
                <w:szCs w:val="24"/>
              </w:rPr>
            </w:pPr>
            <w:r w:rsidRPr="006C461A">
              <w:rPr>
                <w:rFonts w:ascii="Times New Roman" w:eastAsia="Times New Roman" w:hAnsi="Times New Roman" w:cs="Times New Roman"/>
                <w:sz w:val="24"/>
                <w:szCs w:val="24"/>
              </w:rPr>
              <w:t xml:space="preserve">Ціна тендерної пропозиції </w:t>
            </w:r>
            <w:r w:rsidRPr="006C461A">
              <w:rPr>
                <w:rFonts w:ascii="Times New Roman" w:eastAsia="Times New Roman" w:hAnsi="Times New Roman" w:cs="Times New Roman"/>
                <w:color w:val="FF0000"/>
                <w:sz w:val="24"/>
                <w:szCs w:val="24"/>
                <w:u w:val="single"/>
              </w:rPr>
              <w:t>не може</w:t>
            </w:r>
            <w:r w:rsidRPr="006C461A">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46F94D3" w14:textId="4FC7E2AD" w:rsidR="006C461A" w:rsidRPr="006C461A" w:rsidRDefault="006C461A" w:rsidP="006C461A">
            <w:pPr>
              <w:widowControl w:val="0"/>
              <w:jc w:val="both"/>
              <w:rPr>
                <w:rFonts w:ascii="Times New Roman" w:eastAsia="Times New Roman" w:hAnsi="Times New Roman" w:cs="Times New Roman"/>
                <w:b/>
                <w:color w:val="4A86E8"/>
                <w:sz w:val="24"/>
                <w:szCs w:val="24"/>
              </w:rPr>
            </w:pPr>
            <w:r w:rsidRPr="006C461A">
              <w:rPr>
                <w:rFonts w:ascii="Times New Roman" w:eastAsia="Times New Roman" w:hAnsi="Times New Roman" w:cs="Times New Roman"/>
                <w:sz w:val="24"/>
                <w:szCs w:val="24"/>
              </w:rPr>
              <w:t xml:space="preserve">До розгляду </w:t>
            </w:r>
            <w:r w:rsidRPr="006C461A">
              <w:rPr>
                <w:rFonts w:ascii="Times New Roman" w:eastAsia="Times New Roman" w:hAnsi="Times New Roman" w:cs="Times New Roman"/>
                <w:color w:val="FF0000"/>
                <w:sz w:val="24"/>
                <w:szCs w:val="24"/>
                <w:u w:val="single"/>
              </w:rPr>
              <w:t xml:space="preserve">не приймається </w:t>
            </w:r>
            <w:r w:rsidRPr="006C461A">
              <w:rPr>
                <w:rFonts w:ascii="Times New Roman" w:eastAsia="Times New Roman" w:hAnsi="Times New Roman" w:cs="Times New Roman"/>
                <w:color w:val="FF0000"/>
                <w:sz w:val="24"/>
                <w:szCs w:val="24"/>
              </w:rPr>
              <w:t xml:space="preserve"> </w:t>
            </w:r>
            <w:r w:rsidRPr="006C461A">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A869000" w14:textId="49972043" w:rsidR="006C461A" w:rsidRDefault="006C461A" w:rsidP="006C4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74F1FCD" w14:textId="77777777" w:rsidR="006C461A" w:rsidRDefault="006C461A" w:rsidP="006C46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183C01C" w14:textId="77777777" w:rsidR="006C461A" w:rsidRPr="006C461A" w:rsidRDefault="006C461A" w:rsidP="006C461A">
            <w:pPr>
              <w:widowControl w:val="0"/>
              <w:jc w:val="both"/>
              <w:rPr>
                <w:rFonts w:ascii="Times New Roman" w:eastAsia="Times New Roman" w:hAnsi="Times New Roman" w:cs="Times New Roman"/>
                <w:sz w:val="24"/>
                <w:szCs w:val="24"/>
              </w:rPr>
            </w:pPr>
            <w:r w:rsidRPr="006C461A">
              <w:rPr>
                <w:rFonts w:ascii="Times New Roman" w:eastAsia="Times New Roman" w:hAnsi="Times New Roman" w:cs="Times New Roman"/>
                <w:sz w:val="24"/>
                <w:szCs w:val="24"/>
              </w:rPr>
              <w:t>Оцінка здійснюється щодо предмета закупівлі в цілому.</w:t>
            </w:r>
          </w:p>
          <w:p w14:paraId="47FA483E" w14:textId="29D19051" w:rsidR="006C461A" w:rsidRPr="006C461A" w:rsidRDefault="006C461A" w:rsidP="006C461A">
            <w:pPr>
              <w:widowControl w:val="0"/>
              <w:jc w:val="both"/>
              <w:rPr>
                <w:rFonts w:ascii="Times New Roman" w:eastAsia="Times New Roman" w:hAnsi="Times New Roman" w:cs="Times New Roman"/>
                <w:sz w:val="24"/>
                <w:szCs w:val="24"/>
              </w:rPr>
            </w:pPr>
            <w:r w:rsidRPr="006C461A">
              <w:rPr>
                <w:rFonts w:ascii="Times New Roman" w:eastAsia="Times New Roman" w:hAnsi="Times New Roman" w:cs="Times New Roman"/>
                <w:sz w:val="24"/>
                <w:szCs w:val="24"/>
              </w:rPr>
              <w:t xml:space="preserve">Учасник визначає ціни на </w:t>
            </w:r>
            <w:r w:rsidRPr="006C461A">
              <w:rPr>
                <w:rFonts w:ascii="Times New Roman" w:eastAsia="Times New Roman" w:hAnsi="Times New Roman" w:cs="Times New Roman"/>
                <w:b/>
                <w:sz w:val="24"/>
                <w:szCs w:val="24"/>
              </w:rPr>
              <w:t>послуги</w:t>
            </w:r>
            <w:r w:rsidRPr="006C461A">
              <w:rPr>
                <w:rFonts w:ascii="Times New Roman" w:eastAsia="Times New Roman" w:hAnsi="Times New Roman" w:cs="Times New Roman"/>
                <w:sz w:val="24"/>
                <w:szCs w:val="24"/>
              </w:rPr>
              <w:t xml:space="preserve">, що він пропонує </w:t>
            </w:r>
            <w:r w:rsidRPr="006C461A">
              <w:rPr>
                <w:rFonts w:ascii="Times New Roman" w:eastAsia="Times New Roman" w:hAnsi="Times New Roman" w:cs="Times New Roman"/>
                <w:b/>
                <w:sz w:val="24"/>
                <w:szCs w:val="24"/>
              </w:rPr>
              <w:t>виконати</w:t>
            </w:r>
            <w:r w:rsidRPr="006C461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6C461A">
              <w:rPr>
                <w:rFonts w:ascii="Times New Roman" w:eastAsia="Times New Roman" w:hAnsi="Times New Roman" w:cs="Times New Roman"/>
                <w:bCs/>
                <w:sz w:val="24"/>
                <w:szCs w:val="24"/>
              </w:rPr>
              <w:t>товару/</w:t>
            </w:r>
            <w:r w:rsidRPr="006C461A">
              <w:rPr>
                <w:rFonts w:ascii="Times New Roman" w:eastAsia="Times New Roman" w:hAnsi="Times New Roman" w:cs="Times New Roman"/>
                <w:b/>
                <w:sz w:val="24"/>
                <w:szCs w:val="24"/>
              </w:rPr>
              <w:t>послуг</w:t>
            </w:r>
            <w:r w:rsidRPr="006C461A">
              <w:rPr>
                <w:rFonts w:ascii="Times New Roman" w:eastAsia="Times New Roman" w:hAnsi="Times New Roman" w:cs="Times New Roman"/>
                <w:bCs/>
                <w:sz w:val="24"/>
                <w:szCs w:val="24"/>
              </w:rPr>
              <w:t>/робіт</w:t>
            </w:r>
            <w:r w:rsidRPr="006C461A">
              <w:rPr>
                <w:rFonts w:ascii="Times New Roman" w:eastAsia="Times New Roman" w:hAnsi="Times New Roman" w:cs="Times New Roman"/>
                <w:sz w:val="24"/>
                <w:szCs w:val="24"/>
              </w:rPr>
              <w:t xml:space="preserve"> даного виду.</w:t>
            </w:r>
          </w:p>
          <w:p w14:paraId="67B25BCC" w14:textId="2AA7BB02" w:rsidR="006C461A" w:rsidRPr="006C461A" w:rsidRDefault="006C461A" w:rsidP="006C461A">
            <w:pPr>
              <w:widowControl w:val="0"/>
              <w:jc w:val="both"/>
              <w:rPr>
                <w:rFonts w:ascii="Times New Roman" w:eastAsia="Times New Roman" w:hAnsi="Times New Roman" w:cs="Times New Roman"/>
                <w:sz w:val="24"/>
                <w:szCs w:val="24"/>
              </w:rPr>
            </w:pPr>
            <w:bookmarkStart w:id="7" w:name="_Hlk155962362"/>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0062307B">
              <w:rPr>
                <w:rFonts w:ascii="Times New Roman" w:eastAsia="Times New Roman" w:hAnsi="Times New Roman" w:cs="Times New Roman"/>
                <w:sz w:val="24"/>
                <w:szCs w:val="24"/>
              </w:rPr>
              <w:t>– 0,5</w:t>
            </w:r>
            <w:r w:rsidRPr="006C46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C461A">
              <w:rPr>
                <w:rFonts w:ascii="Times New Roman" w:eastAsia="Times New Roman" w:hAnsi="Times New Roman" w:cs="Times New Roman"/>
                <w:sz w:val="24"/>
                <w:szCs w:val="24"/>
              </w:rPr>
              <w:t xml:space="preserve"> </w:t>
            </w:r>
          </w:p>
          <w:bookmarkEnd w:id="7"/>
          <w:p w14:paraId="407882D1" w14:textId="77777777" w:rsidR="006C461A" w:rsidRDefault="006C461A" w:rsidP="006C461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A3F605E" w14:textId="77777777" w:rsidR="006C461A" w:rsidRDefault="006C461A" w:rsidP="006C46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60EB30" w14:textId="77777777" w:rsidR="006C461A" w:rsidRDefault="006C461A" w:rsidP="006C461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4D2B5FA3" w14:textId="77777777" w:rsidR="006C461A" w:rsidRDefault="006C461A" w:rsidP="006C461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00C9D5" w14:textId="77777777" w:rsidR="006C461A" w:rsidRDefault="006C461A" w:rsidP="006C461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4BAD24"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B3E4A31" w14:textId="77777777" w:rsid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B31FC43" w14:textId="32B244DA" w:rsidR="00104025" w:rsidRPr="006C461A" w:rsidRDefault="006C461A" w:rsidP="006C46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04025" w14:paraId="69681B33" w14:textId="77777777">
        <w:trPr>
          <w:trHeight w:val="1119"/>
          <w:jc w:val="center"/>
        </w:trPr>
        <w:tc>
          <w:tcPr>
            <w:tcW w:w="705" w:type="dxa"/>
          </w:tcPr>
          <w:p w14:paraId="4EB258EF"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B0A9B9F"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00F196"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C40E4A1" w14:textId="77777777" w:rsidR="00104025" w:rsidRDefault="00104025" w:rsidP="0010402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08FC5DC"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336E9">
              <w:rPr>
                <w:rFonts w:ascii="Times New Roman" w:eastAsia="Times New Roman" w:hAnsi="Times New Roman" w:cs="Times New Roman"/>
                <w:iCs/>
                <w:sz w:val="24"/>
                <w:szCs w:val="24"/>
              </w:rPr>
              <w:t>(у разі встановлення такої вимоги).</w:t>
            </w:r>
            <w:r w:rsidRPr="00B336E9">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6A66CCD"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9A8D32F"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CBA7C54"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9407C95"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9F82058"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EFD9CFF"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7CB1F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4C4F81A"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05CB1">
              <w:rPr>
                <w:rFonts w:ascii="Times New Roman" w:eastAsia="Times New Roman" w:hAnsi="Times New Roman" w:cs="Times New Roman"/>
                <w:b/>
                <w:iCs/>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6EB1F8"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8AE5D99"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497CA4"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23F730C"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F05CB1">
              <w:rPr>
                <w:rFonts w:ascii="Times New Roman" w:eastAsia="Times New Roman" w:hAnsi="Times New Roman" w:cs="Times New Roman"/>
                <w:b/>
                <w:iCs/>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05CB1">
              <w:rPr>
                <w:rFonts w:ascii="Times New Roman" w:eastAsia="Times New Roman" w:hAnsi="Times New Roman" w:cs="Times New Roman"/>
                <w:b/>
                <w:iCs/>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72D7A89"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C2B82E" w14:textId="77777777" w:rsidR="00104025" w:rsidRDefault="00104025" w:rsidP="001040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209175" w14:textId="77777777" w:rsidR="00104025" w:rsidRDefault="00104025" w:rsidP="001040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0778F9B1" w14:textId="77777777" w:rsidR="00104025" w:rsidRDefault="00104025" w:rsidP="001040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70FBA04" w14:textId="77777777" w:rsidR="00104025" w:rsidRDefault="00B336E9" w:rsidP="001040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w:t>
            </w:r>
            <w:r w:rsidR="00104025">
              <w:rPr>
                <w:rFonts w:ascii="Times New Roman" w:eastAsia="Times New Roman" w:hAnsi="Times New Roman" w:cs="Times New Roman"/>
                <w:sz w:val="24"/>
                <w:szCs w:val="24"/>
              </w:rPr>
              <w:lastRenderedPageBreak/>
              <w:t>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1600691" w14:textId="77777777" w:rsidR="00104025" w:rsidRDefault="00B336E9" w:rsidP="0010402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E8BDB9" w14:textId="77777777" w:rsidR="00104025" w:rsidRDefault="00B336E9" w:rsidP="0010402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14:paraId="4AC31BE7" w14:textId="77777777" w:rsidR="00104025" w:rsidRPr="00B336E9"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B336E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336E9">
              <w:rPr>
                <w:rFonts w:ascii="Times New Roman" w:eastAsia="Times New Roman" w:hAnsi="Times New Roman" w:cs="Times New Roman"/>
                <w:sz w:val="24"/>
                <w:szCs w:val="24"/>
              </w:rPr>
              <w:t>бенефіціарним</w:t>
            </w:r>
            <w:proofErr w:type="spellEnd"/>
            <w:r w:rsidRPr="00B336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A124183" w14:textId="77777777" w:rsidR="00104025" w:rsidRDefault="00104025" w:rsidP="00104025">
            <w:pPr>
              <w:widowControl w:val="0"/>
              <w:jc w:val="both"/>
              <w:rPr>
                <w:rFonts w:ascii="Times New Roman" w:eastAsia="Times New Roman" w:hAnsi="Times New Roman" w:cs="Times New Roman"/>
                <w:i/>
                <w:sz w:val="20"/>
                <w:szCs w:val="20"/>
              </w:rPr>
            </w:pPr>
            <w:r w:rsidRPr="00B336E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04025" w14:paraId="03A72E19" w14:textId="77777777" w:rsidTr="00321A1C">
        <w:trPr>
          <w:trHeight w:val="274"/>
          <w:jc w:val="center"/>
        </w:trPr>
        <w:tc>
          <w:tcPr>
            <w:tcW w:w="705" w:type="dxa"/>
          </w:tcPr>
          <w:p w14:paraId="59E860D9"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2D83F32"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CFD3D3F" w14:textId="77777777" w:rsidR="00104025" w:rsidRDefault="00104025" w:rsidP="0010402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1A23A328" w14:textId="77777777" w:rsidR="00104025" w:rsidRDefault="00104025" w:rsidP="00104025">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64370661" w14:textId="77777777" w:rsidR="00104025" w:rsidRDefault="00B336E9" w:rsidP="0010402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DFC90B4" w14:textId="77777777" w:rsidR="00104025" w:rsidRPr="00B336E9"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sidRPr="00B336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4D481E95" w14:textId="77777777" w:rsidR="00104025"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00104025">
              <w:rPr>
                <w:rFonts w:ascii="Times New Roman" w:eastAsia="Times New Roman" w:hAnsi="Times New Roman" w:cs="Times New Roman"/>
                <w:sz w:val="24"/>
                <w:szCs w:val="24"/>
              </w:rPr>
              <w:lastRenderedPageBreak/>
              <w:t xml:space="preserve">найменування, марку, модель тощо) під час виправлення виявлених замовником </w:t>
            </w:r>
            <w:proofErr w:type="spellStart"/>
            <w:r w:rsidR="00104025">
              <w:rPr>
                <w:rFonts w:ascii="Times New Roman" w:eastAsia="Times New Roman" w:hAnsi="Times New Roman" w:cs="Times New Roman"/>
                <w:sz w:val="24"/>
                <w:szCs w:val="24"/>
              </w:rPr>
              <w:t>невідповідностей</w:t>
            </w:r>
            <w:proofErr w:type="spellEnd"/>
            <w:r w:rsidR="0010402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104025">
              <w:rPr>
                <w:rFonts w:ascii="Times New Roman" w:eastAsia="Times New Roman" w:hAnsi="Times New Roman" w:cs="Times New Roman"/>
                <w:sz w:val="24"/>
                <w:szCs w:val="24"/>
              </w:rPr>
              <w:t>невідповідностей</w:t>
            </w:r>
            <w:proofErr w:type="spellEnd"/>
            <w:r w:rsidR="00104025">
              <w:rPr>
                <w:rFonts w:ascii="Times New Roman" w:eastAsia="Times New Roman" w:hAnsi="Times New Roman" w:cs="Times New Roman"/>
                <w:sz w:val="24"/>
                <w:szCs w:val="24"/>
              </w:rPr>
              <w:t>;</w:t>
            </w:r>
          </w:p>
          <w:p w14:paraId="62CA281F" w14:textId="77777777" w:rsidR="00104025"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п’ятим пункту 38 Особливостей;</w:t>
            </w:r>
          </w:p>
          <w:p w14:paraId="00721FFB" w14:textId="77777777" w:rsidR="00104025"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14:paraId="3541972F" w14:textId="77777777" w:rsidR="00104025" w:rsidRPr="00B336E9" w:rsidRDefault="00B336E9"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sidRPr="00B336E9">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104025" w:rsidRPr="00B336E9">
              <w:rPr>
                <w:rFonts w:ascii="Times New Roman" w:eastAsia="Times New Roman" w:hAnsi="Times New Roman" w:cs="Times New Roman"/>
                <w:sz w:val="24"/>
                <w:szCs w:val="24"/>
              </w:rPr>
              <w:t>бенефіціарним</w:t>
            </w:r>
            <w:proofErr w:type="spellEnd"/>
            <w:r w:rsidR="00104025" w:rsidRPr="00B336E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051A5FE"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14:paraId="4759BDEE" w14:textId="77777777" w:rsidR="00104025" w:rsidRPr="00B336E9"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sidRPr="00B336E9">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8D81B9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є такою, строк дії якої закінчився;</w:t>
            </w:r>
          </w:p>
          <w:p w14:paraId="75A6E34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699420"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не відповідає вимогам, установленим у тендерній </w:t>
            </w:r>
            <w:r w:rsidR="00104025">
              <w:rPr>
                <w:rFonts w:ascii="Times New Roman" w:eastAsia="Times New Roman" w:hAnsi="Times New Roman" w:cs="Times New Roman"/>
                <w:sz w:val="24"/>
                <w:szCs w:val="24"/>
              </w:rPr>
              <w:lastRenderedPageBreak/>
              <w:t>документації відповідно до абзацу першого частини третьої статті 22 Закону;</w:t>
            </w:r>
          </w:p>
          <w:p w14:paraId="5364632B"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4D3D56C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536777E" w14:textId="77777777" w:rsidR="00104025" w:rsidRPr="00B336E9"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w:t>
            </w:r>
            <w:r w:rsidR="00104025" w:rsidRPr="00B336E9">
              <w:rPr>
                <w:rFonts w:ascii="Times New Roman" w:eastAsia="Times New Roman" w:hAnsi="Times New Roman" w:cs="Times New Roman"/>
                <w:sz w:val="24"/>
                <w:szCs w:val="24"/>
              </w:rPr>
              <w:t>визначених пунктом 44 цих Особливостей;</w:t>
            </w:r>
          </w:p>
          <w:p w14:paraId="5592F1E4"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01569EDC"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73190807" w14:textId="77777777" w:rsidR="00104025" w:rsidRDefault="00B336E9"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402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2255F7E5"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14:paraId="5713DB3D"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CEA534" w14:textId="77777777" w:rsidR="00104025" w:rsidRDefault="00104025" w:rsidP="0010402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A480E7"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2F1DC8F"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21A1C">
              <w:rPr>
                <w:rFonts w:ascii="Times New Roman" w:eastAsia="Times New Roman" w:hAnsi="Times New Roman" w:cs="Times New Roman"/>
                <w:bCs/>
                <w:iCs/>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Pr>
                <w:rFonts w:ascii="Times New Roman" w:eastAsia="Times New Roman" w:hAnsi="Times New Roman" w:cs="Times New Roman"/>
                <w:sz w:val="24"/>
                <w:szCs w:val="24"/>
              </w:rPr>
              <w:lastRenderedPageBreak/>
              <w:t>статті 10 Закону.</w:t>
            </w:r>
          </w:p>
        </w:tc>
      </w:tr>
      <w:tr w:rsidR="00104025" w14:paraId="7E26E8C8" w14:textId="77777777">
        <w:trPr>
          <w:trHeight w:val="472"/>
          <w:jc w:val="center"/>
        </w:trPr>
        <w:tc>
          <w:tcPr>
            <w:tcW w:w="9960" w:type="dxa"/>
            <w:gridSpan w:val="3"/>
            <w:vAlign w:val="center"/>
          </w:tcPr>
          <w:p w14:paraId="3FA027E2"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04025" w14:paraId="1F7DC14C" w14:textId="77777777">
        <w:trPr>
          <w:trHeight w:val="1119"/>
          <w:jc w:val="center"/>
        </w:trPr>
        <w:tc>
          <w:tcPr>
            <w:tcW w:w="705" w:type="dxa"/>
          </w:tcPr>
          <w:p w14:paraId="35BD3F23"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82BEC92" w14:textId="77777777" w:rsidR="00104025" w:rsidRDefault="00104025" w:rsidP="0010402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081F6220" w14:textId="77777777" w:rsidR="00104025" w:rsidRDefault="00104025" w:rsidP="0010402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37042B3C"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FB6CD2"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98A8DD5"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36FDA2E"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511DA3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8ED896E" w14:textId="77777777" w:rsidR="00104025" w:rsidRDefault="00104025" w:rsidP="0010402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BBE412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CD6B9EE"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4A7B900"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71112A"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9AC3BC5"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04025" w14:paraId="6FA9555F" w14:textId="77777777">
        <w:trPr>
          <w:trHeight w:val="1119"/>
          <w:jc w:val="center"/>
        </w:trPr>
        <w:tc>
          <w:tcPr>
            <w:tcW w:w="705" w:type="dxa"/>
          </w:tcPr>
          <w:p w14:paraId="366D3416"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67401AB"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B70B025"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D227008" w14:textId="77777777" w:rsidR="00104025" w:rsidRDefault="00104025" w:rsidP="0010402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D30AEA9" w14:textId="77777777" w:rsidR="00104025" w:rsidRDefault="00104025" w:rsidP="001040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04025" w14:paraId="37FECA3E" w14:textId="77777777">
        <w:trPr>
          <w:trHeight w:val="1119"/>
          <w:jc w:val="center"/>
        </w:trPr>
        <w:tc>
          <w:tcPr>
            <w:tcW w:w="705" w:type="dxa"/>
          </w:tcPr>
          <w:p w14:paraId="4E3CFE65"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4F83D4A" w14:textId="77777777" w:rsidR="00104025" w:rsidRDefault="00104025" w:rsidP="0010402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737FAD17" w14:textId="77777777" w:rsidR="00321A1C" w:rsidRDefault="00321A1C" w:rsidP="00321A1C">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371B93B8" w14:textId="04204AF6" w:rsidR="00104025" w:rsidRDefault="00321A1C" w:rsidP="00321A1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04025" w14:paraId="72B43B81" w14:textId="77777777">
        <w:trPr>
          <w:trHeight w:val="2100"/>
          <w:jc w:val="center"/>
        </w:trPr>
        <w:tc>
          <w:tcPr>
            <w:tcW w:w="705" w:type="dxa"/>
          </w:tcPr>
          <w:p w14:paraId="44A1828B"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319D60F"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7BC8418" w14:textId="77777777" w:rsidR="00321A1C" w:rsidRPr="00321A1C" w:rsidRDefault="00321A1C" w:rsidP="00321A1C">
            <w:pPr>
              <w:widowControl w:val="0"/>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6247852" w14:textId="77777777" w:rsidR="00321A1C" w:rsidRPr="00321A1C" w:rsidRDefault="00321A1C" w:rsidP="00321A1C">
            <w:pPr>
              <w:widowControl w:val="0"/>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0288EF9" w14:textId="77777777" w:rsidR="00321A1C" w:rsidRPr="00321A1C" w:rsidRDefault="00321A1C" w:rsidP="00321A1C">
            <w:pPr>
              <w:shd w:val="clear" w:color="auto" w:fill="FFFFFF"/>
              <w:spacing w:before="120"/>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F01AE3C" w14:textId="77777777" w:rsidR="00321A1C" w:rsidRPr="00321A1C" w:rsidRDefault="00321A1C" w:rsidP="00321A1C">
            <w:pPr>
              <w:widowControl w:val="0"/>
              <w:pBdr>
                <w:top w:val="nil"/>
                <w:left w:val="nil"/>
                <w:bottom w:val="nil"/>
                <w:right w:val="nil"/>
                <w:between w:val="nil"/>
              </w:pBdr>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визначення грошового еквівалента зобов’язання в іноземній валюті;</w:t>
            </w:r>
          </w:p>
          <w:p w14:paraId="7E863472" w14:textId="77777777" w:rsidR="00321A1C" w:rsidRPr="00321A1C" w:rsidRDefault="00321A1C" w:rsidP="00321A1C">
            <w:pPr>
              <w:widowControl w:val="0"/>
              <w:pBdr>
                <w:top w:val="nil"/>
                <w:left w:val="nil"/>
                <w:bottom w:val="nil"/>
                <w:right w:val="nil"/>
                <w:between w:val="nil"/>
              </w:pBdr>
              <w:jc w:val="both"/>
              <w:rPr>
                <w:rFonts w:ascii="Times New Roman" w:eastAsia="Times New Roman" w:hAnsi="Times New Roman" w:cs="Times New Roman"/>
                <w:sz w:val="24"/>
                <w:szCs w:val="24"/>
              </w:rPr>
            </w:pPr>
            <w:r w:rsidRPr="00321A1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78BA134" w14:textId="7D96F4F8" w:rsidR="00104025" w:rsidRPr="00321A1C" w:rsidRDefault="00321A1C" w:rsidP="00321A1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21A1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321A1C">
              <w:rPr>
                <w:rFonts w:ascii="Times New Roman" w:eastAsia="Times New Roman" w:hAnsi="Times New Roman" w:cs="Times New Roman"/>
                <w:i/>
                <w:sz w:val="24"/>
                <w:szCs w:val="24"/>
              </w:rPr>
              <w:t>(залишити у разі закупівлі товару)</w:t>
            </w:r>
            <w:r w:rsidRPr="00321A1C">
              <w:rPr>
                <w:rFonts w:ascii="Times New Roman" w:eastAsia="Times New Roman" w:hAnsi="Times New Roman" w:cs="Times New Roman"/>
                <w:sz w:val="24"/>
                <w:szCs w:val="24"/>
              </w:rPr>
              <w:t>.</w:t>
            </w:r>
          </w:p>
        </w:tc>
      </w:tr>
      <w:tr w:rsidR="00104025" w14:paraId="0F010B5A" w14:textId="77777777" w:rsidTr="00321A1C">
        <w:trPr>
          <w:trHeight w:val="775"/>
          <w:jc w:val="center"/>
        </w:trPr>
        <w:tc>
          <w:tcPr>
            <w:tcW w:w="705" w:type="dxa"/>
          </w:tcPr>
          <w:p w14:paraId="075BA81F" w14:textId="77777777" w:rsidR="00104025" w:rsidRDefault="00104025" w:rsidP="0010402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24D623C" w14:textId="77777777" w:rsidR="00104025" w:rsidRDefault="00104025" w:rsidP="0010402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DBE81BF" w14:textId="77777777" w:rsidR="00104025" w:rsidRPr="007D002E" w:rsidRDefault="00104025" w:rsidP="00104025">
            <w:pPr>
              <w:widowControl w:val="0"/>
              <w:ind w:right="120"/>
              <w:jc w:val="both"/>
              <w:rPr>
                <w:rFonts w:ascii="Times New Roman" w:eastAsia="Times New Roman" w:hAnsi="Times New Roman" w:cs="Times New Roman"/>
                <w:sz w:val="24"/>
                <w:szCs w:val="24"/>
              </w:rPr>
            </w:pPr>
            <w:r w:rsidRPr="007D002E">
              <w:rPr>
                <w:rFonts w:ascii="Times New Roman" w:eastAsia="Times New Roman" w:hAnsi="Times New Roman" w:cs="Times New Roman"/>
                <w:sz w:val="24"/>
                <w:szCs w:val="24"/>
              </w:rPr>
              <w:t>Забезпечення виконання договору про закупівлю не вимагається.</w:t>
            </w:r>
          </w:p>
          <w:p w14:paraId="20845015" w14:textId="77777777" w:rsidR="00104025" w:rsidRDefault="00104025" w:rsidP="00104025">
            <w:pPr>
              <w:widowControl w:val="0"/>
              <w:jc w:val="both"/>
              <w:rPr>
                <w:rFonts w:ascii="Times New Roman" w:eastAsia="Times New Roman" w:hAnsi="Times New Roman" w:cs="Times New Roman"/>
                <w:sz w:val="24"/>
                <w:szCs w:val="24"/>
              </w:rPr>
            </w:pPr>
          </w:p>
        </w:tc>
      </w:tr>
    </w:tbl>
    <w:p w14:paraId="361D2761" w14:textId="77777777" w:rsidR="00FE2C1D" w:rsidRDefault="00FE2C1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177C8A1C" w14:textId="77777777" w:rsidR="00FE2C1D" w:rsidRPr="007D002E" w:rsidRDefault="00564CB8" w:rsidP="001F5493">
      <w:pPr>
        <w:widowControl w:val="0"/>
        <w:spacing w:after="0" w:line="240" w:lineRule="auto"/>
        <w:jc w:val="both"/>
        <w:rPr>
          <w:rFonts w:ascii="Times New Roman" w:eastAsia="Times New Roman" w:hAnsi="Times New Roman" w:cs="Times New Roman"/>
          <w:b/>
          <w:bCs/>
          <w:highlight w:val="white"/>
        </w:rPr>
      </w:pPr>
      <w:r w:rsidRPr="007D002E">
        <w:rPr>
          <w:rFonts w:ascii="Times New Roman" w:eastAsia="Times New Roman" w:hAnsi="Times New Roman" w:cs="Times New Roman"/>
          <w:b/>
          <w:bCs/>
          <w:sz w:val="24"/>
          <w:szCs w:val="24"/>
          <w:highlight w:val="white"/>
        </w:rPr>
        <w:t xml:space="preserve">Додатки: </w:t>
      </w:r>
      <w:r w:rsidRPr="007D002E">
        <w:rPr>
          <w:rFonts w:ascii="Times New Roman" w:eastAsia="Times New Roman" w:hAnsi="Times New Roman" w:cs="Times New Roman"/>
          <w:b/>
          <w:bCs/>
          <w:sz w:val="24"/>
          <w:szCs w:val="24"/>
          <w:highlight w:val="white"/>
        </w:rPr>
        <w:tab/>
      </w:r>
      <w:r w:rsidRPr="007D002E">
        <w:rPr>
          <w:rFonts w:ascii="Times New Roman" w:eastAsia="Times New Roman" w:hAnsi="Times New Roman" w:cs="Times New Roman"/>
          <w:b/>
          <w:bCs/>
          <w:sz w:val="24"/>
          <w:szCs w:val="24"/>
          <w:highlight w:val="white"/>
        </w:rPr>
        <w:tab/>
      </w:r>
      <w:r w:rsidRPr="007D002E">
        <w:rPr>
          <w:rFonts w:ascii="Times New Roman" w:eastAsia="Times New Roman" w:hAnsi="Times New Roman" w:cs="Times New Roman"/>
          <w:b/>
          <w:bCs/>
          <w:sz w:val="24"/>
          <w:szCs w:val="24"/>
          <w:highlight w:val="white"/>
        </w:rPr>
        <w:tab/>
      </w:r>
    </w:p>
    <w:p w14:paraId="1FCB0DCB" w14:textId="77777777" w:rsidR="007D002E" w:rsidRPr="007D002E" w:rsidRDefault="007D002E" w:rsidP="001F5493">
      <w:pPr>
        <w:tabs>
          <w:tab w:val="left" w:pos="855"/>
        </w:tabs>
        <w:spacing w:after="0" w:line="276" w:lineRule="auto"/>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1. Додаток № 1 до тендерної документації</w:t>
      </w:r>
      <w:r>
        <w:rPr>
          <w:rFonts w:ascii="Times New Roman" w:eastAsiaTheme="minorHAnsi" w:hAnsi="Times New Roman" w:cstheme="minorBidi"/>
          <w:bCs/>
          <w:sz w:val="24"/>
          <w:szCs w:val="24"/>
          <w:lang w:eastAsia="en-US"/>
        </w:rPr>
        <w:t xml:space="preserve"> - </w:t>
      </w:r>
      <w:r w:rsidRPr="007D002E">
        <w:rPr>
          <w:rFonts w:ascii="Times New Roman" w:eastAsiaTheme="minorHAnsi" w:hAnsi="Times New Roman" w:cstheme="minorBidi"/>
          <w:bCs/>
          <w:sz w:val="24"/>
          <w:szCs w:val="24"/>
          <w:lang w:eastAsia="en-US"/>
        </w:rPr>
        <w:t>Кваліфікаційні критерії та вимоги</w:t>
      </w:r>
      <w:r>
        <w:rPr>
          <w:rFonts w:ascii="Times New Roman" w:eastAsiaTheme="minorHAnsi" w:hAnsi="Times New Roman" w:cstheme="minorBidi"/>
          <w:bCs/>
          <w:sz w:val="24"/>
          <w:szCs w:val="24"/>
          <w:lang w:eastAsia="en-US"/>
        </w:rPr>
        <w:t>.</w:t>
      </w:r>
    </w:p>
    <w:p w14:paraId="4BDCF25F" w14:textId="77777777" w:rsidR="007D002E" w:rsidRPr="007D002E" w:rsidRDefault="007D002E" w:rsidP="001F5493">
      <w:pPr>
        <w:spacing w:after="0" w:line="276" w:lineRule="auto"/>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 xml:space="preserve">2. Додаток № 2 до тендерної документації </w:t>
      </w:r>
      <w:r>
        <w:rPr>
          <w:rFonts w:ascii="Times New Roman" w:eastAsiaTheme="minorHAnsi" w:hAnsi="Times New Roman" w:cstheme="minorBidi"/>
          <w:bCs/>
          <w:sz w:val="24"/>
          <w:szCs w:val="24"/>
          <w:lang w:eastAsia="en-US"/>
        </w:rPr>
        <w:t xml:space="preserve">- </w:t>
      </w:r>
      <w:r w:rsidR="001F5493" w:rsidRPr="001F5493">
        <w:rPr>
          <w:rFonts w:ascii="Times New Roman" w:eastAsiaTheme="minorHAnsi" w:hAnsi="Times New Roman" w:cstheme="minorBidi"/>
          <w:bCs/>
          <w:sz w:val="24"/>
          <w:szCs w:val="24"/>
          <w:lang w:eastAsia="en-US"/>
        </w:rPr>
        <w:t>Інформація про технічні, якісні та інші характеристики до предмета закупівлі</w:t>
      </w:r>
      <w:r w:rsidR="001F5493">
        <w:rPr>
          <w:rFonts w:ascii="Times New Roman" w:eastAsiaTheme="minorHAnsi" w:hAnsi="Times New Roman" w:cstheme="minorBidi"/>
          <w:bCs/>
          <w:sz w:val="24"/>
          <w:szCs w:val="24"/>
          <w:lang w:eastAsia="en-US"/>
        </w:rPr>
        <w:t>.</w:t>
      </w:r>
    </w:p>
    <w:p w14:paraId="764B073E" w14:textId="77777777" w:rsidR="007D002E" w:rsidRPr="007D002E" w:rsidRDefault="007D002E" w:rsidP="001F5493">
      <w:pPr>
        <w:tabs>
          <w:tab w:val="left" w:pos="709"/>
        </w:tabs>
        <w:spacing w:after="0" w:line="276" w:lineRule="auto"/>
        <w:ind w:left="284" w:hanging="284"/>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3. Додаток № 3 до тендерної документації</w:t>
      </w:r>
      <w:r>
        <w:rPr>
          <w:rFonts w:ascii="Times New Roman" w:eastAsiaTheme="minorHAnsi" w:hAnsi="Times New Roman" w:cstheme="minorBidi"/>
          <w:bCs/>
          <w:sz w:val="24"/>
          <w:szCs w:val="24"/>
          <w:lang w:eastAsia="en-US"/>
        </w:rPr>
        <w:t xml:space="preserve"> - </w:t>
      </w:r>
      <w:proofErr w:type="spellStart"/>
      <w:r w:rsidRPr="007D002E">
        <w:rPr>
          <w:rFonts w:ascii="Times New Roman" w:eastAsiaTheme="minorHAnsi" w:hAnsi="Times New Roman" w:cstheme="minorBidi"/>
          <w:bCs/>
          <w:sz w:val="24"/>
          <w:szCs w:val="24"/>
          <w:lang w:eastAsia="en-US"/>
        </w:rPr>
        <w:t>Проєкт</w:t>
      </w:r>
      <w:proofErr w:type="spellEnd"/>
      <w:r w:rsidRPr="007D002E">
        <w:rPr>
          <w:rFonts w:ascii="Times New Roman" w:eastAsiaTheme="minorHAnsi" w:hAnsi="Times New Roman" w:cstheme="minorBidi"/>
          <w:bCs/>
          <w:sz w:val="24"/>
          <w:szCs w:val="24"/>
          <w:lang w:eastAsia="en-US"/>
        </w:rPr>
        <w:t xml:space="preserve"> договору</w:t>
      </w:r>
      <w:r>
        <w:rPr>
          <w:rFonts w:ascii="Times New Roman" w:eastAsiaTheme="minorHAnsi" w:hAnsi="Times New Roman" w:cstheme="minorBidi"/>
          <w:bCs/>
          <w:sz w:val="24"/>
          <w:szCs w:val="24"/>
          <w:lang w:eastAsia="en-US"/>
        </w:rPr>
        <w:t>.</w:t>
      </w:r>
    </w:p>
    <w:p w14:paraId="3761C278" w14:textId="77777777" w:rsidR="007D002E" w:rsidRPr="007D002E" w:rsidRDefault="007D002E" w:rsidP="001F5493">
      <w:pPr>
        <w:tabs>
          <w:tab w:val="left" w:pos="709"/>
        </w:tabs>
        <w:spacing w:after="0" w:line="276" w:lineRule="auto"/>
        <w:ind w:left="284" w:hanging="284"/>
        <w:jc w:val="both"/>
        <w:rPr>
          <w:rFonts w:ascii="Times New Roman" w:eastAsiaTheme="minorHAnsi" w:hAnsi="Times New Roman" w:cstheme="minorBidi"/>
          <w:bCs/>
          <w:sz w:val="24"/>
          <w:szCs w:val="24"/>
          <w:lang w:eastAsia="en-US"/>
        </w:rPr>
      </w:pPr>
      <w:r w:rsidRPr="007D002E">
        <w:rPr>
          <w:rFonts w:ascii="Times New Roman" w:eastAsiaTheme="minorHAnsi" w:hAnsi="Times New Roman" w:cstheme="minorBidi"/>
          <w:bCs/>
          <w:sz w:val="24"/>
          <w:szCs w:val="24"/>
          <w:lang w:eastAsia="en-US"/>
        </w:rPr>
        <w:t xml:space="preserve">4. Додаток № 4 до тендерної документації </w:t>
      </w:r>
      <w:r>
        <w:rPr>
          <w:rFonts w:ascii="Times New Roman" w:eastAsiaTheme="minorHAnsi" w:hAnsi="Times New Roman" w:cstheme="minorBidi"/>
          <w:bCs/>
          <w:sz w:val="24"/>
          <w:szCs w:val="24"/>
          <w:lang w:eastAsia="en-US"/>
        </w:rPr>
        <w:t xml:space="preserve">- </w:t>
      </w:r>
      <w:r w:rsidRPr="007D002E">
        <w:rPr>
          <w:rFonts w:ascii="Times New Roman" w:eastAsiaTheme="minorHAnsi" w:hAnsi="Times New Roman" w:cstheme="minorBidi"/>
          <w:bCs/>
          <w:sz w:val="24"/>
          <w:szCs w:val="24"/>
          <w:lang w:eastAsia="en-US"/>
        </w:rPr>
        <w:t>Тендерна пропозиція</w:t>
      </w:r>
      <w:r>
        <w:rPr>
          <w:rFonts w:ascii="Times New Roman" w:eastAsiaTheme="minorHAnsi" w:hAnsi="Times New Roman" w:cstheme="minorBidi"/>
          <w:bCs/>
          <w:sz w:val="24"/>
          <w:szCs w:val="24"/>
          <w:lang w:eastAsia="en-US"/>
        </w:rPr>
        <w:t>.</w:t>
      </w:r>
    </w:p>
    <w:p w14:paraId="3C6E53A1" w14:textId="77777777" w:rsidR="007D002E" w:rsidRDefault="007D002E" w:rsidP="007D002E">
      <w:pPr>
        <w:rPr>
          <w:rFonts w:ascii="Times New Roman" w:eastAsia="Times New Roman" w:hAnsi="Times New Roman" w:cs="Times New Roman"/>
          <w:bCs/>
          <w:sz w:val="24"/>
          <w:szCs w:val="24"/>
        </w:rPr>
      </w:pPr>
    </w:p>
    <w:p w14:paraId="47D3C0CB" w14:textId="77777777" w:rsidR="004E0444" w:rsidRDefault="004E0444" w:rsidP="007D002E">
      <w:pPr>
        <w:rPr>
          <w:rFonts w:ascii="Times New Roman" w:eastAsia="Times New Roman" w:hAnsi="Times New Roman" w:cs="Times New Roman"/>
          <w:bCs/>
          <w:sz w:val="24"/>
          <w:szCs w:val="24"/>
        </w:rPr>
      </w:pPr>
    </w:p>
    <w:p w14:paraId="5F21086A" w14:textId="77777777" w:rsidR="004E0444" w:rsidRDefault="004E0444" w:rsidP="007D002E">
      <w:pPr>
        <w:rPr>
          <w:rFonts w:ascii="Times New Roman" w:eastAsia="Times New Roman" w:hAnsi="Times New Roman" w:cs="Times New Roman"/>
          <w:bCs/>
          <w:sz w:val="24"/>
          <w:szCs w:val="24"/>
        </w:rPr>
      </w:pPr>
    </w:p>
    <w:p w14:paraId="463545E4" w14:textId="77777777" w:rsidR="004E0444" w:rsidRDefault="004E0444" w:rsidP="007D002E">
      <w:pPr>
        <w:rPr>
          <w:rFonts w:ascii="Times New Roman" w:eastAsia="Times New Roman" w:hAnsi="Times New Roman" w:cs="Times New Roman"/>
          <w:bCs/>
          <w:sz w:val="24"/>
          <w:szCs w:val="24"/>
        </w:rPr>
      </w:pPr>
    </w:p>
    <w:p w14:paraId="62668C02" w14:textId="77777777" w:rsidR="004E0444" w:rsidRDefault="004E0444" w:rsidP="007D002E">
      <w:pPr>
        <w:rPr>
          <w:rFonts w:ascii="Times New Roman" w:eastAsia="Times New Roman" w:hAnsi="Times New Roman" w:cs="Times New Roman"/>
          <w:bCs/>
          <w:sz w:val="24"/>
          <w:szCs w:val="24"/>
        </w:rPr>
      </w:pPr>
    </w:p>
    <w:p w14:paraId="53CE2866" w14:textId="77777777" w:rsidR="004E0444" w:rsidRDefault="004E0444" w:rsidP="007D002E">
      <w:pPr>
        <w:rPr>
          <w:rFonts w:ascii="Times New Roman" w:eastAsia="Times New Roman" w:hAnsi="Times New Roman" w:cs="Times New Roman"/>
          <w:bCs/>
          <w:sz w:val="24"/>
          <w:szCs w:val="24"/>
        </w:rPr>
      </w:pPr>
    </w:p>
    <w:p w14:paraId="7CE9A18E" w14:textId="77777777" w:rsidR="004E0444" w:rsidRDefault="004E0444" w:rsidP="007D002E">
      <w:pPr>
        <w:rPr>
          <w:rFonts w:ascii="Times New Roman" w:eastAsia="Times New Roman" w:hAnsi="Times New Roman" w:cs="Times New Roman"/>
          <w:bCs/>
          <w:sz w:val="24"/>
          <w:szCs w:val="24"/>
        </w:rPr>
      </w:pPr>
    </w:p>
    <w:p w14:paraId="39840194" w14:textId="77777777" w:rsidR="004E0444" w:rsidRDefault="004E0444" w:rsidP="007D002E">
      <w:pPr>
        <w:rPr>
          <w:rFonts w:ascii="Times New Roman" w:eastAsia="Times New Roman" w:hAnsi="Times New Roman" w:cs="Times New Roman"/>
          <w:bCs/>
          <w:sz w:val="24"/>
          <w:szCs w:val="24"/>
        </w:rPr>
      </w:pPr>
    </w:p>
    <w:p w14:paraId="2C120B11" w14:textId="77777777" w:rsidR="004E0444" w:rsidRPr="006C09ED" w:rsidRDefault="004E0444" w:rsidP="004E0444">
      <w:pPr>
        <w:spacing w:after="0" w:line="240" w:lineRule="auto"/>
        <w:ind w:left="5660" w:firstLine="700"/>
        <w:jc w:val="right"/>
        <w:rPr>
          <w:rFonts w:ascii="Times New Roman" w:eastAsia="Times New Roman" w:hAnsi="Times New Roman" w:cs="Times New Roman"/>
          <w:sz w:val="24"/>
          <w:szCs w:val="24"/>
        </w:rPr>
      </w:pPr>
      <w:r w:rsidRPr="006C09ED">
        <w:rPr>
          <w:rFonts w:ascii="Times New Roman" w:eastAsia="Times New Roman" w:hAnsi="Times New Roman" w:cs="Times New Roman"/>
          <w:b/>
          <w:color w:val="000000"/>
          <w:sz w:val="24"/>
          <w:szCs w:val="24"/>
        </w:rPr>
        <w:lastRenderedPageBreak/>
        <w:t>Д</w:t>
      </w:r>
      <w:r>
        <w:rPr>
          <w:rFonts w:ascii="Times New Roman" w:eastAsia="Times New Roman" w:hAnsi="Times New Roman" w:cs="Times New Roman"/>
          <w:b/>
          <w:color w:val="000000"/>
          <w:sz w:val="24"/>
          <w:szCs w:val="24"/>
        </w:rPr>
        <w:t>одаток</w:t>
      </w:r>
      <w:r w:rsidRPr="006C09ED">
        <w:rPr>
          <w:rFonts w:ascii="Times New Roman" w:eastAsia="Times New Roman" w:hAnsi="Times New Roman" w:cs="Times New Roman"/>
          <w:b/>
          <w:color w:val="000000"/>
          <w:sz w:val="24"/>
          <w:szCs w:val="24"/>
        </w:rPr>
        <w:t xml:space="preserve"> 1</w:t>
      </w:r>
    </w:p>
    <w:p w14:paraId="4B3F4C96" w14:textId="77777777" w:rsidR="004E0444" w:rsidRPr="006C09ED" w:rsidRDefault="004E0444" w:rsidP="004E0444">
      <w:pPr>
        <w:spacing w:after="0" w:line="240" w:lineRule="auto"/>
        <w:ind w:left="5660" w:firstLine="700"/>
        <w:jc w:val="right"/>
        <w:rPr>
          <w:rFonts w:ascii="Times New Roman" w:eastAsia="Times New Roman" w:hAnsi="Times New Roman" w:cs="Times New Roman"/>
          <w:sz w:val="24"/>
          <w:szCs w:val="24"/>
        </w:rPr>
      </w:pPr>
      <w:r w:rsidRPr="006C09ED">
        <w:rPr>
          <w:rFonts w:ascii="Times New Roman" w:eastAsia="Times New Roman" w:hAnsi="Times New Roman" w:cs="Times New Roman"/>
          <w:i/>
          <w:color w:val="000000"/>
          <w:sz w:val="24"/>
          <w:szCs w:val="24"/>
        </w:rPr>
        <w:t>до тендерної документації</w:t>
      </w:r>
    </w:p>
    <w:p w14:paraId="566A0649" w14:textId="77777777" w:rsidR="004E0444" w:rsidRPr="006C09ED" w:rsidRDefault="004E0444" w:rsidP="004E0444">
      <w:pPr>
        <w:spacing w:after="0" w:line="240" w:lineRule="auto"/>
        <w:ind w:left="5660" w:firstLine="700"/>
        <w:jc w:val="both"/>
        <w:rPr>
          <w:rFonts w:ascii="Times New Roman" w:eastAsia="Times New Roman" w:hAnsi="Times New Roman" w:cs="Times New Roman"/>
          <w:sz w:val="20"/>
          <w:szCs w:val="20"/>
        </w:rPr>
      </w:pPr>
      <w:r w:rsidRPr="006C09ED">
        <w:rPr>
          <w:rFonts w:ascii="Times New Roman" w:eastAsia="Times New Roman" w:hAnsi="Times New Roman" w:cs="Times New Roman"/>
          <w:i/>
          <w:color w:val="000000"/>
          <w:sz w:val="20"/>
          <w:szCs w:val="20"/>
        </w:rPr>
        <w:t> </w:t>
      </w:r>
    </w:p>
    <w:p w14:paraId="3C7FF8A9" w14:textId="77777777" w:rsidR="004E0444" w:rsidRPr="006C09ED" w:rsidRDefault="004E0444" w:rsidP="004E0444">
      <w:pPr>
        <w:shd w:val="clear" w:color="auto" w:fill="FFFFFF"/>
        <w:spacing w:after="0" w:line="240" w:lineRule="auto"/>
        <w:ind w:left="142" w:firstLine="578"/>
        <w:jc w:val="both"/>
        <w:rPr>
          <w:rFonts w:ascii="Times New Roman" w:eastAsia="Times New Roman" w:hAnsi="Times New Roman" w:cs="Times New Roman"/>
          <w:b/>
          <w:color w:val="000000"/>
        </w:rPr>
      </w:pPr>
      <w:r w:rsidRPr="006C09ED">
        <w:rPr>
          <w:rFonts w:ascii="Times New Roman" w:eastAsia="Times New Roman" w:hAnsi="Times New Roman" w:cs="Times New Roman"/>
          <w:b/>
          <w:color w:val="000000"/>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4733294" w14:textId="77777777" w:rsidR="004E0444" w:rsidRPr="006C09ED" w:rsidRDefault="004E0444" w:rsidP="004E0444">
      <w:pPr>
        <w:spacing w:after="0" w:line="240" w:lineRule="auto"/>
        <w:ind w:left="885"/>
        <w:jc w:val="center"/>
        <w:rPr>
          <w:rFonts w:ascii="Times New Roman" w:eastAsia="Times New Roman" w:hAnsi="Times New Roman" w:cs="Times New Roman"/>
          <w:b/>
          <w:i/>
          <w:color w:val="4A86E8"/>
          <w:sz w:val="20"/>
          <w:szCs w:val="20"/>
        </w:rPr>
      </w:pPr>
    </w:p>
    <w:tbl>
      <w:tblPr>
        <w:tblW w:w="9345" w:type="dxa"/>
        <w:jc w:val="center"/>
        <w:tblLayout w:type="fixed"/>
        <w:tblLook w:val="0400" w:firstRow="0" w:lastRow="0" w:firstColumn="0" w:lastColumn="0" w:noHBand="0" w:noVBand="1"/>
      </w:tblPr>
      <w:tblGrid>
        <w:gridCol w:w="557"/>
        <w:gridCol w:w="3402"/>
        <w:gridCol w:w="5386"/>
      </w:tblGrid>
      <w:tr w:rsidR="004E0444" w:rsidRPr="007A6C88" w14:paraId="26597DCE" w14:textId="77777777" w:rsidTr="009671CD">
        <w:trPr>
          <w:trHeight w:val="59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820AC" w14:textId="77777777" w:rsidR="004E0444" w:rsidRPr="006C09ED" w:rsidRDefault="004E0444" w:rsidP="009671CD">
            <w:pPr>
              <w:spacing w:before="240" w:after="0" w:line="240" w:lineRule="auto"/>
              <w:jc w:val="center"/>
              <w:rPr>
                <w:rFonts w:ascii="Times New Roman" w:eastAsia="Times New Roman" w:hAnsi="Times New Roman" w:cs="Times New Roman"/>
                <w:bCs/>
                <w:sz w:val="20"/>
                <w:szCs w:val="20"/>
              </w:rPr>
            </w:pPr>
            <w:r w:rsidRPr="006C09ED">
              <w:rPr>
                <w:rFonts w:ascii="Times New Roman" w:eastAsia="Times New Roman" w:hAnsi="Times New Roman" w:cs="Times New Roman"/>
                <w:bCs/>
                <w:color w:val="000000"/>
                <w:sz w:val="20"/>
                <w:szCs w:val="20"/>
              </w:rPr>
              <w:t xml:space="preserve">№ </w:t>
            </w:r>
            <w:r w:rsidRPr="006C09ED">
              <w:rPr>
                <w:rFonts w:ascii="Times New Roman" w:eastAsia="Times New Roman" w:hAnsi="Times New Roman" w:cs="Times New Roman"/>
                <w:bCs/>
                <w:sz w:val="20"/>
                <w:szCs w:val="20"/>
              </w:rPr>
              <w:t>з</w:t>
            </w:r>
            <w:r w:rsidRPr="006C09ED">
              <w:rPr>
                <w:rFonts w:ascii="Times New Roman" w:eastAsia="Times New Roman" w:hAnsi="Times New Roman" w:cs="Times New Roman"/>
                <w:bCs/>
                <w:color w:val="000000"/>
                <w:sz w:val="20"/>
                <w:szCs w:val="20"/>
              </w:rPr>
              <w:t>/п</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A3636" w14:textId="77777777" w:rsidR="004E0444" w:rsidRPr="006C09ED" w:rsidRDefault="004E0444" w:rsidP="009671CD">
            <w:pPr>
              <w:spacing w:before="240" w:after="0" w:line="240" w:lineRule="auto"/>
              <w:jc w:val="center"/>
              <w:rPr>
                <w:rFonts w:ascii="Times New Roman" w:eastAsia="Times New Roman" w:hAnsi="Times New Roman" w:cs="Times New Roman"/>
                <w:bCs/>
                <w:sz w:val="20"/>
                <w:szCs w:val="20"/>
              </w:rPr>
            </w:pPr>
            <w:r w:rsidRPr="006C09ED">
              <w:rPr>
                <w:rFonts w:ascii="Times New Roman" w:eastAsia="Times New Roman" w:hAnsi="Times New Roman" w:cs="Times New Roman"/>
                <w:bCs/>
                <w:color w:val="000000"/>
                <w:sz w:val="20"/>
                <w:szCs w:val="20"/>
              </w:rPr>
              <w:t>Кваліфікаційні критерії</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E7348" w14:textId="77777777" w:rsidR="004E0444" w:rsidRPr="006C09ED" w:rsidRDefault="004E0444" w:rsidP="009671CD">
            <w:pPr>
              <w:spacing w:before="240" w:after="0" w:line="240" w:lineRule="auto"/>
              <w:jc w:val="center"/>
              <w:rPr>
                <w:rFonts w:ascii="Times New Roman" w:eastAsia="Times New Roman" w:hAnsi="Times New Roman" w:cs="Times New Roman"/>
                <w:bCs/>
                <w:sz w:val="20"/>
                <w:szCs w:val="20"/>
              </w:rPr>
            </w:pPr>
            <w:r w:rsidRPr="006C09ED">
              <w:rPr>
                <w:rFonts w:ascii="Times New Roman" w:eastAsia="Times New Roman" w:hAnsi="Times New Roman" w:cs="Times New Roman"/>
                <w:bCs/>
                <w:color w:val="000000"/>
                <w:sz w:val="20"/>
                <w:szCs w:val="20"/>
              </w:rPr>
              <w:t xml:space="preserve">Документи </w:t>
            </w:r>
            <w:r w:rsidRPr="006C09ED">
              <w:rPr>
                <w:rFonts w:ascii="Times New Roman" w:eastAsia="Times New Roman" w:hAnsi="Times New Roman" w:cs="Times New Roman"/>
                <w:bCs/>
                <w:sz w:val="20"/>
                <w:szCs w:val="20"/>
              </w:rPr>
              <w:t>та інформація, </w:t>
            </w:r>
            <w:r w:rsidRPr="006C09ED">
              <w:rPr>
                <w:rFonts w:ascii="Times New Roman" w:eastAsia="Times New Roman" w:hAnsi="Times New Roman" w:cs="Times New Roman"/>
                <w:bCs/>
                <w:color w:val="000000"/>
                <w:sz w:val="20"/>
                <w:szCs w:val="20"/>
              </w:rPr>
              <w:t>які підтверджують відповідність Учасника кваліфікаційним критеріям</w:t>
            </w:r>
          </w:p>
        </w:tc>
      </w:tr>
      <w:tr w:rsidR="004E0444" w:rsidRPr="006C09ED" w14:paraId="7C52B154" w14:textId="77777777" w:rsidTr="009671CD">
        <w:trPr>
          <w:trHeight w:val="2255"/>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C09FF" w14:textId="77777777" w:rsidR="004E0444" w:rsidRPr="006C09ED" w:rsidRDefault="004E0444" w:rsidP="009671CD">
            <w:pPr>
              <w:spacing w:after="0" w:line="240" w:lineRule="auto"/>
              <w:jc w:val="center"/>
              <w:rPr>
                <w:rFonts w:ascii="Times New Roman" w:eastAsia="Times New Roman" w:hAnsi="Times New Roman" w:cs="Times New Roman"/>
                <w:bCs/>
              </w:rPr>
            </w:pPr>
            <w:r w:rsidRPr="006C09ED">
              <w:rPr>
                <w:rFonts w:ascii="Times New Roman" w:eastAsia="Times New Roman" w:hAnsi="Times New Roman" w:cs="Times New Roman"/>
                <w:bCs/>
                <w:color w:val="000000"/>
              </w:rPr>
              <w:t>1</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86462" w14:textId="77777777" w:rsidR="004E0444" w:rsidRPr="006C09ED" w:rsidRDefault="004E0444" w:rsidP="009671CD">
            <w:pPr>
              <w:spacing w:after="0" w:line="240" w:lineRule="auto"/>
              <w:rPr>
                <w:rFonts w:ascii="Times New Roman" w:eastAsia="Times New Roman" w:hAnsi="Times New Roman" w:cs="Times New Roman"/>
                <w:bCs/>
              </w:rPr>
            </w:pPr>
            <w:r w:rsidRPr="006C09ED">
              <w:rPr>
                <w:rFonts w:ascii="Times New Roman" w:eastAsia="Times New Roman" w:hAnsi="Times New Roman" w:cs="Times New Roman"/>
                <w:bCs/>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100142" w14:textId="77777777" w:rsidR="004E0444" w:rsidRDefault="004E0444" w:rsidP="009671CD">
            <w:pPr>
              <w:spacing w:after="0" w:line="240" w:lineRule="auto"/>
              <w:jc w:val="both"/>
              <w:rPr>
                <w:rFonts w:ascii="Times New Roman" w:eastAsia="Times New Roman" w:hAnsi="Times New Roman" w:cs="Times New Roman"/>
                <w:bCs/>
                <w:color w:val="000000"/>
              </w:rPr>
            </w:pPr>
            <w:r w:rsidRPr="00FC3F4A">
              <w:rPr>
                <w:rFonts w:ascii="Times New Roman" w:eastAsia="Times New Roman" w:hAnsi="Times New Roman" w:cs="Times New Roman"/>
                <w:bCs/>
                <w:color w:val="000000"/>
              </w:rPr>
              <w:t>На підтвердження досвіду виконання аналогічного (аналогічних) за предметом закупівлі договору (договорів) Учасник має надати</w:t>
            </w:r>
            <w:r>
              <w:rPr>
                <w:rFonts w:ascii="Times New Roman" w:eastAsia="Times New Roman" w:hAnsi="Times New Roman" w:cs="Times New Roman"/>
                <w:bCs/>
                <w:color w:val="000000"/>
              </w:rPr>
              <w:t xml:space="preserve"> наступні документи</w:t>
            </w:r>
            <w:r w:rsidRPr="00FC3F4A">
              <w:rPr>
                <w:rFonts w:ascii="Times New Roman" w:eastAsia="Times New Roman" w:hAnsi="Times New Roman" w:cs="Times New Roman"/>
                <w:bCs/>
                <w:color w:val="000000"/>
              </w:rPr>
              <w:t>:</w:t>
            </w:r>
          </w:p>
          <w:p w14:paraId="370D0BE8" w14:textId="77777777" w:rsidR="004E0444" w:rsidRDefault="004E0444" w:rsidP="009671CD">
            <w:pPr>
              <w:spacing w:after="0" w:line="240" w:lineRule="auto"/>
              <w:jc w:val="both"/>
              <w:rPr>
                <w:rFonts w:ascii="Times New Roman" w:eastAsia="Times New Roman" w:hAnsi="Times New Roman" w:cs="Times New Roman"/>
                <w:bCs/>
              </w:rPr>
            </w:pPr>
            <w:r w:rsidRPr="00FC3F4A">
              <w:rPr>
                <w:rFonts w:ascii="Times New Roman" w:eastAsia="Times New Roman" w:hAnsi="Times New Roman" w:cs="Times New Roman"/>
                <w:bCs/>
              </w:rPr>
              <w:t xml:space="preserve">1) </w:t>
            </w:r>
            <w:r>
              <w:rPr>
                <w:rFonts w:ascii="Times New Roman" w:eastAsia="Times New Roman" w:hAnsi="Times New Roman" w:cs="Times New Roman"/>
                <w:bCs/>
              </w:rPr>
              <w:t>Не менше 1 копії а</w:t>
            </w:r>
            <w:r w:rsidRPr="00FC3F4A">
              <w:rPr>
                <w:rFonts w:ascii="Times New Roman" w:eastAsia="Times New Roman" w:hAnsi="Times New Roman" w:cs="Times New Roman"/>
                <w:bCs/>
              </w:rPr>
              <w:t>налогічн</w:t>
            </w:r>
            <w:r>
              <w:rPr>
                <w:rFonts w:ascii="Times New Roman" w:eastAsia="Times New Roman" w:hAnsi="Times New Roman" w:cs="Times New Roman"/>
                <w:bCs/>
              </w:rPr>
              <w:t>ого</w:t>
            </w:r>
            <w:r w:rsidRPr="00FC3F4A">
              <w:rPr>
                <w:rFonts w:ascii="Times New Roman" w:eastAsia="Times New Roman" w:hAnsi="Times New Roman" w:cs="Times New Roman"/>
                <w:bCs/>
              </w:rPr>
              <w:t xml:space="preserve"> за предметом закупівлі</w:t>
            </w:r>
            <w:r>
              <w:rPr>
                <w:rFonts w:ascii="Times New Roman" w:eastAsia="Times New Roman" w:hAnsi="Times New Roman" w:cs="Times New Roman"/>
                <w:bCs/>
              </w:rPr>
              <w:t xml:space="preserve"> </w:t>
            </w:r>
            <w:r w:rsidRPr="00FC3F4A">
              <w:rPr>
                <w:rFonts w:ascii="Times New Roman" w:eastAsia="Times New Roman" w:hAnsi="Times New Roman" w:cs="Times New Roman"/>
                <w:bCs/>
              </w:rPr>
              <w:t>догов</w:t>
            </w:r>
            <w:r>
              <w:rPr>
                <w:rFonts w:ascii="Times New Roman" w:eastAsia="Times New Roman" w:hAnsi="Times New Roman" w:cs="Times New Roman"/>
                <w:bCs/>
              </w:rPr>
              <w:t>о</w:t>
            </w:r>
            <w:r w:rsidRPr="00FC3F4A">
              <w:rPr>
                <w:rFonts w:ascii="Times New Roman" w:eastAsia="Times New Roman" w:hAnsi="Times New Roman" w:cs="Times New Roman"/>
                <w:bCs/>
              </w:rPr>
              <w:t>р</w:t>
            </w:r>
            <w:r>
              <w:rPr>
                <w:rFonts w:ascii="Times New Roman" w:eastAsia="Times New Roman" w:hAnsi="Times New Roman" w:cs="Times New Roman"/>
                <w:bCs/>
              </w:rPr>
              <w:t>у</w:t>
            </w:r>
            <w:r w:rsidRPr="00FC3F4A">
              <w:rPr>
                <w:rFonts w:ascii="Times New Roman" w:eastAsia="Times New Roman" w:hAnsi="Times New Roman" w:cs="Times New Roman"/>
                <w:bCs/>
              </w:rPr>
              <w:t xml:space="preserve"> з його невід’ємними частинами (додатковими угодами, додатками</w:t>
            </w:r>
            <w:r>
              <w:rPr>
                <w:rFonts w:ascii="Times New Roman" w:eastAsia="Times New Roman" w:hAnsi="Times New Roman" w:cs="Times New Roman"/>
                <w:bCs/>
              </w:rPr>
              <w:t xml:space="preserve">, специфікаціями </w:t>
            </w:r>
            <w:r w:rsidRPr="00FC3F4A">
              <w:rPr>
                <w:rFonts w:ascii="Times New Roman" w:eastAsia="Times New Roman" w:hAnsi="Times New Roman" w:cs="Times New Roman"/>
                <w:bCs/>
              </w:rPr>
              <w:t>тощо).</w:t>
            </w:r>
          </w:p>
          <w:p w14:paraId="0A8E8F56" w14:textId="77777777" w:rsidR="004E0444" w:rsidRDefault="004E0444" w:rsidP="009671CD">
            <w:pPr>
              <w:spacing w:after="0" w:line="240" w:lineRule="auto"/>
              <w:jc w:val="both"/>
              <w:rPr>
                <w:rFonts w:ascii="Times New Roman" w:eastAsia="Times New Roman" w:hAnsi="Times New Roman" w:cs="Times New Roman"/>
                <w:bCs/>
                <w:i/>
                <w:iCs/>
              </w:rPr>
            </w:pPr>
            <w:r w:rsidRPr="002A5BB1">
              <w:rPr>
                <w:rFonts w:ascii="Times New Roman" w:eastAsia="Times New Roman" w:hAnsi="Times New Roman" w:cs="Times New Roman"/>
                <w:bCs/>
                <w:i/>
                <w:iCs/>
              </w:rPr>
              <w:t xml:space="preserve">Аналогічним за предметом закупівлі договором відповідно до умов цієї тендерної документації є подібний договір </w:t>
            </w:r>
            <w:r>
              <w:rPr>
                <w:rFonts w:ascii="Times New Roman" w:eastAsia="Times New Roman" w:hAnsi="Times New Roman" w:cs="Times New Roman"/>
                <w:bCs/>
                <w:i/>
                <w:iCs/>
              </w:rPr>
              <w:t>щодо надання послуг з проведення лабораторних досліджень та/або послуг</w:t>
            </w:r>
            <w:r w:rsidRPr="002A5BB1">
              <w:rPr>
                <w:rFonts w:ascii="Times New Roman" w:eastAsia="Times New Roman" w:hAnsi="Times New Roman" w:cs="Times New Roman"/>
                <w:bCs/>
                <w:i/>
                <w:iCs/>
              </w:rPr>
              <w:t xml:space="preserve"> у сфері охорони здоров'я різн</w:t>
            </w:r>
            <w:r>
              <w:rPr>
                <w:rFonts w:ascii="Times New Roman" w:eastAsia="Times New Roman" w:hAnsi="Times New Roman" w:cs="Times New Roman"/>
                <w:bCs/>
                <w:i/>
                <w:iCs/>
              </w:rPr>
              <w:t>их</w:t>
            </w:r>
            <w:r w:rsidRPr="002A5BB1">
              <w:rPr>
                <w:rFonts w:ascii="Times New Roman" w:eastAsia="Times New Roman" w:hAnsi="Times New Roman" w:cs="Times New Roman"/>
                <w:bCs/>
                <w:i/>
                <w:iCs/>
              </w:rPr>
              <w:t xml:space="preserve">, </w:t>
            </w:r>
            <w:r>
              <w:rPr>
                <w:rFonts w:ascii="Times New Roman" w:eastAsia="Times New Roman" w:hAnsi="Times New Roman" w:cs="Times New Roman"/>
                <w:bCs/>
                <w:i/>
                <w:iCs/>
              </w:rPr>
              <w:t xml:space="preserve">що </w:t>
            </w:r>
            <w:r w:rsidRPr="002A5BB1">
              <w:rPr>
                <w:rFonts w:ascii="Times New Roman" w:eastAsia="Times New Roman" w:hAnsi="Times New Roman" w:cs="Times New Roman"/>
                <w:bCs/>
                <w:i/>
                <w:iCs/>
              </w:rPr>
              <w:t xml:space="preserve">підтверджує надання </w:t>
            </w:r>
            <w:r>
              <w:rPr>
                <w:rFonts w:ascii="Times New Roman" w:eastAsia="Times New Roman" w:hAnsi="Times New Roman" w:cs="Times New Roman"/>
                <w:bCs/>
                <w:i/>
                <w:iCs/>
              </w:rPr>
              <w:t xml:space="preserve">таких </w:t>
            </w:r>
            <w:r w:rsidRPr="002A5BB1">
              <w:rPr>
                <w:rFonts w:ascii="Times New Roman" w:eastAsia="Times New Roman" w:hAnsi="Times New Roman" w:cs="Times New Roman"/>
                <w:bCs/>
                <w:i/>
                <w:iCs/>
              </w:rPr>
              <w:t>послуг</w:t>
            </w:r>
            <w:r>
              <w:rPr>
                <w:rFonts w:ascii="Times New Roman" w:eastAsia="Times New Roman" w:hAnsi="Times New Roman" w:cs="Times New Roman"/>
                <w:bCs/>
                <w:i/>
                <w:iCs/>
              </w:rPr>
              <w:t>.</w:t>
            </w:r>
          </w:p>
          <w:p w14:paraId="1A1D97BB" w14:textId="77777777" w:rsidR="004E0444" w:rsidRPr="006C09ED" w:rsidRDefault="004E0444" w:rsidP="009671CD">
            <w:pPr>
              <w:spacing w:after="0" w:line="240" w:lineRule="auto"/>
              <w:jc w:val="both"/>
              <w:rPr>
                <w:rFonts w:ascii="Times New Roman" w:eastAsia="Times New Roman" w:hAnsi="Times New Roman" w:cs="Times New Roman"/>
                <w:bCs/>
              </w:rPr>
            </w:pPr>
            <w:r w:rsidRPr="002A5BB1">
              <w:rPr>
                <w:rFonts w:ascii="Times New Roman" w:eastAsia="Times New Roman" w:hAnsi="Times New Roman" w:cs="Times New Roman"/>
                <w:bCs/>
                <w:i/>
                <w:iCs/>
              </w:rPr>
              <w:t xml:space="preserve"> </w:t>
            </w:r>
            <w:r w:rsidRPr="009A566F">
              <w:rPr>
                <w:rFonts w:ascii="Times New Roman" w:eastAsia="Times New Roman" w:hAnsi="Times New Roman" w:cs="Times New Roman"/>
                <w:bCs/>
                <w:i/>
                <w:color w:val="000000"/>
              </w:rPr>
              <w:t>Інформація та документи можуть надаватися про частково виконаний  договір, дія якого не закінчена.</w:t>
            </w:r>
          </w:p>
        </w:tc>
      </w:tr>
    </w:tbl>
    <w:p w14:paraId="0B69DFE6" w14:textId="77777777" w:rsidR="004E0444" w:rsidRDefault="004E0444" w:rsidP="004E0444">
      <w:pPr>
        <w:spacing w:before="20" w:after="20" w:line="240" w:lineRule="auto"/>
        <w:jc w:val="both"/>
        <w:rPr>
          <w:rFonts w:ascii="Times New Roman" w:eastAsia="Times New Roman" w:hAnsi="Times New Roman" w:cs="Times New Roman"/>
          <w:b/>
          <w:sz w:val="20"/>
          <w:szCs w:val="20"/>
        </w:rPr>
      </w:pPr>
    </w:p>
    <w:p w14:paraId="77BF421C" w14:textId="77777777" w:rsidR="004E0444" w:rsidRPr="00254ED6" w:rsidRDefault="004E0444" w:rsidP="004E0444">
      <w:pPr>
        <w:spacing w:after="0" w:line="240" w:lineRule="auto"/>
        <w:ind w:firstLine="567"/>
        <w:jc w:val="both"/>
        <w:rPr>
          <w:rFonts w:ascii="Times New Roman" w:eastAsia="Times New Roman" w:hAnsi="Times New Roman" w:cs="Times New Roman"/>
          <w:b/>
          <w:highlight w:val="white"/>
        </w:rPr>
      </w:pPr>
      <w:r w:rsidRPr="00254ED6">
        <w:rPr>
          <w:rFonts w:ascii="Times New Roman" w:eastAsia="Times New Roman" w:hAnsi="Times New Roman" w:cs="Times New Roman"/>
          <w:b/>
        </w:rPr>
        <w:t xml:space="preserve">2. </w:t>
      </w:r>
      <w:r w:rsidRPr="00254ED6">
        <w:rPr>
          <w:rFonts w:ascii="Times New Roman" w:eastAsia="Times New Roman" w:hAnsi="Times New Roman" w:cs="Times New Roman"/>
          <w:b/>
          <w:color w:val="000000"/>
        </w:rPr>
        <w:t xml:space="preserve">Підтвердження відповідності УЧАСНИКА </w:t>
      </w:r>
      <w:r w:rsidRPr="00254ED6">
        <w:rPr>
          <w:rFonts w:ascii="Times New Roman" w:eastAsia="Times New Roman" w:hAnsi="Times New Roman" w:cs="Times New Roman"/>
          <w:b/>
        </w:rPr>
        <w:t>(в тому числі для об’єднання учасників як учасника процедури)  вимогам, визначени</w:t>
      </w:r>
      <w:r w:rsidRPr="00254ED6">
        <w:rPr>
          <w:rFonts w:ascii="Times New Roman" w:eastAsia="Times New Roman" w:hAnsi="Times New Roman" w:cs="Times New Roman"/>
          <w:b/>
          <w:highlight w:val="white"/>
        </w:rPr>
        <w:t>м у пункті 47 Особливостей.</w:t>
      </w:r>
    </w:p>
    <w:p w14:paraId="7F5817EA" w14:textId="77777777" w:rsidR="004E0444" w:rsidRPr="00254ED6" w:rsidRDefault="004E0444" w:rsidP="004E0444">
      <w:pPr>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w:t>
      </w:r>
      <w:r w:rsidRPr="00254ED6">
        <w:rPr>
          <w:rFonts w:ascii="Times New Roman" w:eastAsia="Times New Roman" w:hAnsi="Times New Roman" w:cs="Times New Roman"/>
          <w:bCs/>
        </w:rPr>
        <w:t>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19A7400" w14:textId="77777777" w:rsidR="004E0444" w:rsidRPr="00254ED6" w:rsidRDefault="004E0444" w:rsidP="004E0444">
      <w:pPr>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D6117EA" w14:textId="77777777" w:rsidR="004E0444" w:rsidRPr="00254ED6" w:rsidRDefault="004E0444" w:rsidP="004E0444">
      <w:pPr>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DF45D9" w14:textId="77777777" w:rsidR="004E0444" w:rsidRPr="00254ED6" w:rsidRDefault="004E0444" w:rsidP="004E0444">
      <w:pPr>
        <w:widowControl w:val="0"/>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876781" w14:textId="77777777" w:rsidR="004E0444" w:rsidRPr="00254ED6" w:rsidRDefault="004E0444" w:rsidP="004E0444">
      <w:pPr>
        <w:spacing w:after="0" w:line="240" w:lineRule="auto"/>
        <w:jc w:val="both"/>
        <w:rPr>
          <w:rFonts w:ascii="Times New Roman" w:eastAsia="Times New Roman" w:hAnsi="Times New Roman" w:cs="Times New Roman"/>
          <w:bCs/>
        </w:rPr>
      </w:pPr>
    </w:p>
    <w:p w14:paraId="559A9940" w14:textId="77777777" w:rsidR="004E0444" w:rsidRPr="00254ED6" w:rsidRDefault="004E0444" w:rsidP="004E0444">
      <w:pPr>
        <w:spacing w:after="0" w:line="240" w:lineRule="auto"/>
        <w:ind w:firstLine="567"/>
        <w:jc w:val="both"/>
        <w:rPr>
          <w:rFonts w:ascii="Times New Roman" w:eastAsia="Times New Roman" w:hAnsi="Times New Roman" w:cs="Times New Roman"/>
          <w:b/>
        </w:rPr>
      </w:pPr>
      <w:r w:rsidRPr="00254ED6">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пункті 47 Особливостей:</w:t>
      </w:r>
    </w:p>
    <w:p w14:paraId="26F620D7" w14:textId="77777777" w:rsidR="004E0444" w:rsidRPr="00254ED6" w:rsidRDefault="004E0444" w:rsidP="004E0444">
      <w:pPr>
        <w:widowControl w:val="0"/>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Переможець процедури закупівлі у строк, що </w:t>
      </w:r>
      <w:r w:rsidRPr="00254ED6">
        <w:rPr>
          <w:rFonts w:ascii="Times New Roman" w:eastAsia="Times New Roman" w:hAnsi="Times New Roman" w:cs="Times New Roman"/>
          <w:bCs/>
          <w:i/>
        </w:rPr>
        <w:t xml:space="preserve">не перевищує чотири дні </w:t>
      </w:r>
      <w:r w:rsidRPr="00254ED6">
        <w:rPr>
          <w:rFonts w:ascii="Times New Roman" w:eastAsia="Times New Roman" w:hAnsi="Times New Roman" w:cs="Times New Roman"/>
          <w:bCs/>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4B56A3DC" w14:textId="77777777" w:rsidR="004E0444" w:rsidRDefault="004E0444" w:rsidP="004E0444">
      <w:pPr>
        <w:widowControl w:val="0"/>
        <w:spacing w:after="0" w:line="240" w:lineRule="auto"/>
        <w:ind w:firstLine="567"/>
        <w:jc w:val="both"/>
        <w:rPr>
          <w:rFonts w:ascii="Times New Roman" w:eastAsia="Times New Roman" w:hAnsi="Times New Roman" w:cs="Times New Roman"/>
          <w:bCs/>
        </w:rPr>
      </w:pPr>
      <w:r w:rsidRPr="00254ED6">
        <w:rPr>
          <w:rFonts w:ascii="Times New Roman" w:eastAsia="Times New Roman" w:hAnsi="Times New Roman" w:cs="Times New Roman"/>
          <w:bCs/>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D8FAE6" w14:textId="77777777" w:rsidR="004E0444" w:rsidRPr="00254ED6" w:rsidRDefault="004E0444" w:rsidP="004E0444">
      <w:pPr>
        <w:widowControl w:val="0"/>
        <w:spacing w:after="0" w:line="240" w:lineRule="auto"/>
        <w:ind w:firstLine="567"/>
        <w:jc w:val="both"/>
        <w:rPr>
          <w:rFonts w:ascii="Times New Roman" w:eastAsia="Times New Roman" w:hAnsi="Times New Roman" w:cs="Times New Roman"/>
          <w:bCs/>
        </w:rPr>
      </w:pPr>
    </w:p>
    <w:p w14:paraId="001E2A71" w14:textId="77777777" w:rsidR="004E0444" w:rsidRPr="00254ED6" w:rsidRDefault="004E0444" w:rsidP="004E0444">
      <w:pPr>
        <w:tabs>
          <w:tab w:val="left" w:pos="567"/>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Cs/>
        </w:rPr>
        <w:t> </w:t>
      </w:r>
      <w:r>
        <w:rPr>
          <w:rFonts w:ascii="Times New Roman" w:eastAsia="Times New Roman" w:hAnsi="Times New Roman" w:cs="Times New Roman"/>
          <w:bCs/>
        </w:rPr>
        <w:tab/>
      </w:r>
      <w:r w:rsidRPr="00254ED6">
        <w:rPr>
          <w:rFonts w:ascii="Times New Roman" w:eastAsia="Times New Roman" w:hAnsi="Times New Roman" w:cs="Times New Roman"/>
          <w:b/>
        </w:rPr>
        <w:t>3.1. Документи, які надаються  ПЕРЕМОЖЦЕМ (юридичною особою):</w:t>
      </w:r>
    </w:p>
    <w:p w14:paraId="204EDF35" w14:textId="77777777" w:rsidR="004E0444" w:rsidRPr="00254ED6" w:rsidRDefault="004E0444" w:rsidP="004E0444">
      <w:pPr>
        <w:spacing w:after="0" w:line="240" w:lineRule="auto"/>
        <w:rPr>
          <w:rFonts w:ascii="Times New Roman" w:eastAsia="Times New Roman" w:hAnsi="Times New Roman" w:cs="Times New Roman"/>
          <w:b/>
        </w:rPr>
      </w:pPr>
    </w:p>
    <w:tbl>
      <w:tblPr>
        <w:tblW w:w="9735" w:type="dxa"/>
        <w:tblInd w:w="-100" w:type="dxa"/>
        <w:tblLayout w:type="fixed"/>
        <w:tblLook w:val="0400" w:firstRow="0" w:lastRow="0" w:firstColumn="0" w:lastColumn="0" w:noHBand="0" w:noVBand="1"/>
      </w:tblPr>
      <w:tblGrid>
        <w:gridCol w:w="765"/>
        <w:gridCol w:w="4353"/>
        <w:gridCol w:w="4617"/>
      </w:tblGrid>
      <w:tr w:rsidR="004E0444" w:rsidRPr="00254ED6" w14:paraId="12F01187" w14:textId="77777777" w:rsidTr="009671C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D5C9E7"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w:t>
            </w:r>
          </w:p>
          <w:p w14:paraId="00AF560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3D302"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Вимоги згідно п. 47 Особливостей</w:t>
            </w:r>
          </w:p>
          <w:p w14:paraId="1942E1BA" w14:textId="77777777" w:rsidR="004E0444" w:rsidRPr="00254ED6" w:rsidRDefault="004E0444" w:rsidP="009671CD">
            <w:pPr>
              <w:spacing w:after="0" w:line="240" w:lineRule="auto"/>
              <w:ind w:left="100"/>
              <w:jc w:val="center"/>
              <w:rPr>
                <w:rFonts w:ascii="Times New Roman" w:eastAsia="Times New Roman" w:hAnsi="Times New Roman" w:cs="Times New Roman"/>
                <w:bCs/>
              </w:rPr>
            </w:pP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A4E0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Переможець торгів на виконання вимоги згідно п. 47 Особливостей (підтвердження відсутності підстав) повинен надати таку інформацію:</w:t>
            </w:r>
          </w:p>
        </w:tc>
      </w:tr>
      <w:tr w:rsidR="004E0444" w:rsidRPr="007A6C88" w14:paraId="14258A7C" w14:textId="77777777" w:rsidTr="009671C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D1740"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1B65D"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4DC588"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3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FD1A4"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254ED6">
              <w:rPr>
                <w:rFonts w:ascii="Times New Roman" w:eastAsia="Times New Roman" w:hAnsi="Times New Roman" w:cs="Times New Roman"/>
                <w:bCs/>
              </w:rPr>
              <w:t>вебресурсі</w:t>
            </w:r>
            <w:proofErr w:type="spellEnd"/>
            <w:r w:rsidRPr="00254ED6">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p w14:paraId="7A3A553E"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17"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18"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19"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20"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цього пункту.</w:t>
            </w:r>
          </w:p>
          <w:p w14:paraId="2AE53578"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1"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22"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23"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24"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25"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пункту 47 Особливостей.</w:t>
            </w:r>
          </w:p>
          <w:p w14:paraId="3640FF81" w14:textId="77777777" w:rsidR="004E0444" w:rsidRPr="00254ED6" w:rsidRDefault="004E0444" w:rsidP="009671CD">
            <w:pPr>
              <w:spacing w:after="0" w:line="254"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54ED6">
              <w:rPr>
                <w:rFonts w:ascii="Times New Roman" w:eastAsia="Times New Roman" w:hAnsi="Times New Roman" w:cs="Times New Roman"/>
                <w:bCs/>
              </w:rPr>
              <w:t>безпекових</w:t>
            </w:r>
            <w:proofErr w:type="spellEnd"/>
            <w:r w:rsidRPr="00254ED6">
              <w:rPr>
                <w:rFonts w:ascii="Times New Roman" w:eastAsia="Times New Roman" w:hAnsi="Times New Roman" w:cs="Times New Roman"/>
                <w:bC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w:t>
            </w:r>
            <w:r w:rsidRPr="00254ED6">
              <w:rPr>
                <w:rFonts w:ascii="Times New Roman" w:eastAsia="Times New Roman" w:hAnsi="Times New Roman" w:cs="Times New Roman"/>
                <w:bCs/>
              </w:rPr>
              <w:lastRenderedPageBreak/>
              <w:t>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696D991"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E0444" w:rsidRPr="00254ED6" w14:paraId="7DD9364A" w14:textId="77777777" w:rsidTr="009671C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E85CB"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FB948"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93AE70" w14:textId="77777777" w:rsidR="004E0444" w:rsidRPr="00254ED6" w:rsidRDefault="004E0444" w:rsidP="009671CD">
            <w:pPr>
              <w:spacing w:after="0" w:line="240" w:lineRule="auto"/>
              <w:ind w:right="140"/>
              <w:rPr>
                <w:rFonts w:ascii="Times New Roman" w:eastAsia="Times New Roman" w:hAnsi="Times New Roman" w:cs="Times New Roman"/>
                <w:bCs/>
              </w:rPr>
            </w:pPr>
            <w:r w:rsidRPr="00254ED6">
              <w:rPr>
                <w:rFonts w:ascii="Times New Roman" w:eastAsia="Times New Roman" w:hAnsi="Times New Roman" w:cs="Times New Roman"/>
                <w:bCs/>
              </w:rPr>
              <w:t>(підпункт 6 пункт 47 Особливостей)</w:t>
            </w:r>
          </w:p>
        </w:tc>
        <w:tc>
          <w:tcPr>
            <w:tcW w:w="461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A97C9C4"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C243E32" w14:textId="77777777" w:rsidR="004E0444" w:rsidRPr="00254ED6" w:rsidRDefault="004E0444" w:rsidP="009671CD">
            <w:pPr>
              <w:spacing w:after="0" w:line="240" w:lineRule="auto"/>
              <w:jc w:val="both"/>
              <w:rPr>
                <w:rFonts w:ascii="Times New Roman" w:eastAsia="Times New Roman" w:hAnsi="Times New Roman" w:cs="Times New Roman"/>
                <w:bCs/>
              </w:rPr>
            </w:pPr>
          </w:p>
          <w:p w14:paraId="6572BD68"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Документ повинен бути не більше </w:t>
            </w:r>
            <w:proofErr w:type="spellStart"/>
            <w:r w:rsidRPr="00254ED6">
              <w:rPr>
                <w:rFonts w:ascii="Times New Roman" w:eastAsia="Times New Roman" w:hAnsi="Times New Roman" w:cs="Times New Roman"/>
                <w:bCs/>
              </w:rPr>
              <w:t>тридцятиденної</w:t>
            </w:r>
            <w:proofErr w:type="spellEnd"/>
            <w:r w:rsidRPr="00254ED6">
              <w:rPr>
                <w:rFonts w:ascii="Times New Roman" w:eastAsia="Times New Roman" w:hAnsi="Times New Roman" w:cs="Times New Roman"/>
                <w:bCs/>
              </w:rPr>
              <w:t xml:space="preserve"> давнини від дати подання документа. </w:t>
            </w:r>
          </w:p>
        </w:tc>
      </w:tr>
      <w:tr w:rsidR="004E0444" w:rsidRPr="00254ED6" w14:paraId="6D4C634C" w14:textId="77777777" w:rsidTr="009671C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4AA39"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31190"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C5BEBE"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12 пункт 47 Особливостей)</w:t>
            </w:r>
          </w:p>
        </w:tc>
        <w:tc>
          <w:tcPr>
            <w:tcW w:w="4614" w:type="dxa"/>
            <w:vMerge/>
            <w:tcBorders>
              <w:top w:val="single" w:sz="8" w:space="0" w:color="000000"/>
              <w:left w:val="single" w:sz="8" w:space="0" w:color="000000"/>
              <w:bottom w:val="nil"/>
              <w:right w:val="single" w:sz="8" w:space="0" w:color="000000"/>
            </w:tcBorders>
            <w:vAlign w:val="center"/>
            <w:hideMark/>
          </w:tcPr>
          <w:p w14:paraId="20335B90" w14:textId="77777777" w:rsidR="004E0444" w:rsidRPr="00254ED6" w:rsidRDefault="004E0444" w:rsidP="009671CD">
            <w:pPr>
              <w:spacing w:after="0"/>
              <w:rPr>
                <w:rFonts w:ascii="Times New Roman" w:eastAsia="Times New Roman" w:hAnsi="Times New Roman" w:cs="Times New Roman"/>
                <w:bCs/>
              </w:rPr>
            </w:pPr>
          </w:p>
        </w:tc>
      </w:tr>
      <w:tr w:rsidR="004E0444" w:rsidRPr="007A6C88" w14:paraId="22129B98" w14:textId="77777777" w:rsidTr="009671C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A5F7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CE74B"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C1EF47"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(абзац 14 пункт 47 Особливостей)</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5821"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EE7D323" w14:textId="77777777" w:rsidR="004E0444" w:rsidRDefault="004E0444" w:rsidP="004E0444">
      <w:pPr>
        <w:spacing w:after="0" w:line="240" w:lineRule="auto"/>
        <w:jc w:val="both"/>
        <w:rPr>
          <w:rFonts w:ascii="Times New Roman" w:eastAsia="Times New Roman" w:hAnsi="Times New Roman" w:cs="Times New Roman"/>
          <w:b/>
        </w:rPr>
      </w:pPr>
      <w:r w:rsidRPr="00254ED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p w14:paraId="5E9BCA0B" w14:textId="77777777" w:rsidR="004E0444" w:rsidRPr="00254ED6" w:rsidRDefault="004E0444" w:rsidP="004E0444">
      <w:pPr>
        <w:spacing w:after="0" w:line="240" w:lineRule="auto"/>
        <w:jc w:val="both"/>
        <w:rPr>
          <w:rFonts w:ascii="Times New Roman" w:eastAsia="Times New Roman" w:hAnsi="Times New Roman" w:cs="Times New Roman"/>
          <w:b/>
        </w:rPr>
      </w:pPr>
    </w:p>
    <w:tbl>
      <w:tblPr>
        <w:tblW w:w="9615" w:type="dxa"/>
        <w:tblInd w:w="-100" w:type="dxa"/>
        <w:tblLayout w:type="fixed"/>
        <w:tblLook w:val="0400" w:firstRow="0" w:lastRow="0" w:firstColumn="0" w:lastColumn="0" w:noHBand="0" w:noVBand="1"/>
      </w:tblPr>
      <w:tblGrid>
        <w:gridCol w:w="587"/>
        <w:gridCol w:w="4425"/>
        <w:gridCol w:w="4603"/>
      </w:tblGrid>
      <w:tr w:rsidR="004E0444" w:rsidRPr="00254ED6" w14:paraId="70CB32BC" w14:textId="77777777" w:rsidTr="009671C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2EA28"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lastRenderedPageBreak/>
              <w:t>№</w:t>
            </w:r>
          </w:p>
          <w:p w14:paraId="19FDB210"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4C5C3"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Вимоги згідно пункту 47 Особливостей</w:t>
            </w:r>
          </w:p>
          <w:p w14:paraId="30439B4A" w14:textId="77777777" w:rsidR="004E0444" w:rsidRPr="00254ED6" w:rsidRDefault="004E0444" w:rsidP="009671CD">
            <w:pPr>
              <w:spacing w:after="0" w:line="240" w:lineRule="auto"/>
              <w:ind w:left="100"/>
              <w:jc w:val="center"/>
              <w:rPr>
                <w:rFonts w:ascii="Times New Roman" w:eastAsia="Times New Roman" w:hAnsi="Times New Roman" w:cs="Times New Roman"/>
                <w:bCs/>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92A5E"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4E0444" w:rsidRPr="007A6C88" w14:paraId="5DA64F25" w14:textId="77777777" w:rsidTr="009671C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6474A"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9B86C"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B4FF91"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D5317"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54ED6">
              <w:rPr>
                <w:rFonts w:ascii="Times New Roman" w:eastAsia="Times New Roman" w:hAnsi="Times New Roman" w:cs="Times New Roman"/>
                <w:bCs/>
              </w:rPr>
              <w:t>вебресурсі</w:t>
            </w:r>
            <w:proofErr w:type="spellEnd"/>
            <w:r w:rsidRPr="00254ED6">
              <w:rPr>
                <w:rFonts w:ascii="Times New Roman" w:eastAsia="Times New Roman" w:hAnsi="Times New Roman" w:cs="Times New Roman"/>
                <w:bCs/>
              </w:rPr>
              <w:t xml:space="preserve"> Єдиного державного реєстру осіб, які вчинили корупційні або пов’язані з корупцією правопорушення, яка не стосується запитувача.</w:t>
            </w:r>
          </w:p>
          <w:p w14:paraId="0D29651D"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27"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28"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29"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30"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цього пункту.</w:t>
            </w:r>
          </w:p>
          <w:p w14:paraId="0818AF27" w14:textId="77777777" w:rsidR="004E0444" w:rsidRPr="00254ED6" w:rsidRDefault="004E0444" w:rsidP="009671CD">
            <w:pPr>
              <w:spacing w:after="0"/>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1" w:anchor="n618" w:history="1">
              <w:r w:rsidRPr="00254ED6">
                <w:rPr>
                  <w:rStyle w:val="a6"/>
                  <w:rFonts w:ascii="Times New Roman" w:eastAsia="Times New Roman" w:hAnsi="Times New Roman" w:cs="Times New Roman"/>
                  <w:bCs/>
                </w:rPr>
                <w:t>підпунктах 3</w:t>
              </w:r>
            </w:hyperlink>
            <w:r w:rsidRPr="00254ED6">
              <w:rPr>
                <w:rFonts w:ascii="Times New Roman" w:eastAsia="Times New Roman" w:hAnsi="Times New Roman" w:cs="Times New Roman"/>
                <w:bCs/>
              </w:rPr>
              <w:t xml:space="preserve">, </w:t>
            </w:r>
            <w:hyperlink r:id="rId32" w:anchor="n620" w:history="1">
              <w:r w:rsidRPr="00254ED6">
                <w:rPr>
                  <w:rStyle w:val="a6"/>
                  <w:rFonts w:ascii="Times New Roman" w:eastAsia="Times New Roman" w:hAnsi="Times New Roman" w:cs="Times New Roman"/>
                  <w:bCs/>
                </w:rPr>
                <w:t>5</w:t>
              </w:r>
            </w:hyperlink>
            <w:r w:rsidRPr="00254ED6">
              <w:rPr>
                <w:rFonts w:ascii="Times New Roman" w:eastAsia="Times New Roman" w:hAnsi="Times New Roman" w:cs="Times New Roman"/>
                <w:bCs/>
              </w:rPr>
              <w:t xml:space="preserve">, </w:t>
            </w:r>
            <w:hyperlink r:id="rId33" w:anchor="n621" w:history="1">
              <w:r w:rsidRPr="00254ED6">
                <w:rPr>
                  <w:rStyle w:val="a6"/>
                  <w:rFonts w:ascii="Times New Roman" w:eastAsia="Times New Roman" w:hAnsi="Times New Roman" w:cs="Times New Roman"/>
                  <w:bCs/>
                </w:rPr>
                <w:t>6</w:t>
              </w:r>
            </w:hyperlink>
            <w:r w:rsidRPr="00254ED6">
              <w:rPr>
                <w:rFonts w:ascii="Times New Roman" w:eastAsia="Times New Roman" w:hAnsi="Times New Roman" w:cs="Times New Roman"/>
                <w:bCs/>
              </w:rPr>
              <w:t xml:space="preserve"> і </w:t>
            </w:r>
            <w:hyperlink r:id="rId34" w:anchor="n627" w:history="1">
              <w:r w:rsidRPr="00254ED6">
                <w:rPr>
                  <w:rStyle w:val="a6"/>
                  <w:rFonts w:ascii="Times New Roman" w:eastAsia="Times New Roman" w:hAnsi="Times New Roman" w:cs="Times New Roman"/>
                  <w:bCs/>
                </w:rPr>
                <w:t>12</w:t>
              </w:r>
            </w:hyperlink>
            <w:r w:rsidRPr="00254ED6">
              <w:rPr>
                <w:rFonts w:ascii="Times New Roman" w:eastAsia="Times New Roman" w:hAnsi="Times New Roman" w:cs="Times New Roman"/>
                <w:bCs/>
              </w:rPr>
              <w:t xml:space="preserve"> та в </w:t>
            </w:r>
            <w:hyperlink r:id="rId35" w:anchor="n628" w:history="1">
              <w:r w:rsidRPr="00254ED6">
                <w:rPr>
                  <w:rStyle w:val="a6"/>
                  <w:rFonts w:ascii="Times New Roman" w:eastAsia="Times New Roman" w:hAnsi="Times New Roman" w:cs="Times New Roman"/>
                  <w:bCs/>
                </w:rPr>
                <w:t>абзаці чотирнадцятому</w:t>
              </w:r>
            </w:hyperlink>
            <w:r w:rsidRPr="00254ED6">
              <w:rPr>
                <w:rFonts w:ascii="Times New Roman" w:eastAsia="Times New Roman" w:hAnsi="Times New Roman" w:cs="Times New Roman"/>
                <w:bCs/>
              </w:rPr>
              <w:t xml:space="preserve"> пункту 47 Особливостей.</w:t>
            </w:r>
          </w:p>
          <w:p w14:paraId="360425B0" w14:textId="77777777" w:rsidR="004E0444" w:rsidRPr="00254ED6" w:rsidRDefault="004E0444" w:rsidP="009671CD">
            <w:pPr>
              <w:spacing w:after="0" w:line="254"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54ED6">
              <w:rPr>
                <w:rFonts w:ascii="Times New Roman" w:eastAsia="Times New Roman" w:hAnsi="Times New Roman" w:cs="Times New Roman"/>
                <w:bCs/>
              </w:rPr>
              <w:t>безпекових</w:t>
            </w:r>
            <w:proofErr w:type="spellEnd"/>
            <w:r w:rsidRPr="00254ED6">
              <w:rPr>
                <w:rFonts w:ascii="Times New Roman" w:eastAsia="Times New Roman" w:hAnsi="Times New Roman" w:cs="Times New Roman"/>
                <w:bC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826A575" w14:textId="77777777" w:rsidR="004E0444" w:rsidRPr="00254ED6" w:rsidRDefault="004E0444" w:rsidP="009671CD">
            <w:pPr>
              <w:spacing w:after="0" w:line="240" w:lineRule="auto"/>
              <w:ind w:right="140"/>
              <w:jc w:val="both"/>
              <w:rPr>
                <w:rFonts w:ascii="Times New Roman" w:eastAsia="Times New Roman" w:hAnsi="Times New Roman" w:cs="Times New Roman"/>
                <w:bCs/>
              </w:rPr>
            </w:pPr>
            <w:r w:rsidRPr="00254ED6">
              <w:rPr>
                <w:rFonts w:ascii="Times New Roman" w:eastAsia="Times New Roman" w:hAnsi="Times New Roman" w:cs="Times New Roman"/>
                <w:bCs/>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E0444" w:rsidRPr="00254ED6" w14:paraId="34DF57EF" w14:textId="77777777" w:rsidTr="009671C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72FE2"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4CB16"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6010F7"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477A4E0"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CFD1AB6" w14:textId="77777777" w:rsidR="004E0444" w:rsidRPr="00254ED6" w:rsidRDefault="004E0444" w:rsidP="009671CD">
            <w:pPr>
              <w:spacing w:after="0" w:line="240" w:lineRule="auto"/>
              <w:jc w:val="both"/>
              <w:rPr>
                <w:rFonts w:ascii="Times New Roman" w:eastAsia="Times New Roman" w:hAnsi="Times New Roman" w:cs="Times New Roman"/>
                <w:bCs/>
              </w:rPr>
            </w:pPr>
          </w:p>
          <w:p w14:paraId="74F6A330" w14:textId="2747192F"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Документ повинен бути не більше </w:t>
            </w:r>
            <w:r w:rsidR="0062307B" w:rsidRPr="00254ED6">
              <w:rPr>
                <w:rFonts w:ascii="Times New Roman" w:eastAsia="Times New Roman" w:hAnsi="Times New Roman" w:cs="Times New Roman"/>
                <w:bCs/>
              </w:rPr>
              <w:t>тридцяти денної</w:t>
            </w:r>
            <w:r w:rsidRPr="00254ED6">
              <w:rPr>
                <w:rFonts w:ascii="Times New Roman" w:eastAsia="Times New Roman" w:hAnsi="Times New Roman" w:cs="Times New Roman"/>
                <w:bCs/>
              </w:rPr>
              <w:t xml:space="preserve"> давнини від дати подання документа. </w:t>
            </w:r>
          </w:p>
        </w:tc>
      </w:tr>
      <w:tr w:rsidR="004E0444" w:rsidRPr="00254ED6" w14:paraId="6FF8DC04" w14:textId="77777777" w:rsidTr="009671C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D2A16"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48C07" w14:textId="77777777" w:rsidR="004E0444" w:rsidRPr="00254ED6" w:rsidRDefault="004E0444" w:rsidP="009671CD">
            <w:pPr>
              <w:widowControl w:val="0"/>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FC89BC"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2E3CDD0C" w14:textId="77777777" w:rsidR="004E0444" w:rsidRPr="00254ED6" w:rsidRDefault="004E0444" w:rsidP="009671CD">
            <w:pPr>
              <w:spacing w:after="0"/>
              <w:rPr>
                <w:rFonts w:ascii="Times New Roman" w:eastAsia="Times New Roman" w:hAnsi="Times New Roman" w:cs="Times New Roman"/>
                <w:bCs/>
              </w:rPr>
            </w:pPr>
          </w:p>
        </w:tc>
      </w:tr>
      <w:tr w:rsidR="004E0444" w:rsidRPr="007A6C88" w14:paraId="7E7A9393" w14:textId="77777777" w:rsidTr="009671CD">
        <w:trPr>
          <w:trHeight w:val="74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D6A4F" w14:textId="77777777" w:rsidR="004E0444" w:rsidRPr="00254ED6" w:rsidRDefault="004E0444" w:rsidP="009671CD">
            <w:pPr>
              <w:spacing w:after="0" w:line="240" w:lineRule="auto"/>
              <w:ind w:left="100"/>
              <w:jc w:val="center"/>
              <w:rPr>
                <w:rFonts w:ascii="Times New Roman" w:eastAsia="Times New Roman" w:hAnsi="Times New Roman" w:cs="Times New Roman"/>
                <w:bCs/>
              </w:rPr>
            </w:pPr>
            <w:r w:rsidRPr="00254ED6">
              <w:rPr>
                <w:rFonts w:ascii="Times New Roman" w:eastAsia="Times New Roman" w:hAnsi="Times New Roman" w:cs="Times New Roman"/>
                <w:bCs/>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841F0F"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A84B6E"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291A7"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F7C5B6C" w14:textId="77777777" w:rsidR="004E0444" w:rsidRDefault="004E0444" w:rsidP="004E0444">
      <w:pPr>
        <w:shd w:val="clear" w:color="auto" w:fill="FFFFFF"/>
        <w:spacing w:after="0" w:line="240" w:lineRule="auto"/>
        <w:rPr>
          <w:rFonts w:ascii="Times New Roman" w:eastAsia="Times New Roman" w:hAnsi="Times New Roman" w:cs="Times New Roman"/>
          <w:b/>
        </w:rPr>
      </w:pPr>
    </w:p>
    <w:p w14:paraId="20CC232A" w14:textId="77777777" w:rsidR="004E0444" w:rsidRDefault="004E0444" w:rsidP="004E0444">
      <w:pPr>
        <w:shd w:val="clear" w:color="auto" w:fill="FFFFFF"/>
        <w:spacing w:after="0" w:line="240" w:lineRule="auto"/>
        <w:rPr>
          <w:rFonts w:ascii="Times New Roman" w:eastAsia="Times New Roman" w:hAnsi="Times New Roman" w:cs="Times New Roman"/>
          <w:b/>
        </w:rPr>
      </w:pPr>
      <w:r w:rsidRPr="00254ED6">
        <w:rPr>
          <w:rFonts w:ascii="Times New Roman" w:eastAsia="Times New Roman" w:hAnsi="Times New Roman" w:cs="Times New Roman"/>
          <w:b/>
        </w:rPr>
        <w:t>4. Інша інформація встановлена відповідно до законодавства (для УЧАСНИКІВ — юридичних осіб, фізичних осіб та фізичних осіб — підприємців).</w:t>
      </w:r>
    </w:p>
    <w:p w14:paraId="526DCF6F" w14:textId="77777777" w:rsidR="004E0444" w:rsidRPr="00254ED6" w:rsidRDefault="004E0444" w:rsidP="004E0444">
      <w:pPr>
        <w:shd w:val="clear" w:color="auto" w:fill="FFFFFF"/>
        <w:spacing w:after="0" w:line="240" w:lineRule="auto"/>
        <w:rPr>
          <w:rFonts w:ascii="Times New Roman" w:eastAsia="Times New Roman" w:hAnsi="Times New Roman" w:cs="Times New Roman"/>
          <w:b/>
        </w:rPr>
      </w:pPr>
    </w:p>
    <w:tbl>
      <w:tblPr>
        <w:tblW w:w="9615" w:type="dxa"/>
        <w:tblInd w:w="-100" w:type="dxa"/>
        <w:tblLayout w:type="fixed"/>
        <w:tblLook w:val="0400" w:firstRow="0" w:lastRow="0" w:firstColumn="0" w:lastColumn="0" w:noHBand="0" w:noVBand="1"/>
      </w:tblPr>
      <w:tblGrid>
        <w:gridCol w:w="657"/>
        <w:gridCol w:w="8958"/>
      </w:tblGrid>
      <w:tr w:rsidR="004E0444" w:rsidRPr="00254ED6" w14:paraId="10BFE9FC" w14:textId="77777777" w:rsidTr="009671CD">
        <w:trPr>
          <w:trHeight w:val="124"/>
        </w:trPr>
        <w:tc>
          <w:tcPr>
            <w:tcW w:w="96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BBB29C" w14:textId="77777777" w:rsidR="004E0444" w:rsidRPr="00254ED6" w:rsidRDefault="004E0444" w:rsidP="009671CD">
            <w:pPr>
              <w:spacing w:after="0" w:line="240" w:lineRule="auto"/>
              <w:jc w:val="center"/>
              <w:rPr>
                <w:rFonts w:ascii="Times New Roman" w:eastAsia="Times New Roman" w:hAnsi="Times New Roman" w:cs="Times New Roman"/>
                <w:bCs/>
              </w:rPr>
            </w:pPr>
            <w:r w:rsidRPr="00254ED6">
              <w:rPr>
                <w:rFonts w:ascii="Times New Roman" w:eastAsia="Times New Roman" w:hAnsi="Times New Roman" w:cs="Times New Roman"/>
                <w:bCs/>
              </w:rPr>
              <w:t>Інші документи від Учасника:</w:t>
            </w:r>
          </w:p>
        </w:tc>
      </w:tr>
      <w:tr w:rsidR="004E0444" w:rsidRPr="00254ED6" w14:paraId="6532A71A" w14:textId="77777777" w:rsidTr="009671CD">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01DD3"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rPr>
              <w:t>1</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4E0C0" w14:textId="77777777" w:rsidR="004E0444" w:rsidRPr="00254ED6" w:rsidRDefault="004E0444" w:rsidP="009671CD">
            <w:pPr>
              <w:pStyle w:val="TableParagraph"/>
              <w:tabs>
                <w:tab w:val="left" w:pos="259"/>
                <w:tab w:val="left" w:pos="5987"/>
                <w:tab w:val="left" w:pos="6129"/>
              </w:tabs>
              <w:spacing w:line="256" w:lineRule="auto"/>
              <w:ind w:left="0"/>
              <w:jc w:val="both"/>
              <w:rPr>
                <w:bCs/>
              </w:rPr>
            </w:pPr>
            <w:r w:rsidRPr="00254ED6">
              <w:rPr>
                <w:bCs/>
              </w:rPr>
              <w:t>Копія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012EE8F7"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t>довідку щодо особи (осіб), уповноваженої (</w:t>
            </w:r>
            <w:proofErr w:type="spellStart"/>
            <w:r w:rsidRPr="00254ED6">
              <w:rPr>
                <w:bCs/>
              </w:rPr>
              <w:t>их</w:t>
            </w:r>
            <w:proofErr w:type="spellEnd"/>
            <w:r w:rsidRPr="00254ED6">
              <w:rPr>
                <w:bCs/>
              </w:rPr>
              <w:t>) на підписання документів тендерної пропозиції та договору про закупівлю;</w:t>
            </w:r>
          </w:p>
          <w:p w14:paraId="7FABFC95"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lastRenderedPageBreak/>
              <w:t>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0405CA75"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t>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D349FED" w14:textId="77777777" w:rsidR="004E0444" w:rsidRPr="00254ED6" w:rsidRDefault="004E0444" w:rsidP="004E0444">
            <w:pPr>
              <w:pStyle w:val="TableParagraph"/>
              <w:numPr>
                <w:ilvl w:val="0"/>
                <w:numId w:val="6"/>
              </w:numPr>
              <w:tabs>
                <w:tab w:val="clear" w:pos="394"/>
                <w:tab w:val="left" w:pos="39"/>
                <w:tab w:val="left" w:pos="369"/>
                <w:tab w:val="left" w:pos="6129"/>
              </w:tabs>
              <w:spacing w:line="256" w:lineRule="auto"/>
              <w:ind w:left="0" w:firstLine="0"/>
              <w:jc w:val="both"/>
              <w:rPr>
                <w:bCs/>
              </w:rPr>
            </w:pPr>
            <w:r w:rsidRPr="00254ED6">
              <w:rPr>
                <w:bCs/>
              </w:rPr>
              <w:t>для учасників-юридичних осіб -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16E8347F" w14:textId="77777777" w:rsidR="004E0444" w:rsidRPr="00254ED6" w:rsidRDefault="004E0444" w:rsidP="009671CD">
            <w:pPr>
              <w:spacing w:after="0" w:line="240" w:lineRule="auto"/>
              <w:jc w:val="both"/>
              <w:rPr>
                <w:rFonts w:ascii="Times New Roman" w:eastAsia="Times New Roman" w:hAnsi="Times New Roman" w:cs="Times New Roman"/>
                <w:bCs/>
              </w:rPr>
            </w:pPr>
            <w:r w:rsidRPr="00254ED6">
              <w:rPr>
                <w:rFonts w:ascii="Times New Roman" w:eastAsia="Times New Roman" w:hAnsi="Times New Roman" w:cs="Times New Roman"/>
                <w:bCs/>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tc>
      </w:tr>
      <w:tr w:rsidR="004E0444" w:rsidRPr="00254ED6" w14:paraId="111355F2" w14:textId="77777777" w:rsidTr="009671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18EC6" w14:textId="77777777" w:rsidR="004E0444" w:rsidRPr="00254ED6" w:rsidRDefault="004E0444" w:rsidP="009671CD">
            <w:pPr>
              <w:spacing w:after="0" w:line="240" w:lineRule="auto"/>
              <w:rPr>
                <w:rFonts w:ascii="Times New Roman" w:eastAsia="Times New Roman" w:hAnsi="Times New Roman" w:cs="Times New Roman"/>
                <w:bCs/>
              </w:rPr>
            </w:pPr>
            <w:r w:rsidRPr="00254ED6">
              <w:rPr>
                <w:rFonts w:ascii="Times New Roman" w:eastAsia="Times New Roman" w:hAnsi="Times New Roman" w:cs="Times New Roman"/>
                <w:bCs/>
                <w:color w:val="000000"/>
              </w:rPr>
              <w:lastRenderedPageBreak/>
              <w:t>2</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F2535" w14:textId="77777777" w:rsidR="004E0444" w:rsidRPr="00254ED6" w:rsidRDefault="004E0444" w:rsidP="009671CD">
            <w:pPr>
              <w:spacing w:after="0" w:line="240" w:lineRule="auto"/>
              <w:ind w:hanging="20"/>
              <w:jc w:val="both"/>
              <w:rPr>
                <w:rFonts w:ascii="Times New Roman" w:eastAsia="Times New Roman" w:hAnsi="Times New Roman" w:cs="Times New Roman"/>
                <w:bCs/>
              </w:rPr>
            </w:pPr>
            <w:r w:rsidRPr="00254ED6">
              <w:rPr>
                <w:rFonts w:ascii="Times New Roman" w:eastAsia="Times New Roman" w:hAnsi="Times New Roman" w:cs="Times New Roman"/>
                <w:bCs/>
                <w:color w:val="000000"/>
              </w:rPr>
              <w:t xml:space="preserve">Достовірна інформація у вигляді довідки довільної форми, </w:t>
            </w:r>
            <w:r w:rsidRPr="00254ED6">
              <w:rPr>
                <w:rFonts w:ascii="Times New Roman" w:eastAsia="Times New Roman" w:hAnsi="Times New Roman" w:cs="Times New Roman"/>
                <w:bCs/>
              </w:rPr>
              <w:t>у</w:t>
            </w:r>
            <w:r w:rsidRPr="00254ED6">
              <w:rPr>
                <w:rFonts w:ascii="Times New Roman" w:eastAsia="Times New Roman" w:hAnsi="Times New Roman" w:cs="Times New Roman"/>
                <w:bCs/>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4ED6">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4E0444" w:rsidRPr="00254ED6" w14:paraId="141AF76A" w14:textId="77777777" w:rsidTr="009671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4E9C6" w14:textId="77777777" w:rsidR="004E0444" w:rsidRPr="00254ED6" w:rsidRDefault="004E0444" w:rsidP="009671CD">
            <w:pPr>
              <w:spacing w:after="0" w:line="240" w:lineRule="auto"/>
              <w:rPr>
                <w:rFonts w:ascii="Times New Roman" w:eastAsia="Times New Roman" w:hAnsi="Times New Roman" w:cs="Times New Roman"/>
                <w:bCs/>
                <w:color w:val="000000"/>
              </w:rPr>
            </w:pPr>
            <w:r w:rsidRPr="00254ED6">
              <w:rPr>
                <w:rFonts w:ascii="Times New Roman" w:eastAsia="Times New Roman" w:hAnsi="Times New Roman" w:cs="Times New Roman"/>
                <w:bCs/>
              </w:rPr>
              <w:t>3</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927FF" w14:textId="77777777" w:rsidR="004E0444" w:rsidRPr="00254ED6" w:rsidRDefault="004E0444" w:rsidP="009671CD">
            <w:pPr>
              <w:spacing w:after="0" w:line="240" w:lineRule="auto"/>
              <w:ind w:left="465"/>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У разі якщо учасник або його кінцевий </w:t>
            </w:r>
            <w:proofErr w:type="spellStart"/>
            <w:r w:rsidRPr="00254ED6">
              <w:rPr>
                <w:rFonts w:ascii="Times New Roman" w:eastAsia="Times New Roman" w:hAnsi="Times New Roman" w:cs="Times New Roman"/>
                <w:bCs/>
              </w:rPr>
              <w:t>бенефіціарний</w:t>
            </w:r>
            <w:proofErr w:type="spellEnd"/>
            <w:r w:rsidRPr="00254ED6">
              <w:rPr>
                <w:rFonts w:ascii="Times New Roman" w:eastAsia="Times New Roman" w:hAnsi="Times New Roman" w:cs="Times New Roman"/>
                <w:bC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C203E06" w14:textId="77777777" w:rsidR="004E0444" w:rsidRPr="00254ED6" w:rsidRDefault="004E0444" w:rsidP="004E0444">
            <w:pPr>
              <w:numPr>
                <w:ilvl w:val="0"/>
                <w:numId w:val="7"/>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BF84499" w14:textId="77777777" w:rsidR="004E0444" w:rsidRPr="00254ED6" w:rsidRDefault="004E0444" w:rsidP="009671CD">
            <w:pPr>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4E6C61F2" w14:textId="77777777" w:rsidR="004E0444" w:rsidRPr="00254ED6" w:rsidRDefault="004E0444" w:rsidP="004E0444">
            <w:pPr>
              <w:numPr>
                <w:ilvl w:val="0"/>
                <w:numId w:val="8"/>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посвідчення біженця чи документ, що підтверджує надання притулку в Україні,</w:t>
            </w:r>
          </w:p>
          <w:p w14:paraId="2EF65BE1" w14:textId="77777777" w:rsidR="004E0444" w:rsidRPr="00254ED6" w:rsidRDefault="004E0444" w:rsidP="009671CD">
            <w:pPr>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3C2F8DD9" w14:textId="77777777" w:rsidR="004E0444" w:rsidRPr="00254ED6" w:rsidRDefault="004E0444" w:rsidP="004E0444">
            <w:pPr>
              <w:numPr>
                <w:ilvl w:val="0"/>
                <w:numId w:val="9"/>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 xml:space="preserve"> посвідчення особи, яка потребує додаткового захисту в Україні,</w:t>
            </w:r>
          </w:p>
          <w:p w14:paraId="07617FC6" w14:textId="77777777" w:rsidR="004E0444" w:rsidRPr="00254ED6" w:rsidRDefault="004E0444" w:rsidP="009671CD">
            <w:pPr>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426F7C69" w14:textId="77777777" w:rsidR="004E0444" w:rsidRPr="00254ED6" w:rsidRDefault="004E0444" w:rsidP="004E0444">
            <w:pPr>
              <w:numPr>
                <w:ilvl w:val="0"/>
                <w:numId w:val="10"/>
              </w:numPr>
              <w:shd w:val="clear" w:color="auto" w:fill="FFFFFF"/>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посвідчення особи, якій надано тимчасовий захист в Україні,</w:t>
            </w:r>
          </w:p>
          <w:p w14:paraId="4A04ABCD" w14:textId="77777777" w:rsidR="004E0444" w:rsidRPr="00254ED6" w:rsidRDefault="004E0444" w:rsidP="009671CD">
            <w:pPr>
              <w:shd w:val="clear" w:color="auto" w:fill="FFFFFF"/>
              <w:spacing w:after="0" w:line="240" w:lineRule="auto"/>
              <w:ind w:left="465" w:hanging="283"/>
              <w:jc w:val="both"/>
              <w:rPr>
                <w:rFonts w:ascii="Times New Roman" w:eastAsia="Times New Roman" w:hAnsi="Times New Roman" w:cs="Times New Roman"/>
                <w:bCs/>
                <w:i/>
              </w:rPr>
            </w:pPr>
            <w:r w:rsidRPr="00254ED6">
              <w:rPr>
                <w:rFonts w:ascii="Times New Roman" w:eastAsia="Times New Roman" w:hAnsi="Times New Roman" w:cs="Times New Roman"/>
                <w:bCs/>
                <w:i/>
              </w:rPr>
              <w:t>або</w:t>
            </w:r>
          </w:p>
          <w:p w14:paraId="303FA147" w14:textId="77777777" w:rsidR="004E0444" w:rsidRPr="00254ED6" w:rsidRDefault="004E0444" w:rsidP="004E0444">
            <w:pPr>
              <w:numPr>
                <w:ilvl w:val="0"/>
                <w:numId w:val="11"/>
              </w:numPr>
              <w:spacing w:after="0" w:line="240" w:lineRule="auto"/>
              <w:ind w:left="465" w:hanging="283"/>
              <w:jc w:val="both"/>
              <w:rPr>
                <w:rFonts w:ascii="Times New Roman" w:eastAsia="Times New Roman" w:hAnsi="Times New Roman" w:cs="Times New Roman"/>
                <w:bCs/>
              </w:rPr>
            </w:pPr>
            <w:r w:rsidRPr="00254ED6">
              <w:rPr>
                <w:rFonts w:ascii="Times New Roman" w:eastAsia="Times New Roman" w:hAnsi="Times New Roman" w:cs="Times New Roman"/>
                <w:bCs/>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E0444" w:rsidRPr="00254ED6" w14:paraId="6C37380B" w14:textId="77777777" w:rsidTr="009671C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25015" w14:textId="77777777" w:rsidR="004E0444" w:rsidRPr="00254ED6" w:rsidRDefault="004E0444" w:rsidP="009671CD">
            <w:pPr>
              <w:spacing w:after="0" w:line="240" w:lineRule="auto"/>
              <w:rPr>
                <w:rFonts w:ascii="Times New Roman" w:eastAsia="Times New Roman" w:hAnsi="Times New Roman" w:cs="Times New Roman"/>
                <w:bCs/>
              </w:rPr>
            </w:pPr>
            <w:r>
              <w:rPr>
                <w:rFonts w:ascii="Times New Roman" w:eastAsia="Times New Roman" w:hAnsi="Times New Roman" w:cs="Times New Roman"/>
                <w:bCs/>
              </w:rPr>
              <w:t>4</w:t>
            </w:r>
          </w:p>
        </w:tc>
        <w:tc>
          <w:tcPr>
            <w:tcW w:w="8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726C6" w14:textId="77777777" w:rsidR="004E0444" w:rsidRPr="00254ED6" w:rsidRDefault="004E0444" w:rsidP="009671CD">
            <w:pPr>
              <w:spacing w:after="0" w:line="240" w:lineRule="auto"/>
              <w:ind w:left="465"/>
              <w:jc w:val="both"/>
              <w:rPr>
                <w:rFonts w:ascii="Times New Roman" w:eastAsia="Times New Roman" w:hAnsi="Times New Roman" w:cs="Times New Roman"/>
                <w:bCs/>
              </w:rPr>
            </w:pPr>
            <w:r>
              <w:rPr>
                <w:rFonts w:ascii="Times New Roman" w:eastAsia="Times New Roman" w:hAnsi="Times New Roman" w:cs="Times New Roman"/>
                <w:bCs/>
              </w:rPr>
              <w:t xml:space="preserve">Довідка в довільній формі на бланку Учасника (за наявності) про згоду з </w:t>
            </w:r>
            <w:proofErr w:type="spellStart"/>
            <w:r>
              <w:rPr>
                <w:rFonts w:ascii="Times New Roman" w:eastAsia="Times New Roman" w:hAnsi="Times New Roman" w:cs="Times New Roman"/>
                <w:bCs/>
              </w:rPr>
              <w:t>проєктом</w:t>
            </w:r>
            <w:proofErr w:type="spellEnd"/>
            <w:r>
              <w:rPr>
                <w:rFonts w:ascii="Times New Roman" w:eastAsia="Times New Roman" w:hAnsi="Times New Roman" w:cs="Times New Roman"/>
                <w:bCs/>
              </w:rPr>
              <w:t xml:space="preserve"> договору.</w:t>
            </w:r>
          </w:p>
        </w:tc>
      </w:tr>
    </w:tbl>
    <w:p w14:paraId="1D6DEE17" w14:textId="77777777" w:rsidR="004E0444" w:rsidRDefault="004E0444" w:rsidP="004E0444">
      <w:pPr>
        <w:spacing w:after="0" w:line="240" w:lineRule="auto"/>
        <w:rPr>
          <w:rFonts w:ascii="Times New Roman" w:eastAsia="Times New Roman" w:hAnsi="Times New Roman" w:cs="Times New Roman"/>
          <w:bCs/>
        </w:rPr>
      </w:pPr>
    </w:p>
    <w:p w14:paraId="1D53B802" w14:textId="77777777" w:rsidR="004E0444" w:rsidRDefault="004E0444" w:rsidP="004E0444">
      <w:pPr>
        <w:spacing w:after="0" w:line="240" w:lineRule="auto"/>
        <w:rPr>
          <w:rFonts w:ascii="Times New Roman" w:eastAsia="Times New Roman" w:hAnsi="Times New Roman" w:cs="Times New Roman"/>
          <w:bCs/>
        </w:rPr>
      </w:pPr>
    </w:p>
    <w:p w14:paraId="05EA8441" w14:textId="77777777" w:rsidR="004E0444" w:rsidRDefault="004E0444" w:rsidP="007D002E">
      <w:pPr>
        <w:rPr>
          <w:rFonts w:ascii="Times New Roman" w:eastAsia="Times New Roman" w:hAnsi="Times New Roman" w:cs="Times New Roman"/>
          <w:bCs/>
          <w:sz w:val="24"/>
          <w:szCs w:val="24"/>
        </w:rPr>
      </w:pPr>
    </w:p>
    <w:p w14:paraId="08E3F3F1" w14:textId="77777777" w:rsidR="004E0444" w:rsidRPr="007D002E" w:rsidRDefault="004E0444" w:rsidP="007D002E">
      <w:pPr>
        <w:rPr>
          <w:rFonts w:ascii="Times New Roman" w:eastAsia="Times New Roman" w:hAnsi="Times New Roman" w:cs="Times New Roman"/>
          <w:bCs/>
          <w:sz w:val="24"/>
          <w:szCs w:val="24"/>
        </w:rPr>
      </w:pPr>
    </w:p>
    <w:p w14:paraId="6F8B1FC0" w14:textId="77777777" w:rsidR="00FE2C1D" w:rsidRDefault="00FE2C1D">
      <w:pPr>
        <w:widowControl w:val="0"/>
        <w:spacing w:after="0" w:line="240" w:lineRule="auto"/>
        <w:jc w:val="both"/>
        <w:rPr>
          <w:rFonts w:ascii="Times New Roman" w:eastAsia="Times New Roman" w:hAnsi="Times New Roman" w:cs="Times New Roman"/>
          <w:sz w:val="24"/>
          <w:szCs w:val="24"/>
          <w:lang w:val="ru-RU"/>
        </w:rPr>
      </w:pPr>
    </w:p>
    <w:p w14:paraId="4EAFCBD7"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320CB94D"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480D2397"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1CCCF128"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75D42AF3"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4D0CCBF3"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32528390"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78616A84" w14:textId="77777777" w:rsidR="00A65A0B" w:rsidRPr="00005250" w:rsidRDefault="00A65A0B" w:rsidP="00A65A0B">
      <w:pPr>
        <w:spacing w:after="0" w:line="240" w:lineRule="auto"/>
        <w:ind w:left="5660" w:firstLine="700"/>
        <w:jc w:val="right"/>
        <w:rPr>
          <w:rFonts w:ascii="Times New Roman" w:eastAsia="Times New Roman" w:hAnsi="Times New Roman" w:cs="Times New Roman"/>
          <w:sz w:val="24"/>
          <w:szCs w:val="24"/>
        </w:rPr>
      </w:pPr>
      <w:r w:rsidRPr="00005250">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z w:val="24"/>
          <w:szCs w:val="24"/>
        </w:rPr>
        <w:t>одаток 2</w:t>
      </w:r>
    </w:p>
    <w:p w14:paraId="4C404A15" w14:textId="77777777" w:rsidR="00A65A0B" w:rsidRDefault="00A65A0B" w:rsidP="00A65A0B">
      <w:pPr>
        <w:spacing w:after="0" w:line="240" w:lineRule="auto"/>
        <w:ind w:left="5660" w:firstLine="700"/>
        <w:jc w:val="right"/>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Pr="00005250">
        <w:rPr>
          <w:rFonts w:ascii="Times New Roman" w:eastAsia="Times New Roman" w:hAnsi="Times New Roman" w:cs="Times New Roman"/>
          <w:i/>
          <w:iCs/>
          <w:color w:val="000000"/>
          <w:sz w:val="24"/>
          <w:szCs w:val="24"/>
        </w:rPr>
        <w:t>до тендерної документації </w:t>
      </w:r>
    </w:p>
    <w:p w14:paraId="5966D27B" w14:textId="77777777" w:rsidR="00A65A0B" w:rsidRPr="004F0A02" w:rsidRDefault="00A65A0B" w:rsidP="00A65A0B">
      <w:pPr>
        <w:spacing w:after="0" w:line="240" w:lineRule="auto"/>
        <w:rPr>
          <w:rFonts w:ascii="Times New Roman" w:eastAsia="Times New Roman" w:hAnsi="Times New Roman" w:cs="Times New Roman"/>
          <w:iCs/>
          <w:sz w:val="24"/>
          <w:szCs w:val="24"/>
        </w:rPr>
      </w:pPr>
    </w:p>
    <w:p w14:paraId="58A5A421" w14:textId="77777777" w:rsidR="00A65A0B" w:rsidRDefault="00A65A0B" w:rsidP="00A65A0B">
      <w:pPr>
        <w:autoSpaceDE w:val="0"/>
        <w:autoSpaceDN w:val="0"/>
        <w:adjustRightInd w:val="0"/>
        <w:spacing w:after="0" w:line="240" w:lineRule="auto"/>
        <w:jc w:val="center"/>
        <w:rPr>
          <w:rFonts w:ascii="Times New Roman" w:eastAsia="Times New Roman" w:hAnsi="Times New Roman"/>
          <w:b/>
          <w:color w:val="000000"/>
          <w:sz w:val="24"/>
          <w:szCs w:val="24"/>
        </w:rPr>
      </w:pPr>
      <w:r w:rsidRPr="004E2414">
        <w:rPr>
          <w:rFonts w:ascii="Times New Roman" w:eastAsia="Times New Roman" w:hAnsi="Times New Roman"/>
          <w:b/>
          <w:color w:val="000000"/>
          <w:sz w:val="24"/>
          <w:szCs w:val="24"/>
        </w:rPr>
        <w:t>Інформація про технічні, якісні та інші харак</w:t>
      </w:r>
      <w:r w:rsidRPr="00657466">
        <w:rPr>
          <w:rFonts w:ascii="Times New Roman" w:eastAsia="Times New Roman" w:hAnsi="Times New Roman"/>
          <w:b/>
          <w:color w:val="000000"/>
          <w:sz w:val="24"/>
          <w:szCs w:val="24"/>
        </w:rPr>
        <w:t>теристики до предмета закупівлі</w:t>
      </w:r>
    </w:p>
    <w:p w14:paraId="659671F5" w14:textId="77777777" w:rsidR="00A65A0B" w:rsidRDefault="00A65A0B" w:rsidP="00A65A0B">
      <w:pPr>
        <w:tabs>
          <w:tab w:val="left" w:pos="993"/>
        </w:tabs>
        <w:spacing w:after="0" w:line="240" w:lineRule="auto"/>
        <w:ind w:firstLine="567"/>
        <w:jc w:val="both"/>
        <w:rPr>
          <w:rFonts w:ascii="Times New Roman" w:hAnsi="Times New Roman"/>
          <w:sz w:val="24"/>
          <w:szCs w:val="24"/>
        </w:rPr>
      </w:pPr>
    </w:p>
    <w:p w14:paraId="579EBA64" w14:textId="77777777" w:rsidR="00A65A0B" w:rsidRPr="009513E4" w:rsidRDefault="00A65A0B" w:rsidP="00A65A0B">
      <w:pPr>
        <w:pStyle w:val="rvps2"/>
        <w:widowControl w:val="0"/>
        <w:tabs>
          <w:tab w:val="left" w:pos="567"/>
        </w:tabs>
        <w:spacing w:before="0" w:beforeAutospacing="0" w:after="0" w:afterAutospacing="0"/>
        <w:jc w:val="both"/>
        <w:rPr>
          <w:b/>
          <w:bCs/>
          <w:i/>
        </w:rPr>
      </w:pPr>
      <w:r>
        <w:rPr>
          <w:b/>
          <w:bCs/>
          <w:color w:val="000000"/>
        </w:rPr>
        <w:tab/>
      </w:r>
      <w:r w:rsidRPr="009513E4">
        <w:rPr>
          <w:b/>
          <w:bCs/>
          <w:i/>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предмету закупівлі, що містяться в  тендерній документації та цьому додатку, а також підтверджує можливість виконання послуг, у відповідності до вимог, визначених згідно з умовами тендерної документації.</w:t>
      </w:r>
    </w:p>
    <w:p w14:paraId="7F6167DD" w14:textId="77777777" w:rsidR="00A65A0B" w:rsidRDefault="00A65A0B" w:rsidP="00A65A0B">
      <w:pPr>
        <w:pStyle w:val="rvps2"/>
        <w:widowControl w:val="0"/>
        <w:tabs>
          <w:tab w:val="left" w:pos="567"/>
        </w:tabs>
        <w:spacing w:before="0" w:beforeAutospacing="0" w:after="0" w:afterAutospacing="0"/>
        <w:jc w:val="both"/>
        <w:rPr>
          <w:b/>
          <w:bCs/>
          <w:color w:val="000000"/>
        </w:rPr>
      </w:pPr>
    </w:p>
    <w:p w14:paraId="56DA8BCF" w14:textId="77777777" w:rsidR="00A65A0B" w:rsidRPr="00B238A5" w:rsidRDefault="00A65A0B" w:rsidP="00A65A0B">
      <w:pPr>
        <w:pStyle w:val="rvps2"/>
        <w:widowControl w:val="0"/>
        <w:tabs>
          <w:tab w:val="left" w:pos="567"/>
        </w:tabs>
        <w:spacing w:before="0" w:beforeAutospacing="0" w:after="0" w:afterAutospacing="0"/>
        <w:jc w:val="both"/>
        <w:rPr>
          <w:bCs/>
          <w:color w:val="000000"/>
        </w:rPr>
      </w:pPr>
      <w:r>
        <w:rPr>
          <w:b/>
          <w:bCs/>
          <w:color w:val="000000"/>
        </w:rPr>
        <w:t xml:space="preserve">Предмет закупівлі: </w:t>
      </w:r>
      <w:r w:rsidRPr="00B238A5">
        <w:rPr>
          <w:bCs/>
          <w:color w:val="000000"/>
        </w:rPr>
        <w:t xml:space="preserve">«Послуги з проведення лабораторних досліджень, </w:t>
      </w:r>
      <w:r>
        <w:rPr>
          <w:bCs/>
          <w:color w:val="000000"/>
        </w:rPr>
        <w:t xml:space="preserve">код за </w:t>
      </w:r>
      <w:r w:rsidRPr="00B238A5">
        <w:rPr>
          <w:bCs/>
          <w:color w:val="000000"/>
        </w:rPr>
        <w:t>ДК 021:2015 «Єдиний закупівельний словник» 85140000-2 – Послуги у сфері охорони здоров’я різні»</w:t>
      </w:r>
    </w:p>
    <w:p w14:paraId="19326E3A" w14:textId="77777777" w:rsidR="00A65A0B" w:rsidRDefault="00A65A0B" w:rsidP="00A65A0B">
      <w:pPr>
        <w:pStyle w:val="rvps2"/>
        <w:widowControl w:val="0"/>
        <w:tabs>
          <w:tab w:val="left" w:pos="567"/>
        </w:tabs>
        <w:spacing w:before="0" w:beforeAutospacing="0" w:after="0" w:afterAutospacing="0"/>
        <w:jc w:val="both"/>
        <w:rPr>
          <w:bCs/>
          <w:color w:val="000000"/>
        </w:rPr>
      </w:pPr>
    </w:p>
    <w:p w14:paraId="3EBB5B5F" w14:textId="77777777" w:rsidR="00A65A0B" w:rsidRPr="00687F65" w:rsidRDefault="00A65A0B" w:rsidP="00A65A0B">
      <w:pPr>
        <w:pStyle w:val="rvps2"/>
        <w:widowControl w:val="0"/>
        <w:tabs>
          <w:tab w:val="left" w:pos="567"/>
        </w:tabs>
        <w:spacing w:before="0" w:beforeAutospacing="0" w:after="0" w:afterAutospacing="0"/>
        <w:jc w:val="both"/>
        <w:rPr>
          <w:bCs/>
          <w:color w:val="000000"/>
        </w:rPr>
      </w:pPr>
      <w:r>
        <w:rPr>
          <w:b/>
          <w:color w:val="000000"/>
        </w:rPr>
        <w:t>С</w:t>
      </w:r>
      <w:r w:rsidRPr="00B238A5">
        <w:rPr>
          <w:b/>
          <w:color w:val="000000"/>
        </w:rPr>
        <w:t>трок</w:t>
      </w:r>
      <w:r>
        <w:rPr>
          <w:b/>
          <w:color w:val="000000"/>
        </w:rPr>
        <w:t xml:space="preserve"> </w:t>
      </w:r>
      <w:r w:rsidRPr="00B238A5">
        <w:rPr>
          <w:b/>
          <w:color w:val="000000"/>
        </w:rPr>
        <w:t>надання послуг:</w:t>
      </w:r>
      <w:r>
        <w:rPr>
          <w:color w:val="000000"/>
        </w:rPr>
        <w:t xml:space="preserve"> з дня укладання договору та до 31.12.2024 року включно</w:t>
      </w:r>
    </w:p>
    <w:p w14:paraId="34AD1D1C" w14:textId="77777777" w:rsidR="00A65A0B"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p>
    <w:p w14:paraId="70428D97" w14:textId="77777777" w:rsidR="00A65A0B"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bookmarkStart w:id="9" w:name="_Hlk134190641"/>
      <w:r>
        <w:rPr>
          <w:rFonts w:ascii="Times New Roman" w:eastAsia="Times New Roman" w:hAnsi="Times New Roman"/>
          <w:b/>
          <w:bCs/>
          <w:color w:val="000000"/>
          <w:sz w:val="24"/>
          <w:szCs w:val="24"/>
        </w:rPr>
        <w:t>Кількість:</w:t>
      </w:r>
    </w:p>
    <w:p w14:paraId="443ED291" w14:textId="77777777" w:rsidR="00A65A0B" w:rsidRPr="00B238A5"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09"/>
        <w:gridCol w:w="2080"/>
      </w:tblGrid>
      <w:tr w:rsidR="00A65A0B" w:rsidRPr="00B238A5" w14:paraId="3F388D3F" w14:textId="77777777" w:rsidTr="009671CD">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3920D021" w14:textId="77777777" w:rsidR="00A65A0B" w:rsidRPr="00B238A5" w:rsidRDefault="00A65A0B" w:rsidP="009671CD">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 з/п</w:t>
            </w:r>
          </w:p>
        </w:tc>
        <w:tc>
          <w:tcPr>
            <w:tcW w:w="6709" w:type="dxa"/>
            <w:tcBorders>
              <w:top w:val="single" w:sz="4" w:space="0" w:color="auto"/>
              <w:left w:val="single" w:sz="4" w:space="0" w:color="auto"/>
              <w:bottom w:val="single" w:sz="4" w:space="0" w:color="auto"/>
              <w:right w:val="single" w:sz="4" w:space="0" w:color="auto"/>
            </w:tcBorders>
            <w:vAlign w:val="center"/>
          </w:tcPr>
          <w:p w14:paraId="3ADD5875" w14:textId="77777777" w:rsidR="00A65A0B" w:rsidRPr="00B238A5" w:rsidRDefault="00A65A0B" w:rsidP="009671CD">
            <w:pPr>
              <w:suppressAutoHyphens/>
              <w:spacing w:after="0"/>
              <w:jc w:val="center"/>
              <w:rPr>
                <w:rFonts w:ascii="Times New Roman" w:hAnsi="Times New Roman" w:cs="Times New Roman"/>
                <w:bCs/>
                <w:lang w:eastAsia="zh-CN"/>
              </w:rPr>
            </w:pPr>
            <w:r w:rsidRPr="00B238A5">
              <w:rPr>
                <w:rFonts w:ascii="Times New Roman" w:hAnsi="Times New Roman" w:cs="Times New Roman"/>
                <w:bCs/>
                <w:lang w:eastAsia="zh-CN"/>
              </w:rPr>
              <w:t>Найменування дослідження</w:t>
            </w:r>
          </w:p>
        </w:tc>
        <w:tc>
          <w:tcPr>
            <w:tcW w:w="2080" w:type="dxa"/>
            <w:tcBorders>
              <w:top w:val="single" w:sz="4" w:space="0" w:color="auto"/>
              <w:left w:val="single" w:sz="4" w:space="0" w:color="auto"/>
              <w:bottom w:val="single" w:sz="4" w:space="0" w:color="auto"/>
              <w:right w:val="single" w:sz="4" w:space="0" w:color="auto"/>
            </w:tcBorders>
            <w:vAlign w:val="center"/>
          </w:tcPr>
          <w:p w14:paraId="58974B82" w14:textId="77777777" w:rsidR="00A65A0B" w:rsidRPr="00B238A5" w:rsidRDefault="00A65A0B" w:rsidP="009671CD">
            <w:pPr>
              <w:suppressAutoHyphens/>
              <w:spacing w:after="0"/>
              <w:jc w:val="center"/>
              <w:rPr>
                <w:rFonts w:ascii="Times New Roman" w:hAnsi="Times New Roman" w:cs="Times New Roman"/>
                <w:bCs/>
                <w:lang w:eastAsia="zh-CN"/>
              </w:rPr>
            </w:pPr>
            <w:r w:rsidRPr="00B238A5">
              <w:rPr>
                <w:rFonts w:ascii="Times New Roman" w:hAnsi="Times New Roman" w:cs="Times New Roman"/>
                <w:bCs/>
                <w:lang w:eastAsia="zh-CN"/>
              </w:rPr>
              <w:t>Кількість послуг</w:t>
            </w:r>
          </w:p>
        </w:tc>
      </w:tr>
      <w:tr w:rsidR="00195127" w:rsidRPr="00B238A5" w14:paraId="489138BD"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778F8D9D"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1</w:t>
            </w:r>
          </w:p>
        </w:tc>
        <w:tc>
          <w:tcPr>
            <w:tcW w:w="6709" w:type="dxa"/>
            <w:tcBorders>
              <w:top w:val="single" w:sz="4" w:space="0" w:color="auto"/>
              <w:left w:val="single" w:sz="4" w:space="0" w:color="auto"/>
              <w:bottom w:val="single" w:sz="4" w:space="0" w:color="auto"/>
              <w:right w:val="single" w:sz="4" w:space="0" w:color="auto"/>
            </w:tcBorders>
          </w:tcPr>
          <w:p w14:paraId="5938B72C" w14:textId="4D44801C" w:rsidR="00195127" w:rsidRPr="00B238A5" w:rsidRDefault="00195127" w:rsidP="00195127">
            <w:pPr>
              <w:suppressAutoHyphens/>
              <w:spacing w:after="0"/>
              <w:rPr>
                <w:rFonts w:ascii="Times New Roman" w:hAnsi="Times New Roman" w:cs="Times New Roman"/>
                <w:bCs/>
                <w:lang w:eastAsia="zh-CN"/>
              </w:rPr>
            </w:pPr>
            <w:r>
              <w:rPr>
                <w:rFonts w:ascii="Times New Roman" w:eastAsia="Times New Roman" w:hAnsi="Times New Roman" w:cs="Times New Roman"/>
                <w:sz w:val="24"/>
                <w:szCs w:val="24"/>
              </w:rPr>
              <w:t>Загальний а</w:t>
            </w:r>
            <w:r w:rsidRPr="00DC718F">
              <w:rPr>
                <w:rFonts w:ascii="Times New Roman" w:eastAsia="Times New Roman" w:hAnsi="Times New Roman" w:cs="Times New Roman"/>
                <w:sz w:val="24"/>
                <w:szCs w:val="24"/>
              </w:rPr>
              <w:t xml:space="preserve">наліз крові </w:t>
            </w:r>
          </w:p>
        </w:tc>
        <w:tc>
          <w:tcPr>
            <w:tcW w:w="2080" w:type="dxa"/>
            <w:tcBorders>
              <w:top w:val="single" w:sz="4" w:space="0" w:color="auto"/>
              <w:left w:val="single" w:sz="4" w:space="0" w:color="auto"/>
              <w:bottom w:val="single" w:sz="4" w:space="0" w:color="auto"/>
              <w:right w:val="single" w:sz="4" w:space="0" w:color="auto"/>
            </w:tcBorders>
            <w:vAlign w:val="center"/>
          </w:tcPr>
          <w:p w14:paraId="6FD7E5A1" w14:textId="4D60B07F"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2500</w:t>
            </w:r>
          </w:p>
        </w:tc>
      </w:tr>
      <w:tr w:rsidR="00195127" w:rsidRPr="00B238A5" w14:paraId="64D6B1BB"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063A9031"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2</w:t>
            </w:r>
          </w:p>
        </w:tc>
        <w:tc>
          <w:tcPr>
            <w:tcW w:w="6709" w:type="dxa"/>
            <w:tcBorders>
              <w:top w:val="single" w:sz="4" w:space="0" w:color="auto"/>
              <w:left w:val="single" w:sz="4" w:space="0" w:color="auto"/>
              <w:bottom w:val="single" w:sz="4" w:space="0" w:color="auto"/>
              <w:right w:val="single" w:sz="4" w:space="0" w:color="auto"/>
            </w:tcBorders>
            <w:hideMark/>
          </w:tcPr>
          <w:p w14:paraId="0FBA6000" w14:textId="3429EDF4" w:rsidR="00195127" w:rsidRPr="00B238A5" w:rsidRDefault="00195127" w:rsidP="00195127">
            <w:pPr>
              <w:suppressAutoHyphens/>
              <w:spacing w:after="0"/>
              <w:rPr>
                <w:rFonts w:ascii="Times New Roman" w:hAnsi="Times New Roman" w:cs="Times New Roman"/>
                <w:bCs/>
                <w:highlight w:val="yellow"/>
                <w:lang w:eastAsia="zh-CN"/>
              </w:rPr>
            </w:pPr>
            <w:r w:rsidRPr="00DC718F">
              <w:rPr>
                <w:rFonts w:ascii="Times New Roman" w:eastAsia="Times New Roman" w:hAnsi="Times New Roman" w:cs="Times New Roman"/>
                <w:sz w:val="24"/>
                <w:szCs w:val="24"/>
              </w:rPr>
              <w:t>Загальний аналіз сечі</w:t>
            </w:r>
          </w:p>
        </w:tc>
        <w:tc>
          <w:tcPr>
            <w:tcW w:w="2080" w:type="dxa"/>
            <w:tcBorders>
              <w:top w:val="single" w:sz="4" w:space="0" w:color="auto"/>
              <w:left w:val="single" w:sz="4" w:space="0" w:color="auto"/>
              <w:bottom w:val="single" w:sz="4" w:space="0" w:color="auto"/>
              <w:right w:val="single" w:sz="4" w:space="0" w:color="auto"/>
            </w:tcBorders>
            <w:vAlign w:val="center"/>
          </w:tcPr>
          <w:p w14:paraId="7C019C50" w14:textId="22F901A7"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1900</w:t>
            </w:r>
          </w:p>
        </w:tc>
      </w:tr>
      <w:tr w:rsidR="00195127" w:rsidRPr="00B238A5" w14:paraId="692DEBE8"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1B6D38C4"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3</w:t>
            </w:r>
          </w:p>
        </w:tc>
        <w:tc>
          <w:tcPr>
            <w:tcW w:w="6709" w:type="dxa"/>
            <w:tcBorders>
              <w:top w:val="single" w:sz="4" w:space="0" w:color="auto"/>
              <w:left w:val="single" w:sz="4" w:space="0" w:color="auto"/>
              <w:bottom w:val="single" w:sz="4" w:space="0" w:color="auto"/>
              <w:right w:val="single" w:sz="4" w:space="0" w:color="auto"/>
            </w:tcBorders>
            <w:hideMark/>
          </w:tcPr>
          <w:p w14:paraId="482764E9" w14:textId="0D625AFB" w:rsidR="00195127" w:rsidRPr="00B238A5" w:rsidRDefault="00195127" w:rsidP="00195127">
            <w:pPr>
              <w:suppressAutoHyphens/>
              <w:spacing w:after="0"/>
              <w:rPr>
                <w:rFonts w:ascii="Times New Roman" w:hAnsi="Times New Roman" w:cs="Times New Roman"/>
                <w:bCs/>
                <w:lang w:eastAsia="zh-CN"/>
              </w:rPr>
            </w:pPr>
            <w:r w:rsidRPr="00DC718F">
              <w:rPr>
                <w:rFonts w:ascii="Times New Roman" w:eastAsia="Times New Roman" w:hAnsi="Times New Roman" w:cs="Times New Roman"/>
                <w:sz w:val="24"/>
                <w:szCs w:val="24"/>
              </w:rPr>
              <w:t xml:space="preserve">Аналіз </w:t>
            </w:r>
            <w:r>
              <w:rPr>
                <w:rFonts w:ascii="Times New Roman" w:eastAsia="Times New Roman" w:hAnsi="Times New Roman" w:cs="Times New Roman"/>
                <w:sz w:val="24"/>
                <w:szCs w:val="24"/>
              </w:rPr>
              <w:t xml:space="preserve">крові </w:t>
            </w:r>
            <w:r w:rsidRPr="00DC718F">
              <w:rPr>
                <w:rFonts w:ascii="Times New Roman" w:eastAsia="Times New Roman" w:hAnsi="Times New Roman" w:cs="Times New Roman"/>
                <w:sz w:val="24"/>
                <w:szCs w:val="24"/>
              </w:rPr>
              <w:t>на холестерин</w:t>
            </w:r>
          </w:p>
        </w:tc>
        <w:tc>
          <w:tcPr>
            <w:tcW w:w="2080" w:type="dxa"/>
            <w:tcBorders>
              <w:top w:val="single" w:sz="4" w:space="0" w:color="auto"/>
              <w:left w:val="single" w:sz="4" w:space="0" w:color="auto"/>
              <w:bottom w:val="single" w:sz="4" w:space="0" w:color="auto"/>
              <w:right w:val="single" w:sz="4" w:space="0" w:color="auto"/>
            </w:tcBorders>
            <w:vAlign w:val="center"/>
          </w:tcPr>
          <w:p w14:paraId="2A5710D8" w14:textId="1C20326D"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320</w:t>
            </w:r>
          </w:p>
        </w:tc>
      </w:tr>
      <w:tr w:rsidR="00195127" w:rsidRPr="00B238A5" w14:paraId="4D820758" w14:textId="77777777" w:rsidTr="00EB0CD9">
        <w:trPr>
          <w:trHeight w:val="324"/>
          <w:jc w:val="center"/>
        </w:trPr>
        <w:tc>
          <w:tcPr>
            <w:tcW w:w="609" w:type="dxa"/>
            <w:tcBorders>
              <w:top w:val="single" w:sz="4" w:space="0" w:color="auto"/>
              <w:left w:val="single" w:sz="4" w:space="0" w:color="auto"/>
              <w:bottom w:val="single" w:sz="4" w:space="0" w:color="auto"/>
              <w:right w:val="single" w:sz="4" w:space="0" w:color="auto"/>
            </w:tcBorders>
            <w:vAlign w:val="center"/>
          </w:tcPr>
          <w:p w14:paraId="21C02163" w14:textId="77777777" w:rsidR="00195127" w:rsidRPr="00B238A5" w:rsidRDefault="00195127" w:rsidP="00195127">
            <w:pPr>
              <w:suppressAutoHyphens/>
              <w:spacing w:after="0" w:line="240" w:lineRule="auto"/>
              <w:jc w:val="center"/>
              <w:rPr>
                <w:rFonts w:ascii="Times New Roman" w:hAnsi="Times New Roman" w:cs="Times New Roman"/>
                <w:bCs/>
                <w:lang w:eastAsia="zh-CN"/>
              </w:rPr>
            </w:pPr>
            <w:r w:rsidRPr="00B238A5">
              <w:rPr>
                <w:rFonts w:ascii="Times New Roman" w:hAnsi="Times New Roman" w:cs="Times New Roman"/>
                <w:bCs/>
                <w:lang w:eastAsia="zh-CN"/>
              </w:rPr>
              <w:t>4</w:t>
            </w:r>
          </w:p>
        </w:tc>
        <w:tc>
          <w:tcPr>
            <w:tcW w:w="6709" w:type="dxa"/>
            <w:tcBorders>
              <w:top w:val="single" w:sz="4" w:space="0" w:color="auto"/>
              <w:left w:val="single" w:sz="4" w:space="0" w:color="auto"/>
              <w:bottom w:val="single" w:sz="4" w:space="0" w:color="auto"/>
              <w:right w:val="single" w:sz="4" w:space="0" w:color="auto"/>
            </w:tcBorders>
            <w:hideMark/>
          </w:tcPr>
          <w:p w14:paraId="62CDA157" w14:textId="38F21F53" w:rsidR="00195127" w:rsidRPr="00B238A5" w:rsidRDefault="00195127" w:rsidP="00195127">
            <w:pPr>
              <w:suppressAutoHyphens/>
              <w:spacing w:after="0"/>
              <w:rPr>
                <w:rFonts w:ascii="Times New Roman" w:hAnsi="Times New Roman" w:cs="Times New Roman"/>
                <w:bCs/>
                <w:lang w:eastAsia="zh-CN"/>
              </w:rPr>
            </w:pPr>
            <w:r w:rsidRPr="00DC718F">
              <w:rPr>
                <w:rFonts w:ascii="Times New Roman" w:eastAsia="Times New Roman" w:hAnsi="Times New Roman" w:cs="Times New Roman"/>
                <w:sz w:val="24"/>
                <w:szCs w:val="24"/>
              </w:rPr>
              <w:t xml:space="preserve">Аналіз крові на </w:t>
            </w:r>
            <w:r>
              <w:rPr>
                <w:rFonts w:ascii="Times New Roman" w:eastAsia="Times New Roman" w:hAnsi="Times New Roman" w:cs="Times New Roman"/>
                <w:sz w:val="24"/>
                <w:szCs w:val="24"/>
              </w:rPr>
              <w:t>цукор</w:t>
            </w:r>
          </w:p>
        </w:tc>
        <w:tc>
          <w:tcPr>
            <w:tcW w:w="2080" w:type="dxa"/>
            <w:tcBorders>
              <w:top w:val="single" w:sz="4" w:space="0" w:color="auto"/>
              <w:left w:val="single" w:sz="4" w:space="0" w:color="auto"/>
              <w:bottom w:val="single" w:sz="4" w:space="0" w:color="auto"/>
              <w:right w:val="single" w:sz="4" w:space="0" w:color="auto"/>
            </w:tcBorders>
            <w:vAlign w:val="center"/>
          </w:tcPr>
          <w:p w14:paraId="05B3604C" w14:textId="6DA4603E" w:rsidR="00195127" w:rsidRPr="00B238A5" w:rsidRDefault="00195127" w:rsidP="00195127">
            <w:pPr>
              <w:suppressAutoHyphens/>
              <w:spacing w:after="0"/>
              <w:jc w:val="center"/>
              <w:rPr>
                <w:rFonts w:ascii="Times New Roman" w:hAnsi="Times New Roman" w:cs="Times New Roman"/>
                <w:bCs/>
                <w:lang w:eastAsia="zh-CN"/>
              </w:rPr>
            </w:pPr>
            <w:r>
              <w:rPr>
                <w:rFonts w:ascii="Times New Roman" w:hAnsi="Times New Roman" w:cs="Times New Roman"/>
                <w:bCs/>
                <w:lang w:eastAsia="zh-CN"/>
              </w:rPr>
              <w:t>180</w:t>
            </w:r>
          </w:p>
        </w:tc>
      </w:tr>
      <w:bookmarkEnd w:id="9"/>
    </w:tbl>
    <w:p w14:paraId="10609C9B" w14:textId="77777777" w:rsidR="00A65A0B" w:rsidRDefault="00A65A0B" w:rsidP="00A65A0B">
      <w:pPr>
        <w:autoSpaceDE w:val="0"/>
        <w:autoSpaceDN w:val="0"/>
        <w:adjustRightInd w:val="0"/>
        <w:spacing w:after="0" w:line="240" w:lineRule="auto"/>
        <w:jc w:val="both"/>
        <w:rPr>
          <w:rFonts w:ascii="Times New Roman" w:eastAsia="Times New Roman" w:hAnsi="Times New Roman"/>
          <w:b/>
          <w:bCs/>
          <w:color w:val="000000"/>
          <w:sz w:val="24"/>
          <w:szCs w:val="24"/>
        </w:rPr>
      </w:pPr>
    </w:p>
    <w:p w14:paraId="65648D6B" w14:textId="77777777" w:rsidR="00A65A0B" w:rsidRPr="00371543" w:rsidRDefault="00A65A0B" w:rsidP="00A65A0B">
      <w:pPr>
        <w:pStyle w:val="af3"/>
        <w:spacing w:after="0"/>
        <w:ind w:left="0"/>
        <w:jc w:val="center"/>
        <w:rPr>
          <w:rFonts w:ascii="Times New Roman" w:hAnsi="Times New Roman" w:cs="Times New Roman"/>
          <w:b/>
        </w:rPr>
      </w:pPr>
      <w:r w:rsidRPr="00CA09E1">
        <w:rPr>
          <w:rFonts w:ascii="Times New Roman" w:hAnsi="Times New Roman" w:cs="Times New Roman"/>
          <w:b/>
        </w:rPr>
        <w:t>Вимоги до Учасника</w:t>
      </w:r>
      <w:r>
        <w:rPr>
          <w:rFonts w:ascii="Times New Roman" w:hAnsi="Times New Roman" w:cs="Times New Roman"/>
          <w:b/>
          <w:bCs/>
        </w:rPr>
        <w:t>:</w:t>
      </w:r>
    </w:p>
    <w:p w14:paraId="5D923B07" w14:textId="77777777" w:rsidR="00A65A0B" w:rsidRPr="001F6461" w:rsidRDefault="00A65A0B" w:rsidP="00A65A0B">
      <w:pPr>
        <w:suppressAutoHyphens/>
        <w:spacing w:after="0" w:line="240" w:lineRule="auto"/>
        <w:ind w:firstLine="567"/>
        <w:jc w:val="both"/>
        <w:rPr>
          <w:rFonts w:ascii="Times New Roman" w:hAnsi="Times New Roman" w:cs="Times New Roman"/>
          <w:i/>
          <w:sz w:val="24"/>
          <w:szCs w:val="24"/>
          <w:lang w:eastAsia="ar-SA"/>
        </w:rPr>
      </w:pPr>
      <w:r>
        <w:rPr>
          <w:rFonts w:ascii="Times New Roman" w:hAnsi="Times New Roman" w:cs="Times New Roman"/>
          <w:sz w:val="24"/>
          <w:szCs w:val="24"/>
          <w:lang w:eastAsia="ar-SA"/>
        </w:rPr>
        <w:t>1</w:t>
      </w:r>
      <w:r w:rsidRPr="00FE77CE">
        <w:rPr>
          <w:rFonts w:ascii="Times New Roman" w:hAnsi="Times New Roman" w:cs="Times New Roman"/>
          <w:sz w:val="24"/>
          <w:szCs w:val="24"/>
          <w:lang w:eastAsia="ar-SA"/>
        </w:rPr>
        <w:t>. Виконавець послуг повинен бути зареєстрований в електронній системі охорони здоров’я</w:t>
      </w:r>
      <w:r>
        <w:rPr>
          <w:rFonts w:ascii="Times New Roman" w:hAnsi="Times New Roman" w:cs="Times New Roman"/>
          <w:sz w:val="24"/>
          <w:szCs w:val="24"/>
          <w:lang w:eastAsia="ar-SA"/>
        </w:rPr>
        <w:t xml:space="preserve"> України</w:t>
      </w:r>
      <w:r w:rsidRPr="00FE77CE">
        <w:rPr>
          <w:rFonts w:ascii="Times New Roman" w:hAnsi="Times New Roman" w:cs="Times New Roman"/>
          <w:sz w:val="24"/>
          <w:szCs w:val="24"/>
          <w:lang w:eastAsia="ar-SA"/>
        </w:rPr>
        <w:t xml:space="preserve">. </w:t>
      </w:r>
      <w:r w:rsidRPr="001F6461">
        <w:rPr>
          <w:rFonts w:ascii="Times New Roman" w:hAnsi="Times New Roman" w:cs="Times New Roman"/>
          <w:i/>
          <w:sz w:val="24"/>
          <w:szCs w:val="24"/>
          <w:lang w:eastAsia="ar-SA"/>
        </w:rPr>
        <w:t>На підтвердження надається довідка</w:t>
      </w:r>
      <w:r>
        <w:rPr>
          <w:rFonts w:ascii="Times New Roman" w:hAnsi="Times New Roman" w:cs="Times New Roman"/>
          <w:i/>
          <w:sz w:val="24"/>
          <w:szCs w:val="24"/>
          <w:lang w:eastAsia="ar-SA"/>
        </w:rPr>
        <w:t xml:space="preserve"> або інформація</w:t>
      </w:r>
      <w:r w:rsidRPr="001F6461">
        <w:rPr>
          <w:rFonts w:ascii="Times New Roman" w:hAnsi="Times New Roman" w:cs="Times New Roman"/>
          <w:i/>
          <w:sz w:val="24"/>
          <w:szCs w:val="24"/>
          <w:lang w:eastAsia="ar-SA"/>
        </w:rPr>
        <w:t xml:space="preserve"> в довільній формі на бланку Учасника (за наявності).</w:t>
      </w:r>
    </w:p>
    <w:p w14:paraId="4DEF70BB" w14:textId="77777777" w:rsidR="00A65A0B" w:rsidRPr="003C706B" w:rsidRDefault="00A65A0B" w:rsidP="00A65A0B">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w:t>
      </w:r>
      <w:r w:rsidRPr="00A42465">
        <w:rPr>
          <w:rFonts w:ascii="Times New Roman" w:hAnsi="Times New Roman" w:cs="Times New Roman"/>
          <w:sz w:val="24"/>
          <w:szCs w:val="24"/>
        </w:rPr>
        <w:t>. Виконавець повинен гарантувати виконання послуг у якості, що відповідає стандартам якості та іншим нормативним документам, затвердженим М</w:t>
      </w:r>
      <w:r>
        <w:rPr>
          <w:rFonts w:ascii="Times New Roman" w:hAnsi="Times New Roman" w:cs="Times New Roman"/>
          <w:sz w:val="24"/>
          <w:szCs w:val="24"/>
        </w:rPr>
        <w:t xml:space="preserve">іністерством охорони здоров'я України </w:t>
      </w:r>
      <w:r w:rsidRPr="00A42465">
        <w:rPr>
          <w:rFonts w:ascii="Times New Roman" w:hAnsi="Times New Roman" w:cs="Times New Roman"/>
          <w:sz w:val="24"/>
          <w:szCs w:val="24"/>
        </w:rPr>
        <w:t>та чинним законодавством України</w:t>
      </w:r>
      <w:r>
        <w:rPr>
          <w:rFonts w:ascii="Times New Roman" w:hAnsi="Times New Roman" w:cs="Times New Roman"/>
          <w:sz w:val="24"/>
          <w:szCs w:val="24"/>
        </w:rPr>
        <w:t>.</w:t>
      </w:r>
    </w:p>
    <w:p w14:paraId="75C49311" w14:textId="77777777" w:rsidR="00A65A0B" w:rsidRPr="00F64394" w:rsidRDefault="00A65A0B" w:rsidP="00A65A0B">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w:t>
      </w:r>
      <w:r w:rsidRPr="00B238A5">
        <w:rPr>
          <w:rFonts w:ascii="Times New Roman" w:hAnsi="Times New Roman" w:cs="Times New Roman"/>
          <w:sz w:val="24"/>
          <w:szCs w:val="24"/>
        </w:rPr>
        <w:t xml:space="preserve">. Виконавець бере на себе всі витрати, які пов’язані з </w:t>
      </w:r>
      <w:r w:rsidRPr="00F64394">
        <w:rPr>
          <w:rFonts w:ascii="Times New Roman" w:hAnsi="Times New Roman" w:cs="Times New Roman"/>
          <w:bCs/>
          <w:sz w:val="24"/>
          <w:szCs w:val="24"/>
        </w:rPr>
        <w:t xml:space="preserve">витратними матеріалами щодо надання лабораторних досліджень та </w:t>
      </w:r>
      <w:r w:rsidRPr="00F64394">
        <w:rPr>
          <w:rFonts w:ascii="Times New Roman" w:hAnsi="Times New Roman" w:cs="Times New Roman"/>
          <w:bCs/>
          <w:sz w:val="24"/>
          <w:szCs w:val="24"/>
          <w:lang w:eastAsia="zh-CN"/>
        </w:rPr>
        <w:t xml:space="preserve">для здійснення відбору </w:t>
      </w:r>
      <w:proofErr w:type="spellStart"/>
      <w:r w:rsidRPr="00F64394">
        <w:rPr>
          <w:rFonts w:ascii="Times New Roman" w:hAnsi="Times New Roman" w:cs="Times New Roman"/>
          <w:bCs/>
          <w:sz w:val="24"/>
          <w:szCs w:val="24"/>
          <w:lang w:eastAsia="zh-CN"/>
        </w:rPr>
        <w:t>біоматеріалу</w:t>
      </w:r>
      <w:proofErr w:type="spellEnd"/>
      <w:r w:rsidRPr="00F64394">
        <w:rPr>
          <w:rFonts w:ascii="Times New Roman" w:hAnsi="Times New Roman" w:cs="Times New Roman"/>
          <w:bCs/>
          <w:sz w:val="24"/>
          <w:szCs w:val="24"/>
          <w:lang w:eastAsia="zh-CN"/>
        </w:rPr>
        <w:t xml:space="preserve">, </w:t>
      </w:r>
      <w:r w:rsidRPr="00F64394">
        <w:rPr>
          <w:rFonts w:ascii="Times New Roman" w:hAnsi="Times New Roman" w:cs="Times New Roman"/>
          <w:bCs/>
          <w:sz w:val="24"/>
          <w:szCs w:val="24"/>
        </w:rPr>
        <w:t>згідно з направленнями лікарів Замовника.</w:t>
      </w:r>
    </w:p>
    <w:p w14:paraId="114AEAEA" w14:textId="77777777" w:rsidR="00A65A0B" w:rsidRDefault="00A65A0B" w:rsidP="00A65A0B">
      <w:pPr>
        <w:spacing w:after="0" w:line="240" w:lineRule="auto"/>
        <w:ind w:firstLine="567"/>
        <w:jc w:val="both"/>
        <w:rPr>
          <w:rFonts w:ascii="Times New Roman" w:hAnsi="Times New Roman" w:cs="Times New Roman"/>
          <w:b/>
          <w:sz w:val="24"/>
          <w:szCs w:val="24"/>
        </w:rPr>
      </w:pPr>
      <w:r>
        <w:rPr>
          <w:rFonts w:ascii="Times New Roman" w:hAnsi="Times New Roman" w:cs="Times New Roman"/>
          <w:bCs/>
          <w:sz w:val="24"/>
          <w:szCs w:val="24"/>
        </w:rPr>
        <w:t>4</w:t>
      </w:r>
      <w:r w:rsidRPr="003C706B">
        <w:rPr>
          <w:rFonts w:ascii="Times New Roman" w:hAnsi="Times New Roman" w:cs="Times New Roman"/>
          <w:bCs/>
          <w:sz w:val="24"/>
          <w:szCs w:val="24"/>
        </w:rPr>
        <w:t>.</w:t>
      </w:r>
      <w:r>
        <w:rPr>
          <w:rFonts w:ascii="Times New Roman" w:hAnsi="Times New Roman" w:cs="Times New Roman"/>
          <w:b/>
          <w:sz w:val="24"/>
          <w:szCs w:val="24"/>
        </w:rPr>
        <w:t xml:space="preserve"> </w:t>
      </w:r>
      <w:r w:rsidRPr="000E7E00">
        <w:rPr>
          <w:rFonts w:ascii="Times New Roman" w:eastAsia="Times New Roman" w:hAnsi="Times New Roman" w:cs="Times New Roman"/>
          <w:sz w:val="24"/>
          <w:szCs w:val="24"/>
          <w:lang w:eastAsia="uk-UA" w:bidi="uk-UA"/>
        </w:rPr>
        <w:t>Виконання лабораторних досліджень</w:t>
      </w:r>
      <w:r>
        <w:rPr>
          <w:rFonts w:ascii="Times New Roman" w:eastAsia="Times New Roman" w:hAnsi="Times New Roman" w:cs="Times New Roman"/>
          <w:sz w:val="24"/>
          <w:szCs w:val="24"/>
          <w:lang w:eastAsia="uk-UA" w:bidi="uk-UA"/>
        </w:rPr>
        <w:t xml:space="preserve"> повинно здійснюватися</w:t>
      </w:r>
      <w:r w:rsidRPr="000E7E00">
        <w:rPr>
          <w:rFonts w:ascii="Times New Roman" w:eastAsia="Times New Roman" w:hAnsi="Times New Roman" w:cs="Times New Roman"/>
          <w:sz w:val="24"/>
          <w:szCs w:val="24"/>
          <w:lang w:eastAsia="uk-UA" w:bidi="uk-UA"/>
        </w:rPr>
        <w:t xml:space="preserve"> на сертифікованому обладнанні з використанням сертифікованих реагентів та розхідних матеріалів.</w:t>
      </w:r>
      <w:r w:rsidRPr="00B238A5">
        <w:rPr>
          <w:rFonts w:ascii="Times New Roman" w:hAnsi="Times New Roman" w:cs="Times New Roman"/>
          <w:b/>
          <w:sz w:val="24"/>
          <w:szCs w:val="24"/>
        </w:rPr>
        <w:t xml:space="preserve"> </w:t>
      </w:r>
    </w:p>
    <w:p w14:paraId="0222D0AE" w14:textId="3AA0C746" w:rsidR="00A65A0B" w:rsidRDefault="00A65A0B" w:rsidP="00A65A0B">
      <w:pPr>
        <w:spacing w:after="0" w:line="240" w:lineRule="auto"/>
        <w:ind w:firstLine="567"/>
        <w:jc w:val="both"/>
        <w:rPr>
          <w:rFonts w:ascii="Times New Roman" w:hAnsi="Times New Roman" w:cs="Times New Roman"/>
          <w:b/>
          <w:bCs/>
          <w:i/>
          <w:sz w:val="24"/>
          <w:szCs w:val="24"/>
          <w:lang w:eastAsia="ar-SA"/>
        </w:rPr>
      </w:pPr>
      <w:r>
        <w:rPr>
          <w:rFonts w:ascii="Times New Roman" w:eastAsia="Times New Roman" w:hAnsi="Times New Roman" w:cs="Times New Roman"/>
          <w:sz w:val="24"/>
          <w:szCs w:val="24"/>
        </w:rPr>
        <w:t xml:space="preserve">5. </w:t>
      </w:r>
      <w:r w:rsidRPr="001812A1">
        <w:rPr>
          <w:rFonts w:ascii="Times New Roman" w:eastAsia="Times New Roman" w:hAnsi="Times New Roman" w:cs="Times New Roman"/>
          <w:sz w:val="24"/>
          <w:szCs w:val="24"/>
          <w:lang w:eastAsia="uk-UA" w:bidi="uk-UA"/>
        </w:rPr>
        <w:t>Лабораторія</w:t>
      </w:r>
      <w:r>
        <w:rPr>
          <w:rFonts w:ascii="Times New Roman" w:eastAsia="Times New Roman" w:hAnsi="Times New Roman" w:cs="Times New Roman"/>
          <w:sz w:val="24"/>
          <w:szCs w:val="24"/>
          <w:lang w:eastAsia="uk-UA" w:bidi="uk-UA"/>
        </w:rPr>
        <w:t xml:space="preserve"> Виконавця</w:t>
      </w:r>
      <w:r w:rsidRPr="001812A1">
        <w:rPr>
          <w:rFonts w:ascii="Times New Roman" w:eastAsia="Times New Roman" w:hAnsi="Times New Roman" w:cs="Times New Roman"/>
          <w:sz w:val="24"/>
          <w:szCs w:val="24"/>
          <w:lang w:eastAsia="uk-UA" w:bidi="uk-UA"/>
        </w:rPr>
        <w:t xml:space="preserve"> </w:t>
      </w:r>
      <w:r>
        <w:rPr>
          <w:rFonts w:ascii="Times New Roman" w:eastAsia="Times New Roman" w:hAnsi="Times New Roman" w:cs="Times New Roman"/>
          <w:sz w:val="24"/>
          <w:szCs w:val="24"/>
          <w:lang w:eastAsia="uk-UA" w:bidi="uk-UA"/>
        </w:rPr>
        <w:t xml:space="preserve">послуг </w:t>
      </w:r>
      <w:r w:rsidRPr="001812A1">
        <w:rPr>
          <w:rFonts w:ascii="Times New Roman" w:eastAsia="Times New Roman" w:hAnsi="Times New Roman" w:cs="Times New Roman"/>
          <w:sz w:val="24"/>
          <w:szCs w:val="24"/>
          <w:lang w:eastAsia="uk-UA" w:bidi="uk-UA"/>
        </w:rPr>
        <w:t>повинна знаходи</w:t>
      </w:r>
      <w:r>
        <w:rPr>
          <w:rFonts w:ascii="Times New Roman" w:eastAsia="Times New Roman" w:hAnsi="Times New Roman" w:cs="Times New Roman"/>
          <w:sz w:val="24"/>
          <w:szCs w:val="24"/>
          <w:lang w:eastAsia="uk-UA" w:bidi="uk-UA"/>
        </w:rPr>
        <w:t xml:space="preserve">тися на території </w:t>
      </w:r>
      <w:proofErr w:type="spellStart"/>
      <w:r w:rsidR="00195127">
        <w:rPr>
          <w:rFonts w:ascii="Times New Roman" w:eastAsia="Times New Roman" w:hAnsi="Times New Roman" w:cs="Times New Roman"/>
          <w:sz w:val="24"/>
          <w:szCs w:val="24"/>
          <w:lang w:eastAsia="uk-UA" w:bidi="uk-UA"/>
        </w:rPr>
        <w:t>смт.Піщанка</w:t>
      </w:r>
      <w:proofErr w:type="spellEnd"/>
      <w:r w:rsidR="00195127">
        <w:rPr>
          <w:rFonts w:ascii="Times New Roman" w:eastAsia="Times New Roman" w:hAnsi="Times New Roman" w:cs="Times New Roman"/>
          <w:sz w:val="24"/>
          <w:szCs w:val="24"/>
          <w:lang w:eastAsia="uk-UA" w:bidi="uk-UA"/>
        </w:rPr>
        <w:t xml:space="preserve">, Тульчинського р-ну, </w:t>
      </w:r>
      <w:r>
        <w:rPr>
          <w:rFonts w:ascii="Times New Roman" w:eastAsia="Times New Roman" w:hAnsi="Times New Roman" w:cs="Times New Roman"/>
          <w:sz w:val="24"/>
          <w:szCs w:val="24"/>
          <w:lang w:eastAsia="uk-UA" w:bidi="uk-UA"/>
        </w:rPr>
        <w:t xml:space="preserve"> </w:t>
      </w:r>
      <w:r w:rsidR="00195127">
        <w:rPr>
          <w:rFonts w:ascii="Times New Roman" w:eastAsia="Times New Roman" w:hAnsi="Times New Roman" w:cs="Times New Roman"/>
          <w:sz w:val="24"/>
          <w:szCs w:val="24"/>
          <w:lang w:eastAsia="uk-UA" w:bidi="uk-UA"/>
        </w:rPr>
        <w:t>Вінниць</w:t>
      </w:r>
      <w:r w:rsidRPr="001812A1">
        <w:rPr>
          <w:rFonts w:ascii="Times New Roman" w:eastAsia="Times New Roman" w:hAnsi="Times New Roman" w:cs="Times New Roman"/>
          <w:sz w:val="24"/>
          <w:szCs w:val="24"/>
          <w:lang w:eastAsia="uk-UA" w:bidi="uk-UA"/>
        </w:rPr>
        <w:t>кої області</w:t>
      </w:r>
      <w:r>
        <w:rPr>
          <w:rFonts w:ascii="Times New Roman" w:eastAsia="Times New Roman" w:hAnsi="Times New Roman" w:cs="Times New Roman"/>
          <w:sz w:val="24"/>
          <w:szCs w:val="24"/>
          <w:lang w:eastAsia="uk-UA" w:bidi="uk-UA"/>
        </w:rPr>
        <w:t>.</w:t>
      </w:r>
      <w:r>
        <w:rPr>
          <w:rFonts w:ascii="Times New Roman" w:hAnsi="Times New Roman" w:cs="Times New Roman"/>
          <w:b/>
          <w:sz w:val="24"/>
          <w:szCs w:val="24"/>
        </w:rPr>
        <w:t xml:space="preserve"> </w:t>
      </w:r>
      <w:r w:rsidRPr="000422B9">
        <w:rPr>
          <w:rFonts w:ascii="Times New Roman" w:hAnsi="Times New Roman" w:cs="Times New Roman"/>
          <w:b/>
          <w:bCs/>
          <w:i/>
          <w:sz w:val="24"/>
          <w:szCs w:val="24"/>
          <w:lang w:eastAsia="ar-SA"/>
        </w:rPr>
        <w:t>На підтвердження надається довідка в довільній формі</w:t>
      </w:r>
      <w:r>
        <w:rPr>
          <w:rFonts w:ascii="Times New Roman" w:hAnsi="Times New Roman" w:cs="Times New Roman"/>
          <w:b/>
          <w:bCs/>
          <w:i/>
          <w:sz w:val="24"/>
          <w:szCs w:val="24"/>
          <w:lang w:eastAsia="ar-SA"/>
        </w:rPr>
        <w:t xml:space="preserve"> на бланку Учасника (за наявності)</w:t>
      </w:r>
      <w:r w:rsidRPr="000422B9">
        <w:rPr>
          <w:rFonts w:ascii="Times New Roman" w:hAnsi="Times New Roman" w:cs="Times New Roman"/>
          <w:b/>
          <w:bCs/>
          <w:i/>
          <w:sz w:val="24"/>
          <w:szCs w:val="24"/>
          <w:lang w:eastAsia="ar-SA"/>
        </w:rPr>
        <w:t xml:space="preserve"> </w:t>
      </w:r>
      <w:r>
        <w:rPr>
          <w:rFonts w:ascii="Times New Roman" w:hAnsi="Times New Roman" w:cs="Times New Roman"/>
          <w:b/>
          <w:bCs/>
          <w:i/>
          <w:sz w:val="24"/>
          <w:szCs w:val="24"/>
          <w:lang w:eastAsia="ar-SA"/>
        </w:rPr>
        <w:t>з зазначенням місцезнаходження надання послуг з проведення лабораторних досліджень.</w:t>
      </w:r>
    </w:p>
    <w:p w14:paraId="0CAC4322" w14:textId="77777777" w:rsidR="00A65A0B" w:rsidRPr="00FD37A1" w:rsidRDefault="00A65A0B" w:rsidP="00A65A0B">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t>
      </w:r>
      <w:r w:rsidRPr="000E7E00">
        <w:rPr>
          <w:rFonts w:ascii="Times New Roman" w:eastAsia="Times New Roman" w:hAnsi="Times New Roman" w:cs="Times New Roman"/>
          <w:sz w:val="24"/>
          <w:szCs w:val="24"/>
          <w:lang w:eastAsia="uk-UA" w:bidi="uk-UA"/>
        </w:rPr>
        <w:t>Виконання лабораторних досліджень проводиться протя</w:t>
      </w:r>
      <w:r>
        <w:rPr>
          <w:rFonts w:ascii="Times New Roman" w:eastAsia="Times New Roman" w:hAnsi="Times New Roman" w:cs="Times New Roman"/>
          <w:sz w:val="24"/>
          <w:szCs w:val="24"/>
          <w:lang w:eastAsia="uk-UA" w:bidi="uk-UA"/>
        </w:rPr>
        <w:t>гом доби (одного робочого дня).</w:t>
      </w:r>
    </w:p>
    <w:p w14:paraId="4798315E" w14:textId="77777777" w:rsidR="00A65A0B" w:rsidRPr="000E7E00" w:rsidRDefault="00A65A0B" w:rsidP="00A65A0B">
      <w:pPr>
        <w:widowControl w:val="0"/>
        <w:tabs>
          <w:tab w:val="left" w:pos="567"/>
        </w:tabs>
        <w:spacing w:after="0" w:line="240" w:lineRule="auto"/>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ab/>
        <w:t xml:space="preserve">7. </w:t>
      </w:r>
      <w:r w:rsidRPr="000E7E00">
        <w:rPr>
          <w:rFonts w:ascii="Times New Roman" w:eastAsia="Times New Roman" w:hAnsi="Times New Roman" w:cs="Times New Roman"/>
          <w:sz w:val="24"/>
          <w:szCs w:val="24"/>
          <w:lang w:eastAsia="uk-UA" w:bidi="uk-UA"/>
        </w:rPr>
        <w:t>Виконавець надає Замовнику резул</w:t>
      </w:r>
      <w:r>
        <w:rPr>
          <w:rFonts w:ascii="Times New Roman" w:eastAsia="Times New Roman" w:hAnsi="Times New Roman" w:cs="Times New Roman"/>
          <w:sz w:val="24"/>
          <w:szCs w:val="24"/>
          <w:lang w:eastAsia="uk-UA" w:bidi="uk-UA"/>
        </w:rPr>
        <w:t xml:space="preserve">ьтати досліджень в електронному вигляді на </w:t>
      </w:r>
      <w:r w:rsidRPr="000E7E00">
        <w:rPr>
          <w:rFonts w:ascii="Times New Roman" w:eastAsia="Times New Roman" w:hAnsi="Times New Roman" w:cs="Times New Roman"/>
          <w:sz w:val="24"/>
          <w:szCs w:val="24"/>
          <w:lang w:eastAsia="uk-UA" w:bidi="uk-UA"/>
        </w:rPr>
        <w:t xml:space="preserve">електронну адресу Замовника: </w:t>
      </w:r>
      <w:hyperlink r:id="rId36" w:history="1">
        <w:r w:rsidRPr="000E7E00">
          <w:rPr>
            <w:rStyle w:val="a6"/>
            <w:rFonts w:ascii="Times New Roman" w:eastAsia="Times New Roman" w:hAnsi="Times New Roman" w:cs="Times New Roman"/>
            <w:sz w:val="24"/>
            <w:szCs w:val="24"/>
            <w:lang w:eastAsia="uk-UA" w:bidi="uk-UA"/>
          </w:rPr>
          <w:t>chmcpmsd@ukr.net</w:t>
        </w:r>
      </w:hyperlink>
      <w:r w:rsidRPr="000E7E00">
        <w:rPr>
          <w:rFonts w:ascii="Times New Roman" w:eastAsia="Times New Roman" w:hAnsi="Times New Roman" w:cs="Times New Roman"/>
          <w:sz w:val="24"/>
          <w:szCs w:val="24"/>
          <w:u w:val="single"/>
          <w:lang w:bidi="en-US"/>
        </w:rPr>
        <w:t xml:space="preserve"> </w:t>
      </w:r>
      <w:r w:rsidRPr="000E7E00">
        <w:rPr>
          <w:rFonts w:ascii="Times New Roman" w:eastAsia="Times New Roman" w:hAnsi="Times New Roman" w:cs="Times New Roman"/>
          <w:sz w:val="24"/>
          <w:szCs w:val="24"/>
          <w:lang w:eastAsia="uk-UA" w:bidi="uk-UA"/>
        </w:rPr>
        <w:t>та в паперовому вигляді на бланках відповідної форми, які затверджен</w:t>
      </w:r>
      <w:r>
        <w:rPr>
          <w:rFonts w:ascii="Times New Roman" w:eastAsia="Times New Roman" w:hAnsi="Times New Roman" w:cs="Times New Roman"/>
          <w:sz w:val="24"/>
          <w:szCs w:val="24"/>
          <w:lang w:eastAsia="uk-UA" w:bidi="uk-UA"/>
        </w:rPr>
        <w:t>і чинним законодавством України</w:t>
      </w:r>
      <w:r w:rsidRPr="000E7E00">
        <w:rPr>
          <w:rFonts w:ascii="Times New Roman" w:eastAsia="Times New Roman" w:hAnsi="Times New Roman" w:cs="Times New Roman"/>
          <w:sz w:val="24"/>
          <w:szCs w:val="24"/>
          <w:lang w:eastAsia="uk-UA" w:bidi="uk-UA"/>
        </w:rPr>
        <w:t xml:space="preserve"> протягом</w:t>
      </w:r>
      <w:r>
        <w:rPr>
          <w:rFonts w:ascii="Times New Roman" w:eastAsia="Times New Roman" w:hAnsi="Times New Roman" w:cs="Times New Roman"/>
          <w:sz w:val="24"/>
          <w:szCs w:val="24"/>
          <w:lang w:eastAsia="uk-UA" w:bidi="uk-UA"/>
        </w:rPr>
        <w:t xml:space="preserve"> </w:t>
      </w:r>
      <w:r w:rsidRPr="000E7E00">
        <w:rPr>
          <w:rFonts w:ascii="Times New Roman" w:eastAsia="Times New Roman" w:hAnsi="Times New Roman" w:cs="Times New Roman"/>
          <w:sz w:val="24"/>
          <w:szCs w:val="24"/>
          <w:lang w:eastAsia="uk-UA" w:bidi="uk-UA"/>
        </w:rPr>
        <w:t>одного</w:t>
      </w:r>
      <w:r>
        <w:rPr>
          <w:rFonts w:ascii="Times New Roman" w:eastAsia="Times New Roman" w:hAnsi="Times New Roman" w:cs="Times New Roman"/>
          <w:sz w:val="24"/>
          <w:szCs w:val="24"/>
          <w:lang w:eastAsia="uk-UA" w:bidi="uk-UA"/>
        </w:rPr>
        <w:t xml:space="preserve"> </w:t>
      </w:r>
      <w:r w:rsidRPr="000E7E00">
        <w:rPr>
          <w:rFonts w:ascii="Times New Roman" w:eastAsia="Times New Roman" w:hAnsi="Times New Roman" w:cs="Times New Roman"/>
          <w:sz w:val="24"/>
          <w:szCs w:val="24"/>
          <w:lang w:eastAsia="uk-UA" w:bidi="uk-UA"/>
        </w:rPr>
        <w:t xml:space="preserve">робочого дня. </w:t>
      </w:r>
    </w:p>
    <w:p w14:paraId="34AAAE98" w14:textId="77777777" w:rsidR="00A65A0B" w:rsidRPr="000E7E00" w:rsidRDefault="00A65A0B" w:rsidP="00A65A0B">
      <w:pPr>
        <w:widowControl w:val="0"/>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8. </w:t>
      </w:r>
      <w:r w:rsidRPr="000E7E00">
        <w:rPr>
          <w:rFonts w:ascii="Times New Roman" w:eastAsia="Times New Roman" w:hAnsi="Times New Roman" w:cs="Times New Roman"/>
          <w:sz w:val="24"/>
          <w:szCs w:val="24"/>
          <w:lang w:eastAsia="uk-UA" w:bidi="uk-UA"/>
        </w:rPr>
        <w:t>Виконавець зобов’язується при виявлені неякісного забору крові інформувати про це Замовника та не враховувати даний зразок в акти виконання робіт/надання послуг.</w:t>
      </w:r>
    </w:p>
    <w:p w14:paraId="12F8C467" w14:textId="77777777" w:rsidR="00A65A0B" w:rsidRPr="000E7E00" w:rsidRDefault="00A65A0B" w:rsidP="00A65A0B">
      <w:pPr>
        <w:widowControl w:val="0"/>
        <w:tabs>
          <w:tab w:val="left" w:pos="2464"/>
          <w:tab w:val="right" w:pos="9251"/>
        </w:tabs>
        <w:spacing w:after="0" w:line="240" w:lineRule="auto"/>
        <w:ind w:firstLine="567"/>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9. </w:t>
      </w:r>
      <w:r w:rsidRPr="000E7E00">
        <w:rPr>
          <w:rFonts w:ascii="Times New Roman" w:eastAsia="Times New Roman" w:hAnsi="Times New Roman" w:cs="Times New Roman"/>
          <w:sz w:val="24"/>
          <w:szCs w:val="24"/>
          <w:lang w:eastAsia="uk-UA" w:bidi="uk-UA"/>
        </w:rPr>
        <w:t>У разі виявлення Замовником недостовірності результатів виконаних досліджень Виконавець переробляє аналізи за власний рахунок.</w:t>
      </w:r>
    </w:p>
    <w:p w14:paraId="6C936C52" w14:textId="77777777" w:rsidR="00A65A0B" w:rsidRDefault="00A65A0B" w:rsidP="00A65A0B">
      <w:pPr>
        <w:spacing w:after="0" w:line="240" w:lineRule="auto"/>
        <w:rPr>
          <w:rFonts w:ascii="Times New Roman" w:hAnsi="Times New Roman" w:cs="Times New Roman"/>
          <w:b/>
        </w:rPr>
      </w:pPr>
    </w:p>
    <w:p w14:paraId="6EAF7BE0" w14:textId="77777777" w:rsidR="00A65A0B" w:rsidRPr="0002419C" w:rsidRDefault="00A65A0B" w:rsidP="00A65A0B">
      <w:pPr>
        <w:spacing w:after="0" w:line="240" w:lineRule="auto"/>
        <w:rPr>
          <w:rFonts w:ascii="Times New Roman" w:hAnsi="Times New Roman" w:cs="Times New Roman"/>
          <w:b/>
        </w:rPr>
      </w:pPr>
      <w:r>
        <w:rPr>
          <w:rFonts w:ascii="Times New Roman" w:hAnsi="Times New Roman" w:cs="Times New Roman"/>
          <w:b/>
        </w:rPr>
        <w:lastRenderedPageBreak/>
        <w:t>Структурні показники досліджень:</w:t>
      </w:r>
    </w:p>
    <w:p w14:paraId="5D302467" w14:textId="77777777" w:rsidR="00A65A0B" w:rsidRDefault="00A65A0B" w:rsidP="00A65A0B">
      <w:pPr>
        <w:spacing w:after="0" w:line="240" w:lineRule="auto"/>
        <w:jc w:val="both"/>
        <w:rPr>
          <w:rFonts w:ascii="Times New Roman" w:hAnsi="Times New Roman" w:cs="Times New Roman"/>
          <w:b/>
          <w:bCs/>
        </w:rPr>
      </w:pPr>
    </w:p>
    <w:p w14:paraId="1AF17024" w14:textId="1001AF71" w:rsidR="00A65A0B" w:rsidRDefault="00195127" w:rsidP="00A65A0B">
      <w:pPr>
        <w:spacing w:after="0" w:line="240" w:lineRule="auto"/>
        <w:jc w:val="center"/>
        <w:rPr>
          <w:rFonts w:ascii="Times New Roman" w:hAnsi="Times New Roman" w:cs="Times New Roman"/>
          <w:b/>
          <w:bCs/>
        </w:rPr>
      </w:pPr>
      <w:r>
        <w:rPr>
          <w:rFonts w:ascii="Times New Roman" w:hAnsi="Times New Roman" w:cs="Times New Roman"/>
          <w:b/>
          <w:bCs/>
        </w:rPr>
        <w:t>Загальний аналіз крові</w:t>
      </w:r>
    </w:p>
    <w:p w14:paraId="3B67DE0F" w14:textId="77777777" w:rsidR="00A65A0B" w:rsidRDefault="00A65A0B" w:rsidP="00A65A0B">
      <w:pPr>
        <w:spacing w:after="0" w:line="240" w:lineRule="auto"/>
        <w:jc w:val="both"/>
        <w:rPr>
          <w:rFonts w:ascii="Times New Roman"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2"/>
        <w:gridCol w:w="8721"/>
      </w:tblGrid>
      <w:tr w:rsidR="00A65A0B" w14:paraId="3B7B0091" w14:textId="77777777" w:rsidTr="009671CD">
        <w:trPr>
          <w:trHeight w:hRule="exact" w:val="542"/>
          <w:jc w:val="center"/>
        </w:trPr>
        <w:tc>
          <w:tcPr>
            <w:tcW w:w="502" w:type="dxa"/>
            <w:tcBorders>
              <w:top w:val="single" w:sz="4" w:space="0" w:color="auto"/>
              <w:left w:val="single" w:sz="4" w:space="0" w:color="auto"/>
            </w:tcBorders>
            <w:shd w:val="clear" w:color="auto" w:fill="FFFFFF"/>
          </w:tcPr>
          <w:p w14:paraId="1ABEBC25" w14:textId="77777777" w:rsidR="00A65A0B" w:rsidRPr="001812A1" w:rsidRDefault="00A65A0B" w:rsidP="009671CD">
            <w:pPr>
              <w:spacing w:after="0" w:line="220" w:lineRule="exact"/>
              <w:jc w:val="center"/>
              <w:rPr>
                <w:b/>
              </w:rPr>
            </w:pPr>
            <w:r w:rsidRPr="001812A1">
              <w:rPr>
                <w:rStyle w:val="20"/>
                <w:rFonts w:eastAsia="Calibri"/>
              </w:rPr>
              <w:t>№ з/п</w:t>
            </w:r>
          </w:p>
        </w:tc>
        <w:tc>
          <w:tcPr>
            <w:tcW w:w="8721" w:type="dxa"/>
            <w:tcBorders>
              <w:top w:val="single" w:sz="4" w:space="0" w:color="auto"/>
              <w:left w:val="single" w:sz="4" w:space="0" w:color="auto"/>
              <w:right w:val="single" w:sz="4" w:space="0" w:color="auto"/>
            </w:tcBorders>
            <w:shd w:val="clear" w:color="auto" w:fill="FFFFFF"/>
          </w:tcPr>
          <w:p w14:paraId="224490FD" w14:textId="77777777" w:rsidR="00A65A0B" w:rsidRPr="001812A1" w:rsidRDefault="00A65A0B" w:rsidP="009671CD">
            <w:pPr>
              <w:spacing w:after="0" w:line="220" w:lineRule="exact"/>
              <w:jc w:val="center"/>
              <w:rPr>
                <w:b/>
              </w:rPr>
            </w:pPr>
            <w:r>
              <w:rPr>
                <w:rStyle w:val="20"/>
                <w:rFonts w:eastAsia="Calibri"/>
              </w:rPr>
              <w:t>Вимоги</w:t>
            </w:r>
          </w:p>
        </w:tc>
      </w:tr>
      <w:tr w:rsidR="00A65A0B" w14:paraId="21F26A85" w14:textId="77777777" w:rsidTr="009671CD">
        <w:trPr>
          <w:trHeight w:hRule="exact" w:val="317"/>
          <w:jc w:val="center"/>
        </w:trPr>
        <w:tc>
          <w:tcPr>
            <w:tcW w:w="502" w:type="dxa"/>
            <w:tcBorders>
              <w:top w:val="single" w:sz="4" w:space="0" w:color="auto"/>
              <w:left w:val="single" w:sz="4" w:space="0" w:color="auto"/>
            </w:tcBorders>
            <w:shd w:val="clear" w:color="auto" w:fill="FFFFFF"/>
          </w:tcPr>
          <w:p w14:paraId="78D19F87" w14:textId="77777777" w:rsidR="00A65A0B" w:rsidRDefault="00A65A0B" w:rsidP="009671CD">
            <w:pPr>
              <w:spacing w:after="0"/>
              <w:rPr>
                <w:sz w:val="10"/>
                <w:szCs w:val="10"/>
              </w:rPr>
            </w:pPr>
          </w:p>
        </w:tc>
        <w:tc>
          <w:tcPr>
            <w:tcW w:w="8721" w:type="dxa"/>
            <w:tcBorders>
              <w:top w:val="single" w:sz="4" w:space="0" w:color="auto"/>
              <w:left w:val="single" w:sz="4" w:space="0" w:color="auto"/>
              <w:right w:val="single" w:sz="4" w:space="0" w:color="auto"/>
            </w:tcBorders>
            <w:shd w:val="clear" w:color="auto" w:fill="FFFFFF"/>
            <w:vAlign w:val="center"/>
          </w:tcPr>
          <w:p w14:paraId="1CE1EA9E" w14:textId="77777777" w:rsidR="00A65A0B" w:rsidRPr="001812A1" w:rsidRDefault="00A65A0B" w:rsidP="009671CD">
            <w:pPr>
              <w:spacing w:after="0" w:line="230" w:lineRule="exact"/>
            </w:pPr>
            <w:r>
              <w:rPr>
                <w:rStyle w:val="2115pt"/>
                <w:rFonts w:eastAsia="Arial"/>
              </w:rPr>
              <w:t xml:space="preserve">Тип </w:t>
            </w:r>
            <w:proofErr w:type="spellStart"/>
            <w:r>
              <w:rPr>
                <w:rStyle w:val="2115pt"/>
                <w:rFonts w:eastAsia="Arial"/>
              </w:rPr>
              <w:t>біоматеріалу</w:t>
            </w:r>
            <w:proofErr w:type="spellEnd"/>
            <w:r>
              <w:rPr>
                <w:rStyle w:val="2115pt"/>
                <w:rFonts w:eastAsia="Arial"/>
              </w:rPr>
              <w:t xml:space="preserve"> - </w:t>
            </w:r>
            <w:r w:rsidRPr="001812A1">
              <w:rPr>
                <w:rStyle w:val="21"/>
                <w:rFonts w:eastAsia="Arial"/>
              </w:rPr>
              <w:t>Венозна кров /капілярна кров</w:t>
            </w:r>
          </w:p>
        </w:tc>
      </w:tr>
      <w:tr w:rsidR="00A65A0B" w14:paraId="2C301EBC" w14:textId="77777777" w:rsidTr="009671CD">
        <w:trPr>
          <w:trHeight w:hRule="exact" w:val="312"/>
          <w:jc w:val="center"/>
        </w:trPr>
        <w:tc>
          <w:tcPr>
            <w:tcW w:w="502" w:type="dxa"/>
            <w:tcBorders>
              <w:top w:val="single" w:sz="4" w:space="0" w:color="auto"/>
              <w:left w:val="single" w:sz="4" w:space="0" w:color="auto"/>
            </w:tcBorders>
            <w:shd w:val="clear" w:color="auto" w:fill="FFFFFF"/>
          </w:tcPr>
          <w:p w14:paraId="6BED2FDA" w14:textId="77777777" w:rsidR="00A65A0B" w:rsidRPr="0002419C" w:rsidRDefault="00A65A0B" w:rsidP="009671CD">
            <w:pPr>
              <w:spacing w:after="0"/>
              <w:jc w:val="center"/>
              <w:rPr>
                <w:sz w:val="10"/>
                <w:szCs w:val="10"/>
              </w:rPr>
            </w:pPr>
          </w:p>
        </w:tc>
        <w:tc>
          <w:tcPr>
            <w:tcW w:w="8721" w:type="dxa"/>
            <w:tcBorders>
              <w:top w:val="single" w:sz="4" w:space="0" w:color="auto"/>
              <w:left w:val="single" w:sz="4" w:space="0" w:color="auto"/>
              <w:right w:val="single" w:sz="4" w:space="0" w:color="auto"/>
            </w:tcBorders>
            <w:shd w:val="clear" w:color="auto" w:fill="FFFFFF"/>
            <w:vAlign w:val="center"/>
          </w:tcPr>
          <w:p w14:paraId="0551BF9A" w14:textId="77777777" w:rsidR="00A65A0B" w:rsidRPr="001812A1" w:rsidRDefault="00A65A0B" w:rsidP="009671CD">
            <w:pPr>
              <w:spacing w:after="0" w:line="230" w:lineRule="exact"/>
              <w:jc w:val="center"/>
              <w:rPr>
                <w:b/>
              </w:rPr>
            </w:pPr>
            <w:r w:rsidRPr="001812A1">
              <w:rPr>
                <w:rStyle w:val="2115pt"/>
                <w:rFonts w:eastAsia="Arial"/>
                <w:b/>
              </w:rPr>
              <w:t>Розгорнутий аналіз крові полягає у дослідженні наступних параметрів:</w:t>
            </w:r>
          </w:p>
        </w:tc>
      </w:tr>
      <w:tr w:rsidR="00A65A0B" w14:paraId="58C59014"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4D17D715" w14:textId="77777777" w:rsidR="00A65A0B" w:rsidRPr="00422C92" w:rsidRDefault="00A65A0B" w:rsidP="009671CD">
            <w:pPr>
              <w:spacing w:after="0" w:line="210" w:lineRule="exact"/>
              <w:jc w:val="center"/>
              <w:rPr>
                <w:rStyle w:val="20"/>
                <w:rFonts w:eastAsia="Arial"/>
                <w:b w:val="0"/>
              </w:rPr>
            </w:pPr>
            <w:r w:rsidRPr="00422C92">
              <w:rPr>
                <w:rStyle w:val="20"/>
                <w:rFonts w:eastAsia="Arial"/>
              </w:rPr>
              <w:t>1.</w:t>
            </w:r>
          </w:p>
        </w:tc>
        <w:tc>
          <w:tcPr>
            <w:tcW w:w="8721" w:type="dxa"/>
            <w:tcBorders>
              <w:top w:val="single" w:sz="4" w:space="0" w:color="auto"/>
              <w:left w:val="single" w:sz="4" w:space="0" w:color="auto"/>
              <w:right w:val="single" w:sz="4" w:space="0" w:color="auto"/>
            </w:tcBorders>
            <w:shd w:val="clear" w:color="auto" w:fill="FFFFFF"/>
            <w:vAlign w:val="center"/>
          </w:tcPr>
          <w:p w14:paraId="26A310BB" w14:textId="77777777" w:rsidR="00A65A0B" w:rsidRPr="00422C92" w:rsidRDefault="00A65A0B" w:rsidP="009671CD">
            <w:pPr>
              <w:spacing w:after="0" w:line="220" w:lineRule="exact"/>
              <w:ind w:left="274"/>
            </w:pPr>
            <w:r w:rsidRPr="00422C92">
              <w:rPr>
                <w:rStyle w:val="20"/>
                <w:rFonts w:eastAsia="Calibri"/>
              </w:rPr>
              <w:t>Г</w:t>
            </w:r>
            <w:r w:rsidRPr="00422C92">
              <w:rPr>
                <w:rStyle w:val="21"/>
                <w:rFonts w:eastAsia="Arial"/>
              </w:rPr>
              <w:t>емоглобін</w:t>
            </w:r>
          </w:p>
        </w:tc>
      </w:tr>
      <w:tr w:rsidR="00A65A0B" w14:paraId="3875D4B3"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2E35274F"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2.</w:t>
            </w:r>
          </w:p>
        </w:tc>
        <w:tc>
          <w:tcPr>
            <w:tcW w:w="8721" w:type="dxa"/>
            <w:tcBorders>
              <w:top w:val="single" w:sz="4" w:space="0" w:color="auto"/>
              <w:left w:val="single" w:sz="4" w:space="0" w:color="auto"/>
              <w:right w:val="single" w:sz="4" w:space="0" w:color="auto"/>
            </w:tcBorders>
            <w:shd w:val="clear" w:color="auto" w:fill="FFFFFF"/>
            <w:vAlign w:val="center"/>
          </w:tcPr>
          <w:p w14:paraId="4831C596" w14:textId="77777777" w:rsidR="00A65A0B" w:rsidRDefault="00A65A0B" w:rsidP="009671CD">
            <w:pPr>
              <w:spacing w:after="0" w:line="220" w:lineRule="exact"/>
              <w:ind w:left="274"/>
            </w:pPr>
            <w:r>
              <w:rPr>
                <w:rStyle w:val="21"/>
                <w:rFonts w:eastAsia="Arial"/>
              </w:rPr>
              <w:t>Еритроцити</w:t>
            </w:r>
          </w:p>
        </w:tc>
      </w:tr>
      <w:tr w:rsidR="00A65A0B" w14:paraId="3086913F" w14:textId="77777777" w:rsidTr="009671CD">
        <w:trPr>
          <w:trHeight w:hRule="exact" w:val="317"/>
          <w:jc w:val="center"/>
        </w:trPr>
        <w:tc>
          <w:tcPr>
            <w:tcW w:w="502" w:type="dxa"/>
            <w:tcBorders>
              <w:top w:val="single" w:sz="4" w:space="0" w:color="auto"/>
              <w:left w:val="single" w:sz="4" w:space="0" w:color="auto"/>
            </w:tcBorders>
            <w:shd w:val="clear" w:color="auto" w:fill="FFFFFF"/>
            <w:vAlign w:val="center"/>
          </w:tcPr>
          <w:p w14:paraId="1B6D9C43"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3.</w:t>
            </w:r>
          </w:p>
        </w:tc>
        <w:tc>
          <w:tcPr>
            <w:tcW w:w="8721" w:type="dxa"/>
            <w:tcBorders>
              <w:top w:val="single" w:sz="4" w:space="0" w:color="auto"/>
              <w:left w:val="single" w:sz="4" w:space="0" w:color="auto"/>
              <w:right w:val="single" w:sz="4" w:space="0" w:color="auto"/>
            </w:tcBorders>
            <w:shd w:val="clear" w:color="auto" w:fill="FFFFFF"/>
            <w:vAlign w:val="center"/>
          </w:tcPr>
          <w:p w14:paraId="571089E2" w14:textId="77777777" w:rsidR="00A65A0B" w:rsidRDefault="00A65A0B" w:rsidP="009671CD">
            <w:pPr>
              <w:spacing w:after="0" w:line="220" w:lineRule="exact"/>
              <w:ind w:left="274"/>
            </w:pPr>
            <w:r>
              <w:rPr>
                <w:rStyle w:val="21"/>
                <w:rFonts w:eastAsia="Arial"/>
              </w:rPr>
              <w:t>Кольоровий показник</w:t>
            </w:r>
          </w:p>
        </w:tc>
      </w:tr>
      <w:tr w:rsidR="00A65A0B" w14:paraId="1ED5DB42" w14:textId="77777777" w:rsidTr="009671CD">
        <w:trPr>
          <w:trHeight w:hRule="exact" w:val="322"/>
          <w:jc w:val="center"/>
        </w:trPr>
        <w:tc>
          <w:tcPr>
            <w:tcW w:w="502" w:type="dxa"/>
            <w:tcBorders>
              <w:top w:val="single" w:sz="4" w:space="0" w:color="auto"/>
              <w:left w:val="single" w:sz="4" w:space="0" w:color="auto"/>
            </w:tcBorders>
            <w:shd w:val="clear" w:color="auto" w:fill="FFFFFF"/>
            <w:vAlign w:val="center"/>
          </w:tcPr>
          <w:p w14:paraId="357EF82D"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4.</w:t>
            </w:r>
          </w:p>
        </w:tc>
        <w:tc>
          <w:tcPr>
            <w:tcW w:w="8721" w:type="dxa"/>
            <w:tcBorders>
              <w:top w:val="single" w:sz="4" w:space="0" w:color="auto"/>
              <w:left w:val="single" w:sz="4" w:space="0" w:color="auto"/>
              <w:right w:val="single" w:sz="4" w:space="0" w:color="auto"/>
            </w:tcBorders>
            <w:shd w:val="clear" w:color="auto" w:fill="FFFFFF"/>
            <w:vAlign w:val="center"/>
          </w:tcPr>
          <w:p w14:paraId="6303AB77" w14:textId="77777777" w:rsidR="00A65A0B" w:rsidRDefault="00A65A0B" w:rsidP="009671CD">
            <w:pPr>
              <w:spacing w:after="0" w:line="220" w:lineRule="exact"/>
              <w:ind w:left="274"/>
            </w:pPr>
            <w:r>
              <w:rPr>
                <w:rStyle w:val="21"/>
                <w:rFonts w:eastAsia="Arial"/>
              </w:rPr>
              <w:t>Тромбоцити</w:t>
            </w:r>
          </w:p>
        </w:tc>
      </w:tr>
      <w:tr w:rsidR="00A65A0B" w14:paraId="6EA575A3"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0D494374"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5.</w:t>
            </w:r>
          </w:p>
        </w:tc>
        <w:tc>
          <w:tcPr>
            <w:tcW w:w="8721" w:type="dxa"/>
            <w:tcBorders>
              <w:top w:val="single" w:sz="4" w:space="0" w:color="auto"/>
              <w:left w:val="single" w:sz="4" w:space="0" w:color="auto"/>
              <w:right w:val="single" w:sz="4" w:space="0" w:color="auto"/>
            </w:tcBorders>
            <w:shd w:val="clear" w:color="auto" w:fill="FFFFFF"/>
            <w:vAlign w:val="center"/>
          </w:tcPr>
          <w:p w14:paraId="4EAD6FC3" w14:textId="77777777" w:rsidR="00A65A0B" w:rsidRDefault="00A65A0B" w:rsidP="009671CD">
            <w:pPr>
              <w:spacing w:after="0" w:line="220" w:lineRule="exact"/>
              <w:ind w:left="274"/>
            </w:pPr>
            <w:proofErr w:type="spellStart"/>
            <w:r>
              <w:rPr>
                <w:rStyle w:val="21"/>
                <w:rFonts w:eastAsia="Arial"/>
              </w:rPr>
              <w:t>Гематокріт</w:t>
            </w:r>
            <w:proofErr w:type="spellEnd"/>
          </w:p>
        </w:tc>
      </w:tr>
      <w:tr w:rsidR="00A65A0B" w14:paraId="6BC3C30E" w14:textId="77777777" w:rsidTr="009671CD">
        <w:trPr>
          <w:trHeight w:hRule="exact" w:val="317"/>
          <w:jc w:val="center"/>
        </w:trPr>
        <w:tc>
          <w:tcPr>
            <w:tcW w:w="502" w:type="dxa"/>
            <w:tcBorders>
              <w:top w:val="single" w:sz="4" w:space="0" w:color="auto"/>
              <w:left w:val="single" w:sz="4" w:space="0" w:color="auto"/>
            </w:tcBorders>
            <w:shd w:val="clear" w:color="auto" w:fill="FFFFFF"/>
            <w:vAlign w:val="center"/>
          </w:tcPr>
          <w:p w14:paraId="5C9EDA56" w14:textId="77777777" w:rsidR="00A65A0B" w:rsidRPr="0002419C" w:rsidRDefault="00A65A0B" w:rsidP="009671CD">
            <w:pPr>
              <w:spacing w:after="0" w:line="220" w:lineRule="exact"/>
              <w:jc w:val="center"/>
              <w:rPr>
                <w:rStyle w:val="20"/>
                <w:rFonts w:eastAsia="Arial"/>
                <w:b w:val="0"/>
              </w:rPr>
            </w:pPr>
            <w:r>
              <w:rPr>
                <w:rStyle w:val="20"/>
                <w:rFonts w:eastAsia="Arial"/>
              </w:rPr>
              <w:t>6</w:t>
            </w:r>
            <w:r w:rsidRPr="0002419C">
              <w:rPr>
                <w:rStyle w:val="20"/>
                <w:rFonts w:eastAsia="Arial"/>
              </w:rPr>
              <w:t>.</w:t>
            </w:r>
          </w:p>
        </w:tc>
        <w:tc>
          <w:tcPr>
            <w:tcW w:w="8721" w:type="dxa"/>
            <w:tcBorders>
              <w:top w:val="single" w:sz="4" w:space="0" w:color="auto"/>
              <w:left w:val="single" w:sz="4" w:space="0" w:color="auto"/>
              <w:right w:val="single" w:sz="4" w:space="0" w:color="auto"/>
            </w:tcBorders>
            <w:shd w:val="clear" w:color="auto" w:fill="FFFFFF"/>
            <w:vAlign w:val="center"/>
          </w:tcPr>
          <w:p w14:paraId="552AF347" w14:textId="77777777" w:rsidR="00A65A0B" w:rsidRDefault="00A65A0B" w:rsidP="009671CD">
            <w:pPr>
              <w:spacing w:after="0" w:line="220" w:lineRule="exact"/>
              <w:ind w:left="274"/>
            </w:pPr>
            <w:r>
              <w:rPr>
                <w:rStyle w:val="21"/>
                <w:rFonts w:eastAsia="Arial"/>
              </w:rPr>
              <w:t>Лейкоцити</w:t>
            </w:r>
          </w:p>
        </w:tc>
      </w:tr>
      <w:tr w:rsidR="00A65A0B" w14:paraId="46E4EE60"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501EEF3D"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7.</w:t>
            </w:r>
          </w:p>
        </w:tc>
        <w:tc>
          <w:tcPr>
            <w:tcW w:w="8721" w:type="dxa"/>
            <w:tcBorders>
              <w:top w:val="single" w:sz="4" w:space="0" w:color="auto"/>
              <w:left w:val="single" w:sz="4" w:space="0" w:color="auto"/>
              <w:right w:val="single" w:sz="4" w:space="0" w:color="auto"/>
            </w:tcBorders>
            <w:shd w:val="clear" w:color="auto" w:fill="FFFFFF"/>
            <w:vAlign w:val="center"/>
          </w:tcPr>
          <w:p w14:paraId="4DCCDA71" w14:textId="77777777" w:rsidR="00A65A0B" w:rsidRDefault="00A65A0B" w:rsidP="009671CD">
            <w:pPr>
              <w:spacing w:after="0" w:line="220" w:lineRule="exact"/>
              <w:ind w:left="274"/>
            </w:pPr>
            <w:r>
              <w:rPr>
                <w:rStyle w:val="21"/>
                <w:rFonts w:eastAsia="Arial"/>
              </w:rPr>
              <w:t>Швидкість осідання еритроцитів</w:t>
            </w:r>
          </w:p>
        </w:tc>
      </w:tr>
      <w:tr w:rsidR="00A65A0B" w14:paraId="6FCBF030" w14:textId="77777777" w:rsidTr="009671CD">
        <w:trPr>
          <w:trHeight w:hRule="exact" w:val="307"/>
          <w:jc w:val="center"/>
        </w:trPr>
        <w:tc>
          <w:tcPr>
            <w:tcW w:w="502" w:type="dxa"/>
            <w:tcBorders>
              <w:top w:val="single" w:sz="4" w:space="0" w:color="auto"/>
              <w:left w:val="single" w:sz="4" w:space="0" w:color="auto"/>
            </w:tcBorders>
            <w:shd w:val="clear" w:color="auto" w:fill="FFFFFF"/>
            <w:vAlign w:val="center"/>
          </w:tcPr>
          <w:p w14:paraId="5799C419"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8.</w:t>
            </w:r>
          </w:p>
        </w:tc>
        <w:tc>
          <w:tcPr>
            <w:tcW w:w="8721" w:type="dxa"/>
            <w:tcBorders>
              <w:top w:val="single" w:sz="4" w:space="0" w:color="auto"/>
              <w:left w:val="single" w:sz="4" w:space="0" w:color="auto"/>
              <w:right w:val="single" w:sz="4" w:space="0" w:color="auto"/>
            </w:tcBorders>
            <w:shd w:val="clear" w:color="auto" w:fill="FFFFFF"/>
            <w:vAlign w:val="center"/>
          </w:tcPr>
          <w:p w14:paraId="4104CA26" w14:textId="77777777" w:rsidR="00A65A0B" w:rsidRDefault="00A65A0B" w:rsidP="009671CD">
            <w:pPr>
              <w:spacing w:after="0" w:line="220" w:lineRule="exact"/>
              <w:ind w:left="274"/>
            </w:pPr>
            <w:proofErr w:type="spellStart"/>
            <w:r>
              <w:rPr>
                <w:rStyle w:val="21"/>
                <w:rFonts w:eastAsia="Arial"/>
              </w:rPr>
              <w:t>Нейтрофіли</w:t>
            </w:r>
            <w:proofErr w:type="spellEnd"/>
            <w:r>
              <w:rPr>
                <w:rStyle w:val="21"/>
                <w:rFonts w:eastAsia="Arial"/>
              </w:rPr>
              <w:t>:</w:t>
            </w:r>
          </w:p>
        </w:tc>
      </w:tr>
      <w:tr w:rsidR="00A65A0B" w14:paraId="61F36ECA" w14:textId="77777777" w:rsidTr="009671CD">
        <w:trPr>
          <w:trHeight w:hRule="exact" w:val="307"/>
          <w:jc w:val="center"/>
        </w:trPr>
        <w:tc>
          <w:tcPr>
            <w:tcW w:w="502" w:type="dxa"/>
            <w:tcBorders>
              <w:top w:val="single" w:sz="4" w:space="0" w:color="auto"/>
              <w:left w:val="single" w:sz="4" w:space="0" w:color="auto"/>
            </w:tcBorders>
            <w:shd w:val="clear" w:color="auto" w:fill="FFFFFF"/>
            <w:vAlign w:val="center"/>
          </w:tcPr>
          <w:p w14:paraId="7DCA6036" w14:textId="77777777" w:rsidR="00A65A0B" w:rsidRPr="0002419C" w:rsidRDefault="00A65A0B" w:rsidP="009671CD">
            <w:pPr>
              <w:spacing w:after="0" w:line="220" w:lineRule="exact"/>
              <w:jc w:val="center"/>
              <w:rPr>
                <w:rStyle w:val="20"/>
                <w:rFonts w:eastAsia="Arial"/>
                <w:b w:val="0"/>
              </w:rPr>
            </w:pPr>
          </w:p>
        </w:tc>
        <w:tc>
          <w:tcPr>
            <w:tcW w:w="8721" w:type="dxa"/>
            <w:tcBorders>
              <w:top w:val="single" w:sz="4" w:space="0" w:color="auto"/>
              <w:left w:val="single" w:sz="4" w:space="0" w:color="auto"/>
              <w:right w:val="single" w:sz="4" w:space="0" w:color="auto"/>
            </w:tcBorders>
            <w:shd w:val="clear" w:color="auto" w:fill="FFFFFF"/>
            <w:vAlign w:val="center"/>
          </w:tcPr>
          <w:p w14:paraId="57DA04B5" w14:textId="77777777" w:rsidR="00A65A0B" w:rsidRDefault="00A65A0B" w:rsidP="009671CD">
            <w:pPr>
              <w:spacing w:after="0" w:line="220" w:lineRule="exact"/>
              <w:ind w:left="274"/>
              <w:rPr>
                <w:rStyle w:val="21"/>
                <w:rFonts w:eastAsia="Arial"/>
              </w:rPr>
            </w:pPr>
            <w:proofErr w:type="spellStart"/>
            <w:r>
              <w:rPr>
                <w:rStyle w:val="21"/>
                <w:rFonts w:eastAsia="Arial"/>
              </w:rPr>
              <w:t>Паличкоядерні</w:t>
            </w:r>
            <w:proofErr w:type="spellEnd"/>
          </w:p>
        </w:tc>
      </w:tr>
      <w:tr w:rsidR="00A65A0B" w14:paraId="169A22D1" w14:textId="77777777" w:rsidTr="009671CD">
        <w:trPr>
          <w:trHeight w:hRule="exact" w:val="307"/>
          <w:jc w:val="center"/>
        </w:trPr>
        <w:tc>
          <w:tcPr>
            <w:tcW w:w="502" w:type="dxa"/>
            <w:tcBorders>
              <w:top w:val="single" w:sz="4" w:space="0" w:color="auto"/>
              <w:left w:val="single" w:sz="4" w:space="0" w:color="auto"/>
            </w:tcBorders>
            <w:shd w:val="clear" w:color="auto" w:fill="FFFFFF"/>
            <w:vAlign w:val="center"/>
          </w:tcPr>
          <w:p w14:paraId="52EE2FD2" w14:textId="77777777" w:rsidR="00A65A0B" w:rsidRPr="0002419C" w:rsidRDefault="00A65A0B" w:rsidP="009671CD">
            <w:pPr>
              <w:spacing w:after="0" w:line="220" w:lineRule="exact"/>
              <w:jc w:val="center"/>
              <w:rPr>
                <w:rStyle w:val="20"/>
                <w:rFonts w:eastAsia="Arial"/>
                <w:b w:val="0"/>
              </w:rPr>
            </w:pPr>
          </w:p>
        </w:tc>
        <w:tc>
          <w:tcPr>
            <w:tcW w:w="8721" w:type="dxa"/>
            <w:tcBorders>
              <w:top w:val="single" w:sz="4" w:space="0" w:color="auto"/>
              <w:left w:val="single" w:sz="4" w:space="0" w:color="auto"/>
              <w:right w:val="single" w:sz="4" w:space="0" w:color="auto"/>
            </w:tcBorders>
            <w:shd w:val="clear" w:color="auto" w:fill="FFFFFF"/>
            <w:vAlign w:val="center"/>
          </w:tcPr>
          <w:p w14:paraId="16AD6F79" w14:textId="77777777" w:rsidR="00A65A0B" w:rsidRDefault="00A65A0B" w:rsidP="009671CD">
            <w:pPr>
              <w:spacing w:after="0" w:line="220" w:lineRule="exact"/>
              <w:ind w:left="274"/>
              <w:rPr>
                <w:rStyle w:val="21"/>
                <w:rFonts w:eastAsia="Arial"/>
              </w:rPr>
            </w:pPr>
            <w:proofErr w:type="spellStart"/>
            <w:r>
              <w:rPr>
                <w:rStyle w:val="21"/>
                <w:rFonts w:eastAsia="Arial"/>
              </w:rPr>
              <w:t>Сегментоядерні</w:t>
            </w:r>
            <w:proofErr w:type="spellEnd"/>
          </w:p>
        </w:tc>
      </w:tr>
      <w:tr w:rsidR="00A65A0B" w14:paraId="46E83E8F"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323665B2"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9.</w:t>
            </w:r>
          </w:p>
        </w:tc>
        <w:tc>
          <w:tcPr>
            <w:tcW w:w="8721" w:type="dxa"/>
            <w:tcBorders>
              <w:top w:val="single" w:sz="4" w:space="0" w:color="auto"/>
              <w:left w:val="single" w:sz="4" w:space="0" w:color="auto"/>
              <w:right w:val="single" w:sz="4" w:space="0" w:color="auto"/>
            </w:tcBorders>
            <w:shd w:val="clear" w:color="auto" w:fill="FFFFFF"/>
            <w:vAlign w:val="center"/>
          </w:tcPr>
          <w:p w14:paraId="6BE83939" w14:textId="77777777" w:rsidR="00A65A0B" w:rsidRDefault="00A65A0B" w:rsidP="009671CD">
            <w:pPr>
              <w:spacing w:after="0" w:line="220" w:lineRule="exact"/>
              <w:ind w:left="274"/>
            </w:pPr>
            <w:r>
              <w:rPr>
                <w:rStyle w:val="21"/>
                <w:rFonts w:eastAsia="Arial"/>
              </w:rPr>
              <w:t>Еозинофіли</w:t>
            </w:r>
          </w:p>
        </w:tc>
      </w:tr>
      <w:tr w:rsidR="00A65A0B" w14:paraId="76984964"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56B4E1B8"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10.</w:t>
            </w:r>
          </w:p>
        </w:tc>
        <w:tc>
          <w:tcPr>
            <w:tcW w:w="8721" w:type="dxa"/>
            <w:tcBorders>
              <w:top w:val="single" w:sz="4" w:space="0" w:color="auto"/>
              <w:left w:val="single" w:sz="4" w:space="0" w:color="auto"/>
              <w:right w:val="single" w:sz="4" w:space="0" w:color="auto"/>
            </w:tcBorders>
            <w:shd w:val="clear" w:color="auto" w:fill="FFFFFF"/>
            <w:vAlign w:val="center"/>
          </w:tcPr>
          <w:p w14:paraId="74442DA7" w14:textId="77777777" w:rsidR="00A65A0B" w:rsidRDefault="00A65A0B" w:rsidP="009671CD">
            <w:pPr>
              <w:spacing w:after="0" w:line="220" w:lineRule="exact"/>
              <w:ind w:left="274"/>
            </w:pPr>
            <w:r>
              <w:rPr>
                <w:rStyle w:val="21"/>
                <w:rFonts w:eastAsia="Arial"/>
              </w:rPr>
              <w:t>Базофіли</w:t>
            </w:r>
          </w:p>
        </w:tc>
      </w:tr>
      <w:tr w:rsidR="00A65A0B" w14:paraId="3BB59FE3" w14:textId="77777777" w:rsidTr="009671CD">
        <w:trPr>
          <w:trHeight w:hRule="exact" w:val="317"/>
          <w:jc w:val="center"/>
        </w:trPr>
        <w:tc>
          <w:tcPr>
            <w:tcW w:w="502" w:type="dxa"/>
            <w:tcBorders>
              <w:top w:val="single" w:sz="4" w:space="0" w:color="auto"/>
              <w:left w:val="single" w:sz="4" w:space="0" w:color="auto"/>
            </w:tcBorders>
            <w:shd w:val="clear" w:color="auto" w:fill="FFFFFF"/>
            <w:vAlign w:val="center"/>
          </w:tcPr>
          <w:p w14:paraId="4B44668E"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11.</w:t>
            </w:r>
          </w:p>
        </w:tc>
        <w:tc>
          <w:tcPr>
            <w:tcW w:w="8721" w:type="dxa"/>
            <w:tcBorders>
              <w:top w:val="single" w:sz="4" w:space="0" w:color="auto"/>
              <w:left w:val="single" w:sz="4" w:space="0" w:color="auto"/>
              <w:right w:val="single" w:sz="4" w:space="0" w:color="auto"/>
            </w:tcBorders>
            <w:shd w:val="clear" w:color="auto" w:fill="FFFFFF"/>
            <w:vAlign w:val="center"/>
          </w:tcPr>
          <w:p w14:paraId="1A1F3EB7" w14:textId="77777777" w:rsidR="00A65A0B" w:rsidRDefault="00A65A0B" w:rsidP="009671CD">
            <w:pPr>
              <w:spacing w:after="0" w:line="220" w:lineRule="exact"/>
              <w:ind w:left="274"/>
            </w:pPr>
            <w:r>
              <w:rPr>
                <w:rStyle w:val="21"/>
                <w:rFonts w:eastAsia="Arial"/>
              </w:rPr>
              <w:t>Лімфоцити</w:t>
            </w:r>
          </w:p>
        </w:tc>
      </w:tr>
      <w:tr w:rsidR="00A65A0B" w14:paraId="242A80F7" w14:textId="77777777" w:rsidTr="009671CD">
        <w:trPr>
          <w:trHeight w:hRule="exact" w:val="312"/>
          <w:jc w:val="center"/>
        </w:trPr>
        <w:tc>
          <w:tcPr>
            <w:tcW w:w="502" w:type="dxa"/>
            <w:tcBorders>
              <w:top w:val="single" w:sz="4" w:space="0" w:color="auto"/>
              <w:left w:val="single" w:sz="4" w:space="0" w:color="auto"/>
            </w:tcBorders>
            <w:shd w:val="clear" w:color="auto" w:fill="FFFFFF"/>
            <w:vAlign w:val="center"/>
          </w:tcPr>
          <w:p w14:paraId="41C3A427"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12.</w:t>
            </w:r>
          </w:p>
        </w:tc>
        <w:tc>
          <w:tcPr>
            <w:tcW w:w="8721" w:type="dxa"/>
            <w:tcBorders>
              <w:top w:val="single" w:sz="4" w:space="0" w:color="auto"/>
              <w:left w:val="single" w:sz="4" w:space="0" w:color="auto"/>
              <w:right w:val="single" w:sz="4" w:space="0" w:color="auto"/>
            </w:tcBorders>
            <w:shd w:val="clear" w:color="auto" w:fill="FFFFFF"/>
            <w:vAlign w:val="center"/>
          </w:tcPr>
          <w:p w14:paraId="097D3A19" w14:textId="77777777" w:rsidR="00A65A0B" w:rsidRDefault="00A65A0B" w:rsidP="009671CD">
            <w:pPr>
              <w:spacing w:after="0" w:line="220" w:lineRule="exact"/>
              <w:ind w:left="274"/>
            </w:pPr>
            <w:r>
              <w:rPr>
                <w:rStyle w:val="21"/>
                <w:rFonts w:eastAsia="Arial"/>
              </w:rPr>
              <w:t>Моноцити</w:t>
            </w:r>
          </w:p>
        </w:tc>
      </w:tr>
      <w:tr w:rsidR="00A65A0B" w14:paraId="1A1F80AA" w14:textId="77777777" w:rsidTr="009671CD">
        <w:trPr>
          <w:trHeight w:hRule="exact" w:val="331"/>
          <w:jc w:val="center"/>
        </w:trPr>
        <w:tc>
          <w:tcPr>
            <w:tcW w:w="502" w:type="dxa"/>
            <w:tcBorders>
              <w:top w:val="single" w:sz="4" w:space="0" w:color="auto"/>
              <w:left w:val="single" w:sz="4" w:space="0" w:color="auto"/>
              <w:bottom w:val="single" w:sz="4" w:space="0" w:color="auto"/>
            </w:tcBorders>
            <w:shd w:val="clear" w:color="auto" w:fill="FFFFFF"/>
            <w:vAlign w:val="center"/>
          </w:tcPr>
          <w:p w14:paraId="0DA239D5" w14:textId="77777777" w:rsidR="00A65A0B" w:rsidRPr="0002419C" w:rsidRDefault="00A65A0B" w:rsidP="009671CD">
            <w:pPr>
              <w:spacing w:after="0" w:line="220" w:lineRule="exact"/>
              <w:jc w:val="center"/>
              <w:rPr>
                <w:rStyle w:val="20"/>
                <w:rFonts w:eastAsia="Arial"/>
                <w:b w:val="0"/>
              </w:rPr>
            </w:pPr>
            <w:r w:rsidRPr="0002419C">
              <w:rPr>
                <w:rStyle w:val="20"/>
                <w:rFonts w:eastAsia="Arial"/>
              </w:rPr>
              <w:t>13.</w:t>
            </w:r>
          </w:p>
        </w:tc>
        <w:tc>
          <w:tcPr>
            <w:tcW w:w="8721" w:type="dxa"/>
            <w:tcBorders>
              <w:top w:val="single" w:sz="4" w:space="0" w:color="auto"/>
              <w:left w:val="single" w:sz="4" w:space="0" w:color="auto"/>
              <w:bottom w:val="single" w:sz="4" w:space="0" w:color="auto"/>
              <w:right w:val="single" w:sz="4" w:space="0" w:color="auto"/>
            </w:tcBorders>
            <w:shd w:val="clear" w:color="auto" w:fill="FFFFFF"/>
            <w:vAlign w:val="center"/>
          </w:tcPr>
          <w:p w14:paraId="23915967" w14:textId="77777777" w:rsidR="00A65A0B" w:rsidRDefault="00A65A0B" w:rsidP="009671CD">
            <w:pPr>
              <w:spacing w:after="0" w:line="220" w:lineRule="exact"/>
              <w:ind w:left="274"/>
            </w:pPr>
            <w:r>
              <w:rPr>
                <w:rStyle w:val="21"/>
                <w:rFonts w:eastAsia="Arial"/>
              </w:rPr>
              <w:t>Плазматичні клітини</w:t>
            </w:r>
          </w:p>
        </w:tc>
      </w:tr>
    </w:tbl>
    <w:p w14:paraId="4597AEBB" w14:textId="77777777" w:rsidR="00A65A0B" w:rsidRDefault="00A65A0B" w:rsidP="00A65A0B">
      <w:pPr>
        <w:spacing w:after="0"/>
        <w:jc w:val="both"/>
        <w:rPr>
          <w:rFonts w:ascii="Times New Roman" w:hAnsi="Times New Roman" w:cs="Times New Roman"/>
          <w:b/>
          <w:bCs/>
        </w:rPr>
      </w:pPr>
    </w:p>
    <w:p w14:paraId="671725E1" w14:textId="77777777" w:rsidR="00A65A0B" w:rsidRDefault="00A65A0B" w:rsidP="00A65A0B">
      <w:pPr>
        <w:spacing w:after="0"/>
        <w:jc w:val="center"/>
        <w:rPr>
          <w:rFonts w:ascii="Times New Roman" w:hAnsi="Times New Roman" w:cs="Times New Roman"/>
          <w:b/>
          <w:bCs/>
        </w:rPr>
      </w:pPr>
      <w:r>
        <w:rPr>
          <w:rFonts w:ascii="Times New Roman" w:hAnsi="Times New Roman" w:cs="Times New Roman"/>
          <w:b/>
          <w:bCs/>
        </w:rPr>
        <w:t>Загальний аналіз сечі</w:t>
      </w:r>
    </w:p>
    <w:p w14:paraId="7E1522CB" w14:textId="77777777" w:rsidR="00A65A0B" w:rsidRDefault="00A65A0B" w:rsidP="00A65A0B">
      <w:pPr>
        <w:spacing w:after="0"/>
        <w:jc w:val="both"/>
        <w:rPr>
          <w:rFonts w:ascii="Times New Roman" w:hAnsi="Times New Roman" w:cs="Times New Roman"/>
          <w:b/>
          <w:bCs/>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5"/>
        <w:gridCol w:w="8650"/>
      </w:tblGrid>
      <w:tr w:rsidR="00A65A0B" w14:paraId="222EB632" w14:textId="77777777" w:rsidTr="009671CD">
        <w:trPr>
          <w:trHeight w:hRule="exact" w:val="481"/>
          <w:jc w:val="center"/>
        </w:trPr>
        <w:tc>
          <w:tcPr>
            <w:tcW w:w="565" w:type="dxa"/>
            <w:tcBorders>
              <w:top w:val="single" w:sz="4" w:space="0" w:color="auto"/>
              <w:left w:val="single" w:sz="4" w:space="0" w:color="auto"/>
            </w:tcBorders>
            <w:shd w:val="clear" w:color="auto" w:fill="FFFFFF"/>
          </w:tcPr>
          <w:p w14:paraId="0BE4C1D5" w14:textId="77777777" w:rsidR="00A65A0B" w:rsidRDefault="00A65A0B" w:rsidP="009671CD">
            <w:pPr>
              <w:spacing w:after="0" w:line="220" w:lineRule="exact"/>
              <w:jc w:val="center"/>
              <w:rPr>
                <w:rStyle w:val="20"/>
                <w:rFonts w:eastAsia="Calibri"/>
                <w:b w:val="0"/>
              </w:rPr>
            </w:pPr>
            <w:r w:rsidRPr="001812A1">
              <w:rPr>
                <w:rStyle w:val="20"/>
                <w:rFonts w:eastAsia="Calibri"/>
              </w:rPr>
              <w:t xml:space="preserve">№ </w:t>
            </w:r>
          </w:p>
          <w:p w14:paraId="61ECB40F" w14:textId="77777777" w:rsidR="00A65A0B" w:rsidRPr="001812A1" w:rsidRDefault="00A65A0B" w:rsidP="009671CD">
            <w:pPr>
              <w:spacing w:after="0" w:line="220" w:lineRule="exact"/>
              <w:jc w:val="center"/>
            </w:pPr>
            <w:r w:rsidRPr="001812A1">
              <w:rPr>
                <w:rStyle w:val="20"/>
                <w:rFonts w:eastAsia="Calibri"/>
              </w:rPr>
              <w:t>з/п</w:t>
            </w:r>
          </w:p>
        </w:tc>
        <w:tc>
          <w:tcPr>
            <w:tcW w:w="8650" w:type="dxa"/>
            <w:tcBorders>
              <w:top w:val="single" w:sz="4" w:space="0" w:color="auto"/>
              <w:left w:val="single" w:sz="4" w:space="0" w:color="auto"/>
              <w:right w:val="single" w:sz="4" w:space="0" w:color="auto"/>
            </w:tcBorders>
            <w:shd w:val="clear" w:color="auto" w:fill="FFFFFF"/>
          </w:tcPr>
          <w:p w14:paraId="50C49FAE" w14:textId="77777777" w:rsidR="00A65A0B" w:rsidRPr="001812A1" w:rsidRDefault="00A65A0B" w:rsidP="009671CD">
            <w:pPr>
              <w:spacing w:after="0" w:line="220" w:lineRule="exact"/>
              <w:jc w:val="center"/>
            </w:pPr>
            <w:r>
              <w:rPr>
                <w:rStyle w:val="20"/>
                <w:rFonts w:eastAsia="Calibri"/>
              </w:rPr>
              <w:t>Вимоги</w:t>
            </w:r>
          </w:p>
        </w:tc>
      </w:tr>
      <w:tr w:rsidR="00A65A0B" w14:paraId="3FC9848E" w14:textId="77777777" w:rsidTr="009671CD">
        <w:trPr>
          <w:trHeight w:hRule="exact" w:val="322"/>
          <w:jc w:val="center"/>
        </w:trPr>
        <w:tc>
          <w:tcPr>
            <w:tcW w:w="565" w:type="dxa"/>
            <w:tcBorders>
              <w:top w:val="single" w:sz="4" w:space="0" w:color="auto"/>
              <w:left w:val="single" w:sz="4" w:space="0" w:color="auto"/>
            </w:tcBorders>
            <w:shd w:val="clear" w:color="auto" w:fill="FFFFFF"/>
          </w:tcPr>
          <w:p w14:paraId="751069C9" w14:textId="77777777" w:rsidR="00A65A0B" w:rsidRDefault="00A65A0B" w:rsidP="009671CD">
            <w:pPr>
              <w:spacing w:after="0"/>
              <w:rPr>
                <w:sz w:val="10"/>
                <w:szCs w:val="10"/>
              </w:rPr>
            </w:pPr>
          </w:p>
        </w:tc>
        <w:tc>
          <w:tcPr>
            <w:tcW w:w="8650" w:type="dxa"/>
            <w:tcBorders>
              <w:top w:val="single" w:sz="4" w:space="0" w:color="auto"/>
              <w:left w:val="single" w:sz="4" w:space="0" w:color="auto"/>
              <w:right w:val="single" w:sz="4" w:space="0" w:color="auto"/>
            </w:tcBorders>
            <w:shd w:val="clear" w:color="auto" w:fill="FFFFFF"/>
            <w:vAlign w:val="center"/>
          </w:tcPr>
          <w:p w14:paraId="11B74B1E" w14:textId="77777777" w:rsidR="00A65A0B" w:rsidRPr="001812A1" w:rsidRDefault="00A65A0B" w:rsidP="009671CD">
            <w:pPr>
              <w:spacing w:after="0" w:line="230" w:lineRule="exact"/>
              <w:rPr>
                <w:i/>
              </w:rPr>
            </w:pPr>
            <w:r w:rsidRPr="001812A1">
              <w:rPr>
                <w:rStyle w:val="2115pt"/>
                <w:rFonts w:eastAsia="Arial"/>
              </w:rPr>
              <w:t xml:space="preserve">Тип </w:t>
            </w:r>
            <w:proofErr w:type="spellStart"/>
            <w:r w:rsidRPr="001812A1">
              <w:rPr>
                <w:rStyle w:val="2115pt"/>
                <w:rFonts w:eastAsia="Arial"/>
              </w:rPr>
              <w:t>біоматеріалу</w:t>
            </w:r>
            <w:proofErr w:type="spellEnd"/>
            <w:r w:rsidRPr="001812A1">
              <w:rPr>
                <w:rStyle w:val="2115pt"/>
                <w:rFonts w:eastAsia="Arial"/>
              </w:rPr>
              <w:t xml:space="preserve"> - Сеча</w:t>
            </w:r>
          </w:p>
        </w:tc>
      </w:tr>
      <w:tr w:rsidR="00A65A0B" w14:paraId="341FA662" w14:textId="77777777" w:rsidTr="009671CD">
        <w:trPr>
          <w:trHeight w:hRule="exact" w:val="312"/>
          <w:jc w:val="center"/>
        </w:trPr>
        <w:tc>
          <w:tcPr>
            <w:tcW w:w="565" w:type="dxa"/>
            <w:tcBorders>
              <w:top w:val="single" w:sz="4" w:space="0" w:color="auto"/>
              <w:left w:val="single" w:sz="4" w:space="0" w:color="auto"/>
            </w:tcBorders>
            <w:shd w:val="clear" w:color="auto" w:fill="FFFFFF"/>
          </w:tcPr>
          <w:p w14:paraId="30EF2071" w14:textId="77777777" w:rsidR="00A65A0B" w:rsidRPr="00422C92" w:rsidRDefault="00A65A0B" w:rsidP="009671CD">
            <w:pPr>
              <w:spacing w:after="0"/>
              <w:rPr>
                <w:sz w:val="10"/>
                <w:szCs w:val="10"/>
              </w:rPr>
            </w:pPr>
          </w:p>
        </w:tc>
        <w:tc>
          <w:tcPr>
            <w:tcW w:w="8650" w:type="dxa"/>
            <w:tcBorders>
              <w:top w:val="single" w:sz="4" w:space="0" w:color="auto"/>
              <w:left w:val="single" w:sz="4" w:space="0" w:color="auto"/>
              <w:right w:val="single" w:sz="4" w:space="0" w:color="auto"/>
            </w:tcBorders>
            <w:shd w:val="clear" w:color="auto" w:fill="FFFFFF"/>
            <w:vAlign w:val="center"/>
          </w:tcPr>
          <w:p w14:paraId="60BC5542" w14:textId="77777777" w:rsidR="00A65A0B" w:rsidRPr="001812A1" w:rsidRDefault="00A65A0B" w:rsidP="009671CD">
            <w:pPr>
              <w:spacing w:after="0" w:line="230" w:lineRule="exact"/>
              <w:jc w:val="center"/>
              <w:rPr>
                <w:b/>
              </w:rPr>
            </w:pPr>
            <w:r w:rsidRPr="001812A1">
              <w:rPr>
                <w:rStyle w:val="2115pt"/>
                <w:rFonts w:eastAsia="Arial"/>
                <w:b/>
              </w:rPr>
              <w:t>Розгорнути</w:t>
            </w:r>
            <w:r>
              <w:rPr>
                <w:rStyle w:val="2115pt"/>
                <w:rFonts w:eastAsia="Arial"/>
                <w:b/>
              </w:rPr>
              <w:t>й</w:t>
            </w:r>
            <w:r w:rsidRPr="001812A1">
              <w:rPr>
                <w:rStyle w:val="2115pt"/>
                <w:rFonts w:eastAsia="Arial"/>
                <w:b/>
              </w:rPr>
              <w:t xml:space="preserve"> аналіз сечі полягає у дослідженні наступних параметрів</w:t>
            </w:r>
            <w:r>
              <w:rPr>
                <w:rStyle w:val="2115pt"/>
                <w:rFonts w:eastAsia="Arial"/>
                <w:b/>
              </w:rPr>
              <w:t>:</w:t>
            </w:r>
          </w:p>
        </w:tc>
      </w:tr>
      <w:tr w:rsidR="00A65A0B" w14:paraId="0E3D422A" w14:textId="77777777" w:rsidTr="009671CD">
        <w:trPr>
          <w:trHeight w:hRule="exact" w:val="322"/>
          <w:jc w:val="center"/>
        </w:trPr>
        <w:tc>
          <w:tcPr>
            <w:tcW w:w="565" w:type="dxa"/>
            <w:tcBorders>
              <w:top w:val="single" w:sz="4" w:space="0" w:color="auto"/>
              <w:left w:val="single" w:sz="4" w:space="0" w:color="auto"/>
            </w:tcBorders>
            <w:shd w:val="clear" w:color="auto" w:fill="FFFFFF"/>
            <w:vAlign w:val="center"/>
          </w:tcPr>
          <w:p w14:paraId="3D3EDC89"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w:t>
            </w:r>
          </w:p>
        </w:tc>
        <w:tc>
          <w:tcPr>
            <w:tcW w:w="8650" w:type="dxa"/>
            <w:tcBorders>
              <w:top w:val="single" w:sz="4" w:space="0" w:color="auto"/>
              <w:left w:val="single" w:sz="4" w:space="0" w:color="auto"/>
              <w:right w:val="single" w:sz="4" w:space="0" w:color="auto"/>
            </w:tcBorders>
            <w:shd w:val="clear" w:color="auto" w:fill="FFFFFF"/>
            <w:vAlign w:val="center"/>
          </w:tcPr>
          <w:p w14:paraId="2F9F52EE" w14:textId="77777777" w:rsidR="00A65A0B" w:rsidRDefault="00A65A0B" w:rsidP="009671CD">
            <w:pPr>
              <w:spacing w:after="0" w:line="220" w:lineRule="exact"/>
              <w:ind w:left="65"/>
            </w:pPr>
            <w:r>
              <w:rPr>
                <w:rStyle w:val="21"/>
                <w:rFonts w:eastAsia="Arial"/>
              </w:rPr>
              <w:t>Кількість</w:t>
            </w:r>
          </w:p>
        </w:tc>
      </w:tr>
      <w:tr w:rsidR="00A65A0B" w14:paraId="11B82A42"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5F200698"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2.</w:t>
            </w:r>
          </w:p>
        </w:tc>
        <w:tc>
          <w:tcPr>
            <w:tcW w:w="8650" w:type="dxa"/>
            <w:tcBorders>
              <w:top w:val="single" w:sz="4" w:space="0" w:color="auto"/>
              <w:left w:val="single" w:sz="4" w:space="0" w:color="auto"/>
              <w:right w:val="single" w:sz="4" w:space="0" w:color="auto"/>
            </w:tcBorders>
            <w:shd w:val="clear" w:color="auto" w:fill="FFFFFF"/>
            <w:vAlign w:val="center"/>
          </w:tcPr>
          <w:p w14:paraId="6AA9DE0B" w14:textId="77777777" w:rsidR="00A65A0B" w:rsidRDefault="00A65A0B" w:rsidP="009671CD">
            <w:pPr>
              <w:spacing w:after="0" w:line="220" w:lineRule="exact"/>
              <w:ind w:left="65"/>
            </w:pPr>
            <w:r>
              <w:rPr>
                <w:rStyle w:val="21"/>
                <w:rFonts w:eastAsia="Arial"/>
              </w:rPr>
              <w:t>Колір сечі</w:t>
            </w:r>
          </w:p>
        </w:tc>
      </w:tr>
      <w:tr w:rsidR="00A65A0B" w14:paraId="064DA4BF"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6139ECC8"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3.</w:t>
            </w:r>
          </w:p>
        </w:tc>
        <w:tc>
          <w:tcPr>
            <w:tcW w:w="8650" w:type="dxa"/>
            <w:tcBorders>
              <w:top w:val="single" w:sz="4" w:space="0" w:color="auto"/>
              <w:left w:val="single" w:sz="4" w:space="0" w:color="auto"/>
              <w:right w:val="single" w:sz="4" w:space="0" w:color="auto"/>
            </w:tcBorders>
            <w:shd w:val="clear" w:color="auto" w:fill="FFFFFF"/>
            <w:vAlign w:val="center"/>
          </w:tcPr>
          <w:p w14:paraId="063DA773" w14:textId="77777777" w:rsidR="00A65A0B" w:rsidRDefault="00A65A0B" w:rsidP="009671CD">
            <w:pPr>
              <w:spacing w:after="0" w:line="220" w:lineRule="exact"/>
              <w:ind w:left="65"/>
            </w:pPr>
            <w:r>
              <w:rPr>
                <w:rStyle w:val="21"/>
                <w:rFonts w:eastAsia="Arial"/>
              </w:rPr>
              <w:t>Прозорість сечі</w:t>
            </w:r>
          </w:p>
        </w:tc>
      </w:tr>
      <w:tr w:rsidR="00A65A0B" w14:paraId="1382E356"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6BB5EF2D"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4.</w:t>
            </w:r>
          </w:p>
        </w:tc>
        <w:tc>
          <w:tcPr>
            <w:tcW w:w="8650" w:type="dxa"/>
            <w:tcBorders>
              <w:top w:val="single" w:sz="4" w:space="0" w:color="auto"/>
              <w:left w:val="single" w:sz="4" w:space="0" w:color="auto"/>
              <w:right w:val="single" w:sz="4" w:space="0" w:color="auto"/>
            </w:tcBorders>
            <w:shd w:val="clear" w:color="auto" w:fill="FFFFFF"/>
            <w:vAlign w:val="center"/>
          </w:tcPr>
          <w:p w14:paraId="3DA58F9A" w14:textId="77777777" w:rsidR="00A65A0B" w:rsidRDefault="00A65A0B" w:rsidP="009671CD">
            <w:pPr>
              <w:spacing w:after="0" w:line="220" w:lineRule="exact"/>
              <w:ind w:left="65"/>
            </w:pPr>
            <w:r>
              <w:rPr>
                <w:rStyle w:val="21"/>
                <w:rFonts w:eastAsia="Arial"/>
              </w:rPr>
              <w:t>Питому вагу (щільність) сечі</w:t>
            </w:r>
          </w:p>
        </w:tc>
      </w:tr>
      <w:tr w:rsidR="00A65A0B" w14:paraId="19264E6C"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1F580C4C"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5,</w:t>
            </w:r>
          </w:p>
        </w:tc>
        <w:tc>
          <w:tcPr>
            <w:tcW w:w="8650" w:type="dxa"/>
            <w:tcBorders>
              <w:top w:val="single" w:sz="4" w:space="0" w:color="auto"/>
              <w:left w:val="single" w:sz="4" w:space="0" w:color="auto"/>
              <w:right w:val="single" w:sz="4" w:space="0" w:color="auto"/>
            </w:tcBorders>
            <w:shd w:val="clear" w:color="auto" w:fill="FFFFFF"/>
            <w:vAlign w:val="center"/>
          </w:tcPr>
          <w:p w14:paraId="0FDC7FFA" w14:textId="77777777" w:rsidR="00A65A0B" w:rsidRDefault="00A65A0B" w:rsidP="009671CD">
            <w:pPr>
              <w:spacing w:after="0" w:line="220" w:lineRule="exact"/>
              <w:ind w:left="65"/>
            </w:pPr>
            <w:r>
              <w:rPr>
                <w:rStyle w:val="21"/>
                <w:rFonts w:eastAsia="Arial"/>
              </w:rPr>
              <w:t xml:space="preserve">Реакція </w:t>
            </w:r>
            <w:r>
              <w:rPr>
                <w:rStyle w:val="21"/>
                <w:rFonts w:eastAsia="Arial"/>
                <w:lang w:val="en-US" w:bidi="en-US"/>
              </w:rPr>
              <w:t xml:space="preserve">(pH) </w:t>
            </w:r>
            <w:r>
              <w:rPr>
                <w:rStyle w:val="21"/>
                <w:rFonts w:eastAsia="Arial"/>
              </w:rPr>
              <w:t>сечі</w:t>
            </w:r>
          </w:p>
        </w:tc>
      </w:tr>
      <w:tr w:rsidR="00A65A0B" w14:paraId="376CD120"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6D9B4C57" w14:textId="77777777" w:rsidR="00A65A0B" w:rsidRPr="00422C92" w:rsidRDefault="00A65A0B" w:rsidP="009671CD">
            <w:pPr>
              <w:spacing w:after="0" w:line="210" w:lineRule="exact"/>
              <w:jc w:val="center"/>
              <w:rPr>
                <w:rStyle w:val="20"/>
                <w:rFonts w:eastAsia="Arial"/>
                <w:b w:val="0"/>
              </w:rPr>
            </w:pPr>
            <w:r w:rsidRPr="00422C92">
              <w:rPr>
                <w:rStyle w:val="20"/>
                <w:rFonts w:eastAsia="Arial Narrow"/>
              </w:rPr>
              <w:t>6.</w:t>
            </w:r>
          </w:p>
        </w:tc>
        <w:tc>
          <w:tcPr>
            <w:tcW w:w="8650" w:type="dxa"/>
            <w:tcBorders>
              <w:top w:val="single" w:sz="4" w:space="0" w:color="auto"/>
              <w:left w:val="single" w:sz="4" w:space="0" w:color="auto"/>
              <w:right w:val="single" w:sz="4" w:space="0" w:color="auto"/>
            </w:tcBorders>
            <w:shd w:val="clear" w:color="auto" w:fill="FFFFFF"/>
            <w:vAlign w:val="center"/>
          </w:tcPr>
          <w:p w14:paraId="79CC8DE7" w14:textId="77777777" w:rsidR="00A65A0B" w:rsidRDefault="00A65A0B" w:rsidP="009671CD">
            <w:pPr>
              <w:spacing w:after="0" w:line="220" w:lineRule="exact"/>
              <w:ind w:left="65"/>
            </w:pPr>
            <w:r>
              <w:rPr>
                <w:rStyle w:val="21"/>
                <w:rFonts w:eastAsia="Arial"/>
              </w:rPr>
              <w:t>Білок (г/л)</w:t>
            </w:r>
          </w:p>
        </w:tc>
      </w:tr>
      <w:tr w:rsidR="00A65A0B" w14:paraId="1C5800E1"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649F9C5A"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7.</w:t>
            </w:r>
          </w:p>
        </w:tc>
        <w:tc>
          <w:tcPr>
            <w:tcW w:w="8650" w:type="dxa"/>
            <w:tcBorders>
              <w:top w:val="single" w:sz="4" w:space="0" w:color="auto"/>
              <w:left w:val="single" w:sz="4" w:space="0" w:color="auto"/>
              <w:right w:val="single" w:sz="4" w:space="0" w:color="auto"/>
            </w:tcBorders>
            <w:shd w:val="clear" w:color="auto" w:fill="FFFFFF"/>
            <w:vAlign w:val="center"/>
          </w:tcPr>
          <w:p w14:paraId="5A3E1FD4" w14:textId="77777777" w:rsidR="00A65A0B" w:rsidRDefault="00A65A0B" w:rsidP="009671CD">
            <w:pPr>
              <w:spacing w:after="0" w:line="220" w:lineRule="exact"/>
              <w:ind w:left="65"/>
            </w:pPr>
            <w:r>
              <w:rPr>
                <w:rStyle w:val="21"/>
                <w:rFonts w:eastAsia="Arial"/>
              </w:rPr>
              <w:t>Глюкоза (ммоль/л)</w:t>
            </w:r>
          </w:p>
        </w:tc>
      </w:tr>
      <w:tr w:rsidR="00A65A0B" w14:paraId="4D4270E6"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77266AB0"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8.</w:t>
            </w:r>
          </w:p>
        </w:tc>
        <w:tc>
          <w:tcPr>
            <w:tcW w:w="8650" w:type="dxa"/>
            <w:tcBorders>
              <w:top w:val="single" w:sz="4" w:space="0" w:color="auto"/>
              <w:left w:val="single" w:sz="4" w:space="0" w:color="auto"/>
              <w:right w:val="single" w:sz="4" w:space="0" w:color="auto"/>
            </w:tcBorders>
            <w:shd w:val="clear" w:color="auto" w:fill="FFFFFF"/>
            <w:vAlign w:val="center"/>
          </w:tcPr>
          <w:p w14:paraId="17D7CF8F" w14:textId="77777777" w:rsidR="00A65A0B" w:rsidRDefault="00A65A0B" w:rsidP="009671CD">
            <w:pPr>
              <w:spacing w:after="0" w:line="220" w:lineRule="exact"/>
              <w:ind w:left="65"/>
            </w:pPr>
            <w:r>
              <w:rPr>
                <w:rStyle w:val="21"/>
                <w:rFonts w:eastAsia="Arial"/>
              </w:rPr>
              <w:t>Кетонові тіла</w:t>
            </w:r>
          </w:p>
        </w:tc>
      </w:tr>
      <w:tr w:rsidR="00A65A0B" w14:paraId="418C16C8"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08F1FA21"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9.</w:t>
            </w:r>
          </w:p>
        </w:tc>
        <w:tc>
          <w:tcPr>
            <w:tcW w:w="8650" w:type="dxa"/>
            <w:tcBorders>
              <w:top w:val="single" w:sz="4" w:space="0" w:color="auto"/>
              <w:left w:val="single" w:sz="4" w:space="0" w:color="auto"/>
              <w:right w:val="single" w:sz="4" w:space="0" w:color="auto"/>
            </w:tcBorders>
            <w:shd w:val="clear" w:color="auto" w:fill="FFFFFF"/>
            <w:vAlign w:val="center"/>
          </w:tcPr>
          <w:p w14:paraId="46157DE8" w14:textId="77777777" w:rsidR="00A65A0B" w:rsidRDefault="00A65A0B" w:rsidP="009671CD">
            <w:pPr>
              <w:spacing w:after="0" w:line="220" w:lineRule="exact"/>
              <w:ind w:left="65"/>
            </w:pPr>
            <w:r>
              <w:rPr>
                <w:rStyle w:val="21"/>
                <w:rFonts w:eastAsia="Arial"/>
              </w:rPr>
              <w:t>Білірубін</w:t>
            </w:r>
          </w:p>
        </w:tc>
      </w:tr>
      <w:tr w:rsidR="00A65A0B" w14:paraId="07541196"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3652C6E8"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10.</w:t>
            </w:r>
          </w:p>
        </w:tc>
        <w:tc>
          <w:tcPr>
            <w:tcW w:w="8650" w:type="dxa"/>
            <w:tcBorders>
              <w:top w:val="single" w:sz="4" w:space="0" w:color="auto"/>
              <w:left w:val="single" w:sz="4" w:space="0" w:color="auto"/>
              <w:right w:val="single" w:sz="4" w:space="0" w:color="auto"/>
            </w:tcBorders>
            <w:shd w:val="clear" w:color="auto" w:fill="FFFFFF"/>
            <w:vAlign w:val="center"/>
          </w:tcPr>
          <w:p w14:paraId="20A57A5D" w14:textId="77777777" w:rsidR="00A65A0B" w:rsidRDefault="00A65A0B" w:rsidP="009671CD">
            <w:pPr>
              <w:spacing w:after="0" w:line="220" w:lineRule="exact"/>
              <w:ind w:left="65"/>
            </w:pPr>
            <w:r>
              <w:rPr>
                <w:rStyle w:val="21"/>
                <w:rFonts w:eastAsia="Arial"/>
              </w:rPr>
              <w:t>Уробілінові тіла</w:t>
            </w:r>
          </w:p>
        </w:tc>
      </w:tr>
      <w:tr w:rsidR="00A65A0B" w14:paraId="3B54CA8E" w14:textId="77777777" w:rsidTr="009671CD">
        <w:trPr>
          <w:trHeight w:hRule="exact" w:val="322"/>
          <w:jc w:val="center"/>
        </w:trPr>
        <w:tc>
          <w:tcPr>
            <w:tcW w:w="565" w:type="dxa"/>
            <w:tcBorders>
              <w:top w:val="single" w:sz="4" w:space="0" w:color="auto"/>
              <w:left w:val="single" w:sz="4" w:space="0" w:color="auto"/>
            </w:tcBorders>
            <w:shd w:val="clear" w:color="auto" w:fill="FFFFFF"/>
            <w:vAlign w:val="center"/>
          </w:tcPr>
          <w:p w14:paraId="3F336C20" w14:textId="77777777" w:rsidR="00A65A0B" w:rsidRPr="00422C92" w:rsidRDefault="00A65A0B" w:rsidP="009671CD">
            <w:pPr>
              <w:spacing w:after="0" w:line="210" w:lineRule="exact"/>
              <w:jc w:val="center"/>
              <w:rPr>
                <w:rStyle w:val="20"/>
                <w:rFonts w:eastAsia="Arial"/>
                <w:b w:val="0"/>
              </w:rPr>
            </w:pPr>
            <w:r w:rsidRPr="00422C92">
              <w:rPr>
                <w:rStyle w:val="20"/>
                <w:rFonts w:eastAsia="Arial Narrow"/>
              </w:rPr>
              <w:t>11.</w:t>
            </w:r>
          </w:p>
        </w:tc>
        <w:tc>
          <w:tcPr>
            <w:tcW w:w="8650" w:type="dxa"/>
            <w:tcBorders>
              <w:top w:val="single" w:sz="4" w:space="0" w:color="auto"/>
              <w:left w:val="single" w:sz="4" w:space="0" w:color="auto"/>
              <w:right w:val="single" w:sz="4" w:space="0" w:color="auto"/>
            </w:tcBorders>
            <w:shd w:val="clear" w:color="auto" w:fill="FFFFFF"/>
            <w:vAlign w:val="center"/>
          </w:tcPr>
          <w:p w14:paraId="32C7F027" w14:textId="77777777" w:rsidR="00A65A0B" w:rsidRDefault="00A65A0B" w:rsidP="009671CD">
            <w:pPr>
              <w:spacing w:after="0" w:line="220" w:lineRule="exact"/>
              <w:ind w:left="65"/>
            </w:pPr>
            <w:r>
              <w:rPr>
                <w:rStyle w:val="20"/>
                <w:rFonts w:eastAsia="Calibri"/>
              </w:rPr>
              <w:t>Еритроцити</w:t>
            </w:r>
          </w:p>
        </w:tc>
      </w:tr>
      <w:tr w:rsidR="00A65A0B" w14:paraId="26BF262D"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3EEB80E1"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12.</w:t>
            </w:r>
          </w:p>
        </w:tc>
        <w:tc>
          <w:tcPr>
            <w:tcW w:w="8650" w:type="dxa"/>
            <w:tcBorders>
              <w:top w:val="single" w:sz="4" w:space="0" w:color="auto"/>
              <w:left w:val="single" w:sz="4" w:space="0" w:color="auto"/>
              <w:right w:val="single" w:sz="4" w:space="0" w:color="auto"/>
            </w:tcBorders>
            <w:shd w:val="clear" w:color="auto" w:fill="FFFFFF"/>
            <w:vAlign w:val="center"/>
          </w:tcPr>
          <w:p w14:paraId="6BBC02AA" w14:textId="77777777" w:rsidR="00A65A0B" w:rsidRDefault="00A65A0B" w:rsidP="009671CD">
            <w:pPr>
              <w:spacing w:after="0" w:line="220" w:lineRule="exact"/>
              <w:ind w:left="65"/>
            </w:pPr>
            <w:r>
              <w:rPr>
                <w:rStyle w:val="20"/>
                <w:rFonts w:eastAsia="Calibri"/>
              </w:rPr>
              <w:t>Лейкоцити</w:t>
            </w:r>
          </w:p>
        </w:tc>
      </w:tr>
      <w:tr w:rsidR="00A65A0B" w14:paraId="63B033FC" w14:textId="77777777" w:rsidTr="009671CD">
        <w:trPr>
          <w:trHeight w:hRule="exact" w:val="312"/>
          <w:jc w:val="center"/>
        </w:trPr>
        <w:tc>
          <w:tcPr>
            <w:tcW w:w="565" w:type="dxa"/>
            <w:tcBorders>
              <w:top w:val="single" w:sz="4" w:space="0" w:color="auto"/>
              <w:left w:val="single" w:sz="4" w:space="0" w:color="auto"/>
            </w:tcBorders>
            <w:shd w:val="clear" w:color="auto" w:fill="FFFFFF"/>
            <w:vAlign w:val="center"/>
          </w:tcPr>
          <w:p w14:paraId="0E284DEA"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ІЗ.</w:t>
            </w:r>
          </w:p>
        </w:tc>
        <w:tc>
          <w:tcPr>
            <w:tcW w:w="8650" w:type="dxa"/>
            <w:tcBorders>
              <w:top w:val="single" w:sz="4" w:space="0" w:color="auto"/>
              <w:left w:val="single" w:sz="4" w:space="0" w:color="auto"/>
              <w:right w:val="single" w:sz="4" w:space="0" w:color="auto"/>
            </w:tcBorders>
            <w:shd w:val="clear" w:color="auto" w:fill="FFFFFF"/>
            <w:vAlign w:val="center"/>
          </w:tcPr>
          <w:p w14:paraId="3B41BB03" w14:textId="77777777" w:rsidR="00A65A0B" w:rsidRDefault="00A65A0B" w:rsidP="009671CD">
            <w:pPr>
              <w:spacing w:after="0" w:line="220" w:lineRule="exact"/>
              <w:ind w:left="65"/>
            </w:pPr>
            <w:r>
              <w:rPr>
                <w:rStyle w:val="21"/>
                <w:rFonts w:eastAsia="Arial"/>
              </w:rPr>
              <w:t>Епітелій</w:t>
            </w:r>
          </w:p>
        </w:tc>
      </w:tr>
      <w:tr w:rsidR="00A65A0B" w14:paraId="270121D5"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79C738D7" w14:textId="77777777" w:rsidR="00A65A0B" w:rsidRPr="00422C92" w:rsidRDefault="00A65A0B" w:rsidP="009671CD">
            <w:pPr>
              <w:spacing w:after="0"/>
              <w:jc w:val="center"/>
              <w:rPr>
                <w:rStyle w:val="20"/>
                <w:rFonts w:eastAsia="Tahoma"/>
                <w:b w:val="0"/>
              </w:rPr>
            </w:pPr>
            <w:r w:rsidRPr="00422C92">
              <w:rPr>
                <w:rStyle w:val="20"/>
                <w:rFonts w:eastAsia="Tahoma"/>
              </w:rPr>
              <w:t>14.</w:t>
            </w:r>
          </w:p>
        </w:tc>
        <w:tc>
          <w:tcPr>
            <w:tcW w:w="8650" w:type="dxa"/>
            <w:tcBorders>
              <w:top w:val="single" w:sz="4" w:space="0" w:color="auto"/>
              <w:left w:val="single" w:sz="4" w:space="0" w:color="auto"/>
              <w:right w:val="single" w:sz="4" w:space="0" w:color="auto"/>
            </w:tcBorders>
            <w:shd w:val="clear" w:color="auto" w:fill="FFFFFF"/>
            <w:vAlign w:val="center"/>
          </w:tcPr>
          <w:p w14:paraId="6ADC7854" w14:textId="77777777" w:rsidR="00A65A0B" w:rsidRDefault="00A65A0B" w:rsidP="009671CD">
            <w:pPr>
              <w:spacing w:after="0" w:line="220" w:lineRule="exact"/>
              <w:ind w:left="65"/>
            </w:pPr>
            <w:r>
              <w:rPr>
                <w:rStyle w:val="21"/>
                <w:rFonts w:eastAsia="Arial"/>
              </w:rPr>
              <w:t>Циліндри</w:t>
            </w:r>
          </w:p>
        </w:tc>
      </w:tr>
      <w:tr w:rsidR="00A65A0B" w14:paraId="5E5B6C5B" w14:textId="77777777" w:rsidTr="009671CD">
        <w:trPr>
          <w:trHeight w:hRule="exact" w:val="317"/>
          <w:jc w:val="center"/>
        </w:trPr>
        <w:tc>
          <w:tcPr>
            <w:tcW w:w="565" w:type="dxa"/>
            <w:tcBorders>
              <w:top w:val="single" w:sz="4" w:space="0" w:color="auto"/>
              <w:left w:val="single" w:sz="4" w:space="0" w:color="auto"/>
            </w:tcBorders>
            <w:shd w:val="clear" w:color="auto" w:fill="FFFFFF"/>
            <w:vAlign w:val="center"/>
          </w:tcPr>
          <w:p w14:paraId="717BB0D5"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15.</w:t>
            </w:r>
          </w:p>
        </w:tc>
        <w:tc>
          <w:tcPr>
            <w:tcW w:w="8650" w:type="dxa"/>
            <w:tcBorders>
              <w:top w:val="single" w:sz="4" w:space="0" w:color="auto"/>
              <w:left w:val="single" w:sz="4" w:space="0" w:color="auto"/>
              <w:right w:val="single" w:sz="4" w:space="0" w:color="auto"/>
            </w:tcBorders>
            <w:shd w:val="clear" w:color="auto" w:fill="FFFFFF"/>
            <w:vAlign w:val="center"/>
          </w:tcPr>
          <w:p w14:paraId="313BCE05" w14:textId="77777777" w:rsidR="00A65A0B" w:rsidRDefault="00A65A0B" w:rsidP="009671CD">
            <w:pPr>
              <w:spacing w:after="0" w:line="220" w:lineRule="exact"/>
              <w:ind w:left="65"/>
            </w:pPr>
            <w:r>
              <w:rPr>
                <w:rStyle w:val="21"/>
                <w:rFonts w:eastAsia="Arial"/>
              </w:rPr>
              <w:t>Солі</w:t>
            </w:r>
          </w:p>
        </w:tc>
      </w:tr>
      <w:tr w:rsidR="00A65A0B" w14:paraId="738BE108" w14:textId="77777777" w:rsidTr="009671CD">
        <w:trPr>
          <w:trHeight w:hRule="exact" w:val="331"/>
          <w:jc w:val="center"/>
        </w:trPr>
        <w:tc>
          <w:tcPr>
            <w:tcW w:w="565" w:type="dxa"/>
            <w:tcBorders>
              <w:top w:val="single" w:sz="4" w:space="0" w:color="auto"/>
              <w:left w:val="single" w:sz="4" w:space="0" w:color="auto"/>
              <w:bottom w:val="single" w:sz="4" w:space="0" w:color="auto"/>
            </w:tcBorders>
            <w:shd w:val="clear" w:color="auto" w:fill="FFFFFF"/>
            <w:vAlign w:val="center"/>
          </w:tcPr>
          <w:p w14:paraId="7458D764" w14:textId="77777777" w:rsidR="00A65A0B" w:rsidRPr="00422C92" w:rsidRDefault="00A65A0B" w:rsidP="009671CD">
            <w:pPr>
              <w:spacing w:after="0" w:line="220" w:lineRule="exact"/>
              <w:jc w:val="center"/>
              <w:rPr>
                <w:rStyle w:val="20"/>
                <w:rFonts w:eastAsia="Arial"/>
                <w:b w:val="0"/>
              </w:rPr>
            </w:pPr>
            <w:r w:rsidRPr="00422C92">
              <w:rPr>
                <w:rStyle w:val="20"/>
                <w:rFonts w:eastAsia="Arial"/>
              </w:rPr>
              <w:t>16.</w:t>
            </w:r>
          </w:p>
        </w:tc>
        <w:tc>
          <w:tcPr>
            <w:tcW w:w="8650" w:type="dxa"/>
            <w:tcBorders>
              <w:top w:val="single" w:sz="4" w:space="0" w:color="auto"/>
              <w:left w:val="single" w:sz="4" w:space="0" w:color="auto"/>
              <w:bottom w:val="single" w:sz="4" w:space="0" w:color="auto"/>
              <w:right w:val="single" w:sz="4" w:space="0" w:color="auto"/>
            </w:tcBorders>
            <w:shd w:val="clear" w:color="auto" w:fill="FFFFFF"/>
            <w:vAlign w:val="center"/>
          </w:tcPr>
          <w:p w14:paraId="0F4C0C98" w14:textId="77777777" w:rsidR="00A65A0B" w:rsidRDefault="00A65A0B" w:rsidP="009671CD">
            <w:pPr>
              <w:spacing w:after="0" w:line="220" w:lineRule="exact"/>
              <w:ind w:left="65"/>
            </w:pPr>
            <w:r>
              <w:rPr>
                <w:rStyle w:val="21"/>
                <w:rFonts w:eastAsia="Arial"/>
              </w:rPr>
              <w:t>Бактерії</w:t>
            </w:r>
          </w:p>
        </w:tc>
      </w:tr>
    </w:tbl>
    <w:p w14:paraId="5844EA7D" w14:textId="77777777" w:rsidR="00A65A0B" w:rsidRDefault="00A65A0B" w:rsidP="00A65A0B">
      <w:pPr>
        <w:spacing w:after="0"/>
        <w:jc w:val="both"/>
        <w:rPr>
          <w:rFonts w:ascii="Times New Roman" w:hAnsi="Times New Roman" w:cs="Times New Roman"/>
          <w:b/>
          <w:bCs/>
        </w:rPr>
      </w:pPr>
    </w:p>
    <w:p w14:paraId="66E49D8B" w14:textId="77777777" w:rsidR="00A65A0B" w:rsidRDefault="00A65A0B" w:rsidP="00A65A0B">
      <w:pPr>
        <w:ind w:left="644"/>
        <w:jc w:val="center"/>
        <w:rPr>
          <w:rFonts w:ascii="Times New Roman" w:hAnsi="Times New Roman" w:cs="Times New Roman"/>
          <w:b/>
          <w:bCs/>
        </w:rPr>
      </w:pPr>
    </w:p>
    <w:p w14:paraId="6B7CB90E" w14:textId="77777777" w:rsidR="00A65A0B" w:rsidRDefault="00A65A0B" w:rsidP="00A65A0B">
      <w:pPr>
        <w:ind w:left="644"/>
        <w:jc w:val="center"/>
        <w:rPr>
          <w:rFonts w:ascii="Times New Roman" w:hAnsi="Times New Roman" w:cs="Times New Roman"/>
          <w:b/>
          <w:bCs/>
        </w:rPr>
      </w:pPr>
      <w:r>
        <w:rPr>
          <w:rFonts w:ascii="Times New Roman" w:hAnsi="Times New Roman" w:cs="Times New Roman"/>
          <w:b/>
          <w:bCs/>
        </w:rPr>
        <w:lastRenderedPageBreak/>
        <w:t xml:space="preserve">Аналіз на холестерин </w:t>
      </w:r>
    </w:p>
    <w:tbl>
      <w:tblPr>
        <w:tblStyle w:val="a4"/>
        <w:tblW w:w="0" w:type="auto"/>
        <w:tblInd w:w="250" w:type="dxa"/>
        <w:tblLook w:val="04A0" w:firstRow="1" w:lastRow="0" w:firstColumn="1" w:lastColumn="0" w:noHBand="0" w:noVBand="1"/>
      </w:tblPr>
      <w:tblGrid>
        <w:gridCol w:w="709"/>
        <w:gridCol w:w="8647"/>
      </w:tblGrid>
      <w:tr w:rsidR="00A65A0B" w14:paraId="3B635949" w14:textId="77777777" w:rsidTr="009671CD">
        <w:tc>
          <w:tcPr>
            <w:tcW w:w="709" w:type="dxa"/>
          </w:tcPr>
          <w:p w14:paraId="2AD44CF1" w14:textId="77777777" w:rsidR="00A65A0B" w:rsidRDefault="00A65A0B" w:rsidP="009671CD">
            <w:pPr>
              <w:spacing w:line="220" w:lineRule="exact"/>
              <w:jc w:val="center"/>
              <w:rPr>
                <w:rStyle w:val="20"/>
                <w:rFonts w:eastAsia="Calibri"/>
                <w:b w:val="0"/>
              </w:rPr>
            </w:pPr>
            <w:r w:rsidRPr="001812A1">
              <w:rPr>
                <w:rStyle w:val="20"/>
                <w:rFonts w:eastAsia="Calibri"/>
              </w:rPr>
              <w:t xml:space="preserve">№ </w:t>
            </w:r>
          </w:p>
          <w:p w14:paraId="2D9880F5" w14:textId="77777777" w:rsidR="00A65A0B" w:rsidRDefault="00A65A0B" w:rsidP="009671CD">
            <w:pPr>
              <w:jc w:val="center"/>
              <w:rPr>
                <w:rFonts w:ascii="Times New Roman" w:hAnsi="Times New Roman" w:cs="Times New Roman"/>
                <w:b/>
                <w:bCs/>
              </w:rPr>
            </w:pPr>
            <w:r w:rsidRPr="001812A1">
              <w:rPr>
                <w:rStyle w:val="20"/>
                <w:rFonts w:eastAsia="Calibri"/>
              </w:rPr>
              <w:t>з/п</w:t>
            </w:r>
          </w:p>
        </w:tc>
        <w:tc>
          <w:tcPr>
            <w:tcW w:w="8647" w:type="dxa"/>
          </w:tcPr>
          <w:p w14:paraId="4E9814D0" w14:textId="77777777" w:rsidR="00A65A0B" w:rsidRDefault="00A65A0B" w:rsidP="009671CD">
            <w:pPr>
              <w:jc w:val="center"/>
              <w:rPr>
                <w:rFonts w:ascii="Times New Roman" w:hAnsi="Times New Roman" w:cs="Times New Roman"/>
                <w:b/>
                <w:bCs/>
              </w:rPr>
            </w:pPr>
            <w:r>
              <w:rPr>
                <w:rStyle w:val="20"/>
                <w:rFonts w:eastAsia="Calibri"/>
              </w:rPr>
              <w:t>Вимоги</w:t>
            </w:r>
          </w:p>
        </w:tc>
      </w:tr>
      <w:tr w:rsidR="00A65A0B" w14:paraId="1F8D8DAD" w14:textId="77777777" w:rsidTr="009671CD">
        <w:tc>
          <w:tcPr>
            <w:tcW w:w="709" w:type="dxa"/>
          </w:tcPr>
          <w:p w14:paraId="6D652AAC" w14:textId="77777777" w:rsidR="00A65A0B" w:rsidRDefault="00A65A0B" w:rsidP="009671CD">
            <w:pPr>
              <w:jc w:val="center"/>
              <w:rPr>
                <w:rFonts w:ascii="Times New Roman" w:hAnsi="Times New Roman" w:cs="Times New Roman"/>
                <w:b/>
                <w:bCs/>
              </w:rPr>
            </w:pPr>
          </w:p>
        </w:tc>
        <w:tc>
          <w:tcPr>
            <w:tcW w:w="8647" w:type="dxa"/>
            <w:vAlign w:val="center"/>
          </w:tcPr>
          <w:p w14:paraId="5D22EA90" w14:textId="77777777" w:rsidR="00A65A0B" w:rsidRDefault="00A65A0B" w:rsidP="009671CD">
            <w:pPr>
              <w:jc w:val="both"/>
              <w:rPr>
                <w:rFonts w:ascii="Times New Roman" w:hAnsi="Times New Roman" w:cs="Times New Roman"/>
                <w:b/>
                <w:bCs/>
              </w:rPr>
            </w:pPr>
            <w:r w:rsidRPr="001812A1">
              <w:rPr>
                <w:rStyle w:val="2115pt"/>
                <w:rFonts w:eastAsia="Arial"/>
              </w:rPr>
              <w:t xml:space="preserve">Тип </w:t>
            </w:r>
            <w:proofErr w:type="spellStart"/>
            <w:r w:rsidRPr="001812A1">
              <w:rPr>
                <w:rStyle w:val="2115pt"/>
                <w:rFonts w:eastAsia="Arial"/>
              </w:rPr>
              <w:t>біоматеріалу</w:t>
            </w:r>
            <w:proofErr w:type="spellEnd"/>
            <w:r w:rsidRPr="001812A1">
              <w:rPr>
                <w:rStyle w:val="2115pt"/>
                <w:rFonts w:eastAsia="Arial"/>
              </w:rPr>
              <w:t xml:space="preserve"> </w:t>
            </w:r>
            <w:r>
              <w:rPr>
                <w:rStyle w:val="2115pt"/>
                <w:rFonts w:eastAsia="Arial"/>
              </w:rPr>
              <w:t>–</w:t>
            </w:r>
            <w:r w:rsidRPr="001812A1">
              <w:rPr>
                <w:rStyle w:val="2115pt"/>
                <w:rFonts w:eastAsia="Arial"/>
              </w:rPr>
              <w:t xml:space="preserve"> </w:t>
            </w:r>
            <w:r>
              <w:rPr>
                <w:rStyle w:val="2115pt"/>
                <w:rFonts w:eastAsia="Arial"/>
              </w:rPr>
              <w:t>Венозна кров</w:t>
            </w:r>
          </w:p>
        </w:tc>
      </w:tr>
      <w:tr w:rsidR="00A65A0B" w14:paraId="4B275440" w14:textId="77777777" w:rsidTr="009671CD">
        <w:tc>
          <w:tcPr>
            <w:tcW w:w="709" w:type="dxa"/>
          </w:tcPr>
          <w:p w14:paraId="1480E6E3" w14:textId="77777777" w:rsidR="00A65A0B" w:rsidRDefault="00A65A0B" w:rsidP="009671CD">
            <w:pPr>
              <w:jc w:val="center"/>
              <w:rPr>
                <w:rFonts w:ascii="Times New Roman" w:hAnsi="Times New Roman" w:cs="Times New Roman"/>
                <w:b/>
                <w:bCs/>
              </w:rPr>
            </w:pPr>
          </w:p>
        </w:tc>
        <w:tc>
          <w:tcPr>
            <w:tcW w:w="8647" w:type="dxa"/>
            <w:vAlign w:val="center"/>
          </w:tcPr>
          <w:p w14:paraId="30265F6B" w14:textId="77777777" w:rsidR="00A65A0B" w:rsidRDefault="00A65A0B" w:rsidP="009671CD">
            <w:pPr>
              <w:jc w:val="center"/>
              <w:rPr>
                <w:rFonts w:ascii="Times New Roman" w:hAnsi="Times New Roman" w:cs="Times New Roman"/>
                <w:b/>
                <w:bCs/>
              </w:rPr>
            </w:pPr>
            <w:r w:rsidRPr="001812A1">
              <w:rPr>
                <w:rStyle w:val="2115pt"/>
                <w:rFonts w:eastAsia="Arial"/>
                <w:b/>
              </w:rPr>
              <w:t>Розгорнути</w:t>
            </w:r>
            <w:r>
              <w:rPr>
                <w:rStyle w:val="2115pt"/>
                <w:rFonts w:eastAsia="Arial"/>
                <w:b/>
              </w:rPr>
              <w:t>й</w:t>
            </w:r>
            <w:r w:rsidRPr="001812A1">
              <w:rPr>
                <w:rStyle w:val="2115pt"/>
                <w:rFonts w:eastAsia="Arial"/>
                <w:b/>
              </w:rPr>
              <w:t xml:space="preserve"> аналіз </w:t>
            </w:r>
            <w:r>
              <w:rPr>
                <w:rStyle w:val="2115pt"/>
                <w:rFonts w:eastAsia="Arial"/>
                <w:b/>
              </w:rPr>
              <w:t>венозної крові</w:t>
            </w:r>
            <w:r w:rsidRPr="001812A1">
              <w:rPr>
                <w:rStyle w:val="2115pt"/>
                <w:rFonts w:eastAsia="Arial"/>
                <w:b/>
              </w:rPr>
              <w:t xml:space="preserve"> полягає у дослідженні наступних параметрів</w:t>
            </w:r>
            <w:r>
              <w:rPr>
                <w:rStyle w:val="2115pt"/>
                <w:rFonts w:eastAsia="Arial"/>
                <w:b/>
              </w:rPr>
              <w:t>:</w:t>
            </w:r>
          </w:p>
        </w:tc>
      </w:tr>
      <w:tr w:rsidR="00A65A0B" w14:paraId="71F568E8" w14:textId="77777777" w:rsidTr="009671CD">
        <w:tc>
          <w:tcPr>
            <w:tcW w:w="709" w:type="dxa"/>
          </w:tcPr>
          <w:p w14:paraId="3ED806EC" w14:textId="77777777" w:rsidR="00A65A0B" w:rsidRPr="000F0669" w:rsidRDefault="00A65A0B" w:rsidP="009671CD">
            <w:pPr>
              <w:jc w:val="center"/>
              <w:rPr>
                <w:rFonts w:ascii="Times New Roman" w:hAnsi="Times New Roman" w:cs="Times New Roman"/>
                <w:bCs/>
              </w:rPr>
            </w:pPr>
            <w:r w:rsidRPr="000F0669">
              <w:rPr>
                <w:rFonts w:ascii="Times New Roman" w:hAnsi="Times New Roman" w:cs="Times New Roman"/>
                <w:bCs/>
              </w:rPr>
              <w:t>1</w:t>
            </w:r>
          </w:p>
        </w:tc>
        <w:tc>
          <w:tcPr>
            <w:tcW w:w="8647" w:type="dxa"/>
          </w:tcPr>
          <w:p w14:paraId="008E6640" w14:textId="77777777" w:rsidR="00A65A0B" w:rsidRPr="000F0669" w:rsidRDefault="00A65A0B" w:rsidP="009671CD">
            <w:pPr>
              <w:jc w:val="both"/>
              <w:rPr>
                <w:rFonts w:ascii="Times New Roman" w:hAnsi="Times New Roman" w:cs="Times New Roman"/>
                <w:bCs/>
              </w:rPr>
            </w:pPr>
            <w:r w:rsidRPr="000F0669">
              <w:rPr>
                <w:rFonts w:ascii="Times New Roman" w:hAnsi="Times New Roman" w:cs="Times New Roman"/>
                <w:bCs/>
              </w:rPr>
              <w:t>Загальний холестерин</w:t>
            </w:r>
          </w:p>
        </w:tc>
      </w:tr>
    </w:tbl>
    <w:p w14:paraId="6EC68D4E" w14:textId="77777777" w:rsidR="00A65A0B" w:rsidRDefault="00A65A0B" w:rsidP="00A65A0B">
      <w:pPr>
        <w:ind w:left="644"/>
        <w:jc w:val="center"/>
        <w:rPr>
          <w:rFonts w:ascii="Times New Roman" w:hAnsi="Times New Roman" w:cs="Times New Roman"/>
          <w:b/>
          <w:bCs/>
        </w:rPr>
      </w:pPr>
    </w:p>
    <w:p w14:paraId="5227ECD6" w14:textId="1A4D4927" w:rsidR="00A65A0B" w:rsidRDefault="00195127" w:rsidP="00A65A0B">
      <w:pPr>
        <w:ind w:left="644"/>
        <w:jc w:val="center"/>
        <w:rPr>
          <w:rFonts w:ascii="Times New Roman" w:hAnsi="Times New Roman" w:cs="Times New Roman"/>
          <w:b/>
          <w:bCs/>
        </w:rPr>
      </w:pPr>
      <w:r>
        <w:rPr>
          <w:rFonts w:ascii="Times New Roman" w:hAnsi="Times New Roman" w:cs="Times New Roman"/>
          <w:b/>
          <w:bCs/>
        </w:rPr>
        <w:t>Аналіз крові на цукор</w:t>
      </w:r>
    </w:p>
    <w:tbl>
      <w:tblPr>
        <w:tblStyle w:val="a4"/>
        <w:tblW w:w="0" w:type="auto"/>
        <w:tblInd w:w="250" w:type="dxa"/>
        <w:tblLook w:val="04A0" w:firstRow="1" w:lastRow="0" w:firstColumn="1" w:lastColumn="0" w:noHBand="0" w:noVBand="1"/>
      </w:tblPr>
      <w:tblGrid>
        <w:gridCol w:w="709"/>
        <w:gridCol w:w="8647"/>
      </w:tblGrid>
      <w:tr w:rsidR="00A65A0B" w14:paraId="4F11D2CD" w14:textId="77777777" w:rsidTr="009671CD">
        <w:tc>
          <w:tcPr>
            <w:tcW w:w="709" w:type="dxa"/>
          </w:tcPr>
          <w:p w14:paraId="60B59F30" w14:textId="77777777" w:rsidR="00A65A0B" w:rsidRDefault="00A65A0B" w:rsidP="009671CD">
            <w:pPr>
              <w:spacing w:line="220" w:lineRule="exact"/>
              <w:jc w:val="center"/>
              <w:rPr>
                <w:rStyle w:val="20"/>
                <w:rFonts w:eastAsia="Calibri"/>
                <w:b w:val="0"/>
              </w:rPr>
            </w:pPr>
            <w:r w:rsidRPr="001812A1">
              <w:rPr>
                <w:rStyle w:val="20"/>
                <w:rFonts w:eastAsia="Calibri"/>
              </w:rPr>
              <w:t xml:space="preserve">№ </w:t>
            </w:r>
          </w:p>
          <w:p w14:paraId="32A8DF49" w14:textId="77777777" w:rsidR="00A65A0B" w:rsidRDefault="00A65A0B" w:rsidP="009671CD">
            <w:pPr>
              <w:jc w:val="center"/>
              <w:rPr>
                <w:rFonts w:ascii="Times New Roman" w:hAnsi="Times New Roman" w:cs="Times New Roman"/>
                <w:b/>
                <w:bCs/>
              </w:rPr>
            </w:pPr>
            <w:r w:rsidRPr="001812A1">
              <w:rPr>
                <w:rStyle w:val="20"/>
                <w:rFonts w:eastAsia="Calibri"/>
              </w:rPr>
              <w:t>з/п</w:t>
            </w:r>
          </w:p>
        </w:tc>
        <w:tc>
          <w:tcPr>
            <w:tcW w:w="8647" w:type="dxa"/>
          </w:tcPr>
          <w:p w14:paraId="138ACE1C" w14:textId="77777777" w:rsidR="00A65A0B" w:rsidRDefault="00A65A0B" w:rsidP="009671CD">
            <w:pPr>
              <w:jc w:val="center"/>
              <w:rPr>
                <w:rFonts w:ascii="Times New Roman" w:hAnsi="Times New Roman" w:cs="Times New Roman"/>
                <w:b/>
                <w:bCs/>
              </w:rPr>
            </w:pPr>
            <w:r>
              <w:rPr>
                <w:rStyle w:val="20"/>
                <w:rFonts w:eastAsia="Calibri"/>
              </w:rPr>
              <w:t>Вимоги</w:t>
            </w:r>
          </w:p>
        </w:tc>
      </w:tr>
      <w:tr w:rsidR="00A65A0B" w14:paraId="290E64A6" w14:textId="77777777" w:rsidTr="009671CD">
        <w:tc>
          <w:tcPr>
            <w:tcW w:w="709" w:type="dxa"/>
          </w:tcPr>
          <w:p w14:paraId="79D0D903" w14:textId="77777777" w:rsidR="00A65A0B" w:rsidRDefault="00A65A0B" w:rsidP="009671CD">
            <w:pPr>
              <w:jc w:val="center"/>
              <w:rPr>
                <w:rFonts w:ascii="Times New Roman" w:hAnsi="Times New Roman" w:cs="Times New Roman"/>
                <w:b/>
                <w:bCs/>
              </w:rPr>
            </w:pPr>
          </w:p>
        </w:tc>
        <w:tc>
          <w:tcPr>
            <w:tcW w:w="8647" w:type="dxa"/>
            <w:vAlign w:val="center"/>
          </w:tcPr>
          <w:p w14:paraId="5C22406C" w14:textId="77777777" w:rsidR="00A65A0B" w:rsidRDefault="00A65A0B" w:rsidP="009671CD">
            <w:pPr>
              <w:jc w:val="both"/>
              <w:rPr>
                <w:rFonts w:ascii="Times New Roman" w:hAnsi="Times New Roman" w:cs="Times New Roman"/>
                <w:b/>
                <w:bCs/>
              </w:rPr>
            </w:pPr>
            <w:r w:rsidRPr="001812A1">
              <w:rPr>
                <w:rStyle w:val="2115pt"/>
                <w:rFonts w:eastAsia="Arial"/>
              </w:rPr>
              <w:t xml:space="preserve">Тип </w:t>
            </w:r>
            <w:proofErr w:type="spellStart"/>
            <w:r w:rsidRPr="001812A1">
              <w:rPr>
                <w:rStyle w:val="2115pt"/>
                <w:rFonts w:eastAsia="Arial"/>
              </w:rPr>
              <w:t>біоматеріалу</w:t>
            </w:r>
            <w:proofErr w:type="spellEnd"/>
            <w:r w:rsidRPr="001812A1">
              <w:rPr>
                <w:rStyle w:val="2115pt"/>
                <w:rFonts w:eastAsia="Arial"/>
              </w:rPr>
              <w:t xml:space="preserve"> </w:t>
            </w:r>
            <w:r>
              <w:rPr>
                <w:rStyle w:val="2115pt"/>
                <w:rFonts w:eastAsia="Arial"/>
              </w:rPr>
              <w:t>–</w:t>
            </w:r>
            <w:r w:rsidRPr="001812A1">
              <w:rPr>
                <w:rStyle w:val="2115pt"/>
                <w:rFonts w:eastAsia="Arial"/>
              </w:rPr>
              <w:t xml:space="preserve"> </w:t>
            </w:r>
            <w:r>
              <w:rPr>
                <w:rStyle w:val="2115pt"/>
                <w:rFonts w:eastAsia="Arial"/>
              </w:rPr>
              <w:t>Венозна або капілярна кров</w:t>
            </w:r>
          </w:p>
        </w:tc>
      </w:tr>
      <w:tr w:rsidR="00A65A0B" w14:paraId="28E7CB97" w14:textId="77777777" w:rsidTr="009671CD">
        <w:tc>
          <w:tcPr>
            <w:tcW w:w="709" w:type="dxa"/>
          </w:tcPr>
          <w:p w14:paraId="2837FFFC" w14:textId="77777777" w:rsidR="00A65A0B" w:rsidRDefault="00A65A0B" w:rsidP="009671CD">
            <w:pPr>
              <w:jc w:val="center"/>
              <w:rPr>
                <w:rFonts w:ascii="Times New Roman" w:hAnsi="Times New Roman" w:cs="Times New Roman"/>
                <w:b/>
                <w:bCs/>
              </w:rPr>
            </w:pPr>
          </w:p>
        </w:tc>
        <w:tc>
          <w:tcPr>
            <w:tcW w:w="8647" w:type="dxa"/>
            <w:vAlign w:val="center"/>
          </w:tcPr>
          <w:p w14:paraId="07642B8F" w14:textId="77777777" w:rsidR="00A65A0B" w:rsidRDefault="00A65A0B" w:rsidP="009671CD">
            <w:pPr>
              <w:jc w:val="center"/>
              <w:rPr>
                <w:rFonts w:ascii="Times New Roman" w:hAnsi="Times New Roman" w:cs="Times New Roman"/>
                <w:b/>
                <w:bCs/>
              </w:rPr>
            </w:pPr>
            <w:r w:rsidRPr="001812A1">
              <w:rPr>
                <w:rStyle w:val="2115pt"/>
                <w:rFonts w:eastAsia="Arial"/>
                <w:b/>
              </w:rPr>
              <w:t>Розгорнути</w:t>
            </w:r>
            <w:r>
              <w:rPr>
                <w:rStyle w:val="2115pt"/>
                <w:rFonts w:eastAsia="Arial"/>
                <w:b/>
              </w:rPr>
              <w:t>й</w:t>
            </w:r>
            <w:r w:rsidRPr="001812A1">
              <w:rPr>
                <w:rStyle w:val="2115pt"/>
                <w:rFonts w:eastAsia="Arial"/>
                <w:b/>
              </w:rPr>
              <w:t xml:space="preserve"> аналіз </w:t>
            </w:r>
            <w:r>
              <w:rPr>
                <w:rStyle w:val="2115pt"/>
                <w:rFonts w:eastAsia="Arial"/>
                <w:b/>
              </w:rPr>
              <w:t>венозної або капілярної крові</w:t>
            </w:r>
            <w:r w:rsidRPr="001812A1">
              <w:rPr>
                <w:rStyle w:val="2115pt"/>
                <w:rFonts w:eastAsia="Arial"/>
                <w:b/>
              </w:rPr>
              <w:t xml:space="preserve"> полягає у дослідженні наступних параметрів</w:t>
            </w:r>
            <w:r>
              <w:rPr>
                <w:rStyle w:val="2115pt"/>
                <w:rFonts w:eastAsia="Arial"/>
                <w:b/>
              </w:rPr>
              <w:t>:</w:t>
            </w:r>
          </w:p>
        </w:tc>
      </w:tr>
      <w:tr w:rsidR="00A65A0B" w14:paraId="524AD3F1" w14:textId="77777777" w:rsidTr="009671CD">
        <w:tc>
          <w:tcPr>
            <w:tcW w:w="709" w:type="dxa"/>
          </w:tcPr>
          <w:p w14:paraId="5F7A3400" w14:textId="77777777" w:rsidR="00A65A0B" w:rsidRPr="000F0669" w:rsidRDefault="00A65A0B" w:rsidP="009671CD">
            <w:pPr>
              <w:jc w:val="center"/>
              <w:rPr>
                <w:rFonts w:ascii="Times New Roman" w:hAnsi="Times New Roman" w:cs="Times New Roman"/>
                <w:bCs/>
              </w:rPr>
            </w:pPr>
            <w:r w:rsidRPr="000F0669">
              <w:rPr>
                <w:rFonts w:ascii="Times New Roman" w:hAnsi="Times New Roman" w:cs="Times New Roman"/>
                <w:bCs/>
              </w:rPr>
              <w:t>1</w:t>
            </w:r>
          </w:p>
        </w:tc>
        <w:tc>
          <w:tcPr>
            <w:tcW w:w="8647" w:type="dxa"/>
          </w:tcPr>
          <w:p w14:paraId="6E29BD2A" w14:textId="77777777" w:rsidR="00A65A0B" w:rsidRPr="000F0669" w:rsidRDefault="00A65A0B" w:rsidP="009671CD">
            <w:pPr>
              <w:jc w:val="both"/>
              <w:rPr>
                <w:rFonts w:ascii="Times New Roman" w:hAnsi="Times New Roman" w:cs="Times New Roman"/>
                <w:bCs/>
              </w:rPr>
            </w:pPr>
            <w:r>
              <w:rPr>
                <w:rFonts w:ascii="Times New Roman" w:hAnsi="Times New Roman" w:cs="Times New Roman"/>
                <w:bCs/>
              </w:rPr>
              <w:t>Глюкоза крові</w:t>
            </w:r>
          </w:p>
        </w:tc>
      </w:tr>
    </w:tbl>
    <w:p w14:paraId="1BB19CBE" w14:textId="77777777" w:rsidR="00A65A0B" w:rsidRDefault="00A65A0B" w:rsidP="00A65A0B">
      <w:pPr>
        <w:spacing w:line="240" w:lineRule="auto"/>
        <w:jc w:val="both"/>
        <w:rPr>
          <w:rFonts w:ascii="Times New Roman" w:eastAsia="Times New Roman" w:hAnsi="Times New Roman" w:cs="Times New Roman"/>
          <w:sz w:val="24"/>
          <w:szCs w:val="24"/>
        </w:rPr>
      </w:pPr>
    </w:p>
    <w:p w14:paraId="07D6F6D9" w14:textId="77777777" w:rsidR="00A65A0B" w:rsidRDefault="00A65A0B" w:rsidP="00A65A0B">
      <w:pPr>
        <w:spacing w:line="240" w:lineRule="auto"/>
        <w:jc w:val="both"/>
        <w:rPr>
          <w:rFonts w:ascii="Times New Roman" w:eastAsia="Times New Roman" w:hAnsi="Times New Roman" w:cs="Times New Roman"/>
          <w:sz w:val="24"/>
          <w:szCs w:val="24"/>
        </w:rPr>
      </w:pPr>
    </w:p>
    <w:p w14:paraId="5CC8A3CB"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Посада, прізвище, ініціали, </w:t>
      </w:r>
    </w:p>
    <w:p w14:paraId="18408F18"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підпис уповноваженої особи </w:t>
      </w:r>
    </w:p>
    <w:p w14:paraId="7FBE5838"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підприємства/фізичної особи, </w:t>
      </w:r>
    </w:p>
    <w:p w14:paraId="444B47A4" w14:textId="77777777" w:rsidR="00A65A0B" w:rsidRPr="008E5C33"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завірені печаткою (за наявності)    ____________________                    (_________)                      </w:t>
      </w:r>
    </w:p>
    <w:p w14:paraId="17083C9E" w14:textId="20DA328C" w:rsidR="00A65A0B" w:rsidRPr="005116E0" w:rsidRDefault="00A65A0B" w:rsidP="00A65A0B">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16"/>
          <w:szCs w:val="16"/>
        </w:rPr>
      </w:pPr>
      <w:r w:rsidRPr="005116E0">
        <w:rPr>
          <w:rFonts w:ascii="Times New Roman" w:eastAsia="Times New Roman" w:hAnsi="Times New Roman"/>
          <w:iCs/>
          <w:color w:val="000000"/>
          <w:sz w:val="16"/>
          <w:szCs w:val="16"/>
        </w:rPr>
        <w:t xml:space="preserve">                                                                                                                                         </w:t>
      </w:r>
      <w:r w:rsidR="005116E0">
        <w:rPr>
          <w:rFonts w:ascii="Times New Roman" w:eastAsia="Times New Roman" w:hAnsi="Times New Roman"/>
          <w:iCs/>
          <w:color w:val="000000"/>
          <w:sz w:val="16"/>
          <w:szCs w:val="16"/>
        </w:rPr>
        <w:t xml:space="preserve">                                        </w:t>
      </w:r>
      <w:r w:rsidRPr="005116E0">
        <w:rPr>
          <w:rFonts w:ascii="Times New Roman" w:eastAsia="Times New Roman" w:hAnsi="Times New Roman"/>
          <w:iCs/>
          <w:color w:val="000000"/>
          <w:sz w:val="16"/>
          <w:szCs w:val="16"/>
        </w:rPr>
        <w:t>/ініціали та прізвище/</w:t>
      </w:r>
    </w:p>
    <w:p w14:paraId="320A2B4D" w14:textId="77777777" w:rsidR="00A65A0B" w:rsidRDefault="00A65A0B" w:rsidP="00A65A0B">
      <w:pPr>
        <w:widowControl w:val="0"/>
        <w:overflowPunct w:val="0"/>
        <w:autoSpaceDE w:val="0"/>
        <w:autoSpaceDN w:val="0"/>
        <w:adjustRightInd w:val="0"/>
        <w:spacing w:after="0" w:line="240" w:lineRule="auto"/>
        <w:textAlignment w:val="baseline"/>
        <w:rPr>
          <w:rFonts w:ascii="Times New Roman" w:eastAsia="Times New Roman" w:hAnsi="Times New Roman"/>
          <w:b/>
          <w:bCs/>
          <w:iCs/>
          <w:sz w:val="24"/>
          <w:szCs w:val="20"/>
        </w:rPr>
      </w:pPr>
    </w:p>
    <w:p w14:paraId="3B745158" w14:textId="77777777" w:rsidR="00A65A0B" w:rsidRDefault="00A65A0B">
      <w:pPr>
        <w:widowControl w:val="0"/>
        <w:spacing w:after="0" w:line="240" w:lineRule="auto"/>
        <w:jc w:val="both"/>
        <w:rPr>
          <w:rFonts w:ascii="Times New Roman" w:eastAsia="Times New Roman" w:hAnsi="Times New Roman" w:cs="Times New Roman"/>
          <w:sz w:val="24"/>
          <w:szCs w:val="24"/>
          <w:lang w:val="ru-RU"/>
        </w:rPr>
      </w:pPr>
    </w:p>
    <w:p w14:paraId="5F85C334"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FB889B6"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6E93962"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2758F60"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326D297"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DA59BA5"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25CB0C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F31707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36D8F5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656095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0B176386"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844E88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09E585EE"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BB50D59"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FD40F93"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6FBE3BF"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FE05999"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54AF81D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135D68D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0CDEFDE4"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F4714A0"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A0E84A3"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4AAF663B"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64EDA17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78D5FD6"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46AC56F1"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582164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76103D47"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2856BDDD" w14:textId="77777777" w:rsidR="00162B2F" w:rsidRDefault="00162B2F">
      <w:pPr>
        <w:widowControl w:val="0"/>
        <w:spacing w:after="0" w:line="240" w:lineRule="auto"/>
        <w:jc w:val="both"/>
        <w:rPr>
          <w:rFonts w:ascii="Times New Roman" w:eastAsia="Times New Roman" w:hAnsi="Times New Roman" w:cs="Times New Roman"/>
          <w:sz w:val="24"/>
          <w:szCs w:val="24"/>
          <w:lang w:val="ru-RU"/>
        </w:rPr>
      </w:pPr>
    </w:p>
    <w:p w14:paraId="3174CC1B" w14:textId="77777777" w:rsidR="00162B2F" w:rsidRDefault="00162B2F" w:rsidP="00162B2F">
      <w:pPr>
        <w:widowControl w:val="0"/>
        <w:overflowPunct w:val="0"/>
        <w:autoSpaceDE w:val="0"/>
        <w:autoSpaceDN w:val="0"/>
        <w:adjustRightInd w:val="0"/>
        <w:spacing w:line="240" w:lineRule="auto"/>
        <w:jc w:val="right"/>
        <w:textAlignment w:val="baseline"/>
        <w:rPr>
          <w:rFonts w:ascii="Times New Roman" w:eastAsia="Times New Roman" w:hAnsi="Times New Roman"/>
          <w:bCs/>
          <w:sz w:val="24"/>
          <w:szCs w:val="20"/>
        </w:rPr>
      </w:pPr>
      <w:r w:rsidRPr="006C07DD">
        <w:rPr>
          <w:rFonts w:ascii="Times New Roman" w:eastAsia="Times New Roman" w:hAnsi="Times New Roman" w:cs="Times New Roman"/>
          <w:b/>
          <w:bCs/>
          <w:sz w:val="24"/>
          <w:szCs w:val="24"/>
        </w:rPr>
        <w:t xml:space="preserve">Додаток </w:t>
      </w:r>
      <w:r>
        <w:rPr>
          <w:rFonts w:ascii="Times New Roman" w:eastAsia="Times New Roman" w:hAnsi="Times New Roman" w:cs="Times New Roman"/>
          <w:b/>
          <w:bCs/>
          <w:sz w:val="24"/>
          <w:szCs w:val="24"/>
        </w:rPr>
        <w:t>3</w:t>
      </w:r>
      <w:r w:rsidRPr="0037379E">
        <w:rPr>
          <w:rFonts w:ascii="Times New Roman" w:eastAsia="Times New Roman" w:hAnsi="Times New Roman"/>
          <w:bCs/>
          <w:sz w:val="24"/>
          <w:szCs w:val="20"/>
        </w:rPr>
        <w:t xml:space="preserve"> </w:t>
      </w:r>
    </w:p>
    <w:p w14:paraId="35F30AD7" w14:textId="6EF4C271" w:rsidR="00162B2F" w:rsidRPr="00162B2F" w:rsidRDefault="00162B2F" w:rsidP="00162B2F">
      <w:pPr>
        <w:widowControl w:val="0"/>
        <w:overflowPunct w:val="0"/>
        <w:autoSpaceDE w:val="0"/>
        <w:autoSpaceDN w:val="0"/>
        <w:adjustRightInd w:val="0"/>
        <w:spacing w:line="240" w:lineRule="auto"/>
        <w:jc w:val="right"/>
        <w:textAlignment w:val="baseline"/>
        <w:rPr>
          <w:rFonts w:ascii="Times New Roman" w:eastAsia="Times New Roman" w:hAnsi="Times New Roman"/>
          <w:bCs/>
          <w:sz w:val="24"/>
          <w:szCs w:val="20"/>
        </w:rPr>
      </w:pPr>
      <w:r w:rsidRPr="00B90EC0">
        <w:rPr>
          <w:rFonts w:ascii="Times New Roman" w:eastAsia="Times New Roman" w:hAnsi="Times New Roman"/>
          <w:bCs/>
          <w:sz w:val="24"/>
          <w:szCs w:val="20"/>
        </w:rPr>
        <w:t xml:space="preserve">до </w:t>
      </w:r>
      <w:r>
        <w:rPr>
          <w:rFonts w:ascii="Times New Roman" w:eastAsia="Times New Roman" w:hAnsi="Times New Roman"/>
          <w:bCs/>
          <w:sz w:val="24"/>
          <w:szCs w:val="20"/>
        </w:rPr>
        <w:t>тендерної документації</w:t>
      </w:r>
    </w:p>
    <w:p w14:paraId="090A715A" w14:textId="7FB89C02" w:rsidR="00162B2F" w:rsidRDefault="00162B2F" w:rsidP="00162B2F">
      <w:pPr>
        <w:spacing w:line="240" w:lineRule="auto"/>
        <w:jc w:val="center"/>
        <w:rPr>
          <w:rFonts w:ascii="Times New Roman" w:eastAsia="Times New Roman" w:hAnsi="Times New Roman" w:cs="Times New Roman"/>
          <w:b/>
          <w:bCs/>
          <w:i/>
          <w:iCs/>
          <w:sz w:val="24"/>
          <w:szCs w:val="24"/>
        </w:rPr>
      </w:pPr>
      <w:proofErr w:type="spellStart"/>
      <w:r w:rsidRPr="00A44922">
        <w:rPr>
          <w:rFonts w:ascii="Times New Roman" w:eastAsia="Times New Roman" w:hAnsi="Times New Roman" w:cs="Times New Roman"/>
          <w:b/>
          <w:bCs/>
          <w:i/>
          <w:iCs/>
          <w:sz w:val="24"/>
          <w:szCs w:val="24"/>
        </w:rPr>
        <w:t>Проєкт</w:t>
      </w:r>
      <w:proofErr w:type="spellEnd"/>
      <w:r w:rsidRPr="00A44922">
        <w:rPr>
          <w:rFonts w:ascii="Times New Roman" w:eastAsia="Times New Roman" w:hAnsi="Times New Roman" w:cs="Times New Roman"/>
          <w:b/>
          <w:bCs/>
          <w:i/>
          <w:iCs/>
          <w:sz w:val="24"/>
          <w:szCs w:val="24"/>
        </w:rPr>
        <w:t xml:space="preserve"> договору</w:t>
      </w:r>
      <w:r>
        <w:rPr>
          <w:rFonts w:ascii="Times New Roman" w:eastAsia="Times New Roman" w:hAnsi="Times New Roman" w:cs="Times New Roman"/>
          <w:b/>
          <w:bCs/>
          <w:i/>
          <w:iCs/>
          <w:sz w:val="24"/>
          <w:szCs w:val="24"/>
        </w:rPr>
        <w:t xml:space="preserve"> викладено в окремому файлі «Дод.3 </w:t>
      </w:r>
      <w:proofErr w:type="spellStart"/>
      <w:r>
        <w:rPr>
          <w:rFonts w:ascii="Times New Roman" w:eastAsia="Times New Roman" w:hAnsi="Times New Roman" w:cs="Times New Roman"/>
          <w:b/>
          <w:bCs/>
          <w:i/>
          <w:iCs/>
          <w:sz w:val="24"/>
          <w:szCs w:val="24"/>
        </w:rPr>
        <w:t>Проєкт</w:t>
      </w:r>
      <w:proofErr w:type="spellEnd"/>
      <w:r>
        <w:rPr>
          <w:rFonts w:ascii="Times New Roman" w:eastAsia="Times New Roman" w:hAnsi="Times New Roman" w:cs="Times New Roman"/>
          <w:b/>
          <w:bCs/>
          <w:i/>
          <w:iCs/>
          <w:sz w:val="24"/>
          <w:szCs w:val="24"/>
        </w:rPr>
        <w:t xml:space="preserve"> договору </w:t>
      </w:r>
      <w:proofErr w:type="spellStart"/>
      <w:r>
        <w:rPr>
          <w:rFonts w:ascii="Times New Roman" w:eastAsia="Times New Roman" w:hAnsi="Times New Roman" w:cs="Times New Roman"/>
          <w:b/>
          <w:bCs/>
          <w:i/>
          <w:iCs/>
          <w:sz w:val="24"/>
          <w:szCs w:val="24"/>
        </w:rPr>
        <w:t>Лаб</w:t>
      </w:r>
      <w:proofErr w:type="spellEnd"/>
      <w:r>
        <w:rPr>
          <w:rFonts w:ascii="Times New Roman" w:eastAsia="Times New Roman" w:hAnsi="Times New Roman" w:cs="Times New Roman"/>
          <w:b/>
          <w:bCs/>
          <w:i/>
          <w:iCs/>
          <w:sz w:val="24"/>
          <w:szCs w:val="24"/>
        </w:rPr>
        <w:t>. послуги 2024»</w:t>
      </w:r>
    </w:p>
    <w:p w14:paraId="60712883" w14:textId="77777777" w:rsidR="00162B2F" w:rsidRDefault="00162B2F" w:rsidP="00162B2F">
      <w:pPr>
        <w:spacing w:line="240" w:lineRule="auto"/>
        <w:jc w:val="center"/>
        <w:rPr>
          <w:rFonts w:ascii="Times New Roman" w:eastAsia="Times New Roman" w:hAnsi="Times New Roman" w:cs="Times New Roman"/>
          <w:b/>
          <w:bCs/>
          <w:i/>
          <w:iCs/>
          <w:sz w:val="24"/>
          <w:szCs w:val="24"/>
        </w:rPr>
      </w:pPr>
    </w:p>
    <w:p w14:paraId="7EAEF494" w14:textId="77777777" w:rsidR="00162B2F" w:rsidRPr="007D3E94" w:rsidRDefault="00162B2F" w:rsidP="00162B2F">
      <w:pPr>
        <w:widowControl w:val="0"/>
        <w:overflowPunct w:val="0"/>
        <w:autoSpaceDE w:val="0"/>
        <w:autoSpaceDN w:val="0"/>
        <w:adjustRightInd w:val="0"/>
        <w:spacing w:after="0" w:line="240" w:lineRule="auto"/>
        <w:jc w:val="right"/>
        <w:textAlignment w:val="baseline"/>
        <w:rPr>
          <w:rFonts w:ascii="Times New Roman" w:eastAsia="Times New Roman" w:hAnsi="Times New Roman"/>
          <w:b/>
          <w:bCs/>
          <w:sz w:val="24"/>
          <w:szCs w:val="20"/>
        </w:rPr>
      </w:pPr>
      <w:r w:rsidRPr="007D3E94">
        <w:rPr>
          <w:rFonts w:ascii="Times New Roman" w:eastAsia="Times New Roman" w:hAnsi="Times New Roman"/>
          <w:b/>
          <w:bCs/>
          <w:iCs/>
          <w:sz w:val="24"/>
          <w:szCs w:val="20"/>
        </w:rPr>
        <w:t>Додаток 4</w:t>
      </w:r>
      <w:r w:rsidRPr="007D3E94">
        <w:rPr>
          <w:rFonts w:ascii="Times New Roman" w:eastAsia="Times New Roman" w:hAnsi="Times New Roman"/>
          <w:b/>
          <w:bCs/>
          <w:sz w:val="24"/>
          <w:szCs w:val="20"/>
        </w:rPr>
        <w:t xml:space="preserve"> </w:t>
      </w:r>
    </w:p>
    <w:p w14:paraId="18E9C130" w14:textId="77777777" w:rsidR="00162B2F" w:rsidRDefault="00162B2F" w:rsidP="00162B2F">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0"/>
        </w:rPr>
      </w:pPr>
      <w:r w:rsidRPr="00B90EC0">
        <w:rPr>
          <w:rFonts w:ascii="Times New Roman" w:eastAsia="Times New Roman" w:hAnsi="Times New Roman"/>
          <w:bCs/>
          <w:sz w:val="24"/>
          <w:szCs w:val="20"/>
        </w:rPr>
        <w:t xml:space="preserve">до </w:t>
      </w:r>
      <w:r>
        <w:rPr>
          <w:rFonts w:ascii="Times New Roman" w:eastAsia="Times New Roman" w:hAnsi="Times New Roman"/>
          <w:bCs/>
          <w:sz w:val="24"/>
          <w:szCs w:val="20"/>
        </w:rPr>
        <w:t>тендерної документації</w:t>
      </w:r>
    </w:p>
    <w:p w14:paraId="5AA505CF" w14:textId="77777777" w:rsidR="00162B2F" w:rsidRPr="00B90EC0" w:rsidRDefault="00162B2F" w:rsidP="00162B2F">
      <w:pPr>
        <w:widowControl w:val="0"/>
        <w:overflowPunct w:val="0"/>
        <w:autoSpaceDE w:val="0"/>
        <w:autoSpaceDN w:val="0"/>
        <w:adjustRightInd w:val="0"/>
        <w:spacing w:after="0" w:line="240" w:lineRule="auto"/>
        <w:jc w:val="right"/>
        <w:textAlignment w:val="baseline"/>
        <w:rPr>
          <w:rFonts w:ascii="Times New Roman" w:eastAsia="Times New Roman" w:hAnsi="Times New Roman"/>
          <w:bCs/>
          <w:sz w:val="24"/>
          <w:szCs w:val="20"/>
        </w:rPr>
      </w:pPr>
      <w:r w:rsidRPr="00B90EC0">
        <w:rPr>
          <w:rFonts w:ascii="Times New Roman" w:eastAsia="Times New Roman" w:hAnsi="Times New Roman"/>
          <w:bCs/>
          <w:sz w:val="24"/>
          <w:szCs w:val="20"/>
        </w:rPr>
        <w:t xml:space="preserve"> </w:t>
      </w:r>
    </w:p>
    <w:p w14:paraId="07DCB8F5" w14:textId="77777777" w:rsidR="00162B2F" w:rsidRPr="00657466" w:rsidRDefault="00162B2F" w:rsidP="00162B2F">
      <w:pPr>
        <w:widowControl w:val="0"/>
        <w:overflowPunct w:val="0"/>
        <w:autoSpaceDE w:val="0"/>
        <w:autoSpaceDN w:val="0"/>
        <w:adjustRightInd w:val="0"/>
        <w:spacing w:after="0" w:line="240" w:lineRule="auto"/>
        <w:jc w:val="center"/>
        <w:textAlignment w:val="baseline"/>
        <w:rPr>
          <w:rFonts w:ascii="Times New Roman" w:eastAsia="Times New Roman" w:hAnsi="Times New Roman"/>
          <w:sz w:val="24"/>
          <w:szCs w:val="20"/>
        </w:rPr>
      </w:pPr>
      <w:r w:rsidRPr="00B90EC0">
        <w:rPr>
          <w:rFonts w:ascii="Times New Roman" w:eastAsia="Times New Roman" w:hAnsi="Times New Roman"/>
          <w:sz w:val="24"/>
          <w:szCs w:val="20"/>
        </w:rPr>
        <w:t>Подається у наведен</w:t>
      </w:r>
      <w:r w:rsidRPr="00657466">
        <w:rPr>
          <w:rFonts w:ascii="Times New Roman" w:eastAsia="Times New Roman" w:hAnsi="Times New Roman"/>
          <w:sz w:val="24"/>
          <w:szCs w:val="20"/>
        </w:rPr>
        <w:t>ому нижче вигляді</w:t>
      </w:r>
      <w:r>
        <w:rPr>
          <w:rFonts w:ascii="Times New Roman" w:eastAsia="Times New Roman" w:hAnsi="Times New Roman"/>
          <w:sz w:val="24"/>
          <w:szCs w:val="20"/>
        </w:rPr>
        <w:t xml:space="preserve"> </w:t>
      </w:r>
      <w:r w:rsidRPr="00657466">
        <w:rPr>
          <w:rFonts w:ascii="Times New Roman" w:eastAsia="Times New Roman" w:hAnsi="Times New Roman"/>
          <w:sz w:val="24"/>
          <w:szCs w:val="20"/>
        </w:rPr>
        <w:t xml:space="preserve">на бланку </w:t>
      </w:r>
      <w:r>
        <w:rPr>
          <w:rFonts w:ascii="Times New Roman" w:eastAsia="Times New Roman" w:hAnsi="Times New Roman"/>
          <w:sz w:val="24"/>
          <w:szCs w:val="20"/>
        </w:rPr>
        <w:t>Учасника (за наявності)</w:t>
      </w:r>
    </w:p>
    <w:p w14:paraId="39B051EA" w14:textId="77777777" w:rsidR="00162B2F" w:rsidRPr="00B90EC0" w:rsidRDefault="00162B2F" w:rsidP="00162B2F">
      <w:pPr>
        <w:widowControl w:val="0"/>
        <w:overflowPunct w:val="0"/>
        <w:autoSpaceDE w:val="0"/>
        <w:autoSpaceDN w:val="0"/>
        <w:adjustRightInd w:val="0"/>
        <w:spacing w:after="0" w:line="240" w:lineRule="auto"/>
        <w:ind w:firstLine="567"/>
        <w:jc w:val="right"/>
        <w:textAlignment w:val="baseline"/>
        <w:rPr>
          <w:rFonts w:ascii="Times New Roman" w:eastAsia="Times New Roman" w:hAnsi="Times New Roman"/>
          <w:b/>
          <w:bCs/>
          <w:i/>
          <w:iCs/>
          <w:sz w:val="24"/>
          <w:szCs w:val="20"/>
        </w:rPr>
      </w:pPr>
    </w:p>
    <w:p w14:paraId="3C435FB7" w14:textId="77777777" w:rsidR="00162B2F" w:rsidRPr="00B90EC0" w:rsidRDefault="00162B2F" w:rsidP="00162B2F">
      <w:pPr>
        <w:widowControl w:val="0"/>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4E2414">
        <w:rPr>
          <w:rFonts w:ascii="Times New Roman" w:eastAsia="Times New Roman" w:hAnsi="Times New Roman"/>
          <w:b/>
          <w:sz w:val="28"/>
          <w:szCs w:val="28"/>
        </w:rPr>
        <w:t>«</w:t>
      </w:r>
      <w:r>
        <w:rPr>
          <w:rFonts w:ascii="Times New Roman" w:eastAsia="Times New Roman" w:hAnsi="Times New Roman"/>
          <w:b/>
          <w:sz w:val="28"/>
          <w:szCs w:val="28"/>
        </w:rPr>
        <w:t>Тендерна</w:t>
      </w:r>
      <w:r w:rsidRPr="004E2414">
        <w:rPr>
          <w:rFonts w:ascii="Times New Roman" w:eastAsia="Times New Roman" w:hAnsi="Times New Roman"/>
          <w:b/>
          <w:sz w:val="28"/>
          <w:szCs w:val="28"/>
        </w:rPr>
        <w:t xml:space="preserve"> </w:t>
      </w:r>
      <w:r w:rsidRPr="00657466">
        <w:rPr>
          <w:rFonts w:ascii="Times New Roman" w:eastAsia="Times New Roman" w:hAnsi="Times New Roman"/>
          <w:b/>
          <w:sz w:val="28"/>
          <w:szCs w:val="28"/>
        </w:rPr>
        <w:t>пропозиція»</w:t>
      </w:r>
    </w:p>
    <w:p w14:paraId="7FBBC3EC" w14:textId="77777777" w:rsidR="00162B2F" w:rsidRPr="00522C64" w:rsidRDefault="00162B2F" w:rsidP="00162B2F">
      <w:pPr>
        <w:pStyle w:val="a9"/>
        <w:tabs>
          <w:tab w:val="left" w:pos="540"/>
        </w:tabs>
        <w:spacing w:before="0" w:beforeAutospacing="0" w:after="0" w:afterAutospacing="0"/>
        <w:jc w:val="both"/>
        <w:rPr>
          <w:b/>
          <w:bCs/>
        </w:rPr>
      </w:pPr>
      <w:r>
        <w:tab/>
      </w:r>
      <w:r w:rsidRPr="00522C64">
        <w:t>Ми,</w:t>
      </w:r>
      <w:r w:rsidRPr="00522C64">
        <w:rPr>
          <w:b/>
          <w:bCs/>
        </w:rPr>
        <w:t xml:space="preserve"> (</w:t>
      </w:r>
      <w:r w:rsidRPr="00522C64">
        <w:t>назва Учасника) __________________________________________________</w:t>
      </w:r>
      <w:r>
        <w:t>______</w:t>
      </w:r>
    </w:p>
    <w:p w14:paraId="615829C5" w14:textId="77777777" w:rsidR="00162B2F" w:rsidRPr="00522C64" w:rsidRDefault="00162B2F" w:rsidP="00162B2F">
      <w:pPr>
        <w:pStyle w:val="a9"/>
        <w:tabs>
          <w:tab w:val="left" w:pos="540"/>
        </w:tabs>
        <w:spacing w:before="0" w:beforeAutospacing="0" w:after="0" w:afterAutospacing="0"/>
        <w:jc w:val="both"/>
      </w:pPr>
      <w:r w:rsidRPr="00522C64">
        <w:t>Код ЄДРПОУ (для юридичних осіб), ідентифікаційний номер (для фізичних осіб) _____________________________________________________________________</w:t>
      </w:r>
      <w:r>
        <w:t>___________</w:t>
      </w:r>
    </w:p>
    <w:p w14:paraId="0E476048" w14:textId="77777777" w:rsidR="00162B2F" w:rsidRPr="00522C64" w:rsidRDefault="00162B2F" w:rsidP="00162B2F">
      <w:pPr>
        <w:pStyle w:val="a9"/>
        <w:tabs>
          <w:tab w:val="left" w:pos="540"/>
        </w:tabs>
        <w:spacing w:before="0" w:beforeAutospacing="0" w:after="0" w:afterAutospacing="0"/>
        <w:jc w:val="both"/>
        <w:rPr>
          <w:i/>
          <w:iCs/>
        </w:rPr>
      </w:pPr>
      <w:r w:rsidRPr="00522C64">
        <w:t>місцезнаходження (місце проживання) _____________________________________</w:t>
      </w:r>
      <w:r>
        <w:t>_________</w:t>
      </w:r>
    </w:p>
    <w:p w14:paraId="63456B58" w14:textId="77777777" w:rsidR="00162B2F" w:rsidRPr="00522C64" w:rsidRDefault="00162B2F" w:rsidP="00162B2F">
      <w:pPr>
        <w:pStyle w:val="a9"/>
        <w:tabs>
          <w:tab w:val="left" w:pos="540"/>
        </w:tabs>
        <w:spacing w:before="0" w:beforeAutospacing="0" w:after="0" w:afterAutospacing="0"/>
        <w:jc w:val="both"/>
      </w:pPr>
      <w:r w:rsidRPr="00522C64">
        <w:t>фактична адреса розташування ____________________________________________</w:t>
      </w:r>
      <w:r>
        <w:t>_________</w:t>
      </w:r>
    </w:p>
    <w:p w14:paraId="7933E9DB" w14:textId="77777777" w:rsidR="00162B2F" w:rsidRPr="00522C64" w:rsidRDefault="00162B2F" w:rsidP="00162B2F">
      <w:pPr>
        <w:pStyle w:val="a9"/>
        <w:tabs>
          <w:tab w:val="left" w:pos="540"/>
        </w:tabs>
        <w:spacing w:before="0" w:beforeAutospacing="0" w:after="0" w:afterAutospacing="0"/>
        <w:jc w:val="both"/>
      </w:pPr>
      <w:r w:rsidRPr="00522C64">
        <w:t>телефон/телефакс: _______________________________________________________</w:t>
      </w:r>
      <w:r>
        <w:t>_________</w:t>
      </w:r>
    </w:p>
    <w:p w14:paraId="579F5D0F" w14:textId="77777777" w:rsidR="00162B2F" w:rsidRPr="00522C64" w:rsidRDefault="00162B2F" w:rsidP="00162B2F">
      <w:pPr>
        <w:pStyle w:val="a9"/>
        <w:tabs>
          <w:tab w:val="left" w:pos="540"/>
        </w:tabs>
        <w:spacing w:before="0" w:beforeAutospacing="0" w:after="0" w:afterAutospacing="0"/>
        <w:jc w:val="both"/>
      </w:pPr>
      <w:r w:rsidRPr="00522C64">
        <w:t>електронна адреса: _______________________________________________________</w:t>
      </w:r>
      <w:r>
        <w:t>________</w:t>
      </w:r>
    </w:p>
    <w:p w14:paraId="17C1F4E0" w14:textId="77777777" w:rsidR="00162B2F" w:rsidRPr="00522C64" w:rsidRDefault="00162B2F" w:rsidP="00162B2F">
      <w:pPr>
        <w:pStyle w:val="a9"/>
        <w:tabs>
          <w:tab w:val="left" w:pos="540"/>
        </w:tabs>
        <w:spacing w:before="0" w:beforeAutospacing="0" w:after="0" w:afterAutospacing="0"/>
        <w:jc w:val="both"/>
      </w:pPr>
      <w:r w:rsidRPr="00522C64">
        <w:t>Керівник: _______________________________________________________________</w:t>
      </w:r>
      <w:r>
        <w:t>________</w:t>
      </w:r>
    </w:p>
    <w:p w14:paraId="06DBE27C" w14:textId="77777777" w:rsidR="00162B2F" w:rsidRPr="00522C64" w:rsidRDefault="00162B2F" w:rsidP="00162B2F">
      <w:pPr>
        <w:pStyle w:val="a9"/>
        <w:tabs>
          <w:tab w:val="left" w:pos="540"/>
        </w:tabs>
        <w:spacing w:before="0" w:beforeAutospacing="0" w:after="0" w:afterAutospacing="0"/>
        <w:jc w:val="both"/>
        <w:rPr>
          <w:bCs/>
        </w:rPr>
      </w:pPr>
      <w:r w:rsidRPr="00522C64">
        <w:t>прізвище, ім’я, по батькові: ________________________________________________</w:t>
      </w:r>
      <w:r>
        <w:t>________</w:t>
      </w:r>
    </w:p>
    <w:p w14:paraId="72AC2954" w14:textId="66DC5E7B" w:rsidR="00162B2F" w:rsidRDefault="00162B2F" w:rsidP="00162B2F">
      <w:pPr>
        <w:pStyle w:val="rvps2"/>
        <w:widowControl w:val="0"/>
        <w:tabs>
          <w:tab w:val="left" w:pos="567"/>
          <w:tab w:val="left" w:pos="993"/>
        </w:tabs>
        <w:spacing w:before="0" w:beforeAutospacing="0" w:after="0" w:afterAutospacing="0"/>
        <w:jc w:val="both"/>
      </w:pPr>
      <w:r w:rsidRPr="00522C64">
        <w:t xml:space="preserve">надаємо </w:t>
      </w:r>
      <w:r>
        <w:t>тендерну</w:t>
      </w:r>
      <w:r w:rsidRPr="00522C64">
        <w:t xml:space="preserve"> пропозицію щодо участі </w:t>
      </w:r>
      <w:r>
        <w:t>у</w:t>
      </w:r>
      <w:r w:rsidRPr="00522C64">
        <w:t xml:space="preserve"> </w:t>
      </w:r>
      <w:r>
        <w:t>відкритих торгах з особливостями</w:t>
      </w:r>
      <w:r w:rsidRPr="00522C64">
        <w:t xml:space="preserve"> за предметом закупівлі: </w:t>
      </w:r>
      <w:r w:rsidRPr="00B238A5">
        <w:rPr>
          <w:bCs/>
          <w:color w:val="000000"/>
        </w:rPr>
        <w:t>«Послуги з проведення лабораторних досліджень</w:t>
      </w:r>
      <w:r>
        <w:rPr>
          <w:bCs/>
          <w:color w:val="000000"/>
        </w:rPr>
        <w:t xml:space="preserve">, код за </w:t>
      </w:r>
      <w:r w:rsidRPr="00B238A5">
        <w:rPr>
          <w:bCs/>
          <w:color w:val="000000"/>
        </w:rPr>
        <w:t>ДК 021:2015 «Єдиний закупівельний словник» 85140000-2 – Послуги у сфері охорони здоров’я різні»</w:t>
      </w:r>
      <w:r>
        <w:rPr>
          <w:bCs/>
          <w:color w:val="000000"/>
        </w:rPr>
        <w:t>.</w:t>
      </w:r>
    </w:p>
    <w:p w14:paraId="51BA769F" w14:textId="77777777" w:rsidR="00162B2F" w:rsidRPr="00B90EC0" w:rsidRDefault="00162B2F" w:rsidP="00162B2F">
      <w:pPr>
        <w:widowControl w:val="0"/>
        <w:autoSpaceDE w:val="0"/>
        <w:autoSpaceDN w:val="0"/>
        <w:spacing w:after="0" w:line="240" w:lineRule="auto"/>
        <w:ind w:firstLine="560"/>
        <w:jc w:val="both"/>
        <w:rPr>
          <w:rFonts w:ascii="Times New Roman" w:eastAsia="Times New Roman" w:hAnsi="Times New Roman"/>
          <w:color w:val="121212"/>
          <w:sz w:val="24"/>
          <w:szCs w:val="24"/>
        </w:rPr>
      </w:pPr>
      <w:r w:rsidRPr="00B90EC0">
        <w:rPr>
          <w:rFonts w:ascii="Times New Roman" w:eastAsia="Times New Roman" w:hAnsi="Times New Roman"/>
          <w:color w:val="121212"/>
          <w:sz w:val="24"/>
          <w:szCs w:val="24"/>
        </w:rPr>
        <w:t xml:space="preserve">Вивчивши </w:t>
      </w:r>
      <w:r>
        <w:rPr>
          <w:rFonts w:ascii="Times New Roman" w:eastAsia="Times New Roman" w:hAnsi="Times New Roman"/>
          <w:color w:val="121212"/>
          <w:sz w:val="24"/>
          <w:szCs w:val="24"/>
        </w:rPr>
        <w:t xml:space="preserve">тендерну </w:t>
      </w:r>
      <w:r w:rsidRPr="00B90EC0">
        <w:rPr>
          <w:rFonts w:ascii="Times New Roman" w:eastAsia="Times New Roman" w:hAnsi="Times New Roman"/>
          <w:color w:val="121212"/>
          <w:sz w:val="24"/>
          <w:szCs w:val="24"/>
        </w:rPr>
        <w:t>документацію</w:t>
      </w:r>
      <w:r>
        <w:rPr>
          <w:rFonts w:ascii="Times New Roman" w:eastAsia="Times New Roman" w:hAnsi="Times New Roman"/>
          <w:color w:val="121212"/>
          <w:sz w:val="24"/>
          <w:szCs w:val="24"/>
        </w:rPr>
        <w:t>, і</w:t>
      </w:r>
      <w:r w:rsidRPr="00115FD2">
        <w:rPr>
          <w:rFonts w:ascii="Times New Roman" w:eastAsia="Times New Roman" w:hAnsi="Times New Roman"/>
          <w:color w:val="121212"/>
          <w:sz w:val="24"/>
          <w:szCs w:val="24"/>
        </w:rPr>
        <w:t>нформаці</w:t>
      </w:r>
      <w:r>
        <w:rPr>
          <w:rFonts w:ascii="Times New Roman" w:eastAsia="Times New Roman" w:hAnsi="Times New Roman"/>
          <w:color w:val="121212"/>
          <w:sz w:val="24"/>
          <w:szCs w:val="24"/>
        </w:rPr>
        <w:t>ю</w:t>
      </w:r>
      <w:r w:rsidRPr="00115FD2">
        <w:rPr>
          <w:rFonts w:ascii="Times New Roman" w:eastAsia="Times New Roman" w:hAnsi="Times New Roman"/>
          <w:color w:val="121212"/>
          <w:sz w:val="24"/>
          <w:szCs w:val="24"/>
        </w:rPr>
        <w:t xml:space="preserve"> про технічні, якісні та інші характеристики до предмета закупівлі</w:t>
      </w:r>
      <w:r>
        <w:rPr>
          <w:rFonts w:ascii="Times New Roman" w:eastAsia="Times New Roman" w:hAnsi="Times New Roman"/>
          <w:color w:val="121212"/>
          <w:sz w:val="24"/>
          <w:szCs w:val="24"/>
        </w:rPr>
        <w:t xml:space="preserve"> </w:t>
      </w:r>
      <w:r w:rsidRPr="00B90EC0">
        <w:rPr>
          <w:rFonts w:ascii="Times New Roman" w:eastAsia="Times New Roman" w:hAnsi="Times New Roman"/>
          <w:color w:val="121212"/>
          <w:sz w:val="24"/>
          <w:szCs w:val="24"/>
        </w:rPr>
        <w:t xml:space="preserve">ми, уповноважені на підписання </w:t>
      </w:r>
      <w:r>
        <w:rPr>
          <w:rFonts w:ascii="Times New Roman" w:eastAsia="Times New Roman" w:hAnsi="Times New Roman"/>
          <w:color w:val="121212"/>
          <w:sz w:val="24"/>
          <w:szCs w:val="24"/>
        </w:rPr>
        <w:t>д</w:t>
      </w:r>
      <w:r w:rsidRPr="00B90EC0">
        <w:rPr>
          <w:rFonts w:ascii="Times New Roman" w:eastAsia="Times New Roman" w:hAnsi="Times New Roman"/>
          <w:color w:val="121212"/>
          <w:sz w:val="24"/>
          <w:szCs w:val="24"/>
        </w:rPr>
        <w:t xml:space="preserve">оговору, маємо можливість та погоджуємося виконати всі вимоги на умовах, зазначених у </w:t>
      </w:r>
      <w:r>
        <w:rPr>
          <w:rFonts w:ascii="Times New Roman" w:eastAsia="Times New Roman" w:hAnsi="Times New Roman"/>
          <w:color w:val="121212"/>
          <w:sz w:val="24"/>
          <w:szCs w:val="24"/>
        </w:rPr>
        <w:t xml:space="preserve">цій тендерній документації та додатках до неї </w:t>
      </w:r>
      <w:r w:rsidRPr="00B90EC0">
        <w:rPr>
          <w:rFonts w:ascii="Times New Roman" w:eastAsia="Times New Roman" w:hAnsi="Times New Roman"/>
          <w:color w:val="121212"/>
          <w:sz w:val="24"/>
          <w:szCs w:val="24"/>
        </w:rPr>
        <w:t xml:space="preserve">за наступною ціною: </w:t>
      </w:r>
    </w:p>
    <w:p w14:paraId="79659C62" w14:textId="77777777" w:rsidR="00162B2F" w:rsidRDefault="00162B2F" w:rsidP="00162B2F">
      <w:pPr>
        <w:widowControl w:val="0"/>
        <w:autoSpaceDE w:val="0"/>
        <w:autoSpaceDN w:val="0"/>
        <w:spacing w:after="0" w:line="240" w:lineRule="auto"/>
        <w:ind w:firstLine="560"/>
        <w:jc w:val="both"/>
        <w:rPr>
          <w:rFonts w:ascii="Times New Roman" w:eastAsia="Times New Roman" w:hAnsi="Times New Roman"/>
          <w:color w:val="121212"/>
          <w:sz w:val="24"/>
          <w:szCs w:val="24"/>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036"/>
        <w:gridCol w:w="1134"/>
        <w:gridCol w:w="1134"/>
        <w:gridCol w:w="1417"/>
        <w:gridCol w:w="1418"/>
        <w:gridCol w:w="1418"/>
      </w:tblGrid>
      <w:tr w:rsidR="00162B2F" w:rsidRPr="00FD37A1" w14:paraId="62ED81CB" w14:textId="77777777" w:rsidTr="009671CD">
        <w:trPr>
          <w:trHeight w:val="886"/>
          <w:jc w:val="center"/>
        </w:trPr>
        <w:tc>
          <w:tcPr>
            <w:tcW w:w="709" w:type="dxa"/>
            <w:tcBorders>
              <w:top w:val="single" w:sz="4" w:space="0" w:color="auto"/>
              <w:left w:val="single" w:sz="4" w:space="0" w:color="auto"/>
              <w:bottom w:val="single" w:sz="4" w:space="0" w:color="auto"/>
              <w:right w:val="single" w:sz="4" w:space="0" w:color="auto"/>
            </w:tcBorders>
          </w:tcPr>
          <w:p w14:paraId="4A2D47A6"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 з/п</w:t>
            </w:r>
          </w:p>
        </w:tc>
        <w:tc>
          <w:tcPr>
            <w:tcW w:w="3036" w:type="dxa"/>
            <w:tcBorders>
              <w:top w:val="single" w:sz="4" w:space="0" w:color="auto"/>
              <w:left w:val="single" w:sz="4" w:space="0" w:color="auto"/>
              <w:bottom w:val="single" w:sz="4" w:space="0" w:color="auto"/>
              <w:right w:val="single" w:sz="4" w:space="0" w:color="auto"/>
            </w:tcBorders>
          </w:tcPr>
          <w:p w14:paraId="46228272"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Найменування дослідження</w:t>
            </w:r>
          </w:p>
        </w:tc>
        <w:tc>
          <w:tcPr>
            <w:tcW w:w="1134" w:type="dxa"/>
            <w:tcBorders>
              <w:top w:val="single" w:sz="4" w:space="0" w:color="auto"/>
              <w:left w:val="single" w:sz="4" w:space="0" w:color="auto"/>
              <w:bottom w:val="single" w:sz="4" w:space="0" w:color="auto"/>
              <w:right w:val="single" w:sz="4" w:space="0" w:color="auto"/>
            </w:tcBorders>
          </w:tcPr>
          <w:p w14:paraId="34F332C5"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Одиниця виміру</w:t>
            </w:r>
          </w:p>
        </w:tc>
        <w:tc>
          <w:tcPr>
            <w:tcW w:w="1134" w:type="dxa"/>
            <w:tcBorders>
              <w:top w:val="single" w:sz="4" w:space="0" w:color="auto"/>
              <w:left w:val="single" w:sz="4" w:space="0" w:color="auto"/>
              <w:bottom w:val="single" w:sz="4" w:space="0" w:color="auto"/>
              <w:right w:val="single" w:sz="4" w:space="0" w:color="auto"/>
            </w:tcBorders>
          </w:tcPr>
          <w:p w14:paraId="70EF83DC" w14:textId="77777777" w:rsidR="00162B2F" w:rsidRPr="00FD37A1" w:rsidRDefault="00162B2F" w:rsidP="009671CD">
            <w:pPr>
              <w:spacing w:after="0" w:line="240" w:lineRule="auto"/>
              <w:jc w:val="center"/>
              <w:rPr>
                <w:rFonts w:ascii="Times New Roman" w:hAnsi="Times New Roman" w:cs="Times New Roman"/>
                <w:bCs/>
                <w:sz w:val="20"/>
                <w:szCs w:val="20"/>
              </w:rPr>
            </w:pPr>
            <w:r w:rsidRPr="00FD37A1">
              <w:rPr>
                <w:rFonts w:ascii="Times New Roman" w:hAnsi="Times New Roman" w:cs="Times New Roman"/>
                <w:bCs/>
                <w:sz w:val="20"/>
                <w:szCs w:val="20"/>
              </w:rPr>
              <w:t>Кількість</w:t>
            </w:r>
          </w:p>
          <w:p w14:paraId="2FA27606" w14:textId="77777777" w:rsidR="00162B2F" w:rsidRPr="00FD37A1" w:rsidRDefault="00162B2F" w:rsidP="009671CD">
            <w:pPr>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6969BA0" w14:textId="77777777" w:rsidR="00162B2F" w:rsidRPr="00B90EC0" w:rsidRDefault="00162B2F" w:rsidP="009671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90EC0">
              <w:rPr>
                <w:rFonts w:ascii="Times New Roman" w:eastAsia="Times New Roman" w:hAnsi="Times New Roman"/>
                <w:sz w:val="20"/>
                <w:szCs w:val="20"/>
              </w:rPr>
              <w:t>Ціна за одиницю,</w:t>
            </w:r>
          </w:p>
          <w:p w14:paraId="5ADCFBA0" w14:textId="77777777" w:rsidR="00162B2F" w:rsidRPr="00FD37A1" w:rsidRDefault="00162B2F" w:rsidP="009671CD">
            <w:pPr>
              <w:spacing w:after="0" w:line="240" w:lineRule="auto"/>
              <w:jc w:val="center"/>
              <w:rPr>
                <w:rFonts w:ascii="Times New Roman" w:hAnsi="Times New Roman" w:cs="Times New Roman"/>
                <w:bCs/>
                <w:sz w:val="20"/>
                <w:szCs w:val="20"/>
              </w:rPr>
            </w:pPr>
            <w:r w:rsidRPr="00B90EC0">
              <w:rPr>
                <w:rFonts w:ascii="Times New Roman" w:eastAsia="Times New Roman" w:hAnsi="Times New Roman"/>
                <w:sz w:val="20"/>
                <w:szCs w:val="20"/>
              </w:rPr>
              <w:t>грн., без ПДВ</w:t>
            </w:r>
          </w:p>
        </w:tc>
        <w:tc>
          <w:tcPr>
            <w:tcW w:w="1418" w:type="dxa"/>
            <w:tcBorders>
              <w:top w:val="single" w:sz="4" w:space="0" w:color="auto"/>
              <w:left w:val="single" w:sz="4" w:space="0" w:color="auto"/>
              <w:bottom w:val="single" w:sz="4" w:space="0" w:color="auto"/>
              <w:right w:val="single" w:sz="4" w:space="0" w:color="auto"/>
            </w:tcBorders>
            <w:vAlign w:val="center"/>
          </w:tcPr>
          <w:p w14:paraId="6AAE134C" w14:textId="77777777" w:rsidR="00162B2F" w:rsidRPr="00B90EC0" w:rsidRDefault="00162B2F" w:rsidP="009671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90EC0">
              <w:rPr>
                <w:rFonts w:ascii="Times New Roman" w:eastAsia="Times New Roman" w:hAnsi="Times New Roman"/>
                <w:sz w:val="20"/>
                <w:szCs w:val="20"/>
              </w:rPr>
              <w:t>Ціна за одиницю,</w:t>
            </w:r>
          </w:p>
          <w:p w14:paraId="33273336" w14:textId="77777777" w:rsidR="00162B2F" w:rsidRPr="00FD37A1" w:rsidRDefault="00162B2F" w:rsidP="009671CD">
            <w:pPr>
              <w:spacing w:after="0" w:line="240" w:lineRule="auto"/>
              <w:jc w:val="center"/>
              <w:rPr>
                <w:rFonts w:ascii="Times New Roman" w:hAnsi="Times New Roman" w:cs="Times New Roman"/>
                <w:bCs/>
                <w:sz w:val="20"/>
                <w:szCs w:val="20"/>
              </w:rPr>
            </w:pPr>
            <w:r w:rsidRPr="00B90EC0">
              <w:rPr>
                <w:rFonts w:ascii="Times New Roman" w:eastAsia="Times New Roman" w:hAnsi="Times New Roman"/>
                <w:sz w:val="20"/>
                <w:szCs w:val="20"/>
              </w:rPr>
              <w:t>грн., з ПДВ</w:t>
            </w:r>
          </w:p>
        </w:tc>
        <w:tc>
          <w:tcPr>
            <w:tcW w:w="1418" w:type="dxa"/>
            <w:tcBorders>
              <w:top w:val="single" w:sz="4" w:space="0" w:color="auto"/>
              <w:left w:val="single" w:sz="4" w:space="0" w:color="auto"/>
              <w:bottom w:val="single" w:sz="4" w:space="0" w:color="auto"/>
              <w:right w:val="single" w:sz="4" w:space="0" w:color="auto"/>
            </w:tcBorders>
            <w:vAlign w:val="center"/>
          </w:tcPr>
          <w:p w14:paraId="01E467FA" w14:textId="77777777" w:rsidR="00162B2F" w:rsidRPr="00B90EC0" w:rsidRDefault="00162B2F" w:rsidP="009671CD">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B90EC0">
              <w:rPr>
                <w:rFonts w:ascii="Times New Roman" w:eastAsia="Times New Roman" w:hAnsi="Times New Roman"/>
                <w:sz w:val="20"/>
                <w:szCs w:val="20"/>
              </w:rPr>
              <w:t>Загальна вартість,</w:t>
            </w:r>
          </w:p>
          <w:p w14:paraId="32758EA1" w14:textId="77777777" w:rsidR="00162B2F" w:rsidRPr="00FD37A1" w:rsidRDefault="00162B2F" w:rsidP="009671CD">
            <w:pPr>
              <w:spacing w:after="0" w:line="240" w:lineRule="auto"/>
              <w:jc w:val="center"/>
              <w:rPr>
                <w:rFonts w:ascii="Times New Roman" w:hAnsi="Times New Roman" w:cs="Times New Roman"/>
                <w:bCs/>
                <w:sz w:val="20"/>
                <w:szCs w:val="20"/>
              </w:rPr>
            </w:pPr>
            <w:r w:rsidRPr="00B90EC0">
              <w:rPr>
                <w:rFonts w:ascii="Times New Roman" w:eastAsia="Times New Roman" w:hAnsi="Times New Roman"/>
                <w:sz w:val="20"/>
                <w:szCs w:val="20"/>
              </w:rPr>
              <w:t>грн., з ПДВ</w:t>
            </w:r>
          </w:p>
        </w:tc>
      </w:tr>
      <w:tr w:rsidR="00162B2F" w:rsidRPr="00FD37A1" w14:paraId="4278A0CA"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4C992847"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1</w:t>
            </w:r>
          </w:p>
        </w:tc>
        <w:tc>
          <w:tcPr>
            <w:tcW w:w="3036" w:type="dxa"/>
            <w:tcBorders>
              <w:top w:val="single" w:sz="4" w:space="0" w:color="auto"/>
              <w:left w:val="single" w:sz="4" w:space="0" w:color="auto"/>
              <w:bottom w:val="single" w:sz="4" w:space="0" w:color="auto"/>
              <w:right w:val="single" w:sz="4" w:space="0" w:color="auto"/>
            </w:tcBorders>
          </w:tcPr>
          <w:p w14:paraId="2AAB1C56"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16AE258"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7C79E7F0" w14:textId="77777777" w:rsidR="00162B2F" w:rsidRPr="00115FD2" w:rsidRDefault="00162B2F" w:rsidP="009671CD">
            <w:pPr>
              <w:spacing w:after="0"/>
              <w:rPr>
                <w:rFonts w:ascii="Times New Roman" w:hAnsi="Times New Roman" w:cs="Times New Roman"/>
                <w:iCs/>
              </w:rPr>
            </w:pPr>
          </w:p>
        </w:tc>
        <w:tc>
          <w:tcPr>
            <w:tcW w:w="1417" w:type="dxa"/>
            <w:tcBorders>
              <w:top w:val="single" w:sz="4" w:space="0" w:color="auto"/>
              <w:left w:val="single" w:sz="4" w:space="0" w:color="auto"/>
              <w:bottom w:val="single" w:sz="4" w:space="0" w:color="auto"/>
              <w:right w:val="single" w:sz="4" w:space="0" w:color="auto"/>
            </w:tcBorders>
          </w:tcPr>
          <w:p w14:paraId="6BC3D534"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52D70A60"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1EB5E0AA" w14:textId="77777777" w:rsidR="00162B2F" w:rsidRPr="00FD37A1" w:rsidRDefault="00162B2F" w:rsidP="009671CD">
            <w:pPr>
              <w:spacing w:after="0"/>
              <w:rPr>
                <w:rFonts w:ascii="Times New Roman" w:hAnsi="Times New Roman" w:cs="Times New Roman"/>
                <w:b/>
                <w:bCs/>
                <w:i/>
              </w:rPr>
            </w:pPr>
          </w:p>
        </w:tc>
      </w:tr>
      <w:tr w:rsidR="00162B2F" w:rsidRPr="00FD37A1" w14:paraId="20DA6711"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28BD46B7"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2</w:t>
            </w:r>
          </w:p>
        </w:tc>
        <w:tc>
          <w:tcPr>
            <w:tcW w:w="3036" w:type="dxa"/>
            <w:tcBorders>
              <w:top w:val="single" w:sz="4" w:space="0" w:color="auto"/>
              <w:left w:val="single" w:sz="4" w:space="0" w:color="auto"/>
              <w:bottom w:val="single" w:sz="4" w:space="0" w:color="auto"/>
              <w:right w:val="single" w:sz="4" w:space="0" w:color="auto"/>
            </w:tcBorders>
          </w:tcPr>
          <w:p w14:paraId="004EB273"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6620A2B1"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D0E53FF" w14:textId="77777777" w:rsidR="00162B2F" w:rsidRPr="00FD37A1" w:rsidRDefault="00162B2F" w:rsidP="009671CD">
            <w:pPr>
              <w:spacing w:after="0"/>
              <w:rPr>
                <w:rFonts w:ascii="Times New Roman" w:hAnsi="Times New Roman" w:cs="Times New Roman"/>
                <w:b/>
                <w:bCs/>
                <w:i/>
              </w:rPr>
            </w:pPr>
          </w:p>
        </w:tc>
        <w:tc>
          <w:tcPr>
            <w:tcW w:w="1417" w:type="dxa"/>
            <w:tcBorders>
              <w:top w:val="single" w:sz="4" w:space="0" w:color="auto"/>
              <w:left w:val="single" w:sz="4" w:space="0" w:color="auto"/>
              <w:bottom w:val="single" w:sz="4" w:space="0" w:color="auto"/>
              <w:right w:val="single" w:sz="4" w:space="0" w:color="auto"/>
            </w:tcBorders>
          </w:tcPr>
          <w:p w14:paraId="79B90A84"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4AD56296"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7733FF69" w14:textId="77777777" w:rsidR="00162B2F" w:rsidRPr="00FD37A1" w:rsidRDefault="00162B2F" w:rsidP="009671CD">
            <w:pPr>
              <w:spacing w:after="0"/>
              <w:rPr>
                <w:rFonts w:ascii="Times New Roman" w:hAnsi="Times New Roman" w:cs="Times New Roman"/>
                <w:b/>
                <w:bCs/>
                <w:i/>
              </w:rPr>
            </w:pPr>
          </w:p>
        </w:tc>
      </w:tr>
      <w:tr w:rsidR="00162B2F" w:rsidRPr="00FD37A1" w14:paraId="27579220"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75B0BDD5"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3</w:t>
            </w:r>
          </w:p>
        </w:tc>
        <w:tc>
          <w:tcPr>
            <w:tcW w:w="3036" w:type="dxa"/>
            <w:tcBorders>
              <w:top w:val="single" w:sz="4" w:space="0" w:color="auto"/>
              <w:left w:val="single" w:sz="4" w:space="0" w:color="auto"/>
              <w:bottom w:val="single" w:sz="4" w:space="0" w:color="auto"/>
              <w:right w:val="single" w:sz="4" w:space="0" w:color="auto"/>
            </w:tcBorders>
          </w:tcPr>
          <w:p w14:paraId="186F793C"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078AB929"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6FEDFC82" w14:textId="77777777" w:rsidR="00162B2F" w:rsidRPr="00FD37A1" w:rsidRDefault="00162B2F" w:rsidP="009671CD">
            <w:pPr>
              <w:spacing w:after="0"/>
              <w:rPr>
                <w:rFonts w:ascii="Times New Roman" w:hAnsi="Times New Roman" w:cs="Times New Roman"/>
                <w:b/>
                <w:bCs/>
                <w:i/>
              </w:rPr>
            </w:pPr>
          </w:p>
        </w:tc>
        <w:tc>
          <w:tcPr>
            <w:tcW w:w="1417" w:type="dxa"/>
            <w:tcBorders>
              <w:top w:val="single" w:sz="4" w:space="0" w:color="auto"/>
              <w:left w:val="single" w:sz="4" w:space="0" w:color="auto"/>
              <w:bottom w:val="single" w:sz="4" w:space="0" w:color="auto"/>
              <w:right w:val="single" w:sz="4" w:space="0" w:color="auto"/>
            </w:tcBorders>
          </w:tcPr>
          <w:p w14:paraId="17FD0449"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609A1E23"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138318B5" w14:textId="77777777" w:rsidR="00162B2F" w:rsidRPr="00FD37A1" w:rsidRDefault="00162B2F" w:rsidP="009671CD">
            <w:pPr>
              <w:spacing w:after="0"/>
              <w:rPr>
                <w:rFonts w:ascii="Times New Roman" w:hAnsi="Times New Roman" w:cs="Times New Roman"/>
                <w:b/>
                <w:bCs/>
                <w:i/>
              </w:rPr>
            </w:pPr>
          </w:p>
        </w:tc>
      </w:tr>
      <w:tr w:rsidR="00162B2F" w:rsidRPr="00FD37A1" w14:paraId="5778B1EE" w14:textId="77777777" w:rsidTr="009671CD">
        <w:trPr>
          <w:trHeight w:val="186"/>
          <w:jc w:val="center"/>
        </w:trPr>
        <w:tc>
          <w:tcPr>
            <w:tcW w:w="709" w:type="dxa"/>
            <w:tcBorders>
              <w:top w:val="single" w:sz="4" w:space="0" w:color="auto"/>
              <w:left w:val="single" w:sz="4" w:space="0" w:color="auto"/>
              <w:bottom w:val="single" w:sz="4" w:space="0" w:color="auto"/>
              <w:right w:val="single" w:sz="4" w:space="0" w:color="auto"/>
            </w:tcBorders>
          </w:tcPr>
          <w:p w14:paraId="658D9C35" w14:textId="77777777" w:rsidR="00162B2F" w:rsidRPr="00FD37A1" w:rsidRDefault="00162B2F" w:rsidP="009671CD">
            <w:pPr>
              <w:spacing w:after="0"/>
              <w:jc w:val="center"/>
              <w:rPr>
                <w:rFonts w:ascii="Times New Roman" w:hAnsi="Times New Roman" w:cs="Times New Roman"/>
                <w:bCs/>
              </w:rPr>
            </w:pPr>
            <w:r w:rsidRPr="00FD37A1">
              <w:rPr>
                <w:rFonts w:ascii="Times New Roman" w:hAnsi="Times New Roman" w:cs="Times New Roman"/>
                <w:bCs/>
              </w:rPr>
              <w:t>4</w:t>
            </w:r>
          </w:p>
        </w:tc>
        <w:tc>
          <w:tcPr>
            <w:tcW w:w="3036" w:type="dxa"/>
            <w:tcBorders>
              <w:top w:val="single" w:sz="4" w:space="0" w:color="auto"/>
              <w:left w:val="single" w:sz="4" w:space="0" w:color="auto"/>
              <w:bottom w:val="single" w:sz="4" w:space="0" w:color="auto"/>
              <w:right w:val="single" w:sz="4" w:space="0" w:color="auto"/>
            </w:tcBorders>
          </w:tcPr>
          <w:p w14:paraId="04AE7B25"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34B6DE68" w14:textId="77777777" w:rsidR="00162B2F" w:rsidRPr="00FD37A1" w:rsidRDefault="00162B2F" w:rsidP="009671CD">
            <w:pPr>
              <w:spacing w:after="0"/>
              <w:rPr>
                <w:rFonts w:ascii="Times New Roman" w:hAnsi="Times New Roman" w:cs="Times New Roman"/>
                <w:b/>
                <w:bCs/>
                <w:i/>
              </w:rPr>
            </w:pPr>
          </w:p>
        </w:tc>
        <w:tc>
          <w:tcPr>
            <w:tcW w:w="1134" w:type="dxa"/>
            <w:tcBorders>
              <w:top w:val="single" w:sz="4" w:space="0" w:color="auto"/>
              <w:left w:val="single" w:sz="4" w:space="0" w:color="auto"/>
              <w:bottom w:val="single" w:sz="4" w:space="0" w:color="auto"/>
              <w:right w:val="single" w:sz="4" w:space="0" w:color="auto"/>
            </w:tcBorders>
          </w:tcPr>
          <w:p w14:paraId="667F1CD0" w14:textId="77777777" w:rsidR="00162B2F" w:rsidRPr="00FD37A1" w:rsidRDefault="00162B2F" w:rsidP="009671CD">
            <w:pPr>
              <w:spacing w:after="0"/>
              <w:rPr>
                <w:rFonts w:ascii="Times New Roman" w:hAnsi="Times New Roman" w:cs="Times New Roman"/>
                <w:b/>
                <w:bCs/>
                <w:i/>
              </w:rPr>
            </w:pPr>
          </w:p>
        </w:tc>
        <w:tc>
          <w:tcPr>
            <w:tcW w:w="1417" w:type="dxa"/>
            <w:tcBorders>
              <w:top w:val="single" w:sz="4" w:space="0" w:color="auto"/>
              <w:left w:val="single" w:sz="4" w:space="0" w:color="auto"/>
              <w:bottom w:val="single" w:sz="4" w:space="0" w:color="auto"/>
              <w:right w:val="single" w:sz="4" w:space="0" w:color="auto"/>
            </w:tcBorders>
          </w:tcPr>
          <w:p w14:paraId="35813A05"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399B9F38" w14:textId="77777777" w:rsidR="00162B2F" w:rsidRPr="00FD37A1" w:rsidRDefault="00162B2F" w:rsidP="009671CD">
            <w:pPr>
              <w:spacing w:after="0"/>
              <w:rPr>
                <w:rFonts w:ascii="Times New Roman" w:hAnsi="Times New Roman" w:cs="Times New Roman"/>
                <w:b/>
                <w:bCs/>
                <w:i/>
              </w:rPr>
            </w:pPr>
          </w:p>
        </w:tc>
        <w:tc>
          <w:tcPr>
            <w:tcW w:w="1418" w:type="dxa"/>
            <w:tcBorders>
              <w:top w:val="single" w:sz="4" w:space="0" w:color="auto"/>
              <w:left w:val="single" w:sz="4" w:space="0" w:color="auto"/>
              <w:bottom w:val="single" w:sz="4" w:space="0" w:color="auto"/>
              <w:right w:val="single" w:sz="4" w:space="0" w:color="auto"/>
            </w:tcBorders>
          </w:tcPr>
          <w:p w14:paraId="2237F32C" w14:textId="77777777" w:rsidR="00162B2F" w:rsidRPr="00FD37A1" w:rsidRDefault="00162B2F" w:rsidP="009671CD">
            <w:pPr>
              <w:spacing w:after="0"/>
              <w:rPr>
                <w:rFonts w:ascii="Times New Roman" w:hAnsi="Times New Roman" w:cs="Times New Roman"/>
                <w:b/>
                <w:bCs/>
                <w:i/>
              </w:rPr>
            </w:pPr>
          </w:p>
        </w:tc>
      </w:tr>
      <w:tr w:rsidR="00162B2F" w:rsidRPr="00FD37A1" w14:paraId="0652B204" w14:textId="77777777" w:rsidTr="009671CD">
        <w:trPr>
          <w:trHeight w:val="186"/>
          <w:jc w:val="center"/>
        </w:trPr>
        <w:tc>
          <w:tcPr>
            <w:tcW w:w="7430" w:type="dxa"/>
            <w:gridSpan w:val="5"/>
            <w:tcBorders>
              <w:top w:val="single" w:sz="4" w:space="0" w:color="auto"/>
              <w:left w:val="single" w:sz="4" w:space="0" w:color="auto"/>
              <w:bottom w:val="single" w:sz="4" w:space="0" w:color="auto"/>
              <w:right w:val="single" w:sz="4" w:space="0" w:color="auto"/>
            </w:tcBorders>
            <w:vAlign w:val="center"/>
          </w:tcPr>
          <w:p w14:paraId="4C4ED439" w14:textId="77777777" w:rsidR="00162B2F" w:rsidRPr="00FD37A1" w:rsidRDefault="00162B2F" w:rsidP="009671CD">
            <w:pPr>
              <w:spacing w:after="0"/>
              <w:rPr>
                <w:rFonts w:ascii="Times New Roman" w:hAnsi="Times New Roman" w:cs="Times New Roman"/>
                <w:b/>
                <w:bCs/>
              </w:rPr>
            </w:pPr>
            <w:r w:rsidRPr="00B90EC0">
              <w:rPr>
                <w:rFonts w:ascii="Times New Roman" w:eastAsia="Times New Roman" w:hAnsi="Times New Roman"/>
                <w:sz w:val="24"/>
                <w:szCs w:val="24"/>
              </w:rPr>
              <w:t>Всього без ПДВ, грн.:</w:t>
            </w:r>
          </w:p>
        </w:tc>
        <w:tc>
          <w:tcPr>
            <w:tcW w:w="1418" w:type="dxa"/>
            <w:tcBorders>
              <w:top w:val="single" w:sz="4" w:space="0" w:color="auto"/>
              <w:left w:val="single" w:sz="4" w:space="0" w:color="auto"/>
              <w:bottom w:val="single" w:sz="4" w:space="0" w:color="auto"/>
              <w:right w:val="single" w:sz="4" w:space="0" w:color="auto"/>
            </w:tcBorders>
          </w:tcPr>
          <w:p w14:paraId="0730639B" w14:textId="77777777" w:rsidR="00162B2F" w:rsidRPr="00FD37A1" w:rsidRDefault="00162B2F" w:rsidP="009671CD">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14:paraId="6669DD11" w14:textId="77777777" w:rsidR="00162B2F" w:rsidRPr="00FD37A1" w:rsidRDefault="00162B2F" w:rsidP="009671CD">
            <w:pPr>
              <w:spacing w:after="0"/>
              <w:rPr>
                <w:rFonts w:ascii="Times New Roman" w:hAnsi="Times New Roman" w:cs="Times New Roman"/>
                <w:b/>
                <w:bCs/>
              </w:rPr>
            </w:pPr>
          </w:p>
        </w:tc>
      </w:tr>
      <w:tr w:rsidR="00162B2F" w:rsidRPr="00FD37A1" w14:paraId="59E173B9" w14:textId="77777777" w:rsidTr="009671CD">
        <w:trPr>
          <w:trHeight w:val="186"/>
          <w:jc w:val="center"/>
        </w:trPr>
        <w:tc>
          <w:tcPr>
            <w:tcW w:w="7430" w:type="dxa"/>
            <w:gridSpan w:val="5"/>
            <w:tcBorders>
              <w:top w:val="single" w:sz="4" w:space="0" w:color="auto"/>
              <w:left w:val="single" w:sz="4" w:space="0" w:color="auto"/>
              <w:bottom w:val="single" w:sz="4" w:space="0" w:color="auto"/>
              <w:right w:val="single" w:sz="4" w:space="0" w:color="auto"/>
            </w:tcBorders>
            <w:vAlign w:val="center"/>
          </w:tcPr>
          <w:p w14:paraId="2D83F8F4" w14:textId="77777777" w:rsidR="00162B2F" w:rsidRPr="00FD37A1" w:rsidRDefault="00162B2F" w:rsidP="009671CD">
            <w:pPr>
              <w:spacing w:after="0"/>
              <w:rPr>
                <w:rFonts w:ascii="Times New Roman" w:hAnsi="Times New Roman" w:cs="Times New Roman"/>
                <w:b/>
                <w:bCs/>
              </w:rPr>
            </w:pPr>
            <w:r w:rsidRPr="00B90EC0">
              <w:rPr>
                <w:rFonts w:ascii="Times New Roman" w:eastAsia="Times New Roman" w:hAnsi="Times New Roman"/>
                <w:sz w:val="24"/>
                <w:szCs w:val="24"/>
              </w:rPr>
              <w:t>ПДВ, грн.:</w:t>
            </w:r>
          </w:p>
        </w:tc>
        <w:tc>
          <w:tcPr>
            <w:tcW w:w="1418" w:type="dxa"/>
            <w:tcBorders>
              <w:top w:val="single" w:sz="4" w:space="0" w:color="auto"/>
              <w:left w:val="single" w:sz="4" w:space="0" w:color="auto"/>
              <w:bottom w:val="single" w:sz="4" w:space="0" w:color="auto"/>
              <w:right w:val="single" w:sz="4" w:space="0" w:color="auto"/>
            </w:tcBorders>
          </w:tcPr>
          <w:p w14:paraId="3AF276A4" w14:textId="77777777" w:rsidR="00162B2F" w:rsidRPr="00FD37A1" w:rsidRDefault="00162B2F" w:rsidP="009671CD">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14:paraId="02BE4ECB" w14:textId="77777777" w:rsidR="00162B2F" w:rsidRPr="00FD37A1" w:rsidRDefault="00162B2F" w:rsidP="009671CD">
            <w:pPr>
              <w:spacing w:after="0"/>
              <w:rPr>
                <w:rFonts w:ascii="Times New Roman" w:hAnsi="Times New Roman" w:cs="Times New Roman"/>
                <w:b/>
                <w:bCs/>
              </w:rPr>
            </w:pPr>
          </w:p>
        </w:tc>
      </w:tr>
      <w:tr w:rsidR="00162B2F" w:rsidRPr="00FD37A1" w14:paraId="0D0F1A4A" w14:textId="77777777" w:rsidTr="009671CD">
        <w:trPr>
          <w:trHeight w:val="186"/>
          <w:jc w:val="center"/>
        </w:trPr>
        <w:tc>
          <w:tcPr>
            <w:tcW w:w="7430" w:type="dxa"/>
            <w:gridSpan w:val="5"/>
            <w:tcBorders>
              <w:top w:val="single" w:sz="4" w:space="0" w:color="auto"/>
              <w:left w:val="single" w:sz="4" w:space="0" w:color="auto"/>
              <w:bottom w:val="single" w:sz="4" w:space="0" w:color="auto"/>
              <w:right w:val="single" w:sz="4" w:space="0" w:color="auto"/>
            </w:tcBorders>
            <w:vAlign w:val="center"/>
          </w:tcPr>
          <w:p w14:paraId="39215FF8" w14:textId="77777777" w:rsidR="00162B2F" w:rsidRPr="00FD37A1" w:rsidRDefault="00162B2F" w:rsidP="009671CD">
            <w:pPr>
              <w:spacing w:after="0"/>
              <w:rPr>
                <w:rFonts w:ascii="Times New Roman" w:hAnsi="Times New Roman" w:cs="Times New Roman"/>
                <w:b/>
                <w:bCs/>
              </w:rPr>
            </w:pPr>
            <w:r w:rsidRPr="00B90EC0">
              <w:rPr>
                <w:rFonts w:ascii="Times New Roman" w:eastAsia="Times New Roman" w:hAnsi="Times New Roman"/>
                <w:sz w:val="24"/>
                <w:szCs w:val="24"/>
              </w:rPr>
              <w:t>Загальна вартість з ПДВ, грн.:</w:t>
            </w:r>
          </w:p>
        </w:tc>
        <w:tc>
          <w:tcPr>
            <w:tcW w:w="1418" w:type="dxa"/>
            <w:tcBorders>
              <w:top w:val="single" w:sz="4" w:space="0" w:color="auto"/>
              <w:left w:val="single" w:sz="4" w:space="0" w:color="auto"/>
              <w:bottom w:val="single" w:sz="4" w:space="0" w:color="auto"/>
              <w:right w:val="single" w:sz="4" w:space="0" w:color="auto"/>
            </w:tcBorders>
          </w:tcPr>
          <w:p w14:paraId="506B7CD1" w14:textId="77777777" w:rsidR="00162B2F" w:rsidRPr="00FD37A1" w:rsidRDefault="00162B2F" w:rsidP="009671CD">
            <w:pPr>
              <w:spacing w:after="0"/>
              <w:rPr>
                <w:rFonts w:ascii="Times New Roman" w:hAnsi="Times New Roman" w:cs="Times New Roman"/>
                <w:b/>
                <w:bCs/>
              </w:rPr>
            </w:pPr>
          </w:p>
        </w:tc>
        <w:tc>
          <w:tcPr>
            <w:tcW w:w="1418" w:type="dxa"/>
            <w:tcBorders>
              <w:top w:val="single" w:sz="4" w:space="0" w:color="auto"/>
              <w:left w:val="single" w:sz="4" w:space="0" w:color="auto"/>
              <w:bottom w:val="single" w:sz="4" w:space="0" w:color="auto"/>
              <w:right w:val="single" w:sz="4" w:space="0" w:color="auto"/>
            </w:tcBorders>
          </w:tcPr>
          <w:p w14:paraId="46A041F4" w14:textId="77777777" w:rsidR="00162B2F" w:rsidRPr="00FD37A1" w:rsidRDefault="00162B2F" w:rsidP="009671CD">
            <w:pPr>
              <w:spacing w:after="0"/>
              <w:rPr>
                <w:rFonts w:ascii="Times New Roman" w:hAnsi="Times New Roman" w:cs="Times New Roman"/>
                <w:b/>
                <w:bCs/>
              </w:rPr>
            </w:pPr>
          </w:p>
        </w:tc>
      </w:tr>
    </w:tbl>
    <w:p w14:paraId="17704AE6" w14:textId="77777777" w:rsidR="00162B2F"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b/>
          <w:bCs/>
          <w:color w:val="000000"/>
          <w:sz w:val="24"/>
          <w:szCs w:val="24"/>
        </w:rPr>
      </w:pPr>
    </w:p>
    <w:p w14:paraId="49F60E01" w14:textId="77777777" w:rsidR="00162B2F" w:rsidRPr="00657466" w:rsidRDefault="00162B2F" w:rsidP="00162B2F">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b/>
          <w:bCs/>
          <w:color w:val="000000"/>
          <w:sz w:val="24"/>
          <w:szCs w:val="24"/>
        </w:rPr>
      </w:pPr>
      <w:r w:rsidRPr="00B90EC0">
        <w:rPr>
          <w:rFonts w:ascii="Times New Roman" w:eastAsia="Times New Roman" w:hAnsi="Times New Roman"/>
          <w:b/>
          <w:bCs/>
          <w:color w:val="000000"/>
          <w:sz w:val="24"/>
          <w:szCs w:val="24"/>
        </w:rPr>
        <w:t>Ціна тендерної пропозиції становить:</w:t>
      </w:r>
      <w:r>
        <w:rPr>
          <w:rFonts w:ascii="Times New Roman" w:eastAsia="Times New Roman" w:hAnsi="Times New Roman"/>
          <w:b/>
          <w:bCs/>
          <w:color w:val="000000"/>
          <w:sz w:val="24"/>
          <w:szCs w:val="24"/>
        </w:rPr>
        <w:t xml:space="preserve"> _________</w:t>
      </w:r>
      <w:r w:rsidRPr="00B90EC0">
        <w:rPr>
          <w:rFonts w:ascii="Times New Roman" w:eastAsia="Times New Roman" w:hAnsi="Times New Roman"/>
          <w:b/>
          <w:bCs/>
          <w:color w:val="000000"/>
          <w:sz w:val="24"/>
          <w:szCs w:val="24"/>
        </w:rPr>
        <w:t>______</w:t>
      </w:r>
      <w:r w:rsidRPr="00B90EC0">
        <w:rPr>
          <w:rFonts w:ascii="Times New Roman" w:eastAsia="Times New Roman" w:hAnsi="Times New Roman"/>
          <w:color w:val="000000"/>
          <w:sz w:val="24"/>
          <w:szCs w:val="24"/>
        </w:rPr>
        <w:t>______ (___________) грн. без ПДВ, сума ПДВ</w:t>
      </w:r>
      <w:r w:rsidRPr="001511B4">
        <w:rPr>
          <w:rFonts w:ascii="Times New Roman" w:eastAsia="Times New Roman" w:hAnsi="Times New Roman"/>
          <w:b/>
          <w:color w:val="000000"/>
          <w:sz w:val="24"/>
          <w:szCs w:val="24"/>
        </w:rPr>
        <w:t>*</w:t>
      </w:r>
      <w:r w:rsidRPr="00B90EC0">
        <w:rPr>
          <w:rFonts w:ascii="Times New Roman" w:eastAsia="Times New Roman" w:hAnsi="Times New Roman"/>
          <w:color w:val="000000"/>
          <w:sz w:val="24"/>
          <w:szCs w:val="24"/>
        </w:rPr>
        <w:t xml:space="preserve"> ______________грн., загальна ціна тендерної пропозиції складає ____________(__________________) грн. з ПДВ</w:t>
      </w:r>
      <w:r w:rsidRPr="00B90EC0">
        <w:rPr>
          <w:rFonts w:ascii="Times New Roman" w:eastAsia="Times New Roman" w:hAnsi="Times New Roman"/>
          <w:b/>
          <w:bCs/>
          <w:color w:val="000000"/>
          <w:sz w:val="24"/>
          <w:szCs w:val="24"/>
        </w:rPr>
        <w:t>*</w:t>
      </w:r>
      <w:r w:rsidRPr="00B90EC0">
        <w:rPr>
          <w:rFonts w:ascii="Times New Roman" w:eastAsia="Times New Roman" w:hAnsi="Times New Roman"/>
          <w:color w:val="000000"/>
          <w:sz w:val="24"/>
          <w:szCs w:val="24"/>
        </w:rPr>
        <w:t xml:space="preserve"> (</w:t>
      </w:r>
      <w:r w:rsidRPr="00B90EC0">
        <w:rPr>
          <w:rFonts w:ascii="Times New Roman" w:eastAsia="Times New Roman" w:hAnsi="Times New Roman"/>
          <w:i/>
          <w:iCs/>
          <w:color w:val="000000"/>
          <w:sz w:val="24"/>
          <w:szCs w:val="24"/>
        </w:rPr>
        <w:t>зазначається Учасником цифрами та словами</w:t>
      </w:r>
      <w:r w:rsidRPr="00B90EC0">
        <w:rPr>
          <w:rFonts w:ascii="Times New Roman" w:eastAsia="Times New Roman" w:hAnsi="Times New Roman"/>
          <w:color w:val="000000"/>
          <w:sz w:val="24"/>
          <w:szCs w:val="24"/>
        </w:rPr>
        <w:t>).</w:t>
      </w:r>
    </w:p>
    <w:p w14:paraId="7F841BE5" w14:textId="77777777" w:rsidR="00162B2F" w:rsidRPr="008E5C33" w:rsidRDefault="00162B2F" w:rsidP="00162B2F">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olor w:val="000000"/>
          <w:sz w:val="16"/>
          <w:szCs w:val="16"/>
        </w:rPr>
      </w:pPr>
    </w:p>
    <w:p w14:paraId="4AA1CF8B" w14:textId="77777777" w:rsidR="00162B2F" w:rsidRDefault="00162B2F" w:rsidP="00162B2F">
      <w:pPr>
        <w:pStyle w:val="rvps2"/>
        <w:widowControl w:val="0"/>
        <w:shd w:val="clear" w:color="auto" w:fill="FFFFFF"/>
        <w:tabs>
          <w:tab w:val="left" w:pos="567"/>
        </w:tabs>
        <w:spacing w:before="0" w:beforeAutospacing="0" w:after="0" w:afterAutospacing="0"/>
        <w:jc w:val="both"/>
        <w:rPr>
          <w:b/>
        </w:rPr>
      </w:pPr>
    </w:p>
    <w:p w14:paraId="3CA3D9C5"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Посада, прізвище, ініціали, </w:t>
      </w:r>
    </w:p>
    <w:p w14:paraId="74E61EF9"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підпис уповноваженої особи </w:t>
      </w:r>
    </w:p>
    <w:p w14:paraId="3B3F3071"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підприємства/фізичної особи, </w:t>
      </w:r>
    </w:p>
    <w:p w14:paraId="02322DCE" w14:textId="77777777" w:rsidR="00162B2F" w:rsidRPr="008E5C33"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24"/>
          <w:szCs w:val="24"/>
        </w:rPr>
      </w:pPr>
      <w:r w:rsidRPr="008E5C33">
        <w:rPr>
          <w:rFonts w:ascii="Times New Roman" w:eastAsia="Times New Roman" w:hAnsi="Times New Roman"/>
          <w:iCs/>
          <w:color w:val="000000"/>
          <w:sz w:val="24"/>
          <w:szCs w:val="24"/>
        </w:rPr>
        <w:t xml:space="preserve">завірені печаткою (за наявності)    ____________________                    </w:t>
      </w:r>
      <w:r>
        <w:rPr>
          <w:rFonts w:ascii="Times New Roman" w:eastAsia="Times New Roman" w:hAnsi="Times New Roman"/>
          <w:iCs/>
          <w:color w:val="000000"/>
          <w:sz w:val="24"/>
          <w:szCs w:val="24"/>
        </w:rPr>
        <w:t xml:space="preserve">        </w:t>
      </w:r>
      <w:r w:rsidRPr="008E5C33">
        <w:rPr>
          <w:rFonts w:ascii="Times New Roman" w:eastAsia="Times New Roman" w:hAnsi="Times New Roman"/>
          <w:iCs/>
          <w:color w:val="000000"/>
          <w:sz w:val="24"/>
          <w:szCs w:val="24"/>
        </w:rPr>
        <w:t xml:space="preserve">(_________)                      </w:t>
      </w:r>
    </w:p>
    <w:p w14:paraId="5A13E7A4" w14:textId="7D32DFAE" w:rsidR="00162B2F" w:rsidRPr="00162B2F" w:rsidRDefault="00162B2F" w:rsidP="00162B2F">
      <w:pPr>
        <w:widowControl w:val="0"/>
        <w:overflowPunct w:val="0"/>
        <w:autoSpaceDE w:val="0"/>
        <w:autoSpaceDN w:val="0"/>
        <w:adjustRightInd w:val="0"/>
        <w:spacing w:after="0" w:line="240" w:lineRule="auto"/>
        <w:jc w:val="both"/>
        <w:textAlignment w:val="baseline"/>
        <w:rPr>
          <w:rFonts w:ascii="Times New Roman" w:eastAsia="Times New Roman" w:hAnsi="Times New Roman"/>
          <w:iCs/>
          <w:color w:val="000000"/>
          <w:sz w:val="16"/>
          <w:szCs w:val="16"/>
        </w:rPr>
      </w:pPr>
      <w:r w:rsidRPr="008E5C33">
        <w:rPr>
          <w:rFonts w:ascii="Times New Roman" w:eastAsia="Times New Roman" w:hAnsi="Times New Roman"/>
          <w:iCs/>
          <w:color w:val="000000"/>
          <w:sz w:val="20"/>
          <w:szCs w:val="20"/>
        </w:rPr>
        <w:t xml:space="preserve">                                                                                                        </w:t>
      </w:r>
      <w:r>
        <w:rPr>
          <w:rFonts w:ascii="Times New Roman" w:eastAsia="Times New Roman" w:hAnsi="Times New Roman"/>
          <w:iCs/>
          <w:color w:val="000000"/>
          <w:sz w:val="20"/>
          <w:szCs w:val="20"/>
        </w:rPr>
        <w:t xml:space="preserve">                                                </w:t>
      </w:r>
      <w:r w:rsidRPr="008E5C33">
        <w:rPr>
          <w:rFonts w:ascii="Times New Roman" w:eastAsia="Times New Roman" w:hAnsi="Times New Roman"/>
          <w:iCs/>
          <w:color w:val="000000"/>
          <w:sz w:val="20"/>
          <w:szCs w:val="20"/>
        </w:rPr>
        <w:t xml:space="preserve"> </w:t>
      </w:r>
      <w:r w:rsidRPr="00162B2F">
        <w:rPr>
          <w:rFonts w:ascii="Times New Roman" w:eastAsia="Times New Roman" w:hAnsi="Times New Roman"/>
          <w:iCs/>
          <w:color w:val="000000"/>
          <w:sz w:val="16"/>
          <w:szCs w:val="16"/>
        </w:rPr>
        <w:t>/ініціали та прізвище/</w:t>
      </w:r>
    </w:p>
    <w:p w14:paraId="057D42B5" w14:textId="77777777" w:rsidR="00162B2F" w:rsidRPr="00162B2F" w:rsidRDefault="00162B2F">
      <w:pPr>
        <w:widowControl w:val="0"/>
        <w:spacing w:after="0" w:line="240" w:lineRule="auto"/>
        <w:jc w:val="both"/>
        <w:rPr>
          <w:rFonts w:ascii="Times New Roman" w:eastAsia="Times New Roman" w:hAnsi="Times New Roman" w:cs="Times New Roman"/>
          <w:sz w:val="24"/>
          <w:szCs w:val="24"/>
        </w:rPr>
      </w:pPr>
    </w:p>
    <w:sectPr w:rsidR="00162B2F" w:rsidRPr="00162B2F">
      <w:footerReference w:type="default" r:id="rId37"/>
      <w:headerReference w:type="first" r:id="rId38"/>
      <w:footerReference w:type="first" r:id="rId3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44D70" w14:textId="77777777" w:rsidR="0045322B" w:rsidRDefault="0045322B">
      <w:pPr>
        <w:spacing w:after="0" w:line="240" w:lineRule="auto"/>
      </w:pPr>
      <w:r>
        <w:separator/>
      </w:r>
    </w:p>
  </w:endnote>
  <w:endnote w:type="continuationSeparator" w:id="0">
    <w:p w14:paraId="79C3B818" w14:textId="77777777" w:rsidR="0045322B" w:rsidRDefault="004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4AF5" w14:textId="77777777" w:rsidR="009671CD" w:rsidRDefault="009671C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3220">
      <w:rPr>
        <w:rFonts w:ascii="Times New Roman" w:eastAsia="Times New Roman" w:hAnsi="Times New Roman" w:cs="Times New Roman"/>
        <w:noProof/>
        <w:sz w:val="24"/>
        <w:szCs w:val="24"/>
      </w:rPr>
      <w:t>24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B0F4" w14:textId="77777777" w:rsidR="009671CD" w:rsidRDefault="00967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A0BC7" w14:textId="77777777" w:rsidR="0045322B" w:rsidRDefault="0045322B">
      <w:pPr>
        <w:spacing w:after="0" w:line="240" w:lineRule="auto"/>
      </w:pPr>
      <w:r>
        <w:separator/>
      </w:r>
    </w:p>
  </w:footnote>
  <w:footnote w:type="continuationSeparator" w:id="0">
    <w:p w14:paraId="14D1EE20" w14:textId="77777777" w:rsidR="0045322B" w:rsidRDefault="00453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612E" w14:textId="77777777" w:rsidR="009671CD" w:rsidRDefault="009671C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4116D"/>
    <w:multiLevelType w:val="multilevel"/>
    <w:tmpl w:val="85325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3F54A4D"/>
    <w:multiLevelType w:val="multilevel"/>
    <w:tmpl w:val="449EB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CDF436A"/>
    <w:multiLevelType w:val="multilevel"/>
    <w:tmpl w:val="F41C8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1D981364"/>
    <w:multiLevelType w:val="multilevel"/>
    <w:tmpl w:val="4ED24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5CA459C"/>
    <w:multiLevelType w:val="multilevel"/>
    <w:tmpl w:val="6F604A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42D52E5B"/>
    <w:multiLevelType w:val="multilevel"/>
    <w:tmpl w:val="27E87DD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48A10CF0"/>
    <w:multiLevelType w:val="hybridMultilevel"/>
    <w:tmpl w:val="2CEA5362"/>
    <w:lvl w:ilvl="0" w:tplc="52145E4E">
      <w:start w:val="7"/>
      <w:numFmt w:val="bullet"/>
      <w:lvlText w:val="-"/>
      <w:lvlJc w:val="left"/>
      <w:pPr>
        <w:tabs>
          <w:tab w:val="num" w:pos="394"/>
        </w:tabs>
        <w:ind w:left="394" w:hanging="360"/>
      </w:pPr>
      <w:rPr>
        <w:rFonts w:ascii="Times New Roman" w:eastAsia="Times New Roman" w:hAnsi="Times New Roman" w:cs="Times New Roman" w:hint="default"/>
      </w:rPr>
    </w:lvl>
    <w:lvl w:ilvl="1" w:tplc="04190003">
      <w:start w:val="1"/>
      <w:numFmt w:val="bullet"/>
      <w:lvlText w:val="o"/>
      <w:lvlJc w:val="left"/>
      <w:pPr>
        <w:tabs>
          <w:tab w:val="num" w:pos="1114"/>
        </w:tabs>
        <w:ind w:left="1114" w:hanging="360"/>
      </w:pPr>
      <w:rPr>
        <w:rFonts w:ascii="Courier New" w:hAnsi="Courier New" w:cs="Times New Roman" w:hint="default"/>
      </w:rPr>
    </w:lvl>
    <w:lvl w:ilvl="2" w:tplc="04190005">
      <w:start w:val="1"/>
      <w:numFmt w:val="bullet"/>
      <w:lvlText w:val=""/>
      <w:lvlJc w:val="left"/>
      <w:pPr>
        <w:tabs>
          <w:tab w:val="num" w:pos="1834"/>
        </w:tabs>
        <w:ind w:left="1834" w:hanging="360"/>
      </w:pPr>
      <w:rPr>
        <w:rFonts w:ascii="Wingdings" w:hAnsi="Wingdings" w:hint="default"/>
      </w:rPr>
    </w:lvl>
    <w:lvl w:ilvl="3" w:tplc="04190001">
      <w:start w:val="1"/>
      <w:numFmt w:val="bullet"/>
      <w:lvlText w:val=""/>
      <w:lvlJc w:val="left"/>
      <w:pPr>
        <w:tabs>
          <w:tab w:val="num" w:pos="2554"/>
        </w:tabs>
        <w:ind w:left="2554" w:hanging="360"/>
      </w:pPr>
      <w:rPr>
        <w:rFonts w:ascii="Symbol" w:hAnsi="Symbol" w:hint="default"/>
      </w:rPr>
    </w:lvl>
    <w:lvl w:ilvl="4" w:tplc="04190003">
      <w:start w:val="1"/>
      <w:numFmt w:val="bullet"/>
      <w:lvlText w:val="o"/>
      <w:lvlJc w:val="left"/>
      <w:pPr>
        <w:tabs>
          <w:tab w:val="num" w:pos="3274"/>
        </w:tabs>
        <w:ind w:left="3274" w:hanging="360"/>
      </w:pPr>
      <w:rPr>
        <w:rFonts w:ascii="Courier New" w:hAnsi="Courier New" w:cs="Times New Roman" w:hint="default"/>
      </w:rPr>
    </w:lvl>
    <w:lvl w:ilvl="5" w:tplc="04190005">
      <w:start w:val="1"/>
      <w:numFmt w:val="bullet"/>
      <w:lvlText w:val=""/>
      <w:lvlJc w:val="left"/>
      <w:pPr>
        <w:tabs>
          <w:tab w:val="num" w:pos="3994"/>
        </w:tabs>
        <w:ind w:left="3994" w:hanging="360"/>
      </w:pPr>
      <w:rPr>
        <w:rFonts w:ascii="Wingdings" w:hAnsi="Wingdings" w:hint="default"/>
      </w:rPr>
    </w:lvl>
    <w:lvl w:ilvl="6" w:tplc="04190001">
      <w:start w:val="1"/>
      <w:numFmt w:val="bullet"/>
      <w:lvlText w:val=""/>
      <w:lvlJc w:val="left"/>
      <w:pPr>
        <w:tabs>
          <w:tab w:val="num" w:pos="4714"/>
        </w:tabs>
        <w:ind w:left="4714" w:hanging="360"/>
      </w:pPr>
      <w:rPr>
        <w:rFonts w:ascii="Symbol" w:hAnsi="Symbol" w:hint="default"/>
      </w:rPr>
    </w:lvl>
    <w:lvl w:ilvl="7" w:tplc="04190003">
      <w:start w:val="1"/>
      <w:numFmt w:val="bullet"/>
      <w:lvlText w:val="o"/>
      <w:lvlJc w:val="left"/>
      <w:pPr>
        <w:tabs>
          <w:tab w:val="num" w:pos="5434"/>
        </w:tabs>
        <w:ind w:left="5434" w:hanging="360"/>
      </w:pPr>
      <w:rPr>
        <w:rFonts w:ascii="Courier New" w:hAnsi="Courier New" w:cs="Times New Roman" w:hint="default"/>
      </w:rPr>
    </w:lvl>
    <w:lvl w:ilvl="8" w:tplc="04190005">
      <w:start w:val="1"/>
      <w:numFmt w:val="bullet"/>
      <w:lvlText w:val=""/>
      <w:lvlJc w:val="left"/>
      <w:pPr>
        <w:tabs>
          <w:tab w:val="num" w:pos="6154"/>
        </w:tabs>
        <w:ind w:left="6154" w:hanging="360"/>
      </w:pPr>
      <w:rPr>
        <w:rFonts w:ascii="Wingdings" w:hAnsi="Wingdings" w:hint="default"/>
      </w:rPr>
    </w:lvl>
  </w:abstractNum>
  <w:abstractNum w:abstractNumId="7">
    <w:nsid w:val="53361824"/>
    <w:multiLevelType w:val="multilevel"/>
    <w:tmpl w:val="8A9A9FF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E551C7F"/>
    <w:multiLevelType w:val="multilevel"/>
    <w:tmpl w:val="E99EE8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699C42DD"/>
    <w:multiLevelType w:val="multilevel"/>
    <w:tmpl w:val="AD0E9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77CE7F12"/>
    <w:multiLevelType w:val="multilevel"/>
    <w:tmpl w:val="437A24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7"/>
  </w:num>
  <w:num w:numId="3">
    <w:abstractNumId w:val="0"/>
  </w:num>
  <w:num w:numId="4">
    <w:abstractNumId w:val="9"/>
  </w:num>
  <w:num w:numId="5">
    <w:abstractNumId w:val="3"/>
  </w:num>
  <w:num w:numId="6">
    <w:abstractNumId w:val="6"/>
  </w:num>
  <w:num w:numId="7">
    <w:abstractNumId w:val="4"/>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1D"/>
    <w:rsid w:val="000A5499"/>
    <w:rsid w:val="00104025"/>
    <w:rsid w:val="00133EAB"/>
    <w:rsid w:val="00162B2F"/>
    <w:rsid w:val="00195127"/>
    <w:rsid w:val="001F5493"/>
    <w:rsid w:val="002050E5"/>
    <w:rsid w:val="002519CB"/>
    <w:rsid w:val="00321A1C"/>
    <w:rsid w:val="00350058"/>
    <w:rsid w:val="004034B8"/>
    <w:rsid w:val="00412656"/>
    <w:rsid w:val="004439CB"/>
    <w:rsid w:val="0045322B"/>
    <w:rsid w:val="004B7B7E"/>
    <w:rsid w:val="004E0444"/>
    <w:rsid w:val="005116E0"/>
    <w:rsid w:val="00525F41"/>
    <w:rsid w:val="0053438F"/>
    <w:rsid w:val="00564CB8"/>
    <w:rsid w:val="0057103B"/>
    <w:rsid w:val="005A7247"/>
    <w:rsid w:val="0062307B"/>
    <w:rsid w:val="006A518E"/>
    <w:rsid w:val="006C461A"/>
    <w:rsid w:val="006F68D4"/>
    <w:rsid w:val="00785953"/>
    <w:rsid w:val="007A6352"/>
    <w:rsid w:val="007C16EB"/>
    <w:rsid w:val="007D002E"/>
    <w:rsid w:val="00814299"/>
    <w:rsid w:val="0087179F"/>
    <w:rsid w:val="008F500C"/>
    <w:rsid w:val="00901357"/>
    <w:rsid w:val="00932036"/>
    <w:rsid w:val="009671CD"/>
    <w:rsid w:val="009D1673"/>
    <w:rsid w:val="009D57CE"/>
    <w:rsid w:val="00A65A0B"/>
    <w:rsid w:val="00A83220"/>
    <w:rsid w:val="00B336E9"/>
    <w:rsid w:val="00B77582"/>
    <w:rsid w:val="00B9037C"/>
    <w:rsid w:val="00BD6624"/>
    <w:rsid w:val="00C31B49"/>
    <w:rsid w:val="00D06745"/>
    <w:rsid w:val="00D2367D"/>
    <w:rsid w:val="00D567FF"/>
    <w:rsid w:val="00DF6101"/>
    <w:rsid w:val="00E20404"/>
    <w:rsid w:val="00E30836"/>
    <w:rsid w:val="00E54D35"/>
    <w:rsid w:val="00EB2940"/>
    <w:rsid w:val="00EE53C1"/>
    <w:rsid w:val="00EE5B2F"/>
    <w:rsid w:val="00F05CB1"/>
    <w:rsid w:val="00F84E38"/>
    <w:rsid w:val="00FA29F2"/>
    <w:rsid w:val="00FE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9F49"/>
  <w15:docId w15:val="{3A4020EF-0585-4E6D-B75B-DF61B32E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7"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Знак2,Обычный (веб) Знак Знак Знак Знак Знак Знак Знак Знак Знак Знак,Обычный (веб) Знак Знак Знак Знак Знак Знак Знак Знак Знак, Знак2"/>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1">
    <w:name w:val="Body Text"/>
    <w:basedOn w:val="a"/>
    <w:link w:val="af2"/>
    <w:uiPriority w:val="67"/>
    <w:rsid w:val="00EB2940"/>
    <w:pPr>
      <w:suppressAutoHyphens/>
      <w:spacing w:after="140" w:line="288" w:lineRule="auto"/>
    </w:pPr>
    <w:rPr>
      <w:rFonts w:cs="Times New Roman"/>
      <w:lang w:eastAsia="en-US"/>
    </w:rPr>
  </w:style>
  <w:style w:type="character" w:customStyle="1" w:styleId="af2">
    <w:name w:val="Основной текст Знак"/>
    <w:basedOn w:val="a0"/>
    <w:link w:val="af1"/>
    <w:uiPriority w:val="67"/>
    <w:rsid w:val="00EB2940"/>
    <w:rPr>
      <w:rFonts w:cs="Times New Roman"/>
      <w:lang w:eastAsia="en-US"/>
    </w:rPr>
  </w:style>
  <w:style w:type="paragraph" w:customStyle="1" w:styleId="TableParagraph">
    <w:name w:val="Table Paragraph"/>
    <w:basedOn w:val="a"/>
    <w:uiPriority w:val="1"/>
    <w:qFormat/>
    <w:rsid w:val="004E0444"/>
    <w:pPr>
      <w:widowControl w:val="0"/>
      <w:autoSpaceDE w:val="0"/>
      <w:autoSpaceDN w:val="0"/>
      <w:spacing w:after="0" w:line="240" w:lineRule="auto"/>
      <w:ind w:left="107"/>
    </w:pPr>
    <w:rPr>
      <w:rFonts w:ascii="Times New Roman" w:eastAsia="Times New Roman" w:hAnsi="Times New Roman" w:cs="Times New Roman"/>
      <w:lang w:eastAsia="uk-UA"/>
    </w:rPr>
  </w:style>
  <w:style w:type="paragraph" w:styleId="af3">
    <w:name w:val="Body Text Indent"/>
    <w:basedOn w:val="a"/>
    <w:link w:val="af4"/>
    <w:uiPriority w:val="99"/>
    <w:semiHidden/>
    <w:unhideWhenUsed/>
    <w:rsid w:val="00A65A0B"/>
    <w:pPr>
      <w:spacing w:after="120"/>
      <w:ind w:left="283"/>
    </w:pPr>
  </w:style>
  <w:style w:type="character" w:customStyle="1" w:styleId="af4">
    <w:name w:val="Основной текст с отступом Знак"/>
    <w:basedOn w:val="a0"/>
    <w:link w:val="af3"/>
    <w:uiPriority w:val="99"/>
    <w:semiHidden/>
    <w:rsid w:val="00A65A0B"/>
  </w:style>
  <w:style w:type="character" w:customStyle="1" w:styleId="20">
    <w:name w:val="Основной текст (2) + Полужирный"/>
    <w:rsid w:val="00A65A0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A65A0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15pt">
    <w:name w:val="Основной текст (2) + 11;5 pt;Курсив"/>
    <w:rsid w:val="00A65A0B"/>
    <w:rPr>
      <w:rFonts w:ascii="Times New Roman" w:eastAsia="Times New Roman" w:hAnsi="Times New Roman" w:cs="Times New Roman"/>
      <w:b w:val="0"/>
      <w:bCs w:val="0"/>
      <w:i/>
      <w:iCs/>
      <w:smallCaps w:val="0"/>
      <w:strike w:val="0"/>
      <w:color w:val="000000"/>
      <w:spacing w:val="0"/>
      <w:w w:val="100"/>
      <w:position w:val="0"/>
      <w:sz w:val="23"/>
      <w:szCs w:val="23"/>
      <w:u w:val="none"/>
      <w:lang w:val="uk-UA" w:eastAsia="uk-UA" w:bidi="uk-UA"/>
    </w:rPr>
  </w:style>
  <w:style w:type="character" w:customStyle="1" w:styleId="aa">
    <w:name w:val="Обычный (веб) Знак"/>
    <w:aliases w:val="Знак2 Знак,Обычный (веб) Знак Знак Знак Знак Знак Знак Знак Знак Знак Знак Знак,Обычный (веб) Знак Знак Знак Знак Знак Знак Знак Знак Знак Знак1, Знак2 Знак"/>
    <w:link w:val="a9"/>
    <w:locked/>
    <w:rsid w:val="00162B2F"/>
    <w:rPr>
      <w:rFonts w:ascii="Times New Roman" w:eastAsia="Times New Roman" w:hAnsi="Times New Roman" w:cs="Times New Roman"/>
      <w:sz w:val="24"/>
      <w:szCs w:val="24"/>
      <w:lang w:eastAsia="uk-UA"/>
    </w:rPr>
  </w:style>
  <w:style w:type="paragraph" w:customStyle="1" w:styleId="22">
    <w:name w:val="Основной текст с отступом 22"/>
    <w:basedOn w:val="a"/>
    <w:rsid w:val="00162B2F"/>
    <w:pPr>
      <w:spacing w:after="120" w:line="480" w:lineRule="auto"/>
      <w:ind w:left="283"/>
    </w:pPr>
    <w:rPr>
      <w:rFonts w:eastAsia="Times New Roman" w:cs="Times New Roman"/>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rmcpmsd@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ed20230901" TargetMode="External"/><Relationship Id="rId26" Type="http://schemas.openxmlformats.org/officeDocument/2006/relationships/hyperlink" Target="https://zakon.rada.gov.ua/laws/show/1178-2022-%D0%BF/ed2023090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ed20230901" TargetMode="External"/><Relationship Id="rId34" Type="http://schemas.openxmlformats.org/officeDocument/2006/relationships/hyperlink" Target="https://zakon.rada.gov.ua/laws/show/1178-2022-%D0%BF/ed20230901"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29" Type="http://schemas.openxmlformats.org/officeDocument/2006/relationships/hyperlink" Target="https://zakon.rada.gov.ua/laws/show/1178-2022-%D0%BF/ed2023090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ed20230901" TargetMode="External"/><Relationship Id="rId32" Type="http://schemas.openxmlformats.org/officeDocument/2006/relationships/hyperlink" Target="https://zakon.rada.gov.ua/laws/show/1178-2022-%D0%BF/ed2023090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ed20230901" TargetMode="External"/><Relationship Id="rId28" Type="http://schemas.openxmlformats.org/officeDocument/2006/relationships/hyperlink" Target="https://zakon.rada.gov.ua/laws/show/1178-2022-%D0%BF/ed20230901" TargetMode="External"/><Relationship Id="rId36" Type="http://schemas.openxmlformats.org/officeDocument/2006/relationships/hyperlink" Target="mailto:chmcpmsd@ukr.net"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ed20230901" TargetMode="External"/><Relationship Id="rId31" Type="http://schemas.openxmlformats.org/officeDocument/2006/relationships/hyperlink" Target="https://zakon.rada.gov.ua/laws/show/1178-2022-%D0%BF/ed2023090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ed20230901" TargetMode="Externa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31</Pages>
  <Words>11741</Words>
  <Characters>66924</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5</cp:revision>
  <cp:lastPrinted>2023-05-08T07:48:00Z</cp:lastPrinted>
  <dcterms:created xsi:type="dcterms:W3CDTF">2024-02-06T11:22:00Z</dcterms:created>
  <dcterms:modified xsi:type="dcterms:W3CDTF">2024-02-19T07:42:00Z</dcterms:modified>
</cp:coreProperties>
</file>