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B" w:rsidRPr="007B1FEF" w:rsidRDefault="00481AFB" w:rsidP="00BA732C">
      <w:pPr>
        <w:overflowPunct/>
        <w:autoSpaceDE/>
        <w:autoSpaceDN/>
        <w:adjustRightInd/>
        <w:jc w:val="center"/>
        <w:textAlignment w:val="auto"/>
        <w:rPr>
          <w:rFonts w:ascii="Times New Roman" w:hAnsi="Times New Roman"/>
          <w:b/>
          <w:sz w:val="28"/>
          <w:szCs w:val="24"/>
          <w:lang w:eastAsia="uk-UA"/>
        </w:rPr>
      </w:pPr>
      <w:r w:rsidRPr="007B1FEF">
        <w:rPr>
          <w:rFonts w:ascii="Times New Roman" w:hAnsi="Times New Roman"/>
          <w:b/>
          <w:sz w:val="28"/>
          <w:szCs w:val="24"/>
          <w:lang w:eastAsia="uk-UA"/>
        </w:rPr>
        <w:t>ПЕРЕЛІК ЗМІН</w:t>
      </w:r>
    </w:p>
    <w:p w:rsidR="00481AFB" w:rsidRPr="007B1FEF" w:rsidRDefault="00481AFB" w:rsidP="00BA732C">
      <w:pPr>
        <w:overflowPunct/>
        <w:autoSpaceDE/>
        <w:autoSpaceDN/>
        <w:adjustRightInd/>
        <w:jc w:val="center"/>
        <w:textAlignment w:val="auto"/>
        <w:rPr>
          <w:rFonts w:ascii="Times New Roman" w:hAnsi="Times New Roman"/>
          <w:sz w:val="24"/>
          <w:szCs w:val="24"/>
          <w:lang w:eastAsia="uk-UA"/>
        </w:rPr>
      </w:pPr>
      <w:r w:rsidRPr="007B1FEF">
        <w:rPr>
          <w:rFonts w:ascii="Times New Roman" w:hAnsi="Times New Roman"/>
          <w:sz w:val="24"/>
          <w:szCs w:val="24"/>
          <w:lang w:eastAsia="uk-UA"/>
        </w:rPr>
        <w:t>до тендерної документації на закупівлю</w:t>
      </w:r>
      <w:r w:rsidR="009D5E3B" w:rsidRPr="007B1FEF">
        <w:rPr>
          <w:rFonts w:ascii="Times New Roman" w:hAnsi="Times New Roman"/>
          <w:sz w:val="24"/>
          <w:szCs w:val="24"/>
          <w:lang w:eastAsia="uk-UA"/>
        </w:rPr>
        <w:t xml:space="preserve"> </w:t>
      </w:r>
      <w:r w:rsidR="00A91409" w:rsidRPr="007B1FEF">
        <w:rPr>
          <w:rFonts w:ascii="Times New Roman" w:hAnsi="Times New Roman"/>
          <w:sz w:val="24"/>
          <w:szCs w:val="24"/>
          <w:lang w:eastAsia="uk-UA"/>
        </w:rPr>
        <w:t>товару</w:t>
      </w:r>
      <w:r w:rsidRPr="007B1FEF">
        <w:rPr>
          <w:rFonts w:ascii="Times New Roman" w:hAnsi="Times New Roman"/>
          <w:sz w:val="24"/>
          <w:szCs w:val="24"/>
          <w:lang w:eastAsia="uk-UA"/>
        </w:rPr>
        <w:t>:</w:t>
      </w:r>
    </w:p>
    <w:p w:rsidR="00481AFB" w:rsidRPr="007B1FEF" w:rsidRDefault="00666BD5" w:rsidP="00BA732C">
      <w:pPr>
        <w:overflowPunct/>
        <w:autoSpaceDE/>
        <w:autoSpaceDN/>
        <w:adjustRightInd/>
        <w:jc w:val="center"/>
        <w:textAlignment w:val="auto"/>
        <w:rPr>
          <w:rFonts w:ascii="Times New Roman" w:hAnsi="Times New Roman"/>
          <w:b/>
          <w:sz w:val="24"/>
          <w:szCs w:val="24"/>
          <w:lang w:eastAsia="uk-UA"/>
        </w:rPr>
      </w:pPr>
      <w:r w:rsidRPr="00666BD5">
        <w:rPr>
          <w:rFonts w:ascii="Times New Roman" w:hAnsi="Times New Roman"/>
          <w:b/>
          <w:sz w:val="24"/>
          <w:szCs w:val="24"/>
          <w:lang w:eastAsia="uk-UA"/>
        </w:rPr>
        <w:t>ДК 021-2015 (CPV) 03210000-6 Зернові культури та картопля</w:t>
      </w:r>
    </w:p>
    <w:p w:rsidR="00D205CF" w:rsidRPr="007B1FEF" w:rsidRDefault="00666BD5" w:rsidP="00BA732C">
      <w:pPr>
        <w:overflowPunct/>
        <w:autoSpaceDE/>
        <w:autoSpaceDN/>
        <w:adjustRightInd/>
        <w:jc w:val="center"/>
        <w:textAlignment w:val="auto"/>
        <w:rPr>
          <w:rFonts w:ascii="Times New Roman" w:hAnsi="Times New Roman"/>
          <w:szCs w:val="24"/>
          <w:lang w:eastAsia="uk-UA"/>
        </w:rPr>
      </w:pPr>
      <w:r w:rsidRPr="00666BD5">
        <w:rPr>
          <w:rFonts w:ascii="Times New Roman" w:hAnsi="Times New Roman"/>
          <w:szCs w:val="24"/>
          <w:lang w:eastAsia="uk-UA"/>
        </w:rPr>
        <w:t>UA-2023-03-06-010166-a</w:t>
      </w:r>
    </w:p>
    <w:p w:rsidR="00326C9F" w:rsidRDefault="00481AFB" w:rsidP="00666BD5">
      <w:pPr>
        <w:shd w:val="clear" w:color="auto" w:fill="FFFFFF"/>
        <w:tabs>
          <w:tab w:val="left" w:pos="567"/>
          <w:tab w:val="left" w:pos="851"/>
        </w:tabs>
        <w:jc w:val="both"/>
        <w:rPr>
          <w:rFonts w:ascii="Times New Roman" w:hAnsi="Times New Roman"/>
          <w:bCs/>
          <w:sz w:val="24"/>
          <w:szCs w:val="24"/>
          <w:lang w:eastAsia="uk-UA"/>
        </w:rPr>
      </w:pPr>
      <w:r w:rsidRPr="00666BD5">
        <w:rPr>
          <w:rFonts w:ascii="Times New Roman" w:hAnsi="Times New Roman"/>
          <w:bCs/>
          <w:sz w:val="24"/>
          <w:szCs w:val="24"/>
          <w:lang w:eastAsia="uk-UA"/>
        </w:rPr>
        <w:tab/>
      </w:r>
    </w:p>
    <w:p w:rsidR="006D1F60" w:rsidRDefault="006D1F60" w:rsidP="00326C9F">
      <w:pPr>
        <w:shd w:val="clear" w:color="auto" w:fill="FFFFFF"/>
        <w:tabs>
          <w:tab w:val="left" w:pos="567"/>
        </w:tabs>
        <w:jc w:val="both"/>
        <w:rPr>
          <w:rFonts w:ascii="Times New Roman" w:hAnsi="Times New Roman"/>
          <w:b/>
          <w:sz w:val="24"/>
          <w:szCs w:val="24"/>
          <w:lang w:val="az-Cyrl-AZ" w:eastAsia="uk-UA"/>
        </w:rPr>
      </w:pPr>
      <w:r w:rsidRPr="00666BD5">
        <w:rPr>
          <w:rFonts w:ascii="Times New Roman" w:hAnsi="Times New Roman"/>
          <w:bCs/>
          <w:sz w:val="24"/>
          <w:szCs w:val="24"/>
          <w:lang w:eastAsia="uk-UA"/>
        </w:rPr>
        <w:tab/>
        <w:t xml:space="preserve">1. </w:t>
      </w:r>
      <w:r w:rsidRPr="009369E6">
        <w:rPr>
          <w:rFonts w:ascii="Times New Roman" w:hAnsi="Times New Roman"/>
          <w:b/>
          <w:sz w:val="24"/>
          <w:szCs w:val="24"/>
          <w:lang w:eastAsia="uk-UA"/>
        </w:rPr>
        <w:t xml:space="preserve">Викладено в </w:t>
      </w:r>
      <w:r w:rsidRPr="009369E6">
        <w:rPr>
          <w:rFonts w:ascii="Times New Roman" w:hAnsi="Times New Roman"/>
          <w:b/>
          <w:sz w:val="24"/>
          <w:szCs w:val="24"/>
          <w:lang w:val="az-Cyrl-AZ" w:eastAsia="uk-UA"/>
        </w:rPr>
        <w:t xml:space="preserve">новій редакції </w:t>
      </w:r>
      <w:r w:rsidR="00334E93" w:rsidRPr="009369E6">
        <w:rPr>
          <w:rFonts w:ascii="Times New Roman" w:hAnsi="Times New Roman"/>
          <w:b/>
          <w:sz w:val="24"/>
          <w:szCs w:val="24"/>
          <w:lang w:val="az-Cyrl-AZ" w:eastAsia="uk-UA"/>
        </w:rPr>
        <w:t>Додат</w:t>
      </w:r>
      <w:r w:rsidR="001303B7">
        <w:rPr>
          <w:rFonts w:ascii="Times New Roman" w:hAnsi="Times New Roman"/>
          <w:b/>
          <w:sz w:val="24"/>
          <w:szCs w:val="24"/>
          <w:lang w:val="az-Cyrl-AZ" w:eastAsia="uk-UA"/>
        </w:rPr>
        <w:t>о</w:t>
      </w:r>
      <w:r w:rsidR="00334E93" w:rsidRPr="009369E6">
        <w:rPr>
          <w:rFonts w:ascii="Times New Roman" w:hAnsi="Times New Roman"/>
          <w:b/>
          <w:sz w:val="24"/>
          <w:szCs w:val="24"/>
          <w:lang w:val="az-Cyrl-AZ" w:eastAsia="uk-UA"/>
        </w:rPr>
        <w:t>к 1 до тендерної документації</w:t>
      </w:r>
      <w:r w:rsidR="004F50EE">
        <w:rPr>
          <w:rFonts w:ascii="Times New Roman" w:hAnsi="Times New Roman"/>
          <w:b/>
          <w:sz w:val="24"/>
          <w:szCs w:val="24"/>
          <w:lang w:val="az-Cyrl-AZ" w:eastAsia="uk-UA"/>
        </w:rPr>
        <w:t>, а саме</w:t>
      </w:r>
      <w:r w:rsidR="00334E93" w:rsidRPr="009369E6">
        <w:rPr>
          <w:rFonts w:ascii="Times New Roman" w:hAnsi="Times New Roman"/>
          <w:b/>
          <w:sz w:val="24"/>
          <w:szCs w:val="24"/>
          <w:lang w:val="az-Cyrl-AZ" w:eastAsia="uk-UA"/>
        </w:rPr>
        <w:t>:</w:t>
      </w:r>
    </w:p>
    <w:p w:rsidR="001303B7" w:rsidRDefault="001303B7" w:rsidP="00326C9F">
      <w:pPr>
        <w:shd w:val="clear" w:color="auto" w:fill="FFFFFF"/>
        <w:tabs>
          <w:tab w:val="left" w:pos="567"/>
        </w:tabs>
        <w:jc w:val="both"/>
        <w:rPr>
          <w:rFonts w:ascii="Times New Roman" w:hAnsi="Times New Roman"/>
          <w:bCs/>
          <w:sz w:val="24"/>
          <w:szCs w:val="24"/>
          <w:lang w:val="az-Cyrl-AZ" w:eastAsia="uk-UA"/>
        </w:rPr>
      </w:pPr>
    </w:p>
    <w:p w:rsidR="00C47C60" w:rsidRPr="006C4381" w:rsidRDefault="00C47C60" w:rsidP="00C47C60">
      <w:pPr>
        <w:tabs>
          <w:tab w:val="left" w:pos="1134"/>
        </w:tabs>
        <w:jc w:val="center"/>
        <w:rPr>
          <w:rFonts w:ascii="Times New Roman" w:hAnsi="Times New Roman"/>
          <w:b/>
          <w:sz w:val="32"/>
        </w:rPr>
      </w:pPr>
      <w:r w:rsidRPr="006C4381">
        <w:rPr>
          <w:rFonts w:ascii="Times New Roman" w:hAnsi="Times New Roman"/>
          <w:b/>
          <w:sz w:val="24"/>
        </w:rPr>
        <w:t>ДОКУМЕНТИ, ЩО ПОДАЮТЬСЯ УЧАСНИКОМ НА ПІДТВЕРДЖЕННЯ ВІДСУТНОСТІ ПІДСТАВ ДЛЯ ВІДМОВИ В УЧАСТІ У ПРОЦЕДУРІ ЗАКУПІВЛІ</w:t>
      </w:r>
    </w:p>
    <w:p w:rsidR="00C47C60" w:rsidRPr="000164D8" w:rsidRDefault="00C47C60" w:rsidP="00C47C60">
      <w:pPr>
        <w:jc w:val="right"/>
        <w:rPr>
          <w:rFonts w:ascii="Times New Roman" w:hAnsi="Times New Roman"/>
          <w:b/>
          <w:sz w:val="24"/>
        </w:rPr>
      </w:pPr>
      <w:bookmarkStart w:id="0" w:name="_GoBack"/>
      <w:bookmarkEnd w:id="0"/>
    </w:p>
    <w:p w:rsidR="00334E93" w:rsidRPr="00CF3BA3" w:rsidRDefault="00C47C60" w:rsidP="00C47C60">
      <w:pPr>
        <w:pStyle w:val="a4"/>
        <w:spacing w:before="0" w:beforeAutospacing="0" w:after="0" w:afterAutospacing="0"/>
        <w:ind w:firstLine="567"/>
        <w:jc w:val="both"/>
        <w:rPr>
          <w:bCs/>
        </w:rPr>
      </w:pPr>
      <w:r w:rsidRPr="00CF3BA3">
        <w:rPr>
          <w:b/>
          <w:bCs/>
          <w:color w:val="auto"/>
        </w:rPr>
        <w:t>Учасник процедури закупівлі</w:t>
      </w:r>
      <w:r w:rsidRPr="00CF3BA3">
        <w:rPr>
          <w:color w:val="auto"/>
        </w:rPr>
        <w:t xml:space="preserve"> підтверджує відсутність підстав, визначених у пункті 44 Особливостей (крім абзацу чотирнадцятого цього пункту), </w:t>
      </w:r>
      <w:r w:rsidRPr="00CF3BA3">
        <w:rPr>
          <w:b/>
          <w:bCs/>
          <w:color w:val="auto"/>
        </w:rPr>
        <w:t>шляхом самостійного декларування відсутності таких підстав</w:t>
      </w:r>
      <w:r w:rsidRPr="00CF3BA3">
        <w:rPr>
          <w:color w:val="auto"/>
        </w:rPr>
        <w:t xml:space="preserve"> в електронній системі закупівель під час подання тендерної .</w:t>
      </w:r>
    </w:p>
    <w:p w:rsidR="00B976FA" w:rsidRPr="00842538" w:rsidRDefault="00B976FA" w:rsidP="00C47C60">
      <w:pPr>
        <w:shd w:val="clear" w:color="auto" w:fill="FFFFFF"/>
        <w:tabs>
          <w:tab w:val="left" w:pos="567"/>
        </w:tabs>
        <w:spacing w:after="120"/>
        <w:ind w:firstLine="567"/>
        <w:jc w:val="both"/>
        <w:rPr>
          <w:rFonts w:ascii="Times New Roman" w:hAnsi="Times New Roman"/>
          <w:bCs/>
          <w:color w:val="17365D" w:themeColor="text2" w:themeShade="BF"/>
          <w:sz w:val="24"/>
          <w:szCs w:val="24"/>
          <w:lang w:val="az-Cyrl-AZ" w:eastAsia="uk-UA"/>
        </w:rPr>
      </w:pPr>
      <w:r w:rsidRPr="00842538">
        <w:rPr>
          <w:rFonts w:ascii="Times New Roman" w:hAnsi="Times New Roman"/>
          <w:bCs/>
          <w:color w:val="17365D" w:themeColor="text2" w:themeShade="BF"/>
          <w:sz w:val="24"/>
          <w:szCs w:val="24"/>
          <w:lang w:eastAsia="uk-UA"/>
        </w:rPr>
        <w:t xml:space="preserve">Учасник повинен надати </w:t>
      </w:r>
      <w:r w:rsidRPr="00842538">
        <w:rPr>
          <w:rFonts w:ascii="Times New Roman" w:hAnsi="Times New Roman"/>
          <w:b/>
          <w:color w:val="17365D" w:themeColor="text2" w:themeShade="BF"/>
          <w:sz w:val="24"/>
          <w:szCs w:val="24"/>
          <w:lang w:eastAsia="uk-UA"/>
        </w:rPr>
        <w:t>довідку у довільній формі</w:t>
      </w:r>
      <w:r w:rsidRPr="00842538">
        <w:rPr>
          <w:rFonts w:ascii="Times New Roman" w:hAnsi="Times New Roman"/>
          <w:bCs/>
          <w:color w:val="17365D" w:themeColor="text2" w:themeShade="BF"/>
          <w:sz w:val="24"/>
          <w:szCs w:val="24"/>
          <w:lang w:eastAsia="uk-UA"/>
        </w:rPr>
        <w:t xml:space="preserve"> щодо відсутності підстави для  відмови учаснику</w:t>
      </w:r>
      <w:r w:rsidRPr="00842538">
        <w:rPr>
          <w:rFonts w:ascii="Times New Roman" w:hAnsi="Times New Roman"/>
          <w:bCs/>
          <w:color w:val="17365D" w:themeColor="text2" w:themeShade="BF"/>
          <w:sz w:val="24"/>
          <w:szCs w:val="24"/>
          <w:lang w:val="az-Cyrl-AZ" w:eastAsia="uk-UA"/>
        </w:rPr>
        <w:t xml:space="preserve">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976FA" w:rsidRPr="006C4381" w:rsidRDefault="00B976FA" w:rsidP="00C47C60">
      <w:pPr>
        <w:pStyle w:val="a4"/>
        <w:spacing w:before="0" w:beforeAutospacing="0" w:after="120" w:afterAutospacing="0"/>
        <w:ind w:firstLine="567"/>
        <w:jc w:val="both"/>
        <w:rPr>
          <w:color w:val="auto"/>
        </w:rPr>
      </w:pPr>
      <w:r w:rsidRPr="00CF3BA3">
        <w:rPr>
          <w:rFonts w:hint="eastAsia"/>
          <w:b/>
          <w:bCs/>
          <w:color w:val="auto"/>
        </w:rPr>
        <w:t>Переможець</w:t>
      </w:r>
      <w:r w:rsidRPr="00CF3BA3">
        <w:rPr>
          <w:b/>
          <w:bCs/>
          <w:color w:val="auto"/>
        </w:rPr>
        <w:t xml:space="preserve"> </w:t>
      </w:r>
      <w:r w:rsidRPr="00CF3BA3">
        <w:rPr>
          <w:rFonts w:hint="eastAsia"/>
          <w:b/>
          <w:bCs/>
          <w:color w:val="auto"/>
        </w:rPr>
        <w:t>процедури</w:t>
      </w:r>
      <w:r w:rsidRPr="00CF3BA3">
        <w:rPr>
          <w:b/>
          <w:bCs/>
          <w:color w:val="auto"/>
        </w:rPr>
        <w:t xml:space="preserve"> </w:t>
      </w:r>
      <w:r w:rsidRPr="00CF3BA3">
        <w:rPr>
          <w:rFonts w:hint="eastAsia"/>
          <w:b/>
          <w:bCs/>
          <w:color w:val="auto"/>
        </w:rPr>
        <w:t>закупівлі</w:t>
      </w:r>
      <w:r w:rsidRPr="005D418A">
        <w:rPr>
          <w:color w:val="auto"/>
        </w:rPr>
        <w:t xml:space="preserve"> </w:t>
      </w:r>
      <w:r w:rsidRPr="005D418A">
        <w:rPr>
          <w:rFonts w:hint="eastAsia"/>
          <w:color w:val="auto"/>
        </w:rPr>
        <w:t>у</w:t>
      </w:r>
      <w:r w:rsidRPr="005D418A">
        <w:rPr>
          <w:color w:val="auto"/>
        </w:rPr>
        <w:t xml:space="preserve"> </w:t>
      </w:r>
      <w:r w:rsidRPr="005D418A">
        <w:rPr>
          <w:rFonts w:hint="eastAsia"/>
          <w:color w:val="auto"/>
        </w:rPr>
        <w:t>строк</w:t>
      </w:r>
      <w:r w:rsidRPr="005D418A">
        <w:rPr>
          <w:color w:val="auto"/>
        </w:rPr>
        <w:t xml:space="preserve">, </w:t>
      </w:r>
      <w:r w:rsidRPr="005D418A">
        <w:rPr>
          <w:rFonts w:hint="eastAsia"/>
          <w:color w:val="auto"/>
        </w:rPr>
        <w:t>що</w:t>
      </w:r>
      <w:r w:rsidRPr="005D418A">
        <w:rPr>
          <w:color w:val="auto"/>
        </w:rPr>
        <w:t xml:space="preserve"> </w:t>
      </w:r>
      <w:r w:rsidRPr="005D418A">
        <w:rPr>
          <w:rFonts w:hint="eastAsia"/>
          <w:color w:val="auto"/>
        </w:rPr>
        <w:t>не</w:t>
      </w:r>
      <w:r w:rsidRPr="005D418A">
        <w:rPr>
          <w:color w:val="auto"/>
        </w:rPr>
        <w:t xml:space="preserve"> </w:t>
      </w:r>
      <w:r w:rsidRPr="005D418A">
        <w:rPr>
          <w:rFonts w:hint="eastAsia"/>
          <w:color w:val="auto"/>
        </w:rPr>
        <w:t>перевищує</w:t>
      </w:r>
      <w:r w:rsidRPr="005D418A">
        <w:rPr>
          <w:color w:val="auto"/>
        </w:rPr>
        <w:t xml:space="preserve"> </w:t>
      </w:r>
      <w:r w:rsidRPr="005D418A">
        <w:rPr>
          <w:rFonts w:hint="eastAsia"/>
          <w:color w:val="auto"/>
        </w:rPr>
        <w:t>чотири</w:t>
      </w:r>
      <w:r w:rsidRPr="005D418A">
        <w:rPr>
          <w:color w:val="auto"/>
        </w:rPr>
        <w:t xml:space="preserve"> </w:t>
      </w:r>
      <w:r w:rsidRPr="005D418A">
        <w:rPr>
          <w:rFonts w:hint="eastAsia"/>
          <w:color w:val="auto"/>
        </w:rPr>
        <w:t>дні</w:t>
      </w:r>
      <w:r w:rsidRPr="005D418A">
        <w:rPr>
          <w:color w:val="auto"/>
        </w:rPr>
        <w:t xml:space="preserve"> </w:t>
      </w:r>
      <w:r w:rsidRPr="005D418A">
        <w:rPr>
          <w:rFonts w:hint="eastAsia"/>
          <w:color w:val="auto"/>
        </w:rPr>
        <w:t>з</w:t>
      </w:r>
      <w:r w:rsidRPr="005D418A">
        <w:rPr>
          <w:color w:val="auto"/>
        </w:rPr>
        <w:t xml:space="preserve"> </w:t>
      </w:r>
      <w:r w:rsidRPr="005D418A">
        <w:rPr>
          <w:rFonts w:hint="eastAsia"/>
          <w:color w:val="auto"/>
        </w:rPr>
        <w:t>дати</w:t>
      </w:r>
      <w:r w:rsidRPr="005D418A">
        <w:rPr>
          <w:color w:val="auto"/>
        </w:rPr>
        <w:t xml:space="preserve"> </w:t>
      </w:r>
      <w:r w:rsidRPr="005D418A">
        <w:rPr>
          <w:rFonts w:hint="eastAsia"/>
          <w:color w:val="auto"/>
        </w:rPr>
        <w:t>оприлюднення</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електронній</w:t>
      </w:r>
      <w:r w:rsidRPr="005D418A">
        <w:rPr>
          <w:color w:val="auto"/>
        </w:rPr>
        <w:t xml:space="preserve"> </w:t>
      </w:r>
      <w:r w:rsidRPr="005D418A">
        <w:rPr>
          <w:rFonts w:hint="eastAsia"/>
          <w:color w:val="auto"/>
        </w:rPr>
        <w:t>системі</w:t>
      </w:r>
      <w:r w:rsidRPr="005D418A">
        <w:rPr>
          <w:color w:val="auto"/>
        </w:rPr>
        <w:t xml:space="preserve"> </w:t>
      </w:r>
      <w:r w:rsidRPr="005D418A">
        <w:rPr>
          <w:rFonts w:hint="eastAsia"/>
          <w:color w:val="auto"/>
        </w:rPr>
        <w:t>закупівель</w:t>
      </w:r>
      <w:r w:rsidRPr="005D418A">
        <w:rPr>
          <w:color w:val="auto"/>
        </w:rPr>
        <w:t xml:space="preserve"> </w:t>
      </w:r>
      <w:r w:rsidRPr="005D418A">
        <w:rPr>
          <w:rFonts w:hint="eastAsia"/>
          <w:color w:val="auto"/>
        </w:rPr>
        <w:t>повідомлення</w:t>
      </w:r>
      <w:r w:rsidRPr="005D418A">
        <w:rPr>
          <w:color w:val="auto"/>
        </w:rPr>
        <w:t xml:space="preserve"> </w:t>
      </w:r>
      <w:r w:rsidRPr="005D418A">
        <w:rPr>
          <w:rFonts w:hint="eastAsia"/>
          <w:color w:val="auto"/>
        </w:rPr>
        <w:t>про</w:t>
      </w:r>
      <w:r w:rsidRPr="005D418A">
        <w:rPr>
          <w:color w:val="auto"/>
        </w:rPr>
        <w:t xml:space="preserve"> </w:t>
      </w:r>
      <w:r w:rsidRPr="005D418A">
        <w:rPr>
          <w:rFonts w:hint="eastAsia"/>
          <w:color w:val="auto"/>
        </w:rPr>
        <w:t>намір</w:t>
      </w:r>
      <w:r w:rsidRPr="005D418A">
        <w:rPr>
          <w:color w:val="auto"/>
        </w:rPr>
        <w:t xml:space="preserve"> </w:t>
      </w:r>
      <w:r w:rsidRPr="005D418A">
        <w:rPr>
          <w:rFonts w:hint="eastAsia"/>
          <w:color w:val="auto"/>
        </w:rPr>
        <w:t>укласти</w:t>
      </w:r>
      <w:r w:rsidRPr="005D418A">
        <w:rPr>
          <w:color w:val="auto"/>
        </w:rPr>
        <w:t xml:space="preserve"> </w:t>
      </w:r>
      <w:r w:rsidRPr="005D418A">
        <w:rPr>
          <w:rFonts w:hint="eastAsia"/>
          <w:color w:val="auto"/>
        </w:rPr>
        <w:t>договір</w:t>
      </w:r>
      <w:r w:rsidRPr="005D418A">
        <w:rPr>
          <w:color w:val="auto"/>
        </w:rPr>
        <w:t xml:space="preserve"> </w:t>
      </w:r>
      <w:r w:rsidRPr="005D418A">
        <w:rPr>
          <w:rFonts w:hint="eastAsia"/>
          <w:color w:val="auto"/>
        </w:rPr>
        <w:t>про</w:t>
      </w:r>
      <w:r w:rsidRPr="005D418A">
        <w:rPr>
          <w:color w:val="auto"/>
        </w:rPr>
        <w:t xml:space="preserve"> </w:t>
      </w:r>
      <w:r w:rsidRPr="005D418A">
        <w:rPr>
          <w:rFonts w:hint="eastAsia"/>
          <w:color w:val="auto"/>
        </w:rPr>
        <w:t>закупівлю</w:t>
      </w:r>
      <w:r w:rsidRPr="005D418A">
        <w:rPr>
          <w:color w:val="auto"/>
        </w:rPr>
        <w:t xml:space="preserve">, </w:t>
      </w:r>
      <w:r w:rsidRPr="005D418A">
        <w:rPr>
          <w:rFonts w:hint="eastAsia"/>
          <w:color w:val="auto"/>
        </w:rPr>
        <w:t>повинен</w:t>
      </w:r>
      <w:r w:rsidRPr="005D418A">
        <w:rPr>
          <w:color w:val="auto"/>
        </w:rPr>
        <w:t xml:space="preserve"> </w:t>
      </w:r>
      <w:r w:rsidRPr="005D418A">
        <w:rPr>
          <w:rFonts w:hint="eastAsia"/>
          <w:color w:val="auto"/>
        </w:rPr>
        <w:t>надати</w:t>
      </w:r>
      <w:r w:rsidRPr="005D418A">
        <w:rPr>
          <w:color w:val="auto"/>
        </w:rPr>
        <w:t xml:space="preserve"> </w:t>
      </w:r>
      <w:r w:rsidRPr="005D418A">
        <w:rPr>
          <w:rFonts w:hint="eastAsia"/>
          <w:color w:val="auto"/>
        </w:rPr>
        <w:t>замовнику</w:t>
      </w:r>
      <w:r w:rsidRPr="005D418A">
        <w:rPr>
          <w:color w:val="auto"/>
        </w:rPr>
        <w:t xml:space="preserve"> </w:t>
      </w:r>
      <w:r w:rsidRPr="005D418A">
        <w:rPr>
          <w:rFonts w:hint="eastAsia"/>
          <w:color w:val="auto"/>
        </w:rPr>
        <w:t>шляхом</w:t>
      </w:r>
      <w:r w:rsidRPr="005D418A">
        <w:rPr>
          <w:color w:val="auto"/>
        </w:rPr>
        <w:t xml:space="preserve"> </w:t>
      </w:r>
      <w:r w:rsidRPr="005D418A">
        <w:rPr>
          <w:rFonts w:hint="eastAsia"/>
          <w:color w:val="auto"/>
        </w:rPr>
        <w:t>оприлюднення</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електронній</w:t>
      </w:r>
      <w:r w:rsidRPr="005D418A">
        <w:rPr>
          <w:color w:val="auto"/>
        </w:rPr>
        <w:t xml:space="preserve"> </w:t>
      </w:r>
      <w:r w:rsidRPr="005D418A">
        <w:rPr>
          <w:rFonts w:hint="eastAsia"/>
          <w:color w:val="auto"/>
        </w:rPr>
        <w:t>системі</w:t>
      </w:r>
      <w:r w:rsidRPr="005D418A">
        <w:rPr>
          <w:color w:val="auto"/>
        </w:rPr>
        <w:t xml:space="preserve"> </w:t>
      </w:r>
      <w:r w:rsidRPr="005D418A">
        <w:rPr>
          <w:rFonts w:hint="eastAsia"/>
          <w:color w:val="auto"/>
        </w:rPr>
        <w:t>закупівель</w:t>
      </w:r>
      <w:r w:rsidRPr="005D418A">
        <w:rPr>
          <w:color w:val="auto"/>
        </w:rPr>
        <w:t xml:space="preserve"> </w:t>
      </w:r>
      <w:r w:rsidRPr="005D418A">
        <w:rPr>
          <w:rFonts w:hint="eastAsia"/>
          <w:color w:val="auto"/>
        </w:rPr>
        <w:t>документи</w:t>
      </w:r>
      <w:r w:rsidRPr="005D418A">
        <w:rPr>
          <w:color w:val="auto"/>
        </w:rPr>
        <w:t xml:space="preserve">, </w:t>
      </w:r>
      <w:r w:rsidRPr="005D418A">
        <w:rPr>
          <w:rFonts w:hint="eastAsia"/>
          <w:color w:val="auto"/>
        </w:rPr>
        <w:t>що</w:t>
      </w:r>
      <w:r w:rsidRPr="005D418A">
        <w:rPr>
          <w:color w:val="auto"/>
        </w:rPr>
        <w:t xml:space="preserve"> </w:t>
      </w:r>
      <w:r w:rsidRPr="005D418A">
        <w:rPr>
          <w:rFonts w:hint="eastAsia"/>
          <w:color w:val="auto"/>
        </w:rPr>
        <w:t>підтверджують</w:t>
      </w:r>
      <w:r w:rsidRPr="005D418A">
        <w:rPr>
          <w:color w:val="auto"/>
        </w:rPr>
        <w:t xml:space="preserve"> </w:t>
      </w:r>
      <w:r w:rsidRPr="005D418A">
        <w:rPr>
          <w:rFonts w:hint="eastAsia"/>
          <w:color w:val="auto"/>
        </w:rPr>
        <w:t>відсутність</w:t>
      </w:r>
      <w:r w:rsidRPr="005D418A">
        <w:rPr>
          <w:color w:val="auto"/>
        </w:rPr>
        <w:t xml:space="preserve"> </w:t>
      </w:r>
      <w:r w:rsidRPr="005D418A">
        <w:rPr>
          <w:rFonts w:hint="eastAsia"/>
          <w:color w:val="auto"/>
        </w:rPr>
        <w:t>підстав</w:t>
      </w:r>
      <w:r w:rsidRPr="005D418A">
        <w:rPr>
          <w:color w:val="auto"/>
        </w:rPr>
        <w:t xml:space="preserve">, </w:t>
      </w:r>
      <w:r w:rsidRPr="005D418A">
        <w:rPr>
          <w:rFonts w:hint="eastAsia"/>
          <w:color w:val="auto"/>
        </w:rPr>
        <w:t>зазначених</w:t>
      </w:r>
      <w:r w:rsidRPr="005D418A">
        <w:rPr>
          <w:color w:val="auto"/>
        </w:rPr>
        <w:t xml:space="preserve"> </w:t>
      </w:r>
      <w:r w:rsidRPr="005D418A">
        <w:rPr>
          <w:rFonts w:hint="eastAsia"/>
          <w:color w:val="auto"/>
        </w:rPr>
        <w:t>у</w:t>
      </w:r>
      <w:r w:rsidRPr="005D418A">
        <w:rPr>
          <w:color w:val="auto"/>
        </w:rPr>
        <w:t xml:space="preserve"> </w:t>
      </w:r>
      <w:r w:rsidRPr="005D418A">
        <w:rPr>
          <w:rFonts w:hint="eastAsia"/>
          <w:color w:val="auto"/>
        </w:rPr>
        <w:t>підпунктах</w:t>
      </w:r>
      <w:r w:rsidRPr="005D418A">
        <w:rPr>
          <w:color w:val="auto"/>
        </w:rPr>
        <w:t xml:space="preserve"> 3, 5, 6 </w:t>
      </w:r>
      <w:r w:rsidRPr="005D418A">
        <w:rPr>
          <w:rFonts w:hint="eastAsia"/>
          <w:color w:val="auto"/>
        </w:rPr>
        <w:t>і</w:t>
      </w:r>
      <w:r w:rsidRPr="005D418A">
        <w:rPr>
          <w:color w:val="auto"/>
        </w:rPr>
        <w:t xml:space="preserve"> 12 </w:t>
      </w:r>
      <w:r w:rsidRPr="005D418A">
        <w:rPr>
          <w:rFonts w:hint="eastAsia"/>
          <w:color w:val="auto"/>
        </w:rPr>
        <w:t>та</w:t>
      </w:r>
      <w:r w:rsidRPr="005D418A">
        <w:rPr>
          <w:color w:val="auto"/>
        </w:rPr>
        <w:t xml:space="preserve"> </w:t>
      </w:r>
      <w:r w:rsidRPr="005D418A">
        <w:rPr>
          <w:rFonts w:hint="eastAsia"/>
          <w:color w:val="auto"/>
        </w:rPr>
        <w:t>в</w:t>
      </w:r>
      <w:r w:rsidRPr="005D418A">
        <w:rPr>
          <w:color w:val="auto"/>
        </w:rPr>
        <w:t xml:space="preserve"> </w:t>
      </w:r>
      <w:r w:rsidRPr="005D418A">
        <w:rPr>
          <w:rFonts w:hint="eastAsia"/>
          <w:color w:val="auto"/>
        </w:rPr>
        <w:t>абзаці</w:t>
      </w:r>
      <w:r w:rsidRPr="005D418A">
        <w:rPr>
          <w:color w:val="auto"/>
        </w:rPr>
        <w:t xml:space="preserve"> </w:t>
      </w:r>
      <w:r w:rsidRPr="005D418A">
        <w:rPr>
          <w:rFonts w:hint="eastAsia"/>
          <w:color w:val="auto"/>
        </w:rPr>
        <w:t>чотирнадцятому</w:t>
      </w:r>
      <w:r w:rsidRPr="005D418A">
        <w:rPr>
          <w:color w:val="auto"/>
        </w:rPr>
        <w:t xml:space="preserve"> </w:t>
      </w:r>
      <w:r w:rsidRPr="005D418A">
        <w:rPr>
          <w:rFonts w:hint="eastAsia"/>
          <w:color w:val="auto"/>
        </w:rPr>
        <w:t>пункту</w:t>
      </w:r>
      <w:r>
        <w:rPr>
          <w:color w:val="auto"/>
          <w:lang w:val="ru-RU"/>
        </w:rPr>
        <w:t xml:space="preserve"> 44 </w:t>
      </w:r>
      <w:proofErr w:type="spellStart"/>
      <w:r>
        <w:rPr>
          <w:color w:val="auto"/>
          <w:lang w:val="ru-RU"/>
        </w:rPr>
        <w:t>Особливостей</w:t>
      </w:r>
      <w:proofErr w:type="spellEnd"/>
      <w:r w:rsidRPr="006C4381">
        <w:rPr>
          <w:color w:val="auto"/>
        </w:rPr>
        <w:t>.</w:t>
      </w:r>
    </w:p>
    <w:p w:rsidR="00B976FA" w:rsidRPr="006C4381" w:rsidRDefault="00B976FA" w:rsidP="00B976FA">
      <w:pPr>
        <w:spacing w:after="160" w:line="254" w:lineRule="auto"/>
        <w:jc w:val="center"/>
        <w:rPr>
          <w:rFonts w:ascii="Times New Roman" w:eastAsia="Calibri" w:hAnsi="Times New Roman"/>
          <w:b/>
          <w:bCs/>
          <w:sz w:val="24"/>
          <w:lang w:eastAsia="en-US"/>
        </w:rPr>
      </w:pPr>
      <w:r w:rsidRPr="006C4381">
        <w:rPr>
          <w:rFonts w:ascii="Times New Roman" w:eastAsia="Calibri" w:hAnsi="Times New Roman"/>
          <w:b/>
          <w:bCs/>
          <w:sz w:val="24"/>
          <w:lang w:eastAsia="en-US"/>
        </w:rPr>
        <w:t xml:space="preserve">Документи та інформація, які надаються </w:t>
      </w:r>
      <w:r w:rsidRPr="006C4381">
        <w:rPr>
          <w:rFonts w:ascii="Times New Roman" w:eastAsia="Calibri" w:hAnsi="Times New Roman"/>
          <w:b/>
          <w:bCs/>
          <w:sz w:val="24"/>
          <w:u w:val="single"/>
          <w:lang w:eastAsia="en-US"/>
        </w:rPr>
        <w:t>переможцем</w:t>
      </w:r>
      <w:r w:rsidRPr="006C4381">
        <w:rPr>
          <w:rFonts w:ascii="Times New Roman" w:eastAsia="Calibri" w:hAnsi="Times New Roman"/>
          <w:b/>
          <w:bCs/>
          <w:sz w:val="24"/>
          <w:lang w:eastAsia="en-US"/>
        </w:rPr>
        <w:t xml:space="preserve"> процедури закупівлі</w:t>
      </w:r>
    </w:p>
    <w:tbl>
      <w:tblPr>
        <w:tblW w:w="103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4184"/>
        <w:gridCol w:w="4636"/>
      </w:tblGrid>
      <w:tr w:rsidR="00B976FA" w:rsidRPr="006C4381" w:rsidTr="00D16FEF">
        <w:trPr>
          <w:trHeight w:val="2321"/>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FA" w:rsidRPr="005D418A" w:rsidRDefault="00B976FA" w:rsidP="00D16FEF">
            <w:pPr>
              <w:jc w:val="center"/>
              <w:rPr>
                <w:rFonts w:ascii="Times New Roman" w:eastAsia="Calibri" w:hAnsi="Times New Roman"/>
                <w:b/>
                <w:bCs/>
                <w:lang w:val="ru-RU" w:eastAsia="en-US"/>
              </w:rPr>
            </w:pPr>
            <w:r w:rsidRPr="006C4381">
              <w:rPr>
                <w:rFonts w:ascii="Times New Roman" w:eastAsia="Calibri" w:hAnsi="Times New Roman"/>
                <w:b/>
                <w:bCs/>
                <w:lang w:eastAsia="en-US"/>
              </w:rPr>
              <w:t xml:space="preserve">Норма </w:t>
            </w:r>
            <w:proofErr w:type="spellStart"/>
            <w:r>
              <w:rPr>
                <w:rFonts w:ascii="Times New Roman" w:eastAsia="Calibri" w:hAnsi="Times New Roman"/>
                <w:b/>
                <w:bCs/>
                <w:lang w:val="ru-RU" w:eastAsia="en-US"/>
              </w:rPr>
              <w:t>Особливостей</w:t>
            </w:r>
            <w:proofErr w:type="spellEnd"/>
          </w:p>
        </w:tc>
        <w:tc>
          <w:tcPr>
            <w:tcW w:w="4184" w:type="dxa"/>
            <w:tcBorders>
              <w:top w:val="single" w:sz="4" w:space="0" w:color="auto"/>
              <w:left w:val="single" w:sz="4" w:space="0" w:color="auto"/>
              <w:bottom w:val="single" w:sz="4" w:space="0" w:color="auto"/>
              <w:right w:val="single" w:sz="4" w:space="0" w:color="auto"/>
            </w:tcBorders>
            <w:shd w:val="clear" w:color="auto" w:fill="auto"/>
            <w:vAlign w:val="center"/>
          </w:tcPr>
          <w:p w:rsidR="00B976FA" w:rsidRPr="006C4381" w:rsidRDefault="00B976FA" w:rsidP="00D16FEF">
            <w:pPr>
              <w:jc w:val="center"/>
              <w:rPr>
                <w:rFonts w:ascii="Times New Roman" w:eastAsia="Calibri" w:hAnsi="Times New Roman"/>
                <w:b/>
                <w:bCs/>
                <w:lang w:eastAsia="en-US"/>
              </w:rPr>
            </w:pPr>
            <w:r w:rsidRPr="006C4381">
              <w:rPr>
                <w:rFonts w:ascii="Times New Roman" w:eastAsia="Calibri" w:hAnsi="Times New Roman"/>
                <w:b/>
                <w:bCs/>
                <w:lang w:eastAsia="en-US"/>
              </w:rPr>
              <w:t>Підстави для відмови в участі у процедурі закупівлі</w:t>
            </w:r>
          </w:p>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6C4381">
              <w:rPr>
                <w:rFonts w:ascii="Times New Roman" w:eastAsia="Calibri" w:hAnsi="Times New Roman"/>
                <w:b/>
                <w:bCs/>
                <w:lang w:eastAsia="en-US"/>
              </w:rPr>
              <w:t>це службова (посадова) особа</w:t>
            </w:r>
            <w:r w:rsidRPr="006C4381">
              <w:rPr>
                <w:rFonts w:ascii="Times New Roman" w:eastAsia="Calibri" w:hAnsi="Times New Roman"/>
                <w:lang w:eastAsia="en-US"/>
              </w:rPr>
              <w:t>.</w:t>
            </w:r>
          </w:p>
          <w:p w:rsidR="00B976FA" w:rsidRPr="006C4381" w:rsidRDefault="00B976FA" w:rsidP="00D16FEF">
            <w:pPr>
              <w:jc w:val="both"/>
              <w:rPr>
                <w:rFonts w:ascii="Times New Roman" w:eastAsia="Calibri" w:hAnsi="Times New Roman"/>
                <w:sz w:val="22"/>
                <w:szCs w:val="22"/>
                <w:lang w:eastAsia="en-US"/>
              </w:rPr>
            </w:pPr>
            <w:r w:rsidRPr="006C4381">
              <w:rPr>
                <w:rFonts w:ascii="Times New Roman" w:eastAsia="Calibri"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C4381">
              <w:rPr>
                <w:rFonts w:ascii="Times New Roman" w:eastAsia="Calibri" w:hAnsi="Times New Roman"/>
                <w:b/>
                <w:bCs/>
                <w:lang w:eastAsia="en-US"/>
              </w:rPr>
              <w:t>це фізична особа</w:t>
            </w:r>
            <w:r w:rsidRPr="006C4381">
              <w:rPr>
                <w:rFonts w:ascii="Times New Roman" w:eastAsia="Calibri" w:hAnsi="Times New Roman"/>
                <w:lang w:eastAsia="en-US"/>
              </w:rPr>
              <w:t xml:space="preserve"> (відповідно до листа Міністерства юстиції України від 03.11.2006 № 22-48-548).</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6FA" w:rsidRPr="006C4381" w:rsidRDefault="00B976FA" w:rsidP="00D16FEF">
            <w:pPr>
              <w:jc w:val="center"/>
              <w:rPr>
                <w:rFonts w:ascii="Times New Roman" w:eastAsia="Calibri" w:hAnsi="Times New Roman"/>
                <w:b/>
                <w:bCs/>
                <w:lang w:eastAsia="en-US"/>
              </w:rPr>
            </w:pPr>
            <w:r w:rsidRPr="006C4381">
              <w:rPr>
                <w:rFonts w:ascii="Times New Roman" w:eastAsia="Calibri"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976FA" w:rsidRPr="006C4381" w:rsidTr="00D16FEF">
        <w:tc>
          <w:tcPr>
            <w:tcW w:w="1487" w:type="dxa"/>
            <w:tcBorders>
              <w:top w:val="single" w:sz="4" w:space="0" w:color="auto"/>
              <w:left w:val="single" w:sz="4" w:space="0" w:color="auto"/>
              <w:bottom w:val="single" w:sz="4" w:space="0" w:color="auto"/>
              <w:right w:val="single" w:sz="4" w:space="0" w:color="auto"/>
            </w:tcBorders>
            <w:shd w:val="clear" w:color="auto" w:fill="auto"/>
          </w:tcPr>
          <w:p w:rsidR="00B976FA" w:rsidRPr="005D418A" w:rsidRDefault="00B976FA" w:rsidP="00D16FEF">
            <w:pPr>
              <w:rPr>
                <w:rFonts w:ascii="Times New Roman" w:eastAsia="Calibri" w:hAnsi="Times New Roman"/>
                <w:lang w:val="ru-RU" w:eastAsia="en-US"/>
              </w:rPr>
            </w:pPr>
            <w:r w:rsidRPr="005D418A">
              <w:rPr>
                <w:rFonts w:ascii="Times New Roman" w:eastAsia="Calibri" w:hAnsi="Times New Roman"/>
                <w:b/>
                <w:bCs/>
                <w:lang w:eastAsia="en-US"/>
              </w:rPr>
              <w:t>п</w:t>
            </w:r>
            <w:proofErr w:type="spellStart"/>
            <w:r w:rsidRPr="005D418A">
              <w:rPr>
                <w:rFonts w:ascii="Times New Roman" w:eastAsia="Calibri" w:hAnsi="Times New Roman"/>
                <w:b/>
                <w:bCs/>
                <w:lang w:val="ru-RU" w:eastAsia="en-US"/>
              </w:rPr>
              <w:t>ідп</w:t>
            </w:r>
            <w:r w:rsidRPr="005D418A">
              <w:rPr>
                <w:rFonts w:ascii="Times New Roman" w:eastAsia="Calibri" w:hAnsi="Times New Roman"/>
                <w:b/>
                <w:bCs/>
                <w:lang w:eastAsia="en-US"/>
              </w:rPr>
              <w:t>ункт</w:t>
            </w:r>
            <w:proofErr w:type="spellEnd"/>
            <w:r w:rsidRPr="005D418A">
              <w:rPr>
                <w:rFonts w:ascii="Times New Roman" w:eastAsia="Calibri" w:hAnsi="Times New Roman"/>
                <w:b/>
                <w:bCs/>
                <w:lang w:eastAsia="en-US"/>
              </w:rPr>
              <w:t xml:space="preserve"> </w:t>
            </w:r>
            <w:r w:rsidRPr="005D418A">
              <w:rPr>
                <w:rFonts w:ascii="Times New Roman" w:eastAsia="Calibri" w:hAnsi="Times New Roman"/>
                <w:b/>
                <w:bCs/>
                <w:lang w:val="ru-RU" w:eastAsia="en-US"/>
              </w:rPr>
              <w:t>3</w:t>
            </w:r>
            <w:r w:rsidRPr="005D418A">
              <w:rPr>
                <w:rFonts w:ascii="Times New Roman" w:eastAsia="Calibri" w:hAnsi="Times New Roman"/>
                <w:b/>
                <w:bCs/>
                <w:lang w:eastAsia="en-US"/>
              </w:rPr>
              <w:t xml:space="preserve"> </w:t>
            </w:r>
            <w:r w:rsidRPr="005D418A">
              <w:rPr>
                <w:rFonts w:ascii="Times New Roman" w:eastAsia="Calibri" w:hAnsi="Times New Roman"/>
                <w:b/>
                <w:bCs/>
                <w:lang w:val="ru-RU" w:eastAsia="en-US"/>
              </w:rPr>
              <w:t xml:space="preserve">пункту 44 </w:t>
            </w:r>
            <w:proofErr w:type="spellStart"/>
            <w:r w:rsidRPr="005D418A">
              <w:rPr>
                <w:rFonts w:ascii="Times New Roman" w:eastAsia="Calibri" w:hAnsi="Times New Roman"/>
                <w:b/>
                <w:bCs/>
                <w:lang w:val="ru-RU" w:eastAsia="en-US"/>
              </w:rPr>
              <w:t>Особливостей</w:t>
            </w:r>
            <w:proofErr w:type="spellEnd"/>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B976FA" w:rsidRPr="005D418A" w:rsidRDefault="00B976FA" w:rsidP="00D16FEF">
            <w:pPr>
              <w:jc w:val="both"/>
              <w:rPr>
                <w:rFonts w:ascii="Times New Roman" w:eastAsia="Calibri" w:hAnsi="Times New Roman"/>
                <w:lang w:eastAsia="en-US"/>
              </w:rPr>
            </w:pPr>
            <w:r w:rsidRPr="005D418A">
              <w:rPr>
                <w:rFonts w:ascii="Times New Roman" w:eastAsia="Calibri"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b/>
                <w:bCs/>
                <w:lang w:eastAsia="en-US"/>
              </w:rPr>
              <w:t>Замовник перевіряє інформацію самостійно</w:t>
            </w:r>
            <w:r w:rsidRPr="006C4381">
              <w:rPr>
                <w:rFonts w:ascii="Times New Roman" w:eastAsia="Calibri" w:hAnsi="Times New Roman"/>
                <w:lang w:eastAsia="en-US"/>
              </w:rPr>
              <w:t xml:space="preserve">. </w:t>
            </w:r>
          </w:p>
          <w:p w:rsidR="00B976FA" w:rsidRPr="006C4381" w:rsidRDefault="00B976FA" w:rsidP="00D16FEF">
            <w:pPr>
              <w:jc w:val="both"/>
              <w:rPr>
                <w:rFonts w:ascii="Times New Roman" w:eastAsia="Calibri" w:hAnsi="Times New Roman"/>
                <w:lang w:eastAsia="en-US"/>
              </w:rPr>
            </w:pPr>
          </w:p>
          <w:p w:rsidR="00B976FA" w:rsidRPr="006C4381" w:rsidRDefault="00B976FA" w:rsidP="00D16FEF">
            <w:pPr>
              <w:jc w:val="both"/>
              <w:rPr>
                <w:rFonts w:ascii="Times New Roman" w:eastAsia="Calibri" w:hAnsi="Times New Roman"/>
                <w:lang w:eastAsia="en-US"/>
              </w:rPr>
            </w:pPr>
            <w:r w:rsidRPr="006C4381">
              <w:rPr>
                <w:rFonts w:ascii="Times New Roman" w:hAnsi="Times New Roman"/>
                <w:b/>
                <w:bCs/>
              </w:rPr>
              <w:t>У разі, якщо</w:t>
            </w:r>
            <w:r w:rsidRPr="006C4381">
              <w:rPr>
                <w:rFonts w:ascii="Times New Roman" w:hAnsi="Times New Roman"/>
              </w:rPr>
              <w:t xml:space="preserve"> на дату подання документів переможця Єдиний державний </w:t>
            </w:r>
            <w:r w:rsidRPr="006C4381">
              <w:rPr>
                <w:rFonts w:ascii="Times New Roman" w:hAnsi="Times New Roman"/>
                <w:b/>
                <w:bCs/>
              </w:rPr>
              <w:t>реєстр</w:t>
            </w:r>
            <w:r w:rsidRPr="006C4381">
              <w:rPr>
                <w:rFonts w:ascii="Times New Roman" w:hAnsi="Times New Roman"/>
              </w:rPr>
              <w:t xml:space="preserve"> осіб, які вчинили корупційні або пов’язані з корупцією правопорушення </w:t>
            </w:r>
            <w:r w:rsidRPr="006C4381">
              <w:rPr>
                <w:rFonts w:ascii="Times New Roman" w:hAnsi="Times New Roman"/>
                <w:b/>
                <w:bCs/>
              </w:rPr>
              <w:t>не працює</w:t>
            </w:r>
            <w:r w:rsidRPr="006C4381">
              <w:rPr>
                <w:rFonts w:ascii="Times New Roman" w:hAnsi="Times New Roman"/>
              </w:rPr>
              <w:t xml:space="preserve">, </w:t>
            </w:r>
            <w:r w:rsidRPr="006C4381">
              <w:rPr>
                <w:rFonts w:ascii="Times New Roman" w:eastAsia="Calibri" w:hAnsi="Times New Roman"/>
                <w:lang w:eastAsia="en-US"/>
              </w:rPr>
              <w:t xml:space="preserve">переможець процедури закупівлі має надати </w:t>
            </w:r>
            <w:proofErr w:type="spellStart"/>
            <w:r>
              <w:rPr>
                <w:rFonts w:ascii="Times New Roman" w:eastAsia="Calibri" w:hAnsi="Times New Roman"/>
                <w:lang w:val="ru-RU" w:eastAsia="en-US"/>
              </w:rPr>
              <w:t>інформаційну</w:t>
            </w:r>
            <w:proofErr w:type="spellEnd"/>
            <w:r>
              <w:rPr>
                <w:rFonts w:ascii="Times New Roman" w:eastAsia="Calibri" w:hAnsi="Times New Roman"/>
                <w:lang w:val="ru-RU" w:eastAsia="en-US"/>
              </w:rPr>
              <w:t xml:space="preserve"> </w:t>
            </w:r>
            <w:proofErr w:type="spellStart"/>
            <w:r>
              <w:rPr>
                <w:rFonts w:ascii="Times New Roman" w:eastAsia="Calibri" w:hAnsi="Times New Roman"/>
                <w:lang w:val="ru-RU" w:eastAsia="en-US"/>
              </w:rPr>
              <w:t>довідку</w:t>
            </w:r>
            <w:proofErr w:type="spellEnd"/>
            <w:r>
              <w:rPr>
                <w:rFonts w:ascii="Times New Roman" w:eastAsia="Calibri" w:hAnsi="Times New Roman"/>
                <w:lang w:val="ru-RU" w:eastAsia="en-US"/>
              </w:rPr>
              <w:t xml:space="preserve"> </w:t>
            </w:r>
            <w:r w:rsidRPr="006C4381">
              <w:rPr>
                <w:rFonts w:ascii="Times New Roman" w:eastAsia="Calibri" w:hAnsi="Times New Roman"/>
                <w:lang w:eastAsia="en-US"/>
              </w:rPr>
              <w:t xml:space="preserve">з </w:t>
            </w:r>
            <w:r w:rsidRPr="005009E5">
              <w:rPr>
                <w:rFonts w:ascii="Times New Roman" w:eastAsia="Calibri" w:hAnsi="Times New Roman"/>
                <w:lang w:eastAsia="en-US"/>
              </w:rPr>
              <w:t xml:space="preserve">Єдиного державного реєстру осіб, які вчинили корупційні правопорушення або довідку в довільній формі або гарантійний лист  про те, що </w:t>
            </w:r>
            <w:proofErr w:type="spellStart"/>
            <w:r w:rsidRPr="005009E5">
              <w:rPr>
                <w:rFonts w:ascii="Times New Roman" w:eastAsia="Calibri" w:hAnsi="Times New Roman"/>
                <w:shd w:val="clear" w:color="auto" w:fill="FFFFFF"/>
                <w:lang w:val="ru-RU" w:eastAsia="en-US"/>
              </w:rPr>
              <w:t>керівника</w:t>
            </w:r>
            <w:proofErr w:type="spellEnd"/>
            <w:r w:rsidRPr="005009E5">
              <w:rPr>
                <w:rFonts w:ascii="Times New Roman" w:eastAsia="Calibri" w:hAnsi="Times New Roman"/>
                <w:shd w:val="clear" w:color="auto" w:fill="FFFFFF"/>
                <w:lang w:eastAsia="en-US"/>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w:t>
            </w:r>
            <w:r w:rsidRPr="006C4381">
              <w:rPr>
                <w:rFonts w:ascii="Times New Roman" w:eastAsia="Calibri" w:hAnsi="Times New Roman"/>
                <w:shd w:val="clear" w:color="auto" w:fill="FFFFFF"/>
                <w:lang w:eastAsia="en-US"/>
              </w:rPr>
              <w:t xml:space="preserve"> або правопорушення, пов’язаного з корупцією.</w:t>
            </w:r>
          </w:p>
        </w:tc>
      </w:tr>
      <w:tr w:rsidR="00B976FA" w:rsidRPr="006C4381" w:rsidTr="00D16FEF">
        <w:tc>
          <w:tcPr>
            <w:tcW w:w="1487" w:type="dxa"/>
            <w:tcBorders>
              <w:top w:val="single" w:sz="4" w:space="0" w:color="auto"/>
              <w:left w:val="single" w:sz="4" w:space="0" w:color="auto"/>
              <w:bottom w:val="single" w:sz="4" w:space="0" w:color="auto"/>
              <w:right w:val="single" w:sz="4" w:space="0" w:color="auto"/>
            </w:tcBorders>
            <w:shd w:val="clear" w:color="auto" w:fill="auto"/>
          </w:tcPr>
          <w:p w:rsidR="00B976FA" w:rsidRPr="005009E5" w:rsidRDefault="00B976FA" w:rsidP="00D16FEF">
            <w:pPr>
              <w:rPr>
                <w:rFonts w:ascii="Times New Roman" w:eastAsia="Calibri" w:hAnsi="Times New Roman"/>
                <w:b/>
                <w:bCs/>
                <w:lang w:eastAsia="en-US"/>
              </w:rPr>
            </w:pPr>
            <w:r w:rsidRPr="005009E5">
              <w:rPr>
                <w:rFonts w:ascii="Times New Roman" w:eastAsia="Calibri" w:hAnsi="Times New Roman"/>
                <w:b/>
                <w:bCs/>
                <w:lang w:eastAsia="en-US"/>
              </w:rPr>
              <w:t>п</w:t>
            </w:r>
            <w:proofErr w:type="spellStart"/>
            <w:r w:rsidRPr="005009E5">
              <w:rPr>
                <w:rFonts w:ascii="Times New Roman" w:eastAsia="Calibri" w:hAnsi="Times New Roman"/>
                <w:b/>
                <w:bCs/>
                <w:lang w:val="ru-RU" w:eastAsia="en-US"/>
              </w:rPr>
              <w:t>ідп</w:t>
            </w:r>
            <w:r w:rsidRPr="005009E5">
              <w:rPr>
                <w:rFonts w:ascii="Times New Roman" w:eastAsia="Calibri" w:hAnsi="Times New Roman"/>
                <w:b/>
                <w:bCs/>
                <w:lang w:eastAsia="en-US"/>
              </w:rPr>
              <w:t>ункт</w:t>
            </w:r>
            <w:proofErr w:type="spellEnd"/>
            <w:r w:rsidRPr="005009E5">
              <w:rPr>
                <w:rFonts w:ascii="Times New Roman" w:eastAsia="Calibri" w:hAnsi="Times New Roman"/>
                <w:b/>
                <w:bCs/>
                <w:lang w:eastAsia="en-US"/>
              </w:rPr>
              <w:t xml:space="preserve"> </w:t>
            </w:r>
            <w:r w:rsidRPr="005009E5">
              <w:rPr>
                <w:rFonts w:ascii="Times New Roman" w:eastAsia="Calibri" w:hAnsi="Times New Roman"/>
                <w:b/>
                <w:bCs/>
                <w:lang w:val="ru-RU" w:eastAsia="en-US"/>
              </w:rPr>
              <w:t>5</w:t>
            </w:r>
            <w:r w:rsidRPr="005009E5">
              <w:rPr>
                <w:rFonts w:ascii="Times New Roman" w:eastAsia="Calibri" w:hAnsi="Times New Roman"/>
                <w:b/>
                <w:bCs/>
                <w:lang w:eastAsia="en-US"/>
              </w:rPr>
              <w:t xml:space="preserve"> </w:t>
            </w:r>
            <w:r w:rsidRPr="005009E5">
              <w:rPr>
                <w:rFonts w:ascii="Times New Roman" w:eastAsia="Calibri" w:hAnsi="Times New Roman"/>
                <w:b/>
                <w:bCs/>
                <w:lang w:val="ru-RU" w:eastAsia="en-US"/>
              </w:rPr>
              <w:lastRenderedPageBreak/>
              <w:t xml:space="preserve">пункту 44 </w:t>
            </w:r>
            <w:proofErr w:type="spellStart"/>
            <w:r w:rsidRPr="005009E5">
              <w:rPr>
                <w:rFonts w:ascii="Times New Roman" w:eastAsia="Calibri" w:hAnsi="Times New Roman"/>
                <w:b/>
                <w:bCs/>
                <w:lang w:val="ru-RU" w:eastAsia="en-US"/>
              </w:rPr>
              <w:t>Особливостей</w:t>
            </w:r>
            <w:proofErr w:type="spellEnd"/>
            <w:r w:rsidRPr="005009E5">
              <w:rPr>
                <w:rFonts w:ascii="Times New Roman" w:eastAsia="Calibri" w:hAnsi="Times New Roman"/>
                <w:b/>
                <w:bCs/>
                <w:lang w:eastAsia="en-U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B976FA" w:rsidRPr="005009E5" w:rsidRDefault="00B976FA" w:rsidP="00D16FEF">
            <w:pPr>
              <w:jc w:val="both"/>
              <w:rPr>
                <w:rFonts w:ascii="Times New Roman" w:eastAsia="Calibri" w:hAnsi="Times New Roman"/>
                <w:lang w:eastAsia="en-US"/>
              </w:rPr>
            </w:pPr>
            <w:r w:rsidRPr="005009E5">
              <w:rPr>
                <w:rFonts w:ascii="Times New Roman" w:eastAsia="Calibri" w:hAnsi="Times New Roman"/>
                <w:shd w:val="clear" w:color="auto" w:fill="FFFFFF"/>
                <w:lang w:eastAsia="en-US"/>
              </w:rPr>
              <w:lastRenderedPageBreak/>
              <w:t xml:space="preserve">фізична особа, яка є учасником процедури </w:t>
            </w:r>
            <w:r w:rsidRPr="005009E5">
              <w:rPr>
                <w:rFonts w:ascii="Times New Roman" w:eastAsia="Calibri" w:hAnsi="Times New Roman"/>
                <w:shd w:val="clear" w:color="auto" w:fill="FFFFFF"/>
                <w:lang w:eastAsia="en-US"/>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lang w:eastAsia="en-US"/>
              </w:rPr>
              <w:lastRenderedPageBreak/>
              <w:t xml:space="preserve">Переможець процедури закупівлі має надати </w:t>
            </w:r>
            <w:r w:rsidRPr="006C4381">
              <w:rPr>
                <w:rFonts w:ascii="Times New Roman" w:eastAsia="Calibri" w:hAnsi="Times New Roman"/>
                <w:b/>
                <w:lang w:eastAsia="en-US"/>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6C4381">
              <w:rPr>
                <w:rFonts w:ascii="Times New Roman" w:hAnsi="Times New Roman"/>
              </w:rPr>
              <w:t xml:space="preserve"> Документ повинен містити інформацію станом на дату, не раніше ніж за </w:t>
            </w:r>
            <w:r>
              <w:rPr>
                <w:rFonts w:ascii="Times New Roman" w:hAnsi="Times New Roman"/>
                <w:lang w:val="ru-RU"/>
              </w:rPr>
              <w:t xml:space="preserve">30 </w:t>
            </w:r>
            <w:proofErr w:type="spellStart"/>
            <w:r>
              <w:rPr>
                <w:rFonts w:ascii="Times New Roman" w:hAnsi="Times New Roman"/>
                <w:lang w:val="ru-RU"/>
              </w:rPr>
              <w:t>днів</w:t>
            </w:r>
            <w:proofErr w:type="spellEnd"/>
            <w:r w:rsidRPr="006C4381">
              <w:rPr>
                <w:rFonts w:ascii="Times New Roman" w:hAnsi="Times New Roman"/>
              </w:rPr>
              <w:t xml:space="preserve"> до дня </w:t>
            </w:r>
            <w:proofErr w:type="spellStart"/>
            <w:r>
              <w:rPr>
                <w:rFonts w:ascii="Times New Roman" w:hAnsi="Times New Roman"/>
                <w:lang w:val="ru-RU"/>
              </w:rPr>
              <w:t>оприлюднення</w:t>
            </w:r>
            <w:proofErr w:type="spellEnd"/>
            <w:r>
              <w:rPr>
                <w:rFonts w:ascii="Times New Roman" w:hAnsi="Times New Roman"/>
                <w:lang w:val="ru-RU"/>
              </w:rPr>
              <w:t xml:space="preserve">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B976FA" w:rsidRPr="006C4381" w:rsidTr="00D16FEF">
        <w:tc>
          <w:tcPr>
            <w:tcW w:w="1487" w:type="dxa"/>
            <w:tcBorders>
              <w:top w:val="single" w:sz="4" w:space="0" w:color="auto"/>
              <w:left w:val="single" w:sz="4" w:space="0" w:color="auto"/>
              <w:bottom w:val="single" w:sz="4" w:space="0" w:color="auto"/>
              <w:right w:val="single" w:sz="4" w:space="0" w:color="auto"/>
            </w:tcBorders>
            <w:shd w:val="clear" w:color="auto" w:fill="auto"/>
          </w:tcPr>
          <w:p w:rsidR="00B976FA" w:rsidRPr="00974209" w:rsidRDefault="00B976FA" w:rsidP="00D16FEF">
            <w:pPr>
              <w:rPr>
                <w:rFonts w:ascii="Times New Roman" w:eastAsia="Calibri" w:hAnsi="Times New Roman"/>
                <w:b/>
                <w:bCs/>
                <w:lang w:eastAsia="en-US"/>
              </w:rPr>
            </w:pPr>
            <w:r w:rsidRPr="00974209">
              <w:rPr>
                <w:rFonts w:ascii="Times New Roman" w:eastAsia="Calibri" w:hAnsi="Times New Roman"/>
                <w:b/>
                <w:bCs/>
                <w:lang w:eastAsia="en-US"/>
              </w:rPr>
              <w:lastRenderedPageBreak/>
              <w:t>п</w:t>
            </w:r>
            <w:proofErr w:type="spellStart"/>
            <w:r w:rsidRPr="00974209">
              <w:rPr>
                <w:rFonts w:ascii="Times New Roman" w:eastAsia="Calibri" w:hAnsi="Times New Roman"/>
                <w:b/>
                <w:bCs/>
                <w:lang w:val="ru-RU" w:eastAsia="en-US"/>
              </w:rPr>
              <w:t>ідп</w:t>
            </w:r>
            <w:r w:rsidRPr="00974209">
              <w:rPr>
                <w:rFonts w:ascii="Times New Roman" w:eastAsia="Calibri" w:hAnsi="Times New Roman"/>
                <w:b/>
                <w:bCs/>
                <w:lang w:eastAsia="en-US"/>
              </w:rPr>
              <w:t>ункт</w:t>
            </w:r>
            <w:proofErr w:type="spellEnd"/>
            <w:r w:rsidRPr="00974209">
              <w:rPr>
                <w:rFonts w:ascii="Times New Roman" w:eastAsia="Calibri" w:hAnsi="Times New Roman"/>
                <w:b/>
                <w:bCs/>
                <w:lang w:eastAsia="en-US"/>
              </w:rPr>
              <w:t xml:space="preserve"> </w:t>
            </w:r>
            <w:r w:rsidRPr="00974209">
              <w:rPr>
                <w:rFonts w:ascii="Times New Roman" w:eastAsia="Calibri" w:hAnsi="Times New Roman"/>
                <w:b/>
                <w:bCs/>
                <w:lang w:val="ru-RU" w:eastAsia="en-US"/>
              </w:rPr>
              <w:t>6</w:t>
            </w:r>
            <w:r w:rsidRPr="00974209">
              <w:rPr>
                <w:rFonts w:ascii="Times New Roman" w:eastAsia="Calibri" w:hAnsi="Times New Roman"/>
                <w:b/>
                <w:bCs/>
                <w:lang w:eastAsia="en-US"/>
              </w:rPr>
              <w:t xml:space="preserve"> </w:t>
            </w:r>
            <w:r w:rsidRPr="00974209">
              <w:rPr>
                <w:rFonts w:ascii="Times New Roman" w:eastAsia="Calibri" w:hAnsi="Times New Roman"/>
                <w:b/>
                <w:bCs/>
                <w:lang w:val="ru-RU" w:eastAsia="en-US"/>
              </w:rPr>
              <w:t xml:space="preserve">пункту 44 </w:t>
            </w:r>
            <w:proofErr w:type="spellStart"/>
            <w:r w:rsidRPr="00974209">
              <w:rPr>
                <w:rFonts w:ascii="Times New Roman" w:eastAsia="Calibri" w:hAnsi="Times New Roman"/>
                <w:b/>
                <w:bCs/>
                <w:lang w:val="ru-RU" w:eastAsia="en-US"/>
              </w:rPr>
              <w:t>Особливостей</w:t>
            </w:r>
            <w:proofErr w:type="spellEnd"/>
            <w:r w:rsidRPr="00974209">
              <w:rPr>
                <w:rFonts w:ascii="Times New Roman" w:eastAsia="Calibri" w:hAnsi="Times New Roman"/>
                <w:b/>
                <w:bCs/>
                <w:lang w:eastAsia="en-U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B976FA" w:rsidRPr="00974209" w:rsidRDefault="00B976FA" w:rsidP="00D16FEF">
            <w:pPr>
              <w:jc w:val="both"/>
              <w:rPr>
                <w:rFonts w:ascii="Times New Roman" w:eastAsia="Calibri" w:hAnsi="Times New Roman"/>
                <w:lang w:eastAsia="en-US"/>
              </w:rPr>
            </w:pPr>
            <w:r w:rsidRPr="00974209">
              <w:rPr>
                <w:rFonts w:ascii="Times New Roman" w:eastAsia="Calibri"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має надати </w:t>
            </w:r>
            <w:r w:rsidRPr="006C4381">
              <w:rPr>
                <w:rFonts w:ascii="Times New Roman" w:eastAsia="Calibri"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w:t>
            </w:r>
            <w:proofErr w:type="spellStart"/>
            <w:r>
              <w:rPr>
                <w:rFonts w:ascii="Times New Roman" w:eastAsia="Calibri" w:hAnsi="Times New Roman"/>
                <w:lang w:val="ru-RU" w:eastAsia="en-US"/>
              </w:rPr>
              <w:t>керівник</w:t>
            </w:r>
            <w:proofErr w:type="spellEnd"/>
            <w:r>
              <w:rPr>
                <w:rFonts w:ascii="Times New Roman" w:eastAsia="Calibri" w:hAnsi="Times New Roman"/>
                <w:lang w:val="ru-RU" w:eastAsia="en-US"/>
              </w:rPr>
              <w:t xml:space="preserve"> </w:t>
            </w:r>
            <w:r w:rsidRPr="006C4381">
              <w:rPr>
                <w:rFonts w:ascii="Times New Roman" w:eastAsia="Calibri" w:hAnsi="Times New Roman"/>
                <w:lang w:eastAsia="en-US"/>
              </w:rPr>
              <w:t>учасника процедури закупівлі</w:t>
            </w:r>
            <w:r>
              <w:rPr>
                <w:rFonts w:ascii="Times New Roman" w:eastAsia="Calibri" w:hAnsi="Times New Roman"/>
                <w:lang w:val="ru-RU" w:eastAsia="en-US"/>
              </w:rPr>
              <w:t xml:space="preserve"> </w:t>
            </w:r>
            <w:r w:rsidRPr="006C4381">
              <w:rPr>
                <w:rFonts w:ascii="Times New Roman" w:eastAsia="Calibri" w:hAnsi="Times New Roman"/>
                <w:lang w:eastAsia="en-US"/>
              </w:rPr>
              <w:t xml:space="preserve">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 xml:space="preserve">Документ повинен містити інформацію станом на дату, не раніше ніж за </w:t>
            </w:r>
            <w:r>
              <w:rPr>
                <w:rFonts w:ascii="Times New Roman" w:hAnsi="Times New Roman"/>
                <w:lang w:val="ru-RU"/>
              </w:rPr>
              <w:t xml:space="preserve">30 </w:t>
            </w:r>
            <w:proofErr w:type="spellStart"/>
            <w:r>
              <w:rPr>
                <w:rFonts w:ascii="Times New Roman" w:hAnsi="Times New Roman"/>
                <w:lang w:val="ru-RU"/>
              </w:rPr>
              <w:t>днів</w:t>
            </w:r>
            <w:proofErr w:type="spellEnd"/>
            <w:r w:rsidRPr="006C4381">
              <w:rPr>
                <w:rFonts w:ascii="Times New Roman" w:hAnsi="Times New Roman"/>
              </w:rPr>
              <w:t xml:space="preserve"> до дня </w:t>
            </w:r>
            <w:proofErr w:type="spellStart"/>
            <w:r>
              <w:rPr>
                <w:rFonts w:ascii="Times New Roman" w:hAnsi="Times New Roman"/>
                <w:lang w:val="ru-RU"/>
              </w:rPr>
              <w:t>оприлюднення</w:t>
            </w:r>
            <w:proofErr w:type="spellEnd"/>
            <w:r>
              <w:rPr>
                <w:rFonts w:ascii="Times New Roman" w:hAnsi="Times New Roman"/>
                <w:lang w:val="ru-RU"/>
              </w:rPr>
              <w:t xml:space="preserve">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B976FA" w:rsidRPr="006C4381" w:rsidTr="00D16FEF">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B976FA" w:rsidRPr="0037333C" w:rsidRDefault="00B976FA" w:rsidP="00D16FEF">
            <w:pPr>
              <w:rPr>
                <w:rFonts w:ascii="Times New Roman" w:eastAsia="Calibri" w:hAnsi="Times New Roman"/>
                <w:b/>
                <w:bCs/>
                <w:lang w:eastAsia="en-US"/>
              </w:rPr>
            </w:pPr>
            <w:r w:rsidRPr="0037333C">
              <w:rPr>
                <w:rFonts w:ascii="Times New Roman" w:eastAsia="Calibri" w:hAnsi="Times New Roman"/>
                <w:b/>
                <w:bCs/>
                <w:lang w:eastAsia="en-US"/>
              </w:rPr>
              <w:t>п</w:t>
            </w:r>
            <w:proofErr w:type="spellStart"/>
            <w:r w:rsidRPr="0037333C">
              <w:rPr>
                <w:rFonts w:ascii="Times New Roman" w:eastAsia="Calibri" w:hAnsi="Times New Roman"/>
                <w:b/>
                <w:bCs/>
                <w:lang w:val="ru-RU" w:eastAsia="en-US"/>
              </w:rPr>
              <w:t>ідп</w:t>
            </w:r>
            <w:r w:rsidRPr="0037333C">
              <w:rPr>
                <w:rFonts w:ascii="Times New Roman" w:eastAsia="Calibri" w:hAnsi="Times New Roman"/>
                <w:b/>
                <w:bCs/>
                <w:lang w:eastAsia="en-US"/>
              </w:rPr>
              <w:t>ункт</w:t>
            </w:r>
            <w:proofErr w:type="spellEnd"/>
            <w:r w:rsidRPr="0037333C">
              <w:rPr>
                <w:rFonts w:ascii="Times New Roman" w:eastAsia="Calibri" w:hAnsi="Times New Roman"/>
                <w:b/>
                <w:bCs/>
                <w:lang w:eastAsia="en-US"/>
              </w:rPr>
              <w:t xml:space="preserve"> </w:t>
            </w:r>
            <w:r w:rsidRPr="0037333C">
              <w:rPr>
                <w:rFonts w:ascii="Times New Roman" w:eastAsia="Calibri" w:hAnsi="Times New Roman"/>
                <w:b/>
                <w:bCs/>
                <w:lang w:val="ru-RU" w:eastAsia="en-US"/>
              </w:rPr>
              <w:t>12</w:t>
            </w:r>
            <w:r w:rsidRPr="0037333C">
              <w:rPr>
                <w:rFonts w:ascii="Times New Roman" w:eastAsia="Calibri" w:hAnsi="Times New Roman"/>
                <w:b/>
                <w:bCs/>
                <w:lang w:eastAsia="en-US"/>
              </w:rPr>
              <w:t xml:space="preserve"> </w:t>
            </w:r>
            <w:r w:rsidRPr="0037333C">
              <w:rPr>
                <w:rFonts w:ascii="Times New Roman" w:eastAsia="Calibri" w:hAnsi="Times New Roman"/>
                <w:b/>
                <w:bCs/>
                <w:lang w:val="ru-RU" w:eastAsia="en-US"/>
              </w:rPr>
              <w:t xml:space="preserve">пункту 44 </w:t>
            </w:r>
            <w:proofErr w:type="spellStart"/>
            <w:r w:rsidRPr="0037333C">
              <w:rPr>
                <w:rFonts w:ascii="Times New Roman" w:eastAsia="Calibri" w:hAnsi="Times New Roman"/>
                <w:b/>
                <w:bCs/>
                <w:lang w:val="ru-RU" w:eastAsia="en-US"/>
              </w:rPr>
              <w:t>Особливостей</w:t>
            </w:r>
            <w:proofErr w:type="spellEnd"/>
            <w:r w:rsidRPr="0037333C">
              <w:rPr>
                <w:rFonts w:ascii="Times New Roman" w:eastAsia="Calibri" w:hAnsi="Times New Roman"/>
                <w:b/>
                <w:bCs/>
                <w:lang w:eastAsia="en-U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B976FA" w:rsidRPr="0037333C" w:rsidRDefault="00B976FA" w:rsidP="00D16FEF">
            <w:pPr>
              <w:jc w:val="both"/>
              <w:rPr>
                <w:rFonts w:ascii="Times New Roman" w:eastAsia="Calibri" w:hAnsi="Times New Roman"/>
                <w:lang w:eastAsia="en-US"/>
              </w:rPr>
            </w:pPr>
            <w:r w:rsidRPr="0037333C">
              <w:rPr>
                <w:rFonts w:ascii="Times New Roman" w:eastAsia="Calibri"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36" w:type="dxa"/>
            <w:tcBorders>
              <w:top w:val="single" w:sz="4" w:space="0" w:color="auto"/>
              <w:left w:val="single" w:sz="4" w:space="0" w:color="auto"/>
              <w:bottom w:val="single" w:sz="4" w:space="0" w:color="auto"/>
              <w:right w:val="single" w:sz="4" w:space="0" w:color="auto"/>
            </w:tcBorders>
            <w:shd w:val="clear" w:color="auto" w:fill="auto"/>
            <w:hideMark/>
          </w:tcPr>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w:t>
            </w:r>
            <w:r w:rsidRPr="006C4381">
              <w:rPr>
                <w:rFonts w:ascii="Times New Roman" w:eastAsia="Calibri"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C4381">
              <w:rPr>
                <w:rFonts w:ascii="Times New Roman" w:eastAsia="Calibri" w:hAnsi="Times New Roman"/>
                <w:lang w:eastAsia="en-US"/>
              </w:rPr>
              <w:t xml:space="preserve"> про те, що </w:t>
            </w:r>
            <w:proofErr w:type="spellStart"/>
            <w:r>
              <w:rPr>
                <w:rFonts w:ascii="Times New Roman" w:eastAsia="Calibri" w:hAnsi="Times New Roman"/>
                <w:lang w:val="ru-RU" w:eastAsia="en-US"/>
              </w:rPr>
              <w:t>керівник</w:t>
            </w:r>
            <w:proofErr w:type="spellEnd"/>
            <w:r w:rsidRPr="006C4381">
              <w:rPr>
                <w:rFonts w:ascii="Times New Roman" w:eastAsia="Calibri" w:hAnsi="Times New Roman"/>
                <w:lang w:eastAsia="en-US"/>
              </w:rPr>
              <w:t xml:space="preserve"> учасника процедури закупівлі/фізичну особу, яка є учасником</w:t>
            </w:r>
            <w:r>
              <w:rPr>
                <w:rFonts w:ascii="Times New Roman" w:eastAsia="Calibri" w:hAnsi="Times New Roman"/>
                <w:lang w:val="ru-RU" w:eastAsia="en-US"/>
              </w:rPr>
              <w:t xml:space="preserve"> </w:t>
            </w:r>
            <w:proofErr w:type="spellStart"/>
            <w:r>
              <w:rPr>
                <w:rFonts w:ascii="Times New Roman" w:eastAsia="Calibri" w:hAnsi="Times New Roman"/>
                <w:lang w:val="ru-RU" w:eastAsia="en-US"/>
              </w:rPr>
              <w:t>процедури</w:t>
            </w:r>
            <w:proofErr w:type="spellEnd"/>
            <w:r>
              <w:rPr>
                <w:rFonts w:ascii="Times New Roman" w:eastAsia="Calibri" w:hAnsi="Times New Roman"/>
                <w:lang w:val="ru-RU" w:eastAsia="en-US"/>
              </w:rPr>
              <w:t xml:space="preserve"> </w:t>
            </w:r>
            <w:proofErr w:type="spellStart"/>
            <w:r>
              <w:rPr>
                <w:rFonts w:ascii="Times New Roman" w:eastAsia="Calibri" w:hAnsi="Times New Roman"/>
                <w:lang w:val="ru-RU" w:eastAsia="en-US"/>
              </w:rPr>
              <w:t>закупівлі</w:t>
            </w:r>
            <w:proofErr w:type="spellEnd"/>
            <w:r w:rsidRPr="006C4381">
              <w:rPr>
                <w:rFonts w:ascii="Times New Roman" w:eastAsia="Calibri" w:hAnsi="Times New Roman"/>
                <w:lang w:eastAsia="en-US"/>
              </w:rPr>
              <w:t xml:space="preserve"> до кримінальної відповідальності не притягується, незнятої чи непогашеної судимості не має та в розшуку не перебуває. </w:t>
            </w:r>
            <w:r w:rsidRPr="006C4381">
              <w:rPr>
                <w:rFonts w:ascii="Times New Roman" w:hAnsi="Times New Roman"/>
              </w:rPr>
              <w:t xml:space="preserve">Документ повинен містити інформацію станом на дату, не раніше ніж за </w:t>
            </w:r>
            <w:r>
              <w:rPr>
                <w:rFonts w:ascii="Times New Roman" w:hAnsi="Times New Roman"/>
                <w:lang w:val="ru-RU"/>
              </w:rPr>
              <w:t xml:space="preserve">30 </w:t>
            </w:r>
            <w:proofErr w:type="spellStart"/>
            <w:r>
              <w:rPr>
                <w:rFonts w:ascii="Times New Roman" w:hAnsi="Times New Roman"/>
                <w:lang w:val="ru-RU"/>
              </w:rPr>
              <w:t>днів</w:t>
            </w:r>
            <w:proofErr w:type="spellEnd"/>
            <w:r w:rsidRPr="006C4381">
              <w:rPr>
                <w:rFonts w:ascii="Times New Roman" w:hAnsi="Times New Roman"/>
              </w:rPr>
              <w:t xml:space="preserve"> до дня </w:t>
            </w:r>
            <w:proofErr w:type="spellStart"/>
            <w:r>
              <w:rPr>
                <w:rFonts w:ascii="Times New Roman" w:hAnsi="Times New Roman"/>
                <w:lang w:val="ru-RU"/>
              </w:rPr>
              <w:t>оприлюднення</w:t>
            </w:r>
            <w:proofErr w:type="spellEnd"/>
            <w:r>
              <w:rPr>
                <w:rFonts w:ascii="Times New Roman" w:hAnsi="Times New Roman"/>
                <w:lang w:val="ru-RU"/>
              </w:rPr>
              <w:t xml:space="preserve"> </w:t>
            </w:r>
            <w:r w:rsidRPr="005009E5">
              <w:rPr>
                <w:rFonts w:ascii="Times New Roman" w:hAnsi="Times New Roman" w:hint="eastAsia"/>
              </w:rPr>
              <w:t>в</w:t>
            </w:r>
            <w:r w:rsidRPr="005009E5">
              <w:rPr>
                <w:rFonts w:ascii="Times New Roman" w:hAnsi="Times New Roman"/>
              </w:rPr>
              <w:t xml:space="preserve"> </w:t>
            </w:r>
            <w:r w:rsidRPr="005009E5">
              <w:rPr>
                <w:rFonts w:ascii="Times New Roman" w:hAnsi="Times New Roman" w:hint="eastAsia"/>
              </w:rPr>
              <w:t>електронній</w:t>
            </w:r>
            <w:r w:rsidRPr="005009E5">
              <w:rPr>
                <w:rFonts w:ascii="Times New Roman" w:hAnsi="Times New Roman"/>
              </w:rPr>
              <w:t xml:space="preserve"> </w:t>
            </w:r>
            <w:r w:rsidRPr="005009E5">
              <w:rPr>
                <w:rFonts w:ascii="Times New Roman" w:hAnsi="Times New Roman" w:hint="eastAsia"/>
              </w:rPr>
              <w:t>системі</w:t>
            </w:r>
            <w:r w:rsidRPr="005009E5">
              <w:rPr>
                <w:rFonts w:ascii="Times New Roman" w:hAnsi="Times New Roman"/>
              </w:rPr>
              <w:t xml:space="preserve"> </w:t>
            </w:r>
            <w:r w:rsidRPr="005009E5">
              <w:rPr>
                <w:rFonts w:ascii="Times New Roman" w:hAnsi="Times New Roman" w:hint="eastAsia"/>
              </w:rPr>
              <w:t>закупівель</w:t>
            </w:r>
            <w:r w:rsidRPr="005009E5">
              <w:rPr>
                <w:rFonts w:ascii="Times New Roman" w:hAnsi="Times New Roman"/>
              </w:rPr>
              <w:t xml:space="preserve"> </w:t>
            </w:r>
            <w:r w:rsidRPr="005009E5">
              <w:rPr>
                <w:rFonts w:ascii="Times New Roman" w:hAnsi="Times New Roman" w:hint="eastAsia"/>
              </w:rPr>
              <w:t>повідомлення</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намір</w:t>
            </w:r>
            <w:r w:rsidRPr="005009E5">
              <w:rPr>
                <w:rFonts w:ascii="Times New Roman" w:hAnsi="Times New Roman"/>
              </w:rPr>
              <w:t xml:space="preserve"> </w:t>
            </w:r>
            <w:r w:rsidRPr="005009E5">
              <w:rPr>
                <w:rFonts w:ascii="Times New Roman" w:hAnsi="Times New Roman" w:hint="eastAsia"/>
              </w:rPr>
              <w:t>укласти</w:t>
            </w:r>
            <w:r w:rsidRPr="005009E5">
              <w:rPr>
                <w:rFonts w:ascii="Times New Roman" w:hAnsi="Times New Roman"/>
              </w:rPr>
              <w:t xml:space="preserve"> </w:t>
            </w:r>
            <w:r w:rsidRPr="005009E5">
              <w:rPr>
                <w:rFonts w:ascii="Times New Roman" w:hAnsi="Times New Roman" w:hint="eastAsia"/>
              </w:rPr>
              <w:t>договір</w:t>
            </w:r>
            <w:r w:rsidRPr="005009E5">
              <w:rPr>
                <w:rFonts w:ascii="Times New Roman" w:hAnsi="Times New Roman"/>
              </w:rPr>
              <w:t xml:space="preserve"> </w:t>
            </w:r>
            <w:r w:rsidRPr="005009E5">
              <w:rPr>
                <w:rFonts w:ascii="Times New Roman" w:hAnsi="Times New Roman" w:hint="eastAsia"/>
              </w:rPr>
              <w:t>про</w:t>
            </w:r>
            <w:r w:rsidRPr="005009E5">
              <w:rPr>
                <w:rFonts w:ascii="Times New Roman" w:hAnsi="Times New Roman"/>
              </w:rPr>
              <w:t xml:space="preserve"> </w:t>
            </w:r>
            <w:r w:rsidRPr="005009E5">
              <w:rPr>
                <w:rFonts w:ascii="Times New Roman" w:hAnsi="Times New Roman" w:hint="eastAsia"/>
              </w:rPr>
              <w:t>закупівлю</w:t>
            </w:r>
            <w:r w:rsidRPr="006C4381">
              <w:rPr>
                <w:rFonts w:ascii="Times New Roman" w:hAnsi="Times New Roman"/>
              </w:rPr>
              <w:t>.</w:t>
            </w:r>
          </w:p>
        </w:tc>
      </w:tr>
      <w:tr w:rsidR="00B976FA" w:rsidRPr="006C4381" w:rsidTr="00D16FEF">
        <w:trPr>
          <w:trHeight w:val="4951"/>
        </w:trPr>
        <w:tc>
          <w:tcPr>
            <w:tcW w:w="1487" w:type="dxa"/>
            <w:tcBorders>
              <w:top w:val="single" w:sz="4" w:space="0" w:color="auto"/>
              <w:left w:val="single" w:sz="4" w:space="0" w:color="auto"/>
              <w:bottom w:val="single" w:sz="4" w:space="0" w:color="auto"/>
              <w:right w:val="single" w:sz="4" w:space="0" w:color="auto"/>
            </w:tcBorders>
            <w:shd w:val="clear" w:color="auto" w:fill="auto"/>
            <w:hideMark/>
          </w:tcPr>
          <w:p w:rsidR="00B976FA" w:rsidRPr="0037333C" w:rsidRDefault="00B976FA" w:rsidP="00D16FEF">
            <w:pPr>
              <w:rPr>
                <w:rFonts w:ascii="Times New Roman" w:eastAsia="Calibri" w:hAnsi="Times New Roman"/>
                <w:b/>
                <w:bCs/>
                <w:lang w:eastAsia="en-US"/>
              </w:rPr>
            </w:pPr>
            <w:r>
              <w:rPr>
                <w:rFonts w:ascii="Times New Roman" w:eastAsia="Calibri" w:hAnsi="Times New Roman"/>
                <w:b/>
                <w:bCs/>
                <w:lang w:val="ru-RU" w:eastAsia="en-US"/>
              </w:rPr>
              <w:t>абзац 14</w:t>
            </w:r>
            <w:r w:rsidRPr="0037333C">
              <w:rPr>
                <w:rFonts w:ascii="Times New Roman" w:eastAsia="Calibri" w:hAnsi="Times New Roman"/>
                <w:b/>
                <w:bCs/>
                <w:lang w:eastAsia="en-US"/>
              </w:rPr>
              <w:t xml:space="preserve"> </w:t>
            </w:r>
            <w:r w:rsidRPr="0037333C">
              <w:rPr>
                <w:rFonts w:ascii="Times New Roman" w:eastAsia="Calibri" w:hAnsi="Times New Roman"/>
                <w:b/>
                <w:bCs/>
                <w:lang w:val="ru-RU" w:eastAsia="en-US"/>
              </w:rPr>
              <w:t xml:space="preserve">пункту 44 </w:t>
            </w:r>
            <w:proofErr w:type="spellStart"/>
            <w:r w:rsidRPr="0037333C">
              <w:rPr>
                <w:rFonts w:ascii="Times New Roman" w:eastAsia="Calibri" w:hAnsi="Times New Roman"/>
                <w:b/>
                <w:bCs/>
                <w:lang w:val="ru-RU" w:eastAsia="en-US"/>
              </w:rPr>
              <w:t>Особливостей</w:t>
            </w:r>
            <w:proofErr w:type="spellEnd"/>
            <w:r w:rsidRPr="0037333C">
              <w:rPr>
                <w:rFonts w:ascii="Times New Roman" w:eastAsia="Calibri" w:hAnsi="Times New Roman"/>
                <w:b/>
                <w:bCs/>
                <w:lang w:eastAsia="en-US"/>
              </w:rPr>
              <w:t xml:space="preserve"> </w:t>
            </w:r>
          </w:p>
        </w:tc>
        <w:tc>
          <w:tcPr>
            <w:tcW w:w="4184" w:type="dxa"/>
            <w:tcBorders>
              <w:top w:val="single" w:sz="4" w:space="0" w:color="auto"/>
              <w:left w:val="single" w:sz="4" w:space="0" w:color="auto"/>
              <w:bottom w:val="single" w:sz="4" w:space="0" w:color="auto"/>
              <w:right w:val="single" w:sz="4" w:space="0" w:color="auto"/>
            </w:tcBorders>
            <w:shd w:val="clear" w:color="auto" w:fill="auto"/>
            <w:hideMark/>
          </w:tcPr>
          <w:p w:rsidR="00B976FA" w:rsidRPr="006C4381" w:rsidRDefault="00B976FA" w:rsidP="00D16FEF">
            <w:pPr>
              <w:shd w:val="clear" w:color="auto" w:fill="FFFFFF"/>
              <w:jc w:val="both"/>
              <w:rPr>
                <w:rFonts w:ascii="Times New Roman" w:hAnsi="Times New Roman"/>
                <w:lang w:eastAsia="en-US"/>
              </w:rPr>
            </w:pPr>
            <w:r w:rsidRPr="00977FCC">
              <w:rPr>
                <w:rFonts w:ascii="Times New Roman" w:hAnsi="Times New Roman" w:hint="eastAsia"/>
                <w:lang w:eastAsia="en-US"/>
              </w:rPr>
              <w:t>Замовник</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прийняти</w:t>
            </w:r>
            <w:r w:rsidRPr="00977FCC">
              <w:rPr>
                <w:rFonts w:ascii="Times New Roman" w:hAnsi="Times New Roman"/>
                <w:lang w:eastAsia="en-US"/>
              </w:rPr>
              <w:t xml:space="preserve"> </w:t>
            </w:r>
            <w:r w:rsidRPr="00977FCC">
              <w:rPr>
                <w:rFonts w:ascii="Times New Roman" w:hAnsi="Times New Roman" w:hint="eastAsia"/>
                <w:lang w:eastAsia="en-US"/>
              </w:rPr>
              <w:t>рішення</w:t>
            </w:r>
            <w:r w:rsidRPr="00977FCC">
              <w:rPr>
                <w:rFonts w:ascii="Times New Roman" w:hAnsi="Times New Roman"/>
                <w:lang w:eastAsia="en-US"/>
              </w:rPr>
              <w:t xml:space="preserve"> </w:t>
            </w:r>
            <w:r w:rsidRPr="00977FCC">
              <w:rPr>
                <w:rFonts w:ascii="Times New Roman" w:hAnsi="Times New Roman" w:hint="eastAsia"/>
                <w:lang w:eastAsia="en-US"/>
              </w:rPr>
              <w:t>про</w:t>
            </w:r>
            <w:r w:rsidRPr="00977FCC">
              <w:rPr>
                <w:rFonts w:ascii="Times New Roman" w:hAnsi="Times New Roman"/>
                <w:lang w:eastAsia="en-US"/>
              </w:rPr>
              <w:t xml:space="preserve"> </w:t>
            </w:r>
            <w:r w:rsidRPr="00977FCC">
              <w:rPr>
                <w:rFonts w:ascii="Times New Roman" w:hAnsi="Times New Roman" w:hint="eastAsia"/>
                <w:lang w:eastAsia="en-US"/>
              </w:rPr>
              <w:t>відмову</w:t>
            </w:r>
            <w:r w:rsidRPr="00977FCC">
              <w:rPr>
                <w:rFonts w:ascii="Times New Roman" w:hAnsi="Times New Roman"/>
                <w:lang w:eastAsia="en-US"/>
              </w:rPr>
              <w:t xml:space="preserve"> </w:t>
            </w:r>
            <w:r w:rsidRPr="00977FCC">
              <w:rPr>
                <w:rFonts w:ascii="Times New Roman" w:hAnsi="Times New Roman" w:hint="eastAsia"/>
                <w:lang w:eastAsia="en-US"/>
              </w:rPr>
              <w:t>учаснику</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участі</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відкритих</w:t>
            </w:r>
            <w:r w:rsidRPr="00977FCC">
              <w:rPr>
                <w:rFonts w:ascii="Times New Roman" w:hAnsi="Times New Roman"/>
                <w:lang w:eastAsia="en-US"/>
              </w:rPr>
              <w:t xml:space="preserve"> </w:t>
            </w:r>
            <w:r w:rsidRPr="00977FCC">
              <w:rPr>
                <w:rFonts w:ascii="Times New Roman" w:hAnsi="Times New Roman" w:hint="eastAsia"/>
                <w:lang w:eastAsia="en-US"/>
              </w:rPr>
              <w:t>торгах</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відхилити</w:t>
            </w:r>
            <w:r w:rsidRPr="00977FCC">
              <w:rPr>
                <w:rFonts w:ascii="Times New Roman" w:hAnsi="Times New Roman"/>
                <w:lang w:eastAsia="en-US"/>
              </w:rPr>
              <w:t xml:space="preserve"> </w:t>
            </w:r>
            <w:r w:rsidRPr="00977FCC">
              <w:rPr>
                <w:rFonts w:ascii="Times New Roman" w:hAnsi="Times New Roman" w:hint="eastAsia"/>
                <w:lang w:eastAsia="en-US"/>
              </w:rPr>
              <w:t>тендерну</w:t>
            </w:r>
            <w:r w:rsidRPr="00977FCC">
              <w:rPr>
                <w:rFonts w:ascii="Times New Roman" w:hAnsi="Times New Roman"/>
                <w:lang w:eastAsia="en-US"/>
              </w:rPr>
              <w:t xml:space="preserve"> </w:t>
            </w:r>
            <w:r w:rsidRPr="00977FCC">
              <w:rPr>
                <w:rFonts w:ascii="Times New Roman" w:hAnsi="Times New Roman" w:hint="eastAsia"/>
                <w:lang w:eastAsia="en-US"/>
              </w:rPr>
              <w:t>пропозицію</w:t>
            </w:r>
            <w:r w:rsidRPr="00977FCC">
              <w:rPr>
                <w:rFonts w:ascii="Times New Roman" w:hAnsi="Times New Roman"/>
                <w:lang w:eastAsia="en-US"/>
              </w:rPr>
              <w:t xml:space="preserve"> </w:t>
            </w:r>
            <w:r w:rsidRPr="00977FCC">
              <w:rPr>
                <w:rFonts w:ascii="Times New Roman" w:hAnsi="Times New Roman" w:hint="eastAsia"/>
                <w:lang w:eastAsia="en-US"/>
              </w:rPr>
              <w:t>учасника</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разі</w:t>
            </w:r>
            <w:r w:rsidRPr="00977FCC">
              <w:rPr>
                <w:rFonts w:ascii="Times New Roman" w:hAnsi="Times New Roman"/>
                <w:lang w:eastAsia="en-US"/>
              </w:rPr>
              <w:t xml:space="preserve">, </w:t>
            </w:r>
            <w:r w:rsidRPr="00977FCC">
              <w:rPr>
                <w:rFonts w:ascii="Times New Roman" w:hAnsi="Times New Roman" w:hint="eastAsia"/>
                <w:lang w:eastAsia="en-US"/>
              </w:rPr>
              <w:t>коли</w:t>
            </w:r>
            <w:r w:rsidRPr="00977FCC">
              <w:rPr>
                <w:rFonts w:ascii="Times New Roman" w:hAnsi="Times New Roman"/>
                <w:lang w:eastAsia="en-US"/>
              </w:rPr>
              <w:t xml:space="preserve"> </w:t>
            </w:r>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не</w:t>
            </w:r>
            <w:r w:rsidRPr="00977FCC">
              <w:rPr>
                <w:rFonts w:ascii="Times New Roman" w:hAnsi="Times New Roman"/>
                <w:lang w:eastAsia="en-US"/>
              </w:rPr>
              <w:t xml:space="preserve"> </w:t>
            </w:r>
            <w:r w:rsidRPr="00977FCC">
              <w:rPr>
                <w:rFonts w:ascii="Times New Roman" w:hAnsi="Times New Roman" w:hint="eastAsia"/>
                <w:lang w:eastAsia="en-US"/>
              </w:rPr>
              <w:t>виконав</w:t>
            </w:r>
            <w:r w:rsidRPr="00977FCC">
              <w:rPr>
                <w:rFonts w:ascii="Times New Roman" w:hAnsi="Times New Roman"/>
                <w:lang w:eastAsia="en-US"/>
              </w:rPr>
              <w:t xml:space="preserve"> </w:t>
            </w:r>
            <w:r w:rsidRPr="00977FCC">
              <w:rPr>
                <w:rFonts w:ascii="Times New Roman" w:hAnsi="Times New Roman" w:hint="eastAsia"/>
                <w:lang w:eastAsia="en-US"/>
              </w:rPr>
              <w:t>свої</w:t>
            </w:r>
            <w:r w:rsidRPr="00977FCC">
              <w:rPr>
                <w:rFonts w:ascii="Times New Roman" w:hAnsi="Times New Roman"/>
                <w:lang w:eastAsia="en-US"/>
              </w:rPr>
              <w:t xml:space="preserve"> </w:t>
            </w:r>
            <w:r w:rsidRPr="00977FCC">
              <w:rPr>
                <w:rFonts w:ascii="Times New Roman" w:hAnsi="Times New Roman" w:hint="eastAsia"/>
                <w:lang w:eastAsia="en-US"/>
              </w:rPr>
              <w:t>зобов’язання</w:t>
            </w:r>
            <w:r w:rsidRPr="00977FCC">
              <w:rPr>
                <w:rFonts w:ascii="Times New Roman" w:hAnsi="Times New Roman"/>
                <w:lang w:eastAsia="en-US"/>
              </w:rPr>
              <w:t xml:space="preserve"> </w:t>
            </w:r>
            <w:r w:rsidRPr="00977FCC">
              <w:rPr>
                <w:rFonts w:ascii="Times New Roman" w:hAnsi="Times New Roman" w:hint="eastAsia"/>
                <w:lang w:eastAsia="en-US"/>
              </w:rPr>
              <w:t>за</w:t>
            </w:r>
            <w:r w:rsidRPr="00977FCC">
              <w:rPr>
                <w:rFonts w:ascii="Times New Roman" w:hAnsi="Times New Roman"/>
                <w:lang w:eastAsia="en-US"/>
              </w:rPr>
              <w:t xml:space="preserve"> </w:t>
            </w:r>
            <w:r w:rsidRPr="00977FCC">
              <w:rPr>
                <w:rFonts w:ascii="Times New Roman" w:hAnsi="Times New Roman" w:hint="eastAsia"/>
                <w:lang w:eastAsia="en-US"/>
              </w:rPr>
              <w:t>раніше</w:t>
            </w:r>
            <w:r w:rsidRPr="00977FCC">
              <w:rPr>
                <w:rFonts w:ascii="Times New Roman" w:hAnsi="Times New Roman"/>
                <w:lang w:eastAsia="en-US"/>
              </w:rPr>
              <w:t xml:space="preserve"> </w:t>
            </w:r>
            <w:r w:rsidRPr="00977FCC">
              <w:rPr>
                <w:rFonts w:ascii="Times New Roman" w:hAnsi="Times New Roman" w:hint="eastAsia"/>
                <w:lang w:eastAsia="en-US"/>
              </w:rPr>
              <w:t>укладеним</w:t>
            </w:r>
            <w:r w:rsidRPr="00977FCC">
              <w:rPr>
                <w:rFonts w:ascii="Times New Roman" w:hAnsi="Times New Roman"/>
                <w:lang w:eastAsia="en-US"/>
              </w:rPr>
              <w:t xml:space="preserve"> </w:t>
            </w:r>
            <w:r w:rsidRPr="00977FCC">
              <w:rPr>
                <w:rFonts w:ascii="Times New Roman" w:hAnsi="Times New Roman" w:hint="eastAsia"/>
                <w:lang w:eastAsia="en-US"/>
              </w:rPr>
              <w:t>договором</w:t>
            </w:r>
            <w:r w:rsidRPr="00977FCC">
              <w:rPr>
                <w:rFonts w:ascii="Times New Roman" w:hAnsi="Times New Roman"/>
                <w:lang w:eastAsia="en-US"/>
              </w:rPr>
              <w:t xml:space="preserve"> </w:t>
            </w:r>
            <w:r w:rsidRPr="00977FCC">
              <w:rPr>
                <w:rFonts w:ascii="Times New Roman" w:hAnsi="Times New Roman" w:hint="eastAsia"/>
                <w:lang w:eastAsia="en-US"/>
              </w:rPr>
              <w:t>про</w:t>
            </w:r>
            <w:r w:rsidRPr="00977FCC">
              <w:rPr>
                <w:rFonts w:ascii="Times New Roman" w:hAnsi="Times New Roman"/>
                <w:lang w:eastAsia="en-US"/>
              </w:rPr>
              <w:t xml:space="preserve"> </w:t>
            </w:r>
            <w:r w:rsidRPr="00977FCC">
              <w:rPr>
                <w:rFonts w:ascii="Times New Roman" w:hAnsi="Times New Roman" w:hint="eastAsia"/>
                <w:lang w:eastAsia="en-US"/>
              </w:rPr>
              <w:t>закупівлю</w:t>
            </w:r>
            <w:r w:rsidRPr="00977FCC">
              <w:rPr>
                <w:rFonts w:ascii="Times New Roman" w:hAnsi="Times New Roman"/>
                <w:lang w:eastAsia="en-US"/>
              </w:rPr>
              <w:t xml:space="preserve"> </w:t>
            </w:r>
            <w:r w:rsidRPr="00977FCC">
              <w:rPr>
                <w:rFonts w:ascii="Times New Roman" w:hAnsi="Times New Roman" w:hint="eastAsia"/>
                <w:lang w:eastAsia="en-US"/>
              </w:rPr>
              <w:t>з</w:t>
            </w:r>
            <w:r w:rsidRPr="00977FCC">
              <w:rPr>
                <w:rFonts w:ascii="Times New Roman" w:hAnsi="Times New Roman"/>
                <w:lang w:eastAsia="en-US"/>
              </w:rPr>
              <w:t xml:space="preserve"> </w:t>
            </w:r>
            <w:r w:rsidRPr="00977FCC">
              <w:rPr>
                <w:rFonts w:ascii="Times New Roman" w:hAnsi="Times New Roman" w:hint="eastAsia"/>
                <w:lang w:eastAsia="en-US"/>
              </w:rPr>
              <w:t>цим</w:t>
            </w:r>
            <w:r w:rsidRPr="00977FCC">
              <w:rPr>
                <w:rFonts w:ascii="Times New Roman" w:hAnsi="Times New Roman"/>
                <w:lang w:eastAsia="en-US"/>
              </w:rPr>
              <w:t xml:space="preserve"> </w:t>
            </w:r>
            <w:r w:rsidRPr="00977FCC">
              <w:rPr>
                <w:rFonts w:ascii="Times New Roman" w:hAnsi="Times New Roman" w:hint="eastAsia"/>
                <w:lang w:eastAsia="en-US"/>
              </w:rPr>
              <w:t>самим</w:t>
            </w:r>
            <w:r w:rsidRPr="00977FCC">
              <w:rPr>
                <w:rFonts w:ascii="Times New Roman" w:hAnsi="Times New Roman"/>
                <w:lang w:eastAsia="en-US"/>
              </w:rPr>
              <w:t xml:space="preserve"> </w:t>
            </w:r>
            <w:r w:rsidRPr="00977FCC">
              <w:rPr>
                <w:rFonts w:ascii="Times New Roman" w:hAnsi="Times New Roman" w:hint="eastAsia"/>
                <w:lang w:eastAsia="en-US"/>
              </w:rPr>
              <w:t>замовником</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призвело</w:t>
            </w:r>
            <w:r w:rsidRPr="00977FCC">
              <w:rPr>
                <w:rFonts w:ascii="Times New Roman" w:hAnsi="Times New Roman"/>
                <w:lang w:eastAsia="en-US"/>
              </w:rPr>
              <w:t xml:space="preserve"> </w:t>
            </w:r>
            <w:r w:rsidRPr="00977FCC">
              <w:rPr>
                <w:rFonts w:ascii="Times New Roman" w:hAnsi="Times New Roman" w:hint="eastAsia"/>
                <w:lang w:eastAsia="en-US"/>
              </w:rPr>
              <w:t>до</w:t>
            </w:r>
            <w:r w:rsidRPr="00977FCC">
              <w:rPr>
                <w:rFonts w:ascii="Times New Roman" w:hAnsi="Times New Roman"/>
                <w:lang w:eastAsia="en-US"/>
              </w:rPr>
              <w:t xml:space="preserve"> </w:t>
            </w:r>
            <w:r w:rsidRPr="00977FCC">
              <w:rPr>
                <w:rFonts w:ascii="Times New Roman" w:hAnsi="Times New Roman" w:hint="eastAsia"/>
                <w:lang w:eastAsia="en-US"/>
              </w:rPr>
              <w:t>його</w:t>
            </w:r>
            <w:r w:rsidRPr="00977FCC">
              <w:rPr>
                <w:rFonts w:ascii="Times New Roman" w:hAnsi="Times New Roman"/>
                <w:lang w:eastAsia="en-US"/>
              </w:rPr>
              <w:t xml:space="preserve"> </w:t>
            </w:r>
            <w:r w:rsidRPr="00977FCC">
              <w:rPr>
                <w:rFonts w:ascii="Times New Roman" w:hAnsi="Times New Roman" w:hint="eastAsia"/>
                <w:lang w:eastAsia="en-US"/>
              </w:rPr>
              <w:t>дострокового</w:t>
            </w:r>
            <w:r w:rsidRPr="00977FCC">
              <w:rPr>
                <w:rFonts w:ascii="Times New Roman" w:hAnsi="Times New Roman"/>
                <w:lang w:eastAsia="en-US"/>
              </w:rPr>
              <w:t xml:space="preserve"> </w:t>
            </w:r>
            <w:r w:rsidRPr="00977FCC">
              <w:rPr>
                <w:rFonts w:ascii="Times New Roman" w:hAnsi="Times New Roman" w:hint="eastAsia"/>
                <w:lang w:eastAsia="en-US"/>
              </w:rPr>
              <w:t>розірвання</w:t>
            </w:r>
            <w:r w:rsidRPr="00977FCC">
              <w:rPr>
                <w:rFonts w:ascii="Times New Roman" w:hAnsi="Times New Roman"/>
                <w:lang w:eastAsia="en-US"/>
              </w:rPr>
              <w:t xml:space="preserve">, </w:t>
            </w:r>
            <w:r w:rsidRPr="00977FCC">
              <w:rPr>
                <w:rFonts w:ascii="Times New Roman" w:hAnsi="Times New Roman" w:hint="eastAsia"/>
                <w:lang w:eastAsia="en-US"/>
              </w:rPr>
              <w:t>і</w:t>
            </w:r>
            <w:r w:rsidRPr="00977FCC">
              <w:rPr>
                <w:rFonts w:ascii="Times New Roman" w:hAnsi="Times New Roman"/>
                <w:lang w:eastAsia="en-US"/>
              </w:rPr>
              <w:t xml:space="preserve"> </w:t>
            </w:r>
            <w:r w:rsidRPr="00977FCC">
              <w:rPr>
                <w:rFonts w:ascii="Times New Roman" w:hAnsi="Times New Roman" w:hint="eastAsia"/>
                <w:lang w:eastAsia="en-US"/>
              </w:rPr>
              <w:t>було</w:t>
            </w:r>
            <w:r w:rsidRPr="00977FCC">
              <w:rPr>
                <w:rFonts w:ascii="Times New Roman" w:hAnsi="Times New Roman"/>
                <w:lang w:eastAsia="en-US"/>
              </w:rPr>
              <w:t xml:space="preserve"> </w:t>
            </w:r>
            <w:r w:rsidRPr="00977FCC">
              <w:rPr>
                <w:rFonts w:ascii="Times New Roman" w:hAnsi="Times New Roman" w:hint="eastAsia"/>
                <w:lang w:eastAsia="en-US"/>
              </w:rPr>
              <w:t>застосовано</w:t>
            </w:r>
            <w:r w:rsidRPr="00977FCC">
              <w:rPr>
                <w:rFonts w:ascii="Times New Roman" w:hAnsi="Times New Roman"/>
                <w:lang w:eastAsia="en-US"/>
              </w:rPr>
              <w:t xml:space="preserve"> </w:t>
            </w:r>
            <w:r w:rsidRPr="00977FCC">
              <w:rPr>
                <w:rFonts w:ascii="Times New Roman" w:hAnsi="Times New Roman" w:hint="eastAsia"/>
                <w:lang w:eastAsia="en-US"/>
              </w:rPr>
              <w:t>санкції</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вигляді</w:t>
            </w:r>
            <w:r w:rsidRPr="00977FCC">
              <w:rPr>
                <w:rFonts w:ascii="Times New Roman" w:hAnsi="Times New Roman"/>
                <w:lang w:eastAsia="en-US"/>
              </w:rPr>
              <w:t xml:space="preserve"> </w:t>
            </w:r>
            <w:r w:rsidRPr="00977FCC">
              <w:rPr>
                <w:rFonts w:ascii="Times New Roman" w:hAnsi="Times New Roman" w:hint="eastAsia"/>
                <w:lang w:eastAsia="en-US"/>
              </w:rPr>
              <w:t>штрафів</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w:t>
            </w:r>
            <w:r w:rsidRPr="00977FCC">
              <w:rPr>
                <w:rFonts w:ascii="Times New Roman" w:hAnsi="Times New Roman" w:hint="eastAsia"/>
                <w:lang w:eastAsia="en-US"/>
              </w:rPr>
              <w:t>або</w:t>
            </w:r>
            <w:r w:rsidRPr="00977FCC">
              <w:rPr>
                <w:rFonts w:ascii="Times New Roman" w:hAnsi="Times New Roman"/>
                <w:lang w:eastAsia="en-US"/>
              </w:rPr>
              <w:t xml:space="preserve"> </w:t>
            </w:r>
            <w:r w:rsidRPr="00977FCC">
              <w:rPr>
                <w:rFonts w:ascii="Times New Roman" w:hAnsi="Times New Roman" w:hint="eastAsia"/>
                <w:lang w:eastAsia="en-US"/>
              </w:rPr>
              <w:t>відшкодування</w:t>
            </w:r>
            <w:r w:rsidRPr="00977FCC">
              <w:rPr>
                <w:rFonts w:ascii="Times New Roman" w:hAnsi="Times New Roman"/>
                <w:lang w:eastAsia="en-US"/>
              </w:rPr>
              <w:t xml:space="preserve"> </w:t>
            </w:r>
            <w:r w:rsidRPr="00977FCC">
              <w:rPr>
                <w:rFonts w:ascii="Times New Roman" w:hAnsi="Times New Roman" w:hint="eastAsia"/>
                <w:lang w:eastAsia="en-US"/>
              </w:rPr>
              <w:t>збитків</w:t>
            </w:r>
            <w:r w:rsidRPr="00977FCC">
              <w:rPr>
                <w:rFonts w:ascii="Times New Roman" w:hAnsi="Times New Roman"/>
                <w:lang w:eastAsia="en-US"/>
              </w:rPr>
              <w:t xml:space="preserve"> — </w:t>
            </w:r>
            <w:r w:rsidRPr="00977FCC">
              <w:rPr>
                <w:rFonts w:ascii="Times New Roman" w:hAnsi="Times New Roman" w:hint="eastAsia"/>
                <w:lang w:eastAsia="en-US"/>
              </w:rPr>
              <w:t>протягом</w:t>
            </w:r>
            <w:r w:rsidRPr="00977FCC">
              <w:rPr>
                <w:rFonts w:ascii="Times New Roman" w:hAnsi="Times New Roman"/>
                <w:lang w:eastAsia="en-US"/>
              </w:rPr>
              <w:t xml:space="preserve"> </w:t>
            </w:r>
            <w:r w:rsidRPr="00977FCC">
              <w:rPr>
                <w:rFonts w:ascii="Times New Roman" w:hAnsi="Times New Roman" w:hint="eastAsia"/>
                <w:lang w:eastAsia="en-US"/>
              </w:rPr>
              <w:t>трьох</w:t>
            </w:r>
            <w:r w:rsidRPr="00977FCC">
              <w:rPr>
                <w:rFonts w:ascii="Times New Roman" w:hAnsi="Times New Roman"/>
                <w:lang w:eastAsia="en-US"/>
              </w:rPr>
              <w:t xml:space="preserve"> </w:t>
            </w:r>
            <w:r w:rsidRPr="00977FCC">
              <w:rPr>
                <w:rFonts w:ascii="Times New Roman" w:hAnsi="Times New Roman" w:hint="eastAsia"/>
                <w:lang w:eastAsia="en-US"/>
              </w:rPr>
              <w:t>років</w:t>
            </w:r>
            <w:r w:rsidRPr="00977FCC">
              <w:rPr>
                <w:rFonts w:ascii="Times New Roman" w:hAnsi="Times New Roman"/>
                <w:lang w:eastAsia="en-US"/>
              </w:rPr>
              <w:t xml:space="preserve"> </w:t>
            </w:r>
            <w:r w:rsidRPr="00977FCC">
              <w:rPr>
                <w:rFonts w:ascii="Times New Roman" w:hAnsi="Times New Roman" w:hint="eastAsia"/>
                <w:lang w:eastAsia="en-US"/>
              </w:rPr>
              <w:t>з</w:t>
            </w:r>
            <w:r w:rsidRPr="00977FCC">
              <w:rPr>
                <w:rFonts w:ascii="Times New Roman" w:hAnsi="Times New Roman"/>
                <w:lang w:eastAsia="en-US"/>
              </w:rPr>
              <w:t xml:space="preserve"> </w:t>
            </w:r>
            <w:r w:rsidRPr="00977FCC">
              <w:rPr>
                <w:rFonts w:ascii="Times New Roman" w:hAnsi="Times New Roman" w:hint="eastAsia"/>
                <w:lang w:eastAsia="en-US"/>
              </w:rPr>
              <w:t>дати</w:t>
            </w:r>
            <w:r w:rsidRPr="00977FCC">
              <w:rPr>
                <w:rFonts w:ascii="Times New Roman" w:hAnsi="Times New Roman"/>
                <w:lang w:eastAsia="en-US"/>
              </w:rPr>
              <w:t xml:space="preserve"> </w:t>
            </w:r>
            <w:r w:rsidRPr="00977FCC">
              <w:rPr>
                <w:rFonts w:ascii="Times New Roman" w:hAnsi="Times New Roman" w:hint="eastAsia"/>
                <w:lang w:eastAsia="en-US"/>
              </w:rPr>
              <w:t>дострокового</w:t>
            </w:r>
            <w:r w:rsidRPr="00977FCC">
              <w:rPr>
                <w:rFonts w:ascii="Times New Roman" w:hAnsi="Times New Roman"/>
                <w:lang w:eastAsia="en-US"/>
              </w:rPr>
              <w:t xml:space="preserve"> </w:t>
            </w:r>
            <w:r w:rsidRPr="00977FCC">
              <w:rPr>
                <w:rFonts w:ascii="Times New Roman" w:hAnsi="Times New Roman" w:hint="eastAsia"/>
                <w:lang w:eastAsia="en-US"/>
              </w:rPr>
              <w:t>розірвання</w:t>
            </w:r>
            <w:r w:rsidRPr="00977FCC">
              <w:rPr>
                <w:rFonts w:ascii="Times New Roman" w:hAnsi="Times New Roman"/>
                <w:lang w:eastAsia="en-US"/>
              </w:rPr>
              <w:t xml:space="preserve"> </w:t>
            </w:r>
            <w:r w:rsidRPr="00977FCC">
              <w:rPr>
                <w:rFonts w:ascii="Times New Roman" w:hAnsi="Times New Roman" w:hint="eastAsia"/>
                <w:lang w:eastAsia="en-US"/>
              </w:rPr>
              <w:t>такого</w:t>
            </w:r>
            <w:r w:rsidRPr="00977FCC">
              <w:rPr>
                <w:rFonts w:ascii="Times New Roman" w:hAnsi="Times New Roman"/>
                <w:lang w:eastAsia="en-US"/>
              </w:rPr>
              <w:t xml:space="preserve"> </w:t>
            </w:r>
            <w:r w:rsidRPr="00977FCC">
              <w:rPr>
                <w:rFonts w:ascii="Times New Roman" w:hAnsi="Times New Roman" w:hint="eastAsia"/>
                <w:lang w:eastAsia="en-US"/>
              </w:rPr>
              <w:t>договору</w:t>
            </w:r>
            <w:r w:rsidRPr="006C4381">
              <w:rPr>
                <w:rFonts w:ascii="Times New Roman" w:hAnsi="Times New Roman"/>
                <w:lang w:eastAsia="en-US"/>
              </w:rPr>
              <w:t>.</w:t>
            </w:r>
          </w:p>
          <w:p w:rsidR="00B976FA" w:rsidRPr="006C4381" w:rsidRDefault="00B976FA" w:rsidP="00D16FEF">
            <w:pPr>
              <w:shd w:val="clear" w:color="auto" w:fill="FFFFFF"/>
              <w:spacing w:after="150"/>
              <w:jc w:val="both"/>
              <w:rPr>
                <w:rFonts w:ascii="Times New Roman" w:hAnsi="Times New Roman"/>
                <w:lang w:eastAsia="en-US"/>
              </w:rPr>
            </w:pPr>
            <w:bookmarkStart w:id="1" w:name="n1277"/>
            <w:bookmarkEnd w:id="1"/>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процедури</w:t>
            </w:r>
            <w:r w:rsidRPr="00977FCC">
              <w:rPr>
                <w:rFonts w:ascii="Times New Roman" w:hAnsi="Times New Roman"/>
                <w:lang w:eastAsia="en-US"/>
              </w:rPr>
              <w:t xml:space="preserve"> </w:t>
            </w:r>
            <w:r w:rsidRPr="00977FCC">
              <w:rPr>
                <w:rFonts w:ascii="Times New Roman" w:hAnsi="Times New Roman" w:hint="eastAsia"/>
                <w:lang w:eastAsia="en-US"/>
              </w:rPr>
              <w:t>закупівлі</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перебуває</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обставинах</w:t>
            </w:r>
            <w:r w:rsidRPr="00977FCC">
              <w:rPr>
                <w:rFonts w:ascii="Times New Roman" w:hAnsi="Times New Roman"/>
                <w:lang w:eastAsia="en-US"/>
              </w:rPr>
              <w:t xml:space="preserve">, </w:t>
            </w:r>
            <w:r w:rsidRPr="00977FCC">
              <w:rPr>
                <w:rFonts w:ascii="Times New Roman" w:hAnsi="Times New Roman" w:hint="eastAsia"/>
                <w:lang w:eastAsia="en-US"/>
              </w:rPr>
              <w:t>зазначених</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цьому</w:t>
            </w:r>
            <w:r w:rsidRPr="00977FCC">
              <w:rPr>
                <w:rFonts w:ascii="Times New Roman" w:hAnsi="Times New Roman"/>
                <w:lang w:eastAsia="en-US"/>
              </w:rPr>
              <w:t xml:space="preserve"> </w:t>
            </w:r>
            <w:r w:rsidRPr="00977FCC">
              <w:rPr>
                <w:rFonts w:ascii="Times New Roman" w:hAnsi="Times New Roman" w:hint="eastAsia"/>
                <w:lang w:eastAsia="en-US"/>
              </w:rPr>
              <w:t>абзаці</w:t>
            </w:r>
            <w:r w:rsidRPr="00977FCC">
              <w:rPr>
                <w:rFonts w:ascii="Times New Roman" w:hAnsi="Times New Roman"/>
                <w:lang w:eastAsia="en-US"/>
              </w:rPr>
              <w:t xml:space="preserve">, </w:t>
            </w:r>
            <w:r w:rsidRPr="00977FCC">
              <w:rPr>
                <w:rFonts w:ascii="Times New Roman" w:hAnsi="Times New Roman" w:hint="eastAsia"/>
                <w:lang w:eastAsia="en-US"/>
              </w:rPr>
              <w:t>може</w:t>
            </w:r>
            <w:r w:rsidRPr="00977FCC">
              <w:rPr>
                <w:rFonts w:ascii="Times New Roman" w:hAnsi="Times New Roman"/>
                <w:lang w:eastAsia="en-US"/>
              </w:rPr>
              <w:t xml:space="preserve"> </w:t>
            </w:r>
            <w:r w:rsidRPr="00977FCC">
              <w:rPr>
                <w:rFonts w:ascii="Times New Roman" w:hAnsi="Times New Roman" w:hint="eastAsia"/>
                <w:lang w:eastAsia="en-US"/>
              </w:rPr>
              <w:t>надати</w:t>
            </w:r>
            <w:r w:rsidRPr="00977FCC">
              <w:rPr>
                <w:rFonts w:ascii="Times New Roman" w:hAnsi="Times New Roman"/>
                <w:lang w:eastAsia="en-US"/>
              </w:rPr>
              <w:t xml:space="preserve"> </w:t>
            </w:r>
            <w:r w:rsidRPr="00977FCC">
              <w:rPr>
                <w:rFonts w:ascii="Times New Roman" w:hAnsi="Times New Roman" w:hint="eastAsia"/>
                <w:lang w:eastAsia="en-US"/>
              </w:rPr>
              <w:t>підтвердження</w:t>
            </w:r>
            <w:r w:rsidRPr="00977FCC">
              <w:rPr>
                <w:rFonts w:ascii="Times New Roman" w:hAnsi="Times New Roman"/>
                <w:lang w:eastAsia="en-US"/>
              </w:rPr>
              <w:t xml:space="preserve"> </w:t>
            </w:r>
            <w:r w:rsidRPr="00977FCC">
              <w:rPr>
                <w:rFonts w:ascii="Times New Roman" w:hAnsi="Times New Roman" w:hint="eastAsia"/>
                <w:lang w:eastAsia="en-US"/>
              </w:rPr>
              <w:t>вжиття</w:t>
            </w:r>
            <w:r w:rsidRPr="00977FCC">
              <w:rPr>
                <w:rFonts w:ascii="Times New Roman" w:hAnsi="Times New Roman"/>
                <w:lang w:eastAsia="en-US"/>
              </w:rPr>
              <w:t xml:space="preserve"> </w:t>
            </w:r>
            <w:r w:rsidRPr="00977FCC">
              <w:rPr>
                <w:rFonts w:ascii="Times New Roman" w:hAnsi="Times New Roman" w:hint="eastAsia"/>
                <w:lang w:eastAsia="en-US"/>
              </w:rPr>
              <w:t>заходів</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доведення</w:t>
            </w:r>
            <w:r w:rsidRPr="00977FCC">
              <w:rPr>
                <w:rFonts w:ascii="Times New Roman" w:hAnsi="Times New Roman"/>
                <w:lang w:eastAsia="en-US"/>
              </w:rPr>
              <w:t xml:space="preserve"> </w:t>
            </w:r>
            <w:r w:rsidRPr="00977FCC">
              <w:rPr>
                <w:rFonts w:ascii="Times New Roman" w:hAnsi="Times New Roman" w:hint="eastAsia"/>
                <w:lang w:eastAsia="en-US"/>
              </w:rPr>
              <w:t>своєї</w:t>
            </w:r>
            <w:r w:rsidRPr="00977FCC">
              <w:rPr>
                <w:rFonts w:ascii="Times New Roman" w:hAnsi="Times New Roman"/>
                <w:lang w:eastAsia="en-US"/>
              </w:rPr>
              <w:t xml:space="preserve"> </w:t>
            </w:r>
            <w:r w:rsidRPr="00977FCC">
              <w:rPr>
                <w:rFonts w:ascii="Times New Roman" w:hAnsi="Times New Roman" w:hint="eastAsia"/>
                <w:lang w:eastAsia="en-US"/>
              </w:rPr>
              <w:t>надійності</w:t>
            </w:r>
            <w:r w:rsidRPr="00977FCC">
              <w:rPr>
                <w:rFonts w:ascii="Times New Roman" w:hAnsi="Times New Roman"/>
                <w:lang w:eastAsia="en-US"/>
              </w:rPr>
              <w:t xml:space="preserve">, </w:t>
            </w:r>
            <w:r w:rsidRPr="00977FCC">
              <w:rPr>
                <w:rFonts w:ascii="Times New Roman" w:hAnsi="Times New Roman" w:hint="eastAsia"/>
                <w:lang w:eastAsia="en-US"/>
              </w:rPr>
              <w:t>незважаючи</w:t>
            </w:r>
            <w:r w:rsidRPr="00977FCC">
              <w:rPr>
                <w:rFonts w:ascii="Times New Roman" w:hAnsi="Times New Roman"/>
                <w:lang w:eastAsia="en-US"/>
              </w:rPr>
              <w:t xml:space="preserve"> </w:t>
            </w:r>
            <w:r w:rsidRPr="00977FCC">
              <w:rPr>
                <w:rFonts w:ascii="Times New Roman" w:hAnsi="Times New Roman" w:hint="eastAsia"/>
                <w:lang w:eastAsia="en-US"/>
              </w:rPr>
              <w:t>на</w:t>
            </w:r>
            <w:r w:rsidRPr="00977FCC">
              <w:rPr>
                <w:rFonts w:ascii="Times New Roman" w:hAnsi="Times New Roman"/>
                <w:lang w:eastAsia="en-US"/>
              </w:rPr>
              <w:t xml:space="preserve"> </w:t>
            </w:r>
            <w:r w:rsidRPr="00977FCC">
              <w:rPr>
                <w:rFonts w:ascii="Times New Roman" w:hAnsi="Times New Roman" w:hint="eastAsia"/>
                <w:lang w:eastAsia="en-US"/>
              </w:rPr>
              <w:t>наявність</w:t>
            </w:r>
            <w:r w:rsidRPr="00977FCC">
              <w:rPr>
                <w:rFonts w:ascii="Times New Roman" w:hAnsi="Times New Roman"/>
                <w:lang w:eastAsia="en-US"/>
              </w:rPr>
              <w:t xml:space="preserve"> </w:t>
            </w:r>
            <w:r w:rsidRPr="00977FCC">
              <w:rPr>
                <w:rFonts w:ascii="Times New Roman" w:hAnsi="Times New Roman" w:hint="eastAsia"/>
                <w:lang w:eastAsia="en-US"/>
              </w:rPr>
              <w:t>відповідної</w:t>
            </w:r>
            <w:r w:rsidRPr="00977FCC">
              <w:rPr>
                <w:rFonts w:ascii="Times New Roman" w:hAnsi="Times New Roman"/>
                <w:lang w:eastAsia="en-US"/>
              </w:rPr>
              <w:t xml:space="preserve"> </w:t>
            </w:r>
            <w:r w:rsidRPr="00977FCC">
              <w:rPr>
                <w:rFonts w:ascii="Times New Roman" w:hAnsi="Times New Roman" w:hint="eastAsia"/>
                <w:lang w:eastAsia="en-US"/>
              </w:rPr>
              <w:t>підстави</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відмови</w:t>
            </w:r>
            <w:r w:rsidRPr="00977FCC">
              <w:rPr>
                <w:rFonts w:ascii="Times New Roman" w:hAnsi="Times New Roman"/>
                <w:lang w:eastAsia="en-US"/>
              </w:rPr>
              <w:t xml:space="preserve"> </w:t>
            </w:r>
            <w:r w:rsidRPr="00977FCC">
              <w:rPr>
                <w:rFonts w:ascii="Times New Roman" w:hAnsi="Times New Roman" w:hint="eastAsia"/>
                <w:lang w:eastAsia="en-US"/>
              </w:rPr>
              <w:t>в</w:t>
            </w:r>
            <w:r w:rsidRPr="00977FCC">
              <w:rPr>
                <w:rFonts w:ascii="Times New Roman" w:hAnsi="Times New Roman"/>
                <w:lang w:eastAsia="en-US"/>
              </w:rPr>
              <w:t xml:space="preserve"> </w:t>
            </w:r>
            <w:r w:rsidRPr="00977FCC">
              <w:rPr>
                <w:rFonts w:ascii="Times New Roman" w:hAnsi="Times New Roman" w:hint="eastAsia"/>
                <w:lang w:eastAsia="en-US"/>
              </w:rPr>
              <w:t>участі</w:t>
            </w:r>
            <w:r w:rsidRPr="00977FCC">
              <w:rPr>
                <w:rFonts w:ascii="Times New Roman" w:hAnsi="Times New Roman"/>
                <w:lang w:eastAsia="en-US"/>
              </w:rPr>
              <w:t xml:space="preserve"> </w:t>
            </w:r>
            <w:r w:rsidRPr="00977FCC">
              <w:rPr>
                <w:rFonts w:ascii="Times New Roman" w:hAnsi="Times New Roman" w:hint="eastAsia"/>
                <w:lang w:eastAsia="en-US"/>
              </w:rPr>
              <w:t>у</w:t>
            </w:r>
            <w:r w:rsidRPr="00977FCC">
              <w:rPr>
                <w:rFonts w:ascii="Times New Roman" w:hAnsi="Times New Roman"/>
                <w:lang w:eastAsia="en-US"/>
              </w:rPr>
              <w:t xml:space="preserve"> </w:t>
            </w:r>
            <w:r w:rsidRPr="00977FCC">
              <w:rPr>
                <w:rFonts w:ascii="Times New Roman" w:hAnsi="Times New Roman" w:hint="eastAsia"/>
                <w:lang w:eastAsia="en-US"/>
              </w:rPr>
              <w:t>відкритих</w:t>
            </w:r>
            <w:r w:rsidRPr="00977FCC">
              <w:rPr>
                <w:rFonts w:ascii="Times New Roman" w:hAnsi="Times New Roman"/>
                <w:lang w:eastAsia="en-US"/>
              </w:rPr>
              <w:t xml:space="preserve"> </w:t>
            </w:r>
            <w:r w:rsidRPr="00977FCC">
              <w:rPr>
                <w:rFonts w:ascii="Times New Roman" w:hAnsi="Times New Roman" w:hint="eastAsia"/>
                <w:lang w:eastAsia="en-US"/>
              </w:rPr>
              <w:t>торгах</w:t>
            </w:r>
            <w:r w:rsidRPr="00977FCC">
              <w:rPr>
                <w:rFonts w:ascii="Times New Roman" w:hAnsi="Times New Roman"/>
                <w:lang w:eastAsia="en-US"/>
              </w:rPr>
              <w:t xml:space="preserve">. </w:t>
            </w:r>
            <w:r w:rsidRPr="00977FCC">
              <w:rPr>
                <w:rFonts w:ascii="Times New Roman" w:hAnsi="Times New Roman" w:hint="eastAsia"/>
                <w:lang w:eastAsia="en-US"/>
              </w:rPr>
              <w:t>Для</w:t>
            </w:r>
            <w:r w:rsidRPr="00977FCC">
              <w:rPr>
                <w:rFonts w:ascii="Times New Roman" w:hAnsi="Times New Roman"/>
                <w:lang w:eastAsia="en-US"/>
              </w:rPr>
              <w:t xml:space="preserve"> </w:t>
            </w:r>
            <w:r w:rsidRPr="00977FCC">
              <w:rPr>
                <w:rFonts w:ascii="Times New Roman" w:hAnsi="Times New Roman" w:hint="eastAsia"/>
                <w:lang w:eastAsia="en-US"/>
              </w:rPr>
              <w:t>цього</w:t>
            </w:r>
            <w:r w:rsidRPr="00977FCC">
              <w:rPr>
                <w:rFonts w:ascii="Times New Roman" w:hAnsi="Times New Roman"/>
                <w:lang w:eastAsia="en-US"/>
              </w:rPr>
              <w:t xml:space="preserve"> </w:t>
            </w:r>
            <w:r w:rsidRPr="00977FCC">
              <w:rPr>
                <w:rFonts w:ascii="Times New Roman" w:hAnsi="Times New Roman" w:hint="eastAsia"/>
                <w:lang w:eastAsia="en-US"/>
              </w:rPr>
              <w:t>учасник</w:t>
            </w:r>
            <w:r w:rsidRPr="00977FCC">
              <w:rPr>
                <w:rFonts w:ascii="Times New Roman" w:hAnsi="Times New Roman"/>
                <w:lang w:eastAsia="en-US"/>
              </w:rPr>
              <w:t xml:space="preserve"> (</w:t>
            </w:r>
            <w:r w:rsidRPr="00977FCC">
              <w:rPr>
                <w:rFonts w:ascii="Times New Roman" w:hAnsi="Times New Roman" w:hint="eastAsia"/>
                <w:lang w:eastAsia="en-US"/>
              </w:rPr>
              <w:t>суб’єкт</w:t>
            </w:r>
            <w:r w:rsidRPr="00977FCC">
              <w:rPr>
                <w:rFonts w:ascii="Times New Roman" w:hAnsi="Times New Roman"/>
                <w:lang w:eastAsia="en-US"/>
              </w:rPr>
              <w:t xml:space="preserve"> </w:t>
            </w:r>
            <w:r w:rsidRPr="00977FCC">
              <w:rPr>
                <w:rFonts w:ascii="Times New Roman" w:hAnsi="Times New Roman" w:hint="eastAsia"/>
                <w:lang w:eastAsia="en-US"/>
              </w:rPr>
              <w:t>господарювання</w:t>
            </w:r>
            <w:r w:rsidRPr="00977FCC">
              <w:rPr>
                <w:rFonts w:ascii="Times New Roman" w:hAnsi="Times New Roman"/>
                <w:lang w:eastAsia="en-US"/>
              </w:rPr>
              <w:t xml:space="preserve">) </w:t>
            </w:r>
            <w:r w:rsidRPr="00977FCC">
              <w:rPr>
                <w:rFonts w:ascii="Times New Roman" w:hAnsi="Times New Roman" w:hint="eastAsia"/>
                <w:lang w:eastAsia="en-US"/>
              </w:rPr>
              <w:t>повинен</w:t>
            </w:r>
            <w:r w:rsidRPr="00977FCC">
              <w:rPr>
                <w:rFonts w:ascii="Times New Roman" w:hAnsi="Times New Roman"/>
                <w:lang w:eastAsia="en-US"/>
              </w:rPr>
              <w:t xml:space="preserve"> </w:t>
            </w:r>
            <w:r w:rsidRPr="00977FCC">
              <w:rPr>
                <w:rFonts w:ascii="Times New Roman" w:hAnsi="Times New Roman" w:hint="eastAsia"/>
                <w:lang w:eastAsia="en-US"/>
              </w:rPr>
              <w:t>довести</w:t>
            </w:r>
            <w:r w:rsidRPr="00977FCC">
              <w:rPr>
                <w:rFonts w:ascii="Times New Roman" w:hAnsi="Times New Roman"/>
                <w:lang w:eastAsia="en-US"/>
              </w:rPr>
              <w:t xml:space="preserve">, </w:t>
            </w:r>
            <w:r w:rsidRPr="00977FCC">
              <w:rPr>
                <w:rFonts w:ascii="Times New Roman" w:hAnsi="Times New Roman" w:hint="eastAsia"/>
                <w:lang w:eastAsia="en-US"/>
              </w:rPr>
              <w:t>що</w:t>
            </w:r>
            <w:r w:rsidRPr="00977FCC">
              <w:rPr>
                <w:rFonts w:ascii="Times New Roman" w:hAnsi="Times New Roman"/>
                <w:lang w:eastAsia="en-US"/>
              </w:rPr>
              <w:t xml:space="preserve"> </w:t>
            </w:r>
            <w:r w:rsidRPr="00977FCC">
              <w:rPr>
                <w:rFonts w:ascii="Times New Roman" w:hAnsi="Times New Roman" w:hint="eastAsia"/>
                <w:lang w:eastAsia="en-US"/>
              </w:rPr>
              <w:t>він</w:t>
            </w:r>
            <w:r w:rsidRPr="00977FCC">
              <w:rPr>
                <w:rFonts w:ascii="Times New Roman" w:hAnsi="Times New Roman"/>
                <w:lang w:eastAsia="en-US"/>
              </w:rPr>
              <w:t xml:space="preserve"> </w:t>
            </w:r>
            <w:r w:rsidRPr="00977FCC">
              <w:rPr>
                <w:rFonts w:ascii="Times New Roman" w:hAnsi="Times New Roman" w:hint="eastAsia"/>
                <w:lang w:eastAsia="en-US"/>
              </w:rPr>
              <w:t>сплатив</w:t>
            </w:r>
            <w:r w:rsidRPr="00977FCC">
              <w:rPr>
                <w:rFonts w:ascii="Times New Roman" w:hAnsi="Times New Roman"/>
                <w:lang w:eastAsia="en-US"/>
              </w:rPr>
              <w:t xml:space="preserve"> </w:t>
            </w:r>
            <w:r w:rsidRPr="00977FCC">
              <w:rPr>
                <w:rFonts w:ascii="Times New Roman" w:hAnsi="Times New Roman" w:hint="eastAsia"/>
                <w:lang w:eastAsia="en-US"/>
              </w:rPr>
              <w:t>або</w:t>
            </w:r>
            <w:r w:rsidRPr="00977FCC">
              <w:rPr>
                <w:rFonts w:ascii="Times New Roman" w:hAnsi="Times New Roman"/>
                <w:lang w:eastAsia="en-US"/>
              </w:rPr>
              <w:t xml:space="preserve"> </w:t>
            </w:r>
            <w:r w:rsidRPr="00977FCC">
              <w:rPr>
                <w:rFonts w:ascii="Times New Roman" w:hAnsi="Times New Roman" w:hint="eastAsia"/>
                <w:lang w:eastAsia="en-US"/>
              </w:rPr>
              <w:t>зобов’язався</w:t>
            </w:r>
            <w:r w:rsidRPr="00977FCC">
              <w:rPr>
                <w:rFonts w:ascii="Times New Roman" w:hAnsi="Times New Roman"/>
                <w:lang w:eastAsia="en-US"/>
              </w:rPr>
              <w:t xml:space="preserve"> </w:t>
            </w:r>
            <w:r w:rsidRPr="00977FCC">
              <w:rPr>
                <w:rFonts w:ascii="Times New Roman" w:hAnsi="Times New Roman" w:hint="eastAsia"/>
                <w:lang w:eastAsia="en-US"/>
              </w:rPr>
              <w:t>сплатити</w:t>
            </w:r>
            <w:r w:rsidRPr="00977FCC">
              <w:rPr>
                <w:rFonts w:ascii="Times New Roman" w:hAnsi="Times New Roman"/>
                <w:lang w:eastAsia="en-US"/>
              </w:rPr>
              <w:t xml:space="preserve"> </w:t>
            </w:r>
            <w:r w:rsidRPr="00977FCC">
              <w:rPr>
                <w:rFonts w:ascii="Times New Roman" w:hAnsi="Times New Roman" w:hint="eastAsia"/>
                <w:lang w:eastAsia="en-US"/>
              </w:rPr>
              <w:t>відповідні</w:t>
            </w:r>
            <w:r w:rsidRPr="00977FCC">
              <w:rPr>
                <w:rFonts w:ascii="Times New Roman" w:hAnsi="Times New Roman"/>
                <w:lang w:eastAsia="en-US"/>
              </w:rPr>
              <w:t xml:space="preserve"> </w:t>
            </w:r>
            <w:r w:rsidRPr="00977FCC">
              <w:rPr>
                <w:rFonts w:ascii="Times New Roman" w:hAnsi="Times New Roman" w:hint="eastAsia"/>
                <w:lang w:eastAsia="en-US"/>
              </w:rPr>
              <w:t>зобов’язання</w:t>
            </w:r>
            <w:r w:rsidRPr="00977FCC">
              <w:rPr>
                <w:rFonts w:ascii="Times New Roman" w:hAnsi="Times New Roman"/>
                <w:lang w:eastAsia="en-US"/>
              </w:rPr>
              <w:t xml:space="preserve"> </w:t>
            </w:r>
            <w:r w:rsidRPr="00977FCC">
              <w:rPr>
                <w:rFonts w:ascii="Times New Roman" w:hAnsi="Times New Roman" w:hint="eastAsia"/>
                <w:lang w:eastAsia="en-US"/>
              </w:rPr>
              <w:t>та</w:t>
            </w:r>
            <w:r w:rsidRPr="00977FCC">
              <w:rPr>
                <w:rFonts w:ascii="Times New Roman" w:hAnsi="Times New Roman"/>
                <w:lang w:eastAsia="en-US"/>
              </w:rPr>
              <w:t xml:space="preserve"> </w:t>
            </w:r>
            <w:r w:rsidRPr="00977FCC">
              <w:rPr>
                <w:rFonts w:ascii="Times New Roman" w:hAnsi="Times New Roman" w:hint="eastAsia"/>
                <w:lang w:eastAsia="en-US"/>
              </w:rPr>
              <w:t>відшкодування</w:t>
            </w:r>
            <w:r w:rsidRPr="00977FCC">
              <w:rPr>
                <w:rFonts w:ascii="Times New Roman" w:hAnsi="Times New Roman"/>
                <w:lang w:eastAsia="en-US"/>
              </w:rPr>
              <w:t xml:space="preserve"> </w:t>
            </w:r>
            <w:r w:rsidRPr="00977FCC">
              <w:rPr>
                <w:rFonts w:ascii="Times New Roman" w:hAnsi="Times New Roman" w:hint="eastAsia"/>
                <w:lang w:eastAsia="en-US"/>
              </w:rPr>
              <w:t>завданих</w:t>
            </w:r>
            <w:r w:rsidRPr="00977FCC">
              <w:rPr>
                <w:rFonts w:ascii="Times New Roman" w:hAnsi="Times New Roman"/>
                <w:lang w:eastAsia="en-US"/>
              </w:rPr>
              <w:t xml:space="preserve"> </w:t>
            </w:r>
            <w:r w:rsidRPr="00977FCC">
              <w:rPr>
                <w:rFonts w:ascii="Times New Roman" w:hAnsi="Times New Roman" w:hint="eastAsia"/>
                <w:lang w:eastAsia="en-US"/>
              </w:rPr>
              <w:t>збитків</w:t>
            </w:r>
            <w:r w:rsidRPr="006C4381">
              <w:rPr>
                <w:rFonts w:ascii="Times New Roman" w:hAnsi="Times New Roman"/>
                <w:lang w:eastAsia="en-US"/>
              </w:rPr>
              <w:t>.</w:t>
            </w:r>
          </w:p>
        </w:tc>
        <w:tc>
          <w:tcPr>
            <w:tcW w:w="4636" w:type="dxa"/>
            <w:tcBorders>
              <w:top w:val="single" w:sz="4" w:space="0" w:color="auto"/>
              <w:left w:val="single" w:sz="4" w:space="0" w:color="auto"/>
              <w:bottom w:val="single" w:sz="4" w:space="0" w:color="auto"/>
              <w:right w:val="single" w:sz="4" w:space="0" w:color="auto"/>
            </w:tcBorders>
            <w:shd w:val="clear" w:color="auto" w:fill="auto"/>
          </w:tcPr>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надає </w:t>
            </w:r>
            <w:r w:rsidRPr="006C4381">
              <w:rPr>
                <w:rFonts w:ascii="Times New Roman" w:eastAsia="Calibri" w:hAnsi="Times New Roman"/>
                <w:b/>
                <w:lang w:eastAsia="en-US"/>
              </w:rPr>
              <w:t>довідку в довільній формі</w:t>
            </w:r>
            <w:r w:rsidRPr="006C4381">
              <w:rPr>
                <w:rFonts w:ascii="Times New Roman" w:eastAsia="Calibri"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76FA" w:rsidRDefault="00B976FA" w:rsidP="00D16FEF">
            <w:pPr>
              <w:jc w:val="both"/>
              <w:rPr>
                <w:rFonts w:ascii="Times New Roman" w:eastAsia="Calibri" w:hAnsi="Times New Roman"/>
                <w:lang w:eastAsia="en-US"/>
              </w:rPr>
            </w:pPr>
          </w:p>
          <w:p w:rsidR="00B976FA" w:rsidRDefault="00B976FA" w:rsidP="00D16FEF">
            <w:pPr>
              <w:jc w:val="both"/>
              <w:rPr>
                <w:rFonts w:ascii="Times New Roman" w:eastAsia="Calibri" w:hAnsi="Times New Roman"/>
                <w:lang w:eastAsia="en-US"/>
              </w:rPr>
            </w:pPr>
          </w:p>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lang w:eastAsia="en-US"/>
              </w:rPr>
              <w:t>або</w:t>
            </w:r>
          </w:p>
          <w:p w:rsidR="00B976FA" w:rsidRDefault="00B976FA" w:rsidP="00D16FEF">
            <w:pPr>
              <w:jc w:val="both"/>
              <w:rPr>
                <w:rFonts w:ascii="Times New Roman" w:eastAsia="Calibri" w:hAnsi="Times New Roman"/>
                <w:lang w:eastAsia="en-US"/>
              </w:rPr>
            </w:pPr>
          </w:p>
          <w:p w:rsidR="00B976FA" w:rsidRPr="006C4381" w:rsidRDefault="00B976FA" w:rsidP="00D16FEF">
            <w:pPr>
              <w:jc w:val="both"/>
              <w:rPr>
                <w:rFonts w:ascii="Times New Roman" w:eastAsia="Calibri" w:hAnsi="Times New Roman"/>
                <w:lang w:eastAsia="en-US"/>
              </w:rPr>
            </w:pPr>
          </w:p>
          <w:p w:rsidR="00B976FA" w:rsidRPr="006C4381" w:rsidRDefault="00B976FA" w:rsidP="00D16FEF">
            <w:pPr>
              <w:jc w:val="both"/>
              <w:rPr>
                <w:rFonts w:ascii="Times New Roman" w:eastAsia="Calibri" w:hAnsi="Times New Roman"/>
                <w:lang w:eastAsia="en-US"/>
              </w:rPr>
            </w:pPr>
            <w:r w:rsidRPr="006C4381">
              <w:rPr>
                <w:rFonts w:ascii="Times New Roman" w:eastAsia="Calibri" w:hAnsi="Times New Roman"/>
                <w:lang w:eastAsia="en-US"/>
              </w:rPr>
              <w:t xml:space="preserve">Переможець процедури закупівлі, що перебуває в обставинах, зазначених у </w:t>
            </w:r>
            <w:proofErr w:type="spellStart"/>
            <w:r>
              <w:rPr>
                <w:rFonts w:ascii="Times New Roman" w:eastAsia="Calibri" w:hAnsi="Times New Roman"/>
                <w:lang w:val="ru-RU" w:eastAsia="en-US"/>
              </w:rPr>
              <w:t>абзаці</w:t>
            </w:r>
            <w:proofErr w:type="spellEnd"/>
            <w:r>
              <w:rPr>
                <w:rFonts w:ascii="Times New Roman" w:eastAsia="Calibri" w:hAnsi="Times New Roman"/>
                <w:lang w:val="ru-RU" w:eastAsia="en-US"/>
              </w:rPr>
              <w:t xml:space="preserve"> </w:t>
            </w:r>
            <w:proofErr w:type="spellStart"/>
            <w:r>
              <w:rPr>
                <w:rFonts w:ascii="Times New Roman" w:eastAsia="Calibri" w:hAnsi="Times New Roman"/>
                <w:lang w:val="ru-RU" w:eastAsia="en-US"/>
              </w:rPr>
              <w:t>чотирнадцятому</w:t>
            </w:r>
            <w:proofErr w:type="spellEnd"/>
            <w:r>
              <w:rPr>
                <w:rFonts w:ascii="Times New Roman" w:eastAsia="Calibri" w:hAnsi="Times New Roman"/>
                <w:lang w:val="ru-RU" w:eastAsia="en-US"/>
              </w:rPr>
              <w:t xml:space="preserve"> пункту 44 </w:t>
            </w:r>
            <w:proofErr w:type="spellStart"/>
            <w:r>
              <w:rPr>
                <w:rFonts w:ascii="Times New Roman" w:eastAsia="Calibri" w:hAnsi="Times New Roman"/>
                <w:lang w:val="ru-RU" w:eastAsia="en-US"/>
              </w:rPr>
              <w:t>Особливостей</w:t>
            </w:r>
            <w:proofErr w:type="spellEnd"/>
            <w:r w:rsidRPr="006C4381">
              <w:rPr>
                <w:rFonts w:ascii="Times New Roman" w:eastAsia="Calibri" w:hAnsi="Times New Roman"/>
                <w:lang w:eastAsia="en-US"/>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proofErr w:type="spellStart"/>
            <w:r>
              <w:rPr>
                <w:rFonts w:ascii="Times New Roman" w:eastAsia="Calibri" w:hAnsi="Times New Roman"/>
                <w:lang w:val="ru-RU" w:eastAsia="en-US"/>
              </w:rPr>
              <w:t>переможець</w:t>
            </w:r>
            <w:proofErr w:type="spellEnd"/>
            <w:r w:rsidRPr="006C4381">
              <w:rPr>
                <w:rFonts w:ascii="Times New Roman" w:eastAsia="Calibri" w:hAnsi="Times New Roman"/>
                <w:lang w:eastAsia="en-US"/>
              </w:rPr>
              <w:t xml:space="preserve"> повинен довести, що сплатив або зобов’язався сплатити відповідні зобов’язання та відшкодування завданих збитків.</w:t>
            </w:r>
          </w:p>
        </w:tc>
      </w:tr>
    </w:tbl>
    <w:p w:rsidR="001303B7" w:rsidRDefault="001303B7" w:rsidP="006D1F60">
      <w:pPr>
        <w:tabs>
          <w:tab w:val="left" w:pos="567"/>
        </w:tabs>
        <w:jc w:val="both"/>
        <w:rPr>
          <w:rFonts w:ascii="Times New Roman" w:hAnsi="Times New Roman"/>
          <w:b/>
          <w:i/>
          <w:sz w:val="24"/>
          <w:szCs w:val="24"/>
          <w:lang w:eastAsia="uk-UA"/>
        </w:rPr>
      </w:pPr>
    </w:p>
    <w:p w:rsidR="003644DA" w:rsidRPr="007B1FEF" w:rsidRDefault="006D1F60" w:rsidP="006D1F60">
      <w:pPr>
        <w:tabs>
          <w:tab w:val="left" w:pos="567"/>
        </w:tabs>
        <w:jc w:val="both"/>
        <w:rPr>
          <w:rFonts w:ascii="Times New Roman" w:hAnsi="Times New Roman"/>
          <w:b/>
          <w:i/>
          <w:sz w:val="24"/>
          <w:szCs w:val="24"/>
          <w:lang w:eastAsia="uk-UA"/>
        </w:rPr>
      </w:pPr>
      <w:r w:rsidRPr="007B1FEF">
        <w:rPr>
          <w:rFonts w:ascii="Times New Roman" w:hAnsi="Times New Roman"/>
          <w:b/>
          <w:i/>
          <w:sz w:val="24"/>
          <w:szCs w:val="24"/>
          <w:lang w:eastAsia="uk-UA"/>
        </w:rPr>
        <w:t xml:space="preserve">Зміни до тендерної документації внесені згідно протокольного рішення уповноваженої особи від </w:t>
      </w:r>
      <w:r w:rsidR="00666BD5">
        <w:rPr>
          <w:rFonts w:ascii="Times New Roman" w:hAnsi="Times New Roman"/>
          <w:b/>
          <w:i/>
          <w:sz w:val="24"/>
          <w:szCs w:val="24"/>
          <w:lang w:val="ru-RU" w:eastAsia="uk-UA"/>
        </w:rPr>
        <w:t>09</w:t>
      </w:r>
      <w:r w:rsidRPr="007B1FEF">
        <w:rPr>
          <w:rFonts w:ascii="Times New Roman" w:hAnsi="Times New Roman"/>
          <w:b/>
          <w:i/>
          <w:sz w:val="24"/>
          <w:szCs w:val="24"/>
          <w:lang w:eastAsia="uk-UA"/>
        </w:rPr>
        <w:t>.</w:t>
      </w:r>
      <w:r w:rsidR="00666BD5">
        <w:rPr>
          <w:rFonts w:ascii="Times New Roman" w:hAnsi="Times New Roman"/>
          <w:b/>
          <w:i/>
          <w:sz w:val="24"/>
          <w:szCs w:val="24"/>
          <w:lang w:val="ru-RU" w:eastAsia="uk-UA"/>
        </w:rPr>
        <w:t>03</w:t>
      </w:r>
      <w:r w:rsidRPr="007B1FEF">
        <w:rPr>
          <w:rFonts w:ascii="Times New Roman" w:hAnsi="Times New Roman"/>
          <w:b/>
          <w:i/>
          <w:sz w:val="24"/>
          <w:szCs w:val="24"/>
          <w:lang w:eastAsia="uk-UA"/>
        </w:rPr>
        <w:t>.202</w:t>
      </w:r>
      <w:r w:rsidR="00666BD5">
        <w:rPr>
          <w:rFonts w:ascii="Times New Roman" w:hAnsi="Times New Roman"/>
          <w:b/>
          <w:i/>
          <w:sz w:val="24"/>
          <w:szCs w:val="24"/>
          <w:lang w:val="ru-RU" w:eastAsia="uk-UA"/>
        </w:rPr>
        <w:t>3</w:t>
      </w:r>
      <w:r w:rsidRPr="007B1FEF">
        <w:rPr>
          <w:rFonts w:ascii="Times New Roman" w:hAnsi="Times New Roman"/>
          <w:b/>
          <w:i/>
          <w:sz w:val="24"/>
          <w:szCs w:val="24"/>
          <w:lang w:eastAsia="uk-UA"/>
        </w:rPr>
        <w:t xml:space="preserve"> №</w:t>
      </w:r>
      <w:r w:rsidR="00F57287">
        <w:rPr>
          <w:rFonts w:ascii="Times New Roman" w:hAnsi="Times New Roman"/>
          <w:b/>
          <w:i/>
          <w:sz w:val="24"/>
          <w:szCs w:val="24"/>
          <w:lang w:val="ru-RU" w:eastAsia="uk-UA"/>
        </w:rPr>
        <w:t>34</w:t>
      </w:r>
      <w:r w:rsidR="00280459" w:rsidRPr="007B1FEF">
        <w:rPr>
          <w:rFonts w:ascii="Times New Roman" w:hAnsi="Times New Roman"/>
          <w:b/>
          <w:i/>
          <w:sz w:val="24"/>
          <w:szCs w:val="24"/>
          <w:lang w:eastAsia="uk-UA"/>
        </w:rPr>
        <w:t>.</w:t>
      </w:r>
    </w:p>
    <w:sectPr w:rsidR="003644DA" w:rsidRPr="007B1FEF" w:rsidSect="00C47C60">
      <w:headerReference w:type="default" r:id="rId8"/>
      <w:pgSz w:w="11906" w:h="16838"/>
      <w:pgMar w:top="709" w:right="851"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E0" w:rsidRDefault="00A64AE0" w:rsidP="000F7B26">
      <w:r>
        <w:separator/>
      </w:r>
    </w:p>
  </w:endnote>
  <w:endnote w:type="continuationSeparator" w:id="0">
    <w:p w:rsidR="00A64AE0" w:rsidRDefault="00A64AE0" w:rsidP="000F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E0" w:rsidRDefault="00A64AE0" w:rsidP="000F7B26">
      <w:r>
        <w:separator/>
      </w:r>
    </w:p>
  </w:footnote>
  <w:footnote w:type="continuationSeparator" w:id="0">
    <w:p w:rsidR="00A64AE0" w:rsidRDefault="00A64AE0" w:rsidP="000F7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6FA" w:rsidRPr="00664E57" w:rsidRDefault="00B976FA"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B32C1E"/>
    <w:multiLevelType w:val="multilevel"/>
    <w:tmpl w:val="539860FA"/>
    <w:lvl w:ilvl="0">
      <w:start w:val="6"/>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4408" w:hanging="720"/>
      </w:pPr>
    </w:lvl>
    <w:lvl w:ilvl="3">
      <w:start w:val="1"/>
      <w:numFmt w:val="decimal"/>
      <w:lvlText w:val="%1.%2.%3.%4."/>
      <w:lvlJc w:val="left"/>
      <w:pPr>
        <w:ind w:left="6252" w:hanging="720"/>
      </w:pPr>
    </w:lvl>
    <w:lvl w:ilvl="4">
      <w:start w:val="1"/>
      <w:numFmt w:val="decimal"/>
      <w:lvlText w:val="%1.%2.%3.%4.%5."/>
      <w:lvlJc w:val="left"/>
      <w:pPr>
        <w:ind w:left="8456" w:hanging="1080"/>
      </w:pPr>
    </w:lvl>
    <w:lvl w:ilvl="5">
      <w:start w:val="1"/>
      <w:numFmt w:val="decimal"/>
      <w:lvlText w:val="%1.%2.%3.%4.%5.%6."/>
      <w:lvlJc w:val="left"/>
      <w:pPr>
        <w:ind w:left="10300" w:hanging="1080"/>
      </w:pPr>
    </w:lvl>
    <w:lvl w:ilvl="6">
      <w:start w:val="1"/>
      <w:numFmt w:val="decimal"/>
      <w:lvlText w:val="%1.%2.%3.%4.%5.%6.%7."/>
      <w:lvlJc w:val="left"/>
      <w:pPr>
        <w:ind w:left="12504" w:hanging="1440"/>
      </w:pPr>
    </w:lvl>
    <w:lvl w:ilvl="7">
      <w:start w:val="1"/>
      <w:numFmt w:val="decimal"/>
      <w:lvlText w:val="%1.%2.%3.%4.%5.%6.%7.%8."/>
      <w:lvlJc w:val="left"/>
      <w:pPr>
        <w:ind w:left="14348" w:hanging="1440"/>
      </w:pPr>
    </w:lvl>
    <w:lvl w:ilvl="8">
      <w:start w:val="1"/>
      <w:numFmt w:val="decimal"/>
      <w:lvlText w:val="%1.%2.%3.%4.%5.%6.%7.%8.%9."/>
      <w:lvlJc w:val="left"/>
      <w:pPr>
        <w:ind w:left="16552" w:hanging="1800"/>
      </w:pPr>
    </w:lvl>
  </w:abstractNum>
  <w:abstractNum w:abstractNumId="2" w15:restartNumberingAfterBreak="0">
    <w:nsid w:val="03EB7A23"/>
    <w:multiLevelType w:val="hybridMultilevel"/>
    <w:tmpl w:val="94E0CABE"/>
    <w:lvl w:ilvl="0" w:tplc="5FBAC3DE">
      <w:numFmt w:val="bullet"/>
      <w:lvlText w:val="-"/>
      <w:lvlJc w:val="left"/>
      <w:pPr>
        <w:ind w:left="2062"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866C2"/>
    <w:multiLevelType w:val="hybridMultilevel"/>
    <w:tmpl w:val="CF6AAD36"/>
    <w:lvl w:ilvl="0" w:tplc="D31C92B2">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9BB7CC7"/>
    <w:multiLevelType w:val="hybridMultilevel"/>
    <w:tmpl w:val="6B8EC3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9E83EAD"/>
    <w:multiLevelType w:val="multilevel"/>
    <w:tmpl w:val="4B382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6D4239"/>
    <w:multiLevelType w:val="hybridMultilevel"/>
    <w:tmpl w:val="B344E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8065E"/>
    <w:multiLevelType w:val="multilevel"/>
    <w:tmpl w:val="E7368262"/>
    <w:lvl w:ilvl="0">
      <w:start w:val="13"/>
      <w:numFmt w:val="decimal"/>
      <w:lvlText w:val="%1."/>
      <w:lvlJc w:val="left"/>
      <w:pPr>
        <w:ind w:left="480" w:hanging="480"/>
      </w:pPr>
      <w:rPr>
        <w:rFonts w:cs="Times New Roman CYR" w:hint="default"/>
        <w:b w:val="0"/>
        <w:color w:val="00000A"/>
      </w:rPr>
    </w:lvl>
    <w:lvl w:ilvl="1">
      <w:start w:val="1"/>
      <w:numFmt w:val="decimal"/>
      <w:lvlText w:val="%1.%2."/>
      <w:lvlJc w:val="left"/>
      <w:pPr>
        <w:ind w:left="1200" w:hanging="480"/>
      </w:pPr>
      <w:rPr>
        <w:rFonts w:cs="Times New Roman CYR" w:hint="default"/>
        <w:b w:val="0"/>
        <w:color w:val="00000A"/>
      </w:rPr>
    </w:lvl>
    <w:lvl w:ilvl="2">
      <w:start w:val="1"/>
      <w:numFmt w:val="decimal"/>
      <w:lvlText w:val="%1.%2.%3."/>
      <w:lvlJc w:val="left"/>
      <w:pPr>
        <w:ind w:left="2160" w:hanging="720"/>
      </w:pPr>
      <w:rPr>
        <w:rFonts w:cs="Times New Roman CYR" w:hint="default"/>
        <w:b w:val="0"/>
        <w:color w:val="00000A"/>
      </w:rPr>
    </w:lvl>
    <w:lvl w:ilvl="3">
      <w:start w:val="1"/>
      <w:numFmt w:val="decimal"/>
      <w:lvlText w:val="%1.%2.%3.%4."/>
      <w:lvlJc w:val="left"/>
      <w:pPr>
        <w:ind w:left="2880" w:hanging="720"/>
      </w:pPr>
      <w:rPr>
        <w:rFonts w:cs="Times New Roman CYR" w:hint="default"/>
        <w:b w:val="0"/>
        <w:color w:val="00000A"/>
      </w:rPr>
    </w:lvl>
    <w:lvl w:ilvl="4">
      <w:start w:val="1"/>
      <w:numFmt w:val="decimal"/>
      <w:lvlText w:val="%1.%2.%3.%4.%5."/>
      <w:lvlJc w:val="left"/>
      <w:pPr>
        <w:ind w:left="3960" w:hanging="1080"/>
      </w:pPr>
      <w:rPr>
        <w:rFonts w:cs="Times New Roman CYR" w:hint="default"/>
        <w:b w:val="0"/>
        <w:color w:val="00000A"/>
      </w:rPr>
    </w:lvl>
    <w:lvl w:ilvl="5">
      <w:start w:val="1"/>
      <w:numFmt w:val="decimal"/>
      <w:lvlText w:val="%1.%2.%3.%4.%5.%6."/>
      <w:lvlJc w:val="left"/>
      <w:pPr>
        <w:ind w:left="4680" w:hanging="1080"/>
      </w:pPr>
      <w:rPr>
        <w:rFonts w:cs="Times New Roman CYR" w:hint="default"/>
        <w:b w:val="0"/>
        <w:color w:val="00000A"/>
      </w:rPr>
    </w:lvl>
    <w:lvl w:ilvl="6">
      <w:start w:val="1"/>
      <w:numFmt w:val="decimal"/>
      <w:lvlText w:val="%1.%2.%3.%4.%5.%6.%7."/>
      <w:lvlJc w:val="left"/>
      <w:pPr>
        <w:ind w:left="5760" w:hanging="1440"/>
      </w:pPr>
      <w:rPr>
        <w:rFonts w:cs="Times New Roman CYR" w:hint="default"/>
        <w:b w:val="0"/>
        <w:color w:val="00000A"/>
      </w:rPr>
    </w:lvl>
    <w:lvl w:ilvl="7">
      <w:start w:val="1"/>
      <w:numFmt w:val="decimal"/>
      <w:lvlText w:val="%1.%2.%3.%4.%5.%6.%7.%8."/>
      <w:lvlJc w:val="left"/>
      <w:pPr>
        <w:ind w:left="6480" w:hanging="1440"/>
      </w:pPr>
      <w:rPr>
        <w:rFonts w:cs="Times New Roman CYR" w:hint="default"/>
        <w:b w:val="0"/>
        <w:color w:val="00000A"/>
      </w:rPr>
    </w:lvl>
    <w:lvl w:ilvl="8">
      <w:start w:val="1"/>
      <w:numFmt w:val="decimal"/>
      <w:lvlText w:val="%1.%2.%3.%4.%5.%6.%7.%8.%9."/>
      <w:lvlJc w:val="left"/>
      <w:pPr>
        <w:ind w:left="7560" w:hanging="1800"/>
      </w:pPr>
      <w:rPr>
        <w:rFonts w:cs="Times New Roman CYR" w:hint="default"/>
        <w:b w:val="0"/>
        <w:color w:val="00000A"/>
      </w:rPr>
    </w:lvl>
  </w:abstractNum>
  <w:abstractNum w:abstractNumId="8" w15:restartNumberingAfterBreak="0">
    <w:nsid w:val="12CA0C61"/>
    <w:multiLevelType w:val="hybridMultilevel"/>
    <w:tmpl w:val="6E0C209A"/>
    <w:lvl w:ilvl="0" w:tplc="06A8A88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0D3378"/>
    <w:multiLevelType w:val="multilevel"/>
    <w:tmpl w:val="6C766940"/>
    <w:lvl w:ilvl="0">
      <w:start w:val="17"/>
      <w:numFmt w:val="decimal"/>
      <w:lvlText w:val="%1."/>
      <w:lvlJc w:val="left"/>
      <w:pPr>
        <w:ind w:left="480" w:hanging="480"/>
      </w:pPr>
      <w:rPr>
        <w:rFonts w:hint="default"/>
      </w:rPr>
    </w:lvl>
    <w:lvl w:ilvl="1">
      <w:start w:val="1"/>
      <w:numFmt w:val="decimal"/>
      <w:lvlText w:val="%1.%2."/>
      <w:lvlJc w:val="left"/>
      <w:pPr>
        <w:ind w:left="4592" w:hanging="48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056" w:hanging="72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1640" w:hanging="108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224" w:hanging="1440"/>
      </w:pPr>
      <w:rPr>
        <w:rFonts w:hint="default"/>
      </w:rPr>
    </w:lvl>
    <w:lvl w:ilvl="8">
      <w:start w:val="1"/>
      <w:numFmt w:val="decimal"/>
      <w:lvlText w:val="%1.%2.%3.%4.%5.%6.%7.%8.%9."/>
      <w:lvlJc w:val="left"/>
      <w:pPr>
        <w:ind w:left="-30840" w:hanging="1800"/>
      </w:pPr>
      <w:rPr>
        <w:rFonts w:hint="default"/>
      </w:rPr>
    </w:lvl>
  </w:abstractNum>
  <w:abstractNum w:abstractNumId="10" w15:restartNumberingAfterBreak="0">
    <w:nsid w:val="17845EA5"/>
    <w:multiLevelType w:val="multilevel"/>
    <w:tmpl w:val="625CD3AC"/>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C0937ED"/>
    <w:multiLevelType w:val="multilevel"/>
    <w:tmpl w:val="68063B50"/>
    <w:lvl w:ilvl="0">
      <w:start w:val="1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114C95"/>
    <w:multiLevelType w:val="hybridMultilevel"/>
    <w:tmpl w:val="5B4C0A42"/>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1409CF"/>
    <w:multiLevelType w:val="multilevel"/>
    <w:tmpl w:val="14AA38F8"/>
    <w:lvl w:ilvl="0">
      <w:start w:val="5"/>
      <w:numFmt w:val="decimal"/>
      <w:lvlText w:val="%1."/>
      <w:lvlJc w:val="left"/>
      <w:pPr>
        <w:ind w:left="360" w:hanging="360"/>
      </w:pPr>
      <w:rPr>
        <w:rFonts w:hint="default"/>
      </w:rPr>
    </w:lvl>
    <w:lvl w:ilvl="1">
      <w:start w:val="1"/>
      <w:numFmt w:val="decimal"/>
      <w:lvlText w:val="%1.%2."/>
      <w:lvlJc w:val="left"/>
      <w:pPr>
        <w:ind w:left="1000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3AF2FB4"/>
    <w:multiLevelType w:val="hybridMultilevel"/>
    <w:tmpl w:val="B3404C32"/>
    <w:lvl w:ilvl="0" w:tplc="6B668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021626"/>
    <w:multiLevelType w:val="multilevel"/>
    <w:tmpl w:val="C302B16C"/>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15:restartNumberingAfterBreak="0">
    <w:nsid w:val="2922401E"/>
    <w:multiLevelType w:val="multilevel"/>
    <w:tmpl w:val="E25A22F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2BA0556C"/>
    <w:multiLevelType w:val="multilevel"/>
    <w:tmpl w:val="81760476"/>
    <w:lvl w:ilvl="0">
      <w:start w:val="19"/>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i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38123B40"/>
    <w:multiLevelType w:val="hybridMultilevel"/>
    <w:tmpl w:val="73F2A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A377ED"/>
    <w:multiLevelType w:val="hybridMultilevel"/>
    <w:tmpl w:val="307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BC431D"/>
    <w:multiLevelType w:val="multilevel"/>
    <w:tmpl w:val="C93CB3E8"/>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B3360E2"/>
    <w:multiLevelType w:val="hybridMultilevel"/>
    <w:tmpl w:val="06B481AA"/>
    <w:lvl w:ilvl="0" w:tplc="EDCC4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E011C3"/>
    <w:multiLevelType w:val="hybridMultilevel"/>
    <w:tmpl w:val="317E1D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361344C"/>
    <w:multiLevelType w:val="multilevel"/>
    <w:tmpl w:val="0E7637B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D56105"/>
    <w:multiLevelType w:val="hybridMultilevel"/>
    <w:tmpl w:val="882EDA4C"/>
    <w:lvl w:ilvl="0" w:tplc="EDCC48C8">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6"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F82BAC"/>
    <w:multiLevelType w:val="multilevel"/>
    <w:tmpl w:val="467EE246"/>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720"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abstractNum w:abstractNumId="28" w15:restartNumberingAfterBreak="0">
    <w:nsid w:val="4CB8701B"/>
    <w:multiLevelType w:val="hybridMultilevel"/>
    <w:tmpl w:val="01FA1F80"/>
    <w:lvl w:ilvl="0" w:tplc="CA8E27A8">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E55491A"/>
    <w:multiLevelType w:val="hybridMultilevel"/>
    <w:tmpl w:val="9FA6145A"/>
    <w:lvl w:ilvl="0" w:tplc="FE942104">
      <w:start w:val="1"/>
      <w:numFmt w:val="decimal"/>
      <w:lvlText w:val="%1)"/>
      <w:lvlJc w:val="left"/>
      <w:pPr>
        <w:ind w:left="720" w:hanging="360"/>
      </w:pPr>
      <w:rPr>
        <w:rFonts w:ascii="Times New Roman" w:eastAsia="Calibri" w:hAnsi="Times New Roman" w:cs="Times New Roman"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6817DA"/>
    <w:multiLevelType w:val="hybridMultilevel"/>
    <w:tmpl w:val="95240F5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2" w15:restartNumberingAfterBreak="0">
    <w:nsid w:val="59637E96"/>
    <w:multiLevelType w:val="multilevel"/>
    <w:tmpl w:val="42A8BBCA"/>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BB6CA2"/>
    <w:multiLevelType w:val="hybridMultilevel"/>
    <w:tmpl w:val="4552BC6A"/>
    <w:lvl w:ilvl="0" w:tplc="04190017">
      <w:start w:val="1"/>
      <w:numFmt w:val="lowerLetter"/>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4" w15:restartNumberingAfterBreak="0">
    <w:nsid w:val="62FA59E5"/>
    <w:multiLevelType w:val="hybridMultilevel"/>
    <w:tmpl w:val="FB5EEBC2"/>
    <w:lvl w:ilvl="0" w:tplc="CA8E27A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C233DF"/>
    <w:multiLevelType w:val="hybridMultilevel"/>
    <w:tmpl w:val="6B201302"/>
    <w:lvl w:ilvl="0" w:tplc="CA8E27A8">
      <w:numFmt w:val="bullet"/>
      <w:lvlText w:val="-"/>
      <w:lvlJc w:val="left"/>
      <w:pPr>
        <w:ind w:left="1757" w:hanging="360"/>
      </w:pPr>
      <w:rPr>
        <w:rFonts w:ascii="Times New Roman" w:eastAsia="Times New Roman" w:hAnsi="Times New Roman" w:cs="Times New Roman" w:hint="default"/>
        <w:b/>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36" w15:restartNumberingAfterBreak="0">
    <w:nsid w:val="698612F2"/>
    <w:multiLevelType w:val="multilevel"/>
    <w:tmpl w:val="F4642F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B612405"/>
    <w:multiLevelType w:val="hybridMultilevel"/>
    <w:tmpl w:val="244CD5FE"/>
    <w:lvl w:ilvl="0" w:tplc="ED2E987E">
      <w:start w:val="17"/>
      <w:numFmt w:val="decimal"/>
      <w:lvlText w:val="%1."/>
      <w:lvlJc w:val="left"/>
      <w:pPr>
        <w:ind w:left="720" w:hanging="360"/>
      </w:pPr>
      <w:rPr>
        <w:rFonts w:hint="default"/>
      </w:rPr>
    </w:lvl>
    <w:lvl w:ilvl="1" w:tplc="B7269D70">
      <w:start w:val="1"/>
      <w:numFmt w:val="lowerLetter"/>
      <w:lvlText w:val="%2."/>
      <w:lvlJc w:val="left"/>
      <w:pPr>
        <w:ind w:left="1440" w:hanging="360"/>
      </w:pPr>
    </w:lvl>
    <w:lvl w:ilvl="2" w:tplc="4A121E40">
      <w:start w:val="1"/>
      <w:numFmt w:val="lowerRoman"/>
      <w:lvlText w:val="%3."/>
      <w:lvlJc w:val="right"/>
      <w:pPr>
        <w:ind w:left="2160" w:hanging="180"/>
      </w:pPr>
    </w:lvl>
    <w:lvl w:ilvl="3" w:tplc="E444C3C8" w:tentative="1">
      <w:start w:val="1"/>
      <w:numFmt w:val="decimal"/>
      <w:lvlText w:val="%4."/>
      <w:lvlJc w:val="left"/>
      <w:pPr>
        <w:ind w:left="2880" w:hanging="360"/>
      </w:pPr>
    </w:lvl>
    <w:lvl w:ilvl="4" w:tplc="58366CAA" w:tentative="1">
      <w:start w:val="1"/>
      <w:numFmt w:val="lowerLetter"/>
      <w:lvlText w:val="%5."/>
      <w:lvlJc w:val="left"/>
      <w:pPr>
        <w:ind w:left="3600" w:hanging="360"/>
      </w:pPr>
    </w:lvl>
    <w:lvl w:ilvl="5" w:tplc="3EE08998" w:tentative="1">
      <w:start w:val="1"/>
      <w:numFmt w:val="lowerRoman"/>
      <w:lvlText w:val="%6."/>
      <w:lvlJc w:val="right"/>
      <w:pPr>
        <w:ind w:left="4320" w:hanging="180"/>
      </w:pPr>
    </w:lvl>
    <w:lvl w:ilvl="6" w:tplc="157E0BF2" w:tentative="1">
      <w:start w:val="1"/>
      <w:numFmt w:val="decimal"/>
      <w:lvlText w:val="%7."/>
      <w:lvlJc w:val="left"/>
      <w:pPr>
        <w:ind w:left="5040" w:hanging="360"/>
      </w:pPr>
    </w:lvl>
    <w:lvl w:ilvl="7" w:tplc="B63A6CF0" w:tentative="1">
      <w:start w:val="1"/>
      <w:numFmt w:val="lowerLetter"/>
      <w:lvlText w:val="%8."/>
      <w:lvlJc w:val="left"/>
      <w:pPr>
        <w:ind w:left="5760" w:hanging="360"/>
      </w:pPr>
    </w:lvl>
    <w:lvl w:ilvl="8" w:tplc="AAE6B042" w:tentative="1">
      <w:start w:val="1"/>
      <w:numFmt w:val="lowerRoman"/>
      <w:lvlText w:val="%9."/>
      <w:lvlJc w:val="right"/>
      <w:pPr>
        <w:ind w:left="6480" w:hanging="180"/>
      </w:pPr>
    </w:lvl>
  </w:abstractNum>
  <w:abstractNum w:abstractNumId="38" w15:restartNumberingAfterBreak="0">
    <w:nsid w:val="6EB7261A"/>
    <w:multiLevelType w:val="multilevel"/>
    <w:tmpl w:val="3DF2DB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020546A"/>
    <w:multiLevelType w:val="multilevel"/>
    <w:tmpl w:val="7C3A25A6"/>
    <w:lvl w:ilvl="0">
      <w:start w:val="16"/>
      <w:numFmt w:val="decimal"/>
      <w:lvlText w:val="%1."/>
      <w:lvlJc w:val="left"/>
      <w:pPr>
        <w:ind w:left="480" w:hanging="480"/>
      </w:pPr>
      <w:rPr>
        <w:rFonts w:hint="default"/>
      </w:rPr>
    </w:lvl>
    <w:lvl w:ilvl="1">
      <w:start w:val="1"/>
      <w:numFmt w:val="decimal"/>
      <w:lvlText w:val="%1.%2."/>
      <w:lvlJc w:val="left"/>
      <w:pPr>
        <w:ind w:left="6718" w:hanging="48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6881" w:hanging="720"/>
      </w:pPr>
      <w:rPr>
        <w:rFonts w:hint="default"/>
      </w:rPr>
    </w:lvl>
    <w:lvl w:ilvl="4">
      <w:start w:val="1"/>
      <w:numFmt w:val="decimal"/>
      <w:lvlText w:val="%1.%2.%3.%4.%5."/>
      <w:lvlJc w:val="left"/>
      <w:pPr>
        <w:ind w:left="22628" w:hanging="1080"/>
      </w:pPr>
      <w:rPr>
        <w:rFonts w:hint="default"/>
      </w:rPr>
    </w:lvl>
    <w:lvl w:ilvl="5">
      <w:start w:val="1"/>
      <w:numFmt w:val="decimal"/>
      <w:lvlText w:val="%1.%2.%3.%4.%5.%6."/>
      <w:lvlJc w:val="left"/>
      <w:pPr>
        <w:ind w:left="28015" w:hanging="1080"/>
      </w:pPr>
      <w:rPr>
        <w:rFonts w:hint="default"/>
      </w:rPr>
    </w:lvl>
    <w:lvl w:ilvl="6">
      <w:start w:val="1"/>
      <w:numFmt w:val="decimal"/>
      <w:lvlText w:val="%1.%2.%3.%4.%5.%6.%7."/>
      <w:lvlJc w:val="left"/>
      <w:pPr>
        <w:ind w:left="-31774" w:hanging="1440"/>
      </w:pPr>
      <w:rPr>
        <w:rFonts w:hint="default"/>
      </w:rPr>
    </w:lvl>
    <w:lvl w:ilvl="7">
      <w:start w:val="1"/>
      <w:numFmt w:val="decimal"/>
      <w:lvlText w:val="%1.%2.%3.%4.%5.%6.%7.%8."/>
      <w:lvlJc w:val="left"/>
      <w:pPr>
        <w:ind w:left="-26387" w:hanging="1440"/>
      </w:pPr>
      <w:rPr>
        <w:rFonts w:hint="default"/>
      </w:rPr>
    </w:lvl>
    <w:lvl w:ilvl="8">
      <w:start w:val="1"/>
      <w:numFmt w:val="decimal"/>
      <w:lvlText w:val="%1.%2.%3.%4.%5.%6.%7.%8.%9."/>
      <w:lvlJc w:val="left"/>
      <w:pPr>
        <w:ind w:left="-20640" w:hanging="1800"/>
      </w:pPr>
      <w:rPr>
        <w:rFonts w:hint="default"/>
      </w:rPr>
    </w:lvl>
  </w:abstractNum>
  <w:abstractNum w:abstractNumId="40" w15:restartNumberingAfterBreak="0">
    <w:nsid w:val="72E45819"/>
    <w:multiLevelType w:val="multilevel"/>
    <w:tmpl w:val="0CE63C6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E445CB4"/>
    <w:multiLevelType w:val="multilevel"/>
    <w:tmpl w:val="5A2E311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7F605275"/>
    <w:multiLevelType w:val="multilevel"/>
    <w:tmpl w:val="4052138A"/>
    <w:lvl w:ilvl="0">
      <w:start w:val="15"/>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2989" w:hanging="720"/>
      </w:pPr>
      <w:rPr>
        <w:rFonts w:ascii="Times New Roman CYR" w:hAnsi="Times New Roman CYR" w:cs="Times New Roman CYR" w:hint="default"/>
      </w:rPr>
    </w:lvl>
    <w:lvl w:ilvl="3">
      <w:start w:val="1"/>
      <w:numFmt w:val="decimal"/>
      <w:lvlText w:val="%1.%2.%3.%4."/>
      <w:lvlJc w:val="left"/>
      <w:pPr>
        <w:ind w:left="720" w:hanging="720"/>
      </w:pPr>
      <w:rPr>
        <w:rFonts w:ascii="Times New Roman CYR" w:hAnsi="Times New Roman CYR" w:cs="Times New Roman CYR" w:hint="default"/>
      </w:rPr>
    </w:lvl>
    <w:lvl w:ilvl="4">
      <w:start w:val="1"/>
      <w:numFmt w:val="decimal"/>
      <w:lvlText w:val="%1.%2.%3.%4.%5."/>
      <w:lvlJc w:val="left"/>
      <w:pPr>
        <w:ind w:left="1080" w:hanging="1080"/>
      </w:pPr>
      <w:rPr>
        <w:rFonts w:ascii="Times New Roman CYR" w:hAnsi="Times New Roman CYR" w:cs="Times New Roman CYR" w:hint="default"/>
      </w:rPr>
    </w:lvl>
    <w:lvl w:ilvl="5">
      <w:start w:val="1"/>
      <w:numFmt w:val="decimal"/>
      <w:lvlText w:val="%1.%2.%3.%4.%5.%6."/>
      <w:lvlJc w:val="left"/>
      <w:pPr>
        <w:ind w:left="1080" w:hanging="1080"/>
      </w:pPr>
      <w:rPr>
        <w:rFonts w:ascii="Times New Roman CYR" w:hAnsi="Times New Roman CYR" w:cs="Times New Roman CYR" w:hint="default"/>
      </w:rPr>
    </w:lvl>
    <w:lvl w:ilvl="6">
      <w:start w:val="1"/>
      <w:numFmt w:val="decimal"/>
      <w:lvlText w:val="%1.%2.%3.%4.%5.%6.%7."/>
      <w:lvlJc w:val="left"/>
      <w:pPr>
        <w:ind w:left="1440" w:hanging="1440"/>
      </w:pPr>
      <w:rPr>
        <w:rFonts w:ascii="Times New Roman CYR" w:hAnsi="Times New Roman CYR" w:cs="Times New Roman CYR" w:hint="default"/>
      </w:rPr>
    </w:lvl>
    <w:lvl w:ilvl="7">
      <w:start w:val="1"/>
      <w:numFmt w:val="decimal"/>
      <w:lvlText w:val="%1.%2.%3.%4.%5.%6.%7.%8."/>
      <w:lvlJc w:val="left"/>
      <w:pPr>
        <w:ind w:left="1440" w:hanging="1440"/>
      </w:pPr>
      <w:rPr>
        <w:rFonts w:ascii="Times New Roman CYR" w:hAnsi="Times New Roman CYR" w:cs="Times New Roman CYR" w:hint="default"/>
      </w:rPr>
    </w:lvl>
    <w:lvl w:ilvl="8">
      <w:start w:val="1"/>
      <w:numFmt w:val="decimal"/>
      <w:lvlText w:val="%1.%2.%3.%4.%5.%6.%7.%8.%9."/>
      <w:lvlJc w:val="left"/>
      <w:pPr>
        <w:ind w:left="1800" w:hanging="1800"/>
      </w:pPr>
      <w:rPr>
        <w:rFonts w:ascii="Times New Roman CYR" w:hAnsi="Times New Roman CYR" w:cs="Times New Roman CYR" w:hint="default"/>
      </w:rPr>
    </w:lvl>
  </w:abstractNum>
  <w:num w:numId="1">
    <w:abstractNumId w:val="0"/>
  </w:num>
  <w:num w:numId="2">
    <w:abstractNumId w:val="30"/>
  </w:num>
  <w:num w:numId="3">
    <w:abstractNumId w:val="12"/>
  </w:num>
  <w:num w:numId="4">
    <w:abstractNumId w:val="2"/>
  </w:num>
  <w:num w:numId="5">
    <w:abstractNumId w:val="8"/>
  </w:num>
  <w:num w:numId="6">
    <w:abstractNumId w:val="3"/>
  </w:num>
  <w:num w:numId="7">
    <w:abstractNumId w:val="26"/>
  </w:num>
  <w:num w:numId="8">
    <w:abstractNumId w:val="21"/>
  </w:num>
  <w:num w:numId="9">
    <w:abstractNumId w:val="37"/>
  </w:num>
  <w:num w:numId="10">
    <w:abstractNumId w:val="7"/>
  </w:num>
  <w:num w:numId="11">
    <w:abstractNumId w:val="5"/>
  </w:num>
  <w:num w:numId="12">
    <w:abstractNumId w:val="16"/>
  </w:num>
  <w:num w:numId="13">
    <w:abstractNumId w:val="41"/>
  </w:num>
  <w:num w:numId="14">
    <w:abstractNumId w:val="13"/>
  </w:num>
  <w:num w:numId="15">
    <w:abstractNumId w:val="36"/>
  </w:num>
  <w:num w:numId="16">
    <w:abstractNumId w:val="24"/>
  </w:num>
  <w:num w:numId="17">
    <w:abstractNumId w:val="32"/>
  </w:num>
  <w:num w:numId="18">
    <w:abstractNumId w:val="27"/>
  </w:num>
  <w:num w:numId="19">
    <w:abstractNumId w:val="38"/>
  </w:num>
  <w:num w:numId="20">
    <w:abstractNumId w:val="11"/>
  </w:num>
  <w:num w:numId="21">
    <w:abstractNumId w:val="29"/>
  </w:num>
  <w:num w:numId="22">
    <w:abstractNumId w:val="40"/>
  </w:num>
  <w:num w:numId="23">
    <w:abstractNumId w:val="10"/>
  </w:num>
  <w:num w:numId="24">
    <w:abstractNumId w:val="20"/>
  </w:num>
  <w:num w:numId="25">
    <w:abstractNumId w:val="42"/>
  </w:num>
  <w:num w:numId="26">
    <w:abstractNumId w:val="39"/>
  </w:num>
  <w:num w:numId="27">
    <w:abstractNumId w:val="9"/>
  </w:num>
  <w:num w:numId="28">
    <w:abstractNumId w:val="1"/>
  </w:num>
  <w:num w:numId="29">
    <w:abstractNumId w:val="15"/>
  </w:num>
  <w:num w:numId="30">
    <w:abstractNumId w:val="17"/>
  </w:num>
  <w:num w:numId="31">
    <w:abstractNumId w:val="14"/>
  </w:num>
  <w:num w:numId="32">
    <w:abstractNumId w:val="19"/>
  </w:num>
  <w:num w:numId="33">
    <w:abstractNumId w:val="6"/>
  </w:num>
  <w:num w:numId="34">
    <w:abstractNumId w:val="33"/>
  </w:num>
  <w:num w:numId="35">
    <w:abstractNumId w:val="28"/>
  </w:num>
  <w:num w:numId="36">
    <w:abstractNumId w:val="31"/>
  </w:num>
  <w:num w:numId="37">
    <w:abstractNumId w:val="22"/>
  </w:num>
  <w:num w:numId="38">
    <w:abstractNumId w:val="25"/>
  </w:num>
  <w:num w:numId="39">
    <w:abstractNumId w:val="18"/>
  </w:num>
  <w:num w:numId="40">
    <w:abstractNumId w:val="34"/>
  </w:num>
  <w:num w:numId="41">
    <w:abstractNumId w:val="35"/>
  </w:num>
  <w:num w:numId="42">
    <w:abstractNumId w:val="4"/>
  </w:num>
  <w:num w:numId="4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43C"/>
    <w:rsid w:val="00024282"/>
    <w:rsid w:val="00042CC1"/>
    <w:rsid w:val="00057248"/>
    <w:rsid w:val="00064225"/>
    <w:rsid w:val="00087012"/>
    <w:rsid w:val="000914FC"/>
    <w:rsid w:val="000916BF"/>
    <w:rsid w:val="000C3934"/>
    <w:rsid w:val="000D4D3A"/>
    <w:rsid w:val="000F7B26"/>
    <w:rsid w:val="00120F4A"/>
    <w:rsid w:val="001303B7"/>
    <w:rsid w:val="001320AC"/>
    <w:rsid w:val="00175FB3"/>
    <w:rsid w:val="00182407"/>
    <w:rsid w:val="001927DF"/>
    <w:rsid w:val="001C5629"/>
    <w:rsid w:val="001C5FEA"/>
    <w:rsid w:val="001D1E83"/>
    <w:rsid w:val="00212195"/>
    <w:rsid w:val="00227918"/>
    <w:rsid w:val="002301A9"/>
    <w:rsid w:val="00280459"/>
    <w:rsid w:val="00315581"/>
    <w:rsid w:val="00326C9F"/>
    <w:rsid w:val="00331C7E"/>
    <w:rsid w:val="00334E93"/>
    <w:rsid w:val="003639A1"/>
    <w:rsid w:val="003644DA"/>
    <w:rsid w:val="00384F00"/>
    <w:rsid w:val="003D66EA"/>
    <w:rsid w:val="003F1E77"/>
    <w:rsid w:val="00406C06"/>
    <w:rsid w:val="004138D0"/>
    <w:rsid w:val="00453FF6"/>
    <w:rsid w:val="00481AFB"/>
    <w:rsid w:val="00485B90"/>
    <w:rsid w:val="00492757"/>
    <w:rsid w:val="004A4533"/>
    <w:rsid w:val="004E5E82"/>
    <w:rsid w:val="004E68DD"/>
    <w:rsid w:val="004F50EE"/>
    <w:rsid w:val="005019A8"/>
    <w:rsid w:val="005E315A"/>
    <w:rsid w:val="00630D66"/>
    <w:rsid w:val="00666BD5"/>
    <w:rsid w:val="006746A6"/>
    <w:rsid w:val="006D1F60"/>
    <w:rsid w:val="007037FD"/>
    <w:rsid w:val="00716725"/>
    <w:rsid w:val="007366C2"/>
    <w:rsid w:val="007466A1"/>
    <w:rsid w:val="007B1FEF"/>
    <w:rsid w:val="007D31BB"/>
    <w:rsid w:val="007F7281"/>
    <w:rsid w:val="00807914"/>
    <w:rsid w:val="00842538"/>
    <w:rsid w:val="00853FD0"/>
    <w:rsid w:val="008632A7"/>
    <w:rsid w:val="00884D93"/>
    <w:rsid w:val="00884ED6"/>
    <w:rsid w:val="008A67BD"/>
    <w:rsid w:val="008B10DB"/>
    <w:rsid w:val="00900531"/>
    <w:rsid w:val="009345CB"/>
    <w:rsid w:val="009369E6"/>
    <w:rsid w:val="00970E6A"/>
    <w:rsid w:val="00972FEC"/>
    <w:rsid w:val="00996F38"/>
    <w:rsid w:val="009D03D4"/>
    <w:rsid w:val="009D5E3B"/>
    <w:rsid w:val="009F228D"/>
    <w:rsid w:val="009F66A8"/>
    <w:rsid w:val="00A6130F"/>
    <w:rsid w:val="00A64AE0"/>
    <w:rsid w:val="00A87480"/>
    <w:rsid w:val="00A91409"/>
    <w:rsid w:val="00A917F6"/>
    <w:rsid w:val="00AA0409"/>
    <w:rsid w:val="00AB078E"/>
    <w:rsid w:val="00AC5E75"/>
    <w:rsid w:val="00AE7D8E"/>
    <w:rsid w:val="00B43908"/>
    <w:rsid w:val="00B7752A"/>
    <w:rsid w:val="00B976FA"/>
    <w:rsid w:val="00BA732C"/>
    <w:rsid w:val="00BB3FE9"/>
    <w:rsid w:val="00BC07F4"/>
    <w:rsid w:val="00BF0CA6"/>
    <w:rsid w:val="00C47C60"/>
    <w:rsid w:val="00C718AF"/>
    <w:rsid w:val="00C92276"/>
    <w:rsid w:val="00CB237C"/>
    <w:rsid w:val="00CE0FA4"/>
    <w:rsid w:val="00CF3BA3"/>
    <w:rsid w:val="00D10D29"/>
    <w:rsid w:val="00D205CF"/>
    <w:rsid w:val="00D30557"/>
    <w:rsid w:val="00D50105"/>
    <w:rsid w:val="00D54A84"/>
    <w:rsid w:val="00DA71E2"/>
    <w:rsid w:val="00DB4BF2"/>
    <w:rsid w:val="00E46242"/>
    <w:rsid w:val="00E770A2"/>
    <w:rsid w:val="00EA11C1"/>
    <w:rsid w:val="00EC143C"/>
    <w:rsid w:val="00EC5A87"/>
    <w:rsid w:val="00ED378D"/>
    <w:rsid w:val="00F1775D"/>
    <w:rsid w:val="00F265CC"/>
    <w:rsid w:val="00F31F31"/>
    <w:rsid w:val="00F57287"/>
    <w:rsid w:val="00F745F0"/>
    <w:rsid w:val="00F84D58"/>
    <w:rsid w:val="00F87B1F"/>
    <w:rsid w:val="00FA1F9A"/>
    <w:rsid w:val="00FC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7148F-9F08-46A1-AE7C-E25092C4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1AFB"/>
    <w:pPr>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val="uk-UA" w:eastAsia="ru-RU"/>
    </w:rPr>
  </w:style>
  <w:style w:type="paragraph" w:styleId="1">
    <w:name w:val="heading 1"/>
    <w:basedOn w:val="a0"/>
    <w:next w:val="a0"/>
    <w:link w:val="10"/>
    <w:uiPriority w:val="9"/>
    <w:qFormat/>
    <w:rsid w:val="00970E6A"/>
    <w:pPr>
      <w:keepNext/>
      <w:overflowPunct/>
      <w:autoSpaceDE/>
      <w:autoSpaceDN/>
      <w:adjustRightInd/>
      <w:jc w:val="center"/>
      <w:textAlignment w:val="auto"/>
      <w:outlineLvl w:val="0"/>
    </w:pPr>
    <w:rPr>
      <w:rFonts w:ascii="Arial" w:hAnsi="Arial"/>
      <w:b/>
      <w:sz w:val="24"/>
      <w:lang w:val="ru-RU"/>
    </w:rPr>
  </w:style>
  <w:style w:type="paragraph" w:styleId="2">
    <w:name w:val="heading 2"/>
    <w:basedOn w:val="a0"/>
    <w:next w:val="a0"/>
    <w:link w:val="20"/>
    <w:uiPriority w:val="9"/>
    <w:semiHidden/>
    <w:unhideWhenUsed/>
    <w:qFormat/>
    <w:rsid w:val="00970E6A"/>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970E6A"/>
    <w:pPr>
      <w:overflowPunct/>
      <w:autoSpaceDE/>
      <w:autoSpaceDN/>
      <w:adjustRightInd/>
      <w:spacing w:before="100" w:beforeAutospacing="1" w:after="100" w:afterAutospacing="1"/>
      <w:textAlignment w:val="auto"/>
      <w:outlineLvl w:val="2"/>
    </w:pPr>
    <w:rPr>
      <w:rFonts w:ascii="Cambria" w:hAnsi="Cambria"/>
      <w:b/>
      <w:bCs/>
      <w:color w:val="4F81BD"/>
      <w:sz w:val="24"/>
      <w:szCs w:val="24"/>
      <w:lang w:val="x-none" w:eastAsia="x-none"/>
    </w:rPr>
  </w:style>
  <w:style w:type="paragraph" w:styleId="4">
    <w:name w:val="heading 4"/>
    <w:basedOn w:val="a0"/>
    <w:next w:val="a0"/>
    <w:link w:val="40"/>
    <w:qFormat/>
    <w:rsid w:val="00970E6A"/>
    <w:pPr>
      <w:keepNext/>
      <w:overflowPunct/>
      <w:autoSpaceDE/>
      <w:autoSpaceDN/>
      <w:adjustRightInd/>
      <w:jc w:val="center"/>
      <w:textAlignment w:val="auto"/>
      <w:outlineLvl w:val="3"/>
    </w:pPr>
    <w:rPr>
      <w:rFonts w:ascii="Times New Roman" w:hAnsi="Times New Roman"/>
      <w:b/>
      <w:sz w:val="32"/>
    </w:rPr>
  </w:style>
  <w:style w:type="paragraph" w:styleId="5">
    <w:name w:val="heading 5"/>
    <w:basedOn w:val="a0"/>
    <w:next w:val="a0"/>
    <w:link w:val="50"/>
    <w:qFormat/>
    <w:rsid w:val="00970E6A"/>
    <w:pPr>
      <w:keepNext/>
      <w:overflowPunct/>
      <w:autoSpaceDE/>
      <w:autoSpaceDN/>
      <w:adjustRightInd/>
      <w:jc w:val="both"/>
      <w:textAlignment w:val="auto"/>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qFormat/>
    <w:rsid w:val="00481AFB"/>
    <w:pPr>
      <w:overflowPunct/>
      <w:autoSpaceDE/>
      <w:autoSpaceDN/>
      <w:adjustRightInd/>
      <w:spacing w:before="100" w:beforeAutospacing="1" w:after="100" w:afterAutospacing="1"/>
      <w:textAlignment w:val="auto"/>
    </w:pPr>
    <w:rPr>
      <w:rFonts w:ascii="Times New Roman" w:hAnsi="Times New Roman"/>
      <w:color w:val="000000"/>
      <w:sz w:val="24"/>
      <w:szCs w:val="24"/>
      <w:lang w:eastAsia="uk-UA"/>
    </w:rPr>
  </w:style>
  <w:style w:type="character" w:customStyle="1" w:styleId="a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rsid w:val="00481AFB"/>
    <w:rPr>
      <w:rFonts w:ascii="Times New Roman" w:eastAsia="Times New Roman" w:hAnsi="Times New Roman" w:cs="Times New Roman"/>
      <w:color w:val="000000"/>
      <w:sz w:val="24"/>
      <w:szCs w:val="24"/>
      <w:lang w:val="uk-UA" w:eastAsia="uk-UA"/>
    </w:rPr>
  </w:style>
  <w:style w:type="table" w:styleId="a6">
    <w:name w:val="Table Grid"/>
    <w:basedOn w:val="a2"/>
    <w:uiPriority w:val="59"/>
    <w:rsid w:val="00FC6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0F7B26"/>
    <w:pPr>
      <w:tabs>
        <w:tab w:val="center" w:pos="4677"/>
        <w:tab w:val="right" w:pos="9355"/>
      </w:tabs>
    </w:pPr>
  </w:style>
  <w:style w:type="character" w:customStyle="1" w:styleId="a8">
    <w:name w:val="Верхній колонтитул Знак"/>
    <w:basedOn w:val="a1"/>
    <w:link w:val="a7"/>
    <w:uiPriority w:val="99"/>
    <w:rsid w:val="000F7B26"/>
    <w:rPr>
      <w:rFonts w:ascii="Times New Roman CYR" w:eastAsia="Times New Roman" w:hAnsi="Times New Roman CYR" w:cs="Times New Roman"/>
      <w:sz w:val="20"/>
      <w:szCs w:val="20"/>
      <w:lang w:val="uk-UA" w:eastAsia="ru-RU"/>
    </w:rPr>
  </w:style>
  <w:style w:type="paragraph" w:styleId="a9">
    <w:name w:val="footer"/>
    <w:basedOn w:val="a0"/>
    <w:link w:val="aa"/>
    <w:uiPriority w:val="99"/>
    <w:unhideWhenUsed/>
    <w:rsid w:val="000F7B26"/>
    <w:pPr>
      <w:tabs>
        <w:tab w:val="center" w:pos="4677"/>
        <w:tab w:val="right" w:pos="9355"/>
      </w:tabs>
    </w:pPr>
  </w:style>
  <w:style w:type="character" w:customStyle="1" w:styleId="aa">
    <w:name w:val="Нижній колонтитул Знак"/>
    <w:basedOn w:val="a1"/>
    <w:link w:val="a9"/>
    <w:uiPriority w:val="99"/>
    <w:rsid w:val="000F7B26"/>
    <w:rPr>
      <w:rFonts w:ascii="Times New Roman CYR" w:eastAsia="Times New Roman" w:hAnsi="Times New Roman CYR" w:cs="Times New Roman"/>
      <w:sz w:val="20"/>
      <w:szCs w:val="20"/>
      <w:lang w:val="uk-UA" w:eastAsia="ru-RU"/>
    </w:rPr>
  </w:style>
  <w:style w:type="paragraph" w:styleId="ab">
    <w:name w:val="Balloon Text"/>
    <w:basedOn w:val="a0"/>
    <w:link w:val="ac"/>
    <w:uiPriority w:val="99"/>
    <w:semiHidden/>
    <w:unhideWhenUsed/>
    <w:rsid w:val="00972FEC"/>
    <w:rPr>
      <w:rFonts w:ascii="Tahoma" w:hAnsi="Tahoma" w:cs="Tahoma"/>
      <w:sz w:val="16"/>
      <w:szCs w:val="16"/>
    </w:rPr>
  </w:style>
  <w:style w:type="character" w:customStyle="1" w:styleId="ac">
    <w:name w:val="Текст у виносці Знак"/>
    <w:basedOn w:val="a1"/>
    <w:link w:val="ab"/>
    <w:uiPriority w:val="99"/>
    <w:semiHidden/>
    <w:rsid w:val="00972FEC"/>
    <w:rPr>
      <w:rFonts w:ascii="Tahoma" w:eastAsia="Times New Roman" w:hAnsi="Tahoma" w:cs="Tahoma"/>
      <w:sz w:val="16"/>
      <w:szCs w:val="16"/>
      <w:lang w:val="uk-UA" w:eastAsia="ru-RU"/>
    </w:rPr>
  </w:style>
  <w:style w:type="paragraph" w:styleId="ad">
    <w:name w:val="List Paragraph"/>
    <w:aliases w:val="Список уровня 2,название табл/рис,Bullet Number,Bullet 1,Use Case List Paragraph,lp1,List Paragraph1,lp11,List Paragraph11"/>
    <w:basedOn w:val="a0"/>
    <w:link w:val="ae"/>
    <w:uiPriority w:val="34"/>
    <w:qFormat/>
    <w:rsid w:val="00D30557"/>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rvts0">
    <w:name w:val="rvts0"/>
    <w:uiPriority w:val="99"/>
    <w:rsid w:val="00D30557"/>
    <w:rPr>
      <w:rFonts w:cs="Times New Roman"/>
    </w:rPr>
  </w:style>
  <w:style w:type="character" w:customStyle="1" w:styleId="ae">
    <w:name w:val="Абзац списку Знак"/>
    <w:aliases w:val="Список уровня 2 Знак,название табл/рис Знак,Bullet Number Знак,Bullet 1 Знак,Use Case List Paragraph Знак,lp1 Знак,List Paragraph1 Знак,lp11 Знак,List Paragraph11 Знак"/>
    <w:link w:val="ad"/>
    <w:uiPriority w:val="34"/>
    <w:locked/>
    <w:rsid w:val="00D30557"/>
    <w:rPr>
      <w:rFonts w:ascii="Calibri" w:eastAsia="Times New Roman" w:hAnsi="Calibri" w:cs="Times New Roman"/>
      <w:lang w:val="uk-UA"/>
    </w:rPr>
  </w:style>
  <w:style w:type="character" w:customStyle="1" w:styleId="apple-converted-space">
    <w:name w:val="apple-converted-space"/>
    <w:rsid w:val="00853FD0"/>
  </w:style>
  <w:style w:type="character" w:customStyle="1" w:styleId="10">
    <w:name w:val="Заголовок 1 Знак"/>
    <w:basedOn w:val="a1"/>
    <w:link w:val="1"/>
    <w:uiPriority w:val="9"/>
    <w:rsid w:val="00970E6A"/>
    <w:rPr>
      <w:rFonts w:ascii="Arial" w:eastAsia="Times New Roman" w:hAnsi="Arial" w:cs="Times New Roman"/>
      <w:b/>
      <w:sz w:val="24"/>
      <w:szCs w:val="20"/>
      <w:lang w:eastAsia="ru-RU"/>
    </w:rPr>
  </w:style>
  <w:style w:type="character" w:customStyle="1" w:styleId="20">
    <w:name w:val="Заголовок 2 Знак"/>
    <w:basedOn w:val="a1"/>
    <w:link w:val="2"/>
    <w:uiPriority w:val="9"/>
    <w:semiHidden/>
    <w:rsid w:val="00970E6A"/>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970E6A"/>
    <w:rPr>
      <w:rFonts w:ascii="Cambria" w:eastAsia="Times New Roman" w:hAnsi="Cambria" w:cs="Times New Roman"/>
      <w:b/>
      <w:bCs/>
      <w:color w:val="4F81BD"/>
      <w:sz w:val="24"/>
      <w:szCs w:val="24"/>
      <w:lang w:val="x-none" w:eastAsia="x-none"/>
    </w:rPr>
  </w:style>
  <w:style w:type="character" w:customStyle="1" w:styleId="40">
    <w:name w:val="Заголовок 4 Знак"/>
    <w:basedOn w:val="a1"/>
    <w:link w:val="4"/>
    <w:rsid w:val="00970E6A"/>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970E6A"/>
    <w:rPr>
      <w:rFonts w:ascii="Times New Roman" w:eastAsia="Times New Roman" w:hAnsi="Times New Roman" w:cs="Times New Roman"/>
      <w:b/>
      <w:sz w:val="36"/>
      <w:szCs w:val="20"/>
      <w:lang w:val="uk-UA" w:eastAsia="ru-RU"/>
    </w:rPr>
  </w:style>
  <w:style w:type="paragraph" w:styleId="32">
    <w:name w:val="Body Text 3"/>
    <w:basedOn w:val="a0"/>
    <w:link w:val="33"/>
    <w:rsid w:val="00970E6A"/>
    <w:pPr>
      <w:overflowPunct/>
      <w:autoSpaceDE/>
      <w:autoSpaceDN/>
      <w:adjustRightInd/>
      <w:jc w:val="center"/>
      <w:textAlignment w:val="auto"/>
    </w:pPr>
    <w:rPr>
      <w:rFonts w:ascii="Times New Roman" w:hAnsi="Times New Roman"/>
      <w:b/>
      <w:sz w:val="24"/>
    </w:rPr>
  </w:style>
  <w:style w:type="character" w:customStyle="1" w:styleId="33">
    <w:name w:val="Основний текст 3 Знак"/>
    <w:basedOn w:val="a1"/>
    <w:link w:val="32"/>
    <w:rsid w:val="00970E6A"/>
    <w:rPr>
      <w:rFonts w:ascii="Times New Roman" w:eastAsia="Times New Roman" w:hAnsi="Times New Roman" w:cs="Times New Roman"/>
      <w:b/>
      <w:sz w:val="24"/>
      <w:szCs w:val="20"/>
      <w:lang w:val="uk-UA" w:eastAsia="ru-RU"/>
    </w:rPr>
  </w:style>
  <w:style w:type="paragraph" w:styleId="af">
    <w:name w:val="Body Text Indent"/>
    <w:basedOn w:val="a0"/>
    <w:link w:val="af0"/>
    <w:rsid w:val="00970E6A"/>
    <w:pPr>
      <w:overflowPunct/>
      <w:autoSpaceDE/>
      <w:autoSpaceDN/>
      <w:adjustRightInd/>
      <w:ind w:firstLine="708"/>
      <w:jc w:val="both"/>
      <w:textAlignment w:val="auto"/>
    </w:pPr>
    <w:rPr>
      <w:rFonts w:ascii="Times New Roman" w:hAnsi="Times New Roman"/>
      <w:sz w:val="24"/>
    </w:rPr>
  </w:style>
  <w:style w:type="character" w:customStyle="1" w:styleId="af0">
    <w:name w:val="Основний текст з відступом Знак"/>
    <w:basedOn w:val="a1"/>
    <w:link w:val="af"/>
    <w:rsid w:val="00970E6A"/>
    <w:rPr>
      <w:rFonts w:ascii="Times New Roman" w:eastAsia="Times New Roman" w:hAnsi="Times New Roman" w:cs="Times New Roman"/>
      <w:sz w:val="24"/>
      <w:szCs w:val="20"/>
      <w:lang w:val="uk-UA" w:eastAsia="ru-RU"/>
    </w:rPr>
  </w:style>
  <w:style w:type="character" w:styleId="af1">
    <w:name w:val="Hyperlink"/>
    <w:uiPriority w:val="99"/>
    <w:rsid w:val="00970E6A"/>
    <w:rPr>
      <w:rFonts w:cs="Times New Roman"/>
      <w:color w:val="0000FF"/>
      <w:u w:val="single"/>
    </w:rPr>
  </w:style>
  <w:style w:type="character" w:customStyle="1" w:styleId="11">
    <w:name w:val="Верхний колонтитул Знак1"/>
    <w:uiPriority w:val="99"/>
    <w:locked/>
    <w:rsid w:val="00970E6A"/>
    <w:rPr>
      <w:rFonts w:ascii="UkrainianBaltica" w:eastAsia="Times New Roman" w:hAnsi="UkrainianBaltica" w:cs="Times New Roman"/>
      <w:sz w:val="20"/>
      <w:szCs w:val="20"/>
      <w:lang w:eastAsia="ru-RU"/>
    </w:rPr>
  </w:style>
  <w:style w:type="character" w:styleId="af2">
    <w:name w:val="page number"/>
    <w:rsid w:val="00970E6A"/>
    <w:rPr>
      <w:rFonts w:cs="Times New Roman"/>
    </w:rPr>
  </w:style>
  <w:style w:type="character" w:customStyle="1" w:styleId="12">
    <w:name w:val="Нижний колонтитул Знак1"/>
    <w:uiPriority w:val="99"/>
    <w:locked/>
    <w:rsid w:val="00970E6A"/>
    <w:rPr>
      <w:rFonts w:ascii="UkrainianBaltica" w:eastAsia="Times New Roman" w:hAnsi="UkrainianBaltica" w:cs="Times New Roman"/>
      <w:sz w:val="20"/>
      <w:szCs w:val="20"/>
      <w:lang w:eastAsia="ru-RU"/>
    </w:rPr>
  </w:style>
  <w:style w:type="paragraph" w:styleId="af3">
    <w:name w:val="Body Text"/>
    <w:basedOn w:val="a0"/>
    <w:link w:val="af4"/>
    <w:rsid w:val="00970E6A"/>
    <w:pPr>
      <w:overflowPunct/>
      <w:autoSpaceDE/>
      <w:autoSpaceDN/>
      <w:adjustRightInd/>
      <w:textAlignment w:val="auto"/>
    </w:pPr>
    <w:rPr>
      <w:rFonts w:ascii="Arial" w:hAnsi="Arial"/>
      <w:sz w:val="24"/>
      <w:lang w:val="ru-RU"/>
    </w:rPr>
  </w:style>
  <w:style w:type="character" w:customStyle="1" w:styleId="af4">
    <w:name w:val="Основний текст Знак"/>
    <w:basedOn w:val="a1"/>
    <w:link w:val="af3"/>
    <w:rsid w:val="00970E6A"/>
    <w:rPr>
      <w:rFonts w:ascii="Arial" w:eastAsia="Times New Roman" w:hAnsi="Arial" w:cs="Times New Roman"/>
      <w:sz w:val="24"/>
      <w:szCs w:val="20"/>
      <w:lang w:eastAsia="ru-RU"/>
    </w:rPr>
  </w:style>
  <w:style w:type="paragraph" w:styleId="21">
    <w:name w:val="Body Text 2"/>
    <w:basedOn w:val="a0"/>
    <w:link w:val="22"/>
    <w:rsid w:val="00970E6A"/>
    <w:pPr>
      <w:overflowPunct/>
      <w:autoSpaceDE/>
      <w:autoSpaceDN/>
      <w:adjustRightInd/>
      <w:jc w:val="both"/>
      <w:textAlignment w:val="auto"/>
    </w:pPr>
    <w:rPr>
      <w:rFonts w:ascii="Times New Roman" w:hAnsi="Times New Roman"/>
      <w:sz w:val="24"/>
    </w:rPr>
  </w:style>
  <w:style w:type="character" w:customStyle="1" w:styleId="22">
    <w:name w:val="Основний текст 2 Знак"/>
    <w:basedOn w:val="a1"/>
    <w:link w:val="21"/>
    <w:rsid w:val="00970E6A"/>
    <w:rPr>
      <w:rFonts w:ascii="Times New Roman" w:eastAsia="Times New Roman" w:hAnsi="Times New Roman" w:cs="Times New Roman"/>
      <w:sz w:val="24"/>
      <w:szCs w:val="20"/>
      <w:lang w:val="uk-UA" w:eastAsia="ru-RU"/>
    </w:rPr>
  </w:style>
  <w:style w:type="paragraph" w:styleId="af5">
    <w:name w:val="Title"/>
    <w:basedOn w:val="a0"/>
    <w:link w:val="af6"/>
    <w:qFormat/>
    <w:rsid w:val="00970E6A"/>
    <w:pPr>
      <w:overflowPunct/>
      <w:autoSpaceDE/>
      <w:autoSpaceDN/>
      <w:adjustRightInd/>
      <w:ind w:right="-908" w:hanging="851"/>
      <w:jc w:val="center"/>
      <w:textAlignment w:val="auto"/>
    </w:pPr>
    <w:rPr>
      <w:rFonts w:ascii="Times New Roman" w:hAnsi="Times New Roman"/>
      <w:b/>
      <w:sz w:val="24"/>
    </w:rPr>
  </w:style>
  <w:style w:type="character" w:customStyle="1" w:styleId="af6">
    <w:name w:val="Назва Знак"/>
    <w:basedOn w:val="a1"/>
    <w:link w:val="af5"/>
    <w:rsid w:val="00970E6A"/>
    <w:rPr>
      <w:rFonts w:ascii="Times New Roman" w:eastAsia="Times New Roman" w:hAnsi="Times New Roman" w:cs="Times New Roman"/>
      <w:b/>
      <w:sz w:val="24"/>
      <w:szCs w:val="20"/>
      <w:lang w:val="uk-UA" w:eastAsia="ru-RU"/>
    </w:rPr>
  </w:style>
  <w:style w:type="paragraph" w:styleId="23">
    <w:name w:val="List 2"/>
    <w:basedOn w:val="a0"/>
    <w:rsid w:val="00970E6A"/>
    <w:pPr>
      <w:overflowPunct/>
      <w:autoSpaceDE/>
      <w:autoSpaceDN/>
      <w:adjustRightInd/>
      <w:ind w:left="566" w:hanging="283"/>
      <w:textAlignment w:val="auto"/>
    </w:pPr>
    <w:rPr>
      <w:rFonts w:ascii="Times New Roman" w:hAnsi="Times New Roman"/>
      <w:lang w:val="ru-RU"/>
    </w:rPr>
  </w:style>
  <w:style w:type="paragraph" w:styleId="HTML">
    <w:name w:val="HTML Preformatted"/>
    <w:basedOn w:val="a0"/>
    <w:link w:val="HTML0"/>
    <w:rsid w:val="00970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lang w:val="ru-RU"/>
    </w:rPr>
  </w:style>
  <w:style w:type="character" w:customStyle="1" w:styleId="HTML0">
    <w:name w:val="Стандартний HTML Знак"/>
    <w:basedOn w:val="a1"/>
    <w:link w:val="HTML"/>
    <w:rsid w:val="00970E6A"/>
    <w:rPr>
      <w:rFonts w:ascii="Courier New" w:eastAsia="Times New Roman" w:hAnsi="Courier New" w:cs="Courier New"/>
      <w:color w:val="000000"/>
      <w:sz w:val="21"/>
      <w:szCs w:val="21"/>
      <w:lang w:eastAsia="ru-RU"/>
    </w:rPr>
  </w:style>
  <w:style w:type="character" w:styleId="af7">
    <w:name w:val="FollowedHyperlink"/>
    <w:uiPriority w:val="99"/>
    <w:rsid w:val="00970E6A"/>
    <w:rPr>
      <w:rFonts w:cs="Times New Roman"/>
      <w:color w:val="800080"/>
      <w:u w:val="single"/>
    </w:rPr>
  </w:style>
  <w:style w:type="paragraph" w:customStyle="1" w:styleId="af8">
    <w:name w:val="Нормальний текст"/>
    <w:basedOn w:val="a0"/>
    <w:rsid w:val="00970E6A"/>
    <w:pPr>
      <w:overflowPunct/>
      <w:autoSpaceDE/>
      <w:autoSpaceDN/>
      <w:adjustRightInd/>
      <w:spacing w:before="120"/>
      <w:ind w:firstLine="567"/>
      <w:textAlignment w:val="auto"/>
    </w:pPr>
    <w:rPr>
      <w:rFonts w:ascii="Antiqua" w:hAnsi="Antiqua"/>
      <w:sz w:val="26"/>
    </w:rPr>
  </w:style>
  <w:style w:type="paragraph" w:customStyle="1" w:styleId="xl24">
    <w:name w:val="xl24"/>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5">
    <w:name w:val="xl25"/>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6">
    <w:name w:val="xl2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27">
    <w:name w:val="xl27"/>
    <w:basedOn w:val="a0"/>
    <w:rsid w:val="00970E6A"/>
    <w:pPr>
      <w:overflowPunct/>
      <w:autoSpaceDE/>
      <w:autoSpaceDN/>
      <w:adjustRightInd/>
      <w:spacing w:before="100" w:beforeAutospacing="1" w:after="100" w:afterAutospacing="1"/>
      <w:textAlignment w:val="auto"/>
    </w:pPr>
    <w:rPr>
      <w:rFonts w:ascii="Arial" w:hAnsi="Arial"/>
      <w:i/>
      <w:iCs/>
      <w:sz w:val="16"/>
      <w:szCs w:val="16"/>
      <w:lang w:val="ru-RU"/>
    </w:rPr>
  </w:style>
  <w:style w:type="paragraph" w:customStyle="1" w:styleId="xl28">
    <w:name w:val="xl2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29">
    <w:name w:val="xl29"/>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0">
    <w:name w:val="xl30"/>
    <w:basedOn w:val="a0"/>
    <w:rsid w:val="00970E6A"/>
    <w:pPr>
      <w:pBdr>
        <w:bottom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1">
    <w:name w:val="xl31"/>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2">
    <w:name w:val="xl32"/>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3">
    <w:name w:val="xl33"/>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34">
    <w:name w:val="xl3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5">
    <w:name w:val="xl35"/>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6">
    <w:name w:val="xl36"/>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37">
    <w:name w:val="xl37"/>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38">
    <w:name w:val="xl38"/>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39">
    <w:name w:val="xl39"/>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0">
    <w:name w:val="xl40"/>
    <w:basedOn w:val="a0"/>
    <w:rsid w:val="00970E6A"/>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1">
    <w:name w:val="xl41"/>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2">
    <w:name w:val="xl42"/>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43">
    <w:name w:val="xl43"/>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4">
    <w:name w:val="xl44"/>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5">
    <w:name w:val="xl45"/>
    <w:basedOn w:val="a0"/>
    <w:rsid w:val="00970E6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6">
    <w:name w:val="xl46"/>
    <w:basedOn w:val="a0"/>
    <w:rsid w:val="00970E6A"/>
    <w:pPr>
      <w:overflowPunct/>
      <w:autoSpaceDE/>
      <w:autoSpaceDN/>
      <w:adjustRightInd/>
      <w:spacing w:before="100" w:beforeAutospacing="1" w:after="100" w:afterAutospacing="1"/>
      <w:textAlignment w:val="auto"/>
    </w:pPr>
    <w:rPr>
      <w:rFonts w:ascii="Arial" w:hAnsi="Arial"/>
      <w:sz w:val="24"/>
      <w:szCs w:val="24"/>
      <w:lang w:val="ru-RU"/>
    </w:rPr>
  </w:style>
  <w:style w:type="paragraph" w:customStyle="1" w:styleId="xl48">
    <w:name w:val="xl48"/>
    <w:basedOn w:val="a0"/>
    <w:rsid w:val="00970E6A"/>
    <w:pP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49">
    <w:name w:val="xl49"/>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0">
    <w:name w:val="xl50"/>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1">
    <w:name w:val="xl51"/>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2">
    <w:name w:val="xl52"/>
    <w:basedOn w:val="a0"/>
    <w:rsid w:val="00970E6A"/>
    <w:pPr>
      <w:overflowPunct/>
      <w:autoSpaceDE/>
      <w:autoSpaceDN/>
      <w:adjustRightInd/>
      <w:spacing w:before="100" w:beforeAutospacing="1" w:after="100" w:afterAutospacing="1"/>
      <w:jc w:val="right"/>
      <w:textAlignment w:val="auto"/>
    </w:pPr>
    <w:rPr>
      <w:rFonts w:ascii="Arial" w:hAnsi="Arial"/>
      <w:b/>
      <w:bCs/>
      <w:sz w:val="24"/>
      <w:szCs w:val="24"/>
      <w:lang w:val="ru-RU"/>
    </w:rPr>
  </w:style>
  <w:style w:type="paragraph" w:customStyle="1" w:styleId="xl53">
    <w:name w:val="xl53"/>
    <w:basedOn w:val="a0"/>
    <w:rsid w:val="00970E6A"/>
    <w:pPr>
      <w:overflowPunct/>
      <w:autoSpaceDE/>
      <w:autoSpaceDN/>
      <w:adjustRightInd/>
      <w:spacing w:before="100" w:beforeAutospacing="1" w:after="100" w:afterAutospacing="1"/>
      <w:jc w:val="center"/>
      <w:textAlignment w:val="auto"/>
    </w:pPr>
    <w:rPr>
      <w:rFonts w:ascii="Arial" w:hAnsi="Arial"/>
      <w:b/>
      <w:bCs/>
      <w:sz w:val="24"/>
      <w:szCs w:val="24"/>
      <w:lang w:val="ru-RU"/>
    </w:rPr>
  </w:style>
  <w:style w:type="paragraph" w:customStyle="1" w:styleId="xl54">
    <w:name w:val="xl54"/>
    <w:basedOn w:val="a0"/>
    <w:rsid w:val="00970E6A"/>
    <w:pPr>
      <w:overflowPunct/>
      <w:autoSpaceDE/>
      <w:autoSpaceDN/>
      <w:adjustRightInd/>
      <w:spacing w:before="100" w:beforeAutospacing="1" w:after="100" w:afterAutospacing="1"/>
      <w:jc w:val="right"/>
      <w:textAlignment w:val="auto"/>
    </w:pPr>
    <w:rPr>
      <w:rFonts w:ascii="Arial" w:hAnsi="Arial"/>
      <w:sz w:val="24"/>
      <w:szCs w:val="24"/>
      <w:lang w:val="ru-RU"/>
    </w:rPr>
  </w:style>
  <w:style w:type="paragraph" w:customStyle="1" w:styleId="xl55">
    <w:name w:val="xl55"/>
    <w:basedOn w:val="a0"/>
    <w:rsid w:val="00970E6A"/>
    <w:pPr>
      <w:overflowPunct/>
      <w:autoSpaceDE/>
      <w:autoSpaceDN/>
      <w:adjustRightInd/>
      <w:spacing w:before="100" w:beforeAutospacing="1" w:after="100" w:afterAutospacing="1"/>
      <w:jc w:val="right"/>
      <w:textAlignment w:val="auto"/>
    </w:pPr>
    <w:rPr>
      <w:rFonts w:ascii="Times New Roman" w:hAnsi="Times New Roman"/>
      <w:sz w:val="24"/>
      <w:szCs w:val="24"/>
      <w:lang w:val="ru-RU"/>
    </w:rPr>
  </w:style>
  <w:style w:type="paragraph" w:customStyle="1" w:styleId="xl56">
    <w:name w:val="xl56"/>
    <w:basedOn w:val="a0"/>
    <w:rsid w:val="00970E6A"/>
    <w:pPr>
      <w:pBdr>
        <w:bottom w:val="single" w:sz="4" w:space="0" w:color="auto"/>
      </w:pBdr>
      <w:overflowPunct/>
      <w:autoSpaceDE/>
      <w:autoSpaceDN/>
      <w:adjustRightInd/>
      <w:spacing w:before="100" w:beforeAutospacing="1" w:after="100" w:afterAutospacing="1"/>
      <w:textAlignment w:val="auto"/>
    </w:pPr>
    <w:rPr>
      <w:rFonts w:ascii="Times New Roman" w:hAnsi="Times New Roman"/>
      <w:b/>
      <w:bCs/>
      <w:i/>
      <w:iCs/>
      <w:sz w:val="24"/>
      <w:szCs w:val="24"/>
      <w:lang w:val="ru-RU"/>
    </w:rPr>
  </w:style>
  <w:style w:type="paragraph" w:customStyle="1" w:styleId="xl58">
    <w:name w:val="xl58"/>
    <w:basedOn w:val="a0"/>
    <w:rsid w:val="00970E6A"/>
    <w:pPr>
      <w:overflowPunct/>
      <w:autoSpaceDE/>
      <w:autoSpaceDN/>
      <w:adjustRightInd/>
      <w:spacing w:before="100" w:beforeAutospacing="1" w:after="100" w:afterAutospacing="1"/>
      <w:jc w:val="center"/>
      <w:textAlignment w:val="auto"/>
    </w:pPr>
    <w:rPr>
      <w:rFonts w:ascii="Times New Roman" w:hAnsi="Times New Roman"/>
      <w:sz w:val="24"/>
      <w:szCs w:val="24"/>
      <w:lang w:val="ru-RU"/>
    </w:rPr>
  </w:style>
  <w:style w:type="paragraph" w:customStyle="1" w:styleId="xl59">
    <w:name w:val="xl59"/>
    <w:basedOn w:val="a0"/>
    <w:rsid w:val="00970E6A"/>
    <w:pPr>
      <w:overflowPunct/>
      <w:autoSpaceDE/>
      <w:autoSpaceDN/>
      <w:adjustRightInd/>
      <w:spacing w:before="100" w:beforeAutospacing="1" w:after="100" w:afterAutospacing="1"/>
      <w:jc w:val="right"/>
      <w:textAlignment w:val="auto"/>
    </w:pPr>
    <w:rPr>
      <w:rFonts w:ascii="Times New Roman" w:hAnsi="Times New Roman"/>
      <w:b/>
      <w:bCs/>
      <w:sz w:val="24"/>
      <w:szCs w:val="24"/>
      <w:lang w:val="ru-RU"/>
    </w:rPr>
  </w:style>
  <w:style w:type="paragraph" w:customStyle="1" w:styleId="xl60">
    <w:name w:val="xl60"/>
    <w:basedOn w:val="a0"/>
    <w:rsid w:val="00970E6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1">
    <w:name w:val="xl61"/>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2">
    <w:name w:val="xl62"/>
    <w:basedOn w:val="a0"/>
    <w:rsid w:val="00970E6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3">
    <w:name w:val="xl63"/>
    <w:basedOn w:val="a0"/>
    <w:rsid w:val="00970E6A"/>
    <w:pPr>
      <w:pBdr>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4">
    <w:name w:val="xl64"/>
    <w:basedOn w:val="a0"/>
    <w:rsid w:val="00970E6A"/>
    <w:pPr>
      <w:pBdr>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5">
    <w:name w:val="xl65"/>
    <w:basedOn w:val="a0"/>
    <w:rsid w:val="00970E6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6">
    <w:name w:val="xl66"/>
    <w:basedOn w:val="a0"/>
    <w:rsid w:val="00970E6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7">
    <w:name w:val="xl67"/>
    <w:basedOn w:val="a0"/>
    <w:rsid w:val="00970E6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sz w:val="24"/>
      <w:szCs w:val="24"/>
      <w:lang w:val="ru-RU"/>
    </w:rPr>
  </w:style>
  <w:style w:type="paragraph" w:customStyle="1" w:styleId="xl68">
    <w:name w:val="xl68"/>
    <w:basedOn w:val="a0"/>
    <w:rsid w:val="00970E6A"/>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69">
    <w:name w:val="xl69"/>
    <w:basedOn w:val="a0"/>
    <w:rsid w:val="00970E6A"/>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0">
    <w:name w:val="xl70"/>
    <w:basedOn w:val="a0"/>
    <w:rsid w:val="00970E6A"/>
    <w:pPr>
      <w:pBdr>
        <w:top w:val="single" w:sz="4" w:space="0" w:color="auto"/>
        <w:lef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1">
    <w:name w:val="xl71"/>
    <w:basedOn w:val="a0"/>
    <w:rsid w:val="00970E6A"/>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val="ru-RU"/>
    </w:rPr>
  </w:style>
  <w:style w:type="paragraph" w:customStyle="1" w:styleId="xl72">
    <w:name w:val="xl72"/>
    <w:basedOn w:val="a0"/>
    <w:rsid w:val="00970E6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sz w:val="24"/>
      <w:szCs w:val="24"/>
      <w:lang w:eastAsia="uk-UA"/>
    </w:rPr>
  </w:style>
  <w:style w:type="paragraph" w:customStyle="1" w:styleId="af9">
    <w:name w:val="Знак"/>
    <w:basedOn w:val="a0"/>
    <w:rsid w:val="00970E6A"/>
    <w:pPr>
      <w:overflowPunct/>
      <w:autoSpaceDE/>
      <w:autoSpaceDN/>
      <w:adjustRightInd/>
      <w:textAlignment w:val="auto"/>
    </w:pPr>
    <w:rPr>
      <w:rFonts w:ascii="Verdana" w:hAnsi="Verdana" w:cs="Verdana"/>
      <w:lang w:val="en-US" w:eastAsia="en-US"/>
    </w:rPr>
  </w:style>
  <w:style w:type="paragraph" w:customStyle="1" w:styleId="xl140">
    <w:name w:val="xl140"/>
    <w:basedOn w:val="a0"/>
    <w:rsid w:val="00970E6A"/>
    <w:pP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1">
    <w:name w:val="xl14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42">
    <w:name w:val="xl142"/>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b/>
      <w:bCs/>
      <w:color w:val="000000"/>
      <w:sz w:val="24"/>
      <w:szCs w:val="24"/>
      <w:lang w:val="ru-RU"/>
    </w:rPr>
  </w:style>
  <w:style w:type="paragraph" w:customStyle="1" w:styleId="xl143">
    <w:name w:val="xl143"/>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44">
    <w:name w:val="xl14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45">
    <w:name w:val="xl145"/>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46">
    <w:name w:val="xl14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auto"/>
    </w:pPr>
    <w:rPr>
      <w:rFonts w:ascii="Arial" w:hAnsi="Arial" w:cs="Arial"/>
      <w:color w:val="000000"/>
      <w:sz w:val="24"/>
      <w:szCs w:val="24"/>
      <w:u w:val="single"/>
      <w:lang w:val="ru-RU"/>
    </w:rPr>
  </w:style>
  <w:style w:type="paragraph" w:customStyle="1" w:styleId="xl147">
    <w:name w:val="xl14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top"/>
    </w:pPr>
    <w:rPr>
      <w:rFonts w:ascii="Arial" w:hAnsi="Arial" w:cs="Arial"/>
      <w:color w:val="000000"/>
      <w:sz w:val="24"/>
      <w:szCs w:val="24"/>
      <w:lang w:val="ru-RU"/>
    </w:rPr>
  </w:style>
  <w:style w:type="paragraph" w:customStyle="1" w:styleId="xl148">
    <w:name w:val="xl14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49">
    <w:name w:val="xl149"/>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0">
    <w:name w:val="xl150"/>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1">
    <w:name w:val="xl151"/>
    <w:basedOn w:val="a0"/>
    <w:rsid w:val="00970E6A"/>
    <w:pPr>
      <w:overflowPunct/>
      <w:autoSpaceDE/>
      <w:autoSpaceDN/>
      <w:adjustRightInd/>
      <w:spacing w:before="100" w:beforeAutospacing="1" w:after="100" w:afterAutospacing="1"/>
      <w:textAlignment w:val="auto"/>
    </w:pPr>
    <w:rPr>
      <w:rFonts w:ascii="Times New Roman" w:hAnsi="Times New Roman"/>
      <w:color w:val="FF0000"/>
      <w:sz w:val="24"/>
      <w:szCs w:val="24"/>
      <w:lang w:val="ru-RU"/>
    </w:rPr>
  </w:style>
  <w:style w:type="paragraph" w:customStyle="1" w:styleId="xl152">
    <w:name w:val="xl152"/>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3">
    <w:name w:val="xl153"/>
    <w:basedOn w:val="a0"/>
    <w:rsid w:val="00970E6A"/>
    <w:pP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4">
    <w:name w:val="xl15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5">
    <w:name w:val="xl155"/>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56">
    <w:name w:val="xl156"/>
    <w:basedOn w:val="a0"/>
    <w:rsid w:val="00970E6A"/>
    <w:pPr>
      <w:pBdr>
        <w:bottom w:val="single" w:sz="4" w:space="0" w:color="000000"/>
      </w:pBdr>
      <w:overflowPunct/>
      <w:autoSpaceDE/>
      <w:autoSpaceDN/>
      <w:adjustRightInd/>
      <w:spacing w:before="100" w:beforeAutospacing="1" w:after="100" w:afterAutospacing="1"/>
      <w:jc w:val="right"/>
      <w:textAlignment w:val="center"/>
    </w:pPr>
    <w:rPr>
      <w:rFonts w:ascii="Arial" w:hAnsi="Arial" w:cs="Arial"/>
      <w:color w:val="FF0000"/>
      <w:sz w:val="24"/>
      <w:szCs w:val="24"/>
      <w:lang w:val="ru-RU"/>
    </w:rPr>
  </w:style>
  <w:style w:type="paragraph" w:customStyle="1" w:styleId="xl157">
    <w:name w:val="xl157"/>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Arial" w:hAnsi="Arial" w:cs="Arial"/>
      <w:color w:val="000000"/>
      <w:sz w:val="24"/>
      <w:szCs w:val="24"/>
      <w:lang w:val="ru-RU"/>
    </w:rPr>
  </w:style>
  <w:style w:type="paragraph" w:customStyle="1" w:styleId="xl158">
    <w:name w:val="xl158"/>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59">
    <w:name w:val="xl159"/>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60">
    <w:name w:val="xl160"/>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1">
    <w:name w:val="xl161"/>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62">
    <w:name w:val="xl162"/>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3">
    <w:name w:val="xl163"/>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64">
    <w:name w:val="xl16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5">
    <w:name w:val="xl165"/>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6">
    <w:name w:val="xl166"/>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67">
    <w:name w:val="xl167"/>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8">
    <w:name w:val="xl168"/>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69">
    <w:name w:val="xl169"/>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70">
    <w:name w:val="xl170"/>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1">
    <w:name w:val="xl171"/>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2">
    <w:name w:val="xl172"/>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3">
    <w:name w:val="xl173"/>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4">
    <w:name w:val="xl174"/>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5">
    <w:name w:val="xl175"/>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76">
    <w:name w:val="xl176"/>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paragraph" w:customStyle="1" w:styleId="xl114">
    <w:name w:val="xl114"/>
    <w:basedOn w:val="a0"/>
    <w:rsid w:val="00970E6A"/>
    <w:pPr>
      <w:pBdr>
        <w:bottom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5">
    <w:name w:val="xl115"/>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6">
    <w:name w:val="xl11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17">
    <w:name w:val="xl117"/>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8">
    <w:name w:val="xl118"/>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19">
    <w:name w:val="xl119"/>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0">
    <w:name w:val="xl120"/>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1">
    <w:name w:val="xl121"/>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2">
    <w:name w:val="xl122"/>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3">
    <w:name w:val="xl123"/>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4">
    <w:name w:val="xl124"/>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25">
    <w:name w:val="xl12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6">
    <w:name w:val="xl126"/>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27">
    <w:name w:val="xl127"/>
    <w:basedOn w:val="a0"/>
    <w:rsid w:val="00970E6A"/>
    <w:pPr>
      <w:pBdr>
        <w:left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28">
    <w:name w:val="xl128"/>
    <w:basedOn w:val="a0"/>
    <w:rsid w:val="00970E6A"/>
    <w:pPr>
      <w:pBdr>
        <w:left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29">
    <w:name w:val="xl129"/>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0">
    <w:name w:val="xl130"/>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1">
    <w:name w:val="xl131"/>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2">
    <w:name w:val="xl132"/>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right"/>
      <w:textAlignment w:val="center"/>
    </w:pPr>
    <w:rPr>
      <w:rFonts w:ascii="Arial" w:hAnsi="Arial" w:cs="Arial"/>
      <w:color w:val="000000"/>
      <w:sz w:val="24"/>
      <w:szCs w:val="24"/>
      <w:lang w:val="ru-RU"/>
    </w:rPr>
  </w:style>
  <w:style w:type="paragraph" w:customStyle="1" w:styleId="xl133">
    <w:name w:val="xl133"/>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34">
    <w:name w:val="xl134"/>
    <w:basedOn w:val="a0"/>
    <w:rsid w:val="00970E6A"/>
    <w:pPr>
      <w:pBdr>
        <w:top w:val="dotted"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35">
    <w:name w:val="xl135"/>
    <w:basedOn w:val="a0"/>
    <w:rsid w:val="00970E6A"/>
    <w:pPr>
      <w:pBdr>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6">
    <w:name w:val="xl136"/>
    <w:basedOn w:val="a0"/>
    <w:rsid w:val="00970E6A"/>
    <w:pPr>
      <w:pBdr>
        <w:top w:val="dotted" w:sz="4" w:space="0" w:color="000000"/>
        <w:left w:val="single" w:sz="4" w:space="0" w:color="000000"/>
        <w:bottom w:val="dotted" w:sz="4" w:space="0" w:color="000000"/>
        <w:righ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u w:val="single"/>
      <w:lang w:val="ru-RU"/>
    </w:rPr>
  </w:style>
  <w:style w:type="paragraph" w:customStyle="1" w:styleId="xl137">
    <w:name w:val="xl13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38">
    <w:name w:val="xl138"/>
    <w:basedOn w:val="a0"/>
    <w:rsid w:val="00970E6A"/>
    <w:pPr>
      <w:overflowPunct/>
      <w:autoSpaceDE/>
      <w:autoSpaceDN/>
      <w:adjustRightInd/>
      <w:spacing w:before="100" w:beforeAutospacing="1" w:after="100" w:afterAutospacing="1"/>
      <w:textAlignment w:val="center"/>
    </w:pPr>
    <w:rPr>
      <w:rFonts w:ascii="Times New Roman" w:hAnsi="Times New Roman"/>
      <w:sz w:val="24"/>
      <w:szCs w:val="24"/>
      <w:lang w:val="ru-RU"/>
    </w:rPr>
  </w:style>
  <w:style w:type="paragraph" w:customStyle="1" w:styleId="xl139">
    <w:name w:val="xl13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77">
    <w:name w:val="xl177"/>
    <w:basedOn w:val="a0"/>
    <w:rsid w:val="00970E6A"/>
    <w:pPr>
      <w:pBdr>
        <w:top w:val="dotted" w:sz="4" w:space="0" w:color="000000"/>
        <w:left w:val="single"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78">
    <w:name w:val="xl178"/>
    <w:basedOn w:val="a0"/>
    <w:rsid w:val="00970E6A"/>
    <w:pPr>
      <w:pBdr>
        <w:left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79">
    <w:name w:val="xl179"/>
    <w:basedOn w:val="a0"/>
    <w:rsid w:val="00970E6A"/>
    <w:pPr>
      <w:pBdr>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0">
    <w:name w:val="xl180"/>
    <w:basedOn w:val="a0"/>
    <w:rsid w:val="00970E6A"/>
    <w:pPr>
      <w:pBdr>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1">
    <w:name w:val="xl181"/>
    <w:basedOn w:val="a0"/>
    <w:rsid w:val="00970E6A"/>
    <w:pPr>
      <w:pBdr>
        <w:top w:val="single"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82">
    <w:name w:val="xl182"/>
    <w:basedOn w:val="a0"/>
    <w:rsid w:val="00970E6A"/>
    <w:pPr>
      <w:pBdr>
        <w:top w:val="single"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3">
    <w:name w:val="xl183"/>
    <w:basedOn w:val="a0"/>
    <w:rsid w:val="00970E6A"/>
    <w:pPr>
      <w:pBdr>
        <w:top w:val="single"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4">
    <w:name w:val="xl18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color w:val="000000"/>
      <w:sz w:val="24"/>
      <w:szCs w:val="24"/>
      <w:lang w:val="ru-RU"/>
    </w:rPr>
  </w:style>
  <w:style w:type="paragraph" w:customStyle="1" w:styleId="xl185">
    <w:name w:val="xl185"/>
    <w:basedOn w:val="a0"/>
    <w:rsid w:val="00970E6A"/>
    <w:pPr>
      <w:pBdr>
        <w:top w:val="dotted" w:sz="4" w:space="0" w:color="000000"/>
        <w:bottom w:val="dotted"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6">
    <w:name w:val="xl186"/>
    <w:basedOn w:val="a0"/>
    <w:rsid w:val="00970E6A"/>
    <w:pPr>
      <w:pBdr>
        <w:top w:val="dotted" w:sz="4" w:space="0" w:color="000000"/>
        <w:bottom w:val="dotted"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87">
    <w:name w:val="xl187"/>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88">
    <w:name w:val="xl188"/>
    <w:basedOn w:val="a0"/>
    <w:rsid w:val="00970E6A"/>
    <w:pPr>
      <w:overflowPunct/>
      <w:autoSpaceDE/>
      <w:autoSpaceDN/>
      <w:adjustRightInd/>
      <w:spacing w:before="100" w:beforeAutospacing="1" w:after="100" w:afterAutospacing="1"/>
      <w:textAlignment w:val="center"/>
    </w:pPr>
    <w:rPr>
      <w:rFonts w:ascii="Arial" w:hAnsi="Arial" w:cs="Arial"/>
      <w:color w:val="FF0000"/>
      <w:sz w:val="24"/>
      <w:szCs w:val="24"/>
      <w:lang w:val="ru-RU"/>
    </w:rPr>
  </w:style>
  <w:style w:type="paragraph" w:customStyle="1" w:styleId="xl189">
    <w:name w:val="xl189"/>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0">
    <w:name w:val="xl19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1">
    <w:name w:val="xl191"/>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Arial" w:hAnsi="Arial" w:cs="Arial"/>
      <w:color w:val="000000"/>
      <w:sz w:val="24"/>
      <w:szCs w:val="24"/>
      <w:lang w:val="ru-RU"/>
    </w:rPr>
  </w:style>
  <w:style w:type="paragraph" w:customStyle="1" w:styleId="xl192">
    <w:name w:val="xl192"/>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3">
    <w:name w:val="xl19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xl194">
    <w:name w:val="xl194"/>
    <w:basedOn w:val="a0"/>
    <w:rsid w:val="00970E6A"/>
    <w:pPr>
      <w:pBdr>
        <w:top w:val="dotted" w:sz="4" w:space="0" w:color="000000"/>
        <w:left w:val="single" w:sz="4" w:space="0" w:color="000000"/>
        <w:bottom w:val="dotted" w:sz="4" w:space="0" w:color="000000"/>
      </w:pBdr>
      <w:overflowPunct/>
      <w:autoSpaceDE/>
      <w:autoSpaceDN/>
      <w:adjustRightInd/>
      <w:spacing w:before="100" w:beforeAutospacing="1" w:after="100" w:afterAutospacing="1"/>
      <w:textAlignment w:val="center"/>
    </w:pPr>
    <w:rPr>
      <w:rFonts w:ascii="Arial" w:hAnsi="Arial" w:cs="Arial"/>
      <w:b/>
      <w:bCs/>
      <w:color w:val="000000"/>
      <w:sz w:val="24"/>
      <w:szCs w:val="24"/>
      <w:lang w:val="ru-RU"/>
    </w:rPr>
  </w:style>
  <w:style w:type="paragraph" w:customStyle="1" w:styleId="xl195">
    <w:name w:val="xl195"/>
    <w:basedOn w:val="a0"/>
    <w:rsid w:val="00970E6A"/>
    <w:pPr>
      <w:pBdr>
        <w:top w:val="dotted"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6">
    <w:name w:val="xl196"/>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197">
    <w:name w:val="xl197"/>
    <w:basedOn w:val="a0"/>
    <w:rsid w:val="00970E6A"/>
    <w:pPr>
      <w:overflowPunct/>
      <w:autoSpaceDE/>
      <w:autoSpaceDN/>
      <w:adjustRightInd/>
      <w:spacing w:before="100" w:beforeAutospacing="1" w:after="100" w:afterAutospacing="1"/>
      <w:jc w:val="center"/>
      <w:textAlignment w:val="center"/>
    </w:pPr>
    <w:rPr>
      <w:rFonts w:ascii="Arial" w:hAnsi="Arial" w:cs="Arial"/>
      <w:b/>
      <w:bCs/>
      <w:color w:val="000000"/>
      <w:sz w:val="24"/>
      <w:szCs w:val="24"/>
      <w:lang w:val="ru-RU"/>
    </w:rPr>
  </w:style>
  <w:style w:type="paragraph" w:customStyle="1" w:styleId="xl198">
    <w:name w:val="xl198"/>
    <w:basedOn w:val="a0"/>
    <w:rsid w:val="00970E6A"/>
    <w:pPr>
      <w:overflowPunct/>
      <w:autoSpaceDE/>
      <w:autoSpaceDN/>
      <w:adjustRightInd/>
      <w:spacing w:before="100" w:beforeAutospacing="1" w:after="100" w:afterAutospacing="1"/>
      <w:jc w:val="center"/>
      <w:textAlignment w:val="center"/>
    </w:pPr>
    <w:rPr>
      <w:rFonts w:ascii="Arial" w:hAnsi="Arial" w:cs="Arial"/>
      <w:color w:val="000000"/>
      <w:sz w:val="24"/>
      <w:szCs w:val="24"/>
      <w:u w:val="single"/>
      <w:lang w:val="ru-RU"/>
    </w:rPr>
  </w:style>
  <w:style w:type="numbering" w:customStyle="1" w:styleId="13">
    <w:name w:val="Нет списка1"/>
    <w:next w:val="a3"/>
    <w:uiPriority w:val="99"/>
    <w:semiHidden/>
    <w:unhideWhenUsed/>
    <w:rsid w:val="00970E6A"/>
  </w:style>
  <w:style w:type="paragraph" w:styleId="afa">
    <w:name w:val="caption"/>
    <w:basedOn w:val="a0"/>
    <w:next w:val="a0"/>
    <w:qFormat/>
    <w:rsid w:val="00970E6A"/>
    <w:pPr>
      <w:overflowPunct/>
      <w:autoSpaceDE/>
      <w:autoSpaceDN/>
      <w:adjustRightInd/>
      <w:textAlignment w:val="auto"/>
    </w:pPr>
    <w:rPr>
      <w:rFonts w:ascii="UkrainianBaltica" w:hAnsi="UkrainianBaltica"/>
      <w:b/>
      <w:bCs/>
      <w:lang w:val="ru-RU"/>
    </w:rPr>
  </w:style>
  <w:style w:type="character" w:styleId="afb">
    <w:name w:val="Strong"/>
    <w:uiPriority w:val="22"/>
    <w:qFormat/>
    <w:rsid w:val="00970E6A"/>
    <w:rPr>
      <w:b/>
      <w:bCs/>
    </w:rPr>
  </w:style>
  <w:style w:type="character" w:styleId="afc">
    <w:name w:val="annotation reference"/>
    <w:rsid w:val="00970E6A"/>
    <w:rPr>
      <w:sz w:val="16"/>
      <w:szCs w:val="16"/>
    </w:rPr>
  </w:style>
  <w:style w:type="paragraph" w:styleId="afd">
    <w:name w:val="annotation text"/>
    <w:basedOn w:val="a0"/>
    <w:link w:val="afe"/>
    <w:rsid w:val="00970E6A"/>
    <w:pPr>
      <w:overflowPunct/>
      <w:autoSpaceDE/>
      <w:autoSpaceDN/>
      <w:adjustRightInd/>
      <w:textAlignment w:val="auto"/>
    </w:pPr>
    <w:rPr>
      <w:rFonts w:ascii="UkrainianBaltica" w:hAnsi="UkrainianBaltica"/>
      <w:lang w:val="x-none" w:eastAsia="x-none"/>
    </w:rPr>
  </w:style>
  <w:style w:type="character" w:customStyle="1" w:styleId="afe">
    <w:name w:val="Текст примітки Знак"/>
    <w:basedOn w:val="a1"/>
    <w:link w:val="afd"/>
    <w:rsid w:val="00970E6A"/>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970E6A"/>
    <w:rPr>
      <w:b/>
      <w:bCs/>
    </w:rPr>
  </w:style>
  <w:style w:type="character" w:customStyle="1" w:styleId="aff0">
    <w:name w:val="Тема примітки Знак"/>
    <w:basedOn w:val="afe"/>
    <w:link w:val="aff"/>
    <w:rsid w:val="00970E6A"/>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70E6A"/>
    <w:pPr>
      <w:numPr>
        <w:numId w:val="1"/>
      </w:numPr>
      <w:overflowPunct/>
      <w:autoSpaceDE/>
      <w:autoSpaceDN/>
      <w:adjustRightInd/>
      <w:contextualSpacing/>
      <w:textAlignment w:val="auto"/>
    </w:pPr>
    <w:rPr>
      <w:rFonts w:ascii="Times New Roman" w:hAnsi="Times New Roman"/>
      <w:sz w:val="24"/>
      <w:szCs w:val="24"/>
      <w:lang w:val="ru-RU"/>
    </w:rPr>
  </w:style>
  <w:style w:type="paragraph" w:customStyle="1" w:styleId="rvps2">
    <w:name w:val="rvps2"/>
    <w:basedOn w:val="a0"/>
    <w:qFormat/>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styleId="aff1">
    <w:name w:val="No Spacing"/>
    <w:link w:val="aff2"/>
    <w:uiPriority w:val="1"/>
    <w:qFormat/>
    <w:rsid w:val="00970E6A"/>
    <w:pPr>
      <w:spacing w:after="0" w:line="240" w:lineRule="auto"/>
    </w:pPr>
    <w:rPr>
      <w:rFonts w:ascii="Calibri" w:eastAsia="Calibri" w:hAnsi="Calibri" w:cs="Times New Roman"/>
      <w:lang w:val="uk-UA"/>
    </w:rPr>
  </w:style>
  <w:style w:type="paragraph" w:customStyle="1" w:styleId="xl73">
    <w:name w:val="xl73"/>
    <w:basedOn w:val="a0"/>
    <w:rsid w:val="00970E6A"/>
    <w:pPr>
      <w:overflowPunct/>
      <w:autoSpaceDE/>
      <w:autoSpaceDN/>
      <w:adjustRightInd/>
      <w:spacing w:before="100" w:beforeAutospacing="1" w:after="100" w:afterAutospacing="1"/>
      <w:textAlignment w:val="center"/>
    </w:pPr>
    <w:rPr>
      <w:rFonts w:ascii="Times New Roman" w:hAnsi="Times New Roman"/>
      <w:color w:val="000000"/>
      <w:sz w:val="24"/>
      <w:szCs w:val="24"/>
      <w:lang w:val="ru-RU"/>
    </w:rPr>
  </w:style>
  <w:style w:type="paragraph" w:customStyle="1" w:styleId="xl74">
    <w:name w:val="xl74"/>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5">
    <w:name w:val="xl75"/>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6">
    <w:name w:val="xl76"/>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7">
    <w:name w:val="xl7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8">
    <w:name w:val="xl78"/>
    <w:basedOn w:val="a0"/>
    <w:rsid w:val="00970E6A"/>
    <w:pPr>
      <w:pBdr>
        <w:top w:val="single" w:sz="4" w:space="0" w:color="000000"/>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79">
    <w:name w:val="xl79"/>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0">
    <w:name w:val="xl80"/>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1">
    <w:name w:val="xl81"/>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82">
    <w:name w:val="xl82"/>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3">
    <w:name w:val="xl83"/>
    <w:basedOn w:val="a0"/>
    <w:rsid w:val="00970E6A"/>
    <w:pPr>
      <w:pBdr>
        <w:top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4">
    <w:name w:val="xl84"/>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5">
    <w:name w:val="xl8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6">
    <w:name w:val="xl86"/>
    <w:basedOn w:val="a0"/>
    <w:rsid w:val="00970E6A"/>
    <w:pPr>
      <w:pBdr>
        <w:lef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7">
    <w:name w:val="xl87"/>
    <w:basedOn w:val="a0"/>
    <w:rsid w:val="00970E6A"/>
    <w:pPr>
      <w:pBdr>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8">
    <w:name w:val="xl88"/>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89">
    <w:name w:val="xl89"/>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0">
    <w:name w:val="xl90"/>
    <w:basedOn w:val="a0"/>
    <w:rsid w:val="00970E6A"/>
    <w:pPr>
      <w:pBdr>
        <w:left w:val="single" w:sz="4" w:space="0" w:color="000000"/>
        <w:bottom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1">
    <w:name w:val="xl91"/>
    <w:basedOn w:val="a0"/>
    <w:rsid w:val="00970E6A"/>
    <w:pPr>
      <w:pBdr>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2">
    <w:name w:val="xl92"/>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3">
    <w:name w:val="xl93"/>
    <w:basedOn w:val="a0"/>
    <w:rsid w:val="00970E6A"/>
    <w:pPr>
      <w:pBdr>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4">
    <w:name w:val="xl94"/>
    <w:basedOn w:val="a0"/>
    <w:rsid w:val="00970E6A"/>
    <w:pPr>
      <w:pBdr>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5">
    <w:name w:val="xl95"/>
    <w:basedOn w:val="a0"/>
    <w:rsid w:val="00970E6A"/>
    <w:pPr>
      <w:pBdr>
        <w:left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96">
    <w:name w:val="xl96"/>
    <w:basedOn w:val="a0"/>
    <w:rsid w:val="00970E6A"/>
    <w:pPr>
      <w:pBdr>
        <w:top w:val="single" w:sz="4" w:space="0" w:color="000000"/>
        <w:lef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7">
    <w:name w:val="xl97"/>
    <w:basedOn w:val="a0"/>
    <w:rsid w:val="00970E6A"/>
    <w:pPr>
      <w:pBdr>
        <w:top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8">
    <w:name w:val="xl98"/>
    <w:basedOn w:val="a0"/>
    <w:rsid w:val="00970E6A"/>
    <w:pPr>
      <w:pBdr>
        <w:top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18"/>
      <w:szCs w:val="18"/>
      <w:lang w:val="ru-RU"/>
    </w:rPr>
  </w:style>
  <w:style w:type="paragraph" w:customStyle="1" w:styleId="xl99">
    <w:name w:val="xl99"/>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0">
    <w:name w:val="xl100"/>
    <w:basedOn w:val="a0"/>
    <w:rsid w:val="00970E6A"/>
    <w:pPr>
      <w:pBdr>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center"/>
    </w:pPr>
    <w:rPr>
      <w:rFonts w:ascii="Times New Roman" w:hAnsi="Times New Roman"/>
      <w:color w:val="000000"/>
      <w:sz w:val="24"/>
      <w:szCs w:val="24"/>
      <w:lang w:val="ru-RU"/>
    </w:rPr>
  </w:style>
  <w:style w:type="paragraph" w:customStyle="1" w:styleId="xl101">
    <w:name w:val="xl10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2">
    <w:name w:val="xl102"/>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3">
    <w:name w:val="xl103"/>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4">
    <w:name w:val="xl104"/>
    <w:basedOn w:val="a0"/>
    <w:rsid w:val="00970E6A"/>
    <w:pPr>
      <w:pBdr>
        <w:top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05">
    <w:name w:val="xl105"/>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6">
    <w:name w:val="xl106"/>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07">
    <w:name w:val="xl107"/>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8">
    <w:name w:val="xl108"/>
    <w:basedOn w:val="a0"/>
    <w:rsid w:val="00970E6A"/>
    <w:pPr>
      <w:pBdr>
        <w:top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09">
    <w:name w:val="xl109"/>
    <w:basedOn w:val="a0"/>
    <w:rsid w:val="00970E6A"/>
    <w:pPr>
      <w:pBdr>
        <w:top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16"/>
      <w:szCs w:val="16"/>
      <w:lang w:val="ru-RU"/>
    </w:rPr>
  </w:style>
  <w:style w:type="paragraph" w:customStyle="1" w:styleId="xl110">
    <w:name w:val="xl110"/>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xl111">
    <w:name w:val="xl111"/>
    <w:basedOn w:val="a0"/>
    <w:rsid w:val="00970E6A"/>
    <w:pPr>
      <w:pBdr>
        <w:top w:val="single" w:sz="4" w:space="0" w:color="000000"/>
        <w:left w:val="single" w:sz="4" w:space="0" w:color="000000"/>
        <w:bottom w:val="single" w:sz="4" w:space="0" w:color="000000"/>
        <w:right w:val="single" w:sz="4" w:space="0" w:color="000000"/>
      </w:pBdr>
      <w:overflowPunct/>
      <w:autoSpaceDE/>
      <w:autoSpaceDN/>
      <w:adjustRightInd/>
      <w:spacing w:before="100" w:beforeAutospacing="1" w:after="100" w:afterAutospacing="1"/>
      <w:jc w:val="center"/>
      <w:textAlignment w:val="top"/>
    </w:pPr>
    <w:rPr>
      <w:rFonts w:ascii="Times New Roman" w:hAnsi="Times New Roman"/>
      <w:color w:val="000000"/>
      <w:sz w:val="16"/>
      <w:szCs w:val="16"/>
      <w:lang w:val="ru-RU"/>
    </w:rPr>
  </w:style>
  <w:style w:type="paragraph" w:customStyle="1" w:styleId="xl112">
    <w:name w:val="xl112"/>
    <w:basedOn w:val="a0"/>
    <w:rsid w:val="00970E6A"/>
    <w:pPr>
      <w:overflowPunct/>
      <w:autoSpaceDE/>
      <w:autoSpaceDN/>
      <w:adjustRightInd/>
      <w:spacing w:before="100" w:beforeAutospacing="1" w:after="100" w:afterAutospacing="1"/>
      <w:jc w:val="center"/>
      <w:textAlignment w:val="top"/>
    </w:pPr>
    <w:rPr>
      <w:rFonts w:ascii="Times New Roman" w:hAnsi="Times New Roman"/>
      <w:color w:val="000000"/>
      <w:sz w:val="24"/>
      <w:szCs w:val="24"/>
      <w:lang w:val="ru-RU"/>
    </w:rPr>
  </w:style>
  <w:style w:type="paragraph" w:customStyle="1" w:styleId="xl113">
    <w:name w:val="xl113"/>
    <w:basedOn w:val="a0"/>
    <w:rsid w:val="00970E6A"/>
    <w:pPr>
      <w:pBdr>
        <w:top w:val="single" w:sz="4" w:space="0" w:color="000000"/>
        <w:left w:val="single" w:sz="4" w:space="0" w:color="000000"/>
        <w:bottom w:val="single" w:sz="4" w:space="0" w:color="000000"/>
      </w:pBdr>
      <w:overflowPunct/>
      <w:autoSpaceDE/>
      <w:autoSpaceDN/>
      <w:adjustRightInd/>
      <w:spacing w:before="100" w:beforeAutospacing="1" w:after="100" w:afterAutospacing="1"/>
      <w:textAlignment w:val="top"/>
    </w:pPr>
    <w:rPr>
      <w:rFonts w:ascii="Times New Roman" w:hAnsi="Times New Roman"/>
      <w:color w:val="000000"/>
      <w:sz w:val="24"/>
      <w:szCs w:val="24"/>
      <w:lang w:val="ru-RU"/>
    </w:rPr>
  </w:style>
  <w:style w:type="paragraph" w:customStyle="1" w:styleId="msonormal0">
    <w:name w:val="msonormal"/>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14">
    <w:name w:val="Абзац списка1"/>
    <w:basedOn w:val="a0"/>
    <w:rsid w:val="00970E6A"/>
    <w:pPr>
      <w:overflowPunct/>
      <w:autoSpaceDE/>
      <w:autoSpaceDN/>
      <w:adjustRightInd/>
      <w:spacing w:after="200" w:line="276" w:lineRule="auto"/>
      <w:ind w:left="720"/>
      <w:contextualSpacing/>
      <w:textAlignment w:val="auto"/>
    </w:pPr>
    <w:rPr>
      <w:rFonts w:ascii="Calibri" w:hAnsi="Calibri"/>
      <w:sz w:val="22"/>
      <w:szCs w:val="22"/>
      <w:lang w:eastAsia="en-US"/>
    </w:rPr>
  </w:style>
  <w:style w:type="numbering" w:customStyle="1" w:styleId="3">
    <w:name w:val="Импортированный стиль 3"/>
    <w:rsid w:val="00970E6A"/>
    <w:pPr>
      <w:numPr>
        <w:numId w:val="2"/>
      </w:numPr>
    </w:pPr>
  </w:style>
  <w:style w:type="character" w:customStyle="1" w:styleId="15">
    <w:name w:val="Неразрешенное упоминание1"/>
    <w:basedOn w:val="a1"/>
    <w:uiPriority w:val="99"/>
    <w:semiHidden/>
    <w:unhideWhenUsed/>
    <w:rsid w:val="00970E6A"/>
    <w:rPr>
      <w:color w:val="605E5C"/>
      <w:shd w:val="clear" w:color="auto" w:fill="E1DFDD"/>
    </w:rPr>
  </w:style>
  <w:style w:type="character" w:customStyle="1" w:styleId="17">
    <w:name w:val="Незакрита згадка1"/>
    <w:basedOn w:val="a1"/>
    <w:uiPriority w:val="99"/>
    <w:semiHidden/>
    <w:unhideWhenUsed/>
    <w:rsid w:val="00970E6A"/>
    <w:rPr>
      <w:color w:val="605E5C"/>
      <w:shd w:val="clear" w:color="auto" w:fill="E1DFDD"/>
    </w:rPr>
  </w:style>
  <w:style w:type="paragraph" w:customStyle="1" w:styleId="24">
    <w:name w:val="Абзац списка2"/>
    <w:basedOn w:val="a0"/>
    <w:link w:val="ListParagraphChar"/>
    <w:rsid w:val="00970E6A"/>
    <w:pPr>
      <w:overflowPunct/>
      <w:autoSpaceDE/>
      <w:autoSpaceDN/>
      <w:adjustRightInd/>
      <w:spacing w:after="200" w:line="276" w:lineRule="auto"/>
      <w:ind w:left="720"/>
      <w:textAlignment w:val="auto"/>
    </w:pPr>
    <w:rPr>
      <w:rFonts w:ascii="Calibri" w:eastAsia="SimSun" w:hAnsi="Calibri"/>
      <w:lang w:eastAsia="uk-UA"/>
    </w:rPr>
  </w:style>
  <w:style w:type="character" w:customStyle="1" w:styleId="ListParagraphChar">
    <w:name w:val="List Paragraph Char"/>
    <w:link w:val="24"/>
    <w:locked/>
    <w:rsid w:val="00970E6A"/>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970E6A"/>
  </w:style>
  <w:style w:type="paragraph" w:customStyle="1" w:styleId="18">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970E6A"/>
    <w:rPr>
      <w:rFonts w:ascii="Times New Roman" w:hAnsi="Times New Roman" w:cs="Times New Roman" w:hint="default"/>
    </w:rPr>
  </w:style>
  <w:style w:type="paragraph" w:customStyle="1" w:styleId="19">
    <w:name w:val="Обычный1"/>
    <w:qFormat/>
    <w:rsid w:val="00970E6A"/>
    <w:pPr>
      <w:spacing w:after="0"/>
    </w:pPr>
    <w:rPr>
      <w:rFonts w:ascii="Arial" w:eastAsia="Arial" w:hAnsi="Arial" w:cs="Arial"/>
      <w:color w:val="000000"/>
      <w:lang w:eastAsia="ru-RU"/>
    </w:rPr>
  </w:style>
  <w:style w:type="paragraph" w:customStyle="1" w:styleId="tbl-cod">
    <w:name w:val="tbl-cod"/>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tbl-txt">
    <w:name w:val="tbl-txt"/>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rvps1">
    <w:name w:val="rvps1"/>
    <w:basedOn w:val="a0"/>
    <w:uiPriority w:val="99"/>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paragraph" w:customStyle="1" w:styleId="34">
    <w:name w:val="Ïîäçàã3"/>
    <w:rsid w:val="00970E6A"/>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970E6A"/>
    <w:pPr>
      <w:overflowPunct/>
      <w:autoSpaceDE/>
      <w:autoSpaceDN/>
      <w:adjustRightInd/>
      <w:spacing w:before="100" w:beforeAutospacing="1" w:after="100" w:afterAutospacing="1"/>
      <w:textAlignment w:val="auto"/>
    </w:pPr>
    <w:rPr>
      <w:rFonts w:ascii="Times New Roman" w:hAnsi="Times New Roman"/>
      <w:sz w:val="24"/>
      <w:szCs w:val="24"/>
      <w:lang w:val="ru-RU"/>
    </w:rPr>
  </w:style>
  <w:style w:type="character" w:customStyle="1" w:styleId="hps">
    <w:name w:val="hps"/>
    <w:basedOn w:val="a1"/>
    <w:rsid w:val="00970E6A"/>
  </w:style>
  <w:style w:type="character" w:customStyle="1" w:styleId="aff2">
    <w:name w:val="Без інтервалів Знак"/>
    <w:link w:val="aff1"/>
    <w:uiPriority w:val="1"/>
    <w:rsid w:val="00970E6A"/>
    <w:rPr>
      <w:rFonts w:ascii="Calibri" w:eastAsia="Calibri" w:hAnsi="Calibri" w:cs="Times New Roman"/>
      <w:lang w:val="uk-UA"/>
    </w:rPr>
  </w:style>
  <w:style w:type="paragraph" w:customStyle="1" w:styleId="1a">
    <w:name w:val="Без интервала1"/>
    <w:link w:val="NoSpacingChar1"/>
    <w:rsid w:val="00970E6A"/>
    <w:pPr>
      <w:suppressAutoHyphens/>
      <w:spacing w:after="0" w:line="240" w:lineRule="auto"/>
    </w:pPr>
    <w:rPr>
      <w:rFonts w:ascii="Calibri" w:eastAsia="Calibri" w:hAnsi="Calibri" w:cs="Calibri"/>
      <w:lang w:eastAsia="zh-CN"/>
    </w:rPr>
  </w:style>
  <w:style w:type="character" w:customStyle="1" w:styleId="NoSpacingChar1">
    <w:name w:val="No Spacing Char1"/>
    <w:link w:val="1a"/>
    <w:locked/>
    <w:rsid w:val="00970E6A"/>
    <w:rPr>
      <w:rFonts w:ascii="Calibri" w:eastAsia="Calibri" w:hAnsi="Calibri" w:cs="Calibri"/>
      <w:lang w:eastAsia="zh-CN"/>
    </w:rPr>
  </w:style>
  <w:style w:type="paragraph" w:customStyle="1" w:styleId="25">
    <w:name w:val="Без интервала2"/>
    <w:rsid w:val="00970E6A"/>
    <w:pPr>
      <w:suppressAutoHyphens/>
      <w:spacing w:after="0" w:line="240" w:lineRule="auto"/>
    </w:pPr>
    <w:rPr>
      <w:rFonts w:ascii="Calibri" w:eastAsia="Calibri" w:hAnsi="Calibri" w:cs="Calibri"/>
      <w:lang w:eastAsia="zh-CN"/>
    </w:rPr>
  </w:style>
  <w:style w:type="numbering" w:customStyle="1" w:styleId="16">
    <w:name w:val="Стиль16"/>
    <w:uiPriority w:val="99"/>
    <w:rsid w:val="00970E6A"/>
    <w:pPr>
      <w:numPr>
        <w:numId w:val="7"/>
      </w:numPr>
    </w:pPr>
  </w:style>
  <w:style w:type="numbering" w:customStyle="1" w:styleId="26">
    <w:name w:val="Стиль26"/>
    <w:uiPriority w:val="99"/>
    <w:rsid w:val="00970E6A"/>
    <w:pPr>
      <w:numPr>
        <w:numId w:val="8"/>
      </w:numPr>
    </w:pPr>
  </w:style>
  <w:style w:type="paragraph" w:customStyle="1" w:styleId="1b">
    <w:name w:val="Без інтервалів1"/>
    <w:uiPriority w:val="99"/>
    <w:qFormat/>
    <w:rsid w:val="00970E6A"/>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88EE0-5572-488E-98E1-73AD0141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1162</Words>
  <Characters>6627</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Пуся Муся</cp:lastModifiedBy>
  <cp:revision>85</cp:revision>
  <dcterms:created xsi:type="dcterms:W3CDTF">2019-09-13T09:30:00Z</dcterms:created>
  <dcterms:modified xsi:type="dcterms:W3CDTF">2023-03-09T08:23:00Z</dcterms:modified>
</cp:coreProperties>
</file>