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C3" w:rsidRPr="00F41AC3" w:rsidRDefault="00F41AC3" w:rsidP="00F41AC3">
      <w:pPr>
        <w:spacing w:after="200" w:line="276" w:lineRule="auto"/>
        <w:jc w:val="right"/>
        <w:rPr>
          <w:rFonts w:ascii="Calibri" w:eastAsia="Times New Roman" w:hAnsi="Calibri" w:cs="Times New Roman"/>
          <w:lang w:val="uk-UA"/>
        </w:rPr>
      </w:pPr>
      <w:r w:rsidRPr="00F41AC3">
        <w:rPr>
          <w:rFonts w:ascii="Calibri" w:eastAsia="Times New Roman" w:hAnsi="Calibri" w:cs="Times New Roman"/>
          <w:lang w:val="uk-UA"/>
        </w:rPr>
        <w:t>ДОДАТОК №3</w:t>
      </w:r>
    </w:p>
    <w:p w:rsidR="00F41AC3" w:rsidRPr="00F41AC3" w:rsidRDefault="00F41AC3" w:rsidP="00F41AC3">
      <w:pPr>
        <w:shd w:val="clear" w:color="auto" w:fill="FFFFFF"/>
        <w:spacing w:after="0" w:line="240" w:lineRule="auto"/>
        <w:jc w:val="right"/>
        <w:rPr>
          <w:rFonts w:ascii="Calibri" w:eastAsia="Times New Roman" w:hAnsi="Calibri" w:cs="Times New Roman"/>
          <w:i/>
          <w:color w:val="000000"/>
          <w:lang w:val="uk-UA"/>
        </w:rPr>
      </w:pPr>
      <w:r w:rsidRPr="00F41AC3">
        <w:rPr>
          <w:rFonts w:ascii="Calibri" w:eastAsia="Times New Roman" w:hAnsi="Calibri" w:cs="Times New Roman"/>
          <w:i/>
          <w:color w:val="000000"/>
          <w:lang w:val="uk-UA"/>
        </w:rPr>
        <w:t>до тендерної документації</w:t>
      </w:r>
    </w:p>
    <w:p w:rsidR="00A75972" w:rsidRDefault="00A75972" w:rsidP="00F41AC3">
      <w:pPr>
        <w:shd w:val="clear" w:color="auto" w:fill="FFFFFF"/>
        <w:spacing w:after="0" w:line="240" w:lineRule="auto"/>
        <w:jc w:val="right"/>
        <w:rPr>
          <w:rFonts w:ascii="Calibri" w:eastAsia="Times New Roman" w:hAnsi="Calibri" w:cs="Times New Roman"/>
          <w:i/>
          <w:color w:val="000000"/>
          <w:highlight w:val="yellow"/>
          <w:lang w:val="uk-UA"/>
        </w:rPr>
      </w:pPr>
    </w:p>
    <w:p w:rsidR="00F41AC3" w:rsidRPr="00F41AC3" w:rsidRDefault="00F41AC3" w:rsidP="00F41AC3">
      <w:pPr>
        <w:shd w:val="clear" w:color="auto" w:fill="FFFFFF"/>
        <w:spacing w:after="0" w:line="240" w:lineRule="auto"/>
        <w:jc w:val="right"/>
        <w:rPr>
          <w:rFonts w:ascii="Calibri" w:eastAsia="Times New Roman" w:hAnsi="Calibri" w:cs="Times New Roman"/>
          <w:i/>
          <w:color w:val="000000"/>
          <w:lang w:val="uk-UA"/>
        </w:rPr>
      </w:pPr>
      <w:r w:rsidRPr="00F41AC3">
        <w:rPr>
          <w:rFonts w:ascii="Calibri" w:eastAsia="Times New Roman" w:hAnsi="Calibri" w:cs="Times New Roman"/>
          <w:i/>
          <w:color w:val="000000"/>
          <w:highlight w:val="yellow"/>
          <w:lang w:val="uk-UA"/>
        </w:rPr>
        <w:t>ПРОЕКТ ДОГОВОРУ</w:t>
      </w:r>
    </w:p>
    <w:p w:rsidR="00A75972" w:rsidRDefault="00A75972" w:rsidP="00A75972">
      <w:pPr>
        <w:suppressAutoHyphens/>
        <w:spacing w:after="0" w:line="264" w:lineRule="auto"/>
        <w:jc w:val="both"/>
        <w:rPr>
          <w:rFonts w:ascii="Calibri" w:eastAsia="Times New Roman" w:hAnsi="Calibri" w:cs="Times New Roman"/>
          <w:i/>
          <w:iCs/>
          <w:color w:val="000000"/>
          <w:kern w:val="2"/>
          <w:sz w:val="18"/>
          <w:szCs w:val="18"/>
          <w:shd w:val="clear" w:color="auto" w:fill="FFFFFF"/>
          <w:lang w:val="uk-UA" w:eastAsia="ar-SA"/>
        </w:rPr>
      </w:pPr>
      <w:r w:rsidRPr="00A75972">
        <w:rPr>
          <w:rFonts w:ascii="Calibri" w:eastAsia="Times New Roman" w:hAnsi="Calibri" w:cs="Times New Roman"/>
          <w:i/>
          <w:iCs/>
          <w:color w:val="000000"/>
          <w:kern w:val="2"/>
          <w:sz w:val="18"/>
          <w:szCs w:val="18"/>
          <w:highlight w:val="yellow"/>
          <w:shd w:val="clear" w:color="auto" w:fill="FFFFFF"/>
          <w:lang w:val="uk-UA" w:eastAsia="ar-SA"/>
        </w:rPr>
        <w:t xml:space="preserve">(Сторонами можуть обговорюватися та корегуватися пункти договору для досягнення згоди. Пункти, за якими досягнуто домовленість та які змінені у опублікованому проекті договору, будуть внесені до договору про закупівлю, крім зміни істотних умов договору та норм, які мають бути відповідно до </w:t>
      </w:r>
      <w:r>
        <w:rPr>
          <w:rFonts w:ascii="Calibri" w:eastAsia="Times New Roman" w:hAnsi="Calibri" w:cs="Times New Roman"/>
          <w:i/>
          <w:iCs/>
          <w:color w:val="000000"/>
          <w:kern w:val="2"/>
          <w:sz w:val="18"/>
          <w:szCs w:val="18"/>
          <w:highlight w:val="yellow"/>
          <w:shd w:val="clear" w:color="auto" w:fill="FFFFFF"/>
          <w:lang w:val="uk-UA" w:eastAsia="ar-SA"/>
        </w:rPr>
        <w:t>Закону у договорі про закупівлю</w:t>
      </w:r>
    </w:p>
    <w:p w:rsidR="00A75972" w:rsidRDefault="00A75972" w:rsidP="00A75972">
      <w:pPr>
        <w:suppressAutoHyphens/>
        <w:spacing w:after="0" w:line="264" w:lineRule="auto"/>
        <w:jc w:val="both"/>
        <w:rPr>
          <w:rFonts w:ascii="Calibri" w:eastAsia="Times New Roman" w:hAnsi="Calibri" w:cs="Times New Roman"/>
          <w:i/>
          <w:iCs/>
          <w:color w:val="000000"/>
          <w:kern w:val="2"/>
          <w:sz w:val="18"/>
          <w:szCs w:val="18"/>
          <w:shd w:val="clear" w:color="auto" w:fill="FFFFFF"/>
          <w:lang w:val="uk-UA" w:eastAsia="ar-SA"/>
        </w:rPr>
      </w:pPr>
    </w:p>
    <w:p w:rsidR="00D45A6B" w:rsidRPr="00A75972" w:rsidRDefault="00D45A6B" w:rsidP="00A75972">
      <w:pPr>
        <w:suppressAutoHyphens/>
        <w:spacing w:after="0" w:line="264" w:lineRule="auto"/>
        <w:ind w:left="2880" w:firstLine="720"/>
        <w:jc w:val="both"/>
        <w:rPr>
          <w:rFonts w:ascii="Times New Roman" w:eastAsia="Times New Roman" w:hAnsi="Times New Roman" w:cs="Times New Roman"/>
          <w:i/>
          <w:color w:val="000000"/>
          <w:kern w:val="2"/>
          <w:sz w:val="18"/>
          <w:szCs w:val="18"/>
          <w:lang w:val="uk-UA" w:eastAsia="ar-SA"/>
        </w:rPr>
      </w:pPr>
      <w:r w:rsidRPr="00D45A6B">
        <w:rPr>
          <w:rFonts w:ascii="Times New Roman" w:eastAsia="Times New Roman" w:hAnsi="Times New Roman" w:cs="Times New Roman"/>
          <w:b/>
          <w:bCs/>
          <w:sz w:val="24"/>
          <w:szCs w:val="24"/>
          <w:lang w:val="ru-RU" w:eastAsia="ru-RU"/>
        </w:rPr>
        <w:t xml:space="preserve"> ДОГОВ</w:t>
      </w:r>
      <w:r w:rsidR="00A75972">
        <w:rPr>
          <w:rFonts w:ascii="Times New Roman" w:eastAsia="Times New Roman" w:hAnsi="Times New Roman" w:cs="Times New Roman"/>
          <w:b/>
          <w:bCs/>
          <w:sz w:val="24"/>
          <w:szCs w:val="24"/>
          <w:lang w:val="ru-RU" w:eastAsia="ru-RU"/>
        </w:rPr>
        <w:t>І</w:t>
      </w:r>
      <w:proofErr w:type="gramStart"/>
      <w:r w:rsidR="00A75972">
        <w:rPr>
          <w:rFonts w:ascii="Times New Roman" w:eastAsia="Times New Roman" w:hAnsi="Times New Roman" w:cs="Times New Roman"/>
          <w:b/>
          <w:bCs/>
          <w:sz w:val="24"/>
          <w:szCs w:val="24"/>
          <w:lang w:val="ru-RU" w:eastAsia="ru-RU"/>
        </w:rPr>
        <w:t>Р</w:t>
      </w:r>
      <w:proofErr w:type="gramEnd"/>
      <w:r w:rsidRPr="00D45A6B">
        <w:rPr>
          <w:rFonts w:ascii="Times New Roman" w:eastAsia="Times New Roman" w:hAnsi="Times New Roman" w:cs="Times New Roman"/>
          <w:b/>
          <w:bCs/>
          <w:sz w:val="24"/>
          <w:szCs w:val="24"/>
          <w:lang w:val="uk-UA" w:eastAsia="ru-RU"/>
        </w:rPr>
        <w:t xml:space="preserve"> </w:t>
      </w:r>
      <w:r w:rsidRPr="00D45A6B">
        <w:rPr>
          <w:rFonts w:ascii="Times New Roman" w:eastAsia="Times New Roman" w:hAnsi="Times New Roman" w:cs="Times New Roman"/>
          <w:b/>
          <w:bCs/>
          <w:sz w:val="24"/>
          <w:szCs w:val="24"/>
          <w:lang w:val="ru-RU" w:eastAsia="ru-RU"/>
        </w:rPr>
        <w:t>№ ____</w:t>
      </w:r>
    </w:p>
    <w:p w:rsidR="00D45A6B" w:rsidRPr="00A75972" w:rsidRDefault="00A75972" w:rsidP="00A75972">
      <w:pPr>
        <w:widowControl w:val="0"/>
        <w:tabs>
          <w:tab w:val="left" w:pos="1843"/>
        </w:tabs>
        <w:autoSpaceDE w:val="0"/>
        <w:spacing w:after="0" w:line="240" w:lineRule="auto"/>
        <w:jc w:val="center"/>
        <w:rPr>
          <w:rFonts w:ascii="Times New Roman" w:eastAsia="Times New Roman" w:hAnsi="Times New Roman" w:cs="Times New Roman"/>
          <w:bCs/>
          <w:sz w:val="20"/>
          <w:szCs w:val="20"/>
          <w:lang w:val="uk-UA" w:eastAsia="ru-RU"/>
        </w:rPr>
      </w:pPr>
      <w:r w:rsidRPr="00A75972">
        <w:rPr>
          <w:rFonts w:ascii="Times New Roman" w:eastAsia="Times New Roman" w:hAnsi="Times New Roman" w:cs="Times New Roman"/>
          <w:bCs/>
          <w:sz w:val="20"/>
          <w:szCs w:val="20"/>
          <w:lang w:val="uk-UA" w:eastAsia="ru-RU"/>
        </w:rPr>
        <w:t xml:space="preserve">страхування  нерухомого майна (  </w:t>
      </w:r>
      <w:r>
        <w:rPr>
          <w:rFonts w:ascii="Times New Roman" w:eastAsia="Times New Roman" w:hAnsi="Times New Roman" w:cs="Times New Roman"/>
          <w:bCs/>
          <w:sz w:val="20"/>
          <w:szCs w:val="20"/>
          <w:lang w:val="uk-UA" w:eastAsia="ru-RU"/>
        </w:rPr>
        <w:t>в</w:t>
      </w:r>
      <w:r w:rsidRPr="00A75972">
        <w:rPr>
          <w:rFonts w:ascii="Times New Roman" w:eastAsia="Times New Roman" w:hAnsi="Times New Roman" w:cs="Times New Roman"/>
          <w:bCs/>
          <w:sz w:val="20"/>
          <w:szCs w:val="20"/>
          <w:lang w:val="uk-UA" w:eastAsia="ru-RU"/>
        </w:rPr>
        <w:t>ласного та орендованого)</w:t>
      </w:r>
    </w:p>
    <w:p w:rsidR="008A479A" w:rsidRPr="009250A9" w:rsidRDefault="008A479A" w:rsidP="00393A95">
      <w:pPr>
        <w:suppressAutoHyphens/>
        <w:spacing w:after="0" w:line="240" w:lineRule="auto"/>
        <w:rPr>
          <w:rFonts w:ascii="Times New Roman" w:eastAsia="Times New Roman" w:hAnsi="Times New Roman" w:cs="Times New Roman"/>
          <w:b/>
          <w:sz w:val="24"/>
          <w:szCs w:val="24"/>
          <w:lang w:val="uk-UA" w:eastAsia="ru-RU"/>
        </w:rPr>
      </w:pPr>
    </w:p>
    <w:p w:rsidR="009250A9" w:rsidRPr="008119DF" w:rsidRDefault="009250A9" w:rsidP="00A75972">
      <w:pPr>
        <w:suppressAutoHyphens/>
        <w:spacing w:after="0" w:line="240" w:lineRule="auto"/>
        <w:jc w:val="both"/>
        <w:rPr>
          <w:rFonts w:ascii="Times New Roman" w:eastAsia="Times New Roman" w:hAnsi="Times New Roman" w:cs="Times New Roman"/>
          <w:b/>
          <w:sz w:val="20"/>
          <w:szCs w:val="20"/>
          <w:lang w:val="uk-UA" w:eastAsia="ru-RU"/>
        </w:rPr>
      </w:pPr>
      <w:r w:rsidRPr="008119DF">
        <w:rPr>
          <w:rFonts w:ascii="Times New Roman" w:eastAsia="Times New Roman" w:hAnsi="Times New Roman" w:cs="Times New Roman"/>
          <w:b/>
          <w:sz w:val="20"/>
          <w:szCs w:val="20"/>
          <w:lang w:val="uk-UA" w:eastAsia="ru-RU"/>
        </w:rPr>
        <w:t>місто</w:t>
      </w:r>
      <w:r w:rsidR="00A75972" w:rsidRPr="008119DF">
        <w:rPr>
          <w:rFonts w:ascii="Times New Roman" w:eastAsia="Times New Roman" w:hAnsi="Times New Roman" w:cs="Times New Roman"/>
          <w:b/>
          <w:sz w:val="20"/>
          <w:szCs w:val="20"/>
          <w:lang w:val="uk-UA" w:eastAsia="ru-RU"/>
        </w:rPr>
        <w:t xml:space="preserve"> Хмельницький</w:t>
      </w:r>
      <w:r w:rsidRPr="008119DF">
        <w:rPr>
          <w:rFonts w:ascii="Times New Roman" w:eastAsia="Times New Roman" w:hAnsi="Times New Roman" w:cs="Times New Roman"/>
          <w:b/>
          <w:sz w:val="20"/>
          <w:szCs w:val="20"/>
          <w:lang w:val="uk-UA" w:eastAsia="ru-RU"/>
        </w:rPr>
        <w:t xml:space="preserve">                                           </w:t>
      </w:r>
      <w:r w:rsidR="008119DF">
        <w:rPr>
          <w:rFonts w:ascii="Times New Roman" w:eastAsia="Times New Roman" w:hAnsi="Times New Roman" w:cs="Times New Roman"/>
          <w:b/>
          <w:sz w:val="20"/>
          <w:szCs w:val="20"/>
          <w:lang w:val="uk-UA" w:eastAsia="ru-RU"/>
        </w:rPr>
        <w:tab/>
      </w:r>
      <w:r w:rsidR="008119DF">
        <w:rPr>
          <w:rFonts w:ascii="Times New Roman" w:eastAsia="Times New Roman" w:hAnsi="Times New Roman" w:cs="Times New Roman"/>
          <w:b/>
          <w:sz w:val="20"/>
          <w:szCs w:val="20"/>
          <w:lang w:val="uk-UA" w:eastAsia="ru-RU"/>
        </w:rPr>
        <w:tab/>
      </w:r>
      <w:r w:rsidRPr="008119DF">
        <w:rPr>
          <w:rFonts w:ascii="Times New Roman" w:eastAsia="Times New Roman" w:hAnsi="Times New Roman" w:cs="Times New Roman"/>
          <w:b/>
          <w:sz w:val="20"/>
          <w:szCs w:val="20"/>
          <w:lang w:val="uk-UA" w:eastAsia="ru-RU"/>
        </w:rPr>
        <w:t xml:space="preserve">                   </w:t>
      </w:r>
      <w:r w:rsidR="008A479A" w:rsidRPr="008119DF">
        <w:rPr>
          <w:rFonts w:ascii="Times New Roman" w:eastAsia="Times New Roman" w:hAnsi="Times New Roman" w:cs="Times New Roman"/>
          <w:b/>
          <w:sz w:val="20"/>
          <w:szCs w:val="20"/>
          <w:lang w:val="uk-UA" w:eastAsia="ru-RU"/>
        </w:rPr>
        <w:t xml:space="preserve">           </w:t>
      </w:r>
      <w:r w:rsidRPr="008119DF">
        <w:rPr>
          <w:rFonts w:ascii="Times New Roman" w:eastAsia="Times New Roman" w:hAnsi="Times New Roman" w:cs="Times New Roman"/>
          <w:b/>
          <w:sz w:val="20"/>
          <w:szCs w:val="20"/>
          <w:lang w:val="uk-UA" w:eastAsia="ru-RU"/>
        </w:rPr>
        <w:t xml:space="preserve">   </w:t>
      </w:r>
      <w:r w:rsidR="00A75972" w:rsidRPr="008119DF">
        <w:rPr>
          <w:rFonts w:ascii="Times New Roman" w:eastAsia="Times New Roman" w:hAnsi="Times New Roman" w:cs="Times New Roman"/>
          <w:b/>
          <w:sz w:val="20"/>
          <w:szCs w:val="20"/>
          <w:lang w:val="uk-UA" w:eastAsia="ru-RU"/>
        </w:rPr>
        <w:t>«__»</w:t>
      </w:r>
      <w:r w:rsidR="00163551">
        <w:rPr>
          <w:rFonts w:ascii="Times New Roman" w:eastAsia="Times New Roman" w:hAnsi="Times New Roman" w:cs="Times New Roman"/>
          <w:b/>
          <w:sz w:val="20"/>
          <w:szCs w:val="20"/>
          <w:lang w:val="uk-UA" w:eastAsia="ru-RU"/>
        </w:rPr>
        <w:t>_______ 202</w:t>
      </w:r>
      <w:r w:rsidR="00163551" w:rsidRPr="00163551">
        <w:rPr>
          <w:rFonts w:ascii="Times New Roman" w:eastAsia="Times New Roman" w:hAnsi="Times New Roman" w:cs="Times New Roman"/>
          <w:b/>
          <w:sz w:val="20"/>
          <w:szCs w:val="20"/>
          <w:lang w:val="ru-RU" w:eastAsia="ru-RU"/>
        </w:rPr>
        <w:t>2</w:t>
      </w:r>
      <w:r w:rsidRPr="008119DF">
        <w:rPr>
          <w:rFonts w:ascii="Times New Roman" w:eastAsia="Times New Roman" w:hAnsi="Times New Roman" w:cs="Times New Roman"/>
          <w:b/>
          <w:sz w:val="20"/>
          <w:szCs w:val="20"/>
          <w:lang w:val="uk-UA" w:eastAsia="ru-RU"/>
        </w:rPr>
        <w:t xml:space="preserve"> року</w:t>
      </w:r>
    </w:p>
    <w:p w:rsidR="009250A9" w:rsidRPr="009250A9" w:rsidRDefault="009250A9" w:rsidP="00974D3A">
      <w:pPr>
        <w:spacing w:after="0" w:line="240" w:lineRule="auto"/>
        <w:jc w:val="both"/>
        <w:rPr>
          <w:rFonts w:ascii="Times New Roman" w:eastAsia="Times New Roman" w:hAnsi="Times New Roman" w:cs="Times New Roman"/>
          <w:b/>
          <w:bCs/>
          <w:color w:val="000000"/>
          <w:sz w:val="24"/>
          <w:szCs w:val="24"/>
          <w:lang w:val="uk-UA" w:eastAsia="ru-RU"/>
        </w:rPr>
      </w:pPr>
    </w:p>
    <w:p w:rsidR="009250A9" w:rsidRPr="008119DF" w:rsidRDefault="00A75972" w:rsidP="009250A9">
      <w:pPr>
        <w:spacing w:after="0" w:line="240" w:lineRule="auto"/>
        <w:ind w:firstLine="567"/>
        <w:jc w:val="both"/>
        <w:rPr>
          <w:rFonts w:ascii="Times New Roman" w:eastAsia="Times New Roman" w:hAnsi="Times New Roman" w:cs="Times New Roman"/>
          <w:color w:val="000000"/>
          <w:sz w:val="24"/>
          <w:szCs w:val="24"/>
          <w:lang w:val="uk-UA"/>
        </w:rPr>
      </w:pPr>
      <w:r w:rsidRPr="008119DF">
        <w:rPr>
          <w:rFonts w:ascii="Times New Roman" w:eastAsia="Calibri" w:hAnsi="Times New Roman" w:cs="Times New Roman"/>
          <w:b/>
          <w:kern w:val="2"/>
          <w:sz w:val="24"/>
          <w:szCs w:val="24"/>
          <w:lang w:val="ru-RU" w:eastAsia="ar-SA"/>
        </w:rPr>
        <w:t xml:space="preserve">Комунальне некомерційне </w:t>
      </w:r>
      <w:proofErr w:type="gramStart"/>
      <w:r w:rsidRPr="008119DF">
        <w:rPr>
          <w:rFonts w:ascii="Times New Roman" w:eastAsia="Calibri" w:hAnsi="Times New Roman" w:cs="Times New Roman"/>
          <w:b/>
          <w:kern w:val="2"/>
          <w:sz w:val="24"/>
          <w:szCs w:val="24"/>
          <w:lang w:val="ru-RU" w:eastAsia="ar-SA"/>
        </w:rPr>
        <w:t>п</w:t>
      </w:r>
      <w:proofErr w:type="gramEnd"/>
      <w:r w:rsidRPr="008119DF">
        <w:rPr>
          <w:rFonts w:ascii="Times New Roman" w:eastAsia="Calibri" w:hAnsi="Times New Roman" w:cs="Times New Roman"/>
          <w:b/>
          <w:kern w:val="2"/>
          <w:sz w:val="24"/>
          <w:szCs w:val="24"/>
          <w:lang w:val="ru-RU" w:eastAsia="ar-SA"/>
        </w:rPr>
        <w:t>ідприємство  «Хмельницький  обласний  центр екстреної  медичної допомоги та медицини катастроф» Хмельницької обласної ради</w:t>
      </w:r>
      <w:r w:rsidRPr="008119DF">
        <w:rPr>
          <w:rFonts w:ascii="Times New Roman" w:eastAsia="Calibri" w:hAnsi="Times New Roman" w:cs="Times New Roman"/>
          <w:kern w:val="2"/>
          <w:sz w:val="24"/>
          <w:szCs w:val="24"/>
          <w:lang w:val="ru-RU" w:eastAsia="ar-SA"/>
        </w:rPr>
        <w:t>, в особі</w:t>
      </w:r>
      <w:r w:rsidR="00163551" w:rsidRPr="00163551">
        <w:rPr>
          <w:rFonts w:ascii="Times New Roman" w:eastAsia="Calibri" w:hAnsi="Times New Roman" w:cs="Times New Roman"/>
          <w:b/>
          <w:kern w:val="2"/>
          <w:sz w:val="24"/>
          <w:szCs w:val="24"/>
          <w:lang w:val="ru-RU" w:eastAsia="ar-SA"/>
        </w:rPr>
        <w:t>____________________________________________________________________________</w:t>
      </w:r>
      <w:r w:rsidRPr="008119DF">
        <w:rPr>
          <w:rFonts w:ascii="Times New Roman" w:eastAsia="Calibri" w:hAnsi="Times New Roman" w:cs="Times New Roman"/>
          <w:b/>
          <w:kern w:val="2"/>
          <w:sz w:val="24"/>
          <w:szCs w:val="24"/>
          <w:lang w:val="ru-RU" w:eastAsia="ar-SA"/>
        </w:rPr>
        <w:t>,</w:t>
      </w:r>
      <w:r w:rsidRPr="008119DF">
        <w:rPr>
          <w:rFonts w:ascii="Times New Roman" w:eastAsia="Calibri" w:hAnsi="Times New Roman" w:cs="Times New Roman"/>
          <w:kern w:val="2"/>
          <w:sz w:val="24"/>
          <w:szCs w:val="24"/>
          <w:lang w:val="ru-RU" w:eastAsia="ar-SA"/>
        </w:rPr>
        <w:t xml:space="preserve">  який діє на підставі</w:t>
      </w:r>
      <w:r w:rsidR="00163551">
        <w:rPr>
          <w:rFonts w:ascii="Times New Roman" w:eastAsia="Calibri" w:hAnsi="Times New Roman" w:cs="Times New Roman"/>
          <w:b/>
          <w:kern w:val="2"/>
          <w:sz w:val="24"/>
          <w:szCs w:val="24"/>
          <w:lang w:val="ru-RU" w:eastAsia="ar-SA"/>
        </w:rPr>
        <w:t xml:space="preserve"> </w:t>
      </w:r>
      <w:r w:rsidR="00163551" w:rsidRPr="00163551">
        <w:rPr>
          <w:rFonts w:ascii="Times New Roman" w:eastAsia="Calibri" w:hAnsi="Times New Roman" w:cs="Times New Roman"/>
          <w:b/>
          <w:kern w:val="2"/>
          <w:sz w:val="24"/>
          <w:szCs w:val="24"/>
          <w:lang w:val="ru-RU" w:eastAsia="ar-SA"/>
        </w:rPr>
        <w:t>__________________________________________________</w:t>
      </w:r>
      <w:r w:rsidRPr="008119DF">
        <w:rPr>
          <w:rFonts w:ascii="Times New Roman" w:eastAsia="Calibri" w:hAnsi="Times New Roman" w:cs="Times New Roman"/>
          <w:kern w:val="2"/>
          <w:sz w:val="24"/>
          <w:szCs w:val="24"/>
          <w:lang w:val="ru-RU" w:eastAsia="ar-SA"/>
        </w:rPr>
        <w:t xml:space="preserve"> з однієї сторони, </w:t>
      </w:r>
      <w:r w:rsidR="009250A9" w:rsidRPr="008119DF">
        <w:rPr>
          <w:rFonts w:ascii="Times New Roman" w:eastAsia="Times New Roman" w:hAnsi="Times New Roman" w:cs="Times New Roman"/>
          <w:color w:val="000000"/>
          <w:sz w:val="24"/>
          <w:szCs w:val="24"/>
          <w:lang w:val="uk-UA"/>
        </w:rPr>
        <w:t xml:space="preserve">(далі </w:t>
      </w:r>
      <w:r w:rsidR="0066723F" w:rsidRPr="008119DF">
        <w:rPr>
          <w:rFonts w:ascii="Times New Roman" w:eastAsia="Times New Roman" w:hAnsi="Times New Roman" w:cs="Times New Roman"/>
          <w:color w:val="000000"/>
          <w:sz w:val="24"/>
          <w:szCs w:val="24"/>
          <w:lang w:val="uk-UA"/>
        </w:rPr>
        <w:t>– Страхувальник</w:t>
      </w:r>
      <w:r w:rsidR="00F22690" w:rsidRPr="008119DF">
        <w:rPr>
          <w:rFonts w:ascii="Times New Roman" w:eastAsia="Times New Roman" w:hAnsi="Times New Roman" w:cs="Times New Roman"/>
          <w:color w:val="000000"/>
          <w:sz w:val="24"/>
          <w:szCs w:val="24"/>
          <w:lang w:val="uk-UA"/>
        </w:rPr>
        <w:t xml:space="preserve">), </w:t>
      </w:r>
      <w:r w:rsidRPr="008119DF">
        <w:rPr>
          <w:rFonts w:ascii="Times New Roman" w:eastAsia="Times New Roman" w:hAnsi="Times New Roman" w:cs="Times New Roman"/>
          <w:color w:val="000000"/>
          <w:sz w:val="24"/>
          <w:szCs w:val="24"/>
          <w:lang w:val="uk-UA"/>
        </w:rPr>
        <w:t>т</w:t>
      </w:r>
      <w:r w:rsidR="00F22690" w:rsidRPr="008119DF">
        <w:rPr>
          <w:rFonts w:ascii="Times New Roman" w:eastAsia="Times New Roman" w:hAnsi="Times New Roman" w:cs="Times New Roman"/>
          <w:color w:val="000000"/>
          <w:sz w:val="24"/>
          <w:szCs w:val="24"/>
          <w:lang w:val="uk-UA"/>
        </w:rPr>
        <w:t>а</w:t>
      </w:r>
      <w:r w:rsidR="009250A9" w:rsidRPr="008119DF">
        <w:rPr>
          <w:rFonts w:ascii="Times New Roman" w:eastAsia="Times New Roman" w:hAnsi="Times New Roman" w:cs="Times New Roman"/>
          <w:color w:val="000000"/>
          <w:sz w:val="24"/>
          <w:szCs w:val="24"/>
          <w:lang w:val="uk-UA"/>
        </w:rPr>
        <w:t xml:space="preserve"> ___________________________________________, в особі ____________________________, що діє на підставі ______</w:t>
      </w:r>
      <w:r w:rsidR="0066723F" w:rsidRPr="008119DF">
        <w:rPr>
          <w:rFonts w:ascii="Times New Roman" w:eastAsia="Times New Roman" w:hAnsi="Times New Roman" w:cs="Times New Roman"/>
          <w:color w:val="000000"/>
          <w:sz w:val="24"/>
          <w:szCs w:val="24"/>
          <w:lang w:val="uk-UA"/>
        </w:rPr>
        <w:t>_____________ (далі – Страховик</w:t>
      </w:r>
      <w:r w:rsidR="009250A9" w:rsidRPr="008119DF">
        <w:rPr>
          <w:rFonts w:ascii="Times New Roman" w:eastAsia="Times New Roman" w:hAnsi="Times New Roman" w:cs="Times New Roman"/>
          <w:color w:val="000000"/>
          <w:sz w:val="24"/>
          <w:szCs w:val="24"/>
          <w:lang w:val="uk-UA"/>
        </w:rPr>
        <w:t xml:space="preserve">), з іншої сторони, в </w:t>
      </w:r>
      <w:r w:rsidR="00F22690" w:rsidRPr="008119DF">
        <w:rPr>
          <w:rFonts w:ascii="Times New Roman" w:eastAsia="Times New Roman" w:hAnsi="Times New Roman" w:cs="Times New Roman"/>
          <w:color w:val="000000"/>
          <w:sz w:val="24"/>
          <w:szCs w:val="24"/>
          <w:lang w:val="uk-UA"/>
        </w:rPr>
        <w:t>подальшому разом іменуються Сто</w:t>
      </w:r>
      <w:r w:rsidR="009250A9" w:rsidRPr="008119DF">
        <w:rPr>
          <w:rFonts w:ascii="Times New Roman" w:eastAsia="Times New Roman" w:hAnsi="Times New Roman" w:cs="Times New Roman"/>
          <w:color w:val="000000"/>
          <w:sz w:val="24"/>
          <w:szCs w:val="24"/>
          <w:lang w:val="uk-UA"/>
        </w:rPr>
        <w:t xml:space="preserve">рони, а кожна окремо – Сторона, уклали цей Договір про нижченаведене </w:t>
      </w:r>
      <w:r w:rsidR="00F22690" w:rsidRPr="008119DF">
        <w:rPr>
          <w:rFonts w:ascii="Times New Roman" w:eastAsia="Times New Roman" w:hAnsi="Times New Roman" w:cs="Times New Roman"/>
          <w:color w:val="000000"/>
          <w:sz w:val="24"/>
          <w:szCs w:val="24"/>
          <w:lang w:val="uk-UA"/>
        </w:rPr>
        <w:br/>
      </w:r>
      <w:r w:rsidR="009250A9" w:rsidRPr="008119DF">
        <w:rPr>
          <w:rFonts w:ascii="Times New Roman" w:eastAsia="Times New Roman" w:hAnsi="Times New Roman" w:cs="Times New Roman"/>
          <w:color w:val="000000"/>
          <w:sz w:val="24"/>
          <w:szCs w:val="24"/>
          <w:lang w:val="uk-UA"/>
        </w:rPr>
        <w:t>(далі - Договір):</w:t>
      </w:r>
    </w:p>
    <w:p w:rsidR="007C6C32" w:rsidRPr="008119DF" w:rsidRDefault="007C6C32" w:rsidP="00B1724D">
      <w:pPr>
        <w:spacing w:after="0" w:line="240" w:lineRule="auto"/>
        <w:jc w:val="both"/>
        <w:rPr>
          <w:rFonts w:ascii="Times New Roman" w:eastAsia="Times New Roman" w:hAnsi="Times New Roman" w:cs="Times New Roman"/>
          <w:bCs/>
          <w:sz w:val="24"/>
          <w:szCs w:val="24"/>
          <w:lang w:val="uk-UA" w:eastAsia="ru-RU"/>
        </w:rPr>
      </w:pPr>
    </w:p>
    <w:p w:rsidR="00774652" w:rsidRPr="00774652" w:rsidRDefault="00774652" w:rsidP="00B1724D">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r w:rsidRPr="00774652">
        <w:rPr>
          <w:rFonts w:ascii="Times New Roman" w:eastAsia="Calibri" w:hAnsi="Times New Roman" w:cs="Times New Roman"/>
          <w:b/>
          <w:bCs/>
          <w:color w:val="000000"/>
          <w:sz w:val="24"/>
          <w:szCs w:val="24"/>
          <w:lang w:val="ru-RU"/>
        </w:rPr>
        <w:t>1. УМОВИ ДОГОВОРУ</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774652">
        <w:rPr>
          <w:rFonts w:ascii="Times New Roman" w:eastAsia="Calibri" w:hAnsi="Times New Roman" w:cs="Times New Roman"/>
          <w:color w:val="000000"/>
          <w:sz w:val="24"/>
          <w:szCs w:val="24"/>
          <w:lang w:val="ru-RU"/>
        </w:rPr>
        <w:t>1.1. Страховик зобов’язується при настанні страхового випадку здійснити</w:t>
      </w:r>
      <w:r w:rsidR="008634F0">
        <w:rPr>
          <w:rFonts w:ascii="Times New Roman" w:eastAsia="Calibri" w:hAnsi="Times New Roman" w:cs="Times New Roman"/>
          <w:color w:val="000000"/>
          <w:sz w:val="24"/>
          <w:szCs w:val="24"/>
          <w:lang w:val="ru-RU"/>
        </w:rPr>
        <w:t xml:space="preserve"> страхову виплату Вигодонабувач</w:t>
      </w:r>
      <w:r w:rsidR="00E320AB">
        <w:rPr>
          <w:rFonts w:ascii="Times New Roman" w:eastAsia="Calibri" w:hAnsi="Times New Roman" w:cs="Times New Roman"/>
          <w:color w:val="000000"/>
          <w:sz w:val="24"/>
          <w:szCs w:val="24"/>
          <w:lang w:val="ru-RU"/>
        </w:rPr>
        <w:t>у</w:t>
      </w:r>
      <w:r w:rsidR="008634F0">
        <w:rPr>
          <w:rFonts w:ascii="Times New Roman" w:eastAsia="Calibri" w:hAnsi="Times New Roman" w:cs="Times New Roman"/>
          <w:color w:val="000000"/>
          <w:sz w:val="24"/>
          <w:szCs w:val="24"/>
          <w:lang w:val="ru-RU"/>
        </w:rPr>
        <w:t xml:space="preserve"> або за його письмовою згодою Страхувальнику</w:t>
      </w:r>
      <w:proofErr w:type="gramStart"/>
      <w:r w:rsidR="008634F0">
        <w:rPr>
          <w:rFonts w:ascii="Times New Roman" w:eastAsia="Calibri" w:hAnsi="Times New Roman" w:cs="Times New Roman"/>
          <w:color w:val="000000"/>
          <w:sz w:val="24"/>
          <w:szCs w:val="24"/>
          <w:lang w:val="ru-RU"/>
        </w:rPr>
        <w:t xml:space="preserve"> </w:t>
      </w:r>
      <w:r w:rsidRPr="00774652">
        <w:rPr>
          <w:rFonts w:ascii="Times New Roman" w:eastAsia="Calibri" w:hAnsi="Times New Roman" w:cs="Times New Roman"/>
          <w:color w:val="000000"/>
          <w:sz w:val="24"/>
          <w:szCs w:val="24"/>
          <w:lang w:val="ru-RU"/>
        </w:rPr>
        <w:t>,</w:t>
      </w:r>
      <w:proofErr w:type="gramEnd"/>
      <w:r w:rsidRPr="00774652">
        <w:rPr>
          <w:rFonts w:ascii="Times New Roman" w:eastAsia="Calibri" w:hAnsi="Times New Roman" w:cs="Times New Roman"/>
          <w:color w:val="000000"/>
          <w:sz w:val="24"/>
          <w:szCs w:val="24"/>
          <w:lang w:val="ru-RU"/>
        </w:rPr>
        <w:t xml:space="preserve"> а Страхувальник зобов’язується сплатити страховий платіж у встановленому цим Договором розмірі та термін.</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774652">
        <w:rPr>
          <w:rFonts w:ascii="Times New Roman" w:eastAsia="Calibri" w:hAnsi="Times New Roman" w:cs="Times New Roman"/>
          <w:color w:val="000000"/>
          <w:sz w:val="24"/>
          <w:szCs w:val="24"/>
          <w:lang w:val="ru-RU"/>
        </w:rPr>
        <w:t xml:space="preserve">1.2. </w:t>
      </w:r>
      <w:r w:rsidRPr="00774652">
        <w:rPr>
          <w:rFonts w:ascii="Times New Roman" w:eastAsia="Calibri" w:hAnsi="Times New Roman" w:cs="Times New Roman"/>
          <w:color w:val="000000"/>
          <w:sz w:val="24"/>
          <w:szCs w:val="24"/>
          <w:lang w:val="uk-UA"/>
        </w:rPr>
        <w:t>Вигодонабувач, по кожному окремому об’єкту страхування, визначається згідно Додатку №</w:t>
      </w:r>
      <w:r w:rsidR="005567C9">
        <w:rPr>
          <w:rFonts w:ascii="Times New Roman" w:eastAsia="Calibri" w:hAnsi="Times New Roman" w:cs="Times New Roman"/>
          <w:color w:val="000000"/>
          <w:sz w:val="24"/>
          <w:szCs w:val="24"/>
          <w:lang w:val="uk-UA"/>
        </w:rPr>
        <w:t xml:space="preserve"> </w:t>
      </w:r>
      <w:r w:rsidRPr="00774652">
        <w:rPr>
          <w:rFonts w:ascii="Times New Roman" w:eastAsia="Calibri" w:hAnsi="Times New Roman" w:cs="Times New Roman"/>
          <w:color w:val="000000"/>
          <w:sz w:val="24"/>
          <w:szCs w:val="24"/>
          <w:lang w:val="uk-UA"/>
        </w:rPr>
        <w:t>1 до даного Договору страхування.</w:t>
      </w:r>
      <w:r w:rsidR="005567C9">
        <w:rPr>
          <w:rFonts w:ascii="Times New Roman" w:eastAsia="Calibri" w:hAnsi="Times New Roman" w:cs="Times New Roman"/>
          <w:color w:val="000000"/>
          <w:sz w:val="24"/>
          <w:szCs w:val="24"/>
          <w:lang w:val="uk-UA"/>
        </w:rPr>
        <w:t xml:space="preserve"> </w:t>
      </w:r>
      <w:r w:rsidRPr="00774652">
        <w:rPr>
          <w:rFonts w:ascii="Times New Roman" w:eastAsia="Calibri" w:hAnsi="Times New Roman" w:cs="Times New Roman"/>
          <w:color w:val="000000"/>
          <w:sz w:val="24"/>
          <w:szCs w:val="24"/>
          <w:lang w:val="uk-UA"/>
        </w:rPr>
        <w:t>Додаток №1 є невід’ємною частиною даного Договору</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774652" w:rsidRPr="00774652" w:rsidRDefault="00774652" w:rsidP="003E0B53">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r w:rsidRPr="00774652">
        <w:rPr>
          <w:rFonts w:ascii="Times New Roman" w:eastAsia="Calibri" w:hAnsi="Times New Roman" w:cs="Times New Roman"/>
          <w:b/>
          <w:bCs/>
          <w:color w:val="000000"/>
          <w:sz w:val="24"/>
          <w:szCs w:val="24"/>
          <w:lang w:val="uk-UA"/>
        </w:rPr>
        <w:t>2. ПРЕДМЕТ СТРАХУВАННЯ</w:t>
      </w:r>
    </w:p>
    <w:p w:rsidR="00A75972" w:rsidRPr="005C1A0D" w:rsidRDefault="00774652" w:rsidP="00A75972">
      <w:pPr>
        <w:spacing w:line="100" w:lineRule="atLeast"/>
        <w:rPr>
          <w:rFonts w:ascii="Times New Roman" w:eastAsia="Times New Roman" w:hAnsi="Times New Roman" w:cs="Times New Roman"/>
          <w:b/>
          <w:sz w:val="24"/>
          <w:szCs w:val="24"/>
          <w:lang w:val="uk-UA" w:eastAsia="ru-RU"/>
        </w:rPr>
      </w:pPr>
      <w:r w:rsidRPr="00774652">
        <w:rPr>
          <w:rFonts w:ascii="Times New Roman" w:eastAsia="Calibri" w:hAnsi="Times New Roman" w:cs="Times New Roman"/>
          <w:color w:val="000000"/>
          <w:sz w:val="24"/>
          <w:szCs w:val="24"/>
          <w:lang w:val="uk-UA"/>
        </w:rPr>
        <w:t xml:space="preserve">2.1. Предметом страхування за цим Договором є майновий інтерес Страхувальника, пов’язаний </w:t>
      </w:r>
      <w:r w:rsidRPr="00774652">
        <w:rPr>
          <w:rFonts w:ascii="Times New Roman" w:eastAsia="Calibri" w:hAnsi="Times New Roman" w:cs="Times New Roman"/>
          <w:bCs/>
          <w:color w:val="000000"/>
          <w:sz w:val="24"/>
          <w:szCs w:val="24"/>
          <w:lang w:val="uk-UA"/>
        </w:rPr>
        <w:t xml:space="preserve">з </w:t>
      </w:r>
      <w:r w:rsidRPr="00774652">
        <w:rPr>
          <w:rFonts w:ascii="Times New Roman" w:eastAsia="Calibri" w:hAnsi="Times New Roman" w:cs="Times New Roman"/>
          <w:color w:val="000000"/>
          <w:sz w:val="24"/>
          <w:szCs w:val="24"/>
          <w:lang w:val="uk-UA"/>
        </w:rPr>
        <w:t>володінням, користуванням т</w:t>
      </w:r>
      <w:r w:rsidR="001B16D3">
        <w:rPr>
          <w:rFonts w:ascii="Times New Roman" w:eastAsia="Calibri" w:hAnsi="Times New Roman" w:cs="Times New Roman"/>
          <w:color w:val="000000"/>
          <w:sz w:val="24"/>
          <w:szCs w:val="24"/>
          <w:lang w:val="uk-UA"/>
        </w:rPr>
        <w:t>а розпорядженням майном, а саме</w:t>
      </w:r>
      <w:r w:rsidRPr="00774652">
        <w:rPr>
          <w:rFonts w:ascii="Times New Roman" w:eastAsia="Calibri" w:hAnsi="Times New Roman" w:cs="Times New Roman"/>
          <w:color w:val="000000"/>
          <w:sz w:val="24"/>
          <w:szCs w:val="24"/>
          <w:lang w:val="uk-UA"/>
        </w:rPr>
        <w:t xml:space="preserve"> </w:t>
      </w:r>
      <w:r w:rsidR="008A4FB0" w:rsidRPr="008A4FB0">
        <w:rPr>
          <w:rFonts w:ascii="Times New Roman" w:eastAsia="Calibri" w:hAnsi="Times New Roman" w:cs="Times New Roman"/>
          <w:color w:val="000000"/>
          <w:sz w:val="24"/>
          <w:szCs w:val="24"/>
          <w:lang w:val="uk-UA"/>
        </w:rPr>
        <w:t xml:space="preserve">згідно </w:t>
      </w:r>
      <w:r w:rsidRPr="00774652">
        <w:rPr>
          <w:rFonts w:ascii="Times New Roman" w:eastAsia="Calibri" w:hAnsi="Times New Roman" w:cs="Times New Roman"/>
          <w:color w:val="000000"/>
          <w:sz w:val="24"/>
          <w:szCs w:val="24"/>
          <w:lang w:val="uk-UA"/>
        </w:rPr>
        <w:t>код</w:t>
      </w:r>
      <w:r w:rsidR="008A4FB0">
        <w:rPr>
          <w:rFonts w:ascii="Times New Roman" w:eastAsia="Calibri" w:hAnsi="Times New Roman" w:cs="Times New Roman"/>
          <w:color w:val="000000"/>
          <w:sz w:val="24"/>
          <w:szCs w:val="24"/>
          <w:lang w:val="uk-UA"/>
        </w:rPr>
        <w:t xml:space="preserve">у за </w:t>
      </w:r>
      <w:r w:rsidR="00A75972" w:rsidRPr="00A75972">
        <w:rPr>
          <w:rFonts w:ascii="Times New Roman" w:eastAsia="Tahoma" w:hAnsi="Times New Roman" w:cs="Times New Roman"/>
          <w:b/>
          <w:bCs/>
          <w:sz w:val="36"/>
          <w:szCs w:val="36"/>
          <w:lang w:val="ru-RU" w:eastAsia="ru-RU"/>
        </w:rPr>
        <w:t xml:space="preserve"> </w:t>
      </w:r>
      <w:r w:rsidR="00A75972" w:rsidRPr="005C1A0D">
        <w:rPr>
          <w:rFonts w:ascii="Times New Roman" w:eastAsia="Tahoma" w:hAnsi="Times New Roman" w:cs="Times New Roman"/>
          <w:b/>
          <w:bCs/>
          <w:sz w:val="24"/>
          <w:szCs w:val="24"/>
          <w:lang w:val="ru-RU" w:eastAsia="ru-RU"/>
        </w:rPr>
        <w:t xml:space="preserve">ДК 021:2015: </w:t>
      </w:r>
      <w:r w:rsidR="00A75972" w:rsidRPr="005C1A0D">
        <w:rPr>
          <w:rFonts w:ascii="Times New Roman" w:eastAsia="Tahoma" w:hAnsi="Times New Roman" w:cs="Times New Roman"/>
          <w:b/>
          <w:bCs/>
          <w:color w:val="000000"/>
          <w:sz w:val="24"/>
          <w:szCs w:val="24"/>
          <w:lang w:val="ru-RU" w:eastAsia="ru-RU"/>
        </w:rPr>
        <w:t xml:space="preserve"> 66510000-8 -  «Страхові послуги»</w:t>
      </w:r>
      <w:r w:rsidR="00A75972" w:rsidRPr="005C1A0D">
        <w:rPr>
          <w:rFonts w:ascii="Times New Roman" w:eastAsia="Times New Roman" w:hAnsi="Times New Roman" w:cs="Times New Roman"/>
          <w:b/>
          <w:sz w:val="24"/>
          <w:szCs w:val="24"/>
          <w:lang w:val="uk-UA" w:eastAsia="ru-RU"/>
        </w:rPr>
        <w:t xml:space="preserve"> Послуги із добровільного страхування нерухомого майна ( власного та орендованого) </w:t>
      </w:r>
      <w:r w:rsidR="00A75972" w:rsidRPr="005C1A0D">
        <w:rPr>
          <w:rFonts w:ascii="Times New Roman" w:eastAsia="Times New Roman" w:hAnsi="Times New Roman" w:cs="Times New Roman"/>
          <w:b/>
          <w:sz w:val="24"/>
          <w:szCs w:val="24"/>
          <w:lang w:val="ru-RU" w:eastAsia="ru-RU"/>
        </w:rPr>
        <w:t>( 6651</w:t>
      </w:r>
      <w:r w:rsidR="00A75972" w:rsidRPr="005C1A0D">
        <w:rPr>
          <w:rFonts w:ascii="Times New Roman" w:eastAsia="Times New Roman" w:hAnsi="Times New Roman" w:cs="Times New Roman"/>
          <w:b/>
          <w:sz w:val="24"/>
          <w:szCs w:val="24"/>
          <w:lang w:val="uk-UA" w:eastAsia="ru-RU"/>
        </w:rPr>
        <w:t>5200-5</w:t>
      </w:r>
      <w:r w:rsidR="00A75972" w:rsidRPr="005C1A0D">
        <w:rPr>
          <w:rFonts w:ascii="Times New Roman" w:eastAsia="Times New Roman" w:hAnsi="Times New Roman" w:cs="Times New Roman"/>
          <w:b/>
          <w:sz w:val="24"/>
          <w:szCs w:val="24"/>
          <w:lang w:val="ru-RU" w:eastAsia="ru-RU"/>
        </w:rPr>
        <w:t xml:space="preserve">  </w:t>
      </w:r>
      <w:r w:rsidR="00A75972" w:rsidRPr="005C1A0D">
        <w:rPr>
          <w:rFonts w:ascii="Times New Roman" w:eastAsia="Times New Roman" w:hAnsi="Times New Roman" w:cs="Times New Roman"/>
          <w:b/>
          <w:sz w:val="24"/>
          <w:szCs w:val="24"/>
          <w:lang w:val="uk-UA" w:eastAsia="ru-RU"/>
        </w:rPr>
        <w:t>Послуги зі страхування майна)</w:t>
      </w:r>
    </w:p>
    <w:p w:rsidR="00774652" w:rsidRPr="00774652" w:rsidRDefault="009406E6" w:rsidP="00B1724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2.2.</w:t>
      </w:r>
      <w:r w:rsidR="00774652" w:rsidRPr="00774652">
        <w:rPr>
          <w:rFonts w:ascii="Times New Roman" w:eastAsia="Calibri" w:hAnsi="Times New Roman" w:cs="Times New Roman"/>
          <w:color w:val="000000"/>
          <w:sz w:val="24"/>
          <w:szCs w:val="24"/>
          <w:lang w:val="uk-UA"/>
        </w:rPr>
        <w:t xml:space="preserve"> Місцезнаходження майна, згідно Додатку №1 до даного Договору </w:t>
      </w:r>
      <w:r w:rsidR="001F0DB1" w:rsidRPr="00774652">
        <w:rPr>
          <w:rFonts w:ascii="Times New Roman" w:eastAsia="Calibri" w:hAnsi="Times New Roman" w:cs="Times New Roman"/>
          <w:color w:val="000000"/>
          <w:sz w:val="24"/>
          <w:szCs w:val="24"/>
          <w:lang w:val="uk-UA"/>
        </w:rPr>
        <w:t>страхування</w:t>
      </w:r>
      <w:r w:rsidR="00774652" w:rsidRPr="00774652">
        <w:rPr>
          <w:rFonts w:ascii="Times New Roman" w:eastAsia="Calibri" w:hAnsi="Times New Roman" w:cs="Times New Roman"/>
          <w:color w:val="000000"/>
          <w:sz w:val="24"/>
          <w:szCs w:val="24"/>
          <w:lang w:val="uk-UA"/>
        </w:rPr>
        <w:t>.</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774652" w:rsidRPr="00774652" w:rsidRDefault="00774652" w:rsidP="00476A78">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r w:rsidRPr="00774652">
        <w:rPr>
          <w:rFonts w:ascii="Times New Roman" w:eastAsia="Calibri" w:hAnsi="Times New Roman" w:cs="Times New Roman"/>
          <w:b/>
          <w:bCs/>
          <w:color w:val="000000"/>
          <w:sz w:val="24"/>
          <w:szCs w:val="24"/>
          <w:lang w:val="ru-RU"/>
        </w:rPr>
        <w:t>3. СТРАХОВА СУМА. ФРАНШИЗА</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447D1D">
        <w:rPr>
          <w:rFonts w:ascii="Times New Roman" w:eastAsia="Calibri" w:hAnsi="Times New Roman" w:cs="Times New Roman"/>
          <w:color w:val="000000"/>
          <w:sz w:val="24"/>
          <w:szCs w:val="24"/>
          <w:lang w:val="ru-RU"/>
        </w:rPr>
        <w:t>3.1. Загальна страхова сума майна, зазначеного у п.</w:t>
      </w:r>
      <w:r w:rsidR="001B16D3">
        <w:rPr>
          <w:rFonts w:ascii="Times New Roman" w:eastAsia="Calibri" w:hAnsi="Times New Roman" w:cs="Times New Roman"/>
          <w:color w:val="000000"/>
          <w:sz w:val="24"/>
          <w:szCs w:val="24"/>
          <w:lang w:val="ru-RU"/>
        </w:rPr>
        <w:t xml:space="preserve"> </w:t>
      </w:r>
      <w:r w:rsidRPr="00447D1D">
        <w:rPr>
          <w:rFonts w:ascii="Times New Roman" w:eastAsia="Calibri" w:hAnsi="Times New Roman" w:cs="Times New Roman"/>
          <w:color w:val="000000"/>
          <w:sz w:val="24"/>
          <w:szCs w:val="24"/>
          <w:lang w:val="ru-RU"/>
        </w:rPr>
        <w:t>2.1.</w:t>
      </w:r>
      <w:r w:rsidR="00F47D24">
        <w:rPr>
          <w:rFonts w:ascii="Times New Roman" w:eastAsia="Calibri" w:hAnsi="Times New Roman" w:cs="Times New Roman"/>
          <w:color w:val="000000"/>
          <w:sz w:val="24"/>
          <w:szCs w:val="24"/>
          <w:lang w:val="ru-RU"/>
        </w:rPr>
        <w:t>, 2.2</w:t>
      </w:r>
      <w:r w:rsidRPr="00447D1D">
        <w:rPr>
          <w:rFonts w:ascii="Times New Roman" w:eastAsia="Calibri" w:hAnsi="Times New Roman" w:cs="Times New Roman"/>
          <w:color w:val="000000"/>
          <w:sz w:val="24"/>
          <w:szCs w:val="24"/>
          <w:lang w:val="ru-RU"/>
        </w:rPr>
        <w:t xml:space="preserve"> цього Договору, склада</w:t>
      </w:r>
      <w:proofErr w:type="gramStart"/>
      <w:r w:rsidRPr="00447D1D">
        <w:rPr>
          <w:rFonts w:ascii="Times New Roman" w:eastAsia="Calibri" w:hAnsi="Times New Roman" w:cs="Times New Roman"/>
          <w:color w:val="000000"/>
          <w:sz w:val="24"/>
          <w:szCs w:val="24"/>
          <w:lang w:val="ru-RU"/>
        </w:rPr>
        <w:t>є:</w:t>
      </w:r>
      <w:proofErr w:type="gramEnd"/>
      <w:r w:rsidR="000303EE" w:rsidRPr="00447D1D">
        <w:rPr>
          <w:rFonts w:ascii="Times New Roman" w:eastAsia="Calibri" w:hAnsi="Times New Roman" w:cs="Times New Roman"/>
          <w:color w:val="000000"/>
          <w:sz w:val="24"/>
          <w:szCs w:val="24"/>
          <w:lang w:val="ru-RU"/>
        </w:rPr>
        <w:t xml:space="preserve"> </w:t>
      </w:r>
      <w:r w:rsidR="00447D1D" w:rsidRPr="00447D1D">
        <w:rPr>
          <w:rFonts w:ascii="Times New Roman" w:eastAsia="Calibri" w:hAnsi="Times New Roman" w:cs="Times New Roman"/>
          <w:b/>
          <w:color w:val="000000"/>
          <w:sz w:val="24"/>
          <w:szCs w:val="24"/>
          <w:lang w:val="ru-RU"/>
        </w:rPr>
        <w:t>_______________________________</w:t>
      </w:r>
      <w:r w:rsidR="005C1A0D" w:rsidRPr="005C1A0D">
        <w:rPr>
          <w:rFonts w:ascii="Times New Roman" w:eastAsia="Calibri" w:hAnsi="Times New Roman" w:cs="Times New Roman"/>
          <w:b/>
          <w:color w:val="000000"/>
          <w:sz w:val="24"/>
          <w:szCs w:val="24"/>
          <w:lang w:val="ru-RU"/>
        </w:rPr>
        <w:t>_______________________</w:t>
      </w:r>
      <w:r w:rsidR="00447D1D" w:rsidRPr="00447D1D">
        <w:rPr>
          <w:rFonts w:ascii="Times New Roman" w:eastAsia="Calibri" w:hAnsi="Times New Roman" w:cs="Times New Roman"/>
          <w:b/>
          <w:color w:val="000000"/>
          <w:sz w:val="24"/>
          <w:szCs w:val="24"/>
          <w:lang w:val="ru-RU"/>
        </w:rPr>
        <w:t>______________________________.</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774652">
        <w:rPr>
          <w:rFonts w:ascii="Times New Roman" w:eastAsia="Calibri" w:hAnsi="Times New Roman" w:cs="Times New Roman"/>
          <w:color w:val="000000"/>
          <w:sz w:val="24"/>
          <w:szCs w:val="24"/>
          <w:lang w:val="ru-RU"/>
        </w:rPr>
        <w:t xml:space="preserve">3.2. </w:t>
      </w:r>
      <w:r w:rsidRPr="00774652">
        <w:rPr>
          <w:rFonts w:ascii="Times New Roman" w:eastAsia="Calibri" w:hAnsi="Times New Roman" w:cs="Times New Roman"/>
          <w:bCs/>
          <w:color w:val="000000"/>
          <w:sz w:val="24"/>
          <w:szCs w:val="24"/>
          <w:lang w:val="ru-RU"/>
        </w:rPr>
        <w:t xml:space="preserve">Франшиза </w:t>
      </w:r>
      <w:r w:rsidR="0050063A">
        <w:rPr>
          <w:rFonts w:ascii="Times New Roman" w:eastAsia="Calibri" w:hAnsi="Times New Roman" w:cs="Times New Roman"/>
          <w:color w:val="000000"/>
          <w:sz w:val="24"/>
          <w:szCs w:val="24"/>
          <w:lang w:val="ru-RU"/>
        </w:rPr>
        <w:t>складає 0</w:t>
      </w:r>
      <w:r w:rsidRPr="00774652">
        <w:rPr>
          <w:rFonts w:ascii="Times New Roman" w:eastAsia="Calibri" w:hAnsi="Times New Roman" w:cs="Times New Roman"/>
          <w:color w:val="000000"/>
          <w:sz w:val="24"/>
          <w:szCs w:val="24"/>
          <w:lang w:val="ru-RU"/>
        </w:rPr>
        <w:t xml:space="preserve">% від страхової суми по </w:t>
      </w:r>
      <w:proofErr w:type="gramStart"/>
      <w:r w:rsidRPr="00774652">
        <w:rPr>
          <w:rFonts w:ascii="Times New Roman" w:eastAsia="Calibri" w:hAnsi="Times New Roman" w:cs="Times New Roman"/>
          <w:color w:val="000000"/>
          <w:sz w:val="24"/>
          <w:szCs w:val="24"/>
          <w:lang w:val="ru-RU"/>
        </w:rPr>
        <w:t>кожному</w:t>
      </w:r>
      <w:proofErr w:type="gramEnd"/>
      <w:r w:rsidRPr="00774652">
        <w:rPr>
          <w:rFonts w:ascii="Times New Roman" w:eastAsia="Calibri" w:hAnsi="Times New Roman" w:cs="Times New Roman"/>
          <w:color w:val="000000"/>
          <w:sz w:val="24"/>
          <w:szCs w:val="24"/>
          <w:lang w:val="ru-RU"/>
        </w:rPr>
        <w:t xml:space="preserve"> об’єкту страхування, визначеному в </w:t>
      </w:r>
      <w:r w:rsidR="0050063A">
        <w:rPr>
          <w:rFonts w:ascii="Times New Roman" w:eastAsia="Calibri" w:hAnsi="Times New Roman" w:cs="Times New Roman"/>
          <w:color w:val="000000"/>
          <w:sz w:val="24"/>
          <w:szCs w:val="24"/>
          <w:lang w:val="ru-RU"/>
        </w:rPr>
        <w:br/>
      </w:r>
      <w:r w:rsidRPr="00774652">
        <w:rPr>
          <w:rFonts w:ascii="Times New Roman" w:eastAsia="Calibri" w:hAnsi="Times New Roman" w:cs="Times New Roman"/>
          <w:color w:val="000000"/>
          <w:sz w:val="24"/>
          <w:szCs w:val="24"/>
          <w:lang w:val="ru-RU"/>
        </w:rPr>
        <w:t>п.</w:t>
      </w:r>
      <w:r w:rsidR="0050063A">
        <w:rPr>
          <w:rFonts w:ascii="Times New Roman" w:eastAsia="Calibri" w:hAnsi="Times New Roman" w:cs="Times New Roman"/>
          <w:color w:val="000000"/>
          <w:sz w:val="24"/>
          <w:szCs w:val="24"/>
          <w:lang w:val="ru-RU"/>
        </w:rPr>
        <w:t xml:space="preserve"> </w:t>
      </w:r>
      <w:r w:rsidRPr="00774652">
        <w:rPr>
          <w:rFonts w:ascii="Times New Roman" w:eastAsia="Calibri" w:hAnsi="Times New Roman" w:cs="Times New Roman"/>
          <w:color w:val="000000"/>
          <w:sz w:val="24"/>
          <w:szCs w:val="24"/>
          <w:lang w:val="ru-RU"/>
        </w:rPr>
        <w:t xml:space="preserve">2.1. Договору, та будь-якому збитку Страхувальника, який мав місце протягом дії цього Договору. Франшиза </w:t>
      </w:r>
      <w:proofErr w:type="gramStart"/>
      <w:r w:rsidRPr="00774652">
        <w:rPr>
          <w:rFonts w:ascii="Times New Roman" w:eastAsia="Calibri" w:hAnsi="Times New Roman" w:cs="Times New Roman"/>
          <w:color w:val="000000"/>
          <w:sz w:val="24"/>
          <w:szCs w:val="24"/>
          <w:lang w:val="ru-RU"/>
        </w:rPr>
        <w:t>п</w:t>
      </w:r>
      <w:proofErr w:type="gramEnd"/>
      <w:r w:rsidRPr="00774652">
        <w:rPr>
          <w:rFonts w:ascii="Times New Roman" w:eastAsia="Calibri" w:hAnsi="Times New Roman" w:cs="Times New Roman"/>
          <w:color w:val="000000"/>
          <w:sz w:val="24"/>
          <w:szCs w:val="24"/>
          <w:lang w:val="ru-RU"/>
        </w:rPr>
        <w:t>ідлягає вирахуванню з суми страхового відшкодування.</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774652" w:rsidRPr="00774652" w:rsidRDefault="00774652" w:rsidP="00476A78">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r w:rsidRPr="00774652">
        <w:rPr>
          <w:rFonts w:ascii="Times New Roman" w:eastAsia="Calibri" w:hAnsi="Times New Roman" w:cs="Times New Roman"/>
          <w:b/>
          <w:bCs/>
          <w:color w:val="000000"/>
          <w:sz w:val="24"/>
          <w:szCs w:val="24"/>
          <w:lang w:val="ru-RU"/>
        </w:rPr>
        <w:t>4. ПЕРЕЛІК СТРАХОВИХ ВИПАДКІВ (ПОДІЙ)</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774652">
        <w:rPr>
          <w:rFonts w:ascii="Times New Roman" w:eastAsia="Calibri" w:hAnsi="Times New Roman" w:cs="Times New Roman"/>
          <w:color w:val="000000"/>
          <w:sz w:val="24"/>
          <w:szCs w:val="24"/>
          <w:lang w:val="ru-RU"/>
        </w:rPr>
        <w:t>4.1. Відповідно до цього Договору, Страховик відшкодовує прямі збитки Страхувальника, завдані йому при пошкоджені або знищенні застрахованого майна, що настали внаслідок:</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774652">
        <w:rPr>
          <w:rFonts w:ascii="Times New Roman" w:eastAsia="Calibri" w:hAnsi="Times New Roman" w:cs="Times New Roman"/>
          <w:color w:val="000000"/>
          <w:sz w:val="24"/>
          <w:szCs w:val="24"/>
          <w:lang w:val="ru-RU"/>
        </w:rPr>
        <w:t>4.1.1. Пошкодження або знищення майна безпосередньо спричиненого вогнем, а саме:</w:t>
      </w:r>
    </w:p>
    <w:p w:rsidR="00774652" w:rsidRPr="00774652" w:rsidRDefault="00774652" w:rsidP="003F28B3">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774652">
        <w:rPr>
          <w:rFonts w:ascii="Times New Roman" w:eastAsia="Calibri" w:hAnsi="Times New Roman" w:cs="Times New Roman"/>
          <w:color w:val="000000"/>
          <w:sz w:val="24"/>
          <w:szCs w:val="24"/>
          <w:lang w:val="ru-RU"/>
        </w:rPr>
        <w:t>- вибуху (р</w:t>
      </w:r>
      <w:r w:rsidR="003F28B3">
        <w:rPr>
          <w:rFonts w:ascii="Times New Roman" w:eastAsia="Calibri" w:hAnsi="Times New Roman" w:cs="Times New Roman"/>
          <w:color w:val="000000"/>
          <w:sz w:val="24"/>
          <w:szCs w:val="24"/>
          <w:lang w:val="ru-RU"/>
        </w:rPr>
        <w:t>аптовий та миттєвий прояв сил, з</w:t>
      </w:r>
      <w:r w:rsidRPr="00774652">
        <w:rPr>
          <w:rFonts w:ascii="Times New Roman" w:eastAsia="Calibri" w:hAnsi="Times New Roman" w:cs="Times New Roman"/>
          <w:color w:val="000000"/>
          <w:sz w:val="24"/>
          <w:szCs w:val="24"/>
          <w:lang w:val="ru-RU"/>
        </w:rPr>
        <w:t>аснований на природній властивості газів та/або парі</w:t>
      </w:r>
      <w:proofErr w:type="gramStart"/>
      <w:r w:rsidRPr="00774652">
        <w:rPr>
          <w:rFonts w:ascii="Times New Roman" w:eastAsia="Calibri" w:hAnsi="Times New Roman" w:cs="Times New Roman"/>
          <w:color w:val="000000"/>
          <w:sz w:val="24"/>
          <w:szCs w:val="24"/>
          <w:lang w:val="ru-RU"/>
        </w:rPr>
        <w:t>в</w:t>
      </w:r>
      <w:proofErr w:type="gramEnd"/>
      <w:r w:rsidRPr="00774652">
        <w:rPr>
          <w:rFonts w:ascii="Times New Roman" w:eastAsia="Calibri" w:hAnsi="Times New Roman" w:cs="Times New Roman"/>
          <w:color w:val="000000"/>
          <w:sz w:val="24"/>
          <w:szCs w:val="24"/>
          <w:lang w:val="ru-RU"/>
        </w:rPr>
        <w:t xml:space="preserve"> до розширення);</w:t>
      </w:r>
    </w:p>
    <w:p w:rsidR="00774652" w:rsidRPr="00774652" w:rsidRDefault="00774652" w:rsidP="003F28B3">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774652">
        <w:rPr>
          <w:rFonts w:ascii="Times New Roman" w:eastAsia="Calibri" w:hAnsi="Times New Roman" w:cs="Times New Roman"/>
          <w:color w:val="000000"/>
          <w:sz w:val="24"/>
          <w:szCs w:val="24"/>
          <w:lang w:val="ru-RU"/>
        </w:rPr>
        <w:t>- пожежі (вогонь, що виник поза місцем,</w:t>
      </w:r>
      <w:r w:rsidR="003F28B3">
        <w:rPr>
          <w:rFonts w:ascii="Times New Roman" w:eastAsia="Calibri" w:hAnsi="Times New Roman" w:cs="Times New Roman"/>
          <w:color w:val="000000"/>
          <w:sz w:val="24"/>
          <w:szCs w:val="24"/>
          <w:lang w:val="ru-RU"/>
        </w:rPr>
        <w:t xml:space="preserve"> спеціально призначеним для його</w:t>
      </w:r>
      <w:r w:rsidRPr="00774652">
        <w:rPr>
          <w:rFonts w:ascii="Times New Roman" w:eastAsia="Calibri" w:hAnsi="Times New Roman" w:cs="Times New Roman"/>
          <w:color w:val="000000"/>
          <w:sz w:val="24"/>
          <w:szCs w:val="24"/>
          <w:lang w:val="ru-RU"/>
        </w:rPr>
        <w:t xml:space="preserve"> розведення і </w:t>
      </w:r>
      <w:proofErr w:type="gramStart"/>
      <w:r w:rsidRPr="00774652">
        <w:rPr>
          <w:rFonts w:ascii="Times New Roman" w:eastAsia="Calibri" w:hAnsi="Times New Roman" w:cs="Times New Roman"/>
          <w:color w:val="000000"/>
          <w:sz w:val="24"/>
          <w:szCs w:val="24"/>
          <w:lang w:val="ru-RU"/>
        </w:rPr>
        <w:t>п</w:t>
      </w:r>
      <w:proofErr w:type="gramEnd"/>
      <w:r w:rsidRPr="00774652">
        <w:rPr>
          <w:rFonts w:ascii="Times New Roman" w:eastAsia="Calibri" w:hAnsi="Times New Roman" w:cs="Times New Roman"/>
          <w:color w:val="000000"/>
          <w:sz w:val="24"/>
          <w:szCs w:val="24"/>
          <w:lang w:val="ru-RU"/>
        </w:rPr>
        <w:t>ідтримки або, що поширився за його межі і здатний поширюватися самостійно);</w:t>
      </w:r>
    </w:p>
    <w:p w:rsidR="00774652" w:rsidRPr="00774652" w:rsidRDefault="00774652" w:rsidP="003F28B3">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774652">
        <w:rPr>
          <w:rFonts w:ascii="Times New Roman" w:eastAsia="Calibri" w:hAnsi="Times New Roman" w:cs="Times New Roman"/>
          <w:color w:val="000000"/>
          <w:sz w:val="24"/>
          <w:szCs w:val="24"/>
          <w:lang w:val="ru-RU"/>
        </w:rPr>
        <w:lastRenderedPageBreak/>
        <w:t>- удару блискавки (перехід розряду блискавки на застраховане майно з виникненням пожежі);</w:t>
      </w:r>
    </w:p>
    <w:p w:rsidR="00774652" w:rsidRPr="00774652" w:rsidRDefault="003F28B3" w:rsidP="003F28B3">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корозійного газу (виділенн</w:t>
      </w:r>
      <w:r w:rsidR="00774652" w:rsidRPr="00774652">
        <w:rPr>
          <w:rFonts w:ascii="Times New Roman" w:eastAsia="Calibri" w:hAnsi="Times New Roman" w:cs="Times New Roman"/>
          <w:color w:val="000000"/>
          <w:sz w:val="24"/>
          <w:szCs w:val="24"/>
          <w:lang w:val="ru-RU"/>
        </w:rPr>
        <w:t>ня газу, здатного завдати шкоди якостям застрахованого майна, що виник внаслідок раптового і несподіваного нагрівання</w:t>
      </w:r>
      <w:r>
        <w:rPr>
          <w:rFonts w:ascii="Times New Roman" w:eastAsia="Calibri" w:hAnsi="Times New Roman" w:cs="Times New Roman"/>
          <w:color w:val="000000"/>
          <w:sz w:val="24"/>
          <w:szCs w:val="24"/>
          <w:lang w:val="ru-RU"/>
        </w:rPr>
        <w:t xml:space="preserve"> п</w:t>
      </w:r>
      <w:r w:rsidR="00774652" w:rsidRPr="00774652">
        <w:rPr>
          <w:rFonts w:ascii="Times New Roman" w:eastAsia="Calibri" w:hAnsi="Times New Roman" w:cs="Times New Roman"/>
          <w:color w:val="000000"/>
          <w:sz w:val="24"/>
          <w:szCs w:val="24"/>
          <w:lang w:val="ru-RU"/>
        </w:rPr>
        <w:t xml:space="preserve">олімерних </w:t>
      </w:r>
      <w:proofErr w:type="gramStart"/>
      <w:r w:rsidR="00774652" w:rsidRPr="00774652">
        <w:rPr>
          <w:rFonts w:ascii="Times New Roman" w:eastAsia="Calibri" w:hAnsi="Times New Roman" w:cs="Times New Roman"/>
          <w:color w:val="000000"/>
          <w:sz w:val="24"/>
          <w:szCs w:val="24"/>
          <w:lang w:val="ru-RU"/>
        </w:rPr>
        <w:t>матер</w:t>
      </w:r>
      <w:proofErr w:type="gramEnd"/>
      <w:r w:rsidR="00774652" w:rsidRPr="00774652">
        <w:rPr>
          <w:rFonts w:ascii="Times New Roman" w:eastAsia="Calibri" w:hAnsi="Times New Roman" w:cs="Times New Roman"/>
          <w:color w:val="000000"/>
          <w:sz w:val="24"/>
          <w:szCs w:val="24"/>
          <w:lang w:val="ru-RU"/>
        </w:rPr>
        <w:t>іалів);</w:t>
      </w:r>
    </w:p>
    <w:p w:rsidR="00774652" w:rsidRPr="00774652" w:rsidRDefault="003F28B3" w:rsidP="003F28B3">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виділення сажі (виділення с</w:t>
      </w:r>
      <w:r w:rsidR="00774652" w:rsidRPr="00774652">
        <w:rPr>
          <w:rFonts w:ascii="Times New Roman" w:eastAsia="Calibri" w:hAnsi="Times New Roman" w:cs="Times New Roman"/>
          <w:color w:val="000000"/>
          <w:sz w:val="24"/>
          <w:szCs w:val="24"/>
          <w:lang w:val="ru-RU"/>
        </w:rPr>
        <w:t>ажі в результаті пожежі (або тління));</w:t>
      </w:r>
    </w:p>
    <w:p w:rsidR="00774652" w:rsidRPr="00774652" w:rsidRDefault="003F28B3" w:rsidP="003F28B3">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задимлення (виділення диму</w:t>
      </w:r>
      <w:r w:rsidR="00774652" w:rsidRPr="00774652">
        <w:rPr>
          <w:rFonts w:ascii="Times New Roman" w:eastAsia="Calibri" w:hAnsi="Times New Roman" w:cs="Times New Roman"/>
          <w:color w:val="000000"/>
          <w:sz w:val="24"/>
          <w:szCs w:val="24"/>
          <w:lang w:val="ru-RU"/>
        </w:rPr>
        <w:t xml:space="preserve"> в результаті пожежі (або тління)).</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4.1.2. Пошкодження або знищення майна внаслідок стихійних лих (землетрус, оповзень, усідання грунту, каменепад, зсув, буря, вихор, ураган, шторм, смерч, надзвичайно низька температура, затоплення, повінь, снігопад, град, зливи, паводок, вихід </w:t>
      </w:r>
      <w:proofErr w:type="gramStart"/>
      <w:r w:rsidRPr="00774652">
        <w:rPr>
          <w:rFonts w:ascii="Times New Roman" w:eastAsia="Calibri" w:hAnsi="Times New Roman" w:cs="Times New Roman"/>
          <w:sz w:val="24"/>
          <w:szCs w:val="24"/>
          <w:lang w:val="ru-RU"/>
        </w:rPr>
        <w:t>п</w:t>
      </w:r>
      <w:proofErr w:type="gramEnd"/>
      <w:r w:rsidRPr="00774652">
        <w:rPr>
          <w:rFonts w:ascii="Times New Roman" w:eastAsia="Calibri" w:hAnsi="Times New Roman" w:cs="Times New Roman"/>
          <w:sz w:val="24"/>
          <w:szCs w:val="24"/>
          <w:lang w:val="ru-RU"/>
        </w:rPr>
        <w:t>ідгрунтових вод, сель, удар блискавки, падіння льоду, дерев, стовпів, падіння метеоритів, астероїдів і інших небесних тіл).</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uk-UA"/>
        </w:rPr>
      </w:pPr>
      <w:r w:rsidRPr="00774652">
        <w:rPr>
          <w:rFonts w:ascii="Times New Roman" w:eastAsia="Calibri" w:hAnsi="Times New Roman" w:cs="Times New Roman"/>
          <w:sz w:val="24"/>
          <w:szCs w:val="24"/>
          <w:lang w:val="ru-RU"/>
        </w:rPr>
        <w:t>4.1.3. Пошкодження водою з водопровідних, каналізаційних, опа</w:t>
      </w:r>
      <w:r w:rsidR="00786558">
        <w:rPr>
          <w:rFonts w:ascii="Times New Roman" w:eastAsia="Calibri" w:hAnsi="Times New Roman" w:cs="Times New Roman"/>
          <w:sz w:val="24"/>
          <w:szCs w:val="24"/>
          <w:lang w:val="ru-RU"/>
        </w:rPr>
        <w:t xml:space="preserve">лювальних систем і </w:t>
      </w:r>
      <w:proofErr w:type="gramStart"/>
      <w:r w:rsidR="00786558">
        <w:rPr>
          <w:rFonts w:ascii="Times New Roman" w:eastAsia="Calibri" w:hAnsi="Times New Roman" w:cs="Times New Roman"/>
          <w:sz w:val="24"/>
          <w:szCs w:val="24"/>
          <w:lang w:val="ru-RU"/>
        </w:rPr>
        <w:t>систем</w:t>
      </w:r>
      <w:proofErr w:type="gramEnd"/>
      <w:r w:rsidR="00786558">
        <w:rPr>
          <w:rFonts w:ascii="Times New Roman" w:eastAsia="Calibri" w:hAnsi="Times New Roman" w:cs="Times New Roman"/>
          <w:sz w:val="24"/>
          <w:szCs w:val="24"/>
          <w:lang w:val="ru-RU"/>
        </w:rPr>
        <w:t xml:space="preserve"> пожежо</w:t>
      </w:r>
      <w:r w:rsidRPr="00774652">
        <w:rPr>
          <w:rFonts w:ascii="Times New Roman" w:eastAsia="Calibri" w:hAnsi="Times New Roman" w:cs="Times New Roman"/>
          <w:sz w:val="24"/>
          <w:szCs w:val="24"/>
          <w:lang w:val="ru-RU"/>
        </w:rPr>
        <w:t>гасіння, а також проникнення води з сусідніх приміщень</w:t>
      </w:r>
      <w:r w:rsidR="0075193F">
        <w:rPr>
          <w:rFonts w:ascii="Times New Roman" w:eastAsia="Calibri" w:hAnsi="Times New Roman" w:cs="Times New Roman"/>
          <w:sz w:val="24"/>
          <w:szCs w:val="24"/>
          <w:lang w:val="ru-RU"/>
        </w:rPr>
        <w:t>,</w:t>
      </w:r>
      <w:r w:rsidRPr="00774652">
        <w:rPr>
          <w:rFonts w:ascii="Times New Roman" w:eastAsia="Calibri" w:hAnsi="Times New Roman" w:cs="Times New Roman"/>
          <w:sz w:val="24"/>
          <w:szCs w:val="24"/>
          <w:lang w:val="ru-RU"/>
        </w:rPr>
        <w:t xml:space="preserve"> які не належать Страхувальнику, в тому числі від випадків, передбачених п.4.1.1.</w:t>
      </w:r>
      <w:r w:rsidR="00393A95">
        <w:rPr>
          <w:rFonts w:ascii="Times New Roman" w:eastAsia="Calibri" w:hAnsi="Times New Roman" w:cs="Times New Roman"/>
          <w:sz w:val="24"/>
          <w:szCs w:val="24"/>
          <w:lang w:val="ru-RU"/>
        </w:rPr>
        <w:t xml:space="preserve"> </w:t>
      </w:r>
      <w:r w:rsidRPr="00774652">
        <w:rPr>
          <w:rFonts w:ascii="Times New Roman" w:eastAsia="Calibri" w:hAnsi="Times New Roman" w:cs="Times New Roman"/>
          <w:sz w:val="24"/>
          <w:szCs w:val="24"/>
          <w:lang w:val="ru-RU"/>
        </w:rPr>
        <w:t>-</w:t>
      </w:r>
      <w:r w:rsidRPr="00774652">
        <w:rPr>
          <w:rFonts w:ascii="Times New Roman" w:eastAsia="Calibri" w:hAnsi="Times New Roman" w:cs="Times New Roman"/>
          <w:sz w:val="24"/>
          <w:szCs w:val="24"/>
          <w:lang w:val="uk-UA"/>
        </w:rPr>
        <w:t xml:space="preserve"> 4.1.2.</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uk-UA"/>
        </w:rPr>
      </w:pPr>
      <w:r w:rsidRPr="00774652">
        <w:rPr>
          <w:rFonts w:ascii="Times New Roman" w:eastAsia="Calibri" w:hAnsi="Times New Roman" w:cs="Times New Roman"/>
          <w:sz w:val="24"/>
          <w:szCs w:val="24"/>
          <w:lang w:val="uk-UA"/>
        </w:rPr>
        <w:t>4.1.4. Протиправні дії третіх осіб - протиправна (неправомірна) навмисна дія третьої особи (третіх осіб) або спроба цієї дії, включаючи підпал.</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uk-UA"/>
        </w:rPr>
        <w:t xml:space="preserve">Під протиправною навмисною дією розуміється будь-яке безпосереднє пошкодження або знищення майна третьою особою </w:t>
      </w:r>
      <w:r w:rsidRPr="00774652">
        <w:rPr>
          <w:rFonts w:ascii="Times New Roman" w:eastAsia="Calibri" w:hAnsi="Times New Roman" w:cs="Times New Roman"/>
          <w:sz w:val="24"/>
          <w:szCs w:val="24"/>
          <w:lang w:val="ru-RU"/>
        </w:rPr>
        <w:t>(третіми особами), за скоєння чого чинним законодавством передбачено кримінальну або адміністративну відповідальність.</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proofErr w:type="gramStart"/>
      <w:r w:rsidRPr="00774652">
        <w:rPr>
          <w:rFonts w:ascii="Times New Roman" w:eastAsia="Calibri" w:hAnsi="Times New Roman" w:cs="Times New Roman"/>
          <w:sz w:val="24"/>
          <w:szCs w:val="24"/>
          <w:lang w:val="ru-RU"/>
        </w:rPr>
        <w:t>П</w:t>
      </w:r>
      <w:proofErr w:type="gramEnd"/>
      <w:r w:rsidRPr="00774652">
        <w:rPr>
          <w:rFonts w:ascii="Times New Roman" w:eastAsia="Calibri" w:hAnsi="Times New Roman" w:cs="Times New Roman"/>
          <w:sz w:val="24"/>
          <w:szCs w:val="24"/>
          <w:lang w:val="ru-RU"/>
        </w:rPr>
        <w:t>ід підпалом розуміється умисне знищення або пошкодження майна третьою особою (третіми особами), вчинене шляхом підпалу, та/або що кваліфікується ст.194 Кримінального кодексу України.</w:t>
      </w:r>
    </w:p>
    <w:p w:rsidR="00774652" w:rsidRPr="00774652" w:rsidRDefault="00893BB4" w:rsidP="00893BB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в</w:t>
      </w:r>
      <w:r w:rsidR="00774652" w:rsidRPr="00774652">
        <w:rPr>
          <w:rFonts w:ascii="Times New Roman" w:eastAsia="Calibri" w:hAnsi="Times New Roman" w:cs="Times New Roman"/>
          <w:sz w:val="24"/>
          <w:szCs w:val="24"/>
          <w:lang w:val="ru-RU"/>
        </w:rPr>
        <w:t xml:space="preserve">икрадення - крадіжка зі зламом, </w:t>
      </w:r>
      <w:proofErr w:type="gramStart"/>
      <w:r w:rsidR="00774652" w:rsidRPr="00774652">
        <w:rPr>
          <w:rFonts w:ascii="Times New Roman" w:eastAsia="Calibri" w:hAnsi="Times New Roman" w:cs="Times New Roman"/>
          <w:sz w:val="24"/>
          <w:szCs w:val="24"/>
          <w:lang w:val="ru-RU"/>
        </w:rPr>
        <w:t>грабіж</w:t>
      </w:r>
      <w:proofErr w:type="gramEnd"/>
      <w:r w:rsidR="00774652" w:rsidRPr="00774652">
        <w:rPr>
          <w:rFonts w:ascii="Times New Roman" w:eastAsia="Calibri" w:hAnsi="Times New Roman" w:cs="Times New Roman"/>
          <w:sz w:val="24"/>
          <w:szCs w:val="24"/>
          <w:lang w:val="ru-RU"/>
        </w:rPr>
        <w:t>, розбій, а також знищення, пошкодження майна в результаті спроб цих дій.</w:t>
      </w:r>
    </w:p>
    <w:p w:rsidR="00774652" w:rsidRPr="00774652" w:rsidRDefault="00893BB4" w:rsidP="00893BB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к</w:t>
      </w:r>
      <w:r w:rsidR="00774652" w:rsidRPr="00774652">
        <w:rPr>
          <w:rFonts w:ascii="Times New Roman" w:eastAsia="Calibri" w:hAnsi="Times New Roman" w:cs="Times New Roman"/>
          <w:sz w:val="24"/>
          <w:szCs w:val="24"/>
          <w:lang w:val="ru-RU"/>
        </w:rPr>
        <w:t>радіжка зі зламом - таємне викрадення майна, поєднане з проникненням у приміщення, де знаходиться застраховане майно.</w:t>
      </w:r>
    </w:p>
    <w:p w:rsidR="00774652" w:rsidRPr="00774652" w:rsidRDefault="00893BB4" w:rsidP="00893BB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г</w:t>
      </w:r>
      <w:r w:rsidR="00774652" w:rsidRPr="00774652">
        <w:rPr>
          <w:rFonts w:ascii="Times New Roman" w:eastAsia="Calibri" w:hAnsi="Times New Roman" w:cs="Times New Roman"/>
          <w:sz w:val="24"/>
          <w:szCs w:val="24"/>
          <w:lang w:val="ru-RU"/>
        </w:rPr>
        <w:t>рабіж, розбій - визнається таким, що мав місце у випадку:</w:t>
      </w:r>
      <w:r>
        <w:rPr>
          <w:rFonts w:ascii="Times New Roman" w:eastAsia="Calibri" w:hAnsi="Times New Roman" w:cs="Times New Roman"/>
          <w:sz w:val="24"/>
          <w:szCs w:val="24"/>
          <w:lang w:val="ru-RU"/>
        </w:rPr>
        <w:t xml:space="preserve"> </w:t>
      </w:r>
      <w:r w:rsidR="00774652" w:rsidRPr="00774652">
        <w:rPr>
          <w:rFonts w:ascii="Times New Roman" w:eastAsia="Calibri" w:hAnsi="Times New Roman" w:cs="Times New Roman"/>
          <w:sz w:val="24"/>
          <w:szCs w:val="24"/>
          <w:lang w:val="ru-RU"/>
        </w:rPr>
        <w:t>якщо мали місце дії третіх осіб, які можуть бути кваліфіковані статтями 186 або 187 Кримінального кодексу України, та/або</w:t>
      </w:r>
      <w:r>
        <w:rPr>
          <w:rFonts w:ascii="Times New Roman" w:eastAsia="Calibri" w:hAnsi="Times New Roman" w:cs="Times New Roman"/>
          <w:sz w:val="24"/>
          <w:szCs w:val="24"/>
          <w:lang w:val="ru-RU"/>
        </w:rPr>
        <w:t xml:space="preserve"> </w:t>
      </w:r>
      <w:r w:rsidR="00774652" w:rsidRPr="00774652">
        <w:rPr>
          <w:rFonts w:ascii="Times New Roman" w:eastAsia="Calibri" w:hAnsi="Times New Roman" w:cs="Times New Roman"/>
          <w:sz w:val="24"/>
          <w:szCs w:val="24"/>
          <w:lang w:val="ru-RU"/>
        </w:rPr>
        <w:t>якщо стосовно Страхувальника або його працівників/представників застосовується насильство з метою подолання їх опору проти незаконного заволод</w:t>
      </w:r>
      <w:proofErr w:type="gramEnd"/>
      <w:r w:rsidR="00774652" w:rsidRPr="00774652">
        <w:rPr>
          <w:rFonts w:ascii="Times New Roman" w:eastAsia="Calibri" w:hAnsi="Times New Roman" w:cs="Times New Roman"/>
          <w:sz w:val="24"/>
          <w:szCs w:val="24"/>
          <w:lang w:val="ru-RU"/>
        </w:rPr>
        <w:t xml:space="preserve">іння їх майном, а також у випадку, коли Страхувальник, його представник або працівник передає третій особі застраховане майно або допускає його вилучення без опору </w:t>
      </w:r>
      <w:proofErr w:type="gramStart"/>
      <w:r w:rsidR="00774652" w:rsidRPr="00774652">
        <w:rPr>
          <w:rFonts w:ascii="Times New Roman" w:eastAsia="Calibri" w:hAnsi="Times New Roman" w:cs="Times New Roman"/>
          <w:sz w:val="24"/>
          <w:szCs w:val="24"/>
          <w:lang w:val="ru-RU"/>
        </w:rPr>
        <w:t>п</w:t>
      </w:r>
      <w:proofErr w:type="gramEnd"/>
      <w:r w:rsidR="00774652" w:rsidRPr="00774652">
        <w:rPr>
          <w:rFonts w:ascii="Times New Roman" w:eastAsia="Calibri" w:hAnsi="Times New Roman" w:cs="Times New Roman"/>
          <w:sz w:val="24"/>
          <w:szCs w:val="24"/>
          <w:lang w:val="ru-RU"/>
        </w:rPr>
        <w:t>ід загрозою нанесення шкоди життю та/або здоров’ю.</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4.1.5. Наїзд транспортного засобу на застраховане майно - наїзд, зіткнення між собою наземних транспортних засобів і подальше знищення, пошкодження застрахованого майна, </w:t>
      </w:r>
      <w:proofErr w:type="gramStart"/>
      <w:r w:rsidRPr="00774652">
        <w:rPr>
          <w:rFonts w:ascii="Times New Roman" w:eastAsia="Calibri" w:hAnsi="Times New Roman" w:cs="Times New Roman"/>
          <w:sz w:val="24"/>
          <w:szCs w:val="24"/>
          <w:lang w:val="ru-RU"/>
        </w:rPr>
        <w:t>кр</w:t>
      </w:r>
      <w:proofErr w:type="gramEnd"/>
      <w:r w:rsidRPr="00774652">
        <w:rPr>
          <w:rFonts w:ascii="Times New Roman" w:eastAsia="Calibri" w:hAnsi="Times New Roman" w:cs="Times New Roman"/>
          <w:sz w:val="24"/>
          <w:szCs w:val="24"/>
          <w:lang w:val="ru-RU"/>
        </w:rPr>
        <w:t>ім збитків, заподіяних Страхувальнику внаслідок наїзду транспортного засобу, що експлуатується Страхувальником або особами, що знаходяться з ними в трудових відносинах чи є членами їх сімей.</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p>
    <w:p w:rsidR="00774652" w:rsidRPr="00774652" w:rsidRDefault="00774652" w:rsidP="00476A78">
      <w:pPr>
        <w:autoSpaceDE w:val="0"/>
        <w:autoSpaceDN w:val="0"/>
        <w:adjustRightInd w:val="0"/>
        <w:spacing w:after="0" w:line="240" w:lineRule="auto"/>
        <w:jc w:val="center"/>
        <w:rPr>
          <w:rFonts w:ascii="Times New Roman" w:eastAsia="Calibri" w:hAnsi="Times New Roman" w:cs="Times New Roman"/>
          <w:b/>
          <w:bCs/>
          <w:sz w:val="24"/>
          <w:szCs w:val="24"/>
          <w:lang w:val="ru-RU"/>
        </w:rPr>
      </w:pPr>
      <w:r w:rsidRPr="00774652">
        <w:rPr>
          <w:rFonts w:ascii="Times New Roman" w:eastAsia="Calibri" w:hAnsi="Times New Roman" w:cs="Times New Roman"/>
          <w:b/>
          <w:bCs/>
          <w:sz w:val="24"/>
          <w:szCs w:val="24"/>
          <w:lang w:val="ru-RU"/>
        </w:rPr>
        <w:t>5. ВИНЯТКИ ЗА СТРАХОВИМИ ВИПАДКАМИ ТА ОБМЕЖЕННЯ СТРАХУВАННЯ</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5.1. Страховик не відшкодовує Страхувальнику збитки, завдані йому при пошкоджені або знищенні застрахованого майна, що настали внаслідок:</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5.1.1. Обробки вогнем, теплом або інший термічний вплив на майно з метою переробки або з іншою метою (сушіння, варіння, прасування, коптіння, смаження, гаряча обробка, плавлення, деструкція, </w:t>
      </w:r>
      <w:proofErr w:type="gramStart"/>
      <w:r w:rsidRPr="00774652">
        <w:rPr>
          <w:rFonts w:ascii="Times New Roman" w:eastAsia="Calibri" w:hAnsi="Times New Roman" w:cs="Times New Roman"/>
          <w:sz w:val="24"/>
          <w:szCs w:val="24"/>
          <w:lang w:val="ru-RU"/>
        </w:rPr>
        <w:t>п</w:t>
      </w:r>
      <w:proofErr w:type="gramEnd"/>
      <w:r w:rsidRPr="00774652">
        <w:rPr>
          <w:rFonts w:ascii="Times New Roman" w:eastAsia="Calibri" w:hAnsi="Times New Roman" w:cs="Times New Roman"/>
          <w:sz w:val="24"/>
          <w:szCs w:val="24"/>
          <w:lang w:val="ru-RU"/>
        </w:rPr>
        <w:t>іроліз).</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5.1.2. Пошкодження тиском, який виник не внаслідок вибуху, а також обробка вибухом або тиском у виробничих або інших цілях (зварювання вибухом, нанесення покрить ударною хвилею, зміцнення матеріалів вибухом, пересування вибухом, синтез речовини </w:t>
      </w:r>
      <w:proofErr w:type="gramStart"/>
      <w:r w:rsidRPr="00774652">
        <w:rPr>
          <w:rFonts w:ascii="Times New Roman" w:eastAsia="Calibri" w:hAnsi="Times New Roman" w:cs="Times New Roman"/>
          <w:sz w:val="24"/>
          <w:szCs w:val="24"/>
          <w:lang w:val="ru-RU"/>
        </w:rPr>
        <w:t>п</w:t>
      </w:r>
      <w:proofErr w:type="gramEnd"/>
      <w:r w:rsidRPr="00774652">
        <w:rPr>
          <w:rFonts w:ascii="Times New Roman" w:eastAsia="Calibri" w:hAnsi="Times New Roman" w:cs="Times New Roman"/>
          <w:sz w:val="24"/>
          <w:szCs w:val="24"/>
          <w:lang w:val="ru-RU"/>
        </w:rPr>
        <w:t>ід час вибуху, вибухи в камерах згоряння двигунів різного типу, штамповка тиском, лиття під тиском і т. ін.).</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5.1.3. Застосування вибухових речовин (динаміт, тротил та ін.) та інших хімічних сполук або суміші речовин, здатних до швидкої екзотермічної реакції, що супроводжується виділенням великої кількості тепла або газів, навмисно призначених для проведення вибухів у тій </w:t>
      </w:r>
      <w:proofErr w:type="gramStart"/>
      <w:r w:rsidRPr="00774652">
        <w:rPr>
          <w:rFonts w:ascii="Times New Roman" w:eastAsia="Calibri" w:hAnsi="Times New Roman" w:cs="Times New Roman"/>
          <w:sz w:val="24"/>
          <w:szCs w:val="24"/>
          <w:lang w:val="ru-RU"/>
        </w:rPr>
        <w:t>чи інш</w:t>
      </w:r>
      <w:proofErr w:type="gramEnd"/>
      <w:r w:rsidRPr="00774652">
        <w:rPr>
          <w:rFonts w:ascii="Times New Roman" w:eastAsia="Calibri" w:hAnsi="Times New Roman" w:cs="Times New Roman"/>
          <w:sz w:val="24"/>
          <w:szCs w:val="24"/>
          <w:lang w:val="ru-RU"/>
        </w:rPr>
        <w:t>ій формі, або для екзотермічних реакцій в режимі теплового вибуху, саморозповсюджуючого високотемпературного синтезу, спалювання з метою отримання енергії тощо.</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lastRenderedPageBreak/>
        <w:t>5.1.4. Удару блискавки по електричних пристроях, за виключенням безпосереднього переходу розряду блискавки на майно та вибуху в результаті удару блискавки.</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5.1.5. Умислу або недбалості Страхувальника (</w:t>
      </w:r>
      <w:proofErr w:type="gramStart"/>
      <w:r w:rsidRPr="00774652">
        <w:rPr>
          <w:rFonts w:ascii="Times New Roman" w:eastAsia="Calibri" w:hAnsi="Times New Roman" w:cs="Times New Roman"/>
          <w:sz w:val="24"/>
          <w:szCs w:val="24"/>
          <w:lang w:val="ru-RU"/>
        </w:rPr>
        <w:t>в</w:t>
      </w:r>
      <w:proofErr w:type="gramEnd"/>
      <w:r w:rsidRPr="00774652">
        <w:rPr>
          <w:rFonts w:ascii="Times New Roman" w:eastAsia="Calibri" w:hAnsi="Times New Roman" w:cs="Times New Roman"/>
          <w:sz w:val="24"/>
          <w:szCs w:val="24"/>
          <w:lang w:val="ru-RU"/>
        </w:rPr>
        <w:t xml:space="preserve"> тому числі</w:t>
      </w:r>
      <w:r w:rsidR="001E66CF">
        <w:rPr>
          <w:rFonts w:ascii="Times New Roman" w:eastAsia="Calibri" w:hAnsi="Times New Roman" w:cs="Times New Roman"/>
          <w:sz w:val="24"/>
          <w:szCs w:val="24"/>
          <w:lang w:val="ru-RU"/>
        </w:rPr>
        <w:t>,</w:t>
      </w:r>
      <w:r w:rsidRPr="00774652">
        <w:rPr>
          <w:rFonts w:ascii="Times New Roman" w:eastAsia="Calibri" w:hAnsi="Times New Roman" w:cs="Times New Roman"/>
          <w:sz w:val="24"/>
          <w:szCs w:val="24"/>
          <w:lang w:val="ru-RU"/>
        </w:rPr>
        <w:t xml:space="preserve"> з метою збільшення розміру збитків).</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5.1.6. Порушення встановлених законом або іншими нормативними актами правил </w:t>
      </w:r>
      <w:proofErr w:type="gramStart"/>
      <w:r w:rsidRPr="00774652">
        <w:rPr>
          <w:rFonts w:ascii="Times New Roman" w:eastAsia="Calibri" w:hAnsi="Times New Roman" w:cs="Times New Roman"/>
          <w:sz w:val="24"/>
          <w:szCs w:val="24"/>
          <w:lang w:val="ru-RU"/>
        </w:rPr>
        <w:t>техн</w:t>
      </w:r>
      <w:proofErr w:type="gramEnd"/>
      <w:r w:rsidRPr="00774652">
        <w:rPr>
          <w:rFonts w:ascii="Times New Roman" w:eastAsia="Calibri" w:hAnsi="Times New Roman" w:cs="Times New Roman"/>
          <w:sz w:val="24"/>
          <w:szCs w:val="24"/>
          <w:lang w:val="ru-RU"/>
        </w:rPr>
        <w:t>іки безпеки, технологій виробництва або інших нормативів, встановлених по відношенню до окремих видів майна.</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5.1.7. Невідворотних в процесі роботи або ті, що природно випливають з неї, випадки самозапалювання, бродіння, корозії, гниття, </w:t>
      </w:r>
      <w:proofErr w:type="gramStart"/>
      <w:r w:rsidRPr="00774652">
        <w:rPr>
          <w:rFonts w:ascii="Times New Roman" w:eastAsia="Calibri" w:hAnsi="Times New Roman" w:cs="Times New Roman"/>
          <w:sz w:val="24"/>
          <w:szCs w:val="24"/>
          <w:lang w:val="ru-RU"/>
        </w:rPr>
        <w:t>природного</w:t>
      </w:r>
      <w:proofErr w:type="gramEnd"/>
      <w:r w:rsidRPr="00774652">
        <w:rPr>
          <w:rFonts w:ascii="Times New Roman" w:eastAsia="Calibri" w:hAnsi="Times New Roman" w:cs="Times New Roman"/>
          <w:sz w:val="24"/>
          <w:szCs w:val="24"/>
          <w:lang w:val="ru-RU"/>
        </w:rPr>
        <w:t xml:space="preserve"> зносу або інші природні властивості деяких предметів.</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5.1.8. Арешту, конфіскації та інших законних та юридично чинних </w:t>
      </w:r>
      <w:proofErr w:type="gramStart"/>
      <w:r w:rsidRPr="00774652">
        <w:rPr>
          <w:rFonts w:ascii="Times New Roman" w:eastAsia="Calibri" w:hAnsi="Times New Roman" w:cs="Times New Roman"/>
          <w:sz w:val="24"/>
          <w:szCs w:val="24"/>
          <w:lang w:val="ru-RU"/>
        </w:rPr>
        <w:t>в</w:t>
      </w:r>
      <w:proofErr w:type="gramEnd"/>
      <w:r w:rsidRPr="00774652">
        <w:rPr>
          <w:rFonts w:ascii="Times New Roman" w:eastAsia="Calibri" w:hAnsi="Times New Roman" w:cs="Times New Roman"/>
          <w:sz w:val="24"/>
          <w:szCs w:val="24"/>
          <w:lang w:val="ru-RU"/>
        </w:rPr>
        <w:t xml:space="preserve"> період чинності договору страхування дії військових або цивільних влад.</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5.1.9. Застосування ядерної зброї, вплив проникаючої радіації, радіоактивного забруднення будь-яким ядерним паливом або відходами внаслідок згоряння </w:t>
      </w:r>
      <w:proofErr w:type="gramStart"/>
      <w:r w:rsidRPr="00774652">
        <w:rPr>
          <w:rFonts w:ascii="Times New Roman" w:eastAsia="Calibri" w:hAnsi="Times New Roman" w:cs="Times New Roman"/>
          <w:sz w:val="24"/>
          <w:szCs w:val="24"/>
          <w:lang w:val="ru-RU"/>
        </w:rPr>
        <w:t>ядерного</w:t>
      </w:r>
      <w:proofErr w:type="gramEnd"/>
      <w:r w:rsidRPr="00774652">
        <w:rPr>
          <w:rFonts w:ascii="Times New Roman" w:eastAsia="Calibri" w:hAnsi="Times New Roman" w:cs="Times New Roman"/>
          <w:sz w:val="24"/>
          <w:szCs w:val="24"/>
          <w:lang w:val="ru-RU"/>
        </w:rPr>
        <w:t xml:space="preserve"> палива.</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5.2. Страховик не відшкодовує фінансові збитки Страхувальника, що виникли внаслідок перерви у виробництві, яка настала в результаті пошкодження або знищення застрахованого майна.</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p>
    <w:p w:rsidR="00774652" w:rsidRPr="00774652" w:rsidRDefault="00774652" w:rsidP="00476A78">
      <w:pPr>
        <w:autoSpaceDE w:val="0"/>
        <w:autoSpaceDN w:val="0"/>
        <w:adjustRightInd w:val="0"/>
        <w:spacing w:after="0" w:line="240" w:lineRule="auto"/>
        <w:jc w:val="center"/>
        <w:rPr>
          <w:rFonts w:ascii="Times New Roman" w:eastAsia="Calibri" w:hAnsi="Times New Roman" w:cs="Times New Roman"/>
          <w:b/>
          <w:bCs/>
          <w:sz w:val="24"/>
          <w:szCs w:val="24"/>
          <w:lang w:val="ru-RU"/>
        </w:rPr>
      </w:pPr>
      <w:r w:rsidRPr="00774652">
        <w:rPr>
          <w:rFonts w:ascii="Times New Roman" w:eastAsia="Calibri" w:hAnsi="Times New Roman" w:cs="Times New Roman"/>
          <w:b/>
          <w:bCs/>
          <w:sz w:val="24"/>
          <w:szCs w:val="24"/>
          <w:lang w:val="ru-RU"/>
        </w:rPr>
        <w:t>6. РОЗМІ</w:t>
      </w:r>
      <w:proofErr w:type="gramStart"/>
      <w:r w:rsidRPr="00774652">
        <w:rPr>
          <w:rFonts w:ascii="Times New Roman" w:eastAsia="Calibri" w:hAnsi="Times New Roman" w:cs="Times New Roman"/>
          <w:b/>
          <w:bCs/>
          <w:sz w:val="24"/>
          <w:szCs w:val="24"/>
          <w:lang w:val="ru-RU"/>
        </w:rPr>
        <w:t>Р</w:t>
      </w:r>
      <w:proofErr w:type="gramEnd"/>
      <w:r w:rsidRPr="00774652">
        <w:rPr>
          <w:rFonts w:ascii="Times New Roman" w:eastAsia="Calibri" w:hAnsi="Times New Roman" w:cs="Times New Roman"/>
          <w:b/>
          <w:bCs/>
          <w:sz w:val="24"/>
          <w:szCs w:val="24"/>
          <w:lang w:val="ru-RU"/>
        </w:rPr>
        <w:t xml:space="preserve"> СТРАХОВОГО ПЛАТЕЖУ ТА ПОРЯДОК СПЛАТИ</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6.1. Страховий тариф по об’єкту страхування визначається у розмі</w:t>
      </w:r>
      <w:proofErr w:type="gramStart"/>
      <w:r w:rsidRPr="00774652">
        <w:rPr>
          <w:rFonts w:ascii="Times New Roman" w:eastAsia="Calibri" w:hAnsi="Times New Roman" w:cs="Times New Roman"/>
          <w:sz w:val="24"/>
          <w:szCs w:val="24"/>
          <w:lang w:val="ru-RU"/>
        </w:rPr>
        <w:t>р</w:t>
      </w:r>
      <w:proofErr w:type="gramEnd"/>
      <w:r w:rsidRPr="00774652">
        <w:rPr>
          <w:rFonts w:ascii="Times New Roman" w:eastAsia="Calibri" w:hAnsi="Times New Roman" w:cs="Times New Roman"/>
          <w:sz w:val="24"/>
          <w:szCs w:val="24"/>
          <w:lang w:val="ru-RU"/>
        </w:rPr>
        <w:t xml:space="preserve">і: </w:t>
      </w:r>
      <w:r w:rsidRPr="00774652">
        <w:rPr>
          <w:rFonts w:ascii="Times New Roman" w:eastAsia="Calibri" w:hAnsi="Times New Roman" w:cs="Times New Roman"/>
          <w:sz w:val="24"/>
          <w:szCs w:val="24"/>
          <w:lang w:val="uk-UA"/>
        </w:rPr>
        <w:t xml:space="preserve">_____________ </w:t>
      </w:r>
      <w:r w:rsidRPr="00774652">
        <w:rPr>
          <w:rFonts w:ascii="Times New Roman" w:eastAsia="Calibri" w:hAnsi="Times New Roman" w:cs="Times New Roman"/>
          <w:sz w:val="24"/>
          <w:szCs w:val="24"/>
          <w:lang w:val="ru-RU"/>
        </w:rPr>
        <w:t>%.</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6.2. Страховий платіж який </w:t>
      </w:r>
      <w:proofErr w:type="gramStart"/>
      <w:r w:rsidRPr="00774652">
        <w:rPr>
          <w:rFonts w:ascii="Times New Roman" w:eastAsia="Calibri" w:hAnsi="Times New Roman" w:cs="Times New Roman"/>
          <w:sz w:val="24"/>
          <w:szCs w:val="24"/>
          <w:lang w:val="ru-RU"/>
        </w:rPr>
        <w:t>п</w:t>
      </w:r>
      <w:proofErr w:type="gramEnd"/>
      <w:r w:rsidRPr="00774652">
        <w:rPr>
          <w:rFonts w:ascii="Times New Roman" w:eastAsia="Calibri" w:hAnsi="Times New Roman" w:cs="Times New Roman"/>
          <w:sz w:val="24"/>
          <w:szCs w:val="24"/>
          <w:lang w:val="ru-RU"/>
        </w:rPr>
        <w:t>ідлягає перерахуванню Страховику, на один рік страхування складає:</w:t>
      </w:r>
    </w:p>
    <w:p w:rsidR="00774652" w:rsidRDefault="00774652" w:rsidP="00B1724D">
      <w:pPr>
        <w:autoSpaceDE w:val="0"/>
        <w:autoSpaceDN w:val="0"/>
        <w:adjustRightInd w:val="0"/>
        <w:spacing w:after="0" w:line="240" w:lineRule="auto"/>
        <w:jc w:val="both"/>
        <w:rPr>
          <w:rFonts w:ascii="Times New Roman" w:eastAsia="Calibri" w:hAnsi="Times New Roman" w:cs="Times New Roman"/>
          <w:b/>
          <w:bCs/>
          <w:i/>
          <w:iCs/>
          <w:sz w:val="24"/>
          <w:szCs w:val="24"/>
          <w:lang w:val="uk-UA"/>
        </w:rPr>
      </w:pPr>
      <w:r w:rsidRPr="00774652">
        <w:rPr>
          <w:rFonts w:ascii="Times New Roman" w:eastAsia="Calibri" w:hAnsi="Times New Roman" w:cs="Times New Roman"/>
          <w:b/>
          <w:bCs/>
          <w:i/>
          <w:iCs/>
          <w:sz w:val="24"/>
          <w:szCs w:val="24"/>
          <w:lang w:val="uk-UA"/>
        </w:rPr>
        <w:t>________грн. (_____________________________________грн. ________коп.)</w:t>
      </w:r>
      <w:r w:rsidR="00911A3B">
        <w:rPr>
          <w:rFonts w:ascii="Times New Roman" w:eastAsia="Calibri" w:hAnsi="Times New Roman" w:cs="Times New Roman"/>
          <w:b/>
          <w:bCs/>
          <w:i/>
          <w:iCs/>
          <w:sz w:val="24"/>
          <w:szCs w:val="24"/>
          <w:lang w:val="uk-UA"/>
        </w:rPr>
        <w:t>.</w:t>
      </w:r>
    </w:p>
    <w:p w:rsidR="00DC4FDD" w:rsidRDefault="00DC4FDD" w:rsidP="00B1724D">
      <w:pPr>
        <w:autoSpaceDE w:val="0"/>
        <w:autoSpaceDN w:val="0"/>
        <w:adjustRightInd w:val="0"/>
        <w:spacing w:after="0" w:line="240" w:lineRule="auto"/>
        <w:jc w:val="both"/>
        <w:rPr>
          <w:rFonts w:ascii="Times New Roman" w:eastAsia="Calibri" w:hAnsi="Times New Roman" w:cs="Times New Roman"/>
          <w:b/>
          <w:bCs/>
          <w:i/>
          <w:iCs/>
          <w:sz w:val="24"/>
          <w:szCs w:val="24"/>
          <w:lang w:val="uk-UA"/>
        </w:rPr>
      </w:pPr>
    </w:p>
    <w:p w:rsidR="00DC4FDD" w:rsidRPr="00774652" w:rsidRDefault="00DC4FDD" w:rsidP="00DC4FDD">
      <w:pPr>
        <w:autoSpaceDE w:val="0"/>
        <w:autoSpaceDN w:val="0"/>
        <w:adjustRightInd w:val="0"/>
        <w:spacing w:after="0" w:line="240" w:lineRule="auto"/>
        <w:jc w:val="center"/>
        <w:rPr>
          <w:rFonts w:ascii="Times New Roman" w:eastAsia="Calibri" w:hAnsi="Times New Roman" w:cs="Times New Roman"/>
          <w:b/>
          <w:bCs/>
          <w:i/>
          <w:iCs/>
          <w:sz w:val="24"/>
          <w:szCs w:val="24"/>
          <w:lang w:val="uk-UA"/>
        </w:rPr>
      </w:pPr>
      <w:r>
        <w:rPr>
          <w:rFonts w:ascii="Times New Roman" w:eastAsia="Times New Roman" w:hAnsi="Times New Roman" w:cs="Times New Roman"/>
          <w:b/>
          <w:bCs/>
          <w:color w:val="000000"/>
          <w:sz w:val="24"/>
          <w:szCs w:val="24"/>
          <w:lang w:val="uk-UA" w:eastAsia="ru-RU"/>
        </w:rPr>
        <w:t xml:space="preserve">7. </w:t>
      </w:r>
      <w:r w:rsidRPr="00DC4FDD">
        <w:rPr>
          <w:rFonts w:ascii="Times New Roman" w:eastAsia="Times New Roman" w:hAnsi="Times New Roman" w:cs="Times New Roman"/>
          <w:b/>
          <w:bCs/>
          <w:color w:val="000000"/>
          <w:sz w:val="24"/>
          <w:szCs w:val="24"/>
          <w:lang w:val="uk-UA" w:eastAsia="ru-RU"/>
        </w:rPr>
        <w:t>ПОРЯДОК ЗДІЙСНЕННЯ ОПЛАТИ</w:t>
      </w:r>
    </w:p>
    <w:p w:rsidR="00F04577" w:rsidRPr="00F04577" w:rsidRDefault="00F04577" w:rsidP="00F04577">
      <w:pPr>
        <w:tabs>
          <w:tab w:val="left" w:pos="1134"/>
          <w:tab w:val="left" w:pos="127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7.1</w:t>
      </w:r>
      <w:r w:rsidRPr="00F04577">
        <w:rPr>
          <w:rFonts w:ascii="Times New Roman" w:eastAsia="Times New Roman" w:hAnsi="Times New Roman" w:cs="Times New Roman"/>
          <w:color w:val="000000"/>
          <w:sz w:val="24"/>
          <w:szCs w:val="24"/>
          <w:lang w:val="uk-UA" w:eastAsia="ru-RU"/>
        </w:rPr>
        <w:t xml:space="preserve">. </w:t>
      </w:r>
      <w:r w:rsidRPr="00F04577">
        <w:rPr>
          <w:rFonts w:ascii="Times New Roman" w:eastAsia="Calibri" w:hAnsi="Times New Roman" w:cs="Times New Roman"/>
          <w:sz w:val="24"/>
          <w:szCs w:val="24"/>
          <w:lang w:val="uk-UA"/>
        </w:rPr>
        <w:t>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w:t>
      </w:r>
      <w:r w:rsidR="001414F9">
        <w:rPr>
          <w:rFonts w:ascii="Times New Roman" w:eastAsia="Calibri" w:hAnsi="Times New Roman" w:cs="Times New Roman"/>
          <w:sz w:val="24"/>
          <w:szCs w:val="24"/>
          <w:lang w:val="uk-UA"/>
        </w:rPr>
        <w:t xml:space="preserve"> Страховика</w:t>
      </w:r>
      <w:r w:rsidRPr="00F04577">
        <w:rPr>
          <w:rFonts w:ascii="Times New Roman" w:eastAsia="Calibri" w:hAnsi="Times New Roman" w:cs="Times New Roman"/>
          <w:sz w:val="24"/>
          <w:szCs w:val="24"/>
          <w:lang w:val="uk-UA"/>
        </w:rPr>
        <w:t>, вказаний у цьому Договорі, протягом 10 (десяти) банківських днів з дня підписання уповноваженими представниками Сторін Актів наданих послуг.</w:t>
      </w:r>
    </w:p>
    <w:p w:rsidR="00F04577" w:rsidRPr="00F04577" w:rsidRDefault="00F04577" w:rsidP="00F04577">
      <w:pPr>
        <w:tabs>
          <w:tab w:val="left" w:pos="1134"/>
          <w:tab w:val="left" w:pos="127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7.2</w:t>
      </w:r>
      <w:r w:rsidRPr="00F04577">
        <w:rPr>
          <w:rFonts w:ascii="Times New Roman" w:eastAsia="Times New Roman" w:hAnsi="Times New Roman" w:cs="Times New Roman"/>
          <w:color w:val="000000"/>
          <w:sz w:val="24"/>
          <w:szCs w:val="24"/>
          <w:lang w:val="uk-UA" w:eastAsia="ru-RU"/>
        </w:rPr>
        <w:t xml:space="preserve">. </w:t>
      </w:r>
      <w:r w:rsidRPr="00F04577">
        <w:rPr>
          <w:rFonts w:ascii="Times New Roman" w:eastAsia="Calibri" w:hAnsi="Times New Roman" w:cs="Times New Roman"/>
          <w:sz w:val="24"/>
          <w:szCs w:val="24"/>
          <w:lang w:val="uk-UA"/>
        </w:rPr>
        <w:t>У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rsidR="00DC4FDD" w:rsidRPr="00774652" w:rsidRDefault="00DC4FDD" w:rsidP="00B1724D">
      <w:pPr>
        <w:autoSpaceDE w:val="0"/>
        <w:autoSpaceDN w:val="0"/>
        <w:adjustRightInd w:val="0"/>
        <w:spacing w:after="0" w:line="240" w:lineRule="auto"/>
        <w:jc w:val="both"/>
        <w:rPr>
          <w:rFonts w:ascii="Times New Roman" w:eastAsia="Calibri" w:hAnsi="Times New Roman" w:cs="Times New Roman"/>
          <w:sz w:val="24"/>
          <w:szCs w:val="24"/>
          <w:lang w:val="uk-UA"/>
        </w:rPr>
      </w:pPr>
    </w:p>
    <w:p w:rsidR="00774652" w:rsidRPr="00774652" w:rsidRDefault="00DC4FDD" w:rsidP="00476A78">
      <w:pPr>
        <w:autoSpaceDE w:val="0"/>
        <w:autoSpaceDN w:val="0"/>
        <w:adjustRightInd w:val="0"/>
        <w:spacing w:after="0" w:line="240" w:lineRule="auto"/>
        <w:jc w:val="cente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8</w:t>
      </w:r>
      <w:r w:rsidR="00774652" w:rsidRPr="00774652">
        <w:rPr>
          <w:rFonts w:ascii="Times New Roman" w:eastAsia="Calibri" w:hAnsi="Times New Roman" w:cs="Times New Roman"/>
          <w:b/>
          <w:bCs/>
          <w:sz w:val="24"/>
          <w:szCs w:val="24"/>
          <w:lang w:val="ru-RU"/>
        </w:rPr>
        <w:t>. СТРОК ДІЇ ДОГОВОРУ СТРАХУВАННЯ</w:t>
      </w:r>
    </w:p>
    <w:p w:rsidR="00774652" w:rsidRPr="00774652" w:rsidRDefault="00F81709"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r w:rsidR="00774652" w:rsidRPr="00774652">
        <w:rPr>
          <w:rFonts w:ascii="Times New Roman" w:eastAsia="Calibri" w:hAnsi="Times New Roman" w:cs="Times New Roman"/>
          <w:sz w:val="24"/>
          <w:szCs w:val="24"/>
          <w:lang w:val="ru-RU"/>
        </w:rPr>
        <w:t>.1. Даний Догові</w:t>
      </w:r>
      <w:proofErr w:type="gramStart"/>
      <w:r w:rsidR="00774652" w:rsidRPr="00774652">
        <w:rPr>
          <w:rFonts w:ascii="Times New Roman" w:eastAsia="Calibri" w:hAnsi="Times New Roman" w:cs="Times New Roman"/>
          <w:sz w:val="24"/>
          <w:szCs w:val="24"/>
          <w:lang w:val="ru-RU"/>
        </w:rPr>
        <w:t>р</w:t>
      </w:r>
      <w:proofErr w:type="gramEnd"/>
      <w:r w:rsidR="00774652" w:rsidRPr="00774652">
        <w:rPr>
          <w:rFonts w:ascii="Times New Roman" w:eastAsia="Calibri" w:hAnsi="Times New Roman" w:cs="Times New Roman"/>
          <w:sz w:val="24"/>
          <w:szCs w:val="24"/>
          <w:lang w:val="ru-RU"/>
        </w:rPr>
        <w:t xml:space="preserve"> стр</w:t>
      </w:r>
      <w:r w:rsidR="00500D00">
        <w:rPr>
          <w:rFonts w:ascii="Times New Roman" w:eastAsia="Calibri" w:hAnsi="Times New Roman" w:cs="Times New Roman"/>
          <w:sz w:val="24"/>
          <w:szCs w:val="24"/>
          <w:lang w:val="ru-RU"/>
        </w:rPr>
        <w:t>ахування укладений строком на 12 (дванадцять</w:t>
      </w:r>
      <w:r w:rsidR="00774652" w:rsidRPr="00774652">
        <w:rPr>
          <w:rFonts w:ascii="Times New Roman" w:eastAsia="Calibri" w:hAnsi="Times New Roman" w:cs="Times New Roman"/>
          <w:sz w:val="24"/>
          <w:szCs w:val="24"/>
          <w:lang w:val="ru-RU"/>
        </w:rPr>
        <w:t>) місяці</w:t>
      </w:r>
      <w:r w:rsidR="00500D00">
        <w:rPr>
          <w:rFonts w:ascii="Times New Roman" w:eastAsia="Calibri" w:hAnsi="Times New Roman" w:cs="Times New Roman"/>
          <w:sz w:val="24"/>
          <w:szCs w:val="24"/>
          <w:lang w:val="ru-RU"/>
        </w:rPr>
        <w:t>в</w:t>
      </w:r>
      <w:r w:rsidR="00774652" w:rsidRPr="00774652">
        <w:rPr>
          <w:rFonts w:ascii="Times New Roman" w:eastAsia="Calibri" w:hAnsi="Times New Roman" w:cs="Times New Roman"/>
          <w:sz w:val="24"/>
          <w:szCs w:val="24"/>
          <w:lang w:val="ru-RU"/>
        </w:rPr>
        <w:t>.</w:t>
      </w:r>
    </w:p>
    <w:p w:rsidR="00774652" w:rsidRPr="00774652" w:rsidRDefault="00F81709"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r w:rsidR="00774652" w:rsidRPr="00774652">
        <w:rPr>
          <w:rFonts w:ascii="Times New Roman" w:eastAsia="Calibri" w:hAnsi="Times New Roman" w:cs="Times New Roman"/>
          <w:sz w:val="24"/>
          <w:szCs w:val="24"/>
          <w:lang w:val="ru-RU"/>
        </w:rPr>
        <w:t>.2. Термін дії відповідал</w:t>
      </w:r>
      <w:r w:rsidR="00AE3ACD">
        <w:rPr>
          <w:rFonts w:ascii="Times New Roman" w:eastAsia="Calibri" w:hAnsi="Times New Roman" w:cs="Times New Roman"/>
          <w:sz w:val="24"/>
          <w:szCs w:val="24"/>
          <w:lang w:val="ru-RU"/>
        </w:rPr>
        <w:t>ьності Страховика вказаний в п.</w:t>
      </w:r>
      <w:r w:rsidR="007E198F">
        <w:rPr>
          <w:rFonts w:ascii="Times New Roman" w:eastAsia="Calibri" w:hAnsi="Times New Roman" w:cs="Times New Roman"/>
          <w:sz w:val="24"/>
          <w:szCs w:val="24"/>
          <w:lang w:val="ru-RU"/>
        </w:rPr>
        <w:t xml:space="preserve"> </w:t>
      </w:r>
      <w:r w:rsidR="00AE3ACD">
        <w:rPr>
          <w:rFonts w:ascii="Times New Roman" w:eastAsia="Calibri" w:hAnsi="Times New Roman" w:cs="Times New Roman"/>
          <w:sz w:val="24"/>
          <w:szCs w:val="24"/>
          <w:lang w:val="ru-RU"/>
        </w:rPr>
        <w:t>8</w:t>
      </w:r>
      <w:r w:rsidR="00774652" w:rsidRPr="00774652">
        <w:rPr>
          <w:rFonts w:ascii="Times New Roman" w:eastAsia="Calibri" w:hAnsi="Times New Roman" w:cs="Times New Roman"/>
          <w:sz w:val="24"/>
          <w:szCs w:val="24"/>
          <w:lang w:val="ru-RU"/>
        </w:rPr>
        <w:t>.3. Договору.</w:t>
      </w:r>
    </w:p>
    <w:p w:rsidR="00774652" w:rsidRPr="00774652" w:rsidRDefault="00F81709" w:rsidP="00B1724D">
      <w:pPr>
        <w:autoSpaceDE w:val="0"/>
        <w:autoSpaceDN w:val="0"/>
        <w:adjustRightInd w:val="0"/>
        <w:spacing w:after="0" w:line="240" w:lineRule="auto"/>
        <w:jc w:val="both"/>
        <w:rPr>
          <w:rFonts w:ascii="Times New Roman" w:eastAsia="Calibri" w:hAnsi="Times New Roman" w:cs="Times New Roman"/>
          <w:b/>
          <w:bCs/>
          <w:sz w:val="24"/>
          <w:szCs w:val="24"/>
          <w:lang w:val="ru-RU"/>
        </w:rPr>
      </w:pPr>
      <w:r>
        <w:rPr>
          <w:rFonts w:ascii="Times New Roman" w:eastAsia="Calibri" w:hAnsi="Times New Roman" w:cs="Times New Roman"/>
          <w:sz w:val="24"/>
          <w:szCs w:val="24"/>
          <w:lang w:val="ru-RU"/>
        </w:rPr>
        <w:t>8</w:t>
      </w:r>
      <w:r w:rsidR="00774652" w:rsidRPr="00774652">
        <w:rPr>
          <w:rFonts w:ascii="Times New Roman" w:eastAsia="Calibri" w:hAnsi="Times New Roman" w:cs="Times New Roman"/>
          <w:sz w:val="24"/>
          <w:szCs w:val="24"/>
          <w:lang w:val="ru-RU"/>
        </w:rPr>
        <w:t xml:space="preserve">.3. Відповідальність Страховика (дія страхового захисту) набуває чинності з </w:t>
      </w:r>
      <w:r w:rsidR="00774652" w:rsidRPr="00774652">
        <w:rPr>
          <w:rFonts w:ascii="Times New Roman" w:eastAsia="Calibri" w:hAnsi="Times New Roman" w:cs="Times New Roman"/>
          <w:b/>
          <w:bCs/>
          <w:sz w:val="24"/>
          <w:szCs w:val="24"/>
          <w:lang w:val="ru-RU"/>
        </w:rPr>
        <w:t>«</w:t>
      </w:r>
      <w:r w:rsidR="00774652" w:rsidRPr="00774652">
        <w:rPr>
          <w:rFonts w:ascii="Times New Roman" w:eastAsia="Calibri" w:hAnsi="Times New Roman" w:cs="Times New Roman"/>
          <w:b/>
          <w:bCs/>
          <w:sz w:val="24"/>
          <w:szCs w:val="24"/>
          <w:lang w:val="uk-UA"/>
        </w:rPr>
        <w:t>____</w:t>
      </w:r>
      <w:r w:rsidR="00774652" w:rsidRPr="00774652">
        <w:rPr>
          <w:rFonts w:ascii="Times New Roman" w:eastAsia="Calibri" w:hAnsi="Times New Roman" w:cs="Times New Roman"/>
          <w:b/>
          <w:bCs/>
          <w:sz w:val="24"/>
          <w:szCs w:val="24"/>
          <w:lang w:val="ru-RU"/>
        </w:rPr>
        <w:t xml:space="preserve">» </w:t>
      </w:r>
      <w:r w:rsidR="00774652" w:rsidRPr="00774652">
        <w:rPr>
          <w:rFonts w:ascii="Times New Roman" w:eastAsia="Calibri" w:hAnsi="Times New Roman" w:cs="Times New Roman"/>
          <w:b/>
          <w:bCs/>
          <w:sz w:val="24"/>
          <w:szCs w:val="24"/>
          <w:lang w:val="uk-UA"/>
        </w:rPr>
        <w:t>___________</w:t>
      </w:r>
      <w:r w:rsidR="005C1A0D">
        <w:rPr>
          <w:rFonts w:ascii="Times New Roman" w:eastAsia="Calibri" w:hAnsi="Times New Roman" w:cs="Times New Roman"/>
          <w:b/>
          <w:bCs/>
          <w:sz w:val="24"/>
          <w:szCs w:val="24"/>
          <w:lang w:val="ru-RU"/>
        </w:rPr>
        <w:t xml:space="preserve"> 202</w:t>
      </w:r>
      <w:r w:rsidR="005C1A0D" w:rsidRPr="005C1A0D">
        <w:rPr>
          <w:rFonts w:ascii="Times New Roman" w:eastAsia="Calibri" w:hAnsi="Times New Roman" w:cs="Times New Roman"/>
          <w:b/>
          <w:bCs/>
          <w:sz w:val="24"/>
          <w:szCs w:val="24"/>
          <w:lang w:val="ru-RU"/>
        </w:rPr>
        <w:t>2</w:t>
      </w:r>
      <w:r w:rsidR="00774652" w:rsidRPr="00774652">
        <w:rPr>
          <w:rFonts w:ascii="Times New Roman" w:eastAsia="Calibri" w:hAnsi="Times New Roman" w:cs="Times New Roman"/>
          <w:b/>
          <w:bCs/>
          <w:sz w:val="24"/>
          <w:szCs w:val="24"/>
          <w:lang w:val="ru-RU"/>
        </w:rPr>
        <w:t xml:space="preserve"> року </w:t>
      </w:r>
      <w:r w:rsidR="00774652" w:rsidRPr="00774652">
        <w:rPr>
          <w:rFonts w:ascii="Times New Roman" w:eastAsia="Calibri" w:hAnsi="Times New Roman" w:cs="Times New Roman"/>
          <w:sz w:val="24"/>
          <w:szCs w:val="24"/>
          <w:lang w:val="ru-RU"/>
        </w:rPr>
        <w:t xml:space="preserve">діє протягом </w:t>
      </w:r>
      <w:r w:rsidR="00774652" w:rsidRPr="00774652">
        <w:rPr>
          <w:rFonts w:ascii="Times New Roman" w:eastAsia="Calibri" w:hAnsi="Times New Roman" w:cs="Times New Roman"/>
          <w:sz w:val="24"/>
          <w:szCs w:val="24"/>
          <w:lang w:val="uk-UA"/>
        </w:rPr>
        <w:t>12</w:t>
      </w:r>
      <w:r w:rsidR="00774652" w:rsidRPr="00774652">
        <w:rPr>
          <w:rFonts w:ascii="Times New Roman" w:eastAsia="Calibri" w:hAnsi="Times New Roman" w:cs="Times New Roman"/>
          <w:sz w:val="24"/>
          <w:szCs w:val="24"/>
          <w:lang w:val="ru-RU"/>
        </w:rPr>
        <w:t xml:space="preserve"> (календарних місяців) з дня набуття чинності, та втрачає чинність </w:t>
      </w:r>
      <w:r w:rsidR="00AE3ACD">
        <w:rPr>
          <w:rFonts w:ascii="Times New Roman" w:eastAsia="Calibri" w:hAnsi="Times New Roman" w:cs="Times New Roman"/>
          <w:sz w:val="24"/>
          <w:szCs w:val="24"/>
          <w:lang w:val="ru-RU"/>
        </w:rPr>
        <w:br/>
      </w:r>
      <w:r w:rsidR="00774652" w:rsidRPr="00774652">
        <w:rPr>
          <w:rFonts w:ascii="Times New Roman" w:eastAsia="Calibri" w:hAnsi="Times New Roman" w:cs="Times New Roman"/>
          <w:sz w:val="24"/>
          <w:szCs w:val="24"/>
          <w:lang w:val="ru-RU"/>
        </w:rPr>
        <w:t xml:space="preserve">о 24 годині </w:t>
      </w:r>
      <w:r w:rsidR="00774652" w:rsidRPr="00774652">
        <w:rPr>
          <w:rFonts w:ascii="Times New Roman" w:eastAsia="Calibri" w:hAnsi="Times New Roman" w:cs="Times New Roman"/>
          <w:b/>
          <w:bCs/>
          <w:sz w:val="24"/>
          <w:szCs w:val="24"/>
          <w:lang w:val="ru-RU"/>
        </w:rPr>
        <w:t>«</w:t>
      </w:r>
      <w:r w:rsidR="00774652" w:rsidRPr="00774652">
        <w:rPr>
          <w:rFonts w:ascii="Times New Roman" w:eastAsia="Calibri" w:hAnsi="Times New Roman" w:cs="Times New Roman"/>
          <w:b/>
          <w:bCs/>
          <w:sz w:val="24"/>
          <w:szCs w:val="24"/>
          <w:lang w:val="uk-UA"/>
        </w:rPr>
        <w:t>____</w:t>
      </w:r>
      <w:r w:rsidR="00774652" w:rsidRPr="00774652">
        <w:rPr>
          <w:rFonts w:ascii="Times New Roman" w:eastAsia="Calibri" w:hAnsi="Times New Roman" w:cs="Times New Roman"/>
          <w:b/>
          <w:bCs/>
          <w:sz w:val="24"/>
          <w:szCs w:val="24"/>
          <w:lang w:val="ru-RU"/>
        </w:rPr>
        <w:t xml:space="preserve">» </w:t>
      </w:r>
      <w:r w:rsidR="00774652" w:rsidRPr="00774652">
        <w:rPr>
          <w:rFonts w:ascii="Times New Roman" w:eastAsia="Calibri" w:hAnsi="Times New Roman" w:cs="Times New Roman"/>
          <w:b/>
          <w:bCs/>
          <w:sz w:val="24"/>
          <w:szCs w:val="24"/>
          <w:lang w:val="uk-UA"/>
        </w:rPr>
        <w:t>____________</w:t>
      </w:r>
      <w:r w:rsidR="00774652" w:rsidRPr="00774652">
        <w:rPr>
          <w:rFonts w:ascii="Times New Roman" w:eastAsia="Calibri" w:hAnsi="Times New Roman" w:cs="Times New Roman"/>
          <w:b/>
          <w:bCs/>
          <w:sz w:val="24"/>
          <w:szCs w:val="24"/>
          <w:lang w:val="ru-RU"/>
        </w:rPr>
        <w:t xml:space="preserve"> 202</w:t>
      </w:r>
      <w:r w:rsidR="006C78AA">
        <w:rPr>
          <w:rFonts w:ascii="Times New Roman" w:eastAsia="Calibri" w:hAnsi="Times New Roman" w:cs="Times New Roman"/>
          <w:b/>
          <w:bCs/>
          <w:sz w:val="24"/>
          <w:szCs w:val="24"/>
        </w:rPr>
        <w:t>3</w:t>
      </w:r>
      <w:r w:rsidR="00774652" w:rsidRPr="00774652">
        <w:rPr>
          <w:rFonts w:ascii="Times New Roman" w:eastAsia="Calibri" w:hAnsi="Times New Roman" w:cs="Times New Roman"/>
          <w:b/>
          <w:bCs/>
          <w:sz w:val="24"/>
          <w:szCs w:val="24"/>
          <w:lang w:val="ru-RU"/>
        </w:rPr>
        <w:t xml:space="preserve"> року.</w:t>
      </w:r>
      <w:bookmarkStart w:id="0" w:name="_GoBack"/>
      <w:bookmarkEnd w:id="0"/>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p>
    <w:p w:rsidR="00774652" w:rsidRPr="00774652" w:rsidRDefault="00CC3525" w:rsidP="00476A78">
      <w:pPr>
        <w:autoSpaceDE w:val="0"/>
        <w:autoSpaceDN w:val="0"/>
        <w:adjustRightInd w:val="0"/>
        <w:spacing w:after="0" w:line="240" w:lineRule="auto"/>
        <w:jc w:val="cente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9</w:t>
      </w:r>
      <w:r w:rsidR="00774652" w:rsidRPr="00774652">
        <w:rPr>
          <w:rFonts w:ascii="Times New Roman" w:eastAsia="Calibri" w:hAnsi="Times New Roman" w:cs="Times New Roman"/>
          <w:b/>
          <w:bCs/>
          <w:sz w:val="24"/>
          <w:szCs w:val="24"/>
          <w:lang w:val="ru-RU"/>
        </w:rPr>
        <w:t>. ПОРЯДОК ЗМІНИ І ПРИПИНЕННЯ ДІЇ ДОГОВОРУ</w:t>
      </w:r>
    </w:p>
    <w:p w:rsidR="00774652" w:rsidRPr="00774652" w:rsidRDefault="00CC3525"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r w:rsidR="00774652" w:rsidRPr="00774652">
        <w:rPr>
          <w:rFonts w:ascii="Times New Roman" w:eastAsia="Calibri" w:hAnsi="Times New Roman" w:cs="Times New Roman"/>
          <w:sz w:val="24"/>
          <w:szCs w:val="24"/>
          <w:lang w:val="ru-RU"/>
        </w:rPr>
        <w:t xml:space="preserve">.1. Всі зміни та доповнення до цього Договору є чинними та становлять його невід’ємну частину за умови їх письмового оформлення та </w:t>
      </w:r>
      <w:proofErr w:type="gramStart"/>
      <w:r w:rsidR="00774652" w:rsidRPr="00774652">
        <w:rPr>
          <w:rFonts w:ascii="Times New Roman" w:eastAsia="Calibri" w:hAnsi="Times New Roman" w:cs="Times New Roman"/>
          <w:sz w:val="24"/>
          <w:szCs w:val="24"/>
          <w:lang w:val="ru-RU"/>
        </w:rPr>
        <w:t>п</w:t>
      </w:r>
      <w:proofErr w:type="gramEnd"/>
      <w:r w:rsidR="00774652" w:rsidRPr="00774652">
        <w:rPr>
          <w:rFonts w:ascii="Times New Roman" w:eastAsia="Calibri" w:hAnsi="Times New Roman" w:cs="Times New Roman"/>
          <w:sz w:val="24"/>
          <w:szCs w:val="24"/>
          <w:lang w:val="ru-RU"/>
        </w:rPr>
        <w:t>ідписання повноважними представниками Сторін.</w:t>
      </w:r>
    </w:p>
    <w:p w:rsidR="00774652" w:rsidRPr="00774652" w:rsidRDefault="00CC3525"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r w:rsidR="00774652" w:rsidRPr="00774652">
        <w:rPr>
          <w:rFonts w:ascii="Times New Roman" w:eastAsia="Calibri" w:hAnsi="Times New Roman" w:cs="Times New Roman"/>
          <w:sz w:val="24"/>
          <w:szCs w:val="24"/>
          <w:lang w:val="ru-RU"/>
        </w:rPr>
        <w:t>.2. Дія цього Договору страхування припиняється за згодою Сторін, а також в разі:</w:t>
      </w:r>
    </w:p>
    <w:p w:rsidR="00774652" w:rsidRPr="00774652" w:rsidRDefault="00CC3525"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r w:rsidR="00774652" w:rsidRPr="00774652">
        <w:rPr>
          <w:rFonts w:ascii="Times New Roman" w:eastAsia="Calibri" w:hAnsi="Times New Roman" w:cs="Times New Roman"/>
          <w:sz w:val="24"/>
          <w:szCs w:val="24"/>
          <w:lang w:val="ru-RU"/>
        </w:rPr>
        <w:t>.2.1. Закінчення терміну дії;</w:t>
      </w:r>
    </w:p>
    <w:p w:rsidR="00774652" w:rsidRPr="00774652" w:rsidRDefault="00CC3525"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r w:rsidR="00774652" w:rsidRPr="00774652">
        <w:rPr>
          <w:rFonts w:ascii="Times New Roman" w:eastAsia="Calibri" w:hAnsi="Times New Roman" w:cs="Times New Roman"/>
          <w:sz w:val="24"/>
          <w:szCs w:val="24"/>
          <w:lang w:val="ru-RU"/>
        </w:rPr>
        <w:t>.2.2. Виконання Страховиком зобов'язань перед Страхувальником в повному обсязі;</w:t>
      </w:r>
    </w:p>
    <w:p w:rsidR="00774652" w:rsidRPr="00774652" w:rsidRDefault="00CC3525"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r w:rsidR="00774652" w:rsidRPr="00774652">
        <w:rPr>
          <w:rFonts w:ascii="Times New Roman" w:eastAsia="Calibri" w:hAnsi="Times New Roman" w:cs="Times New Roman"/>
          <w:sz w:val="24"/>
          <w:szCs w:val="24"/>
          <w:lang w:val="ru-RU"/>
        </w:rPr>
        <w:t xml:space="preserve">.2.3. Ліквідації Страховика </w:t>
      </w:r>
      <w:proofErr w:type="gramStart"/>
      <w:r w:rsidR="00774652" w:rsidRPr="00774652">
        <w:rPr>
          <w:rFonts w:ascii="Times New Roman" w:eastAsia="Calibri" w:hAnsi="Times New Roman" w:cs="Times New Roman"/>
          <w:sz w:val="24"/>
          <w:szCs w:val="24"/>
          <w:lang w:val="ru-RU"/>
        </w:rPr>
        <w:t>в</w:t>
      </w:r>
      <w:proofErr w:type="gramEnd"/>
      <w:r w:rsidR="00774652" w:rsidRPr="00774652">
        <w:rPr>
          <w:rFonts w:ascii="Times New Roman" w:eastAsia="Calibri" w:hAnsi="Times New Roman" w:cs="Times New Roman"/>
          <w:sz w:val="24"/>
          <w:szCs w:val="24"/>
          <w:lang w:val="ru-RU"/>
        </w:rPr>
        <w:t xml:space="preserve"> порядку, встановленому законодавством України;</w:t>
      </w:r>
    </w:p>
    <w:p w:rsidR="00774652" w:rsidRPr="00774652" w:rsidRDefault="00CC3525"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r w:rsidR="00774652" w:rsidRPr="00774652">
        <w:rPr>
          <w:rFonts w:ascii="Times New Roman" w:eastAsia="Calibri" w:hAnsi="Times New Roman" w:cs="Times New Roman"/>
          <w:sz w:val="24"/>
          <w:szCs w:val="24"/>
          <w:lang w:val="ru-RU"/>
        </w:rPr>
        <w:t xml:space="preserve">.2.4. Прийняття судового </w:t>
      </w:r>
      <w:proofErr w:type="gramStart"/>
      <w:r w:rsidR="00774652" w:rsidRPr="00774652">
        <w:rPr>
          <w:rFonts w:ascii="Times New Roman" w:eastAsia="Calibri" w:hAnsi="Times New Roman" w:cs="Times New Roman"/>
          <w:sz w:val="24"/>
          <w:szCs w:val="24"/>
          <w:lang w:val="ru-RU"/>
        </w:rPr>
        <w:t>р</w:t>
      </w:r>
      <w:proofErr w:type="gramEnd"/>
      <w:r w:rsidR="00774652" w:rsidRPr="00774652">
        <w:rPr>
          <w:rFonts w:ascii="Times New Roman" w:eastAsia="Calibri" w:hAnsi="Times New Roman" w:cs="Times New Roman"/>
          <w:sz w:val="24"/>
          <w:szCs w:val="24"/>
          <w:lang w:val="ru-RU"/>
        </w:rPr>
        <w:t>ішення про визнання цього Договору страхування недійсним;</w:t>
      </w:r>
    </w:p>
    <w:p w:rsidR="00774652" w:rsidRPr="00774652" w:rsidRDefault="00CC3525"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r w:rsidR="00774652" w:rsidRPr="00774652">
        <w:rPr>
          <w:rFonts w:ascii="Times New Roman" w:eastAsia="Calibri" w:hAnsi="Times New Roman" w:cs="Times New Roman"/>
          <w:sz w:val="24"/>
          <w:szCs w:val="24"/>
          <w:lang w:val="ru-RU"/>
        </w:rPr>
        <w:t>.2.5. В інших випадках, передбачених законодавством України.</w:t>
      </w:r>
    </w:p>
    <w:p w:rsidR="00774652" w:rsidRPr="00774652" w:rsidRDefault="00CC3525"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r w:rsidR="00774652" w:rsidRPr="00774652">
        <w:rPr>
          <w:rFonts w:ascii="Times New Roman" w:eastAsia="Calibri" w:hAnsi="Times New Roman" w:cs="Times New Roman"/>
          <w:sz w:val="24"/>
          <w:szCs w:val="24"/>
          <w:lang w:val="ru-RU"/>
        </w:rPr>
        <w:t>.3. Дія цього Договору може бути достроково припинена за вимогою Страхувальника або Страховика.</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Про намі</w:t>
      </w:r>
      <w:proofErr w:type="gramStart"/>
      <w:r w:rsidRPr="00774652">
        <w:rPr>
          <w:rFonts w:ascii="Times New Roman" w:eastAsia="Calibri" w:hAnsi="Times New Roman" w:cs="Times New Roman"/>
          <w:sz w:val="24"/>
          <w:szCs w:val="24"/>
          <w:lang w:val="ru-RU"/>
        </w:rPr>
        <w:t>р</w:t>
      </w:r>
      <w:proofErr w:type="gramEnd"/>
      <w:r w:rsidRPr="00774652">
        <w:rPr>
          <w:rFonts w:ascii="Times New Roman" w:eastAsia="Calibri" w:hAnsi="Times New Roman" w:cs="Times New Roman"/>
          <w:sz w:val="24"/>
          <w:szCs w:val="24"/>
          <w:lang w:val="ru-RU"/>
        </w:rPr>
        <w:t xml:space="preserve"> достроково припинити дію даного Договору будь-яка сторона зобов'язана повідомити іншу не пізніше</w:t>
      </w:r>
      <w:r w:rsidR="006E5F57">
        <w:rPr>
          <w:rFonts w:ascii="Times New Roman" w:eastAsia="Calibri" w:hAnsi="Times New Roman" w:cs="Times New Roman"/>
          <w:sz w:val="24"/>
          <w:szCs w:val="24"/>
          <w:lang w:val="ru-RU"/>
        </w:rPr>
        <w:t>,</w:t>
      </w:r>
      <w:r w:rsidRPr="00774652">
        <w:rPr>
          <w:rFonts w:ascii="Times New Roman" w:eastAsia="Calibri" w:hAnsi="Times New Roman" w:cs="Times New Roman"/>
          <w:sz w:val="24"/>
          <w:szCs w:val="24"/>
          <w:lang w:val="ru-RU"/>
        </w:rPr>
        <w:t xml:space="preserve"> ніж за 30 днів до дати припинення дії Договору.</w:t>
      </w:r>
    </w:p>
    <w:p w:rsidR="00774652" w:rsidRPr="00774652" w:rsidRDefault="00CC3525"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r w:rsidR="00774652" w:rsidRPr="00774652">
        <w:rPr>
          <w:rFonts w:ascii="Times New Roman" w:eastAsia="Calibri" w:hAnsi="Times New Roman" w:cs="Times New Roman"/>
          <w:sz w:val="24"/>
          <w:szCs w:val="24"/>
          <w:lang w:val="ru-RU"/>
        </w:rPr>
        <w:t xml:space="preserve">.3.1. У разі дострокового припинення дії Договору страхування за вимогою Страхувальника Страховик повертає йому страхові платежі за період, що залишився до закінчення дії Договору, з </w:t>
      </w:r>
      <w:r w:rsidR="00774652" w:rsidRPr="00774652">
        <w:rPr>
          <w:rFonts w:ascii="Times New Roman" w:eastAsia="Calibri" w:hAnsi="Times New Roman" w:cs="Times New Roman"/>
          <w:sz w:val="24"/>
          <w:szCs w:val="24"/>
          <w:lang w:val="ru-RU"/>
        </w:rPr>
        <w:lastRenderedPageBreak/>
        <w:t xml:space="preserve">вирахуванням нормативних витрат на ведення справи, та фактичних виплат </w:t>
      </w:r>
      <w:proofErr w:type="gramStart"/>
      <w:r w:rsidR="00774652" w:rsidRPr="00774652">
        <w:rPr>
          <w:rFonts w:ascii="Times New Roman" w:eastAsia="Calibri" w:hAnsi="Times New Roman" w:cs="Times New Roman"/>
          <w:sz w:val="24"/>
          <w:szCs w:val="24"/>
          <w:lang w:val="ru-RU"/>
        </w:rPr>
        <w:t>страхового</w:t>
      </w:r>
      <w:proofErr w:type="gramEnd"/>
      <w:r w:rsidR="00774652" w:rsidRPr="00774652">
        <w:rPr>
          <w:rFonts w:ascii="Times New Roman" w:eastAsia="Calibri" w:hAnsi="Times New Roman" w:cs="Times New Roman"/>
          <w:sz w:val="24"/>
          <w:szCs w:val="24"/>
          <w:lang w:val="ru-RU"/>
        </w:rPr>
        <w:t xml:space="preserve"> відшкодування, що було здійснено за цим Договором. 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rsidR="00774652" w:rsidRPr="00774652" w:rsidRDefault="00CC3525"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r w:rsidR="00774652" w:rsidRPr="00774652">
        <w:rPr>
          <w:rFonts w:ascii="Times New Roman" w:eastAsia="Calibri" w:hAnsi="Times New Roman" w:cs="Times New Roman"/>
          <w:sz w:val="24"/>
          <w:szCs w:val="24"/>
          <w:lang w:val="ru-RU"/>
        </w:rPr>
        <w:t xml:space="preserve">.3.2. </w:t>
      </w:r>
      <w:proofErr w:type="gramStart"/>
      <w:r w:rsidR="00774652" w:rsidRPr="00774652">
        <w:rPr>
          <w:rFonts w:ascii="Times New Roman" w:eastAsia="Calibri" w:hAnsi="Times New Roman" w:cs="Times New Roman"/>
          <w:sz w:val="24"/>
          <w:szCs w:val="24"/>
          <w:lang w:val="ru-RU"/>
        </w:rPr>
        <w:t>У разі дострокового припинення дії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страхування, то Страховик повертає йому страхові платежі за період, що залишився до закінчення дії Договору, з вирахуванням нормативних витрат на ведення справи, фактичних виплат сум страхового відшкодування, що були здійснені за</w:t>
      </w:r>
      <w:proofErr w:type="gramEnd"/>
      <w:r w:rsidR="00774652" w:rsidRPr="00774652">
        <w:rPr>
          <w:rFonts w:ascii="Times New Roman" w:eastAsia="Calibri" w:hAnsi="Times New Roman" w:cs="Times New Roman"/>
          <w:sz w:val="24"/>
          <w:szCs w:val="24"/>
          <w:lang w:val="ru-RU"/>
        </w:rPr>
        <w:t xml:space="preserve"> цим Договором.</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p>
    <w:p w:rsidR="00774652" w:rsidRPr="00774652" w:rsidRDefault="00292BBD" w:rsidP="00476A78">
      <w:pPr>
        <w:autoSpaceDE w:val="0"/>
        <w:autoSpaceDN w:val="0"/>
        <w:adjustRightInd w:val="0"/>
        <w:spacing w:after="0" w:line="240" w:lineRule="auto"/>
        <w:jc w:val="cente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10</w:t>
      </w:r>
      <w:r w:rsidR="00774652" w:rsidRPr="00774652">
        <w:rPr>
          <w:rFonts w:ascii="Times New Roman" w:eastAsia="Calibri" w:hAnsi="Times New Roman" w:cs="Times New Roman"/>
          <w:b/>
          <w:bCs/>
          <w:sz w:val="24"/>
          <w:szCs w:val="24"/>
          <w:lang w:val="ru-RU"/>
        </w:rPr>
        <w:t>. ОБОВ’ЯЗКИ ТА ПРАВА СТОРІН</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b/>
          <w:bCs/>
          <w:sz w:val="24"/>
          <w:szCs w:val="24"/>
          <w:lang w:val="ru-RU"/>
        </w:rPr>
        <w:t>10</w:t>
      </w:r>
      <w:r w:rsidR="00774652" w:rsidRPr="00774652">
        <w:rPr>
          <w:rFonts w:ascii="Times New Roman" w:eastAsia="Calibri" w:hAnsi="Times New Roman" w:cs="Times New Roman"/>
          <w:b/>
          <w:bCs/>
          <w:sz w:val="24"/>
          <w:szCs w:val="24"/>
          <w:lang w:val="ru-RU"/>
        </w:rPr>
        <w:t>.1. Страховик зобов’язаний:</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r w:rsidR="00774652" w:rsidRPr="00774652">
        <w:rPr>
          <w:rFonts w:ascii="Times New Roman" w:eastAsia="Calibri" w:hAnsi="Times New Roman" w:cs="Times New Roman"/>
          <w:sz w:val="24"/>
          <w:szCs w:val="24"/>
          <w:lang w:val="ru-RU"/>
        </w:rPr>
        <w:t>.1.1. Ознайомити Страхувальника з умовами та правилами страхування;</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r w:rsidR="00774652" w:rsidRPr="00774652">
        <w:rPr>
          <w:rFonts w:ascii="Times New Roman" w:eastAsia="Calibri" w:hAnsi="Times New Roman" w:cs="Times New Roman"/>
          <w:sz w:val="24"/>
          <w:szCs w:val="24"/>
          <w:lang w:val="ru-RU"/>
        </w:rPr>
        <w:t>.1.2. Протягом двох робочих днів</w:t>
      </w:r>
      <w:r w:rsidR="005F7678" w:rsidRPr="005F7678">
        <w:rPr>
          <w:rFonts w:ascii="Times New Roman" w:eastAsia="Calibri" w:hAnsi="Times New Roman" w:cs="Times New Roman"/>
          <w:color w:val="000000"/>
          <w:sz w:val="24"/>
          <w:szCs w:val="24"/>
          <w:lang w:val="ru-RU"/>
        </w:rPr>
        <w:t xml:space="preserve"> </w:t>
      </w:r>
      <w:r w:rsidR="005F7678">
        <w:rPr>
          <w:rFonts w:ascii="Times New Roman" w:eastAsia="Calibri" w:hAnsi="Times New Roman" w:cs="Times New Roman"/>
          <w:color w:val="000000"/>
          <w:sz w:val="24"/>
          <w:szCs w:val="24"/>
          <w:lang w:val="ru-RU"/>
        </w:rPr>
        <w:t>Вигодонабувачу або за його письмовою згодою Страхувальнику</w:t>
      </w:r>
      <w:r w:rsidR="00774652" w:rsidRPr="00774652">
        <w:rPr>
          <w:rFonts w:ascii="Times New Roman" w:eastAsia="Calibri" w:hAnsi="Times New Roman" w:cs="Times New Roman"/>
          <w:sz w:val="24"/>
          <w:szCs w:val="24"/>
          <w:lang w:val="ru-RU"/>
        </w:rPr>
        <w:t>, як тільки ді</w:t>
      </w:r>
      <w:proofErr w:type="gramStart"/>
      <w:r w:rsidR="00774652" w:rsidRPr="00774652">
        <w:rPr>
          <w:rFonts w:ascii="Times New Roman" w:eastAsia="Calibri" w:hAnsi="Times New Roman" w:cs="Times New Roman"/>
          <w:sz w:val="24"/>
          <w:szCs w:val="24"/>
          <w:lang w:val="ru-RU"/>
        </w:rPr>
        <w:t>знається</w:t>
      </w:r>
      <w:proofErr w:type="gramEnd"/>
      <w:r w:rsidR="00774652" w:rsidRPr="00774652">
        <w:rPr>
          <w:rFonts w:ascii="Times New Roman" w:eastAsia="Calibri" w:hAnsi="Times New Roman" w:cs="Times New Roman"/>
          <w:sz w:val="24"/>
          <w:szCs w:val="24"/>
          <w:lang w:val="ru-RU"/>
        </w:rPr>
        <w:t xml:space="preserve"> про настання страхового випадку, вжити заходів для оформлення всіх необхідних документів для своєчасної в</w:t>
      </w:r>
      <w:r w:rsidR="005F7678">
        <w:rPr>
          <w:rFonts w:ascii="Times New Roman" w:eastAsia="Calibri" w:hAnsi="Times New Roman" w:cs="Times New Roman"/>
          <w:sz w:val="24"/>
          <w:szCs w:val="24"/>
          <w:lang w:val="ru-RU"/>
        </w:rPr>
        <w:t>иплати страхового відшкодування</w:t>
      </w:r>
      <w:r w:rsidR="00774652" w:rsidRPr="00774652">
        <w:rPr>
          <w:rFonts w:ascii="Times New Roman" w:eastAsia="Calibri" w:hAnsi="Times New Roman" w:cs="Times New Roman"/>
          <w:sz w:val="24"/>
          <w:szCs w:val="24"/>
          <w:lang w:val="ru-RU"/>
        </w:rPr>
        <w:t>;</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r w:rsidR="00774652" w:rsidRPr="00774652">
        <w:rPr>
          <w:rFonts w:ascii="Times New Roman" w:eastAsia="Calibri" w:hAnsi="Times New Roman" w:cs="Times New Roman"/>
          <w:sz w:val="24"/>
          <w:szCs w:val="24"/>
          <w:lang w:val="ru-RU"/>
        </w:rPr>
        <w:t xml:space="preserve">.1.3. При настанні </w:t>
      </w:r>
      <w:proofErr w:type="gramStart"/>
      <w:r w:rsidR="00774652" w:rsidRPr="00774652">
        <w:rPr>
          <w:rFonts w:ascii="Times New Roman" w:eastAsia="Calibri" w:hAnsi="Times New Roman" w:cs="Times New Roman"/>
          <w:sz w:val="24"/>
          <w:szCs w:val="24"/>
          <w:lang w:val="ru-RU"/>
        </w:rPr>
        <w:t>страхового</w:t>
      </w:r>
      <w:proofErr w:type="gramEnd"/>
      <w:r w:rsidR="00774652" w:rsidRPr="00774652">
        <w:rPr>
          <w:rFonts w:ascii="Times New Roman" w:eastAsia="Calibri" w:hAnsi="Times New Roman" w:cs="Times New Roman"/>
          <w:sz w:val="24"/>
          <w:szCs w:val="24"/>
          <w:lang w:val="ru-RU"/>
        </w:rPr>
        <w:t xml:space="preserve"> випадку здійснити виплату страхового відшкодування </w:t>
      </w:r>
      <w:r w:rsidR="004C5C3A">
        <w:rPr>
          <w:rFonts w:ascii="Times New Roman" w:eastAsia="Calibri" w:hAnsi="Times New Roman" w:cs="Times New Roman"/>
          <w:color w:val="000000"/>
          <w:sz w:val="24"/>
          <w:szCs w:val="24"/>
          <w:lang w:val="ru-RU"/>
        </w:rPr>
        <w:t>Вигодонабувачу або за його письмовою згодою Страхувальнику</w:t>
      </w:r>
      <w:r w:rsidR="00774652" w:rsidRPr="00774652">
        <w:rPr>
          <w:rFonts w:ascii="Times New Roman" w:eastAsia="Calibri" w:hAnsi="Times New Roman" w:cs="Times New Roman"/>
          <w:sz w:val="24"/>
          <w:szCs w:val="24"/>
          <w:lang w:val="ru-RU"/>
        </w:rPr>
        <w:t xml:space="preserve"> у строк, передбачений цим Договором, при умові надання Страхувальником Страховику всіх належним чином оформлених документів;</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r w:rsidR="00774652" w:rsidRPr="00774652">
        <w:rPr>
          <w:rFonts w:ascii="Times New Roman" w:eastAsia="Calibri" w:hAnsi="Times New Roman" w:cs="Times New Roman"/>
          <w:sz w:val="24"/>
          <w:szCs w:val="24"/>
          <w:lang w:val="ru-RU"/>
        </w:rPr>
        <w:t xml:space="preserve">.1.4. На </w:t>
      </w:r>
      <w:proofErr w:type="gramStart"/>
      <w:r w:rsidR="00774652" w:rsidRPr="00774652">
        <w:rPr>
          <w:rFonts w:ascii="Times New Roman" w:eastAsia="Calibri" w:hAnsi="Times New Roman" w:cs="Times New Roman"/>
          <w:sz w:val="24"/>
          <w:szCs w:val="24"/>
          <w:lang w:val="ru-RU"/>
        </w:rPr>
        <w:t>п</w:t>
      </w:r>
      <w:proofErr w:type="gramEnd"/>
      <w:r w:rsidR="00774652" w:rsidRPr="00774652">
        <w:rPr>
          <w:rFonts w:ascii="Times New Roman" w:eastAsia="Calibri" w:hAnsi="Times New Roman" w:cs="Times New Roman"/>
          <w:sz w:val="24"/>
          <w:szCs w:val="24"/>
          <w:lang w:val="ru-RU"/>
        </w:rPr>
        <w:t>ідставі заяви Страхувальника, у разі здійснення ним заходів</w:t>
      </w:r>
      <w:r w:rsidR="004807D2">
        <w:rPr>
          <w:rFonts w:ascii="Times New Roman" w:eastAsia="Calibri" w:hAnsi="Times New Roman" w:cs="Times New Roman"/>
          <w:sz w:val="24"/>
          <w:szCs w:val="24"/>
          <w:lang w:val="ru-RU"/>
        </w:rPr>
        <w:t>,</w:t>
      </w:r>
      <w:r w:rsidR="00774652" w:rsidRPr="00774652">
        <w:rPr>
          <w:rFonts w:ascii="Times New Roman" w:eastAsia="Calibri" w:hAnsi="Times New Roman" w:cs="Times New Roman"/>
          <w:sz w:val="24"/>
          <w:szCs w:val="24"/>
          <w:lang w:val="ru-RU"/>
        </w:rPr>
        <w:t xml:space="preserve"> що зменшили страховий ризик або збільшення вартості майна, укласти додаткову угоду до Договору страхування.</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r w:rsidR="00774652" w:rsidRPr="00774652">
        <w:rPr>
          <w:rFonts w:ascii="Times New Roman" w:eastAsia="Calibri" w:hAnsi="Times New Roman" w:cs="Times New Roman"/>
          <w:sz w:val="24"/>
          <w:szCs w:val="24"/>
          <w:lang w:val="ru-RU"/>
        </w:rPr>
        <w:t xml:space="preserve">.1.5. Тримати </w:t>
      </w:r>
      <w:proofErr w:type="gramStart"/>
      <w:r w:rsidR="00774652" w:rsidRPr="00774652">
        <w:rPr>
          <w:rFonts w:ascii="Times New Roman" w:eastAsia="Calibri" w:hAnsi="Times New Roman" w:cs="Times New Roman"/>
          <w:sz w:val="24"/>
          <w:szCs w:val="24"/>
          <w:lang w:val="ru-RU"/>
        </w:rPr>
        <w:t>в</w:t>
      </w:r>
      <w:proofErr w:type="gramEnd"/>
      <w:r w:rsidR="00774652" w:rsidRPr="00774652">
        <w:rPr>
          <w:rFonts w:ascii="Times New Roman" w:eastAsia="Calibri" w:hAnsi="Times New Roman" w:cs="Times New Roman"/>
          <w:sz w:val="24"/>
          <w:szCs w:val="24"/>
          <w:lang w:val="ru-RU"/>
        </w:rPr>
        <w:t xml:space="preserve"> </w:t>
      </w:r>
      <w:proofErr w:type="gramStart"/>
      <w:r w:rsidR="00774652" w:rsidRPr="00774652">
        <w:rPr>
          <w:rFonts w:ascii="Times New Roman" w:eastAsia="Calibri" w:hAnsi="Times New Roman" w:cs="Times New Roman"/>
          <w:sz w:val="24"/>
          <w:szCs w:val="24"/>
          <w:lang w:val="ru-RU"/>
        </w:rPr>
        <w:t>та</w:t>
      </w:r>
      <w:proofErr w:type="gramEnd"/>
      <w:r w:rsidR="00774652" w:rsidRPr="00774652">
        <w:rPr>
          <w:rFonts w:ascii="Times New Roman" w:eastAsia="Calibri" w:hAnsi="Times New Roman" w:cs="Times New Roman"/>
          <w:sz w:val="24"/>
          <w:szCs w:val="24"/>
          <w:lang w:val="ru-RU"/>
        </w:rPr>
        <w:t>ємниці відомості про Страхувальника та його майновий стан за винятком випадків, передбачених законодавством України.</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b/>
          <w:bCs/>
          <w:sz w:val="24"/>
          <w:szCs w:val="24"/>
          <w:lang w:val="ru-RU"/>
        </w:rPr>
        <w:t>10</w:t>
      </w:r>
      <w:r w:rsidR="00774652" w:rsidRPr="00774652">
        <w:rPr>
          <w:rFonts w:ascii="Times New Roman" w:eastAsia="Calibri" w:hAnsi="Times New Roman" w:cs="Times New Roman"/>
          <w:b/>
          <w:bCs/>
          <w:sz w:val="24"/>
          <w:szCs w:val="24"/>
          <w:lang w:val="ru-RU"/>
        </w:rPr>
        <w:t>.2. Страховик має право:</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r w:rsidR="00774652" w:rsidRPr="00774652">
        <w:rPr>
          <w:rFonts w:ascii="Times New Roman" w:eastAsia="Calibri" w:hAnsi="Times New Roman" w:cs="Times New Roman"/>
          <w:sz w:val="24"/>
          <w:szCs w:val="24"/>
          <w:lang w:val="ru-RU"/>
        </w:rPr>
        <w:t xml:space="preserve">.2.1. В узгоджений із Страхувальником </w:t>
      </w:r>
      <w:proofErr w:type="gramStart"/>
      <w:r w:rsidR="00774652" w:rsidRPr="00774652">
        <w:rPr>
          <w:rFonts w:ascii="Times New Roman" w:eastAsia="Calibri" w:hAnsi="Times New Roman" w:cs="Times New Roman"/>
          <w:sz w:val="24"/>
          <w:szCs w:val="24"/>
          <w:lang w:val="ru-RU"/>
        </w:rPr>
        <w:t>час</w:t>
      </w:r>
      <w:proofErr w:type="gramEnd"/>
      <w:r w:rsidR="00774652" w:rsidRPr="00774652">
        <w:rPr>
          <w:rFonts w:ascii="Times New Roman" w:eastAsia="Calibri" w:hAnsi="Times New Roman" w:cs="Times New Roman"/>
          <w:sz w:val="24"/>
          <w:szCs w:val="24"/>
          <w:lang w:val="ru-RU"/>
        </w:rPr>
        <w:t xml:space="preserve"> перевіряти стан застрахованого майна, дотримання Страхувальником правил (норм) безпеки, технології виробництва в частині, яка забезпечує його безпеку, а також відповідність повідомлених йому Страхувальником відомостей про об’єкт страхування дійсним обставинам, незалежно від того, чи змінилися умови страхування.</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r w:rsidR="00774652" w:rsidRPr="00774652">
        <w:rPr>
          <w:rFonts w:ascii="Times New Roman" w:eastAsia="Calibri" w:hAnsi="Times New Roman" w:cs="Times New Roman"/>
          <w:sz w:val="24"/>
          <w:szCs w:val="24"/>
          <w:lang w:val="ru-RU"/>
        </w:rPr>
        <w:t xml:space="preserve">.2.2. У разі необхідності робити запити про відомості, пов'язані із страховим випадком, до правоохоронних органів, банків, медичних закладів та інших </w:t>
      </w:r>
      <w:proofErr w:type="gramStart"/>
      <w:r w:rsidR="00774652" w:rsidRPr="00774652">
        <w:rPr>
          <w:rFonts w:ascii="Times New Roman" w:eastAsia="Calibri" w:hAnsi="Times New Roman" w:cs="Times New Roman"/>
          <w:sz w:val="24"/>
          <w:szCs w:val="24"/>
          <w:lang w:val="ru-RU"/>
        </w:rPr>
        <w:t>п</w:t>
      </w:r>
      <w:proofErr w:type="gramEnd"/>
      <w:r w:rsidR="00774652" w:rsidRPr="00774652">
        <w:rPr>
          <w:rFonts w:ascii="Times New Roman" w:eastAsia="Calibri" w:hAnsi="Times New Roman" w:cs="Times New Roman"/>
          <w:sz w:val="24"/>
          <w:szCs w:val="24"/>
          <w:lang w:val="ru-RU"/>
        </w:rPr>
        <w:t>ідприємств, установ і організацій, що володіють інформацією про обставини страхового випадку, а також самостійно з'ясовувати причини і обставини страхового випадку;</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r w:rsidR="00774652" w:rsidRPr="00774652">
        <w:rPr>
          <w:rFonts w:ascii="Times New Roman" w:eastAsia="Calibri" w:hAnsi="Times New Roman" w:cs="Times New Roman"/>
          <w:sz w:val="24"/>
          <w:szCs w:val="24"/>
          <w:lang w:val="ru-RU"/>
        </w:rPr>
        <w:t xml:space="preserve">.2.3. Регресної вимоги до особи, винної у настанні </w:t>
      </w:r>
      <w:proofErr w:type="gramStart"/>
      <w:r w:rsidR="00774652" w:rsidRPr="00774652">
        <w:rPr>
          <w:rFonts w:ascii="Times New Roman" w:eastAsia="Calibri" w:hAnsi="Times New Roman" w:cs="Times New Roman"/>
          <w:sz w:val="24"/>
          <w:szCs w:val="24"/>
          <w:lang w:val="ru-RU"/>
        </w:rPr>
        <w:t>страхового</w:t>
      </w:r>
      <w:proofErr w:type="gramEnd"/>
      <w:r w:rsidR="00774652" w:rsidRPr="00774652">
        <w:rPr>
          <w:rFonts w:ascii="Times New Roman" w:eastAsia="Calibri" w:hAnsi="Times New Roman" w:cs="Times New Roman"/>
          <w:sz w:val="24"/>
          <w:szCs w:val="24"/>
          <w:lang w:val="ru-RU"/>
        </w:rPr>
        <w:t xml:space="preserve"> випадку та завданні збитку.</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r w:rsidR="00774652" w:rsidRPr="00774652">
        <w:rPr>
          <w:rFonts w:ascii="Times New Roman" w:eastAsia="Calibri" w:hAnsi="Times New Roman" w:cs="Times New Roman"/>
          <w:sz w:val="24"/>
          <w:szCs w:val="24"/>
          <w:lang w:val="ru-RU"/>
        </w:rPr>
        <w:t xml:space="preserve">.2.4. Відстрочити виплату </w:t>
      </w:r>
      <w:proofErr w:type="gramStart"/>
      <w:r w:rsidR="00774652" w:rsidRPr="00774652">
        <w:rPr>
          <w:rFonts w:ascii="Times New Roman" w:eastAsia="Calibri" w:hAnsi="Times New Roman" w:cs="Times New Roman"/>
          <w:sz w:val="24"/>
          <w:szCs w:val="24"/>
          <w:lang w:val="ru-RU"/>
        </w:rPr>
        <w:t>страхового</w:t>
      </w:r>
      <w:proofErr w:type="gramEnd"/>
      <w:r w:rsidR="00774652" w:rsidRPr="00774652">
        <w:rPr>
          <w:rFonts w:ascii="Times New Roman" w:eastAsia="Calibri" w:hAnsi="Times New Roman" w:cs="Times New Roman"/>
          <w:sz w:val="24"/>
          <w:szCs w:val="24"/>
          <w:lang w:val="ru-RU"/>
        </w:rPr>
        <w:t xml:space="preserve"> відшкодування на умовах передбачених цим Договором.</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r w:rsidR="00774652" w:rsidRPr="00774652">
        <w:rPr>
          <w:rFonts w:ascii="Times New Roman" w:eastAsia="Calibri" w:hAnsi="Times New Roman" w:cs="Times New Roman"/>
          <w:sz w:val="24"/>
          <w:szCs w:val="24"/>
          <w:lang w:val="ru-RU"/>
        </w:rPr>
        <w:t xml:space="preserve">.2.5. Відмовити у виплаті </w:t>
      </w:r>
      <w:proofErr w:type="gramStart"/>
      <w:r w:rsidR="00774652" w:rsidRPr="00774652">
        <w:rPr>
          <w:rFonts w:ascii="Times New Roman" w:eastAsia="Calibri" w:hAnsi="Times New Roman" w:cs="Times New Roman"/>
          <w:sz w:val="24"/>
          <w:szCs w:val="24"/>
          <w:lang w:val="ru-RU"/>
        </w:rPr>
        <w:t>страхового</w:t>
      </w:r>
      <w:proofErr w:type="gramEnd"/>
      <w:r w:rsidR="00774652" w:rsidRPr="00774652">
        <w:rPr>
          <w:rFonts w:ascii="Times New Roman" w:eastAsia="Calibri" w:hAnsi="Times New Roman" w:cs="Times New Roman"/>
          <w:sz w:val="24"/>
          <w:szCs w:val="24"/>
          <w:lang w:val="ru-RU"/>
        </w:rPr>
        <w:t xml:space="preserve"> відшкодування на умовах передбачених цим Договором.</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b/>
          <w:bCs/>
          <w:sz w:val="24"/>
          <w:szCs w:val="24"/>
          <w:lang w:val="ru-RU"/>
        </w:rPr>
        <w:t>10</w:t>
      </w:r>
      <w:r w:rsidR="00774652" w:rsidRPr="00774652">
        <w:rPr>
          <w:rFonts w:ascii="Times New Roman" w:eastAsia="Calibri" w:hAnsi="Times New Roman" w:cs="Times New Roman"/>
          <w:b/>
          <w:bCs/>
          <w:sz w:val="24"/>
          <w:szCs w:val="24"/>
          <w:lang w:val="ru-RU"/>
        </w:rPr>
        <w:t>.3. Страхувальник зобов’яза</w:t>
      </w:r>
      <w:r w:rsidR="00774652" w:rsidRPr="00774652">
        <w:rPr>
          <w:rFonts w:ascii="Times New Roman" w:eastAsia="Calibri" w:hAnsi="Times New Roman" w:cs="Times New Roman"/>
          <w:b/>
          <w:bCs/>
          <w:sz w:val="24"/>
          <w:szCs w:val="24"/>
          <w:lang w:val="uk-UA"/>
        </w:rPr>
        <w:t>ний:</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r w:rsidR="00087A34">
        <w:rPr>
          <w:rFonts w:ascii="Times New Roman" w:eastAsia="Calibri" w:hAnsi="Times New Roman" w:cs="Times New Roman"/>
          <w:sz w:val="24"/>
          <w:szCs w:val="24"/>
          <w:lang w:val="ru-RU"/>
        </w:rPr>
        <w:t>.3.1. При укладанні до</w:t>
      </w:r>
      <w:r w:rsidR="00774652" w:rsidRPr="00774652">
        <w:rPr>
          <w:rFonts w:ascii="Times New Roman" w:eastAsia="Calibri" w:hAnsi="Times New Roman" w:cs="Times New Roman"/>
          <w:sz w:val="24"/>
          <w:szCs w:val="24"/>
          <w:lang w:val="ru-RU"/>
        </w:rPr>
        <w:t>гов</w:t>
      </w:r>
      <w:r w:rsidR="00087A34">
        <w:rPr>
          <w:rFonts w:ascii="Times New Roman" w:eastAsia="Calibri" w:hAnsi="Times New Roman" w:cs="Times New Roman"/>
          <w:sz w:val="24"/>
          <w:szCs w:val="24"/>
          <w:lang w:val="ru-RU"/>
        </w:rPr>
        <w:t>о</w:t>
      </w:r>
      <w:r w:rsidR="00774652" w:rsidRPr="00774652">
        <w:rPr>
          <w:rFonts w:ascii="Times New Roman" w:eastAsia="Calibri" w:hAnsi="Times New Roman" w:cs="Times New Roman"/>
          <w:sz w:val="24"/>
          <w:szCs w:val="24"/>
          <w:lang w:val="ru-RU"/>
        </w:rPr>
        <w:t>ру страхування надати Страховику всю інформацію, необхідну</w:t>
      </w:r>
      <w:r w:rsidR="000C6FDF">
        <w:rPr>
          <w:rFonts w:ascii="Times New Roman" w:eastAsia="Calibri" w:hAnsi="Times New Roman" w:cs="Times New Roman"/>
          <w:sz w:val="24"/>
          <w:szCs w:val="24"/>
          <w:lang w:val="ru-RU"/>
        </w:rPr>
        <w:t xml:space="preserve"> дл</w:t>
      </w:r>
      <w:r w:rsidR="00774652" w:rsidRPr="00774652">
        <w:rPr>
          <w:rFonts w:ascii="Times New Roman" w:eastAsia="Calibri" w:hAnsi="Times New Roman" w:cs="Times New Roman"/>
          <w:sz w:val="24"/>
          <w:szCs w:val="24"/>
          <w:lang w:val="ru-RU"/>
        </w:rPr>
        <w:t xml:space="preserve">я оцінки </w:t>
      </w:r>
      <w:proofErr w:type="gramStart"/>
      <w:r w:rsidR="00774652" w:rsidRPr="00774652">
        <w:rPr>
          <w:rFonts w:ascii="Times New Roman" w:eastAsia="Calibri" w:hAnsi="Times New Roman" w:cs="Times New Roman"/>
          <w:sz w:val="24"/>
          <w:szCs w:val="24"/>
          <w:lang w:val="ru-RU"/>
        </w:rPr>
        <w:t>страхового</w:t>
      </w:r>
      <w:proofErr w:type="gramEnd"/>
      <w:r w:rsidR="00774652" w:rsidRPr="00774652">
        <w:rPr>
          <w:rFonts w:ascii="Times New Roman" w:eastAsia="Calibri" w:hAnsi="Times New Roman" w:cs="Times New Roman"/>
          <w:sz w:val="24"/>
          <w:szCs w:val="24"/>
          <w:lang w:val="ru-RU"/>
        </w:rPr>
        <w:t xml:space="preserve"> ризику, та надалі інформувати</w:t>
      </w:r>
      <w:r w:rsidR="00774652" w:rsidRPr="00774652">
        <w:rPr>
          <w:rFonts w:ascii="Times New Roman" w:eastAsia="Calibri" w:hAnsi="Times New Roman" w:cs="Times New Roman"/>
          <w:b/>
          <w:bCs/>
          <w:i/>
          <w:iCs/>
          <w:sz w:val="24"/>
          <w:szCs w:val="24"/>
          <w:lang w:val="uk-UA"/>
        </w:rPr>
        <w:t xml:space="preserve"> </w:t>
      </w:r>
      <w:r w:rsidR="00774652" w:rsidRPr="00774652">
        <w:rPr>
          <w:rFonts w:ascii="Times New Roman" w:eastAsia="Calibri" w:hAnsi="Times New Roman" w:cs="Times New Roman"/>
          <w:bCs/>
          <w:iCs/>
          <w:sz w:val="24"/>
          <w:szCs w:val="24"/>
          <w:lang w:val="uk-UA"/>
        </w:rPr>
        <w:t>п</w:t>
      </w:r>
      <w:r w:rsidR="00774652" w:rsidRPr="00774652">
        <w:rPr>
          <w:rFonts w:ascii="Times New Roman" w:eastAsia="Calibri" w:hAnsi="Times New Roman" w:cs="Times New Roman"/>
          <w:bCs/>
          <w:iCs/>
          <w:sz w:val="24"/>
          <w:szCs w:val="24"/>
          <w:lang w:val="ru-RU"/>
        </w:rPr>
        <w:t>ро</w:t>
      </w:r>
      <w:r w:rsidR="00774652" w:rsidRPr="00774652">
        <w:rPr>
          <w:rFonts w:ascii="Times New Roman" w:eastAsia="Calibri" w:hAnsi="Times New Roman" w:cs="Times New Roman"/>
          <w:b/>
          <w:bCs/>
          <w:i/>
          <w:iCs/>
          <w:sz w:val="24"/>
          <w:szCs w:val="24"/>
          <w:lang w:val="ru-RU"/>
        </w:rPr>
        <w:t xml:space="preserve"> </w:t>
      </w:r>
      <w:r w:rsidR="00774652" w:rsidRPr="00774652">
        <w:rPr>
          <w:rFonts w:ascii="Times New Roman" w:eastAsia="Calibri" w:hAnsi="Times New Roman" w:cs="Times New Roman"/>
          <w:sz w:val="24"/>
          <w:szCs w:val="24"/>
          <w:lang w:val="ru-RU"/>
        </w:rPr>
        <w:t>зміни цієї інформації;</w:t>
      </w:r>
    </w:p>
    <w:p w:rsidR="00774652" w:rsidRPr="00774652" w:rsidRDefault="00292BBD"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10</w:t>
      </w:r>
      <w:r w:rsidR="00774652" w:rsidRPr="00774652">
        <w:rPr>
          <w:rFonts w:ascii="Times New Roman" w:eastAsia="Calibri" w:hAnsi="Times New Roman" w:cs="Times New Roman"/>
          <w:color w:val="000000"/>
          <w:sz w:val="24"/>
          <w:szCs w:val="24"/>
          <w:lang w:val="ru-RU"/>
        </w:rPr>
        <w:t xml:space="preserve">.3.2. Сплатити Страховику страховий </w:t>
      </w:r>
      <w:proofErr w:type="gramStart"/>
      <w:r w:rsidR="00774652" w:rsidRPr="00774652">
        <w:rPr>
          <w:rFonts w:ascii="Times New Roman" w:eastAsia="Calibri" w:hAnsi="Times New Roman" w:cs="Times New Roman"/>
          <w:color w:val="000000"/>
          <w:sz w:val="24"/>
          <w:szCs w:val="24"/>
          <w:lang w:val="ru-RU"/>
        </w:rPr>
        <w:t>платіж</w:t>
      </w:r>
      <w:proofErr w:type="gramEnd"/>
      <w:r w:rsidR="00774652" w:rsidRPr="00774652">
        <w:rPr>
          <w:rFonts w:ascii="Times New Roman" w:eastAsia="Calibri" w:hAnsi="Times New Roman" w:cs="Times New Roman"/>
          <w:color w:val="000000"/>
          <w:sz w:val="24"/>
          <w:szCs w:val="24"/>
          <w:lang w:val="ru-RU"/>
        </w:rPr>
        <w:t xml:space="preserve"> за взяті ним на себе страхові ризики в строки, зазначені в цьому Договорі;</w:t>
      </w:r>
    </w:p>
    <w:p w:rsidR="00774652" w:rsidRPr="00774652" w:rsidRDefault="004314CF"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10</w:t>
      </w:r>
      <w:r w:rsidR="00774652" w:rsidRPr="00774652">
        <w:rPr>
          <w:rFonts w:ascii="Times New Roman" w:eastAsia="Calibri" w:hAnsi="Times New Roman" w:cs="Times New Roman"/>
          <w:color w:val="000000"/>
          <w:sz w:val="24"/>
          <w:szCs w:val="24"/>
          <w:lang w:val="ru-RU"/>
        </w:rPr>
        <w:t xml:space="preserve">.3.3. Негайно, як тільки йому </w:t>
      </w:r>
      <w:proofErr w:type="gramStart"/>
      <w:r w:rsidR="00774652" w:rsidRPr="00774652">
        <w:rPr>
          <w:rFonts w:ascii="Times New Roman" w:eastAsia="Calibri" w:hAnsi="Times New Roman" w:cs="Times New Roman"/>
          <w:color w:val="000000"/>
          <w:sz w:val="24"/>
          <w:szCs w:val="24"/>
          <w:lang w:val="ru-RU"/>
        </w:rPr>
        <w:t>стане</w:t>
      </w:r>
      <w:proofErr w:type="gramEnd"/>
      <w:r w:rsidR="00774652" w:rsidRPr="00774652">
        <w:rPr>
          <w:rFonts w:ascii="Times New Roman" w:eastAsia="Calibri" w:hAnsi="Times New Roman" w:cs="Times New Roman"/>
          <w:color w:val="000000"/>
          <w:sz w:val="24"/>
          <w:szCs w:val="24"/>
          <w:lang w:val="ru-RU"/>
        </w:rPr>
        <w:t xml:space="preserve"> відомо, інформувати Страховика про суттєві зміни в ризику;</w:t>
      </w:r>
    </w:p>
    <w:p w:rsidR="00774652" w:rsidRPr="00774652" w:rsidRDefault="004314CF"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10</w:t>
      </w:r>
      <w:r w:rsidR="00774652" w:rsidRPr="00774652">
        <w:rPr>
          <w:rFonts w:ascii="Times New Roman" w:eastAsia="Calibri" w:hAnsi="Times New Roman" w:cs="Times New Roman"/>
          <w:color w:val="000000"/>
          <w:sz w:val="24"/>
          <w:szCs w:val="24"/>
          <w:lang w:val="ru-RU"/>
        </w:rPr>
        <w:t>.3.4. Інформувати Страховика про інші чинні договори страхування стосовно об’єкта страхування;</w:t>
      </w:r>
    </w:p>
    <w:p w:rsidR="00774652" w:rsidRPr="00774652" w:rsidRDefault="004314CF"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10</w:t>
      </w:r>
      <w:r w:rsidR="00774652" w:rsidRPr="00774652">
        <w:rPr>
          <w:rFonts w:ascii="Times New Roman" w:eastAsia="Calibri" w:hAnsi="Times New Roman" w:cs="Times New Roman"/>
          <w:color w:val="000000"/>
          <w:sz w:val="24"/>
          <w:szCs w:val="24"/>
          <w:lang w:val="ru-RU"/>
        </w:rPr>
        <w:t>.3.5. Ставитися до застрахованого майна так, як ніби воно не є застрахованим, ніяким чином не збільшувати наслідків страхових випадків, а навпаки, вживати всіх заходів щодо рятування застрахованого майна;</w:t>
      </w:r>
    </w:p>
    <w:p w:rsidR="00774652" w:rsidRPr="00774652" w:rsidRDefault="004314CF"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10</w:t>
      </w:r>
      <w:r w:rsidR="00774652" w:rsidRPr="00774652">
        <w:rPr>
          <w:rFonts w:ascii="Times New Roman" w:eastAsia="Calibri" w:hAnsi="Times New Roman" w:cs="Times New Roman"/>
          <w:color w:val="000000"/>
          <w:sz w:val="24"/>
          <w:szCs w:val="24"/>
          <w:lang w:val="ru-RU"/>
        </w:rPr>
        <w:t>.3.6. Повідомити Страховика про настання страхового випадку в строки, передбачені цим Договором;</w:t>
      </w:r>
    </w:p>
    <w:p w:rsidR="00774652" w:rsidRPr="00774652" w:rsidRDefault="004314CF"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10</w:t>
      </w:r>
      <w:r w:rsidR="00774652" w:rsidRPr="00774652">
        <w:rPr>
          <w:rFonts w:ascii="Times New Roman" w:eastAsia="Calibri" w:hAnsi="Times New Roman" w:cs="Times New Roman"/>
          <w:color w:val="000000"/>
          <w:sz w:val="24"/>
          <w:szCs w:val="24"/>
          <w:lang w:val="ru-RU"/>
        </w:rPr>
        <w:t>.3.7. При збільшенні вартості застрахованого майна переукласти цей Догові</w:t>
      </w:r>
      <w:proofErr w:type="gramStart"/>
      <w:r w:rsidR="00774652" w:rsidRPr="00774652">
        <w:rPr>
          <w:rFonts w:ascii="Times New Roman" w:eastAsia="Calibri" w:hAnsi="Times New Roman" w:cs="Times New Roman"/>
          <w:color w:val="000000"/>
          <w:sz w:val="24"/>
          <w:szCs w:val="24"/>
          <w:lang w:val="ru-RU"/>
        </w:rPr>
        <w:t>р</w:t>
      </w:r>
      <w:proofErr w:type="gramEnd"/>
      <w:r w:rsidR="00774652" w:rsidRPr="00774652">
        <w:rPr>
          <w:rFonts w:ascii="Times New Roman" w:eastAsia="Calibri" w:hAnsi="Times New Roman" w:cs="Times New Roman"/>
          <w:color w:val="000000"/>
          <w:sz w:val="24"/>
          <w:szCs w:val="24"/>
          <w:lang w:val="ru-RU"/>
        </w:rPr>
        <w:t xml:space="preserve"> страхування.</w:t>
      </w:r>
    </w:p>
    <w:p w:rsidR="00774652" w:rsidRPr="00774652" w:rsidRDefault="004314CF"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b/>
          <w:bCs/>
          <w:color w:val="000000"/>
          <w:sz w:val="24"/>
          <w:szCs w:val="24"/>
          <w:lang w:val="ru-RU"/>
        </w:rPr>
        <w:t>10</w:t>
      </w:r>
      <w:r w:rsidR="00774652" w:rsidRPr="00774652">
        <w:rPr>
          <w:rFonts w:ascii="Times New Roman" w:eastAsia="Calibri" w:hAnsi="Times New Roman" w:cs="Times New Roman"/>
          <w:b/>
          <w:bCs/>
          <w:color w:val="000000"/>
          <w:sz w:val="24"/>
          <w:szCs w:val="24"/>
          <w:lang w:val="ru-RU"/>
        </w:rPr>
        <w:t>.4. Страхувальник має право:</w:t>
      </w:r>
    </w:p>
    <w:p w:rsidR="00774652" w:rsidRPr="00774652" w:rsidRDefault="004314CF"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lastRenderedPageBreak/>
        <w:t>10</w:t>
      </w:r>
      <w:r w:rsidR="00774652" w:rsidRPr="00774652">
        <w:rPr>
          <w:rFonts w:ascii="Times New Roman" w:eastAsia="Calibri" w:hAnsi="Times New Roman" w:cs="Times New Roman"/>
          <w:color w:val="000000"/>
          <w:sz w:val="24"/>
          <w:szCs w:val="24"/>
          <w:lang w:val="ru-RU"/>
        </w:rPr>
        <w:t>.4.1. На одержання страхового відшкодування.</w:t>
      </w:r>
    </w:p>
    <w:p w:rsidR="00774652" w:rsidRDefault="004314CF"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10</w:t>
      </w:r>
      <w:r w:rsidR="00774652" w:rsidRPr="00774652">
        <w:rPr>
          <w:rFonts w:ascii="Times New Roman" w:eastAsia="Calibri" w:hAnsi="Times New Roman" w:cs="Times New Roman"/>
          <w:color w:val="000000"/>
          <w:sz w:val="24"/>
          <w:szCs w:val="24"/>
          <w:lang w:val="ru-RU"/>
        </w:rPr>
        <w:t xml:space="preserve">.4.2. Вносити пропозиції щодо змін умов цього Договору, які стосуються терміну страхування та розміру страхової суми з відповідним перерахуванням </w:t>
      </w:r>
      <w:proofErr w:type="gramStart"/>
      <w:r w:rsidR="00774652" w:rsidRPr="00774652">
        <w:rPr>
          <w:rFonts w:ascii="Times New Roman" w:eastAsia="Calibri" w:hAnsi="Times New Roman" w:cs="Times New Roman"/>
          <w:color w:val="000000"/>
          <w:sz w:val="24"/>
          <w:szCs w:val="24"/>
          <w:lang w:val="ru-RU"/>
        </w:rPr>
        <w:t>страхового</w:t>
      </w:r>
      <w:proofErr w:type="gramEnd"/>
      <w:r w:rsidR="00774652" w:rsidRPr="00774652">
        <w:rPr>
          <w:rFonts w:ascii="Times New Roman" w:eastAsia="Calibri" w:hAnsi="Times New Roman" w:cs="Times New Roman"/>
          <w:color w:val="000000"/>
          <w:sz w:val="24"/>
          <w:szCs w:val="24"/>
          <w:lang w:val="ru-RU"/>
        </w:rPr>
        <w:t xml:space="preserve"> платежу.</w:t>
      </w:r>
    </w:p>
    <w:p w:rsidR="000C6FDF" w:rsidRPr="00774652" w:rsidRDefault="000C6FDF"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774652" w:rsidRPr="00774652" w:rsidRDefault="003D76EC" w:rsidP="00476A78">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11</w:t>
      </w:r>
      <w:r w:rsidR="00774652" w:rsidRPr="00774652">
        <w:rPr>
          <w:rFonts w:ascii="Times New Roman" w:eastAsia="Calibri" w:hAnsi="Times New Roman" w:cs="Times New Roman"/>
          <w:b/>
          <w:bCs/>
          <w:color w:val="000000"/>
          <w:sz w:val="24"/>
          <w:szCs w:val="24"/>
          <w:lang w:val="ru-RU"/>
        </w:rPr>
        <w:t xml:space="preserve">. ВЗАЄМОВІДНОСИНИ СТОРІН У РАЗІ НАСТАННЯ </w:t>
      </w:r>
      <w:proofErr w:type="gramStart"/>
      <w:r w:rsidR="00774652" w:rsidRPr="00774652">
        <w:rPr>
          <w:rFonts w:ascii="Times New Roman" w:eastAsia="Calibri" w:hAnsi="Times New Roman" w:cs="Times New Roman"/>
          <w:b/>
          <w:bCs/>
          <w:color w:val="000000"/>
          <w:sz w:val="24"/>
          <w:szCs w:val="24"/>
          <w:lang w:val="ru-RU"/>
        </w:rPr>
        <w:t>СТРАХОВОГО</w:t>
      </w:r>
      <w:proofErr w:type="gramEnd"/>
      <w:r w:rsidR="00774652" w:rsidRPr="00774652">
        <w:rPr>
          <w:rFonts w:ascii="Times New Roman" w:eastAsia="Calibri" w:hAnsi="Times New Roman" w:cs="Times New Roman"/>
          <w:b/>
          <w:bCs/>
          <w:color w:val="000000"/>
          <w:sz w:val="24"/>
          <w:szCs w:val="24"/>
          <w:lang w:val="ru-RU"/>
        </w:rPr>
        <w:t xml:space="preserve"> ВИПАДКУ</w:t>
      </w:r>
    </w:p>
    <w:p w:rsidR="00774652" w:rsidRPr="00774652" w:rsidRDefault="003D76E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11</w:t>
      </w:r>
      <w:r w:rsidR="00774652" w:rsidRPr="00774652">
        <w:rPr>
          <w:rFonts w:ascii="Times New Roman" w:eastAsia="Calibri" w:hAnsi="Times New Roman" w:cs="Times New Roman"/>
          <w:color w:val="000000"/>
          <w:sz w:val="24"/>
          <w:szCs w:val="24"/>
          <w:lang w:val="ru-RU"/>
        </w:rPr>
        <w:t xml:space="preserve">.1. У разі настання </w:t>
      </w:r>
      <w:proofErr w:type="gramStart"/>
      <w:r w:rsidR="00774652" w:rsidRPr="00774652">
        <w:rPr>
          <w:rFonts w:ascii="Times New Roman" w:eastAsia="Calibri" w:hAnsi="Times New Roman" w:cs="Times New Roman"/>
          <w:color w:val="000000"/>
          <w:sz w:val="24"/>
          <w:szCs w:val="24"/>
          <w:lang w:val="ru-RU"/>
        </w:rPr>
        <w:t>страхового</w:t>
      </w:r>
      <w:proofErr w:type="gramEnd"/>
      <w:r w:rsidR="00774652" w:rsidRPr="00774652">
        <w:rPr>
          <w:rFonts w:ascii="Times New Roman" w:eastAsia="Calibri" w:hAnsi="Times New Roman" w:cs="Times New Roman"/>
          <w:color w:val="000000"/>
          <w:sz w:val="24"/>
          <w:szCs w:val="24"/>
          <w:lang w:val="ru-RU"/>
        </w:rPr>
        <w:t xml:space="preserve"> випадку Страхувальник (його представник) зобов’язаний:</w:t>
      </w:r>
    </w:p>
    <w:p w:rsidR="00774652" w:rsidRPr="00774652" w:rsidRDefault="00312D6E"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11</w:t>
      </w:r>
      <w:r w:rsidR="00774652" w:rsidRPr="00774652">
        <w:rPr>
          <w:rFonts w:ascii="Times New Roman" w:eastAsia="Calibri" w:hAnsi="Times New Roman" w:cs="Times New Roman"/>
          <w:color w:val="000000"/>
          <w:sz w:val="24"/>
          <w:szCs w:val="24"/>
          <w:lang w:val="ru-RU"/>
        </w:rPr>
        <w:t>.1.1. вжити заходів щодо рятування та збереження пошкодженого майна, усунення причин, які сприяють збільшенню збитку;</w:t>
      </w:r>
    </w:p>
    <w:p w:rsidR="00774652" w:rsidRPr="00774652" w:rsidRDefault="00312D6E"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11</w:t>
      </w:r>
      <w:r w:rsidR="00774652" w:rsidRPr="00774652">
        <w:rPr>
          <w:rFonts w:ascii="Times New Roman" w:eastAsia="Calibri" w:hAnsi="Times New Roman" w:cs="Times New Roman"/>
          <w:color w:val="000000"/>
          <w:sz w:val="24"/>
          <w:szCs w:val="24"/>
          <w:lang w:val="ru-RU"/>
        </w:rPr>
        <w:t xml:space="preserve">.1.2. негайно, але не </w:t>
      </w:r>
      <w:proofErr w:type="gramStart"/>
      <w:r w:rsidR="00774652" w:rsidRPr="00774652">
        <w:rPr>
          <w:rFonts w:ascii="Times New Roman" w:eastAsia="Calibri" w:hAnsi="Times New Roman" w:cs="Times New Roman"/>
          <w:color w:val="000000"/>
          <w:sz w:val="24"/>
          <w:szCs w:val="24"/>
          <w:lang w:val="ru-RU"/>
        </w:rPr>
        <w:t>п</w:t>
      </w:r>
      <w:proofErr w:type="gramEnd"/>
      <w:r w:rsidR="00774652" w:rsidRPr="00774652">
        <w:rPr>
          <w:rFonts w:ascii="Times New Roman" w:eastAsia="Calibri" w:hAnsi="Times New Roman" w:cs="Times New Roman"/>
          <w:color w:val="000000"/>
          <w:sz w:val="24"/>
          <w:szCs w:val="24"/>
          <w:lang w:val="ru-RU"/>
        </w:rPr>
        <w:t>ізніше 48 годин (не враховуючи вихідних та святкових днів) з моменту, коли він дізнався про збиток, направити Страховику письмове повідомлення про страховий випадок (подію);</w:t>
      </w:r>
    </w:p>
    <w:p w:rsidR="00774652" w:rsidRPr="00774652" w:rsidRDefault="00312D6E"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11</w:t>
      </w:r>
      <w:r w:rsidR="00774652" w:rsidRPr="00774652">
        <w:rPr>
          <w:rFonts w:ascii="Times New Roman" w:eastAsia="Calibri" w:hAnsi="Times New Roman" w:cs="Times New Roman"/>
          <w:color w:val="000000"/>
          <w:sz w:val="24"/>
          <w:szCs w:val="24"/>
          <w:lang w:val="ru-RU"/>
        </w:rPr>
        <w:t>.1.3. якщо страховий випадок, який стався, вимагає за законом втручання компетентних органів (випадки пожежі, вибуху, крадіжки, грабежу, розбою і т.</w:t>
      </w:r>
      <w:r w:rsidR="000C6FDF">
        <w:rPr>
          <w:rFonts w:ascii="Times New Roman" w:eastAsia="Calibri" w:hAnsi="Times New Roman" w:cs="Times New Roman"/>
          <w:color w:val="000000"/>
          <w:sz w:val="24"/>
          <w:szCs w:val="24"/>
          <w:lang w:val="ru-RU"/>
        </w:rPr>
        <w:t xml:space="preserve"> </w:t>
      </w:r>
      <w:r w:rsidR="00774652" w:rsidRPr="00774652">
        <w:rPr>
          <w:rFonts w:ascii="Times New Roman" w:eastAsia="Calibri" w:hAnsi="Times New Roman" w:cs="Times New Roman"/>
          <w:color w:val="000000"/>
          <w:sz w:val="24"/>
          <w:szCs w:val="24"/>
          <w:lang w:val="ru-RU"/>
        </w:rPr>
        <w:t>ін.) негайно, як тільки стане відомо, повідомити про те, що сталося, відповідні державні органи;</w:t>
      </w:r>
    </w:p>
    <w:p w:rsidR="00774652" w:rsidRPr="00774652" w:rsidRDefault="00312D6E"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11</w:t>
      </w:r>
      <w:r w:rsidR="00774652" w:rsidRPr="00774652">
        <w:rPr>
          <w:rFonts w:ascii="Times New Roman" w:eastAsia="Calibri" w:hAnsi="Times New Roman" w:cs="Times New Roman"/>
          <w:color w:val="000000"/>
          <w:sz w:val="24"/>
          <w:szCs w:val="24"/>
          <w:lang w:val="ru-RU"/>
        </w:rPr>
        <w:t xml:space="preserve">.1.4. надати Страховику можливість провести огляд та обстеження пошкодженого застрахованого майна для визначення причин та розміру збитку. Якщо Страхувальник або його представник відмовляють йому в цій можливості, то Страховик має право відмовити у виплаті </w:t>
      </w:r>
      <w:proofErr w:type="gramStart"/>
      <w:r w:rsidR="00774652" w:rsidRPr="00774652">
        <w:rPr>
          <w:rFonts w:ascii="Times New Roman" w:eastAsia="Calibri" w:hAnsi="Times New Roman" w:cs="Times New Roman"/>
          <w:color w:val="000000"/>
          <w:sz w:val="24"/>
          <w:szCs w:val="24"/>
          <w:lang w:val="ru-RU"/>
        </w:rPr>
        <w:t>страхового</w:t>
      </w:r>
      <w:proofErr w:type="gramEnd"/>
      <w:r w:rsidR="00774652" w:rsidRPr="00774652">
        <w:rPr>
          <w:rFonts w:ascii="Times New Roman" w:eastAsia="Calibri" w:hAnsi="Times New Roman" w:cs="Times New Roman"/>
          <w:color w:val="000000"/>
          <w:sz w:val="24"/>
          <w:szCs w:val="24"/>
          <w:lang w:val="ru-RU"/>
        </w:rPr>
        <w:t xml:space="preserve"> відшкодування;</w:t>
      </w:r>
    </w:p>
    <w:p w:rsidR="00774652" w:rsidRPr="00774652" w:rsidRDefault="00312D6E"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11</w:t>
      </w:r>
      <w:r w:rsidR="00774652" w:rsidRPr="00774652">
        <w:rPr>
          <w:rFonts w:ascii="Times New Roman" w:eastAsia="Calibri" w:hAnsi="Times New Roman" w:cs="Times New Roman"/>
          <w:color w:val="000000"/>
          <w:sz w:val="24"/>
          <w:szCs w:val="24"/>
          <w:lang w:val="ru-RU"/>
        </w:rPr>
        <w:t>.2. Невиконання Страхувальником умов п.</w:t>
      </w:r>
      <w:r w:rsidR="000C6FDF">
        <w:rPr>
          <w:rFonts w:ascii="Times New Roman" w:eastAsia="Calibri" w:hAnsi="Times New Roman" w:cs="Times New Roman"/>
          <w:color w:val="000000"/>
          <w:sz w:val="24"/>
          <w:szCs w:val="24"/>
          <w:lang w:val="ru-RU"/>
        </w:rPr>
        <w:t xml:space="preserve"> </w:t>
      </w:r>
      <w:r w:rsidR="00774652" w:rsidRPr="00774652">
        <w:rPr>
          <w:rFonts w:ascii="Times New Roman" w:eastAsia="Calibri" w:hAnsi="Times New Roman" w:cs="Times New Roman"/>
          <w:color w:val="000000"/>
          <w:sz w:val="24"/>
          <w:szCs w:val="24"/>
          <w:lang w:val="ru-RU"/>
        </w:rPr>
        <w:t xml:space="preserve">10.1. цього Договору є </w:t>
      </w:r>
      <w:proofErr w:type="gramStart"/>
      <w:r w:rsidR="00774652" w:rsidRPr="00774652">
        <w:rPr>
          <w:rFonts w:ascii="Times New Roman" w:eastAsia="Calibri" w:hAnsi="Times New Roman" w:cs="Times New Roman"/>
          <w:color w:val="000000"/>
          <w:sz w:val="24"/>
          <w:szCs w:val="24"/>
          <w:lang w:val="ru-RU"/>
        </w:rPr>
        <w:t>п</w:t>
      </w:r>
      <w:proofErr w:type="gramEnd"/>
      <w:r w:rsidR="00774652" w:rsidRPr="00774652">
        <w:rPr>
          <w:rFonts w:ascii="Times New Roman" w:eastAsia="Calibri" w:hAnsi="Times New Roman" w:cs="Times New Roman"/>
          <w:color w:val="000000"/>
          <w:sz w:val="24"/>
          <w:szCs w:val="24"/>
          <w:lang w:val="ru-RU"/>
        </w:rPr>
        <w:t>ідставою для відмови Страховика у виплаті страхового відшкодування.</w:t>
      </w:r>
    </w:p>
    <w:p w:rsidR="00774652" w:rsidRPr="00774652" w:rsidRDefault="00312D6E"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11</w:t>
      </w:r>
      <w:r w:rsidR="00774652" w:rsidRPr="00774652">
        <w:rPr>
          <w:rFonts w:ascii="Times New Roman" w:eastAsia="Calibri" w:hAnsi="Times New Roman" w:cs="Times New Roman"/>
          <w:color w:val="000000"/>
          <w:sz w:val="24"/>
          <w:szCs w:val="24"/>
          <w:lang w:val="ru-RU"/>
        </w:rPr>
        <w:t xml:space="preserve">.3. Страховик та Страхувальник мають право залучити за </w:t>
      </w:r>
      <w:proofErr w:type="gramStart"/>
      <w:r w:rsidR="00774652" w:rsidRPr="00774652">
        <w:rPr>
          <w:rFonts w:ascii="Times New Roman" w:eastAsia="Calibri" w:hAnsi="Times New Roman" w:cs="Times New Roman"/>
          <w:color w:val="000000"/>
          <w:sz w:val="24"/>
          <w:szCs w:val="24"/>
          <w:lang w:val="ru-RU"/>
        </w:rPr>
        <w:t>св</w:t>
      </w:r>
      <w:proofErr w:type="gramEnd"/>
      <w:r w:rsidR="00774652" w:rsidRPr="00774652">
        <w:rPr>
          <w:rFonts w:ascii="Times New Roman" w:eastAsia="Calibri" w:hAnsi="Times New Roman" w:cs="Times New Roman"/>
          <w:color w:val="000000"/>
          <w:sz w:val="24"/>
          <w:szCs w:val="24"/>
          <w:lang w:val="ru-RU"/>
        </w:rPr>
        <w:t>ій рахунок аварійного комісара (незалежного експерта) для розслідування обставин страхового випадку та визначення розміру завданих збитків.</w:t>
      </w:r>
    </w:p>
    <w:p w:rsidR="00774652" w:rsidRPr="00774652" w:rsidRDefault="00312D6E"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11</w:t>
      </w:r>
      <w:r w:rsidR="00774652" w:rsidRPr="00774652">
        <w:rPr>
          <w:rFonts w:ascii="Times New Roman" w:eastAsia="Calibri" w:hAnsi="Times New Roman" w:cs="Times New Roman"/>
          <w:color w:val="000000"/>
          <w:sz w:val="24"/>
          <w:szCs w:val="24"/>
          <w:lang w:val="ru-RU"/>
        </w:rPr>
        <w:t>.4. Представник Страховика має право розпочати огляд місця події та пошкодженого майна не чекаючи повідомлення Страхувальника про розмі</w:t>
      </w:r>
      <w:proofErr w:type="gramStart"/>
      <w:r w:rsidR="00774652" w:rsidRPr="00774652">
        <w:rPr>
          <w:rFonts w:ascii="Times New Roman" w:eastAsia="Calibri" w:hAnsi="Times New Roman" w:cs="Times New Roman"/>
          <w:color w:val="000000"/>
          <w:sz w:val="24"/>
          <w:szCs w:val="24"/>
          <w:lang w:val="ru-RU"/>
        </w:rPr>
        <w:t>р</w:t>
      </w:r>
      <w:proofErr w:type="gramEnd"/>
      <w:r w:rsidR="00774652" w:rsidRPr="00774652">
        <w:rPr>
          <w:rFonts w:ascii="Times New Roman" w:eastAsia="Calibri" w:hAnsi="Times New Roman" w:cs="Times New Roman"/>
          <w:color w:val="000000"/>
          <w:sz w:val="24"/>
          <w:szCs w:val="24"/>
          <w:lang w:val="ru-RU"/>
        </w:rPr>
        <w:t xml:space="preserve"> збитку.</w:t>
      </w:r>
    </w:p>
    <w:p w:rsidR="00774652" w:rsidRPr="00774652" w:rsidRDefault="00A509D3" w:rsidP="00476A78">
      <w:pPr>
        <w:autoSpaceDE w:val="0"/>
        <w:autoSpaceDN w:val="0"/>
        <w:adjustRightInd w:val="0"/>
        <w:spacing w:after="0" w:line="240" w:lineRule="auto"/>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12</w:t>
      </w:r>
      <w:r w:rsidR="00774652" w:rsidRPr="00774652">
        <w:rPr>
          <w:rFonts w:ascii="Times New Roman" w:eastAsia="Calibri" w:hAnsi="Times New Roman" w:cs="Times New Roman"/>
          <w:b/>
          <w:bCs/>
          <w:color w:val="000000"/>
          <w:sz w:val="24"/>
          <w:szCs w:val="24"/>
          <w:lang w:val="ru-RU"/>
        </w:rPr>
        <w:t xml:space="preserve">. ПОРЯДОК І УМОВИ ВИПЛАТИ </w:t>
      </w:r>
      <w:proofErr w:type="gramStart"/>
      <w:r w:rsidR="00774652" w:rsidRPr="00774652">
        <w:rPr>
          <w:rFonts w:ascii="Times New Roman" w:eastAsia="Calibri" w:hAnsi="Times New Roman" w:cs="Times New Roman"/>
          <w:b/>
          <w:bCs/>
          <w:color w:val="000000"/>
          <w:sz w:val="24"/>
          <w:szCs w:val="24"/>
          <w:lang w:val="ru-RU"/>
        </w:rPr>
        <w:t>СТРАХОВОГО</w:t>
      </w:r>
      <w:proofErr w:type="gramEnd"/>
      <w:r w:rsidR="00774652" w:rsidRPr="00774652">
        <w:rPr>
          <w:rFonts w:ascii="Times New Roman" w:eastAsia="Calibri" w:hAnsi="Times New Roman" w:cs="Times New Roman"/>
          <w:b/>
          <w:bCs/>
          <w:color w:val="000000"/>
          <w:sz w:val="24"/>
          <w:szCs w:val="24"/>
          <w:lang w:val="ru-RU"/>
        </w:rPr>
        <w:t xml:space="preserve"> ВІДШКОДУВАННЯ</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12</w:t>
      </w:r>
      <w:r w:rsidR="00774652" w:rsidRPr="00774652">
        <w:rPr>
          <w:rFonts w:ascii="Times New Roman" w:eastAsia="Calibri" w:hAnsi="Times New Roman" w:cs="Times New Roman"/>
          <w:color w:val="000000"/>
          <w:sz w:val="24"/>
          <w:szCs w:val="24"/>
          <w:lang w:val="ru-RU"/>
        </w:rPr>
        <w:t>.1. Відповідно до цього Договору Страхувальнику відшкодовуються прямі дійсні збитки, завдані застрахованому майну в результаті настання страхових випадкі</w:t>
      </w:r>
      <w:proofErr w:type="gramStart"/>
      <w:r w:rsidR="00774652" w:rsidRPr="00774652">
        <w:rPr>
          <w:rFonts w:ascii="Times New Roman" w:eastAsia="Calibri" w:hAnsi="Times New Roman" w:cs="Times New Roman"/>
          <w:color w:val="000000"/>
          <w:sz w:val="24"/>
          <w:szCs w:val="24"/>
          <w:lang w:val="ru-RU"/>
        </w:rPr>
        <w:t>в</w:t>
      </w:r>
      <w:proofErr w:type="gramEnd"/>
      <w:r w:rsidR="00774652" w:rsidRPr="00774652">
        <w:rPr>
          <w:rFonts w:ascii="Times New Roman" w:eastAsia="Calibri" w:hAnsi="Times New Roman" w:cs="Times New Roman"/>
          <w:color w:val="000000"/>
          <w:sz w:val="24"/>
          <w:szCs w:val="24"/>
          <w:lang w:val="ru-RU"/>
        </w:rPr>
        <w:t>.</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12</w:t>
      </w:r>
      <w:r w:rsidR="00774652" w:rsidRPr="00774652">
        <w:rPr>
          <w:rFonts w:ascii="Times New Roman" w:eastAsia="Calibri" w:hAnsi="Times New Roman" w:cs="Times New Roman"/>
          <w:color w:val="000000"/>
          <w:sz w:val="24"/>
          <w:szCs w:val="24"/>
          <w:lang w:val="ru-RU"/>
        </w:rPr>
        <w:t xml:space="preserve">.2. Для складання </w:t>
      </w:r>
      <w:proofErr w:type="gramStart"/>
      <w:r w:rsidR="00774652" w:rsidRPr="00774652">
        <w:rPr>
          <w:rFonts w:ascii="Times New Roman" w:eastAsia="Calibri" w:hAnsi="Times New Roman" w:cs="Times New Roman"/>
          <w:color w:val="000000"/>
          <w:sz w:val="24"/>
          <w:szCs w:val="24"/>
          <w:lang w:val="ru-RU"/>
        </w:rPr>
        <w:t>страхового</w:t>
      </w:r>
      <w:proofErr w:type="gramEnd"/>
      <w:r w:rsidR="00774652" w:rsidRPr="00774652">
        <w:rPr>
          <w:rFonts w:ascii="Times New Roman" w:eastAsia="Calibri" w:hAnsi="Times New Roman" w:cs="Times New Roman"/>
          <w:color w:val="000000"/>
          <w:sz w:val="24"/>
          <w:szCs w:val="24"/>
          <w:lang w:val="ru-RU"/>
        </w:rPr>
        <w:t xml:space="preserve"> акту, з метою виплати страхового відшкодування, Страхувальник повинен надати Страховику наступні документи:</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12</w:t>
      </w:r>
      <w:r w:rsidR="00774652" w:rsidRPr="00774652">
        <w:rPr>
          <w:rFonts w:ascii="Times New Roman" w:eastAsia="Calibri" w:hAnsi="Times New Roman" w:cs="Times New Roman"/>
          <w:color w:val="000000"/>
          <w:sz w:val="24"/>
          <w:szCs w:val="24"/>
          <w:lang w:val="ru-RU"/>
        </w:rPr>
        <w:t>.2.1. Заяву про виплату страхового відшкодування;</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12</w:t>
      </w:r>
      <w:r w:rsidR="00774652" w:rsidRPr="00774652">
        <w:rPr>
          <w:rFonts w:ascii="Times New Roman" w:eastAsia="Calibri" w:hAnsi="Times New Roman" w:cs="Times New Roman"/>
          <w:color w:val="000000"/>
          <w:sz w:val="24"/>
          <w:szCs w:val="24"/>
          <w:lang w:val="ru-RU"/>
        </w:rPr>
        <w:t xml:space="preserve">.2.2. Документи компетентних органів (пожежного нагляду, сейсмологічної та іншої компетентної організації) відповідно до характеру </w:t>
      </w:r>
      <w:proofErr w:type="gramStart"/>
      <w:r w:rsidR="00774652" w:rsidRPr="00774652">
        <w:rPr>
          <w:rFonts w:ascii="Times New Roman" w:eastAsia="Calibri" w:hAnsi="Times New Roman" w:cs="Times New Roman"/>
          <w:color w:val="000000"/>
          <w:sz w:val="24"/>
          <w:szCs w:val="24"/>
          <w:lang w:val="ru-RU"/>
        </w:rPr>
        <w:t>страхового</w:t>
      </w:r>
      <w:proofErr w:type="gramEnd"/>
      <w:r w:rsidR="00774652" w:rsidRPr="00774652">
        <w:rPr>
          <w:rFonts w:ascii="Times New Roman" w:eastAsia="Calibri" w:hAnsi="Times New Roman" w:cs="Times New Roman"/>
          <w:color w:val="000000"/>
          <w:sz w:val="24"/>
          <w:szCs w:val="24"/>
          <w:lang w:val="ru-RU"/>
        </w:rPr>
        <w:t xml:space="preserve"> випадку із зазначенням:</w:t>
      </w:r>
    </w:p>
    <w:p w:rsidR="00774652" w:rsidRPr="00774652" w:rsidRDefault="00774652" w:rsidP="000C6FD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774652">
        <w:rPr>
          <w:rFonts w:ascii="Times New Roman" w:eastAsia="Calibri" w:hAnsi="Times New Roman" w:cs="Times New Roman"/>
          <w:color w:val="000000"/>
          <w:sz w:val="24"/>
          <w:szCs w:val="24"/>
          <w:lang w:val="ru-RU"/>
        </w:rPr>
        <w:t>- назви Страхувальника, його адреси, реквізитів;</w:t>
      </w:r>
    </w:p>
    <w:p w:rsidR="00774652" w:rsidRPr="00774652" w:rsidRDefault="00774652" w:rsidP="000C6FD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774652">
        <w:rPr>
          <w:rFonts w:ascii="Times New Roman" w:eastAsia="Calibri" w:hAnsi="Times New Roman" w:cs="Times New Roman"/>
          <w:color w:val="000000"/>
          <w:sz w:val="24"/>
          <w:szCs w:val="24"/>
          <w:lang w:val="ru-RU"/>
        </w:rPr>
        <w:t xml:space="preserve">- </w:t>
      </w:r>
      <w:proofErr w:type="gramStart"/>
      <w:r w:rsidRPr="00774652">
        <w:rPr>
          <w:rFonts w:ascii="Times New Roman" w:eastAsia="Calibri" w:hAnsi="Times New Roman" w:cs="Times New Roman"/>
          <w:color w:val="000000"/>
          <w:sz w:val="24"/>
          <w:szCs w:val="24"/>
          <w:lang w:val="ru-RU"/>
        </w:rPr>
        <w:t>м</w:t>
      </w:r>
      <w:proofErr w:type="gramEnd"/>
      <w:r w:rsidRPr="00774652">
        <w:rPr>
          <w:rFonts w:ascii="Times New Roman" w:eastAsia="Calibri" w:hAnsi="Times New Roman" w:cs="Times New Roman"/>
          <w:color w:val="000000"/>
          <w:sz w:val="24"/>
          <w:szCs w:val="24"/>
          <w:lang w:val="ru-RU"/>
        </w:rPr>
        <w:t>ісця та часу випадку;</w:t>
      </w:r>
    </w:p>
    <w:p w:rsidR="00774652" w:rsidRPr="00774652" w:rsidRDefault="00774652" w:rsidP="000C6FD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774652">
        <w:rPr>
          <w:rFonts w:ascii="Times New Roman" w:eastAsia="Calibri" w:hAnsi="Times New Roman" w:cs="Times New Roman"/>
          <w:color w:val="000000"/>
          <w:sz w:val="24"/>
          <w:szCs w:val="24"/>
          <w:lang w:val="ru-RU"/>
        </w:rPr>
        <w:t>- перелік пошкодженого та втраченого застрахованого майна;</w:t>
      </w:r>
    </w:p>
    <w:p w:rsidR="00774652" w:rsidRPr="00774652" w:rsidRDefault="00774652" w:rsidP="000C6FD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774652">
        <w:rPr>
          <w:rFonts w:ascii="Times New Roman" w:eastAsia="Calibri" w:hAnsi="Times New Roman" w:cs="Times New Roman"/>
          <w:color w:val="000000"/>
          <w:sz w:val="24"/>
          <w:szCs w:val="24"/>
          <w:lang w:val="ru-RU"/>
        </w:rPr>
        <w:t>- причин завдання шкоди застрахованому майну.</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12</w:t>
      </w:r>
      <w:r w:rsidR="00774652" w:rsidRPr="00774652">
        <w:rPr>
          <w:rFonts w:ascii="Times New Roman" w:eastAsia="Calibri" w:hAnsi="Times New Roman" w:cs="Times New Roman"/>
          <w:color w:val="000000"/>
          <w:sz w:val="24"/>
          <w:szCs w:val="24"/>
          <w:lang w:val="ru-RU"/>
        </w:rPr>
        <w:t>.2.3. Перелік пошкодженого або втраченого майна із зазначенням його інвентарного номеру.</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12</w:t>
      </w:r>
      <w:r w:rsidR="00774652" w:rsidRPr="00774652">
        <w:rPr>
          <w:rFonts w:ascii="Times New Roman" w:eastAsia="Calibri" w:hAnsi="Times New Roman" w:cs="Times New Roman"/>
          <w:color w:val="000000"/>
          <w:sz w:val="24"/>
          <w:szCs w:val="24"/>
          <w:lang w:val="ru-RU"/>
        </w:rPr>
        <w:t xml:space="preserve">.2.4. Документи що </w:t>
      </w:r>
      <w:proofErr w:type="gramStart"/>
      <w:r w:rsidR="00774652" w:rsidRPr="00774652">
        <w:rPr>
          <w:rFonts w:ascii="Times New Roman" w:eastAsia="Calibri" w:hAnsi="Times New Roman" w:cs="Times New Roman"/>
          <w:color w:val="000000"/>
          <w:sz w:val="24"/>
          <w:szCs w:val="24"/>
          <w:lang w:val="ru-RU"/>
        </w:rPr>
        <w:t>п</w:t>
      </w:r>
      <w:proofErr w:type="gramEnd"/>
      <w:r w:rsidR="00774652" w:rsidRPr="00774652">
        <w:rPr>
          <w:rFonts w:ascii="Times New Roman" w:eastAsia="Calibri" w:hAnsi="Times New Roman" w:cs="Times New Roman"/>
          <w:color w:val="000000"/>
          <w:sz w:val="24"/>
          <w:szCs w:val="24"/>
          <w:lang w:val="ru-RU"/>
        </w:rPr>
        <w:t>ідтверджують розмір збитків, а саме: необхідні бухгалтерські документи (виписки з інвентарних книг або рахунки та накладні на придбання майна, калькуляція або кошториси на таке майно і таке інше</w:t>
      </w:r>
      <w:r w:rsidR="00CE632E">
        <w:rPr>
          <w:rFonts w:ascii="Times New Roman" w:eastAsia="Calibri" w:hAnsi="Times New Roman" w:cs="Times New Roman"/>
          <w:color w:val="000000"/>
          <w:sz w:val="24"/>
          <w:szCs w:val="24"/>
          <w:lang w:val="ru-RU"/>
        </w:rPr>
        <w:t>)</w:t>
      </w:r>
      <w:r w:rsidR="00774652" w:rsidRPr="00774652">
        <w:rPr>
          <w:rFonts w:ascii="Times New Roman" w:eastAsia="Calibri" w:hAnsi="Times New Roman" w:cs="Times New Roman"/>
          <w:color w:val="000000"/>
          <w:sz w:val="24"/>
          <w:szCs w:val="24"/>
          <w:lang w:val="ru-RU"/>
        </w:rPr>
        <w:t>.</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12</w:t>
      </w:r>
      <w:r w:rsidR="00774652" w:rsidRPr="00774652">
        <w:rPr>
          <w:rFonts w:ascii="Times New Roman" w:eastAsia="Calibri" w:hAnsi="Times New Roman" w:cs="Times New Roman"/>
          <w:color w:val="000000"/>
          <w:sz w:val="24"/>
          <w:szCs w:val="24"/>
          <w:lang w:val="ru-RU"/>
        </w:rPr>
        <w:t xml:space="preserve">.2.5. </w:t>
      </w:r>
      <w:proofErr w:type="gramStart"/>
      <w:r w:rsidR="00774652" w:rsidRPr="00774652">
        <w:rPr>
          <w:rFonts w:ascii="Times New Roman" w:eastAsia="Calibri" w:hAnsi="Times New Roman" w:cs="Times New Roman"/>
          <w:color w:val="000000"/>
          <w:sz w:val="24"/>
          <w:szCs w:val="24"/>
          <w:lang w:val="ru-RU"/>
        </w:rPr>
        <w:t>За вимогою Страховика, Страхувальник повинен надати додаткове роз’яснення щодо страхового випадку з викладенням деталей про страховий випадок, а також інші документи або відомості з метою вияснення обставин, які є істотними для виплати страхового відшкодування.</w:t>
      </w:r>
      <w:proofErr w:type="gramEnd"/>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12</w:t>
      </w:r>
      <w:r w:rsidR="00774652" w:rsidRPr="00774652">
        <w:rPr>
          <w:rFonts w:ascii="Times New Roman" w:eastAsia="Calibri" w:hAnsi="Times New Roman" w:cs="Times New Roman"/>
          <w:color w:val="000000"/>
          <w:sz w:val="24"/>
          <w:szCs w:val="24"/>
          <w:lang w:val="ru-RU"/>
        </w:rPr>
        <w:t xml:space="preserve">.3. У разі виникнення суперечок між сторонами, щодо кваліфікації події як страхового випадку, про причини збитку або розміру збитків, які </w:t>
      </w:r>
      <w:proofErr w:type="gramStart"/>
      <w:r w:rsidR="00774652" w:rsidRPr="00774652">
        <w:rPr>
          <w:rFonts w:ascii="Times New Roman" w:eastAsia="Calibri" w:hAnsi="Times New Roman" w:cs="Times New Roman"/>
          <w:color w:val="000000"/>
          <w:sz w:val="24"/>
          <w:szCs w:val="24"/>
          <w:lang w:val="ru-RU"/>
        </w:rPr>
        <w:t>п</w:t>
      </w:r>
      <w:proofErr w:type="gramEnd"/>
      <w:r w:rsidR="00774652" w:rsidRPr="00774652">
        <w:rPr>
          <w:rFonts w:ascii="Times New Roman" w:eastAsia="Calibri" w:hAnsi="Times New Roman" w:cs="Times New Roman"/>
          <w:color w:val="000000"/>
          <w:sz w:val="24"/>
          <w:szCs w:val="24"/>
          <w:lang w:val="ru-RU"/>
        </w:rPr>
        <w:t xml:space="preserve">ідлягають відшкодуванню у зв’язку з настанням страхового випадку, кожна із сторін має право вимагати проведення незалежної експертизи. </w:t>
      </w:r>
      <w:proofErr w:type="gramStart"/>
      <w:r w:rsidR="00774652" w:rsidRPr="00774652">
        <w:rPr>
          <w:rFonts w:ascii="Times New Roman" w:eastAsia="Calibri" w:hAnsi="Times New Roman" w:cs="Times New Roman"/>
          <w:color w:val="000000"/>
          <w:sz w:val="24"/>
          <w:szCs w:val="24"/>
          <w:lang w:val="ru-RU"/>
        </w:rPr>
        <w:t>У</w:t>
      </w:r>
      <w:proofErr w:type="gramEnd"/>
      <w:r w:rsidR="00774652" w:rsidRPr="00774652">
        <w:rPr>
          <w:rFonts w:ascii="Times New Roman" w:eastAsia="Calibri" w:hAnsi="Times New Roman" w:cs="Times New Roman"/>
          <w:color w:val="000000"/>
          <w:sz w:val="24"/>
          <w:szCs w:val="24"/>
          <w:lang w:val="ru-RU"/>
        </w:rPr>
        <w:t xml:space="preserve"> </w:t>
      </w:r>
      <w:proofErr w:type="gramStart"/>
      <w:r w:rsidR="00774652" w:rsidRPr="00774652">
        <w:rPr>
          <w:rFonts w:ascii="Times New Roman" w:eastAsia="Calibri" w:hAnsi="Times New Roman" w:cs="Times New Roman"/>
          <w:color w:val="000000"/>
          <w:sz w:val="24"/>
          <w:szCs w:val="24"/>
          <w:lang w:val="ru-RU"/>
        </w:rPr>
        <w:t>такому</w:t>
      </w:r>
      <w:proofErr w:type="gramEnd"/>
      <w:r w:rsidR="00774652" w:rsidRPr="00774652">
        <w:rPr>
          <w:rFonts w:ascii="Times New Roman" w:eastAsia="Calibri" w:hAnsi="Times New Roman" w:cs="Times New Roman"/>
          <w:color w:val="000000"/>
          <w:sz w:val="24"/>
          <w:szCs w:val="24"/>
          <w:lang w:val="ru-RU"/>
        </w:rPr>
        <w:t xml:space="preserve"> випадку складання Страховиком страхового акту може бути відстрочено, але не більше ніж на 2 місяці.</w:t>
      </w:r>
    </w:p>
    <w:p w:rsidR="008119DF"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12</w:t>
      </w:r>
      <w:r w:rsidR="00774652" w:rsidRPr="00774652">
        <w:rPr>
          <w:rFonts w:ascii="Times New Roman" w:eastAsia="Calibri" w:hAnsi="Times New Roman" w:cs="Times New Roman"/>
          <w:color w:val="000000"/>
          <w:sz w:val="24"/>
          <w:szCs w:val="24"/>
          <w:lang w:val="ru-RU"/>
        </w:rPr>
        <w:t>.4. Виплата страхового відшкодування проводиться в розмі</w:t>
      </w:r>
      <w:proofErr w:type="gramStart"/>
      <w:r w:rsidR="00774652" w:rsidRPr="00774652">
        <w:rPr>
          <w:rFonts w:ascii="Times New Roman" w:eastAsia="Calibri" w:hAnsi="Times New Roman" w:cs="Times New Roman"/>
          <w:color w:val="000000"/>
          <w:sz w:val="24"/>
          <w:szCs w:val="24"/>
          <w:lang w:val="ru-RU"/>
        </w:rPr>
        <w:t>р</w:t>
      </w:r>
      <w:proofErr w:type="gramEnd"/>
      <w:r w:rsidR="00774652" w:rsidRPr="00774652">
        <w:rPr>
          <w:rFonts w:ascii="Times New Roman" w:eastAsia="Calibri" w:hAnsi="Times New Roman" w:cs="Times New Roman"/>
          <w:color w:val="000000"/>
          <w:sz w:val="24"/>
          <w:szCs w:val="24"/>
          <w:lang w:val="ru-RU"/>
        </w:rPr>
        <w:t>і прямого збитку, завданого застрахованому майну, але не більше страхової суми, встановленої цим Договором, з урахуванням фізичного зносу майна на момент настання страхового випадку.</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lastRenderedPageBreak/>
        <w:t>12</w:t>
      </w:r>
      <w:r w:rsidR="00774652" w:rsidRPr="00774652">
        <w:rPr>
          <w:rFonts w:ascii="Times New Roman" w:eastAsia="Calibri" w:hAnsi="Times New Roman" w:cs="Times New Roman"/>
          <w:color w:val="000000"/>
          <w:sz w:val="24"/>
          <w:szCs w:val="24"/>
          <w:lang w:val="ru-RU"/>
        </w:rPr>
        <w:t xml:space="preserve">.5. Залишкова вартість пошкодженого майна </w:t>
      </w:r>
      <w:proofErr w:type="gramStart"/>
      <w:r w:rsidR="00774652" w:rsidRPr="00774652">
        <w:rPr>
          <w:rFonts w:ascii="Times New Roman" w:eastAsia="Calibri" w:hAnsi="Times New Roman" w:cs="Times New Roman"/>
          <w:color w:val="000000"/>
          <w:sz w:val="24"/>
          <w:szCs w:val="24"/>
          <w:lang w:val="ru-RU"/>
        </w:rPr>
        <w:t>п</w:t>
      </w:r>
      <w:proofErr w:type="gramEnd"/>
      <w:r w:rsidR="00774652" w:rsidRPr="00774652">
        <w:rPr>
          <w:rFonts w:ascii="Times New Roman" w:eastAsia="Calibri" w:hAnsi="Times New Roman" w:cs="Times New Roman"/>
          <w:color w:val="000000"/>
          <w:sz w:val="24"/>
          <w:szCs w:val="24"/>
          <w:lang w:val="ru-RU"/>
        </w:rPr>
        <w:t>ідлягає вирахуванню з суми страхового відшкодування.</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12</w:t>
      </w:r>
      <w:r w:rsidR="00774652" w:rsidRPr="00774652">
        <w:rPr>
          <w:rFonts w:ascii="Times New Roman" w:eastAsia="Calibri" w:hAnsi="Times New Roman" w:cs="Times New Roman"/>
          <w:color w:val="000000"/>
          <w:sz w:val="24"/>
          <w:szCs w:val="24"/>
          <w:lang w:val="ru-RU"/>
        </w:rPr>
        <w:t>.6. Страхове відшкодування виплачується:</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12</w:t>
      </w:r>
      <w:r w:rsidR="00774652" w:rsidRPr="00774652">
        <w:rPr>
          <w:rFonts w:ascii="Times New Roman" w:eastAsia="Calibri" w:hAnsi="Times New Roman" w:cs="Times New Roman"/>
          <w:color w:val="000000"/>
          <w:sz w:val="24"/>
          <w:szCs w:val="24"/>
          <w:lang w:val="ru-RU"/>
        </w:rPr>
        <w:t>.6.1. у разі втрати майна - в розмі</w:t>
      </w:r>
      <w:proofErr w:type="gramStart"/>
      <w:r w:rsidR="00774652" w:rsidRPr="00774652">
        <w:rPr>
          <w:rFonts w:ascii="Times New Roman" w:eastAsia="Calibri" w:hAnsi="Times New Roman" w:cs="Times New Roman"/>
          <w:color w:val="000000"/>
          <w:sz w:val="24"/>
          <w:szCs w:val="24"/>
          <w:lang w:val="ru-RU"/>
        </w:rPr>
        <w:t>р</w:t>
      </w:r>
      <w:proofErr w:type="gramEnd"/>
      <w:r w:rsidR="00774652" w:rsidRPr="00774652">
        <w:rPr>
          <w:rFonts w:ascii="Times New Roman" w:eastAsia="Calibri" w:hAnsi="Times New Roman" w:cs="Times New Roman"/>
          <w:color w:val="000000"/>
          <w:sz w:val="24"/>
          <w:szCs w:val="24"/>
          <w:lang w:val="ru-RU"/>
        </w:rPr>
        <w:t>і його фактичної вартості за вирахуванням вартості залишків, але не більше страхової суми;</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12</w:t>
      </w:r>
      <w:r w:rsidR="00774652" w:rsidRPr="00774652">
        <w:rPr>
          <w:rFonts w:ascii="Times New Roman" w:eastAsia="Calibri" w:hAnsi="Times New Roman" w:cs="Times New Roman"/>
          <w:color w:val="000000"/>
          <w:sz w:val="24"/>
          <w:szCs w:val="24"/>
          <w:lang w:val="ru-RU"/>
        </w:rPr>
        <w:t>.6.2. у разі часткового пошкодження майна — у розмі</w:t>
      </w:r>
      <w:proofErr w:type="gramStart"/>
      <w:r w:rsidR="00774652" w:rsidRPr="00774652">
        <w:rPr>
          <w:rFonts w:ascii="Times New Roman" w:eastAsia="Calibri" w:hAnsi="Times New Roman" w:cs="Times New Roman"/>
          <w:color w:val="000000"/>
          <w:sz w:val="24"/>
          <w:szCs w:val="24"/>
          <w:lang w:val="ru-RU"/>
        </w:rPr>
        <w:t>р</w:t>
      </w:r>
      <w:proofErr w:type="gramEnd"/>
      <w:r w:rsidR="00774652" w:rsidRPr="00774652">
        <w:rPr>
          <w:rFonts w:ascii="Times New Roman" w:eastAsia="Calibri" w:hAnsi="Times New Roman" w:cs="Times New Roman"/>
          <w:color w:val="000000"/>
          <w:sz w:val="24"/>
          <w:szCs w:val="24"/>
          <w:lang w:val="ru-RU"/>
        </w:rPr>
        <w:t>і відновлювальних витрат.</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774652">
        <w:rPr>
          <w:rFonts w:ascii="Times New Roman" w:eastAsia="Calibri" w:hAnsi="Times New Roman" w:cs="Times New Roman"/>
          <w:color w:val="000000"/>
          <w:sz w:val="24"/>
          <w:szCs w:val="24"/>
          <w:lang w:val="ru-RU"/>
        </w:rPr>
        <w:t>Відновлювальні витрати включають:</w:t>
      </w:r>
    </w:p>
    <w:p w:rsidR="00774652" w:rsidRPr="00774652" w:rsidRDefault="00774652" w:rsidP="000C6FD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 витрати на </w:t>
      </w:r>
      <w:proofErr w:type="gramStart"/>
      <w:r w:rsidRPr="00774652">
        <w:rPr>
          <w:rFonts w:ascii="Times New Roman" w:eastAsia="Calibri" w:hAnsi="Times New Roman" w:cs="Times New Roman"/>
          <w:sz w:val="24"/>
          <w:szCs w:val="24"/>
          <w:lang w:val="ru-RU"/>
        </w:rPr>
        <w:t>м</w:t>
      </w:r>
      <w:r w:rsidR="009C5623">
        <w:rPr>
          <w:rFonts w:ascii="Times New Roman" w:eastAsia="Calibri" w:hAnsi="Times New Roman" w:cs="Times New Roman"/>
          <w:sz w:val="24"/>
          <w:szCs w:val="24"/>
          <w:lang w:val="ru-RU"/>
        </w:rPr>
        <w:t>атер</w:t>
      </w:r>
      <w:proofErr w:type="gramEnd"/>
      <w:r w:rsidR="009C5623">
        <w:rPr>
          <w:rFonts w:ascii="Times New Roman" w:eastAsia="Calibri" w:hAnsi="Times New Roman" w:cs="Times New Roman"/>
          <w:sz w:val="24"/>
          <w:szCs w:val="24"/>
          <w:lang w:val="ru-RU"/>
        </w:rPr>
        <w:t xml:space="preserve">іали та запасні частини для </w:t>
      </w:r>
      <w:r w:rsidRPr="00774652">
        <w:rPr>
          <w:rFonts w:ascii="Times New Roman" w:eastAsia="Calibri" w:hAnsi="Times New Roman" w:cs="Times New Roman"/>
          <w:sz w:val="24"/>
          <w:szCs w:val="24"/>
          <w:lang w:val="ru-RU"/>
        </w:rPr>
        <w:t>ремонту;</w:t>
      </w:r>
    </w:p>
    <w:p w:rsidR="00774652" w:rsidRPr="00774652" w:rsidRDefault="00774652" w:rsidP="000C6FD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витрати на оплату робіт по ремонту;</w:t>
      </w:r>
    </w:p>
    <w:p w:rsidR="00774652" w:rsidRPr="00774652" w:rsidRDefault="00774652" w:rsidP="000C6FD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 інші витрати, необхідні для відновлення застрахованого майна в тому стані, в якому воно знаходилось безпосередньо перед настанням </w:t>
      </w:r>
      <w:proofErr w:type="gramStart"/>
      <w:r w:rsidRPr="00774652">
        <w:rPr>
          <w:rFonts w:ascii="Times New Roman" w:eastAsia="Calibri" w:hAnsi="Times New Roman" w:cs="Times New Roman"/>
          <w:sz w:val="24"/>
          <w:szCs w:val="24"/>
          <w:lang w:val="ru-RU"/>
        </w:rPr>
        <w:t>страхового</w:t>
      </w:r>
      <w:proofErr w:type="gramEnd"/>
      <w:r w:rsidRPr="00774652">
        <w:rPr>
          <w:rFonts w:ascii="Times New Roman" w:eastAsia="Calibri" w:hAnsi="Times New Roman" w:cs="Times New Roman"/>
          <w:sz w:val="24"/>
          <w:szCs w:val="24"/>
          <w:lang w:val="ru-RU"/>
        </w:rPr>
        <w:t xml:space="preserve"> випадку;</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Із суми відновлювальних витрат проводяться вирахування на знос агрегаті</w:t>
      </w:r>
      <w:proofErr w:type="gramStart"/>
      <w:r w:rsidRPr="00774652">
        <w:rPr>
          <w:rFonts w:ascii="Times New Roman" w:eastAsia="Calibri" w:hAnsi="Times New Roman" w:cs="Times New Roman"/>
          <w:sz w:val="24"/>
          <w:szCs w:val="24"/>
          <w:lang w:val="ru-RU"/>
        </w:rPr>
        <w:t>в</w:t>
      </w:r>
      <w:proofErr w:type="gramEnd"/>
      <w:r w:rsidRPr="00774652">
        <w:rPr>
          <w:rFonts w:ascii="Times New Roman" w:eastAsia="Calibri" w:hAnsi="Times New Roman" w:cs="Times New Roman"/>
          <w:sz w:val="24"/>
          <w:szCs w:val="24"/>
          <w:lang w:val="ru-RU"/>
        </w:rPr>
        <w:t>, деталей, вузлів, які замінюються в процесі ремонту. Розмі</w:t>
      </w:r>
      <w:proofErr w:type="gramStart"/>
      <w:r w:rsidRPr="00774652">
        <w:rPr>
          <w:rFonts w:ascii="Times New Roman" w:eastAsia="Calibri" w:hAnsi="Times New Roman" w:cs="Times New Roman"/>
          <w:sz w:val="24"/>
          <w:szCs w:val="24"/>
          <w:lang w:val="ru-RU"/>
        </w:rPr>
        <w:t>р</w:t>
      </w:r>
      <w:proofErr w:type="gramEnd"/>
      <w:r w:rsidRPr="00774652">
        <w:rPr>
          <w:rFonts w:ascii="Times New Roman" w:eastAsia="Calibri" w:hAnsi="Times New Roman" w:cs="Times New Roman"/>
          <w:sz w:val="24"/>
          <w:szCs w:val="24"/>
          <w:lang w:val="ru-RU"/>
        </w:rPr>
        <w:t xml:space="preserve"> вирахувань розраховується виходячи з фактичної вартості цих частин на день настання страхового випадку та їх вартості.</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r w:rsidR="00774652" w:rsidRPr="00774652">
        <w:rPr>
          <w:rFonts w:ascii="Times New Roman" w:eastAsia="Calibri" w:hAnsi="Times New Roman" w:cs="Times New Roman"/>
          <w:sz w:val="24"/>
          <w:szCs w:val="24"/>
          <w:lang w:val="ru-RU"/>
        </w:rPr>
        <w:t xml:space="preserve">.7. За фактами втрати, пошкодження майна (внаслідок крадіжки, грабежу, розбою, умисного знищення або пошкодженні майна) за якими порушено кримінальну справу, виплата проводиться Страховиком </w:t>
      </w:r>
      <w:proofErr w:type="gramStart"/>
      <w:r w:rsidR="00774652" w:rsidRPr="00774652">
        <w:rPr>
          <w:rFonts w:ascii="Times New Roman" w:eastAsia="Calibri" w:hAnsi="Times New Roman" w:cs="Times New Roman"/>
          <w:sz w:val="24"/>
          <w:szCs w:val="24"/>
          <w:lang w:val="ru-RU"/>
        </w:rPr>
        <w:t>п</w:t>
      </w:r>
      <w:proofErr w:type="gramEnd"/>
      <w:r w:rsidR="00774652" w:rsidRPr="00774652">
        <w:rPr>
          <w:rFonts w:ascii="Times New Roman" w:eastAsia="Calibri" w:hAnsi="Times New Roman" w:cs="Times New Roman"/>
          <w:sz w:val="24"/>
          <w:szCs w:val="24"/>
          <w:lang w:val="ru-RU"/>
        </w:rPr>
        <w:t>ісля закінчення попереднього слідства, в т.</w:t>
      </w:r>
      <w:r w:rsidR="000C6FDF">
        <w:rPr>
          <w:rFonts w:ascii="Times New Roman" w:eastAsia="Calibri" w:hAnsi="Times New Roman" w:cs="Times New Roman"/>
          <w:sz w:val="24"/>
          <w:szCs w:val="24"/>
          <w:lang w:val="ru-RU"/>
        </w:rPr>
        <w:t xml:space="preserve"> </w:t>
      </w:r>
      <w:r w:rsidR="00774652" w:rsidRPr="00774652">
        <w:rPr>
          <w:rFonts w:ascii="Times New Roman" w:eastAsia="Calibri" w:hAnsi="Times New Roman" w:cs="Times New Roman"/>
          <w:sz w:val="24"/>
          <w:szCs w:val="24"/>
          <w:lang w:val="ru-RU"/>
        </w:rPr>
        <w:t>ч. його зупинення, складання обвинувального висновку, закриття кримінальної справи, але не пізніше як через 6 (шість місяців) після порушення кримінальної справи за таким фактом.</w:t>
      </w:r>
    </w:p>
    <w:p w:rsidR="00614F8E" w:rsidRDefault="008963DC"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r w:rsidR="00774652" w:rsidRPr="00774652">
        <w:rPr>
          <w:rFonts w:ascii="Times New Roman" w:eastAsia="Calibri" w:hAnsi="Times New Roman" w:cs="Times New Roman"/>
          <w:sz w:val="24"/>
          <w:szCs w:val="24"/>
          <w:lang w:val="ru-RU"/>
        </w:rPr>
        <w:t>.8. В разі виконання Страхувальником умов п.</w:t>
      </w:r>
      <w:r w:rsidR="000C6FDF">
        <w:rPr>
          <w:rFonts w:ascii="Times New Roman" w:eastAsia="Calibri" w:hAnsi="Times New Roman" w:cs="Times New Roman"/>
          <w:sz w:val="24"/>
          <w:szCs w:val="24"/>
          <w:lang w:val="ru-RU"/>
        </w:rPr>
        <w:t xml:space="preserve"> </w:t>
      </w:r>
      <w:r w:rsidR="00614F8E">
        <w:rPr>
          <w:rFonts w:ascii="Times New Roman" w:eastAsia="Calibri" w:hAnsi="Times New Roman" w:cs="Times New Roman"/>
          <w:sz w:val="24"/>
          <w:szCs w:val="24"/>
          <w:lang w:val="ru-RU"/>
        </w:rPr>
        <w:t>10</w:t>
      </w:r>
      <w:r w:rsidR="00774652" w:rsidRPr="00774652">
        <w:rPr>
          <w:rFonts w:ascii="Times New Roman" w:eastAsia="Calibri" w:hAnsi="Times New Roman" w:cs="Times New Roman"/>
          <w:sz w:val="24"/>
          <w:szCs w:val="24"/>
          <w:lang w:val="ru-RU"/>
        </w:rPr>
        <w:t>.2. цього Договору, з урахуванням п.</w:t>
      </w:r>
      <w:r w:rsidR="000C6FDF">
        <w:rPr>
          <w:rFonts w:ascii="Times New Roman" w:eastAsia="Calibri" w:hAnsi="Times New Roman" w:cs="Times New Roman"/>
          <w:sz w:val="24"/>
          <w:szCs w:val="24"/>
          <w:lang w:val="ru-RU"/>
        </w:rPr>
        <w:t xml:space="preserve"> </w:t>
      </w:r>
      <w:r w:rsidR="00614F8E">
        <w:rPr>
          <w:rFonts w:ascii="Times New Roman" w:eastAsia="Calibri" w:hAnsi="Times New Roman" w:cs="Times New Roman"/>
          <w:sz w:val="24"/>
          <w:szCs w:val="24"/>
          <w:lang w:val="ru-RU"/>
        </w:rPr>
        <w:t>10</w:t>
      </w:r>
      <w:r w:rsidR="00774652" w:rsidRPr="00774652">
        <w:rPr>
          <w:rFonts w:ascii="Times New Roman" w:eastAsia="Calibri" w:hAnsi="Times New Roman" w:cs="Times New Roman"/>
          <w:sz w:val="24"/>
          <w:szCs w:val="24"/>
          <w:lang w:val="ru-RU"/>
        </w:rPr>
        <w:t xml:space="preserve">.4., Страховиком, протягом 10 робочих днів, складається страховий акт; або протягом цього періоду Страховик письмово повідомляє Страхувальника </w:t>
      </w:r>
      <w:proofErr w:type="gramStart"/>
      <w:r w:rsidR="00774652" w:rsidRPr="00774652">
        <w:rPr>
          <w:rFonts w:ascii="Times New Roman" w:eastAsia="Calibri" w:hAnsi="Times New Roman" w:cs="Times New Roman"/>
          <w:sz w:val="24"/>
          <w:szCs w:val="24"/>
          <w:lang w:val="ru-RU"/>
        </w:rPr>
        <w:t>про</w:t>
      </w:r>
      <w:proofErr w:type="gramEnd"/>
      <w:r w:rsidR="00774652" w:rsidRPr="00774652">
        <w:rPr>
          <w:rFonts w:ascii="Times New Roman" w:eastAsia="Calibri" w:hAnsi="Times New Roman" w:cs="Times New Roman"/>
          <w:sz w:val="24"/>
          <w:szCs w:val="24"/>
          <w:lang w:val="ru-RU"/>
        </w:rPr>
        <w:t xml:space="preserve"> відмову у виплаті страхового відшкодування (з обґрунтуванням причин відмови). На протязі 10-ти робочих днів </w:t>
      </w:r>
      <w:proofErr w:type="gramStart"/>
      <w:r w:rsidR="00774652" w:rsidRPr="00774652">
        <w:rPr>
          <w:rFonts w:ascii="Times New Roman" w:eastAsia="Calibri" w:hAnsi="Times New Roman" w:cs="Times New Roman"/>
          <w:sz w:val="24"/>
          <w:szCs w:val="24"/>
          <w:lang w:val="ru-RU"/>
        </w:rPr>
        <w:t>п</w:t>
      </w:r>
      <w:proofErr w:type="gramEnd"/>
      <w:r w:rsidR="00774652" w:rsidRPr="00774652">
        <w:rPr>
          <w:rFonts w:ascii="Times New Roman" w:eastAsia="Calibri" w:hAnsi="Times New Roman" w:cs="Times New Roman"/>
          <w:sz w:val="24"/>
          <w:szCs w:val="24"/>
          <w:lang w:val="ru-RU"/>
        </w:rPr>
        <w:t>ісля складання страхового акту проводиться в</w:t>
      </w:r>
      <w:r w:rsidR="00614F8E">
        <w:rPr>
          <w:rFonts w:ascii="Times New Roman" w:eastAsia="Calibri" w:hAnsi="Times New Roman" w:cs="Times New Roman"/>
          <w:sz w:val="24"/>
          <w:szCs w:val="24"/>
          <w:lang w:val="ru-RU"/>
        </w:rPr>
        <w:t>иплата страхового відшкодування.</w:t>
      </w:r>
    </w:p>
    <w:p w:rsidR="00774652" w:rsidRPr="00774652" w:rsidRDefault="008963DC"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r w:rsidR="00774652" w:rsidRPr="00774652">
        <w:rPr>
          <w:rFonts w:ascii="Times New Roman" w:eastAsia="Calibri" w:hAnsi="Times New Roman" w:cs="Times New Roman"/>
          <w:sz w:val="24"/>
          <w:szCs w:val="24"/>
          <w:lang w:val="ru-RU"/>
        </w:rPr>
        <w:t>.9. Не відшкодовуються витрати на оплату праці та витрати пожежникі</w:t>
      </w:r>
      <w:proofErr w:type="gramStart"/>
      <w:r w:rsidR="00774652" w:rsidRPr="00774652">
        <w:rPr>
          <w:rFonts w:ascii="Times New Roman" w:eastAsia="Calibri" w:hAnsi="Times New Roman" w:cs="Times New Roman"/>
          <w:sz w:val="24"/>
          <w:szCs w:val="24"/>
          <w:lang w:val="ru-RU"/>
        </w:rPr>
        <w:t>в</w:t>
      </w:r>
      <w:proofErr w:type="gramEnd"/>
      <w:r w:rsidR="00774652" w:rsidRPr="00774652">
        <w:rPr>
          <w:rFonts w:ascii="Times New Roman" w:eastAsia="Calibri" w:hAnsi="Times New Roman" w:cs="Times New Roman"/>
          <w:sz w:val="24"/>
          <w:szCs w:val="24"/>
          <w:lang w:val="ru-RU"/>
        </w:rPr>
        <w:t xml:space="preserve"> та інших служб по гасінню пожежі, що виникла на застрахованому об’єкті.</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p>
    <w:p w:rsidR="00774652" w:rsidRPr="00774652" w:rsidRDefault="007C1384" w:rsidP="00476A78">
      <w:pPr>
        <w:autoSpaceDE w:val="0"/>
        <w:autoSpaceDN w:val="0"/>
        <w:adjustRightInd w:val="0"/>
        <w:spacing w:after="0" w:line="240" w:lineRule="auto"/>
        <w:jc w:val="cente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13</w:t>
      </w:r>
      <w:r w:rsidR="00774652" w:rsidRPr="00774652">
        <w:rPr>
          <w:rFonts w:ascii="Times New Roman" w:eastAsia="Calibri" w:hAnsi="Times New Roman" w:cs="Times New Roman"/>
          <w:b/>
          <w:bCs/>
          <w:sz w:val="24"/>
          <w:szCs w:val="24"/>
          <w:lang w:val="ru-RU"/>
        </w:rPr>
        <w:t>. ВІДМОВА У ВИПЛАТІ СТРАХОВОГО ВІДШКОДУВАННЯ</w:t>
      </w:r>
    </w:p>
    <w:p w:rsidR="00774652" w:rsidRPr="00774652" w:rsidRDefault="007C1384"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b/>
          <w:bCs/>
          <w:sz w:val="24"/>
          <w:szCs w:val="24"/>
          <w:lang w:val="ru-RU"/>
        </w:rPr>
        <w:t>13</w:t>
      </w:r>
      <w:r w:rsidR="00774652" w:rsidRPr="00774652">
        <w:rPr>
          <w:rFonts w:ascii="Times New Roman" w:eastAsia="Calibri" w:hAnsi="Times New Roman" w:cs="Times New Roman"/>
          <w:b/>
          <w:bCs/>
          <w:sz w:val="24"/>
          <w:szCs w:val="24"/>
          <w:lang w:val="ru-RU"/>
        </w:rPr>
        <w:t xml:space="preserve">.1. </w:t>
      </w:r>
      <w:proofErr w:type="gramStart"/>
      <w:r w:rsidR="00774652" w:rsidRPr="00774652">
        <w:rPr>
          <w:rFonts w:ascii="Times New Roman" w:eastAsia="Calibri" w:hAnsi="Times New Roman" w:cs="Times New Roman"/>
          <w:b/>
          <w:bCs/>
          <w:sz w:val="24"/>
          <w:szCs w:val="24"/>
          <w:lang w:val="ru-RU"/>
        </w:rPr>
        <w:t>П</w:t>
      </w:r>
      <w:proofErr w:type="gramEnd"/>
      <w:r w:rsidR="00774652" w:rsidRPr="00774652">
        <w:rPr>
          <w:rFonts w:ascii="Times New Roman" w:eastAsia="Calibri" w:hAnsi="Times New Roman" w:cs="Times New Roman"/>
          <w:b/>
          <w:bCs/>
          <w:sz w:val="24"/>
          <w:szCs w:val="24"/>
          <w:lang w:val="ru-RU"/>
        </w:rPr>
        <w:t>ідставою для відмови у виплаті страхового відшкодування є:</w:t>
      </w:r>
    </w:p>
    <w:p w:rsidR="00774652" w:rsidRPr="00774652" w:rsidRDefault="007C1384"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r w:rsidR="00774652" w:rsidRPr="00774652">
        <w:rPr>
          <w:rFonts w:ascii="Times New Roman" w:eastAsia="Calibri" w:hAnsi="Times New Roman" w:cs="Times New Roman"/>
          <w:sz w:val="24"/>
          <w:szCs w:val="24"/>
          <w:lang w:val="ru-RU"/>
        </w:rPr>
        <w:t xml:space="preserve">.1.1. навмисні дії Страхувальника, спрямовані на настання страхового випадку. Зазначена норма не поширюється на дії, </w:t>
      </w:r>
      <w:proofErr w:type="gramStart"/>
      <w:r w:rsidR="00774652" w:rsidRPr="00774652">
        <w:rPr>
          <w:rFonts w:ascii="Times New Roman" w:eastAsia="Calibri" w:hAnsi="Times New Roman" w:cs="Times New Roman"/>
          <w:sz w:val="24"/>
          <w:szCs w:val="24"/>
          <w:lang w:val="ru-RU"/>
        </w:rPr>
        <w:t>пов'язан</w:t>
      </w:r>
      <w:proofErr w:type="gramEnd"/>
      <w:r w:rsidR="00774652" w:rsidRPr="00774652">
        <w:rPr>
          <w:rFonts w:ascii="Times New Roman" w:eastAsia="Calibri" w:hAnsi="Times New Roman" w:cs="Times New Roman"/>
          <w:sz w:val="24"/>
          <w:szCs w:val="24"/>
          <w:lang w:val="ru-RU"/>
        </w:rPr>
        <w:t>і з виконанням Страхувальником або його працівниками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встановлюється відповідно до чинного законодавства України.</w:t>
      </w:r>
    </w:p>
    <w:p w:rsidR="00774652" w:rsidRPr="00774652" w:rsidRDefault="007C1384"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r w:rsidR="00774652" w:rsidRPr="00774652">
        <w:rPr>
          <w:rFonts w:ascii="Times New Roman" w:eastAsia="Calibri" w:hAnsi="Times New Roman" w:cs="Times New Roman"/>
          <w:sz w:val="24"/>
          <w:szCs w:val="24"/>
          <w:lang w:val="ru-RU"/>
        </w:rPr>
        <w:t>.1.2. вчинення Страхувальником злочину, що призвів до настання страхового випадку.</w:t>
      </w:r>
    </w:p>
    <w:p w:rsidR="00774652" w:rsidRPr="00774652" w:rsidRDefault="007C1384"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r w:rsidR="00774652" w:rsidRPr="00774652">
        <w:rPr>
          <w:rFonts w:ascii="Times New Roman" w:eastAsia="Calibri" w:hAnsi="Times New Roman" w:cs="Times New Roman"/>
          <w:sz w:val="24"/>
          <w:szCs w:val="24"/>
          <w:lang w:val="ru-RU"/>
        </w:rPr>
        <w:t xml:space="preserve">.1.3. подання Страхувальником </w:t>
      </w:r>
      <w:proofErr w:type="gramStart"/>
      <w:r w:rsidR="00774652" w:rsidRPr="00774652">
        <w:rPr>
          <w:rFonts w:ascii="Times New Roman" w:eastAsia="Calibri" w:hAnsi="Times New Roman" w:cs="Times New Roman"/>
          <w:sz w:val="24"/>
          <w:szCs w:val="24"/>
          <w:lang w:val="ru-RU"/>
        </w:rPr>
        <w:t>св</w:t>
      </w:r>
      <w:proofErr w:type="gramEnd"/>
      <w:r w:rsidR="00774652" w:rsidRPr="00774652">
        <w:rPr>
          <w:rFonts w:ascii="Times New Roman" w:eastAsia="Calibri" w:hAnsi="Times New Roman" w:cs="Times New Roman"/>
          <w:sz w:val="24"/>
          <w:szCs w:val="24"/>
          <w:lang w:val="ru-RU"/>
        </w:rPr>
        <w:t>ідомо неправдивих відомостей про об'єкт страхування;</w:t>
      </w:r>
    </w:p>
    <w:p w:rsidR="00774652" w:rsidRPr="00774652" w:rsidRDefault="007C1384"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r w:rsidR="00774652" w:rsidRPr="00774652">
        <w:rPr>
          <w:rFonts w:ascii="Times New Roman" w:eastAsia="Calibri" w:hAnsi="Times New Roman" w:cs="Times New Roman"/>
          <w:sz w:val="24"/>
          <w:szCs w:val="24"/>
          <w:lang w:val="ru-RU"/>
        </w:rPr>
        <w:t xml:space="preserve">.1.4. отримання Страхувальником повного відшкодування збитків </w:t>
      </w:r>
      <w:proofErr w:type="gramStart"/>
      <w:r w:rsidR="00774652" w:rsidRPr="00774652">
        <w:rPr>
          <w:rFonts w:ascii="Times New Roman" w:eastAsia="Calibri" w:hAnsi="Times New Roman" w:cs="Times New Roman"/>
          <w:sz w:val="24"/>
          <w:szCs w:val="24"/>
          <w:lang w:val="ru-RU"/>
        </w:rPr>
        <w:t>в</w:t>
      </w:r>
      <w:proofErr w:type="gramEnd"/>
      <w:r w:rsidR="00774652" w:rsidRPr="00774652">
        <w:rPr>
          <w:rFonts w:ascii="Times New Roman" w:eastAsia="Calibri" w:hAnsi="Times New Roman" w:cs="Times New Roman"/>
          <w:sz w:val="24"/>
          <w:szCs w:val="24"/>
          <w:lang w:val="ru-RU"/>
        </w:rPr>
        <w:t>ід особи винної в їх заподіянні;</w:t>
      </w:r>
    </w:p>
    <w:p w:rsidR="00774652" w:rsidRPr="00774652" w:rsidRDefault="007C1384"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r w:rsidR="00774652" w:rsidRPr="00774652">
        <w:rPr>
          <w:rFonts w:ascii="Times New Roman" w:eastAsia="Calibri" w:hAnsi="Times New Roman" w:cs="Times New Roman"/>
          <w:sz w:val="24"/>
          <w:szCs w:val="24"/>
          <w:lang w:val="ru-RU"/>
        </w:rPr>
        <w:t xml:space="preserve">.1.5. несвоєчасне повідомлення Страхувальником про настання </w:t>
      </w:r>
      <w:proofErr w:type="gramStart"/>
      <w:r w:rsidR="00774652" w:rsidRPr="00774652">
        <w:rPr>
          <w:rFonts w:ascii="Times New Roman" w:eastAsia="Calibri" w:hAnsi="Times New Roman" w:cs="Times New Roman"/>
          <w:sz w:val="24"/>
          <w:szCs w:val="24"/>
          <w:lang w:val="ru-RU"/>
        </w:rPr>
        <w:t>страхового</w:t>
      </w:r>
      <w:proofErr w:type="gramEnd"/>
      <w:r w:rsidR="00774652" w:rsidRPr="00774652">
        <w:rPr>
          <w:rFonts w:ascii="Times New Roman" w:eastAsia="Calibri" w:hAnsi="Times New Roman" w:cs="Times New Roman"/>
          <w:sz w:val="24"/>
          <w:szCs w:val="24"/>
          <w:lang w:val="ru-RU"/>
        </w:rPr>
        <w:t xml:space="preserve"> випадку без поважних на це причин</w:t>
      </w:r>
      <w:r w:rsidR="00D6753B">
        <w:rPr>
          <w:rFonts w:ascii="Times New Roman" w:eastAsia="Calibri" w:hAnsi="Times New Roman" w:cs="Times New Roman"/>
          <w:sz w:val="24"/>
          <w:szCs w:val="24"/>
          <w:lang w:val="ru-RU"/>
        </w:rPr>
        <w:t>,</w:t>
      </w:r>
      <w:r w:rsidR="00774652" w:rsidRPr="00774652">
        <w:rPr>
          <w:rFonts w:ascii="Times New Roman" w:eastAsia="Calibri" w:hAnsi="Times New Roman" w:cs="Times New Roman"/>
          <w:sz w:val="24"/>
          <w:szCs w:val="24"/>
          <w:lang w:val="ru-RU"/>
        </w:rPr>
        <w:t xml:space="preserve"> або створення Страховикові перешкод у визначенні обставин, характеру та розміру збитків;</w:t>
      </w:r>
    </w:p>
    <w:p w:rsidR="00774652" w:rsidRPr="00774652" w:rsidRDefault="007C1384"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r w:rsidR="00774652" w:rsidRPr="00774652">
        <w:rPr>
          <w:rFonts w:ascii="Times New Roman" w:eastAsia="Calibri" w:hAnsi="Times New Roman" w:cs="Times New Roman"/>
          <w:sz w:val="24"/>
          <w:szCs w:val="24"/>
          <w:lang w:val="ru-RU"/>
        </w:rPr>
        <w:t xml:space="preserve">.1.6. відсутність необхідних документів та (або) відомостей, які </w:t>
      </w:r>
      <w:proofErr w:type="gramStart"/>
      <w:r w:rsidR="00774652" w:rsidRPr="00774652">
        <w:rPr>
          <w:rFonts w:ascii="Times New Roman" w:eastAsia="Calibri" w:hAnsi="Times New Roman" w:cs="Times New Roman"/>
          <w:sz w:val="24"/>
          <w:szCs w:val="24"/>
          <w:lang w:val="ru-RU"/>
        </w:rPr>
        <w:t>п</w:t>
      </w:r>
      <w:proofErr w:type="gramEnd"/>
      <w:r w:rsidR="00774652" w:rsidRPr="00774652">
        <w:rPr>
          <w:rFonts w:ascii="Times New Roman" w:eastAsia="Calibri" w:hAnsi="Times New Roman" w:cs="Times New Roman"/>
          <w:sz w:val="24"/>
          <w:szCs w:val="24"/>
          <w:lang w:val="ru-RU"/>
        </w:rPr>
        <w:t>ідтверджують настання страхового випадку (причин, характеру) та розмір завданих збитків;</w:t>
      </w:r>
    </w:p>
    <w:p w:rsidR="00774652" w:rsidRPr="00774652" w:rsidRDefault="007C1384"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r w:rsidR="00774652" w:rsidRPr="00774652">
        <w:rPr>
          <w:rFonts w:ascii="Times New Roman" w:eastAsia="Calibri" w:hAnsi="Times New Roman" w:cs="Times New Roman"/>
          <w:sz w:val="24"/>
          <w:szCs w:val="24"/>
          <w:lang w:val="ru-RU"/>
        </w:rPr>
        <w:t xml:space="preserve">.1.7. неприйняття Страхувальником заходів щодо рятування чи збереження застрахованого майна </w:t>
      </w:r>
      <w:proofErr w:type="gramStart"/>
      <w:r w:rsidR="00774652" w:rsidRPr="00774652">
        <w:rPr>
          <w:rFonts w:ascii="Times New Roman" w:eastAsia="Calibri" w:hAnsi="Times New Roman" w:cs="Times New Roman"/>
          <w:sz w:val="24"/>
          <w:szCs w:val="24"/>
          <w:lang w:val="ru-RU"/>
        </w:rPr>
        <w:t>п</w:t>
      </w:r>
      <w:proofErr w:type="gramEnd"/>
      <w:r w:rsidR="00774652" w:rsidRPr="00774652">
        <w:rPr>
          <w:rFonts w:ascii="Times New Roman" w:eastAsia="Calibri" w:hAnsi="Times New Roman" w:cs="Times New Roman"/>
          <w:sz w:val="24"/>
          <w:szCs w:val="24"/>
          <w:lang w:val="ru-RU"/>
        </w:rPr>
        <w:t>ісля настання страхового випад</w:t>
      </w:r>
      <w:r w:rsidR="00D6753B">
        <w:rPr>
          <w:rFonts w:ascii="Times New Roman" w:eastAsia="Calibri" w:hAnsi="Times New Roman" w:cs="Times New Roman"/>
          <w:sz w:val="24"/>
          <w:szCs w:val="24"/>
          <w:lang w:val="ru-RU"/>
        </w:rPr>
        <w:t>ку, що призвело до втрати майна;</w:t>
      </w:r>
    </w:p>
    <w:p w:rsidR="00774652" w:rsidRPr="00774652" w:rsidRDefault="007C1384"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r w:rsidR="00774652" w:rsidRPr="00774652">
        <w:rPr>
          <w:rFonts w:ascii="Times New Roman" w:eastAsia="Calibri" w:hAnsi="Times New Roman" w:cs="Times New Roman"/>
          <w:sz w:val="24"/>
          <w:szCs w:val="24"/>
          <w:lang w:val="ru-RU"/>
        </w:rPr>
        <w:t>.1.8. неповідомлення Страховика про суттєві зміни у ризику;</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Зміни у ризику визнаються суттєвими, коли вони змінилися на </w:t>
      </w:r>
      <w:proofErr w:type="gramStart"/>
      <w:r w:rsidRPr="00774652">
        <w:rPr>
          <w:rFonts w:ascii="Times New Roman" w:eastAsia="Calibri" w:hAnsi="Times New Roman" w:cs="Times New Roman"/>
          <w:sz w:val="24"/>
          <w:szCs w:val="24"/>
          <w:lang w:val="ru-RU"/>
        </w:rPr>
        <w:t>ст</w:t>
      </w:r>
      <w:proofErr w:type="gramEnd"/>
      <w:r w:rsidRPr="00774652">
        <w:rPr>
          <w:rFonts w:ascii="Times New Roman" w:eastAsia="Calibri" w:hAnsi="Times New Roman" w:cs="Times New Roman"/>
          <w:sz w:val="24"/>
          <w:szCs w:val="24"/>
          <w:lang w:val="ru-RU"/>
        </w:rPr>
        <w:t>ільки, щоб якби Сторони мали б змогу це передбачити, то договір взагалі не було укладено, або було укладено на значно інших умовах.</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p>
    <w:p w:rsidR="00774652" w:rsidRPr="00774652" w:rsidRDefault="00316F80" w:rsidP="00476A78">
      <w:pPr>
        <w:autoSpaceDE w:val="0"/>
        <w:autoSpaceDN w:val="0"/>
        <w:adjustRightInd w:val="0"/>
        <w:spacing w:after="0" w:line="240" w:lineRule="auto"/>
        <w:jc w:val="cente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14</w:t>
      </w:r>
      <w:r w:rsidR="00774652" w:rsidRPr="00774652">
        <w:rPr>
          <w:rFonts w:ascii="Times New Roman" w:eastAsia="Calibri" w:hAnsi="Times New Roman" w:cs="Times New Roman"/>
          <w:b/>
          <w:bCs/>
          <w:sz w:val="24"/>
          <w:szCs w:val="24"/>
          <w:lang w:val="ru-RU"/>
        </w:rPr>
        <w:t>. ПРАВО ЗВОРОТНЬОЇ ВИМОГИ /РЕГРЕС/</w:t>
      </w:r>
    </w:p>
    <w:p w:rsidR="00774652" w:rsidRPr="00774652" w:rsidRDefault="00316F80"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14</w:t>
      </w:r>
      <w:r w:rsidR="00774652" w:rsidRPr="00774652">
        <w:rPr>
          <w:rFonts w:ascii="Times New Roman" w:eastAsia="Calibri" w:hAnsi="Times New Roman" w:cs="Times New Roman"/>
          <w:sz w:val="24"/>
          <w:szCs w:val="24"/>
          <w:lang w:val="ru-RU"/>
        </w:rPr>
        <w:t xml:space="preserve">.1. До Страховика, </w:t>
      </w:r>
      <w:proofErr w:type="gramStart"/>
      <w:r w:rsidR="00774652" w:rsidRPr="00774652">
        <w:rPr>
          <w:rFonts w:ascii="Times New Roman" w:eastAsia="Calibri" w:hAnsi="Times New Roman" w:cs="Times New Roman"/>
          <w:sz w:val="24"/>
          <w:szCs w:val="24"/>
          <w:lang w:val="ru-RU"/>
        </w:rPr>
        <w:t>п</w:t>
      </w:r>
      <w:proofErr w:type="gramEnd"/>
      <w:r w:rsidR="00774652" w:rsidRPr="00774652">
        <w:rPr>
          <w:rFonts w:ascii="Times New Roman" w:eastAsia="Calibri" w:hAnsi="Times New Roman" w:cs="Times New Roman"/>
          <w:sz w:val="24"/>
          <w:szCs w:val="24"/>
          <w:lang w:val="ru-RU"/>
        </w:rPr>
        <w:t>ісля сплати страхового відшкодування, переходить в межах виплаченої суми право вимоги, яке Страхувальник має до особи, відповідальної за завданий збиток.</w:t>
      </w:r>
    </w:p>
    <w:p w:rsidR="00774652" w:rsidRPr="00774652" w:rsidRDefault="00316F80"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w:t>
      </w:r>
      <w:r w:rsidR="00774652" w:rsidRPr="00774652">
        <w:rPr>
          <w:rFonts w:ascii="Times New Roman" w:eastAsia="Calibri" w:hAnsi="Times New Roman" w:cs="Times New Roman"/>
          <w:sz w:val="24"/>
          <w:szCs w:val="24"/>
          <w:lang w:val="ru-RU"/>
        </w:rPr>
        <w:t xml:space="preserve">.2. </w:t>
      </w:r>
      <w:proofErr w:type="gramStart"/>
      <w:r w:rsidR="00774652" w:rsidRPr="00774652">
        <w:rPr>
          <w:rFonts w:ascii="Times New Roman" w:eastAsia="Calibri" w:hAnsi="Times New Roman" w:cs="Times New Roman"/>
          <w:sz w:val="24"/>
          <w:szCs w:val="24"/>
          <w:lang w:val="ru-RU"/>
        </w:rPr>
        <w:t>Страхувальник, який отримав від особи (осіб), винної у завданні збитку, повне відшкодування збитку, втрачає право на отримання страхового відшкодування від Страховика.</w:t>
      </w:r>
      <w:proofErr w:type="gramEnd"/>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У випадку, якщо збиток відшкодовано частково, страхове відшкодування виплачується Страховиком з урахуванням суми, отриманої Страхувальником від особи, яка спричинила збитки.</w:t>
      </w:r>
    </w:p>
    <w:p w:rsidR="00774652" w:rsidRPr="00774652" w:rsidRDefault="00774652"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sidRPr="00774652">
        <w:rPr>
          <w:rFonts w:ascii="Times New Roman" w:eastAsia="Calibri" w:hAnsi="Times New Roman" w:cs="Times New Roman"/>
          <w:sz w:val="24"/>
          <w:szCs w:val="24"/>
          <w:lang w:val="ru-RU"/>
        </w:rPr>
        <w:t xml:space="preserve">У випадку, коли </w:t>
      </w:r>
      <w:proofErr w:type="gramStart"/>
      <w:r w:rsidRPr="00774652">
        <w:rPr>
          <w:rFonts w:ascii="Times New Roman" w:eastAsia="Calibri" w:hAnsi="Times New Roman" w:cs="Times New Roman"/>
          <w:sz w:val="24"/>
          <w:szCs w:val="24"/>
          <w:lang w:val="ru-RU"/>
        </w:rPr>
        <w:t>п</w:t>
      </w:r>
      <w:proofErr w:type="gramEnd"/>
      <w:r w:rsidRPr="00774652">
        <w:rPr>
          <w:rFonts w:ascii="Times New Roman" w:eastAsia="Calibri" w:hAnsi="Times New Roman" w:cs="Times New Roman"/>
          <w:sz w:val="24"/>
          <w:szCs w:val="24"/>
          <w:lang w:val="ru-RU"/>
        </w:rPr>
        <w:t>ісля виплати страхового відшкодування Страховиком, Страхувальник отримує відшкодування від особи, яка спричинила збитки, Страхувальник зобов’язаний повернути Страховику отримане страхове відшкодування, - на протязі одного місяця з дня отримання мотивованої заяви (вимоги) Страховика.</w:t>
      </w:r>
    </w:p>
    <w:p w:rsidR="00774652" w:rsidRPr="00774652" w:rsidRDefault="00316F80" w:rsidP="00476A78">
      <w:pPr>
        <w:autoSpaceDE w:val="0"/>
        <w:autoSpaceDN w:val="0"/>
        <w:adjustRightInd w:val="0"/>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b/>
          <w:bCs/>
          <w:sz w:val="24"/>
          <w:szCs w:val="24"/>
          <w:lang w:val="ru-RU"/>
        </w:rPr>
        <w:t>15</w:t>
      </w:r>
      <w:r w:rsidR="00774652" w:rsidRPr="00774652">
        <w:rPr>
          <w:rFonts w:ascii="Times New Roman" w:eastAsia="Calibri" w:hAnsi="Times New Roman" w:cs="Times New Roman"/>
          <w:b/>
          <w:bCs/>
          <w:sz w:val="24"/>
          <w:szCs w:val="24"/>
          <w:lang w:val="ru-RU"/>
        </w:rPr>
        <w:t>. ПОРЯДОК ВИРІШЕННЯ СПОРІ</w:t>
      </w:r>
      <w:proofErr w:type="gramStart"/>
      <w:r w:rsidR="00774652" w:rsidRPr="00774652">
        <w:rPr>
          <w:rFonts w:ascii="Times New Roman" w:eastAsia="Calibri" w:hAnsi="Times New Roman" w:cs="Times New Roman"/>
          <w:b/>
          <w:bCs/>
          <w:sz w:val="24"/>
          <w:szCs w:val="24"/>
          <w:lang w:val="ru-RU"/>
        </w:rPr>
        <w:t>В</w:t>
      </w:r>
      <w:proofErr w:type="gramEnd"/>
      <w:r w:rsidR="00774652" w:rsidRPr="00774652">
        <w:rPr>
          <w:rFonts w:ascii="Times New Roman" w:eastAsia="Calibri" w:hAnsi="Times New Roman" w:cs="Times New Roman"/>
          <w:b/>
          <w:bCs/>
          <w:sz w:val="24"/>
          <w:szCs w:val="24"/>
          <w:lang w:val="ru-RU"/>
        </w:rPr>
        <w:t xml:space="preserve"> ТА ВІДПОВІДАЛЬНІСТЬ СТОРІН</w:t>
      </w:r>
    </w:p>
    <w:p w:rsidR="00774652" w:rsidRPr="00774652" w:rsidRDefault="00316F80"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w:t>
      </w:r>
      <w:r w:rsidR="00774652" w:rsidRPr="00774652">
        <w:rPr>
          <w:rFonts w:ascii="Times New Roman" w:eastAsia="Calibri" w:hAnsi="Times New Roman" w:cs="Times New Roman"/>
          <w:sz w:val="24"/>
          <w:szCs w:val="24"/>
          <w:lang w:val="ru-RU"/>
        </w:rPr>
        <w:t xml:space="preserve">.1. За невиконання або неналежне виконання умов цього Договору Сторони несуть відповідальність передбачену цим Договором та згідно </w:t>
      </w:r>
      <w:proofErr w:type="gramStart"/>
      <w:r w:rsidR="00774652" w:rsidRPr="00774652">
        <w:rPr>
          <w:rFonts w:ascii="Times New Roman" w:eastAsia="Calibri" w:hAnsi="Times New Roman" w:cs="Times New Roman"/>
          <w:sz w:val="24"/>
          <w:szCs w:val="24"/>
          <w:lang w:val="ru-RU"/>
        </w:rPr>
        <w:t>чинного</w:t>
      </w:r>
      <w:proofErr w:type="gramEnd"/>
      <w:r w:rsidR="00774652" w:rsidRPr="00774652">
        <w:rPr>
          <w:rFonts w:ascii="Times New Roman" w:eastAsia="Calibri" w:hAnsi="Times New Roman" w:cs="Times New Roman"/>
          <w:sz w:val="24"/>
          <w:szCs w:val="24"/>
          <w:lang w:val="ru-RU"/>
        </w:rPr>
        <w:t xml:space="preserve"> законодавства України.</w:t>
      </w:r>
    </w:p>
    <w:p w:rsidR="00774652" w:rsidRPr="00774652" w:rsidRDefault="00316F80"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w:t>
      </w:r>
      <w:r w:rsidR="00774652" w:rsidRPr="00774652">
        <w:rPr>
          <w:rFonts w:ascii="Times New Roman" w:eastAsia="Calibri" w:hAnsi="Times New Roman" w:cs="Times New Roman"/>
          <w:sz w:val="24"/>
          <w:szCs w:val="24"/>
          <w:lang w:val="ru-RU"/>
        </w:rPr>
        <w:t>.2. Страховик несе майнову відповідальність за несвоєчасну виплату страхового відшкодування шляхом сплати Страхувальнику пені у розмі</w:t>
      </w:r>
      <w:proofErr w:type="gramStart"/>
      <w:r w:rsidR="00774652" w:rsidRPr="00774652">
        <w:rPr>
          <w:rFonts w:ascii="Times New Roman" w:eastAsia="Calibri" w:hAnsi="Times New Roman" w:cs="Times New Roman"/>
          <w:sz w:val="24"/>
          <w:szCs w:val="24"/>
          <w:lang w:val="ru-RU"/>
        </w:rPr>
        <w:t>р</w:t>
      </w:r>
      <w:proofErr w:type="gramEnd"/>
      <w:r w:rsidR="00774652" w:rsidRPr="00774652">
        <w:rPr>
          <w:rFonts w:ascii="Times New Roman" w:eastAsia="Calibri" w:hAnsi="Times New Roman" w:cs="Times New Roman"/>
          <w:sz w:val="24"/>
          <w:szCs w:val="24"/>
          <w:lang w:val="ru-RU"/>
        </w:rPr>
        <w:t>і подвійної облікової ставки НБУ (яка діяла в період, за який нараховується пеня), від суми простроченого платежу за кожний день прострочення.</w:t>
      </w:r>
    </w:p>
    <w:p w:rsidR="00774652" w:rsidRPr="00774652" w:rsidRDefault="00316F80" w:rsidP="00B1724D">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w:t>
      </w:r>
      <w:r w:rsidR="00774652" w:rsidRPr="00774652">
        <w:rPr>
          <w:rFonts w:ascii="Times New Roman" w:eastAsia="Calibri" w:hAnsi="Times New Roman" w:cs="Times New Roman"/>
          <w:sz w:val="24"/>
          <w:szCs w:val="24"/>
          <w:lang w:val="ru-RU"/>
        </w:rPr>
        <w:t>.3. Всі спори та розбіжності, які виникають при виконанні цього Договору або у зв’язку з ним вирішуються Сторонами шляхом переговорі</w:t>
      </w:r>
      <w:proofErr w:type="gramStart"/>
      <w:r w:rsidR="00774652" w:rsidRPr="00774652">
        <w:rPr>
          <w:rFonts w:ascii="Times New Roman" w:eastAsia="Calibri" w:hAnsi="Times New Roman" w:cs="Times New Roman"/>
          <w:sz w:val="24"/>
          <w:szCs w:val="24"/>
          <w:lang w:val="ru-RU"/>
        </w:rPr>
        <w:t>в</w:t>
      </w:r>
      <w:proofErr w:type="gramEnd"/>
      <w:r w:rsidR="00774652" w:rsidRPr="00774652">
        <w:rPr>
          <w:rFonts w:ascii="Times New Roman" w:eastAsia="Calibri" w:hAnsi="Times New Roman" w:cs="Times New Roman"/>
          <w:sz w:val="24"/>
          <w:szCs w:val="24"/>
          <w:lang w:val="ru-RU"/>
        </w:rPr>
        <w:t>.</w:t>
      </w:r>
    </w:p>
    <w:p w:rsidR="00774652" w:rsidRPr="00774652" w:rsidRDefault="00316F80" w:rsidP="00B1724D">
      <w:pPr>
        <w:autoSpaceDE w:val="0"/>
        <w:autoSpaceDN w:val="0"/>
        <w:adjustRightInd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ru-RU"/>
        </w:rPr>
        <w:t>15</w:t>
      </w:r>
      <w:r w:rsidR="00774652" w:rsidRPr="00774652">
        <w:rPr>
          <w:rFonts w:ascii="Times New Roman" w:eastAsia="Calibri" w:hAnsi="Times New Roman" w:cs="Times New Roman"/>
          <w:sz w:val="24"/>
          <w:szCs w:val="24"/>
          <w:lang w:val="ru-RU"/>
        </w:rPr>
        <w:t>.4. В разі, якщо Сторонами даного Договору не буде досягнуто згоди - спі</w:t>
      </w:r>
      <w:proofErr w:type="gramStart"/>
      <w:r w:rsidR="00774652" w:rsidRPr="00774652">
        <w:rPr>
          <w:rFonts w:ascii="Times New Roman" w:eastAsia="Calibri" w:hAnsi="Times New Roman" w:cs="Times New Roman"/>
          <w:sz w:val="24"/>
          <w:szCs w:val="24"/>
          <w:lang w:val="ru-RU"/>
        </w:rPr>
        <w:t>р</w:t>
      </w:r>
      <w:proofErr w:type="gramEnd"/>
      <w:r w:rsidR="00774652" w:rsidRPr="00774652">
        <w:rPr>
          <w:rFonts w:ascii="Times New Roman" w:eastAsia="Calibri" w:hAnsi="Times New Roman" w:cs="Times New Roman"/>
          <w:sz w:val="24"/>
          <w:szCs w:val="24"/>
          <w:lang w:val="ru-RU"/>
        </w:rPr>
        <w:t xml:space="preserve"> передається на </w:t>
      </w:r>
      <w:r w:rsidR="00EF42E9">
        <w:rPr>
          <w:rFonts w:ascii="Times New Roman" w:eastAsia="Calibri" w:hAnsi="Times New Roman" w:cs="Times New Roman"/>
          <w:sz w:val="24"/>
          <w:szCs w:val="24"/>
          <w:lang w:val="ru-RU"/>
        </w:rPr>
        <w:t xml:space="preserve">вирішення до </w:t>
      </w:r>
      <w:r w:rsidR="00774652" w:rsidRPr="00774652">
        <w:rPr>
          <w:rFonts w:ascii="Times New Roman" w:eastAsia="Calibri" w:hAnsi="Times New Roman" w:cs="Times New Roman"/>
          <w:sz w:val="24"/>
          <w:szCs w:val="24"/>
          <w:lang w:val="ru-RU"/>
        </w:rPr>
        <w:t>суду.</w:t>
      </w:r>
    </w:p>
    <w:p w:rsidR="00774652" w:rsidRPr="00774652" w:rsidRDefault="00316F80" w:rsidP="00476A78">
      <w:pPr>
        <w:autoSpaceDE w:val="0"/>
        <w:autoSpaceDN w:val="0"/>
        <w:adjustRightInd w:val="0"/>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16</w:t>
      </w:r>
      <w:r w:rsidR="00774652" w:rsidRPr="00774652">
        <w:rPr>
          <w:rFonts w:ascii="Times New Roman" w:eastAsia="Calibri" w:hAnsi="Times New Roman" w:cs="Times New Roman"/>
          <w:b/>
          <w:bCs/>
          <w:sz w:val="24"/>
          <w:szCs w:val="24"/>
          <w:lang w:val="uk-UA"/>
        </w:rPr>
        <w:t>. КОНФІДЕНЦІЙНІСТЬ</w:t>
      </w:r>
    </w:p>
    <w:p w:rsidR="00774652" w:rsidRPr="00774652" w:rsidRDefault="00316F80"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sz w:val="24"/>
          <w:szCs w:val="24"/>
          <w:lang w:val="uk-UA"/>
        </w:rPr>
        <w:t>16</w:t>
      </w:r>
      <w:r w:rsidR="00774652" w:rsidRPr="00774652">
        <w:rPr>
          <w:rFonts w:ascii="Times New Roman" w:eastAsia="Calibri" w:hAnsi="Times New Roman" w:cs="Times New Roman"/>
          <w:sz w:val="24"/>
          <w:szCs w:val="24"/>
          <w:lang w:val="uk-UA"/>
        </w:rPr>
        <w:t xml:space="preserve">.1. Сторони повністю розуміють, що вся надана ними інформація, є персональними даними, тобто даними, які використовуються для їх ідентифікації, </w:t>
      </w:r>
      <w:r w:rsidR="00EF42E9" w:rsidRPr="00774652">
        <w:rPr>
          <w:rFonts w:ascii="Times New Roman" w:eastAsia="Calibri" w:hAnsi="Times New Roman" w:cs="Times New Roman"/>
          <w:sz w:val="24"/>
          <w:szCs w:val="24"/>
          <w:lang w:val="uk-UA"/>
        </w:rPr>
        <w:t>погоджуються</w:t>
      </w:r>
      <w:r w:rsidR="00774652" w:rsidRPr="00774652">
        <w:rPr>
          <w:rFonts w:ascii="Times New Roman" w:eastAsia="Calibri" w:hAnsi="Times New Roman" w:cs="Times New Roman"/>
          <w:sz w:val="24"/>
          <w:szCs w:val="24"/>
          <w:lang w:val="uk-UA"/>
        </w:rPr>
        <w:t xml:space="preserve"> з тим, що такі дані зберігаються у кожної з Сторін для подальшого </w:t>
      </w:r>
      <w:r w:rsidR="00774652" w:rsidRPr="00774652">
        <w:rPr>
          <w:rFonts w:ascii="Times New Roman" w:eastAsia="Calibri" w:hAnsi="Times New Roman" w:cs="Times New Roman"/>
          <w:color w:val="000000"/>
          <w:sz w:val="24"/>
          <w:szCs w:val="24"/>
          <w:lang w:val="uk-UA"/>
        </w:rPr>
        <w:t xml:space="preserve">використання та для реалізації ділових відносин між сторонами. </w:t>
      </w:r>
      <w:r w:rsidR="00774652" w:rsidRPr="00774652">
        <w:rPr>
          <w:rFonts w:ascii="Times New Roman" w:eastAsia="Calibri" w:hAnsi="Times New Roman" w:cs="Times New Roman"/>
          <w:color w:val="000000"/>
          <w:sz w:val="24"/>
          <w:szCs w:val="24"/>
          <w:lang w:val="ru-RU"/>
        </w:rPr>
        <w:t xml:space="preserve">Представники сторін </w:t>
      </w:r>
      <w:proofErr w:type="gramStart"/>
      <w:r w:rsidR="00774652" w:rsidRPr="00774652">
        <w:rPr>
          <w:rFonts w:ascii="Times New Roman" w:eastAsia="Calibri" w:hAnsi="Times New Roman" w:cs="Times New Roman"/>
          <w:color w:val="000000"/>
          <w:sz w:val="24"/>
          <w:szCs w:val="24"/>
          <w:lang w:val="ru-RU"/>
        </w:rPr>
        <w:t>п</w:t>
      </w:r>
      <w:proofErr w:type="gramEnd"/>
      <w:r w:rsidR="00774652" w:rsidRPr="00774652">
        <w:rPr>
          <w:rFonts w:ascii="Times New Roman" w:eastAsia="Calibri" w:hAnsi="Times New Roman" w:cs="Times New Roman"/>
          <w:color w:val="000000"/>
          <w:sz w:val="24"/>
          <w:szCs w:val="24"/>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774652" w:rsidRPr="00774652" w:rsidRDefault="00316F80"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16</w:t>
      </w:r>
      <w:r w:rsidR="00774652" w:rsidRPr="00774652">
        <w:rPr>
          <w:rFonts w:ascii="Times New Roman" w:eastAsia="Calibri" w:hAnsi="Times New Roman" w:cs="Times New Roman"/>
          <w:color w:val="000000"/>
          <w:sz w:val="24"/>
          <w:szCs w:val="24"/>
          <w:lang w:val="ru-RU"/>
        </w:rPr>
        <w:t>.2.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774652" w:rsidRPr="00774652" w:rsidRDefault="00316F80" w:rsidP="00476A78">
      <w:pPr>
        <w:autoSpaceDE w:val="0"/>
        <w:autoSpaceDN w:val="0"/>
        <w:adjustRightInd w:val="0"/>
        <w:spacing w:after="0" w:line="240" w:lineRule="auto"/>
        <w:jc w:val="center"/>
        <w:rPr>
          <w:rFonts w:ascii="Times New Roman" w:eastAsia="Calibri" w:hAnsi="Times New Roman" w:cs="Times New Roman"/>
          <w:color w:val="000000"/>
          <w:sz w:val="24"/>
          <w:szCs w:val="24"/>
          <w:lang w:val="ru-RU"/>
        </w:rPr>
      </w:pPr>
      <w:r>
        <w:rPr>
          <w:rFonts w:ascii="Times New Roman" w:eastAsia="Calibri" w:hAnsi="Times New Roman" w:cs="Times New Roman"/>
          <w:b/>
          <w:bCs/>
          <w:color w:val="000000"/>
          <w:sz w:val="24"/>
          <w:szCs w:val="24"/>
          <w:lang w:val="ru-RU"/>
        </w:rPr>
        <w:t>17</w:t>
      </w:r>
      <w:r w:rsidR="00774652" w:rsidRPr="00774652">
        <w:rPr>
          <w:rFonts w:ascii="Times New Roman" w:eastAsia="Calibri" w:hAnsi="Times New Roman" w:cs="Times New Roman"/>
          <w:b/>
          <w:bCs/>
          <w:color w:val="000000"/>
          <w:sz w:val="24"/>
          <w:szCs w:val="24"/>
          <w:lang w:val="ru-RU"/>
        </w:rPr>
        <w:t>. ЗАКЛЮЧНІ УМОВИ</w:t>
      </w:r>
    </w:p>
    <w:p w:rsidR="00774652" w:rsidRPr="00774652" w:rsidRDefault="00316F80"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17</w:t>
      </w:r>
      <w:r w:rsidR="00774652" w:rsidRPr="00774652">
        <w:rPr>
          <w:rFonts w:ascii="Times New Roman" w:eastAsia="Calibri" w:hAnsi="Times New Roman" w:cs="Times New Roman"/>
          <w:color w:val="000000"/>
          <w:sz w:val="24"/>
          <w:szCs w:val="24"/>
          <w:lang w:val="ru-RU"/>
        </w:rPr>
        <w:t>.1. Даний Догові</w:t>
      </w:r>
      <w:proofErr w:type="gramStart"/>
      <w:r w:rsidR="00774652" w:rsidRPr="00774652">
        <w:rPr>
          <w:rFonts w:ascii="Times New Roman" w:eastAsia="Calibri" w:hAnsi="Times New Roman" w:cs="Times New Roman"/>
          <w:color w:val="000000"/>
          <w:sz w:val="24"/>
          <w:szCs w:val="24"/>
          <w:lang w:val="ru-RU"/>
        </w:rPr>
        <w:t>р</w:t>
      </w:r>
      <w:proofErr w:type="gramEnd"/>
      <w:r w:rsidR="00774652" w:rsidRPr="00774652">
        <w:rPr>
          <w:rFonts w:ascii="Times New Roman" w:eastAsia="Calibri" w:hAnsi="Times New Roman" w:cs="Times New Roman"/>
          <w:color w:val="000000"/>
          <w:sz w:val="24"/>
          <w:szCs w:val="24"/>
          <w:lang w:val="ru-RU"/>
        </w:rPr>
        <w:t xml:space="preserve"> укладений у </w:t>
      </w:r>
      <w:r w:rsidR="00774652" w:rsidRPr="00774652">
        <w:rPr>
          <w:rFonts w:ascii="Times New Roman" w:eastAsia="Calibri" w:hAnsi="Times New Roman" w:cs="Times New Roman"/>
          <w:color w:val="000000"/>
          <w:sz w:val="24"/>
          <w:szCs w:val="24"/>
          <w:lang w:val="uk-UA"/>
        </w:rPr>
        <w:t>двох</w:t>
      </w:r>
      <w:r w:rsidR="00774652" w:rsidRPr="00774652">
        <w:rPr>
          <w:rFonts w:ascii="Times New Roman" w:eastAsia="Calibri" w:hAnsi="Times New Roman" w:cs="Times New Roman"/>
          <w:color w:val="000000"/>
          <w:sz w:val="24"/>
          <w:szCs w:val="24"/>
          <w:lang w:val="ru-RU"/>
        </w:rPr>
        <w:t xml:space="preserve"> примірниках українською мовою, кожний з яких має однакову юридичну силу, по одному для кожної Сторони.</w:t>
      </w:r>
    </w:p>
    <w:p w:rsidR="00774652" w:rsidRPr="00774652" w:rsidRDefault="00316F80"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17</w:t>
      </w:r>
      <w:r w:rsidR="00774652" w:rsidRPr="00774652">
        <w:rPr>
          <w:rFonts w:ascii="Times New Roman" w:eastAsia="Calibri" w:hAnsi="Times New Roman" w:cs="Times New Roman"/>
          <w:color w:val="000000"/>
          <w:sz w:val="24"/>
          <w:szCs w:val="24"/>
          <w:lang w:val="ru-RU"/>
        </w:rPr>
        <w:t xml:space="preserve">.2. Всі зміни та доповнення до цього Договору є чинними за умови укладення їх у письмовій формі та </w:t>
      </w:r>
      <w:proofErr w:type="gramStart"/>
      <w:r w:rsidR="00774652" w:rsidRPr="00774652">
        <w:rPr>
          <w:rFonts w:ascii="Times New Roman" w:eastAsia="Calibri" w:hAnsi="Times New Roman" w:cs="Times New Roman"/>
          <w:color w:val="000000"/>
          <w:sz w:val="24"/>
          <w:szCs w:val="24"/>
          <w:lang w:val="ru-RU"/>
        </w:rPr>
        <w:t>п</w:t>
      </w:r>
      <w:proofErr w:type="gramEnd"/>
      <w:r w:rsidR="00774652" w:rsidRPr="00774652">
        <w:rPr>
          <w:rFonts w:ascii="Times New Roman" w:eastAsia="Calibri" w:hAnsi="Times New Roman" w:cs="Times New Roman"/>
          <w:color w:val="000000"/>
          <w:sz w:val="24"/>
          <w:szCs w:val="24"/>
          <w:lang w:val="ru-RU"/>
        </w:rPr>
        <w:t>ідписання повноважними представниками Сторін, якщо інше не передбачено цим Договором.</w:t>
      </w:r>
    </w:p>
    <w:p w:rsidR="00774652" w:rsidRPr="00774652" w:rsidRDefault="00316F80" w:rsidP="00B1724D">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17</w:t>
      </w:r>
      <w:r w:rsidR="00774652" w:rsidRPr="00774652">
        <w:rPr>
          <w:rFonts w:ascii="Times New Roman" w:eastAsia="Calibri" w:hAnsi="Times New Roman" w:cs="Times New Roman"/>
          <w:color w:val="000000"/>
          <w:sz w:val="24"/>
          <w:szCs w:val="24"/>
          <w:lang w:val="ru-RU"/>
        </w:rPr>
        <w:t>.3. Взаємовідносини Сторін, не врегульовані цим Договором, регулюються чинним законодавством України.</w:t>
      </w:r>
    </w:p>
    <w:p w:rsidR="009250A9" w:rsidRPr="008119DF" w:rsidRDefault="00316F80" w:rsidP="008B0EDC">
      <w:pPr>
        <w:spacing w:after="0" w:line="240" w:lineRule="auto"/>
        <w:jc w:val="center"/>
        <w:rPr>
          <w:rFonts w:ascii="Times New Roman" w:eastAsia="Times New Roman" w:hAnsi="Times New Roman" w:cs="Times New Roman"/>
          <w:b/>
          <w:color w:val="000000"/>
          <w:sz w:val="20"/>
          <w:szCs w:val="20"/>
          <w:lang w:val="uk-UA"/>
        </w:rPr>
      </w:pPr>
      <w:r w:rsidRPr="008119DF">
        <w:rPr>
          <w:rFonts w:ascii="Times New Roman" w:eastAsia="Times New Roman" w:hAnsi="Times New Roman" w:cs="Times New Roman"/>
          <w:b/>
          <w:color w:val="000000"/>
          <w:sz w:val="20"/>
          <w:szCs w:val="20"/>
          <w:lang w:val="uk-UA"/>
        </w:rPr>
        <w:t>18</w:t>
      </w:r>
      <w:r w:rsidR="009250A9" w:rsidRPr="008119DF">
        <w:rPr>
          <w:rFonts w:ascii="Times New Roman" w:eastAsia="Times New Roman" w:hAnsi="Times New Roman" w:cs="Times New Roman"/>
          <w:b/>
          <w:color w:val="000000"/>
          <w:sz w:val="20"/>
          <w:szCs w:val="20"/>
          <w:lang w:val="uk-UA"/>
        </w:rPr>
        <w:t>. МІСЦЕЗНАХОДЖЕННЯ ТА БАНКІВСЬКІ РЕКВІЗИТИ СТОРІН</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5124"/>
      </w:tblGrid>
      <w:tr w:rsidR="009250A9" w:rsidRPr="00163551" w:rsidTr="008119DF">
        <w:trPr>
          <w:trHeight w:val="854"/>
        </w:trPr>
        <w:tc>
          <w:tcPr>
            <w:tcW w:w="5123" w:type="dxa"/>
          </w:tcPr>
          <w:p w:rsidR="009250A9" w:rsidRPr="008119DF" w:rsidRDefault="00BD080D" w:rsidP="009250A9">
            <w:pPr>
              <w:spacing w:after="0" w:line="240" w:lineRule="auto"/>
              <w:jc w:val="center"/>
              <w:rPr>
                <w:rFonts w:ascii="Times New Roman" w:eastAsia="Calibri" w:hAnsi="Times New Roman" w:cs="Times New Roman"/>
                <w:b/>
                <w:sz w:val="20"/>
                <w:szCs w:val="20"/>
                <w:lang w:val="uk-UA"/>
              </w:rPr>
            </w:pPr>
            <w:r w:rsidRPr="008119DF">
              <w:rPr>
                <w:rFonts w:ascii="Times New Roman" w:eastAsia="Calibri" w:hAnsi="Times New Roman" w:cs="Times New Roman"/>
                <w:b/>
                <w:sz w:val="20"/>
                <w:szCs w:val="20"/>
                <w:lang w:val="uk-UA"/>
              </w:rPr>
              <w:t>СТРАХОВИК</w:t>
            </w:r>
          </w:p>
          <w:p w:rsidR="009250A9" w:rsidRPr="008119DF" w:rsidRDefault="009250A9" w:rsidP="009250A9">
            <w:pPr>
              <w:spacing w:after="0" w:line="240" w:lineRule="auto"/>
              <w:jc w:val="both"/>
              <w:rPr>
                <w:rFonts w:ascii="Times New Roman" w:eastAsia="Calibri" w:hAnsi="Times New Roman" w:cs="Times New Roman"/>
                <w:b/>
                <w:bCs/>
                <w:sz w:val="20"/>
                <w:szCs w:val="20"/>
                <w:lang w:val="uk-UA"/>
              </w:rPr>
            </w:pPr>
          </w:p>
          <w:p w:rsidR="009250A9" w:rsidRPr="008119DF" w:rsidRDefault="009250A9" w:rsidP="009250A9">
            <w:pPr>
              <w:spacing w:after="0" w:line="240" w:lineRule="auto"/>
              <w:jc w:val="both"/>
              <w:rPr>
                <w:rFonts w:ascii="Times New Roman" w:eastAsia="Calibri" w:hAnsi="Times New Roman" w:cs="Times New Roman"/>
                <w:b/>
                <w:bCs/>
                <w:sz w:val="20"/>
                <w:szCs w:val="20"/>
                <w:lang w:val="uk-UA"/>
              </w:rPr>
            </w:pPr>
          </w:p>
          <w:p w:rsidR="009250A9" w:rsidRPr="008119DF" w:rsidRDefault="009250A9" w:rsidP="009250A9">
            <w:pPr>
              <w:spacing w:after="0" w:line="240" w:lineRule="auto"/>
              <w:jc w:val="both"/>
              <w:rPr>
                <w:rFonts w:ascii="Times New Roman" w:eastAsia="Calibri" w:hAnsi="Times New Roman" w:cs="Times New Roman"/>
                <w:b/>
                <w:bCs/>
                <w:sz w:val="20"/>
                <w:szCs w:val="20"/>
                <w:lang w:val="uk-UA"/>
              </w:rPr>
            </w:pPr>
          </w:p>
          <w:p w:rsidR="009250A9" w:rsidRPr="008119DF" w:rsidRDefault="009250A9" w:rsidP="009250A9">
            <w:pPr>
              <w:spacing w:after="0" w:line="240" w:lineRule="auto"/>
              <w:jc w:val="both"/>
              <w:rPr>
                <w:rFonts w:ascii="Times New Roman" w:eastAsia="Calibri" w:hAnsi="Times New Roman" w:cs="Times New Roman"/>
                <w:b/>
                <w:bCs/>
                <w:sz w:val="20"/>
                <w:szCs w:val="20"/>
                <w:lang w:val="uk-UA"/>
              </w:rPr>
            </w:pPr>
          </w:p>
          <w:p w:rsidR="009250A9" w:rsidRPr="008119DF" w:rsidRDefault="009250A9" w:rsidP="009250A9">
            <w:pPr>
              <w:spacing w:after="0" w:line="240" w:lineRule="auto"/>
              <w:jc w:val="both"/>
              <w:rPr>
                <w:rFonts w:ascii="Times New Roman" w:eastAsia="Calibri" w:hAnsi="Times New Roman" w:cs="Times New Roman"/>
                <w:b/>
                <w:bCs/>
                <w:sz w:val="20"/>
                <w:szCs w:val="20"/>
                <w:lang w:val="uk-UA"/>
              </w:rPr>
            </w:pPr>
          </w:p>
          <w:p w:rsidR="009250A9" w:rsidRPr="008119DF" w:rsidRDefault="009250A9" w:rsidP="009250A9">
            <w:pPr>
              <w:spacing w:after="0" w:line="240" w:lineRule="auto"/>
              <w:jc w:val="both"/>
              <w:rPr>
                <w:rFonts w:ascii="Times New Roman" w:eastAsia="Calibri" w:hAnsi="Times New Roman" w:cs="Times New Roman"/>
                <w:b/>
                <w:bCs/>
                <w:sz w:val="20"/>
                <w:szCs w:val="20"/>
                <w:lang w:val="uk-UA"/>
              </w:rPr>
            </w:pPr>
          </w:p>
          <w:p w:rsidR="009250A9" w:rsidRPr="008119DF" w:rsidRDefault="009250A9" w:rsidP="009250A9">
            <w:pPr>
              <w:spacing w:after="0" w:line="240" w:lineRule="auto"/>
              <w:jc w:val="both"/>
              <w:rPr>
                <w:rFonts w:ascii="Times New Roman" w:eastAsia="Calibri" w:hAnsi="Times New Roman" w:cs="Times New Roman"/>
                <w:b/>
                <w:bCs/>
                <w:sz w:val="20"/>
                <w:szCs w:val="20"/>
                <w:lang w:val="uk-UA"/>
              </w:rPr>
            </w:pPr>
          </w:p>
          <w:p w:rsidR="009250A9" w:rsidRPr="008119DF" w:rsidRDefault="009250A9" w:rsidP="009250A9">
            <w:pPr>
              <w:spacing w:after="0" w:line="240" w:lineRule="auto"/>
              <w:jc w:val="both"/>
              <w:rPr>
                <w:rFonts w:ascii="Times New Roman" w:eastAsia="Calibri" w:hAnsi="Times New Roman" w:cs="Times New Roman"/>
                <w:b/>
                <w:bCs/>
                <w:sz w:val="20"/>
                <w:szCs w:val="20"/>
                <w:lang w:val="uk-UA"/>
              </w:rPr>
            </w:pPr>
          </w:p>
          <w:p w:rsidR="009250A9" w:rsidRPr="008119DF" w:rsidRDefault="009250A9" w:rsidP="009250A9">
            <w:pPr>
              <w:spacing w:after="0" w:line="240" w:lineRule="auto"/>
              <w:jc w:val="both"/>
              <w:rPr>
                <w:rFonts w:ascii="Times New Roman" w:eastAsia="Calibri" w:hAnsi="Times New Roman" w:cs="Times New Roman"/>
                <w:b/>
                <w:bCs/>
                <w:sz w:val="20"/>
                <w:szCs w:val="20"/>
                <w:lang w:val="uk-UA"/>
              </w:rPr>
            </w:pPr>
          </w:p>
          <w:p w:rsidR="009250A9" w:rsidRPr="008119DF" w:rsidRDefault="009250A9" w:rsidP="009250A9">
            <w:pPr>
              <w:spacing w:after="0" w:line="240" w:lineRule="auto"/>
              <w:jc w:val="both"/>
              <w:rPr>
                <w:rFonts w:ascii="Times New Roman" w:eastAsia="Calibri" w:hAnsi="Times New Roman" w:cs="Times New Roman"/>
                <w:b/>
                <w:bCs/>
                <w:sz w:val="20"/>
                <w:szCs w:val="20"/>
                <w:lang w:val="uk-UA"/>
              </w:rPr>
            </w:pPr>
          </w:p>
          <w:p w:rsidR="009250A9" w:rsidRPr="008119DF" w:rsidRDefault="009250A9" w:rsidP="009250A9">
            <w:pPr>
              <w:spacing w:after="0" w:line="240" w:lineRule="auto"/>
              <w:jc w:val="both"/>
              <w:rPr>
                <w:rFonts w:ascii="Times New Roman" w:eastAsia="Calibri" w:hAnsi="Times New Roman" w:cs="Times New Roman"/>
                <w:b/>
                <w:sz w:val="20"/>
                <w:szCs w:val="20"/>
                <w:lang w:val="uk-UA"/>
              </w:rPr>
            </w:pPr>
            <w:r w:rsidRPr="008119DF">
              <w:rPr>
                <w:rFonts w:ascii="Times New Roman" w:eastAsia="Calibri" w:hAnsi="Times New Roman" w:cs="Times New Roman"/>
                <w:sz w:val="20"/>
                <w:szCs w:val="20"/>
                <w:lang w:val="uk-UA"/>
              </w:rPr>
              <w:br/>
            </w:r>
          </w:p>
          <w:p w:rsidR="009250A9" w:rsidRPr="008119DF" w:rsidRDefault="009250A9" w:rsidP="009250A9">
            <w:pPr>
              <w:spacing w:after="0" w:line="240" w:lineRule="auto"/>
              <w:jc w:val="both"/>
              <w:rPr>
                <w:rFonts w:ascii="Times New Roman" w:eastAsia="Calibri" w:hAnsi="Times New Roman" w:cs="Times New Roman"/>
                <w:b/>
                <w:sz w:val="20"/>
                <w:szCs w:val="20"/>
                <w:lang w:val="uk-UA"/>
              </w:rPr>
            </w:pPr>
          </w:p>
          <w:p w:rsidR="009250A9" w:rsidRPr="008119DF" w:rsidRDefault="009250A9" w:rsidP="009250A9">
            <w:pPr>
              <w:spacing w:after="0" w:line="240" w:lineRule="auto"/>
              <w:jc w:val="both"/>
              <w:rPr>
                <w:rFonts w:ascii="Times New Roman" w:eastAsia="Calibri" w:hAnsi="Times New Roman" w:cs="Times New Roman"/>
                <w:b/>
                <w:sz w:val="20"/>
                <w:szCs w:val="20"/>
                <w:lang w:val="uk-UA"/>
              </w:rPr>
            </w:pPr>
            <w:r w:rsidRPr="008119DF">
              <w:rPr>
                <w:rFonts w:ascii="Times New Roman" w:eastAsia="Calibri" w:hAnsi="Times New Roman" w:cs="Times New Roman"/>
                <w:b/>
                <w:sz w:val="20"/>
                <w:szCs w:val="20"/>
                <w:lang w:val="uk-UA"/>
              </w:rPr>
              <w:t xml:space="preserve"> </w:t>
            </w:r>
          </w:p>
          <w:p w:rsidR="009250A9" w:rsidRPr="008119DF" w:rsidRDefault="009250A9" w:rsidP="009250A9">
            <w:pPr>
              <w:spacing w:after="0" w:line="240" w:lineRule="auto"/>
              <w:jc w:val="both"/>
              <w:rPr>
                <w:rFonts w:ascii="Times New Roman" w:eastAsia="Calibri" w:hAnsi="Times New Roman" w:cs="Times New Roman"/>
                <w:b/>
                <w:sz w:val="20"/>
                <w:szCs w:val="20"/>
                <w:lang w:val="uk-UA"/>
              </w:rPr>
            </w:pPr>
            <w:r w:rsidRPr="008119DF">
              <w:rPr>
                <w:rFonts w:ascii="Times New Roman" w:eastAsia="Calibri" w:hAnsi="Times New Roman" w:cs="Times New Roman"/>
                <w:b/>
                <w:sz w:val="20"/>
                <w:szCs w:val="20"/>
                <w:lang w:val="uk-UA"/>
              </w:rPr>
              <w:t xml:space="preserve">____________________ </w:t>
            </w:r>
          </w:p>
        </w:tc>
        <w:tc>
          <w:tcPr>
            <w:tcW w:w="5124" w:type="dxa"/>
          </w:tcPr>
          <w:p w:rsidR="009250A9" w:rsidRPr="008119DF" w:rsidRDefault="00BD080D" w:rsidP="009250A9">
            <w:pPr>
              <w:spacing w:after="0" w:line="240" w:lineRule="auto"/>
              <w:jc w:val="center"/>
              <w:rPr>
                <w:rFonts w:ascii="Times New Roman" w:eastAsia="Calibri" w:hAnsi="Times New Roman" w:cs="Times New Roman"/>
                <w:b/>
                <w:sz w:val="16"/>
                <w:szCs w:val="16"/>
                <w:lang w:val="uk-UA"/>
              </w:rPr>
            </w:pPr>
            <w:r w:rsidRPr="008119DF">
              <w:rPr>
                <w:rFonts w:ascii="Times New Roman" w:eastAsia="Calibri" w:hAnsi="Times New Roman" w:cs="Times New Roman"/>
                <w:b/>
                <w:sz w:val="16"/>
                <w:szCs w:val="16"/>
                <w:lang w:val="uk-UA"/>
              </w:rPr>
              <w:t>СТРАХУВАЛЬНИК</w:t>
            </w:r>
          </w:p>
          <w:p w:rsidR="008119DF" w:rsidRPr="008119DF" w:rsidRDefault="008119DF" w:rsidP="008119DF">
            <w:pPr>
              <w:widowControl w:val="0"/>
              <w:suppressAutoHyphens/>
              <w:autoSpaceDE w:val="0"/>
              <w:spacing w:after="0" w:line="240" w:lineRule="auto"/>
              <w:ind w:right="-171"/>
              <w:rPr>
                <w:rFonts w:ascii="Times New Roman" w:eastAsia="Times New Roman" w:hAnsi="Times New Roman" w:cs="Times New Roman"/>
                <w:b/>
                <w:sz w:val="16"/>
                <w:szCs w:val="16"/>
                <w:lang w:val="ru-RU" w:eastAsia="zh-CN"/>
              </w:rPr>
            </w:pPr>
            <w:r w:rsidRPr="008119DF">
              <w:rPr>
                <w:rFonts w:ascii="Times New Roman" w:eastAsia="Times New Roman" w:hAnsi="Times New Roman" w:cs="Times New Roman"/>
                <w:b/>
                <w:sz w:val="16"/>
                <w:szCs w:val="16"/>
                <w:lang w:val="ru-RU" w:eastAsia="zh-CN"/>
              </w:rPr>
              <w:t xml:space="preserve">Комунальне некомерційне </w:t>
            </w:r>
            <w:proofErr w:type="gramStart"/>
            <w:r w:rsidRPr="008119DF">
              <w:rPr>
                <w:rFonts w:ascii="Times New Roman" w:eastAsia="Times New Roman" w:hAnsi="Times New Roman" w:cs="Times New Roman"/>
                <w:b/>
                <w:sz w:val="16"/>
                <w:szCs w:val="16"/>
                <w:lang w:val="ru-RU" w:eastAsia="zh-CN"/>
              </w:rPr>
              <w:t>п</w:t>
            </w:r>
            <w:proofErr w:type="gramEnd"/>
            <w:r w:rsidRPr="008119DF">
              <w:rPr>
                <w:rFonts w:ascii="Times New Roman" w:eastAsia="Times New Roman" w:hAnsi="Times New Roman" w:cs="Times New Roman"/>
                <w:b/>
                <w:sz w:val="16"/>
                <w:szCs w:val="16"/>
                <w:lang w:val="ru-RU" w:eastAsia="zh-CN"/>
              </w:rPr>
              <w:t xml:space="preserve">ідприємство  </w:t>
            </w:r>
          </w:p>
          <w:p w:rsidR="008119DF" w:rsidRPr="008119DF" w:rsidRDefault="008119DF" w:rsidP="008119DF">
            <w:pPr>
              <w:widowControl w:val="0"/>
              <w:suppressAutoHyphens/>
              <w:autoSpaceDE w:val="0"/>
              <w:spacing w:after="0" w:line="240" w:lineRule="auto"/>
              <w:ind w:right="-171"/>
              <w:rPr>
                <w:rFonts w:ascii="Times New Roman" w:eastAsia="Times New Roman" w:hAnsi="Times New Roman" w:cs="Times New Roman"/>
                <w:b/>
                <w:sz w:val="16"/>
                <w:szCs w:val="16"/>
                <w:lang w:val="ru-RU" w:eastAsia="zh-CN"/>
              </w:rPr>
            </w:pPr>
            <w:r w:rsidRPr="008119DF">
              <w:rPr>
                <w:rFonts w:ascii="Times New Roman" w:eastAsia="Times New Roman" w:hAnsi="Times New Roman" w:cs="Times New Roman"/>
                <w:b/>
                <w:sz w:val="16"/>
                <w:szCs w:val="16"/>
                <w:lang w:val="ru-RU" w:eastAsia="zh-CN"/>
              </w:rPr>
              <w:t xml:space="preserve">«Хмельницький  обласний  центр екстреної  </w:t>
            </w:r>
          </w:p>
          <w:p w:rsidR="008119DF" w:rsidRPr="008119DF" w:rsidRDefault="008119DF" w:rsidP="008119DF">
            <w:pPr>
              <w:widowControl w:val="0"/>
              <w:suppressAutoHyphens/>
              <w:autoSpaceDE w:val="0"/>
              <w:spacing w:after="0" w:line="240" w:lineRule="auto"/>
              <w:ind w:right="-171"/>
              <w:rPr>
                <w:rFonts w:ascii="Times New Roman" w:eastAsia="Times New Roman" w:hAnsi="Times New Roman" w:cs="Times New Roman"/>
                <w:b/>
                <w:sz w:val="16"/>
                <w:szCs w:val="16"/>
                <w:lang w:val="ru-RU" w:eastAsia="zh-CN"/>
              </w:rPr>
            </w:pPr>
            <w:r w:rsidRPr="008119DF">
              <w:rPr>
                <w:rFonts w:ascii="Times New Roman" w:eastAsia="Times New Roman" w:hAnsi="Times New Roman" w:cs="Times New Roman"/>
                <w:b/>
                <w:sz w:val="16"/>
                <w:szCs w:val="16"/>
                <w:lang w:val="ru-RU" w:eastAsia="zh-CN"/>
              </w:rPr>
              <w:t>медичної допомоги та медицини катастроф»</w:t>
            </w:r>
          </w:p>
          <w:p w:rsidR="008119DF" w:rsidRPr="008119DF" w:rsidRDefault="008119DF" w:rsidP="008119DF">
            <w:pPr>
              <w:widowControl w:val="0"/>
              <w:suppressAutoHyphens/>
              <w:autoSpaceDE w:val="0"/>
              <w:spacing w:after="0" w:line="240" w:lineRule="auto"/>
              <w:ind w:right="-171"/>
              <w:rPr>
                <w:rFonts w:ascii="Times New Roman" w:eastAsia="Times New Roman" w:hAnsi="Times New Roman" w:cs="Times New Roman"/>
                <w:b/>
                <w:sz w:val="16"/>
                <w:szCs w:val="16"/>
                <w:lang w:val="ru-RU" w:eastAsia="zh-CN"/>
              </w:rPr>
            </w:pPr>
            <w:r w:rsidRPr="008119DF">
              <w:rPr>
                <w:rFonts w:ascii="Times New Roman" w:eastAsia="Times New Roman" w:hAnsi="Times New Roman" w:cs="Times New Roman"/>
                <w:b/>
                <w:sz w:val="16"/>
                <w:szCs w:val="16"/>
                <w:lang w:val="ru-RU" w:eastAsia="zh-CN"/>
              </w:rPr>
              <w:t xml:space="preserve">Хмельницької обласної ради </w:t>
            </w:r>
          </w:p>
          <w:p w:rsidR="008119DF" w:rsidRPr="008119DF" w:rsidRDefault="008119DF" w:rsidP="008119DF">
            <w:pPr>
              <w:widowControl w:val="0"/>
              <w:suppressAutoHyphens/>
              <w:autoSpaceDE w:val="0"/>
              <w:spacing w:after="0" w:line="240" w:lineRule="auto"/>
              <w:ind w:right="-171"/>
              <w:rPr>
                <w:rFonts w:ascii="Times New Roman" w:eastAsia="Times New Roman" w:hAnsi="Times New Roman" w:cs="Times New Roman"/>
                <w:b/>
                <w:sz w:val="16"/>
                <w:szCs w:val="16"/>
                <w:lang w:val="ru-RU" w:eastAsia="zh-CN"/>
              </w:rPr>
            </w:pPr>
          </w:p>
          <w:p w:rsidR="008119DF" w:rsidRPr="008119DF" w:rsidRDefault="008119DF" w:rsidP="008119DF">
            <w:pPr>
              <w:widowControl w:val="0"/>
              <w:suppressAutoHyphens/>
              <w:autoSpaceDE w:val="0"/>
              <w:spacing w:after="0" w:line="240" w:lineRule="auto"/>
              <w:rPr>
                <w:rFonts w:ascii="Times New Roman" w:eastAsia="Times New Roman" w:hAnsi="Times New Roman" w:cs="Times New Roman"/>
                <w:sz w:val="16"/>
                <w:szCs w:val="16"/>
                <w:lang w:val="ru-RU" w:eastAsia="zh-CN"/>
              </w:rPr>
            </w:pPr>
            <w:r w:rsidRPr="008119DF">
              <w:rPr>
                <w:rFonts w:ascii="Times New Roman" w:eastAsia="Times New Roman" w:hAnsi="Times New Roman" w:cs="Times New Roman"/>
                <w:sz w:val="16"/>
                <w:szCs w:val="16"/>
                <w:lang w:val="ru-RU" w:eastAsia="zh-CN"/>
              </w:rPr>
              <w:t xml:space="preserve">Юридична адреса: </w:t>
            </w:r>
          </w:p>
          <w:p w:rsidR="008119DF" w:rsidRPr="008119DF" w:rsidRDefault="008119DF" w:rsidP="008119DF">
            <w:pPr>
              <w:widowControl w:val="0"/>
              <w:suppressAutoHyphens/>
              <w:autoSpaceDE w:val="0"/>
              <w:spacing w:after="0" w:line="240" w:lineRule="auto"/>
              <w:rPr>
                <w:rFonts w:ascii="Times New Roman" w:eastAsia="Times New Roman" w:hAnsi="Times New Roman" w:cs="Times New Roman"/>
                <w:sz w:val="16"/>
                <w:szCs w:val="16"/>
                <w:lang w:val="ru-RU" w:eastAsia="zh-CN"/>
              </w:rPr>
            </w:pPr>
            <w:r w:rsidRPr="008119DF">
              <w:rPr>
                <w:rFonts w:ascii="Times New Roman" w:eastAsia="Times New Roman" w:hAnsi="Times New Roman" w:cs="Times New Roman"/>
                <w:sz w:val="16"/>
                <w:szCs w:val="16"/>
                <w:lang w:val="ru-RU" w:eastAsia="zh-CN"/>
              </w:rPr>
              <w:t xml:space="preserve">29009, Україна, м. Хмельницький, вул. </w:t>
            </w:r>
            <w:proofErr w:type="gramStart"/>
            <w:r w:rsidRPr="008119DF">
              <w:rPr>
                <w:rFonts w:ascii="Times New Roman" w:eastAsia="Times New Roman" w:hAnsi="Times New Roman" w:cs="Times New Roman"/>
                <w:sz w:val="16"/>
                <w:szCs w:val="16"/>
                <w:lang w:val="ru-RU" w:eastAsia="zh-CN"/>
              </w:rPr>
              <w:t>П</w:t>
            </w:r>
            <w:proofErr w:type="gramEnd"/>
            <w:r w:rsidRPr="008119DF">
              <w:rPr>
                <w:rFonts w:ascii="Times New Roman" w:eastAsia="Times New Roman" w:hAnsi="Times New Roman" w:cs="Times New Roman"/>
                <w:sz w:val="16"/>
                <w:szCs w:val="16"/>
                <w:lang w:val="ru-RU" w:eastAsia="zh-CN"/>
              </w:rPr>
              <w:t>ілотська,1</w:t>
            </w:r>
          </w:p>
          <w:p w:rsidR="008119DF" w:rsidRPr="008119DF" w:rsidRDefault="008119DF" w:rsidP="008119DF">
            <w:pPr>
              <w:widowControl w:val="0"/>
              <w:suppressAutoHyphens/>
              <w:autoSpaceDE w:val="0"/>
              <w:spacing w:after="0" w:line="240" w:lineRule="auto"/>
              <w:rPr>
                <w:rFonts w:ascii="Times New Roman" w:eastAsia="Times New Roman" w:hAnsi="Times New Roman" w:cs="Times New Roman"/>
                <w:sz w:val="16"/>
                <w:szCs w:val="16"/>
                <w:lang w:val="ru-RU" w:eastAsia="zh-CN"/>
              </w:rPr>
            </w:pPr>
            <w:r w:rsidRPr="008119DF">
              <w:rPr>
                <w:rFonts w:ascii="Times New Roman" w:eastAsia="Times New Roman" w:hAnsi="Times New Roman" w:cs="Times New Roman"/>
                <w:sz w:val="16"/>
                <w:szCs w:val="16"/>
                <w:lang w:val="ru-RU" w:eastAsia="zh-CN"/>
              </w:rPr>
              <w:t xml:space="preserve">Фактична адреса: </w:t>
            </w:r>
          </w:p>
          <w:p w:rsidR="008119DF" w:rsidRPr="008119DF" w:rsidRDefault="008119DF" w:rsidP="008119DF">
            <w:pPr>
              <w:widowControl w:val="0"/>
              <w:suppressAutoHyphens/>
              <w:autoSpaceDE w:val="0"/>
              <w:spacing w:after="0" w:line="240" w:lineRule="auto"/>
              <w:rPr>
                <w:rFonts w:ascii="Times New Roman" w:eastAsia="Times New Roman" w:hAnsi="Times New Roman" w:cs="Times New Roman"/>
                <w:sz w:val="16"/>
                <w:szCs w:val="16"/>
                <w:lang w:val="ru-RU" w:eastAsia="zh-CN"/>
              </w:rPr>
            </w:pPr>
            <w:r w:rsidRPr="008119DF">
              <w:rPr>
                <w:rFonts w:ascii="Times New Roman" w:eastAsia="Times New Roman" w:hAnsi="Times New Roman" w:cs="Times New Roman"/>
                <w:sz w:val="16"/>
                <w:szCs w:val="16"/>
                <w:lang w:val="ru-RU" w:eastAsia="zh-CN"/>
              </w:rPr>
              <w:t>29008, Україна, м. Хмельницький, вул. Депутатська,20</w:t>
            </w:r>
          </w:p>
          <w:p w:rsidR="008119DF" w:rsidRPr="008119DF" w:rsidRDefault="008119DF" w:rsidP="008119DF">
            <w:pPr>
              <w:framePr w:hSpace="180" w:wrap="around" w:vAnchor="page" w:hAnchor="margin" w:y="2575"/>
              <w:widowControl w:val="0"/>
              <w:suppressAutoHyphens/>
              <w:autoSpaceDE w:val="0"/>
              <w:spacing w:after="0" w:line="240" w:lineRule="auto"/>
              <w:rPr>
                <w:rFonts w:ascii="Times New Roman" w:eastAsia="Times New Roman" w:hAnsi="Times New Roman" w:cs="Times New Roman"/>
                <w:b/>
                <w:sz w:val="16"/>
                <w:szCs w:val="16"/>
                <w:lang w:val="uk-UA" w:eastAsia="zh-CN"/>
              </w:rPr>
            </w:pPr>
            <w:r w:rsidRPr="008119DF">
              <w:rPr>
                <w:rFonts w:ascii="Times New Roman" w:eastAsia="Times New Roman" w:hAnsi="Times New Roman" w:cs="Times New Roman"/>
                <w:b/>
                <w:sz w:val="16"/>
                <w:szCs w:val="16"/>
                <w:lang w:val="uk-UA" w:eastAsia="zh-CN"/>
              </w:rPr>
              <w:t>р\р _____________________________________</w:t>
            </w:r>
          </w:p>
          <w:p w:rsidR="008119DF" w:rsidRPr="008119DF" w:rsidRDefault="008119DF" w:rsidP="008119DF">
            <w:pPr>
              <w:widowControl w:val="0"/>
              <w:suppressAutoHyphens/>
              <w:autoSpaceDE w:val="0"/>
              <w:spacing w:after="0" w:line="240" w:lineRule="auto"/>
              <w:rPr>
                <w:rFonts w:ascii="Times New Roman" w:eastAsia="Times New Roman" w:hAnsi="Times New Roman" w:cs="Times New Roman"/>
                <w:b/>
                <w:sz w:val="16"/>
                <w:szCs w:val="16"/>
                <w:lang w:val="uk-UA" w:eastAsia="zh-CN"/>
              </w:rPr>
            </w:pPr>
            <w:r w:rsidRPr="008119DF">
              <w:rPr>
                <w:rFonts w:ascii="Times New Roman" w:eastAsia="Times New Roman" w:hAnsi="Times New Roman" w:cs="Times New Roman"/>
                <w:b/>
                <w:sz w:val="16"/>
                <w:szCs w:val="16"/>
                <w:lang w:val="uk-UA" w:eastAsia="zh-CN"/>
              </w:rPr>
              <w:t>р\р _____________________________________</w:t>
            </w:r>
          </w:p>
          <w:p w:rsidR="008119DF" w:rsidRPr="008119DF" w:rsidRDefault="008119DF" w:rsidP="008119DF">
            <w:pPr>
              <w:framePr w:hSpace="180" w:wrap="around" w:vAnchor="page" w:hAnchor="margin" w:y="2575"/>
              <w:widowControl w:val="0"/>
              <w:suppressAutoHyphens/>
              <w:autoSpaceDE w:val="0"/>
              <w:spacing w:after="0" w:line="240" w:lineRule="auto"/>
              <w:rPr>
                <w:rFonts w:ascii="Times New Roman" w:eastAsia="Times New Roman" w:hAnsi="Times New Roman" w:cs="Times New Roman"/>
                <w:sz w:val="16"/>
                <w:szCs w:val="16"/>
                <w:lang w:val="uk-UA" w:eastAsia="zh-CN"/>
              </w:rPr>
            </w:pPr>
            <w:r w:rsidRPr="008119DF">
              <w:rPr>
                <w:rFonts w:ascii="Times New Roman" w:eastAsia="Times New Roman" w:hAnsi="Times New Roman" w:cs="Times New Roman"/>
                <w:b/>
                <w:sz w:val="16"/>
                <w:szCs w:val="16"/>
                <w:lang w:val="uk-UA" w:eastAsia="zh-CN"/>
              </w:rPr>
              <w:t>в ________________________________________</w:t>
            </w:r>
          </w:p>
          <w:p w:rsidR="008119DF" w:rsidRPr="008119DF" w:rsidRDefault="008119DF" w:rsidP="008119DF">
            <w:pPr>
              <w:widowControl w:val="0"/>
              <w:suppressAutoHyphens/>
              <w:autoSpaceDE w:val="0"/>
              <w:spacing w:after="0" w:line="240" w:lineRule="auto"/>
              <w:rPr>
                <w:rFonts w:ascii="Times New Roman" w:eastAsia="Times New Roman" w:hAnsi="Times New Roman" w:cs="Times New Roman"/>
                <w:sz w:val="16"/>
                <w:szCs w:val="16"/>
                <w:lang w:val="uk-UA" w:eastAsia="zh-CN"/>
              </w:rPr>
            </w:pPr>
            <w:r w:rsidRPr="008119DF">
              <w:rPr>
                <w:rFonts w:ascii="Times New Roman" w:eastAsia="Times New Roman" w:hAnsi="Times New Roman" w:cs="Times New Roman"/>
                <w:sz w:val="16"/>
                <w:szCs w:val="16"/>
                <w:lang w:val="uk-UA" w:eastAsia="zh-CN"/>
              </w:rPr>
              <w:t>Код  ЄДРПОУ 26514713</w:t>
            </w:r>
          </w:p>
          <w:p w:rsidR="008119DF" w:rsidRPr="008119DF" w:rsidRDefault="008119DF" w:rsidP="008119DF">
            <w:pPr>
              <w:widowControl w:val="0"/>
              <w:suppressAutoHyphens/>
              <w:autoSpaceDE w:val="0"/>
              <w:spacing w:after="0" w:line="240" w:lineRule="auto"/>
              <w:rPr>
                <w:rFonts w:ascii="Times New Roman" w:eastAsia="Times New Roman" w:hAnsi="Times New Roman" w:cs="Times New Roman"/>
                <w:sz w:val="16"/>
                <w:szCs w:val="16"/>
                <w:lang w:val="uk-UA" w:eastAsia="zh-CN"/>
              </w:rPr>
            </w:pPr>
            <w:r w:rsidRPr="008119DF">
              <w:rPr>
                <w:rFonts w:ascii="Times New Roman" w:eastAsia="Times New Roman" w:hAnsi="Times New Roman" w:cs="Times New Roman"/>
                <w:sz w:val="16"/>
                <w:szCs w:val="16"/>
                <w:lang w:val="uk-UA" w:eastAsia="zh-CN"/>
              </w:rPr>
              <w:t>ІПН: 265147122256</w:t>
            </w:r>
          </w:p>
          <w:p w:rsidR="008119DF" w:rsidRPr="008119DF" w:rsidRDefault="008119DF" w:rsidP="008119DF">
            <w:pPr>
              <w:widowControl w:val="0"/>
              <w:suppressAutoHyphens/>
              <w:autoSpaceDE w:val="0"/>
              <w:spacing w:after="0" w:line="240" w:lineRule="auto"/>
              <w:rPr>
                <w:rFonts w:ascii="Times New Roman" w:eastAsia="Times New Roman" w:hAnsi="Times New Roman" w:cs="Times New Roman"/>
                <w:sz w:val="16"/>
                <w:szCs w:val="16"/>
                <w:lang w:val="uk-UA" w:eastAsia="zh-CN"/>
              </w:rPr>
            </w:pPr>
            <w:r w:rsidRPr="008119DF">
              <w:rPr>
                <w:rFonts w:ascii="Times New Roman" w:eastAsia="Times New Roman" w:hAnsi="Times New Roman" w:cs="Times New Roman"/>
                <w:sz w:val="16"/>
                <w:szCs w:val="16"/>
                <w:lang w:val="uk-UA" w:eastAsia="zh-CN"/>
              </w:rPr>
              <w:t>Витяг з реєстру платн. ПДВ № 2022254500167</w:t>
            </w:r>
          </w:p>
          <w:p w:rsidR="008119DF" w:rsidRPr="008119DF" w:rsidRDefault="008119DF" w:rsidP="008119DF">
            <w:pPr>
              <w:widowControl w:val="0"/>
              <w:suppressAutoHyphens/>
              <w:autoSpaceDE w:val="0"/>
              <w:spacing w:after="0" w:line="240" w:lineRule="auto"/>
              <w:rPr>
                <w:rFonts w:ascii="Times New Roman" w:eastAsia="Times New Roman" w:hAnsi="Times New Roman" w:cs="Times New Roman"/>
                <w:sz w:val="16"/>
                <w:szCs w:val="16"/>
                <w:lang w:val="uk-UA" w:eastAsia="zh-CN"/>
              </w:rPr>
            </w:pPr>
            <w:r w:rsidRPr="008119DF">
              <w:rPr>
                <w:rFonts w:ascii="Times New Roman" w:eastAsia="Times New Roman" w:hAnsi="Times New Roman" w:cs="Times New Roman"/>
                <w:sz w:val="16"/>
                <w:szCs w:val="16"/>
                <w:lang w:val="uk-UA" w:eastAsia="zh-CN"/>
              </w:rPr>
              <w:t>Телефон (0382)75-59-57; факс (0382)66-48-87</w:t>
            </w:r>
          </w:p>
          <w:p w:rsidR="008119DF" w:rsidRPr="008119DF" w:rsidRDefault="008119DF" w:rsidP="008119DF">
            <w:pPr>
              <w:widowControl w:val="0"/>
              <w:suppressAutoHyphens/>
              <w:autoSpaceDE w:val="0"/>
              <w:spacing w:after="0" w:line="240" w:lineRule="auto"/>
              <w:jc w:val="both"/>
              <w:rPr>
                <w:rFonts w:ascii="Times New Roman" w:eastAsia="Times New Roman" w:hAnsi="Times New Roman" w:cs="Times New Roman"/>
                <w:sz w:val="16"/>
                <w:szCs w:val="16"/>
                <w:lang w:val="uk-UA" w:eastAsia="zh-CN"/>
              </w:rPr>
            </w:pPr>
            <w:r w:rsidRPr="008119DF">
              <w:rPr>
                <w:rFonts w:ascii="Times New Roman" w:eastAsia="Times New Roman" w:hAnsi="Times New Roman" w:cs="Times New Roman"/>
                <w:sz w:val="16"/>
                <w:szCs w:val="16"/>
                <w:lang w:val="uk-UA" w:eastAsia="zh-CN"/>
              </w:rPr>
              <w:t>Електронна пошта: km_ambulance@ukr.net</w:t>
            </w:r>
          </w:p>
          <w:p w:rsidR="008119DF" w:rsidRPr="005C1A0D" w:rsidRDefault="005C1A0D" w:rsidP="008119DF">
            <w:pPr>
              <w:widowControl w:val="0"/>
              <w:suppressAutoHyphens/>
              <w:autoSpaceDE w:val="0"/>
              <w:spacing w:after="0" w:line="240" w:lineRule="auto"/>
              <w:rPr>
                <w:rFonts w:ascii="Times New Roman" w:eastAsia="Times New Roman" w:hAnsi="Times New Roman" w:cs="Times New Roman"/>
                <w:b/>
                <w:spacing w:val="-3"/>
                <w:sz w:val="16"/>
                <w:szCs w:val="16"/>
                <w:lang w:eastAsia="zh-CN"/>
              </w:rPr>
            </w:pPr>
            <w:r>
              <w:rPr>
                <w:rFonts w:ascii="Times New Roman" w:eastAsia="Times New Roman" w:hAnsi="Times New Roman" w:cs="Times New Roman"/>
                <w:b/>
                <w:spacing w:val="-3"/>
                <w:sz w:val="16"/>
                <w:szCs w:val="16"/>
                <w:lang w:eastAsia="zh-CN"/>
              </w:rPr>
              <w:t>_______________</w:t>
            </w:r>
          </w:p>
          <w:p w:rsidR="008119DF" w:rsidRPr="005C1A0D" w:rsidRDefault="008119DF" w:rsidP="008119DF">
            <w:pPr>
              <w:widowControl w:val="0"/>
              <w:suppressAutoHyphens/>
              <w:autoSpaceDE w:val="0"/>
              <w:spacing w:after="0" w:line="240" w:lineRule="auto"/>
              <w:ind w:right="185"/>
              <w:jc w:val="center"/>
              <w:rPr>
                <w:rFonts w:ascii="Times New Roman" w:eastAsia="Times New Roman" w:hAnsi="Times New Roman" w:cs="Times New Roman"/>
                <w:b/>
                <w:bCs/>
                <w:color w:val="000000"/>
                <w:spacing w:val="-1"/>
                <w:sz w:val="16"/>
                <w:szCs w:val="16"/>
                <w:lang w:eastAsia="zh-CN"/>
              </w:rPr>
            </w:pPr>
            <w:r w:rsidRPr="008119DF">
              <w:rPr>
                <w:rFonts w:ascii="Times New Roman" w:eastAsia="Times New Roman" w:hAnsi="Times New Roman" w:cs="Times New Roman"/>
                <w:spacing w:val="-3"/>
                <w:sz w:val="16"/>
                <w:szCs w:val="16"/>
                <w:lang w:val="uk-UA" w:eastAsia="zh-CN"/>
              </w:rPr>
              <w:t xml:space="preserve">                ____________________  </w:t>
            </w:r>
            <w:r w:rsidR="005C1A0D">
              <w:rPr>
                <w:rFonts w:ascii="Times New Roman" w:eastAsia="Times New Roman" w:hAnsi="Times New Roman" w:cs="Times New Roman"/>
                <w:b/>
                <w:spacing w:val="-3"/>
                <w:sz w:val="16"/>
                <w:szCs w:val="16"/>
                <w:lang w:eastAsia="zh-CN"/>
              </w:rPr>
              <w:t>_________________</w:t>
            </w:r>
          </w:p>
          <w:p w:rsidR="009250A9" w:rsidRPr="008119DF" w:rsidRDefault="008119DF" w:rsidP="008119DF">
            <w:pPr>
              <w:tabs>
                <w:tab w:val="left" w:pos="851"/>
                <w:tab w:val="left" w:pos="993"/>
              </w:tabs>
              <w:spacing w:after="0" w:line="256" w:lineRule="auto"/>
              <w:jc w:val="both"/>
              <w:rPr>
                <w:rFonts w:ascii="Times New Roman" w:eastAsia="Times New Roman" w:hAnsi="Times New Roman" w:cs="Times New Roman"/>
                <w:sz w:val="16"/>
                <w:szCs w:val="16"/>
                <w:lang w:val="ru-RU" w:eastAsia="ru-RU"/>
              </w:rPr>
            </w:pPr>
            <w:r w:rsidRPr="008119DF">
              <w:rPr>
                <w:rFonts w:ascii="Times New Roman" w:eastAsia="Times New Roman" w:hAnsi="Times New Roman" w:cs="Times New Roman"/>
                <w:b/>
                <w:bCs/>
                <w:color w:val="000000"/>
                <w:spacing w:val="-1"/>
                <w:sz w:val="16"/>
                <w:szCs w:val="16"/>
                <w:lang w:val="uk-UA" w:eastAsia="zh-CN"/>
              </w:rPr>
              <w:t>м.п.</w:t>
            </w:r>
          </w:p>
          <w:p w:rsidR="009250A9" w:rsidRPr="008119DF" w:rsidRDefault="009250A9" w:rsidP="009250A9">
            <w:pPr>
              <w:widowControl w:val="0"/>
              <w:spacing w:after="0" w:line="240" w:lineRule="auto"/>
              <w:rPr>
                <w:rFonts w:ascii="Times New Roman" w:eastAsia="Times New Roman" w:hAnsi="Times New Roman" w:cs="Times New Roman"/>
                <w:b/>
                <w:sz w:val="16"/>
                <w:szCs w:val="16"/>
                <w:lang w:val="uk-UA" w:eastAsia="ru-RU"/>
              </w:rPr>
            </w:pPr>
          </w:p>
          <w:p w:rsidR="009250A9" w:rsidRPr="008119DF" w:rsidRDefault="009250A9" w:rsidP="009250A9">
            <w:pPr>
              <w:spacing w:after="0" w:line="240" w:lineRule="auto"/>
              <w:jc w:val="both"/>
              <w:rPr>
                <w:rFonts w:ascii="Times New Roman" w:eastAsia="Calibri" w:hAnsi="Times New Roman" w:cs="Times New Roman"/>
                <w:sz w:val="16"/>
                <w:szCs w:val="16"/>
                <w:lang w:val="uk-UA"/>
              </w:rPr>
            </w:pPr>
          </w:p>
        </w:tc>
      </w:tr>
    </w:tbl>
    <w:p w:rsidR="009250A9" w:rsidRPr="009250A9" w:rsidRDefault="009250A9" w:rsidP="009250A9">
      <w:pPr>
        <w:spacing w:after="0" w:line="276" w:lineRule="auto"/>
        <w:rPr>
          <w:rFonts w:ascii="Times New Roman" w:eastAsia="Times New Roman" w:hAnsi="Times New Roman" w:cs="Times New Roman"/>
          <w:b/>
          <w:color w:val="000000"/>
          <w:lang w:val="uk-UA" w:eastAsia="ru-RU"/>
        </w:rPr>
        <w:sectPr w:rsidR="009250A9" w:rsidRPr="009250A9" w:rsidSect="00BF5795">
          <w:pgSz w:w="11906" w:h="16838"/>
          <w:pgMar w:top="1134" w:right="567" w:bottom="1134" w:left="1134" w:header="709" w:footer="709" w:gutter="0"/>
          <w:cols w:space="708"/>
          <w:docGrid w:linePitch="360"/>
        </w:sectPr>
      </w:pPr>
    </w:p>
    <w:p w:rsidR="00880F53" w:rsidRDefault="009B0147" w:rsidP="009B0147">
      <w:pPr>
        <w:spacing w:after="0" w:line="240" w:lineRule="auto"/>
        <w:jc w:val="right"/>
        <w:rPr>
          <w:rFonts w:ascii="Times New Roman" w:eastAsia="Times New Roman" w:hAnsi="Times New Roman" w:cs="Times New Roman"/>
          <w:sz w:val="24"/>
          <w:szCs w:val="24"/>
          <w:lang w:val="uk-UA" w:eastAsia="ru-RU"/>
        </w:rPr>
      </w:pPr>
      <w:r w:rsidRPr="009B0147">
        <w:rPr>
          <w:rFonts w:ascii="Times New Roman" w:eastAsia="Times New Roman" w:hAnsi="Times New Roman" w:cs="Times New Roman"/>
          <w:sz w:val="24"/>
          <w:szCs w:val="24"/>
          <w:lang w:val="uk-UA" w:eastAsia="ru-RU"/>
        </w:rPr>
        <w:lastRenderedPageBreak/>
        <w:t xml:space="preserve">Додаток № 1 </w:t>
      </w:r>
      <w:r w:rsidRPr="009B0147">
        <w:rPr>
          <w:rFonts w:ascii="Times New Roman" w:eastAsia="Times New Roman" w:hAnsi="Times New Roman" w:cs="Times New Roman"/>
          <w:sz w:val="24"/>
          <w:szCs w:val="24"/>
          <w:lang w:val="uk-UA" w:eastAsia="ru-RU"/>
        </w:rPr>
        <w:br/>
        <w:t xml:space="preserve">до договору </w:t>
      </w:r>
      <w:r w:rsidR="00880F53" w:rsidRPr="00880F53">
        <w:rPr>
          <w:rFonts w:ascii="Times New Roman" w:eastAsia="Times New Roman" w:hAnsi="Times New Roman" w:cs="Times New Roman"/>
          <w:sz w:val="24"/>
          <w:szCs w:val="24"/>
          <w:lang w:val="ru-RU" w:eastAsia="ru-RU"/>
        </w:rPr>
        <w:t xml:space="preserve"> </w:t>
      </w:r>
      <w:r w:rsidR="00880F53">
        <w:rPr>
          <w:rFonts w:ascii="Times New Roman" w:eastAsia="Times New Roman" w:hAnsi="Times New Roman" w:cs="Times New Roman"/>
          <w:sz w:val="24"/>
          <w:szCs w:val="24"/>
          <w:lang w:val="uk-UA" w:eastAsia="ru-RU"/>
        </w:rPr>
        <w:t>№ ____________</w:t>
      </w:r>
    </w:p>
    <w:p w:rsidR="009B0147" w:rsidRDefault="009B0147" w:rsidP="009B0147">
      <w:pPr>
        <w:spacing w:after="0" w:line="240" w:lineRule="auto"/>
        <w:jc w:val="right"/>
        <w:rPr>
          <w:rFonts w:ascii="Times New Roman" w:eastAsia="Times New Roman" w:hAnsi="Times New Roman" w:cs="Times New Roman"/>
          <w:sz w:val="24"/>
          <w:szCs w:val="24"/>
          <w:lang w:val="uk-UA" w:eastAsia="ru-RU"/>
        </w:rPr>
      </w:pPr>
      <w:r w:rsidRPr="009B0147">
        <w:rPr>
          <w:rFonts w:ascii="Times New Roman" w:eastAsia="Times New Roman" w:hAnsi="Times New Roman" w:cs="Times New Roman"/>
          <w:sz w:val="24"/>
          <w:szCs w:val="24"/>
          <w:lang w:val="uk-UA" w:eastAsia="ru-RU"/>
        </w:rPr>
        <w:t>від «__» __</w:t>
      </w:r>
      <w:r w:rsidR="00880F53">
        <w:rPr>
          <w:rFonts w:ascii="Times New Roman" w:eastAsia="Times New Roman" w:hAnsi="Times New Roman" w:cs="Times New Roman"/>
          <w:sz w:val="24"/>
          <w:szCs w:val="24"/>
          <w:lang w:val="uk-UA" w:eastAsia="ru-RU"/>
        </w:rPr>
        <w:t>___</w:t>
      </w:r>
      <w:r w:rsidR="00C15B46">
        <w:rPr>
          <w:rFonts w:ascii="Times New Roman" w:eastAsia="Times New Roman" w:hAnsi="Times New Roman" w:cs="Times New Roman"/>
          <w:sz w:val="24"/>
          <w:szCs w:val="24"/>
          <w:lang w:val="uk-UA" w:eastAsia="ru-RU"/>
        </w:rPr>
        <w:t>______ 20___</w:t>
      </w:r>
      <w:r w:rsidRPr="009B0147">
        <w:rPr>
          <w:rFonts w:ascii="Times New Roman" w:eastAsia="Times New Roman" w:hAnsi="Times New Roman" w:cs="Times New Roman"/>
          <w:sz w:val="24"/>
          <w:szCs w:val="24"/>
          <w:lang w:val="uk-UA" w:eastAsia="ru-RU"/>
        </w:rPr>
        <w:t xml:space="preserve"> р.</w:t>
      </w:r>
    </w:p>
    <w:tbl>
      <w:tblPr>
        <w:tblW w:w="10348" w:type="dxa"/>
        <w:tblInd w:w="-34" w:type="dxa"/>
        <w:tblLayout w:type="fixed"/>
        <w:tblLook w:val="0000" w:firstRow="0" w:lastRow="0" w:firstColumn="0" w:lastColumn="0" w:noHBand="0" w:noVBand="0"/>
      </w:tblPr>
      <w:tblGrid>
        <w:gridCol w:w="568"/>
        <w:gridCol w:w="1275"/>
        <w:gridCol w:w="709"/>
        <w:gridCol w:w="851"/>
        <w:gridCol w:w="1417"/>
        <w:gridCol w:w="1843"/>
        <w:gridCol w:w="1134"/>
        <w:gridCol w:w="850"/>
        <w:gridCol w:w="851"/>
        <w:gridCol w:w="850"/>
      </w:tblGrid>
      <w:tr w:rsidR="003C3F38" w:rsidRPr="006C78AA" w:rsidTr="003C3F38">
        <w:trPr>
          <w:trHeight w:val="360"/>
        </w:trPr>
        <w:tc>
          <w:tcPr>
            <w:tcW w:w="9498" w:type="dxa"/>
            <w:gridSpan w:val="9"/>
            <w:tcBorders>
              <w:top w:val="nil"/>
              <w:left w:val="nil"/>
              <w:bottom w:val="single" w:sz="4" w:space="0" w:color="auto"/>
              <w:right w:val="nil"/>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Перелік  майна (власного та орендованого)  КНП «ХОЦЕМД та МК» ХОР</w:t>
            </w:r>
          </w:p>
        </w:tc>
        <w:tc>
          <w:tcPr>
            <w:tcW w:w="850" w:type="dxa"/>
            <w:tcBorders>
              <w:top w:val="nil"/>
              <w:left w:val="nil"/>
              <w:bottom w:val="single" w:sz="4" w:space="0" w:color="auto"/>
              <w:right w:val="nil"/>
            </w:tcBorders>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p>
        </w:tc>
      </w:tr>
      <w:tr w:rsidR="003C3F38" w:rsidRPr="003C3F38" w:rsidTr="003C3F38">
        <w:trPr>
          <w:trHeight w:val="557"/>
        </w:trPr>
        <w:tc>
          <w:tcPr>
            <w:tcW w:w="568" w:type="dxa"/>
            <w:tcBorders>
              <w:top w:val="nil"/>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w:t>
            </w:r>
          </w:p>
        </w:tc>
        <w:tc>
          <w:tcPr>
            <w:tcW w:w="1275" w:type="dxa"/>
            <w:tcBorders>
              <w:top w:val="nil"/>
              <w:left w:val="nil"/>
              <w:bottom w:val="single" w:sz="4" w:space="0" w:color="auto"/>
              <w:right w:val="single" w:sz="4" w:space="0" w:color="auto"/>
            </w:tcBorders>
            <w:vAlign w:val="center"/>
          </w:tcPr>
          <w:p w:rsidR="003C3F38" w:rsidRPr="003C3F38" w:rsidRDefault="003C3F38" w:rsidP="003C3F38">
            <w:pPr>
              <w:spacing w:after="0" w:line="240" w:lineRule="auto"/>
              <w:jc w:val="center"/>
              <w:rPr>
                <w:rFonts w:ascii="Times New Roman" w:eastAsia="Times New Roman" w:hAnsi="Times New Roman" w:cs="Times New Roman"/>
                <w:b/>
                <w:bCs/>
                <w:sz w:val="14"/>
                <w:szCs w:val="14"/>
                <w:lang w:val="uk-UA" w:eastAsia="ru-RU"/>
              </w:rPr>
            </w:pPr>
            <w:r w:rsidRPr="003C3F38">
              <w:rPr>
                <w:rFonts w:ascii="Times New Roman" w:eastAsia="Times New Roman" w:hAnsi="Times New Roman" w:cs="Times New Roman"/>
                <w:b/>
                <w:bCs/>
                <w:sz w:val="14"/>
                <w:szCs w:val="14"/>
                <w:lang w:val="uk-UA" w:eastAsia="ru-RU"/>
              </w:rPr>
              <w:t>Найменування будівлі (споруди) або їх частин</w:t>
            </w:r>
          </w:p>
        </w:tc>
        <w:tc>
          <w:tcPr>
            <w:tcW w:w="709" w:type="dxa"/>
            <w:tcBorders>
              <w:top w:val="nil"/>
              <w:left w:val="nil"/>
              <w:bottom w:val="single" w:sz="4" w:space="0" w:color="auto"/>
              <w:right w:val="single" w:sz="4" w:space="0" w:color="auto"/>
            </w:tcBorders>
            <w:vAlign w:val="center"/>
          </w:tcPr>
          <w:p w:rsidR="003C3F38" w:rsidRPr="003C3F38" w:rsidRDefault="003C3F38" w:rsidP="003C3F38">
            <w:pPr>
              <w:spacing w:after="0" w:line="240" w:lineRule="auto"/>
              <w:jc w:val="center"/>
              <w:rPr>
                <w:rFonts w:ascii="Times New Roman" w:eastAsia="Times New Roman" w:hAnsi="Times New Roman" w:cs="Times New Roman"/>
                <w:b/>
                <w:bCs/>
                <w:sz w:val="14"/>
                <w:szCs w:val="14"/>
                <w:lang w:val="uk-UA" w:eastAsia="ru-RU"/>
              </w:rPr>
            </w:pPr>
            <w:r w:rsidRPr="003C3F38">
              <w:rPr>
                <w:rFonts w:ascii="Times New Roman" w:eastAsia="Times New Roman" w:hAnsi="Times New Roman" w:cs="Times New Roman"/>
                <w:b/>
                <w:bCs/>
                <w:sz w:val="14"/>
                <w:szCs w:val="14"/>
                <w:lang w:val="uk-UA" w:eastAsia="ru-RU"/>
              </w:rPr>
              <w:t>Загальна площа кв.м.</w:t>
            </w:r>
          </w:p>
        </w:tc>
        <w:tc>
          <w:tcPr>
            <w:tcW w:w="851" w:type="dxa"/>
            <w:tcBorders>
              <w:top w:val="nil"/>
              <w:left w:val="nil"/>
              <w:bottom w:val="single" w:sz="4" w:space="0" w:color="auto"/>
              <w:right w:val="single" w:sz="4" w:space="0" w:color="auto"/>
            </w:tcBorders>
            <w:vAlign w:val="center"/>
          </w:tcPr>
          <w:p w:rsidR="003C3F38" w:rsidRPr="003C3F38" w:rsidRDefault="003C3F38" w:rsidP="003C3F38">
            <w:pPr>
              <w:spacing w:after="0" w:line="240" w:lineRule="auto"/>
              <w:jc w:val="center"/>
              <w:rPr>
                <w:rFonts w:ascii="Times New Roman" w:eastAsia="Times New Roman" w:hAnsi="Times New Roman" w:cs="Times New Roman"/>
                <w:b/>
                <w:bCs/>
                <w:sz w:val="14"/>
                <w:szCs w:val="14"/>
                <w:lang w:val="uk-UA" w:eastAsia="ru-RU"/>
              </w:rPr>
            </w:pPr>
            <w:r w:rsidRPr="003C3F38">
              <w:rPr>
                <w:rFonts w:ascii="Times New Roman" w:eastAsia="Times New Roman" w:hAnsi="Times New Roman" w:cs="Times New Roman"/>
                <w:b/>
                <w:bCs/>
                <w:sz w:val="14"/>
                <w:szCs w:val="14"/>
                <w:lang w:val="uk-UA" w:eastAsia="ru-RU"/>
              </w:rPr>
              <w:t>Статус майна</w:t>
            </w:r>
          </w:p>
        </w:tc>
        <w:tc>
          <w:tcPr>
            <w:tcW w:w="1417" w:type="dxa"/>
            <w:tcBorders>
              <w:top w:val="nil"/>
              <w:left w:val="nil"/>
              <w:bottom w:val="single" w:sz="4" w:space="0" w:color="auto"/>
              <w:right w:val="single" w:sz="4" w:space="0" w:color="auto"/>
            </w:tcBorders>
            <w:vAlign w:val="center"/>
          </w:tcPr>
          <w:p w:rsidR="003C3F38" w:rsidRPr="003C3F38" w:rsidRDefault="003C3F38" w:rsidP="003C3F38">
            <w:pPr>
              <w:spacing w:after="0" w:line="240" w:lineRule="auto"/>
              <w:ind w:right="-108"/>
              <w:jc w:val="center"/>
              <w:rPr>
                <w:rFonts w:ascii="Times New Roman" w:eastAsia="Times New Roman" w:hAnsi="Times New Roman" w:cs="Times New Roman"/>
                <w:b/>
                <w:bCs/>
                <w:sz w:val="14"/>
                <w:szCs w:val="14"/>
                <w:lang w:val="uk-UA" w:eastAsia="ru-RU"/>
              </w:rPr>
            </w:pPr>
            <w:r w:rsidRPr="003C3F38">
              <w:rPr>
                <w:rFonts w:ascii="Times New Roman" w:eastAsia="Times New Roman" w:hAnsi="Times New Roman" w:cs="Times New Roman"/>
                <w:b/>
                <w:bCs/>
                <w:sz w:val="14"/>
                <w:szCs w:val="14"/>
                <w:lang w:val="uk-UA" w:eastAsia="ru-RU"/>
              </w:rPr>
              <w:t>Місцезнаходження</w:t>
            </w:r>
          </w:p>
        </w:tc>
        <w:tc>
          <w:tcPr>
            <w:tcW w:w="1843" w:type="dxa"/>
            <w:tcBorders>
              <w:top w:val="nil"/>
              <w:left w:val="nil"/>
              <w:bottom w:val="single" w:sz="4" w:space="0" w:color="auto"/>
              <w:right w:val="single" w:sz="4" w:space="0" w:color="auto"/>
            </w:tcBorders>
            <w:vAlign w:val="center"/>
          </w:tcPr>
          <w:p w:rsidR="003C3F38" w:rsidRPr="003C3F38" w:rsidRDefault="003C3F38" w:rsidP="003C3F38">
            <w:pPr>
              <w:spacing w:after="0" w:line="240" w:lineRule="auto"/>
              <w:jc w:val="center"/>
              <w:rPr>
                <w:rFonts w:ascii="Times New Roman" w:eastAsia="Times New Roman" w:hAnsi="Times New Roman" w:cs="Times New Roman"/>
                <w:b/>
                <w:bCs/>
                <w:sz w:val="14"/>
                <w:szCs w:val="14"/>
                <w:lang w:val="uk-UA" w:eastAsia="ru-RU"/>
              </w:rPr>
            </w:pPr>
            <w:r w:rsidRPr="003C3F38">
              <w:rPr>
                <w:rFonts w:ascii="Times New Roman" w:eastAsia="Times New Roman" w:hAnsi="Times New Roman" w:cs="Times New Roman"/>
                <w:b/>
                <w:bCs/>
                <w:sz w:val="14"/>
                <w:szCs w:val="14"/>
                <w:lang w:val="uk-UA" w:eastAsia="ru-RU"/>
              </w:rPr>
              <w:t>Вигодонабувач</w:t>
            </w:r>
          </w:p>
        </w:tc>
        <w:tc>
          <w:tcPr>
            <w:tcW w:w="1134" w:type="dxa"/>
            <w:tcBorders>
              <w:top w:val="nil"/>
              <w:left w:val="nil"/>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b/>
                <w:sz w:val="14"/>
                <w:szCs w:val="14"/>
                <w:lang w:val="uk-UA" w:eastAsia="ru-RU"/>
              </w:rPr>
            </w:pPr>
            <w:r w:rsidRPr="003C3F38">
              <w:rPr>
                <w:rFonts w:ascii="Times New Roman" w:eastAsia="Times New Roman" w:hAnsi="Times New Roman" w:cs="Times New Roman"/>
                <w:b/>
                <w:sz w:val="14"/>
                <w:szCs w:val="14"/>
                <w:lang w:val="uk-UA" w:eastAsia="ru-RU"/>
              </w:rPr>
              <w:t>Майно</w:t>
            </w:r>
          </w:p>
        </w:tc>
        <w:tc>
          <w:tcPr>
            <w:tcW w:w="850" w:type="dxa"/>
            <w:tcBorders>
              <w:top w:val="nil"/>
              <w:left w:val="single" w:sz="4" w:space="0" w:color="auto"/>
              <w:bottom w:val="single" w:sz="4" w:space="0" w:color="auto"/>
              <w:right w:val="nil"/>
            </w:tcBorders>
            <w:vAlign w:val="center"/>
          </w:tcPr>
          <w:p w:rsidR="003C3F38" w:rsidRPr="003C3F38" w:rsidRDefault="003C3F38" w:rsidP="003C3F38">
            <w:pPr>
              <w:spacing w:after="0" w:line="240" w:lineRule="auto"/>
              <w:jc w:val="center"/>
              <w:rPr>
                <w:rFonts w:ascii="Times New Roman" w:eastAsia="Times New Roman" w:hAnsi="Times New Roman" w:cs="Times New Roman"/>
                <w:b/>
                <w:sz w:val="14"/>
                <w:szCs w:val="14"/>
                <w:lang w:val="uk-UA" w:eastAsia="ru-RU"/>
              </w:rPr>
            </w:pPr>
            <w:r w:rsidRPr="003C3F38">
              <w:rPr>
                <w:rFonts w:ascii="Times New Roman" w:eastAsia="Times New Roman" w:hAnsi="Times New Roman" w:cs="Times New Roman"/>
                <w:b/>
                <w:sz w:val="14"/>
                <w:szCs w:val="14"/>
                <w:lang w:val="uk-UA" w:eastAsia="ru-RU"/>
              </w:rPr>
              <w:t>Оціночна вартість майна грн.</w:t>
            </w:r>
          </w:p>
        </w:tc>
        <w:tc>
          <w:tcPr>
            <w:tcW w:w="851"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b/>
                <w:sz w:val="14"/>
                <w:szCs w:val="14"/>
                <w:lang w:val="uk-UA" w:eastAsia="ru-RU"/>
              </w:rPr>
            </w:pPr>
            <w:r w:rsidRPr="003C3F38">
              <w:rPr>
                <w:rFonts w:ascii="Times New Roman" w:eastAsia="Times New Roman" w:hAnsi="Times New Roman" w:cs="Times New Roman"/>
                <w:b/>
                <w:sz w:val="14"/>
                <w:szCs w:val="14"/>
                <w:lang w:val="uk-UA" w:eastAsia="ru-RU"/>
              </w:rPr>
              <w:t>Страховий тариф, %.</w:t>
            </w:r>
          </w:p>
        </w:tc>
        <w:tc>
          <w:tcPr>
            <w:tcW w:w="850" w:type="dxa"/>
            <w:tcBorders>
              <w:top w:val="single" w:sz="4" w:space="0" w:color="auto"/>
              <w:left w:val="single" w:sz="4" w:space="0" w:color="auto"/>
              <w:bottom w:val="single" w:sz="4" w:space="0" w:color="auto"/>
              <w:right w:val="single" w:sz="4" w:space="0" w:color="auto"/>
            </w:tcBorders>
          </w:tcPr>
          <w:p w:rsidR="003C3F38" w:rsidRPr="003C3F38" w:rsidRDefault="003C3F38" w:rsidP="003C3F38">
            <w:pPr>
              <w:spacing w:after="0" w:line="240" w:lineRule="auto"/>
              <w:jc w:val="center"/>
              <w:rPr>
                <w:rFonts w:ascii="Times New Roman" w:eastAsia="Times New Roman" w:hAnsi="Times New Roman" w:cs="Times New Roman"/>
                <w:b/>
                <w:sz w:val="14"/>
                <w:szCs w:val="14"/>
                <w:lang w:val="uk-UA" w:eastAsia="ru-RU"/>
              </w:rPr>
            </w:pPr>
            <w:r w:rsidRPr="003C3F38">
              <w:rPr>
                <w:rFonts w:ascii="Times New Roman" w:eastAsia="Times New Roman" w:hAnsi="Times New Roman" w:cs="Times New Roman"/>
                <w:b/>
                <w:sz w:val="14"/>
                <w:szCs w:val="14"/>
                <w:lang w:val="uk-UA" w:eastAsia="ru-RU"/>
              </w:rPr>
              <w:t>Страховий платіж, грн.</w:t>
            </w:r>
          </w:p>
        </w:tc>
      </w:tr>
      <w:tr w:rsidR="003C3F38" w:rsidRPr="003C3F38" w:rsidTr="003C3F38">
        <w:trPr>
          <w:trHeight w:val="824"/>
        </w:trPr>
        <w:tc>
          <w:tcPr>
            <w:tcW w:w="568" w:type="dxa"/>
            <w:tcBorders>
              <w:top w:val="nil"/>
              <w:left w:val="single" w:sz="4" w:space="0" w:color="auto"/>
              <w:bottom w:val="single" w:sz="4" w:space="0" w:color="auto"/>
              <w:right w:val="single" w:sz="4" w:space="0" w:color="auto"/>
            </w:tcBorders>
            <w:noWrap/>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w:t>
            </w:r>
          </w:p>
        </w:tc>
        <w:tc>
          <w:tcPr>
            <w:tcW w:w="1275" w:type="dxa"/>
            <w:tcBorders>
              <w:top w:val="nil"/>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Хмельницької підстанції  ЕМД № 5</w:t>
            </w:r>
          </w:p>
        </w:tc>
        <w:tc>
          <w:tcPr>
            <w:tcW w:w="709" w:type="dxa"/>
            <w:tcBorders>
              <w:top w:val="nil"/>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150,70</w:t>
            </w:r>
          </w:p>
        </w:tc>
        <w:tc>
          <w:tcPr>
            <w:tcW w:w="851" w:type="dxa"/>
            <w:tcBorders>
              <w:top w:val="nil"/>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nil"/>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м.Хмельницький вул.Шухевича, 1Д</w:t>
            </w:r>
          </w:p>
        </w:tc>
        <w:tc>
          <w:tcPr>
            <w:tcW w:w="1843" w:type="dxa"/>
            <w:tcBorders>
              <w:top w:val="nil"/>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 xml:space="preserve">КП «Агенція муніципальної нерухомості» </w:t>
            </w:r>
            <w:r w:rsidRPr="003C3F38">
              <w:rPr>
                <w:rFonts w:ascii="Times New Roman" w:eastAsia="Calibri" w:hAnsi="Times New Roman" w:cs="Times New Roman"/>
                <w:sz w:val="14"/>
                <w:szCs w:val="14"/>
                <w:lang w:val="uk-UA"/>
              </w:rPr>
              <w:t>місто Хмельницький вул.Камянецька,2</w:t>
            </w:r>
          </w:p>
        </w:tc>
        <w:tc>
          <w:tcPr>
            <w:tcW w:w="1134" w:type="dxa"/>
            <w:tcBorders>
              <w:top w:val="nil"/>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nil"/>
              <w:left w:val="single" w:sz="4" w:space="0" w:color="auto"/>
              <w:bottom w:val="single" w:sz="4" w:space="0" w:color="auto"/>
              <w:right w:val="nil"/>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eastAsia="ru-RU"/>
              </w:rPr>
            </w:pPr>
            <w:r w:rsidRPr="003C3F38">
              <w:rPr>
                <w:rFonts w:ascii="Times New Roman" w:eastAsia="Times New Roman" w:hAnsi="Times New Roman" w:cs="Times New Roman"/>
                <w:sz w:val="14"/>
                <w:szCs w:val="14"/>
                <w:lang w:eastAsia="ru-RU"/>
              </w:rPr>
              <w:t>21</w:t>
            </w:r>
            <w:r w:rsidRPr="003C3F38">
              <w:rPr>
                <w:rFonts w:ascii="Times New Roman" w:eastAsia="Times New Roman" w:hAnsi="Times New Roman" w:cs="Times New Roman"/>
                <w:sz w:val="14"/>
                <w:szCs w:val="14"/>
                <w:lang w:val="uk-UA" w:eastAsia="ru-RU"/>
              </w:rPr>
              <w:t xml:space="preserve"> </w:t>
            </w:r>
            <w:r w:rsidRPr="003C3F38">
              <w:rPr>
                <w:rFonts w:ascii="Times New Roman" w:eastAsia="Times New Roman" w:hAnsi="Times New Roman" w:cs="Times New Roman"/>
                <w:sz w:val="14"/>
                <w:szCs w:val="14"/>
                <w:lang w:eastAsia="ru-RU"/>
              </w:rPr>
              <w:t>260</w:t>
            </w:r>
            <w:r w:rsidRPr="003C3F38">
              <w:rPr>
                <w:rFonts w:ascii="Times New Roman" w:eastAsia="Times New Roman" w:hAnsi="Times New Roman" w:cs="Times New Roman"/>
                <w:sz w:val="14"/>
                <w:szCs w:val="14"/>
                <w:lang w:val="uk-UA" w:eastAsia="ru-RU"/>
              </w:rPr>
              <w:t>,</w:t>
            </w:r>
            <w:r w:rsidRPr="003C3F38">
              <w:rPr>
                <w:rFonts w:ascii="Times New Roman" w:eastAsia="Times New Roman" w:hAnsi="Times New Roman" w:cs="Times New Roman"/>
                <w:sz w:val="14"/>
                <w:szCs w:val="14"/>
                <w:lang w:eastAsia="ru-RU"/>
              </w:rPr>
              <w:t>66</w:t>
            </w:r>
          </w:p>
        </w:tc>
        <w:tc>
          <w:tcPr>
            <w:tcW w:w="851" w:type="dxa"/>
            <w:tcBorders>
              <w:top w:val="nil"/>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eastAsia="ru-RU"/>
              </w:rPr>
            </w:pPr>
          </w:p>
        </w:tc>
        <w:tc>
          <w:tcPr>
            <w:tcW w:w="850" w:type="dxa"/>
            <w:tcBorders>
              <w:top w:val="nil"/>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rPr>
            </w:pPr>
          </w:p>
        </w:tc>
      </w:tr>
      <w:tr w:rsidR="003C3F38" w:rsidRPr="003C3F38" w:rsidTr="003C3F38">
        <w:trPr>
          <w:trHeight w:val="751"/>
        </w:trPr>
        <w:tc>
          <w:tcPr>
            <w:tcW w:w="568" w:type="dxa"/>
            <w:tcBorders>
              <w:top w:val="single" w:sz="4" w:space="0" w:color="auto"/>
              <w:left w:val="single" w:sz="4" w:space="0" w:color="auto"/>
              <w:bottom w:val="single" w:sz="4" w:space="0" w:color="auto"/>
              <w:right w:val="single" w:sz="4" w:space="0" w:color="auto"/>
            </w:tcBorders>
            <w:noWrap/>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Хмельницької підстанції ЕМД № 3</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155,80</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м.Хмельницький вул.Залізняка,18</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 xml:space="preserve">КП «Агенція муніципальної нерухомості»  </w:t>
            </w:r>
            <w:r w:rsidRPr="003C3F38">
              <w:rPr>
                <w:rFonts w:ascii="Times New Roman" w:eastAsia="Calibri" w:hAnsi="Times New Roman" w:cs="Times New Roman"/>
                <w:sz w:val="14"/>
                <w:szCs w:val="14"/>
                <w:lang w:val="uk-UA"/>
              </w:rPr>
              <w:t>місто Хмельницький вул.Камянецька,2</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180113,71</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rPr>
            </w:pPr>
          </w:p>
        </w:tc>
      </w:tr>
      <w:tr w:rsidR="003C3F38" w:rsidRPr="003C3F38" w:rsidTr="003C3F38">
        <w:trPr>
          <w:trHeight w:val="825"/>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Корпус Хмельницької міської лікарні підстанція ЕМД №4</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163,70</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м.Хмельницький провулок Проскурівський,1</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 xml:space="preserve">КП «Хмельницька міська лікарня»Хмельницької міської ради </w:t>
            </w:r>
            <w:r w:rsidRPr="003C3F38">
              <w:rPr>
                <w:rFonts w:ascii="Times New Roman" w:eastAsia="Calibri" w:hAnsi="Times New Roman" w:cs="Times New Roman"/>
                <w:sz w:val="14"/>
                <w:szCs w:val="14"/>
                <w:lang w:val="uk-UA"/>
              </w:rPr>
              <w:t>місто Хмельницький вул.Камянецька,2</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453`509,64</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rPr>
            </w:pPr>
          </w:p>
        </w:tc>
      </w:tr>
      <w:tr w:rsidR="003C3F38" w:rsidRPr="003C3F38" w:rsidTr="003C3F38">
        <w:trPr>
          <w:trHeight w:val="1065"/>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4</w:t>
            </w:r>
          </w:p>
        </w:tc>
        <w:tc>
          <w:tcPr>
            <w:tcW w:w="1275"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 xml:space="preserve">Приміщення Хмельницької </w:t>
            </w:r>
            <w:proofErr w:type="gramStart"/>
            <w:r w:rsidRPr="003C3F38">
              <w:rPr>
                <w:rFonts w:ascii="Times New Roman" w:eastAsia="Calibri" w:hAnsi="Times New Roman" w:cs="Times New Roman"/>
                <w:sz w:val="14"/>
                <w:szCs w:val="14"/>
                <w:lang w:val="ru-RU"/>
              </w:rPr>
              <w:t>п</w:t>
            </w:r>
            <w:proofErr w:type="gramEnd"/>
            <w:r w:rsidRPr="003C3F38">
              <w:rPr>
                <w:rFonts w:ascii="Times New Roman" w:eastAsia="Calibri" w:hAnsi="Times New Roman" w:cs="Times New Roman"/>
                <w:sz w:val="14"/>
                <w:szCs w:val="14"/>
                <w:lang w:val="ru-RU"/>
              </w:rPr>
              <w:t xml:space="preserve">ідстанції </w:t>
            </w:r>
            <w:r w:rsidRPr="003C3F38">
              <w:rPr>
                <w:rFonts w:ascii="Times New Roman" w:eastAsia="Calibri" w:hAnsi="Times New Roman" w:cs="Times New Roman"/>
                <w:sz w:val="14"/>
                <w:szCs w:val="14"/>
                <w:lang w:val="uk-UA"/>
              </w:rPr>
              <w:t xml:space="preserve">ЕМД </w:t>
            </w:r>
            <w:r w:rsidRPr="003C3F38">
              <w:rPr>
                <w:rFonts w:ascii="Times New Roman" w:eastAsia="Calibri" w:hAnsi="Times New Roman" w:cs="Times New Roman"/>
                <w:sz w:val="14"/>
                <w:szCs w:val="14"/>
                <w:lang w:val="ru-RU"/>
              </w:rPr>
              <w:t>№1</w:t>
            </w:r>
          </w:p>
        </w:tc>
        <w:tc>
          <w:tcPr>
            <w:tcW w:w="709"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uk-UA"/>
              </w:rPr>
            </w:pPr>
            <w:r w:rsidRPr="003C3F38">
              <w:rPr>
                <w:rFonts w:ascii="Times New Roman" w:eastAsia="Calibri" w:hAnsi="Times New Roman" w:cs="Times New Roman"/>
                <w:sz w:val="14"/>
                <w:szCs w:val="14"/>
                <w:lang w:val="ru-RU"/>
              </w:rPr>
              <w:t>601</w:t>
            </w:r>
            <w:r w:rsidRPr="003C3F38">
              <w:rPr>
                <w:rFonts w:ascii="Times New Roman" w:eastAsia="Calibri" w:hAnsi="Times New Roman" w:cs="Times New Roman"/>
                <w:sz w:val="14"/>
                <w:szCs w:val="14"/>
                <w:lang w:val="uk-UA"/>
              </w:rPr>
              <w:t>,00</w:t>
            </w:r>
          </w:p>
        </w:tc>
        <w:tc>
          <w:tcPr>
            <w:tcW w:w="851"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оренда</w:t>
            </w:r>
          </w:p>
        </w:tc>
        <w:tc>
          <w:tcPr>
            <w:tcW w:w="1417"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м</w:t>
            </w:r>
            <w:proofErr w:type="gramStart"/>
            <w:r w:rsidRPr="003C3F38">
              <w:rPr>
                <w:rFonts w:ascii="Times New Roman" w:eastAsia="Calibri" w:hAnsi="Times New Roman" w:cs="Times New Roman"/>
                <w:sz w:val="14"/>
                <w:szCs w:val="14"/>
                <w:lang w:val="ru-RU"/>
              </w:rPr>
              <w:t>.Х</w:t>
            </w:r>
            <w:proofErr w:type="gramEnd"/>
            <w:r w:rsidRPr="003C3F38">
              <w:rPr>
                <w:rFonts w:ascii="Times New Roman" w:eastAsia="Calibri" w:hAnsi="Times New Roman" w:cs="Times New Roman"/>
                <w:sz w:val="14"/>
                <w:szCs w:val="14"/>
                <w:lang w:val="ru-RU"/>
              </w:rPr>
              <w:t xml:space="preserve">мельницький вул. </w:t>
            </w:r>
            <w:proofErr w:type="gramStart"/>
            <w:r w:rsidRPr="003C3F38">
              <w:rPr>
                <w:rFonts w:ascii="Times New Roman" w:eastAsia="Calibri" w:hAnsi="Times New Roman" w:cs="Times New Roman"/>
                <w:sz w:val="14"/>
                <w:szCs w:val="14"/>
                <w:lang w:val="ru-RU"/>
              </w:rPr>
              <w:t>П</w:t>
            </w:r>
            <w:proofErr w:type="gramEnd"/>
            <w:r w:rsidRPr="003C3F38">
              <w:rPr>
                <w:rFonts w:ascii="Times New Roman" w:eastAsia="Calibri" w:hAnsi="Times New Roman" w:cs="Times New Roman"/>
                <w:sz w:val="14"/>
                <w:szCs w:val="14"/>
                <w:lang w:val="ru-RU"/>
              </w:rPr>
              <w:t>ілотська 117/1</w:t>
            </w:r>
          </w:p>
        </w:tc>
        <w:tc>
          <w:tcPr>
            <w:tcW w:w="1843"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 xml:space="preserve">КП «Агенція муніципальної нерухомості» </w:t>
            </w:r>
            <w:r w:rsidRPr="003C3F38">
              <w:rPr>
                <w:rFonts w:ascii="Times New Roman" w:eastAsia="Calibri" w:hAnsi="Times New Roman" w:cs="Times New Roman"/>
                <w:sz w:val="14"/>
                <w:szCs w:val="14"/>
                <w:lang w:val="uk-UA"/>
              </w:rPr>
              <w:t xml:space="preserve">місто </w:t>
            </w:r>
            <w:r w:rsidRPr="003C3F38">
              <w:rPr>
                <w:rFonts w:ascii="Times New Roman" w:eastAsia="Calibri" w:hAnsi="Times New Roman" w:cs="Times New Roman"/>
                <w:sz w:val="14"/>
                <w:szCs w:val="14"/>
                <w:lang w:val="ru-RU"/>
              </w:rPr>
              <w:t>Хмельницький вул</w:t>
            </w:r>
            <w:proofErr w:type="gramStart"/>
            <w:r w:rsidRPr="003C3F38">
              <w:rPr>
                <w:rFonts w:ascii="Times New Roman" w:eastAsia="Calibri" w:hAnsi="Times New Roman" w:cs="Times New Roman"/>
                <w:sz w:val="14"/>
                <w:szCs w:val="14"/>
                <w:lang w:val="ru-RU"/>
              </w:rPr>
              <w:t>.К</w:t>
            </w:r>
            <w:proofErr w:type="gramEnd"/>
            <w:r w:rsidRPr="003C3F38">
              <w:rPr>
                <w:rFonts w:ascii="Times New Roman" w:eastAsia="Calibri" w:hAnsi="Times New Roman" w:cs="Times New Roman"/>
                <w:sz w:val="14"/>
                <w:szCs w:val="14"/>
                <w:lang w:val="ru-RU"/>
              </w:rPr>
              <w:t>амянецька,2</w:t>
            </w:r>
          </w:p>
        </w:tc>
        <w:tc>
          <w:tcPr>
            <w:tcW w:w="1134"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23995,64</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rPr>
            </w:pPr>
          </w:p>
        </w:tc>
      </w:tr>
      <w:tr w:rsidR="003C3F38" w:rsidRPr="003C3F38" w:rsidTr="003C3F38">
        <w:trPr>
          <w:trHeight w:val="1352"/>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5</w:t>
            </w:r>
          </w:p>
        </w:tc>
        <w:tc>
          <w:tcPr>
            <w:tcW w:w="1275" w:type="dxa"/>
            <w:tcBorders>
              <w:top w:val="single" w:sz="4" w:space="0" w:color="auto"/>
              <w:left w:val="single" w:sz="4" w:space="0" w:color="auto"/>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 xml:space="preserve">Приміщення   Хмельницької </w:t>
            </w:r>
            <w:proofErr w:type="gramStart"/>
            <w:r w:rsidRPr="003C3F38">
              <w:rPr>
                <w:rFonts w:ascii="Times New Roman" w:eastAsia="Calibri" w:hAnsi="Times New Roman" w:cs="Times New Roman"/>
                <w:sz w:val="14"/>
                <w:szCs w:val="14"/>
                <w:lang w:val="ru-RU"/>
              </w:rPr>
              <w:t>п</w:t>
            </w:r>
            <w:proofErr w:type="gramEnd"/>
            <w:r w:rsidRPr="003C3F38">
              <w:rPr>
                <w:rFonts w:ascii="Times New Roman" w:eastAsia="Calibri" w:hAnsi="Times New Roman" w:cs="Times New Roman"/>
                <w:sz w:val="14"/>
                <w:szCs w:val="14"/>
                <w:lang w:val="ru-RU"/>
              </w:rPr>
              <w:t>ідстанції №2</w:t>
            </w:r>
          </w:p>
        </w:tc>
        <w:tc>
          <w:tcPr>
            <w:tcW w:w="709" w:type="dxa"/>
            <w:tcBorders>
              <w:top w:val="single" w:sz="4" w:space="0" w:color="auto"/>
              <w:left w:val="single" w:sz="4" w:space="0" w:color="auto"/>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 xml:space="preserve">приміщення-3175,8 кв.м. </w:t>
            </w:r>
            <w:r w:rsidRPr="003C3F38">
              <w:rPr>
                <w:rFonts w:ascii="Times New Roman" w:eastAsia="Calibri" w:hAnsi="Times New Roman" w:cs="Times New Roman"/>
                <w:sz w:val="14"/>
                <w:szCs w:val="14"/>
                <w:lang w:val="uk-UA"/>
              </w:rPr>
              <w:t xml:space="preserve">/ </w:t>
            </w:r>
            <w:r w:rsidRPr="003C3F38">
              <w:rPr>
                <w:rFonts w:ascii="Times New Roman" w:eastAsia="Calibri" w:hAnsi="Times New Roman" w:cs="Times New Roman"/>
                <w:sz w:val="14"/>
                <w:szCs w:val="14"/>
                <w:lang w:val="ru-RU"/>
              </w:rPr>
              <w:t>киснева-63 кв</w:t>
            </w:r>
            <w:proofErr w:type="gramStart"/>
            <w:r w:rsidRPr="003C3F38">
              <w:rPr>
                <w:rFonts w:ascii="Times New Roman" w:eastAsia="Calibri" w:hAnsi="Times New Roman" w:cs="Times New Roman"/>
                <w:sz w:val="14"/>
                <w:szCs w:val="14"/>
                <w:lang w:val="ru-RU"/>
              </w:rPr>
              <w:t>.м</w:t>
            </w:r>
            <w:proofErr w:type="gramEnd"/>
            <w:r w:rsidRPr="003C3F38">
              <w:rPr>
                <w:rFonts w:ascii="Times New Roman" w:eastAsia="Calibri" w:hAnsi="Times New Roman" w:cs="Times New Roman"/>
                <w:sz w:val="14"/>
                <w:szCs w:val="14"/>
                <w:lang w:val="uk-UA"/>
              </w:rPr>
              <w:t>/</w:t>
            </w:r>
            <w:r w:rsidRPr="003C3F38">
              <w:rPr>
                <w:rFonts w:ascii="Times New Roman" w:eastAsia="Calibri" w:hAnsi="Times New Roman" w:cs="Times New Roman"/>
                <w:sz w:val="14"/>
                <w:szCs w:val="14"/>
                <w:lang w:val="ru-RU"/>
              </w:rPr>
              <w:t xml:space="preserve"> аптека-25,2 кв.м.</w:t>
            </w:r>
          </w:p>
        </w:tc>
        <w:tc>
          <w:tcPr>
            <w:tcW w:w="851" w:type="dxa"/>
            <w:tcBorders>
              <w:top w:val="single" w:sz="4" w:space="0" w:color="auto"/>
              <w:left w:val="single" w:sz="4" w:space="0" w:color="auto"/>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оренда</w:t>
            </w:r>
          </w:p>
        </w:tc>
        <w:tc>
          <w:tcPr>
            <w:tcW w:w="1417" w:type="dxa"/>
            <w:tcBorders>
              <w:top w:val="single" w:sz="4" w:space="0" w:color="auto"/>
              <w:left w:val="single" w:sz="4" w:space="0" w:color="auto"/>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м</w:t>
            </w:r>
            <w:proofErr w:type="gramStart"/>
            <w:r w:rsidRPr="003C3F38">
              <w:rPr>
                <w:rFonts w:ascii="Times New Roman" w:eastAsia="Calibri" w:hAnsi="Times New Roman" w:cs="Times New Roman"/>
                <w:sz w:val="14"/>
                <w:szCs w:val="14"/>
                <w:lang w:val="ru-RU"/>
              </w:rPr>
              <w:t>.Х</w:t>
            </w:r>
            <w:proofErr w:type="gramEnd"/>
            <w:r w:rsidRPr="003C3F38">
              <w:rPr>
                <w:rFonts w:ascii="Times New Roman" w:eastAsia="Calibri" w:hAnsi="Times New Roman" w:cs="Times New Roman"/>
                <w:sz w:val="14"/>
                <w:szCs w:val="14"/>
                <w:lang w:val="ru-RU"/>
              </w:rPr>
              <w:t>мельницький вул. Депутатська,20</w:t>
            </w:r>
          </w:p>
        </w:tc>
        <w:tc>
          <w:tcPr>
            <w:tcW w:w="1843" w:type="dxa"/>
            <w:tcBorders>
              <w:top w:val="single" w:sz="4" w:space="0" w:color="auto"/>
              <w:left w:val="single" w:sz="4" w:space="0" w:color="auto"/>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 xml:space="preserve">КП «Агенція муніципальної нерухомості» </w:t>
            </w:r>
            <w:r w:rsidRPr="003C3F38">
              <w:rPr>
                <w:rFonts w:ascii="Times New Roman" w:eastAsia="Calibri" w:hAnsi="Times New Roman" w:cs="Times New Roman"/>
                <w:sz w:val="14"/>
                <w:szCs w:val="14"/>
                <w:lang w:val="uk-UA"/>
              </w:rPr>
              <w:t xml:space="preserve">/місто </w:t>
            </w:r>
            <w:r w:rsidRPr="003C3F38">
              <w:rPr>
                <w:rFonts w:ascii="Times New Roman" w:eastAsia="Calibri" w:hAnsi="Times New Roman" w:cs="Times New Roman"/>
                <w:sz w:val="14"/>
                <w:szCs w:val="14"/>
                <w:lang w:val="ru-RU"/>
              </w:rPr>
              <w:t>Хмельницький вул</w:t>
            </w:r>
            <w:proofErr w:type="gramStart"/>
            <w:r w:rsidRPr="003C3F38">
              <w:rPr>
                <w:rFonts w:ascii="Times New Roman" w:eastAsia="Calibri" w:hAnsi="Times New Roman" w:cs="Times New Roman"/>
                <w:sz w:val="14"/>
                <w:szCs w:val="14"/>
                <w:lang w:val="ru-RU"/>
              </w:rPr>
              <w:t>.К</w:t>
            </w:r>
            <w:proofErr w:type="gramEnd"/>
            <w:r w:rsidRPr="003C3F38">
              <w:rPr>
                <w:rFonts w:ascii="Times New Roman" w:eastAsia="Calibri" w:hAnsi="Times New Roman" w:cs="Times New Roman"/>
                <w:sz w:val="14"/>
                <w:szCs w:val="14"/>
                <w:lang w:val="ru-RU"/>
              </w:rPr>
              <w:t>амянецька,2</w:t>
            </w:r>
          </w:p>
        </w:tc>
        <w:tc>
          <w:tcPr>
            <w:tcW w:w="1134" w:type="dxa"/>
            <w:tcBorders>
              <w:top w:val="single" w:sz="4" w:space="0" w:color="auto"/>
              <w:left w:val="single" w:sz="4" w:space="0" w:color="auto"/>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2`200`223,50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rPr>
            </w:pPr>
          </w:p>
        </w:tc>
      </w:tr>
      <w:tr w:rsidR="003C3F38" w:rsidRPr="003C3F38" w:rsidTr="003C3F38">
        <w:trPr>
          <w:trHeight w:val="1182"/>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6</w:t>
            </w:r>
          </w:p>
        </w:tc>
        <w:tc>
          <w:tcPr>
            <w:tcW w:w="1275"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Частина приміщення Комунальний медичний заклад Нетішинської міської ради «Спеціалізована медико- санітарна частина м.Нетішин»</w:t>
            </w:r>
          </w:p>
        </w:tc>
        <w:tc>
          <w:tcPr>
            <w:tcW w:w="709"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16,7 кв.м</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м.Нетішин вул.Лісова 1/1</w:t>
            </w:r>
          </w:p>
        </w:tc>
        <w:tc>
          <w:tcPr>
            <w:tcW w:w="1843"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ind w:right="-185"/>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Комунальний мед.заклад Нетішинської міської ради "Спеціалізована медико- санітарна частина м.Нетішин:</w:t>
            </w:r>
          </w:p>
        </w:tc>
        <w:tc>
          <w:tcPr>
            <w:tcW w:w="1134"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vMerge w:val="restart"/>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118958,00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rPr>
            </w:pPr>
          </w:p>
        </w:tc>
      </w:tr>
      <w:tr w:rsidR="003C3F38" w:rsidRPr="006C78AA" w:rsidTr="003C3F38">
        <w:trPr>
          <w:trHeight w:val="121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7</w:t>
            </w:r>
          </w:p>
        </w:tc>
        <w:tc>
          <w:tcPr>
            <w:tcW w:w="1275"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Частина приміщення Комунальний мед.заклад Нетішинської міської ради «Спеціалізована медико- санітарна частина м.Нетішин»</w:t>
            </w:r>
          </w:p>
        </w:tc>
        <w:tc>
          <w:tcPr>
            <w:tcW w:w="709"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Гараж 66,4 кв.м.</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м.Нетішин вул.Лісова 1/5</w:t>
            </w:r>
          </w:p>
        </w:tc>
        <w:tc>
          <w:tcPr>
            <w:tcW w:w="1843"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ind w:right="-185"/>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Комунальний мед.заклад Нетішинської міської ради "Спеціалізована медико- санітарна частина м.Нетішин:</w:t>
            </w:r>
          </w:p>
        </w:tc>
        <w:tc>
          <w:tcPr>
            <w:tcW w:w="1134"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vMerge/>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rPr>
            </w:pPr>
          </w:p>
        </w:tc>
      </w:tr>
      <w:tr w:rsidR="003C3F38" w:rsidRPr="003C3F38" w:rsidTr="003C3F38">
        <w:trPr>
          <w:trHeight w:val="1273"/>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8</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 xml:space="preserve"> Частина приміщення Комунальний мед.заклад Нетішинської міської ради "Спеціалізована медико- санітарна частина м.Нетішин:</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154,9</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м.Нетішин вул.Лісова 1/1</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ind w:right="-185"/>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 xml:space="preserve">КМЗ НМР "Спеціалізована медико-санітарна частина м.Нетішин" </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686052,10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rPr>
            </w:pPr>
          </w:p>
        </w:tc>
      </w:tr>
      <w:tr w:rsidR="003C3F38" w:rsidRPr="003C3F38" w:rsidTr="003C3F38">
        <w:trPr>
          <w:trHeight w:val="1014"/>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lastRenderedPageBreak/>
              <w:t>9</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нежитлового приміщення  Гвардійської селищної ради.</w:t>
            </w:r>
            <w:r w:rsidRPr="003C3F38">
              <w:rPr>
                <w:rFonts w:ascii="Times New Roman" w:eastAsia="Times New Roman" w:hAnsi="Times New Roman" w:cs="Times New Roman"/>
                <w:sz w:val="14"/>
                <w:szCs w:val="14"/>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 xml:space="preserve">Приміщення 36,8 </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Хмельницький район с. Гвардійське вул.Лісова32/1</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Гвардійська селищна рада</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9682,00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rPr>
            </w:pPr>
          </w:p>
        </w:tc>
      </w:tr>
      <w:tr w:rsidR="003C3F38" w:rsidRPr="003C3F38" w:rsidTr="003C3F38">
        <w:trPr>
          <w:trHeight w:val="1014"/>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10</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нежитлового приміщення Новоушицької селищної  ради  для розміщення підстанції ЕМД</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ind w:firstLine="194"/>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 xml:space="preserve"> Приміщення 99,9</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Смт.Нова Ушиця вул. Захисників України ,36</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Новоушицька селищна рада</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34980,00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rPr>
            </w:pPr>
          </w:p>
        </w:tc>
      </w:tr>
      <w:tr w:rsidR="003C3F38" w:rsidRPr="003C3F38" w:rsidTr="003C3F38">
        <w:trPr>
          <w:trHeight w:val="909"/>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11</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p>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приміщень Комунального Некомерційного Підприємства «Ізяславська  міська багатопрофільна лікарня»</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приміщення- 97,9 кв.м.</w:t>
            </w:r>
          </w:p>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гаражі-39,6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ind w:right="-108"/>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с.Ізяслав, вул. Б. Хмельницького, 47</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Комунальне Некомерційне Підприємство «Ізяславська  міська багатопрофільна лікарня»</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245913,22</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rPr>
                <w:rFonts w:ascii="Times New Roman" w:eastAsia="Times New Roman" w:hAnsi="Times New Roman" w:cs="Times New Roman"/>
                <w:sz w:val="14"/>
                <w:szCs w:val="14"/>
              </w:rPr>
            </w:pPr>
          </w:p>
        </w:tc>
      </w:tr>
      <w:tr w:rsidR="003C3F38" w:rsidRPr="003C3F38" w:rsidTr="003C3F38">
        <w:trPr>
          <w:trHeight w:val="931"/>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12</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Приміщення Плужненська сільська рада Ізяславського району Хмельницької області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приміщення-78,4 кв.м. гаражі-49,58</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с.Плужне, вул. Островського, 71</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Плужненська сільська рада Ізяславського району Хмельницької області</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74083,38</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rPr>
            </w:pPr>
          </w:p>
        </w:tc>
      </w:tr>
      <w:tr w:rsidR="003C3F38" w:rsidRPr="003C3F38" w:rsidTr="003C3F38">
        <w:trPr>
          <w:trHeight w:val="931"/>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13</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 Приміщення Комунальний заклад соціального захисту «Відродження» Ізяславської міської ради</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приміщення-44,64 кв.м. гаражі-48,91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с.Білогородка, вул. Лікарняна,10</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Комунальний заклад соціального захисту «Відродження» Ізяславської міської ради</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95375,32</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rPr>
            </w:pPr>
          </w:p>
        </w:tc>
      </w:tr>
      <w:tr w:rsidR="003C3F38" w:rsidRPr="003C3F38" w:rsidTr="003C3F38">
        <w:trPr>
          <w:trHeight w:val="555"/>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14</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 Частина приміщення Староостропільська сільська рада</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ind w:firstLine="194"/>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33,70</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м. Старий Остропіль, вул. Калініна, 3</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Староостропільська сільська рада</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26`924,00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rPr>
            </w:pPr>
          </w:p>
        </w:tc>
      </w:tr>
      <w:tr w:rsidR="003C3F38" w:rsidRPr="003C3F38" w:rsidTr="003C3F38">
        <w:trPr>
          <w:trHeight w:val="931"/>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15</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Приміщення Державної установи » Хмельницький обласний лабораторний центр МОЗ України</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приміщення-96,2 кв.м. гаражі-27,6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м. Городок вул.Гончара.4а</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ДУ « Хмельницький обласний лабораторний центр» МОЗ України </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143`378,00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rPr>
            </w:pPr>
          </w:p>
        </w:tc>
      </w:tr>
      <w:tr w:rsidR="003C3F38" w:rsidRPr="003C3F38" w:rsidTr="003C3F38">
        <w:trPr>
          <w:trHeight w:val="81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16</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 Частина приміщення Новоушицька селищна рада</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ind w:firstLine="194"/>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99,90</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смт Нова Ушиця вул</w:t>
            </w:r>
            <w:r w:rsidRPr="003C3F38">
              <w:rPr>
                <w:rFonts w:ascii="Times New Roman" w:eastAsia="Times New Roman" w:hAnsi="Times New Roman" w:cs="Times New Roman"/>
                <w:sz w:val="14"/>
                <w:szCs w:val="14"/>
                <w:lang w:val="ru-RU"/>
              </w:rPr>
              <w:t xml:space="preserve"> </w:t>
            </w:r>
            <w:r w:rsidRPr="003C3F38">
              <w:rPr>
                <w:rFonts w:ascii="Times New Roman" w:eastAsia="Times New Roman" w:hAnsi="Times New Roman" w:cs="Times New Roman"/>
                <w:sz w:val="14"/>
                <w:szCs w:val="14"/>
                <w:lang w:val="uk-UA"/>
              </w:rPr>
              <w:t>Захисників України ,36</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Новоушицька селищна рада</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34`980,00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761"/>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17</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Частина приміщення Маківська селищна рада для розміщення пункту ЕМД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приміщення-161,4 кв.м.</w:t>
            </w:r>
          </w:p>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гаражі- 40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Дунаєвецький  район с.Маків вул.Лікарняна,85</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Маківська селищна рада Дунаєвецький  район</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81`216,48</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rPr>
            </w:pPr>
          </w:p>
        </w:tc>
      </w:tr>
      <w:tr w:rsidR="003C3F38" w:rsidRPr="003C3F38" w:rsidTr="003C3F38">
        <w:trPr>
          <w:trHeight w:val="1087"/>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18</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приміщення Смотрицька селищна рада Дунаєвецького району  для розміщення пункту ЕМД</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ind w:firstLine="194"/>
              <w:rPr>
                <w:rFonts w:ascii="Times New Roman" w:eastAsia="Times New Roman" w:hAnsi="Times New Roman" w:cs="Times New Roman"/>
                <w:sz w:val="14"/>
                <w:szCs w:val="14"/>
                <w:lang w:val="uk-UA" w:eastAsia="ru-RU"/>
              </w:rPr>
            </w:pPr>
          </w:p>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приміщення-29 кв.м. гаражі-30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Дунаєвецький  район смт Смотрич вул. Дмитра Бачинського буд, 2 </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Смотрицька селищна рада Дунаєвецького район</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2`182,90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rPr>
            </w:pPr>
          </w:p>
        </w:tc>
      </w:tr>
      <w:tr w:rsidR="003C3F38" w:rsidRPr="003C3F38" w:rsidTr="003C3F38">
        <w:trPr>
          <w:trHeight w:val="1217"/>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19</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приміщення  КНП «Дунаєвецький центр ПМСД» Дунаєвецької міської ради на території Миньковецької АЗПСМ</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приміщення-53,7 кв.м. гараж-28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Дунаєвецький район с.Миньківці вул. Шевченка,18</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КНП «Дунаєвецький центр ПМСД» Дунаєвецької міської ради</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28`781,00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rPr>
            </w:pPr>
          </w:p>
        </w:tc>
      </w:tr>
      <w:tr w:rsidR="003C3F38" w:rsidRPr="003C3F38" w:rsidTr="003C3F38">
        <w:trPr>
          <w:trHeight w:val="931"/>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lastRenderedPageBreak/>
              <w:t>20</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приміщення Війтовецька амбулаторія загальної практики сімейної медицини для розміщення пункту ЕМД</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ind w:firstLine="194"/>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30,3</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Волочиський район смт.Війтівці вул.Слави,12</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Війтовецька селищна рада Хмельницької області</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7576,76</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rPr>
            </w:pPr>
          </w:p>
        </w:tc>
      </w:tr>
      <w:tr w:rsidR="003C3F38" w:rsidRPr="003C3F38" w:rsidTr="003C3F38">
        <w:trPr>
          <w:trHeight w:val="1253"/>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21</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 Частина приміщення </w:t>
            </w:r>
          </w:p>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КНП « Старосинявська багатопрофільна лікарня» для розміщення пункту ЕМД</w:t>
            </w:r>
            <w:r w:rsidRPr="003C3F38">
              <w:rPr>
                <w:rFonts w:ascii="Times New Roman" w:eastAsia="Times New Roman" w:hAnsi="Times New Roman" w:cs="Times New Roman"/>
                <w:b/>
                <w:sz w:val="14"/>
                <w:szCs w:val="14"/>
                <w:u w:val="single"/>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45,5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Стара Синява вулиця Грушевського, 15</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КНП « Старосинявська багатопрофільна лікарня»</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6659,00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ru-RU"/>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22</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Частина приміщення </w:t>
            </w:r>
          </w:p>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КНП « Старосинявська багатопрофільна лікарня» для розміщення пункту ЕМД</w:t>
            </w:r>
            <w:r w:rsidRPr="003C3F38">
              <w:rPr>
                <w:rFonts w:ascii="Times New Roman" w:eastAsia="Times New Roman" w:hAnsi="Times New Roman" w:cs="Times New Roman"/>
                <w:b/>
                <w:sz w:val="14"/>
                <w:szCs w:val="14"/>
                <w:u w:val="single"/>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Гараж 54,7</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Стара Синява вулиця Грушевського, 15</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КНП « Старосинявська багатопрофільна лікарня»</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7162,80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23</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приміщення КНП Старокостянтинівська багатопрофільна лікарня Старокостянтинівсько міської ради Хмельницького району Хмельницької області»</w:t>
            </w:r>
            <w:r w:rsidRPr="003C3F38">
              <w:rPr>
                <w:rFonts w:ascii="Times New Roman" w:eastAsia="Times New Roman" w:hAnsi="Times New Roman" w:cs="Times New Roman"/>
                <w:b/>
                <w:sz w:val="14"/>
                <w:szCs w:val="14"/>
                <w:u w:val="single"/>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122,6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Місто Старокосстянтинів, вулиця Пушкіна ,47</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Виконавчий комітет Старокостянтинівської міської ради</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325291,00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131"/>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24</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приміщення КНП « Ярмолинецька багатопрофільна лікарня Ярмолинецької селищної ради Хмельницької області»</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76,36</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Смт. Ярмолинці вул. Шевченка, 41</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Ярмолинецька селищна рада</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155447,00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925"/>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25</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приміщення АЗПСМ для розміщення пункту ЕМД</w:t>
            </w:r>
            <w:r w:rsidRPr="003C3F38">
              <w:rPr>
                <w:rFonts w:ascii="Times New Roman" w:eastAsia="Times New Roman" w:hAnsi="Times New Roman" w:cs="Times New Roman"/>
                <w:b/>
                <w:sz w:val="14"/>
                <w:szCs w:val="14"/>
                <w:u w:val="single"/>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48,0</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Смт. Антоніни Проспект Свободи, 15</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Антонінська селищна рада Хмельницького району Хмельницької області</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19702,00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26</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Частина приміщення КНП « Дунаєвецька багатопрофільна лікарня»  </w:t>
            </w:r>
            <w:r w:rsidRPr="003C3F38">
              <w:rPr>
                <w:rFonts w:ascii="Times New Roman" w:eastAsia="Times New Roman" w:hAnsi="Times New Roman" w:cs="Times New Roman"/>
                <w:sz w:val="14"/>
                <w:szCs w:val="14"/>
                <w:lang w:val="uk-UA" w:eastAsia="ru-RU"/>
              </w:rPr>
              <w:t xml:space="preserve"> для розміщення підстанції ЕМД</w:t>
            </w:r>
            <w:r w:rsidRPr="003C3F38">
              <w:rPr>
                <w:rFonts w:ascii="Times New Roman" w:eastAsia="Times New Roman" w:hAnsi="Times New Roman" w:cs="Times New Roman"/>
                <w:b/>
                <w:sz w:val="14"/>
                <w:szCs w:val="14"/>
                <w:u w:val="single"/>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 xml:space="preserve"> Приміщення 105,8 кв.м. гараж 54,0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Місто Дунаївці, вулиця Соборна 7</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Дунаєвецька міська рада </w:t>
            </w:r>
            <w:r w:rsidRPr="003C3F38">
              <w:rPr>
                <w:rFonts w:ascii="Times New Roman" w:eastAsia="Times New Roman" w:hAnsi="Times New Roman" w:cs="Times New Roman"/>
                <w:sz w:val="14"/>
                <w:szCs w:val="14"/>
                <w:lang w:val="uk-UA" w:eastAsia="ru-RU"/>
              </w:rPr>
              <w:t>Хмельницької області</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387820,00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27</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приміщення КНП "Багатопрофільна центральна районна лікарня  "Слобідсько-Кульчієвецької сільської ради для розміщення пункту ЕМД</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43,47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Село Жовтневе (Мукши Китайгородського) вулиця Матросова, 30</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 КНП "Багатопрофільна центральна районна лікарня " Слобідсько- Кульчієвецької сільської ради</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36176,24</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lastRenderedPageBreak/>
              <w:t>28</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Частина приміщення КНП " Віньковецька багатопрофільна лікарня" для розміщення пункту ЕМД </w:t>
            </w:r>
            <w:r w:rsidRPr="003C3F38">
              <w:rPr>
                <w:rFonts w:ascii="Times New Roman" w:eastAsia="Times New Roman" w:hAnsi="Times New Roman" w:cs="Times New Roman"/>
                <w:b/>
                <w:sz w:val="14"/>
                <w:szCs w:val="14"/>
                <w:u w:val="single"/>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102,92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 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Смт. Віньківці, вулиця Першотравнева, 6</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Віньковецька селищна рада</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34383,00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29</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приміщення КНП " Чемеровецька багатопрофільна лікарня" для розміщення підстанції ЕМД</w:t>
            </w:r>
            <w:r w:rsidRPr="003C3F38">
              <w:rPr>
                <w:rFonts w:ascii="Times New Roman" w:eastAsia="Times New Roman" w:hAnsi="Times New Roman" w:cs="Times New Roman"/>
                <w:b/>
                <w:sz w:val="14"/>
                <w:szCs w:val="14"/>
                <w:u w:val="single"/>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97,1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Смт. Чемерівці вулиця Пирогова ,1</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КНП " Чемеровецька багатопрофільна лікарня" Чемеровецької селищної ради</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122600,00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30</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приміщення КНП " Чемеровецька багатопрофільна лікарня" для розміщення підстанції ЕМД</w:t>
            </w:r>
            <w:r w:rsidRPr="003C3F38">
              <w:rPr>
                <w:rFonts w:ascii="Times New Roman" w:eastAsia="Times New Roman" w:hAnsi="Times New Roman" w:cs="Times New Roman"/>
                <w:b/>
                <w:sz w:val="14"/>
                <w:szCs w:val="14"/>
                <w:u w:val="single"/>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Гараж 49,1</w:t>
            </w:r>
          </w:p>
        </w:tc>
        <w:tc>
          <w:tcPr>
            <w:tcW w:w="851"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оренда</w:t>
            </w:r>
          </w:p>
        </w:tc>
        <w:tc>
          <w:tcPr>
            <w:tcW w:w="1417"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uk-UA"/>
              </w:rPr>
            </w:pPr>
            <w:r w:rsidRPr="003C3F38">
              <w:rPr>
                <w:rFonts w:ascii="Times New Roman" w:eastAsia="Calibri" w:hAnsi="Times New Roman" w:cs="Times New Roman"/>
                <w:sz w:val="14"/>
                <w:szCs w:val="14"/>
                <w:lang w:val="ru-RU"/>
              </w:rPr>
              <w:t xml:space="preserve">Смт. Чемерівці вулиця </w:t>
            </w:r>
          </w:p>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Пирогова ,1</w:t>
            </w:r>
          </w:p>
        </w:tc>
        <w:tc>
          <w:tcPr>
            <w:tcW w:w="1843"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 xml:space="preserve">КНП " Чемеровецька багатопрофільна лікарня" Чемеровецької селищної </w:t>
            </w:r>
            <w:proofErr w:type="gramStart"/>
            <w:r w:rsidRPr="003C3F38">
              <w:rPr>
                <w:rFonts w:ascii="Times New Roman" w:eastAsia="Calibri" w:hAnsi="Times New Roman" w:cs="Times New Roman"/>
                <w:sz w:val="14"/>
                <w:szCs w:val="14"/>
                <w:lang w:val="ru-RU"/>
              </w:rPr>
              <w:t>ради</w:t>
            </w:r>
            <w:proofErr w:type="gramEnd"/>
          </w:p>
        </w:tc>
        <w:tc>
          <w:tcPr>
            <w:tcW w:w="1134"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Calibri" w:hAnsi="Times New Roman" w:cs="Times New Roman"/>
                <w:sz w:val="14"/>
                <w:szCs w:val="14"/>
                <w:lang w:val="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43900,00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31</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 Частина приміщення КНП " Грицівська лікарня Грицівської селищної ради Шепетівського району Хмельницької області для  розміщення пункту ЕМД</w:t>
            </w:r>
            <w:r w:rsidRPr="003C3F38">
              <w:rPr>
                <w:rFonts w:ascii="Times New Roman" w:eastAsia="Times New Roman" w:hAnsi="Times New Roman" w:cs="Times New Roman"/>
                <w:b/>
                <w:sz w:val="14"/>
                <w:szCs w:val="14"/>
                <w:u w:val="single"/>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51,49</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Calibri" w:hAnsi="Times New Roman" w:cs="Times New Roman"/>
                <w:sz w:val="14"/>
                <w:szCs w:val="14"/>
                <w:lang w:val="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Смт  Гриців вулиця Ломоносова, 7</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КНП " Грицівська лікарня Грицівської селищної ради Шепетівського району Хмельницької області</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Calibri" w:hAnsi="Times New Roman" w:cs="Times New Roman"/>
                <w:sz w:val="14"/>
                <w:szCs w:val="14"/>
                <w:lang w:val="uk-UA"/>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128426,43</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32</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Частина приміщенння КП Славутська міська лікарня ім. Ф.М. Михайлова  Славутської міської ради для розміщення підстанції ЕМД </w:t>
            </w:r>
            <w:r w:rsidRPr="003C3F38">
              <w:rPr>
                <w:rFonts w:ascii="Times New Roman" w:eastAsia="Times New Roman" w:hAnsi="Times New Roman" w:cs="Times New Roman"/>
                <w:b/>
                <w:sz w:val="14"/>
                <w:szCs w:val="14"/>
                <w:u w:val="single"/>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169,4</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Місто Славута вулиця Ярослава Мудрого, 29Г</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Виконавчий комітет Славутської міської ради</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Calibri" w:hAnsi="Times New Roman" w:cs="Times New Roman"/>
                <w:sz w:val="14"/>
                <w:szCs w:val="14"/>
                <w:lang w:val="uk-UA"/>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620424,00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33</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приміщенння КП Славутська міська лікарня ім. Ф.М. Михайлова  Славутської міської ради для розміщення підстанції ЕМД</w:t>
            </w:r>
            <w:r w:rsidRPr="003C3F38">
              <w:rPr>
                <w:rFonts w:ascii="Times New Roman" w:eastAsia="Times New Roman" w:hAnsi="Times New Roman" w:cs="Times New Roman"/>
                <w:b/>
                <w:sz w:val="14"/>
                <w:szCs w:val="14"/>
                <w:u w:val="single"/>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 xml:space="preserve">Гараж  62,1 </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Місто Славута вулиця Ярослава Мудрого, 29Г</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Виконавчий комітет Славутської міської ради</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Calibri" w:hAnsi="Times New Roman" w:cs="Times New Roman"/>
                <w:sz w:val="14"/>
                <w:szCs w:val="14"/>
                <w:lang w:val="uk-UA"/>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121135,00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34</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приміщення» КНП Теофіпольська багатопрофільна лікарня" Теофіпольської селищної ради для розміщення підстанції ЕМД</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63,47</w:t>
            </w:r>
          </w:p>
        </w:tc>
        <w:tc>
          <w:tcPr>
            <w:tcW w:w="851"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Смт. Теофіполь, вул. Заводська, 2</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КНП Теофіпольська багатопрофільна лікарня" Теофіпольської селищної ради</w:t>
            </w:r>
          </w:p>
        </w:tc>
        <w:tc>
          <w:tcPr>
            <w:tcW w:w="1134"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uk-UA"/>
              </w:rPr>
            </w:pPr>
            <w:r w:rsidRPr="003C3F38">
              <w:rPr>
                <w:rFonts w:ascii="Times New Roman" w:eastAsia="Calibri" w:hAnsi="Times New Roman" w:cs="Times New Roman"/>
                <w:sz w:val="14"/>
                <w:szCs w:val="14"/>
                <w:lang w:val="uk-UA"/>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228492,00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35</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Частина приміщення» КНП Теофіпольська багатопрофільна лікарня" Теофіпольської селищної ради для розміщення підстанції ЕМД</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Гараж  147,60</w:t>
            </w:r>
          </w:p>
        </w:tc>
        <w:tc>
          <w:tcPr>
            <w:tcW w:w="851"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Смт. Теофіполь, вул. Заводська, 2</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КНП Теофіпольська багатопрофільна лікарня" Теофіпольської селищної ради</w:t>
            </w:r>
          </w:p>
        </w:tc>
        <w:tc>
          <w:tcPr>
            <w:tcW w:w="1134"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uk-UA"/>
              </w:rPr>
            </w:pPr>
            <w:r w:rsidRPr="003C3F38">
              <w:rPr>
                <w:rFonts w:ascii="Times New Roman" w:eastAsia="Calibri" w:hAnsi="Times New Roman" w:cs="Times New Roman"/>
                <w:sz w:val="14"/>
                <w:szCs w:val="14"/>
                <w:lang w:val="uk-UA"/>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531360,00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460"/>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lastRenderedPageBreak/>
              <w:t>36</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E3167D">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 Частина приміщення КНП " Білогірська багатопрофільна лікарня Білогірської селищної ради Шепетівського району Хмельницької області для  розміщення пункту ЕМД</w:t>
            </w:r>
            <w:r w:rsidRPr="003C3F38">
              <w:rPr>
                <w:rFonts w:ascii="Times New Roman" w:eastAsia="Times New Roman" w:hAnsi="Times New Roman" w:cs="Times New Roman"/>
                <w:b/>
                <w:sz w:val="14"/>
                <w:szCs w:val="14"/>
                <w:u w:val="single"/>
                <w:lang w:val="uk-UA" w:eastAsia="ru-RU"/>
              </w:rPr>
              <w:t xml:space="preserve">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37,48</w:t>
            </w:r>
          </w:p>
        </w:tc>
        <w:tc>
          <w:tcPr>
            <w:tcW w:w="851" w:type="dxa"/>
            <w:tcBorders>
              <w:top w:val="single" w:sz="4" w:space="0" w:color="auto"/>
              <w:left w:val="nil"/>
              <w:bottom w:val="single" w:sz="4" w:space="0" w:color="auto"/>
              <w:right w:val="single" w:sz="4" w:space="0" w:color="auto"/>
            </w:tcBorders>
          </w:tcPr>
          <w:p w:rsidR="003C3F38" w:rsidRPr="003C3F38" w:rsidRDefault="003C3F38" w:rsidP="003C3F38">
            <w:pPr>
              <w:spacing w:after="200" w:line="276" w:lineRule="auto"/>
              <w:rPr>
                <w:rFonts w:ascii="Times New Roman" w:eastAsia="Calibri" w:hAnsi="Times New Roman" w:cs="Times New Roman"/>
                <w:sz w:val="14"/>
                <w:szCs w:val="14"/>
                <w:lang w:val="ru-RU"/>
              </w:rPr>
            </w:pPr>
            <w:r w:rsidRPr="003C3F38">
              <w:rPr>
                <w:rFonts w:ascii="Times New Roman" w:eastAsia="Times New Roman" w:hAnsi="Times New Roman" w:cs="Times New Roman"/>
                <w:sz w:val="14"/>
                <w:szCs w:val="14"/>
                <w:lang w:val="uk-UA" w:eastAsia="ru-RU"/>
              </w:rPr>
              <w:t>оренда</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Смт. Білогір’я, вул. Миру, 1</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КНП " Білогірська багатопрофільна лікарня Білогірської селищної ради Шепетівського району Хмельницької області</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Calibri" w:hAnsi="Times New Roman" w:cs="Times New Roman"/>
                <w:sz w:val="14"/>
                <w:szCs w:val="14"/>
                <w:lang w:val="uk-UA"/>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6315,00</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r w:rsidR="003C3F38" w:rsidRPr="003C3F38" w:rsidTr="003C3F38">
        <w:trPr>
          <w:trHeight w:val="1199"/>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37</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Полонська підстанція ЕМД</w:t>
            </w:r>
          </w:p>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м. Полонне </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Приміщення 274,30</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eastAsia="ru-RU"/>
              </w:rPr>
              <w:t>власне</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м. Полонне, </w:t>
            </w:r>
          </w:p>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вул. П. Маркіша, 15</w:t>
            </w:r>
          </w:p>
        </w:tc>
        <w:tc>
          <w:tcPr>
            <w:tcW w:w="1843"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eastAsia="ru-RU"/>
              </w:rPr>
            </w:pPr>
            <w:r w:rsidRPr="003C3F38">
              <w:rPr>
                <w:rFonts w:ascii="Times New Roman" w:eastAsia="Times New Roman" w:hAnsi="Times New Roman" w:cs="Times New Roman"/>
                <w:sz w:val="14"/>
                <w:szCs w:val="14"/>
                <w:lang w:eastAsia="ru-RU"/>
              </w:rPr>
              <w:t>1 054 947.08</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rPr>
            </w:pPr>
          </w:p>
        </w:tc>
      </w:tr>
      <w:tr w:rsidR="003C3F38" w:rsidRPr="003C3F38" w:rsidTr="003C3F38">
        <w:trPr>
          <w:trHeight w:val="931"/>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38</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Кам’янець-Подільська станція</w:t>
            </w:r>
          </w:p>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м. Кам’янець-Подільський</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 xml:space="preserve"> Гараж  14 кв.м</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eastAsia="ru-RU"/>
              </w:rPr>
              <w:t>власне</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 xml:space="preserve">м. Кам’янець-Подільський, </w:t>
            </w:r>
          </w:p>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вул. Українки, 48 (гараж)</w:t>
            </w:r>
          </w:p>
        </w:tc>
        <w:tc>
          <w:tcPr>
            <w:tcW w:w="1843" w:type="dxa"/>
            <w:tcBorders>
              <w:top w:val="single" w:sz="4" w:space="0" w:color="auto"/>
              <w:left w:val="nil"/>
              <w:bottom w:val="single" w:sz="4" w:space="0" w:color="auto"/>
              <w:right w:val="single" w:sz="4" w:space="0" w:color="auto"/>
            </w:tcBorders>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right"/>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1276,08</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rPr>
            </w:pPr>
          </w:p>
        </w:tc>
      </w:tr>
      <w:tr w:rsidR="003C3F38" w:rsidRPr="003C3F38" w:rsidTr="003C3F38">
        <w:trPr>
          <w:trHeight w:val="931"/>
        </w:trPr>
        <w:tc>
          <w:tcPr>
            <w:tcW w:w="568" w:type="dxa"/>
            <w:tcBorders>
              <w:top w:val="single" w:sz="4" w:space="0" w:color="auto"/>
              <w:left w:val="single" w:sz="4" w:space="0" w:color="auto"/>
              <w:bottom w:val="single" w:sz="4" w:space="0" w:color="auto"/>
              <w:right w:val="single" w:sz="4" w:space="0" w:color="auto"/>
            </w:tcBorders>
            <w:noWrap/>
            <w:vAlign w:val="center"/>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39</w:t>
            </w:r>
          </w:p>
        </w:tc>
        <w:tc>
          <w:tcPr>
            <w:tcW w:w="1275"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м. Хмельницький, вул. Пілотська, 1</w:t>
            </w:r>
          </w:p>
        </w:tc>
        <w:tc>
          <w:tcPr>
            <w:tcW w:w="709"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 xml:space="preserve"> Гараж 156,50</w:t>
            </w:r>
          </w:p>
        </w:tc>
        <w:tc>
          <w:tcPr>
            <w:tcW w:w="851"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eastAsia="ru-RU"/>
              </w:rPr>
              <w:t>власне</w:t>
            </w:r>
          </w:p>
        </w:tc>
        <w:tc>
          <w:tcPr>
            <w:tcW w:w="1417"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м. Хмельницький, вул.. Пілотська, 1 (гаражі)</w:t>
            </w:r>
          </w:p>
        </w:tc>
        <w:tc>
          <w:tcPr>
            <w:tcW w:w="1843" w:type="dxa"/>
            <w:tcBorders>
              <w:top w:val="single" w:sz="4" w:space="0" w:color="auto"/>
              <w:left w:val="nil"/>
              <w:bottom w:val="single" w:sz="4" w:space="0" w:color="auto"/>
              <w:right w:val="single" w:sz="4" w:space="0" w:color="auto"/>
            </w:tcBorders>
          </w:tcPr>
          <w:p w:rsidR="003C3F38" w:rsidRPr="003C3F38" w:rsidRDefault="003C3F38" w:rsidP="003C3F38">
            <w:pPr>
              <w:spacing w:after="0" w:line="240" w:lineRule="auto"/>
              <w:rPr>
                <w:rFonts w:ascii="Times New Roman" w:eastAsia="Times New Roman" w:hAnsi="Times New Roman" w:cs="Times New Roman"/>
                <w:sz w:val="14"/>
                <w:szCs w:val="14"/>
                <w:lang w:val="uk-UA"/>
              </w:rPr>
            </w:pPr>
            <w:r w:rsidRPr="003C3F38">
              <w:rPr>
                <w:rFonts w:ascii="Times New Roman" w:eastAsia="Times New Roman" w:hAnsi="Times New Roman" w:cs="Times New Roman"/>
                <w:sz w:val="14"/>
                <w:szCs w:val="14"/>
                <w:lang w:val="uk-UA"/>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c>
          <w:tcPr>
            <w:tcW w:w="1134" w:type="dxa"/>
            <w:tcBorders>
              <w:top w:val="single" w:sz="4" w:space="0" w:color="auto"/>
              <w:left w:val="nil"/>
              <w:bottom w:val="single" w:sz="4" w:space="0" w:color="auto"/>
              <w:right w:val="single" w:sz="4" w:space="0" w:color="auto"/>
            </w:tcBorders>
            <w:vAlign w:val="bottom"/>
          </w:tcPr>
          <w:p w:rsidR="003C3F38" w:rsidRPr="003C3F38" w:rsidRDefault="003C3F38" w:rsidP="003C3F38">
            <w:pPr>
              <w:spacing w:after="0" w:line="240" w:lineRule="auto"/>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Нерухомість з внутрішнім та зовнішнім оздобленням</w:t>
            </w:r>
          </w:p>
        </w:tc>
        <w:tc>
          <w:tcPr>
            <w:tcW w:w="850" w:type="dxa"/>
            <w:tcBorders>
              <w:top w:val="single" w:sz="4" w:space="0" w:color="auto"/>
              <w:left w:val="single" w:sz="4" w:space="0" w:color="auto"/>
              <w:bottom w:val="single" w:sz="4" w:space="0" w:color="auto"/>
              <w:right w:val="nil"/>
            </w:tcBorders>
            <w:vAlign w:val="bottom"/>
          </w:tcPr>
          <w:p w:rsidR="003C3F38" w:rsidRPr="003C3F38" w:rsidRDefault="003C3F38" w:rsidP="003C3F38">
            <w:pPr>
              <w:spacing w:after="0" w:line="240" w:lineRule="auto"/>
              <w:jc w:val="center"/>
              <w:rPr>
                <w:rFonts w:ascii="Times New Roman" w:eastAsia="Times New Roman" w:hAnsi="Times New Roman" w:cs="Times New Roman"/>
                <w:sz w:val="14"/>
                <w:szCs w:val="14"/>
                <w:lang w:val="uk-UA" w:eastAsia="ru-RU"/>
              </w:rPr>
            </w:pPr>
            <w:r w:rsidRPr="003C3F38">
              <w:rPr>
                <w:rFonts w:ascii="Times New Roman" w:eastAsia="Times New Roman" w:hAnsi="Times New Roman" w:cs="Times New Roman"/>
                <w:sz w:val="14"/>
                <w:szCs w:val="14"/>
                <w:lang w:val="uk-UA" w:eastAsia="ru-RU"/>
              </w:rPr>
              <w:t>77 822,84</w:t>
            </w:r>
          </w:p>
        </w:tc>
        <w:tc>
          <w:tcPr>
            <w:tcW w:w="851"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center"/>
              <w:rPr>
                <w:rFonts w:ascii="Times New Roman" w:eastAsia="Times New Roman" w:hAnsi="Times New Roman" w:cs="Times New Roman"/>
                <w:sz w:val="14"/>
                <w:szCs w:val="14"/>
                <w:lang w:val="uk-UA"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C3F38" w:rsidRPr="003C3F38" w:rsidRDefault="003C3F38" w:rsidP="003C3F38">
            <w:pPr>
              <w:jc w:val="right"/>
              <w:rPr>
                <w:rFonts w:ascii="Times New Roman" w:eastAsia="Times New Roman" w:hAnsi="Times New Roman" w:cs="Times New Roman"/>
                <w:sz w:val="14"/>
                <w:szCs w:val="14"/>
                <w:lang w:val="uk-UA"/>
              </w:rPr>
            </w:pPr>
          </w:p>
        </w:tc>
      </w:tr>
    </w:tbl>
    <w:tbl>
      <w:tblPr>
        <w:tblpPr w:leftFromText="180" w:rightFromText="180" w:vertAnchor="text" w:horzAnchor="margin" w:tblpX="-34" w:tblpY="6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13"/>
        <w:gridCol w:w="1701"/>
      </w:tblGrid>
      <w:tr w:rsidR="003C3F38" w:rsidRPr="00CA5A68" w:rsidTr="003C3F38">
        <w:tc>
          <w:tcPr>
            <w:tcW w:w="8613" w:type="dxa"/>
            <w:tcBorders>
              <w:top w:val="single" w:sz="4" w:space="0" w:color="000000"/>
              <w:left w:val="single" w:sz="4" w:space="0" w:color="000000"/>
              <w:bottom w:val="single" w:sz="4" w:space="0" w:color="000000"/>
              <w:right w:val="single" w:sz="4" w:space="0" w:color="000000"/>
            </w:tcBorders>
          </w:tcPr>
          <w:p w:rsidR="003C3F38" w:rsidRPr="00CA5A68" w:rsidRDefault="003C3F38" w:rsidP="003C3F38">
            <w:pPr>
              <w:spacing w:after="0" w:line="240" w:lineRule="auto"/>
              <w:ind w:left="-73" w:right="-49"/>
              <w:jc w:val="right"/>
              <w:rPr>
                <w:rFonts w:ascii="Times New Roman" w:eastAsia="Calibri" w:hAnsi="Times New Roman" w:cs="Times New Roman"/>
                <w:lang w:val="uk-UA"/>
              </w:rPr>
            </w:pPr>
            <w:r>
              <w:rPr>
                <w:rFonts w:ascii="Times New Roman" w:eastAsia="Calibri" w:hAnsi="Times New Roman" w:cs="Times New Roman"/>
                <w:lang w:val="uk-UA"/>
              </w:rPr>
              <w:t>Разом без ПДВ, грн</w:t>
            </w:r>
          </w:p>
        </w:tc>
        <w:tc>
          <w:tcPr>
            <w:tcW w:w="1701" w:type="dxa"/>
            <w:tcBorders>
              <w:top w:val="single" w:sz="4" w:space="0" w:color="000000"/>
              <w:left w:val="single" w:sz="4" w:space="0" w:color="000000"/>
              <w:bottom w:val="single" w:sz="4" w:space="0" w:color="000000"/>
              <w:right w:val="single" w:sz="4" w:space="0" w:color="000000"/>
            </w:tcBorders>
          </w:tcPr>
          <w:p w:rsidR="003C3F38" w:rsidRPr="00CA5A68" w:rsidRDefault="003C3F38" w:rsidP="003C3F38">
            <w:pPr>
              <w:spacing w:after="0" w:line="240" w:lineRule="auto"/>
              <w:ind w:right="-49"/>
              <w:jc w:val="center"/>
              <w:rPr>
                <w:rFonts w:ascii="Times New Roman" w:eastAsia="Calibri" w:hAnsi="Times New Roman" w:cs="Times New Roman"/>
                <w:lang w:val="uk-UA"/>
              </w:rPr>
            </w:pPr>
          </w:p>
        </w:tc>
      </w:tr>
      <w:tr w:rsidR="003C3F38" w:rsidRPr="00CA5A68" w:rsidTr="003C3F38">
        <w:tc>
          <w:tcPr>
            <w:tcW w:w="8613" w:type="dxa"/>
            <w:tcBorders>
              <w:top w:val="single" w:sz="4" w:space="0" w:color="000000"/>
              <w:left w:val="single" w:sz="4" w:space="0" w:color="000000"/>
              <w:bottom w:val="single" w:sz="4" w:space="0" w:color="000000"/>
              <w:right w:val="single" w:sz="4" w:space="0" w:color="000000"/>
            </w:tcBorders>
          </w:tcPr>
          <w:p w:rsidR="003C3F38" w:rsidRPr="00CA5A68" w:rsidRDefault="003C3F38" w:rsidP="003C3F38">
            <w:pPr>
              <w:spacing w:after="0" w:line="240" w:lineRule="auto"/>
              <w:ind w:left="-73" w:right="-49"/>
              <w:jc w:val="right"/>
              <w:rPr>
                <w:rFonts w:ascii="Times New Roman" w:eastAsia="Calibri" w:hAnsi="Times New Roman" w:cs="Times New Roman"/>
                <w:lang w:val="uk-UA"/>
              </w:rPr>
            </w:pPr>
            <w:r w:rsidRPr="00CA5A68">
              <w:rPr>
                <w:rFonts w:ascii="Times New Roman" w:eastAsia="Calibri" w:hAnsi="Times New Roman" w:cs="Times New Roman"/>
                <w:lang w:val="uk-UA"/>
              </w:rPr>
              <w:t>ПДВ, грн.:</w:t>
            </w:r>
          </w:p>
        </w:tc>
        <w:tc>
          <w:tcPr>
            <w:tcW w:w="1701" w:type="dxa"/>
            <w:tcBorders>
              <w:top w:val="single" w:sz="4" w:space="0" w:color="000000"/>
              <w:left w:val="single" w:sz="4" w:space="0" w:color="000000"/>
              <w:bottom w:val="single" w:sz="4" w:space="0" w:color="000000"/>
              <w:right w:val="single" w:sz="4" w:space="0" w:color="000000"/>
            </w:tcBorders>
          </w:tcPr>
          <w:p w:rsidR="003C3F38" w:rsidRPr="00CA5A68" w:rsidRDefault="003C3F38" w:rsidP="003C3F38">
            <w:pPr>
              <w:spacing w:after="0" w:line="240" w:lineRule="auto"/>
              <w:ind w:right="-49"/>
              <w:jc w:val="center"/>
              <w:rPr>
                <w:rFonts w:ascii="Times New Roman" w:eastAsia="Calibri" w:hAnsi="Times New Roman" w:cs="Times New Roman"/>
                <w:lang w:val="uk-UA"/>
              </w:rPr>
            </w:pPr>
          </w:p>
        </w:tc>
      </w:tr>
      <w:tr w:rsidR="003C3F38" w:rsidRPr="00CA5A68" w:rsidTr="003C3F38">
        <w:tc>
          <w:tcPr>
            <w:tcW w:w="8613" w:type="dxa"/>
            <w:tcBorders>
              <w:top w:val="single" w:sz="4" w:space="0" w:color="000000"/>
              <w:left w:val="single" w:sz="4" w:space="0" w:color="000000"/>
              <w:bottom w:val="single" w:sz="4" w:space="0" w:color="000000"/>
              <w:right w:val="single" w:sz="4" w:space="0" w:color="000000"/>
            </w:tcBorders>
          </w:tcPr>
          <w:p w:rsidR="003C3F38" w:rsidRPr="00CA5A68" w:rsidRDefault="003C3F38" w:rsidP="003C3F38">
            <w:pPr>
              <w:spacing w:after="0" w:line="240" w:lineRule="auto"/>
              <w:ind w:left="-73" w:right="-49"/>
              <w:jc w:val="right"/>
              <w:rPr>
                <w:rFonts w:ascii="Times New Roman" w:eastAsia="Calibri" w:hAnsi="Times New Roman" w:cs="Times New Roman"/>
                <w:lang w:val="uk-UA"/>
              </w:rPr>
            </w:pPr>
            <w:r w:rsidRPr="00CA5A68">
              <w:rPr>
                <w:rFonts w:ascii="Times New Roman" w:eastAsia="Calibri" w:hAnsi="Times New Roman" w:cs="Times New Roman"/>
                <w:lang w:val="uk-UA"/>
              </w:rPr>
              <w:t>Разом грн., з ПДВ:</w:t>
            </w:r>
          </w:p>
        </w:tc>
        <w:tc>
          <w:tcPr>
            <w:tcW w:w="1701" w:type="dxa"/>
            <w:tcBorders>
              <w:top w:val="single" w:sz="4" w:space="0" w:color="000000"/>
              <w:left w:val="single" w:sz="4" w:space="0" w:color="000000"/>
              <w:bottom w:val="single" w:sz="4" w:space="0" w:color="000000"/>
              <w:right w:val="single" w:sz="4" w:space="0" w:color="000000"/>
            </w:tcBorders>
          </w:tcPr>
          <w:p w:rsidR="003C3F38" w:rsidRPr="00CA5A68" w:rsidRDefault="003C3F38" w:rsidP="003C3F38">
            <w:pPr>
              <w:spacing w:after="0" w:line="240" w:lineRule="auto"/>
              <w:ind w:right="-49"/>
              <w:jc w:val="center"/>
              <w:rPr>
                <w:rFonts w:ascii="Times New Roman" w:eastAsia="Calibri" w:hAnsi="Times New Roman" w:cs="Times New Roman"/>
                <w:lang w:val="uk-UA"/>
              </w:rPr>
            </w:pPr>
          </w:p>
        </w:tc>
      </w:tr>
    </w:tbl>
    <w:p w:rsidR="009B0147" w:rsidRDefault="009B0147" w:rsidP="009B0147">
      <w:pPr>
        <w:spacing w:after="0" w:line="240" w:lineRule="auto"/>
        <w:jc w:val="right"/>
        <w:rPr>
          <w:rFonts w:ascii="Times New Roman" w:eastAsia="Times New Roman" w:hAnsi="Times New Roman" w:cs="Times New Roman"/>
          <w:sz w:val="24"/>
          <w:szCs w:val="24"/>
          <w:lang w:val="uk-UA" w:eastAsia="ru-RU"/>
        </w:rPr>
      </w:pPr>
    </w:p>
    <w:p w:rsidR="009B0147" w:rsidRDefault="009B0147" w:rsidP="009B0147">
      <w:pPr>
        <w:spacing w:after="0" w:line="240" w:lineRule="auto"/>
        <w:jc w:val="right"/>
        <w:rPr>
          <w:rFonts w:ascii="Times New Roman" w:eastAsia="Times New Roman" w:hAnsi="Times New Roman" w:cs="Times New Roman"/>
          <w:sz w:val="24"/>
          <w:szCs w:val="24"/>
          <w:lang w:val="uk-UA" w:eastAsia="ru-RU"/>
        </w:rPr>
      </w:pPr>
    </w:p>
    <w:p w:rsidR="009B0147" w:rsidRDefault="009B0147" w:rsidP="009B0147">
      <w:pPr>
        <w:spacing w:after="0" w:line="240" w:lineRule="auto"/>
        <w:jc w:val="right"/>
        <w:rPr>
          <w:rFonts w:ascii="Times New Roman" w:eastAsia="Times New Roman" w:hAnsi="Times New Roman" w:cs="Times New Roman"/>
          <w:sz w:val="24"/>
          <w:szCs w:val="24"/>
          <w:lang w:val="uk-UA" w:eastAsia="ru-RU"/>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5124"/>
      </w:tblGrid>
      <w:tr w:rsidR="003E667B" w:rsidRPr="00163551" w:rsidTr="00744EC4">
        <w:trPr>
          <w:trHeight w:val="854"/>
        </w:trPr>
        <w:tc>
          <w:tcPr>
            <w:tcW w:w="5123" w:type="dxa"/>
          </w:tcPr>
          <w:p w:rsidR="003E667B" w:rsidRPr="008119DF" w:rsidRDefault="003E667B" w:rsidP="00744EC4">
            <w:pPr>
              <w:spacing w:after="0" w:line="240" w:lineRule="auto"/>
              <w:jc w:val="center"/>
              <w:rPr>
                <w:rFonts w:ascii="Times New Roman" w:eastAsia="Calibri" w:hAnsi="Times New Roman" w:cs="Times New Roman"/>
                <w:b/>
                <w:sz w:val="20"/>
                <w:szCs w:val="20"/>
                <w:lang w:val="uk-UA"/>
              </w:rPr>
            </w:pPr>
            <w:r w:rsidRPr="008119DF">
              <w:rPr>
                <w:rFonts w:ascii="Times New Roman" w:eastAsia="Calibri" w:hAnsi="Times New Roman" w:cs="Times New Roman"/>
                <w:b/>
                <w:sz w:val="20"/>
                <w:szCs w:val="20"/>
                <w:lang w:val="uk-UA"/>
              </w:rPr>
              <w:t>СТРАХОВИК</w:t>
            </w:r>
          </w:p>
          <w:p w:rsidR="003E667B" w:rsidRPr="008119DF" w:rsidRDefault="003E667B" w:rsidP="00744EC4">
            <w:pPr>
              <w:spacing w:after="0" w:line="240" w:lineRule="auto"/>
              <w:jc w:val="both"/>
              <w:rPr>
                <w:rFonts w:ascii="Times New Roman" w:eastAsia="Calibri" w:hAnsi="Times New Roman" w:cs="Times New Roman"/>
                <w:b/>
                <w:bCs/>
                <w:sz w:val="20"/>
                <w:szCs w:val="20"/>
                <w:lang w:val="uk-UA"/>
              </w:rPr>
            </w:pPr>
          </w:p>
          <w:p w:rsidR="003E667B" w:rsidRPr="008119DF" w:rsidRDefault="003E667B" w:rsidP="00744EC4">
            <w:pPr>
              <w:spacing w:after="0" w:line="240" w:lineRule="auto"/>
              <w:jc w:val="both"/>
              <w:rPr>
                <w:rFonts w:ascii="Times New Roman" w:eastAsia="Calibri" w:hAnsi="Times New Roman" w:cs="Times New Roman"/>
                <w:b/>
                <w:bCs/>
                <w:sz w:val="20"/>
                <w:szCs w:val="20"/>
                <w:lang w:val="uk-UA"/>
              </w:rPr>
            </w:pPr>
          </w:p>
          <w:p w:rsidR="003E667B" w:rsidRPr="008119DF" w:rsidRDefault="003E667B" w:rsidP="00744EC4">
            <w:pPr>
              <w:spacing w:after="0" w:line="240" w:lineRule="auto"/>
              <w:jc w:val="both"/>
              <w:rPr>
                <w:rFonts w:ascii="Times New Roman" w:eastAsia="Calibri" w:hAnsi="Times New Roman" w:cs="Times New Roman"/>
                <w:b/>
                <w:bCs/>
                <w:sz w:val="20"/>
                <w:szCs w:val="20"/>
                <w:lang w:val="uk-UA"/>
              </w:rPr>
            </w:pPr>
          </w:p>
          <w:p w:rsidR="003E667B" w:rsidRPr="008119DF" w:rsidRDefault="003E667B" w:rsidP="00744EC4">
            <w:pPr>
              <w:spacing w:after="0" w:line="240" w:lineRule="auto"/>
              <w:jc w:val="both"/>
              <w:rPr>
                <w:rFonts w:ascii="Times New Roman" w:eastAsia="Calibri" w:hAnsi="Times New Roman" w:cs="Times New Roman"/>
                <w:b/>
                <w:bCs/>
                <w:sz w:val="20"/>
                <w:szCs w:val="20"/>
                <w:lang w:val="uk-UA"/>
              </w:rPr>
            </w:pPr>
          </w:p>
          <w:p w:rsidR="003E667B" w:rsidRPr="008119DF" w:rsidRDefault="003E667B" w:rsidP="00744EC4">
            <w:pPr>
              <w:spacing w:after="0" w:line="240" w:lineRule="auto"/>
              <w:jc w:val="both"/>
              <w:rPr>
                <w:rFonts w:ascii="Times New Roman" w:eastAsia="Calibri" w:hAnsi="Times New Roman" w:cs="Times New Roman"/>
                <w:b/>
                <w:bCs/>
                <w:sz w:val="20"/>
                <w:szCs w:val="20"/>
                <w:lang w:val="uk-UA"/>
              </w:rPr>
            </w:pPr>
          </w:p>
          <w:p w:rsidR="003E667B" w:rsidRPr="008119DF" w:rsidRDefault="003E667B" w:rsidP="00744EC4">
            <w:pPr>
              <w:spacing w:after="0" w:line="240" w:lineRule="auto"/>
              <w:jc w:val="both"/>
              <w:rPr>
                <w:rFonts w:ascii="Times New Roman" w:eastAsia="Calibri" w:hAnsi="Times New Roman" w:cs="Times New Roman"/>
                <w:b/>
                <w:bCs/>
                <w:sz w:val="20"/>
                <w:szCs w:val="20"/>
                <w:lang w:val="uk-UA"/>
              </w:rPr>
            </w:pPr>
          </w:p>
          <w:p w:rsidR="003E667B" w:rsidRPr="008119DF" w:rsidRDefault="003E667B" w:rsidP="00744EC4">
            <w:pPr>
              <w:spacing w:after="0" w:line="240" w:lineRule="auto"/>
              <w:jc w:val="both"/>
              <w:rPr>
                <w:rFonts w:ascii="Times New Roman" w:eastAsia="Calibri" w:hAnsi="Times New Roman" w:cs="Times New Roman"/>
                <w:b/>
                <w:bCs/>
                <w:sz w:val="20"/>
                <w:szCs w:val="20"/>
                <w:lang w:val="uk-UA"/>
              </w:rPr>
            </w:pPr>
          </w:p>
          <w:p w:rsidR="003E667B" w:rsidRPr="008119DF" w:rsidRDefault="003E667B" w:rsidP="00744EC4">
            <w:pPr>
              <w:spacing w:after="0" w:line="240" w:lineRule="auto"/>
              <w:jc w:val="both"/>
              <w:rPr>
                <w:rFonts w:ascii="Times New Roman" w:eastAsia="Calibri" w:hAnsi="Times New Roman" w:cs="Times New Roman"/>
                <w:b/>
                <w:bCs/>
                <w:sz w:val="20"/>
                <w:szCs w:val="20"/>
                <w:lang w:val="uk-UA"/>
              </w:rPr>
            </w:pPr>
          </w:p>
          <w:p w:rsidR="003E667B" w:rsidRPr="008119DF" w:rsidRDefault="003E667B" w:rsidP="00744EC4">
            <w:pPr>
              <w:spacing w:after="0" w:line="240" w:lineRule="auto"/>
              <w:jc w:val="both"/>
              <w:rPr>
                <w:rFonts w:ascii="Times New Roman" w:eastAsia="Calibri" w:hAnsi="Times New Roman" w:cs="Times New Roman"/>
                <w:b/>
                <w:bCs/>
                <w:sz w:val="20"/>
                <w:szCs w:val="20"/>
                <w:lang w:val="uk-UA"/>
              </w:rPr>
            </w:pPr>
          </w:p>
          <w:p w:rsidR="003E667B" w:rsidRPr="008119DF" w:rsidRDefault="003E667B" w:rsidP="00744EC4">
            <w:pPr>
              <w:spacing w:after="0" w:line="240" w:lineRule="auto"/>
              <w:jc w:val="both"/>
              <w:rPr>
                <w:rFonts w:ascii="Times New Roman" w:eastAsia="Calibri" w:hAnsi="Times New Roman" w:cs="Times New Roman"/>
                <w:b/>
                <w:bCs/>
                <w:sz w:val="20"/>
                <w:szCs w:val="20"/>
                <w:lang w:val="uk-UA"/>
              </w:rPr>
            </w:pPr>
          </w:p>
          <w:p w:rsidR="003E667B" w:rsidRPr="008119DF" w:rsidRDefault="003E667B" w:rsidP="00744EC4">
            <w:pPr>
              <w:spacing w:after="0" w:line="240" w:lineRule="auto"/>
              <w:jc w:val="both"/>
              <w:rPr>
                <w:rFonts w:ascii="Times New Roman" w:eastAsia="Calibri" w:hAnsi="Times New Roman" w:cs="Times New Roman"/>
                <w:b/>
                <w:sz w:val="20"/>
                <w:szCs w:val="20"/>
                <w:lang w:val="uk-UA"/>
              </w:rPr>
            </w:pPr>
            <w:r w:rsidRPr="008119DF">
              <w:rPr>
                <w:rFonts w:ascii="Times New Roman" w:eastAsia="Calibri" w:hAnsi="Times New Roman" w:cs="Times New Roman"/>
                <w:sz w:val="20"/>
                <w:szCs w:val="20"/>
                <w:lang w:val="uk-UA"/>
              </w:rPr>
              <w:br/>
            </w:r>
          </w:p>
          <w:p w:rsidR="003E667B" w:rsidRPr="008119DF" w:rsidRDefault="003E667B" w:rsidP="00744EC4">
            <w:pPr>
              <w:spacing w:after="0" w:line="240" w:lineRule="auto"/>
              <w:jc w:val="both"/>
              <w:rPr>
                <w:rFonts w:ascii="Times New Roman" w:eastAsia="Calibri" w:hAnsi="Times New Roman" w:cs="Times New Roman"/>
                <w:b/>
                <w:sz w:val="20"/>
                <w:szCs w:val="20"/>
                <w:lang w:val="uk-UA"/>
              </w:rPr>
            </w:pPr>
          </w:p>
          <w:p w:rsidR="003E667B" w:rsidRPr="008119DF" w:rsidRDefault="003E667B" w:rsidP="00744EC4">
            <w:pPr>
              <w:spacing w:after="0" w:line="240" w:lineRule="auto"/>
              <w:jc w:val="both"/>
              <w:rPr>
                <w:rFonts w:ascii="Times New Roman" w:eastAsia="Calibri" w:hAnsi="Times New Roman" w:cs="Times New Roman"/>
                <w:b/>
                <w:sz w:val="20"/>
                <w:szCs w:val="20"/>
                <w:lang w:val="uk-UA"/>
              </w:rPr>
            </w:pPr>
            <w:r w:rsidRPr="008119DF">
              <w:rPr>
                <w:rFonts w:ascii="Times New Roman" w:eastAsia="Calibri" w:hAnsi="Times New Roman" w:cs="Times New Roman"/>
                <w:b/>
                <w:sz w:val="20"/>
                <w:szCs w:val="20"/>
                <w:lang w:val="uk-UA"/>
              </w:rPr>
              <w:t xml:space="preserve"> </w:t>
            </w:r>
          </w:p>
          <w:p w:rsidR="003E667B" w:rsidRPr="008119DF" w:rsidRDefault="003E667B" w:rsidP="00744EC4">
            <w:pPr>
              <w:spacing w:after="0" w:line="240" w:lineRule="auto"/>
              <w:jc w:val="both"/>
              <w:rPr>
                <w:rFonts w:ascii="Times New Roman" w:eastAsia="Calibri" w:hAnsi="Times New Roman" w:cs="Times New Roman"/>
                <w:b/>
                <w:sz w:val="20"/>
                <w:szCs w:val="20"/>
                <w:lang w:val="uk-UA"/>
              </w:rPr>
            </w:pPr>
            <w:r w:rsidRPr="008119DF">
              <w:rPr>
                <w:rFonts w:ascii="Times New Roman" w:eastAsia="Calibri" w:hAnsi="Times New Roman" w:cs="Times New Roman"/>
                <w:b/>
                <w:sz w:val="20"/>
                <w:szCs w:val="20"/>
                <w:lang w:val="uk-UA"/>
              </w:rPr>
              <w:t xml:space="preserve">____________________ </w:t>
            </w:r>
          </w:p>
        </w:tc>
        <w:tc>
          <w:tcPr>
            <w:tcW w:w="5124" w:type="dxa"/>
          </w:tcPr>
          <w:p w:rsidR="003E667B" w:rsidRPr="008119DF" w:rsidRDefault="003E667B" w:rsidP="00744EC4">
            <w:pPr>
              <w:spacing w:after="0" w:line="240" w:lineRule="auto"/>
              <w:jc w:val="center"/>
              <w:rPr>
                <w:rFonts w:ascii="Times New Roman" w:eastAsia="Calibri" w:hAnsi="Times New Roman" w:cs="Times New Roman"/>
                <w:b/>
                <w:sz w:val="16"/>
                <w:szCs w:val="16"/>
                <w:lang w:val="uk-UA"/>
              </w:rPr>
            </w:pPr>
            <w:r w:rsidRPr="008119DF">
              <w:rPr>
                <w:rFonts w:ascii="Times New Roman" w:eastAsia="Calibri" w:hAnsi="Times New Roman" w:cs="Times New Roman"/>
                <w:b/>
                <w:sz w:val="16"/>
                <w:szCs w:val="16"/>
                <w:lang w:val="uk-UA"/>
              </w:rPr>
              <w:t>СТРАХУВАЛЬНИК</w:t>
            </w:r>
          </w:p>
          <w:p w:rsidR="003E667B" w:rsidRPr="008119DF" w:rsidRDefault="003E667B" w:rsidP="00744EC4">
            <w:pPr>
              <w:widowControl w:val="0"/>
              <w:suppressAutoHyphens/>
              <w:autoSpaceDE w:val="0"/>
              <w:spacing w:after="0" w:line="240" w:lineRule="auto"/>
              <w:ind w:right="-171"/>
              <w:rPr>
                <w:rFonts w:ascii="Times New Roman" w:eastAsia="Times New Roman" w:hAnsi="Times New Roman" w:cs="Times New Roman"/>
                <w:b/>
                <w:sz w:val="16"/>
                <w:szCs w:val="16"/>
                <w:lang w:val="ru-RU" w:eastAsia="zh-CN"/>
              </w:rPr>
            </w:pPr>
            <w:r w:rsidRPr="008119DF">
              <w:rPr>
                <w:rFonts w:ascii="Times New Roman" w:eastAsia="Times New Roman" w:hAnsi="Times New Roman" w:cs="Times New Roman"/>
                <w:b/>
                <w:sz w:val="16"/>
                <w:szCs w:val="16"/>
                <w:lang w:val="ru-RU" w:eastAsia="zh-CN"/>
              </w:rPr>
              <w:t xml:space="preserve">Комунальне некомерційне </w:t>
            </w:r>
            <w:proofErr w:type="gramStart"/>
            <w:r w:rsidRPr="008119DF">
              <w:rPr>
                <w:rFonts w:ascii="Times New Roman" w:eastAsia="Times New Roman" w:hAnsi="Times New Roman" w:cs="Times New Roman"/>
                <w:b/>
                <w:sz w:val="16"/>
                <w:szCs w:val="16"/>
                <w:lang w:val="ru-RU" w:eastAsia="zh-CN"/>
              </w:rPr>
              <w:t>п</w:t>
            </w:r>
            <w:proofErr w:type="gramEnd"/>
            <w:r w:rsidRPr="008119DF">
              <w:rPr>
                <w:rFonts w:ascii="Times New Roman" w:eastAsia="Times New Roman" w:hAnsi="Times New Roman" w:cs="Times New Roman"/>
                <w:b/>
                <w:sz w:val="16"/>
                <w:szCs w:val="16"/>
                <w:lang w:val="ru-RU" w:eastAsia="zh-CN"/>
              </w:rPr>
              <w:t xml:space="preserve">ідприємство  </w:t>
            </w:r>
          </w:p>
          <w:p w:rsidR="003E667B" w:rsidRPr="008119DF" w:rsidRDefault="003E667B" w:rsidP="00744EC4">
            <w:pPr>
              <w:widowControl w:val="0"/>
              <w:suppressAutoHyphens/>
              <w:autoSpaceDE w:val="0"/>
              <w:spacing w:after="0" w:line="240" w:lineRule="auto"/>
              <w:ind w:right="-171"/>
              <w:rPr>
                <w:rFonts w:ascii="Times New Roman" w:eastAsia="Times New Roman" w:hAnsi="Times New Roman" w:cs="Times New Roman"/>
                <w:b/>
                <w:sz w:val="16"/>
                <w:szCs w:val="16"/>
                <w:lang w:val="ru-RU" w:eastAsia="zh-CN"/>
              </w:rPr>
            </w:pPr>
            <w:r w:rsidRPr="008119DF">
              <w:rPr>
                <w:rFonts w:ascii="Times New Roman" w:eastAsia="Times New Roman" w:hAnsi="Times New Roman" w:cs="Times New Roman"/>
                <w:b/>
                <w:sz w:val="16"/>
                <w:szCs w:val="16"/>
                <w:lang w:val="ru-RU" w:eastAsia="zh-CN"/>
              </w:rPr>
              <w:t xml:space="preserve">«Хмельницький  обласний  центр екстреної  </w:t>
            </w:r>
          </w:p>
          <w:p w:rsidR="003E667B" w:rsidRPr="008119DF" w:rsidRDefault="003E667B" w:rsidP="00744EC4">
            <w:pPr>
              <w:widowControl w:val="0"/>
              <w:suppressAutoHyphens/>
              <w:autoSpaceDE w:val="0"/>
              <w:spacing w:after="0" w:line="240" w:lineRule="auto"/>
              <w:ind w:right="-171"/>
              <w:rPr>
                <w:rFonts w:ascii="Times New Roman" w:eastAsia="Times New Roman" w:hAnsi="Times New Roman" w:cs="Times New Roman"/>
                <w:b/>
                <w:sz w:val="16"/>
                <w:szCs w:val="16"/>
                <w:lang w:val="ru-RU" w:eastAsia="zh-CN"/>
              </w:rPr>
            </w:pPr>
            <w:r w:rsidRPr="008119DF">
              <w:rPr>
                <w:rFonts w:ascii="Times New Roman" w:eastAsia="Times New Roman" w:hAnsi="Times New Roman" w:cs="Times New Roman"/>
                <w:b/>
                <w:sz w:val="16"/>
                <w:szCs w:val="16"/>
                <w:lang w:val="ru-RU" w:eastAsia="zh-CN"/>
              </w:rPr>
              <w:t>медичної допомоги та медицини катастроф»</w:t>
            </w:r>
          </w:p>
          <w:p w:rsidR="003E667B" w:rsidRPr="008119DF" w:rsidRDefault="003E667B" w:rsidP="00744EC4">
            <w:pPr>
              <w:widowControl w:val="0"/>
              <w:suppressAutoHyphens/>
              <w:autoSpaceDE w:val="0"/>
              <w:spacing w:after="0" w:line="240" w:lineRule="auto"/>
              <w:ind w:right="-171"/>
              <w:rPr>
                <w:rFonts w:ascii="Times New Roman" w:eastAsia="Times New Roman" w:hAnsi="Times New Roman" w:cs="Times New Roman"/>
                <w:b/>
                <w:sz w:val="16"/>
                <w:szCs w:val="16"/>
                <w:lang w:val="ru-RU" w:eastAsia="zh-CN"/>
              </w:rPr>
            </w:pPr>
            <w:r w:rsidRPr="008119DF">
              <w:rPr>
                <w:rFonts w:ascii="Times New Roman" w:eastAsia="Times New Roman" w:hAnsi="Times New Roman" w:cs="Times New Roman"/>
                <w:b/>
                <w:sz w:val="16"/>
                <w:szCs w:val="16"/>
                <w:lang w:val="ru-RU" w:eastAsia="zh-CN"/>
              </w:rPr>
              <w:t xml:space="preserve">Хмельницької обласної ради </w:t>
            </w:r>
          </w:p>
          <w:p w:rsidR="003E667B" w:rsidRPr="008119DF" w:rsidRDefault="003E667B" w:rsidP="00744EC4">
            <w:pPr>
              <w:widowControl w:val="0"/>
              <w:suppressAutoHyphens/>
              <w:autoSpaceDE w:val="0"/>
              <w:spacing w:after="0" w:line="240" w:lineRule="auto"/>
              <w:ind w:right="-171"/>
              <w:rPr>
                <w:rFonts w:ascii="Times New Roman" w:eastAsia="Times New Roman" w:hAnsi="Times New Roman" w:cs="Times New Roman"/>
                <w:b/>
                <w:sz w:val="16"/>
                <w:szCs w:val="16"/>
                <w:lang w:val="ru-RU" w:eastAsia="zh-CN"/>
              </w:rPr>
            </w:pPr>
          </w:p>
          <w:p w:rsidR="003E667B" w:rsidRPr="008119DF" w:rsidRDefault="003E667B" w:rsidP="00744EC4">
            <w:pPr>
              <w:widowControl w:val="0"/>
              <w:suppressAutoHyphens/>
              <w:autoSpaceDE w:val="0"/>
              <w:spacing w:after="0" w:line="240" w:lineRule="auto"/>
              <w:rPr>
                <w:rFonts w:ascii="Times New Roman" w:eastAsia="Times New Roman" w:hAnsi="Times New Roman" w:cs="Times New Roman"/>
                <w:sz w:val="16"/>
                <w:szCs w:val="16"/>
                <w:lang w:val="ru-RU" w:eastAsia="zh-CN"/>
              </w:rPr>
            </w:pPr>
            <w:r w:rsidRPr="008119DF">
              <w:rPr>
                <w:rFonts w:ascii="Times New Roman" w:eastAsia="Times New Roman" w:hAnsi="Times New Roman" w:cs="Times New Roman"/>
                <w:sz w:val="16"/>
                <w:szCs w:val="16"/>
                <w:lang w:val="ru-RU" w:eastAsia="zh-CN"/>
              </w:rPr>
              <w:t xml:space="preserve">Юридична адреса: </w:t>
            </w:r>
          </w:p>
          <w:p w:rsidR="003E667B" w:rsidRPr="008119DF" w:rsidRDefault="003E667B" w:rsidP="00744EC4">
            <w:pPr>
              <w:widowControl w:val="0"/>
              <w:suppressAutoHyphens/>
              <w:autoSpaceDE w:val="0"/>
              <w:spacing w:after="0" w:line="240" w:lineRule="auto"/>
              <w:rPr>
                <w:rFonts w:ascii="Times New Roman" w:eastAsia="Times New Roman" w:hAnsi="Times New Roman" w:cs="Times New Roman"/>
                <w:sz w:val="16"/>
                <w:szCs w:val="16"/>
                <w:lang w:val="ru-RU" w:eastAsia="zh-CN"/>
              </w:rPr>
            </w:pPr>
            <w:r w:rsidRPr="008119DF">
              <w:rPr>
                <w:rFonts w:ascii="Times New Roman" w:eastAsia="Times New Roman" w:hAnsi="Times New Roman" w:cs="Times New Roman"/>
                <w:sz w:val="16"/>
                <w:szCs w:val="16"/>
                <w:lang w:val="ru-RU" w:eastAsia="zh-CN"/>
              </w:rPr>
              <w:t xml:space="preserve">29009, Україна, м. Хмельницький, вул. </w:t>
            </w:r>
            <w:proofErr w:type="gramStart"/>
            <w:r w:rsidRPr="008119DF">
              <w:rPr>
                <w:rFonts w:ascii="Times New Roman" w:eastAsia="Times New Roman" w:hAnsi="Times New Roman" w:cs="Times New Roman"/>
                <w:sz w:val="16"/>
                <w:szCs w:val="16"/>
                <w:lang w:val="ru-RU" w:eastAsia="zh-CN"/>
              </w:rPr>
              <w:t>П</w:t>
            </w:r>
            <w:proofErr w:type="gramEnd"/>
            <w:r w:rsidRPr="008119DF">
              <w:rPr>
                <w:rFonts w:ascii="Times New Roman" w:eastAsia="Times New Roman" w:hAnsi="Times New Roman" w:cs="Times New Roman"/>
                <w:sz w:val="16"/>
                <w:szCs w:val="16"/>
                <w:lang w:val="ru-RU" w:eastAsia="zh-CN"/>
              </w:rPr>
              <w:t>ілотська,1</w:t>
            </w:r>
          </w:p>
          <w:p w:rsidR="003E667B" w:rsidRPr="008119DF" w:rsidRDefault="003E667B" w:rsidP="00744EC4">
            <w:pPr>
              <w:widowControl w:val="0"/>
              <w:suppressAutoHyphens/>
              <w:autoSpaceDE w:val="0"/>
              <w:spacing w:after="0" w:line="240" w:lineRule="auto"/>
              <w:rPr>
                <w:rFonts w:ascii="Times New Roman" w:eastAsia="Times New Roman" w:hAnsi="Times New Roman" w:cs="Times New Roman"/>
                <w:sz w:val="16"/>
                <w:szCs w:val="16"/>
                <w:lang w:val="ru-RU" w:eastAsia="zh-CN"/>
              </w:rPr>
            </w:pPr>
            <w:r w:rsidRPr="008119DF">
              <w:rPr>
                <w:rFonts w:ascii="Times New Roman" w:eastAsia="Times New Roman" w:hAnsi="Times New Roman" w:cs="Times New Roman"/>
                <w:sz w:val="16"/>
                <w:szCs w:val="16"/>
                <w:lang w:val="ru-RU" w:eastAsia="zh-CN"/>
              </w:rPr>
              <w:t xml:space="preserve">Фактична адреса: </w:t>
            </w:r>
          </w:p>
          <w:p w:rsidR="003E667B" w:rsidRPr="008119DF" w:rsidRDefault="003E667B" w:rsidP="00744EC4">
            <w:pPr>
              <w:widowControl w:val="0"/>
              <w:suppressAutoHyphens/>
              <w:autoSpaceDE w:val="0"/>
              <w:spacing w:after="0" w:line="240" w:lineRule="auto"/>
              <w:rPr>
                <w:rFonts w:ascii="Times New Roman" w:eastAsia="Times New Roman" w:hAnsi="Times New Roman" w:cs="Times New Roman"/>
                <w:sz w:val="16"/>
                <w:szCs w:val="16"/>
                <w:lang w:val="ru-RU" w:eastAsia="zh-CN"/>
              </w:rPr>
            </w:pPr>
            <w:r w:rsidRPr="008119DF">
              <w:rPr>
                <w:rFonts w:ascii="Times New Roman" w:eastAsia="Times New Roman" w:hAnsi="Times New Roman" w:cs="Times New Roman"/>
                <w:sz w:val="16"/>
                <w:szCs w:val="16"/>
                <w:lang w:val="ru-RU" w:eastAsia="zh-CN"/>
              </w:rPr>
              <w:t>29008, Україна, м. Хмельницький, вул. Депутатська,20</w:t>
            </w:r>
          </w:p>
          <w:p w:rsidR="003E667B" w:rsidRPr="008119DF" w:rsidRDefault="003E667B" w:rsidP="00744EC4">
            <w:pPr>
              <w:framePr w:hSpace="180" w:wrap="around" w:vAnchor="page" w:hAnchor="margin" w:y="2575"/>
              <w:widowControl w:val="0"/>
              <w:suppressAutoHyphens/>
              <w:autoSpaceDE w:val="0"/>
              <w:spacing w:after="0" w:line="240" w:lineRule="auto"/>
              <w:rPr>
                <w:rFonts w:ascii="Times New Roman" w:eastAsia="Times New Roman" w:hAnsi="Times New Roman" w:cs="Times New Roman"/>
                <w:b/>
                <w:sz w:val="16"/>
                <w:szCs w:val="16"/>
                <w:lang w:val="uk-UA" w:eastAsia="zh-CN"/>
              </w:rPr>
            </w:pPr>
            <w:r w:rsidRPr="008119DF">
              <w:rPr>
                <w:rFonts w:ascii="Times New Roman" w:eastAsia="Times New Roman" w:hAnsi="Times New Roman" w:cs="Times New Roman"/>
                <w:b/>
                <w:sz w:val="16"/>
                <w:szCs w:val="16"/>
                <w:lang w:val="uk-UA" w:eastAsia="zh-CN"/>
              </w:rPr>
              <w:t>р\р _____________________________________</w:t>
            </w:r>
          </w:p>
          <w:p w:rsidR="003E667B" w:rsidRPr="008119DF" w:rsidRDefault="003E667B" w:rsidP="00744EC4">
            <w:pPr>
              <w:widowControl w:val="0"/>
              <w:suppressAutoHyphens/>
              <w:autoSpaceDE w:val="0"/>
              <w:spacing w:after="0" w:line="240" w:lineRule="auto"/>
              <w:rPr>
                <w:rFonts w:ascii="Times New Roman" w:eastAsia="Times New Roman" w:hAnsi="Times New Roman" w:cs="Times New Roman"/>
                <w:b/>
                <w:sz w:val="16"/>
                <w:szCs w:val="16"/>
                <w:lang w:val="uk-UA" w:eastAsia="zh-CN"/>
              </w:rPr>
            </w:pPr>
            <w:r w:rsidRPr="008119DF">
              <w:rPr>
                <w:rFonts w:ascii="Times New Roman" w:eastAsia="Times New Roman" w:hAnsi="Times New Roman" w:cs="Times New Roman"/>
                <w:b/>
                <w:sz w:val="16"/>
                <w:szCs w:val="16"/>
                <w:lang w:val="uk-UA" w:eastAsia="zh-CN"/>
              </w:rPr>
              <w:t>р\р _____________________________________</w:t>
            </w:r>
          </w:p>
          <w:p w:rsidR="003E667B" w:rsidRPr="008119DF" w:rsidRDefault="003E667B" w:rsidP="00744EC4">
            <w:pPr>
              <w:framePr w:hSpace="180" w:wrap="around" w:vAnchor="page" w:hAnchor="margin" w:y="2575"/>
              <w:widowControl w:val="0"/>
              <w:suppressAutoHyphens/>
              <w:autoSpaceDE w:val="0"/>
              <w:spacing w:after="0" w:line="240" w:lineRule="auto"/>
              <w:rPr>
                <w:rFonts w:ascii="Times New Roman" w:eastAsia="Times New Roman" w:hAnsi="Times New Roman" w:cs="Times New Roman"/>
                <w:sz w:val="16"/>
                <w:szCs w:val="16"/>
                <w:lang w:val="uk-UA" w:eastAsia="zh-CN"/>
              </w:rPr>
            </w:pPr>
            <w:r w:rsidRPr="008119DF">
              <w:rPr>
                <w:rFonts w:ascii="Times New Roman" w:eastAsia="Times New Roman" w:hAnsi="Times New Roman" w:cs="Times New Roman"/>
                <w:b/>
                <w:sz w:val="16"/>
                <w:szCs w:val="16"/>
                <w:lang w:val="uk-UA" w:eastAsia="zh-CN"/>
              </w:rPr>
              <w:t>в ________________________________________</w:t>
            </w:r>
          </w:p>
          <w:p w:rsidR="003E667B" w:rsidRPr="008119DF" w:rsidRDefault="003E667B" w:rsidP="00744EC4">
            <w:pPr>
              <w:widowControl w:val="0"/>
              <w:suppressAutoHyphens/>
              <w:autoSpaceDE w:val="0"/>
              <w:spacing w:after="0" w:line="240" w:lineRule="auto"/>
              <w:rPr>
                <w:rFonts w:ascii="Times New Roman" w:eastAsia="Times New Roman" w:hAnsi="Times New Roman" w:cs="Times New Roman"/>
                <w:sz w:val="16"/>
                <w:szCs w:val="16"/>
                <w:lang w:val="uk-UA" w:eastAsia="zh-CN"/>
              </w:rPr>
            </w:pPr>
            <w:r w:rsidRPr="008119DF">
              <w:rPr>
                <w:rFonts w:ascii="Times New Roman" w:eastAsia="Times New Roman" w:hAnsi="Times New Roman" w:cs="Times New Roman"/>
                <w:sz w:val="16"/>
                <w:szCs w:val="16"/>
                <w:lang w:val="uk-UA" w:eastAsia="zh-CN"/>
              </w:rPr>
              <w:t>Код  ЄДРПОУ 26514713</w:t>
            </w:r>
          </w:p>
          <w:p w:rsidR="003E667B" w:rsidRPr="008119DF" w:rsidRDefault="003E667B" w:rsidP="00744EC4">
            <w:pPr>
              <w:widowControl w:val="0"/>
              <w:suppressAutoHyphens/>
              <w:autoSpaceDE w:val="0"/>
              <w:spacing w:after="0" w:line="240" w:lineRule="auto"/>
              <w:rPr>
                <w:rFonts w:ascii="Times New Roman" w:eastAsia="Times New Roman" w:hAnsi="Times New Roman" w:cs="Times New Roman"/>
                <w:sz w:val="16"/>
                <w:szCs w:val="16"/>
                <w:lang w:val="uk-UA" w:eastAsia="zh-CN"/>
              </w:rPr>
            </w:pPr>
            <w:r w:rsidRPr="008119DF">
              <w:rPr>
                <w:rFonts w:ascii="Times New Roman" w:eastAsia="Times New Roman" w:hAnsi="Times New Roman" w:cs="Times New Roman"/>
                <w:sz w:val="16"/>
                <w:szCs w:val="16"/>
                <w:lang w:val="uk-UA" w:eastAsia="zh-CN"/>
              </w:rPr>
              <w:t>ІПН: 265147122256</w:t>
            </w:r>
          </w:p>
          <w:p w:rsidR="003E667B" w:rsidRPr="008119DF" w:rsidRDefault="003E667B" w:rsidP="00744EC4">
            <w:pPr>
              <w:widowControl w:val="0"/>
              <w:suppressAutoHyphens/>
              <w:autoSpaceDE w:val="0"/>
              <w:spacing w:after="0" w:line="240" w:lineRule="auto"/>
              <w:rPr>
                <w:rFonts w:ascii="Times New Roman" w:eastAsia="Times New Roman" w:hAnsi="Times New Roman" w:cs="Times New Roman"/>
                <w:sz w:val="16"/>
                <w:szCs w:val="16"/>
                <w:lang w:val="uk-UA" w:eastAsia="zh-CN"/>
              </w:rPr>
            </w:pPr>
            <w:r w:rsidRPr="008119DF">
              <w:rPr>
                <w:rFonts w:ascii="Times New Roman" w:eastAsia="Times New Roman" w:hAnsi="Times New Roman" w:cs="Times New Roman"/>
                <w:sz w:val="16"/>
                <w:szCs w:val="16"/>
                <w:lang w:val="uk-UA" w:eastAsia="zh-CN"/>
              </w:rPr>
              <w:t>Витяг з реєстру платн. ПДВ № 2022254500167</w:t>
            </w:r>
          </w:p>
          <w:p w:rsidR="003E667B" w:rsidRPr="008119DF" w:rsidRDefault="003E667B" w:rsidP="00744EC4">
            <w:pPr>
              <w:widowControl w:val="0"/>
              <w:suppressAutoHyphens/>
              <w:autoSpaceDE w:val="0"/>
              <w:spacing w:after="0" w:line="240" w:lineRule="auto"/>
              <w:rPr>
                <w:rFonts w:ascii="Times New Roman" w:eastAsia="Times New Roman" w:hAnsi="Times New Roman" w:cs="Times New Roman"/>
                <w:sz w:val="16"/>
                <w:szCs w:val="16"/>
                <w:lang w:val="uk-UA" w:eastAsia="zh-CN"/>
              </w:rPr>
            </w:pPr>
            <w:r w:rsidRPr="008119DF">
              <w:rPr>
                <w:rFonts w:ascii="Times New Roman" w:eastAsia="Times New Roman" w:hAnsi="Times New Roman" w:cs="Times New Roman"/>
                <w:sz w:val="16"/>
                <w:szCs w:val="16"/>
                <w:lang w:val="uk-UA" w:eastAsia="zh-CN"/>
              </w:rPr>
              <w:t>Телефон (0382)75-59-57; факс (0382)66-48-87</w:t>
            </w:r>
          </w:p>
          <w:p w:rsidR="003E667B" w:rsidRPr="008119DF" w:rsidRDefault="003E667B" w:rsidP="00744EC4">
            <w:pPr>
              <w:widowControl w:val="0"/>
              <w:suppressAutoHyphens/>
              <w:autoSpaceDE w:val="0"/>
              <w:spacing w:after="0" w:line="240" w:lineRule="auto"/>
              <w:jc w:val="both"/>
              <w:rPr>
                <w:rFonts w:ascii="Times New Roman" w:eastAsia="Times New Roman" w:hAnsi="Times New Roman" w:cs="Times New Roman"/>
                <w:sz w:val="16"/>
                <w:szCs w:val="16"/>
                <w:lang w:val="uk-UA" w:eastAsia="zh-CN"/>
              </w:rPr>
            </w:pPr>
            <w:r w:rsidRPr="008119DF">
              <w:rPr>
                <w:rFonts w:ascii="Times New Roman" w:eastAsia="Times New Roman" w:hAnsi="Times New Roman" w:cs="Times New Roman"/>
                <w:sz w:val="16"/>
                <w:szCs w:val="16"/>
                <w:lang w:val="uk-UA" w:eastAsia="zh-CN"/>
              </w:rPr>
              <w:t>Електронна пошта: km_ambulance@ukr.net</w:t>
            </w:r>
          </w:p>
          <w:p w:rsidR="003E667B" w:rsidRPr="008119DF" w:rsidRDefault="00D77216" w:rsidP="00744EC4">
            <w:pPr>
              <w:widowControl w:val="0"/>
              <w:suppressAutoHyphens/>
              <w:autoSpaceDE w:val="0"/>
              <w:spacing w:after="0" w:line="240" w:lineRule="auto"/>
              <w:rPr>
                <w:rFonts w:ascii="Times New Roman" w:eastAsia="Times New Roman" w:hAnsi="Times New Roman" w:cs="Times New Roman"/>
                <w:b/>
                <w:spacing w:val="-3"/>
                <w:sz w:val="16"/>
                <w:szCs w:val="16"/>
                <w:lang w:val="uk-UA" w:eastAsia="zh-CN"/>
              </w:rPr>
            </w:pPr>
            <w:r>
              <w:rPr>
                <w:rFonts w:ascii="Times New Roman" w:eastAsia="Times New Roman" w:hAnsi="Times New Roman" w:cs="Times New Roman"/>
                <w:b/>
                <w:spacing w:val="-3"/>
                <w:sz w:val="16"/>
                <w:szCs w:val="16"/>
                <w:lang w:val="uk-UA" w:eastAsia="zh-CN"/>
              </w:rPr>
              <w:t>__________________</w:t>
            </w:r>
          </w:p>
          <w:p w:rsidR="003E667B" w:rsidRPr="008119DF" w:rsidRDefault="003E667B" w:rsidP="00744EC4">
            <w:pPr>
              <w:widowControl w:val="0"/>
              <w:suppressAutoHyphens/>
              <w:autoSpaceDE w:val="0"/>
              <w:spacing w:after="0" w:line="240" w:lineRule="auto"/>
              <w:ind w:right="185"/>
              <w:jc w:val="center"/>
              <w:rPr>
                <w:rFonts w:ascii="Times New Roman" w:eastAsia="Times New Roman" w:hAnsi="Times New Roman" w:cs="Times New Roman"/>
                <w:b/>
                <w:bCs/>
                <w:color w:val="000000"/>
                <w:spacing w:val="-1"/>
                <w:sz w:val="16"/>
                <w:szCs w:val="16"/>
                <w:lang w:val="uk-UA" w:eastAsia="zh-CN"/>
              </w:rPr>
            </w:pPr>
            <w:r w:rsidRPr="008119DF">
              <w:rPr>
                <w:rFonts w:ascii="Times New Roman" w:eastAsia="Times New Roman" w:hAnsi="Times New Roman" w:cs="Times New Roman"/>
                <w:spacing w:val="-3"/>
                <w:sz w:val="16"/>
                <w:szCs w:val="16"/>
                <w:lang w:val="uk-UA" w:eastAsia="zh-CN"/>
              </w:rPr>
              <w:t xml:space="preserve">      </w:t>
            </w:r>
            <w:r w:rsidR="00D77216">
              <w:rPr>
                <w:rFonts w:ascii="Times New Roman" w:eastAsia="Times New Roman" w:hAnsi="Times New Roman" w:cs="Times New Roman"/>
                <w:spacing w:val="-3"/>
                <w:sz w:val="16"/>
                <w:szCs w:val="16"/>
                <w:lang w:val="uk-UA" w:eastAsia="zh-CN"/>
              </w:rPr>
              <w:t xml:space="preserve">          ______________ _____________________________</w:t>
            </w:r>
          </w:p>
          <w:p w:rsidR="003E667B" w:rsidRPr="008119DF" w:rsidRDefault="003E667B" w:rsidP="00744EC4">
            <w:pPr>
              <w:tabs>
                <w:tab w:val="left" w:pos="851"/>
                <w:tab w:val="left" w:pos="993"/>
              </w:tabs>
              <w:spacing w:after="0" w:line="256" w:lineRule="auto"/>
              <w:jc w:val="both"/>
              <w:rPr>
                <w:rFonts w:ascii="Times New Roman" w:eastAsia="Times New Roman" w:hAnsi="Times New Roman" w:cs="Times New Roman"/>
                <w:sz w:val="16"/>
                <w:szCs w:val="16"/>
                <w:lang w:val="ru-RU" w:eastAsia="ru-RU"/>
              </w:rPr>
            </w:pPr>
            <w:r w:rsidRPr="008119DF">
              <w:rPr>
                <w:rFonts w:ascii="Times New Roman" w:eastAsia="Times New Roman" w:hAnsi="Times New Roman" w:cs="Times New Roman"/>
                <w:b/>
                <w:bCs/>
                <w:color w:val="000000"/>
                <w:spacing w:val="-1"/>
                <w:sz w:val="16"/>
                <w:szCs w:val="16"/>
                <w:lang w:val="uk-UA" w:eastAsia="zh-CN"/>
              </w:rPr>
              <w:t>м.п.</w:t>
            </w:r>
          </w:p>
          <w:p w:rsidR="003E667B" w:rsidRPr="008119DF" w:rsidRDefault="003E667B" w:rsidP="00744EC4">
            <w:pPr>
              <w:widowControl w:val="0"/>
              <w:spacing w:after="0" w:line="240" w:lineRule="auto"/>
              <w:rPr>
                <w:rFonts w:ascii="Times New Roman" w:eastAsia="Times New Roman" w:hAnsi="Times New Roman" w:cs="Times New Roman"/>
                <w:b/>
                <w:sz w:val="16"/>
                <w:szCs w:val="16"/>
                <w:lang w:val="uk-UA" w:eastAsia="ru-RU"/>
              </w:rPr>
            </w:pPr>
          </w:p>
          <w:p w:rsidR="003E667B" w:rsidRPr="008119DF" w:rsidRDefault="003E667B" w:rsidP="00744EC4">
            <w:pPr>
              <w:spacing w:after="0" w:line="240" w:lineRule="auto"/>
              <w:jc w:val="both"/>
              <w:rPr>
                <w:rFonts w:ascii="Times New Roman" w:eastAsia="Calibri" w:hAnsi="Times New Roman" w:cs="Times New Roman"/>
                <w:sz w:val="16"/>
                <w:szCs w:val="16"/>
                <w:lang w:val="uk-UA"/>
              </w:rPr>
            </w:pPr>
          </w:p>
        </w:tc>
      </w:tr>
    </w:tbl>
    <w:p w:rsidR="00F41AC3" w:rsidRDefault="00F41AC3" w:rsidP="009C5623">
      <w:pPr>
        <w:spacing w:after="0" w:line="276" w:lineRule="auto"/>
        <w:rPr>
          <w:rFonts w:ascii="Times New Roman" w:eastAsia="Times New Roman" w:hAnsi="Times New Roman" w:cs="Times New Roman"/>
          <w:b/>
          <w:color w:val="000000"/>
          <w:sz w:val="24"/>
          <w:szCs w:val="24"/>
          <w:lang w:val="uk-UA" w:eastAsia="ru-RU"/>
        </w:rPr>
      </w:pPr>
    </w:p>
    <w:p w:rsidR="00F41AC3" w:rsidRDefault="00F41AC3" w:rsidP="009C5623">
      <w:pPr>
        <w:spacing w:after="0" w:line="276" w:lineRule="auto"/>
        <w:rPr>
          <w:rFonts w:ascii="Times New Roman" w:eastAsia="Times New Roman" w:hAnsi="Times New Roman" w:cs="Times New Roman"/>
          <w:b/>
          <w:color w:val="000000"/>
          <w:sz w:val="24"/>
          <w:szCs w:val="24"/>
          <w:lang w:val="uk-UA" w:eastAsia="ru-RU"/>
        </w:rPr>
      </w:pPr>
    </w:p>
    <w:p w:rsidR="008201FE" w:rsidRDefault="008201FE" w:rsidP="009C5623">
      <w:pPr>
        <w:spacing w:after="0" w:line="276" w:lineRule="auto"/>
        <w:rPr>
          <w:rFonts w:ascii="Times New Roman" w:eastAsia="Times New Roman" w:hAnsi="Times New Roman" w:cs="Times New Roman"/>
          <w:b/>
          <w:color w:val="000000"/>
          <w:sz w:val="24"/>
          <w:szCs w:val="24"/>
          <w:lang w:val="uk-UA" w:eastAsia="ru-RU"/>
        </w:rPr>
      </w:pPr>
    </w:p>
    <w:p w:rsidR="00F41AC3" w:rsidRDefault="00F41AC3" w:rsidP="009C5623">
      <w:pPr>
        <w:spacing w:after="0" w:line="276" w:lineRule="auto"/>
        <w:rPr>
          <w:rFonts w:ascii="Times New Roman" w:eastAsia="Times New Roman" w:hAnsi="Times New Roman" w:cs="Times New Roman"/>
          <w:b/>
          <w:color w:val="000000"/>
          <w:sz w:val="24"/>
          <w:szCs w:val="24"/>
          <w:lang w:val="uk-UA" w:eastAsia="ru-RU"/>
        </w:rPr>
      </w:pPr>
    </w:p>
    <w:p w:rsidR="00F41AC3" w:rsidRPr="00F41AC3" w:rsidRDefault="00F41AC3" w:rsidP="00F41AC3">
      <w:pPr>
        <w:spacing w:after="0" w:line="240" w:lineRule="auto"/>
        <w:ind w:firstLine="700"/>
        <w:jc w:val="right"/>
        <w:rPr>
          <w:rFonts w:ascii="Times New Roman" w:eastAsia="Times New Roman" w:hAnsi="Times New Roman" w:cs="Times New Roman"/>
          <w:b/>
          <w:sz w:val="28"/>
          <w:szCs w:val="28"/>
          <w:lang w:val="uk-UA" w:eastAsia="ru-RU"/>
        </w:rPr>
      </w:pPr>
      <w:r w:rsidRPr="00F41AC3">
        <w:rPr>
          <w:rFonts w:ascii="Times New Roman" w:eastAsia="Times New Roman" w:hAnsi="Times New Roman" w:cs="Times New Roman"/>
          <w:b/>
          <w:color w:val="000000"/>
          <w:sz w:val="28"/>
          <w:szCs w:val="28"/>
          <w:lang w:val="uk-UA" w:eastAsia="ru-RU"/>
        </w:rPr>
        <w:t>ДОДАТОК №3.1</w:t>
      </w:r>
    </w:p>
    <w:p w:rsidR="00F41AC3" w:rsidRPr="00F41AC3" w:rsidRDefault="00F41AC3" w:rsidP="00F41AC3">
      <w:pPr>
        <w:shd w:val="clear" w:color="auto" w:fill="FFFFFF"/>
        <w:spacing w:after="0" w:line="240" w:lineRule="auto"/>
        <w:jc w:val="right"/>
        <w:rPr>
          <w:rFonts w:ascii="Times New Roman" w:eastAsia="Times New Roman" w:hAnsi="Times New Roman" w:cs="Times New Roman"/>
          <w:i/>
          <w:color w:val="000000"/>
          <w:lang w:val="uk-UA"/>
        </w:rPr>
      </w:pPr>
      <w:r w:rsidRPr="00F41AC3">
        <w:rPr>
          <w:rFonts w:ascii="Times New Roman" w:eastAsia="Times New Roman" w:hAnsi="Times New Roman" w:cs="Times New Roman"/>
          <w:i/>
          <w:color w:val="000000"/>
          <w:lang w:val="uk-UA"/>
        </w:rPr>
        <w:t>до тендерної документації</w:t>
      </w:r>
    </w:p>
    <w:p w:rsidR="00F41AC3" w:rsidRPr="00F41AC3" w:rsidRDefault="00F41AC3" w:rsidP="00F41AC3">
      <w:pPr>
        <w:spacing w:after="0" w:line="240" w:lineRule="auto"/>
        <w:jc w:val="right"/>
        <w:rPr>
          <w:rFonts w:ascii="Times New Roman" w:eastAsia="Times New Roman" w:hAnsi="Times New Roman" w:cs="Times New Roman"/>
          <w:b/>
          <w:lang w:val="uk-UA"/>
        </w:rPr>
      </w:pPr>
    </w:p>
    <w:p w:rsidR="00F41AC3" w:rsidRPr="00F41AC3" w:rsidRDefault="00F41AC3" w:rsidP="00F41AC3">
      <w:pPr>
        <w:spacing w:after="0" w:line="240" w:lineRule="auto"/>
        <w:jc w:val="center"/>
        <w:rPr>
          <w:rFonts w:ascii="Times New Roman" w:eastAsia="Times New Roman" w:hAnsi="Times New Roman" w:cs="Times New Roman"/>
          <w:b/>
          <w:lang w:val="uk-UA"/>
        </w:rPr>
      </w:pPr>
    </w:p>
    <w:p w:rsidR="00F41AC3" w:rsidRPr="00F41AC3" w:rsidRDefault="00F41AC3" w:rsidP="00F41AC3">
      <w:pPr>
        <w:spacing w:after="0" w:line="240" w:lineRule="auto"/>
        <w:jc w:val="center"/>
        <w:rPr>
          <w:rFonts w:ascii="Times New Roman" w:eastAsia="Times New Roman" w:hAnsi="Times New Roman" w:cs="Times New Roman"/>
          <w:b/>
          <w:lang w:val="uk-UA"/>
        </w:rPr>
      </w:pPr>
    </w:p>
    <w:p w:rsidR="00F41AC3" w:rsidRPr="00F41AC3" w:rsidRDefault="00F41AC3" w:rsidP="00F41AC3">
      <w:pPr>
        <w:spacing w:after="0" w:line="240" w:lineRule="auto"/>
        <w:jc w:val="center"/>
        <w:rPr>
          <w:rFonts w:ascii="Times New Roman" w:eastAsia="Times New Roman" w:hAnsi="Times New Roman" w:cs="Times New Roman"/>
          <w:b/>
          <w:lang w:val="uk-UA"/>
        </w:rPr>
      </w:pPr>
    </w:p>
    <w:p w:rsidR="00F41AC3" w:rsidRPr="00F41AC3" w:rsidRDefault="00F41AC3" w:rsidP="00F41AC3">
      <w:pPr>
        <w:spacing w:after="0" w:line="240" w:lineRule="auto"/>
        <w:jc w:val="center"/>
        <w:rPr>
          <w:rFonts w:ascii="Times New Roman" w:eastAsia="Times New Roman" w:hAnsi="Times New Roman" w:cs="Times New Roman"/>
          <w:b/>
          <w:lang w:val="uk-UA"/>
        </w:rPr>
      </w:pPr>
    </w:p>
    <w:p w:rsidR="00F41AC3" w:rsidRDefault="00F41AC3" w:rsidP="00F41AC3">
      <w:pPr>
        <w:spacing w:after="0" w:line="240" w:lineRule="auto"/>
        <w:jc w:val="center"/>
        <w:rPr>
          <w:rFonts w:ascii="Times New Roman" w:eastAsia="Times New Roman" w:hAnsi="Times New Roman" w:cs="Times New Roman"/>
          <w:b/>
          <w:lang w:val="uk-UA"/>
        </w:rPr>
      </w:pPr>
    </w:p>
    <w:p w:rsidR="00F41AC3" w:rsidRDefault="00F41AC3" w:rsidP="00F41AC3">
      <w:pPr>
        <w:spacing w:after="0" w:line="240" w:lineRule="auto"/>
        <w:jc w:val="center"/>
        <w:rPr>
          <w:rFonts w:ascii="Times New Roman" w:eastAsia="Times New Roman" w:hAnsi="Times New Roman" w:cs="Times New Roman"/>
          <w:b/>
          <w:lang w:val="uk-UA"/>
        </w:rPr>
      </w:pPr>
    </w:p>
    <w:p w:rsidR="00F41AC3" w:rsidRPr="00F41AC3" w:rsidRDefault="00F41AC3" w:rsidP="00F41AC3">
      <w:pPr>
        <w:spacing w:after="0" w:line="240" w:lineRule="auto"/>
        <w:jc w:val="center"/>
        <w:rPr>
          <w:rFonts w:ascii="Times New Roman" w:eastAsia="Times New Roman" w:hAnsi="Times New Roman" w:cs="Times New Roman"/>
          <w:b/>
          <w:lang w:val="uk-UA"/>
        </w:rPr>
      </w:pPr>
    </w:p>
    <w:p w:rsidR="00F41AC3" w:rsidRPr="00F41AC3" w:rsidRDefault="00F41AC3" w:rsidP="00F41AC3">
      <w:pPr>
        <w:spacing w:after="0" w:line="240" w:lineRule="auto"/>
        <w:jc w:val="center"/>
        <w:rPr>
          <w:rFonts w:ascii="Times New Roman" w:eastAsia="Times New Roman" w:hAnsi="Times New Roman" w:cs="Times New Roman"/>
          <w:b/>
          <w:lang w:val="uk-UA"/>
        </w:rPr>
      </w:pPr>
    </w:p>
    <w:p w:rsidR="00F41AC3" w:rsidRPr="00F41AC3" w:rsidRDefault="00F41AC3" w:rsidP="00F41AC3">
      <w:pPr>
        <w:spacing w:after="0" w:line="240" w:lineRule="auto"/>
        <w:jc w:val="center"/>
        <w:rPr>
          <w:rFonts w:ascii="Times New Roman" w:eastAsia="Times New Roman" w:hAnsi="Times New Roman" w:cs="Times New Roman"/>
          <w:b/>
          <w:lang w:val="uk-UA"/>
        </w:rPr>
      </w:pPr>
    </w:p>
    <w:p w:rsidR="00F41AC3" w:rsidRPr="00F41AC3" w:rsidRDefault="00F41AC3" w:rsidP="00F41AC3">
      <w:pPr>
        <w:spacing w:after="0" w:line="240" w:lineRule="auto"/>
        <w:jc w:val="center"/>
        <w:rPr>
          <w:rFonts w:ascii="Times New Roman" w:eastAsia="Times New Roman" w:hAnsi="Times New Roman" w:cs="Times New Roman"/>
          <w:lang w:val="uk-UA"/>
        </w:rPr>
      </w:pPr>
      <w:r w:rsidRPr="00F41AC3">
        <w:rPr>
          <w:rFonts w:ascii="Times New Roman" w:eastAsia="Times New Roman" w:hAnsi="Times New Roman" w:cs="Times New Roman"/>
          <w:b/>
          <w:lang w:val="uk-UA"/>
        </w:rPr>
        <w:t>Лист-згода з Проектом договору на закупівлю</w:t>
      </w:r>
      <w:r w:rsidR="008F6878">
        <w:rPr>
          <w:rFonts w:ascii="Times New Roman" w:eastAsia="Times New Roman" w:hAnsi="Times New Roman" w:cs="Times New Roman"/>
          <w:b/>
          <w:lang w:val="uk-UA"/>
        </w:rPr>
        <w:t xml:space="preserve"> пос</w:t>
      </w:r>
      <w:r w:rsidR="00AD7F87">
        <w:rPr>
          <w:rFonts w:ascii="Times New Roman" w:eastAsia="Times New Roman" w:hAnsi="Times New Roman" w:cs="Times New Roman"/>
          <w:b/>
          <w:lang w:val="uk-UA"/>
        </w:rPr>
        <w:t>л</w:t>
      </w:r>
      <w:r w:rsidR="008F6878">
        <w:rPr>
          <w:rFonts w:ascii="Times New Roman" w:eastAsia="Times New Roman" w:hAnsi="Times New Roman" w:cs="Times New Roman"/>
          <w:b/>
          <w:lang w:val="uk-UA"/>
        </w:rPr>
        <w:t>уг</w:t>
      </w:r>
    </w:p>
    <w:p w:rsidR="00F41AC3" w:rsidRPr="00F41AC3" w:rsidRDefault="00F41AC3" w:rsidP="00F41AC3">
      <w:pPr>
        <w:spacing w:after="0" w:line="240" w:lineRule="auto"/>
        <w:rPr>
          <w:rFonts w:ascii="Times New Roman" w:eastAsia="Times New Roman" w:hAnsi="Times New Roman" w:cs="Times New Roman"/>
          <w:lang w:val="uk-UA"/>
        </w:rPr>
      </w:pPr>
    </w:p>
    <w:p w:rsidR="00875DD7" w:rsidRDefault="00F41AC3" w:rsidP="008F6878">
      <w:pPr>
        <w:spacing w:line="100" w:lineRule="atLeast"/>
        <w:rPr>
          <w:rFonts w:ascii="Times New Roman" w:eastAsia="Tahoma" w:hAnsi="Times New Roman" w:cs="Times New Roman"/>
          <w:b/>
          <w:bCs/>
          <w:color w:val="000000"/>
          <w:sz w:val="20"/>
          <w:szCs w:val="20"/>
          <w:lang w:val="ru-RU" w:eastAsia="ru-RU"/>
        </w:rPr>
      </w:pPr>
      <w:r w:rsidRPr="00F41AC3">
        <w:rPr>
          <w:rFonts w:ascii="Times New Roman" w:eastAsia="Times New Roman" w:hAnsi="Times New Roman" w:cs="Times New Roman"/>
          <w:i/>
          <w:sz w:val="24"/>
          <w:szCs w:val="24"/>
          <w:u w:val="single"/>
          <w:lang w:val="uk-UA"/>
        </w:rPr>
        <w:t>(</w:t>
      </w:r>
      <w:r w:rsidRPr="00F41AC3">
        <w:rPr>
          <w:rFonts w:ascii="Times New Roman" w:eastAsia="Times New Roman" w:hAnsi="Times New Roman" w:cs="Times New Roman"/>
          <w:i/>
          <w:color w:val="0000FF"/>
          <w:sz w:val="24"/>
          <w:szCs w:val="24"/>
          <w:u w:val="single"/>
          <w:lang w:val="uk-UA"/>
        </w:rPr>
        <w:t>Назва учасника</w:t>
      </w:r>
      <w:r w:rsidRPr="00F41AC3">
        <w:rPr>
          <w:rFonts w:ascii="Times New Roman" w:eastAsia="Times New Roman" w:hAnsi="Times New Roman" w:cs="Times New Roman"/>
          <w:i/>
          <w:sz w:val="24"/>
          <w:szCs w:val="24"/>
          <w:u w:val="single"/>
          <w:lang w:val="uk-UA"/>
        </w:rPr>
        <w:t>)</w:t>
      </w:r>
      <w:r w:rsidRPr="00F41AC3">
        <w:rPr>
          <w:rFonts w:ascii="Times New Roman" w:eastAsia="Times New Roman" w:hAnsi="Times New Roman" w:cs="Times New Roman"/>
          <w:sz w:val="24"/>
          <w:szCs w:val="24"/>
          <w:lang w:val="uk-UA"/>
        </w:rPr>
        <w:t xml:space="preserve">, як учасник тендеру на закупівлю </w:t>
      </w:r>
      <w:r w:rsidR="008F6878">
        <w:rPr>
          <w:rFonts w:ascii="Times New Roman" w:eastAsia="Times New Roman" w:hAnsi="Times New Roman" w:cs="Times New Roman"/>
          <w:sz w:val="24"/>
          <w:szCs w:val="24"/>
          <w:lang w:val="uk-UA"/>
        </w:rPr>
        <w:t xml:space="preserve">послуг </w:t>
      </w:r>
      <w:r w:rsidR="00AD7F87">
        <w:rPr>
          <w:rFonts w:ascii="Times New Roman" w:eastAsia="Times New Roman" w:hAnsi="Times New Roman" w:cs="Times New Roman"/>
          <w:sz w:val="24"/>
          <w:szCs w:val="24"/>
          <w:lang w:val="uk-UA"/>
        </w:rPr>
        <w:t>по</w:t>
      </w:r>
      <w:r w:rsidRPr="00F41AC3">
        <w:rPr>
          <w:rFonts w:ascii="Times New Roman" w:eastAsia="Times New Roman" w:hAnsi="Times New Roman" w:cs="Times New Roman"/>
          <w:sz w:val="24"/>
          <w:szCs w:val="24"/>
          <w:lang w:val="uk-UA"/>
        </w:rPr>
        <w:t xml:space="preserve"> </w:t>
      </w:r>
      <w:r w:rsidR="008F6878" w:rsidRPr="00774652">
        <w:rPr>
          <w:rFonts w:ascii="Times New Roman" w:eastAsia="Calibri" w:hAnsi="Times New Roman" w:cs="Times New Roman"/>
          <w:color w:val="000000"/>
          <w:sz w:val="24"/>
          <w:szCs w:val="24"/>
          <w:lang w:val="uk-UA"/>
        </w:rPr>
        <w:t>код</w:t>
      </w:r>
      <w:r w:rsidR="008F6878">
        <w:rPr>
          <w:rFonts w:ascii="Times New Roman" w:eastAsia="Calibri" w:hAnsi="Times New Roman" w:cs="Times New Roman"/>
          <w:color w:val="000000"/>
          <w:sz w:val="24"/>
          <w:szCs w:val="24"/>
          <w:lang w:val="uk-UA"/>
        </w:rPr>
        <w:t xml:space="preserve">у за </w:t>
      </w:r>
      <w:r w:rsidR="008F6878" w:rsidRPr="00A75972">
        <w:rPr>
          <w:rFonts w:ascii="Times New Roman" w:eastAsia="Tahoma" w:hAnsi="Times New Roman" w:cs="Times New Roman"/>
          <w:b/>
          <w:bCs/>
          <w:sz w:val="36"/>
          <w:szCs w:val="36"/>
          <w:lang w:val="ru-RU" w:eastAsia="ru-RU"/>
        </w:rPr>
        <w:t xml:space="preserve"> </w:t>
      </w:r>
      <w:r w:rsidR="008F6878" w:rsidRPr="00A75972">
        <w:rPr>
          <w:rFonts w:ascii="Times New Roman" w:eastAsia="Tahoma" w:hAnsi="Times New Roman" w:cs="Times New Roman"/>
          <w:b/>
          <w:bCs/>
          <w:sz w:val="20"/>
          <w:szCs w:val="20"/>
          <w:lang w:val="ru-RU" w:eastAsia="ru-RU"/>
        </w:rPr>
        <w:t xml:space="preserve">ДК 021:2015: </w:t>
      </w:r>
      <w:r w:rsidR="008F6878" w:rsidRPr="00A75972">
        <w:rPr>
          <w:rFonts w:ascii="Times New Roman" w:eastAsia="Tahoma" w:hAnsi="Times New Roman" w:cs="Times New Roman"/>
          <w:b/>
          <w:bCs/>
          <w:color w:val="000000"/>
          <w:sz w:val="20"/>
          <w:szCs w:val="20"/>
          <w:lang w:val="ru-RU" w:eastAsia="ru-RU"/>
        </w:rPr>
        <w:t xml:space="preserve"> 66510000-8 -  </w:t>
      </w:r>
    </w:p>
    <w:p w:rsidR="0046733C" w:rsidRDefault="008F6878" w:rsidP="008F6878">
      <w:pPr>
        <w:spacing w:line="100" w:lineRule="atLeast"/>
        <w:rPr>
          <w:rFonts w:ascii="Times New Roman" w:eastAsia="Times New Roman" w:hAnsi="Times New Roman" w:cs="Times New Roman"/>
          <w:b/>
          <w:sz w:val="20"/>
          <w:szCs w:val="20"/>
          <w:lang w:val="uk-UA" w:eastAsia="ru-RU"/>
        </w:rPr>
      </w:pPr>
      <w:r w:rsidRPr="00A75972">
        <w:rPr>
          <w:rFonts w:ascii="Times New Roman" w:eastAsia="Tahoma" w:hAnsi="Times New Roman" w:cs="Times New Roman"/>
          <w:b/>
          <w:bCs/>
          <w:color w:val="000000"/>
          <w:sz w:val="20"/>
          <w:szCs w:val="20"/>
          <w:lang w:val="ru-RU" w:eastAsia="ru-RU"/>
        </w:rPr>
        <w:t xml:space="preserve">«Страхові </w:t>
      </w:r>
      <w:r w:rsidR="0046733C">
        <w:rPr>
          <w:rFonts w:ascii="Times New Roman" w:eastAsia="Tahoma" w:hAnsi="Times New Roman" w:cs="Times New Roman"/>
          <w:b/>
          <w:bCs/>
          <w:color w:val="000000"/>
          <w:sz w:val="20"/>
          <w:szCs w:val="20"/>
          <w:lang w:val="ru-RU" w:eastAsia="ru-RU"/>
        </w:rPr>
        <w:t xml:space="preserve"> </w:t>
      </w:r>
      <w:r w:rsidRPr="00A75972">
        <w:rPr>
          <w:rFonts w:ascii="Times New Roman" w:eastAsia="Tahoma" w:hAnsi="Times New Roman" w:cs="Times New Roman"/>
          <w:b/>
          <w:bCs/>
          <w:color w:val="000000"/>
          <w:sz w:val="20"/>
          <w:szCs w:val="20"/>
          <w:lang w:val="ru-RU" w:eastAsia="ru-RU"/>
        </w:rPr>
        <w:t>послуги»</w:t>
      </w:r>
      <w:r w:rsidRPr="00A75972">
        <w:rPr>
          <w:rFonts w:ascii="Times New Roman" w:eastAsia="Times New Roman" w:hAnsi="Times New Roman" w:cs="Times New Roman"/>
          <w:b/>
          <w:sz w:val="20"/>
          <w:szCs w:val="20"/>
          <w:lang w:val="uk-UA" w:eastAsia="ru-RU"/>
        </w:rPr>
        <w:t xml:space="preserve"> Послуги із добровільного страхування нерухомого майна </w:t>
      </w:r>
      <w:proofErr w:type="gramStart"/>
      <w:r w:rsidRPr="00A75972">
        <w:rPr>
          <w:rFonts w:ascii="Times New Roman" w:eastAsia="Times New Roman" w:hAnsi="Times New Roman" w:cs="Times New Roman"/>
          <w:b/>
          <w:sz w:val="20"/>
          <w:szCs w:val="20"/>
          <w:lang w:val="uk-UA" w:eastAsia="ru-RU"/>
        </w:rPr>
        <w:t xml:space="preserve">( </w:t>
      </w:r>
      <w:proofErr w:type="gramEnd"/>
      <w:r w:rsidRPr="00A75972">
        <w:rPr>
          <w:rFonts w:ascii="Times New Roman" w:eastAsia="Times New Roman" w:hAnsi="Times New Roman" w:cs="Times New Roman"/>
          <w:b/>
          <w:sz w:val="20"/>
          <w:szCs w:val="20"/>
          <w:lang w:val="uk-UA" w:eastAsia="ru-RU"/>
        </w:rPr>
        <w:t>власного та орендованого)</w:t>
      </w:r>
    </w:p>
    <w:p w:rsidR="00875DD7" w:rsidRDefault="008F6878" w:rsidP="008F6878">
      <w:pPr>
        <w:spacing w:line="100" w:lineRule="atLeast"/>
        <w:rPr>
          <w:rFonts w:ascii="Times New Roman" w:eastAsia="Times New Roman" w:hAnsi="Times New Roman" w:cs="Times New Roman"/>
          <w:sz w:val="24"/>
          <w:szCs w:val="24"/>
          <w:lang w:val="uk-UA"/>
        </w:rPr>
      </w:pPr>
      <w:r w:rsidRPr="00A75972">
        <w:rPr>
          <w:rFonts w:ascii="Times New Roman" w:eastAsia="Times New Roman" w:hAnsi="Times New Roman" w:cs="Times New Roman"/>
          <w:b/>
          <w:sz w:val="20"/>
          <w:szCs w:val="20"/>
          <w:lang w:val="uk-UA" w:eastAsia="ru-RU"/>
        </w:rPr>
        <w:t xml:space="preserve"> </w:t>
      </w:r>
      <w:r w:rsidRPr="00A75972">
        <w:rPr>
          <w:rFonts w:ascii="Times New Roman" w:eastAsia="Times New Roman" w:hAnsi="Times New Roman" w:cs="Times New Roman"/>
          <w:b/>
          <w:sz w:val="20"/>
          <w:szCs w:val="20"/>
          <w:lang w:val="ru-RU" w:eastAsia="ru-RU"/>
        </w:rPr>
        <w:t>( 6651</w:t>
      </w:r>
      <w:r w:rsidRPr="00A75972">
        <w:rPr>
          <w:rFonts w:ascii="Times New Roman" w:eastAsia="Times New Roman" w:hAnsi="Times New Roman" w:cs="Times New Roman"/>
          <w:b/>
          <w:sz w:val="20"/>
          <w:szCs w:val="20"/>
          <w:lang w:val="uk-UA" w:eastAsia="ru-RU"/>
        </w:rPr>
        <w:t>5200-5</w:t>
      </w:r>
      <w:r w:rsidRPr="00A75972">
        <w:rPr>
          <w:rFonts w:ascii="Times New Roman" w:eastAsia="Times New Roman" w:hAnsi="Times New Roman" w:cs="Times New Roman"/>
          <w:b/>
          <w:sz w:val="20"/>
          <w:szCs w:val="20"/>
          <w:lang w:val="ru-RU" w:eastAsia="ru-RU"/>
        </w:rPr>
        <w:t xml:space="preserve">  </w:t>
      </w:r>
      <w:r w:rsidRPr="00A75972">
        <w:rPr>
          <w:rFonts w:ascii="Times New Roman" w:eastAsia="Times New Roman" w:hAnsi="Times New Roman" w:cs="Times New Roman"/>
          <w:b/>
          <w:sz w:val="20"/>
          <w:szCs w:val="20"/>
          <w:lang w:val="uk-UA" w:eastAsia="ru-RU"/>
        </w:rPr>
        <w:t>Послуги зі страхування майна)</w:t>
      </w:r>
      <w:r>
        <w:rPr>
          <w:rFonts w:ascii="Times New Roman" w:eastAsia="Times New Roman" w:hAnsi="Times New Roman" w:cs="Times New Roman"/>
          <w:b/>
          <w:sz w:val="20"/>
          <w:szCs w:val="20"/>
          <w:lang w:val="uk-UA" w:eastAsia="ru-RU"/>
        </w:rPr>
        <w:t xml:space="preserve"> </w:t>
      </w:r>
      <w:r w:rsidR="00F41AC3" w:rsidRPr="00F41AC3">
        <w:rPr>
          <w:rFonts w:ascii="Times New Roman" w:eastAsia="Times New Roman" w:hAnsi="Times New Roman" w:cs="Times New Roman"/>
          <w:sz w:val="24"/>
          <w:szCs w:val="24"/>
          <w:lang w:val="ru-RU" w:eastAsia="ru-RU"/>
        </w:rPr>
        <w:t xml:space="preserve"> </w:t>
      </w:r>
      <w:r w:rsidR="00F41AC3" w:rsidRPr="00F41AC3">
        <w:rPr>
          <w:rFonts w:ascii="Times New Roman" w:eastAsia="Times New Roman" w:hAnsi="Times New Roman" w:cs="Times New Roman"/>
          <w:sz w:val="24"/>
          <w:szCs w:val="24"/>
          <w:lang w:val="uk-UA"/>
        </w:rPr>
        <w:t>ознайомились з проектом договору, який</w:t>
      </w:r>
      <w:r>
        <w:rPr>
          <w:rFonts w:ascii="Times New Roman" w:eastAsia="Times New Roman" w:hAnsi="Times New Roman" w:cs="Times New Roman"/>
          <w:sz w:val="24"/>
          <w:szCs w:val="24"/>
          <w:lang w:val="uk-UA"/>
        </w:rPr>
        <w:t xml:space="preserve"> </w:t>
      </w:r>
      <w:r w:rsidR="00F41AC3" w:rsidRPr="00F41AC3">
        <w:rPr>
          <w:rFonts w:ascii="Times New Roman" w:eastAsia="Times New Roman" w:hAnsi="Times New Roman" w:cs="Times New Roman"/>
          <w:sz w:val="24"/>
          <w:szCs w:val="24"/>
          <w:lang w:val="uk-UA"/>
        </w:rPr>
        <w:t xml:space="preserve">наведений </w:t>
      </w:r>
      <w:proofErr w:type="gramStart"/>
      <w:r w:rsidR="00F41AC3" w:rsidRPr="00F41AC3">
        <w:rPr>
          <w:rFonts w:ascii="Times New Roman" w:eastAsia="Times New Roman" w:hAnsi="Times New Roman" w:cs="Times New Roman"/>
          <w:sz w:val="24"/>
          <w:szCs w:val="24"/>
          <w:lang w:val="uk-UA"/>
        </w:rPr>
        <w:t>в</w:t>
      </w:r>
      <w:proofErr w:type="gramEnd"/>
      <w:r w:rsidR="00F41AC3" w:rsidRPr="00F41AC3">
        <w:rPr>
          <w:rFonts w:ascii="Times New Roman" w:eastAsia="Times New Roman" w:hAnsi="Times New Roman" w:cs="Times New Roman"/>
          <w:sz w:val="24"/>
          <w:szCs w:val="24"/>
          <w:lang w:val="uk-UA"/>
        </w:rPr>
        <w:t xml:space="preserve"> </w:t>
      </w:r>
    </w:p>
    <w:p w:rsidR="00F41AC3" w:rsidRPr="00F41AC3" w:rsidRDefault="00F41AC3" w:rsidP="008F6878">
      <w:pPr>
        <w:spacing w:line="100" w:lineRule="atLeast"/>
        <w:rPr>
          <w:rFonts w:ascii="Times New Roman" w:eastAsia="Times New Roman" w:hAnsi="Times New Roman" w:cs="Times New Roman"/>
          <w:sz w:val="24"/>
          <w:szCs w:val="24"/>
          <w:lang w:val="uk-UA"/>
        </w:rPr>
      </w:pPr>
      <w:r w:rsidRPr="00F41AC3">
        <w:rPr>
          <w:rFonts w:ascii="Times New Roman" w:eastAsia="Times New Roman" w:hAnsi="Times New Roman" w:cs="Times New Roman"/>
          <w:sz w:val="24"/>
          <w:szCs w:val="24"/>
          <w:lang w:val="uk-UA"/>
        </w:rPr>
        <w:t xml:space="preserve">Додатку 3 до тендерної документації, та </w:t>
      </w:r>
      <w:r w:rsidRPr="00F41AC3">
        <w:rPr>
          <w:rFonts w:ascii="Times New Roman" w:eastAsia="Times New Roman" w:hAnsi="Times New Roman" w:cs="Times New Roman"/>
          <w:sz w:val="24"/>
          <w:szCs w:val="24"/>
          <w:lang w:val="ru-RU"/>
        </w:rPr>
        <w:t xml:space="preserve"> </w:t>
      </w:r>
      <w:r w:rsidRPr="00F41AC3">
        <w:rPr>
          <w:rFonts w:ascii="Times New Roman" w:eastAsia="Times New Roman" w:hAnsi="Times New Roman" w:cs="Times New Roman"/>
          <w:sz w:val="24"/>
          <w:szCs w:val="24"/>
          <w:lang w:val="uk-UA"/>
        </w:rPr>
        <w:t>гарантуємо свої зобов’язання за ним.</w:t>
      </w:r>
    </w:p>
    <w:p w:rsidR="00F41AC3" w:rsidRPr="00F41AC3" w:rsidRDefault="00F41AC3" w:rsidP="00F41AC3">
      <w:pPr>
        <w:spacing w:after="0" w:line="240" w:lineRule="auto"/>
        <w:ind w:firstLine="567"/>
        <w:rPr>
          <w:rFonts w:ascii="Times New Roman" w:eastAsia="Times New Roman" w:hAnsi="Times New Roman" w:cs="Times New Roman"/>
          <w:sz w:val="24"/>
          <w:szCs w:val="24"/>
          <w:lang w:val="uk-UA"/>
        </w:rPr>
      </w:pPr>
    </w:p>
    <w:p w:rsidR="00F41AC3" w:rsidRPr="00F41AC3" w:rsidRDefault="00F41AC3" w:rsidP="00F41AC3">
      <w:pPr>
        <w:spacing w:after="0" w:line="240" w:lineRule="auto"/>
        <w:rPr>
          <w:rFonts w:ascii="Times New Roman" w:eastAsia="Times New Roman" w:hAnsi="Times New Roman" w:cs="Times New Roman"/>
          <w:sz w:val="24"/>
          <w:szCs w:val="24"/>
          <w:lang w:val="uk-UA"/>
        </w:rPr>
      </w:pPr>
    </w:p>
    <w:p w:rsidR="00F41AC3" w:rsidRPr="00F41AC3" w:rsidRDefault="00F41AC3" w:rsidP="00F41AC3">
      <w:pPr>
        <w:spacing w:after="0" w:line="240" w:lineRule="auto"/>
        <w:rPr>
          <w:rFonts w:ascii="Times New Roman" w:eastAsia="Times New Roman" w:hAnsi="Times New Roman" w:cs="Times New Roman"/>
          <w:lang w:val="uk-UA"/>
        </w:rPr>
      </w:pPr>
    </w:p>
    <w:p w:rsidR="00F41AC3" w:rsidRPr="00F41AC3" w:rsidRDefault="00F41AC3" w:rsidP="00F41AC3">
      <w:pPr>
        <w:spacing w:after="0" w:line="240" w:lineRule="auto"/>
        <w:rPr>
          <w:rFonts w:ascii="Times New Roman" w:eastAsia="Times New Roman" w:hAnsi="Times New Roman" w:cs="Times New Roman"/>
          <w:lang w:val="uk-UA"/>
        </w:rPr>
      </w:pPr>
    </w:p>
    <w:p w:rsidR="00F41AC3" w:rsidRPr="00F41AC3" w:rsidRDefault="00F41AC3" w:rsidP="00F41AC3">
      <w:pPr>
        <w:spacing w:after="0" w:line="240" w:lineRule="auto"/>
        <w:rPr>
          <w:rFonts w:ascii="Times New Roman" w:eastAsia="Times New Roman" w:hAnsi="Times New Roman" w:cs="Times New Roman"/>
          <w:lang w:val="uk-UA"/>
        </w:rPr>
      </w:pPr>
    </w:p>
    <w:p w:rsidR="00F41AC3" w:rsidRPr="00F41AC3" w:rsidRDefault="00F41AC3" w:rsidP="00F41AC3">
      <w:pPr>
        <w:spacing w:after="0" w:line="240" w:lineRule="auto"/>
        <w:rPr>
          <w:rFonts w:ascii="Times New Roman" w:eastAsia="Times New Roman" w:hAnsi="Times New Roman" w:cs="Times New Roman"/>
          <w:lang w:val="uk-UA"/>
        </w:rPr>
      </w:pPr>
    </w:p>
    <w:p w:rsidR="008F6878" w:rsidRPr="008F6878" w:rsidRDefault="008F6878" w:rsidP="008F6878">
      <w:pPr>
        <w:spacing w:after="0" w:line="240" w:lineRule="auto"/>
        <w:rPr>
          <w:rFonts w:ascii="Times New Roman" w:eastAsia="Times New Roman" w:hAnsi="Times New Roman" w:cs="Times New Roman"/>
          <w:lang w:val="uk-UA"/>
        </w:rPr>
      </w:pPr>
    </w:p>
    <w:p w:rsidR="008F6878" w:rsidRPr="008F6878" w:rsidRDefault="008F6878" w:rsidP="008F6878">
      <w:pPr>
        <w:spacing w:after="0" w:line="240" w:lineRule="auto"/>
        <w:rPr>
          <w:rFonts w:ascii="Times New Roman" w:eastAsia="Times New Roman" w:hAnsi="Times New Roman" w:cs="Times New Roman"/>
          <w:lang w:val="uk-UA"/>
        </w:rPr>
      </w:pPr>
    </w:p>
    <w:p w:rsidR="008F6878" w:rsidRPr="008F6878" w:rsidRDefault="008F6878" w:rsidP="008F6878">
      <w:pPr>
        <w:spacing w:after="0" w:line="240" w:lineRule="auto"/>
        <w:rPr>
          <w:rFonts w:ascii="Times New Roman" w:eastAsia="Times New Roman" w:hAnsi="Times New Roman" w:cs="Times New Roman"/>
          <w:lang w:val="uk-UA"/>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8F6878" w:rsidRPr="008F6878" w:rsidTr="008F6878">
        <w:trPr>
          <w:jc w:val="center"/>
        </w:trPr>
        <w:tc>
          <w:tcPr>
            <w:tcW w:w="3342" w:type="dxa"/>
            <w:tcBorders>
              <w:top w:val="nil"/>
              <w:left w:val="nil"/>
              <w:bottom w:val="nil"/>
              <w:right w:val="nil"/>
            </w:tcBorders>
            <w:hideMark/>
          </w:tcPr>
          <w:p w:rsidR="008F6878" w:rsidRPr="008F6878" w:rsidRDefault="008F6878" w:rsidP="008F6878">
            <w:pPr>
              <w:spacing w:after="0" w:line="240" w:lineRule="auto"/>
              <w:jc w:val="center"/>
              <w:rPr>
                <w:rFonts w:ascii="Times New Roman" w:eastAsia="Times New Roman" w:hAnsi="Times New Roman" w:cs="Times New Roman"/>
                <w:lang w:val="uk-UA"/>
              </w:rPr>
            </w:pPr>
            <w:r w:rsidRPr="008F6878">
              <w:rPr>
                <w:rFonts w:ascii="Times New Roman" w:eastAsia="Arial" w:hAnsi="Times New Roman" w:cs="Times New Roman"/>
                <w:sz w:val="20"/>
                <w:szCs w:val="20"/>
                <w:lang w:val="uk-UA"/>
              </w:rPr>
              <w:t>________________________</w:t>
            </w:r>
          </w:p>
        </w:tc>
        <w:tc>
          <w:tcPr>
            <w:tcW w:w="3341" w:type="dxa"/>
            <w:tcBorders>
              <w:top w:val="nil"/>
              <w:left w:val="nil"/>
              <w:bottom w:val="nil"/>
              <w:right w:val="nil"/>
            </w:tcBorders>
            <w:hideMark/>
          </w:tcPr>
          <w:p w:rsidR="008F6878" w:rsidRPr="008F6878" w:rsidRDefault="008F6878" w:rsidP="008F6878">
            <w:pPr>
              <w:spacing w:after="0" w:line="240" w:lineRule="auto"/>
              <w:jc w:val="center"/>
              <w:rPr>
                <w:rFonts w:ascii="Times New Roman" w:eastAsia="Times New Roman" w:hAnsi="Times New Roman" w:cs="Times New Roman"/>
                <w:lang w:val="uk-UA"/>
              </w:rPr>
            </w:pPr>
            <w:r w:rsidRPr="008F6878">
              <w:rPr>
                <w:rFonts w:ascii="Times New Roman" w:eastAsia="Arial" w:hAnsi="Times New Roman" w:cs="Times New Roman"/>
                <w:sz w:val="20"/>
                <w:szCs w:val="20"/>
                <w:lang w:val="uk-UA"/>
              </w:rPr>
              <w:t>________________________</w:t>
            </w:r>
          </w:p>
        </w:tc>
        <w:tc>
          <w:tcPr>
            <w:tcW w:w="3341" w:type="dxa"/>
            <w:tcBorders>
              <w:top w:val="nil"/>
              <w:left w:val="nil"/>
              <w:bottom w:val="nil"/>
              <w:right w:val="nil"/>
            </w:tcBorders>
            <w:hideMark/>
          </w:tcPr>
          <w:p w:rsidR="008F6878" w:rsidRPr="008F6878" w:rsidRDefault="008F6878" w:rsidP="008F6878">
            <w:pPr>
              <w:spacing w:after="0" w:line="240" w:lineRule="auto"/>
              <w:jc w:val="center"/>
              <w:rPr>
                <w:rFonts w:ascii="Times New Roman" w:eastAsia="Times New Roman" w:hAnsi="Times New Roman" w:cs="Times New Roman"/>
                <w:lang w:val="uk-UA"/>
              </w:rPr>
            </w:pPr>
            <w:r w:rsidRPr="008F6878">
              <w:rPr>
                <w:rFonts w:ascii="Times New Roman" w:eastAsia="Arial" w:hAnsi="Times New Roman" w:cs="Times New Roman"/>
                <w:sz w:val="20"/>
                <w:szCs w:val="20"/>
                <w:lang w:val="uk-UA"/>
              </w:rPr>
              <w:t>________________________</w:t>
            </w:r>
          </w:p>
        </w:tc>
      </w:tr>
      <w:tr w:rsidR="008F6878" w:rsidRPr="008F6878" w:rsidTr="008F6878">
        <w:trPr>
          <w:jc w:val="center"/>
        </w:trPr>
        <w:tc>
          <w:tcPr>
            <w:tcW w:w="3342" w:type="dxa"/>
            <w:tcBorders>
              <w:top w:val="nil"/>
              <w:left w:val="nil"/>
              <w:bottom w:val="nil"/>
              <w:right w:val="nil"/>
            </w:tcBorders>
            <w:hideMark/>
          </w:tcPr>
          <w:p w:rsidR="008F6878" w:rsidRPr="008F6878" w:rsidRDefault="008F6878" w:rsidP="008F6878">
            <w:pPr>
              <w:spacing w:after="0" w:line="240" w:lineRule="auto"/>
              <w:jc w:val="center"/>
              <w:rPr>
                <w:rFonts w:ascii="Times New Roman" w:eastAsia="Times New Roman" w:hAnsi="Times New Roman" w:cs="Times New Roman"/>
                <w:lang w:val="uk-UA"/>
              </w:rPr>
            </w:pPr>
            <w:r w:rsidRPr="008F6878">
              <w:rPr>
                <w:rFonts w:ascii="Times New Roman" w:eastAsia="Arial" w:hAnsi="Times New Roman" w:cs="Times New Roman"/>
                <w:i/>
                <w:sz w:val="16"/>
                <w:szCs w:val="16"/>
                <w:lang w:val="uk-UA"/>
              </w:rPr>
              <w:t>посада уповноваженої особи Учасника</w:t>
            </w:r>
          </w:p>
        </w:tc>
        <w:tc>
          <w:tcPr>
            <w:tcW w:w="3341" w:type="dxa"/>
            <w:tcBorders>
              <w:top w:val="nil"/>
              <w:left w:val="nil"/>
              <w:bottom w:val="nil"/>
              <w:right w:val="nil"/>
            </w:tcBorders>
            <w:hideMark/>
          </w:tcPr>
          <w:p w:rsidR="008F6878" w:rsidRPr="008F6878" w:rsidRDefault="008F6878" w:rsidP="008F6878">
            <w:pPr>
              <w:spacing w:after="0" w:line="240" w:lineRule="auto"/>
              <w:jc w:val="center"/>
              <w:rPr>
                <w:rFonts w:ascii="Times New Roman" w:eastAsia="Times New Roman" w:hAnsi="Times New Roman" w:cs="Times New Roman"/>
                <w:lang w:val="uk-UA"/>
              </w:rPr>
            </w:pPr>
            <w:r w:rsidRPr="008F6878">
              <w:rPr>
                <w:rFonts w:ascii="Times New Roman" w:eastAsia="Arial" w:hAnsi="Times New Roman" w:cs="Times New Roman"/>
                <w:i/>
                <w:sz w:val="16"/>
                <w:szCs w:val="16"/>
                <w:lang w:val="uk-UA"/>
              </w:rPr>
              <w:t>підпис та печатка</w:t>
            </w:r>
          </w:p>
        </w:tc>
        <w:tc>
          <w:tcPr>
            <w:tcW w:w="3341" w:type="dxa"/>
            <w:tcBorders>
              <w:top w:val="nil"/>
              <w:left w:val="nil"/>
              <w:bottom w:val="nil"/>
              <w:right w:val="nil"/>
            </w:tcBorders>
            <w:hideMark/>
          </w:tcPr>
          <w:p w:rsidR="008F6878" w:rsidRPr="008F6878" w:rsidRDefault="008F6878" w:rsidP="008F6878">
            <w:pPr>
              <w:spacing w:after="0" w:line="240" w:lineRule="auto"/>
              <w:jc w:val="center"/>
              <w:rPr>
                <w:rFonts w:ascii="Times New Roman" w:eastAsia="Times New Roman" w:hAnsi="Times New Roman" w:cs="Times New Roman"/>
                <w:lang w:val="uk-UA"/>
              </w:rPr>
            </w:pPr>
            <w:r w:rsidRPr="008F6878">
              <w:rPr>
                <w:rFonts w:ascii="Times New Roman" w:eastAsia="Arial" w:hAnsi="Times New Roman" w:cs="Times New Roman"/>
                <w:i/>
                <w:sz w:val="16"/>
                <w:szCs w:val="16"/>
                <w:lang w:val="uk-UA"/>
              </w:rPr>
              <w:t>прізвище, ініціали</w:t>
            </w:r>
          </w:p>
        </w:tc>
      </w:tr>
    </w:tbl>
    <w:p w:rsidR="008F6878" w:rsidRPr="008F6878" w:rsidRDefault="008F6878" w:rsidP="008F6878">
      <w:pPr>
        <w:spacing w:after="0" w:line="240" w:lineRule="auto"/>
        <w:rPr>
          <w:rFonts w:ascii="Times New Roman" w:eastAsia="Times New Roman" w:hAnsi="Times New Roman" w:cs="Times New Roman"/>
          <w:lang w:val="uk-UA"/>
        </w:rPr>
      </w:pPr>
    </w:p>
    <w:p w:rsidR="008F6878" w:rsidRPr="008F6878" w:rsidRDefault="008F6878" w:rsidP="008F6878">
      <w:pPr>
        <w:spacing w:after="0" w:line="240" w:lineRule="auto"/>
        <w:ind w:firstLine="567"/>
        <w:jc w:val="center"/>
        <w:rPr>
          <w:rFonts w:ascii="Times New Roman" w:eastAsia="Times New Roman" w:hAnsi="Times New Roman" w:cs="Times New Roman"/>
          <w:color w:val="FF0000"/>
          <w:lang w:val="uk-UA" w:eastAsia="ru-RU"/>
        </w:rPr>
      </w:pPr>
    </w:p>
    <w:p w:rsidR="00F41AC3" w:rsidRPr="00F41AC3" w:rsidRDefault="00F41AC3" w:rsidP="00F41AC3">
      <w:pPr>
        <w:spacing w:after="0" w:line="240" w:lineRule="auto"/>
        <w:rPr>
          <w:rFonts w:ascii="Times New Roman" w:eastAsia="Times New Roman" w:hAnsi="Times New Roman" w:cs="Times New Roman"/>
          <w:lang w:val="uk-UA"/>
        </w:rPr>
      </w:pPr>
    </w:p>
    <w:p w:rsidR="00F668A0" w:rsidRDefault="00F668A0" w:rsidP="001B4C6C">
      <w:pPr>
        <w:rPr>
          <w:rFonts w:ascii="Times New Roman" w:eastAsia="Times New Roman" w:hAnsi="Times New Roman" w:cs="Times New Roman"/>
          <w:b/>
          <w:color w:val="000000"/>
          <w:sz w:val="24"/>
          <w:szCs w:val="24"/>
          <w:lang w:val="uk-UA" w:eastAsia="ru-RU"/>
        </w:rPr>
      </w:pPr>
    </w:p>
    <w:sectPr w:rsidR="00F668A0" w:rsidSect="00D4372F">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07" w:rsidRDefault="00B76307" w:rsidP="00762391">
      <w:pPr>
        <w:spacing w:after="0" w:line="240" w:lineRule="auto"/>
      </w:pPr>
      <w:r>
        <w:separator/>
      </w:r>
    </w:p>
  </w:endnote>
  <w:endnote w:type="continuationSeparator" w:id="0">
    <w:p w:rsidR="00B76307" w:rsidRDefault="00B76307" w:rsidP="0076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07" w:rsidRDefault="00B76307" w:rsidP="00762391">
      <w:pPr>
        <w:spacing w:after="0" w:line="240" w:lineRule="auto"/>
      </w:pPr>
      <w:r>
        <w:separator/>
      </w:r>
    </w:p>
  </w:footnote>
  <w:footnote w:type="continuationSeparator" w:id="0">
    <w:p w:rsidR="00B76307" w:rsidRDefault="00B76307" w:rsidP="00762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225"/>
    <w:multiLevelType w:val="hybridMultilevel"/>
    <w:tmpl w:val="EDE65776"/>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077EE8"/>
    <w:multiLevelType w:val="multilevel"/>
    <w:tmpl w:val="DC94B7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D397CBE"/>
    <w:multiLevelType w:val="hybridMultilevel"/>
    <w:tmpl w:val="CC764B1A"/>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572078"/>
    <w:multiLevelType w:val="hybridMultilevel"/>
    <w:tmpl w:val="00C02C0C"/>
    <w:lvl w:ilvl="0" w:tplc="ED6E27C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97FE1"/>
    <w:multiLevelType w:val="multilevel"/>
    <w:tmpl w:val="3BD00782"/>
    <w:lvl w:ilvl="0">
      <w:start w:val="1"/>
      <w:numFmt w:val="bullet"/>
      <w:lvlText w:val=""/>
      <w:lvlJc w:val="left"/>
      <w:pPr>
        <w:ind w:left="360" w:hanging="360"/>
      </w:pPr>
      <w:rPr>
        <w:rFonts w:ascii="Wingdings" w:hAnsi="Wingding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643C74"/>
    <w:multiLevelType w:val="hybridMultilevel"/>
    <w:tmpl w:val="52481A84"/>
    <w:lvl w:ilvl="0" w:tplc="91168CAC">
      <w:start w:val="1"/>
      <w:numFmt w:val="bullet"/>
      <w:lvlText w:val=""/>
      <w:lvlJc w:val="left"/>
      <w:pPr>
        <w:ind w:left="720" w:hanging="360"/>
      </w:pPr>
      <w:rPr>
        <w:rFonts w:ascii="Symbol" w:hAnsi="Symbol"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E1008D6"/>
    <w:multiLevelType w:val="multilevel"/>
    <w:tmpl w:val="579A3928"/>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4929DB"/>
    <w:multiLevelType w:val="hybridMultilevel"/>
    <w:tmpl w:val="483697A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1347DD"/>
    <w:multiLevelType w:val="hybridMultilevel"/>
    <w:tmpl w:val="539288E0"/>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64DDF"/>
    <w:multiLevelType w:val="hybridMultilevel"/>
    <w:tmpl w:val="099AD6CC"/>
    <w:lvl w:ilvl="0" w:tplc="551205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7160ACC"/>
    <w:multiLevelType w:val="hybridMultilevel"/>
    <w:tmpl w:val="1BE2019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DBC08A4"/>
    <w:multiLevelType w:val="multilevel"/>
    <w:tmpl w:val="7A5A3894"/>
    <w:lvl w:ilvl="0">
      <w:start w:val="1"/>
      <w:numFmt w:val="decimal"/>
      <w:lvlText w:val="%1."/>
      <w:lvlJc w:val="left"/>
      <w:pPr>
        <w:tabs>
          <w:tab w:val="num" w:pos="252"/>
        </w:tabs>
        <w:ind w:left="252" w:hanging="360"/>
      </w:pPr>
      <w:rPr>
        <w:rFonts w:cs="Times New Roman" w:hint="default"/>
      </w:rPr>
    </w:lvl>
    <w:lvl w:ilvl="1">
      <w:start w:val="1"/>
      <w:numFmt w:val="decimal"/>
      <w:isLgl/>
      <w:lvlText w:val="%1.%2."/>
      <w:lvlJc w:val="left"/>
      <w:pPr>
        <w:ind w:left="615" w:hanging="615"/>
      </w:pPr>
      <w:rPr>
        <w:rFonts w:cs="Times New Roman" w:hint="default"/>
      </w:rPr>
    </w:lvl>
    <w:lvl w:ilvl="2">
      <w:start w:val="1"/>
      <w:numFmt w:val="decimal"/>
      <w:isLgl/>
      <w:lvlText w:val="%1.%2.%3."/>
      <w:lvlJc w:val="left"/>
      <w:pPr>
        <w:ind w:left="828" w:hanging="720"/>
      </w:pPr>
      <w:rPr>
        <w:rFonts w:cs="Times New Roman" w:hint="default"/>
      </w:rPr>
    </w:lvl>
    <w:lvl w:ilvl="3">
      <w:start w:val="1"/>
      <w:numFmt w:val="decimal"/>
      <w:isLgl/>
      <w:lvlText w:val="%1.%2.%3.%4."/>
      <w:lvlJc w:val="left"/>
      <w:pPr>
        <w:ind w:left="936" w:hanging="720"/>
      </w:pPr>
      <w:rPr>
        <w:rFonts w:cs="Times New Roman" w:hint="default"/>
      </w:rPr>
    </w:lvl>
    <w:lvl w:ilvl="4">
      <w:start w:val="1"/>
      <w:numFmt w:val="decimal"/>
      <w:isLgl/>
      <w:lvlText w:val="%1.%2.%3.%4.%5."/>
      <w:lvlJc w:val="left"/>
      <w:pPr>
        <w:ind w:left="1404" w:hanging="1080"/>
      </w:pPr>
      <w:rPr>
        <w:rFonts w:cs="Times New Roman" w:hint="default"/>
      </w:rPr>
    </w:lvl>
    <w:lvl w:ilvl="5">
      <w:start w:val="1"/>
      <w:numFmt w:val="decimal"/>
      <w:isLgl/>
      <w:lvlText w:val="%1.%2.%3.%4.%5.%6."/>
      <w:lvlJc w:val="left"/>
      <w:pPr>
        <w:ind w:left="1512"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088"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13">
    <w:nsid w:val="47A07C35"/>
    <w:multiLevelType w:val="hybridMultilevel"/>
    <w:tmpl w:val="6922C5F2"/>
    <w:lvl w:ilvl="0" w:tplc="4980139E">
      <w:start w:val="1"/>
      <w:numFmt w:val="decimal"/>
      <w:lvlText w:val="%1."/>
      <w:lvlJc w:val="left"/>
      <w:pPr>
        <w:tabs>
          <w:tab w:val="num" w:pos="360"/>
        </w:tabs>
        <w:ind w:left="360" w:hanging="360"/>
      </w:pPr>
      <w:rPr>
        <w:b/>
        <w:bCs w:val="0"/>
        <w:i w:val="0"/>
        <w:iCs w:val="0"/>
        <w:color w:val="000000"/>
        <w:sz w:val="24"/>
        <w:szCs w:val="24"/>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594965"/>
    <w:multiLevelType w:val="hybridMultilevel"/>
    <w:tmpl w:val="7E16AA68"/>
    <w:lvl w:ilvl="0" w:tplc="0422000F">
      <w:start w:val="1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E7C3186"/>
    <w:multiLevelType w:val="hybridMultilevel"/>
    <w:tmpl w:val="E496F050"/>
    <w:lvl w:ilvl="0" w:tplc="0419000F">
      <w:start w:val="1"/>
      <w:numFmt w:val="decimal"/>
      <w:lvlText w:val="%1."/>
      <w:lvlJc w:val="left"/>
      <w:pPr>
        <w:tabs>
          <w:tab w:val="num" w:pos="432"/>
        </w:tabs>
        <w:ind w:left="432" w:hanging="360"/>
      </w:pPr>
      <w:rPr>
        <w:rFonts w:cs="Times New Roman"/>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17">
    <w:nsid w:val="56E71133"/>
    <w:multiLevelType w:val="hybridMultilevel"/>
    <w:tmpl w:val="F99A29F2"/>
    <w:lvl w:ilvl="0" w:tplc="2BDAB958">
      <w:start w:val="4"/>
      <w:numFmt w:val="bullet"/>
      <w:lvlText w:val="-"/>
      <w:lvlJc w:val="left"/>
      <w:pPr>
        <w:ind w:left="819" w:hanging="360"/>
      </w:pPr>
      <w:rPr>
        <w:rFonts w:ascii="Times New Roman" w:eastAsia="Times New Roman" w:hAnsi="Times New Roman" w:hint="default"/>
        <w:sz w:val="24"/>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16663DB"/>
    <w:multiLevelType w:val="hybridMultilevel"/>
    <w:tmpl w:val="093CB7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1DE485D"/>
    <w:multiLevelType w:val="hybridMultilevel"/>
    <w:tmpl w:val="B1F81E08"/>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1">
    <w:nsid w:val="64195C61"/>
    <w:multiLevelType w:val="hybridMultilevel"/>
    <w:tmpl w:val="F90E4702"/>
    <w:lvl w:ilvl="0" w:tplc="FE2202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64F3D45"/>
    <w:multiLevelType w:val="hybridMultilevel"/>
    <w:tmpl w:val="B7F0F20C"/>
    <w:lvl w:ilvl="0" w:tplc="F404D00A">
      <w:numFmt w:val="bullet"/>
      <w:lvlText w:val="-"/>
      <w:lvlJc w:val="left"/>
      <w:pPr>
        <w:ind w:left="819" w:hanging="360"/>
      </w:pPr>
      <w:rPr>
        <w:rFonts w:ascii="Times New Roman" w:eastAsia="Times New Roman"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3">
    <w:nsid w:val="68FF45CA"/>
    <w:multiLevelType w:val="hybridMultilevel"/>
    <w:tmpl w:val="2CBCA37E"/>
    <w:lvl w:ilvl="0" w:tplc="85C8B38C">
      <w:start w:val="1"/>
      <w:numFmt w:val="decimal"/>
      <w:lvlText w:val="%1."/>
      <w:lvlJc w:val="left"/>
      <w:pPr>
        <w:tabs>
          <w:tab w:val="num" w:pos="644"/>
        </w:tabs>
        <w:ind w:left="644" w:hanging="360"/>
      </w:pPr>
      <w:rPr>
        <w:rFonts w:cs="Times New Roman"/>
        <w:color w:val="auto"/>
        <w:sz w:val="18"/>
        <w:szCs w:val="18"/>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24">
    <w:nsid w:val="6CE716C1"/>
    <w:multiLevelType w:val="hybridMultilevel"/>
    <w:tmpl w:val="237C8EB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3A07FEC"/>
    <w:multiLevelType w:val="multilevel"/>
    <w:tmpl w:val="8FE257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1C34D6"/>
    <w:multiLevelType w:val="hybridMultilevel"/>
    <w:tmpl w:val="6922C5F2"/>
    <w:lvl w:ilvl="0" w:tplc="4980139E">
      <w:start w:val="1"/>
      <w:numFmt w:val="decimal"/>
      <w:lvlText w:val="%1."/>
      <w:lvlJc w:val="left"/>
      <w:pPr>
        <w:tabs>
          <w:tab w:val="num" w:pos="360"/>
        </w:tabs>
        <w:ind w:left="360" w:hanging="360"/>
      </w:pPr>
      <w:rPr>
        <w:b/>
        <w:bCs w:val="0"/>
        <w:i w:val="0"/>
        <w:iCs w:val="0"/>
        <w:color w:val="000000"/>
        <w:sz w:val="24"/>
        <w:szCs w:val="24"/>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7">
    <w:nsid w:val="784B1D69"/>
    <w:multiLevelType w:val="hybridMultilevel"/>
    <w:tmpl w:val="E496F050"/>
    <w:lvl w:ilvl="0" w:tplc="0419000F">
      <w:start w:val="1"/>
      <w:numFmt w:val="decimal"/>
      <w:lvlText w:val="%1."/>
      <w:lvlJc w:val="left"/>
      <w:pPr>
        <w:tabs>
          <w:tab w:val="num" w:pos="432"/>
        </w:tabs>
        <w:ind w:left="432" w:hanging="360"/>
      </w:pPr>
      <w:rPr>
        <w:rFonts w:cs="Times New Roman"/>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28">
    <w:nsid w:val="7D3C3AED"/>
    <w:multiLevelType w:val="hybridMultilevel"/>
    <w:tmpl w:val="E1ECD8C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7FCF7001"/>
    <w:multiLevelType w:val="hybridMultilevel"/>
    <w:tmpl w:val="3DE6FA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7"/>
  </w:num>
  <w:num w:numId="4">
    <w:abstractNumId w:val="24"/>
  </w:num>
  <w:num w:numId="5">
    <w:abstractNumId w:val="23"/>
  </w:num>
  <w:num w:numId="6">
    <w:abstractNumId w:val="27"/>
  </w:num>
  <w:num w:numId="7">
    <w:abstractNumId w:val="3"/>
  </w:num>
  <w:num w:numId="8">
    <w:abstractNumId w:val="22"/>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1"/>
  </w:num>
  <w:num w:numId="14">
    <w:abstractNumId w:val="1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9"/>
  </w:num>
  <w:num w:numId="21">
    <w:abstractNumId w:val="8"/>
  </w:num>
  <w:num w:numId="22">
    <w:abstractNumId w:val="4"/>
  </w:num>
  <w:num w:numId="23">
    <w:abstractNumId w:val="9"/>
  </w:num>
  <w:num w:numId="24">
    <w:abstractNumId w:val="0"/>
  </w:num>
  <w:num w:numId="25">
    <w:abstractNumId w:val="2"/>
  </w:num>
  <w:num w:numId="26">
    <w:abstractNumId w:val="25"/>
  </w:num>
  <w:num w:numId="27">
    <w:abstractNumId w:val="20"/>
  </w:num>
  <w:num w:numId="28">
    <w:abstractNumId w:val="1"/>
  </w:num>
  <w:num w:numId="29">
    <w:abstractNumId w:val="19"/>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1D"/>
    <w:rsid w:val="00000E2D"/>
    <w:rsid w:val="00007985"/>
    <w:rsid w:val="0001022D"/>
    <w:rsid w:val="0001414E"/>
    <w:rsid w:val="00015BC6"/>
    <w:rsid w:val="000303EE"/>
    <w:rsid w:val="0004134A"/>
    <w:rsid w:val="00056C0D"/>
    <w:rsid w:val="00073DA9"/>
    <w:rsid w:val="00076C42"/>
    <w:rsid w:val="00086A11"/>
    <w:rsid w:val="00087A34"/>
    <w:rsid w:val="0009462B"/>
    <w:rsid w:val="000A11DD"/>
    <w:rsid w:val="000A3729"/>
    <w:rsid w:val="000B3448"/>
    <w:rsid w:val="000B4A5B"/>
    <w:rsid w:val="000C6FDF"/>
    <w:rsid w:val="000D1C67"/>
    <w:rsid w:val="000D4E44"/>
    <w:rsid w:val="000D56F8"/>
    <w:rsid w:val="000E738D"/>
    <w:rsid w:val="001015C1"/>
    <w:rsid w:val="00113371"/>
    <w:rsid w:val="00117986"/>
    <w:rsid w:val="001414F9"/>
    <w:rsid w:val="0015455A"/>
    <w:rsid w:val="00163551"/>
    <w:rsid w:val="00184206"/>
    <w:rsid w:val="0019420F"/>
    <w:rsid w:val="001A3A8D"/>
    <w:rsid w:val="001A60C1"/>
    <w:rsid w:val="001B16D3"/>
    <w:rsid w:val="001B4323"/>
    <w:rsid w:val="001B4C6C"/>
    <w:rsid w:val="001D328B"/>
    <w:rsid w:val="001D6638"/>
    <w:rsid w:val="001E060F"/>
    <w:rsid w:val="001E66CF"/>
    <w:rsid w:val="001F0DB1"/>
    <w:rsid w:val="001F299B"/>
    <w:rsid w:val="00201577"/>
    <w:rsid w:val="002167AD"/>
    <w:rsid w:val="0022405A"/>
    <w:rsid w:val="002251B8"/>
    <w:rsid w:val="00245FC9"/>
    <w:rsid w:val="002468FB"/>
    <w:rsid w:val="002659D3"/>
    <w:rsid w:val="002664DF"/>
    <w:rsid w:val="00281269"/>
    <w:rsid w:val="0028269F"/>
    <w:rsid w:val="002842D8"/>
    <w:rsid w:val="002865C7"/>
    <w:rsid w:val="00292BBD"/>
    <w:rsid w:val="002B0787"/>
    <w:rsid w:val="002C1E14"/>
    <w:rsid w:val="002C26B4"/>
    <w:rsid w:val="002D03E3"/>
    <w:rsid w:val="002F41EB"/>
    <w:rsid w:val="002F43E0"/>
    <w:rsid w:val="002F6062"/>
    <w:rsid w:val="00300B5E"/>
    <w:rsid w:val="00300BA6"/>
    <w:rsid w:val="00301063"/>
    <w:rsid w:val="00304346"/>
    <w:rsid w:val="003048AA"/>
    <w:rsid w:val="003061FF"/>
    <w:rsid w:val="00306915"/>
    <w:rsid w:val="003105DA"/>
    <w:rsid w:val="00312D6E"/>
    <w:rsid w:val="0031324D"/>
    <w:rsid w:val="00316F80"/>
    <w:rsid w:val="00323E4A"/>
    <w:rsid w:val="003256E6"/>
    <w:rsid w:val="00327764"/>
    <w:rsid w:val="00335422"/>
    <w:rsid w:val="00341A64"/>
    <w:rsid w:val="00347493"/>
    <w:rsid w:val="003566C4"/>
    <w:rsid w:val="0036790A"/>
    <w:rsid w:val="003727DB"/>
    <w:rsid w:val="003744A4"/>
    <w:rsid w:val="00377CAF"/>
    <w:rsid w:val="00377D85"/>
    <w:rsid w:val="00384ADD"/>
    <w:rsid w:val="003870D3"/>
    <w:rsid w:val="00393A95"/>
    <w:rsid w:val="003B28B9"/>
    <w:rsid w:val="003C3F38"/>
    <w:rsid w:val="003D2FCE"/>
    <w:rsid w:val="003D76EC"/>
    <w:rsid w:val="003E0B53"/>
    <w:rsid w:val="003E3171"/>
    <w:rsid w:val="003E4541"/>
    <w:rsid w:val="003E667B"/>
    <w:rsid w:val="003F28B3"/>
    <w:rsid w:val="003F5A71"/>
    <w:rsid w:val="00400A8E"/>
    <w:rsid w:val="00412BBE"/>
    <w:rsid w:val="00415E39"/>
    <w:rsid w:val="00426AA7"/>
    <w:rsid w:val="00426BBE"/>
    <w:rsid w:val="004314CF"/>
    <w:rsid w:val="00444B74"/>
    <w:rsid w:val="004455B8"/>
    <w:rsid w:val="00446566"/>
    <w:rsid w:val="00447D1D"/>
    <w:rsid w:val="0045166F"/>
    <w:rsid w:val="00453F6E"/>
    <w:rsid w:val="00454D30"/>
    <w:rsid w:val="00461FD2"/>
    <w:rsid w:val="0046733C"/>
    <w:rsid w:val="00472828"/>
    <w:rsid w:val="00476A78"/>
    <w:rsid w:val="004807D2"/>
    <w:rsid w:val="00494C5C"/>
    <w:rsid w:val="00495821"/>
    <w:rsid w:val="004A7D8E"/>
    <w:rsid w:val="004B0757"/>
    <w:rsid w:val="004C05FE"/>
    <w:rsid w:val="004C2A3F"/>
    <w:rsid w:val="004C5C3A"/>
    <w:rsid w:val="004D6FDF"/>
    <w:rsid w:val="004E2973"/>
    <w:rsid w:val="004F6D0F"/>
    <w:rsid w:val="0050063A"/>
    <w:rsid w:val="00500D00"/>
    <w:rsid w:val="00505A43"/>
    <w:rsid w:val="00511C0C"/>
    <w:rsid w:val="00516EE3"/>
    <w:rsid w:val="00517B71"/>
    <w:rsid w:val="005265B9"/>
    <w:rsid w:val="005567C9"/>
    <w:rsid w:val="00574823"/>
    <w:rsid w:val="0059128C"/>
    <w:rsid w:val="005A69F3"/>
    <w:rsid w:val="005C1A0D"/>
    <w:rsid w:val="005E501C"/>
    <w:rsid w:val="005E7E98"/>
    <w:rsid w:val="005F6246"/>
    <w:rsid w:val="005F7678"/>
    <w:rsid w:val="00601EF0"/>
    <w:rsid w:val="006058FC"/>
    <w:rsid w:val="00613356"/>
    <w:rsid w:val="00614F8E"/>
    <w:rsid w:val="00623EBF"/>
    <w:rsid w:val="00641AA7"/>
    <w:rsid w:val="00647CD9"/>
    <w:rsid w:val="00651E57"/>
    <w:rsid w:val="00660E8C"/>
    <w:rsid w:val="0066723F"/>
    <w:rsid w:val="006853E0"/>
    <w:rsid w:val="00693F79"/>
    <w:rsid w:val="006C1CDC"/>
    <w:rsid w:val="006C72F5"/>
    <w:rsid w:val="006C78AA"/>
    <w:rsid w:val="006C7C6A"/>
    <w:rsid w:val="006E23C4"/>
    <w:rsid w:val="006E5A1D"/>
    <w:rsid w:val="006E5F57"/>
    <w:rsid w:val="006F055C"/>
    <w:rsid w:val="006F7936"/>
    <w:rsid w:val="007151FE"/>
    <w:rsid w:val="00734151"/>
    <w:rsid w:val="00736DD3"/>
    <w:rsid w:val="00741025"/>
    <w:rsid w:val="0074757A"/>
    <w:rsid w:val="0075181E"/>
    <w:rsid w:val="0075193F"/>
    <w:rsid w:val="00755F86"/>
    <w:rsid w:val="00762391"/>
    <w:rsid w:val="007655AD"/>
    <w:rsid w:val="00765CD5"/>
    <w:rsid w:val="0076617A"/>
    <w:rsid w:val="00771AB8"/>
    <w:rsid w:val="00774652"/>
    <w:rsid w:val="00786558"/>
    <w:rsid w:val="007916B9"/>
    <w:rsid w:val="007A2992"/>
    <w:rsid w:val="007B02D5"/>
    <w:rsid w:val="007B07C6"/>
    <w:rsid w:val="007B6E5C"/>
    <w:rsid w:val="007C1384"/>
    <w:rsid w:val="007C43E9"/>
    <w:rsid w:val="007C480D"/>
    <w:rsid w:val="007C6C32"/>
    <w:rsid w:val="007E198F"/>
    <w:rsid w:val="007E5E7A"/>
    <w:rsid w:val="008119DF"/>
    <w:rsid w:val="008201FE"/>
    <w:rsid w:val="0082592D"/>
    <w:rsid w:val="008345DA"/>
    <w:rsid w:val="00835A12"/>
    <w:rsid w:val="008415BF"/>
    <w:rsid w:val="008437E2"/>
    <w:rsid w:val="0084663C"/>
    <w:rsid w:val="00847952"/>
    <w:rsid w:val="0085246A"/>
    <w:rsid w:val="008634F0"/>
    <w:rsid w:val="00865914"/>
    <w:rsid w:val="00866E92"/>
    <w:rsid w:val="00872372"/>
    <w:rsid w:val="00875DD7"/>
    <w:rsid w:val="00880F53"/>
    <w:rsid w:val="00881CA4"/>
    <w:rsid w:val="00884410"/>
    <w:rsid w:val="00893BB4"/>
    <w:rsid w:val="008947AD"/>
    <w:rsid w:val="008963DC"/>
    <w:rsid w:val="008A479A"/>
    <w:rsid w:val="008A4FB0"/>
    <w:rsid w:val="008A7000"/>
    <w:rsid w:val="008B0EDC"/>
    <w:rsid w:val="008C1685"/>
    <w:rsid w:val="008F2CA7"/>
    <w:rsid w:val="008F6878"/>
    <w:rsid w:val="00911A3B"/>
    <w:rsid w:val="009218CA"/>
    <w:rsid w:val="009250A9"/>
    <w:rsid w:val="00933E58"/>
    <w:rsid w:val="009406E6"/>
    <w:rsid w:val="009418AA"/>
    <w:rsid w:val="009478DF"/>
    <w:rsid w:val="009528CA"/>
    <w:rsid w:val="009552E7"/>
    <w:rsid w:val="0096711A"/>
    <w:rsid w:val="00972C44"/>
    <w:rsid w:val="00974D3A"/>
    <w:rsid w:val="00974E8F"/>
    <w:rsid w:val="00984A82"/>
    <w:rsid w:val="009875F7"/>
    <w:rsid w:val="00990231"/>
    <w:rsid w:val="00993CB8"/>
    <w:rsid w:val="009A5A83"/>
    <w:rsid w:val="009B0147"/>
    <w:rsid w:val="009B14D8"/>
    <w:rsid w:val="009C4A78"/>
    <w:rsid w:val="009C5623"/>
    <w:rsid w:val="009D25E2"/>
    <w:rsid w:val="009E1771"/>
    <w:rsid w:val="009F18EA"/>
    <w:rsid w:val="009F51FE"/>
    <w:rsid w:val="009F61F2"/>
    <w:rsid w:val="00A03E23"/>
    <w:rsid w:val="00A068C9"/>
    <w:rsid w:val="00A11C6A"/>
    <w:rsid w:val="00A13436"/>
    <w:rsid w:val="00A14A99"/>
    <w:rsid w:val="00A217D6"/>
    <w:rsid w:val="00A23E76"/>
    <w:rsid w:val="00A25475"/>
    <w:rsid w:val="00A339FA"/>
    <w:rsid w:val="00A42F2B"/>
    <w:rsid w:val="00A45F5D"/>
    <w:rsid w:val="00A500FD"/>
    <w:rsid w:val="00A509D3"/>
    <w:rsid w:val="00A528F2"/>
    <w:rsid w:val="00A55EE8"/>
    <w:rsid w:val="00A63B1D"/>
    <w:rsid w:val="00A75931"/>
    <w:rsid w:val="00A75972"/>
    <w:rsid w:val="00A77BF2"/>
    <w:rsid w:val="00A92EA6"/>
    <w:rsid w:val="00AA268A"/>
    <w:rsid w:val="00AA2E86"/>
    <w:rsid w:val="00AA7F91"/>
    <w:rsid w:val="00AB0F14"/>
    <w:rsid w:val="00AC587C"/>
    <w:rsid w:val="00AD7F87"/>
    <w:rsid w:val="00AE0FE3"/>
    <w:rsid w:val="00AE2AF5"/>
    <w:rsid w:val="00AE3ACD"/>
    <w:rsid w:val="00AE4D52"/>
    <w:rsid w:val="00AF3F55"/>
    <w:rsid w:val="00B0218E"/>
    <w:rsid w:val="00B02E29"/>
    <w:rsid w:val="00B05CC5"/>
    <w:rsid w:val="00B11DC5"/>
    <w:rsid w:val="00B1724D"/>
    <w:rsid w:val="00B20659"/>
    <w:rsid w:val="00B30ADA"/>
    <w:rsid w:val="00B40374"/>
    <w:rsid w:val="00B611E7"/>
    <w:rsid w:val="00B66EE1"/>
    <w:rsid w:val="00B76307"/>
    <w:rsid w:val="00B80197"/>
    <w:rsid w:val="00B853BE"/>
    <w:rsid w:val="00B91875"/>
    <w:rsid w:val="00B96C64"/>
    <w:rsid w:val="00BD080D"/>
    <w:rsid w:val="00BF5795"/>
    <w:rsid w:val="00C00865"/>
    <w:rsid w:val="00C10E1F"/>
    <w:rsid w:val="00C14774"/>
    <w:rsid w:val="00C15B46"/>
    <w:rsid w:val="00C1660A"/>
    <w:rsid w:val="00C16FD7"/>
    <w:rsid w:val="00C326B0"/>
    <w:rsid w:val="00C37E32"/>
    <w:rsid w:val="00C5691D"/>
    <w:rsid w:val="00C7708B"/>
    <w:rsid w:val="00C8184E"/>
    <w:rsid w:val="00C84D54"/>
    <w:rsid w:val="00C913D5"/>
    <w:rsid w:val="00C97701"/>
    <w:rsid w:val="00C97822"/>
    <w:rsid w:val="00CA5A68"/>
    <w:rsid w:val="00CA6641"/>
    <w:rsid w:val="00CB68F1"/>
    <w:rsid w:val="00CC3525"/>
    <w:rsid w:val="00CC5F7B"/>
    <w:rsid w:val="00CD1103"/>
    <w:rsid w:val="00CE448A"/>
    <w:rsid w:val="00CE632E"/>
    <w:rsid w:val="00D001A8"/>
    <w:rsid w:val="00D1001F"/>
    <w:rsid w:val="00D1077C"/>
    <w:rsid w:val="00D12BAA"/>
    <w:rsid w:val="00D26F6F"/>
    <w:rsid w:val="00D32643"/>
    <w:rsid w:val="00D328D3"/>
    <w:rsid w:val="00D32D00"/>
    <w:rsid w:val="00D33EE8"/>
    <w:rsid w:val="00D37791"/>
    <w:rsid w:val="00D4372F"/>
    <w:rsid w:val="00D43FF7"/>
    <w:rsid w:val="00D45A6B"/>
    <w:rsid w:val="00D6753B"/>
    <w:rsid w:val="00D7695B"/>
    <w:rsid w:val="00D771C8"/>
    <w:rsid w:val="00D77216"/>
    <w:rsid w:val="00D80AB9"/>
    <w:rsid w:val="00D836E2"/>
    <w:rsid w:val="00D86B24"/>
    <w:rsid w:val="00DA1A6B"/>
    <w:rsid w:val="00DB5AD6"/>
    <w:rsid w:val="00DC0014"/>
    <w:rsid w:val="00DC1EB7"/>
    <w:rsid w:val="00DC4FDD"/>
    <w:rsid w:val="00DF27F2"/>
    <w:rsid w:val="00E0075A"/>
    <w:rsid w:val="00E036AC"/>
    <w:rsid w:val="00E05A8A"/>
    <w:rsid w:val="00E17ACF"/>
    <w:rsid w:val="00E3167D"/>
    <w:rsid w:val="00E320AB"/>
    <w:rsid w:val="00E325BB"/>
    <w:rsid w:val="00E326C0"/>
    <w:rsid w:val="00E34D7F"/>
    <w:rsid w:val="00E45B99"/>
    <w:rsid w:val="00E55FCC"/>
    <w:rsid w:val="00E62918"/>
    <w:rsid w:val="00E64D37"/>
    <w:rsid w:val="00E71590"/>
    <w:rsid w:val="00E74CED"/>
    <w:rsid w:val="00E8475C"/>
    <w:rsid w:val="00EA5136"/>
    <w:rsid w:val="00EC285E"/>
    <w:rsid w:val="00EC674E"/>
    <w:rsid w:val="00ED012C"/>
    <w:rsid w:val="00ED35B3"/>
    <w:rsid w:val="00ED4596"/>
    <w:rsid w:val="00ED5D6C"/>
    <w:rsid w:val="00EF0A99"/>
    <w:rsid w:val="00EF1AED"/>
    <w:rsid w:val="00EF42E9"/>
    <w:rsid w:val="00F04577"/>
    <w:rsid w:val="00F22690"/>
    <w:rsid w:val="00F35281"/>
    <w:rsid w:val="00F36710"/>
    <w:rsid w:val="00F41AC3"/>
    <w:rsid w:val="00F42567"/>
    <w:rsid w:val="00F47D24"/>
    <w:rsid w:val="00F61FD9"/>
    <w:rsid w:val="00F647FC"/>
    <w:rsid w:val="00F66794"/>
    <w:rsid w:val="00F668A0"/>
    <w:rsid w:val="00F73628"/>
    <w:rsid w:val="00F73B1B"/>
    <w:rsid w:val="00F81709"/>
    <w:rsid w:val="00F8401D"/>
    <w:rsid w:val="00F91CBA"/>
    <w:rsid w:val="00FB1BFF"/>
    <w:rsid w:val="00FB4061"/>
    <w:rsid w:val="00FB6860"/>
    <w:rsid w:val="00FC08B6"/>
    <w:rsid w:val="00FC6C66"/>
    <w:rsid w:val="00FE05C4"/>
    <w:rsid w:val="00FE525E"/>
    <w:rsid w:val="00FE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5A8A"/>
  </w:style>
  <w:style w:type="paragraph" w:styleId="1">
    <w:name w:val="heading 1"/>
    <w:basedOn w:val="a0"/>
    <w:next w:val="a0"/>
    <w:link w:val="10"/>
    <w:qFormat/>
    <w:rsid w:val="00B66E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9250A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9250A9"/>
    <w:pPr>
      <w:keepNext/>
      <w:keepLines/>
      <w:spacing w:before="200" w:after="0" w:line="276" w:lineRule="auto"/>
      <w:outlineLvl w:val="2"/>
    </w:pPr>
    <w:rPr>
      <w:rFonts w:ascii="Cambria" w:eastAsia="Times New Roman" w:hAnsi="Cambria" w:cs="Times New Roman"/>
      <w:b/>
      <w:bCs/>
      <w:color w:val="4F81BD"/>
      <w:lang w:val="ru-RU" w:eastAsia="ru-RU"/>
    </w:rPr>
  </w:style>
  <w:style w:type="paragraph" w:styleId="4">
    <w:name w:val="heading 4"/>
    <w:basedOn w:val="a0"/>
    <w:next w:val="a0"/>
    <w:link w:val="40"/>
    <w:rsid w:val="00CA5A68"/>
    <w:pPr>
      <w:keepNext/>
      <w:keepLines/>
      <w:spacing w:before="240" w:after="40"/>
      <w:outlineLvl w:val="3"/>
    </w:pPr>
    <w:rPr>
      <w:rFonts w:ascii="Calibri" w:eastAsia="Calibri" w:hAnsi="Calibri" w:cs="Calibri"/>
      <w:b/>
      <w:sz w:val="24"/>
      <w:szCs w:val="24"/>
      <w:lang w:val="uk-UA" w:eastAsia="uk-UA"/>
    </w:rPr>
  </w:style>
  <w:style w:type="paragraph" w:styleId="5">
    <w:name w:val="heading 5"/>
    <w:basedOn w:val="a0"/>
    <w:next w:val="a0"/>
    <w:link w:val="50"/>
    <w:rsid w:val="00CA5A68"/>
    <w:pPr>
      <w:keepNext/>
      <w:keepLines/>
      <w:spacing w:before="220" w:after="40"/>
      <w:outlineLvl w:val="4"/>
    </w:pPr>
    <w:rPr>
      <w:rFonts w:ascii="Calibri" w:eastAsia="Calibri" w:hAnsi="Calibri" w:cs="Calibri"/>
      <w:b/>
      <w:lang w:val="uk-UA" w:eastAsia="uk-UA"/>
    </w:rPr>
  </w:style>
  <w:style w:type="paragraph" w:styleId="6">
    <w:name w:val="heading 6"/>
    <w:basedOn w:val="a0"/>
    <w:next w:val="a0"/>
    <w:link w:val="60"/>
    <w:rsid w:val="00CA5A68"/>
    <w:pPr>
      <w:keepNext/>
      <w:keepLines/>
      <w:spacing w:before="200" w:after="40"/>
      <w:outlineLvl w:val="5"/>
    </w:pPr>
    <w:rPr>
      <w:rFonts w:ascii="Calibri" w:eastAsia="Calibri" w:hAnsi="Calibri" w:cs="Calibri"/>
      <w:b/>
      <w:sz w:val="20"/>
      <w:szCs w:val="20"/>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250A9"/>
    <w:rPr>
      <w:rFonts w:ascii="Cambria" w:eastAsia="Times New Roman" w:hAnsi="Cambria" w:cs="Times New Roman"/>
      <w:b/>
      <w:bCs/>
      <w:i/>
      <w:iCs/>
      <w:sz w:val="28"/>
      <w:szCs w:val="28"/>
    </w:rPr>
  </w:style>
  <w:style w:type="character" w:customStyle="1" w:styleId="30">
    <w:name w:val="Заголовок 3 Знак"/>
    <w:basedOn w:val="a1"/>
    <w:link w:val="3"/>
    <w:rsid w:val="009250A9"/>
    <w:rPr>
      <w:rFonts w:ascii="Cambria" w:eastAsia="Times New Roman" w:hAnsi="Cambria" w:cs="Times New Roman"/>
      <w:b/>
      <w:bCs/>
      <w:color w:val="4F81BD"/>
      <w:lang w:val="ru-RU" w:eastAsia="ru-RU"/>
    </w:rPr>
  </w:style>
  <w:style w:type="numbering" w:customStyle="1" w:styleId="11">
    <w:name w:val="Нет списка1"/>
    <w:next w:val="a3"/>
    <w:uiPriority w:val="99"/>
    <w:semiHidden/>
    <w:unhideWhenUsed/>
    <w:rsid w:val="009250A9"/>
  </w:style>
  <w:style w:type="paragraph" w:customStyle="1" w:styleId="a4">
    <w:basedOn w:val="a0"/>
    <w:next w:val="a0"/>
    <w:qFormat/>
    <w:rsid w:val="009250A9"/>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5">
    <w:name w:val="Название Знак"/>
    <w:link w:val="a6"/>
    <w:locked/>
    <w:rsid w:val="009250A9"/>
    <w:rPr>
      <w:rFonts w:ascii="Cambria" w:hAnsi="Cambria" w:cs="Times New Roman"/>
      <w:b/>
      <w:bCs/>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9250A9"/>
    <w:pPr>
      <w:spacing w:after="0" w:line="240" w:lineRule="auto"/>
    </w:pPr>
    <w:rPr>
      <w:rFonts w:ascii="Verdana" w:eastAsia="Times New Roman" w:hAnsi="Verdana" w:cs="Verdana"/>
      <w:sz w:val="20"/>
      <w:szCs w:val="20"/>
    </w:rPr>
  </w:style>
  <w:style w:type="paragraph" w:customStyle="1" w:styleId="12">
    <w:name w:val="Обычный1"/>
    <w:rsid w:val="009250A9"/>
    <w:pPr>
      <w:spacing w:after="0" w:line="276" w:lineRule="auto"/>
    </w:pPr>
    <w:rPr>
      <w:rFonts w:ascii="Arial" w:eastAsia="Times New Roman" w:hAnsi="Arial" w:cs="Arial"/>
      <w:color w:val="000000"/>
      <w:lang w:val="ru-RU" w:eastAsia="ru-RU"/>
    </w:rPr>
  </w:style>
  <w:style w:type="paragraph" w:styleId="a7">
    <w:name w:val="Subtitle"/>
    <w:basedOn w:val="a0"/>
    <w:next w:val="a0"/>
    <w:link w:val="a8"/>
    <w:qFormat/>
    <w:rsid w:val="009250A9"/>
    <w:pPr>
      <w:spacing w:after="60" w:line="240" w:lineRule="auto"/>
      <w:jc w:val="center"/>
      <w:outlineLvl w:val="1"/>
    </w:pPr>
    <w:rPr>
      <w:rFonts w:ascii="Cambria" w:eastAsia="Times New Roman" w:hAnsi="Cambria" w:cs="Times New Roman"/>
      <w:sz w:val="24"/>
      <w:szCs w:val="24"/>
    </w:rPr>
  </w:style>
  <w:style w:type="character" w:customStyle="1" w:styleId="a8">
    <w:name w:val="Подзаголовок Знак"/>
    <w:basedOn w:val="a1"/>
    <w:link w:val="a7"/>
    <w:rsid w:val="009250A9"/>
    <w:rPr>
      <w:rFonts w:ascii="Cambria" w:eastAsia="Times New Roman" w:hAnsi="Cambria" w:cs="Times New Roman"/>
      <w:sz w:val="24"/>
      <w:szCs w:val="24"/>
    </w:rPr>
  </w:style>
  <w:style w:type="character" w:customStyle="1" w:styleId="apple-converted-space">
    <w:name w:val="apple-converted-space"/>
    <w:rsid w:val="009250A9"/>
    <w:rPr>
      <w:rFonts w:cs="Times New Roman"/>
    </w:rPr>
  </w:style>
  <w:style w:type="paragraph" w:styleId="a9">
    <w:name w:val="Normal (Web)"/>
    <w:aliases w:val="Знак2"/>
    <w:basedOn w:val="a0"/>
    <w:link w:val="aa"/>
    <w:rsid w:val="009250A9"/>
    <w:pPr>
      <w:spacing w:before="100" w:beforeAutospacing="1" w:after="100" w:afterAutospacing="1" w:line="240" w:lineRule="auto"/>
    </w:pPr>
    <w:rPr>
      <w:rFonts w:ascii="Times New Roman" w:eastAsia="Times New Roman" w:hAnsi="Times New Roman" w:cs="Times New Roman"/>
      <w:sz w:val="24"/>
      <w:szCs w:val="20"/>
    </w:rPr>
  </w:style>
  <w:style w:type="character" w:styleId="ab">
    <w:name w:val="Hyperlink"/>
    <w:rsid w:val="009250A9"/>
    <w:rPr>
      <w:rFonts w:cs="Times New Roman"/>
      <w:color w:val="0000FF"/>
      <w:u w:val="single"/>
    </w:rPr>
  </w:style>
  <w:style w:type="character" w:customStyle="1" w:styleId="aa">
    <w:name w:val="Обычный (веб) Знак"/>
    <w:aliases w:val="Знак2 Знак"/>
    <w:link w:val="a9"/>
    <w:locked/>
    <w:rsid w:val="009250A9"/>
    <w:rPr>
      <w:rFonts w:ascii="Times New Roman" w:eastAsia="Times New Roman" w:hAnsi="Times New Roman" w:cs="Times New Roman"/>
      <w:sz w:val="24"/>
      <w:szCs w:val="20"/>
    </w:rPr>
  </w:style>
  <w:style w:type="paragraph" w:styleId="ac">
    <w:name w:val="Body Text"/>
    <w:basedOn w:val="a0"/>
    <w:link w:val="ad"/>
    <w:uiPriority w:val="99"/>
    <w:rsid w:val="009250A9"/>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1"/>
    <w:link w:val="ac"/>
    <w:uiPriority w:val="99"/>
    <w:rsid w:val="009250A9"/>
    <w:rPr>
      <w:rFonts w:ascii="Times New Roman" w:eastAsia="Times New Roman" w:hAnsi="Times New Roman" w:cs="Times New Roman"/>
      <w:sz w:val="24"/>
      <w:szCs w:val="24"/>
      <w:lang w:val="ru-RU" w:eastAsia="ru-RU"/>
    </w:rPr>
  </w:style>
  <w:style w:type="paragraph" w:customStyle="1" w:styleId="13">
    <w:name w:val="Абзац списка1"/>
    <w:basedOn w:val="a0"/>
    <w:rsid w:val="009250A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31">
    <w:name w:val="Body Text 3"/>
    <w:basedOn w:val="a0"/>
    <w:link w:val="32"/>
    <w:rsid w:val="009250A9"/>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rsid w:val="009250A9"/>
    <w:rPr>
      <w:rFonts w:ascii="Times New Roman" w:eastAsia="Times New Roman" w:hAnsi="Times New Roman" w:cs="Times New Roman"/>
      <w:sz w:val="16"/>
      <w:szCs w:val="16"/>
      <w:lang w:val="ru-RU" w:eastAsia="ru-RU"/>
    </w:rPr>
  </w:style>
  <w:style w:type="character" w:customStyle="1" w:styleId="81">
    <w:name w:val="Основной текст + 81"/>
    <w:aliases w:val="5 pt1,Полужирный1,Основной текст + Georgia,8"/>
    <w:rsid w:val="009250A9"/>
    <w:rPr>
      <w:rFonts w:ascii="Times New Roman" w:hAnsi="Times New Roman"/>
      <w:b/>
      <w:sz w:val="17"/>
      <w:u w:val="none"/>
    </w:rPr>
  </w:style>
  <w:style w:type="character" w:customStyle="1" w:styleId="FontStyle18">
    <w:name w:val="Font Style18"/>
    <w:rsid w:val="009250A9"/>
    <w:rPr>
      <w:rFonts w:ascii="Calibri" w:hAnsi="Calibri"/>
      <w:sz w:val="20"/>
    </w:rPr>
  </w:style>
  <w:style w:type="paragraph" w:customStyle="1" w:styleId="ae">
    <w:name w:val="Знак Знак"/>
    <w:basedOn w:val="a0"/>
    <w:rsid w:val="009250A9"/>
    <w:pPr>
      <w:spacing w:after="0" w:line="240" w:lineRule="auto"/>
    </w:pPr>
    <w:rPr>
      <w:rFonts w:ascii="Verdana" w:eastAsia="Times New Roman" w:hAnsi="Verdana" w:cs="Verdana"/>
      <w:sz w:val="20"/>
      <w:szCs w:val="20"/>
    </w:rPr>
  </w:style>
  <w:style w:type="paragraph" w:customStyle="1" w:styleId="rvps2">
    <w:name w:val="rvps2"/>
    <w:basedOn w:val="a0"/>
    <w:rsid w:val="009250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Без интервала1"/>
    <w:rsid w:val="009250A9"/>
    <w:pPr>
      <w:spacing w:after="0" w:line="240" w:lineRule="auto"/>
    </w:pPr>
    <w:rPr>
      <w:rFonts w:ascii="Times New Roman" w:eastAsia="Times New Roman" w:hAnsi="Times New Roman" w:cs="Times New Roman"/>
      <w:sz w:val="28"/>
      <w:szCs w:val="20"/>
      <w:lang w:val="uk-UA" w:eastAsia="ru-RU"/>
    </w:rPr>
  </w:style>
  <w:style w:type="character" w:customStyle="1" w:styleId="rvts0">
    <w:name w:val="rvts0"/>
    <w:rsid w:val="009250A9"/>
  </w:style>
  <w:style w:type="paragraph" w:styleId="af">
    <w:name w:val="Balloon Text"/>
    <w:basedOn w:val="a0"/>
    <w:link w:val="af0"/>
    <w:uiPriority w:val="99"/>
    <w:rsid w:val="009250A9"/>
    <w:pPr>
      <w:spacing w:after="0" w:line="240" w:lineRule="auto"/>
    </w:pPr>
    <w:rPr>
      <w:rFonts w:ascii="Segoe UI" w:eastAsia="Times New Roman" w:hAnsi="Segoe UI" w:cs="Segoe UI"/>
      <w:color w:val="000000"/>
      <w:sz w:val="18"/>
      <w:szCs w:val="18"/>
      <w:lang w:val="ru-RU" w:eastAsia="ru-RU"/>
    </w:rPr>
  </w:style>
  <w:style w:type="character" w:customStyle="1" w:styleId="af0">
    <w:name w:val="Текст выноски Знак"/>
    <w:basedOn w:val="a1"/>
    <w:link w:val="af"/>
    <w:uiPriority w:val="99"/>
    <w:rsid w:val="009250A9"/>
    <w:rPr>
      <w:rFonts w:ascii="Segoe UI" w:eastAsia="Times New Roman" w:hAnsi="Segoe UI" w:cs="Segoe UI"/>
      <w:color w:val="000000"/>
      <w:sz w:val="18"/>
      <w:szCs w:val="18"/>
      <w:lang w:val="ru-RU" w:eastAsia="ru-RU"/>
    </w:rPr>
  </w:style>
  <w:style w:type="table" w:styleId="af1">
    <w:name w:val="Table Grid"/>
    <w:basedOn w:val="a2"/>
    <w:rsid w:val="009250A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омер)"/>
    <w:basedOn w:val="a0"/>
    <w:qFormat/>
    <w:rsid w:val="009250A9"/>
    <w:pPr>
      <w:numPr>
        <w:numId w:val="9"/>
      </w:numPr>
      <w:spacing w:after="120" w:line="240" w:lineRule="auto"/>
      <w:jc w:val="both"/>
    </w:pPr>
    <w:rPr>
      <w:rFonts w:ascii="Times New Roman" w:eastAsia="Times New Roman" w:hAnsi="Times New Roman" w:cs="Times New Roman"/>
      <w:sz w:val="24"/>
      <w:szCs w:val="24"/>
      <w:lang w:val="uk-UA" w:eastAsia="ru-RU"/>
    </w:rPr>
  </w:style>
  <w:style w:type="paragraph" w:styleId="af2">
    <w:name w:val="Body Text Indent"/>
    <w:basedOn w:val="a0"/>
    <w:link w:val="af3"/>
    <w:uiPriority w:val="99"/>
    <w:rsid w:val="009250A9"/>
    <w:pPr>
      <w:spacing w:after="120" w:line="276" w:lineRule="auto"/>
      <w:ind w:left="283"/>
    </w:pPr>
    <w:rPr>
      <w:rFonts w:ascii="Arial" w:eastAsia="Times New Roman" w:hAnsi="Arial" w:cs="Arial"/>
      <w:color w:val="000000"/>
      <w:lang w:val="ru-RU" w:eastAsia="ru-RU"/>
    </w:rPr>
  </w:style>
  <w:style w:type="character" w:customStyle="1" w:styleId="af3">
    <w:name w:val="Основной текст с отступом Знак"/>
    <w:basedOn w:val="a1"/>
    <w:link w:val="af2"/>
    <w:uiPriority w:val="99"/>
    <w:rsid w:val="009250A9"/>
    <w:rPr>
      <w:rFonts w:ascii="Arial" w:eastAsia="Times New Roman" w:hAnsi="Arial" w:cs="Arial"/>
      <w:color w:val="000000"/>
      <w:lang w:val="ru-RU" w:eastAsia="ru-RU"/>
    </w:rPr>
  </w:style>
  <w:style w:type="paragraph" w:styleId="21">
    <w:name w:val="Body Text 2"/>
    <w:basedOn w:val="a0"/>
    <w:link w:val="22"/>
    <w:rsid w:val="009250A9"/>
    <w:pPr>
      <w:spacing w:after="120" w:line="480" w:lineRule="auto"/>
    </w:pPr>
    <w:rPr>
      <w:rFonts w:ascii="Arial" w:eastAsia="Times New Roman" w:hAnsi="Arial" w:cs="Arial"/>
      <w:color w:val="000000"/>
      <w:lang w:val="ru-RU" w:eastAsia="ru-RU"/>
    </w:rPr>
  </w:style>
  <w:style w:type="character" w:customStyle="1" w:styleId="22">
    <w:name w:val="Основной текст 2 Знак"/>
    <w:basedOn w:val="a1"/>
    <w:link w:val="21"/>
    <w:rsid w:val="009250A9"/>
    <w:rPr>
      <w:rFonts w:ascii="Arial" w:eastAsia="Times New Roman" w:hAnsi="Arial" w:cs="Arial"/>
      <w:color w:val="000000"/>
      <w:lang w:val="ru-RU" w:eastAsia="ru-RU"/>
    </w:rPr>
  </w:style>
  <w:style w:type="numbering" w:customStyle="1" w:styleId="110">
    <w:name w:val="Нет списка11"/>
    <w:next w:val="a3"/>
    <w:uiPriority w:val="99"/>
    <w:semiHidden/>
    <w:unhideWhenUsed/>
    <w:rsid w:val="009250A9"/>
  </w:style>
  <w:style w:type="paragraph" w:customStyle="1" w:styleId="23">
    <w:name w:val="Абзац списка2"/>
    <w:basedOn w:val="a0"/>
    <w:rsid w:val="009250A9"/>
    <w:pPr>
      <w:spacing w:after="200" w:line="276" w:lineRule="auto"/>
      <w:ind w:left="720"/>
      <w:contextualSpacing/>
    </w:pPr>
    <w:rPr>
      <w:rFonts w:ascii="Calibri" w:eastAsia="Times New Roman" w:hAnsi="Calibri" w:cs="Times New Roman"/>
      <w:lang w:val="uk-UA"/>
    </w:rPr>
  </w:style>
  <w:style w:type="paragraph" w:customStyle="1" w:styleId="ListParagraphTimesNewRoman">
    <w:name w:val="List Paragraph + Times New Roman"/>
    <w:aliases w:val="12 пт,Слева:  0 см,После:  0 пт,Междустр..."/>
    <w:basedOn w:val="a0"/>
    <w:rsid w:val="009250A9"/>
    <w:pPr>
      <w:tabs>
        <w:tab w:val="left" w:pos="1140"/>
      </w:tabs>
      <w:spacing w:after="0" w:line="240" w:lineRule="auto"/>
      <w:jc w:val="both"/>
    </w:pPr>
    <w:rPr>
      <w:rFonts w:ascii="Times New Roman" w:eastAsia="Times New Roman" w:hAnsi="Times New Roman" w:cs="Times New Roman"/>
      <w:sz w:val="24"/>
      <w:szCs w:val="24"/>
      <w:lang w:val="uk-UA" w:eastAsia="ru-RU"/>
    </w:rPr>
  </w:style>
  <w:style w:type="table" w:customStyle="1" w:styleId="15">
    <w:name w:val="Сетка таблицы1"/>
    <w:basedOn w:val="a2"/>
    <w:next w:val="af1"/>
    <w:uiPriority w:val="59"/>
    <w:rsid w:val="009250A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0"/>
    <w:next w:val="a0"/>
    <w:link w:val="a5"/>
    <w:qFormat/>
    <w:rsid w:val="009250A9"/>
    <w:pPr>
      <w:spacing w:after="0" w:line="240" w:lineRule="auto"/>
      <w:contextualSpacing/>
    </w:pPr>
    <w:rPr>
      <w:rFonts w:ascii="Cambria" w:hAnsi="Cambria" w:cs="Times New Roman"/>
      <w:b/>
      <w:bCs/>
      <w:kern w:val="28"/>
      <w:sz w:val="32"/>
      <w:szCs w:val="32"/>
    </w:rPr>
  </w:style>
  <w:style w:type="character" w:customStyle="1" w:styleId="af4">
    <w:name w:val="Заголовок Знак"/>
    <w:basedOn w:val="a1"/>
    <w:rsid w:val="009250A9"/>
    <w:rPr>
      <w:rFonts w:asciiTheme="majorHAnsi" w:eastAsiaTheme="majorEastAsia" w:hAnsiTheme="majorHAnsi" w:cstheme="majorBidi"/>
      <w:spacing w:val="-10"/>
      <w:kern w:val="28"/>
      <w:sz w:val="56"/>
      <w:szCs w:val="56"/>
    </w:rPr>
  </w:style>
  <w:style w:type="table" w:customStyle="1" w:styleId="24">
    <w:name w:val="Сетка таблицы2"/>
    <w:basedOn w:val="a2"/>
    <w:next w:val="af1"/>
    <w:uiPriority w:val="39"/>
    <w:rsid w:val="00D328D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0"/>
    <w:uiPriority w:val="34"/>
    <w:qFormat/>
    <w:rsid w:val="00A11C6A"/>
    <w:pPr>
      <w:ind w:left="720"/>
      <w:contextualSpacing/>
    </w:pPr>
  </w:style>
  <w:style w:type="paragraph" w:styleId="af6">
    <w:name w:val="header"/>
    <w:basedOn w:val="a0"/>
    <w:link w:val="af7"/>
    <w:uiPriority w:val="99"/>
    <w:unhideWhenUsed/>
    <w:rsid w:val="00762391"/>
    <w:pPr>
      <w:tabs>
        <w:tab w:val="center" w:pos="4819"/>
        <w:tab w:val="right" w:pos="9639"/>
      </w:tabs>
      <w:spacing w:after="0" w:line="240" w:lineRule="auto"/>
    </w:pPr>
  </w:style>
  <w:style w:type="character" w:customStyle="1" w:styleId="af7">
    <w:name w:val="Верхний колонтитул Знак"/>
    <w:basedOn w:val="a1"/>
    <w:link w:val="af6"/>
    <w:uiPriority w:val="99"/>
    <w:rsid w:val="00762391"/>
  </w:style>
  <w:style w:type="paragraph" w:styleId="af8">
    <w:name w:val="footer"/>
    <w:basedOn w:val="a0"/>
    <w:link w:val="af9"/>
    <w:uiPriority w:val="99"/>
    <w:unhideWhenUsed/>
    <w:rsid w:val="00762391"/>
    <w:pPr>
      <w:tabs>
        <w:tab w:val="center" w:pos="4819"/>
        <w:tab w:val="right" w:pos="9639"/>
      </w:tabs>
      <w:spacing w:after="0" w:line="240" w:lineRule="auto"/>
    </w:pPr>
  </w:style>
  <w:style w:type="character" w:customStyle="1" w:styleId="af9">
    <w:name w:val="Нижний колонтитул Знак"/>
    <w:basedOn w:val="a1"/>
    <w:link w:val="af8"/>
    <w:uiPriority w:val="99"/>
    <w:rsid w:val="00762391"/>
  </w:style>
  <w:style w:type="character" w:customStyle="1" w:styleId="10">
    <w:name w:val="Заголовок 1 Знак"/>
    <w:basedOn w:val="a1"/>
    <w:link w:val="1"/>
    <w:rsid w:val="00B66EE1"/>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1"/>
    <w:link w:val="4"/>
    <w:rsid w:val="00CA5A68"/>
    <w:rPr>
      <w:rFonts w:ascii="Calibri" w:eastAsia="Calibri" w:hAnsi="Calibri" w:cs="Calibri"/>
      <w:b/>
      <w:sz w:val="24"/>
      <w:szCs w:val="24"/>
      <w:lang w:val="uk-UA" w:eastAsia="uk-UA"/>
    </w:rPr>
  </w:style>
  <w:style w:type="character" w:customStyle="1" w:styleId="50">
    <w:name w:val="Заголовок 5 Знак"/>
    <w:basedOn w:val="a1"/>
    <w:link w:val="5"/>
    <w:rsid w:val="00CA5A68"/>
    <w:rPr>
      <w:rFonts w:ascii="Calibri" w:eastAsia="Calibri" w:hAnsi="Calibri" w:cs="Calibri"/>
      <w:b/>
      <w:lang w:val="uk-UA" w:eastAsia="uk-UA"/>
    </w:rPr>
  </w:style>
  <w:style w:type="character" w:customStyle="1" w:styleId="60">
    <w:name w:val="Заголовок 6 Знак"/>
    <w:basedOn w:val="a1"/>
    <w:link w:val="6"/>
    <w:rsid w:val="00CA5A68"/>
    <w:rPr>
      <w:rFonts w:ascii="Calibri" w:eastAsia="Calibri" w:hAnsi="Calibri" w:cs="Calibri"/>
      <w:b/>
      <w:sz w:val="20"/>
      <w:szCs w:val="20"/>
      <w:lang w:val="uk-UA" w:eastAsia="uk-UA"/>
    </w:rPr>
  </w:style>
  <w:style w:type="table" w:customStyle="1" w:styleId="33">
    <w:name w:val="Сетка таблицы3"/>
    <w:basedOn w:val="a2"/>
    <w:next w:val="af1"/>
    <w:uiPriority w:val="39"/>
    <w:rsid w:val="00CA5A6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1"/>
    <w:uiPriority w:val="59"/>
    <w:rsid w:val="00CA5A68"/>
    <w:pPr>
      <w:spacing w:after="0" w:line="240" w:lineRule="auto"/>
    </w:pPr>
    <w:rPr>
      <w:rFonts w:eastAsiaTheme="minorEastAsia"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46">
    <w:name w:val="3846"/>
    <w:aliases w:val="baiaagaaboqcaaad5guaaavmcwaaaaaaaaaaaaaaaaaaaaaaaaaaaaaaaaaaaaaaaaaaaaaaaaaaaaaaaaaaaaaaaaaaaaaaaaaaaaaaaaaaaaaaaaaaaaaaaaaaaaaaaaaaaaaaaaaaaaaaaaaaaaaaaaaaaaaaaaaaaaaaaaaaaaaaaaaaaaaaaaaaaaaaaaaaaaaaaaaaaaaaaaaaaaaaaaaaaaaaaaaaaaaa"/>
    <w:basedOn w:val="a1"/>
    <w:rsid w:val="00CA5A68"/>
  </w:style>
  <w:style w:type="paragraph" w:customStyle="1" w:styleId="docdata">
    <w:name w:val="docdata"/>
    <w:aliases w:val="docy,v5,1648,baiaagaaboqcaaadqqqaaaw3baaaaaaaaaaaaaaaaaaaaaaaaaaaaaaaaaaaaaaaaaaaaaaaaaaaaaaaaaaaaaaaaaaaaaaaaaaaaaaaaaaaaaaaaaaaaaaaaaaaaaaaaaaaaaaaaaaaaaaaaaaaaaaaaaaaaaaaaaaaaaaaaaaaaaaaaaaaaaaaaaaaaaaaaaaaaaaaaaaaaaaaaaaaaaaaaaaaaaaaaaaaaaaa"/>
    <w:basedOn w:val="a0"/>
    <w:rsid w:val="00CA5A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98">
    <w:name w:val="1498"/>
    <w:aliases w:val="baiaagaaboqcaaadewqaaauhbaaaaaaaaaaaaaaaaaaaaaaaaaaaaaaaaaaaaaaaaaaaaaaaaaaaaaaaaaaaaaaaaaaaaaaaaaaaaaaaaaaaaaaaaaaaaaaaaaaaaaaaaaaaaaaaaaaaaaaaaaaaaaaaaaaaaaaaaaaaaaaaaaaaaaaaaaaaaaaaaaaaaaaaaaaaaaaaaaaaaaaaaaaaaaaaaaaaaaaaaaaaaaaa"/>
    <w:basedOn w:val="a1"/>
    <w:rsid w:val="00CA5A68"/>
  </w:style>
  <w:style w:type="character" w:customStyle="1" w:styleId="1480">
    <w:name w:val="1480"/>
    <w:aliases w:val="baiaagaaboqcaaadaqqaaaupbaaaaaaaaaaaaaaaaaaaaaaaaaaaaaaaaaaaaaaaaaaaaaaaaaaaaaaaaaaaaaaaaaaaaaaaaaaaaaaaaaaaaaaaaaaaaaaaaaaaaaaaaaaaaaaaaaaaaaaaaaaaaaaaaaaaaaaaaaaaaaaaaaaaaaaaaaaaaaaaaaaaaaaaaaaaaaaaaaaaaaaaaaaaaaaaaaaaaaaaaaaaaaaa"/>
    <w:basedOn w:val="a1"/>
    <w:rsid w:val="00CA5A68"/>
  </w:style>
  <w:style w:type="paragraph" w:customStyle="1" w:styleId="msonormal0">
    <w:name w:val="msonormal"/>
    <w:basedOn w:val="a0"/>
    <w:uiPriority w:val="99"/>
    <w:rsid w:val="00CA5A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numbering" w:customStyle="1" w:styleId="25">
    <w:name w:val="Нет списка2"/>
    <w:next w:val="a3"/>
    <w:uiPriority w:val="99"/>
    <w:semiHidden/>
    <w:unhideWhenUsed/>
    <w:rsid w:val="00CA5A68"/>
  </w:style>
  <w:style w:type="table" w:customStyle="1" w:styleId="TableNormal">
    <w:name w:val="Table Normal"/>
    <w:rsid w:val="00CA5A68"/>
    <w:rPr>
      <w:rFonts w:ascii="Calibri" w:eastAsia="Calibri" w:hAnsi="Calibri" w:cs="Calibri"/>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5A8A"/>
  </w:style>
  <w:style w:type="paragraph" w:styleId="1">
    <w:name w:val="heading 1"/>
    <w:basedOn w:val="a0"/>
    <w:next w:val="a0"/>
    <w:link w:val="10"/>
    <w:qFormat/>
    <w:rsid w:val="00B66E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9250A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9250A9"/>
    <w:pPr>
      <w:keepNext/>
      <w:keepLines/>
      <w:spacing w:before="200" w:after="0" w:line="276" w:lineRule="auto"/>
      <w:outlineLvl w:val="2"/>
    </w:pPr>
    <w:rPr>
      <w:rFonts w:ascii="Cambria" w:eastAsia="Times New Roman" w:hAnsi="Cambria" w:cs="Times New Roman"/>
      <w:b/>
      <w:bCs/>
      <w:color w:val="4F81BD"/>
      <w:lang w:val="ru-RU" w:eastAsia="ru-RU"/>
    </w:rPr>
  </w:style>
  <w:style w:type="paragraph" w:styleId="4">
    <w:name w:val="heading 4"/>
    <w:basedOn w:val="a0"/>
    <w:next w:val="a0"/>
    <w:link w:val="40"/>
    <w:rsid w:val="00CA5A68"/>
    <w:pPr>
      <w:keepNext/>
      <w:keepLines/>
      <w:spacing w:before="240" w:after="40"/>
      <w:outlineLvl w:val="3"/>
    </w:pPr>
    <w:rPr>
      <w:rFonts w:ascii="Calibri" w:eastAsia="Calibri" w:hAnsi="Calibri" w:cs="Calibri"/>
      <w:b/>
      <w:sz w:val="24"/>
      <w:szCs w:val="24"/>
      <w:lang w:val="uk-UA" w:eastAsia="uk-UA"/>
    </w:rPr>
  </w:style>
  <w:style w:type="paragraph" w:styleId="5">
    <w:name w:val="heading 5"/>
    <w:basedOn w:val="a0"/>
    <w:next w:val="a0"/>
    <w:link w:val="50"/>
    <w:rsid w:val="00CA5A68"/>
    <w:pPr>
      <w:keepNext/>
      <w:keepLines/>
      <w:spacing w:before="220" w:after="40"/>
      <w:outlineLvl w:val="4"/>
    </w:pPr>
    <w:rPr>
      <w:rFonts w:ascii="Calibri" w:eastAsia="Calibri" w:hAnsi="Calibri" w:cs="Calibri"/>
      <w:b/>
      <w:lang w:val="uk-UA" w:eastAsia="uk-UA"/>
    </w:rPr>
  </w:style>
  <w:style w:type="paragraph" w:styleId="6">
    <w:name w:val="heading 6"/>
    <w:basedOn w:val="a0"/>
    <w:next w:val="a0"/>
    <w:link w:val="60"/>
    <w:rsid w:val="00CA5A68"/>
    <w:pPr>
      <w:keepNext/>
      <w:keepLines/>
      <w:spacing w:before="200" w:after="40"/>
      <w:outlineLvl w:val="5"/>
    </w:pPr>
    <w:rPr>
      <w:rFonts w:ascii="Calibri" w:eastAsia="Calibri" w:hAnsi="Calibri" w:cs="Calibri"/>
      <w:b/>
      <w:sz w:val="20"/>
      <w:szCs w:val="20"/>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250A9"/>
    <w:rPr>
      <w:rFonts w:ascii="Cambria" w:eastAsia="Times New Roman" w:hAnsi="Cambria" w:cs="Times New Roman"/>
      <w:b/>
      <w:bCs/>
      <w:i/>
      <w:iCs/>
      <w:sz w:val="28"/>
      <w:szCs w:val="28"/>
    </w:rPr>
  </w:style>
  <w:style w:type="character" w:customStyle="1" w:styleId="30">
    <w:name w:val="Заголовок 3 Знак"/>
    <w:basedOn w:val="a1"/>
    <w:link w:val="3"/>
    <w:rsid w:val="009250A9"/>
    <w:rPr>
      <w:rFonts w:ascii="Cambria" w:eastAsia="Times New Roman" w:hAnsi="Cambria" w:cs="Times New Roman"/>
      <w:b/>
      <w:bCs/>
      <w:color w:val="4F81BD"/>
      <w:lang w:val="ru-RU" w:eastAsia="ru-RU"/>
    </w:rPr>
  </w:style>
  <w:style w:type="numbering" w:customStyle="1" w:styleId="11">
    <w:name w:val="Нет списка1"/>
    <w:next w:val="a3"/>
    <w:uiPriority w:val="99"/>
    <w:semiHidden/>
    <w:unhideWhenUsed/>
    <w:rsid w:val="009250A9"/>
  </w:style>
  <w:style w:type="paragraph" w:customStyle="1" w:styleId="a4">
    <w:basedOn w:val="a0"/>
    <w:next w:val="a0"/>
    <w:qFormat/>
    <w:rsid w:val="009250A9"/>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5">
    <w:name w:val="Название Знак"/>
    <w:link w:val="a6"/>
    <w:locked/>
    <w:rsid w:val="009250A9"/>
    <w:rPr>
      <w:rFonts w:ascii="Cambria" w:hAnsi="Cambria" w:cs="Times New Roman"/>
      <w:b/>
      <w:bCs/>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9250A9"/>
    <w:pPr>
      <w:spacing w:after="0" w:line="240" w:lineRule="auto"/>
    </w:pPr>
    <w:rPr>
      <w:rFonts w:ascii="Verdana" w:eastAsia="Times New Roman" w:hAnsi="Verdana" w:cs="Verdana"/>
      <w:sz w:val="20"/>
      <w:szCs w:val="20"/>
    </w:rPr>
  </w:style>
  <w:style w:type="paragraph" w:customStyle="1" w:styleId="12">
    <w:name w:val="Обычный1"/>
    <w:rsid w:val="009250A9"/>
    <w:pPr>
      <w:spacing w:after="0" w:line="276" w:lineRule="auto"/>
    </w:pPr>
    <w:rPr>
      <w:rFonts w:ascii="Arial" w:eastAsia="Times New Roman" w:hAnsi="Arial" w:cs="Arial"/>
      <w:color w:val="000000"/>
      <w:lang w:val="ru-RU" w:eastAsia="ru-RU"/>
    </w:rPr>
  </w:style>
  <w:style w:type="paragraph" w:styleId="a7">
    <w:name w:val="Subtitle"/>
    <w:basedOn w:val="a0"/>
    <w:next w:val="a0"/>
    <w:link w:val="a8"/>
    <w:qFormat/>
    <w:rsid w:val="009250A9"/>
    <w:pPr>
      <w:spacing w:after="60" w:line="240" w:lineRule="auto"/>
      <w:jc w:val="center"/>
      <w:outlineLvl w:val="1"/>
    </w:pPr>
    <w:rPr>
      <w:rFonts w:ascii="Cambria" w:eastAsia="Times New Roman" w:hAnsi="Cambria" w:cs="Times New Roman"/>
      <w:sz w:val="24"/>
      <w:szCs w:val="24"/>
    </w:rPr>
  </w:style>
  <w:style w:type="character" w:customStyle="1" w:styleId="a8">
    <w:name w:val="Подзаголовок Знак"/>
    <w:basedOn w:val="a1"/>
    <w:link w:val="a7"/>
    <w:rsid w:val="009250A9"/>
    <w:rPr>
      <w:rFonts w:ascii="Cambria" w:eastAsia="Times New Roman" w:hAnsi="Cambria" w:cs="Times New Roman"/>
      <w:sz w:val="24"/>
      <w:szCs w:val="24"/>
    </w:rPr>
  </w:style>
  <w:style w:type="character" w:customStyle="1" w:styleId="apple-converted-space">
    <w:name w:val="apple-converted-space"/>
    <w:rsid w:val="009250A9"/>
    <w:rPr>
      <w:rFonts w:cs="Times New Roman"/>
    </w:rPr>
  </w:style>
  <w:style w:type="paragraph" w:styleId="a9">
    <w:name w:val="Normal (Web)"/>
    <w:aliases w:val="Знак2"/>
    <w:basedOn w:val="a0"/>
    <w:link w:val="aa"/>
    <w:rsid w:val="009250A9"/>
    <w:pPr>
      <w:spacing w:before="100" w:beforeAutospacing="1" w:after="100" w:afterAutospacing="1" w:line="240" w:lineRule="auto"/>
    </w:pPr>
    <w:rPr>
      <w:rFonts w:ascii="Times New Roman" w:eastAsia="Times New Roman" w:hAnsi="Times New Roman" w:cs="Times New Roman"/>
      <w:sz w:val="24"/>
      <w:szCs w:val="20"/>
    </w:rPr>
  </w:style>
  <w:style w:type="character" w:styleId="ab">
    <w:name w:val="Hyperlink"/>
    <w:rsid w:val="009250A9"/>
    <w:rPr>
      <w:rFonts w:cs="Times New Roman"/>
      <w:color w:val="0000FF"/>
      <w:u w:val="single"/>
    </w:rPr>
  </w:style>
  <w:style w:type="character" w:customStyle="1" w:styleId="aa">
    <w:name w:val="Обычный (веб) Знак"/>
    <w:aliases w:val="Знак2 Знак"/>
    <w:link w:val="a9"/>
    <w:locked/>
    <w:rsid w:val="009250A9"/>
    <w:rPr>
      <w:rFonts w:ascii="Times New Roman" w:eastAsia="Times New Roman" w:hAnsi="Times New Roman" w:cs="Times New Roman"/>
      <w:sz w:val="24"/>
      <w:szCs w:val="20"/>
    </w:rPr>
  </w:style>
  <w:style w:type="paragraph" w:styleId="ac">
    <w:name w:val="Body Text"/>
    <w:basedOn w:val="a0"/>
    <w:link w:val="ad"/>
    <w:uiPriority w:val="99"/>
    <w:rsid w:val="009250A9"/>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1"/>
    <w:link w:val="ac"/>
    <w:uiPriority w:val="99"/>
    <w:rsid w:val="009250A9"/>
    <w:rPr>
      <w:rFonts w:ascii="Times New Roman" w:eastAsia="Times New Roman" w:hAnsi="Times New Roman" w:cs="Times New Roman"/>
      <w:sz w:val="24"/>
      <w:szCs w:val="24"/>
      <w:lang w:val="ru-RU" w:eastAsia="ru-RU"/>
    </w:rPr>
  </w:style>
  <w:style w:type="paragraph" w:customStyle="1" w:styleId="13">
    <w:name w:val="Абзац списка1"/>
    <w:basedOn w:val="a0"/>
    <w:rsid w:val="009250A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31">
    <w:name w:val="Body Text 3"/>
    <w:basedOn w:val="a0"/>
    <w:link w:val="32"/>
    <w:rsid w:val="009250A9"/>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rsid w:val="009250A9"/>
    <w:rPr>
      <w:rFonts w:ascii="Times New Roman" w:eastAsia="Times New Roman" w:hAnsi="Times New Roman" w:cs="Times New Roman"/>
      <w:sz w:val="16"/>
      <w:szCs w:val="16"/>
      <w:lang w:val="ru-RU" w:eastAsia="ru-RU"/>
    </w:rPr>
  </w:style>
  <w:style w:type="character" w:customStyle="1" w:styleId="81">
    <w:name w:val="Основной текст + 81"/>
    <w:aliases w:val="5 pt1,Полужирный1,Основной текст + Georgia,8"/>
    <w:rsid w:val="009250A9"/>
    <w:rPr>
      <w:rFonts w:ascii="Times New Roman" w:hAnsi="Times New Roman"/>
      <w:b/>
      <w:sz w:val="17"/>
      <w:u w:val="none"/>
    </w:rPr>
  </w:style>
  <w:style w:type="character" w:customStyle="1" w:styleId="FontStyle18">
    <w:name w:val="Font Style18"/>
    <w:rsid w:val="009250A9"/>
    <w:rPr>
      <w:rFonts w:ascii="Calibri" w:hAnsi="Calibri"/>
      <w:sz w:val="20"/>
    </w:rPr>
  </w:style>
  <w:style w:type="paragraph" w:customStyle="1" w:styleId="ae">
    <w:name w:val="Знак Знак"/>
    <w:basedOn w:val="a0"/>
    <w:rsid w:val="009250A9"/>
    <w:pPr>
      <w:spacing w:after="0" w:line="240" w:lineRule="auto"/>
    </w:pPr>
    <w:rPr>
      <w:rFonts w:ascii="Verdana" w:eastAsia="Times New Roman" w:hAnsi="Verdana" w:cs="Verdana"/>
      <w:sz w:val="20"/>
      <w:szCs w:val="20"/>
    </w:rPr>
  </w:style>
  <w:style w:type="paragraph" w:customStyle="1" w:styleId="rvps2">
    <w:name w:val="rvps2"/>
    <w:basedOn w:val="a0"/>
    <w:rsid w:val="009250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Без интервала1"/>
    <w:rsid w:val="009250A9"/>
    <w:pPr>
      <w:spacing w:after="0" w:line="240" w:lineRule="auto"/>
    </w:pPr>
    <w:rPr>
      <w:rFonts w:ascii="Times New Roman" w:eastAsia="Times New Roman" w:hAnsi="Times New Roman" w:cs="Times New Roman"/>
      <w:sz w:val="28"/>
      <w:szCs w:val="20"/>
      <w:lang w:val="uk-UA" w:eastAsia="ru-RU"/>
    </w:rPr>
  </w:style>
  <w:style w:type="character" w:customStyle="1" w:styleId="rvts0">
    <w:name w:val="rvts0"/>
    <w:rsid w:val="009250A9"/>
  </w:style>
  <w:style w:type="paragraph" w:styleId="af">
    <w:name w:val="Balloon Text"/>
    <w:basedOn w:val="a0"/>
    <w:link w:val="af0"/>
    <w:uiPriority w:val="99"/>
    <w:rsid w:val="009250A9"/>
    <w:pPr>
      <w:spacing w:after="0" w:line="240" w:lineRule="auto"/>
    </w:pPr>
    <w:rPr>
      <w:rFonts w:ascii="Segoe UI" w:eastAsia="Times New Roman" w:hAnsi="Segoe UI" w:cs="Segoe UI"/>
      <w:color w:val="000000"/>
      <w:sz w:val="18"/>
      <w:szCs w:val="18"/>
      <w:lang w:val="ru-RU" w:eastAsia="ru-RU"/>
    </w:rPr>
  </w:style>
  <w:style w:type="character" w:customStyle="1" w:styleId="af0">
    <w:name w:val="Текст выноски Знак"/>
    <w:basedOn w:val="a1"/>
    <w:link w:val="af"/>
    <w:uiPriority w:val="99"/>
    <w:rsid w:val="009250A9"/>
    <w:rPr>
      <w:rFonts w:ascii="Segoe UI" w:eastAsia="Times New Roman" w:hAnsi="Segoe UI" w:cs="Segoe UI"/>
      <w:color w:val="000000"/>
      <w:sz w:val="18"/>
      <w:szCs w:val="18"/>
      <w:lang w:val="ru-RU" w:eastAsia="ru-RU"/>
    </w:rPr>
  </w:style>
  <w:style w:type="table" w:styleId="af1">
    <w:name w:val="Table Grid"/>
    <w:basedOn w:val="a2"/>
    <w:rsid w:val="009250A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омер)"/>
    <w:basedOn w:val="a0"/>
    <w:qFormat/>
    <w:rsid w:val="009250A9"/>
    <w:pPr>
      <w:numPr>
        <w:numId w:val="9"/>
      </w:numPr>
      <w:spacing w:after="120" w:line="240" w:lineRule="auto"/>
      <w:jc w:val="both"/>
    </w:pPr>
    <w:rPr>
      <w:rFonts w:ascii="Times New Roman" w:eastAsia="Times New Roman" w:hAnsi="Times New Roman" w:cs="Times New Roman"/>
      <w:sz w:val="24"/>
      <w:szCs w:val="24"/>
      <w:lang w:val="uk-UA" w:eastAsia="ru-RU"/>
    </w:rPr>
  </w:style>
  <w:style w:type="paragraph" w:styleId="af2">
    <w:name w:val="Body Text Indent"/>
    <w:basedOn w:val="a0"/>
    <w:link w:val="af3"/>
    <w:uiPriority w:val="99"/>
    <w:rsid w:val="009250A9"/>
    <w:pPr>
      <w:spacing w:after="120" w:line="276" w:lineRule="auto"/>
      <w:ind w:left="283"/>
    </w:pPr>
    <w:rPr>
      <w:rFonts w:ascii="Arial" w:eastAsia="Times New Roman" w:hAnsi="Arial" w:cs="Arial"/>
      <w:color w:val="000000"/>
      <w:lang w:val="ru-RU" w:eastAsia="ru-RU"/>
    </w:rPr>
  </w:style>
  <w:style w:type="character" w:customStyle="1" w:styleId="af3">
    <w:name w:val="Основной текст с отступом Знак"/>
    <w:basedOn w:val="a1"/>
    <w:link w:val="af2"/>
    <w:uiPriority w:val="99"/>
    <w:rsid w:val="009250A9"/>
    <w:rPr>
      <w:rFonts w:ascii="Arial" w:eastAsia="Times New Roman" w:hAnsi="Arial" w:cs="Arial"/>
      <w:color w:val="000000"/>
      <w:lang w:val="ru-RU" w:eastAsia="ru-RU"/>
    </w:rPr>
  </w:style>
  <w:style w:type="paragraph" w:styleId="21">
    <w:name w:val="Body Text 2"/>
    <w:basedOn w:val="a0"/>
    <w:link w:val="22"/>
    <w:rsid w:val="009250A9"/>
    <w:pPr>
      <w:spacing w:after="120" w:line="480" w:lineRule="auto"/>
    </w:pPr>
    <w:rPr>
      <w:rFonts w:ascii="Arial" w:eastAsia="Times New Roman" w:hAnsi="Arial" w:cs="Arial"/>
      <w:color w:val="000000"/>
      <w:lang w:val="ru-RU" w:eastAsia="ru-RU"/>
    </w:rPr>
  </w:style>
  <w:style w:type="character" w:customStyle="1" w:styleId="22">
    <w:name w:val="Основной текст 2 Знак"/>
    <w:basedOn w:val="a1"/>
    <w:link w:val="21"/>
    <w:rsid w:val="009250A9"/>
    <w:rPr>
      <w:rFonts w:ascii="Arial" w:eastAsia="Times New Roman" w:hAnsi="Arial" w:cs="Arial"/>
      <w:color w:val="000000"/>
      <w:lang w:val="ru-RU" w:eastAsia="ru-RU"/>
    </w:rPr>
  </w:style>
  <w:style w:type="numbering" w:customStyle="1" w:styleId="110">
    <w:name w:val="Нет списка11"/>
    <w:next w:val="a3"/>
    <w:uiPriority w:val="99"/>
    <w:semiHidden/>
    <w:unhideWhenUsed/>
    <w:rsid w:val="009250A9"/>
  </w:style>
  <w:style w:type="paragraph" w:customStyle="1" w:styleId="23">
    <w:name w:val="Абзац списка2"/>
    <w:basedOn w:val="a0"/>
    <w:rsid w:val="009250A9"/>
    <w:pPr>
      <w:spacing w:after="200" w:line="276" w:lineRule="auto"/>
      <w:ind w:left="720"/>
      <w:contextualSpacing/>
    </w:pPr>
    <w:rPr>
      <w:rFonts w:ascii="Calibri" w:eastAsia="Times New Roman" w:hAnsi="Calibri" w:cs="Times New Roman"/>
      <w:lang w:val="uk-UA"/>
    </w:rPr>
  </w:style>
  <w:style w:type="paragraph" w:customStyle="1" w:styleId="ListParagraphTimesNewRoman">
    <w:name w:val="List Paragraph + Times New Roman"/>
    <w:aliases w:val="12 пт,Слева:  0 см,После:  0 пт,Междустр..."/>
    <w:basedOn w:val="a0"/>
    <w:rsid w:val="009250A9"/>
    <w:pPr>
      <w:tabs>
        <w:tab w:val="left" w:pos="1140"/>
      </w:tabs>
      <w:spacing w:after="0" w:line="240" w:lineRule="auto"/>
      <w:jc w:val="both"/>
    </w:pPr>
    <w:rPr>
      <w:rFonts w:ascii="Times New Roman" w:eastAsia="Times New Roman" w:hAnsi="Times New Roman" w:cs="Times New Roman"/>
      <w:sz w:val="24"/>
      <w:szCs w:val="24"/>
      <w:lang w:val="uk-UA" w:eastAsia="ru-RU"/>
    </w:rPr>
  </w:style>
  <w:style w:type="table" w:customStyle="1" w:styleId="15">
    <w:name w:val="Сетка таблицы1"/>
    <w:basedOn w:val="a2"/>
    <w:next w:val="af1"/>
    <w:uiPriority w:val="59"/>
    <w:rsid w:val="009250A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0"/>
    <w:next w:val="a0"/>
    <w:link w:val="a5"/>
    <w:qFormat/>
    <w:rsid w:val="009250A9"/>
    <w:pPr>
      <w:spacing w:after="0" w:line="240" w:lineRule="auto"/>
      <w:contextualSpacing/>
    </w:pPr>
    <w:rPr>
      <w:rFonts w:ascii="Cambria" w:hAnsi="Cambria" w:cs="Times New Roman"/>
      <w:b/>
      <w:bCs/>
      <w:kern w:val="28"/>
      <w:sz w:val="32"/>
      <w:szCs w:val="32"/>
    </w:rPr>
  </w:style>
  <w:style w:type="character" w:customStyle="1" w:styleId="af4">
    <w:name w:val="Заголовок Знак"/>
    <w:basedOn w:val="a1"/>
    <w:rsid w:val="009250A9"/>
    <w:rPr>
      <w:rFonts w:asciiTheme="majorHAnsi" w:eastAsiaTheme="majorEastAsia" w:hAnsiTheme="majorHAnsi" w:cstheme="majorBidi"/>
      <w:spacing w:val="-10"/>
      <w:kern w:val="28"/>
      <w:sz w:val="56"/>
      <w:szCs w:val="56"/>
    </w:rPr>
  </w:style>
  <w:style w:type="table" w:customStyle="1" w:styleId="24">
    <w:name w:val="Сетка таблицы2"/>
    <w:basedOn w:val="a2"/>
    <w:next w:val="af1"/>
    <w:uiPriority w:val="39"/>
    <w:rsid w:val="00D328D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0"/>
    <w:uiPriority w:val="34"/>
    <w:qFormat/>
    <w:rsid w:val="00A11C6A"/>
    <w:pPr>
      <w:ind w:left="720"/>
      <w:contextualSpacing/>
    </w:pPr>
  </w:style>
  <w:style w:type="paragraph" w:styleId="af6">
    <w:name w:val="header"/>
    <w:basedOn w:val="a0"/>
    <w:link w:val="af7"/>
    <w:uiPriority w:val="99"/>
    <w:unhideWhenUsed/>
    <w:rsid w:val="00762391"/>
    <w:pPr>
      <w:tabs>
        <w:tab w:val="center" w:pos="4819"/>
        <w:tab w:val="right" w:pos="9639"/>
      </w:tabs>
      <w:spacing w:after="0" w:line="240" w:lineRule="auto"/>
    </w:pPr>
  </w:style>
  <w:style w:type="character" w:customStyle="1" w:styleId="af7">
    <w:name w:val="Верхний колонтитул Знак"/>
    <w:basedOn w:val="a1"/>
    <w:link w:val="af6"/>
    <w:uiPriority w:val="99"/>
    <w:rsid w:val="00762391"/>
  </w:style>
  <w:style w:type="paragraph" w:styleId="af8">
    <w:name w:val="footer"/>
    <w:basedOn w:val="a0"/>
    <w:link w:val="af9"/>
    <w:uiPriority w:val="99"/>
    <w:unhideWhenUsed/>
    <w:rsid w:val="00762391"/>
    <w:pPr>
      <w:tabs>
        <w:tab w:val="center" w:pos="4819"/>
        <w:tab w:val="right" w:pos="9639"/>
      </w:tabs>
      <w:spacing w:after="0" w:line="240" w:lineRule="auto"/>
    </w:pPr>
  </w:style>
  <w:style w:type="character" w:customStyle="1" w:styleId="af9">
    <w:name w:val="Нижний колонтитул Знак"/>
    <w:basedOn w:val="a1"/>
    <w:link w:val="af8"/>
    <w:uiPriority w:val="99"/>
    <w:rsid w:val="00762391"/>
  </w:style>
  <w:style w:type="character" w:customStyle="1" w:styleId="10">
    <w:name w:val="Заголовок 1 Знак"/>
    <w:basedOn w:val="a1"/>
    <w:link w:val="1"/>
    <w:rsid w:val="00B66EE1"/>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1"/>
    <w:link w:val="4"/>
    <w:rsid w:val="00CA5A68"/>
    <w:rPr>
      <w:rFonts w:ascii="Calibri" w:eastAsia="Calibri" w:hAnsi="Calibri" w:cs="Calibri"/>
      <w:b/>
      <w:sz w:val="24"/>
      <w:szCs w:val="24"/>
      <w:lang w:val="uk-UA" w:eastAsia="uk-UA"/>
    </w:rPr>
  </w:style>
  <w:style w:type="character" w:customStyle="1" w:styleId="50">
    <w:name w:val="Заголовок 5 Знак"/>
    <w:basedOn w:val="a1"/>
    <w:link w:val="5"/>
    <w:rsid w:val="00CA5A68"/>
    <w:rPr>
      <w:rFonts w:ascii="Calibri" w:eastAsia="Calibri" w:hAnsi="Calibri" w:cs="Calibri"/>
      <w:b/>
      <w:lang w:val="uk-UA" w:eastAsia="uk-UA"/>
    </w:rPr>
  </w:style>
  <w:style w:type="character" w:customStyle="1" w:styleId="60">
    <w:name w:val="Заголовок 6 Знак"/>
    <w:basedOn w:val="a1"/>
    <w:link w:val="6"/>
    <w:rsid w:val="00CA5A68"/>
    <w:rPr>
      <w:rFonts w:ascii="Calibri" w:eastAsia="Calibri" w:hAnsi="Calibri" w:cs="Calibri"/>
      <w:b/>
      <w:sz w:val="20"/>
      <w:szCs w:val="20"/>
      <w:lang w:val="uk-UA" w:eastAsia="uk-UA"/>
    </w:rPr>
  </w:style>
  <w:style w:type="table" w:customStyle="1" w:styleId="33">
    <w:name w:val="Сетка таблицы3"/>
    <w:basedOn w:val="a2"/>
    <w:next w:val="af1"/>
    <w:uiPriority w:val="39"/>
    <w:rsid w:val="00CA5A6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1"/>
    <w:uiPriority w:val="59"/>
    <w:rsid w:val="00CA5A68"/>
    <w:pPr>
      <w:spacing w:after="0" w:line="240" w:lineRule="auto"/>
    </w:pPr>
    <w:rPr>
      <w:rFonts w:eastAsiaTheme="minorEastAsia"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46">
    <w:name w:val="3846"/>
    <w:aliases w:val="baiaagaaboqcaaad5guaaavmcwaaaaaaaaaaaaaaaaaaaaaaaaaaaaaaaaaaaaaaaaaaaaaaaaaaaaaaaaaaaaaaaaaaaaaaaaaaaaaaaaaaaaaaaaaaaaaaaaaaaaaaaaaaaaaaaaaaaaaaaaaaaaaaaaaaaaaaaaaaaaaaaaaaaaaaaaaaaaaaaaaaaaaaaaaaaaaaaaaaaaaaaaaaaaaaaaaaaaaaaaaaaaaa"/>
    <w:basedOn w:val="a1"/>
    <w:rsid w:val="00CA5A68"/>
  </w:style>
  <w:style w:type="paragraph" w:customStyle="1" w:styleId="docdata">
    <w:name w:val="docdata"/>
    <w:aliases w:val="docy,v5,1648,baiaagaaboqcaaadqqqaaaw3baaaaaaaaaaaaaaaaaaaaaaaaaaaaaaaaaaaaaaaaaaaaaaaaaaaaaaaaaaaaaaaaaaaaaaaaaaaaaaaaaaaaaaaaaaaaaaaaaaaaaaaaaaaaaaaaaaaaaaaaaaaaaaaaaaaaaaaaaaaaaaaaaaaaaaaaaaaaaaaaaaaaaaaaaaaaaaaaaaaaaaaaaaaaaaaaaaaaaaaaaaaaaaa"/>
    <w:basedOn w:val="a0"/>
    <w:rsid w:val="00CA5A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98">
    <w:name w:val="1498"/>
    <w:aliases w:val="baiaagaaboqcaaadewqaaauhbaaaaaaaaaaaaaaaaaaaaaaaaaaaaaaaaaaaaaaaaaaaaaaaaaaaaaaaaaaaaaaaaaaaaaaaaaaaaaaaaaaaaaaaaaaaaaaaaaaaaaaaaaaaaaaaaaaaaaaaaaaaaaaaaaaaaaaaaaaaaaaaaaaaaaaaaaaaaaaaaaaaaaaaaaaaaaaaaaaaaaaaaaaaaaaaaaaaaaaaaaaaaaaa"/>
    <w:basedOn w:val="a1"/>
    <w:rsid w:val="00CA5A68"/>
  </w:style>
  <w:style w:type="character" w:customStyle="1" w:styleId="1480">
    <w:name w:val="1480"/>
    <w:aliases w:val="baiaagaaboqcaaadaqqaaaupbaaaaaaaaaaaaaaaaaaaaaaaaaaaaaaaaaaaaaaaaaaaaaaaaaaaaaaaaaaaaaaaaaaaaaaaaaaaaaaaaaaaaaaaaaaaaaaaaaaaaaaaaaaaaaaaaaaaaaaaaaaaaaaaaaaaaaaaaaaaaaaaaaaaaaaaaaaaaaaaaaaaaaaaaaaaaaaaaaaaaaaaaaaaaaaaaaaaaaaaaaaaaaaa"/>
    <w:basedOn w:val="a1"/>
    <w:rsid w:val="00CA5A68"/>
  </w:style>
  <w:style w:type="paragraph" w:customStyle="1" w:styleId="msonormal0">
    <w:name w:val="msonormal"/>
    <w:basedOn w:val="a0"/>
    <w:uiPriority w:val="99"/>
    <w:rsid w:val="00CA5A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numbering" w:customStyle="1" w:styleId="25">
    <w:name w:val="Нет списка2"/>
    <w:next w:val="a3"/>
    <w:uiPriority w:val="99"/>
    <w:semiHidden/>
    <w:unhideWhenUsed/>
    <w:rsid w:val="00CA5A68"/>
  </w:style>
  <w:style w:type="table" w:customStyle="1" w:styleId="TableNormal">
    <w:name w:val="Table Normal"/>
    <w:rsid w:val="00CA5A68"/>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4088">
      <w:bodyDiv w:val="1"/>
      <w:marLeft w:val="0"/>
      <w:marRight w:val="0"/>
      <w:marTop w:val="0"/>
      <w:marBottom w:val="0"/>
      <w:divBdr>
        <w:top w:val="none" w:sz="0" w:space="0" w:color="auto"/>
        <w:left w:val="none" w:sz="0" w:space="0" w:color="auto"/>
        <w:bottom w:val="none" w:sz="0" w:space="0" w:color="auto"/>
        <w:right w:val="none" w:sz="0" w:space="0" w:color="auto"/>
      </w:divBdr>
    </w:div>
    <w:div w:id="525287496">
      <w:bodyDiv w:val="1"/>
      <w:marLeft w:val="0"/>
      <w:marRight w:val="0"/>
      <w:marTop w:val="0"/>
      <w:marBottom w:val="0"/>
      <w:divBdr>
        <w:top w:val="none" w:sz="0" w:space="0" w:color="auto"/>
        <w:left w:val="none" w:sz="0" w:space="0" w:color="auto"/>
        <w:bottom w:val="none" w:sz="0" w:space="0" w:color="auto"/>
        <w:right w:val="none" w:sz="0" w:space="0" w:color="auto"/>
      </w:divBdr>
    </w:div>
    <w:div w:id="681517666">
      <w:bodyDiv w:val="1"/>
      <w:marLeft w:val="0"/>
      <w:marRight w:val="0"/>
      <w:marTop w:val="0"/>
      <w:marBottom w:val="0"/>
      <w:divBdr>
        <w:top w:val="none" w:sz="0" w:space="0" w:color="auto"/>
        <w:left w:val="none" w:sz="0" w:space="0" w:color="auto"/>
        <w:bottom w:val="none" w:sz="0" w:space="0" w:color="auto"/>
        <w:right w:val="none" w:sz="0" w:space="0" w:color="auto"/>
      </w:divBdr>
    </w:div>
    <w:div w:id="1059089431">
      <w:bodyDiv w:val="1"/>
      <w:marLeft w:val="0"/>
      <w:marRight w:val="0"/>
      <w:marTop w:val="0"/>
      <w:marBottom w:val="0"/>
      <w:divBdr>
        <w:top w:val="none" w:sz="0" w:space="0" w:color="auto"/>
        <w:left w:val="none" w:sz="0" w:space="0" w:color="auto"/>
        <w:bottom w:val="none" w:sz="0" w:space="0" w:color="auto"/>
        <w:right w:val="none" w:sz="0" w:space="0" w:color="auto"/>
      </w:divBdr>
    </w:div>
    <w:div w:id="1231814727">
      <w:bodyDiv w:val="1"/>
      <w:marLeft w:val="0"/>
      <w:marRight w:val="0"/>
      <w:marTop w:val="0"/>
      <w:marBottom w:val="0"/>
      <w:divBdr>
        <w:top w:val="none" w:sz="0" w:space="0" w:color="auto"/>
        <w:left w:val="none" w:sz="0" w:space="0" w:color="auto"/>
        <w:bottom w:val="none" w:sz="0" w:space="0" w:color="auto"/>
        <w:right w:val="none" w:sz="0" w:space="0" w:color="auto"/>
      </w:divBdr>
    </w:div>
    <w:div w:id="1657299799">
      <w:bodyDiv w:val="1"/>
      <w:marLeft w:val="0"/>
      <w:marRight w:val="0"/>
      <w:marTop w:val="0"/>
      <w:marBottom w:val="0"/>
      <w:divBdr>
        <w:top w:val="none" w:sz="0" w:space="0" w:color="auto"/>
        <w:left w:val="none" w:sz="0" w:space="0" w:color="auto"/>
        <w:bottom w:val="none" w:sz="0" w:space="0" w:color="auto"/>
        <w:right w:val="none" w:sz="0" w:space="0" w:color="auto"/>
      </w:divBdr>
    </w:div>
    <w:div w:id="18093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E95E-7608-4F28-9497-16970923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5635</Words>
  <Characters>32122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PC-15-4</dc:creator>
  <cp:lastModifiedBy>Пользователь</cp:lastModifiedBy>
  <cp:revision>34</cp:revision>
  <cp:lastPrinted>2021-11-09T09:23:00Z</cp:lastPrinted>
  <dcterms:created xsi:type="dcterms:W3CDTF">2021-11-09T08:10:00Z</dcterms:created>
  <dcterms:modified xsi:type="dcterms:W3CDTF">2022-12-01T15:49:00Z</dcterms:modified>
</cp:coreProperties>
</file>